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BBD" w:rsidRPr="00360186" w:rsidRDefault="00EA0A59" w:rsidP="00360186">
      <w:pPr>
        <w:spacing w:after="0" w:line="360" w:lineRule="auto"/>
        <w:jc w:val="center"/>
        <w:rPr>
          <w:rFonts w:ascii="Times New Roman" w:hAnsi="Times New Roman" w:cs="Times New Roman"/>
          <w:sz w:val="28"/>
          <w:szCs w:val="28"/>
        </w:rPr>
      </w:pPr>
      <w:r w:rsidRPr="00360186">
        <w:rPr>
          <w:rFonts w:ascii="Times New Roman" w:hAnsi="Times New Roman" w:cs="Times New Roman"/>
          <w:sz w:val="28"/>
          <w:szCs w:val="28"/>
        </w:rPr>
        <w:t>ФЕДЕРАЛЬНОЕ</w:t>
      </w:r>
      <w:r w:rsidR="00C93C1E" w:rsidRPr="00360186">
        <w:rPr>
          <w:rFonts w:ascii="Times New Roman" w:hAnsi="Times New Roman" w:cs="Times New Roman"/>
          <w:sz w:val="28"/>
          <w:szCs w:val="28"/>
        </w:rPr>
        <w:t xml:space="preserve"> </w:t>
      </w:r>
      <w:r w:rsidRPr="00360186">
        <w:rPr>
          <w:rFonts w:ascii="Times New Roman" w:hAnsi="Times New Roman" w:cs="Times New Roman"/>
          <w:sz w:val="28"/>
          <w:szCs w:val="28"/>
        </w:rPr>
        <w:t>ГОСУДАРСТВЕННОЕ ОБРАЗОВАТЕЛЬНОЕ</w:t>
      </w:r>
      <w:r w:rsidR="00C93C1E" w:rsidRPr="00360186">
        <w:rPr>
          <w:rFonts w:ascii="Times New Roman" w:hAnsi="Times New Roman" w:cs="Times New Roman"/>
          <w:sz w:val="28"/>
          <w:szCs w:val="28"/>
        </w:rPr>
        <w:t xml:space="preserve"> </w:t>
      </w:r>
      <w:r w:rsidRPr="00360186">
        <w:rPr>
          <w:rFonts w:ascii="Times New Roman" w:hAnsi="Times New Roman" w:cs="Times New Roman"/>
          <w:sz w:val="28"/>
          <w:szCs w:val="28"/>
        </w:rPr>
        <w:t>УЧРЕЖДЕНИЕ</w:t>
      </w:r>
      <w:r w:rsidR="00C93C1E" w:rsidRPr="00360186">
        <w:rPr>
          <w:rFonts w:ascii="Times New Roman" w:hAnsi="Times New Roman" w:cs="Times New Roman"/>
          <w:sz w:val="28"/>
          <w:szCs w:val="28"/>
        </w:rPr>
        <w:t xml:space="preserve"> </w:t>
      </w:r>
      <w:r w:rsidRPr="00360186">
        <w:rPr>
          <w:rFonts w:ascii="Times New Roman" w:hAnsi="Times New Roman" w:cs="Times New Roman"/>
          <w:sz w:val="28"/>
          <w:szCs w:val="28"/>
        </w:rPr>
        <w:t>ВЫСШЕГО ПРОФЕССИОНАЛЬНОГО</w:t>
      </w:r>
      <w:r w:rsidR="00C93C1E" w:rsidRPr="00360186">
        <w:rPr>
          <w:rFonts w:ascii="Times New Roman" w:hAnsi="Times New Roman" w:cs="Times New Roman"/>
          <w:sz w:val="28"/>
          <w:szCs w:val="28"/>
        </w:rPr>
        <w:t xml:space="preserve"> </w:t>
      </w:r>
      <w:r w:rsidRPr="00360186">
        <w:rPr>
          <w:rFonts w:ascii="Times New Roman" w:hAnsi="Times New Roman" w:cs="Times New Roman"/>
          <w:sz w:val="28"/>
          <w:szCs w:val="28"/>
        </w:rPr>
        <w:t>ОБРАЗОВАНИЯ</w:t>
      </w:r>
      <w:r w:rsidR="00C93C1E" w:rsidRPr="00360186">
        <w:rPr>
          <w:rFonts w:ascii="Times New Roman" w:hAnsi="Times New Roman" w:cs="Times New Roman"/>
          <w:sz w:val="28"/>
          <w:szCs w:val="28"/>
        </w:rPr>
        <w:t xml:space="preserve"> «А</w:t>
      </w:r>
      <w:r w:rsidR="00BA0BBD" w:rsidRPr="00360186">
        <w:rPr>
          <w:rFonts w:ascii="Times New Roman" w:hAnsi="Times New Roman" w:cs="Times New Roman"/>
          <w:sz w:val="28"/>
          <w:szCs w:val="28"/>
        </w:rPr>
        <w:t>МУРСКИЙ</w:t>
      </w:r>
      <w:r w:rsidR="00C93C1E" w:rsidRPr="00360186">
        <w:rPr>
          <w:rFonts w:ascii="Times New Roman" w:hAnsi="Times New Roman" w:cs="Times New Roman"/>
          <w:sz w:val="28"/>
          <w:szCs w:val="28"/>
        </w:rPr>
        <w:t xml:space="preserve"> </w:t>
      </w:r>
      <w:r w:rsidR="00BA0BBD" w:rsidRPr="00360186">
        <w:rPr>
          <w:rFonts w:ascii="Times New Roman" w:hAnsi="Times New Roman" w:cs="Times New Roman"/>
          <w:sz w:val="28"/>
          <w:szCs w:val="28"/>
        </w:rPr>
        <w:t>ГУМАНИТАРНО</w:t>
      </w:r>
      <w:r w:rsidR="00C93C1E" w:rsidRPr="00360186">
        <w:rPr>
          <w:rFonts w:ascii="Times New Roman" w:hAnsi="Times New Roman" w:cs="Times New Roman"/>
          <w:sz w:val="28"/>
          <w:szCs w:val="28"/>
        </w:rPr>
        <w:t>-</w:t>
      </w:r>
      <w:r w:rsidR="00BA0BBD" w:rsidRPr="00360186">
        <w:rPr>
          <w:rFonts w:ascii="Times New Roman" w:hAnsi="Times New Roman" w:cs="Times New Roman"/>
          <w:sz w:val="28"/>
          <w:szCs w:val="28"/>
        </w:rPr>
        <w:t>ПЕДАГОГИЧЕСКИЙ</w:t>
      </w:r>
      <w:r w:rsidR="00C93C1E" w:rsidRPr="00360186">
        <w:rPr>
          <w:rFonts w:ascii="Times New Roman" w:hAnsi="Times New Roman" w:cs="Times New Roman"/>
          <w:sz w:val="28"/>
          <w:szCs w:val="28"/>
        </w:rPr>
        <w:t xml:space="preserve"> </w:t>
      </w:r>
      <w:r w:rsidR="00BA0BBD" w:rsidRPr="00360186">
        <w:rPr>
          <w:rFonts w:ascii="Times New Roman" w:hAnsi="Times New Roman" w:cs="Times New Roman"/>
          <w:sz w:val="28"/>
          <w:szCs w:val="28"/>
        </w:rPr>
        <w:t>ГОСУДАРСТВЕННЫЙ</w:t>
      </w:r>
      <w:r w:rsidR="00C93C1E" w:rsidRPr="00360186">
        <w:rPr>
          <w:rFonts w:ascii="Times New Roman" w:hAnsi="Times New Roman" w:cs="Times New Roman"/>
          <w:sz w:val="28"/>
          <w:szCs w:val="28"/>
        </w:rPr>
        <w:t xml:space="preserve"> </w:t>
      </w:r>
      <w:r w:rsidR="00BA0BBD" w:rsidRPr="00360186">
        <w:rPr>
          <w:rFonts w:ascii="Times New Roman" w:hAnsi="Times New Roman" w:cs="Times New Roman"/>
          <w:sz w:val="28"/>
          <w:szCs w:val="28"/>
        </w:rPr>
        <w:t>УНИВЕРСИТЕТ</w:t>
      </w:r>
      <w:r w:rsidR="00C93C1E" w:rsidRPr="00360186">
        <w:rPr>
          <w:rFonts w:ascii="Times New Roman" w:hAnsi="Times New Roman" w:cs="Times New Roman"/>
          <w:sz w:val="28"/>
          <w:szCs w:val="28"/>
        </w:rPr>
        <w:t>»</w:t>
      </w:r>
    </w:p>
    <w:p w:rsidR="00EA0A59" w:rsidRPr="00360186" w:rsidRDefault="00EA0A59" w:rsidP="00360186">
      <w:pPr>
        <w:spacing w:after="0" w:line="360" w:lineRule="auto"/>
        <w:jc w:val="center"/>
        <w:rPr>
          <w:rFonts w:ascii="Times New Roman" w:hAnsi="Times New Roman" w:cs="Times New Roman"/>
          <w:sz w:val="28"/>
          <w:szCs w:val="28"/>
        </w:rPr>
      </w:pPr>
      <w:r w:rsidRPr="00360186">
        <w:rPr>
          <w:rFonts w:ascii="Times New Roman" w:hAnsi="Times New Roman" w:cs="Times New Roman"/>
          <w:sz w:val="28"/>
          <w:szCs w:val="28"/>
        </w:rPr>
        <w:t>Факультет истории и юриспруденции</w:t>
      </w:r>
    </w:p>
    <w:p w:rsidR="00C93C1E" w:rsidRPr="00360186" w:rsidRDefault="00C93C1E" w:rsidP="00360186">
      <w:pPr>
        <w:spacing w:after="0" w:line="360" w:lineRule="auto"/>
        <w:jc w:val="center"/>
        <w:rPr>
          <w:rFonts w:ascii="Times New Roman" w:hAnsi="Times New Roman" w:cs="Times New Roman"/>
          <w:sz w:val="28"/>
          <w:szCs w:val="28"/>
        </w:rPr>
      </w:pPr>
    </w:p>
    <w:p w:rsidR="00C93C1E" w:rsidRPr="00360186" w:rsidRDefault="00C93C1E" w:rsidP="00360186">
      <w:pPr>
        <w:spacing w:after="0" w:line="360" w:lineRule="auto"/>
        <w:jc w:val="center"/>
        <w:rPr>
          <w:rFonts w:ascii="Times New Roman" w:hAnsi="Times New Roman" w:cs="Times New Roman"/>
          <w:sz w:val="28"/>
          <w:szCs w:val="28"/>
        </w:rPr>
      </w:pPr>
    </w:p>
    <w:p w:rsidR="00360186" w:rsidRDefault="00360186" w:rsidP="00360186">
      <w:pPr>
        <w:spacing w:after="0" w:line="360" w:lineRule="auto"/>
        <w:jc w:val="center"/>
        <w:rPr>
          <w:rFonts w:ascii="Times New Roman" w:hAnsi="Times New Roman" w:cs="Times New Roman"/>
          <w:sz w:val="28"/>
          <w:szCs w:val="28"/>
        </w:rPr>
      </w:pPr>
    </w:p>
    <w:p w:rsidR="00360186" w:rsidRDefault="00360186" w:rsidP="00360186">
      <w:pPr>
        <w:spacing w:after="0" w:line="360" w:lineRule="auto"/>
        <w:jc w:val="center"/>
        <w:rPr>
          <w:rFonts w:ascii="Times New Roman" w:hAnsi="Times New Roman" w:cs="Times New Roman"/>
          <w:sz w:val="28"/>
          <w:szCs w:val="28"/>
        </w:rPr>
      </w:pPr>
    </w:p>
    <w:p w:rsidR="00360186" w:rsidRDefault="00360186" w:rsidP="00360186">
      <w:pPr>
        <w:spacing w:after="0" w:line="360" w:lineRule="auto"/>
        <w:jc w:val="center"/>
        <w:rPr>
          <w:rFonts w:ascii="Times New Roman" w:hAnsi="Times New Roman" w:cs="Times New Roman"/>
          <w:sz w:val="28"/>
          <w:szCs w:val="28"/>
        </w:rPr>
      </w:pPr>
    </w:p>
    <w:p w:rsidR="00360186" w:rsidRDefault="00360186" w:rsidP="00360186">
      <w:pPr>
        <w:spacing w:after="0" w:line="360" w:lineRule="auto"/>
        <w:jc w:val="center"/>
        <w:rPr>
          <w:rFonts w:ascii="Times New Roman" w:hAnsi="Times New Roman" w:cs="Times New Roman"/>
          <w:sz w:val="28"/>
          <w:szCs w:val="28"/>
        </w:rPr>
      </w:pPr>
    </w:p>
    <w:p w:rsidR="00360186" w:rsidRDefault="00360186" w:rsidP="00360186">
      <w:pPr>
        <w:spacing w:after="0" w:line="360" w:lineRule="auto"/>
        <w:jc w:val="center"/>
        <w:rPr>
          <w:rFonts w:ascii="Times New Roman" w:hAnsi="Times New Roman" w:cs="Times New Roman"/>
          <w:sz w:val="28"/>
          <w:szCs w:val="28"/>
        </w:rPr>
      </w:pPr>
    </w:p>
    <w:p w:rsidR="00360186" w:rsidRDefault="00360186" w:rsidP="00360186">
      <w:pPr>
        <w:spacing w:after="0" w:line="360" w:lineRule="auto"/>
        <w:jc w:val="center"/>
        <w:rPr>
          <w:rFonts w:ascii="Times New Roman" w:hAnsi="Times New Roman" w:cs="Times New Roman"/>
          <w:sz w:val="28"/>
          <w:szCs w:val="28"/>
        </w:rPr>
      </w:pPr>
    </w:p>
    <w:p w:rsidR="00360186" w:rsidRDefault="00360186" w:rsidP="00360186">
      <w:pPr>
        <w:spacing w:after="0" w:line="360" w:lineRule="auto"/>
        <w:jc w:val="center"/>
        <w:rPr>
          <w:rFonts w:ascii="Times New Roman" w:hAnsi="Times New Roman" w:cs="Times New Roman"/>
          <w:sz w:val="28"/>
          <w:szCs w:val="28"/>
        </w:rPr>
      </w:pPr>
    </w:p>
    <w:p w:rsidR="00360186" w:rsidRDefault="00360186" w:rsidP="00360186">
      <w:pPr>
        <w:spacing w:after="0" w:line="360" w:lineRule="auto"/>
        <w:jc w:val="center"/>
        <w:rPr>
          <w:rFonts w:ascii="Times New Roman" w:hAnsi="Times New Roman" w:cs="Times New Roman"/>
          <w:sz w:val="28"/>
          <w:szCs w:val="28"/>
        </w:rPr>
      </w:pPr>
    </w:p>
    <w:p w:rsidR="00EA0A59" w:rsidRPr="00360186" w:rsidRDefault="00C93C1E" w:rsidP="00360186">
      <w:pPr>
        <w:spacing w:after="0" w:line="360" w:lineRule="auto"/>
        <w:jc w:val="center"/>
        <w:rPr>
          <w:rFonts w:ascii="Times New Roman" w:hAnsi="Times New Roman" w:cs="Times New Roman"/>
          <w:sz w:val="28"/>
          <w:szCs w:val="28"/>
        </w:rPr>
      </w:pPr>
      <w:r w:rsidRPr="00360186">
        <w:rPr>
          <w:rFonts w:ascii="Times New Roman" w:hAnsi="Times New Roman" w:cs="Times New Roman"/>
          <w:sz w:val="28"/>
          <w:szCs w:val="28"/>
        </w:rPr>
        <w:t>Курсовая работа</w:t>
      </w:r>
    </w:p>
    <w:p w:rsidR="00EA0A59" w:rsidRPr="00360186" w:rsidRDefault="00EA0A59" w:rsidP="00360186">
      <w:pPr>
        <w:spacing w:after="0" w:line="360" w:lineRule="auto"/>
        <w:jc w:val="center"/>
        <w:rPr>
          <w:rFonts w:ascii="Times New Roman" w:hAnsi="Times New Roman" w:cs="Times New Roman"/>
          <w:sz w:val="28"/>
          <w:szCs w:val="28"/>
        </w:rPr>
      </w:pPr>
      <w:r w:rsidRPr="00360186">
        <w:rPr>
          <w:rFonts w:ascii="Times New Roman" w:hAnsi="Times New Roman" w:cs="Times New Roman"/>
          <w:sz w:val="28"/>
          <w:szCs w:val="28"/>
        </w:rPr>
        <w:t>ВЗА</w:t>
      </w:r>
      <w:r w:rsidR="00BA0BBD" w:rsidRPr="00360186">
        <w:rPr>
          <w:rFonts w:ascii="Times New Roman" w:hAnsi="Times New Roman" w:cs="Times New Roman"/>
          <w:sz w:val="28"/>
          <w:szCs w:val="28"/>
        </w:rPr>
        <w:t>ИМОДЕЙСТВИЕ</w:t>
      </w:r>
      <w:r w:rsidR="00C93C1E" w:rsidRPr="00360186">
        <w:rPr>
          <w:rFonts w:ascii="Times New Roman" w:hAnsi="Times New Roman" w:cs="Times New Roman"/>
          <w:sz w:val="28"/>
          <w:szCs w:val="28"/>
        </w:rPr>
        <w:t xml:space="preserve"> </w:t>
      </w:r>
      <w:r w:rsidR="00BA0BBD" w:rsidRPr="00360186">
        <w:rPr>
          <w:rFonts w:ascii="Times New Roman" w:hAnsi="Times New Roman" w:cs="Times New Roman"/>
          <w:sz w:val="28"/>
          <w:szCs w:val="28"/>
        </w:rPr>
        <w:t>СИСТЕМЫ</w:t>
      </w:r>
      <w:r w:rsidR="00C93C1E" w:rsidRPr="00360186">
        <w:rPr>
          <w:rFonts w:ascii="Times New Roman" w:hAnsi="Times New Roman" w:cs="Times New Roman"/>
          <w:sz w:val="28"/>
          <w:szCs w:val="28"/>
        </w:rPr>
        <w:t xml:space="preserve"> </w:t>
      </w:r>
      <w:r w:rsidR="00BA0BBD" w:rsidRPr="00360186">
        <w:rPr>
          <w:rFonts w:ascii="Times New Roman" w:hAnsi="Times New Roman" w:cs="Times New Roman"/>
          <w:sz w:val="28"/>
          <w:szCs w:val="28"/>
        </w:rPr>
        <w:t>ГОСУДАРСТВЕННЫХ</w:t>
      </w:r>
      <w:r w:rsidR="00C93C1E" w:rsidRPr="00360186">
        <w:rPr>
          <w:rFonts w:ascii="Times New Roman" w:hAnsi="Times New Roman" w:cs="Times New Roman"/>
          <w:sz w:val="28"/>
          <w:szCs w:val="28"/>
        </w:rPr>
        <w:t xml:space="preserve"> </w:t>
      </w:r>
      <w:r w:rsidR="00BA0BBD" w:rsidRPr="00360186">
        <w:rPr>
          <w:rFonts w:ascii="Times New Roman" w:hAnsi="Times New Roman" w:cs="Times New Roman"/>
          <w:sz w:val="28"/>
          <w:szCs w:val="28"/>
        </w:rPr>
        <w:t>И</w:t>
      </w:r>
      <w:r w:rsidR="00C93C1E" w:rsidRPr="00360186">
        <w:rPr>
          <w:rFonts w:ascii="Times New Roman" w:hAnsi="Times New Roman" w:cs="Times New Roman"/>
          <w:sz w:val="28"/>
          <w:szCs w:val="28"/>
        </w:rPr>
        <w:t xml:space="preserve"> </w:t>
      </w:r>
      <w:r w:rsidR="00BA0BBD" w:rsidRPr="00360186">
        <w:rPr>
          <w:rFonts w:ascii="Times New Roman" w:hAnsi="Times New Roman" w:cs="Times New Roman"/>
          <w:sz w:val="28"/>
          <w:szCs w:val="28"/>
        </w:rPr>
        <w:t>МУНИЦИПАЛЬНЫХ ОРГАНОВ</w:t>
      </w:r>
    </w:p>
    <w:p w:rsidR="00BA0BBD" w:rsidRPr="00360186" w:rsidRDefault="00BA0BBD" w:rsidP="00360186">
      <w:pPr>
        <w:spacing w:after="0" w:line="360" w:lineRule="auto"/>
        <w:jc w:val="center"/>
        <w:rPr>
          <w:rFonts w:ascii="Times New Roman" w:hAnsi="Times New Roman" w:cs="Times New Roman"/>
          <w:b/>
          <w:sz w:val="28"/>
          <w:szCs w:val="28"/>
        </w:rPr>
      </w:pPr>
    </w:p>
    <w:p w:rsidR="00EA0A59" w:rsidRPr="00360186" w:rsidRDefault="00EA0A59" w:rsidP="00360186">
      <w:pPr>
        <w:spacing w:after="0" w:line="360" w:lineRule="auto"/>
        <w:ind w:left="3686"/>
        <w:rPr>
          <w:rFonts w:ascii="Times New Roman" w:hAnsi="Times New Roman" w:cs="Times New Roman"/>
          <w:sz w:val="28"/>
          <w:szCs w:val="28"/>
        </w:rPr>
      </w:pPr>
      <w:r w:rsidRPr="00360186">
        <w:rPr>
          <w:rFonts w:ascii="Times New Roman" w:hAnsi="Times New Roman" w:cs="Times New Roman"/>
          <w:sz w:val="28"/>
          <w:szCs w:val="28"/>
        </w:rPr>
        <w:t>Автор:</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студент 2 курса, гр.ЮР-26</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«подпись, дата»</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К.Э. Жиженко</w:t>
      </w:r>
    </w:p>
    <w:p w:rsidR="00EA0A59" w:rsidRPr="00360186" w:rsidRDefault="00EA0A59" w:rsidP="00360186">
      <w:pPr>
        <w:spacing w:after="0" w:line="360" w:lineRule="auto"/>
        <w:ind w:left="3686"/>
        <w:rPr>
          <w:rFonts w:ascii="Times New Roman" w:hAnsi="Times New Roman" w:cs="Times New Roman"/>
          <w:sz w:val="28"/>
          <w:szCs w:val="28"/>
        </w:rPr>
      </w:pPr>
      <w:r w:rsidRPr="00360186">
        <w:rPr>
          <w:rFonts w:ascii="Times New Roman" w:hAnsi="Times New Roman" w:cs="Times New Roman"/>
          <w:sz w:val="28"/>
          <w:szCs w:val="28"/>
        </w:rPr>
        <w:t>Специальность:</w:t>
      </w:r>
      <w:r w:rsidR="00BA0BBD" w:rsidRPr="00360186">
        <w:rPr>
          <w:rFonts w:ascii="Times New Roman" w:hAnsi="Times New Roman" w:cs="Times New Roman"/>
          <w:sz w:val="28"/>
          <w:szCs w:val="28"/>
        </w:rPr>
        <w:t xml:space="preserve"> </w:t>
      </w:r>
      <w:r w:rsidRPr="00360186">
        <w:rPr>
          <w:rFonts w:ascii="Times New Roman" w:hAnsi="Times New Roman" w:cs="Times New Roman"/>
          <w:sz w:val="28"/>
          <w:szCs w:val="28"/>
        </w:rPr>
        <w:t>050402 «Юриспр</w:t>
      </w:r>
      <w:r w:rsidR="00BA0BBD" w:rsidRPr="00360186">
        <w:rPr>
          <w:rFonts w:ascii="Times New Roman" w:hAnsi="Times New Roman" w:cs="Times New Roman"/>
          <w:sz w:val="28"/>
          <w:szCs w:val="28"/>
        </w:rPr>
        <w:t>у</w:t>
      </w:r>
      <w:r w:rsidRPr="00360186">
        <w:rPr>
          <w:rFonts w:ascii="Times New Roman" w:hAnsi="Times New Roman" w:cs="Times New Roman"/>
          <w:sz w:val="28"/>
          <w:szCs w:val="28"/>
        </w:rPr>
        <w:t>денция»</w:t>
      </w:r>
    </w:p>
    <w:p w:rsidR="00EA0A59" w:rsidRPr="00360186" w:rsidRDefault="00EA0A59" w:rsidP="00360186">
      <w:pPr>
        <w:spacing w:after="0" w:line="360" w:lineRule="auto"/>
        <w:ind w:left="3686"/>
        <w:rPr>
          <w:rFonts w:ascii="Times New Roman" w:hAnsi="Times New Roman" w:cs="Times New Roman"/>
          <w:sz w:val="28"/>
          <w:szCs w:val="28"/>
        </w:rPr>
      </w:pPr>
      <w:r w:rsidRPr="00360186">
        <w:rPr>
          <w:rFonts w:ascii="Times New Roman" w:hAnsi="Times New Roman" w:cs="Times New Roman"/>
          <w:sz w:val="28"/>
          <w:szCs w:val="28"/>
        </w:rPr>
        <w:t>Руководитель:</w:t>
      </w:r>
      <w:r w:rsidR="00360186">
        <w:rPr>
          <w:rFonts w:ascii="Times New Roman" w:hAnsi="Times New Roman" w:cs="Times New Roman"/>
          <w:sz w:val="28"/>
          <w:szCs w:val="28"/>
        </w:rPr>
        <w:t xml:space="preserve"> </w:t>
      </w:r>
      <w:r w:rsidR="00405AF9" w:rsidRPr="00360186">
        <w:rPr>
          <w:rFonts w:ascii="Times New Roman" w:hAnsi="Times New Roman" w:cs="Times New Roman"/>
          <w:sz w:val="28"/>
          <w:szCs w:val="28"/>
        </w:rPr>
        <w:t>к.и.н., доцент</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«подпись,</w:t>
      </w:r>
      <w:r w:rsidR="00BA0BBD" w:rsidRPr="00360186">
        <w:rPr>
          <w:rFonts w:ascii="Times New Roman" w:hAnsi="Times New Roman" w:cs="Times New Roman"/>
          <w:sz w:val="28"/>
          <w:szCs w:val="28"/>
        </w:rPr>
        <w:t xml:space="preserve"> </w:t>
      </w:r>
      <w:r w:rsidRPr="00360186">
        <w:rPr>
          <w:rFonts w:ascii="Times New Roman" w:hAnsi="Times New Roman" w:cs="Times New Roman"/>
          <w:sz w:val="28"/>
          <w:szCs w:val="28"/>
        </w:rPr>
        <w:t>дата»</w:t>
      </w:r>
      <w:r w:rsidR="00BA0BBD" w:rsidRPr="00360186">
        <w:rPr>
          <w:rFonts w:ascii="Times New Roman" w:hAnsi="Times New Roman" w:cs="Times New Roman"/>
          <w:sz w:val="28"/>
          <w:szCs w:val="28"/>
        </w:rPr>
        <w:t xml:space="preserve"> </w:t>
      </w:r>
      <w:r w:rsidRPr="00360186">
        <w:rPr>
          <w:rFonts w:ascii="Times New Roman" w:hAnsi="Times New Roman" w:cs="Times New Roman"/>
          <w:sz w:val="28"/>
          <w:szCs w:val="28"/>
        </w:rPr>
        <w:t>Н.В. Шелковникова</w:t>
      </w:r>
    </w:p>
    <w:p w:rsidR="00EA0A59" w:rsidRPr="00360186" w:rsidRDefault="00EA0A59" w:rsidP="00360186">
      <w:pPr>
        <w:spacing w:after="0" w:line="360" w:lineRule="auto"/>
        <w:ind w:left="3686"/>
        <w:rPr>
          <w:rFonts w:ascii="Times New Roman" w:hAnsi="Times New Roman" w:cs="Times New Roman"/>
          <w:b/>
          <w:sz w:val="28"/>
          <w:szCs w:val="28"/>
        </w:rPr>
      </w:pPr>
    </w:p>
    <w:p w:rsidR="00C93C1E" w:rsidRDefault="00C93C1E" w:rsidP="00360186">
      <w:pPr>
        <w:spacing w:after="0" w:line="360" w:lineRule="auto"/>
        <w:jc w:val="center"/>
        <w:rPr>
          <w:rFonts w:ascii="Times New Roman" w:hAnsi="Times New Roman" w:cs="Times New Roman"/>
          <w:sz w:val="28"/>
          <w:szCs w:val="28"/>
        </w:rPr>
      </w:pPr>
    </w:p>
    <w:p w:rsidR="00360186" w:rsidRPr="00360186" w:rsidRDefault="00360186" w:rsidP="00360186">
      <w:pPr>
        <w:spacing w:after="0" w:line="360" w:lineRule="auto"/>
        <w:jc w:val="center"/>
        <w:rPr>
          <w:rFonts w:ascii="Times New Roman" w:hAnsi="Times New Roman" w:cs="Times New Roman"/>
          <w:sz w:val="28"/>
          <w:szCs w:val="28"/>
        </w:rPr>
      </w:pPr>
    </w:p>
    <w:p w:rsidR="00C93C1E" w:rsidRPr="00360186" w:rsidRDefault="00C93C1E" w:rsidP="00360186">
      <w:pPr>
        <w:spacing w:after="0" w:line="360" w:lineRule="auto"/>
        <w:jc w:val="center"/>
        <w:rPr>
          <w:rFonts w:ascii="Times New Roman" w:hAnsi="Times New Roman" w:cs="Times New Roman"/>
          <w:sz w:val="28"/>
          <w:szCs w:val="28"/>
        </w:rPr>
      </w:pPr>
    </w:p>
    <w:p w:rsidR="00C93C1E" w:rsidRDefault="00EA0A59" w:rsidP="00360186">
      <w:pPr>
        <w:spacing w:after="0" w:line="360" w:lineRule="auto"/>
        <w:jc w:val="center"/>
        <w:rPr>
          <w:rFonts w:ascii="Times New Roman" w:hAnsi="Times New Roman" w:cs="Times New Roman"/>
          <w:sz w:val="28"/>
          <w:szCs w:val="28"/>
        </w:rPr>
      </w:pPr>
      <w:r w:rsidRPr="00360186">
        <w:rPr>
          <w:rFonts w:ascii="Times New Roman" w:hAnsi="Times New Roman" w:cs="Times New Roman"/>
          <w:sz w:val="28"/>
          <w:szCs w:val="28"/>
        </w:rPr>
        <w:t>Комсомольск-на-Амуре, 2010</w:t>
      </w:r>
      <w:r w:rsidR="00BA0BBD" w:rsidRPr="00360186">
        <w:rPr>
          <w:rFonts w:ascii="Times New Roman" w:hAnsi="Times New Roman" w:cs="Times New Roman"/>
          <w:sz w:val="28"/>
          <w:szCs w:val="28"/>
        </w:rPr>
        <w:t xml:space="preserve"> год</w:t>
      </w:r>
    </w:p>
    <w:p w:rsidR="00360186" w:rsidRDefault="00360186" w:rsidP="00360186">
      <w:pPr>
        <w:spacing w:after="0" w:line="360" w:lineRule="auto"/>
        <w:jc w:val="center"/>
        <w:rPr>
          <w:rFonts w:ascii="Times New Roman" w:hAnsi="Times New Roman" w:cs="Times New Roman"/>
          <w:sz w:val="28"/>
          <w:szCs w:val="28"/>
        </w:rPr>
      </w:pPr>
    </w:p>
    <w:p w:rsidR="00C93C1E" w:rsidRPr="00360186" w:rsidRDefault="00360186" w:rsidP="00360186">
      <w:pPr>
        <w:spacing w:after="0"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C93C1E" w:rsidRPr="00360186">
        <w:rPr>
          <w:rFonts w:ascii="Times New Roman" w:hAnsi="Times New Roman" w:cs="Times New Roman"/>
          <w:b/>
          <w:sz w:val="28"/>
          <w:szCs w:val="28"/>
        </w:rPr>
        <w:t>Содержание</w:t>
      </w:r>
    </w:p>
    <w:p w:rsidR="00360186" w:rsidRPr="00360186" w:rsidRDefault="00360186" w:rsidP="00360186">
      <w:pPr>
        <w:spacing w:after="0" w:line="360" w:lineRule="auto"/>
        <w:jc w:val="both"/>
        <w:rPr>
          <w:rFonts w:ascii="Times New Roman" w:hAnsi="Times New Roman" w:cs="Times New Roman"/>
          <w:b/>
          <w:sz w:val="28"/>
          <w:szCs w:val="28"/>
        </w:rPr>
      </w:pPr>
    </w:p>
    <w:p w:rsidR="00C93C1E" w:rsidRPr="00360186" w:rsidRDefault="00C93C1E" w:rsidP="00360186">
      <w:pPr>
        <w:spacing w:after="0" w:line="360" w:lineRule="auto"/>
        <w:jc w:val="both"/>
        <w:rPr>
          <w:rFonts w:ascii="Times New Roman" w:hAnsi="Times New Roman" w:cs="Times New Roman"/>
          <w:sz w:val="28"/>
          <w:szCs w:val="28"/>
        </w:rPr>
      </w:pPr>
      <w:r w:rsidRPr="00360186">
        <w:rPr>
          <w:rFonts w:ascii="Times New Roman" w:hAnsi="Times New Roman" w:cs="Times New Roman"/>
          <w:sz w:val="28"/>
          <w:szCs w:val="28"/>
        </w:rPr>
        <w:t>Введение</w:t>
      </w:r>
    </w:p>
    <w:p w:rsidR="00C93C1E" w:rsidRPr="00360186" w:rsidRDefault="00B31805" w:rsidP="00360186">
      <w:pPr>
        <w:spacing w:after="0" w:line="360" w:lineRule="auto"/>
        <w:jc w:val="both"/>
        <w:rPr>
          <w:rFonts w:ascii="Times New Roman" w:hAnsi="Times New Roman" w:cs="Times New Roman"/>
          <w:sz w:val="28"/>
          <w:szCs w:val="28"/>
        </w:rPr>
      </w:pPr>
      <w:r w:rsidRPr="00360186">
        <w:rPr>
          <w:rFonts w:ascii="Times New Roman" w:hAnsi="Times New Roman" w:cs="Times New Roman"/>
          <w:sz w:val="28"/>
          <w:szCs w:val="28"/>
        </w:rPr>
        <w:t>Становление и развитие</w:t>
      </w:r>
      <w:r w:rsidR="00C93C1E" w:rsidRPr="00360186">
        <w:rPr>
          <w:rFonts w:ascii="Times New Roman" w:hAnsi="Times New Roman" w:cs="Times New Roman"/>
          <w:sz w:val="28"/>
          <w:szCs w:val="28"/>
        </w:rPr>
        <w:t xml:space="preserve"> местного самоуправления </w:t>
      </w:r>
      <w:r w:rsidR="00170ED4" w:rsidRPr="00360186">
        <w:rPr>
          <w:rFonts w:ascii="Times New Roman" w:hAnsi="Times New Roman" w:cs="Times New Roman"/>
          <w:sz w:val="28"/>
          <w:szCs w:val="28"/>
        </w:rPr>
        <w:t>в РФ</w:t>
      </w:r>
    </w:p>
    <w:p w:rsidR="00C93C1E" w:rsidRPr="00360186" w:rsidRDefault="00B31805" w:rsidP="00360186">
      <w:pPr>
        <w:spacing w:after="0" w:line="360" w:lineRule="auto"/>
        <w:jc w:val="both"/>
        <w:rPr>
          <w:rFonts w:ascii="Times New Roman" w:hAnsi="Times New Roman" w:cs="Times New Roman"/>
          <w:sz w:val="28"/>
          <w:szCs w:val="28"/>
        </w:rPr>
      </w:pPr>
      <w:r w:rsidRPr="00360186">
        <w:rPr>
          <w:rFonts w:ascii="Times New Roman" w:hAnsi="Times New Roman" w:cs="Times New Roman"/>
          <w:sz w:val="28"/>
          <w:szCs w:val="28"/>
        </w:rPr>
        <w:t>Правовая основа</w:t>
      </w:r>
      <w:r w:rsidR="00C93C1E" w:rsidRPr="00360186">
        <w:rPr>
          <w:rFonts w:ascii="Times New Roman" w:hAnsi="Times New Roman" w:cs="Times New Roman"/>
          <w:sz w:val="28"/>
          <w:szCs w:val="28"/>
        </w:rPr>
        <w:t xml:space="preserve"> местного самоуправления</w:t>
      </w:r>
      <w:r w:rsidRPr="00360186">
        <w:rPr>
          <w:rFonts w:ascii="Times New Roman" w:hAnsi="Times New Roman" w:cs="Times New Roman"/>
          <w:sz w:val="28"/>
          <w:szCs w:val="28"/>
        </w:rPr>
        <w:t xml:space="preserve"> в РФ</w:t>
      </w:r>
    </w:p>
    <w:p w:rsidR="00C93C1E" w:rsidRPr="00360186" w:rsidRDefault="00B31805" w:rsidP="00360186">
      <w:pPr>
        <w:spacing w:after="0" w:line="360" w:lineRule="auto"/>
        <w:jc w:val="both"/>
        <w:rPr>
          <w:rFonts w:ascii="Times New Roman" w:hAnsi="Times New Roman" w:cs="Times New Roman"/>
          <w:sz w:val="28"/>
          <w:szCs w:val="28"/>
        </w:rPr>
      </w:pPr>
      <w:r w:rsidRPr="00360186">
        <w:rPr>
          <w:rFonts w:ascii="Times New Roman" w:hAnsi="Times New Roman" w:cs="Times New Roman"/>
          <w:sz w:val="28"/>
          <w:szCs w:val="28"/>
        </w:rPr>
        <w:t>Взаимодействие государственных и муниципальных органов РФ</w:t>
      </w:r>
    </w:p>
    <w:p w:rsidR="00E05D83" w:rsidRPr="00360186" w:rsidRDefault="00E05D83" w:rsidP="00360186">
      <w:pPr>
        <w:spacing w:after="0" w:line="360" w:lineRule="auto"/>
        <w:jc w:val="both"/>
        <w:rPr>
          <w:rFonts w:ascii="Times New Roman" w:hAnsi="Times New Roman" w:cs="Times New Roman"/>
          <w:sz w:val="28"/>
          <w:szCs w:val="28"/>
        </w:rPr>
      </w:pPr>
      <w:r w:rsidRPr="00360186">
        <w:rPr>
          <w:rFonts w:ascii="Times New Roman" w:hAnsi="Times New Roman" w:cs="Times New Roman"/>
          <w:sz w:val="28"/>
          <w:szCs w:val="28"/>
        </w:rPr>
        <w:t>Заключение</w:t>
      </w:r>
    </w:p>
    <w:p w:rsidR="00B31805" w:rsidRDefault="00B31805" w:rsidP="00360186">
      <w:pPr>
        <w:spacing w:after="0" w:line="360" w:lineRule="auto"/>
        <w:jc w:val="both"/>
        <w:rPr>
          <w:rFonts w:ascii="Times New Roman" w:hAnsi="Times New Roman" w:cs="Times New Roman"/>
          <w:sz w:val="28"/>
          <w:szCs w:val="28"/>
        </w:rPr>
      </w:pPr>
      <w:r w:rsidRPr="00360186">
        <w:rPr>
          <w:rFonts w:ascii="Times New Roman" w:hAnsi="Times New Roman" w:cs="Times New Roman"/>
          <w:sz w:val="28"/>
          <w:szCs w:val="28"/>
        </w:rPr>
        <w:t>Библиографический список</w:t>
      </w:r>
    </w:p>
    <w:p w:rsidR="00360186" w:rsidRDefault="00360186" w:rsidP="00360186">
      <w:pPr>
        <w:spacing w:after="0" w:line="360" w:lineRule="auto"/>
        <w:jc w:val="both"/>
        <w:rPr>
          <w:rFonts w:ascii="Times New Roman" w:hAnsi="Times New Roman" w:cs="Times New Roman"/>
          <w:sz w:val="28"/>
          <w:szCs w:val="28"/>
        </w:rPr>
      </w:pPr>
    </w:p>
    <w:p w:rsidR="00C93C1E" w:rsidRPr="00360186" w:rsidRDefault="00360186" w:rsidP="00360186">
      <w:pPr>
        <w:spacing w:after="0"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EF18CD" w:rsidRPr="00360186">
        <w:rPr>
          <w:rFonts w:ascii="Times New Roman" w:hAnsi="Times New Roman" w:cs="Times New Roman"/>
          <w:b/>
          <w:sz w:val="28"/>
          <w:szCs w:val="28"/>
        </w:rPr>
        <w:t>Введение</w:t>
      </w:r>
    </w:p>
    <w:p w:rsidR="00360186" w:rsidRDefault="00360186" w:rsidP="00360186">
      <w:pPr>
        <w:spacing w:after="0" w:line="360" w:lineRule="auto"/>
        <w:ind w:firstLine="709"/>
        <w:jc w:val="both"/>
        <w:rPr>
          <w:rFonts w:ascii="Times New Roman" w:hAnsi="Times New Roman" w:cs="Times New Roman"/>
          <w:sz w:val="28"/>
          <w:szCs w:val="28"/>
        </w:rPr>
      </w:pPr>
    </w:p>
    <w:p w:rsidR="00C93C1E" w:rsidRPr="00360186" w:rsidRDefault="00C93C1E"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В настоящее время,</w:t>
      </w:r>
      <w:r w:rsidRPr="00360186">
        <w:rPr>
          <w:rStyle w:val="a4"/>
          <w:rFonts w:ascii="Times New Roman" w:hAnsi="Times New Roman"/>
          <w:sz w:val="28"/>
          <w:szCs w:val="28"/>
        </w:rPr>
        <w:t xml:space="preserve"> </w:t>
      </w:r>
      <w:r w:rsidRPr="00360186">
        <w:rPr>
          <w:rFonts w:ascii="Times New Roman" w:hAnsi="Times New Roman" w:cs="Times New Roman"/>
          <w:sz w:val="28"/>
          <w:szCs w:val="28"/>
        </w:rPr>
        <w:t xml:space="preserve">как в теории, так и на практике </w:t>
      </w:r>
      <w:r w:rsidR="005A4CC4" w:rsidRPr="00360186">
        <w:rPr>
          <w:rFonts w:ascii="Times New Roman" w:hAnsi="Times New Roman" w:cs="Times New Roman"/>
          <w:sz w:val="28"/>
          <w:szCs w:val="28"/>
        </w:rPr>
        <w:t>можно наблюдать</w:t>
      </w:r>
      <w:r w:rsidRPr="00360186">
        <w:rPr>
          <w:rFonts w:ascii="Times New Roman" w:hAnsi="Times New Roman" w:cs="Times New Roman"/>
          <w:sz w:val="28"/>
          <w:szCs w:val="28"/>
        </w:rPr>
        <w:t xml:space="preserve"> «огосударствление» местного самоуправления, его жесткую привязку к государственной структуре и рассмотрение самоуправления как продолжения государственной власти на местах. Данная ситуация отражает объективный процесс становления и развития местного самоуправления в нашей стране, неоднозначность его правового регулирования, а также имеющиеся правовые пробелы. Поэтому особенно актуальное значение приобретает сегодня проблема взаимодействия государства и местного самоуправления, осмысление теоретических и правовых аспектов взаимодействия государственных и самоуправленческих структур с позиций научного анализа соотношения государства и общества.</w:t>
      </w:r>
    </w:p>
    <w:p w:rsidR="00C93C1E" w:rsidRPr="00360186" w:rsidRDefault="00C93C1E"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Самостоятельный характер местной власти выражается в наличии собственных предметов ведения местного самоуправления и полномочий, которыми обладают органы местной власти. Также самостоятельность местной власти закреплена в Конституции РФ</w:t>
      </w:r>
      <w:r w:rsidR="00F576DD" w:rsidRPr="00360186">
        <w:rPr>
          <w:rFonts w:ascii="Times New Roman" w:hAnsi="Times New Roman" w:cs="Times New Roman"/>
          <w:sz w:val="28"/>
          <w:szCs w:val="28"/>
        </w:rPr>
        <w:t xml:space="preserve"> [</w:t>
      </w:r>
      <w:r w:rsidR="00EE7C23" w:rsidRPr="00360186">
        <w:rPr>
          <w:rFonts w:ascii="Times New Roman" w:hAnsi="Times New Roman" w:cs="Times New Roman"/>
          <w:sz w:val="28"/>
          <w:szCs w:val="28"/>
        </w:rPr>
        <w:t>1</w:t>
      </w:r>
      <w:r w:rsidR="00F576DD" w:rsidRPr="00360186">
        <w:rPr>
          <w:rFonts w:ascii="Times New Roman" w:hAnsi="Times New Roman" w:cs="Times New Roman"/>
          <w:sz w:val="28"/>
          <w:szCs w:val="28"/>
        </w:rPr>
        <w:t xml:space="preserve">; ст.12], </w:t>
      </w:r>
      <w:r w:rsidR="005A4CC4" w:rsidRPr="00360186">
        <w:rPr>
          <w:rFonts w:ascii="Times New Roman" w:hAnsi="Times New Roman" w:cs="Times New Roman"/>
          <w:sz w:val="28"/>
          <w:szCs w:val="28"/>
        </w:rPr>
        <w:t xml:space="preserve">где </w:t>
      </w:r>
      <w:r w:rsidR="00F576DD" w:rsidRPr="00360186">
        <w:rPr>
          <w:rFonts w:ascii="Times New Roman" w:hAnsi="Times New Roman" w:cs="Times New Roman"/>
          <w:sz w:val="28"/>
          <w:szCs w:val="28"/>
        </w:rPr>
        <w:t>устанавливаются гарантии</w:t>
      </w:r>
      <w:r w:rsidRPr="00360186">
        <w:rPr>
          <w:rFonts w:ascii="Times New Roman" w:hAnsi="Times New Roman" w:cs="Times New Roman"/>
          <w:sz w:val="28"/>
          <w:szCs w:val="28"/>
        </w:rPr>
        <w:t xml:space="preserve"> местного самоуправления</w:t>
      </w:r>
      <w:r w:rsidR="00F576DD" w:rsidRPr="00360186">
        <w:rPr>
          <w:rFonts w:ascii="Times New Roman" w:hAnsi="Times New Roman" w:cs="Times New Roman"/>
          <w:sz w:val="28"/>
          <w:szCs w:val="28"/>
        </w:rPr>
        <w:t xml:space="preserve"> [</w:t>
      </w:r>
      <w:r w:rsidR="00EE7C23" w:rsidRPr="00360186">
        <w:rPr>
          <w:rFonts w:ascii="Times New Roman" w:hAnsi="Times New Roman" w:cs="Times New Roman"/>
          <w:sz w:val="28"/>
          <w:szCs w:val="28"/>
        </w:rPr>
        <w:t>1</w:t>
      </w:r>
      <w:r w:rsidR="00F576DD" w:rsidRPr="00360186">
        <w:rPr>
          <w:rFonts w:ascii="Times New Roman" w:hAnsi="Times New Roman" w:cs="Times New Roman"/>
          <w:sz w:val="28"/>
          <w:szCs w:val="28"/>
        </w:rPr>
        <w:t>; ст.133]</w:t>
      </w:r>
      <w:r w:rsidRPr="00360186">
        <w:rPr>
          <w:rFonts w:ascii="Times New Roman" w:hAnsi="Times New Roman" w:cs="Times New Roman"/>
          <w:sz w:val="28"/>
          <w:szCs w:val="28"/>
        </w:rPr>
        <w:t>.</w:t>
      </w:r>
    </w:p>
    <w:p w:rsidR="00C93C1E" w:rsidRPr="00360186" w:rsidRDefault="00C93C1E"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Местное самоуправление в современных условиях имеет двойственную природу и по своей сути является общественно-государственным институтом. Российская практика развития местного самоуправления свидетельствует о тесной взаимосвязи, взаимозависимости и взаимопроникновении государственных и самоуправленческих начал.</w:t>
      </w:r>
    </w:p>
    <w:p w:rsidR="00C93C1E" w:rsidRPr="00360186" w:rsidRDefault="00C93C1E"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Анализ соотношения государства и местного самоуправления позволяет выявить ряд их общих признаков, в том числе: оба являются институтом общественного развития; каждый из них имеет территориальную организацию; имеют один источник власти – народ; осуществляют публичную власть, одна разновидность которой – государственная власть – распространяется на всю территорию, другая – муниципальная власть – на территории местного самоуправления; осуществляют сбор налогов; осуществляют функции по обеспечению общественной безопасности и порядка – одни (государственные структуры) в виде органов внутренних дел и других силовых структур, другие (самоуправленческие структуры) – в</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виде муниципальных органов охраны общественного порядка; осуществляют правовое регулирование и управление, т.е. имеют собственные правовые акты, а также собственные аппараты управления</w:t>
      </w:r>
      <w:r w:rsidR="008357F8" w:rsidRPr="00360186">
        <w:rPr>
          <w:rFonts w:ascii="Times New Roman" w:hAnsi="Times New Roman" w:cs="Times New Roman"/>
          <w:sz w:val="28"/>
          <w:szCs w:val="28"/>
        </w:rPr>
        <w:t xml:space="preserve"> [15;40]</w:t>
      </w:r>
      <w:r w:rsidRPr="00360186">
        <w:rPr>
          <w:rFonts w:ascii="Times New Roman" w:hAnsi="Times New Roman" w:cs="Times New Roman"/>
          <w:sz w:val="28"/>
          <w:szCs w:val="28"/>
        </w:rPr>
        <w:t>.</w:t>
      </w:r>
    </w:p>
    <w:p w:rsidR="00F52E62" w:rsidRPr="00360186" w:rsidRDefault="00C93C1E"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Местное самоуправление – важнейший элемент организации публичной власти. При этом местное самоуправление мало наделено государственными полномочиями, прежде всего в социальной сфере – наиболее близкой для населения. Между тем вопросы наделения органов местного самоуправления государственными полномочиями, в том числе и в социальной сфере, относятся к малоизученным</w:t>
      </w:r>
      <w:r w:rsidR="008357F8" w:rsidRPr="00360186">
        <w:rPr>
          <w:rFonts w:ascii="Times New Roman" w:hAnsi="Times New Roman" w:cs="Times New Roman"/>
          <w:sz w:val="28"/>
          <w:szCs w:val="28"/>
        </w:rPr>
        <w:t xml:space="preserve"> [18;13]</w:t>
      </w:r>
      <w:r w:rsidR="00D25BDC" w:rsidRPr="00360186">
        <w:rPr>
          <w:rFonts w:ascii="Times New Roman" w:hAnsi="Times New Roman" w:cs="Times New Roman"/>
          <w:sz w:val="28"/>
          <w:szCs w:val="28"/>
        </w:rPr>
        <w:t>.</w:t>
      </w:r>
      <w:r w:rsidRPr="00360186">
        <w:rPr>
          <w:rFonts w:ascii="Times New Roman" w:hAnsi="Times New Roman" w:cs="Times New Roman"/>
          <w:sz w:val="28"/>
          <w:szCs w:val="28"/>
        </w:rPr>
        <w:t xml:space="preserve"> Социальная сфера – это то, где должно быть четкое и интенсивное взаимодействие государственной власти и местного самоуправления во имя интересов населения, каждого человека. Из практики видно проблему усиления роли федеральных органов государственной власти в сфере влияния на деятельность органов местного самоуправления. Также ведется поиск оптимальной модели взаимосвязи местного самоуправления и органов государственной власти. Если местное самоуправление жестко встроено в государственную управленческую систему, то оно теряет свою автономность, и, следовательно, перестает существовать, как уровень публичной власти, который обеспечивает самостоятельное решение населением вопросов местного значения. На местном уровне должно быть столько полномочий, сколько необходимо для жизнеобеспечения</w:t>
      </w:r>
      <w:r w:rsidR="00360186">
        <w:rPr>
          <w:rFonts w:ascii="Times New Roman" w:hAnsi="Times New Roman" w:cs="Times New Roman"/>
          <w:sz w:val="28"/>
          <w:szCs w:val="28"/>
          <w:lang w:val="en"/>
        </w:rPr>
        <w:t xml:space="preserve"> </w:t>
      </w:r>
      <w:r w:rsidRPr="00360186">
        <w:rPr>
          <w:rFonts w:ascii="Times New Roman" w:hAnsi="Times New Roman" w:cs="Times New Roman"/>
          <w:sz w:val="28"/>
          <w:szCs w:val="28"/>
        </w:rPr>
        <w:t>муниципального образования и решения вопросов государственного управления, которые с точки зрения эффективности управления целесообразнее решать на местах</w:t>
      </w:r>
      <w:r w:rsidR="008357F8" w:rsidRPr="00360186">
        <w:rPr>
          <w:rFonts w:ascii="Times New Roman" w:hAnsi="Times New Roman" w:cs="Times New Roman"/>
          <w:sz w:val="28"/>
          <w:szCs w:val="28"/>
        </w:rPr>
        <w:t xml:space="preserve"> [13;17]</w:t>
      </w:r>
      <w:r w:rsidR="002A0D10" w:rsidRPr="00360186">
        <w:rPr>
          <w:rFonts w:ascii="Times New Roman" w:hAnsi="Times New Roman" w:cs="Times New Roman"/>
          <w:sz w:val="28"/>
          <w:szCs w:val="28"/>
        </w:rPr>
        <w:t>.</w:t>
      </w:r>
    </w:p>
    <w:p w:rsidR="00C93C1E" w:rsidRPr="00360186" w:rsidRDefault="00C93C1E"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В связи с этим целью данной курсовой является выявление способов взаимодействия системы государственных и муниципальных органов. Достижение этой цели осуществляется путём решения следующих блоков исследовательских задач: 1 блок – теоретические задачи (раскрыть исторический аспект местного самоуправления; раскрыть государственно-правовой аспект местного самоуправления), 2 блок – практические задачи</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w:t>
      </w:r>
      <w:r w:rsidR="002A0D10" w:rsidRPr="00360186">
        <w:rPr>
          <w:rFonts w:ascii="Times New Roman" w:hAnsi="Times New Roman" w:cs="Times New Roman"/>
          <w:sz w:val="28"/>
          <w:szCs w:val="28"/>
        </w:rPr>
        <w:t>раскрыть проблемы взаимодействия государственных и муниципальных органов).</w:t>
      </w:r>
      <w:r w:rsidR="001D3B8A" w:rsidRPr="00360186">
        <w:rPr>
          <w:rFonts w:ascii="Times New Roman" w:hAnsi="Times New Roman" w:cs="Times New Roman"/>
          <w:sz w:val="28"/>
          <w:szCs w:val="28"/>
        </w:rPr>
        <w:t xml:space="preserve"> Теоретической основой исследования стали труды таких русских правоведов, как Васильев В.И., Князев С.Д., Мокрый В.С., Пылин В.В., Собянин С.С., Уваров А.А. и Хабриева Т.Л.</w:t>
      </w:r>
    </w:p>
    <w:p w:rsidR="00C93C1E" w:rsidRDefault="00C93C1E" w:rsidP="00360186">
      <w:pPr>
        <w:spacing w:after="0" w:line="360" w:lineRule="auto"/>
        <w:ind w:firstLine="709"/>
        <w:jc w:val="both"/>
        <w:rPr>
          <w:rFonts w:ascii="Times New Roman" w:hAnsi="Times New Roman" w:cs="Times New Roman"/>
          <w:b/>
          <w:sz w:val="28"/>
          <w:szCs w:val="28"/>
        </w:rPr>
      </w:pPr>
    </w:p>
    <w:p w:rsidR="00C93C1E" w:rsidRDefault="00360186" w:rsidP="0036018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B31805" w:rsidRPr="00360186">
        <w:rPr>
          <w:rFonts w:ascii="Times New Roman" w:hAnsi="Times New Roman" w:cs="Times New Roman"/>
          <w:b/>
          <w:sz w:val="28"/>
          <w:szCs w:val="28"/>
        </w:rPr>
        <w:t>Становление и развитие</w:t>
      </w:r>
      <w:r w:rsidR="00C93C1E" w:rsidRPr="00360186">
        <w:rPr>
          <w:rFonts w:ascii="Times New Roman" w:hAnsi="Times New Roman" w:cs="Times New Roman"/>
          <w:b/>
          <w:sz w:val="28"/>
          <w:szCs w:val="28"/>
        </w:rPr>
        <w:t xml:space="preserve"> местного самоуправления</w:t>
      </w:r>
      <w:r w:rsidR="00B31805" w:rsidRPr="00360186">
        <w:rPr>
          <w:rFonts w:ascii="Times New Roman" w:hAnsi="Times New Roman" w:cs="Times New Roman"/>
          <w:b/>
          <w:sz w:val="28"/>
          <w:szCs w:val="28"/>
        </w:rPr>
        <w:t xml:space="preserve"> в Р</w:t>
      </w:r>
      <w:r w:rsidR="00A262FE" w:rsidRPr="00360186">
        <w:rPr>
          <w:rFonts w:ascii="Times New Roman" w:hAnsi="Times New Roman" w:cs="Times New Roman"/>
          <w:b/>
          <w:sz w:val="28"/>
          <w:szCs w:val="28"/>
        </w:rPr>
        <w:t>Ф</w:t>
      </w:r>
    </w:p>
    <w:p w:rsidR="00360186" w:rsidRPr="00360186" w:rsidRDefault="00360186" w:rsidP="00360186">
      <w:pPr>
        <w:spacing w:after="0" w:line="360" w:lineRule="auto"/>
        <w:ind w:firstLine="709"/>
        <w:jc w:val="both"/>
        <w:rPr>
          <w:rFonts w:ascii="Times New Roman" w:hAnsi="Times New Roman" w:cs="Times New Roman"/>
          <w:b/>
          <w:sz w:val="28"/>
          <w:szCs w:val="28"/>
        </w:rPr>
      </w:pPr>
    </w:p>
    <w:p w:rsidR="00AF0BFC" w:rsidRPr="00360186" w:rsidRDefault="00AF0BFC"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bCs/>
          <w:sz w:val="28"/>
          <w:szCs w:val="28"/>
        </w:rPr>
        <w:t>Местное самоуправление</w:t>
      </w:r>
      <w:r w:rsidRPr="00360186">
        <w:rPr>
          <w:rFonts w:ascii="Times New Roman" w:hAnsi="Times New Roman" w:cs="Times New Roman"/>
          <w:b/>
          <w:bCs/>
          <w:sz w:val="28"/>
          <w:szCs w:val="28"/>
        </w:rPr>
        <w:t xml:space="preserve"> </w:t>
      </w:r>
      <w:r w:rsidRPr="00360186">
        <w:rPr>
          <w:rFonts w:ascii="Times New Roman" w:hAnsi="Times New Roman" w:cs="Times New Roman"/>
          <w:sz w:val="28"/>
          <w:szCs w:val="28"/>
        </w:rPr>
        <w:t>— это негосударственная форма выражения народовластия, осуществляемого определенным территориальным сообществом населения при самостоятельном решении вопросов местного значения в соответствии с законами государства</w:t>
      </w:r>
      <w:r w:rsidR="008357F8" w:rsidRPr="00360186">
        <w:rPr>
          <w:rFonts w:ascii="Times New Roman" w:hAnsi="Times New Roman" w:cs="Times New Roman"/>
          <w:sz w:val="28"/>
          <w:szCs w:val="28"/>
        </w:rPr>
        <w:t xml:space="preserve"> [17;319]</w:t>
      </w:r>
      <w:r w:rsidRPr="00360186">
        <w:rPr>
          <w:rFonts w:ascii="Times New Roman" w:hAnsi="Times New Roman" w:cs="Times New Roman"/>
          <w:sz w:val="28"/>
          <w:szCs w:val="28"/>
        </w:rPr>
        <w:t>.</w:t>
      </w:r>
    </w:p>
    <w:p w:rsidR="00C93C1E" w:rsidRPr="00360186" w:rsidRDefault="002A0D10"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 xml:space="preserve">Этап </w:t>
      </w:r>
      <w:r w:rsidR="00C93C1E" w:rsidRPr="00360186">
        <w:rPr>
          <w:rFonts w:ascii="Times New Roman" w:hAnsi="Times New Roman" w:cs="Times New Roman"/>
          <w:sz w:val="28"/>
          <w:szCs w:val="28"/>
        </w:rPr>
        <w:t xml:space="preserve">становления и развития в России местного самоуправления, действительно современного муниципального управления, учитывающего российский опыт и эффективную зарубежную практику, начался в стране в </w:t>
      </w:r>
      <w:smartTag w:uri="urn:schemas-microsoft-com:office:smarttags" w:element="metricconverter">
        <w:smartTagPr>
          <w:attr w:name="ProductID" w:val="1993 г"/>
        </w:smartTagPr>
        <w:r w:rsidR="00C93C1E" w:rsidRPr="00360186">
          <w:rPr>
            <w:rFonts w:ascii="Times New Roman" w:hAnsi="Times New Roman" w:cs="Times New Roman"/>
            <w:sz w:val="28"/>
            <w:szCs w:val="28"/>
          </w:rPr>
          <w:t>1993 г</w:t>
        </w:r>
      </w:smartTag>
      <w:r w:rsidR="00C93C1E" w:rsidRPr="00360186">
        <w:rPr>
          <w:rFonts w:ascii="Times New Roman" w:hAnsi="Times New Roman" w:cs="Times New Roman"/>
          <w:sz w:val="28"/>
          <w:szCs w:val="28"/>
        </w:rPr>
        <w:t>.</w:t>
      </w:r>
    </w:p>
    <w:p w:rsidR="008D52D4" w:rsidRPr="00360186" w:rsidRDefault="008D52D4"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Конституция России 1993 года определила местное самоуправление как одну из самостоятельных форм осуществления власти народом, признавая и защищая экономическую основу самоуправления – муниципальную собственность равным образом с государственной, частной и иными формами собственности.</w:t>
      </w:r>
    </w:p>
    <w:p w:rsidR="00AF0F71" w:rsidRPr="00360186" w:rsidRDefault="008D52D4"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28 августа 19</w:t>
      </w:r>
      <w:r w:rsidR="00F576DD" w:rsidRPr="00360186">
        <w:rPr>
          <w:rFonts w:ascii="Times New Roman" w:hAnsi="Times New Roman" w:cs="Times New Roman"/>
          <w:sz w:val="28"/>
          <w:szCs w:val="28"/>
        </w:rPr>
        <w:t>95 года был принят Федеральный з</w:t>
      </w:r>
      <w:r w:rsidRPr="00360186">
        <w:rPr>
          <w:rFonts w:ascii="Times New Roman" w:hAnsi="Times New Roman" w:cs="Times New Roman"/>
          <w:sz w:val="28"/>
          <w:szCs w:val="28"/>
        </w:rPr>
        <w:t>акон</w:t>
      </w:r>
      <w:r w:rsidR="00F576DD" w:rsidRPr="00360186">
        <w:rPr>
          <w:rFonts w:ascii="Times New Roman" w:hAnsi="Times New Roman" w:cs="Times New Roman"/>
          <w:sz w:val="28"/>
          <w:szCs w:val="28"/>
        </w:rPr>
        <w:t xml:space="preserve"> №154-ФЗ</w:t>
      </w:r>
      <w:r w:rsidRPr="00360186">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F576DD" w:rsidRPr="00360186">
        <w:rPr>
          <w:rFonts w:ascii="Times New Roman" w:hAnsi="Times New Roman" w:cs="Times New Roman"/>
          <w:sz w:val="28"/>
          <w:szCs w:val="28"/>
        </w:rPr>
        <w:t>,</w:t>
      </w:r>
      <w:r w:rsidRPr="00360186">
        <w:rPr>
          <w:rFonts w:ascii="Times New Roman" w:hAnsi="Times New Roman" w:cs="Times New Roman"/>
          <w:sz w:val="28"/>
          <w:szCs w:val="28"/>
        </w:rPr>
        <w:t xml:space="preserve"> который</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в соответствии с Конституцией Российской Федерации определил роль местного самоуправления в осуществлении народовластия, правовые, экономические и финансовые основы местного самоуправления и государственные гарантии его осуществления, установил общие принципы организации местного самоуправления в Российской Федерации.</w:t>
      </w:r>
    </w:p>
    <w:p w:rsidR="00C93C1E" w:rsidRPr="00360186" w:rsidRDefault="008D52D4"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 xml:space="preserve">Федеральным </w:t>
      </w:r>
      <w:r w:rsidR="007D3A57" w:rsidRPr="00360186">
        <w:rPr>
          <w:rFonts w:ascii="Times New Roman" w:hAnsi="Times New Roman" w:cs="Times New Roman"/>
          <w:sz w:val="28"/>
          <w:szCs w:val="28"/>
        </w:rPr>
        <w:t>з</w:t>
      </w:r>
      <w:r w:rsidRPr="00360186">
        <w:rPr>
          <w:rFonts w:ascii="Times New Roman" w:hAnsi="Times New Roman" w:cs="Times New Roman"/>
          <w:sz w:val="28"/>
          <w:szCs w:val="28"/>
        </w:rPr>
        <w:t>аконом</w:t>
      </w:r>
      <w:r w:rsidR="007D3A57" w:rsidRPr="00360186">
        <w:rPr>
          <w:rFonts w:ascii="Times New Roman" w:hAnsi="Times New Roman" w:cs="Times New Roman"/>
          <w:sz w:val="28"/>
          <w:szCs w:val="28"/>
        </w:rPr>
        <w:t xml:space="preserve"> «Об общих принципах организации местного самоуправления в РФ» №154-ФЗ</w:t>
      </w:r>
      <w:r w:rsidRPr="00360186">
        <w:rPr>
          <w:rFonts w:ascii="Times New Roman" w:hAnsi="Times New Roman" w:cs="Times New Roman"/>
          <w:sz w:val="28"/>
          <w:szCs w:val="28"/>
        </w:rPr>
        <w:t xml:space="preserve"> от 20.08.1995 года установлено, что местное самоуправление осуществляется на всей территории Российской Федерации в городских, сельских поселениях и на иных территориях</w:t>
      </w:r>
      <w:r w:rsidR="008357F8" w:rsidRPr="00360186">
        <w:rPr>
          <w:rFonts w:ascii="Times New Roman" w:hAnsi="Times New Roman" w:cs="Times New Roman"/>
          <w:sz w:val="28"/>
          <w:szCs w:val="28"/>
        </w:rPr>
        <w:t xml:space="preserve"> [4]</w:t>
      </w:r>
      <w:r w:rsidRPr="00360186">
        <w:rPr>
          <w:rFonts w:ascii="Times New Roman" w:hAnsi="Times New Roman" w:cs="Times New Roman"/>
          <w:sz w:val="28"/>
          <w:szCs w:val="28"/>
        </w:rPr>
        <w:t>. Территории муниципальных образований – городов, поселков, станиц, районов, сельских округов и других муниципальных образований – устанавливаются в соответствии с федеральными законами и законами субъектов Российской Федерации с учетом исторических и иных местных традиций</w:t>
      </w:r>
      <w:r w:rsidR="008357F8" w:rsidRPr="00360186">
        <w:rPr>
          <w:rFonts w:ascii="Times New Roman" w:hAnsi="Times New Roman" w:cs="Times New Roman"/>
          <w:sz w:val="28"/>
          <w:szCs w:val="28"/>
        </w:rPr>
        <w:t xml:space="preserve"> [3;ст.12]</w:t>
      </w:r>
      <w:r w:rsidRPr="00360186">
        <w:rPr>
          <w:rFonts w:ascii="Times New Roman" w:hAnsi="Times New Roman" w:cs="Times New Roman"/>
          <w:sz w:val="28"/>
          <w:szCs w:val="28"/>
        </w:rPr>
        <w:t>. К органам местного самоуправления, закон отнес выборные органы, образуемые в соответствии с настоящим Федеральным законом, законами субъектов Российской Федерации, уставами муниципальных образований; другие органы, образуемые в соответствии с уставами муниципальных образований</w:t>
      </w:r>
      <w:r w:rsidR="008357F8" w:rsidRPr="00360186">
        <w:rPr>
          <w:rFonts w:ascii="Times New Roman" w:hAnsi="Times New Roman" w:cs="Times New Roman"/>
          <w:sz w:val="28"/>
          <w:szCs w:val="28"/>
        </w:rPr>
        <w:t xml:space="preserve"> [3;ст.14]</w:t>
      </w:r>
      <w:r w:rsidRPr="00360186">
        <w:rPr>
          <w:rFonts w:ascii="Times New Roman" w:hAnsi="Times New Roman" w:cs="Times New Roman"/>
          <w:sz w:val="28"/>
          <w:szCs w:val="28"/>
        </w:rPr>
        <w:t>. К формам прямого волеизъявления граждан и другим формам осуществления местного самоуправления по закону отнесены: местный референдум, муниципальные выборы, собрание (сход) граждан, народная инициатива, обращение граждан в органы местного самоуправления, территориальное общественное самоуправление и другие формы участия населения в осуществлении местного самоуправления</w:t>
      </w:r>
      <w:r w:rsidR="008357F8" w:rsidRPr="00360186">
        <w:rPr>
          <w:rFonts w:ascii="Times New Roman" w:hAnsi="Times New Roman" w:cs="Times New Roman"/>
          <w:sz w:val="28"/>
          <w:szCs w:val="28"/>
        </w:rPr>
        <w:t xml:space="preserve"> [3;гл.4]</w:t>
      </w:r>
      <w:r w:rsidRPr="00360186">
        <w:rPr>
          <w:rFonts w:ascii="Times New Roman" w:hAnsi="Times New Roman" w:cs="Times New Roman"/>
          <w:sz w:val="28"/>
          <w:szCs w:val="28"/>
        </w:rPr>
        <w:t>.</w:t>
      </w:r>
    </w:p>
    <w:p w:rsidR="008D52D4" w:rsidRPr="00360186" w:rsidRDefault="008D52D4" w:rsidP="00360186">
      <w:pPr>
        <w:pStyle w:val="ConsPlusNormal"/>
        <w:widowControl/>
        <w:spacing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 xml:space="preserve">6 октября 2003 года был принят Федеральный закон № 131-ФЗ «Об общих принципах организации местного самоуправления в Российской Федерации». С этого времени началась реализация этого закона в нашей стране. Вступил в силу закон с 01.01.2006. Суть этой реформы заключается в установление РФ двухуровневой системы местного самоуправления. Местное самоуправление осуществляется как на уровне городских поселений, так и на уровне муниципальных районов, в состав территории которых входят поселения. На уровне поселений решаются вопросы местного значения, которые непосредственно касаются жизнедеятельности жителей конкретного поселения, то есть, в основном, жилищно-коммунальные вопросы местного значения. Муниципальный район имеет полномочия, которые касаются не одного отдельного поселения, а всех поселений, входящих в состав муниципального района, то есть межмуниципальные, межпоселенческие вопросы местного значения. Для крупных и самодостаточных населенных пунктов предусмотрен и еще один тип муниципального образования – </w:t>
      </w:r>
      <w:r w:rsidR="000379D8" w:rsidRPr="00360186">
        <w:rPr>
          <w:rFonts w:ascii="Times New Roman" w:hAnsi="Times New Roman" w:cs="Times New Roman"/>
          <w:sz w:val="28"/>
          <w:szCs w:val="28"/>
        </w:rPr>
        <w:t>«</w:t>
      </w:r>
      <w:r w:rsidRPr="00360186">
        <w:rPr>
          <w:rFonts w:ascii="Times New Roman" w:hAnsi="Times New Roman" w:cs="Times New Roman"/>
          <w:sz w:val="28"/>
          <w:szCs w:val="28"/>
        </w:rPr>
        <w:t>городской округ</w:t>
      </w:r>
      <w:r w:rsidR="000379D8" w:rsidRPr="00360186">
        <w:rPr>
          <w:rFonts w:ascii="Times New Roman" w:hAnsi="Times New Roman" w:cs="Times New Roman"/>
          <w:sz w:val="28"/>
          <w:szCs w:val="28"/>
        </w:rPr>
        <w:t>»</w:t>
      </w:r>
      <w:r w:rsidRPr="00360186">
        <w:rPr>
          <w:rFonts w:ascii="Times New Roman" w:hAnsi="Times New Roman" w:cs="Times New Roman"/>
          <w:sz w:val="28"/>
          <w:szCs w:val="28"/>
        </w:rPr>
        <w:t>. Городской округ не входит в состав муниципального района и обладает полномочиями, как поселения, так и муниципального района. Изменение системы местного самоуправления в РФ должно повысить заинтересованность жителей в осуществлении местного самоуправления, в связи с приближением к населению этого уровня публичной власти, что в свою очередь должно положительно сказаться на социально-экономическом положении муниципальных образований.</w:t>
      </w:r>
    </w:p>
    <w:p w:rsidR="008D52D4" w:rsidRPr="00360186" w:rsidRDefault="008D52D4" w:rsidP="00360186">
      <w:pPr>
        <w:pStyle w:val="ConsPlusTitle"/>
        <w:widowControl/>
        <w:spacing w:line="360" w:lineRule="auto"/>
        <w:ind w:firstLine="709"/>
        <w:jc w:val="both"/>
        <w:rPr>
          <w:rFonts w:ascii="Times New Roman" w:hAnsi="Times New Roman" w:cs="Times New Roman"/>
          <w:b w:val="0"/>
          <w:bCs w:val="0"/>
          <w:sz w:val="28"/>
          <w:szCs w:val="28"/>
        </w:rPr>
      </w:pPr>
      <w:r w:rsidRPr="00360186">
        <w:rPr>
          <w:rFonts w:ascii="Times New Roman" w:hAnsi="Times New Roman" w:cs="Times New Roman"/>
          <w:b w:val="0"/>
          <w:bCs w:val="0"/>
          <w:sz w:val="28"/>
          <w:szCs w:val="28"/>
        </w:rPr>
        <w:t>Таким образом</w:t>
      </w:r>
      <w:r w:rsidR="000379D8" w:rsidRPr="00360186">
        <w:rPr>
          <w:rFonts w:ascii="Times New Roman" w:hAnsi="Times New Roman" w:cs="Times New Roman"/>
          <w:b w:val="0"/>
          <w:bCs w:val="0"/>
          <w:sz w:val="28"/>
          <w:szCs w:val="28"/>
        </w:rPr>
        <w:t>, Федеральный закон «</w:t>
      </w:r>
      <w:r w:rsidRPr="00360186">
        <w:rPr>
          <w:rFonts w:ascii="Times New Roman" w:hAnsi="Times New Roman" w:cs="Times New Roman"/>
          <w:b w:val="0"/>
          <w:bCs w:val="0"/>
          <w:sz w:val="28"/>
          <w:szCs w:val="28"/>
        </w:rPr>
        <w:t>Об общих принципах организации местного самоуправления в Российской</w:t>
      </w:r>
      <w:r w:rsidR="000379D8" w:rsidRPr="00360186">
        <w:rPr>
          <w:rFonts w:ascii="Times New Roman" w:hAnsi="Times New Roman" w:cs="Times New Roman"/>
          <w:b w:val="0"/>
          <w:bCs w:val="0"/>
          <w:sz w:val="28"/>
          <w:szCs w:val="28"/>
        </w:rPr>
        <w:t xml:space="preserve"> Федерации»</w:t>
      </w:r>
      <w:r w:rsidRPr="00360186">
        <w:rPr>
          <w:rFonts w:ascii="Times New Roman" w:hAnsi="Times New Roman" w:cs="Times New Roman"/>
          <w:b w:val="0"/>
          <w:bCs w:val="0"/>
          <w:sz w:val="28"/>
          <w:szCs w:val="28"/>
        </w:rPr>
        <w:t xml:space="preserve"> – это не только и не столько закон о самостоятельности местной власти, это закон о реальных механизмах осуществления народовластия в России. Он устанавливает порядок реализации прав граждан на местное самоуправление, предоставляет населению широкую свободу в выборе форм его осуществления, определения структуры органов местного самоуправления. В законе четко разграничены полномочия органов местного самоуправления и органов государственной власти и установлены обязательные прямые выборы населением органов местного самоуправления</w:t>
      </w:r>
      <w:r w:rsidRPr="00360186">
        <w:rPr>
          <w:rFonts w:ascii="Times New Roman" w:hAnsi="Times New Roman" w:cs="Times New Roman"/>
          <w:sz w:val="28"/>
          <w:szCs w:val="28"/>
        </w:rPr>
        <w:t>.</w:t>
      </w:r>
    </w:p>
    <w:p w:rsidR="00360186" w:rsidRDefault="002C213A"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Процесс становления местного самоуправления не может осуществляться вне рамок общего процесса государственного строительства в отрыве от других направлений развития российской государственности. И развитие местного самоуправления не может ограничиться рассмотрением и внесением поправок в базовые законы о местном самоуправлении. Необходимо рассматривать и подходить к вопросу развития законодательства о местном самоуправлении гораздо шире. Учитывая роль и место местного самоуправления в решении вопроса перехода России к устойчивому развитию и повышения конкурентоспособности страны, становление и развитие местного самоуправления должно стать одной из приоритетных задач государственного строительства</w:t>
      </w:r>
      <w:r w:rsidR="008357F8" w:rsidRPr="00360186">
        <w:rPr>
          <w:rFonts w:ascii="Times New Roman" w:hAnsi="Times New Roman" w:cs="Times New Roman"/>
          <w:sz w:val="28"/>
          <w:szCs w:val="28"/>
        </w:rPr>
        <w:t xml:space="preserve"> [16;9]</w:t>
      </w:r>
      <w:r w:rsidRPr="00360186">
        <w:rPr>
          <w:rFonts w:ascii="Times New Roman" w:hAnsi="Times New Roman" w:cs="Times New Roman"/>
          <w:sz w:val="28"/>
          <w:szCs w:val="28"/>
        </w:rPr>
        <w:t>.</w:t>
      </w:r>
    </w:p>
    <w:p w:rsidR="00360186" w:rsidRDefault="00360186" w:rsidP="00360186">
      <w:pPr>
        <w:spacing w:after="0" w:line="360" w:lineRule="auto"/>
        <w:ind w:firstLine="709"/>
        <w:jc w:val="both"/>
        <w:rPr>
          <w:rFonts w:ascii="Times New Roman" w:hAnsi="Times New Roman" w:cs="Times New Roman"/>
          <w:sz w:val="28"/>
          <w:szCs w:val="28"/>
        </w:rPr>
      </w:pPr>
    </w:p>
    <w:p w:rsidR="00C93C1E" w:rsidRPr="00360186" w:rsidRDefault="00B31805" w:rsidP="00360186">
      <w:pPr>
        <w:spacing w:after="0" w:line="360" w:lineRule="auto"/>
        <w:ind w:firstLine="709"/>
        <w:jc w:val="center"/>
        <w:rPr>
          <w:rFonts w:ascii="Times New Roman" w:hAnsi="Times New Roman" w:cs="Times New Roman"/>
          <w:b/>
          <w:sz w:val="28"/>
          <w:szCs w:val="28"/>
        </w:rPr>
      </w:pPr>
      <w:r w:rsidRPr="00360186">
        <w:rPr>
          <w:rFonts w:ascii="Times New Roman" w:hAnsi="Times New Roman" w:cs="Times New Roman"/>
          <w:b/>
          <w:sz w:val="28"/>
          <w:szCs w:val="28"/>
        </w:rPr>
        <w:t>Правовая основа</w:t>
      </w:r>
      <w:r w:rsidR="00C93C1E" w:rsidRPr="00360186">
        <w:rPr>
          <w:rFonts w:ascii="Times New Roman" w:hAnsi="Times New Roman" w:cs="Times New Roman"/>
          <w:b/>
          <w:sz w:val="28"/>
          <w:szCs w:val="28"/>
        </w:rPr>
        <w:t xml:space="preserve"> местного самоуправления</w:t>
      </w:r>
      <w:r w:rsidRPr="00360186">
        <w:rPr>
          <w:rFonts w:ascii="Times New Roman" w:hAnsi="Times New Roman" w:cs="Times New Roman"/>
          <w:b/>
          <w:sz w:val="28"/>
          <w:szCs w:val="28"/>
        </w:rPr>
        <w:t xml:space="preserve"> в РФ</w:t>
      </w:r>
    </w:p>
    <w:p w:rsidR="00360186" w:rsidRDefault="00360186" w:rsidP="00360186">
      <w:pPr>
        <w:pStyle w:val="2"/>
        <w:spacing w:after="0" w:line="360" w:lineRule="auto"/>
        <w:ind w:firstLine="709"/>
        <w:jc w:val="both"/>
        <w:rPr>
          <w:rFonts w:ascii="Times New Roman" w:hAnsi="Times New Roman" w:cs="Times New Roman"/>
          <w:sz w:val="28"/>
          <w:szCs w:val="28"/>
        </w:rPr>
      </w:pPr>
    </w:p>
    <w:p w:rsidR="00C41C84" w:rsidRPr="00360186" w:rsidRDefault="00C41C84" w:rsidP="00360186">
      <w:pPr>
        <w:pStyle w:val="2"/>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Европейская Хартия местного самоуправления, принятая Конгрессом местных и региональных властей Совета Европы, является важным многосторонним документом, определяющим основные принципы</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функционирования органов местного самоуправления. Хартия является международным договором, следовательно, она имеет приоритет по отношению к российскому законодательству.</w:t>
      </w:r>
    </w:p>
    <w:p w:rsidR="00C41C84" w:rsidRPr="00360186" w:rsidRDefault="00C41C84" w:rsidP="00360186">
      <w:pPr>
        <w:pStyle w:val="2"/>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 xml:space="preserve">Хартия состоит из трёх частей. Первая часть содержит основополагающие положения относительно местной автономии: закрепляет необходимость конституционного и законодательного регулирования местного самоуправления </w:t>
      </w:r>
      <w:r w:rsidR="00FF6150" w:rsidRPr="00360186">
        <w:rPr>
          <w:rFonts w:ascii="Times New Roman" w:hAnsi="Times New Roman" w:cs="Times New Roman"/>
          <w:sz w:val="28"/>
          <w:szCs w:val="28"/>
        </w:rPr>
        <w:t>(</w:t>
      </w:r>
      <w:r w:rsidRPr="00360186">
        <w:rPr>
          <w:rFonts w:ascii="Times New Roman" w:hAnsi="Times New Roman" w:cs="Times New Roman"/>
          <w:sz w:val="28"/>
          <w:szCs w:val="28"/>
        </w:rPr>
        <w:t>ст.2</w:t>
      </w:r>
      <w:r w:rsidR="00FF6150" w:rsidRPr="00360186">
        <w:rPr>
          <w:rFonts w:ascii="Times New Roman" w:hAnsi="Times New Roman" w:cs="Times New Roman"/>
          <w:sz w:val="28"/>
          <w:szCs w:val="28"/>
        </w:rPr>
        <w:t>)</w:t>
      </w:r>
      <w:r w:rsidRPr="00360186">
        <w:rPr>
          <w:rFonts w:ascii="Times New Roman" w:hAnsi="Times New Roman" w:cs="Times New Roman"/>
          <w:sz w:val="28"/>
          <w:szCs w:val="28"/>
        </w:rPr>
        <w:t xml:space="preserve">, определяется понятие местного самоуправления </w:t>
      </w:r>
      <w:r w:rsidR="00FF6150" w:rsidRPr="00360186">
        <w:rPr>
          <w:rFonts w:ascii="Times New Roman" w:hAnsi="Times New Roman" w:cs="Times New Roman"/>
          <w:sz w:val="28"/>
          <w:szCs w:val="28"/>
        </w:rPr>
        <w:t>(</w:t>
      </w:r>
      <w:r w:rsidRPr="00360186">
        <w:rPr>
          <w:rFonts w:ascii="Times New Roman" w:hAnsi="Times New Roman" w:cs="Times New Roman"/>
          <w:sz w:val="28"/>
          <w:szCs w:val="28"/>
        </w:rPr>
        <w:t>ст.3</w:t>
      </w:r>
      <w:r w:rsidR="00FF6150" w:rsidRPr="00360186">
        <w:rPr>
          <w:rFonts w:ascii="Times New Roman" w:hAnsi="Times New Roman" w:cs="Times New Roman"/>
          <w:sz w:val="28"/>
          <w:szCs w:val="28"/>
        </w:rPr>
        <w:t>)</w:t>
      </w:r>
      <w:r w:rsidRPr="00360186">
        <w:rPr>
          <w:rFonts w:ascii="Times New Roman" w:hAnsi="Times New Roman" w:cs="Times New Roman"/>
          <w:sz w:val="28"/>
          <w:szCs w:val="28"/>
        </w:rPr>
        <w:t xml:space="preserve">, устанавливаются принципы организации и деятельности органов местного самоуправления </w:t>
      </w:r>
      <w:r w:rsidR="00FF6150" w:rsidRPr="00360186">
        <w:rPr>
          <w:rFonts w:ascii="Times New Roman" w:hAnsi="Times New Roman" w:cs="Times New Roman"/>
          <w:sz w:val="28"/>
          <w:szCs w:val="28"/>
        </w:rPr>
        <w:t>(</w:t>
      </w:r>
      <w:r w:rsidRPr="00360186">
        <w:rPr>
          <w:rFonts w:ascii="Times New Roman" w:hAnsi="Times New Roman" w:cs="Times New Roman"/>
          <w:sz w:val="28"/>
          <w:szCs w:val="28"/>
        </w:rPr>
        <w:t>ст.4</w:t>
      </w:r>
      <w:r w:rsidR="00FF6150" w:rsidRPr="00360186">
        <w:rPr>
          <w:rFonts w:ascii="Times New Roman" w:hAnsi="Times New Roman" w:cs="Times New Roman"/>
          <w:sz w:val="28"/>
          <w:szCs w:val="28"/>
        </w:rPr>
        <w:t>)</w:t>
      </w:r>
      <w:r w:rsidRPr="00360186">
        <w:rPr>
          <w:rFonts w:ascii="Times New Roman" w:hAnsi="Times New Roman" w:cs="Times New Roman"/>
          <w:sz w:val="28"/>
          <w:szCs w:val="28"/>
        </w:rPr>
        <w:t>. Другие статьи первой части фиксируют необходимость четкого муниципального деления (ст.5), самостоятельного определения органами местного самоуправления своей структуры, право нанимать муниципальных служащих для обеспечения деятельности выборных должностных лиц местного самоуправления (ст.6,7). Целями еще двух важных статей являются ограничение административного контроля за нормотворчеством органов местного самоуправления (ст.8) и необходимость обеспечения наполняемости местных бюджетов (ст.9). Статья 10 закрепляет право органов местного самоуправления сотрудничать между собой и создавать межмуниципальные ассоциации, а статья 11 — возможность судебной защиты местной автономии.</w:t>
      </w:r>
    </w:p>
    <w:p w:rsidR="00C41C84" w:rsidRPr="00360186" w:rsidRDefault="00C41C84" w:rsidP="00360186">
      <w:pPr>
        <w:pStyle w:val="2"/>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Вторая часть содержит различные положения относительно обязательств государств, подписавших и ратифицировавших Хартию. Исходя из намерения обеспечить баланс между нормами Хартии и институционально-юридич</w:t>
      </w:r>
      <w:r w:rsidR="00FF6150" w:rsidRPr="00360186">
        <w:rPr>
          <w:rFonts w:ascii="Times New Roman" w:hAnsi="Times New Roman" w:cs="Times New Roman"/>
          <w:sz w:val="28"/>
          <w:szCs w:val="28"/>
        </w:rPr>
        <w:t>ескими особенностями государств,</w:t>
      </w:r>
      <w:r w:rsidRPr="00360186">
        <w:rPr>
          <w:rFonts w:ascii="Times New Roman" w:hAnsi="Times New Roman" w:cs="Times New Roman"/>
          <w:sz w:val="28"/>
          <w:szCs w:val="28"/>
        </w:rPr>
        <w:t xml:space="preserve"> Хартия предоставляет государствам право не включать во внутреннее законодательство некоторые положения Хартии при наличии правового обоснования (ст. 12). Указанная статья также закрепляет, что принципы местного самоуправления обязательные для всех государств. Третья часть регулирует процедурные вопросы</w:t>
      </w:r>
      <w:r w:rsidR="008357F8" w:rsidRPr="00360186">
        <w:rPr>
          <w:rFonts w:ascii="Times New Roman" w:hAnsi="Times New Roman" w:cs="Times New Roman"/>
          <w:sz w:val="28"/>
          <w:szCs w:val="28"/>
        </w:rPr>
        <w:t xml:space="preserve"> [2]</w:t>
      </w:r>
      <w:r w:rsidRPr="00360186">
        <w:rPr>
          <w:rFonts w:ascii="Times New Roman" w:hAnsi="Times New Roman" w:cs="Times New Roman"/>
          <w:sz w:val="28"/>
          <w:szCs w:val="28"/>
        </w:rPr>
        <w:t>.</w:t>
      </w:r>
    </w:p>
    <w:p w:rsidR="00120A1C" w:rsidRPr="00360186" w:rsidRDefault="00120A1C" w:rsidP="00360186">
      <w:pPr>
        <w:pStyle w:val="2"/>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Интерпретация местного самоуправления как свободно реализуемого гражданами права на решение вопросов местного значения присуща и Конституции РФ</w:t>
      </w:r>
      <w:r w:rsidR="008357F8" w:rsidRPr="00360186">
        <w:rPr>
          <w:rFonts w:ascii="Times New Roman" w:hAnsi="Times New Roman" w:cs="Times New Roman"/>
          <w:sz w:val="28"/>
          <w:szCs w:val="28"/>
        </w:rPr>
        <w:t xml:space="preserve"> [14;15]</w:t>
      </w:r>
      <w:r w:rsidRPr="00360186">
        <w:rPr>
          <w:rFonts w:ascii="Times New Roman" w:hAnsi="Times New Roman" w:cs="Times New Roman"/>
          <w:sz w:val="28"/>
          <w:szCs w:val="28"/>
        </w:rPr>
        <w:t>.</w:t>
      </w:r>
    </w:p>
    <w:p w:rsidR="000D6497" w:rsidRPr="00360186" w:rsidRDefault="00A12AE3" w:rsidP="00360186">
      <w:pPr>
        <w:pStyle w:val="2"/>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П.2 ст.3 Конституции</w:t>
      </w:r>
      <w:r w:rsidR="00C93C1E" w:rsidRPr="00360186">
        <w:rPr>
          <w:rFonts w:ascii="Times New Roman" w:hAnsi="Times New Roman" w:cs="Times New Roman"/>
          <w:sz w:val="28"/>
          <w:szCs w:val="28"/>
        </w:rPr>
        <w:t xml:space="preserve"> РФ рассматривает местное самоуправление как одну из форм осу</w:t>
      </w:r>
      <w:r w:rsidRPr="00360186">
        <w:rPr>
          <w:rFonts w:ascii="Times New Roman" w:hAnsi="Times New Roman" w:cs="Times New Roman"/>
          <w:sz w:val="28"/>
          <w:szCs w:val="28"/>
        </w:rPr>
        <w:t>ществления народом своей власти. Эта норма позволяет утверждать, что местное самоуправление является одной из конституционных форм осуществления народовластия. В статье 3 Конституции Российской Федерации закрепляется и раскрывается принцип народовластия. Носителем суверенитета и единым источником власти в РФ является её многонациональный народ. На основании этого принципа все субъекты РФ определяют формы</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местного самоуправления.</w:t>
      </w:r>
    </w:p>
    <w:p w:rsidR="000D6497" w:rsidRPr="00360186" w:rsidRDefault="000D6497" w:rsidP="00360186">
      <w:pPr>
        <w:pStyle w:val="2"/>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Согласно ст.12 Конституции власть в стране организационно разделена на два уровня – систему государственной власти и систему местного самоуправления. Конст</w:t>
      </w:r>
      <w:r w:rsidR="00EE7C23" w:rsidRPr="00360186">
        <w:rPr>
          <w:rFonts w:ascii="Times New Roman" w:hAnsi="Times New Roman" w:cs="Times New Roman"/>
          <w:sz w:val="28"/>
          <w:szCs w:val="28"/>
        </w:rPr>
        <w:t>итуционное положение гласит: «</w:t>
      </w:r>
      <w:r w:rsidRPr="00360186">
        <w:rPr>
          <w:rFonts w:ascii="Times New Roman" w:hAnsi="Times New Roman" w:cs="Times New Roman"/>
          <w:sz w:val="28"/>
          <w:szCs w:val="28"/>
        </w:rPr>
        <w:t>Местное самоуправление в пределах своих полномочий самостоятельно. Органы местного самоуправления не входят в</w:t>
      </w:r>
      <w:r w:rsidR="00EE7C23" w:rsidRPr="00360186">
        <w:rPr>
          <w:rFonts w:ascii="Times New Roman" w:hAnsi="Times New Roman" w:cs="Times New Roman"/>
          <w:sz w:val="28"/>
          <w:szCs w:val="28"/>
        </w:rPr>
        <w:t xml:space="preserve"> систему государственной власти»</w:t>
      </w:r>
      <w:r w:rsidRPr="00360186">
        <w:rPr>
          <w:rFonts w:ascii="Times New Roman" w:hAnsi="Times New Roman" w:cs="Times New Roman"/>
          <w:sz w:val="28"/>
          <w:szCs w:val="28"/>
        </w:rPr>
        <w:t>. Вместе с тем местное самоуправление не может противостоять государственной власти, поскольку оно обязано действовать в рамках федеральных законов, указов Президента, постановлений Правительства, актов субъектов РФ. Речь не может идти об абсолютном разделении государственного управления и местного самоуправления.</w:t>
      </w:r>
    </w:p>
    <w:p w:rsidR="00425CB7" w:rsidRPr="00360186" w:rsidRDefault="000D6497" w:rsidP="00360186">
      <w:pPr>
        <w:pStyle w:val="2"/>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Местное самоуправление рассматривается Конституцией как одна из основ государственного устройства России. Согласно ст.12 Конституции РФ</w:t>
      </w:r>
      <w:r w:rsidR="00CB33A8" w:rsidRPr="00360186">
        <w:rPr>
          <w:rFonts w:ascii="Times New Roman" w:hAnsi="Times New Roman" w:cs="Times New Roman"/>
          <w:sz w:val="28"/>
          <w:szCs w:val="28"/>
        </w:rPr>
        <w:t xml:space="preserve"> в «</w:t>
      </w:r>
      <w:r w:rsidRPr="00360186">
        <w:rPr>
          <w:rFonts w:ascii="Times New Roman" w:hAnsi="Times New Roman" w:cs="Times New Roman"/>
          <w:sz w:val="28"/>
          <w:szCs w:val="28"/>
        </w:rPr>
        <w:t>Российской Федерации признается и гаран</w:t>
      </w:r>
      <w:r w:rsidR="00CB33A8" w:rsidRPr="00360186">
        <w:rPr>
          <w:rFonts w:ascii="Times New Roman" w:hAnsi="Times New Roman" w:cs="Times New Roman"/>
          <w:sz w:val="28"/>
          <w:szCs w:val="28"/>
        </w:rPr>
        <w:t>тируется местное самоуправление»</w:t>
      </w:r>
      <w:r w:rsidRPr="00360186">
        <w:rPr>
          <w:rFonts w:ascii="Times New Roman" w:hAnsi="Times New Roman" w:cs="Times New Roman"/>
          <w:sz w:val="28"/>
          <w:szCs w:val="28"/>
        </w:rPr>
        <w:t>. Это означает, что без местного самоуправления Россия не может быть демократическим правовым государством, а ограничение его прерогатив должно рассматриваться как посягательство на ос</w:t>
      </w:r>
      <w:r w:rsidR="00425CB7" w:rsidRPr="00360186">
        <w:rPr>
          <w:rFonts w:ascii="Times New Roman" w:hAnsi="Times New Roman" w:cs="Times New Roman"/>
          <w:sz w:val="28"/>
          <w:szCs w:val="28"/>
        </w:rPr>
        <w:t>новы конституционного строя РФ.</w:t>
      </w:r>
    </w:p>
    <w:p w:rsidR="00624B62" w:rsidRPr="00360186" w:rsidRDefault="00624B62" w:rsidP="00360186">
      <w:pPr>
        <w:pStyle w:val="2"/>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Конституция РФ в статье 18 устанавливает, что права и свободы человека и гражданина определяют деятельность органов государственной власти и органов местного самоуправления. В отношении местного самоуправления это конституционное требование не просто является дополнением к государственным процедурам обеспечения соблюдения и защиты прав и свобод, а отражает и сущность и целевое предназначение муниципальной власти как самостоятельной формы народовластия</w:t>
      </w:r>
      <w:r w:rsidR="008357F8" w:rsidRPr="00360186">
        <w:rPr>
          <w:rFonts w:ascii="Times New Roman" w:hAnsi="Times New Roman" w:cs="Times New Roman"/>
          <w:sz w:val="28"/>
          <w:szCs w:val="28"/>
        </w:rPr>
        <w:t xml:space="preserve"> [14;12]</w:t>
      </w:r>
      <w:r w:rsidRPr="00360186">
        <w:rPr>
          <w:rFonts w:ascii="Times New Roman" w:hAnsi="Times New Roman" w:cs="Times New Roman"/>
          <w:sz w:val="28"/>
          <w:szCs w:val="28"/>
        </w:rPr>
        <w:t>.</w:t>
      </w:r>
    </w:p>
    <w:p w:rsidR="00C93C1E" w:rsidRPr="00360186" w:rsidRDefault="00C93C1E" w:rsidP="00360186">
      <w:pPr>
        <w:pStyle w:val="2"/>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Установление «пределов полномочий» едва ли не самое сложный процесс, здесь возможно чрезмерное разнообразие вариантов, поскольку установление общих принципов местного самоуправления согласно Конституции входит в совместное ведение Федерации и её субъектов (п.1ст.72). Однако, органы местного самоуправления вправе самостоятельно утверждать и исполнять местный бюджет, управлять муниципальной собственностью и решать ряд вопросов по развитию систем обслуживания населения</w:t>
      </w:r>
      <w:r w:rsidR="008357F8" w:rsidRPr="00360186">
        <w:rPr>
          <w:rFonts w:ascii="Times New Roman" w:hAnsi="Times New Roman" w:cs="Times New Roman"/>
          <w:sz w:val="28"/>
          <w:szCs w:val="28"/>
        </w:rPr>
        <w:t xml:space="preserve"> </w:t>
      </w:r>
      <w:r w:rsidR="00425CB7" w:rsidRPr="00360186">
        <w:rPr>
          <w:rFonts w:ascii="Times New Roman" w:hAnsi="Times New Roman" w:cs="Times New Roman"/>
          <w:sz w:val="28"/>
          <w:szCs w:val="28"/>
        </w:rPr>
        <w:t>[</w:t>
      </w:r>
      <w:r w:rsidR="00461CEB" w:rsidRPr="00360186">
        <w:rPr>
          <w:rFonts w:ascii="Times New Roman" w:hAnsi="Times New Roman" w:cs="Times New Roman"/>
          <w:sz w:val="28"/>
          <w:szCs w:val="28"/>
        </w:rPr>
        <w:t>3</w:t>
      </w:r>
      <w:r w:rsidR="00425CB7" w:rsidRPr="00360186">
        <w:rPr>
          <w:rFonts w:ascii="Times New Roman" w:hAnsi="Times New Roman" w:cs="Times New Roman"/>
          <w:sz w:val="28"/>
          <w:szCs w:val="28"/>
        </w:rPr>
        <w:t>;3]</w:t>
      </w:r>
      <w:r w:rsidR="008357F8" w:rsidRPr="00360186">
        <w:rPr>
          <w:rFonts w:ascii="Times New Roman" w:hAnsi="Times New Roman" w:cs="Times New Roman"/>
          <w:sz w:val="28"/>
          <w:szCs w:val="28"/>
        </w:rPr>
        <w:t>.</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Вмешательство в эти вопросы органов государственной власти субъектов Федерации или самой Федерации недопустимо, так как местное самоуправление не только берёт на себя решение всех вопросов местного значения, но и позволяет федеральным органам государственной власти и органам государственной власти субъектов сконцентрироваться на решении общегосударственных и региональных проблем</w:t>
      </w:r>
      <w:r w:rsidR="008357F8" w:rsidRPr="00360186">
        <w:rPr>
          <w:rFonts w:ascii="Times New Roman" w:hAnsi="Times New Roman" w:cs="Times New Roman"/>
          <w:sz w:val="28"/>
          <w:szCs w:val="28"/>
        </w:rPr>
        <w:t xml:space="preserve"> </w:t>
      </w:r>
      <w:r w:rsidR="00624B62" w:rsidRPr="00360186">
        <w:rPr>
          <w:rFonts w:ascii="Times New Roman" w:hAnsi="Times New Roman" w:cs="Times New Roman"/>
          <w:sz w:val="28"/>
          <w:szCs w:val="28"/>
        </w:rPr>
        <w:t>[</w:t>
      </w:r>
      <w:r w:rsidR="00461CEB" w:rsidRPr="00360186">
        <w:rPr>
          <w:rFonts w:ascii="Times New Roman" w:hAnsi="Times New Roman" w:cs="Times New Roman"/>
          <w:sz w:val="28"/>
          <w:szCs w:val="28"/>
        </w:rPr>
        <w:t>1</w:t>
      </w:r>
      <w:r w:rsidR="00532016" w:rsidRPr="00360186">
        <w:rPr>
          <w:rFonts w:ascii="Times New Roman" w:hAnsi="Times New Roman" w:cs="Times New Roman"/>
          <w:sz w:val="28"/>
          <w:szCs w:val="28"/>
        </w:rPr>
        <w:t>4</w:t>
      </w:r>
      <w:r w:rsidR="00624B62" w:rsidRPr="00360186">
        <w:rPr>
          <w:rFonts w:ascii="Times New Roman" w:hAnsi="Times New Roman" w:cs="Times New Roman"/>
          <w:sz w:val="28"/>
          <w:szCs w:val="28"/>
        </w:rPr>
        <w:t>;13]</w:t>
      </w:r>
      <w:r w:rsidR="008357F8" w:rsidRPr="00360186">
        <w:rPr>
          <w:rFonts w:ascii="Times New Roman" w:hAnsi="Times New Roman" w:cs="Times New Roman"/>
          <w:sz w:val="28"/>
          <w:szCs w:val="28"/>
        </w:rPr>
        <w:t>.</w:t>
      </w:r>
    </w:p>
    <w:p w:rsidR="003F1041" w:rsidRPr="00360186" w:rsidRDefault="003F1041"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В Конституции Российской Федерации 1993г. Имеется особая глава о местном самоуправлении, в которой сформулированы основные принципы местного самоуправления, закреплены права и обязанности, возможности и формы ответственности органов местного самоуправления</w:t>
      </w:r>
      <w:r w:rsidR="008357F8" w:rsidRPr="00360186">
        <w:rPr>
          <w:rFonts w:ascii="Times New Roman" w:hAnsi="Times New Roman" w:cs="Times New Roman"/>
          <w:sz w:val="28"/>
          <w:szCs w:val="28"/>
        </w:rPr>
        <w:t xml:space="preserve"> [23;12]</w:t>
      </w:r>
      <w:r w:rsidRPr="00360186">
        <w:rPr>
          <w:rFonts w:ascii="Times New Roman" w:hAnsi="Times New Roman" w:cs="Times New Roman"/>
          <w:sz w:val="28"/>
          <w:szCs w:val="28"/>
        </w:rPr>
        <w:t xml:space="preserve">. </w:t>
      </w:r>
      <w:r w:rsidR="00E00CC3" w:rsidRPr="00360186">
        <w:rPr>
          <w:rFonts w:ascii="Times New Roman" w:hAnsi="Times New Roman" w:cs="Times New Roman"/>
          <w:sz w:val="28"/>
          <w:szCs w:val="28"/>
        </w:rPr>
        <w:t>В этой главе конкретизированы положения ст. 12 гл. 1 об основах конституционного строя. Закрепленная здесь</w:t>
      </w:r>
      <w:r w:rsidR="00337273" w:rsidRPr="00360186">
        <w:rPr>
          <w:rFonts w:ascii="Times New Roman" w:hAnsi="Times New Roman" w:cs="Times New Roman"/>
          <w:sz w:val="28"/>
          <w:szCs w:val="28"/>
        </w:rPr>
        <w:t xml:space="preserve"> (в ст.12)</w:t>
      </w:r>
      <w:r w:rsidR="00E00CC3" w:rsidRPr="00360186">
        <w:rPr>
          <w:rFonts w:ascii="Times New Roman" w:hAnsi="Times New Roman" w:cs="Times New Roman"/>
          <w:sz w:val="28"/>
          <w:szCs w:val="28"/>
        </w:rPr>
        <w:t xml:space="preserve"> модель местного самоуправления приближается к общепринятому эталону местного самоуправления как демократического института. Развитие России как федеративного государства обусловило новый подход к разделению компетенции между общефедеральными органами и органами субъектов Федерации в определении статуса местного самоуправления. Хотя к совместному ведению Федерации и ее субъектов стало относиться установление общих принципов организации местного самоуправления. Глава 8 Конституции России 1993 года</w:t>
      </w:r>
      <w:r w:rsidR="00360186">
        <w:rPr>
          <w:rFonts w:ascii="Times New Roman" w:hAnsi="Times New Roman" w:cs="Times New Roman"/>
          <w:sz w:val="28"/>
          <w:szCs w:val="28"/>
        </w:rPr>
        <w:t xml:space="preserve"> </w:t>
      </w:r>
      <w:r w:rsidR="00E00CC3" w:rsidRPr="00360186">
        <w:rPr>
          <w:rFonts w:ascii="Times New Roman" w:hAnsi="Times New Roman" w:cs="Times New Roman"/>
          <w:sz w:val="28"/>
          <w:szCs w:val="28"/>
        </w:rPr>
        <w:t>уточняет государственно-правовую характеристику местного самоуправления, существенно обогащая ее. Конституция сужает нормативное регулирование местного самоуправления. Она в более общих формулах фиксирует основные параметры местного самоуправления. В значительной мере именно из гл. 8 Конституции можно вывести содержание общих принципов организации системы местного самоуправления, определение которых остается в совместном ведении Российской Федерации и ее субъектов, хотя это содержание и не сводится только к тому, что закреплено в данной главе, последнее слово здесь за соответствующими законами Российской Федерации.</w:t>
      </w:r>
    </w:p>
    <w:p w:rsidR="00337273" w:rsidRPr="00360186" w:rsidRDefault="00993028"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Федеральный закон от 06.10.2003 №131-ФЗ «Об общих принципах организации местного самоуправления в Российской Федерации» закрепляет, что местное самоуправление осуществляется как непосредственно – путем выборов, местного референдума, собрания (сходов), – так и через выборные и другие органы местного самоуправления, а также органы территориального общественного самоуправления. Таким образом, система местного самоуправления включает следующие элементы: местные референдумы; конференции, собрания (сходы) граждан и иные формы непосредственной демократии; местные собрания депутатов или, в зависимости от местных традиций, иные по наименованию представительные органы; исполнительные органы, главы муниципального образования; органы территориального общественного самоуправления населения</w:t>
      </w:r>
      <w:r w:rsidR="008357F8" w:rsidRPr="00360186">
        <w:rPr>
          <w:rFonts w:ascii="Times New Roman" w:hAnsi="Times New Roman" w:cs="Times New Roman"/>
          <w:sz w:val="28"/>
          <w:szCs w:val="28"/>
        </w:rPr>
        <w:t xml:space="preserve"> [3]</w:t>
      </w:r>
      <w:r w:rsidRPr="00360186">
        <w:rPr>
          <w:rFonts w:ascii="Times New Roman" w:hAnsi="Times New Roman" w:cs="Times New Roman"/>
          <w:sz w:val="28"/>
          <w:szCs w:val="28"/>
        </w:rPr>
        <w:t>.</w:t>
      </w:r>
    </w:p>
    <w:p w:rsidR="006D0BEC" w:rsidRPr="00360186" w:rsidRDefault="006D0BEC"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 xml:space="preserve">Глава 10 Устава Хабаровского края </w:t>
      </w:r>
      <w:r w:rsidR="00871B0E" w:rsidRPr="00360186">
        <w:rPr>
          <w:rFonts w:ascii="Times New Roman" w:hAnsi="Times New Roman" w:cs="Times New Roman"/>
          <w:sz w:val="28"/>
          <w:szCs w:val="28"/>
        </w:rPr>
        <w:t>о</w:t>
      </w:r>
      <w:r w:rsidR="007D3A57" w:rsidRPr="00360186">
        <w:rPr>
          <w:rFonts w:ascii="Times New Roman" w:hAnsi="Times New Roman" w:cs="Times New Roman"/>
          <w:sz w:val="28"/>
          <w:szCs w:val="28"/>
        </w:rPr>
        <w:t>пределяет</w:t>
      </w:r>
      <w:r w:rsidR="00871B0E" w:rsidRPr="00360186">
        <w:rPr>
          <w:rFonts w:ascii="Times New Roman" w:hAnsi="Times New Roman" w:cs="Times New Roman"/>
          <w:sz w:val="28"/>
          <w:szCs w:val="28"/>
        </w:rPr>
        <w:t xml:space="preserve"> местное самоуправление как форму осуществления народовластия (ст.52), определяет территориальную организацию местного самоуправления (ст.53), фиксирует полномочия органов государственной власти края в области местного самоуправления (ст.54)</w:t>
      </w:r>
      <w:r w:rsidR="008357F8" w:rsidRPr="00360186">
        <w:rPr>
          <w:rFonts w:ascii="Times New Roman" w:hAnsi="Times New Roman" w:cs="Times New Roman"/>
          <w:sz w:val="28"/>
          <w:szCs w:val="28"/>
        </w:rPr>
        <w:t xml:space="preserve"> [9]</w:t>
      </w:r>
      <w:r w:rsidR="00871B0E" w:rsidRPr="00360186">
        <w:rPr>
          <w:rFonts w:ascii="Times New Roman" w:hAnsi="Times New Roman" w:cs="Times New Roman"/>
          <w:sz w:val="28"/>
          <w:szCs w:val="28"/>
        </w:rPr>
        <w:t>.</w:t>
      </w:r>
    </w:p>
    <w:p w:rsidR="00C93C1E" w:rsidRPr="00360186" w:rsidRDefault="00582334"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Закон Хабаровского края «Об организации местного самоуправления в Хабаровском крае» от 29.05.1996 года гласит, что местное</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самоуправление осуществляется на</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всей</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территории края</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в</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городских,</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сельских поселениях</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и</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на</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иных</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территориях. В</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границах</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территорий городских и районных</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муниципальных образований</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могут</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находиться</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другие</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муниципальные</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образования (районные</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в</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городе,</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поселковые, сельские и другие</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муниципальные образования). Органы местного самоуправления не входят в систему</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органов государственной</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власти.</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Осуществление</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местного</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самоуправления органами</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государственной</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власти и</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государственными</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должностными</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 xml:space="preserve">лицами не допускается. </w:t>
      </w:r>
      <w:r w:rsidR="00B93B8A" w:rsidRPr="00360186">
        <w:rPr>
          <w:rFonts w:ascii="Times New Roman" w:hAnsi="Times New Roman" w:cs="Times New Roman"/>
          <w:sz w:val="28"/>
          <w:szCs w:val="28"/>
        </w:rPr>
        <w:t>Данный закон раскрывает формы волеизъявления граждан и другие формы осуществления местного самоуправления (местный референдум, собрания и сходы граждан, народная правотворческая инициатива, муниципальные выборы и др.), определяет предметы ведения органов местного самоуправления,</w:t>
      </w:r>
      <w:r w:rsidR="00DF60BE" w:rsidRPr="00360186">
        <w:rPr>
          <w:rFonts w:ascii="Times New Roman" w:hAnsi="Times New Roman" w:cs="Times New Roman"/>
          <w:sz w:val="28"/>
          <w:szCs w:val="28"/>
        </w:rPr>
        <w:t xml:space="preserve"> финансово-экономическую основу местного самоуправления в крае (муниципальную собственность, местные финансы, имущество, находящееся в государственной собственности и переданное в управление органам местного самоуправления), устанавливает ответственность органов местного самоуправления и должностных лиц местного самоуправления и контроль за их деятельностью</w:t>
      </w:r>
      <w:r w:rsidR="008357F8" w:rsidRPr="00360186">
        <w:rPr>
          <w:rFonts w:ascii="Times New Roman" w:hAnsi="Times New Roman" w:cs="Times New Roman"/>
          <w:sz w:val="28"/>
          <w:szCs w:val="28"/>
        </w:rPr>
        <w:t xml:space="preserve"> [10]</w:t>
      </w:r>
      <w:r w:rsidR="00DF60BE" w:rsidRPr="00360186">
        <w:rPr>
          <w:rFonts w:ascii="Times New Roman" w:hAnsi="Times New Roman" w:cs="Times New Roman"/>
          <w:sz w:val="28"/>
          <w:szCs w:val="28"/>
        </w:rPr>
        <w:t>.</w:t>
      </w:r>
    </w:p>
    <w:p w:rsidR="00AE11B1" w:rsidRPr="00360186" w:rsidRDefault="00AE11B1"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 xml:space="preserve">В Уставе муниципального образования г.Комсомольска-на-Амуре </w:t>
      </w:r>
      <w:r w:rsidR="00E05D83" w:rsidRPr="00360186">
        <w:rPr>
          <w:rFonts w:ascii="Times New Roman" w:hAnsi="Times New Roman" w:cs="Times New Roman"/>
          <w:sz w:val="28"/>
          <w:szCs w:val="28"/>
        </w:rPr>
        <w:t xml:space="preserve">в статье 4 определяется, что </w:t>
      </w:r>
      <w:r w:rsidR="00E05D83" w:rsidRPr="00360186">
        <w:rPr>
          <w:rFonts w:ascii="Times New Roman" w:hAnsi="Times New Roman" w:cs="Times New Roman"/>
          <w:bCs/>
          <w:sz w:val="28"/>
          <w:szCs w:val="28"/>
        </w:rPr>
        <w:t>местное самоуправление в городе Комсомольске-на-Амуре осуществляется непосредственно населением и (или) через органы местного самоуправления, а также обозначены и раскрыты формы непосредственного осуществления населением местного самоуправления и участия населения в осуществлении местного самоуправления</w:t>
      </w:r>
      <w:r w:rsidR="008357F8" w:rsidRPr="00360186">
        <w:rPr>
          <w:rFonts w:ascii="Times New Roman" w:hAnsi="Times New Roman" w:cs="Times New Roman"/>
          <w:bCs/>
          <w:sz w:val="28"/>
          <w:szCs w:val="28"/>
        </w:rPr>
        <w:t xml:space="preserve"> [11]</w:t>
      </w:r>
      <w:r w:rsidR="00E05D83" w:rsidRPr="00360186">
        <w:rPr>
          <w:rFonts w:ascii="Times New Roman" w:hAnsi="Times New Roman" w:cs="Times New Roman"/>
          <w:bCs/>
          <w:sz w:val="28"/>
          <w:szCs w:val="28"/>
        </w:rPr>
        <w:t>.</w:t>
      </w:r>
    </w:p>
    <w:p w:rsidR="00360186" w:rsidRDefault="00666F5B"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Таким образом, м</w:t>
      </w:r>
      <w:r w:rsidR="00C93C1E" w:rsidRPr="00360186">
        <w:rPr>
          <w:rFonts w:ascii="Times New Roman" w:hAnsi="Times New Roman" w:cs="Times New Roman"/>
          <w:sz w:val="28"/>
          <w:szCs w:val="28"/>
        </w:rPr>
        <w:t xml:space="preserve">естное самоуправление, хотя </w:t>
      </w:r>
      <w:r w:rsidRPr="00360186">
        <w:rPr>
          <w:rFonts w:ascii="Times New Roman" w:hAnsi="Times New Roman" w:cs="Times New Roman"/>
          <w:sz w:val="28"/>
          <w:szCs w:val="28"/>
        </w:rPr>
        <w:t>и</w:t>
      </w:r>
      <w:r w:rsidR="00C93C1E" w:rsidRPr="00360186">
        <w:rPr>
          <w:rFonts w:ascii="Times New Roman" w:hAnsi="Times New Roman" w:cs="Times New Roman"/>
          <w:sz w:val="28"/>
          <w:szCs w:val="28"/>
        </w:rPr>
        <w:t xml:space="preserve"> не входит в систему органов государственной власти, по своей природе всё же является частью публичной власти. Местное самоуправление действует в соответствии с конституциями и законами, а следовательно, оно производно от государства</w:t>
      </w:r>
      <w:r w:rsidR="003F1041" w:rsidRPr="00360186">
        <w:rPr>
          <w:rFonts w:ascii="Times New Roman" w:hAnsi="Times New Roman" w:cs="Times New Roman"/>
          <w:sz w:val="28"/>
          <w:szCs w:val="28"/>
        </w:rPr>
        <w:t>.</w:t>
      </w:r>
    </w:p>
    <w:p w:rsidR="00360186" w:rsidRDefault="00360186" w:rsidP="00360186">
      <w:pPr>
        <w:spacing w:after="0" w:line="360" w:lineRule="auto"/>
        <w:ind w:firstLine="709"/>
        <w:jc w:val="both"/>
        <w:rPr>
          <w:rFonts w:ascii="Times New Roman" w:hAnsi="Times New Roman" w:cs="Times New Roman"/>
          <w:sz w:val="28"/>
          <w:szCs w:val="28"/>
        </w:rPr>
      </w:pPr>
    </w:p>
    <w:p w:rsidR="00170ED4" w:rsidRPr="00360186" w:rsidRDefault="00170ED4" w:rsidP="00360186">
      <w:pPr>
        <w:spacing w:after="0" w:line="360" w:lineRule="auto"/>
        <w:ind w:firstLine="709"/>
        <w:jc w:val="center"/>
        <w:rPr>
          <w:rFonts w:ascii="Times New Roman" w:hAnsi="Times New Roman" w:cs="Times New Roman"/>
          <w:sz w:val="28"/>
          <w:szCs w:val="28"/>
        </w:rPr>
      </w:pPr>
      <w:r w:rsidRPr="00360186">
        <w:rPr>
          <w:rFonts w:ascii="Times New Roman" w:hAnsi="Times New Roman" w:cs="Times New Roman"/>
          <w:sz w:val="28"/>
          <w:szCs w:val="28"/>
        </w:rPr>
        <w:br w:type="page"/>
      </w:r>
      <w:r w:rsidRPr="00360186">
        <w:rPr>
          <w:rFonts w:ascii="Times New Roman" w:hAnsi="Times New Roman" w:cs="Times New Roman"/>
          <w:b/>
          <w:sz w:val="28"/>
          <w:szCs w:val="28"/>
        </w:rPr>
        <w:t>Взаимодействие государственных и муниципальных органов РФ</w:t>
      </w:r>
    </w:p>
    <w:p w:rsidR="00360186" w:rsidRDefault="00360186" w:rsidP="00360186">
      <w:pPr>
        <w:spacing w:after="0" w:line="360" w:lineRule="auto"/>
        <w:ind w:firstLine="709"/>
        <w:jc w:val="both"/>
        <w:rPr>
          <w:rFonts w:ascii="Times New Roman" w:hAnsi="Times New Roman" w:cs="Times New Roman"/>
          <w:sz w:val="28"/>
          <w:szCs w:val="28"/>
        </w:rPr>
      </w:pPr>
    </w:p>
    <w:p w:rsidR="00424DB1" w:rsidRPr="00360186" w:rsidRDefault="00424DB1"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Государственный орган – это составная относительно самостоятельная часть аппарата государства, обладающая установленной законом структурой, осуществляющая функции государства и наделённая для этого властными полномочиями</w:t>
      </w:r>
      <w:r w:rsidR="00532016" w:rsidRPr="00360186">
        <w:rPr>
          <w:rFonts w:ascii="Times New Roman" w:hAnsi="Times New Roman" w:cs="Times New Roman"/>
          <w:sz w:val="28"/>
          <w:szCs w:val="28"/>
        </w:rPr>
        <w:t xml:space="preserve"> [19;35]</w:t>
      </w:r>
      <w:r w:rsidRPr="00360186">
        <w:rPr>
          <w:rFonts w:ascii="Times New Roman" w:hAnsi="Times New Roman" w:cs="Times New Roman"/>
          <w:sz w:val="28"/>
          <w:szCs w:val="28"/>
        </w:rPr>
        <w:t>.</w:t>
      </w:r>
    </w:p>
    <w:p w:rsidR="00A5326C" w:rsidRPr="00360186" w:rsidRDefault="00CE6279"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 xml:space="preserve">Проблема осуществления органами местного самоуправления государственных полномочий с момента введения в Российской Федерации самого института самоуправления является одной из наиболее острых и актуальных как в теоретическом, так и </w:t>
      </w:r>
      <w:r w:rsidR="00F33203" w:rsidRPr="00360186">
        <w:rPr>
          <w:rFonts w:ascii="Times New Roman" w:hAnsi="Times New Roman" w:cs="Times New Roman"/>
          <w:sz w:val="28"/>
          <w:szCs w:val="28"/>
        </w:rPr>
        <w:t>в практическом плане</w:t>
      </w:r>
      <w:r w:rsidR="00532016" w:rsidRPr="00360186">
        <w:rPr>
          <w:rFonts w:ascii="Times New Roman" w:hAnsi="Times New Roman" w:cs="Times New Roman"/>
          <w:sz w:val="28"/>
          <w:szCs w:val="28"/>
        </w:rPr>
        <w:t xml:space="preserve"> [23;67]</w:t>
      </w:r>
      <w:r w:rsidR="00424DB1" w:rsidRPr="00360186">
        <w:rPr>
          <w:rFonts w:ascii="Times New Roman" w:hAnsi="Times New Roman" w:cs="Times New Roman"/>
          <w:sz w:val="28"/>
          <w:szCs w:val="28"/>
        </w:rPr>
        <w:t>.</w:t>
      </w:r>
    </w:p>
    <w:p w:rsidR="00F33203" w:rsidRPr="00360186" w:rsidRDefault="00F33203"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Включение государственных полномочий в компетенцию органов местного самоуправления, как показывает законотворческая практика, не требует специального механизма передачи. Федеральный или региональный законодатель в этом случае просто закрепляет в соответствующих законах государственные полномочия органов местного самоуправления.</w:t>
      </w:r>
      <w:r w:rsidR="00DC320B" w:rsidRPr="00360186">
        <w:rPr>
          <w:rFonts w:ascii="Times New Roman" w:hAnsi="Times New Roman" w:cs="Times New Roman"/>
          <w:sz w:val="28"/>
          <w:szCs w:val="28"/>
        </w:rPr>
        <w:t xml:space="preserve"> Так, например, глава 4 ФЗ</w:t>
      </w:r>
      <w:r w:rsidR="00E05D83" w:rsidRPr="00360186">
        <w:rPr>
          <w:rFonts w:ascii="Times New Roman" w:hAnsi="Times New Roman" w:cs="Times New Roman"/>
          <w:sz w:val="28"/>
          <w:szCs w:val="28"/>
        </w:rPr>
        <w:t xml:space="preserve"> № 131</w:t>
      </w:r>
      <w:r w:rsidR="00DC320B" w:rsidRPr="00360186">
        <w:rPr>
          <w:rFonts w:ascii="Times New Roman" w:hAnsi="Times New Roman" w:cs="Times New Roman"/>
          <w:sz w:val="28"/>
          <w:szCs w:val="28"/>
        </w:rPr>
        <w:t xml:space="preserve"> «Об общих принципах организации местного самоуправления в РФ» закрепляет порядок наделения органов местного самоуправления отдельными государственными полномочиями</w:t>
      </w:r>
      <w:r w:rsidR="00532016" w:rsidRPr="00360186">
        <w:rPr>
          <w:rFonts w:ascii="Times New Roman" w:hAnsi="Times New Roman" w:cs="Times New Roman"/>
          <w:sz w:val="28"/>
          <w:szCs w:val="28"/>
        </w:rPr>
        <w:t xml:space="preserve"> [3;ст.19]</w:t>
      </w:r>
      <w:r w:rsidR="00DC320B" w:rsidRPr="00360186">
        <w:rPr>
          <w:rFonts w:ascii="Times New Roman" w:hAnsi="Times New Roman" w:cs="Times New Roman"/>
          <w:sz w:val="28"/>
          <w:szCs w:val="28"/>
        </w:rPr>
        <w:t>.</w:t>
      </w:r>
    </w:p>
    <w:p w:rsidR="00F74AC1" w:rsidRPr="00360186" w:rsidRDefault="00F74AC1"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В России передача большинства соответствующих государственных полномочий органам местного самоуправления произошла «де-факто», как результат замены системы местных государственных органов в лице городских, районных, районных в городах, сельских и поселковых Советов народных депутатов и их исполкомов на соответствующие органы местного самоуправления. Поскольку сама процедура передачи</w:t>
      </w:r>
      <w:r w:rsidR="004C6718" w:rsidRPr="00360186">
        <w:rPr>
          <w:rFonts w:ascii="Times New Roman" w:hAnsi="Times New Roman" w:cs="Times New Roman"/>
          <w:sz w:val="28"/>
          <w:szCs w:val="28"/>
        </w:rPr>
        <w:t xml:space="preserve"> государственных полномочий органам местного самоуправления в нормативно-правовом исполнении отсутствует, то в научной лексике это явление обозначается термином «инкорпорация»</w:t>
      </w:r>
      <w:r w:rsidRPr="00360186">
        <w:rPr>
          <w:rFonts w:ascii="Times New Roman" w:hAnsi="Times New Roman" w:cs="Times New Roman"/>
          <w:sz w:val="28"/>
          <w:szCs w:val="28"/>
        </w:rPr>
        <w:t xml:space="preserve"> </w:t>
      </w:r>
      <w:r w:rsidR="004C6718" w:rsidRPr="00360186">
        <w:rPr>
          <w:rFonts w:ascii="Times New Roman" w:hAnsi="Times New Roman" w:cs="Times New Roman"/>
          <w:sz w:val="28"/>
          <w:szCs w:val="28"/>
        </w:rPr>
        <w:t>(включение в свой состав, присоединение).</w:t>
      </w:r>
    </w:p>
    <w:p w:rsidR="004C6718" w:rsidRPr="00360186" w:rsidRDefault="004C6718"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Таким образом, инкорпорированные государственные полномочия – это полномочия, исключенные из компетенции государственных органов в соответствие с действующим законодательством и переданные в компетенцию органов местного самоуправления. Основной причиной, в связи с которой осуществляется инкорпорация государственных полномочий в компетенцию органов местного самоуправления, является необходимость децентрализации государственной власти</w:t>
      </w:r>
      <w:r w:rsidR="00E85477" w:rsidRPr="00360186">
        <w:rPr>
          <w:rFonts w:ascii="Times New Roman" w:hAnsi="Times New Roman" w:cs="Times New Roman"/>
          <w:sz w:val="28"/>
          <w:szCs w:val="28"/>
        </w:rPr>
        <w:t>, то есть политико-правового процесса перехода властных полномочий от централизованной подсистемы к децентрализованной в целях наиболее эффективного принятия и исполнения управленческих решений</w:t>
      </w:r>
      <w:r w:rsidR="00532016" w:rsidRPr="00360186">
        <w:rPr>
          <w:rFonts w:ascii="Times New Roman" w:hAnsi="Times New Roman" w:cs="Times New Roman"/>
          <w:sz w:val="28"/>
          <w:szCs w:val="28"/>
        </w:rPr>
        <w:t xml:space="preserve"> [23;67]</w:t>
      </w:r>
      <w:r w:rsidR="00E85477" w:rsidRPr="00360186">
        <w:rPr>
          <w:rFonts w:ascii="Times New Roman" w:hAnsi="Times New Roman" w:cs="Times New Roman"/>
          <w:sz w:val="28"/>
          <w:szCs w:val="28"/>
        </w:rPr>
        <w:t>.</w:t>
      </w:r>
    </w:p>
    <w:p w:rsidR="00CC2D0E" w:rsidRPr="00360186" w:rsidRDefault="002F2051"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В силу подпункта 11 п.1 ст.6 Федерального закона №131-ФЗ «Об общих принципах организации местного самоуправления в Российской Федерации» к ведению местного самоуправления относится контроль за использованием земель на территории муниципального образования. Согласно же ст. 70 Земельного кодекса РФ все земли в пределах городской, поселковой черты и черты сельских населённых пунктов находятся в ведении представительных органов соответствующих административно-территориальных единиц, что позволяет органам местного самоуправления осуществлять в сфере земельных отношений помимо контрольных и иные распорядительные функции.</w:t>
      </w:r>
    </w:p>
    <w:p w:rsidR="002F2051" w:rsidRPr="00360186" w:rsidRDefault="002F2051" w:rsidP="00360186">
      <w:pPr>
        <w:spacing w:after="0" w:line="360" w:lineRule="auto"/>
        <w:ind w:firstLine="709"/>
        <w:jc w:val="both"/>
        <w:rPr>
          <w:rFonts w:ascii="Times New Roman" w:hAnsi="Times New Roman" w:cs="Times New Roman"/>
          <w:sz w:val="28"/>
          <w:szCs w:val="28"/>
          <w:lang w:val="en-US"/>
        </w:rPr>
      </w:pPr>
      <w:r w:rsidRPr="00360186">
        <w:rPr>
          <w:rFonts w:ascii="Times New Roman" w:hAnsi="Times New Roman" w:cs="Times New Roman"/>
          <w:sz w:val="28"/>
          <w:szCs w:val="28"/>
        </w:rPr>
        <w:t>Сравнивая две указанные сферы компетенции органов местного самоуправления, можно сделать вывод, что, отличаясь по основанию возникновения и режиму использования, обе они</w:t>
      </w:r>
      <w:r w:rsidR="00E565F7" w:rsidRPr="00360186">
        <w:rPr>
          <w:rFonts w:ascii="Times New Roman" w:hAnsi="Times New Roman" w:cs="Times New Roman"/>
          <w:sz w:val="28"/>
          <w:szCs w:val="28"/>
        </w:rPr>
        <w:t xml:space="preserve"> непосредственно связаны с осуществлением государственных функций. Поэтому с точки зрения государственных интересов они имеют наиболее важное значение</w:t>
      </w:r>
      <w:r w:rsidR="00532016" w:rsidRPr="00360186">
        <w:rPr>
          <w:rFonts w:ascii="Times New Roman" w:hAnsi="Times New Roman" w:cs="Times New Roman"/>
          <w:sz w:val="28"/>
          <w:szCs w:val="28"/>
        </w:rPr>
        <w:t xml:space="preserve"> [22;46]</w:t>
      </w:r>
      <w:r w:rsidR="00E565F7" w:rsidRPr="00360186">
        <w:rPr>
          <w:rFonts w:ascii="Times New Roman" w:hAnsi="Times New Roman" w:cs="Times New Roman"/>
          <w:sz w:val="28"/>
          <w:szCs w:val="28"/>
        </w:rPr>
        <w:t>.</w:t>
      </w:r>
      <w:r w:rsidR="00140A48" w:rsidRPr="00360186">
        <w:rPr>
          <w:rFonts w:ascii="Times New Roman" w:hAnsi="Times New Roman" w:cs="Times New Roman"/>
          <w:sz w:val="28"/>
          <w:szCs w:val="28"/>
        </w:rPr>
        <w:t xml:space="preserve"> </w:t>
      </w:r>
      <w:r w:rsidR="00E565F7" w:rsidRPr="00360186">
        <w:rPr>
          <w:rFonts w:ascii="Times New Roman" w:hAnsi="Times New Roman" w:cs="Times New Roman"/>
          <w:sz w:val="28"/>
          <w:szCs w:val="28"/>
        </w:rPr>
        <w:t xml:space="preserve">Вместе с тем, </w:t>
      </w:r>
      <w:r w:rsidR="006D100F" w:rsidRPr="00360186">
        <w:rPr>
          <w:rFonts w:ascii="Times New Roman" w:hAnsi="Times New Roman" w:cs="Times New Roman"/>
          <w:sz w:val="28"/>
          <w:szCs w:val="28"/>
        </w:rPr>
        <w:t xml:space="preserve">необходима разработка определённых ведомственных и отраслевых критериев для выяснения обоснованности передачи органам местного самоуправления государственных полномочий. Например, не вызывает сомнения необходимость осуществления органами местного самоуправления государственной </w:t>
      </w:r>
      <w:r w:rsidR="00140A48" w:rsidRPr="00360186">
        <w:rPr>
          <w:rFonts w:ascii="Times New Roman" w:hAnsi="Times New Roman" w:cs="Times New Roman"/>
          <w:sz w:val="28"/>
          <w:szCs w:val="28"/>
        </w:rPr>
        <w:t>функции, связанной с предоставлением и контролем за использованием государственных земель, поскольку муниципальная власть с разветвлённой сетью земельных комитетов и налаженной системой учёта земель оперативно решит на месте все земельные вопросы.</w:t>
      </w:r>
    </w:p>
    <w:p w:rsidR="00140A48" w:rsidRPr="00360186" w:rsidRDefault="00AD0E6C"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Статья Федерального закона от 31.05.1996 № 61-ФЗ «Об обороне», согласно которой органы местного самоуправления вместе с органами исполнительной власти субъектов Российской Федерации организуют и обеспечивают воинский учёт и подготовку граждан РФ к военной службе, их призыв на военную службу, военные сборы и призыв по мобилизации; обеспечивают учёт и мобилизационную подготовку транспортных и других технических средств в целях обороны и т.п.</w:t>
      </w:r>
    </w:p>
    <w:p w:rsidR="00AD0E6C" w:rsidRPr="00360186" w:rsidRDefault="00AD0E6C"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 xml:space="preserve">Однако в приведённом выше Федеральном законе «Об обороне» ни слова не говорится об источниках финансирования тех мероприятий, которые возложены Законом на органы местного самоуправления. То есть получается, что муниципальные органы должны самостоятельно изыскивать у себя резервы и источники на реализацию этих полномочий. При этом никаких </w:t>
      </w:r>
      <w:r w:rsidR="00D346BC" w:rsidRPr="00360186">
        <w:rPr>
          <w:rFonts w:ascii="Times New Roman" w:hAnsi="Times New Roman" w:cs="Times New Roman"/>
          <w:sz w:val="28"/>
          <w:szCs w:val="28"/>
        </w:rPr>
        <w:t xml:space="preserve">оснований для обращения за предоставлением средств из государственного бюджета у органов местного самоуправления не имеется, поскольку подобные полномочия официально, как это положено по Федеральному закону «Об общих принципах </w:t>
      </w:r>
      <w:r w:rsidR="000B1AFE" w:rsidRPr="00360186">
        <w:rPr>
          <w:rFonts w:ascii="Times New Roman" w:hAnsi="Times New Roman" w:cs="Times New Roman"/>
          <w:sz w:val="28"/>
          <w:szCs w:val="28"/>
        </w:rPr>
        <w:t>организации местного самоуправления в Российской Федерации» этим органам не делегировалась. Соответствующую</w:t>
      </w:r>
      <w:r w:rsidR="00360186">
        <w:rPr>
          <w:rFonts w:ascii="Times New Roman" w:hAnsi="Times New Roman" w:cs="Times New Roman"/>
          <w:sz w:val="28"/>
          <w:szCs w:val="28"/>
        </w:rPr>
        <w:t xml:space="preserve"> </w:t>
      </w:r>
      <w:r w:rsidR="000B1AFE" w:rsidRPr="00360186">
        <w:rPr>
          <w:rFonts w:ascii="Times New Roman" w:hAnsi="Times New Roman" w:cs="Times New Roman"/>
          <w:sz w:val="28"/>
          <w:szCs w:val="28"/>
        </w:rPr>
        <w:t>позицию занимают судебные инстанции, которые привлекают муниципальные органы к ответственности за невыполнение возложенных на них государственных полномочий без учёта наличия, либо отсутствия у муниципальных образований материальных и финансовых средств</w:t>
      </w:r>
      <w:r w:rsidR="00532016" w:rsidRPr="00360186">
        <w:rPr>
          <w:rFonts w:ascii="Times New Roman" w:hAnsi="Times New Roman" w:cs="Times New Roman"/>
          <w:sz w:val="28"/>
          <w:szCs w:val="28"/>
        </w:rPr>
        <w:t xml:space="preserve"> [21;68]</w:t>
      </w:r>
      <w:r w:rsidR="000B1AFE" w:rsidRPr="00360186">
        <w:rPr>
          <w:rFonts w:ascii="Times New Roman" w:hAnsi="Times New Roman" w:cs="Times New Roman"/>
          <w:sz w:val="28"/>
          <w:szCs w:val="28"/>
        </w:rPr>
        <w:t>.</w:t>
      </w:r>
    </w:p>
    <w:p w:rsidR="000B1AFE" w:rsidRPr="00360186" w:rsidRDefault="000B1AFE"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 xml:space="preserve">Выход из этого положения видится в том, чтобы в самих законах, предусматривающих инкорпорацию государственных полномочий, признать необходимость финансирования их реализации из соответствующих </w:t>
      </w:r>
      <w:r w:rsidR="006C5ADE" w:rsidRPr="00360186">
        <w:rPr>
          <w:rFonts w:ascii="Times New Roman" w:hAnsi="Times New Roman" w:cs="Times New Roman"/>
          <w:sz w:val="28"/>
          <w:szCs w:val="28"/>
        </w:rPr>
        <w:t>государственных бюджетов. В отличие от порядка финансирования делегированных государственных полномочий, наделение которыми осуществляется с одновременной передачей необходимых материальных и финансовых средств, при инкорпорации государственных полномочий, учитывая её долговременный и безотзывный характер, достаточно будет определить конкретный бюджетный источник. В качестве примера можно привести процент отчисления какого-либо федерального или регионального налога, либо специальный внебюджетный фонд, обозначив целевое использование этого источника.</w:t>
      </w:r>
    </w:p>
    <w:p w:rsidR="006C5ADE" w:rsidRPr="00360186" w:rsidRDefault="006C5ADE"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В процессе осуществления органами местного самоуправления делегированных государственных полномочий зачастую возникает положение, когда при неизменности делегированных полномочий увеличивается интенсивность или объём их реализации. Данное обстоятельство следует расценивать как существенное изменение условий реализации, что должно повлечь за собой необходимую корректировку в сторону увеличения материального и финансового обеспечения</w:t>
      </w:r>
      <w:r w:rsidR="00532016" w:rsidRPr="00360186">
        <w:rPr>
          <w:rFonts w:ascii="Times New Roman" w:hAnsi="Times New Roman" w:cs="Times New Roman"/>
          <w:sz w:val="28"/>
          <w:szCs w:val="28"/>
        </w:rPr>
        <w:t xml:space="preserve"> [21;72]</w:t>
      </w:r>
      <w:r w:rsidRPr="00360186">
        <w:rPr>
          <w:rFonts w:ascii="Times New Roman" w:hAnsi="Times New Roman" w:cs="Times New Roman"/>
          <w:sz w:val="28"/>
          <w:szCs w:val="28"/>
        </w:rPr>
        <w:t>.</w:t>
      </w:r>
    </w:p>
    <w:p w:rsidR="00886A5F" w:rsidRPr="00360186" w:rsidRDefault="00886A5F"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 xml:space="preserve">Существует правило: если федеральные органы государственной власти передают какие-либо полномочия региональным органам, те в принципе могут их передавать дальше, то есть органам местного самоуправления. Иногда об этом прямо указывается в Федеральном законе о передаче конкретных полномочий. </w:t>
      </w:r>
      <w:r w:rsidR="00420558" w:rsidRPr="00360186">
        <w:rPr>
          <w:rFonts w:ascii="Times New Roman" w:hAnsi="Times New Roman" w:cs="Times New Roman"/>
          <w:sz w:val="28"/>
          <w:szCs w:val="28"/>
        </w:rPr>
        <w:t>Характерный пример – Федеральным законом от 15 ноября 1997 №143-ФЗ «Об актах гражданского состояния</w:t>
      </w:r>
      <w:r w:rsidR="00CB33A8" w:rsidRPr="00360186">
        <w:rPr>
          <w:rFonts w:ascii="Times New Roman" w:hAnsi="Times New Roman" w:cs="Times New Roman"/>
          <w:sz w:val="28"/>
          <w:szCs w:val="28"/>
        </w:rPr>
        <w:t>»</w:t>
      </w:r>
      <w:r w:rsidR="00420558" w:rsidRPr="00360186">
        <w:rPr>
          <w:rFonts w:ascii="Times New Roman" w:hAnsi="Times New Roman" w:cs="Times New Roman"/>
          <w:sz w:val="28"/>
          <w:szCs w:val="28"/>
        </w:rPr>
        <w:t xml:space="preserve"> полномочия на государственную регистрацию актов гражданского состояния, являющиеся полномочиями Российской Федерации, переданы органам государственной власти субъектов Федерации с возможностью дальнейшего делегирования органам местного самоуправления</w:t>
      </w:r>
      <w:r w:rsidR="00532016" w:rsidRPr="00360186">
        <w:rPr>
          <w:rFonts w:ascii="Times New Roman" w:hAnsi="Times New Roman" w:cs="Times New Roman"/>
          <w:sz w:val="28"/>
          <w:szCs w:val="28"/>
        </w:rPr>
        <w:t xml:space="preserve"> [12; 18]</w:t>
      </w:r>
      <w:r w:rsidR="00420558" w:rsidRPr="00360186">
        <w:rPr>
          <w:rFonts w:ascii="Times New Roman" w:hAnsi="Times New Roman" w:cs="Times New Roman"/>
          <w:sz w:val="28"/>
          <w:szCs w:val="28"/>
        </w:rPr>
        <w:t>.</w:t>
      </w:r>
    </w:p>
    <w:p w:rsidR="00420558" w:rsidRPr="00360186" w:rsidRDefault="00420558"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Правовая конструкция, направленная на расширение участия органов местного самоуправления в решении</w:t>
      </w:r>
      <w:r w:rsidR="003237AF" w:rsidRPr="00360186">
        <w:rPr>
          <w:rFonts w:ascii="Times New Roman" w:hAnsi="Times New Roman" w:cs="Times New Roman"/>
          <w:sz w:val="28"/>
          <w:szCs w:val="28"/>
        </w:rPr>
        <w:t xml:space="preserve"> государственных дел, закреплена федеральными законами от 31 декабря 2005 №199-ФЗ «О внесении изменений в отдельные законодательные акты Российской Федерации в связи с совершенствованием разграничения полномочий» и от 29 декабря 2006 №158-ФЗ «О внесении изменений в отдельные законодательные акты Российской Федерации в связи с разграничением полномочий».</w:t>
      </w:r>
    </w:p>
    <w:p w:rsidR="003237AF" w:rsidRPr="00360186" w:rsidRDefault="003237AF"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Данными актами предусмотрено право органов местного самоуправления на осуществление государственных полномочий, которые им не переданы, но участие в осуществлении которых предусмотрено федеральными законами. Эти права связаны с мерами социальной помощи и поддержкой отдельных категорий граждан, созданием условий для осуществления деятельности по реализации прав местных национально-культурных автономий, с нотариатом, опекой и попечительством. Такие права муниципалитетов по своему содержанию отвечают функциональному назначению местного самоуправления</w:t>
      </w:r>
      <w:r w:rsidR="00532016" w:rsidRPr="00360186">
        <w:rPr>
          <w:rFonts w:ascii="Times New Roman" w:hAnsi="Times New Roman" w:cs="Times New Roman"/>
          <w:sz w:val="28"/>
          <w:szCs w:val="28"/>
        </w:rPr>
        <w:t xml:space="preserve"> [12; 19]</w:t>
      </w:r>
      <w:r w:rsidRPr="00360186">
        <w:rPr>
          <w:rFonts w:ascii="Times New Roman" w:hAnsi="Times New Roman" w:cs="Times New Roman"/>
          <w:sz w:val="28"/>
          <w:szCs w:val="28"/>
        </w:rPr>
        <w:t>.</w:t>
      </w:r>
    </w:p>
    <w:p w:rsidR="00252B29" w:rsidRPr="00360186" w:rsidRDefault="003237AF"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Опека и попечительство, нотариат, общественные работы, действия в межнациональной сфере требуют ответственного</w:t>
      </w:r>
      <w:r w:rsidR="00252B29" w:rsidRPr="00360186">
        <w:rPr>
          <w:rFonts w:ascii="Times New Roman" w:hAnsi="Times New Roman" w:cs="Times New Roman"/>
          <w:sz w:val="28"/>
          <w:szCs w:val="28"/>
        </w:rPr>
        <w:t xml:space="preserve"> перед гражданами поведения. Не может орган местного самоуправления сегодня заняться опекой, а завтра перестать в ней участвовать, то же самое с нотариальными и другими действиями. Если орган местного самоуправления берётся за осуществление этих полномочий, они становятся для него обязательными и выполняются в определённом порядке. Поэтому законодатель должен установить процедуру реализации предоставленных муниципалитетам прав.</w:t>
      </w:r>
    </w:p>
    <w:p w:rsidR="003237AF" w:rsidRPr="00360186" w:rsidRDefault="00252B29"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Выполнение местными органами не только собственных вопросов, но и определённой части государственных полномочий исторически было всегда. Процесс этот объективно необходимый и большей частью взаимовыгодный как для населения, так и для государства. Обусловлен он экономической, социальной, управленческой и организационно-технической целесообразностью</w:t>
      </w:r>
      <w:r w:rsidR="00532016" w:rsidRPr="00360186">
        <w:rPr>
          <w:rFonts w:ascii="Times New Roman" w:hAnsi="Times New Roman" w:cs="Times New Roman"/>
          <w:sz w:val="28"/>
          <w:szCs w:val="28"/>
        </w:rPr>
        <w:t xml:space="preserve"> [18;13]</w:t>
      </w:r>
      <w:r w:rsidRPr="00360186">
        <w:rPr>
          <w:rFonts w:ascii="Times New Roman" w:hAnsi="Times New Roman" w:cs="Times New Roman"/>
          <w:sz w:val="28"/>
          <w:szCs w:val="28"/>
        </w:rPr>
        <w:t>. Но, нахождение оптимальных способов разграничения компетенции органов власти различных уро</w:t>
      </w:r>
      <w:r w:rsidR="00BC6492" w:rsidRPr="00360186">
        <w:rPr>
          <w:rFonts w:ascii="Times New Roman" w:hAnsi="Times New Roman" w:cs="Times New Roman"/>
          <w:sz w:val="28"/>
          <w:szCs w:val="28"/>
        </w:rPr>
        <w:t>вней в федеративном государстве</w:t>
      </w:r>
      <w:r w:rsidRPr="00360186">
        <w:rPr>
          <w:rFonts w:ascii="Times New Roman" w:hAnsi="Times New Roman" w:cs="Times New Roman"/>
          <w:sz w:val="28"/>
          <w:szCs w:val="28"/>
        </w:rPr>
        <w:t xml:space="preserve"> имеет принципиально важное значение для эффективного</w:t>
      </w:r>
      <w:r w:rsidR="00BC6492" w:rsidRPr="00360186">
        <w:rPr>
          <w:rFonts w:ascii="Times New Roman" w:hAnsi="Times New Roman" w:cs="Times New Roman"/>
          <w:sz w:val="28"/>
          <w:szCs w:val="28"/>
        </w:rPr>
        <w:t xml:space="preserve"> и устойчивого функционирования общества и государства, включая ег</w:t>
      </w:r>
      <w:r w:rsidR="00532016" w:rsidRPr="00360186">
        <w:rPr>
          <w:rFonts w:ascii="Times New Roman" w:hAnsi="Times New Roman" w:cs="Times New Roman"/>
          <w:sz w:val="28"/>
          <w:szCs w:val="28"/>
        </w:rPr>
        <w:t xml:space="preserve">о социально-экономическую сферу </w:t>
      </w:r>
      <w:r w:rsidR="00BC6492" w:rsidRPr="00360186">
        <w:rPr>
          <w:rFonts w:ascii="Times New Roman" w:hAnsi="Times New Roman" w:cs="Times New Roman"/>
          <w:sz w:val="28"/>
          <w:szCs w:val="28"/>
        </w:rPr>
        <w:t>[</w:t>
      </w:r>
      <w:r w:rsidR="00532016" w:rsidRPr="00360186">
        <w:rPr>
          <w:rFonts w:ascii="Times New Roman" w:hAnsi="Times New Roman" w:cs="Times New Roman"/>
          <w:sz w:val="28"/>
          <w:szCs w:val="28"/>
        </w:rPr>
        <w:t>20</w:t>
      </w:r>
      <w:r w:rsidR="00BC6492" w:rsidRPr="00360186">
        <w:rPr>
          <w:rFonts w:ascii="Times New Roman" w:hAnsi="Times New Roman" w:cs="Times New Roman"/>
          <w:sz w:val="28"/>
          <w:szCs w:val="28"/>
        </w:rPr>
        <w:t>; 5]</w:t>
      </w:r>
      <w:r w:rsidR="00532016" w:rsidRPr="00360186">
        <w:rPr>
          <w:rFonts w:ascii="Times New Roman" w:hAnsi="Times New Roman" w:cs="Times New Roman"/>
          <w:sz w:val="28"/>
          <w:szCs w:val="28"/>
        </w:rPr>
        <w:t>.</w:t>
      </w:r>
    </w:p>
    <w:p w:rsidR="006871A2" w:rsidRPr="00360186" w:rsidRDefault="006871A2" w:rsidP="00360186">
      <w:pPr>
        <w:spacing w:after="0" w:line="360" w:lineRule="auto"/>
        <w:ind w:firstLine="709"/>
        <w:jc w:val="both"/>
        <w:rPr>
          <w:rFonts w:ascii="Times New Roman" w:hAnsi="Times New Roman" w:cs="Times New Roman"/>
          <w:sz w:val="28"/>
          <w:szCs w:val="28"/>
        </w:rPr>
      </w:pPr>
    </w:p>
    <w:p w:rsidR="006871A2" w:rsidRPr="00360186" w:rsidRDefault="006871A2" w:rsidP="00360186">
      <w:pPr>
        <w:spacing w:after="0" w:line="360" w:lineRule="auto"/>
        <w:ind w:firstLine="709"/>
        <w:jc w:val="center"/>
        <w:rPr>
          <w:rFonts w:ascii="Times New Roman" w:hAnsi="Times New Roman" w:cs="Times New Roman"/>
          <w:sz w:val="28"/>
          <w:szCs w:val="28"/>
        </w:rPr>
      </w:pPr>
      <w:r w:rsidRPr="00360186">
        <w:rPr>
          <w:rFonts w:ascii="Times New Roman" w:hAnsi="Times New Roman" w:cs="Times New Roman"/>
          <w:sz w:val="28"/>
          <w:szCs w:val="28"/>
        </w:rPr>
        <w:br w:type="page"/>
      </w:r>
      <w:r w:rsidRPr="00360186">
        <w:rPr>
          <w:rFonts w:ascii="Times New Roman" w:hAnsi="Times New Roman" w:cs="Times New Roman"/>
          <w:b/>
          <w:sz w:val="28"/>
          <w:szCs w:val="28"/>
        </w:rPr>
        <w:t>Заключение</w:t>
      </w:r>
    </w:p>
    <w:p w:rsidR="00360186" w:rsidRDefault="00360186" w:rsidP="00360186">
      <w:pPr>
        <w:spacing w:after="0" w:line="360" w:lineRule="auto"/>
        <w:ind w:firstLine="709"/>
        <w:jc w:val="both"/>
        <w:rPr>
          <w:rFonts w:ascii="Times New Roman" w:hAnsi="Times New Roman" w:cs="Times New Roman"/>
          <w:sz w:val="28"/>
          <w:szCs w:val="28"/>
        </w:rPr>
      </w:pPr>
    </w:p>
    <w:p w:rsidR="005E6ECF" w:rsidRPr="00360186" w:rsidRDefault="00F10D21"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Государственное управление и местное самоуправление – это два взаимодействующих уровня власти, обеспечи</w:t>
      </w:r>
      <w:r w:rsidR="00E37DC1" w:rsidRPr="00360186">
        <w:rPr>
          <w:rFonts w:ascii="Times New Roman" w:hAnsi="Times New Roman" w:cs="Times New Roman"/>
          <w:sz w:val="28"/>
          <w:szCs w:val="28"/>
        </w:rPr>
        <w:t xml:space="preserve">вающие руководство государством </w:t>
      </w:r>
      <w:r w:rsidRPr="00360186">
        <w:rPr>
          <w:rFonts w:ascii="Times New Roman" w:hAnsi="Times New Roman" w:cs="Times New Roman"/>
          <w:sz w:val="28"/>
          <w:szCs w:val="28"/>
        </w:rPr>
        <w:t>и</w:t>
      </w:r>
      <w:r w:rsidR="00E37DC1" w:rsidRPr="00360186">
        <w:rPr>
          <w:rFonts w:ascii="Times New Roman" w:hAnsi="Times New Roman" w:cs="Times New Roman"/>
          <w:sz w:val="28"/>
          <w:szCs w:val="28"/>
        </w:rPr>
        <w:t xml:space="preserve"> его субъектами</w:t>
      </w:r>
      <w:r w:rsidRPr="00360186">
        <w:rPr>
          <w:rFonts w:ascii="Times New Roman" w:hAnsi="Times New Roman" w:cs="Times New Roman"/>
          <w:sz w:val="28"/>
          <w:szCs w:val="28"/>
        </w:rPr>
        <w:t>. От их взаимоотношения зависит успех государственного управления.</w:t>
      </w:r>
    </w:p>
    <w:p w:rsidR="00762A8D" w:rsidRPr="00360186" w:rsidRDefault="005E6ECF"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Если оценивать проблему делегирования и инкорпорации государственных полномочий органам местного самоуправления в целом</w:t>
      </w:r>
      <w:r w:rsidR="00762A8D" w:rsidRPr="00360186">
        <w:rPr>
          <w:rFonts w:ascii="Times New Roman" w:hAnsi="Times New Roman" w:cs="Times New Roman"/>
          <w:sz w:val="28"/>
          <w:szCs w:val="28"/>
        </w:rPr>
        <w:t xml:space="preserve">, то следует заметить, что оба эти явления очень сильно влияют на систему местного самоуправления, деформируя её в сторону государственных институтов власти. Поэтому необходимо очень выверено и осторожно включать в компетенцию органов местного самоуправления государственные полномочия. Однако приходится признавать, что такая общая установка, обусловленная конституционным статусом местного самоуправления, пока ещё недостаточно проявляется в федеральном </w:t>
      </w:r>
      <w:r w:rsidR="00532016" w:rsidRPr="00360186">
        <w:rPr>
          <w:rFonts w:ascii="Times New Roman" w:hAnsi="Times New Roman" w:cs="Times New Roman"/>
          <w:sz w:val="28"/>
          <w:szCs w:val="28"/>
        </w:rPr>
        <w:t xml:space="preserve">и региональном законодательстве </w:t>
      </w:r>
      <w:r w:rsidR="00762A8D" w:rsidRPr="00360186">
        <w:rPr>
          <w:rFonts w:ascii="Times New Roman" w:hAnsi="Times New Roman" w:cs="Times New Roman"/>
          <w:sz w:val="28"/>
          <w:szCs w:val="28"/>
        </w:rPr>
        <w:t>[</w:t>
      </w:r>
      <w:r w:rsidR="00532016" w:rsidRPr="00360186">
        <w:rPr>
          <w:rFonts w:ascii="Times New Roman" w:hAnsi="Times New Roman" w:cs="Times New Roman"/>
          <w:sz w:val="28"/>
          <w:szCs w:val="28"/>
        </w:rPr>
        <w:t>21</w:t>
      </w:r>
      <w:r w:rsidR="00762A8D" w:rsidRPr="00360186">
        <w:rPr>
          <w:rFonts w:ascii="Times New Roman" w:hAnsi="Times New Roman" w:cs="Times New Roman"/>
          <w:sz w:val="28"/>
          <w:szCs w:val="28"/>
        </w:rPr>
        <w:t>;72]</w:t>
      </w:r>
      <w:r w:rsidR="00532016" w:rsidRPr="00360186">
        <w:rPr>
          <w:rFonts w:ascii="Times New Roman" w:hAnsi="Times New Roman" w:cs="Times New Roman"/>
          <w:sz w:val="28"/>
          <w:szCs w:val="28"/>
        </w:rPr>
        <w:t>.</w:t>
      </w:r>
    </w:p>
    <w:p w:rsidR="005A4CC4" w:rsidRPr="00360186" w:rsidRDefault="005A4CC4"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В ходе исследования были решены, поставленные во введении задачи, и достигнута цель курсовой работы.</w:t>
      </w:r>
    </w:p>
    <w:p w:rsidR="00762A8D" w:rsidRPr="00360186" w:rsidRDefault="00762A8D" w:rsidP="00360186">
      <w:pPr>
        <w:spacing w:after="0" w:line="360" w:lineRule="auto"/>
        <w:ind w:firstLine="709"/>
        <w:jc w:val="both"/>
        <w:rPr>
          <w:rFonts w:ascii="Times New Roman" w:hAnsi="Times New Roman" w:cs="Times New Roman"/>
          <w:sz w:val="28"/>
          <w:szCs w:val="28"/>
        </w:rPr>
      </w:pPr>
      <w:r w:rsidRPr="00360186">
        <w:rPr>
          <w:rFonts w:ascii="Times New Roman" w:hAnsi="Times New Roman" w:cs="Times New Roman"/>
          <w:sz w:val="28"/>
          <w:szCs w:val="28"/>
        </w:rPr>
        <w:t xml:space="preserve">С учётом сложившейся ситуации, </w:t>
      </w:r>
      <w:r w:rsidR="00441ACF" w:rsidRPr="00360186">
        <w:rPr>
          <w:rFonts w:ascii="Times New Roman" w:hAnsi="Times New Roman" w:cs="Times New Roman"/>
          <w:sz w:val="28"/>
          <w:szCs w:val="28"/>
        </w:rPr>
        <w:t>можно выявить несколько способов взаимодействия системы государственных и муниципальных органов</w:t>
      </w:r>
      <w:r w:rsidRPr="00360186">
        <w:rPr>
          <w:rFonts w:ascii="Times New Roman" w:hAnsi="Times New Roman" w:cs="Times New Roman"/>
          <w:sz w:val="28"/>
          <w:szCs w:val="28"/>
        </w:rPr>
        <w:t>:</w:t>
      </w:r>
    </w:p>
    <w:p w:rsidR="00FA20BB" w:rsidRPr="00360186" w:rsidRDefault="00762A8D" w:rsidP="00360186">
      <w:pPr>
        <w:numPr>
          <w:ilvl w:val="0"/>
          <w:numId w:val="6"/>
        </w:numPr>
        <w:spacing w:after="0" w:line="360" w:lineRule="auto"/>
        <w:ind w:left="0" w:firstLine="709"/>
        <w:jc w:val="both"/>
        <w:rPr>
          <w:rFonts w:ascii="Times New Roman" w:hAnsi="Times New Roman" w:cs="Times New Roman"/>
          <w:sz w:val="28"/>
          <w:szCs w:val="28"/>
        </w:rPr>
      </w:pPr>
      <w:r w:rsidRPr="00360186">
        <w:rPr>
          <w:rFonts w:ascii="Times New Roman" w:hAnsi="Times New Roman" w:cs="Times New Roman"/>
          <w:sz w:val="28"/>
          <w:szCs w:val="28"/>
        </w:rPr>
        <w:t>огранич</w:t>
      </w:r>
      <w:r w:rsidR="004F0E0D" w:rsidRPr="00360186">
        <w:rPr>
          <w:rFonts w:ascii="Times New Roman" w:hAnsi="Times New Roman" w:cs="Times New Roman"/>
          <w:sz w:val="28"/>
          <w:szCs w:val="28"/>
        </w:rPr>
        <w:t>ить</w:t>
      </w:r>
      <w:r w:rsidRPr="00360186">
        <w:rPr>
          <w:rFonts w:ascii="Times New Roman" w:hAnsi="Times New Roman" w:cs="Times New Roman"/>
          <w:sz w:val="28"/>
          <w:szCs w:val="28"/>
        </w:rPr>
        <w:t xml:space="preserve"> уже установленный круг полномочий, которые органы</w:t>
      </w:r>
      <w:r w:rsidR="00FA20BB" w:rsidRPr="00360186">
        <w:rPr>
          <w:rFonts w:ascii="Times New Roman" w:hAnsi="Times New Roman" w:cs="Times New Roman"/>
          <w:sz w:val="28"/>
          <w:szCs w:val="28"/>
        </w:rPr>
        <w:t xml:space="preserve"> государственной власти субъектов Федерации могут передавать муниципалитетам;</w:t>
      </w:r>
    </w:p>
    <w:p w:rsidR="00FA20BB" w:rsidRPr="00360186" w:rsidRDefault="00FA20BB" w:rsidP="00360186">
      <w:pPr>
        <w:numPr>
          <w:ilvl w:val="0"/>
          <w:numId w:val="6"/>
        </w:numPr>
        <w:spacing w:after="0" w:line="360" w:lineRule="auto"/>
        <w:ind w:left="0" w:firstLine="709"/>
        <w:jc w:val="both"/>
        <w:rPr>
          <w:rFonts w:ascii="Times New Roman" w:hAnsi="Times New Roman" w:cs="Times New Roman"/>
          <w:sz w:val="28"/>
          <w:szCs w:val="28"/>
        </w:rPr>
      </w:pPr>
      <w:r w:rsidRPr="00360186">
        <w:rPr>
          <w:rFonts w:ascii="Times New Roman" w:hAnsi="Times New Roman" w:cs="Times New Roman"/>
          <w:sz w:val="28"/>
          <w:szCs w:val="28"/>
        </w:rPr>
        <w:t>пересмотреть полномочия федеральных органов, которыми согласно принятым отраслевым федеральным законам могут наделяться муниципальные органы с целью их ограничения;</w:t>
      </w:r>
    </w:p>
    <w:p w:rsidR="00FA20BB" w:rsidRPr="00360186" w:rsidRDefault="00FA20BB" w:rsidP="00360186">
      <w:pPr>
        <w:numPr>
          <w:ilvl w:val="0"/>
          <w:numId w:val="6"/>
        </w:numPr>
        <w:spacing w:after="0" w:line="360" w:lineRule="auto"/>
        <w:ind w:left="0" w:firstLine="709"/>
        <w:jc w:val="both"/>
        <w:rPr>
          <w:rFonts w:ascii="Times New Roman" w:hAnsi="Times New Roman" w:cs="Times New Roman"/>
          <w:sz w:val="28"/>
          <w:szCs w:val="28"/>
        </w:rPr>
      </w:pPr>
      <w:r w:rsidRPr="00360186">
        <w:rPr>
          <w:rFonts w:ascii="Times New Roman" w:hAnsi="Times New Roman" w:cs="Times New Roman"/>
          <w:sz w:val="28"/>
          <w:szCs w:val="28"/>
        </w:rPr>
        <w:t>в Федеральном законе №131-ФЗ определить содержательные правовые рамки, позволяющие наделять органы местного самоуправления государственными полномочиями;</w:t>
      </w:r>
    </w:p>
    <w:p w:rsidR="00B4397C" w:rsidRPr="00360186" w:rsidRDefault="00FA20BB" w:rsidP="00360186">
      <w:pPr>
        <w:numPr>
          <w:ilvl w:val="0"/>
          <w:numId w:val="6"/>
        </w:numPr>
        <w:spacing w:after="0" w:line="360" w:lineRule="auto"/>
        <w:ind w:left="0" w:firstLine="709"/>
        <w:jc w:val="both"/>
        <w:rPr>
          <w:rFonts w:ascii="Times New Roman" w:hAnsi="Times New Roman" w:cs="Times New Roman"/>
          <w:sz w:val="28"/>
          <w:szCs w:val="28"/>
        </w:rPr>
      </w:pPr>
      <w:r w:rsidRPr="00360186">
        <w:rPr>
          <w:rFonts w:ascii="Times New Roman" w:hAnsi="Times New Roman" w:cs="Times New Roman"/>
          <w:sz w:val="28"/>
          <w:szCs w:val="28"/>
        </w:rPr>
        <w:t>в Конституции установить, что по своему объёму делегированные государственные полномочия не могут быть слишком велики, а по характеру должны приближаться к вопросам местного значения</w:t>
      </w:r>
      <w:r w:rsidR="00532016" w:rsidRPr="00360186">
        <w:rPr>
          <w:rFonts w:ascii="Times New Roman" w:hAnsi="Times New Roman" w:cs="Times New Roman"/>
          <w:sz w:val="28"/>
          <w:szCs w:val="28"/>
        </w:rPr>
        <w:t>[12;23]</w:t>
      </w:r>
      <w:r w:rsidRPr="00360186">
        <w:rPr>
          <w:rFonts w:ascii="Times New Roman" w:hAnsi="Times New Roman" w:cs="Times New Roman"/>
          <w:sz w:val="28"/>
          <w:szCs w:val="28"/>
        </w:rPr>
        <w:t>.</w:t>
      </w:r>
    </w:p>
    <w:p w:rsidR="00B4397C" w:rsidRPr="00360186" w:rsidRDefault="00B4397C" w:rsidP="00360186">
      <w:pPr>
        <w:spacing w:after="0" w:line="360" w:lineRule="auto"/>
        <w:ind w:firstLine="709"/>
        <w:jc w:val="both"/>
        <w:rPr>
          <w:rFonts w:ascii="Times New Roman" w:hAnsi="Times New Roman" w:cs="Times New Roman"/>
          <w:sz w:val="28"/>
          <w:szCs w:val="28"/>
        </w:rPr>
      </w:pPr>
    </w:p>
    <w:p w:rsidR="00993028" w:rsidRDefault="00B4397C" w:rsidP="00360186">
      <w:pPr>
        <w:spacing w:after="0" w:line="360" w:lineRule="auto"/>
        <w:ind w:firstLine="709"/>
        <w:jc w:val="center"/>
        <w:rPr>
          <w:rFonts w:ascii="Times New Roman" w:hAnsi="Times New Roman" w:cs="Times New Roman"/>
          <w:sz w:val="28"/>
          <w:szCs w:val="28"/>
        </w:rPr>
      </w:pPr>
      <w:r w:rsidRPr="00360186">
        <w:rPr>
          <w:rFonts w:ascii="Times New Roman" w:hAnsi="Times New Roman" w:cs="Times New Roman"/>
          <w:sz w:val="28"/>
          <w:szCs w:val="28"/>
        </w:rPr>
        <w:br w:type="page"/>
      </w:r>
      <w:r w:rsidR="00026857" w:rsidRPr="00360186">
        <w:rPr>
          <w:rFonts w:ascii="Times New Roman" w:hAnsi="Times New Roman" w:cs="Times New Roman"/>
          <w:b/>
          <w:sz w:val="28"/>
          <w:szCs w:val="28"/>
        </w:rPr>
        <w:t>Библиографический список</w:t>
      </w:r>
    </w:p>
    <w:p w:rsidR="00360186" w:rsidRPr="00360186" w:rsidRDefault="00360186" w:rsidP="00360186">
      <w:pPr>
        <w:spacing w:after="0" w:line="360" w:lineRule="auto"/>
        <w:ind w:firstLine="709"/>
        <w:jc w:val="both"/>
        <w:rPr>
          <w:rFonts w:ascii="Times New Roman" w:hAnsi="Times New Roman" w:cs="Times New Roman"/>
          <w:sz w:val="28"/>
          <w:szCs w:val="28"/>
        </w:rPr>
      </w:pPr>
    </w:p>
    <w:p w:rsidR="00EE7C23" w:rsidRPr="00360186" w:rsidRDefault="00EE7C23" w:rsidP="00360186">
      <w:pPr>
        <w:spacing w:after="0" w:line="360" w:lineRule="auto"/>
        <w:jc w:val="both"/>
        <w:rPr>
          <w:rFonts w:ascii="Times New Roman" w:hAnsi="Times New Roman" w:cs="Times New Roman"/>
          <w:sz w:val="28"/>
          <w:szCs w:val="28"/>
        </w:rPr>
      </w:pPr>
      <w:r w:rsidRPr="00360186">
        <w:rPr>
          <w:rFonts w:ascii="Times New Roman" w:hAnsi="Times New Roman" w:cs="Times New Roman"/>
          <w:sz w:val="28"/>
          <w:szCs w:val="28"/>
        </w:rPr>
        <w:t>Нормативно-правовые акты</w:t>
      </w:r>
    </w:p>
    <w:p w:rsidR="00EE7C23" w:rsidRPr="00360186" w:rsidRDefault="00026857" w:rsidP="00360186">
      <w:pPr>
        <w:numPr>
          <w:ilvl w:val="0"/>
          <w:numId w:val="5"/>
        </w:numPr>
        <w:spacing w:after="0" w:line="360" w:lineRule="auto"/>
        <w:ind w:left="0" w:firstLine="0"/>
        <w:jc w:val="both"/>
        <w:rPr>
          <w:rFonts w:ascii="Times New Roman" w:hAnsi="Times New Roman" w:cs="Times New Roman"/>
          <w:sz w:val="28"/>
          <w:szCs w:val="28"/>
        </w:rPr>
      </w:pPr>
      <w:r w:rsidRPr="00360186">
        <w:rPr>
          <w:rFonts w:ascii="Times New Roman" w:hAnsi="Times New Roman" w:cs="Times New Roman"/>
          <w:sz w:val="28"/>
          <w:szCs w:val="28"/>
        </w:rPr>
        <w:t>Конституция РФ</w:t>
      </w:r>
      <w:r w:rsidR="008D52D4" w:rsidRPr="00360186">
        <w:rPr>
          <w:rFonts w:ascii="Times New Roman" w:hAnsi="Times New Roman" w:cs="Times New Roman"/>
          <w:sz w:val="28"/>
          <w:szCs w:val="28"/>
        </w:rPr>
        <w:t xml:space="preserve"> 1993года</w:t>
      </w:r>
    </w:p>
    <w:p w:rsidR="00026857" w:rsidRPr="00360186" w:rsidRDefault="00EE7C23" w:rsidP="00360186">
      <w:pPr>
        <w:numPr>
          <w:ilvl w:val="0"/>
          <w:numId w:val="5"/>
        </w:numPr>
        <w:spacing w:after="0" w:line="360" w:lineRule="auto"/>
        <w:ind w:left="0" w:firstLine="0"/>
        <w:jc w:val="both"/>
        <w:rPr>
          <w:rFonts w:ascii="Times New Roman" w:hAnsi="Times New Roman" w:cs="Times New Roman"/>
          <w:sz w:val="28"/>
          <w:szCs w:val="28"/>
        </w:rPr>
      </w:pPr>
      <w:r w:rsidRPr="00360186">
        <w:rPr>
          <w:rFonts w:ascii="Times New Roman" w:hAnsi="Times New Roman" w:cs="Times New Roman"/>
          <w:sz w:val="28"/>
          <w:szCs w:val="28"/>
        </w:rPr>
        <w:t>Европейская Хартия местного самоуправления от 15.10.1985</w:t>
      </w:r>
    </w:p>
    <w:p w:rsidR="00026857" w:rsidRPr="00360186" w:rsidRDefault="00026857" w:rsidP="00360186">
      <w:pPr>
        <w:numPr>
          <w:ilvl w:val="0"/>
          <w:numId w:val="5"/>
        </w:numPr>
        <w:spacing w:after="0" w:line="360" w:lineRule="auto"/>
        <w:ind w:left="0" w:firstLine="0"/>
        <w:jc w:val="both"/>
        <w:rPr>
          <w:rFonts w:ascii="Times New Roman" w:hAnsi="Times New Roman" w:cs="Times New Roman"/>
          <w:sz w:val="28"/>
          <w:szCs w:val="28"/>
        </w:rPr>
      </w:pPr>
      <w:r w:rsidRPr="00360186">
        <w:rPr>
          <w:rFonts w:ascii="Times New Roman" w:hAnsi="Times New Roman" w:cs="Times New Roman"/>
          <w:sz w:val="28"/>
          <w:szCs w:val="28"/>
        </w:rPr>
        <w:t>ФЗ от 06.10.2003 №131-ФЗ «Об общих принципах организации местного самоуправления в РФ»</w:t>
      </w:r>
    </w:p>
    <w:p w:rsidR="00EE7C23" w:rsidRPr="00360186" w:rsidRDefault="00EE7C23" w:rsidP="00360186">
      <w:pPr>
        <w:numPr>
          <w:ilvl w:val="0"/>
          <w:numId w:val="5"/>
        </w:numPr>
        <w:spacing w:after="0" w:line="360" w:lineRule="auto"/>
        <w:ind w:left="0" w:firstLine="0"/>
        <w:jc w:val="both"/>
        <w:rPr>
          <w:rFonts w:ascii="Times New Roman" w:hAnsi="Times New Roman" w:cs="Times New Roman"/>
          <w:sz w:val="28"/>
          <w:szCs w:val="28"/>
        </w:rPr>
      </w:pPr>
      <w:r w:rsidRPr="00360186">
        <w:rPr>
          <w:rFonts w:ascii="Times New Roman" w:hAnsi="Times New Roman" w:cs="Times New Roman"/>
          <w:sz w:val="28"/>
          <w:szCs w:val="28"/>
        </w:rPr>
        <w:t>ФЗ от 20.08.1995 №154-ФЗ «Об общих принципах организации местного самоуправления в РФ»</w:t>
      </w:r>
    </w:p>
    <w:p w:rsidR="00532016" w:rsidRPr="00360186" w:rsidRDefault="00532016" w:rsidP="00360186">
      <w:pPr>
        <w:numPr>
          <w:ilvl w:val="0"/>
          <w:numId w:val="5"/>
        </w:numPr>
        <w:spacing w:after="0" w:line="360" w:lineRule="auto"/>
        <w:ind w:left="0" w:firstLine="0"/>
        <w:jc w:val="both"/>
        <w:rPr>
          <w:rFonts w:ascii="Times New Roman" w:hAnsi="Times New Roman" w:cs="Times New Roman"/>
          <w:sz w:val="28"/>
          <w:szCs w:val="28"/>
        </w:rPr>
      </w:pPr>
      <w:r w:rsidRPr="00360186">
        <w:rPr>
          <w:rFonts w:ascii="Times New Roman" w:hAnsi="Times New Roman" w:cs="Times New Roman"/>
          <w:sz w:val="28"/>
          <w:szCs w:val="28"/>
        </w:rPr>
        <w:t>ФЗ от 31 декабря 2005 №199-ФЗ «О внесении изменений в отдельные законодательные акты Российской Федерации в связи с совершенствованием разграничения полномочий»</w:t>
      </w:r>
    </w:p>
    <w:p w:rsidR="00532016" w:rsidRPr="00360186" w:rsidRDefault="00532016" w:rsidP="00360186">
      <w:pPr>
        <w:numPr>
          <w:ilvl w:val="0"/>
          <w:numId w:val="5"/>
        </w:numPr>
        <w:spacing w:after="0" w:line="360" w:lineRule="auto"/>
        <w:ind w:left="0" w:firstLine="0"/>
        <w:jc w:val="both"/>
        <w:rPr>
          <w:rFonts w:ascii="Times New Roman" w:hAnsi="Times New Roman" w:cs="Times New Roman"/>
          <w:sz w:val="28"/>
          <w:szCs w:val="28"/>
        </w:rPr>
      </w:pPr>
      <w:r w:rsidRPr="00360186">
        <w:rPr>
          <w:rFonts w:ascii="Times New Roman" w:hAnsi="Times New Roman" w:cs="Times New Roman"/>
          <w:sz w:val="28"/>
          <w:szCs w:val="28"/>
        </w:rPr>
        <w:t>ФЗ от 29 декабря 2006 №158-ФЗ «О внесении изменений в отдельные законодательные акты Российской Федерации в связи с разграничением полномочий»</w:t>
      </w:r>
    </w:p>
    <w:p w:rsidR="00532016" w:rsidRPr="00360186" w:rsidRDefault="00532016" w:rsidP="00360186">
      <w:pPr>
        <w:numPr>
          <w:ilvl w:val="0"/>
          <w:numId w:val="5"/>
        </w:numPr>
        <w:spacing w:after="0" w:line="360" w:lineRule="auto"/>
        <w:ind w:left="0" w:firstLine="0"/>
        <w:jc w:val="both"/>
        <w:rPr>
          <w:rFonts w:ascii="Times New Roman" w:hAnsi="Times New Roman" w:cs="Times New Roman"/>
          <w:sz w:val="28"/>
          <w:szCs w:val="28"/>
        </w:rPr>
      </w:pPr>
      <w:r w:rsidRPr="00360186">
        <w:rPr>
          <w:rFonts w:ascii="Times New Roman" w:hAnsi="Times New Roman" w:cs="Times New Roman"/>
          <w:sz w:val="28"/>
          <w:szCs w:val="28"/>
        </w:rPr>
        <w:t>ФЗ от 15 ноября 1997 №143-ФЗ «Об актах гражданского состояния»</w:t>
      </w:r>
    </w:p>
    <w:p w:rsidR="00532016" w:rsidRPr="00360186" w:rsidRDefault="00532016" w:rsidP="00360186">
      <w:pPr>
        <w:numPr>
          <w:ilvl w:val="0"/>
          <w:numId w:val="5"/>
        </w:numPr>
        <w:spacing w:after="0" w:line="360" w:lineRule="auto"/>
        <w:ind w:left="0" w:firstLine="0"/>
        <w:jc w:val="both"/>
        <w:rPr>
          <w:rFonts w:ascii="Times New Roman" w:hAnsi="Times New Roman" w:cs="Times New Roman"/>
          <w:sz w:val="28"/>
          <w:szCs w:val="28"/>
        </w:rPr>
      </w:pPr>
      <w:r w:rsidRPr="00360186">
        <w:rPr>
          <w:rFonts w:ascii="Times New Roman" w:hAnsi="Times New Roman" w:cs="Times New Roman"/>
          <w:sz w:val="28"/>
          <w:szCs w:val="28"/>
        </w:rPr>
        <w:t>ФЗ от 31.05.1996 № 61-ФЗ «Об обороне»</w:t>
      </w:r>
    </w:p>
    <w:p w:rsidR="00EE7C23" w:rsidRPr="00360186" w:rsidRDefault="00EE7C23" w:rsidP="00360186">
      <w:pPr>
        <w:numPr>
          <w:ilvl w:val="0"/>
          <w:numId w:val="5"/>
        </w:numPr>
        <w:spacing w:after="0" w:line="360" w:lineRule="auto"/>
        <w:ind w:left="0" w:firstLine="0"/>
        <w:jc w:val="both"/>
        <w:rPr>
          <w:rFonts w:ascii="Times New Roman" w:hAnsi="Times New Roman" w:cs="Times New Roman"/>
          <w:sz w:val="28"/>
          <w:szCs w:val="28"/>
        </w:rPr>
      </w:pPr>
      <w:r w:rsidRPr="00360186">
        <w:rPr>
          <w:rFonts w:ascii="Times New Roman" w:hAnsi="Times New Roman" w:cs="Times New Roman"/>
          <w:sz w:val="28"/>
          <w:szCs w:val="28"/>
        </w:rPr>
        <w:t>Устав Хабаровского края в ред. от 30.07.2008</w:t>
      </w:r>
    </w:p>
    <w:p w:rsidR="00026857" w:rsidRPr="00360186" w:rsidRDefault="00026857" w:rsidP="00360186">
      <w:pPr>
        <w:numPr>
          <w:ilvl w:val="0"/>
          <w:numId w:val="5"/>
        </w:numPr>
        <w:spacing w:after="0" w:line="360" w:lineRule="auto"/>
        <w:ind w:left="0" w:firstLine="0"/>
        <w:jc w:val="both"/>
        <w:rPr>
          <w:rFonts w:ascii="Times New Roman" w:hAnsi="Times New Roman" w:cs="Times New Roman"/>
          <w:sz w:val="28"/>
          <w:szCs w:val="28"/>
        </w:rPr>
      </w:pPr>
      <w:r w:rsidRPr="00360186">
        <w:rPr>
          <w:rFonts w:ascii="Times New Roman" w:hAnsi="Times New Roman" w:cs="Times New Roman"/>
          <w:sz w:val="28"/>
          <w:szCs w:val="28"/>
        </w:rPr>
        <w:t>Закон Хабаровского края от 29.05.1996 №48 «Об организации местного самоуправления в Хабаровском крае» (ред.от 03.06.1998)</w:t>
      </w:r>
    </w:p>
    <w:p w:rsidR="007D0D82" w:rsidRPr="00360186" w:rsidRDefault="007D0D82" w:rsidP="00360186">
      <w:pPr>
        <w:numPr>
          <w:ilvl w:val="0"/>
          <w:numId w:val="5"/>
        </w:numPr>
        <w:spacing w:after="0" w:line="360" w:lineRule="auto"/>
        <w:ind w:left="0" w:firstLine="0"/>
        <w:jc w:val="both"/>
        <w:rPr>
          <w:rFonts w:ascii="Times New Roman" w:hAnsi="Times New Roman" w:cs="Times New Roman"/>
          <w:sz w:val="28"/>
          <w:szCs w:val="28"/>
        </w:rPr>
      </w:pPr>
      <w:r w:rsidRPr="00360186">
        <w:rPr>
          <w:rFonts w:ascii="Times New Roman" w:hAnsi="Times New Roman" w:cs="Times New Roman"/>
          <w:sz w:val="28"/>
          <w:szCs w:val="28"/>
        </w:rPr>
        <w:t>Устав муниципального образования г.Комсомольска-на-Амуре в ред. от 19.02.2010</w:t>
      </w:r>
    </w:p>
    <w:p w:rsidR="00EE7C23" w:rsidRPr="00360186" w:rsidRDefault="00EE7C23" w:rsidP="00360186">
      <w:pPr>
        <w:spacing w:after="0" w:line="360" w:lineRule="auto"/>
        <w:jc w:val="both"/>
        <w:rPr>
          <w:rFonts w:ascii="Times New Roman" w:hAnsi="Times New Roman" w:cs="Times New Roman"/>
          <w:sz w:val="28"/>
          <w:szCs w:val="28"/>
        </w:rPr>
      </w:pPr>
      <w:r w:rsidRPr="00360186">
        <w:rPr>
          <w:rFonts w:ascii="Times New Roman" w:hAnsi="Times New Roman" w:cs="Times New Roman"/>
          <w:sz w:val="28"/>
          <w:szCs w:val="28"/>
        </w:rPr>
        <w:t>Научные издания</w:t>
      </w:r>
    </w:p>
    <w:p w:rsidR="006871A2" w:rsidRPr="00360186" w:rsidRDefault="00EE7C23" w:rsidP="00360186">
      <w:pPr>
        <w:numPr>
          <w:ilvl w:val="0"/>
          <w:numId w:val="5"/>
        </w:numPr>
        <w:spacing w:after="0" w:line="360" w:lineRule="auto"/>
        <w:ind w:left="0" w:firstLine="0"/>
        <w:jc w:val="both"/>
        <w:rPr>
          <w:rFonts w:ascii="Times New Roman" w:hAnsi="Times New Roman" w:cs="Times New Roman"/>
          <w:sz w:val="28"/>
          <w:szCs w:val="28"/>
        </w:rPr>
      </w:pPr>
      <w:r w:rsidRPr="00360186">
        <w:rPr>
          <w:rFonts w:ascii="Times New Roman" w:hAnsi="Times New Roman" w:cs="Times New Roman"/>
          <w:sz w:val="28"/>
          <w:szCs w:val="28"/>
        </w:rPr>
        <w:t>Васильев В.И. О функциональном назначении местного самоуправления // Журнал Российского права, 2007, №7,с.13 – 23</w:t>
      </w:r>
    </w:p>
    <w:p w:rsidR="00EE7C23" w:rsidRPr="00360186" w:rsidRDefault="006871A2" w:rsidP="00360186">
      <w:pPr>
        <w:numPr>
          <w:ilvl w:val="0"/>
          <w:numId w:val="5"/>
        </w:numPr>
        <w:spacing w:after="0" w:line="360" w:lineRule="auto"/>
        <w:ind w:left="0" w:firstLine="0"/>
        <w:jc w:val="both"/>
        <w:rPr>
          <w:rFonts w:ascii="Times New Roman" w:hAnsi="Times New Roman" w:cs="Times New Roman"/>
          <w:sz w:val="28"/>
          <w:szCs w:val="28"/>
        </w:rPr>
      </w:pPr>
      <w:r w:rsidRPr="00360186">
        <w:rPr>
          <w:rFonts w:ascii="Times New Roman" w:hAnsi="Times New Roman" w:cs="Times New Roman"/>
          <w:sz w:val="28"/>
          <w:szCs w:val="28"/>
        </w:rPr>
        <w:t>Глушко Е.К. Административная реформа в России и зарубежных странах: общее и особенности// Ежегодник Административного и Финансового права,2006, том 1</w:t>
      </w:r>
    </w:p>
    <w:p w:rsidR="006871A2" w:rsidRPr="00360186" w:rsidRDefault="006871A2" w:rsidP="00360186">
      <w:pPr>
        <w:numPr>
          <w:ilvl w:val="0"/>
          <w:numId w:val="5"/>
        </w:numPr>
        <w:spacing w:after="0" w:line="360" w:lineRule="auto"/>
        <w:ind w:left="0" w:firstLine="0"/>
        <w:jc w:val="both"/>
        <w:rPr>
          <w:rFonts w:ascii="Times New Roman" w:hAnsi="Times New Roman" w:cs="Times New Roman"/>
          <w:sz w:val="28"/>
          <w:szCs w:val="28"/>
        </w:rPr>
      </w:pPr>
      <w:r w:rsidRPr="00360186">
        <w:rPr>
          <w:rFonts w:ascii="Times New Roman" w:hAnsi="Times New Roman" w:cs="Times New Roman"/>
          <w:sz w:val="28"/>
          <w:szCs w:val="28"/>
        </w:rPr>
        <w:t>Князев С.Д. Местное самоуправление в РФ: конституционная природа и значение для муниципального права// Журнал Российского права,2008 №6, с.11 – 21</w:t>
      </w:r>
    </w:p>
    <w:p w:rsidR="006871A2" w:rsidRPr="00360186" w:rsidRDefault="006871A2" w:rsidP="00360186">
      <w:pPr>
        <w:numPr>
          <w:ilvl w:val="0"/>
          <w:numId w:val="5"/>
        </w:numPr>
        <w:spacing w:after="0" w:line="360" w:lineRule="auto"/>
        <w:ind w:left="0" w:firstLine="0"/>
        <w:jc w:val="both"/>
        <w:rPr>
          <w:rFonts w:ascii="Times New Roman" w:hAnsi="Times New Roman" w:cs="Times New Roman"/>
          <w:sz w:val="28"/>
          <w:szCs w:val="28"/>
        </w:rPr>
      </w:pPr>
      <w:r w:rsidRPr="00360186">
        <w:rPr>
          <w:rFonts w:ascii="Times New Roman" w:hAnsi="Times New Roman" w:cs="Times New Roman"/>
          <w:sz w:val="28"/>
          <w:szCs w:val="28"/>
        </w:rPr>
        <w:t>Ковешников Е.М. Государство и местное самоуправление в России: теоретико-правовые основы взаимодействия. – М.: Норма,2002. – 272с.</w:t>
      </w:r>
    </w:p>
    <w:p w:rsidR="006871A2" w:rsidRPr="00360186" w:rsidRDefault="006871A2" w:rsidP="00360186">
      <w:pPr>
        <w:numPr>
          <w:ilvl w:val="0"/>
          <w:numId w:val="5"/>
        </w:numPr>
        <w:spacing w:after="0" w:line="360" w:lineRule="auto"/>
        <w:ind w:left="0" w:firstLine="0"/>
        <w:jc w:val="both"/>
        <w:rPr>
          <w:rFonts w:ascii="Times New Roman" w:hAnsi="Times New Roman" w:cs="Times New Roman"/>
          <w:sz w:val="28"/>
          <w:szCs w:val="28"/>
        </w:rPr>
      </w:pPr>
      <w:r w:rsidRPr="00360186">
        <w:rPr>
          <w:rFonts w:ascii="Times New Roman" w:hAnsi="Times New Roman" w:cs="Times New Roman"/>
          <w:sz w:val="28"/>
          <w:szCs w:val="28"/>
        </w:rPr>
        <w:t>Мокрый В.С. Местное самоуправление: пути становления и развития// Журнал Российского права,2002 № 10, с.3 – 11</w:t>
      </w:r>
    </w:p>
    <w:p w:rsidR="00AF0BFC" w:rsidRPr="00360186" w:rsidRDefault="00AF0BFC" w:rsidP="00360186">
      <w:pPr>
        <w:numPr>
          <w:ilvl w:val="0"/>
          <w:numId w:val="5"/>
        </w:numPr>
        <w:spacing w:after="0" w:line="360" w:lineRule="auto"/>
        <w:ind w:left="0" w:firstLine="0"/>
        <w:jc w:val="both"/>
        <w:rPr>
          <w:rFonts w:ascii="Times New Roman" w:hAnsi="Times New Roman" w:cs="Times New Roman"/>
          <w:sz w:val="28"/>
          <w:szCs w:val="28"/>
        </w:rPr>
      </w:pPr>
      <w:r w:rsidRPr="00360186">
        <w:rPr>
          <w:rFonts w:ascii="Times New Roman" w:hAnsi="Times New Roman" w:cs="Times New Roman"/>
          <w:sz w:val="28"/>
          <w:szCs w:val="28"/>
        </w:rPr>
        <w:t>Нерсесянц В.С. Общая теория государства и права: Учебник для ВУЗов. – М.: Норма – Инфра-М, 1999. – 539с.</w:t>
      </w:r>
    </w:p>
    <w:p w:rsidR="006871A2" w:rsidRPr="00360186" w:rsidRDefault="006871A2" w:rsidP="00360186">
      <w:pPr>
        <w:numPr>
          <w:ilvl w:val="0"/>
          <w:numId w:val="5"/>
        </w:numPr>
        <w:spacing w:after="0" w:line="360" w:lineRule="auto"/>
        <w:ind w:left="0" w:firstLine="0"/>
        <w:jc w:val="both"/>
        <w:rPr>
          <w:rFonts w:ascii="Times New Roman" w:hAnsi="Times New Roman" w:cs="Times New Roman"/>
          <w:sz w:val="28"/>
          <w:szCs w:val="28"/>
        </w:rPr>
      </w:pPr>
      <w:r w:rsidRPr="00360186">
        <w:rPr>
          <w:rFonts w:ascii="Times New Roman" w:hAnsi="Times New Roman" w:cs="Times New Roman"/>
          <w:sz w:val="28"/>
          <w:szCs w:val="28"/>
        </w:rPr>
        <w:t>Пылин В.В. Проблемы наделения государственными полномочиями органов местного самоуправления// Государство и право, 1999,</w:t>
      </w:r>
      <w:r w:rsidR="00360186">
        <w:rPr>
          <w:rFonts w:ascii="Times New Roman" w:hAnsi="Times New Roman" w:cs="Times New Roman"/>
          <w:sz w:val="28"/>
          <w:szCs w:val="28"/>
        </w:rPr>
        <w:t xml:space="preserve"> </w:t>
      </w:r>
      <w:r w:rsidRPr="00360186">
        <w:rPr>
          <w:rFonts w:ascii="Times New Roman" w:hAnsi="Times New Roman" w:cs="Times New Roman"/>
          <w:sz w:val="28"/>
          <w:szCs w:val="28"/>
        </w:rPr>
        <w:t>№ 9 с.13-20</w:t>
      </w:r>
    </w:p>
    <w:p w:rsidR="00BC6492" w:rsidRPr="00360186" w:rsidRDefault="00026857" w:rsidP="00360186">
      <w:pPr>
        <w:numPr>
          <w:ilvl w:val="0"/>
          <w:numId w:val="5"/>
        </w:numPr>
        <w:spacing w:after="0" w:line="360" w:lineRule="auto"/>
        <w:ind w:left="0" w:firstLine="0"/>
        <w:jc w:val="both"/>
        <w:rPr>
          <w:rFonts w:ascii="Times New Roman" w:hAnsi="Times New Roman" w:cs="Times New Roman"/>
          <w:sz w:val="28"/>
          <w:szCs w:val="28"/>
        </w:rPr>
      </w:pPr>
      <w:r w:rsidRPr="00360186">
        <w:rPr>
          <w:rFonts w:ascii="Times New Roman" w:hAnsi="Times New Roman" w:cs="Times New Roman"/>
          <w:sz w:val="28"/>
          <w:szCs w:val="28"/>
        </w:rPr>
        <w:t>Смоленский М.Б., Колюшкина Л.Ю. Теория государства и права: Учебное пособие. – М.: Издательско-торговая корпорация «Дашков и К°»; Ростов н/Д: Наука-Пресс,2007. – 288с.</w:t>
      </w:r>
    </w:p>
    <w:p w:rsidR="00BC6492" w:rsidRPr="00360186" w:rsidRDefault="00BC6492" w:rsidP="00360186">
      <w:pPr>
        <w:numPr>
          <w:ilvl w:val="0"/>
          <w:numId w:val="5"/>
        </w:numPr>
        <w:spacing w:after="0" w:line="360" w:lineRule="auto"/>
        <w:ind w:left="0" w:firstLine="0"/>
        <w:jc w:val="both"/>
        <w:rPr>
          <w:rFonts w:ascii="Times New Roman" w:hAnsi="Times New Roman" w:cs="Times New Roman"/>
          <w:sz w:val="28"/>
          <w:szCs w:val="28"/>
        </w:rPr>
      </w:pPr>
      <w:r w:rsidRPr="00360186">
        <w:rPr>
          <w:rFonts w:ascii="Times New Roman" w:hAnsi="Times New Roman" w:cs="Times New Roman"/>
          <w:sz w:val="28"/>
          <w:szCs w:val="28"/>
        </w:rPr>
        <w:t>Собянин С.С. Разграничение компетенции органов власти различных уровней в федеративном государстве // Государство и право, 2006, №12, с. 5 – 11</w:t>
      </w:r>
    </w:p>
    <w:p w:rsidR="00291CBB" w:rsidRPr="00360186" w:rsidRDefault="001E6351" w:rsidP="00360186">
      <w:pPr>
        <w:numPr>
          <w:ilvl w:val="0"/>
          <w:numId w:val="5"/>
        </w:numPr>
        <w:spacing w:after="0" w:line="360" w:lineRule="auto"/>
        <w:ind w:left="0" w:firstLine="0"/>
        <w:jc w:val="both"/>
        <w:rPr>
          <w:rFonts w:ascii="Times New Roman" w:hAnsi="Times New Roman" w:cs="Times New Roman"/>
          <w:sz w:val="28"/>
          <w:szCs w:val="28"/>
        </w:rPr>
      </w:pPr>
      <w:r w:rsidRPr="00360186">
        <w:rPr>
          <w:rFonts w:ascii="Times New Roman" w:hAnsi="Times New Roman" w:cs="Times New Roman"/>
          <w:sz w:val="28"/>
          <w:szCs w:val="28"/>
        </w:rPr>
        <w:t xml:space="preserve">Уваров А.А. </w:t>
      </w:r>
      <w:r w:rsidR="00291CBB" w:rsidRPr="00360186">
        <w:rPr>
          <w:rFonts w:ascii="Times New Roman" w:hAnsi="Times New Roman" w:cs="Times New Roman"/>
          <w:sz w:val="28"/>
          <w:szCs w:val="28"/>
        </w:rPr>
        <w:t>О государственных полномочиях в компетенции органов местного самоуправления//Государство и право,</w:t>
      </w:r>
      <w:r w:rsidR="00CE6279" w:rsidRPr="00360186">
        <w:rPr>
          <w:rFonts w:ascii="Times New Roman" w:hAnsi="Times New Roman" w:cs="Times New Roman"/>
          <w:sz w:val="28"/>
          <w:szCs w:val="28"/>
        </w:rPr>
        <w:t xml:space="preserve"> </w:t>
      </w:r>
      <w:r w:rsidR="00291CBB" w:rsidRPr="00360186">
        <w:rPr>
          <w:rFonts w:ascii="Times New Roman" w:hAnsi="Times New Roman" w:cs="Times New Roman"/>
          <w:sz w:val="28"/>
          <w:szCs w:val="28"/>
        </w:rPr>
        <w:t>2002, №10,</w:t>
      </w:r>
      <w:r w:rsidR="00CE6279" w:rsidRPr="00360186">
        <w:rPr>
          <w:rFonts w:ascii="Times New Roman" w:hAnsi="Times New Roman" w:cs="Times New Roman"/>
          <w:sz w:val="28"/>
          <w:szCs w:val="28"/>
        </w:rPr>
        <w:t xml:space="preserve"> </w:t>
      </w:r>
      <w:r w:rsidR="00291CBB" w:rsidRPr="00360186">
        <w:rPr>
          <w:rFonts w:ascii="Times New Roman" w:hAnsi="Times New Roman" w:cs="Times New Roman"/>
          <w:sz w:val="28"/>
          <w:szCs w:val="28"/>
        </w:rPr>
        <w:t>с.67 –</w:t>
      </w:r>
      <w:r w:rsidR="00CE6279" w:rsidRPr="00360186">
        <w:rPr>
          <w:rFonts w:ascii="Times New Roman" w:hAnsi="Times New Roman" w:cs="Times New Roman"/>
          <w:sz w:val="28"/>
          <w:szCs w:val="28"/>
        </w:rPr>
        <w:t xml:space="preserve"> 73</w:t>
      </w:r>
    </w:p>
    <w:p w:rsidR="00BC6492" w:rsidRPr="00360186" w:rsidRDefault="00BC6492" w:rsidP="00360186">
      <w:pPr>
        <w:numPr>
          <w:ilvl w:val="0"/>
          <w:numId w:val="5"/>
        </w:numPr>
        <w:spacing w:after="0" w:line="360" w:lineRule="auto"/>
        <w:ind w:left="0" w:firstLine="0"/>
        <w:jc w:val="both"/>
        <w:rPr>
          <w:rFonts w:ascii="Times New Roman" w:hAnsi="Times New Roman" w:cs="Times New Roman"/>
          <w:sz w:val="28"/>
          <w:szCs w:val="28"/>
        </w:rPr>
      </w:pPr>
      <w:r w:rsidRPr="00360186">
        <w:rPr>
          <w:rFonts w:ascii="Times New Roman" w:hAnsi="Times New Roman" w:cs="Times New Roman"/>
          <w:sz w:val="28"/>
          <w:szCs w:val="28"/>
        </w:rPr>
        <w:t>Уваров А.А. О разграничении и оптимизации компетенции муниципальных органов власти // Журнал Российского права, 2002, №1, с.43 – 52</w:t>
      </w:r>
    </w:p>
    <w:p w:rsidR="00D82554" w:rsidRPr="00360186" w:rsidRDefault="00D82554" w:rsidP="00360186">
      <w:pPr>
        <w:numPr>
          <w:ilvl w:val="0"/>
          <w:numId w:val="5"/>
        </w:numPr>
        <w:spacing w:after="0" w:line="360" w:lineRule="auto"/>
        <w:ind w:left="0" w:firstLine="0"/>
        <w:jc w:val="both"/>
        <w:rPr>
          <w:rFonts w:ascii="Times New Roman" w:hAnsi="Times New Roman" w:cs="Times New Roman"/>
          <w:sz w:val="28"/>
          <w:szCs w:val="28"/>
        </w:rPr>
      </w:pPr>
      <w:r w:rsidRPr="00360186">
        <w:rPr>
          <w:rFonts w:ascii="Times New Roman" w:hAnsi="Times New Roman" w:cs="Times New Roman"/>
          <w:sz w:val="28"/>
          <w:szCs w:val="28"/>
        </w:rPr>
        <w:t>Хабриева Т.Л. Современная конституция и местное самоуправление// Журнал Российского права, 2005 №4, с.10 – 19</w:t>
      </w:r>
      <w:bookmarkStart w:id="0" w:name="_GoBack"/>
      <w:bookmarkEnd w:id="0"/>
    </w:p>
    <w:sectPr w:rsidR="00D82554" w:rsidRPr="00360186" w:rsidSect="00360186">
      <w:pgSz w:w="11905" w:h="16837" w:code="9"/>
      <w:pgMar w:top="1134" w:right="851" w:bottom="1134" w:left="1701" w:header="284" w:footer="22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0D7" w:rsidRDefault="00AB70D7">
      <w:pPr>
        <w:spacing w:after="0" w:line="240" w:lineRule="auto"/>
      </w:pPr>
      <w:r>
        <w:separator/>
      </w:r>
    </w:p>
  </w:endnote>
  <w:endnote w:type="continuationSeparator" w:id="0">
    <w:p w:rsidR="00AB70D7" w:rsidRDefault="00AB7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0D7" w:rsidRDefault="00AB70D7">
      <w:pPr>
        <w:spacing w:after="0" w:line="240" w:lineRule="auto"/>
      </w:pPr>
      <w:r>
        <w:separator/>
      </w:r>
    </w:p>
  </w:footnote>
  <w:footnote w:type="continuationSeparator" w:id="0">
    <w:p w:rsidR="00AB70D7" w:rsidRDefault="00AB70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0"/>
        </w:tabs>
        <w:ind w:left="1287"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1287" w:hanging="360"/>
      </w:pPr>
      <w:rPr>
        <w:rFonts w:ascii="Symbol" w:hAnsi="Symbol"/>
      </w:rPr>
    </w:lvl>
  </w:abstractNum>
  <w:abstractNum w:abstractNumId="3">
    <w:nsid w:val="00000004"/>
    <w:multiLevelType w:val="multilevel"/>
    <w:tmpl w:val="00000004"/>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4">
    <w:nsid w:val="07712FE0"/>
    <w:multiLevelType w:val="hybridMultilevel"/>
    <w:tmpl w:val="F0B4AEC0"/>
    <w:lvl w:ilvl="0" w:tplc="AE36EAC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0A0B6EF2"/>
    <w:multiLevelType w:val="hybridMultilevel"/>
    <w:tmpl w:val="D07EF3A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9F1"/>
    <w:rsid w:val="00026857"/>
    <w:rsid w:val="00027B37"/>
    <w:rsid w:val="000379D8"/>
    <w:rsid w:val="00064731"/>
    <w:rsid w:val="000A0A68"/>
    <w:rsid w:val="000B1AFE"/>
    <w:rsid w:val="000D6497"/>
    <w:rsid w:val="00101589"/>
    <w:rsid w:val="00105686"/>
    <w:rsid w:val="00120A1C"/>
    <w:rsid w:val="00140A48"/>
    <w:rsid w:val="00170ED4"/>
    <w:rsid w:val="001B5367"/>
    <w:rsid w:val="001C2BF1"/>
    <w:rsid w:val="001D3B8A"/>
    <w:rsid w:val="001E208A"/>
    <w:rsid w:val="001E6351"/>
    <w:rsid w:val="00252B29"/>
    <w:rsid w:val="00270257"/>
    <w:rsid w:val="00291CBB"/>
    <w:rsid w:val="00297113"/>
    <w:rsid w:val="002A0866"/>
    <w:rsid w:val="002A0D10"/>
    <w:rsid w:val="002C213A"/>
    <w:rsid w:val="002F2051"/>
    <w:rsid w:val="003237AF"/>
    <w:rsid w:val="00337273"/>
    <w:rsid w:val="00360186"/>
    <w:rsid w:val="00386DC6"/>
    <w:rsid w:val="003B3909"/>
    <w:rsid w:val="003F1041"/>
    <w:rsid w:val="00405AF9"/>
    <w:rsid w:val="00420558"/>
    <w:rsid w:val="00424DB1"/>
    <w:rsid w:val="00425CB7"/>
    <w:rsid w:val="00441ACF"/>
    <w:rsid w:val="00461CEB"/>
    <w:rsid w:val="004C6718"/>
    <w:rsid w:val="004E47B2"/>
    <w:rsid w:val="004F0E0D"/>
    <w:rsid w:val="004F4F20"/>
    <w:rsid w:val="00530865"/>
    <w:rsid w:val="00532016"/>
    <w:rsid w:val="00582334"/>
    <w:rsid w:val="005844C9"/>
    <w:rsid w:val="0059314D"/>
    <w:rsid w:val="005A4CC4"/>
    <w:rsid w:val="005E6ECF"/>
    <w:rsid w:val="00616648"/>
    <w:rsid w:val="00621F25"/>
    <w:rsid w:val="00624B62"/>
    <w:rsid w:val="00636B9E"/>
    <w:rsid w:val="006448DE"/>
    <w:rsid w:val="00652DC0"/>
    <w:rsid w:val="00666F5B"/>
    <w:rsid w:val="00676688"/>
    <w:rsid w:val="006871A2"/>
    <w:rsid w:val="006B343F"/>
    <w:rsid w:val="006B70F6"/>
    <w:rsid w:val="006C03E2"/>
    <w:rsid w:val="006C5ADE"/>
    <w:rsid w:val="006D0BEC"/>
    <w:rsid w:val="006D100F"/>
    <w:rsid w:val="007238AF"/>
    <w:rsid w:val="00762A8D"/>
    <w:rsid w:val="007743B8"/>
    <w:rsid w:val="00791E04"/>
    <w:rsid w:val="00795FA1"/>
    <w:rsid w:val="007D0D82"/>
    <w:rsid w:val="007D3A57"/>
    <w:rsid w:val="008357F8"/>
    <w:rsid w:val="00871B0E"/>
    <w:rsid w:val="00886A5F"/>
    <w:rsid w:val="0089676A"/>
    <w:rsid w:val="008B010F"/>
    <w:rsid w:val="008D52D4"/>
    <w:rsid w:val="00993028"/>
    <w:rsid w:val="009B6FDC"/>
    <w:rsid w:val="00A12AE3"/>
    <w:rsid w:val="00A262FE"/>
    <w:rsid w:val="00A5326C"/>
    <w:rsid w:val="00A5375A"/>
    <w:rsid w:val="00AB6EB0"/>
    <w:rsid w:val="00AB70D7"/>
    <w:rsid w:val="00AD0E6C"/>
    <w:rsid w:val="00AE11B1"/>
    <w:rsid w:val="00AF0BFC"/>
    <w:rsid w:val="00AF0F71"/>
    <w:rsid w:val="00B31805"/>
    <w:rsid w:val="00B4397C"/>
    <w:rsid w:val="00B5670E"/>
    <w:rsid w:val="00B849F1"/>
    <w:rsid w:val="00B93B8A"/>
    <w:rsid w:val="00BA0BBD"/>
    <w:rsid w:val="00BC1659"/>
    <w:rsid w:val="00BC6492"/>
    <w:rsid w:val="00BE0C20"/>
    <w:rsid w:val="00C13757"/>
    <w:rsid w:val="00C41C84"/>
    <w:rsid w:val="00C54FE7"/>
    <w:rsid w:val="00C71542"/>
    <w:rsid w:val="00C93C1E"/>
    <w:rsid w:val="00CB33A8"/>
    <w:rsid w:val="00CC169D"/>
    <w:rsid w:val="00CC2D0E"/>
    <w:rsid w:val="00CE6279"/>
    <w:rsid w:val="00D13E88"/>
    <w:rsid w:val="00D25BDC"/>
    <w:rsid w:val="00D346BC"/>
    <w:rsid w:val="00D82554"/>
    <w:rsid w:val="00DC320B"/>
    <w:rsid w:val="00DF60BE"/>
    <w:rsid w:val="00E00CC3"/>
    <w:rsid w:val="00E05D83"/>
    <w:rsid w:val="00E37DC1"/>
    <w:rsid w:val="00E565F7"/>
    <w:rsid w:val="00E85477"/>
    <w:rsid w:val="00EA0A59"/>
    <w:rsid w:val="00EE7C23"/>
    <w:rsid w:val="00EF18CD"/>
    <w:rsid w:val="00F10D21"/>
    <w:rsid w:val="00F33203"/>
    <w:rsid w:val="00F52E62"/>
    <w:rsid w:val="00F576DD"/>
    <w:rsid w:val="00F74AC1"/>
    <w:rsid w:val="00FA20BB"/>
    <w:rsid w:val="00FD116A"/>
    <w:rsid w:val="00FF6150"/>
    <w:rsid w:val="00FF6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524C4ED-7A2C-4224-880E-8338A4CF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1">
    <w:name w:val="Основной шрифт абзаца1"/>
  </w:style>
  <w:style w:type="character" w:styleId="a3">
    <w:name w:val="line number"/>
    <w:basedOn w:val="1"/>
    <w:uiPriority w:val="99"/>
    <w:semiHidden/>
    <w:rPr>
      <w:rFonts w:cs="Times New Roman"/>
    </w:rPr>
  </w:style>
  <w:style w:type="character" w:styleId="a4">
    <w:name w:val="Strong"/>
    <w:basedOn w:val="1"/>
    <w:uiPriority w:val="22"/>
    <w:qFormat/>
    <w:rPr>
      <w:rFonts w:cs="Times New Roman"/>
      <w:b/>
      <w:bCs/>
    </w:rPr>
  </w:style>
  <w:style w:type="character" w:customStyle="1" w:styleId="a5">
    <w:name w:val="Верхний колонтитул Знак"/>
    <w:basedOn w:val="1"/>
    <w:uiPriority w:val="99"/>
    <w:rPr>
      <w:rFonts w:cs="Times New Roman"/>
      <w:sz w:val="22"/>
      <w:szCs w:val="22"/>
    </w:rPr>
  </w:style>
  <w:style w:type="character" w:customStyle="1" w:styleId="a6">
    <w:name w:val="Нижний колонтитул Знак"/>
    <w:basedOn w:val="1"/>
    <w:rPr>
      <w:rFonts w:cs="Times New Roman"/>
      <w:sz w:val="22"/>
      <w:szCs w:val="22"/>
    </w:rPr>
  </w:style>
  <w:style w:type="character" w:customStyle="1" w:styleId="a7">
    <w:name w:val="Без интервала Знак"/>
    <w:basedOn w:val="1"/>
    <w:rPr>
      <w:rFonts w:eastAsia="Times New Roman" w:cs="Times New Roman"/>
      <w:sz w:val="22"/>
      <w:szCs w:val="22"/>
      <w:lang w:val="ru-RU" w:eastAsia="ar-SA" w:bidi="ar-SA"/>
    </w:rPr>
  </w:style>
  <w:style w:type="character" w:customStyle="1" w:styleId="a8">
    <w:name w:val="Текст выноски Знак"/>
    <w:basedOn w:val="1"/>
    <w:rPr>
      <w:rFonts w:ascii="Tahoma" w:hAnsi="Tahoma" w:cs="Tahoma"/>
      <w:sz w:val="16"/>
      <w:szCs w:val="16"/>
    </w:rPr>
  </w:style>
  <w:style w:type="character" w:customStyle="1" w:styleId="a9">
    <w:name w:val="Текст сноски Знак"/>
    <w:basedOn w:val="1"/>
    <w:uiPriority w:val="99"/>
    <w:rPr>
      <w:rFonts w:cs="Times New Roman"/>
    </w:rPr>
  </w:style>
  <w:style w:type="character" w:customStyle="1" w:styleId="aa">
    <w:name w:val="Символ сноски"/>
    <w:basedOn w:val="1"/>
    <w:rPr>
      <w:rFonts w:cs="Times New Roman"/>
      <w:vertAlign w:val="superscript"/>
    </w:rPr>
  </w:style>
  <w:style w:type="character" w:styleId="ab">
    <w:name w:val="footnote reference"/>
    <w:basedOn w:val="a0"/>
    <w:uiPriority w:val="99"/>
    <w:rPr>
      <w:vertAlign w:val="superscript"/>
    </w:rPr>
  </w:style>
  <w:style w:type="character" w:styleId="ac">
    <w:name w:val="endnote reference"/>
    <w:basedOn w:val="a0"/>
    <w:uiPriority w:val="99"/>
    <w:semiHidden/>
    <w:rPr>
      <w:vertAlign w:val="superscript"/>
    </w:rPr>
  </w:style>
  <w:style w:type="character" w:customStyle="1" w:styleId="ad">
    <w:name w:val="Символы концевой сноски"/>
  </w:style>
  <w:style w:type="paragraph" w:customStyle="1" w:styleId="ae">
    <w:name w:val="Заголовок"/>
    <w:basedOn w:val="a"/>
    <w:next w:val="af"/>
    <w:pPr>
      <w:keepNext/>
      <w:spacing w:before="240" w:after="120"/>
    </w:pPr>
    <w:rPr>
      <w:rFonts w:ascii="Arial" w:hAnsi="Arial" w:cs="Tahoma"/>
      <w:sz w:val="28"/>
      <w:szCs w:val="28"/>
    </w:rPr>
  </w:style>
  <w:style w:type="paragraph" w:styleId="af">
    <w:name w:val="Body Text"/>
    <w:basedOn w:val="a"/>
    <w:link w:val="af0"/>
    <w:uiPriority w:val="99"/>
    <w:semiHidden/>
    <w:pPr>
      <w:spacing w:after="120"/>
    </w:pPr>
  </w:style>
  <w:style w:type="character" w:customStyle="1" w:styleId="af0">
    <w:name w:val="Основной текст Знак"/>
    <w:basedOn w:val="a0"/>
    <w:link w:val="af"/>
    <w:uiPriority w:val="99"/>
    <w:semiHidden/>
    <w:rPr>
      <w:rFonts w:ascii="Calibri" w:hAnsi="Calibri" w:cs="Calibri"/>
      <w:sz w:val="22"/>
      <w:szCs w:val="22"/>
      <w:lang w:eastAsia="ar-SA"/>
    </w:rPr>
  </w:style>
  <w:style w:type="paragraph" w:styleId="af1">
    <w:name w:val="List"/>
    <w:basedOn w:val="af"/>
    <w:uiPriority w:val="99"/>
    <w:semiHidden/>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styleId="af2">
    <w:name w:val="Normal (Web)"/>
    <w:basedOn w:val="a"/>
    <w:uiPriority w:val="99"/>
    <w:pPr>
      <w:spacing w:before="280" w:after="280" w:line="240" w:lineRule="auto"/>
    </w:pPr>
    <w:rPr>
      <w:rFonts w:ascii="Times New Roman" w:hAnsi="Times New Roman"/>
      <w:sz w:val="24"/>
      <w:szCs w:val="24"/>
    </w:rPr>
  </w:style>
  <w:style w:type="paragraph" w:styleId="af3">
    <w:name w:val="header"/>
    <w:basedOn w:val="a"/>
    <w:link w:val="12"/>
    <w:uiPriority w:val="99"/>
    <w:pPr>
      <w:tabs>
        <w:tab w:val="center" w:pos="4677"/>
        <w:tab w:val="right" w:pos="9355"/>
      </w:tabs>
    </w:pPr>
  </w:style>
  <w:style w:type="character" w:customStyle="1" w:styleId="12">
    <w:name w:val="Верхний колонтитул Знак1"/>
    <w:basedOn w:val="a0"/>
    <w:link w:val="af3"/>
    <w:uiPriority w:val="99"/>
    <w:semiHidden/>
    <w:rPr>
      <w:rFonts w:ascii="Calibri" w:hAnsi="Calibri" w:cs="Calibri"/>
      <w:sz w:val="22"/>
      <w:szCs w:val="22"/>
      <w:lang w:eastAsia="ar-SA"/>
    </w:rPr>
  </w:style>
  <w:style w:type="paragraph" w:styleId="af4">
    <w:name w:val="footer"/>
    <w:basedOn w:val="a"/>
    <w:link w:val="13"/>
    <w:uiPriority w:val="99"/>
    <w:semiHidden/>
    <w:pPr>
      <w:tabs>
        <w:tab w:val="center" w:pos="4677"/>
        <w:tab w:val="right" w:pos="9355"/>
      </w:tabs>
    </w:pPr>
  </w:style>
  <w:style w:type="character" w:customStyle="1" w:styleId="13">
    <w:name w:val="Нижний колонтитул Знак1"/>
    <w:basedOn w:val="a0"/>
    <w:link w:val="af4"/>
    <w:uiPriority w:val="99"/>
    <w:semiHidden/>
    <w:rPr>
      <w:rFonts w:ascii="Calibri" w:hAnsi="Calibri" w:cs="Calibri"/>
      <w:sz w:val="22"/>
      <w:szCs w:val="22"/>
      <w:lang w:eastAsia="ar-SA"/>
    </w:rPr>
  </w:style>
  <w:style w:type="paragraph" w:styleId="af5">
    <w:name w:val="No Spacing"/>
    <w:uiPriority w:val="1"/>
    <w:qFormat/>
    <w:pPr>
      <w:suppressAutoHyphens/>
    </w:pPr>
    <w:rPr>
      <w:rFonts w:ascii="Calibri" w:hAnsi="Calibri" w:cs="Calibri"/>
      <w:sz w:val="22"/>
      <w:szCs w:val="22"/>
      <w:lang w:eastAsia="ar-SA"/>
    </w:rPr>
  </w:style>
  <w:style w:type="paragraph" w:styleId="af6">
    <w:name w:val="Balloon Text"/>
    <w:basedOn w:val="a"/>
    <w:link w:val="14"/>
    <w:uiPriority w:val="99"/>
    <w:pPr>
      <w:spacing w:after="0" w:line="240" w:lineRule="auto"/>
    </w:pPr>
    <w:rPr>
      <w:rFonts w:ascii="Tahoma" w:hAnsi="Tahoma" w:cs="Tahoma"/>
      <w:sz w:val="16"/>
      <w:szCs w:val="16"/>
    </w:rPr>
  </w:style>
  <w:style w:type="character" w:customStyle="1" w:styleId="14">
    <w:name w:val="Текст выноски Знак1"/>
    <w:basedOn w:val="a0"/>
    <w:link w:val="af6"/>
    <w:uiPriority w:val="99"/>
    <w:semiHidden/>
    <w:rPr>
      <w:rFonts w:ascii="Segoe UI" w:hAnsi="Segoe UI" w:cs="Segoe UI"/>
      <w:sz w:val="18"/>
      <w:szCs w:val="18"/>
      <w:lang w:eastAsia="ar-SA"/>
    </w:rPr>
  </w:style>
  <w:style w:type="paragraph" w:styleId="af7">
    <w:name w:val="footnote text"/>
    <w:basedOn w:val="a"/>
    <w:link w:val="15"/>
    <w:uiPriority w:val="99"/>
    <w:rPr>
      <w:sz w:val="20"/>
      <w:szCs w:val="20"/>
    </w:rPr>
  </w:style>
  <w:style w:type="character" w:customStyle="1" w:styleId="15">
    <w:name w:val="Текст сноски Знак1"/>
    <w:basedOn w:val="a0"/>
    <w:link w:val="af7"/>
    <w:uiPriority w:val="99"/>
    <w:semiHidden/>
    <w:rPr>
      <w:rFonts w:ascii="Calibri" w:hAnsi="Calibri" w:cs="Calibri"/>
      <w:lang w:eastAsia="ar-SA"/>
    </w:rPr>
  </w:style>
  <w:style w:type="paragraph" w:styleId="2">
    <w:name w:val="Body Text 2"/>
    <w:basedOn w:val="a"/>
    <w:link w:val="20"/>
    <w:uiPriority w:val="99"/>
    <w:unhideWhenUsed/>
    <w:rsid w:val="000D6497"/>
    <w:pPr>
      <w:spacing w:after="120" w:line="480" w:lineRule="auto"/>
    </w:pPr>
  </w:style>
  <w:style w:type="character" w:customStyle="1" w:styleId="20">
    <w:name w:val="Основной текст 2 Знак"/>
    <w:basedOn w:val="a0"/>
    <w:link w:val="2"/>
    <w:uiPriority w:val="99"/>
    <w:locked/>
    <w:rsid w:val="000D6497"/>
    <w:rPr>
      <w:rFonts w:ascii="Calibri" w:eastAsia="Times New Roman" w:hAnsi="Calibri" w:cs="Calibri"/>
      <w:sz w:val="22"/>
      <w:szCs w:val="22"/>
      <w:lang w:val="x-none" w:eastAsia="ar-SA" w:bidi="ar-SA"/>
    </w:rPr>
  </w:style>
  <w:style w:type="paragraph" w:customStyle="1" w:styleId="ConsPlusNormal">
    <w:name w:val="ConsPlusNormal"/>
    <w:uiPriority w:val="99"/>
    <w:rsid w:val="008D52D4"/>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D52D4"/>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4979</Words>
  <Characters>28386</Characters>
  <Application>Microsoft Office Word</Application>
  <DocSecurity>0</DocSecurity>
  <Lines>236</Lines>
  <Paragraphs>66</Paragraphs>
  <ScaleCrop>false</ScaleCrop>
  <Company>SOHO</Company>
  <LinksUpToDate>false</LinksUpToDate>
  <CharactersWithSpaces>33299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2010-06-07T12:24:00Z</cp:lastPrinted>
  <dcterms:created xsi:type="dcterms:W3CDTF">2014-04-06T19:56:00Z</dcterms:created>
  <dcterms:modified xsi:type="dcterms:W3CDTF">2014-04-06T19:56:00Z</dcterms:modified>
</cp:coreProperties>
</file>