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CB" w:rsidRDefault="000044CB" w:rsidP="007A7D50">
      <w:pPr>
        <w:spacing w:after="0" w:line="240" w:lineRule="auto"/>
        <w:ind w:right="-442" w:firstLine="708"/>
        <w:contextualSpacing/>
        <w:jc w:val="center"/>
        <w:rPr>
          <w:rFonts w:ascii="Times New Roman" w:hAnsi="Times New Roman"/>
          <w:b/>
          <w:sz w:val="28"/>
          <w:szCs w:val="28"/>
        </w:rPr>
      </w:pPr>
      <w:bookmarkStart w:id="0" w:name="_Toc232659752"/>
      <w:bookmarkStart w:id="1" w:name="_Toc232660331"/>
      <w:bookmarkStart w:id="2" w:name="_Toc232661392"/>
    </w:p>
    <w:p w:rsidR="007A7D50" w:rsidRPr="00330A81" w:rsidRDefault="007A7D50" w:rsidP="007A7D50">
      <w:pPr>
        <w:spacing w:after="0" w:line="240" w:lineRule="auto"/>
        <w:ind w:right="-442" w:firstLine="708"/>
        <w:contextualSpacing/>
        <w:jc w:val="center"/>
        <w:rPr>
          <w:rFonts w:ascii="Times New Roman" w:hAnsi="Times New Roman"/>
          <w:b/>
          <w:sz w:val="28"/>
          <w:szCs w:val="28"/>
        </w:rPr>
      </w:pPr>
      <w:r w:rsidRPr="00330A81">
        <w:rPr>
          <w:rFonts w:ascii="Times New Roman" w:hAnsi="Times New Roman"/>
          <w:b/>
          <w:sz w:val="28"/>
          <w:szCs w:val="28"/>
        </w:rPr>
        <w:t>МИНИСТЕРСТВО ОБРАЗОВАНИЯ РЕСПУБЛИКИ БЕЛАРУСЬ</w:t>
      </w:r>
    </w:p>
    <w:p w:rsidR="007A7D50" w:rsidRPr="00330A81" w:rsidRDefault="007A7D50" w:rsidP="007A7D50">
      <w:pPr>
        <w:spacing w:after="0" w:line="240" w:lineRule="auto"/>
        <w:ind w:right="-442"/>
        <w:contextualSpacing/>
        <w:jc w:val="center"/>
        <w:rPr>
          <w:rFonts w:ascii="Times New Roman" w:hAnsi="Times New Roman"/>
          <w:b/>
          <w:sz w:val="28"/>
          <w:szCs w:val="28"/>
        </w:rPr>
      </w:pPr>
      <w:r w:rsidRPr="00330A81">
        <w:rPr>
          <w:rFonts w:ascii="Times New Roman" w:hAnsi="Times New Roman"/>
          <w:b/>
          <w:sz w:val="28"/>
          <w:szCs w:val="28"/>
        </w:rPr>
        <w:t>УЧРЕЖДЕНИЕ ОБРАЗОВАНИЯ</w:t>
      </w:r>
    </w:p>
    <w:p w:rsidR="007A7D50" w:rsidRPr="00330A81" w:rsidRDefault="007A7D50" w:rsidP="007A7D50">
      <w:pPr>
        <w:spacing w:after="0" w:line="240" w:lineRule="auto"/>
        <w:ind w:right="-442"/>
        <w:contextualSpacing/>
        <w:jc w:val="center"/>
        <w:rPr>
          <w:rFonts w:ascii="Times New Roman" w:hAnsi="Times New Roman"/>
          <w:b/>
          <w:sz w:val="28"/>
          <w:szCs w:val="28"/>
        </w:rPr>
      </w:pPr>
      <w:r w:rsidRPr="00330A81">
        <w:rPr>
          <w:rFonts w:ascii="Times New Roman" w:hAnsi="Times New Roman"/>
          <w:b/>
          <w:sz w:val="28"/>
          <w:szCs w:val="28"/>
        </w:rPr>
        <w:t xml:space="preserve">«БЕЛОРУССКИЙ ГОСУДАРСТВЕННЫЙ ПЕДАГОГИЧЕСКИЙ </w:t>
      </w:r>
    </w:p>
    <w:p w:rsidR="007A7D50" w:rsidRPr="00330A81" w:rsidRDefault="007A7D50" w:rsidP="007A7D50">
      <w:pPr>
        <w:spacing w:after="0" w:line="240" w:lineRule="auto"/>
        <w:ind w:right="-442"/>
        <w:contextualSpacing/>
        <w:jc w:val="center"/>
        <w:rPr>
          <w:rFonts w:ascii="Times New Roman" w:hAnsi="Times New Roman"/>
          <w:b/>
          <w:sz w:val="28"/>
          <w:szCs w:val="28"/>
        </w:rPr>
      </w:pPr>
      <w:r>
        <w:rPr>
          <w:rFonts w:ascii="Times New Roman" w:hAnsi="Times New Roman"/>
          <w:b/>
          <w:sz w:val="28"/>
          <w:szCs w:val="28"/>
        </w:rPr>
        <w:t>УНИВЕРСИТЕТ ИМЕНИ МАКСИМА ТАНКА</w:t>
      </w:r>
      <w:r w:rsidRPr="00330A81">
        <w:rPr>
          <w:rFonts w:ascii="Times New Roman" w:hAnsi="Times New Roman"/>
          <w:b/>
          <w:sz w:val="28"/>
          <w:szCs w:val="28"/>
        </w:rPr>
        <w:t>»</w:t>
      </w:r>
    </w:p>
    <w:p w:rsidR="007A7D50" w:rsidRPr="00330A81" w:rsidRDefault="007A7D50" w:rsidP="007A7D50">
      <w:pPr>
        <w:spacing w:after="0" w:line="240" w:lineRule="auto"/>
        <w:ind w:right="-441"/>
        <w:jc w:val="center"/>
        <w:rPr>
          <w:rFonts w:ascii="Times New Roman" w:hAnsi="Times New Roman"/>
          <w:b/>
          <w:sz w:val="28"/>
          <w:szCs w:val="28"/>
        </w:rPr>
      </w:pPr>
    </w:p>
    <w:p w:rsidR="007A7D50" w:rsidRPr="00330A81" w:rsidRDefault="007A7D50" w:rsidP="007A7D50">
      <w:pPr>
        <w:spacing w:after="0" w:line="240" w:lineRule="auto"/>
        <w:ind w:right="-441"/>
        <w:jc w:val="center"/>
        <w:rPr>
          <w:rFonts w:ascii="Times New Roman" w:hAnsi="Times New Roman"/>
          <w:b/>
          <w:sz w:val="28"/>
          <w:szCs w:val="28"/>
        </w:rPr>
      </w:pPr>
    </w:p>
    <w:p w:rsidR="007A7D50" w:rsidRPr="00330A81" w:rsidRDefault="007A7D50" w:rsidP="007A7D50">
      <w:pPr>
        <w:spacing w:after="0" w:line="240" w:lineRule="auto"/>
        <w:ind w:right="-441"/>
        <w:jc w:val="center"/>
        <w:rPr>
          <w:rFonts w:ascii="Times New Roman" w:hAnsi="Times New Roman"/>
          <w:b/>
          <w:sz w:val="28"/>
          <w:szCs w:val="28"/>
        </w:rPr>
      </w:pPr>
    </w:p>
    <w:p w:rsidR="007A7D50" w:rsidRPr="00330A81" w:rsidRDefault="007A7D50" w:rsidP="007A7D50">
      <w:pPr>
        <w:spacing w:after="0" w:line="240" w:lineRule="auto"/>
        <w:ind w:right="-441"/>
        <w:jc w:val="center"/>
        <w:rPr>
          <w:rFonts w:ascii="Times New Roman" w:hAnsi="Times New Roman"/>
          <w:b/>
        </w:rPr>
      </w:pPr>
    </w:p>
    <w:p w:rsidR="007A7D50" w:rsidRPr="00330A81" w:rsidRDefault="007A7D50" w:rsidP="007A7D50">
      <w:pPr>
        <w:spacing w:after="0" w:line="240" w:lineRule="auto"/>
        <w:ind w:right="-441"/>
        <w:jc w:val="center"/>
        <w:rPr>
          <w:rFonts w:ascii="Times New Roman" w:hAnsi="Times New Roman"/>
          <w:b/>
        </w:rPr>
      </w:pPr>
      <w:r w:rsidRPr="00330A81">
        <w:rPr>
          <w:rFonts w:ascii="Times New Roman" w:hAnsi="Times New Roman"/>
          <w:b/>
        </w:rPr>
        <w:t>Факультет социально-педагогических технологий</w:t>
      </w:r>
    </w:p>
    <w:p w:rsidR="007A7D50" w:rsidRPr="00330A81" w:rsidRDefault="007A7D50" w:rsidP="007A7D50">
      <w:pPr>
        <w:spacing w:after="0" w:line="240" w:lineRule="auto"/>
        <w:ind w:right="-441"/>
        <w:jc w:val="center"/>
        <w:rPr>
          <w:rFonts w:ascii="Times New Roman" w:hAnsi="Times New Roman"/>
          <w:b/>
        </w:rPr>
      </w:pPr>
    </w:p>
    <w:p w:rsidR="007A7D50" w:rsidRPr="00330A81" w:rsidRDefault="007A7D50" w:rsidP="007A7D50">
      <w:pPr>
        <w:spacing w:after="0" w:line="240" w:lineRule="auto"/>
        <w:ind w:right="-441"/>
        <w:jc w:val="center"/>
        <w:rPr>
          <w:rFonts w:ascii="Times New Roman" w:hAnsi="Times New Roman"/>
          <w:b/>
        </w:rPr>
      </w:pPr>
      <w:r w:rsidRPr="00330A81">
        <w:rPr>
          <w:rFonts w:ascii="Times New Roman" w:hAnsi="Times New Roman"/>
          <w:b/>
        </w:rPr>
        <w:t xml:space="preserve">Кафедра возрастной и педагогической психологии </w:t>
      </w:r>
    </w:p>
    <w:p w:rsidR="007A7D50" w:rsidRPr="00330A81" w:rsidRDefault="007A7D50" w:rsidP="007A7D50">
      <w:pPr>
        <w:spacing w:after="0" w:line="240" w:lineRule="auto"/>
        <w:ind w:right="-441"/>
        <w:jc w:val="center"/>
        <w:rPr>
          <w:rFonts w:ascii="Times New Roman" w:hAnsi="Times New Roman"/>
          <w:b/>
          <w:sz w:val="28"/>
          <w:szCs w:val="28"/>
        </w:rPr>
      </w:pPr>
    </w:p>
    <w:p w:rsidR="007A7D50" w:rsidRPr="00330A81" w:rsidRDefault="007A7D50" w:rsidP="007A7D50">
      <w:pPr>
        <w:spacing w:after="0" w:line="240" w:lineRule="auto"/>
        <w:ind w:right="-441"/>
        <w:jc w:val="center"/>
        <w:rPr>
          <w:rFonts w:ascii="Times New Roman" w:hAnsi="Times New Roman"/>
          <w:b/>
          <w:sz w:val="28"/>
          <w:szCs w:val="28"/>
        </w:rPr>
      </w:pPr>
    </w:p>
    <w:p w:rsidR="007A7D50" w:rsidRPr="00330A81" w:rsidRDefault="007A7D50" w:rsidP="007A7D50">
      <w:pPr>
        <w:spacing w:after="0" w:line="240" w:lineRule="auto"/>
        <w:ind w:right="-441"/>
        <w:jc w:val="center"/>
        <w:rPr>
          <w:rFonts w:ascii="Times New Roman" w:hAnsi="Times New Roman"/>
          <w:b/>
          <w:sz w:val="28"/>
          <w:szCs w:val="28"/>
        </w:rPr>
      </w:pPr>
    </w:p>
    <w:p w:rsidR="007A7D50" w:rsidRPr="00FE4C15" w:rsidRDefault="00FE4C15" w:rsidP="007A7D50">
      <w:pPr>
        <w:spacing w:after="0" w:line="240" w:lineRule="auto"/>
        <w:ind w:right="-441"/>
        <w:jc w:val="center"/>
        <w:rPr>
          <w:rFonts w:ascii="Times New Roman" w:hAnsi="Times New Roman"/>
          <w:b/>
          <w:sz w:val="28"/>
          <w:szCs w:val="28"/>
          <w:lang w:val="ru-RU"/>
        </w:rPr>
      </w:pPr>
      <w:r>
        <w:rPr>
          <w:rFonts w:ascii="Times New Roman" w:hAnsi="Times New Roman"/>
          <w:b/>
          <w:sz w:val="28"/>
          <w:szCs w:val="28"/>
          <w:lang w:val="ru-RU"/>
        </w:rPr>
        <w:t>Дорошевич Ольга Сергеевна</w:t>
      </w:r>
    </w:p>
    <w:p w:rsidR="007A7D50" w:rsidRPr="00330A81" w:rsidRDefault="007A7D50" w:rsidP="007A7D50">
      <w:pPr>
        <w:spacing w:after="0" w:line="240" w:lineRule="auto"/>
        <w:ind w:right="-441"/>
        <w:jc w:val="center"/>
        <w:rPr>
          <w:rFonts w:ascii="Times New Roman" w:hAnsi="Times New Roman"/>
          <w:b/>
          <w:sz w:val="28"/>
          <w:szCs w:val="28"/>
        </w:rPr>
      </w:pPr>
    </w:p>
    <w:p w:rsidR="007A7D50" w:rsidRPr="00330A81" w:rsidRDefault="007A7D50" w:rsidP="007A7D50">
      <w:pPr>
        <w:spacing w:after="0" w:line="240" w:lineRule="auto"/>
        <w:ind w:right="-441"/>
        <w:jc w:val="center"/>
        <w:rPr>
          <w:rFonts w:ascii="Times New Roman" w:hAnsi="Times New Roman"/>
          <w:b/>
          <w:sz w:val="28"/>
          <w:szCs w:val="28"/>
        </w:rPr>
      </w:pPr>
    </w:p>
    <w:p w:rsidR="007A7D50" w:rsidRPr="00330A81" w:rsidRDefault="007A7D50" w:rsidP="007A7D50">
      <w:pPr>
        <w:spacing w:after="0" w:line="240" w:lineRule="auto"/>
        <w:ind w:right="-441"/>
        <w:jc w:val="center"/>
        <w:rPr>
          <w:rFonts w:ascii="Times New Roman" w:hAnsi="Times New Roman"/>
          <w:b/>
          <w:sz w:val="28"/>
          <w:szCs w:val="28"/>
        </w:rPr>
      </w:pPr>
    </w:p>
    <w:p w:rsidR="00FE4C15" w:rsidRDefault="007A7D50" w:rsidP="007A7D50">
      <w:pPr>
        <w:spacing w:after="0" w:line="240" w:lineRule="auto"/>
        <w:ind w:right="-441"/>
        <w:jc w:val="center"/>
        <w:rPr>
          <w:rFonts w:ascii="Times New Roman" w:hAnsi="Times New Roman"/>
          <w:b/>
          <w:sz w:val="32"/>
          <w:szCs w:val="32"/>
          <w:lang w:val="ru-RU"/>
        </w:rPr>
      </w:pPr>
      <w:r>
        <w:rPr>
          <w:rFonts w:ascii="Times New Roman" w:hAnsi="Times New Roman"/>
          <w:b/>
          <w:sz w:val="32"/>
          <w:szCs w:val="32"/>
        </w:rPr>
        <w:t xml:space="preserve">Взаимосвязь </w:t>
      </w:r>
      <w:r w:rsidR="00FE4C15">
        <w:rPr>
          <w:rFonts w:ascii="Times New Roman" w:hAnsi="Times New Roman"/>
          <w:b/>
          <w:sz w:val="32"/>
          <w:szCs w:val="32"/>
          <w:lang w:val="ru-RU"/>
        </w:rPr>
        <w:t xml:space="preserve">когнитивного стиля </w:t>
      </w:r>
    </w:p>
    <w:p w:rsidR="007A7D50" w:rsidRPr="00FE4C15" w:rsidRDefault="00FE4C15" w:rsidP="007A7D50">
      <w:pPr>
        <w:spacing w:after="0" w:line="240" w:lineRule="auto"/>
        <w:ind w:right="-441"/>
        <w:jc w:val="center"/>
        <w:rPr>
          <w:rFonts w:ascii="Times New Roman" w:hAnsi="Times New Roman"/>
          <w:b/>
          <w:sz w:val="32"/>
          <w:szCs w:val="32"/>
          <w:lang w:val="ru-RU"/>
        </w:rPr>
      </w:pPr>
      <w:r>
        <w:rPr>
          <w:rFonts w:ascii="Times New Roman" w:hAnsi="Times New Roman"/>
          <w:b/>
          <w:sz w:val="32"/>
          <w:szCs w:val="32"/>
          <w:lang w:val="ru-RU"/>
        </w:rPr>
        <w:t>и уровня успешности тестового контроля знаний</w:t>
      </w:r>
    </w:p>
    <w:p w:rsidR="007A7D50" w:rsidRPr="00330A81" w:rsidRDefault="007A7D50" w:rsidP="007A7D50">
      <w:pPr>
        <w:spacing w:after="0" w:line="240" w:lineRule="auto"/>
        <w:ind w:right="-441"/>
        <w:jc w:val="center"/>
        <w:rPr>
          <w:rFonts w:ascii="Times New Roman" w:hAnsi="Times New Roman"/>
          <w:b/>
          <w:sz w:val="32"/>
          <w:szCs w:val="32"/>
        </w:rPr>
      </w:pPr>
    </w:p>
    <w:p w:rsidR="007A7D50" w:rsidRPr="00330A81" w:rsidRDefault="007A7D50" w:rsidP="007A7D50">
      <w:pPr>
        <w:spacing w:after="0" w:line="240" w:lineRule="auto"/>
        <w:ind w:right="-441"/>
        <w:jc w:val="center"/>
        <w:rPr>
          <w:rFonts w:ascii="Times New Roman" w:hAnsi="Times New Roman"/>
          <w:b/>
          <w:sz w:val="32"/>
          <w:szCs w:val="32"/>
        </w:rPr>
      </w:pPr>
    </w:p>
    <w:p w:rsidR="007A7D50" w:rsidRPr="00330A81" w:rsidRDefault="007A7D50" w:rsidP="007A7D50">
      <w:pPr>
        <w:spacing w:after="0" w:line="240" w:lineRule="auto"/>
        <w:ind w:right="-441"/>
        <w:jc w:val="center"/>
        <w:rPr>
          <w:rFonts w:ascii="Times New Roman" w:hAnsi="Times New Roman"/>
          <w:b/>
          <w:sz w:val="32"/>
          <w:szCs w:val="32"/>
        </w:rPr>
      </w:pPr>
    </w:p>
    <w:p w:rsidR="007A7D50" w:rsidRPr="00330A81" w:rsidRDefault="007A7D50" w:rsidP="007A7D50">
      <w:pPr>
        <w:spacing w:after="0" w:line="240" w:lineRule="auto"/>
        <w:ind w:right="-441"/>
        <w:jc w:val="center"/>
        <w:rPr>
          <w:rFonts w:ascii="Times New Roman" w:hAnsi="Times New Roman"/>
          <w:b/>
          <w:sz w:val="32"/>
          <w:szCs w:val="32"/>
        </w:rPr>
      </w:pPr>
    </w:p>
    <w:p w:rsidR="007A7D50" w:rsidRPr="00330A81" w:rsidRDefault="007A7D50" w:rsidP="007A7D50">
      <w:pPr>
        <w:spacing w:after="0" w:line="240" w:lineRule="auto"/>
        <w:ind w:right="-441"/>
        <w:jc w:val="center"/>
        <w:rPr>
          <w:rFonts w:ascii="Times New Roman" w:hAnsi="Times New Roman"/>
          <w:b/>
          <w:sz w:val="32"/>
          <w:szCs w:val="32"/>
        </w:rPr>
      </w:pPr>
    </w:p>
    <w:p w:rsidR="007A7D50" w:rsidRPr="00330A81" w:rsidRDefault="007A7D50" w:rsidP="007A7D50">
      <w:pPr>
        <w:spacing w:after="0" w:line="240" w:lineRule="auto"/>
        <w:ind w:right="-441"/>
        <w:jc w:val="center"/>
        <w:rPr>
          <w:rFonts w:ascii="Times New Roman" w:hAnsi="Times New Roman"/>
          <w:b/>
          <w:sz w:val="32"/>
          <w:szCs w:val="32"/>
        </w:rPr>
      </w:pPr>
    </w:p>
    <w:p w:rsidR="007A7D50" w:rsidRPr="00330A81" w:rsidRDefault="007A7D50" w:rsidP="007A7D50">
      <w:pPr>
        <w:spacing w:after="0" w:line="240" w:lineRule="auto"/>
        <w:ind w:right="-441"/>
        <w:jc w:val="center"/>
        <w:rPr>
          <w:rFonts w:ascii="Times New Roman" w:hAnsi="Times New Roman"/>
          <w:b/>
        </w:rPr>
      </w:pPr>
      <w:r w:rsidRPr="00330A81">
        <w:rPr>
          <w:rFonts w:ascii="Times New Roman" w:hAnsi="Times New Roman"/>
          <w:b/>
        </w:rPr>
        <w:t>Курсовая работа</w:t>
      </w:r>
    </w:p>
    <w:p w:rsidR="007A7D50" w:rsidRPr="00330A81" w:rsidRDefault="007A7D50" w:rsidP="007A7D50">
      <w:pPr>
        <w:spacing w:after="0" w:line="240" w:lineRule="auto"/>
        <w:ind w:right="-441"/>
        <w:jc w:val="center"/>
        <w:rPr>
          <w:rFonts w:ascii="Times New Roman" w:hAnsi="Times New Roman"/>
          <w:b/>
        </w:rPr>
      </w:pPr>
    </w:p>
    <w:p w:rsidR="007A7D50" w:rsidRPr="00330A81" w:rsidRDefault="007A7D50" w:rsidP="007A7D50">
      <w:pPr>
        <w:spacing w:after="0" w:line="240" w:lineRule="auto"/>
        <w:ind w:right="-441"/>
        <w:jc w:val="center"/>
        <w:rPr>
          <w:rFonts w:ascii="Times New Roman" w:hAnsi="Times New Roman"/>
          <w:b/>
        </w:rPr>
      </w:pPr>
    </w:p>
    <w:p w:rsidR="007A7D50" w:rsidRPr="00330A81" w:rsidRDefault="007A7D50" w:rsidP="007A7D50">
      <w:pPr>
        <w:spacing w:after="0" w:line="240" w:lineRule="auto"/>
        <w:ind w:right="-441"/>
        <w:jc w:val="center"/>
        <w:rPr>
          <w:rFonts w:ascii="Times New Roman" w:hAnsi="Times New Roman"/>
          <w:b/>
        </w:rPr>
      </w:pPr>
    </w:p>
    <w:p w:rsidR="007A7D50" w:rsidRPr="00330A81" w:rsidRDefault="007A7D50" w:rsidP="007A7D50">
      <w:pPr>
        <w:spacing w:after="0" w:line="240" w:lineRule="auto"/>
        <w:ind w:right="-441"/>
        <w:jc w:val="center"/>
        <w:rPr>
          <w:rFonts w:ascii="Times New Roman" w:hAnsi="Times New Roman"/>
          <w:b/>
        </w:rPr>
      </w:pPr>
    </w:p>
    <w:p w:rsidR="007A7D50" w:rsidRPr="00330A81" w:rsidRDefault="007A7D50" w:rsidP="007A7D50">
      <w:pPr>
        <w:spacing w:after="0" w:line="240" w:lineRule="auto"/>
        <w:ind w:right="-441"/>
        <w:jc w:val="center"/>
        <w:rPr>
          <w:rFonts w:ascii="Times New Roman" w:hAnsi="Times New Roman"/>
          <w:sz w:val="32"/>
          <w:szCs w:val="32"/>
        </w:rPr>
      </w:pPr>
    </w:p>
    <w:p w:rsidR="007A7D50" w:rsidRPr="00330A81" w:rsidRDefault="007A7D50" w:rsidP="007A7D50">
      <w:pPr>
        <w:spacing w:after="0" w:line="240" w:lineRule="auto"/>
        <w:ind w:right="-441"/>
        <w:rPr>
          <w:rFonts w:ascii="Times New Roman" w:hAnsi="Times New Roman"/>
        </w:rPr>
      </w:pPr>
      <w:r w:rsidRPr="00330A81">
        <w:rPr>
          <w:rFonts w:ascii="Times New Roman" w:hAnsi="Times New Roman"/>
        </w:rPr>
        <w:t>«Допущено к защите»                                                     Научный руководитель</w:t>
      </w:r>
    </w:p>
    <w:p w:rsidR="007A7D50" w:rsidRPr="00330A81" w:rsidRDefault="007A7D50" w:rsidP="007A7D50">
      <w:pPr>
        <w:spacing w:after="0" w:line="240" w:lineRule="auto"/>
        <w:ind w:right="-441"/>
        <w:rPr>
          <w:rFonts w:ascii="Times New Roman" w:hAnsi="Times New Roman"/>
        </w:rPr>
      </w:pPr>
      <w:r w:rsidRPr="00330A81">
        <w:rPr>
          <w:rFonts w:ascii="Times New Roman" w:hAnsi="Times New Roman"/>
        </w:rPr>
        <w:t xml:space="preserve">____________________                                                   </w:t>
      </w:r>
      <w:r>
        <w:rPr>
          <w:rFonts w:ascii="Times New Roman" w:hAnsi="Times New Roman"/>
        </w:rPr>
        <w:t>доцент</w:t>
      </w:r>
    </w:p>
    <w:p w:rsidR="007A7D50" w:rsidRPr="00330A81" w:rsidRDefault="007A7D50" w:rsidP="007A7D50">
      <w:pPr>
        <w:spacing w:after="0" w:line="240" w:lineRule="auto"/>
        <w:ind w:right="-441"/>
        <w:rPr>
          <w:rFonts w:ascii="Times New Roman" w:hAnsi="Times New Roman"/>
        </w:rPr>
      </w:pPr>
      <w:r w:rsidRPr="00330A81">
        <w:rPr>
          <w:rFonts w:ascii="Times New Roman" w:hAnsi="Times New Roman"/>
        </w:rPr>
        <w:t xml:space="preserve">Зав. кафедрой                                                                   </w:t>
      </w:r>
      <w:r>
        <w:rPr>
          <w:rFonts w:ascii="Times New Roman" w:hAnsi="Times New Roman"/>
        </w:rPr>
        <w:t>Лобанов Александр Павлович</w:t>
      </w:r>
      <w:r w:rsidRPr="00330A81">
        <w:rPr>
          <w:rFonts w:ascii="Times New Roman" w:hAnsi="Times New Roman"/>
        </w:rPr>
        <w:t xml:space="preserve">                                                       </w:t>
      </w:r>
    </w:p>
    <w:p w:rsidR="007A7D50" w:rsidRPr="00330A81" w:rsidRDefault="007A7D50" w:rsidP="007A7D50">
      <w:pPr>
        <w:spacing w:after="0" w:line="240" w:lineRule="auto"/>
        <w:ind w:right="-441"/>
        <w:rPr>
          <w:rFonts w:ascii="Times New Roman" w:hAnsi="Times New Roman"/>
        </w:rPr>
      </w:pPr>
      <w:r w:rsidRPr="00330A81">
        <w:rPr>
          <w:rFonts w:ascii="Times New Roman" w:hAnsi="Times New Roman"/>
        </w:rPr>
        <w:t xml:space="preserve">возрастной и                                                                                                            </w:t>
      </w:r>
    </w:p>
    <w:p w:rsidR="007A7D50" w:rsidRPr="00330A81" w:rsidRDefault="007A7D50" w:rsidP="007A7D50">
      <w:pPr>
        <w:spacing w:after="0" w:line="240" w:lineRule="auto"/>
        <w:ind w:right="-441"/>
        <w:rPr>
          <w:rFonts w:ascii="Times New Roman" w:hAnsi="Times New Roman"/>
        </w:rPr>
      </w:pPr>
      <w:r w:rsidRPr="00330A81">
        <w:rPr>
          <w:rFonts w:ascii="Times New Roman" w:hAnsi="Times New Roman"/>
        </w:rPr>
        <w:t xml:space="preserve">педагогической психологии                                                                                                 </w:t>
      </w:r>
    </w:p>
    <w:p w:rsidR="007A7D50" w:rsidRPr="00330A81" w:rsidRDefault="007A7D50" w:rsidP="007A7D50">
      <w:pPr>
        <w:spacing w:after="0" w:line="240" w:lineRule="auto"/>
        <w:ind w:right="-441"/>
        <w:rPr>
          <w:rFonts w:ascii="Times New Roman" w:hAnsi="Times New Roman"/>
        </w:rPr>
      </w:pPr>
      <w:r>
        <w:rPr>
          <w:rFonts w:ascii="Times New Roman" w:hAnsi="Times New Roman"/>
        </w:rPr>
        <w:t>«    ____  »  ________ 2009</w:t>
      </w:r>
      <w:r w:rsidRPr="00330A81">
        <w:rPr>
          <w:rFonts w:ascii="Times New Roman" w:hAnsi="Times New Roman"/>
        </w:rPr>
        <w:t>г.</w:t>
      </w:r>
    </w:p>
    <w:p w:rsidR="007A7D50" w:rsidRDefault="007A7D50" w:rsidP="007A7D50">
      <w:pPr>
        <w:spacing w:after="0" w:line="240" w:lineRule="auto"/>
        <w:ind w:right="-441"/>
      </w:pPr>
    </w:p>
    <w:p w:rsidR="007A7D50" w:rsidRDefault="007A7D50" w:rsidP="007A7D50">
      <w:pPr>
        <w:spacing w:after="0" w:line="240" w:lineRule="auto"/>
        <w:ind w:right="-441"/>
      </w:pPr>
    </w:p>
    <w:p w:rsidR="007A7D50" w:rsidRDefault="007A7D50" w:rsidP="007A7D50">
      <w:pPr>
        <w:spacing w:after="0" w:line="240" w:lineRule="auto"/>
        <w:ind w:right="-441"/>
      </w:pPr>
      <w:r>
        <w:t xml:space="preserve"> </w:t>
      </w:r>
    </w:p>
    <w:p w:rsidR="007A7D50" w:rsidRDefault="007A7D50" w:rsidP="007A7D50">
      <w:pPr>
        <w:spacing w:after="0" w:line="240" w:lineRule="auto"/>
        <w:ind w:right="-441"/>
      </w:pPr>
    </w:p>
    <w:p w:rsidR="007A7D50" w:rsidRDefault="007A7D50" w:rsidP="007A7D50">
      <w:pPr>
        <w:spacing w:after="0" w:line="240" w:lineRule="auto"/>
        <w:ind w:right="-441"/>
      </w:pPr>
    </w:p>
    <w:p w:rsidR="007A7D50" w:rsidRDefault="007A7D50" w:rsidP="007A7D50">
      <w:pPr>
        <w:spacing w:after="0" w:line="240" w:lineRule="auto"/>
        <w:ind w:right="-441"/>
        <w:jc w:val="center"/>
      </w:pPr>
    </w:p>
    <w:p w:rsidR="007A7D50" w:rsidRDefault="007A7D50" w:rsidP="007A7D50">
      <w:pPr>
        <w:spacing w:after="0" w:line="240" w:lineRule="auto"/>
        <w:ind w:right="-441"/>
        <w:jc w:val="center"/>
      </w:pPr>
    </w:p>
    <w:p w:rsidR="007A7D50" w:rsidRDefault="007A7D50" w:rsidP="007A7D50">
      <w:pPr>
        <w:spacing w:after="0" w:line="240" w:lineRule="auto"/>
        <w:ind w:right="-441"/>
        <w:jc w:val="center"/>
      </w:pPr>
    </w:p>
    <w:p w:rsidR="007A7D50" w:rsidRDefault="007A7D50" w:rsidP="007A7D50">
      <w:pPr>
        <w:spacing w:after="0" w:line="240" w:lineRule="auto"/>
        <w:ind w:right="-441"/>
        <w:jc w:val="center"/>
      </w:pPr>
    </w:p>
    <w:p w:rsidR="007A7D50" w:rsidRPr="00F92D68" w:rsidRDefault="007A7D50" w:rsidP="007A7D50">
      <w:pPr>
        <w:spacing w:after="0" w:line="240" w:lineRule="auto"/>
        <w:ind w:right="-441"/>
        <w:jc w:val="center"/>
        <w:rPr>
          <w:rFonts w:ascii="Times New Roman" w:hAnsi="Times New Roman"/>
          <w:sz w:val="28"/>
          <w:szCs w:val="28"/>
        </w:rPr>
      </w:pPr>
      <w:r w:rsidRPr="00F92D68">
        <w:rPr>
          <w:rFonts w:ascii="Times New Roman" w:hAnsi="Times New Roman"/>
          <w:sz w:val="28"/>
          <w:szCs w:val="28"/>
        </w:rPr>
        <w:t>Минск 2009</w:t>
      </w:r>
    </w:p>
    <w:p w:rsidR="006D6CF8" w:rsidRPr="003C0341" w:rsidRDefault="007A7D50" w:rsidP="007A7D50">
      <w:pPr>
        <w:pStyle w:val="1"/>
        <w:spacing w:before="0" w:line="720" w:lineRule="auto"/>
        <w:jc w:val="center"/>
        <w:rPr>
          <w:rFonts w:ascii="Times New Roman" w:hAnsi="Times New Roman"/>
          <w:b w:val="0"/>
          <w:color w:val="auto"/>
          <w:lang w:val="ru-RU"/>
        </w:rPr>
      </w:pPr>
      <w:r>
        <w:rPr>
          <w:rFonts w:ascii="Times New Roman" w:hAnsi="Times New Roman"/>
        </w:rPr>
        <w:br w:type="page"/>
      </w:r>
      <w:bookmarkEnd w:id="0"/>
      <w:bookmarkEnd w:id="1"/>
      <w:bookmarkEnd w:id="2"/>
      <w:r w:rsidR="003C0341" w:rsidRPr="003C0341">
        <w:rPr>
          <w:rFonts w:ascii="Times New Roman" w:hAnsi="Times New Roman"/>
          <w:b w:val="0"/>
          <w:color w:val="auto"/>
          <w:lang w:val="ru-RU"/>
        </w:rPr>
        <w:t>Оглавление</w:t>
      </w:r>
    </w:p>
    <w:p w:rsidR="007479D8" w:rsidRPr="007479D8" w:rsidRDefault="006D6CF8" w:rsidP="007479D8">
      <w:pPr>
        <w:pStyle w:val="11"/>
        <w:tabs>
          <w:tab w:val="right" w:leader="dot" w:pos="9344"/>
        </w:tabs>
        <w:spacing w:after="0" w:line="360" w:lineRule="auto"/>
        <w:jc w:val="both"/>
        <w:rPr>
          <w:rFonts w:ascii="Times New Roman" w:eastAsia="Times New Roman" w:hAnsi="Times New Roman"/>
          <w:noProof/>
          <w:sz w:val="28"/>
          <w:szCs w:val="28"/>
          <w:lang w:eastAsia="be-BY"/>
        </w:rPr>
      </w:pPr>
      <w:r>
        <w:rPr>
          <w:lang w:val="ru-RU"/>
        </w:rPr>
        <w:fldChar w:fldCharType="begin"/>
      </w:r>
      <w:r>
        <w:rPr>
          <w:lang w:val="ru-RU"/>
        </w:rPr>
        <w:instrText xml:space="preserve"> TOC \o "1-3" \h \z \u </w:instrText>
      </w:r>
      <w:r>
        <w:rPr>
          <w:lang w:val="ru-RU"/>
        </w:rPr>
        <w:fldChar w:fldCharType="separate"/>
      </w:r>
      <w:hyperlink w:anchor="_Toc232661393" w:history="1">
        <w:r w:rsidR="003C0341" w:rsidRPr="007479D8">
          <w:rPr>
            <w:rStyle w:val="af"/>
            <w:rFonts w:ascii="Times New Roman" w:hAnsi="Times New Roman"/>
            <w:noProof/>
            <w:sz w:val="28"/>
            <w:szCs w:val="28"/>
            <w:lang w:val="ru-RU"/>
          </w:rPr>
          <w:t>ВВЕДЕНИЕ</w:t>
        </w:r>
        <w:r w:rsidR="007479D8" w:rsidRPr="007479D8">
          <w:rPr>
            <w:rFonts w:ascii="Times New Roman" w:hAnsi="Times New Roman"/>
            <w:noProof/>
            <w:webHidden/>
            <w:sz w:val="28"/>
            <w:szCs w:val="28"/>
          </w:rPr>
          <w:tab/>
        </w:r>
        <w:r w:rsidR="007479D8" w:rsidRPr="007479D8">
          <w:rPr>
            <w:rFonts w:ascii="Times New Roman" w:hAnsi="Times New Roman"/>
            <w:noProof/>
            <w:webHidden/>
            <w:sz w:val="28"/>
            <w:szCs w:val="28"/>
          </w:rPr>
          <w:fldChar w:fldCharType="begin"/>
        </w:r>
        <w:r w:rsidR="007479D8" w:rsidRPr="007479D8">
          <w:rPr>
            <w:rFonts w:ascii="Times New Roman" w:hAnsi="Times New Roman"/>
            <w:noProof/>
            <w:webHidden/>
            <w:sz w:val="28"/>
            <w:szCs w:val="28"/>
          </w:rPr>
          <w:instrText xml:space="preserve"> PAGEREF _Toc232661393 \h </w:instrText>
        </w:r>
        <w:r w:rsidR="007479D8" w:rsidRPr="007479D8">
          <w:rPr>
            <w:rFonts w:ascii="Times New Roman" w:hAnsi="Times New Roman"/>
            <w:noProof/>
            <w:webHidden/>
            <w:sz w:val="28"/>
            <w:szCs w:val="28"/>
          </w:rPr>
        </w:r>
        <w:r w:rsidR="007479D8" w:rsidRPr="007479D8">
          <w:rPr>
            <w:rFonts w:ascii="Times New Roman" w:hAnsi="Times New Roman"/>
            <w:noProof/>
            <w:webHidden/>
            <w:sz w:val="28"/>
            <w:szCs w:val="28"/>
          </w:rPr>
          <w:fldChar w:fldCharType="separate"/>
        </w:r>
        <w:r w:rsidR="007479D8" w:rsidRPr="007479D8">
          <w:rPr>
            <w:rFonts w:ascii="Times New Roman" w:hAnsi="Times New Roman"/>
            <w:noProof/>
            <w:webHidden/>
            <w:sz w:val="28"/>
            <w:szCs w:val="28"/>
          </w:rPr>
          <w:t>3</w:t>
        </w:r>
        <w:r w:rsidR="007479D8" w:rsidRPr="007479D8">
          <w:rPr>
            <w:rFonts w:ascii="Times New Roman" w:hAnsi="Times New Roman"/>
            <w:noProof/>
            <w:webHidden/>
            <w:sz w:val="28"/>
            <w:szCs w:val="28"/>
          </w:rPr>
          <w:fldChar w:fldCharType="end"/>
        </w:r>
      </w:hyperlink>
    </w:p>
    <w:p w:rsidR="007479D8" w:rsidRPr="007479D8" w:rsidRDefault="006634DD" w:rsidP="007479D8">
      <w:pPr>
        <w:pStyle w:val="11"/>
        <w:tabs>
          <w:tab w:val="right" w:leader="dot" w:pos="9344"/>
        </w:tabs>
        <w:spacing w:after="0" w:line="360" w:lineRule="auto"/>
        <w:jc w:val="both"/>
        <w:rPr>
          <w:rFonts w:ascii="Times New Roman" w:eastAsia="Times New Roman" w:hAnsi="Times New Roman"/>
          <w:noProof/>
          <w:sz w:val="28"/>
          <w:szCs w:val="28"/>
          <w:lang w:eastAsia="be-BY"/>
        </w:rPr>
      </w:pPr>
      <w:r w:rsidRPr="006634DD">
        <w:rPr>
          <w:rStyle w:val="af"/>
          <w:rFonts w:ascii="Times New Roman" w:hAnsi="Times New Roman"/>
          <w:noProof/>
          <w:color w:val="auto"/>
          <w:sz w:val="28"/>
          <w:szCs w:val="28"/>
          <w:u w:val="none"/>
          <w:lang w:val="ru-RU"/>
        </w:rPr>
        <w:t>Глава</w:t>
      </w:r>
      <w:r>
        <w:rPr>
          <w:rStyle w:val="af"/>
          <w:rFonts w:ascii="Times New Roman" w:hAnsi="Times New Roman"/>
          <w:noProof/>
          <w:color w:val="auto"/>
          <w:sz w:val="28"/>
          <w:szCs w:val="28"/>
          <w:u w:val="none"/>
          <w:lang w:val="ru-RU"/>
        </w:rPr>
        <w:t xml:space="preserve"> </w:t>
      </w:r>
      <w:hyperlink w:anchor="_Toc232661394" w:history="1">
        <w:r>
          <w:rPr>
            <w:rStyle w:val="af"/>
            <w:rFonts w:ascii="Times New Roman" w:hAnsi="Times New Roman"/>
            <w:noProof/>
            <w:sz w:val="28"/>
            <w:szCs w:val="28"/>
            <w:lang w:val="ru-RU"/>
          </w:rPr>
          <w:t>1:</w:t>
        </w:r>
        <w:r w:rsidR="003C0341" w:rsidRPr="007479D8">
          <w:rPr>
            <w:rStyle w:val="af"/>
            <w:rFonts w:ascii="Times New Roman" w:hAnsi="Times New Roman"/>
            <w:noProof/>
            <w:sz w:val="28"/>
            <w:szCs w:val="28"/>
            <w:lang w:val="ru-RU"/>
          </w:rPr>
          <w:t xml:space="preserve"> ТЕОРЕТИЧЕСКИЕ ОСНОВЫ ВЗАИМОСВЯЗИ КОГНИТИВНОГО СТИЛЯ И УРОВНЯ УСПЕШНОСТИ ТЕСТОВОГО КОНТРОЛЯ ЗНАНИЙ</w:t>
        </w:r>
        <w:r w:rsidR="007479D8" w:rsidRPr="007479D8">
          <w:rPr>
            <w:rFonts w:ascii="Times New Roman" w:hAnsi="Times New Roman"/>
            <w:noProof/>
            <w:webHidden/>
            <w:sz w:val="28"/>
            <w:szCs w:val="28"/>
          </w:rPr>
          <w:tab/>
        </w:r>
        <w:r w:rsidR="007479D8" w:rsidRPr="007479D8">
          <w:rPr>
            <w:rFonts w:ascii="Times New Roman" w:hAnsi="Times New Roman"/>
            <w:noProof/>
            <w:webHidden/>
            <w:sz w:val="28"/>
            <w:szCs w:val="28"/>
          </w:rPr>
          <w:fldChar w:fldCharType="begin"/>
        </w:r>
        <w:r w:rsidR="007479D8" w:rsidRPr="007479D8">
          <w:rPr>
            <w:rFonts w:ascii="Times New Roman" w:hAnsi="Times New Roman"/>
            <w:noProof/>
            <w:webHidden/>
            <w:sz w:val="28"/>
            <w:szCs w:val="28"/>
          </w:rPr>
          <w:instrText xml:space="preserve"> PAGEREF _Toc232661394 \h </w:instrText>
        </w:r>
        <w:r w:rsidR="007479D8" w:rsidRPr="007479D8">
          <w:rPr>
            <w:rFonts w:ascii="Times New Roman" w:hAnsi="Times New Roman"/>
            <w:noProof/>
            <w:webHidden/>
            <w:sz w:val="28"/>
            <w:szCs w:val="28"/>
          </w:rPr>
        </w:r>
        <w:r w:rsidR="007479D8" w:rsidRPr="007479D8">
          <w:rPr>
            <w:rFonts w:ascii="Times New Roman" w:hAnsi="Times New Roman"/>
            <w:noProof/>
            <w:webHidden/>
            <w:sz w:val="28"/>
            <w:szCs w:val="28"/>
          </w:rPr>
          <w:fldChar w:fldCharType="separate"/>
        </w:r>
        <w:r w:rsidR="007479D8" w:rsidRPr="007479D8">
          <w:rPr>
            <w:rFonts w:ascii="Times New Roman" w:hAnsi="Times New Roman"/>
            <w:noProof/>
            <w:webHidden/>
            <w:sz w:val="28"/>
            <w:szCs w:val="28"/>
          </w:rPr>
          <w:t>5</w:t>
        </w:r>
        <w:r w:rsidR="007479D8" w:rsidRPr="007479D8">
          <w:rPr>
            <w:rFonts w:ascii="Times New Roman" w:hAnsi="Times New Roman"/>
            <w:noProof/>
            <w:webHidden/>
            <w:sz w:val="28"/>
            <w:szCs w:val="28"/>
          </w:rPr>
          <w:fldChar w:fldCharType="end"/>
        </w:r>
      </w:hyperlink>
    </w:p>
    <w:p w:rsidR="007479D8" w:rsidRPr="007479D8" w:rsidRDefault="005B3E44" w:rsidP="007479D8">
      <w:pPr>
        <w:pStyle w:val="31"/>
        <w:tabs>
          <w:tab w:val="right" w:leader="dot" w:pos="9344"/>
        </w:tabs>
        <w:spacing w:after="0" w:line="360" w:lineRule="auto"/>
        <w:jc w:val="both"/>
        <w:rPr>
          <w:rFonts w:ascii="Times New Roman" w:eastAsia="Times New Roman" w:hAnsi="Times New Roman"/>
          <w:noProof/>
          <w:sz w:val="28"/>
          <w:szCs w:val="28"/>
          <w:lang w:eastAsia="be-BY"/>
        </w:rPr>
      </w:pPr>
      <w:hyperlink w:anchor="_Toc232661395" w:history="1">
        <w:r w:rsidR="007479D8" w:rsidRPr="007479D8">
          <w:rPr>
            <w:rStyle w:val="af"/>
            <w:rFonts w:ascii="Times New Roman" w:hAnsi="Times New Roman"/>
            <w:noProof/>
            <w:sz w:val="28"/>
            <w:szCs w:val="28"/>
            <w:lang w:val="ru-RU"/>
          </w:rPr>
          <w:t>1.1. Характеристика когнитивных стилей</w:t>
        </w:r>
        <w:r w:rsidR="007479D8" w:rsidRPr="007479D8">
          <w:rPr>
            <w:rFonts w:ascii="Times New Roman" w:hAnsi="Times New Roman"/>
            <w:noProof/>
            <w:webHidden/>
            <w:sz w:val="28"/>
            <w:szCs w:val="28"/>
          </w:rPr>
          <w:tab/>
        </w:r>
        <w:r w:rsidR="007479D8" w:rsidRPr="007479D8">
          <w:rPr>
            <w:rFonts w:ascii="Times New Roman" w:hAnsi="Times New Roman"/>
            <w:noProof/>
            <w:webHidden/>
            <w:sz w:val="28"/>
            <w:szCs w:val="28"/>
          </w:rPr>
          <w:fldChar w:fldCharType="begin"/>
        </w:r>
        <w:r w:rsidR="007479D8" w:rsidRPr="007479D8">
          <w:rPr>
            <w:rFonts w:ascii="Times New Roman" w:hAnsi="Times New Roman"/>
            <w:noProof/>
            <w:webHidden/>
            <w:sz w:val="28"/>
            <w:szCs w:val="28"/>
          </w:rPr>
          <w:instrText xml:space="preserve"> PAGEREF _Toc232661395 \h </w:instrText>
        </w:r>
        <w:r w:rsidR="007479D8" w:rsidRPr="007479D8">
          <w:rPr>
            <w:rFonts w:ascii="Times New Roman" w:hAnsi="Times New Roman"/>
            <w:noProof/>
            <w:webHidden/>
            <w:sz w:val="28"/>
            <w:szCs w:val="28"/>
          </w:rPr>
        </w:r>
        <w:r w:rsidR="007479D8" w:rsidRPr="007479D8">
          <w:rPr>
            <w:rFonts w:ascii="Times New Roman" w:hAnsi="Times New Roman"/>
            <w:noProof/>
            <w:webHidden/>
            <w:sz w:val="28"/>
            <w:szCs w:val="28"/>
          </w:rPr>
          <w:fldChar w:fldCharType="separate"/>
        </w:r>
        <w:r w:rsidR="007479D8" w:rsidRPr="007479D8">
          <w:rPr>
            <w:rFonts w:ascii="Times New Roman" w:hAnsi="Times New Roman"/>
            <w:noProof/>
            <w:webHidden/>
            <w:sz w:val="28"/>
            <w:szCs w:val="28"/>
          </w:rPr>
          <w:t>5</w:t>
        </w:r>
        <w:r w:rsidR="007479D8" w:rsidRPr="007479D8">
          <w:rPr>
            <w:rFonts w:ascii="Times New Roman" w:hAnsi="Times New Roman"/>
            <w:noProof/>
            <w:webHidden/>
            <w:sz w:val="28"/>
            <w:szCs w:val="28"/>
          </w:rPr>
          <w:fldChar w:fldCharType="end"/>
        </w:r>
      </w:hyperlink>
    </w:p>
    <w:p w:rsidR="007479D8" w:rsidRDefault="005B3E44" w:rsidP="007479D8">
      <w:pPr>
        <w:pStyle w:val="22"/>
        <w:spacing w:after="0" w:line="360" w:lineRule="auto"/>
        <w:jc w:val="both"/>
        <w:rPr>
          <w:rStyle w:val="af"/>
          <w:rFonts w:ascii="Times New Roman" w:hAnsi="Times New Roman"/>
          <w:noProof/>
          <w:sz w:val="28"/>
          <w:szCs w:val="28"/>
          <w:lang w:val="ru-RU"/>
        </w:rPr>
      </w:pPr>
      <w:hyperlink w:anchor="_Toc232661396" w:history="1">
        <w:r w:rsidR="007479D8" w:rsidRPr="007479D8">
          <w:rPr>
            <w:rStyle w:val="af"/>
            <w:rFonts w:ascii="Times New Roman" w:hAnsi="Times New Roman"/>
            <w:iCs/>
            <w:noProof/>
            <w:sz w:val="28"/>
            <w:szCs w:val="28"/>
          </w:rPr>
          <w:t>1.2 Понятие успешности в обучении</w:t>
        </w:r>
        <w:r w:rsidR="007479D8" w:rsidRPr="007479D8">
          <w:rPr>
            <w:rFonts w:ascii="Times New Roman" w:hAnsi="Times New Roman"/>
            <w:noProof/>
            <w:webHidden/>
            <w:sz w:val="28"/>
            <w:szCs w:val="28"/>
          </w:rPr>
          <w:tab/>
        </w:r>
        <w:r w:rsidR="007479D8" w:rsidRPr="007479D8">
          <w:rPr>
            <w:rFonts w:ascii="Times New Roman" w:hAnsi="Times New Roman"/>
            <w:noProof/>
            <w:webHidden/>
            <w:sz w:val="28"/>
            <w:szCs w:val="28"/>
          </w:rPr>
          <w:fldChar w:fldCharType="begin"/>
        </w:r>
        <w:r w:rsidR="007479D8" w:rsidRPr="007479D8">
          <w:rPr>
            <w:rFonts w:ascii="Times New Roman" w:hAnsi="Times New Roman"/>
            <w:noProof/>
            <w:webHidden/>
            <w:sz w:val="28"/>
            <w:szCs w:val="28"/>
          </w:rPr>
          <w:instrText xml:space="preserve"> PAGEREF _Toc232661396 \h </w:instrText>
        </w:r>
        <w:r w:rsidR="007479D8" w:rsidRPr="007479D8">
          <w:rPr>
            <w:rFonts w:ascii="Times New Roman" w:hAnsi="Times New Roman"/>
            <w:noProof/>
            <w:webHidden/>
            <w:sz w:val="28"/>
            <w:szCs w:val="28"/>
          </w:rPr>
        </w:r>
        <w:r w:rsidR="007479D8" w:rsidRPr="007479D8">
          <w:rPr>
            <w:rFonts w:ascii="Times New Roman" w:hAnsi="Times New Roman"/>
            <w:noProof/>
            <w:webHidden/>
            <w:sz w:val="28"/>
            <w:szCs w:val="28"/>
          </w:rPr>
          <w:fldChar w:fldCharType="separate"/>
        </w:r>
        <w:r w:rsidR="007479D8" w:rsidRPr="007479D8">
          <w:rPr>
            <w:rFonts w:ascii="Times New Roman" w:hAnsi="Times New Roman"/>
            <w:noProof/>
            <w:webHidden/>
            <w:sz w:val="28"/>
            <w:szCs w:val="28"/>
          </w:rPr>
          <w:t>9</w:t>
        </w:r>
        <w:r w:rsidR="007479D8" w:rsidRPr="007479D8">
          <w:rPr>
            <w:rFonts w:ascii="Times New Roman" w:hAnsi="Times New Roman"/>
            <w:noProof/>
            <w:webHidden/>
            <w:sz w:val="28"/>
            <w:szCs w:val="28"/>
          </w:rPr>
          <w:fldChar w:fldCharType="end"/>
        </w:r>
      </w:hyperlink>
    </w:p>
    <w:p w:rsidR="00FE4C15" w:rsidRPr="00FE4C15" w:rsidRDefault="00FE4C15" w:rsidP="00FE4C15">
      <w:pPr>
        <w:rPr>
          <w:rFonts w:ascii="Times New Roman" w:hAnsi="Times New Roman"/>
          <w:sz w:val="28"/>
          <w:szCs w:val="28"/>
          <w:lang w:val="ru-RU"/>
        </w:rPr>
      </w:pPr>
      <w:r>
        <w:rPr>
          <w:rFonts w:ascii="Times New Roman" w:hAnsi="Times New Roman"/>
          <w:sz w:val="28"/>
          <w:szCs w:val="28"/>
          <w:lang w:val="ru-RU"/>
        </w:rPr>
        <w:t>ВЫ</w:t>
      </w:r>
      <w:r w:rsidR="007D2C7E">
        <w:rPr>
          <w:rFonts w:ascii="Times New Roman" w:hAnsi="Times New Roman"/>
          <w:sz w:val="28"/>
          <w:szCs w:val="28"/>
          <w:lang w:val="ru-RU"/>
        </w:rPr>
        <w:t>ВОДЫ………………………………………………………………………..</w:t>
      </w:r>
      <w:r>
        <w:rPr>
          <w:rFonts w:ascii="Times New Roman" w:hAnsi="Times New Roman"/>
          <w:sz w:val="28"/>
          <w:szCs w:val="28"/>
          <w:lang w:val="ru-RU"/>
        </w:rPr>
        <w:t xml:space="preserve"> </w:t>
      </w:r>
      <w:r w:rsidR="007D2C7E">
        <w:rPr>
          <w:rFonts w:ascii="Times New Roman" w:hAnsi="Times New Roman"/>
          <w:sz w:val="28"/>
          <w:szCs w:val="28"/>
          <w:lang w:val="ru-RU"/>
        </w:rPr>
        <w:t>17</w:t>
      </w:r>
    </w:p>
    <w:p w:rsidR="006634DD" w:rsidRPr="00FE4C15" w:rsidRDefault="00FE4C15" w:rsidP="006634DD">
      <w:pPr>
        <w:rPr>
          <w:rFonts w:ascii="Times New Roman" w:hAnsi="Times New Roman"/>
          <w:sz w:val="28"/>
          <w:szCs w:val="28"/>
          <w:lang w:val="ru-RU"/>
        </w:rPr>
      </w:pPr>
      <w:r>
        <w:rPr>
          <w:lang w:val="ru-RU"/>
        </w:rPr>
        <w:t xml:space="preserve">         </w:t>
      </w:r>
    </w:p>
    <w:p w:rsidR="007479D8" w:rsidRPr="007479D8" w:rsidRDefault="005B3E44" w:rsidP="007479D8">
      <w:pPr>
        <w:pStyle w:val="31"/>
        <w:tabs>
          <w:tab w:val="right" w:leader="dot" w:pos="9344"/>
        </w:tabs>
        <w:spacing w:after="0" w:line="360" w:lineRule="auto"/>
        <w:ind w:left="0"/>
        <w:jc w:val="both"/>
        <w:rPr>
          <w:rFonts w:ascii="Times New Roman" w:eastAsia="Times New Roman" w:hAnsi="Times New Roman"/>
          <w:noProof/>
          <w:sz w:val="28"/>
          <w:szCs w:val="28"/>
          <w:lang w:eastAsia="be-BY"/>
        </w:rPr>
      </w:pPr>
      <w:hyperlink w:anchor="_Toc232661397" w:history="1">
        <w:r w:rsidR="006634DD">
          <w:rPr>
            <w:rStyle w:val="af"/>
            <w:rFonts w:ascii="Times New Roman" w:hAnsi="Times New Roman"/>
            <w:noProof/>
            <w:sz w:val="28"/>
            <w:szCs w:val="28"/>
            <w:lang w:val="ru-RU" w:eastAsia="be-BY"/>
          </w:rPr>
          <w:t xml:space="preserve">Глава 2: </w:t>
        </w:r>
        <w:r w:rsidR="003C0341" w:rsidRPr="007479D8">
          <w:rPr>
            <w:rStyle w:val="af"/>
            <w:rFonts w:ascii="Times New Roman" w:hAnsi="Times New Roman"/>
            <w:noProof/>
            <w:sz w:val="28"/>
            <w:szCs w:val="28"/>
            <w:lang w:val="ru-RU" w:eastAsia="be-BY"/>
          </w:rPr>
          <w:t>ИССЛЕДОВАНИЕ ВЗАИМОСВЯЗИ КОГНИТИВНОГО СТИЛЯ И УРОВНЯ ТЕСТОВОГО КОНТРОЛЯ ЗНАНИЙ</w:t>
        </w:r>
        <w:r w:rsidR="007479D8" w:rsidRPr="007479D8">
          <w:rPr>
            <w:rFonts w:ascii="Times New Roman" w:hAnsi="Times New Roman"/>
            <w:noProof/>
            <w:webHidden/>
            <w:sz w:val="28"/>
            <w:szCs w:val="28"/>
          </w:rPr>
          <w:tab/>
        </w:r>
        <w:r w:rsidR="007479D8" w:rsidRPr="007479D8">
          <w:rPr>
            <w:rFonts w:ascii="Times New Roman" w:hAnsi="Times New Roman"/>
            <w:noProof/>
            <w:webHidden/>
            <w:sz w:val="28"/>
            <w:szCs w:val="28"/>
          </w:rPr>
          <w:fldChar w:fldCharType="begin"/>
        </w:r>
        <w:r w:rsidR="007479D8" w:rsidRPr="007479D8">
          <w:rPr>
            <w:rFonts w:ascii="Times New Roman" w:hAnsi="Times New Roman"/>
            <w:noProof/>
            <w:webHidden/>
            <w:sz w:val="28"/>
            <w:szCs w:val="28"/>
          </w:rPr>
          <w:instrText xml:space="preserve"> PAGEREF _Toc232661397 \h </w:instrText>
        </w:r>
        <w:r w:rsidR="007479D8" w:rsidRPr="007479D8">
          <w:rPr>
            <w:rFonts w:ascii="Times New Roman" w:hAnsi="Times New Roman"/>
            <w:noProof/>
            <w:webHidden/>
            <w:sz w:val="28"/>
            <w:szCs w:val="28"/>
          </w:rPr>
        </w:r>
        <w:r w:rsidR="007479D8" w:rsidRPr="007479D8">
          <w:rPr>
            <w:rFonts w:ascii="Times New Roman" w:hAnsi="Times New Roman"/>
            <w:noProof/>
            <w:webHidden/>
            <w:sz w:val="28"/>
            <w:szCs w:val="28"/>
          </w:rPr>
          <w:fldChar w:fldCharType="separate"/>
        </w:r>
        <w:r w:rsidR="007479D8" w:rsidRPr="007479D8">
          <w:rPr>
            <w:rFonts w:ascii="Times New Roman" w:hAnsi="Times New Roman"/>
            <w:noProof/>
            <w:webHidden/>
            <w:sz w:val="28"/>
            <w:szCs w:val="28"/>
          </w:rPr>
          <w:t>1</w:t>
        </w:r>
        <w:r w:rsidR="007D2C7E">
          <w:rPr>
            <w:rFonts w:ascii="Times New Roman" w:hAnsi="Times New Roman"/>
            <w:noProof/>
            <w:webHidden/>
            <w:sz w:val="28"/>
            <w:szCs w:val="28"/>
            <w:lang w:val="ru-RU"/>
          </w:rPr>
          <w:t>9</w:t>
        </w:r>
        <w:r w:rsidR="007479D8" w:rsidRPr="007479D8">
          <w:rPr>
            <w:rFonts w:ascii="Times New Roman" w:hAnsi="Times New Roman"/>
            <w:noProof/>
            <w:webHidden/>
            <w:sz w:val="28"/>
            <w:szCs w:val="28"/>
          </w:rPr>
          <w:fldChar w:fldCharType="end"/>
        </w:r>
      </w:hyperlink>
    </w:p>
    <w:p w:rsidR="007479D8" w:rsidRPr="007479D8" w:rsidRDefault="005B3E44" w:rsidP="007479D8">
      <w:pPr>
        <w:pStyle w:val="31"/>
        <w:tabs>
          <w:tab w:val="right" w:leader="dot" w:pos="9344"/>
        </w:tabs>
        <w:spacing w:after="0" w:line="360" w:lineRule="auto"/>
        <w:jc w:val="both"/>
        <w:rPr>
          <w:rFonts w:ascii="Times New Roman" w:eastAsia="Times New Roman" w:hAnsi="Times New Roman"/>
          <w:noProof/>
          <w:sz w:val="28"/>
          <w:szCs w:val="28"/>
          <w:lang w:eastAsia="be-BY"/>
        </w:rPr>
      </w:pPr>
      <w:hyperlink w:anchor="_Toc232661398" w:history="1">
        <w:r w:rsidR="007479D8" w:rsidRPr="007479D8">
          <w:rPr>
            <w:rStyle w:val="af"/>
            <w:rFonts w:ascii="Times New Roman" w:hAnsi="Times New Roman"/>
            <w:noProof/>
            <w:sz w:val="28"/>
            <w:szCs w:val="28"/>
            <w:lang w:val="ru-RU" w:eastAsia="be-BY"/>
          </w:rPr>
          <w:t>2.1. Организация и методика исследования</w:t>
        </w:r>
        <w:r w:rsidR="007479D8" w:rsidRPr="007479D8">
          <w:rPr>
            <w:rFonts w:ascii="Times New Roman" w:hAnsi="Times New Roman"/>
            <w:noProof/>
            <w:webHidden/>
            <w:sz w:val="28"/>
            <w:szCs w:val="28"/>
          </w:rPr>
          <w:tab/>
        </w:r>
        <w:r w:rsidR="007479D8" w:rsidRPr="007479D8">
          <w:rPr>
            <w:rFonts w:ascii="Times New Roman" w:hAnsi="Times New Roman"/>
            <w:noProof/>
            <w:webHidden/>
            <w:sz w:val="28"/>
            <w:szCs w:val="28"/>
          </w:rPr>
          <w:fldChar w:fldCharType="begin"/>
        </w:r>
        <w:r w:rsidR="007479D8" w:rsidRPr="007479D8">
          <w:rPr>
            <w:rFonts w:ascii="Times New Roman" w:hAnsi="Times New Roman"/>
            <w:noProof/>
            <w:webHidden/>
            <w:sz w:val="28"/>
            <w:szCs w:val="28"/>
          </w:rPr>
          <w:instrText xml:space="preserve"> PAGEREF _Toc232661398 \h </w:instrText>
        </w:r>
        <w:r w:rsidR="007479D8" w:rsidRPr="007479D8">
          <w:rPr>
            <w:rFonts w:ascii="Times New Roman" w:hAnsi="Times New Roman"/>
            <w:noProof/>
            <w:webHidden/>
            <w:sz w:val="28"/>
            <w:szCs w:val="28"/>
          </w:rPr>
        </w:r>
        <w:r w:rsidR="007479D8" w:rsidRPr="007479D8">
          <w:rPr>
            <w:rFonts w:ascii="Times New Roman" w:hAnsi="Times New Roman"/>
            <w:noProof/>
            <w:webHidden/>
            <w:sz w:val="28"/>
            <w:szCs w:val="28"/>
          </w:rPr>
          <w:fldChar w:fldCharType="separate"/>
        </w:r>
        <w:r w:rsidR="007479D8" w:rsidRPr="007479D8">
          <w:rPr>
            <w:rFonts w:ascii="Times New Roman" w:hAnsi="Times New Roman"/>
            <w:noProof/>
            <w:webHidden/>
            <w:sz w:val="28"/>
            <w:szCs w:val="28"/>
          </w:rPr>
          <w:t>1</w:t>
        </w:r>
        <w:r w:rsidR="007D2C7E">
          <w:rPr>
            <w:rFonts w:ascii="Times New Roman" w:hAnsi="Times New Roman"/>
            <w:noProof/>
            <w:webHidden/>
            <w:sz w:val="28"/>
            <w:szCs w:val="28"/>
            <w:lang w:val="ru-RU"/>
          </w:rPr>
          <w:t>9</w:t>
        </w:r>
        <w:r w:rsidR="007479D8" w:rsidRPr="007479D8">
          <w:rPr>
            <w:rFonts w:ascii="Times New Roman" w:hAnsi="Times New Roman"/>
            <w:noProof/>
            <w:webHidden/>
            <w:sz w:val="28"/>
            <w:szCs w:val="28"/>
          </w:rPr>
          <w:fldChar w:fldCharType="end"/>
        </w:r>
      </w:hyperlink>
    </w:p>
    <w:p w:rsidR="007479D8" w:rsidRDefault="005B3E44" w:rsidP="007479D8">
      <w:pPr>
        <w:pStyle w:val="31"/>
        <w:tabs>
          <w:tab w:val="right" w:leader="dot" w:pos="9344"/>
        </w:tabs>
        <w:spacing w:after="0" w:line="360" w:lineRule="auto"/>
        <w:jc w:val="both"/>
        <w:rPr>
          <w:rStyle w:val="af"/>
          <w:rFonts w:ascii="Times New Roman" w:hAnsi="Times New Roman"/>
          <w:noProof/>
          <w:sz w:val="28"/>
          <w:szCs w:val="28"/>
          <w:lang w:val="ru-RU"/>
        </w:rPr>
      </w:pPr>
      <w:hyperlink w:anchor="_Toc232661399" w:history="1">
        <w:r w:rsidR="007479D8" w:rsidRPr="007479D8">
          <w:rPr>
            <w:rStyle w:val="af"/>
            <w:rFonts w:ascii="Times New Roman" w:hAnsi="Times New Roman"/>
            <w:noProof/>
            <w:sz w:val="28"/>
            <w:szCs w:val="28"/>
            <w:lang w:val="ru-RU" w:eastAsia="be-BY"/>
          </w:rPr>
          <w:t>2.2. Анализ результатов исследования</w:t>
        </w:r>
        <w:r w:rsidR="007479D8" w:rsidRPr="007479D8">
          <w:rPr>
            <w:rFonts w:ascii="Times New Roman" w:hAnsi="Times New Roman"/>
            <w:noProof/>
            <w:webHidden/>
            <w:sz w:val="28"/>
            <w:szCs w:val="28"/>
          </w:rPr>
          <w:tab/>
        </w:r>
        <w:r w:rsidR="007D2C7E">
          <w:rPr>
            <w:rFonts w:ascii="Times New Roman" w:hAnsi="Times New Roman"/>
            <w:noProof/>
            <w:webHidden/>
            <w:sz w:val="28"/>
            <w:szCs w:val="28"/>
            <w:lang w:val="ru-RU"/>
          </w:rPr>
          <w:t>21</w:t>
        </w:r>
      </w:hyperlink>
    </w:p>
    <w:p w:rsidR="00FE4C15" w:rsidRPr="00FE4C15" w:rsidRDefault="00FE4C15" w:rsidP="00FE4C15">
      <w:pPr>
        <w:rPr>
          <w:rFonts w:ascii="Times New Roman" w:hAnsi="Times New Roman"/>
          <w:sz w:val="28"/>
          <w:szCs w:val="28"/>
          <w:lang w:val="ru-RU"/>
        </w:rPr>
      </w:pPr>
      <w:r>
        <w:rPr>
          <w:rFonts w:ascii="Times New Roman" w:hAnsi="Times New Roman"/>
          <w:sz w:val="28"/>
          <w:szCs w:val="28"/>
          <w:lang w:val="ru-RU"/>
        </w:rPr>
        <w:t>ВЫВОДЫ………………………………………………………………………...</w:t>
      </w:r>
      <w:r w:rsidR="007D2C7E">
        <w:rPr>
          <w:rFonts w:ascii="Times New Roman" w:hAnsi="Times New Roman"/>
          <w:sz w:val="28"/>
          <w:szCs w:val="28"/>
          <w:lang w:val="ru-RU"/>
        </w:rPr>
        <w:t>2</w:t>
      </w:r>
      <w:r w:rsidR="006747EF">
        <w:rPr>
          <w:rFonts w:ascii="Times New Roman" w:hAnsi="Times New Roman"/>
          <w:sz w:val="28"/>
          <w:szCs w:val="28"/>
          <w:lang w:val="ru-RU"/>
        </w:rPr>
        <w:t>5</w:t>
      </w:r>
    </w:p>
    <w:p w:rsidR="007479D8" w:rsidRPr="007479D8" w:rsidRDefault="005B3E44" w:rsidP="007479D8">
      <w:pPr>
        <w:pStyle w:val="11"/>
        <w:tabs>
          <w:tab w:val="right" w:leader="dot" w:pos="9344"/>
        </w:tabs>
        <w:spacing w:after="0" w:line="360" w:lineRule="auto"/>
        <w:jc w:val="both"/>
        <w:rPr>
          <w:rFonts w:ascii="Times New Roman" w:eastAsia="Times New Roman" w:hAnsi="Times New Roman"/>
          <w:noProof/>
          <w:sz w:val="28"/>
          <w:szCs w:val="28"/>
          <w:lang w:eastAsia="be-BY"/>
        </w:rPr>
      </w:pPr>
      <w:hyperlink w:anchor="_Toc232661400" w:history="1">
        <w:r w:rsidR="003C0341" w:rsidRPr="007479D8">
          <w:rPr>
            <w:rStyle w:val="af"/>
            <w:rFonts w:ascii="Times New Roman" w:hAnsi="Times New Roman"/>
            <w:noProof/>
            <w:sz w:val="28"/>
            <w:szCs w:val="28"/>
            <w:lang w:val="ru-RU"/>
          </w:rPr>
          <w:t>ЗАКЛЮЧЕНИЕ</w:t>
        </w:r>
        <w:r w:rsidR="003C0341" w:rsidRPr="007479D8">
          <w:rPr>
            <w:rFonts w:ascii="Times New Roman" w:hAnsi="Times New Roman"/>
            <w:noProof/>
            <w:webHidden/>
            <w:sz w:val="28"/>
            <w:szCs w:val="28"/>
          </w:rPr>
          <w:tab/>
        </w:r>
        <w:r w:rsidR="007479D8" w:rsidRPr="007479D8">
          <w:rPr>
            <w:rFonts w:ascii="Times New Roman" w:hAnsi="Times New Roman"/>
            <w:noProof/>
            <w:webHidden/>
            <w:sz w:val="28"/>
            <w:szCs w:val="28"/>
          </w:rPr>
          <w:fldChar w:fldCharType="begin"/>
        </w:r>
        <w:r w:rsidR="007479D8" w:rsidRPr="007479D8">
          <w:rPr>
            <w:rFonts w:ascii="Times New Roman" w:hAnsi="Times New Roman"/>
            <w:noProof/>
            <w:webHidden/>
            <w:sz w:val="28"/>
            <w:szCs w:val="28"/>
          </w:rPr>
          <w:instrText xml:space="preserve"> PAGEREF _Toc232661400 \h </w:instrText>
        </w:r>
        <w:r w:rsidR="007479D8" w:rsidRPr="007479D8">
          <w:rPr>
            <w:rFonts w:ascii="Times New Roman" w:hAnsi="Times New Roman"/>
            <w:noProof/>
            <w:webHidden/>
            <w:sz w:val="28"/>
            <w:szCs w:val="28"/>
          </w:rPr>
        </w:r>
        <w:r w:rsidR="007479D8" w:rsidRPr="007479D8">
          <w:rPr>
            <w:rFonts w:ascii="Times New Roman" w:hAnsi="Times New Roman"/>
            <w:noProof/>
            <w:webHidden/>
            <w:sz w:val="28"/>
            <w:szCs w:val="28"/>
          </w:rPr>
          <w:fldChar w:fldCharType="separate"/>
        </w:r>
        <w:r w:rsidR="003C0341" w:rsidRPr="007479D8">
          <w:rPr>
            <w:rFonts w:ascii="Times New Roman" w:hAnsi="Times New Roman"/>
            <w:noProof/>
            <w:webHidden/>
            <w:sz w:val="28"/>
            <w:szCs w:val="28"/>
          </w:rPr>
          <w:t>2</w:t>
        </w:r>
        <w:r w:rsidR="006747EF">
          <w:rPr>
            <w:rFonts w:ascii="Times New Roman" w:hAnsi="Times New Roman"/>
            <w:noProof/>
            <w:webHidden/>
            <w:sz w:val="28"/>
            <w:szCs w:val="28"/>
            <w:lang w:val="ru-RU"/>
          </w:rPr>
          <w:t>6</w:t>
        </w:r>
        <w:r w:rsidR="007479D8" w:rsidRPr="007479D8">
          <w:rPr>
            <w:rFonts w:ascii="Times New Roman" w:hAnsi="Times New Roman"/>
            <w:noProof/>
            <w:webHidden/>
            <w:sz w:val="28"/>
            <w:szCs w:val="28"/>
          </w:rPr>
          <w:fldChar w:fldCharType="end"/>
        </w:r>
      </w:hyperlink>
    </w:p>
    <w:p w:rsidR="007479D8" w:rsidRPr="007479D8" w:rsidRDefault="005B3E44" w:rsidP="007479D8">
      <w:pPr>
        <w:pStyle w:val="11"/>
        <w:tabs>
          <w:tab w:val="right" w:leader="dot" w:pos="9344"/>
        </w:tabs>
        <w:spacing w:after="0" w:line="360" w:lineRule="auto"/>
        <w:jc w:val="both"/>
        <w:rPr>
          <w:rFonts w:ascii="Times New Roman" w:eastAsia="Times New Roman" w:hAnsi="Times New Roman"/>
          <w:noProof/>
          <w:sz w:val="28"/>
          <w:szCs w:val="28"/>
          <w:lang w:eastAsia="be-BY"/>
        </w:rPr>
      </w:pPr>
      <w:hyperlink w:anchor="_Toc232661401" w:history="1">
        <w:r w:rsidR="003C0341" w:rsidRPr="007479D8">
          <w:rPr>
            <w:rStyle w:val="af"/>
            <w:rFonts w:ascii="Times New Roman" w:hAnsi="Times New Roman"/>
            <w:noProof/>
            <w:sz w:val="28"/>
            <w:szCs w:val="28"/>
            <w:lang w:val="ru-RU"/>
          </w:rPr>
          <w:t>СПИСОК ИСПОЛЬЗОВАННЫХ ИСТОЧНИКОВ</w:t>
        </w:r>
        <w:r w:rsidR="003C0341" w:rsidRPr="007479D8">
          <w:rPr>
            <w:rFonts w:ascii="Times New Roman" w:hAnsi="Times New Roman"/>
            <w:noProof/>
            <w:webHidden/>
            <w:sz w:val="28"/>
            <w:szCs w:val="28"/>
          </w:rPr>
          <w:tab/>
        </w:r>
        <w:r w:rsidR="006747EF">
          <w:rPr>
            <w:rFonts w:ascii="Times New Roman" w:hAnsi="Times New Roman"/>
            <w:noProof/>
            <w:webHidden/>
            <w:sz w:val="28"/>
            <w:szCs w:val="28"/>
            <w:lang w:val="ru-RU"/>
          </w:rPr>
          <w:t>28</w:t>
        </w:r>
      </w:hyperlink>
    </w:p>
    <w:p w:rsidR="007479D8" w:rsidRPr="007479D8" w:rsidRDefault="005B3E44" w:rsidP="007479D8">
      <w:pPr>
        <w:pStyle w:val="11"/>
        <w:tabs>
          <w:tab w:val="right" w:leader="dot" w:pos="9344"/>
        </w:tabs>
        <w:spacing w:after="0" w:line="360" w:lineRule="auto"/>
        <w:jc w:val="both"/>
        <w:rPr>
          <w:rFonts w:ascii="Times New Roman" w:eastAsia="Times New Roman" w:hAnsi="Times New Roman"/>
          <w:noProof/>
          <w:sz w:val="28"/>
          <w:szCs w:val="28"/>
          <w:lang w:eastAsia="be-BY"/>
        </w:rPr>
      </w:pPr>
      <w:hyperlink w:anchor="_Toc232661402" w:history="1">
        <w:r w:rsidR="007479D8" w:rsidRPr="007479D8">
          <w:rPr>
            <w:rStyle w:val="af"/>
            <w:rFonts w:ascii="Times New Roman" w:hAnsi="Times New Roman"/>
            <w:noProof/>
            <w:sz w:val="28"/>
            <w:szCs w:val="28"/>
            <w:lang w:val="ru-RU"/>
          </w:rPr>
          <w:t>Приложение 1</w:t>
        </w:r>
        <w:r w:rsidR="007479D8" w:rsidRPr="007479D8">
          <w:rPr>
            <w:rFonts w:ascii="Times New Roman" w:hAnsi="Times New Roman"/>
            <w:noProof/>
            <w:webHidden/>
            <w:sz w:val="28"/>
            <w:szCs w:val="28"/>
          </w:rPr>
          <w:tab/>
        </w:r>
        <w:r w:rsidR="007479D8" w:rsidRPr="007479D8">
          <w:rPr>
            <w:rFonts w:ascii="Times New Roman" w:hAnsi="Times New Roman"/>
            <w:noProof/>
            <w:webHidden/>
            <w:sz w:val="28"/>
            <w:szCs w:val="28"/>
          </w:rPr>
          <w:fldChar w:fldCharType="begin"/>
        </w:r>
        <w:r w:rsidR="007479D8" w:rsidRPr="007479D8">
          <w:rPr>
            <w:rFonts w:ascii="Times New Roman" w:hAnsi="Times New Roman"/>
            <w:noProof/>
            <w:webHidden/>
            <w:sz w:val="28"/>
            <w:szCs w:val="28"/>
          </w:rPr>
          <w:instrText xml:space="preserve"> PAGEREF _Toc232661402 \h </w:instrText>
        </w:r>
        <w:r w:rsidR="007479D8" w:rsidRPr="007479D8">
          <w:rPr>
            <w:rFonts w:ascii="Times New Roman" w:hAnsi="Times New Roman"/>
            <w:noProof/>
            <w:webHidden/>
            <w:sz w:val="28"/>
            <w:szCs w:val="28"/>
          </w:rPr>
        </w:r>
        <w:r w:rsidR="007479D8" w:rsidRPr="007479D8">
          <w:rPr>
            <w:rFonts w:ascii="Times New Roman" w:hAnsi="Times New Roman"/>
            <w:noProof/>
            <w:webHidden/>
            <w:sz w:val="28"/>
            <w:szCs w:val="28"/>
          </w:rPr>
          <w:fldChar w:fldCharType="separate"/>
        </w:r>
        <w:r w:rsidR="007479D8" w:rsidRPr="007479D8">
          <w:rPr>
            <w:rFonts w:ascii="Times New Roman" w:hAnsi="Times New Roman"/>
            <w:noProof/>
            <w:webHidden/>
            <w:sz w:val="28"/>
            <w:szCs w:val="28"/>
          </w:rPr>
          <w:t>3</w:t>
        </w:r>
        <w:r w:rsidR="006747EF">
          <w:rPr>
            <w:rFonts w:ascii="Times New Roman" w:hAnsi="Times New Roman"/>
            <w:noProof/>
            <w:webHidden/>
            <w:sz w:val="28"/>
            <w:szCs w:val="28"/>
            <w:lang w:val="ru-RU"/>
          </w:rPr>
          <w:t>1</w:t>
        </w:r>
        <w:r w:rsidR="007479D8" w:rsidRPr="007479D8">
          <w:rPr>
            <w:rFonts w:ascii="Times New Roman" w:hAnsi="Times New Roman"/>
            <w:noProof/>
            <w:webHidden/>
            <w:sz w:val="28"/>
            <w:szCs w:val="28"/>
          </w:rPr>
          <w:fldChar w:fldCharType="end"/>
        </w:r>
      </w:hyperlink>
    </w:p>
    <w:p w:rsidR="007479D8" w:rsidRDefault="005B3E44" w:rsidP="007479D8">
      <w:pPr>
        <w:pStyle w:val="11"/>
        <w:tabs>
          <w:tab w:val="right" w:leader="dot" w:pos="9344"/>
        </w:tabs>
        <w:spacing w:after="0" w:line="360" w:lineRule="auto"/>
        <w:jc w:val="both"/>
        <w:rPr>
          <w:rFonts w:eastAsia="Times New Roman"/>
          <w:noProof/>
          <w:lang w:eastAsia="be-BY"/>
        </w:rPr>
      </w:pPr>
      <w:hyperlink w:anchor="_Toc232661403" w:history="1">
        <w:r w:rsidR="007479D8" w:rsidRPr="007479D8">
          <w:rPr>
            <w:rStyle w:val="af"/>
            <w:rFonts w:ascii="Times New Roman" w:hAnsi="Times New Roman"/>
            <w:noProof/>
            <w:sz w:val="28"/>
            <w:szCs w:val="28"/>
            <w:lang w:val="ru-RU"/>
          </w:rPr>
          <w:t>Приложение 2.</w:t>
        </w:r>
        <w:r w:rsidR="007479D8" w:rsidRPr="007479D8">
          <w:rPr>
            <w:rFonts w:ascii="Times New Roman" w:hAnsi="Times New Roman"/>
            <w:noProof/>
            <w:webHidden/>
            <w:sz w:val="28"/>
            <w:szCs w:val="28"/>
          </w:rPr>
          <w:tab/>
        </w:r>
        <w:r w:rsidR="007479D8" w:rsidRPr="007479D8">
          <w:rPr>
            <w:rFonts w:ascii="Times New Roman" w:hAnsi="Times New Roman"/>
            <w:noProof/>
            <w:webHidden/>
            <w:sz w:val="28"/>
            <w:szCs w:val="28"/>
          </w:rPr>
          <w:fldChar w:fldCharType="begin"/>
        </w:r>
        <w:r w:rsidR="007479D8" w:rsidRPr="007479D8">
          <w:rPr>
            <w:rFonts w:ascii="Times New Roman" w:hAnsi="Times New Roman"/>
            <w:noProof/>
            <w:webHidden/>
            <w:sz w:val="28"/>
            <w:szCs w:val="28"/>
          </w:rPr>
          <w:instrText xml:space="preserve"> PAGEREF _Toc232661403 \h </w:instrText>
        </w:r>
        <w:r w:rsidR="007479D8" w:rsidRPr="007479D8">
          <w:rPr>
            <w:rFonts w:ascii="Times New Roman" w:hAnsi="Times New Roman"/>
            <w:noProof/>
            <w:webHidden/>
            <w:sz w:val="28"/>
            <w:szCs w:val="28"/>
          </w:rPr>
        </w:r>
        <w:r w:rsidR="007479D8" w:rsidRPr="007479D8">
          <w:rPr>
            <w:rFonts w:ascii="Times New Roman" w:hAnsi="Times New Roman"/>
            <w:noProof/>
            <w:webHidden/>
            <w:sz w:val="28"/>
            <w:szCs w:val="28"/>
          </w:rPr>
          <w:fldChar w:fldCharType="separate"/>
        </w:r>
        <w:r w:rsidR="007479D8" w:rsidRPr="007479D8">
          <w:rPr>
            <w:rFonts w:ascii="Times New Roman" w:hAnsi="Times New Roman"/>
            <w:noProof/>
            <w:webHidden/>
            <w:sz w:val="28"/>
            <w:szCs w:val="28"/>
          </w:rPr>
          <w:t>3</w:t>
        </w:r>
        <w:r w:rsidR="006747EF">
          <w:rPr>
            <w:rFonts w:ascii="Times New Roman" w:hAnsi="Times New Roman"/>
            <w:noProof/>
            <w:webHidden/>
            <w:sz w:val="28"/>
            <w:szCs w:val="28"/>
            <w:lang w:val="ru-RU"/>
          </w:rPr>
          <w:t>5</w:t>
        </w:r>
        <w:r w:rsidR="007479D8" w:rsidRPr="007479D8">
          <w:rPr>
            <w:rFonts w:ascii="Times New Roman" w:hAnsi="Times New Roman"/>
            <w:noProof/>
            <w:webHidden/>
            <w:sz w:val="28"/>
            <w:szCs w:val="28"/>
          </w:rPr>
          <w:fldChar w:fldCharType="end"/>
        </w:r>
      </w:hyperlink>
    </w:p>
    <w:p w:rsidR="006D6CF8" w:rsidRPr="006D6CF8" w:rsidRDefault="006D6CF8" w:rsidP="007479D8">
      <w:pPr>
        <w:spacing w:after="0" w:line="360" w:lineRule="auto"/>
        <w:rPr>
          <w:lang w:val="ru-RU"/>
        </w:rPr>
      </w:pPr>
      <w:r>
        <w:rPr>
          <w:lang w:val="ru-RU"/>
        </w:rPr>
        <w:fldChar w:fldCharType="end"/>
      </w:r>
    </w:p>
    <w:p w:rsidR="00532A23" w:rsidRDefault="006D6CF8" w:rsidP="00532A23">
      <w:pPr>
        <w:pStyle w:val="1"/>
        <w:spacing w:before="0" w:line="720" w:lineRule="auto"/>
        <w:jc w:val="center"/>
        <w:rPr>
          <w:rFonts w:ascii="Times New Roman" w:hAnsi="Times New Roman"/>
          <w:color w:val="auto"/>
          <w:lang w:val="ru-RU"/>
        </w:rPr>
      </w:pPr>
      <w:r>
        <w:rPr>
          <w:rFonts w:ascii="Times New Roman" w:hAnsi="Times New Roman"/>
          <w:color w:val="auto"/>
          <w:lang w:val="ru-RU"/>
        </w:rPr>
        <w:br w:type="page"/>
      </w:r>
      <w:bookmarkStart w:id="3" w:name="_Toc232661393"/>
      <w:r w:rsidR="00532A23">
        <w:rPr>
          <w:rFonts w:ascii="Times New Roman" w:hAnsi="Times New Roman"/>
          <w:color w:val="auto"/>
          <w:lang w:val="ru-RU"/>
        </w:rPr>
        <w:t>Введение</w:t>
      </w:r>
      <w:bookmarkEnd w:id="3"/>
      <w:r w:rsidR="00532A23">
        <w:rPr>
          <w:rFonts w:ascii="Times New Roman" w:hAnsi="Times New Roman"/>
          <w:color w:val="auto"/>
          <w:lang w:val="ru-RU"/>
        </w:rPr>
        <w:t xml:space="preserve"> </w:t>
      </w:r>
    </w:p>
    <w:p w:rsidR="00532A23" w:rsidRPr="00532A23" w:rsidRDefault="00532A23" w:rsidP="00532A23">
      <w:pPr>
        <w:spacing w:after="0" w:line="360" w:lineRule="auto"/>
        <w:ind w:firstLine="709"/>
        <w:jc w:val="both"/>
        <w:rPr>
          <w:rFonts w:ascii="Times New Roman" w:hAnsi="Times New Roman"/>
          <w:sz w:val="28"/>
          <w:szCs w:val="28"/>
          <w:lang w:val="ru-RU"/>
        </w:rPr>
      </w:pPr>
      <w:r w:rsidRPr="00532A23">
        <w:rPr>
          <w:rFonts w:ascii="Times New Roman" w:hAnsi="Times New Roman"/>
          <w:sz w:val="28"/>
          <w:szCs w:val="28"/>
        </w:rPr>
        <w:t xml:space="preserve">Теоретическая актуальность темы исследования определяется тем, что она касается нескольких фундаментальных и интенсивно разрабатываемых проблем общей психологии и психологии личности. Во-первых, это проблема соотношения стилевых и продуктивных аспектов деятельности человека, и в частности, его познавательной деятельности. Во-вторых, это проблема взаимодействия в системной регуляции активности личности ее диспозиций (характера), с одной стороны, и стиля познания, с другой. В-третьих, это проблема оптимальности личностно-стилевых особенностей субъекта в зависимости от условий деятельности и среды адаптации. Эти теоретические проблемы тесно переплетаются, а степень их разработанности становится особенно важной, когда предпринимаются попытки решить важную практическую проблему - повысить эффективность учебно-воспитательного процесса в школах и вузах посредством более полного учета индивидуальных особенностей учащихся или внедрения психодиагностической системы профориентации, профотбора и прогнозирования успешности обучения. </w:t>
      </w:r>
    </w:p>
    <w:p w:rsidR="00532A23" w:rsidRPr="00532A23" w:rsidRDefault="00532A23" w:rsidP="00532A23">
      <w:pPr>
        <w:spacing w:after="0" w:line="360" w:lineRule="auto"/>
        <w:ind w:firstLine="709"/>
        <w:jc w:val="both"/>
        <w:rPr>
          <w:rFonts w:ascii="Times New Roman" w:hAnsi="Times New Roman"/>
          <w:sz w:val="28"/>
          <w:szCs w:val="28"/>
          <w:lang w:val="ru-RU"/>
        </w:rPr>
      </w:pPr>
      <w:r w:rsidRPr="00532A23">
        <w:rPr>
          <w:rFonts w:ascii="Times New Roman" w:hAnsi="Times New Roman"/>
          <w:sz w:val="28"/>
          <w:szCs w:val="28"/>
        </w:rPr>
        <w:t xml:space="preserve">Если доказано, что когнитивный стиль учащегося в принципе способен влиять на успешность обучения, то какие стили для каких типов учебной деятельности предпочтительнее? Если известно, что успешность учебной деятельности и/или адаптации к учебной среде во многом определяется чертами характера субъекта, то какую роль при этом играет когнитивный стиль, способен ли он "ослабить" или "усилить" роль характера? Какие сочетания стиля познания и черт характера являются наиболее типичными, и какие - более оптимальными для освоения той или иной области науки и практики? Это некоторые из вопросов, которые сегодня практики могли бы задать исследователям, и на которые пока нет однозначных ответов. </w:t>
      </w:r>
    </w:p>
    <w:p w:rsidR="00532A23" w:rsidRPr="00532A23" w:rsidRDefault="00532A23" w:rsidP="00532A23">
      <w:pPr>
        <w:spacing w:after="0" w:line="360" w:lineRule="auto"/>
        <w:ind w:firstLine="709"/>
        <w:jc w:val="both"/>
        <w:rPr>
          <w:rFonts w:ascii="Times New Roman" w:hAnsi="Times New Roman"/>
          <w:sz w:val="28"/>
          <w:szCs w:val="28"/>
          <w:lang w:val="ru-RU"/>
        </w:rPr>
      </w:pPr>
      <w:r w:rsidRPr="00532A23">
        <w:rPr>
          <w:rFonts w:ascii="Times New Roman" w:hAnsi="Times New Roman"/>
          <w:sz w:val="28"/>
          <w:szCs w:val="28"/>
        </w:rPr>
        <w:t>В 50-70е годы усилия ученых, Гарднера Р., Виткина Г. и др. были сосредоточены на том, чтобы показать самостоятельное значение стилевых особенностей познания, не сводимых к традиционно понимаемым способностям и интеллекту. Было показано, что особенности когнитивного стиля могут влиять и на результативность решения задач.</w:t>
      </w:r>
      <w:r>
        <w:rPr>
          <w:rFonts w:ascii="Times New Roman" w:hAnsi="Times New Roman"/>
          <w:sz w:val="28"/>
          <w:szCs w:val="28"/>
          <w:lang w:val="ru-RU"/>
        </w:rPr>
        <w:t xml:space="preserve"> В связи с переходом системы образования на преимущественно тестовый способ контроля знаний, исследование проблемы влияния когнитивного стиля на </w:t>
      </w:r>
      <w:r w:rsidR="00A64533">
        <w:rPr>
          <w:rFonts w:ascii="Times New Roman" w:hAnsi="Times New Roman"/>
          <w:sz w:val="28"/>
          <w:szCs w:val="28"/>
          <w:lang w:val="ru-RU"/>
        </w:rPr>
        <w:t>успешность выполнения тестовых заданий учащимися является достаточно актуальным</w:t>
      </w:r>
    </w:p>
    <w:p w:rsidR="00532A23" w:rsidRDefault="007A7D50" w:rsidP="00532A23">
      <w:pPr>
        <w:spacing w:after="0" w:line="360" w:lineRule="auto"/>
        <w:ind w:firstLine="709"/>
        <w:jc w:val="both"/>
        <w:rPr>
          <w:rFonts w:ascii="Times New Roman" w:hAnsi="Times New Roman"/>
          <w:sz w:val="28"/>
          <w:szCs w:val="28"/>
          <w:lang w:val="ru-RU"/>
        </w:rPr>
      </w:pPr>
      <w:r w:rsidRPr="007A7D50">
        <w:rPr>
          <w:rFonts w:ascii="Times New Roman" w:hAnsi="Times New Roman"/>
          <w:b/>
          <w:sz w:val="28"/>
          <w:szCs w:val="28"/>
          <w:lang w:val="ru-RU"/>
        </w:rPr>
        <w:t>Цель</w:t>
      </w:r>
      <w:r>
        <w:rPr>
          <w:rFonts w:ascii="Times New Roman" w:hAnsi="Times New Roman"/>
          <w:sz w:val="28"/>
          <w:szCs w:val="28"/>
          <w:lang w:val="ru-RU"/>
        </w:rPr>
        <w:t xml:space="preserve">: </w:t>
      </w:r>
      <w:r w:rsidR="00A64533">
        <w:rPr>
          <w:rFonts w:ascii="Times New Roman" w:hAnsi="Times New Roman"/>
          <w:sz w:val="28"/>
          <w:szCs w:val="28"/>
          <w:lang w:val="ru-RU"/>
        </w:rPr>
        <w:t>исследовать взаимосвязь когнитивного стиля и уровня тестового контроля знаний.</w:t>
      </w:r>
    </w:p>
    <w:p w:rsidR="007A7D50" w:rsidRDefault="00A64533" w:rsidP="00532A23">
      <w:pPr>
        <w:spacing w:after="0" w:line="360" w:lineRule="auto"/>
        <w:ind w:firstLine="709"/>
        <w:jc w:val="both"/>
        <w:rPr>
          <w:rFonts w:ascii="Times New Roman" w:hAnsi="Times New Roman"/>
          <w:sz w:val="28"/>
          <w:szCs w:val="28"/>
          <w:lang w:val="ru-RU"/>
        </w:rPr>
      </w:pPr>
      <w:r w:rsidRPr="007A7D50">
        <w:rPr>
          <w:rFonts w:ascii="Times New Roman" w:hAnsi="Times New Roman"/>
          <w:b/>
          <w:sz w:val="28"/>
          <w:szCs w:val="28"/>
          <w:lang w:val="ru-RU"/>
        </w:rPr>
        <w:t>Предмет</w:t>
      </w:r>
      <w:r w:rsidR="007A7D50" w:rsidRPr="007A7D50">
        <w:rPr>
          <w:rFonts w:ascii="Times New Roman" w:hAnsi="Times New Roman"/>
          <w:b/>
          <w:sz w:val="28"/>
          <w:szCs w:val="28"/>
          <w:lang w:val="ru-RU"/>
        </w:rPr>
        <w:t>:</w:t>
      </w:r>
      <w:r w:rsidR="007A7D50">
        <w:rPr>
          <w:rFonts w:ascii="Times New Roman" w:hAnsi="Times New Roman"/>
          <w:sz w:val="28"/>
          <w:szCs w:val="28"/>
          <w:lang w:val="ru-RU"/>
        </w:rPr>
        <w:t xml:space="preserve"> когнитивный стиль.</w:t>
      </w:r>
    </w:p>
    <w:p w:rsidR="00A64533" w:rsidRDefault="007A7D50" w:rsidP="00532A23">
      <w:pPr>
        <w:spacing w:after="0" w:line="360" w:lineRule="auto"/>
        <w:ind w:firstLine="709"/>
        <w:jc w:val="both"/>
        <w:rPr>
          <w:rFonts w:ascii="Times New Roman" w:hAnsi="Times New Roman"/>
          <w:sz w:val="28"/>
          <w:szCs w:val="28"/>
          <w:lang w:val="ru-RU"/>
        </w:rPr>
      </w:pPr>
      <w:r w:rsidRPr="007A7D50">
        <w:rPr>
          <w:rFonts w:ascii="Times New Roman" w:hAnsi="Times New Roman"/>
          <w:b/>
          <w:sz w:val="28"/>
          <w:szCs w:val="28"/>
          <w:lang w:val="ru-RU"/>
        </w:rPr>
        <w:t>Объект:</w:t>
      </w:r>
      <w:r>
        <w:rPr>
          <w:rFonts w:ascii="Times New Roman" w:hAnsi="Times New Roman"/>
          <w:sz w:val="28"/>
          <w:szCs w:val="28"/>
          <w:lang w:val="ru-RU"/>
        </w:rPr>
        <w:t xml:space="preserve"> </w:t>
      </w:r>
      <w:r w:rsidR="00A64533">
        <w:rPr>
          <w:rFonts w:ascii="Times New Roman" w:hAnsi="Times New Roman"/>
          <w:sz w:val="28"/>
          <w:szCs w:val="28"/>
          <w:lang w:val="ru-RU"/>
        </w:rPr>
        <w:t>взаимосвязь когнитивного стиля и уровня тестового контроля знаний.</w:t>
      </w:r>
    </w:p>
    <w:p w:rsidR="00A64533" w:rsidRPr="007A7D50" w:rsidRDefault="00A64533" w:rsidP="00532A23">
      <w:pPr>
        <w:spacing w:after="0" w:line="360" w:lineRule="auto"/>
        <w:ind w:firstLine="709"/>
        <w:jc w:val="both"/>
        <w:rPr>
          <w:rFonts w:ascii="Times New Roman" w:hAnsi="Times New Roman"/>
          <w:b/>
          <w:sz w:val="28"/>
          <w:szCs w:val="28"/>
          <w:lang w:val="ru-RU"/>
        </w:rPr>
      </w:pPr>
      <w:r w:rsidRPr="007A7D50">
        <w:rPr>
          <w:rFonts w:ascii="Times New Roman" w:hAnsi="Times New Roman"/>
          <w:b/>
          <w:sz w:val="28"/>
          <w:szCs w:val="28"/>
          <w:lang w:val="ru-RU"/>
        </w:rPr>
        <w:t>Задачи:</w:t>
      </w:r>
    </w:p>
    <w:p w:rsidR="00A64533" w:rsidRDefault="00A64533" w:rsidP="00A64533">
      <w:pPr>
        <w:numPr>
          <w:ilvl w:val="0"/>
          <w:numId w:val="3"/>
        </w:numPr>
        <w:spacing w:after="0" w:line="360" w:lineRule="auto"/>
        <w:ind w:left="1134" w:hanging="425"/>
        <w:jc w:val="both"/>
        <w:rPr>
          <w:rFonts w:ascii="Times New Roman" w:hAnsi="Times New Roman"/>
          <w:sz w:val="28"/>
          <w:szCs w:val="28"/>
          <w:lang w:val="ru-RU"/>
        </w:rPr>
      </w:pPr>
      <w:r>
        <w:rPr>
          <w:rFonts w:ascii="Times New Roman" w:hAnsi="Times New Roman"/>
          <w:sz w:val="28"/>
          <w:szCs w:val="28"/>
          <w:lang w:val="ru-RU"/>
        </w:rPr>
        <w:t>Проанализировать теоретические основы особенностей когнитивных стилей личности.</w:t>
      </w:r>
    </w:p>
    <w:p w:rsidR="00A64533" w:rsidRDefault="00A64533" w:rsidP="00A64533">
      <w:pPr>
        <w:numPr>
          <w:ilvl w:val="0"/>
          <w:numId w:val="3"/>
        </w:numPr>
        <w:spacing w:after="0" w:line="360" w:lineRule="auto"/>
        <w:ind w:left="1134" w:hanging="425"/>
        <w:jc w:val="both"/>
        <w:rPr>
          <w:rFonts w:ascii="Times New Roman" w:hAnsi="Times New Roman"/>
          <w:sz w:val="28"/>
          <w:szCs w:val="28"/>
          <w:lang w:val="ru-RU"/>
        </w:rPr>
      </w:pPr>
      <w:r>
        <w:rPr>
          <w:rFonts w:ascii="Times New Roman" w:hAnsi="Times New Roman"/>
          <w:sz w:val="28"/>
          <w:szCs w:val="28"/>
          <w:lang w:val="ru-RU"/>
        </w:rPr>
        <w:t>Охарактеризовать успешность обучения как фактор, влияющий на успешность сдачи теста.</w:t>
      </w:r>
    </w:p>
    <w:p w:rsidR="00A64533" w:rsidRPr="00532A23" w:rsidRDefault="00A64533" w:rsidP="00A64533">
      <w:pPr>
        <w:numPr>
          <w:ilvl w:val="0"/>
          <w:numId w:val="3"/>
        </w:numPr>
        <w:spacing w:after="0" w:line="360" w:lineRule="auto"/>
        <w:ind w:left="1134" w:hanging="425"/>
        <w:jc w:val="both"/>
        <w:rPr>
          <w:rFonts w:ascii="Times New Roman" w:hAnsi="Times New Roman"/>
          <w:sz w:val="28"/>
          <w:szCs w:val="28"/>
          <w:lang w:val="ru-RU"/>
        </w:rPr>
      </w:pPr>
      <w:r>
        <w:rPr>
          <w:rFonts w:ascii="Times New Roman" w:hAnsi="Times New Roman"/>
          <w:sz w:val="28"/>
          <w:szCs w:val="28"/>
          <w:lang w:val="ru-RU"/>
        </w:rPr>
        <w:t>Исследовать взаимосвязь когнитивного стиля и успешности в тесте по математике.</w:t>
      </w:r>
    </w:p>
    <w:p w:rsidR="006634DD" w:rsidRPr="006634DD" w:rsidRDefault="00532A23" w:rsidP="004A4CA4">
      <w:pPr>
        <w:pStyle w:val="1"/>
        <w:spacing w:before="0" w:line="360" w:lineRule="auto"/>
        <w:jc w:val="center"/>
        <w:rPr>
          <w:rFonts w:ascii="Times New Roman" w:hAnsi="Times New Roman"/>
          <w:color w:val="auto"/>
          <w:lang w:val="ru-RU"/>
        </w:rPr>
      </w:pPr>
      <w:r>
        <w:rPr>
          <w:rFonts w:ascii="Times New Roman" w:hAnsi="Times New Roman"/>
          <w:color w:val="auto"/>
          <w:lang w:val="ru-RU"/>
        </w:rPr>
        <w:br w:type="page"/>
      </w:r>
      <w:bookmarkStart w:id="4" w:name="_Toc232661394"/>
      <w:r w:rsidR="006634DD" w:rsidRPr="006634DD">
        <w:rPr>
          <w:rFonts w:ascii="Times New Roman" w:hAnsi="Times New Roman"/>
          <w:color w:val="auto"/>
          <w:sz w:val="32"/>
          <w:szCs w:val="32"/>
        </w:rPr>
        <w:t>Глава 1</w:t>
      </w:r>
    </w:p>
    <w:p w:rsidR="004A4CA4" w:rsidRDefault="006634DD" w:rsidP="006634DD">
      <w:pPr>
        <w:pStyle w:val="1"/>
        <w:spacing w:before="0" w:line="360" w:lineRule="auto"/>
        <w:jc w:val="center"/>
        <w:rPr>
          <w:rFonts w:ascii="Times New Roman" w:hAnsi="Times New Roman"/>
          <w:color w:val="auto"/>
          <w:lang w:val="ru-RU"/>
        </w:rPr>
      </w:pPr>
      <w:r w:rsidRPr="004A4CA4">
        <w:rPr>
          <w:rFonts w:ascii="Times New Roman" w:hAnsi="Times New Roman"/>
          <w:color w:val="auto"/>
          <w:lang w:val="ru-RU"/>
        </w:rPr>
        <w:t>ТЕОРЕТИЧЕСКИЕ ОСНОВЫ ВЗАИМОСВЯЗИ КОГНИТИВНОГО СТИЛЯ И УРОВНЯ УСПЕШНОСТИ ТЕСТОВОГО КОНТРОЛЯ ЗНАНИЙ</w:t>
      </w:r>
      <w:bookmarkEnd w:id="4"/>
    </w:p>
    <w:p w:rsidR="006634DD" w:rsidRDefault="006634DD" w:rsidP="006634DD">
      <w:pPr>
        <w:pStyle w:val="3"/>
        <w:spacing w:before="0" w:line="360" w:lineRule="auto"/>
        <w:rPr>
          <w:rFonts w:ascii="Times New Roman" w:hAnsi="Times New Roman"/>
          <w:color w:val="auto"/>
          <w:sz w:val="28"/>
          <w:szCs w:val="28"/>
          <w:lang w:val="ru-RU"/>
        </w:rPr>
      </w:pPr>
      <w:bookmarkStart w:id="5" w:name="_Toc232661395"/>
    </w:p>
    <w:p w:rsidR="004A4CA4" w:rsidRPr="004A4CA4" w:rsidRDefault="004A4CA4" w:rsidP="006634DD">
      <w:pPr>
        <w:pStyle w:val="3"/>
        <w:spacing w:before="0" w:line="360" w:lineRule="auto"/>
        <w:rPr>
          <w:rFonts w:ascii="Times New Roman" w:hAnsi="Times New Roman"/>
          <w:color w:val="auto"/>
          <w:sz w:val="28"/>
          <w:szCs w:val="28"/>
          <w:lang w:val="ru-RU"/>
        </w:rPr>
      </w:pPr>
      <w:r w:rsidRPr="004A4CA4">
        <w:rPr>
          <w:rFonts w:ascii="Times New Roman" w:hAnsi="Times New Roman"/>
          <w:color w:val="auto"/>
          <w:sz w:val="28"/>
          <w:szCs w:val="28"/>
          <w:lang w:val="ru-RU"/>
        </w:rPr>
        <w:t>1.1. Характеристика когнитивных стилей</w:t>
      </w:r>
      <w:bookmarkEnd w:id="5"/>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sz w:val="28"/>
          <w:szCs w:val="28"/>
          <w:lang w:val="ru-RU"/>
        </w:rPr>
        <w:t>Когнитивный стиль определяет способ обработки человеком информации  и то, как человек использует различные стратегии при выполнении заданий.</w:t>
      </w:r>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sz w:val="28"/>
          <w:szCs w:val="28"/>
          <w:lang w:val="ru-RU"/>
        </w:rPr>
        <w:t xml:space="preserve">Существует классификация уровней когнитивных стилей (Sigel &amp; Coop, 1974), состоящая из (1) внимание к глобальным свойствам  - внимание к тонким деталям и стимулам; (2) классификация стимулов в большие категории (либо в маленькие); (3) тенденция классифицировать предметы на основе явных характеристик, таких как сходства в функционировании, во времени, в пространстве, либо общего представления о некоторых абстрактных свойствах; (4) быстрый, импульсивный - медленный, старательный подход при решении проблемы; (5) интуитивное, индуктивное либо логическое, дедуктивное мышление;  и (6) тенденция приписывать свою собственную структуру тому, что было воспринято против того, чтобы позволить представлениям о воспринятом быть </w:t>
      </w:r>
      <w:r w:rsidRPr="004A4CA4">
        <w:rPr>
          <w:sz w:val="28"/>
          <w:szCs w:val="28"/>
        </w:rPr>
        <w:t>структурированными</w:t>
      </w:r>
      <w:r w:rsidRPr="004A4CA4">
        <w:rPr>
          <w:sz w:val="28"/>
          <w:szCs w:val="28"/>
          <w:lang w:val="ru-RU"/>
        </w:rPr>
        <w:t xml:space="preserve"> самим стимулом, находящимся в фокусе внимания, и испытать влияние контекста, в котором представление было приобретено, или другого внешнего источника.</w:t>
      </w:r>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sz w:val="28"/>
          <w:szCs w:val="28"/>
          <w:lang w:val="ru-RU"/>
        </w:rPr>
        <w:t xml:space="preserve">Но, говоря о том или ином концептуальном темпе, нельзя отдавать предпочтение тому или иному его виду. </w:t>
      </w:r>
      <w:r w:rsidR="005B62E5">
        <w:rPr>
          <w:sz w:val="28"/>
          <w:szCs w:val="28"/>
          <w:lang w:val="ru-RU"/>
        </w:rPr>
        <w:t xml:space="preserve">Д. </w:t>
      </w:r>
      <w:r w:rsidRPr="004A4CA4">
        <w:rPr>
          <w:sz w:val="28"/>
          <w:szCs w:val="28"/>
          <w:lang w:val="ru-RU"/>
        </w:rPr>
        <w:t xml:space="preserve">Роллинз и </w:t>
      </w:r>
      <w:r w:rsidR="005B62E5">
        <w:rPr>
          <w:sz w:val="28"/>
          <w:szCs w:val="28"/>
          <w:lang w:val="ru-RU"/>
        </w:rPr>
        <w:t xml:space="preserve">Д. </w:t>
      </w:r>
      <w:r w:rsidRPr="004A4CA4">
        <w:rPr>
          <w:sz w:val="28"/>
          <w:szCs w:val="28"/>
          <w:lang w:val="ru-RU"/>
        </w:rPr>
        <w:t xml:space="preserve">Гензер (Rollins and Genser, 1977) установили, что рефлективный темп является наиболее уместным при решении простых заданий, которые имеют несколько возможных вариантов ответов. Однако при решении сложных многоуровневых заданий </w:t>
      </w:r>
      <w:r w:rsidR="00DB1E10">
        <w:rPr>
          <w:sz w:val="28"/>
          <w:szCs w:val="28"/>
          <w:lang w:val="ru-RU"/>
        </w:rPr>
        <w:t>«импульсивные»</w:t>
      </w:r>
      <w:r w:rsidRPr="004A4CA4">
        <w:rPr>
          <w:sz w:val="28"/>
          <w:szCs w:val="28"/>
          <w:lang w:val="ru-RU"/>
        </w:rPr>
        <w:t xml:space="preserve"> респонденты, сразу </w:t>
      </w:r>
      <w:r w:rsidRPr="004A4CA4">
        <w:rPr>
          <w:sz w:val="28"/>
          <w:szCs w:val="28"/>
        </w:rPr>
        <w:t>принимая</w:t>
      </w:r>
      <w:r w:rsidRPr="004A4CA4">
        <w:rPr>
          <w:sz w:val="28"/>
          <w:szCs w:val="28"/>
          <w:lang w:val="ru-RU"/>
        </w:rPr>
        <w:t xml:space="preserve"> во внимание самые правдоподобные ответы, в </w:t>
      </w:r>
      <w:r w:rsidRPr="004A4CA4">
        <w:rPr>
          <w:sz w:val="28"/>
          <w:szCs w:val="28"/>
        </w:rPr>
        <w:t>общем,</w:t>
      </w:r>
      <w:r w:rsidRPr="004A4CA4">
        <w:rPr>
          <w:sz w:val="28"/>
          <w:szCs w:val="28"/>
          <w:lang w:val="ru-RU"/>
        </w:rPr>
        <w:t xml:space="preserve"> справлялись с заданиями быстрее и с меньшим количеством ошибок, чем у рефлективных детей, которые систематично проверяли каждую альтернативу, тем </w:t>
      </w:r>
      <w:r w:rsidRPr="004A4CA4">
        <w:rPr>
          <w:sz w:val="28"/>
          <w:szCs w:val="28"/>
        </w:rPr>
        <w:t>самым,</w:t>
      </w:r>
      <w:r w:rsidRPr="004A4CA4">
        <w:rPr>
          <w:sz w:val="28"/>
          <w:szCs w:val="28"/>
          <w:lang w:val="ru-RU"/>
        </w:rPr>
        <w:t xml:space="preserve"> затрачивая много времени на изучение ненужных вариантов ответа. </w:t>
      </w:r>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sz w:val="28"/>
          <w:szCs w:val="28"/>
          <w:lang w:val="ru-RU"/>
        </w:rPr>
        <w:t xml:space="preserve">Исследователи, которые занимались научением детей эффективным навыкам решения проблем, получили хорошие результаты. </w:t>
      </w:r>
      <w:r w:rsidR="005B62E5">
        <w:rPr>
          <w:sz w:val="28"/>
          <w:szCs w:val="28"/>
          <w:lang w:val="ru-RU"/>
        </w:rPr>
        <w:t xml:space="preserve">Д. </w:t>
      </w:r>
      <w:r w:rsidRPr="004A4CA4">
        <w:rPr>
          <w:sz w:val="28"/>
          <w:szCs w:val="28"/>
          <w:lang w:val="ru-RU"/>
        </w:rPr>
        <w:t xml:space="preserve">Майхенбаум (Meichenbaum) и </w:t>
      </w:r>
      <w:r w:rsidR="005B62E5">
        <w:rPr>
          <w:sz w:val="28"/>
          <w:szCs w:val="28"/>
          <w:lang w:val="ru-RU"/>
        </w:rPr>
        <w:t xml:space="preserve">П. </w:t>
      </w:r>
      <w:r w:rsidRPr="004A4CA4">
        <w:rPr>
          <w:sz w:val="28"/>
          <w:szCs w:val="28"/>
          <w:lang w:val="ru-RU"/>
        </w:rPr>
        <w:t xml:space="preserve">Гудмэн (Goodman), 1971, например, использовали подход когнитивной поведенческой модификации, включающий в себя моделирование и вербализованные инструкции, даваемые самому себе. Этот подход был направлен на то, </w:t>
      </w:r>
      <w:r w:rsidRPr="004A4CA4">
        <w:rPr>
          <w:sz w:val="28"/>
          <w:szCs w:val="28"/>
        </w:rPr>
        <w:t>чтобы научить</w:t>
      </w:r>
      <w:r w:rsidRPr="004A4CA4">
        <w:rPr>
          <w:sz w:val="28"/>
          <w:szCs w:val="28"/>
          <w:lang w:val="ru-RU"/>
        </w:rPr>
        <w:t xml:space="preserve"> </w:t>
      </w:r>
      <w:r w:rsidR="004860F6">
        <w:rPr>
          <w:sz w:val="28"/>
          <w:szCs w:val="28"/>
          <w:lang w:val="ru-RU"/>
        </w:rPr>
        <w:t>«</w:t>
      </w:r>
      <w:r w:rsidRPr="004A4CA4">
        <w:rPr>
          <w:sz w:val="28"/>
          <w:szCs w:val="28"/>
          <w:lang w:val="ru-RU"/>
        </w:rPr>
        <w:t>быстрых</w:t>
      </w:r>
      <w:r w:rsidR="004860F6">
        <w:rPr>
          <w:sz w:val="28"/>
          <w:szCs w:val="28"/>
          <w:lang w:val="ru-RU"/>
        </w:rPr>
        <w:t>»</w:t>
      </w:r>
      <w:r w:rsidRPr="004A4CA4">
        <w:rPr>
          <w:sz w:val="28"/>
          <w:szCs w:val="28"/>
          <w:lang w:val="ru-RU"/>
        </w:rPr>
        <w:t>, наиболее часто ошибающихся респондентов, говорить с собой.</w:t>
      </w:r>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sz w:val="28"/>
          <w:szCs w:val="28"/>
          <w:lang w:val="ru-RU"/>
        </w:rPr>
        <w:t xml:space="preserve">Концептуальный темп (conceptual tempo) относится к уровню того, насколько люди когнитивно импульсивны, либо наоборот, </w:t>
      </w:r>
      <w:r w:rsidRPr="004A4CA4">
        <w:rPr>
          <w:sz w:val="28"/>
          <w:szCs w:val="28"/>
        </w:rPr>
        <w:t>рефлексивны</w:t>
      </w:r>
      <w:r w:rsidRPr="004A4CA4">
        <w:rPr>
          <w:sz w:val="28"/>
          <w:szCs w:val="28"/>
          <w:lang w:val="ru-RU"/>
        </w:rPr>
        <w:t xml:space="preserve"> при выборе ответа, когда правдоподобными являются две или более альтернативы решения проблемы.</w:t>
      </w:r>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i/>
          <w:sz w:val="28"/>
          <w:szCs w:val="28"/>
          <w:lang w:val="ru-RU"/>
        </w:rPr>
        <w:t>Когнитивно импульсивные люди</w:t>
      </w:r>
      <w:r w:rsidRPr="004A4CA4">
        <w:rPr>
          <w:sz w:val="28"/>
          <w:szCs w:val="28"/>
          <w:lang w:val="ru-RU"/>
        </w:rPr>
        <w:t xml:space="preserve"> – это те, кто быстро изучает варианты ответов и та</w:t>
      </w:r>
      <w:r w:rsidRPr="004A4CA4">
        <w:rPr>
          <w:sz w:val="28"/>
          <w:szCs w:val="28"/>
        </w:rPr>
        <w:t>кже быстро выбирает какой-нибудь</w:t>
      </w:r>
      <w:r w:rsidRPr="004A4CA4">
        <w:rPr>
          <w:sz w:val="28"/>
          <w:szCs w:val="28"/>
          <w:lang w:val="ru-RU"/>
        </w:rPr>
        <w:t>, по их мнению</w:t>
      </w:r>
      <w:r w:rsidRPr="004A4CA4">
        <w:rPr>
          <w:sz w:val="28"/>
          <w:szCs w:val="28"/>
        </w:rPr>
        <w:t>,</w:t>
      </w:r>
      <w:r w:rsidRPr="004A4CA4">
        <w:rPr>
          <w:sz w:val="28"/>
          <w:szCs w:val="28"/>
          <w:lang w:val="ru-RU"/>
        </w:rPr>
        <w:t xml:space="preserve"> наиболее вероятный. </w:t>
      </w:r>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i/>
          <w:sz w:val="28"/>
          <w:szCs w:val="28"/>
          <w:lang w:val="ru-RU"/>
        </w:rPr>
        <w:t xml:space="preserve">Когнитивно рефлективные люди </w:t>
      </w:r>
      <w:r w:rsidRPr="004A4CA4">
        <w:rPr>
          <w:sz w:val="28"/>
          <w:szCs w:val="28"/>
          <w:lang w:val="ru-RU"/>
        </w:rPr>
        <w:t xml:space="preserve">– более склонны взвешивать все альтернативы. Это занимает больше времени, но зато вероятность того, что такие люди сделают ошибки меньше, чем у импульсивных людей. </w:t>
      </w:r>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sz w:val="28"/>
          <w:szCs w:val="28"/>
          <w:lang w:val="ru-RU"/>
        </w:rPr>
        <w:t xml:space="preserve">Разница в концептуальных темпах предположительно формируется в ходе социализации в семье. В 1966 году </w:t>
      </w:r>
      <w:r w:rsidR="005B62E5">
        <w:rPr>
          <w:sz w:val="28"/>
          <w:szCs w:val="28"/>
          <w:lang w:val="ru-RU"/>
        </w:rPr>
        <w:t xml:space="preserve">В.М. </w:t>
      </w:r>
      <w:r w:rsidR="00DB1E10">
        <w:rPr>
          <w:sz w:val="28"/>
          <w:szCs w:val="28"/>
          <w:lang w:val="ru-RU"/>
        </w:rPr>
        <w:t xml:space="preserve">Каган </w:t>
      </w:r>
      <w:r w:rsidR="00DB1E10" w:rsidRPr="004A4CA4">
        <w:rPr>
          <w:sz w:val="28"/>
          <w:szCs w:val="28"/>
          <w:lang w:val="ru-RU"/>
        </w:rPr>
        <w:t>и</w:t>
      </w:r>
      <w:r w:rsidR="00DB1E10">
        <w:rPr>
          <w:sz w:val="28"/>
          <w:szCs w:val="28"/>
          <w:lang w:val="ru-RU"/>
        </w:rPr>
        <w:t xml:space="preserve"> </w:t>
      </w:r>
      <w:r w:rsidR="005B62E5">
        <w:rPr>
          <w:sz w:val="28"/>
          <w:szCs w:val="28"/>
          <w:lang w:val="ru-RU"/>
        </w:rPr>
        <w:t xml:space="preserve">Т. </w:t>
      </w:r>
      <w:r w:rsidRPr="004A4CA4">
        <w:rPr>
          <w:sz w:val="28"/>
          <w:szCs w:val="28"/>
          <w:lang w:val="ru-RU"/>
        </w:rPr>
        <w:t>Парсон показали, что концептуальный темп может быть перенят во время социализации в школе. Они обнаружили, что когнитивно импульсивные дети, проведшие год, занимаясь у рефлективного учителя, становились более рефлективными в своем поведении, давая себе устное руководство в ходе решения той или иной проблемы. Моделирование экспериментатора фокусировало внимание не только на важности медленного обдумывании ответа, но и на самом процессе решения задачи.</w:t>
      </w:r>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sz w:val="28"/>
          <w:szCs w:val="28"/>
          <w:lang w:val="ru-RU"/>
        </w:rPr>
        <w:t>Инструкции, которые дети сами себе давали, выглядели примерно таким образом:</w:t>
      </w:r>
    </w:p>
    <w:p w:rsidR="004A4CA4" w:rsidRPr="004A4CA4" w:rsidRDefault="004A4CA4" w:rsidP="004A4CA4">
      <w:pPr>
        <w:pStyle w:val="a4"/>
        <w:tabs>
          <w:tab w:val="left" w:pos="993"/>
        </w:tabs>
        <w:spacing w:before="0" w:beforeAutospacing="0" w:after="0" w:afterAutospacing="0" w:line="360" w:lineRule="auto"/>
        <w:ind w:firstLine="709"/>
        <w:jc w:val="both"/>
        <w:rPr>
          <w:sz w:val="28"/>
          <w:szCs w:val="28"/>
          <w:lang w:val="ru-RU"/>
        </w:rPr>
      </w:pPr>
      <w:r w:rsidRPr="004A4CA4">
        <w:rPr>
          <w:sz w:val="28"/>
          <w:szCs w:val="28"/>
          <w:lang w:val="ru-RU"/>
        </w:rPr>
        <w:t>Я должен помнить,</w:t>
      </w:r>
      <w:r w:rsidRPr="004A4CA4">
        <w:rPr>
          <w:sz w:val="28"/>
          <w:szCs w:val="28"/>
        </w:rPr>
        <w:t xml:space="preserve"> ч</w:t>
      </w:r>
      <w:r w:rsidRPr="004A4CA4">
        <w:rPr>
          <w:sz w:val="28"/>
          <w:szCs w:val="28"/>
          <w:lang w:val="ru-RU"/>
        </w:rPr>
        <w:t>то думать следует</w:t>
      </w:r>
      <w:r w:rsidRPr="004A4CA4">
        <w:rPr>
          <w:sz w:val="28"/>
          <w:szCs w:val="28"/>
        </w:rPr>
        <w:t xml:space="preserve"> </w:t>
      </w:r>
      <w:r w:rsidRPr="004A4CA4">
        <w:rPr>
          <w:sz w:val="28"/>
          <w:szCs w:val="28"/>
          <w:lang w:val="ru-RU"/>
        </w:rPr>
        <w:t>медленно для того, чтобы</w:t>
      </w:r>
      <w:r w:rsidRPr="004A4CA4">
        <w:rPr>
          <w:sz w:val="28"/>
          <w:szCs w:val="28"/>
        </w:rPr>
        <w:t xml:space="preserve">  </w:t>
      </w:r>
      <w:r w:rsidRPr="004A4CA4">
        <w:rPr>
          <w:sz w:val="28"/>
          <w:szCs w:val="28"/>
          <w:lang w:val="ru-RU"/>
        </w:rPr>
        <w:t>правильно решить задание.</w:t>
      </w:r>
      <w:r w:rsidRPr="004A4CA4">
        <w:rPr>
          <w:sz w:val="28"/>
          <w:szCs w:val="28"/>
        </w:rPr>
        <w:t xml:space="preserve"> </w:t>
      </w:r>
      <w:r w:rsidRPr="004A4CA4">
        <w:rPr>
          <w:sz w:val="28"/>
          <w:szCs w:val="28"/>
          <w:lang w:val="ru-RU"/>
        </w:rPr>
        <w:t>Внимательно посмотри</w:t>
      </w:r>
      <w:r w:rsidRPr="004A4CA4">
        <w:rPr>
          <w:sz w:val="28"/>
          <w:szCs w:val="28"/>
        </w:rPr>
        <w:t xml:space="preserve"> </w:t>
      </w:r>
      <w:r w:rsidRPr="004A4CA4">
        <w:rPr>
          <w:sz w:val="28"/>
          <w:szCs w:val="28"/>
          <w:lang w:val="ru-RU"/>
        </w:rPr>
        <w:t xml:space="preserve">на это (е. </w:t>
      </w:r>
      <w:r w:rsidRPr="004A4CA4">
        <w:rPr>
          <w:sz w:val="28"/>
          <w:szCs w:val="28"/>
          <w:lang w:val="en-US"/>
        </w:rPr>
        <w:t>g</w:t>
      </w:r>
      <w:r w:rsidRPr="004A4CA4">
        <w:rPr>
          <w:sz w:val="28"/>
          <w:szCs w:val="28"/>
          <w:lang w:val="ru-RU"/>
        </w:rPr>
        <w:t>. картинка,</w:t>
      </w:r>
      <w:r w:rsidRPr="004A4CA4">
        <w:rPr>
          <w:sz w:val="28"/>
          <w:szCs w:val="28"/>
        </w:rPr>
        <w:t xml:space="preserve"> </w:t>
      </w:r>
      <w:r w:rsidRPr="004A4CA4">
        <w:rPr>
          <w:sz w:val="28"/>
          <w:szCs w:val="28"/>
          <w:lang w:val="ru-RU"/>
        </w:rPr>
        <w:t>подобные которой нужно</w:t>
      </w:r>
      <w:r w:rsidRPr="004A4CA4">
        <w:rPr>
          <w:sz w:val="28"/>
          <w:szCs w:val="28"/>
        </w:rPr>
        <w:t xml:space="preserve"> </w:t>
      </w:r>
      <w:r w:rsidRPr="004A4CA4">
        <w:rPr>
          <w:sz w:val="28"/>
          <w:szCs w:val="28"/>
          <w:lang w:val="ru-RU"/>
        </w:rPr>
        <w:t>найти), теперь на эти</w:t>
      </w:r>
      <w:r w:rsidRPr="004A4CA4">
        <w:rPr>
          <w:sz w:val="28"/>
          <w:szCs w:val="28"/>
        </w:rPr>
        <w:t xml:space="preserve"> </w:t>
      </w:r>
      <w:r w:rsidRPr="004A4CA4">
        <w:rPr>
          <w:sz w:val="28"/>
          <w:szCs w:val="28"/>
          <w:lang w:val="ru-RU"/>
        </w:rPr>
        <w:t>(варианты подобных</w:t>
      </w:r>
      <w:r w:rsidRPr="004A4CA4">
        <w:rPr>
          <w:sz w:val="28"/>
          <w:szCs w:val="28"/>
        </w:rPr>
        <w:t xml:space="preserve"> </w:t>
      </w:r>
      <w:r w:rsidRPr="004A4CA4">
        <w:rPr>
          <w:sz w:val="28"/>
          <w:szCs w:val="28"/>
          <w:lang w:val="ru-RU"/>
        </w:rPr>
        <w:t>картинок). Этот отличается?</w:t>
      </w:r>
      <w:r w:rsidRPr="004A4CA4">
        <w:rPr>
          <w:sz w:val="28"/>
          <w:szCs w:val="28"/>
        </w:rPr>
        <w:t xml:space="preserve"> </w:t>
      </w:r>
      <w:r w:rsidRPr="004A4CA4">
        <w:rPr>
          <w:sz w:val="28"/>
          <w:szCs w:val="28"/>
          <w:lang w:val="ru-RU"/>
        </w:rPr>
        <w:t>Ага, значит эта картинка</w:t>
      </w:r>
      <w:r w:rsidRPr="004A4CA4">
        <w:rPr>
          <w:sz w:val="28"/>
          <w:szCs w:val="28"/>
        </w:rPr>
        <w:t xml:space="preserve"> </w:t>
      </w:r>
      <w:r w:rsidRPr="004A4CA4">
        <w:rPr>
          <w:sz w:val="28"/>
          <w:szCs w:val="28"/>
          <w:lang w:val="ru-RU"/>
        </w:rPr>
        <w:t>лишняя. Хорошо. Значит,</w:t>
      </w:r>
      <w:r w:rsidRPr="004A4CA4">
        <w:rPr>
          <w:sz w:val="28"/>
          <w:szCs w:val="28"/>
        </w:rPr>
        <w:t xml:space="preserve"> </w:t>
      </w:r>
      <w:r w:rsidRPr="004A4CA4">
        <w:rPr>
          <w:sz w:val="28"/>
          <w:szCs w:val="28"/>
          <w:lang w:val="ru-RU"/>
        </w:rPr>
        <w:t>я могу ее исключить. Так.</w:t>
      </w:r>
      <w:r w:rsidRPr="004A4CA4">
        <w:rPr>
          <w:sz w:val="28"/>
          <w:szCs w:val="28"/>
        </w:rPr>
        <w:t xml:space="preserve"> </w:t>
      </w:r>
      <w:r w:rsidRPr="004A4CA4">
        <w:rPr>
          <w:sz w:val="28"/>
          <w:szCs w:val="28"/>
          <w:lang w:val="ru-RU"/>
        </w:rPr>
        <w:t>Теперь посмотрю на эту</w:t>
      </w:r>
      <w:r w:rsidRPr="004A4CA4">
        <w:rPr>
          <w:sz w:val="28"/>
          <w:szCs w:val="28"/>
        </w:rPr>
        <w:t xml:space="preserve"> </w:t>
      </w:r>
      <w:r w:rsidRPr="004A4CA4">
        <w:rPr>
          <w:sz w:val="28"/>
          <w:szCs w:val="28"/>
          <w:lang w:val="ru-RU"/>
        </w:rPr>
        <w:t>картинку (следующий</w:t>
      </w:r>
      <w:r w:rsidRPr="004A4CA4">
        <w:rPr>
          <w:sz w:val="28"/>
          <w:szCs w:val="28"/>
        </w:rPr>
        <w:t xml:space="preserve"> </w:t>
      </w:r>
      <w:r w:rsidRPr="004A4CA4">
        <w:rPr>
          <w:sz w:val="28"/>
          <w:szCs w:val="28"/>
          <w:lang w:val="ru-RU"/>
        </w:rPr>
        <w:t>вариант ответа). Мне кажется,</w:t>
      </w:r>
      <w:r w:rsidRPr="004A4CA4">
        <w:rPr>
          <w:sz w:val="28"/>
          <w:szCs w:val="28"/>
        </w:rPr>
        <w:t xml:space="preserve"> </w:t>
      </w:r>
      <w:r w:rsidRPr="004A4CA4">
        <w:rPr>
          <w:sz w:val="28"/>
          <w:szCs w:val="28"/>
          <w:lang w:val="ru-RU"/>
        </w:rPr>
        <w:t>что это наиболее похожая,</w:t>
      </w:r>
      <w:r w:rsidRPr="004A4CA4">
        <w:rPr>
          <w:sz w:val="28"/>
          <w:szCs w:val="28"/>
        </w:rPr>
        <w:t xml:space="preserve"> </w:t>
      </w:r>
      <w:r w:rsidRPr="004A4CA4">
        <w:rPr>
          <w:sz w:val="28"/>
          <w:szCs w:val="28"/>
          <w:lang w:val="ru-RU"/>
        </w:rPr>
        <w:t>я мог бы выбрать ее. Но</w:t>
      </w:r>
      <w:r w:rsidRPr="004A4CA4">
        <w:rPr>
          <w:sz w:val="28"/>
          <w:szCs w:val="28"/>
        </w:rPr>
        <w:t xml:space="preserve"> </w:t>
      </w:r>
      <w:r w:rsidRPr="004A4CA4">
        <w:rPr>
          <w:sz w:val="28"/>
          <w:szCs w:val="28"/>
          <w:lang w:val="ru-RU"/>
        </w:rPr>
        <w:t>сначала я проверю остальные.</w:t>
      </w:r>
    </w:p>
    <w:p w:rsidR="004A4CA4" w:rsidRPr="004A4CA4" w:rsidRDefault="004A4CA4" w:rsidP="004A4CA4">
      <w:pPr>
        <w:pStyle w:val="a4"/>
        <w:tabs>
          <w:tab w:val="left" w:pos="567"/>
          <w:tab w:val="left" w:pos="993"/>
        </w:tabs>
        <w:spacing w:before="0" w:beforeAutospacing="0" w:after="0" w:afterAutospacing="0" w:line="360" w:lineRule="auto"/>
        <w:ind w:firstLine="709"/>
        <w:jc w:val="both"/>
        <w:rPr>
          <w:sz w:val="28"/>
          <w:szCs w:val="28"/>
          <w:lang w:val="ru-RU"/>
        </w:rPr>
      </w:pPr>
      <w:r w:rsidRPr="004A4CA4">
        <w:rPr>
          <w:sz w:val="28"/>
          <w:szCs w:val="28"/>
          <w:lang w:val="ru-RU"/>
        </w:rPr>
        <w:t xml:space="preserve">Дети, дававшие себе инструкции согласно моделям, предоставленным экспериментаторами, становились более аккуратными в решении проблем. Эти дети были научены выполнять задание тем же образом, что и экспериментатор, давая себе вербализованные инструкции в ходе работы. По достижении устойчивого успешного результата, вербализованные инструкции сами редуцировались в шепот, а затем в беззвучную (внутреннюю) речь. Эти результаты могут быть полезными для учителей, работающих с «быстрыми» неаккуратными учениками, чьи стратегии обработки информации и решения проблем в большинстве случаев не являются эффективными. Тренировки с само инструктажем могут стать очень полезными для возбудимых учеников, которым трудно оставаться спокойными и рационально использовать свои возможности при самостоятельном решении той или иной проблемы. Примеры, даваемые учителем или даже обширное моделирование, могут быть недостаточными для учеников, которым могло бы понадобиться обыграть (в группах, по ролям) различные стратегии решений проблем, громко вербализируя разговор с собой и получая поддержку. </w:t>
      </w:r>
    </w:p>
    <w:p w:rsidR="004A4CA4" w:rsidRPr="004A4CA4" w:rsidRDefault="004A4CA4" w:rsidP="004A4CA4">
      <w:pPr>
        <w:pStyle w:val="a4"/>
        <w:tabs>
          <w:tab w:val="left" w:pos="567"/>
          <w:tab w:val="left" w:pos="993"/>
        </w:tabs>
        <w:spacing w:before="0" w:beforeAutospacing="0" w:after="0" w:afterAutospacing="0" w:line="360" w:lineRule="auto"/>
        <w:ind w:firstLine="709"/>
        <w:jc w:val="both"/>
        <w:rPr>
          <w:sz w:val="28"/>
          <w:szCs w:val="28"/>
        </w:rPr>
      </w:pPr>
      <w:r w:rsidRPr="004A4CA4">
        <w:rPr>
          <w:sz w:val="28"/>
          <w:szCs w:val="28"/>
          <w:lang w:val="ru-RU"/>
        </w:rPr>
        <w:t xml:space="preserve">Возможно основное значение исследований когнитивных стилей для образования – это демонстрация того, как ученики используют различные стили при решении учебных задач. Психологами было выявлено несколько таких стилей. </w:t>
      </w:r>
    </w:p>
    <w:p w:rsidR="004A4CA4" w:rsidRPr="004A4CA4" w:rsidRDefault="004A4CA4" w:rsidP="004A4CA4">
      <w:pPr>
        <w:pStyle w:val="a4"/>
        <w:tabs>
          <w:tab w:val="left" w:pos="567"/>
          <w:tab w:val="left" w:pos="993"/>
        </w:tabs>
        <w:spacing w:before="0" w:beforeAutospacing="0" w:after="0" w:afterAutospacing="0" w:line="360" w:lineRule="auto"/>
        <w:ind w:firstLine="709"/>
        <w:jc w:val="both"/>
        <w:rPr>
          <w:sz w:val="28"/>
          <w:szCs w:val="28"/>
          <w:lang w:val="ru-RU"/>
        </w:rPr>
      </w:pPr>
      <w:r w:rsidRPr="004A4CA4">
        <w:rPr>
          <w:sz w:val="28"/>
          <w:szCs w:val="28"/>
          <w:lang w:val="ru-RU"/>
        </w:rPr>
        <w:t>Второй когнитивно</w:t>
      </w:r>
      <w:r w:rsidRPr="004A4CA4">
        <w:rPr>
          <w:sz w:val="28"/>
          <w:szCs w:val="28"/>
        </w:rPr>
        <w:t>-</w:t>
      </w:r>
      <w:r w:rsidRPr="004A4CA4">
        <w:rPr>
          <w:sz w:val="28"/>
          <w:szCs w:val="28"/>
          <w:lang w:val="ru-RU"/>
        </w:rPr>
        <w:t>стилевой аспект, способствующий процессу образования – психологическая дифференциация, также известная как ситуативная независимость, или как глобальный стиль восприятия – аналитический стиль восприятия. Люди с низким уровнем психологической дифференциацией (ситуативно</w:t>
      </w:r>
      <w:r w:rsidRPr="004A4CA4">
        <w:rPr>
          <w:sz w:val="28"/>
          <w:szCs w:val="28"/>
        </w:rPr>
        <w:t>-</w:t>
      </w:r>
      <w:r w:rsidRPr="004A4CA4">
        <w:rPr>
          <w:sz w:val="28"/>
          <w:szCs w:val="28"/>
          <w:lang w:val="ru-RU"/>
        </w:rPr>
        <w:t>зависимые) имеют трудности при дифференциации стимулов от контекста происходящего, поэтому на восприятие этих людей можно воздействовать со стороны контекста происходящего. Такие люди склонны выбирать профессии социальных работников, министров, советников, учителей, администраторов.</w:t>
      </w:r>
    </w:p>
    <w:p w:rsidR="004A4CA4" w:rsidRPr="004A4CA4" w:rsidRDefault="004A4CA4" w:rsidP="004A4CA4">
      <w:pPr>
        <w:pStyle w:val="a4"/>
        <w:tabs>
          <w:tab w:val="left" w:pos="567"/>
          <w:tab w:val="left" w:pos="993"/>
        </w:tabs>
        <w:spacing w:before="0" w:beforeAutospacing="0" w:after="0" w:afterAutospacing="0" w:line="360" w:lineRule="auto"/>
        <w:ind w:firstLine="709"/>
        <w:jc w:val="both"/>
        <w:rPr>
          <w:sz w:val="28"/>
          <w:szCs w:val="28"/>
          <w:lang w:val="ru-RU"/>
        </w:rPr>
      </w:pPr>
      <w:r w:rsidRPr="004A4CA4">
        <w:rPr>
          <w:sz w:val="28"/>
          <w:szCs w:val="28"/>
          <w:lang w:val="ru-RU"/>
        </w:rPr>
        <w:t>Люди с высоким уровнем психологической дифференциации (ситуативно</w:t>
      </w:r>
      <w:r w:rsidRPr="004A4CA4">
        <w:rPr>
          <w:sz w:val="28"/>
          <w:szCs w:val="28"/>
        </w:rPr>
        <w:t>-</w:t>
      </w:r>
      <w:r w:rsidRPr="004A4CA4">
        <w:rPr>
          <w:sz w:val="28"/>
          <w:szCs w:val="28"/>
          <w:lang w:val="ru-RU"/>
        </w:rPr>
        <w:t xml:space="preserve">независимые) воспринимают более аналитично. Они могут выделять отдельные стимулы из контекста происходящего, тем самым, делая свое восприятие устойчивым по отношению к переменам в контексте происходящего. Люди с высокой психологической дифференциацией предпочитают сферы деятельности, где прерогатива отдается теоретическим и аналитическим интересам: математик, ученый, архитектор, дантист, столяр, фермер, механик, художник. </w:t>
      </w:r>
    </w:p>
    <w:p w:rsidR="004A4CA4" w:rsidRPr="004A4CA4" w:rsidRDefault="004A4CA4" w:rsidP="004A4CA4">
      <w:pPr>
        <w:pStyle w:val="a4"/>
        <w:tabs>
          <w:tab w:val="left" w:pos="567"/>
          <w:tab w:val="left" w:pos="993"/>
        </w:tabs>
        <w:spacing w:before="0" w:beforeAutospacing="0" w:after="0" w:afterAutospacing="0" w:line="360" w:lineRule="auto"/>
        <w:ind w:firstLine="709"/>
        <w:jc w:val="both"/>
        <w:rPr>
          <w:sz w:val="28"/>
          <w:szCs w:val="28"/>
          <w:lang w:val="ru-RU"/>
        </w:rPr>
      </w:pPr>
      <w:r w:rsidRPr="004A4CA4">
        <w:rPr>
          <w:sz w:val="28"/>
          <w:szCs w:val="28"/>
          <w:lang w:val="ru-RU"/>
        </w:rPr>
        <w:t xml:space="preserve">Основным тезисом, которым руководствуются большинство учителей, является факт, что психологическую дифференциацию стоит учитывать при обучении детей в школе. Если учитывать основные психологические формы познания ученика, то можно помочь ему оптимальнее реализовать потенциал.  </w:t>
      </w:r>
    </w:p>
    <w:p w:rsidR="004A4CA4" w:rsidRPr="004A4CA4" w:rsidRDefault="004A4CA4" w:rsidP="004A4CA4">
      <w:pPr>
        <w:pStyle w:val="a4"/>
        <w:tabs>
          <w:tab w:val="left" w:pos="567"/>
          <w:tab w:val="left" w:pos="993"/>
        </w:tabs>
        <w:spacing w:before="0" w:beforeAutospacing="0" w:after="0" w:afterAutospacing="0" w:line="360" w:lineRule="auto"/>
        <w:ind w:firstLine="709"/>
        <w:jc w:val="both"/>
        <w:rPr>
          <w:sz w:val="28"/>
          <w:szCs w:val="28"/>
          <w:lang w:val="ru-RU"/>
        </w:rPr>
      </w:pPr>
      <w:r w:rsidRPr="004A4CA4">
        <w:rPr>
          <w:sz w:val="28"/>
          <w:szCs w:val="28"/>
          <w:lang w:val="ru-RU"/>
        </w:rPr>
        <w:t xml:space="preserve">Маккарти (McCarthy,1990) утверждает, что студенты различаются по двум важным </w:t>
      </w:r>
      <w:r w:rsidRPr="004A4CA4">
        <w:rPr>
          <w:sz w:val="28"/>
          <w:szCs w:val="28"/>
        </w:rPr>
        <w:t>континуумам</w:t>
      </w:r>
      <w:r w:rsidRPr="004A4CA4">
        <w:rPr>
          <w:sz w:val="28"/>
          <w:szCs w:val="28"/>
          <w:lang w:val="ru-RU"/>
        </w:rPr>
        <w:t>: восприятию (чувства – мышление) и выполнению (участие – наблюдение), поэтому первые могут быть отнесены к четырем большим стилям обучения:</w:t>
      </w:r>
    </w:p>
    <w:p w:rsidR="004A4CA4" w:rsidRPr="004A4CA4" w:rsidRDefault="004A4CA4" w:rsidP="004A4CA4">
      <w:pPr>
        <w:pStyle w:val="a4"/>
        <w:numPr>
          <w:ilvl w:val="0"/>
          <w:numId w:val="1"/>
        </w:numPr>
        <w:tabs>
          <w:tab w:val="left" w:pos="567"/>
          <w:tab w:val="left" w:pos="993"/>
        </w:tabs>
        <w:spacing w:before="0" w:beforeAutospacing="0" w:after="0" w:afterAutospacing="0" w:line="360" w:lineRule="auto"/>
        <w:ind w:left="0" w:firstLine="709"/>
        <w:jc w:val="both"/>
        <w:rPr>
          <w:sz w:val="28"/>
          <w:szCs w:val="28"/>
        </w:rPr>
      </w:pPr>
      <w:r w:rsidRPr="004A4CA4">
        <w:rPr>
          <w:i/>
          <w:sz w:val="28"/>
          <w:szCs w:val="28"/>
          <w:lang w:val="ru-RU"/>
        </w:rPr>
        <w:t>одаренные богатым воображением студенты</w:t>
      </w:r>
      <w:r w:rsidRPr="004A4CA4">
        <w:rPr>
          <w:sz w:val="28"/>
          <w:szCs w:val="28"/>
          <w:lang w:val="ru-RU"/>
        </w:rPr>
        <w:t xml:space="preserve">, воспринимают информацию конкретно и </w:t>
      </w:r>
      <w:r w:rsidRPr="004A4CA4">
        <w:rPr>
          <w:sz w:val="28"/>
          <w:szCs w:val="28"/>
        </w:rPr>
        <w:t>рефлексивно</w:t>
      </w:r>
      <w:r w:rsidRPr="004A4CA4">
        <w:rPr>
          <w:sz w:val="28"/>
          <w:szCs w:val="28"/>
          <w:lang w:val="ru-RU"/>
        </w:rPr>
        <w:t xml:space="preserve"> ее обрабатывают. Они слушают, делятся и стремятся соотнести и объединить школьный опыт с собственным</w:t>
      </w:r>
      <w:r w:rsidRPr="004A4CA4">
        <w:rPr>
          <w:sz w:val="28"/>
          <w:szCs w:val="28"/>
        </w:rPr>
        <w:t>;</w:t>
      </w:r>
    </w:p>
    <w:p w:rsidR="004A4CA4" w:rsidRPr="004A4CA4" w:rsidRDefault="004A4CA4" w:rsidP="004A4CA4">
      <w:pPr>
        <w:pStyle w:val="a4"/>
        <w:numPr>
          <w:ilvl w:val="0"/>
          <w:numId w:val="1"/>
        </w:numPr>
        <w:tabs>
          <w:tab w:val="left" w:pos="567"/>
          <w:tab w:val="left" w:pos="993"/>
        </w:tabs>
        <w:spacing w:before="0" w:beforeAutospacing="0" w:after="0" w:afterAutospacing="0" w:line="360" w:lineRule="auto"/>
        <w:ind w:left="0" w:firstLine="709"/>
        <w:jc w:val="both"/>
        <w:rPr>
          <w:sz w:val="28"/>
          <w:szCs w:val="28"/>
        </w:rPr>
      </w:pPr>
      <w:r w:rsidRPr="004A4CA4">
        <w:rPr>
          <w:i/>
          <w:sz w:val="28"/>
          <w:szCs w:val="28"/>
          <w:lang w:val="ru-RU"/>
        </w:rPr>
        <w:t>аналитичные студенты</w:t>
      </w:r>
      <w:r w:rsidRPr="004A4CA4">
        <w:rPr>
          <w:sz w:val="28"/>
          <w:szCs w:val="28"/>
          <w:lang w:val="ru-RU"/>
        </w:rPr>
        <w:t xml:space="preserve"> воспринимают информацию абстрактно и </w:t>
      </w:r>
      <w:r w:rsidRPr="004A4CA4">
        <w:rPr>
          <w:sz w:val="28"/>
          <w:szCs w:val="28"/>
        </w:rPr>
        <w:t>рефлексивно</w:t>
      </w:r>
      <w:r w:rsidRPr="004A4CA4">
        <w:rPr>
          <w:sz w:val="28"/>
          <w:szCs w:val="28"/>
          <w:lang w:val="ru-RU"/>
        </w:rPr>
        <w:t xml:space="preserve"> ее обрабатывают. Они с одинаковым уважением относятся</w:t>
      </w:r>
      <w:r w:rsidRPr="004A4CA4">
        <w:rPr>
          <w:sz w:val="28"/>
          <w:szCs w:val="28"/>
        </w:rPr>
        <w:t xml:space="preserve"> </w:t>
      </w:r>
      <w:r w:rsidRPr="004A4CA4">
        <w:rPr>
          <w:sz w:val="28"/>
          <w:szCs w:val="28"/>
          <w:lang w:val="ru-RU"/>
        </w:rPr>
        <w:t>как к деталям, так и к идеям, склонны к последовательному мышлению и ценят идеи больше, чем людей</w:t>
      </w:r>
      <w:r w:rsidRPr="004A4CA4">
        <w:rPr>
          <w:sz w:val="28"/>
          <w:szCs w:val="28"/>
        </w:rPr>
        <w:t>;</w:t>
      </w:r>
    </w:p>
    <w:p w:rsidR="004A4CA4" w:rsidRPr="004A4CA4" w:rsidRDefault="004A4CA4" w:rsidP="004A4CA4">
      <w:pPr>
        <w:pStyle w:val="a4"/>
        <w:numPr>
          <w:ilvl w:val="0"/>
          <w:numId w:val="1"/>
        </w:numPr>
        <w:tabs>
          <w:tab w:val="left" w:pos="567"/>
          <w:tab w:val="left" w:pos="993"/>
        </w:tabs>
        <w:spacing w:before="0" w:beforeAutospacing="0" w:after="0" w:afterAutospacing="0" w:line="360" w:lineRule="auto"/>
        <w:ind w:left="0" w:firstLine="709"/>
        <w:jc w:val="both"/>
        <w:rPr>
          <w:sz w:val="28"/>
          <w:szCs w:val="28"/>
        </w:rPr>
      </w:pPr>
      <w:r w:rsidRPr="004A4CA4">
        <w:rPr>
          <w:i/>
          <w:sz w:val="28"/>
          <w:szCs w:val="28"/>
          <w:lang w:val="ru-RU"/>
        </w:rPr>
        <w:t>здравомыслящие студенты</w:t>
      </w:r>
      <w:r w:rsidRPr="004A4CA4">
        <w:rPr>
          <w:sz w:val="28"/>
          <w:szCs w:val="28"/>
          <w:lang w:val="ru-RU"/>
        </w:rPr>
        <w:t xml:space="preserve"> воспринимают информацию абстрактно и активно ее обрабатывают. Склонны быть прагматичными в учебе, ценят конкретное решение проблемы, любят </w:t>
      </w:r>
      <w:r w:rsidRPr="004A4CA4">
        <w:rPr>
          <w:sz w:val="28"/>
          <w:szCs w:val="28"/>
        </w:rPr>
        <w:t>экспериментировать;</w:t>
      </w:r>
    </w:p>
    <w:p w:rsidR="004A4CA4" w:rsidRPr="004A4CA4" w:rsidRDefault="004A4CA4" w:rsidP="004A4CA4">
      <w:pPr>
        <w:pStyle w:val="a4"/>
        <w:numPr>
          <w:ilvl w:val="0"/>
          <w:numId w:val="1"/>
        </w:numPr>
        <w:tabs>
          <w:tab w:val="left" w:pos="567"/>
          <w:tab w:val="left" w:pos="993"/>
        </w:tabs>
        <w:spacing w:before="0" w:beforeAutospacing="0" w:after="0" w:afterAutospacing="0" w:line="360" w:lineRule="auto"/>
        <w:ind w:left="0" w:firstLine="709"/>
        <w:jc w:val="both"/>
        <w:rPr>
          <w:sz w:val="28"/>
          <w:szCs w:val="28"/>
        </w:rPr>
      </w:pPr>
      <w:r w:rsidRPr="004A4CA4">
        <w:rPr>
          <w:i/>
          <w:sz w:val="28"/>
          <w:szCs w:val="28"/>
          <w:lang w:val="ru-RU"/>
        </w:rPr>
        <w:t>динамичные студенты</w:t>
      </w:r>
      <w:r w:rsidRPr="004A4CA4">
        <w:rPr>
          <w:sz w:val="28"/>
          <w:szCs w:val="28"/>
          <w:lang w:val="ru-RU"/>
        </w:rPr>
        <w:t xml:space="preserve"> воспринимают информацию конкретно и обрабатывают ее активно. Они склонны объединять опыт с его применением и с очень большим энтузиазмом относятся ко всему </w:t>
      </w:r>
      <w:r w:rsidRPr="004A4CA4">
        <w:rPr>
          <w:sz w:val="28"/>
          <w:szCs w:val="28"/>
        </w:rPr>
        <w:t>нововыученному,</w:t>
      </w:r>
      <w:r w:rsidRPr="004A4CA4">
        <w:rPr>
          <w:sz w:val="28"/>
          <w:szCs w:val="28"/>
          <w:lang w:val="ru-RU"/>
        </w:rPr>
        <w:t xml:space="preserve"> </w:t>
      </w:r>
      <w:r w:rsidRPr="004A4CA4">
        <w:rPr>
          <w:sz w:val="28"/>
          <w:szCs w:val="28"/>
        </w:rPr>
        <w:t>в</w:t>
      </w:r>
      <w:r w:rsidRPr="004A4CA4">
        <w:rPr>
          <w:sz w:val="28"/>
          <w:szCs w:val="28"/>
          <w:lang w:val="ru-RU"/>
        </w:rPr>
        <w:t xml:space="preserve">сегда готовы </w:t>
      </w:r>
      <w:r w:rsidRPr="004A4CA4">
        <w:rPr>
          <w:sz w:val="28"/>
          <w:szCs w:val="28"/>
        </w:rPr>
        <w:t>погрузиться</w:t>
      </w:r>
      <w:r w:rsidRPr="004A4CA4">
        <w:rPr>
          <w:sz w:val="28"/>
          <w:szCs w:val="28"/>
          <w:lang w:val="ru-RU"/>
        </w:rPr>
        <w:t xml:space="preserve"> в учебу по методу проб и ошибок и очень сведущие в области всего рискованного.</w:t>
      </w:r>
    </w:p>
    <w:p w:rsidR="004A4CA4" w:rsidRPr="004A4CA4" w:rsidRDefault="004A4CA4" w:rsidP="004A4CA4">
      <w:pPr>
        <w:pStyle w:val="a4"/>
        <w:tabs>
          <w:tab w:val="left" w:pos="567"/>
          <w:tab w:val="left" w:pos="993"/>
        </w:tabs>
        <w:spacing w:before="0" w:beforeAutospacing="0" w:after="0" w:afterAutospacing="0" w:line="360" w:lineRule="auto"/>
        <w:ind w:firstLine="709"/>
        <w:jc w:val="both"/>
        <w:rPr>
          <w:sz w:val="28"/>
          <w:szCs w:val="28"/>
          <w:lang w:val="ru-RU"/>
        </w:rPr>
      </w:pPr>
      <w:r w:rsidRPr="004A4CA4">
        <w:rPr>
          <w:sz w:val="28"/>
          <w:szCs w:val="28"/>
          <w:lang w:val="ru-RU"/>
        </w:rPr>
        <w:t xml:space="preserve">Маккарти утверждает, что, используя эти четыре типологии, учителя смогут вырабатывать руководства для учеников, способствующие развитию когнитивного потенциала учеников. Используя эту </w:t>
      </w:r>
      <w:r w:rsidRPr="004A4CA4">
        <w:rPr>
          <w:sz w:val="28"/>
          <w:szCs w:val="28"/>
        </w:rPr>
        <w:t>типологию,</w:t>
      </w:r>
      <w:r w:rsidRPr="004A4CA4">
        <w:rPr>
          <w:sz w:val="28"/>
          <w:szCs w:val="28"/>
          <w:lang w:val="ru-RU"/>
        </w:rPr>
        <w:t xml:space="preserve"> учитель сможет также помочь студенту «растянуться» и функционировать в учебных моделях, которые они редко используют. </w:t>
      </w:r>
    </w:p>
    <w:p w:rsidR="004A4CA4" w:rsidRDefault="004A4CA4" w:rsidP="004A4CA4">
      <w:pPr>
        <w:pStyle w:val="a4"/>
        <w:tabs>
          <w:tab w:val="left" w:pos="567"/>
          <w:tab w:val="left" w:pos="993"/>
        </w:tabs>
        <w:spacing w:before="0" w:beforeAutospacing="0" w:after="0" w:afterAutospacing="0" w:line="360" w:lineRule="auto"/>
        <w:ind w:firstLine="709"/>
        <w:jc w:val="both"/>
        <w:rPr>
          <w:sz w:val="28"/>
          <w:szCs w:val="28"/>
          <w:lang w:val="ru-RU"/>
        </w:rPr>
      </w:pPr>
      <w:r w:rsidRPr="004A4CA4">
        <w:rPr>
          <w:sz w:val="28"/>
          <w:szCs w:val="28"/>
          <w:lang w:val="ru-RU"/>
        </w:rPr>
        <w:t>Очевидно, что когнитивный стиль – это один из аспектов, благодаря которым учитель может создавать программы, учитывая индивидуальные особенности студентов. Однако учителя должны использовать информацию о когнитивных стилях как стимулятор размышлений об индивидуальности, а не как основу для воспитания студентов в группах (Good&amp;Stipek,1984; Messiak,1984).</w:t>
      </w:r>
    </w:p>
    <w:p w:rsidR="0047772B" w:rsidRPr="00A64533" w:rsidRDefault="0047772B" w:rsidP="006634DD">
      <w:pPr>
        <w:pStyle w:val="2"/>
        <w:spacing w:before="600" w:after="600"/>
        <w:rPr>
          <w:b/>
          <w:iCs/>
          <w:sz w:val="28"/>
          <w:szCs w:val="28"/>
        </w:rPr>
      </w:pPr>
      <w:bookmarkStart w:id="6" w:name="_Toc200882009"/>
      <w:bookmarkStart w:id="7" w:name="_Toc232661396"/>
      <w:r w:rsidRPr="00A64533">
        <w:rPr>
          <w:b/>
          <w:iCs/>
          <w:sz w:val="28"/>
          <w:szCs w:val="28"/>
        </w:rPr>
        <w:t>1.2 Понятие успешности в обучении</w:t>
      </w:r>
      <w:bookmarkEnd w:id="6"/>
      <w:bookmarkEnd w:id="7"/>
    </w:p>
    <w:p w:rsidR="0047772B" w:rsidRPr="0047772B" w:rsidRDefault="0047772B" w:rsidP="0047772B">
      <w:pPr>
        <w:spacing w:after="0" w:line="360" w:lineRule="auto"/>
        <w:ind w:firstLine="709"/>
        <w:jc w:val="both"/>
        <w:rPr>
          <w:rFonts w:ascii="Times New Roman" w:hAnsi="Times New Roman"/>
          <w:sz w:val="28"/>
          <w:szCs w:val="28"/>
          <w:lang w:val="ru-RU"/>
        </w:rPr>
      </w:pPr>
      <w:r w:rsidRPr="0047772B">
        <w:rPr>
          <w:rFonts w:ascii="Times New Roman" w:hAnsi="Times New Roman"/>
          <w:sz w:val="28"/>
          <w:szCs w:val="28"/>
          <w:lang w:val="ru-RU"/>
        </w:rPr>
        <w:t>Уровень успешности в процессе тестового контроля знаний в курсовой работе будет рассматриваться нами во взаимосвязи с понятием успешности в обучении.</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Проблема успеваемости очень сложна, ее исследование предполагает множество различных подходов, но все они группируются вокруг двух основных аспектов рассмотрения проблемы:</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1) как преподаватель учит;</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2) как студент учится и как при этом осуществляется его развитие.</w:t>
      </w:r>
    </w:p>
    <w:p w:rsidR="0047772B" w:rsidRPr="0047772B" w:rsidRDefault="0047772B" w:rsidP="00A64533">
      <w:pPr>
        <w:pStyle w:val="a6"/>
        <w:spacing w:before="0" w:beforeAutospacing="0" w:after="0" w:afterAutospacing="0" w:line="360" w:lineRule="auto"/>
        <w:ind w:firstLine="709"/>
        <w:jc w:val="both"/>
        <w:rPr>
          <w:sz w:val="28"/>
          <w:szCs w:val="28"/>
        </w:rPr>
      </w:pPr>
      <w:r w:rsidRPr="0047772B">
        <w:rPr>
          <w:sz w:val="28"/>
          <w:szCs w:val="28"/>
        </w:rPr>
        <w:t xml:space="preserve">Специалисты разных отраслей педагогической науки уделяли преимущественное внимание одной или другой стороне данной проблемы. Так, дидакты основным объектом изучения делают педагогические условия, особенности учебно-воспитательного процесса, которые способствуют преодолению неуспеваемости. Психологи же направляют внимание на изучение особенностей личности неуспевающих учащихся, проявляющихся в процессе учения, на выявление своеобразия самого процесса их учебной деятельности. На вопрос - каковы типичные сочетания особенностей учеников, определяющие характер неуспеваемости – отвечают психологические исследования. Дидактическая основа для таких исследований содержится в работе А.М.Гельмонта [4]. В этой работе дан дифференцированный анализ неуспеваемости учащихся и ее причин. Один из критериев, который положен А.М.Гельмонтом в основу дифференциации неуспеваемости носит психологический характер – это степень легкости (или трудности) преодолимости отрицательного явления. Основное значение приобретают причины, зависящие от учащегося: </w:t>
      </w:r>
    </w:p>
    <w:p w:rsidR="0047772B" w:rsidRPr="0047772B" w:rsidRDefault="0047772B" w:rsidP="00A64533">
      <w:pPr>
        <w:spacing w:after="0" w:line="360" w:lineRule="auto"/>
        <w:ind w:firstLine="709"/>
        <w:jc w:val="both"/>
        <w:rPr>
          <w:rFonts w:ascii="Times New Roman" w:hAnsi="Times New Roman"/>
          <w:sz w:val="28"/>
          <w:szCs w:val="28"/>
        </w:rPr>
      </w:pPr>
      <w:r w:rsidRPr="0047772B">
        <w:rPr>
          <w:rFonts w:ascii="Times New Roman" w:hAnsi="Times New Roman"/>
          <w:sz w:val="28"/>
          <w:szCs w:val="28"/>
        </w:rPr>
        <w:t>1) плохая подготовленность и значительные пробелы в знаниях;</w:t>
      </w:r>
    </w:p>
    <w:p w:rsidR="0047772B" w:rsidRPr="0047772B" w:rsidRDefault="0047772B" w:rsidP="00A64533">
      <w:pPr>
        <w:spacing w:after="0" w:line="360" w:lineRule="auto"/>
        <w:ind w:firstLine="709"/>
        <w:jc w:val="both"/>
        <w:rPr>
          <w:rFonts w:ascii="Times New Roman" w:hAnsi="Times New Roman"/>
          <w:sz w:val="28"/>
          <w:szCs w:val="28"/>
        </w:rPr>
      </w:pPr>
      <w:r w:rsidRPr="0047772B">
        <w:rPr>
          <w:rFonts w:ascii="Times New Roman" w:hAnsi="Times New Roman"/>
          <w:sz w:val="28"/>
          <w:szCs w:val="28"/>
        </w:rPr>
        <w:t>2) отрицательное отношение к учению;</w:t>
      </w:r>
    </w:p>
    <w:p w:rsidR="0047772B" w:rsidRPr="0047772B" w:rsidRDefault="0047772B" w:rsidP="00A64533">
      <w:pPr>
        <w:spacing w:after="0" w:line="360" w:lineRule="auto"/>
        <w:ind w:firstLine="709"/>
        <w:jc w:val="both"/>
        <w:rPr>
          <w:rFonts w:ascii="Times New Roman" w:hAnsi="Times New Roman"/>
          <w:sz w:val="28"/>
          <w:szCs w:val="28"/>
        </w:rPr>
      </w:pPr>
      <w:r w:rsidRPr="0047772B">
        <w:rPr>
          <w:rFonts w:ascii="Times New Roman" w:hAnsi="Times New Roman"/>
          <w:sz w:val="28"/>
          <w:szCs w:val="28"/>
        </w:rPr>
        <w:t>3) отсутствие привычки к организованному труду, недостаточный уровень общего развития.</w:t>
      </w:r>
    </w:p>
    <w:p w:rsidR="0047772B" w:rsidRPr="0047772B" w:rsidRDefault="0047772B" w:rsidP="00A64533">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А.М.Гельмонт указывает как тесно переплетаются причины, зависящие от учителя и ученика, насколько эффективен тот педагогический подход, который опирается на знание индивидуальных особенностей учеников и как отсутствие данного подхода приводит к формированию в ходе обучения новых отрицательных качеств еще больше затрудняющих процесс обучения. Длительная неуспеваемость вызывает у школьника моральную и психическую травму, порождает неверие в свои силы.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В.И.Самохвалова [6] выделяет три показателя, на основе которых могут быть рассмотрены различия в поведении учащихся и особенности их личности: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1) отношение к учению;</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2) организация учебной работы;</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3) усвоение знаний и навыков.</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Эти показатели могут по разному проявляться с одинаковой успеваемостью, так как не обнаруживается однозначных связей между степенью успешности в учении и отношение к учению. Характеризуя группы с одинаковой успеваемостью можно выделить какую-либо одну группу черт, которая определяет все остальное. Это положение развивается в одной из работ А.С. Славиной [6</w:t>
      </w:r>
      <w:r w:rsidRPr="0047772B">
        <w:rPr>
          <w:rFonts w:ascii="Times New Roman" w:hAnsi="Times New Roman"/>
          <w:sz w:val="28"/>
          <w:szCs w:val="28"/>
          <w:lang w:val="ru-RU"/>
        </w:rPr>
        <w:t>, с. 12</w:t>
      </w:r>
      <w:r w:rsidRPr="0047772B">
        <w:rPr>
          <w:rFonts w:ascii="Times New Roman" w:hAnsi="Times New Roman"/>
          <w:sz w:val="28"/>
          <w:szCs w:val="28"/>
        </w:rPr>
        <w:t>], где автор подробно описывает особенности мыслительной деятельности неуспевающих учащихся, названной «интеллектуальной пассивностью». Данная «пассивность» проявляется в нежелании думать, в стремлении избежать всяких умственных усилий. Она обнаруживается у школьников при осуществлении учебной деятельности.</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Свои исследования А.А. Бударный [1</w:t>
      </w:r>
      <w:r w:rsidRPr="0047772B">
        <w:rPr>
          <w:rFonts w:ascii="Times New Roman" w:hAnsi="Times New Roman"/>
          <w:sz w:val="28"/>
          <w:szCs w:val="28"/>
          <w:lang w:val="ru-RU"/>
        </w:rPr>
        <w:t>, с. 33</w:t>
      </w:r>
      <w:r w:rsidRPr="0047772B">
        <w:rPr>
          <w:rFonts w:ascii="Times New Roman" w:hAnsi="Times New Roman"/>
          <w:sz w:val="28"/>
          <w:szCs w:val="28"/>
        </w:rPr>
        <w:t>] использует для обоснования необходимости введения на уроке дифференцированных форм обучения. Изучая исследования психологов, он наблюдал, как учащиеся одного класса воспринимают и усваивают материал урока. Деля учащихся на группы А.А.Бударный опирается на такие психологические особенности:</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1) обучаемость, проявляющаяся в различной степени легкости и быстроты усвоения знаний;</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2) работоспособность.</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А.А.Бударный считает, что пониженная обучаемость компенсируется высокой работоспособностью и, наоборот, высокая обучаемость безрезультатна в сочетании с низкой работоспособностью.</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В своих работах М.Н.Волокитина опирается на отношение учащихся к учебе. Она считает, что учащиеся с высокоразвитым чувством ученического долга компенсируют прилежанием трудности в учении. Ученики, которые формально относятся к учебным занятиям, убеждены в непосильности разрешения имеющихся у них проблем.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Работы Н.А. Менчинской и З.И. Калмыковой [4</w:t>
      </w:r>
      <w:r w:rsidRPr="0047772B">
        <w:rPr>
          <w:rFonts w:ascii="Times New Roman" w:hAnsi="Times New Roman"/>
          <w:sz w:val="28"/>
          <w:szCs w:val="28"/>
          <w:lang w:val="ru-RU"/>
        </w:rPr>
        <w:t>, с. 91</w:t>
      </w:r>
      <w:r w:rsidRPr="0047772B">
        <w:rPr>
          <w:rFonts w:ascii="Times New Roman" w:hAnsi="Times New Roman"/>
          <w:sz w:val="28"/>
          <w:szCs w:val="28"/>
        </w:rPr>
        <w:t>] показали, что учащиеся не знают рациональных приемов запоминания учебного материала и не умеют мыслить, что они не обучены этим умениям.</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Понятие «обучаемость» использовал Б.Г.Ананьев [3</w:t>
      </w:r>
      <w:r w:rsidRPr="0047772B">
        <w:rPr>
          <w:rFonts w:ascii="Times New Roman" w:hAnsi="Times New Roman"/>
          <w:sz w:val="28"/>
          <w:szCs w:val="28"/>
          <w:lang w:val="ru-RU"/>
        </w:rPr>
        <w:t>, с. 43</w:t>
      </w:r>
      <w:r w:rsidRPr="0047772B">
        <w:rPr>
          <w:rFonts w:ascii="Times New Roman" w:hAnsi="Times New Roman"/>
          <w:sz w:val="28"/>
          <w:szCs w:val="28"/>
        </w:rPr>
        <w:t>], трактуя этот термин как восприимчивость ребенка к обучению.</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Различие в обучаемости проявляется у учащихся достаточно широко при усвоении различных предметов и в разных видах деятельности, а также характеризуется относительной устойчивостью.</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Г.П.Антонова [6</w:t>
      </w:r>
      <w:r w:rsidRPr="0047772B">
        <w:rPr>
          <w:rFonts w:ascii="Times New Roman" w:hAnsi="Times New Roman"/>
          <w:sz w:val="28"/>
          <w:szCs w:val="28"/>
          <w:lang w:val="ru-RU"/>
        </w:rPr>
        <w:t>, с. 54</w:t>
      </w:r>
      <w:r w:rsidRPr="0047772B">
        <w:rPr>
          <w:rFonts w:ascii="Times New Roman" w:hAnsi="Times New Roman"/>
          <w:sz w:val="28"/>
          <w:szCs w:val="28"/>
        </w:rPr>
        <w:t>] в своих исследованиях пришла к выводу, что относительная устойчивость «стиля» умственной работы, проявляющаяся у студентов в процессе решения различных учебных задач, свидетельствует о том, что у них сформировались в большей или в меньшей степени качество или свойство ума. Но это не означает, что дети, обнаруживающие пониженную обучаемость, обречены на постоянные неудачи в учении. Это свидетельствует о том, что у них сформировались некоторые отрицательные качества ума, которые и проявляются, когда предъявляются требования к самостоятельной умственной деятельности. Необходима поэтому длительная специальная работа, направленная не только на обогащение детей знаниями, умениями и навыками, но и, прежде всего, на изменение качеств их мыслительной деятельности, на изменение сформированного у них подхода к процессу усвоения знаний и применения их решению новых задач. Таким образом, обучаемость, то есть способность к учению, является индивидуальным, относительно устойчивым свойством личности. Высокая обучаемость способствует более интенсивному умственному развитию. Однако, с высоким умственным развитием может сочетаться относительно более низкая обучаемость, которая компенсируется большой трудоспособностью. Данные выводы отмечаются в работах А.А.Бударного [4</w:t>
      </w:r>
      <w:r w:rsidRPr="0047772B">
        <w:rPr>
          <w:rFonts w:ascii="Times New Roman" w:hAnsi="Times New Roman"/>
          <w:sz w:val="28"/>
          <w:szCs w:val="28"/>
          <w:lang w:val="ru-RU"/>
        </w:rPr>
        <w:t>, с. 43</w:t>
      </w:r>
      <w:r w:rsidRPr="0047772B">
        <w:rPr>
          <w:rFonts w:ascii="Times New Roman" w:hAnsi="Times New Roman"/>
          <w:sz w:val="28"/>
          <w:szCs w:val="28"/>
        </w:rPr>
        <w:t>] и Н.С.Лейтеса [3</w:t>
      </w:r>
      <w:r w:rsidR="0098733A">
        <w:rPr>
          <w:rFonts w:ascii="Times New Roman" w:hAnsi="Times New Roman"/>
          <w:sz w:val="28"/>
          <w:szCs w:val="28"/>
          <w:lang w:val="ru-RU"/>
        </w:rPr>
        <w:t>0</w:t>
      </w:r>
      <w:r w:rsidRPr="0047772B">
        <w:rPr>
          <w:rFonts w:ascii="Times New Roman" w:hAnsi="Times New Roman"/>
          <w:sz w:val="28"/>
          <w:szCs w:val="28"/>
          <w:lang w:val="ru-RU"/>
        </w:rPr>
        <w:t>, с. 87</w:t>
      </w:r>
      <w:r w:rsidRPr="0047772B">
        <w:rPr>
          <w:rFonts w:ascii="Times New Roman" w:hAnsi="Times New Roman"/>
          <w:sz w:val="28"/>
          <w:szCs w:val="28"/>
        </w:rPr>
        <w:t>].</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Сохраняет свое значение введенное Л.С.Выготским [2</w:t>
      </w:r>
      <w:r w:rsidRPr="0047772B">
        <w:rPr>
          <w:rFonts w:ascii="Times New Roman" w:hAnsi="Times New Roman"/>
          <w:sz w:val="28"/>
          <w:szCs w:val="28"/>
          <w:lang w:val="ru-RU"/>
        </w:rPr>
        <w:t>, с. 11</w:t>
      </w:r>
      <w:r w:rsidRPr="0047772B">
        <w:rPr>
          <w:rFonts w:ascii="Times New Roman" w:hAnsi="Times New Roman"/>
          <w:sz w:val="28"/>
          <w:szCs w:val="28"/>
        </w:rPr>
        <w:t xml:space="preserve">] понятие «зоны ближайшего развития», которое означает умственные возможности учащихся, реализующиеся в условиях сотрудничества со взрослыми, при их помощи.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В исследованиях по психологии обучения, направленных на анализ особенностей обучаемости сочетаются две задачи:</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1) выяснение того, как, какими способами ученики самостоятельно «добывают» новое знание;</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2) установление видов помощи, какие необходимы для того, чтобы школьник мог успешно справиться с заданием.</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Иначе говоря, процесс обучения опосредуется индивидуально психологическими способностями ученика, а также вследствие того, чему и как обучают ученика.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Н.С. Лейтис [3] ввел понятие «психологических компонентов усвоения», под которыми он понимал связанные многогранные стороны психики учащихся, без активизации и соответствующей направленности которых обучение не достигает цели. К таким компонентам относятся:</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1) положительное отношение учащихся к учению;</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2) процессы непосредственного чувственного ознакомления с материалом;</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3) процесс мышления как процесс активной переработки полученного материала;</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4) процесс запоминания и сохранения полученной и обработанной информации.</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Многие психологи, анализируя процесс обучения, отмечают, что он является недостаточно управляемым процессом. Одним из возможных путей сделать обучение управляемым процессом – специальная организация процесса усвоение как процесса заданного. Наиболее разработанной в этом направлении является система обучения, основанная на теории поэтапного формирования умственных действий П.Я.Гальперина. Согласно этой теории совершаются процессы интериоризации действий – постепенного преобразования внешних действий во внутренние, умственные. Соответственно этому и строится процесс обучения. Поиски других возможностей управления процессом обучения связаны с разработкой психологических основ программированного обучения (Л.Н.Ланда и др.). Программированное обучение предполагает такую организацию обучения, когда обучающийся не может сделать следующего «шага» в усвоении, не овладев предыдущими. Ученик все время дает информацию о том, как он усваивает материал. Обратная связь действует все время и позволяет регулировать процесс в соответствии с индивидуальными особенностями усвоения, обеспечивается активность каждого ученика. Каждый ученик обучается в оптимальном для него темпе, ритме, стиле.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В.В.Давыдов [7</w:t>
      </w:r>
      <w:r w:rsidRPr="0047772B">
        <w:rPr>
          <w:rFonts w:ascii="Times New Roman" w:hAnsi="Times New Roman"/>
          <w:sz w:val="28"/>
          <w:szCs w:val="28"/>
          <w:lang w:val="ru-RU"/>
        </w:rPr>
        <w:t>, с. 34</w:t>
      </w:r>
      <w:r w:rsidRPr="0047772B">
        <w:rPr>
          <w:rFonts w:ascii="Times New Roman" w:hAnsi="Times New Roman"/>
          <w:sz w:val="28"/>
          <w:szCs w:val="28"/>
        </w:rPr>
        <w:t xml:space="preserve">] считает специфической потребностью и мотивом учебной деятельности ученика теоретическое отношение к действительности и соответствующие ему способы ориентации. Поставить учебную задачу - это значит ввести его в ситуацию, требующую ориентации на содержательно общий способ ее разрешения во всех возможных частных и конкретных вариантах условий. Одним из значимых компонентов учебной деятельности является система особых действий по решению задач. Он выделяет следующие учебные действия, которым в зависимости от конкретных условий их выполнения соответствуют операции: </w:t>
      </w:r>
    </w:p>
    <w:p w:rsidR="0047772B" w:rsidRPr="0047772B" w:rsidRDefault="0047772B" w:rsidP="0047772B">
      <w:pPr>
        <w:spacing w:after="0" w:line="360" w:lineRule="auto"/>
        <w:ind w:firstLine="709"/>
        <w:rPr>
          <w:rFonts w:ascii="Times New Roman" w:hAnsi="Times New Roman"/>
          <w:sz w:val="28"/>
          <w:szCs w:val="28"/>
        </w:rPr>
      </w:pPr>
      <w:r w:rsidRPr="0047772B">
        <w:rPr>
          <w:rFonts w:ascii="Times New Roman" w:hAnsi="Times New Roman"/>
          <w:sz w:val="28"/>
          <w:szCs w:val="28"/>
        </w:rPr>
        <w:t>1) преобразование ситуации для обнаружения всеобщего отношения рассматриваемой системы;</w:t>
      </w:r>
    </w:p>
    <w:p w:rsidR="0047772B" w:rsidRPr="0047772B" w:rsidRDefault="0047772B" w:rsidP="0047772B">
      <w:pPr>
        <w:spacing w:after="0" w:line="360" w:lineRule="auto"/>
        <w:ind w:firstLine="709"/>
        <w:rPr>
          <w:rFonts w:ascii="Times New Roman" w:hAnsi="Times New Roman"/>
          <w:sz w:val="28"/>
          <w:szCs w:val="28"/>
        </w:rPr>
      </w:pPr>
      <w:r w:rsidRPr="0047772B">
        <w:rPr>
          <w:rFonts w:ascii="Times New Roman" w:hAnsi="Times New Roman"/>
          <w:sz w:val="28"/>
          <w:szCs w:val="28"/>
        </w:rPr>
        <w:t>2) моделирование выделенного отношения в графической и знаковой форме;</w:t>
      </w:r>
    </w:p>
    <w:p w:rsidR="0047772B" w:rsidRPr="0047772B" w:rsidRDefault="0047772B" w:rsidP="0047772B">
      <w:pPr>
        <w:spacing w:after="0" w:line="360" w:lineRule="auto"/>
        <w:ind w:firstLine="709"/>
        <w:rPr>
          <w:rFonts w:ascii="Times New Roman" w:hAnsi="Times New Roman"/>
          <w:sz w:val="28"/>
          <w:szCs w:val="28"/>
        </w:rPr>
      </w:pPr>
      <w:r w:rsidRPr="0047772B">
        <w:rPr>
          <w:rFonts w:ascii="Times New Roman" w:hAnsi="Times New Roman"/>
          <w:sz w:val="28"/>
          <w:szCs w:val="28"/>
        </w:rPr>
        <w:t xml:space="preserve">3) преобразование модели отношения для изучения его свойств в </w:t>
      </w:r>
      <w:r w:rsidR="00633227">
        <w:rPr>
          <w:rFonts w:ascii="Times New Roman" w:hAnsi="Times New Roman"/>
          <w:sz w:val="28"/>
          <w:szCs w:val="28"/>
          <w:lang w:val="ru-RU"/>
        </w:rPr>
        <w:t>«</w:t>
      </w:r>
      <w:r w:rsidRPr="0047772B">
        <w:rPr>
          <w:rFonts w:ascii="Times New Roman" w:hAnsi="Times New Roman"/>
          <w:sz w:val="28"/>
          <w:szCs w:val="28"/>
        </w:rPr>
        <w:t xml:space="preserve">чистом </w:t>
      </w:r>
      <w:r w:rsidR="00633227">
        <w:rPr>
          <w:rFonts w:ascii="Times New Roman" w:hAnsi="Times New Roman"/>
          <w:sz w:val="28"/>
          <w:szCs w:val="28"/>
        </w:rPr>
        <w:t>виде</w:t>
      </w:r>
      <w:r w:rsidR="00633227">
        <w:rPr>
          <w:rFonts w:ascii="Times New Roman" w:hAnsi="Times New Roman"/>
          <w:sz w:val="28"/>
          <w:szCs w:val="28"/>
          <w:lang w:val="ru-RU"/>
        </w:rPr>
        <w:t>»</w:t>
      </w:r>
      <w:r w:rsidRPr="0047772B">
        <w:rPr>
          <w:rFonts w:ascii="Times New Roman" w:hAnsi="Times New Roman"/>
          <w:sz w:val="28"/>
          <w:szCs w:val="28"/>
        </w:rPr>
        <w:t>;</w:t>
      </w:r>
    </w:p>
    <w:p w:rsidR="0047772B" w:rsidRPr="0047772B" w:rsidRDefault="0047772B" w:rsidP="0047772B">
      <w:pPr>
        <w:spacing w:after="0" w:line="360" w:lineRule="auto"/>
        <w:ind w:firstLine="709"/>
        <w:rPr>
          <w:rFonts w:ascii="Times New Roman" w:hAnsi="Times New Roman"/>
          <w:sz w:val="28"/>
          <w:szCs w:val="28"/>
        </w:rPr>
      </w:pPr>
      <w:r w:rsidRPr="0047772B">
        <w:rPr>
          <w:rFonts w:ascii="Times New Roman" w:hAnsi="Times New Roman"/>
          <w:sz w:val="28"/>
          <w:szCs w:val="28"/>
        </w:rPr>
        <w:t>4) выделение и построение серии частных конкретно-практических</w:t>
      </w:r>
    </w:p>
    <w:p w:rsidR="0047772B" w:rsidRPr="0047772B" w:rsidRDefault="0047772B" w:rsidP="0047772B">
      <w:pPr>
        <w:spacing w:after="0" w:line="360" w:lineRule="auto"/>
        <w:ind w:firstLine="709"/>
        <w:rPr>
          <w:rFonts w:ascii="Times New Roman" w:hAnsi="Times New Roman"/>
          <w:sz w:val="28"/>
          <w:szCs w:val="28"/>
        </w:rPr>
      </w:pPr>
      <w:r w:rsidRPr="0047772B">
        <w:rPr>
          <w:rFonts w:ascii="Times New Roman" w:hAnsi="Times New Roman"/>
          <w:sz w:val="28"/>
          <w:szCs w:val="28"/>
        </w:rPr>
        <w:t>задач, рожаемых общим способом;</w:t>
      </w:r>
    </w:p>
    <w:p w:rsidR="0047772B" w:rsidRPr="0047772B" w:rsidRDefault="0047772B" w:rsidP="0047772B">
      <w:pPr>
        <w:spacing w:after="0" w:line="360" w:lineRule="auto"/>
        <w:ind w:firstLine="709"/>
        <w:rPr>
          <w:rFonts w:ascii="Times New Roman" w:hAnsi="Times New Roman"/>
          <w:sz w:val="28"/>
          <w:szCs w:val="28"/>
        </w:rPr>
      </w:pPr>
      <w:r w:rsidRPr="0047772B">
        <w:rPr>
          <w:rFonts w:ascii="Times New Roman" w:hAnsi="Times New Roman"/>
          <w:sz w:val="28"/>
          <w:szCs w:val="28"/>
        </w:rPr>
        <w:t>5) контроль за выполнением предыдущих действий;</w:t>
      </w:r>
    </w:p>
    <w:p w:rsidR="0047772B" w:rsidRPr="0047772B" w:rsidRDefault="0047772B" w:rsidP="0047772B">
      <w:pPr>
        <w:spacing w:after="0" w:line="360" w:lineRule="auto"/>
        <w:ind w:firstLine="709"/>
        <w:rPr>
          <w:rFonts w:ascii="Times New Roman" w:hAnsi="Times New Roman"/>
          <w:sz w:val="28"/>
          <w:szCs w:val="28"/>
        </w:rPr>
      </w:pPr>
      <w:r w:rsidRPr="0047772B">
        <w:rPr>
          <w:rFonts w:ascii="Times New Roman" w:hAnsi="Times New Roman"/>
          <w:sz w:val="28"/>
          <w:szCs w:val="28"/>
        </w:rPr>
        <w:t>6) оценка усвоения общего способа как результата решения данной учебной задачи.</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В исследованиях П.П.Блонского [10</w:t>
      </w:r>
      <w:r w:rsidRPr="0047772B">
        <w:rPr>
          <w:rFonts w:ascii="Times New Roman" w:hAnsi="Times New Roman"/>
          <w:sz w:val="28"/>
          <w:szCs w:val="28"/>
          <w:lang w:val="ru-RU"/>
        </w:rPr>
        <w:t>, с. 46</w:t>
      </w:r>
      <w:r w:rsidRPr="0047772B">
        <w:rPr>
          <w:rFonts w:ascii="Times New Roman" w:hAnsi="Times New Roman"/>
          <w:sz w:val="28"/>
          <w:szCs w:val="28"/>
        </w:rPr>
        <w:t xml:space="preserve">] фигурирует понятие «усвоение». Он отмечает, что нельзя смешивать проблему усвоения знаний с проблемой памяти, что усвоение знаний не сводится только к памяти, оно предполагает мыслительную деятельность субъекта, употребляется это понятие в широком смысле, обозначая термином </w:t>
      </w:r>
      <w:r w:rsidR="00633227">
        <w:rPr>
          <w:rFonts w:ascii="Times New Roman" w:hAnsi="Times New Roman"/>
          <w:sz w:val="28"/>
          <w:szCs w:val="28"/>
          <w:lang w:val="ru-RU"/>
        </w:rPr>
        <w:t>«</w:t>
      </w:r>
      <w:r w:rsidR="00633227">
        <w:rPr>
          <w:rFonts w:ascii="Times New Roman" w:hAnsi="Times New Roman"/>
          <w:sz w:val="28"/>
          <w:szCs w:val="28"/>
        </w:rPr>
        <w:t>усвоение</w:t>
      </w:r>
      <w:r w:rsidR="00633227">
        <w:rPr>
          <w:rFonts w:ascii="Times New Roman" w:hAnsi="Times New Roman"/>
          <w:sz w:val="28"/>
          <w:szCs w:val="28"/>
          <w:lang w:val="ru-RU"/>
        </w:rPr>
        <w:t>»</w:t>
      </w:r>
      <w:r w:rsidRPr="0047772B">
        <w:rPr>
          <w:rFonts w:ascii="Times New Roman" w:hAnsi="Times New Roman"/>
          <w:sz w:val="28"/>
          <w:szCs w:val="28"/>
        </w:rPr>
        <w:t xml:space="preserve"> познавательную деятельность, включающую целый ряд психических процессов:</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восприятие памяти, мышление. </w:t>
      </w:r>
    </w:p>
    <w:p w:rsidR="0047772B" w:rsidRPr="0047772B" w:rsidRDefault="0098733A" w:rsidP="0047772B">
      <w:pPr>
        <w:spacing w:after="0" w:line="360" w:lineRule="auto"/>
        <w:ind w:firstLine="709"/>
        <w:jc w:val="both"/>
        <w:rPr>
          <w:rFonts w:ascii="Times New Roman" w:hAnsi="Times New Roman"/>
          <w:sz w:val="28"/>
          <w:szCs w:val="28"/>
        </w:rPr>
      </w:pPr>
      <w:r>
        <w:rPr>
          <w:rFonts w:ascii="Times New Roman" w:hAnsi="Times New Roman"/>
          <w:sz w:val="28"/>
          <w:szCs w:val="28"/>
        </w:rPr>
        <w:t>Н.А.Менчинская [</w:t>
      </w:r>
      <w:r w:rsidR="0047772B" w:rsidRPr="0047772B">
        <w:rPr>
          <w:rFonts w:ascii="Times New Roman" w:hAnsi="Times New Roman"/>
          <w:sz w:val="28"/>
          <w:szCs w:val="28"/>
        </w:rPr>
        <w:t>5</w:t>
      </w:r>
      <w:r w:rsidR="0047772B" w:rsidRPr="0047772B">
        <w:rPr>
          <w:rFonts w:ascii="Times New Roman" w:hAnsi="Times New Roman"/>
          <w:sz w:val="28"/>
          <w:szCs w:val="28"/>
          <w:lang w:val="ru-RU"/>
        </w:rPr>
        <w:t>, с. 81</w:t>
      </w:r>
      <w:r w:rsidR="0047772B" w:rsidRPr="0047772B">
        <w:rPr>
          <w:rFonts w:ascii="Times New Roman" w:hAnsi="Times New Roman"/>
          <w:sz w:val="28"/>
          <w:szCs w:val="28"/>
        </w:rPr>
        <w:t xml:space="preserve">] считает, что усвоение знаний предполагает не только участие мыслительных процессов. Усвоение непосредственно связано также с особенностями личности - ее чувствами, волей и т.д. При изучении усвоения знаний она выделяет 3 ряда явлений: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1) само знание, т.е. продукт, результат, сформированный в ходе обучения;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2) сам мыслительный процесс, с помощью которого достигается тот или иной результат,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3) определенные качества мыслительной деятельности ученика, сформированные в его жизненном опыте в условиях воспитания и обучения, действительное усвоение возможно только тогда, когда ученик активно действовал с учебным материалом, пробовал применять соответствующие знания. </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С возрастом расширяются познавательные возможности учащихся. Поэтому говорят о наличии прямой связи между возрастными этапами и этапами усвоения, при этом необходимо иметь в виду следующее: уровень усвоения знаний зависит не только от возрастного уровня развитая, но и от степени трудности усваиваемого учебного материала. Выделяют в познавательной деятельности в качестве ведущих процессов анализ и синтез. Таким образом, основные закономерности, которые помогают раскрыть сущность перехода от низших этапов усвоения знаний к высшим, - закономерности анализа и синтеза.</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Работы, проведенные Н.Ф.Добрыниным [29</w:t>
      </w:r>
      <w:r w:rsidRPr="0047772B">
        <w:rPr>
          <w:rFonts w:ascii="Times New Roman" w:hAnsi="Times New Roman"/>
          <w:sz w:val="28"/>
          <w:szCs w:val="28"/>
          <w:lang w:val="ru-RU"/>
        </w:rPr>
        <w:t>, с. 33</w:t>
      </w:r>
      <w:r w:rsidRPr="0047772B">
        <w:rPr>
          <w:rFonts w:ascii="Times New Roman" w:hAnsi="Times New Roman"/>
          <w:sz w:val="28"/>
          <w:szCs w:val="28"/>
        </w:rPr>
        <w:t xml:space="preserve"> показывают, что общее значение получаемых в школе знаний постепенно переходит в личную значимость их для учащихся, связанную с потребностями, интересами и убеждениями личности. В результате этого знания приобретают все более действенный характер. Только правильно организованное обучение, лишенное формализма, приводит учащихся к более полному пониманию значимости получаемых знаний и тем самым готовит их к участию в жизни. Его исследования показывают, что когда объективная значимость знаний, умений и навыков действительно понимается учащимися, становится для них ясной, вызывает у них положительное отношение и интерес к ним, то эти знания и усваиваются более успешно.</w:t>
      </w:r>
    </w:p>
    <w:p w:rsidR="0047772B" w:rsidRPr="0047772B" w:rsidRDefault="0047772B" w:rsidP="0047772B">
      <w:pPr>
        <w:spacing w:after="0" w:line="360" w:lineRule="auto"/>
        <w:ind w:firstLine="709"/>
        <w:jc w:val="both"/>
        <w:rPr>
          <w:rFonts w:ascii="Times New Roman" w:hAnsi="Times New Roman"/>
          <w:sz w:val="28"/>
          <w:szCs w:val="28"/>
        </w:rPr>
      </w:pPr>
      <w:r w:rsidRPr="0047772B">
        <w:rPr>
          <w:rFonts w:ascii="Times New Roman" w:hAnsi="Times New Roman"/>
          <w:sz w:val="28"/>
          <w:szCs w:val="28"/>
        </w:rPr>
        <w:t>Л.С.Славина [6</w:t>
      </w:r>
      <w:r w:rsidRPr="0047772B">
        <w:rPr>
          <w:rFonts w:ascii="Times New Roman" w:hAnsi="Times New Roman"/>
          <w:sz w:val="28"/>
          <w:szCs w:val="28"/>
          <w:lang w:val="ru-RU"/>
        </w:rPr>
        <w:t xml:space="preserve">, с. </w:t>
      </w:r>
      <w:r w:rsidRPr="0047772B">
        <w:rPr>
          <w:rFonts w:ascii="Times New Roman" w:hAnsi="Times New Roman"/>
          <w:sz w:val="28"/>
          <w:szCs w:val="28"/>
        </w:rPr>
        <w:t>5] считает, что различие в успеваемости можно было уничтожить, если бы учителя учитывали индивидуальные особенности своих учеников и осуществляли к ним индивидуальный подход. У разных учеников неуспеваемость вызывается различными причинами. У одних основная причина неуспеваемости связан с неправильно сформировавшимся отношением к учебе, у других причиной неуспеваемости является трудность усвоения материала, у третьих – неправильные овладения приемами учебной деятельности. Встречаются такие ученики, успешность которых значительно снижается из-за того, что у них не развиты учебные интересы. Еще чаще встречается то, что на первоначальную причину, вызвавшую неуспеваемость данного ученика, наслаиваются новые вторичные явления, происшедшие в результате уже появившейся неуспеваемости.</w:t>
      </w:r>
    </w:p>
    <w:p w:rsidR="004A4CA4" w:rsidRPr="0047772B" w:rsidRDefault="004A4CA4" w:rsidP="004A4CA4">
      <w:pPr>
        <w:pStyle w:val="a4"/>
        <w:tabs>
          <w:tab w:val="left" w:pos="567"/>
          <w:tab w:val="left" w:pos="993"/>
        </w:tabs>
        <w:spacing w:before="0" w:beforeAutospacing="0" w:after="0" w:afterAutospacing="0" w:line="360" w:lineRule="auto"/>
        <w:ind w:firstLine="709"/>
        <w:jc w:val="both"/>
        <w:rPr>
          <w:sz w:val="28"/>
          <w:szCs w:val="28"/>
        </w:rPr>
      </w:pPr>
    </w:p>
    <w:p w:rsidR="007D2C7E" w:rsidRDefault="007D2C7E" w:rsidP="007D2C7E">
      <w:pPr>
        <w:spacing w:line="360" w:lineRule="auto"/>
        <w:jc w:val="center"/>
        <w:rPr>
          <w:rFonts w:ascii="Times New Roman" w:hAnsi="Times New Roman"/>
          <w:b/>
          <w:sz w:val="28"/>
          <w:szCs w:val="28"/>
          <w:lang w:val="ru-RU"/>
        </w:rPr>
      </w:pPr>
    </w:p>
    <w:p w:rsidR="007D2C7E" w:rsidRDefault="007D2C7E" w:rsidP="007D2C7E">
      <w:pPr>
        <w:spacing w:line="360" w:lineRule="auto"/>
        <w:jc w:val="center"/>
        <w:rPr>
          <w:rFonts w:ascii="Times New Roman" w:hAnsi="Times New Roman"/>
          <w:b/>
          <w:sz w:val="28"/>
          <w:szCs w:val="28"/>
          <w:lang w:val="ru-RU"/>
        </w:rPr>
      </w:pPr>
    </w:p>
    <w:p w:rsidR="007D2C7E" w:rsidRDefault="007D2C7E" w:rsidP="007D2C7E">
      <w:pPr>
        <w:spacing w:line="360" w:lineRule="auto"/>
        <w:jc w:val="center"/>
        <w:rPr>
          <w:rFonts w:ascii="Times New Roman" w:hAnsi="Times New Roman"/>
          <w:b/>
          <w:sz w:val="28"/>
          <w:szCs w:val="28"/>
          <w:lang w:val="ru-RU"/>
        </w:rPr>
      </w:pPr>
    </w:p>
    <w:p w:rsidR="007D2C7E" w:rsidRDefault="007D2C7E" w:rsidP="007D2C7E">
      <w:pPr>
        <w:spacing w:line="360" w:lineRule="auto"/>
        <w:jc w:val="center"/>
        <w:rPr>
          <w:rFonts w:ascii="Times New Roman" w:hAnsi="Times New Roman"/>
          <w:b/>
          <w:sz w:val="28"/>
          <w:szCs w:val="28"/>
        </w:rPr>
      </w:pPr>
      <w:r w:rsidRPr="002E391A">
        <w:rPr>
          <w:rFonts w:ascii="Times New Roman" w:hAnsi="Times New Roman"/>
          <w:b/>
          <w:sz w:val="28"/>
          <w:szCs w:val="28"/>
        </w:rPr>
        <w:t xml:space="preserve">Выводы </w:t>
      </w:r>
    </w:p>
    <w:p w:rsidR="007D2C7E" w:rsidRDefault="007D2C7E" w:rsidP="007D2C7E">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532A23">
        <w:rPr>
          <w:rFonts w:ascii="Times New Roman" w:hAnsi="Times New Roman"/>
          <w:sz w:val="28"/>
          <w:szCs w:val="28"/>
        </w:rPr>
        <w:t>Теоретическая актуальность темы исследования определ</w:t>
      </w:r>
      <w:r>
        <w:rPr>
          <w:rFonts w:ascii="Times New Roman" w:hAnsi="Times New Roman"/>
          <w:sz w:val="28"/>
          <w:szCs w:val="28"/>
        </w:rPr>
        <w:t>илась</w:t>
      </w:r>
      <w:r w:rsidRPr="00532A23">
        <w:rPr>
          <w:rFonts w:ascii="Times New Roman" w:hAnsi="Times New Roman"/>
          <w:sz w:val="28"/>
          <w:szCs w:val="28"/>
        </w:rPr>
        <w:t xml:space="preserve"> тем, что она касается нескольких фундаментальных и интенсивно разрабатываемых проблем общей психологии и психологии личности.</w:t>
      </w:r>
    </w:p>
    <w:p w:rsidR="007D2C7E" w:rsidRDefault="007D2C7E" w:rsidP="007D2C7E">
      <w:pPr>
        <w:pStyle w:val="a4"/>
        <w:tabs>
          <w:tab w:val="left" w:pos="567"/>
          <w:tab w:val="left" w:pos="993"/>
        </w:tabs>
        <w:spacing w:before="0" w:beforeAutospacing="0" w:after="0" w:afterAutospacing="0" w:line="360" w:lineRule="auto"/>
        <w:ind w:firstLine="709"/>
        <w:jc w:val="both"/>
        <w:rPr>
          <w:sz w:val="28"/>
          <w:szCs w:val="28"/>
          <w:lang w:val="ru-RU"/>
        </w:rPr>
      </w:pPr>
      <w:r>
        <w:rPr>
          <w:sz w:val="28"/>
          <w:szCs w:val="28"/>
          <w:lang w:val="ru-RU"/>
        </w:rPr>
        <w:t xml:space="preserve"> О</w:t>
      </w:r>
      <w:r w:rsidRPr="002E391A">
        <w:rPr>
          <w:sz w:val="28"/>
          <w:szCs w:val="28"/>
          <w:lang w:val="ru-RU"/>
        </w:rPr>
        <w:t xml:space="preserve">сновное значение исследований когнитивных стилей для образования – это демонстрация того, как ученики используют различные стили при решении учебных задач. </w:t>
      </w:r>
      <w:r w:rsidRPr="004A4CA4">
        <w:rPr>
          <w:sz w:val="28"/>
          <w:szCs w:val="28"/>
          <w:lang w:val="ru-RU"/>
        </w:rPr>
        <w:t>Когнитивный стиль определяет способ обработки человеком информации  и то, как человек использует различные стратегии при выполнении заданий.</w:t>
      </w:r>
      <w:r>
        <w:rPr>
          <w:sz w:val="28"/>
          <w:szCs w:val="28"/>
          <w:lang w:val="ru-RU"/>
        </w:rPr>
        <w:t xml:space="preserve"> </w:t>
      </w:r>
      <w:r w:rsidRPr="002E391A">
        <w:rPr>
          <w:sz w:val="28"/>
          <w:szCs w:val="28"/>
          <w:lang w:val="ru-RU"/>
        </w:rPr>
        <w:t>Психологами было в</w:t>
      </w:r>
      <w:r>
        <w:rPr>
          <w:sz w:val="28"/>
          <w:szCs w:val="28"/>
          <w:lang w:val="ru-RU"/>
        </w:rPr>
        <w:t>ыявлено несколько таких стилей, существует также определенная классификация уровней когнитивных стилей.</w:t>
      </w:r>
      <w:r w:rsidRPr="000C3869">
        <w:rPr>
          <w:sz w:val="28"/>
          <w:szCs w:val="28"/>
          <w:lang w:val="ru-RU"/>
        </w:rPr>
        <w:t xml:space="preserve"> </w:t>
      </w:r>
    </w:p>
    <w:p w:rsidR="007D2C7E" w:rsidRPr="004A4CA4" w:rsidRDefault="007D2C7E" w:rsidP="007D2C7E">
      <w:pPr>
        <w:pStyle w:val="a4"/>
        <w:tabs>
          <w:tab w:val="left" w:pos="567"/>
          <w:tab w:val="left" w:pos="993"/>
        </w:tabs>
        <w:spacing w:before="0" w:beforeAutospacing="0" w:after="0" w:afterAutospacing="0" w:line="360" w:lineRule="auto"/>
        <w:ind w:firstLine="709"/>
        <w:jc w:val="both"/>
        <w:rPr>
          <w:sz w:val="28"/>
          <w:szCs w:val="28"/>
          <w:lang w:val="ru-RU"/>
        </w:rPr>
      </w:pPr>
      <w:r>
        <w:rPr>
          <w:sz w:val="28"/>
          <w:szCs w:val="28"/>
          <w:lang w:val="ru-RU"/>
        </w:rPr>
        <w:t>О</w:t>
      </w:r>
      <w:r w:rsidRPr="004A4CA4">
        <w:rPr>
          <w:sz w:val="28"/>
          <w:szCs w:val="28"/>
          <w:lang w:val="ru-RU"/>
        </w:rPr>
        <w:t>чевид</w:t>
      </w:r>
      <w:r w:rsidRPr="00A057B6">
        <w:rPr>
          <w:sz w:val="28"/>
          <w:szCs w:val="28"/>
          <w:lang w:val="ru-RU"/>
        </w:rPr>
        <w:t>но</w:t>
      </w:r>
      <w:r w:rsidRPr="004A4CA4">
        <w:rPr>
          <w:sz w:val="28"/>
          <w:szCs w:val="28"/>
          <w:lang w:val="ru-RU"/>
        </w:rPr>
        <w:t xml:space="preserve">, что когнитивный стиль – это один из аспектов, благодаря которым учитель может создавать программы, учитывая индивидуальные особенности </w:t>
      </w:r>
      <w:r>
        <w:rPr>
          <w:sz w:val="28"/>
          <w:szCs w:val="28"/>
          <w:lang w:val="ru-RU"/>
        </w:rPr>
        <w:t>учащихся</w:t>
      </w:r>
      <w:r w:rsidRPr="004A4CA4">
        <w:rPr>
          <w:sz w:val="28"/>
          <w:szCs w:val="28"/>
          <w:lang w:val="ru-RU"/>
        </w:rPr>
        <w:t xml:space="preserve">. </w:t>
      </w:r>
    </w:p>
    <w:p w:rsidR="007D2C7E" w:rsidRPr="0047772B" w:rsidRDefault="007D2C7E" w:rsidP="007D2C7E">
      <w:pPr>
        <w:pStyle w:val="a4"/>
        <w:tabs>
          <w:tab w:val="left" w:pos="567"/>
          <w:tab w:val="left" w:pos="993"/>
        </w:tabs>
        <w:spacing w:before="0" w:beforeAutospacing="0" w:after="0" w:afterAutospacing="0" w:line="360" w:lineRule="auto"/>
        <w:contextualSpacing/>
        <w:jc w:val="both"/>
        <w:rPr>
          <w:sz w:val="28"/>
          <w:szCs w:val="28"/>
          <w:lang w:val="ru-RU"/>
        </w:rPr>
      </w:pPr>
      <w:r>
        <w:rPr>
          <w:sz w:val="28"/>
          <w:szCs w:val="28"/>
          <w:lang w:val="ru-RU"/>
        </w:rPr>
        <w:t xml:space="preserve">          </w:t>
      </w:r>
      <w:r w:rsidRPr="0047772B">
        <w:rPr>
          <w:sz w:val="28"/>
          <w:szCs w:val="28"/>
          <w:lang w:val="ru-RU"/>
        </w:rPr>
        <w:t xml:space="preserve">Уровень успешности в процессе тестового контроля знаний в </w:t>
      </w:r>
      <w:r>
        <w:rPr>
          <w:sz w:val="28"/>
          <w:szCs w:val="28"/>
          <w:lang w:val="ru-RU"/>
        </w:rPr>
        <w:t xml:space="preserve"> данной </w:t>
      </w:r>
      <w:r w:rsidRPr="0047772B">
        <w:rPr>
          <w:sz w:val="28"/>
          <w:szCs w:val="28"/>
          <w:lang w:val="ru-RU"/>
        </w:rPr>
        <w:t xml:space="preserve">курсовой </w:t>
      </w:r>
      <w:r>
        <w:rPr>
          <w:sz w:val="28"/>
          <w:szCs w:val="28"/>
        </w:rPr>
        <w:t>был рассмотрен</w:t>
      </w:r>
      <w:r w:rsidRPr="0047772B">
        <w:rPr>
          <w:sz w:val="28"/>
          <w:szCs w:val="28"/>
          <w:lang w:val="ru-RU"/>
        </w:rPr>
        <w:t xml:space="preserve"> во взаимосвязи с понятием успешности в обучении.</w:t>
      </w:r>
    </w:p>
    <w:p w:rsidR="007D2C7E" w:rsidRPr="0047772B" w:rsidRDefault="007D2C7E" w:rsidP="007D2C7E">
      <w:pPr>
        <w:spacing w:after="0" w:line="360" w:lineRule="auto"/>
        <w:ind w:firstLine="709"/>
        <w:jc w:val="both"/>
        <w:rPr>
          <w:rFonts w:ascii="Times New Roman" w:hAnsi="Times New Roman"/>
          <w:sz w:val="28"/>
          <w:szCs w:val="28"/>
        </w:rPr>
      </w:pPr>
      <w:r w:rsidRPr="0047772B">
        <w:rPr>
          <w:rFonts w:ascii="Times New Roman" w:hAnsi="Times New Roman"/>
          <w:sz w:val="28"/>
          <w:szCs w:val="28"/>
        </w:rPr>
        <w:t>Проблема успеваемости очень сложна, ее исследование предполагает множество различных подходов, но все они группируются вокруг двух основных аспектов рассмотрения проблемы:</w:t>
      </w:r>
    </w:p>
    <w:p w:rsidR="007D2C7E" w:rsidRPr="0047772B" w:rsidRDefault="007D2C7E" w:rsidP="007D2C7E">
      <w:pPr>
        <w:spacing w:after="0" w:line="360" w:lineRule="auto"/>
        <w:ind w:firstLine="709"/>
        <w:jc w:val="both"/>
        <w:rPr>
          <w:rFonts w:ascii="Times New Roman" w:hAnsi="Times New Roman"/>
          <w:sz w:val="28"/>
          <w:szCs w:val="28"/>
        </w:rPr>
      </w:pPr>
      <w:r w:rsidRPr="0047772B">
        <w:rPr>
          <w:rFonts w:ascii="Times New Roman" w:hAnsi="Times New Roman"/>
          <w:sz w:val="28"/>
          <w:szCs w:val="28"/>
        </w:rPr>
        <w:t>1) как преподаватель учит;</w:t>
      </w:r>
    </w:p>
    <w:p w:rsidR="007D2C7E" w:rsidRDefault="007D2C7E" w:rsidP="007D2C7E">
      <w:pPr>
        <w:spacing w:after="0" w:line="360" w:lineRule="auto"/>
        <w:ind w:firstLine="709"/>
        <w:jc w:val="both"/>
        <w:rPr>
          <w:rFonts w:ascii="Times New Roman" w:hAnsi="Times New Roman"/>
          <w:sz w:val="28"/>
          <w:szCs w:val="28"/>
        </w:rPr>
      </w:pPr>
      <w:r w:rsidRPr="0047772B">
        <w:rPr>
          <w:rFonts w:ascii="Times New Roman" w:hAnsi="Times New Roman"/>
          <w:sz w:val="28"/>
          <w:szCs w:val="28"/>
        </w:rPr>
        <w:t xml:space="preserve">2) как </w:t>
      </w:r>
      <w:r>
        <w:rPr>
          <w:rFonts w:ascii="Times New Roman" w:hAnsi="Times New Roman"/>
          <w:sz w:val="28"/>
          <w:szCs w:val="28"/>
        </w:rPr>
        <w:t>ученик</w:t>
      </w:r>
      <w:r w:rsidRPr="0047772B">
        <w:rPr>
          <w:rFonts w:ascii="Times New Roman" w:hAnsi="Times New Roman"/>
          <w:sz w:val="28"/>
          <w:szCs w:val="28"/>
        </w:rPr>
        <w:t xml:space="preserve"> учится и как при этом осуществляется его развитие.</w:t>
      </w:r>
      <w:r w:rsidRPr="00A057B6">
        <w:rPr>
          <w:sz w:val="28"/>
          <w:szCs w:val="28"/>
        </w:rPr>
        <w:t xml:space="preserve"> </w:t>
      </w:r>
      <w:r w:rsidRPr="004255D8">
        <w:rPr>
          <w:rFonts w:ascii="Times New Roman" w:hAnsi="Times New Roman"/>
          <w:sz w:val="28"/>
          <w:szCs w:val="28"/>
        </w:rPr>
        <w:t>Специалисты разных отраслей педагогической науки уделяли преимущественное внимание одной или другой стороне данной проблемы. Так, дидакты основным объектом изучения делают педагогические условия, особенности учебно-воспитательного процесса, которые способствуют преодолению неуспеваемости. Психологи же направляют внимание на изучение особенностей личности неуспевающих учащихся, проявляющихся в процессе учения, на выявление своеобразия самого процесса их учебной деятельности. На вопрос - каковы типичные сочетания особенностей учеников, определяющие характер неуспеваемости – отвечают психологические исследования.</w:t>
      </w:r>
      <w:r>
        <w:rPr>
          <w:rFonts w:ascii="Times New Roman" w:hAnsi="Times New Roman"/>
          <w:sz w:val="28"/>
          <w:szCs w:val="28"/>
        </w:rPr>
        <w:t xml:space="preserve"> </w:t>
      </w:r>
    </w:p>
    <w:p w:rsidR="007D2C7E" w:rsidRPr="0047772B" w:rsidRDefault="007D2C7E" w:rsidP="007D2C7E">
      <w:pPr>
        <w:spacing w:after="0" w:line="360" w:lineRule="auto"/>
        <w:ind w:firstLine="709"/>
        <w:jc w:val="both"/>
        <w:rPr>
          <w:rFonts w:ascii="Times New Roman" w:hAnsi="Times New Roman"/>
          <w:sz w:val="28"/>
          <w:szCs w:val="28"/>
        </w:rPr>
      </w:pPr>
      <w:r w:rsidRPr="00A057B6">
        <w:rPr>
          <w:rFonts w:ascii="Times New Roman" w:hAnsi="Times New Roman"/>
          <w:sz w:val="28"/>
          <w:szCs w:val="28"/>
          <w:lang w:val="ru-RU"/>
        </w:rPr>
        <w:t>Основным тезисом, которым руководствуются большинство учителей, является факт, что психологическую дифференциацию стоит учитывать при обучении детей в школе. Если учитывать основные психологические формы познания ученика, то можно помочь ему оптимальн</w:t>
      </w:r>
      <w:r w:rsidR="00712AF0">
        <w:rPr>
          <w:rFonts w:ascii="Times New Roman" w:hAnsi="Times New Roman"/>
          <w:sz w:val="28"/>
          <w:szCs w:val="28"/>
          <w:lang w:val="ru-RU"/>
        </w:rPr>
        <w:t>ее</w:t>
      </w:r>
      <w:r w:rsidRPr="00A057B6">
        <w:rPr>
          <w:rFonts w:ascii="Times New Roman" w:hAnsi="Times New Roman"/>
          <w:sz w:val="28"/>
          <w:szCs w:val="28"/>
          <w:lang w:val="ru-RU"/>
        </w:rPr>
        <w:t xml:space="preserve"> реализовать </w:t>
      </w:r>
      <w:r w:rsidR="00712AF0">
        <w:rPr>
          <w:rFonts w:ascii="Times New Roman" w:hAnsi="Times New Roman"/>
          <w:sz w:val="28"/>
          <w:szCs w:val="28"/>
          <w:lang w:val="ru-RU"/>
        </w:rPr>
        <w:t xml:space="preserve">свой </w:t>
      </w:r>
      <w:r w:rsidRPr="00A057B6">
        <w:rPr>
          <w:rFonts w:ascii="Times New Roman" w:hAnsi="Times New Roman"/>
          <w:sz w:val="28"/>
          <w:szCs w:val="28"/>
          <w:lang w:val="ru-RU"/>
        </w:rPr>
        <w:t xml:space="preserve">потенциал.  </w:t>
      </w:r>
    </w:p>
    <w:p w:rsidR="006634DD" w:rsidRDefault="004A4CA4" w:rsidP="00A64533">
      <w:pPr>
        <w:pStyle w:val="3"/>
        <w:spacing w:before="0" w:line="360" w:lineRule="auto"/>
        <w:jc w:val="center"/>
        <w:rPr>
          <w:rFonts w:ascii="Times New Roman" w:hAnsi="Times New Roman"/>
          <w:color w:val="auto"/>
          <w:sz w:val="28"/>
          <w:szCs w:val="28"/>
          <w:lang w:val="ru-RU" w:eastAsia="be-BY"/>
        </w:rPr>
      </w:pPr>
      <w:r w:rsidRPr="00A64533">
        <w:rPr>
          <w:rFonts w:ascii="Times New Roman" w:hAnsi="Times New Roman"/>
          <w:color w:val="auto"/>
          <w:sz w:val="28"/>
          <w:szCs w:val="28"/>
          <w:lang w:eastAsia="be-BY"/>
        </w:rPr>
        <w:br w:type="page"/>
      </w:r>
      <w:bookmarkStart w:id="8" w:name="_Toc232661397"/>
      <w:r w:rsidR="006634DD">
        <w:rPr>
          <w:rFonts w:ascii="Times New Roman" w:hAnsi="Times New Roman"/>
          <w:color w:val="auto"/>
          <w:sz w:val="28"/>
          <w:szCs w:val="28"/>
          <w:lang w:val="ru-RU" w:eastAsia="be-BY"/>
        </w:rPr>
        <w:t>Глава 2</w:t>
      </w:r>
    </w:p>
    <w:p w:rsidR="007D2C7E" w:rsidRDefault="006634DD" w:rsidP="007D2C7E">
      <w:pPr>
        <w:pStyle w:val="3"/>
        <w:spacing w:before="0" w:line="360" w:lineRule="auto"/>
        <w:jc w:val="center"/>
        <w:rPr>
          <w:rFonts w:ascii="Times New Roman" w:hAnsi="Times New Roman"/>
          <w:color w:val="auto"/>
          <w:sz w:val="28"/>
          <w:szCs w:val="28"/>
          <w:lang w:val="ru-RU" w:eastAsia="be-BY"/>
        </w:rPr>
      </w:pPr>
      <w:r w:rsidRPr="00A64533">
        <w:rPr>
          <w:rFonts w:ascii="Times New Roman" w:hAnsi="Times New Roman"/>
          <w:color w:val="auto"/>
          <w:sz w:val="28"/>
          <w:szCs w:val="28"/>
          <w:lang w:val="ru-RU" w:eastAsia="be-BY"/>
        </w:rPr>
        <w:t xml:space="preserve"> ИССЛЕДОВАНИЕ ВЗАИМОСВЯЗИ КОГНИТИВНОГО СТИЛЯ </w:t>
      </w:r>
    </w:p>
    <w:p w:rsidR="0047772B" w:rsidRPr="00A64533" w:rsidRDefault="006634DD" w:rsidP="006634DD">
      <w:pPr>
        <w:pStyle w:val="3"/>
        <w:spacing w:before="0" w:line="360" w:lineRule="auto"/>
        <w:jc w:val="center"/>
        <w:rPr>
          <w:rFonts w:ascii="Times New Roman" w:hAnsi="Times New Roman"/>
          <w:color w:val="auto"/>
          <w:sz w:val="28"/>
          <w:szCs w:val="28"/>
          <w:lang w:val="ru-RU" w:eastAsia="be-BY"/>
        </w:rPr>
      </w:pPr>
      <w:r w:rsidRPr="00A64533">
        <w:rPr>
          <w:rFonts w:ascii="Times New Roman" w:hAnsi="Times New Roman"/>
          <w:color w:val="auto"/>
          <w:sz w:val="28"/>
          <w:szCs w:val="28"/>
          <w:lang w:val="ru-RU" w:eastAsia="be-BY"/>
        </w:rPr>
        <w:t>И УРОВНЯ ТЕСТОВОГО КОНТРОЛЯ ЗНАНИЙ</w:t>
      </w:r>
      <w:bookmarkEnd w:id="8"/>
    </w:p>
    <w:p w:rsidR="006634DD" w:rsidRDefault="006634DD" w:rsidP="006634DD">
      <w:pPr>
        <w:pStyle w:val="3"/>
        <w:spacing w:before="0" w:line="360" w:lineRule="auto"/>
        <w:rPr>
          <w:rFonts w:ascii="Times New Roman" w:hAnsi="Times New Roman"/>
          <w:color w:val="auto"/>
          <w:sz w:val="28"/>
          <w:szCs w:val="28"/>
          <w:lang w:val="ru-RU" w:eastAsia="be-BY"/>
        </w:rPr>
      </w:pPr>
      <w:bookmarkStart w:id="9" w:name="_Toc232661398"/>
    </w:p>
    <w:p w:rsidR="0047772B" w:rsidRDefault="0047772B" w:rsidP="006634DD">
      <w:pPr>
        <w:pStyle w:val="3"/>
        <w:spacing w:before="0" w:line="360" w:lineRule="auto"/>
        <w:rPr>
          <w:rFonts w:ascii="Times New Roman" w:hAnsi="Times New Roman"/>
          <w:color w:val="auto"/>
          <w:sz w:val="28"/>
          <w:szCs w:val="28"/>
          <w:lang w:val="ru-RU" w:eastAsia="be-BY"/>
        </w:rPr>
      </w:pPr>
      <w:r w:rsidRPr="0047772B">
        <w:rPr>
          <w:rFonts w:ascii="Times New Roman" w:hAnsi="Times New Roman"/>
          <w:color w:val="auto"/>
          <w:sz w:val="28"/>
          <w:szCs w:val="28"/>
          <w:lang w:val="ru-RU" w:eastAsia="be-BY"/>
        </w:rPr>
        <w:t>2.1. Организация и методика исследования</w:t>
      </w:r>
      <w:bookmarkEnd w:id="9"/>
    </w:p>
    <w:p w:rsidR="0047772B" w:rsidRPr="00977E3F" w:rsidRDefault="0047772B" w:rsidP="00977E3F">
      <w:pPr>
        <w:spacing w:after="0" w:line="360" w:lineRule="auto"/>
        <w:ind w:firstLine="709"/>
        <w:jc w:val="both"/>
        <w:rPr>
          <w:rFonts w:ascii="Times New Roman" w:hAnsi="Times New Roman"/>
          <w:sz w:val="28"/>
          <w:szCs w:val="28"/>
          <w:lang w:val="ru-RU" w:eastAsia="be-BY"/>
        </w:rPr>
      </w:pPr>
      <w:r w:rsidRPr="00977E3F">
        <w:rPr>
          <w:rFonts w:ascii="Times New Roman" w:hAnsi="Times New Roman"/>
          <w:sz w:val="28"/>
          <w:szCs w:val="28"/>
          <w:lang w:val="ru-RU" w:eastAsia="be-BY"/>
        </w:rPr>
        <w:t xml:space="preserve">В процессе исследования принимало участие </w:t>
      </w:r>
      <w:r w:rsidR="00CE20E2">
        <w:rPr>
          <w:rFonts w:ascii="Times New Roman" w:hAnsi="Times New Roman"/>
          <w:sz w:val="28"/>
          <w:szCs w:val="28"/>
          <w:lang w:val="ru-RU" w:eastAsia="be-BY"/>
        </w:rPr>
        <w:t>6</w:t>
      </w:r>
      <w:r w:rsidRPr="00977E3F">
        <w:rPr>
          <w:rFonts w:ascii="Times New Roman" w:hAnsi="Times New Roman"/>
          <w:sz w:val="28"/>
          <w:szCs w:val="28"/>
          <w:lang w:val="ru-RU" w:eastAsia="be-BY"/>
        </w:rPr>
        <w:t xml:space="preserve">0 человек, </w:t>
      </w:r>
      <w:r w:rsidR="00CE20E2">
        <w:rPr>
          <w:rFonts w:ascii="Times New Roman" w:hAnsi="Times New Roman"/>
          <w:sz w:val="28"/>
          <w:szCs w:val="28"/>
          <w:lang w:val="ru-RU" w:eastAsia="be-BY"/>
        </w:rPr>
        <w:t xml:space="preserve">30 </w:t>
      </w:r>
      <w:r w:rsidRPr="00977E3F">
        <w:rPr>
          <w:rFonts w:ascii="Times New Roman" w:hAnsi="Times New Roman"/>
          <w:sz w:val="28"/>
          <w:szCs w:val="28"/>
          <w:lang w:val="ru-RU" w:eastAsia="be-BY"/>
        </w:rPr>
        <w:t xml:space="preserve">юношей и </w:t>
      </w:r>
      <w:r w:rsidR="00CE20E2">
        <w:rPr>
          <w:rFonts w:ascii="Times New Roman" w:hAnsi="Times New Roman"/>
          <w:sz w:val="28"/>
          <w:szCs w:val="28"/>
          <w:lang w:val="ru-RU" w:eastAsia="be-BY"/>
        </w:rPr>
        <w:t xml:space="preserve">30 </w:t>
      </w:r>
      <w:r w:rsidRPr="00977E3F">
        <w:rPr>
          <w:rFonts w:ascii="Times New Roman" w:hAnsi="Times New Roman"/>
          <w:sz w:val="28"/>
          <w:szCs w:val="28"/>
          <w:lang w:val="ru-RU" w:eastAsia="be-BY"/>
        </w:rPr>
        <w:t>девушек, обучающихся в 11 «А»</w:t>
      </w:r>
      <w:r w:rsidR="007A7D50">
        <w:rPr>
          <w:rFonts w:ascii="Times New Roman" w:hAnsi="Times New Roman"/>
          <w:sz w:val="28"/>
          <w:szCs w:val="28"/>
          <w:lang w:val="ru-RU" w:eastAsia="be-BY"/>
        </w:rPr>
        <w:t>, 11«В» классах</w:t>
      </w:r>
      <w:r w:rsidRPr="00977E3F">
        <w:rPr>
          <w:rFonts w:ascii="Times New Roman" w:hAnsi="Times New Roman"/>
          <w:sz w:val="28"/>
          <w:szCs w:val="28"/>
          <w:lang w:val="ru-RU" w:eastAsia="be-BY"/>
        </w:rPr>
        <w:t xml:space="preserve"> средней школы №</w:t>
      </w:r>
      <w:r w:rsidR="00CE20E2">
        <w:rPr>
          <w:rFonts w:ascii="Times New Roman" w:hAnsi="Times New Roman"/>
          <w:sz w:val="28"/>
          <w:szCs w:val="28"/>
          <w:lang w:val="ru-RU" w:eastAsia="be-BY"/>
        </w:rPr>
        <w:t>2</w:t>
      </w:r>
      <w:r w:rsidR="00D6557A">
        <w:rPr>
          <w:rFonts w:ascii="Times New Roman" w:hAnsi="Times New Roman"/>
          <w:sz w:val="28"/>
          <w:szCs w:val="28"/>
          <w:lang w:val="ru-RU" w:eastAsia="be-BY"/>
        </w:rPr>
        <w:t>2</w:t>
      </w:r>
      <w:r w:rsidRPr="00977E3F">
        <w:rPr>
          <w:rFonts w:ascii="Times New Roman" w:hAnsi="Times New Roman"/>
          <w:sz w:val="28"/>
          <w:szCs w:val="28"/>
          <w:lang w:val="ru-RU" w:eastAsia="be-BY"/>
        </w:rPr>
        <w:t>3 г. Минска.</w:t>
      </w:r>
    </w:p>
    <w:p w:rsidR="0047772B" w:rsidRPr="00CD2EBF" w:rsidRDefault="0047772B" w:rsidP="00CD2EBF">
      <w:pPr>
        <w:spacing w:after="0" w:line="360" w:lineRule="auto"/>
        <w:ind w:firstLine="709"/>
        <w:jc w:val="both"/>
        <w:rPr>
          <w:rFonts w:ascii="Times New Roman" w:hAnsi="Times New Roman"/>
          <w:sz w:val="28"/>
          <w:szCs w:val="28"/>
          <w:lang w:val="ru-RU" w:eastAsia="be-BY"/>
        </w:rPr>
      </w:pPr>
      <w:r w:rsidRPr="00977E3F">
        <w:rPr>
          <w:rFonts w:ascii="Times New Roman" w:hAnsi="Times New Roman"/>
          <w:sz w:val="28"/>
          <w:szCs w:val="28"/>
          <w:lang w:val="ru-RU" w:eastAsia="be-BY"/>
        </w:rPr>
        <w:t>Для проведения исследования было выбрано 2 методики</w:t>
      </w:r>
      <w:r w:rsidR="00977E3F" w:rsidRPr="00977E3F">
        <w:rPr>
          <w:rFonts w:ascii="Times New Roman" w:hAnsi="Times New Roman"/>
          <w:sz w:val="28"/>
          <w:szCs w:val="28"/>
          <w:lang w:val="ru-RU" w:eastAsia="be-BY"/>
        </w:rPr>
        <w:t xml:space="preserve">. Для исследования </w:t>
      </w:r>
      <w:r w:rsidR="00977E3F" w:rsidRPr="00CD2EBF">
        <w:rPr>
          <w:rFonts w:ascii="Times New Roman" w:hAnsi="Times New Roman"/>
          <w:sz w:val="28"/>
          <w:szCs w:val="28"/>
          <w:lang w:val="ru-RU" w:eastAsia="be-BY"/>
        </w:rPr>
        <w:t>когнитивного стиля – методика «Скрытые фигуры» Л.Л. Терстоуна, а для диагностики уровня успешности тестового контроля знаний – тест по математики, состоящий из 10 заданий.</w:t>
      </w:r>
    </w:p>
    <w:p w:rsidR="00775C4D" w:rsidRPr="00775C4D" w:rsidRDefault="00775C4D" w:rsidP="00775C4D">
      <w:pPr>
        <w:spacing w:after="0" w:line="360" w:lineRule="auto"/>
        <w:ind w:firstLine="709"/>
        <w:jc w:val="both"/>
        <w:rPr>
          <w:rFonts w:ascii="Times New Roman" w:eastAsia="Times New Roman" w:hAnsi="Times New Roman"/>
          <w:bCs/>
          <w:sz w:val="28"/>
          <w:szCs w:val="28"/>
          <w:lang w:val="ru-RU" w:eastAsia="be-BY"/>
        </w:rPr>
      </w:pPr>
      <w:r>
        <w:rPr>
          <w:rFonts w:ascii="Times New Roman" w:eastAsia="Times New Roman" w:hAnsi="Times New Roman"/>
          <w:bCs/>
          <w:sz w:val="28"/>
          <w:szCs w:val="28"/>
          <w:lang w:val="ru-RU" w:eastAsia="be-BY"/>
        </w:rPr>
        <w:t xml:space="preserve">Методологической основой исследования является теория интеллекта </w:t>
      </w:r>
      <w:r w:rsidRPr="00775C4D">
        <w:rPr>
          <w:rFonts w:ascii="Times New Roman" w:eastAsia="Times New Roman" w:hAnsi="Times New Roman"/>
          <w:bCs/>
          <w:sz w:val="28"/>
          <w:szCs w:val="28"/>
          <w:lang w:val="ru-RU" w:eastAsia="be-BY"/>
        </w:rPr>
        <w:t>Л.Л. Терстоуна.</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В рамках теории интеллекта Л.Терстоуна отвергалась возможность существования общего интеллекта. Проведя корреляцию результатов выполнения испытуемыми 60 разных тестов, предназначенных для выяснения самых разных сторон интеллектуальной деятельности, Терстоун выделил ряд групповых факторов, семь из которых получили название «первичных умственных способностей».</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Перечислим эти факторы:</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S: пространственный – способность оперировать в уме пространственными отношениями;</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P: восприятие – способность детализировать зрительные образы;</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N: – вычислительный – способность выполнять основные арифметические действия;</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V: – вербальное понимание – способность понимать и раскрывать значение текстов и слов;</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F: – беглость речи – способность быстро подобрать слово по заданному критерию;</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М: – память – способность запоминать и воспроизводить информацию;</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R: логическое рассуждение – способность выявить закономерность в ряду букв, фигур, цифр.</w:t>
      </w:r>
    </w:p>
    <w:p w:rsidR="00775C4D" w:rsidRPr="00775C4D" w:rsidRDefault="00775C4D" w:rsidP="00775C4D">
      <w:pPr>
        <w:pStyle w:val="ac"/>
        <w:spacing w:before="0" w:beforeAutospacing="0" w:after="0" w:afterAutospacing="0" w:line="360" w:lineRule="auto"/>
        <w:ind w:firstLine="709"/>
        <w:jc w:val="both"/>
        <w:rPr>
          <w:sz w:val="28"/>
          <w:szCs w:val="28"/>
        </w:rPr>
      </w:pPr>
      <w:r w:rsidRPr="00775C4D">
        <w:rPr>
          <w:sz w:val="28"/>
          <w:szCs w:val="28"/>
        </w:rPr>
        <w:t>В результате был сделан вывод о том, что должен использоваться не единственный показатель, а соответствующий профиль умственных способностей, каждая из которых проявляется независимо от других и отвечает за строго определенную группу интеллектуальных операций. Однако дальнейшие исследования показали, что выделенные факторы не являются полностью независимыми. Они коррелируют друг с другом, что говорит в пользу существования единого G-фактора.</w:t>
      </w:r>
    </w:p>
    <w:p w:rsidR="00977E3F" w:rsidRPr="00CD2EBF" w:rsidRDefault="00977E3F" w:rsidP="00CD2EBF">
      <w:pPr>
        <w:spacing w:after="0" w:line="360" w:lineRule="auto"/>
        <w:ind w:firstLine="709"/>
        <w:jc w:val="both"/>
        <w:rPr>
          <w:rFonts w:ascii="Times New Roman" w:eastAsia="Times New Roman" w:hAnsi="Times New Roman"/>
          <w:sz w:val="28"/>
          <w:szCs w:val="28"/>
          <w:lang w:eastAsia="be-BY"/>
        </w:rPr>
      </w:pPr>
      <w:r w:rsidRPr="00CD2EBF">
        <w:rPr>
          <w:rFonts w:ascii="Times New Roman" w:eastAsia="Times New Roman" w:hAnsi="Times New Roman"/>
          <w:bCs/>
          <w:sz w:val="28"/>
          <w:szCs w:val="28"/>
          <w:lang w:eastAsia="be-BY"/>
        </w:rPr>
        <w:t>Скрытые фигуры</w:t>
      </w:r>
      <w:r w:rsidR="00CD2EBF">
        <w:rPr>
          <w:rFonts w:ascii="Times New Roman" w:eastAsia="Times New Roman" w:hAnsi="Times New Roman"/>
          <w:sz w:val="28"/>
          <w:szCs w:val="28"/>
          <w:lang w:eastAsia="be-BY"/>
        </w:rPr>
        <w:t xml:space="preserve"> </w:t>
      </w:r>
      <w:r w:rsidRPr="00CD2EBF">
        <w:rPr>
          <w:rFonts w:ascii="Times New Roman" w:eastAsia="Times New Roman" w:hAnsi="Times New Roman"/>
          <w:sz w:val="28"/>
          <w:szCs w:val="28"/>
          <w:lang w:eastAsia="be-BY"/>
        </w:rPr>
        <w:t>(Методика Л.Л. Терстоуна)</w:t>
      </w:r>
      <w:r w:rsidRPr="00CD2EBF">
        <w:rPr>
          <w:rFonts w:ascii="Times New Roman" w:eastAsia="Times New Roman" w:hAnsi="Times New Roman"/>
          <w:sz w:val="28"/>
          <w:szCs w:val="28"/>
          <w:lang w:val="ru-RU" w:eastAsia="be-BY"/>
        </w:rPr>
        <w:t xml:space="preserve"> </w:t>
      </w:r>
      <w:r w:rsidRPr="00CD2EBF">
        <w:rPr>
          <w:rFonts w:ascii="Times New Roman" w:eastAsia="Times New Roman" w:hAnsi="Times New Roman"/>
          <w:sz w:val="28"/>
          <w:szCs w:val="28"/>
          <w:lang w:eastAsia="be-BY"/>
        </w:rPr>
        <w:t xml:space="preserve">измеряет когнитивный стиль «полезависимость—поленезависимость» </w:t>
      </w:r>
    </w:p>
    <w:p w:rsidR="00977E3F" w:rsidRDefault="00977E3F" w:rsidP="00CD2EBF">
      <w:pPr>
        <w:spacing w:after="0" w:line="360" w:lineRule="auto"/>
        <w:ind w:firstLine="709"/>
        <w:jc w:val="both"/>
        <w:rPr>
          <w:rFonts w:ascii="Times New Roman" w:eastAsia="Times New Roman" w:hAnsi="Times New Roman"/>
          <w:sz w:val="28"/>
          <w:szCs w:val="28"/>
          <w:lang w:val="ru-RU" w:eastAsia="be-BY"/>
        </w:rPr>
      </w:pPr>
      <w:r w:rsidRPr="00CD2EBF">
        <w:rPr>
          <w:rFonts w:ascii="Times New Roman" w:eastAsia="Times New Roman" w:hAnsi="Times New Roman"/>
          <w:sz w:val="28"/>
          <w:szCs w:val="28"/>
          <w:lang w:eastAsia="be-BY"/>
        </w:rPr>
        <w:t>Стиль полезависимость-поленезависимость был впервые описан Уиткиным в 54 году. Полезависимость и поленезависимость - умение вычленять простую фигуру в более сложной.</w:t>
      </w:r>
    </w:p>
    <w:p w:rsidR="00775C4D" w:rsidRPr="00775C4D" w:rsidRDefault="00775C4D" w:rsidP="00CD2EBF">
      <w:pPr>
        <w:spacing w:after="0" w:line="360" w:lineRule="auto"/>
        <w:ind w:firstLine="709"/>
        <w:jc w:val="both"/>
        <w:rPr>
          <w:rFonts w:ascii="Times New Roman" w:eastAsia="Times New Roman" w:hAnsi="Times New Roman"/>
          <w:sz w:val="28"/>
          <w:szCs w:val="28"/>
          <w:lang w:val="ru-RU" w:eastAsia="be-BY"/>
        </w:rPr>
      </w:pPr>
      <w:r>
        <w:rPr>
          <w:rFonts w:ascii="Times New Roman" w:eastAsia="Times New Roman" w:hAnsi="Times New Roman"/>
          <w:sz w:val="28"/>
          <w:szCs w:val="28"/>
          <w:lang w:val="ru-RU" w:eastAsia="be-BY"/>
        </w:rPr>
        <w:t>Тестовые фигуры представлены ниже.</w:t>
      </w: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775C4D" w:rsidRPr="00775C4D" w:rsidTr="006D6CF8">
        <w:trPr>
          <w:tblCellSpacing w:w="15" w:type="dxa"/>
        </w:trPr>
        <w:tc>
          <w:tcPr>
            <w:tcW w:w="0" w:type="auto"/>
            <w:vAlign w:val="center"/>
          </w:tcPr>
          <w:p w:rsidR="00775C4D" w:rsidRPr="00775C4D" w:rsidRDefault="005B3E44" w:rsidP="006D6CF8">
            <w:pPr>
              <w:spacing w:after="0" w:line="240" w:lineRule="auto"/>
              <w:rPr>
                <w:rFonts w:ascii="Times New Roman" w:eastAsia="Times New Roman" w:hAnsi="Times New Roman"/>
                <w:sz w:val="24"/>
                <w:szCs w:val="24"/>
                <w:lang w:eastAsia="be-BY"/>
              </w:rPr>
            </w:pPr>
            <w:r>
              <w:rPr>
                <w:rFonts w:ascii="Times New Roman" w:eastAsia="Times New Roman" w:hAnsi="Times New Roman"/>
                <w:noProof/>
                <w:sz w:val="24"/>
                <w:szCs w:val="24"/>
                <w:lang w:eastAsia="be-B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Тест Скрытые фигуры (Методика Л.Л. Терстоуна)- когнитивный стиль - полезависимость—поленезависимость" style="width:412.5pt;height:59.25pt;visibility:visible">
                  <v:imagedata r:id="rId7" o:title="Тест Скрытые фигуры (Методика Л"/>
                </v:shape>
              </w:pict>
            </w:r>
          </w:p>
        </w:tc>
      </w:tr>
      <w:tr w:rsidR="00775C4D" w:rsidRPr="00775C4D" w:rsidTr="006D6CF8">
        <w:trPr>
          <w:tblCellSpacing w:w="15" w:type="dxa"/>
        </w:trPr>
        <w:tc>
          <w:tcPr>
            <w:tcW w:w="0" w:type="auto"/>
            <w:vAlign w:val="center"/>
          </w:tcPr>
          <w:p w:rsidR="00775C4D" w:rsidRPr="00775C4D" w:rsidRDefault="005B3E44" w:rsidP="006D6CF8">
            <w:pPr>
              <w:spacing w:after="0" w:line="240" w:lineRule="auto"/>
              <w:rPr>
                <w:rFonts w:ascii="Times New Roman" w:eastAsia="Times New Roman" w:hAnsi="Times New Roman"/>
                <w:sz w:val="24"/>
                <w:szCs w:val="24"/>
                <w:lang w:eastAsia="be-BY"/>
              </w:rPr>
            </w:pPr>
            <w:r>
              <w:rPr>
                <w:rFonts w:ascii="Times New Roman" w:eastAsia="Times New Roman" w:hAnsi="Times New Roman"/>
                <w:noProof/>
                <w:sz w:val="24"/>
                <w:szCs w:val="24"/>
                <w:lang w:eastAsia="be-BY"/>
              </w:rPr>
              <w:pict>
                <v:shape id="Рисунок 3" o:spid="_x0000_i1026" type="#_x0000_t75" alt="Тест Скрытые фигуры (Методика Л.Л. Терстоуна)- когнитивный стиль - полезависимость—поленезависимость" style="width:432.75pt;height:69pt;visibility:visible">
                  <v:imagedata r:id="rId8" o:title="Тест Скрытые фигуры (Методика Л"/>
                </v:shape>
              </w:pict>
            </w:r>
          </w:p>
        </w:tc>
      </w:tr>
    </w:tbl>
    <w:p w:rsidR="00775C4D" w:rsidRPr="00775C4D" w:rsidRDefault="00775C4D" w:rsidP="00775C4D">
      <w:pPr>
        <w:spacing w:after="0" w:line="240" w:lineRule="auto"/>
        <w:rPr>
          <w:rFonts w:ascii="Times New Roman" w:eastAsia="Times New Roman" w:hAnsi="Times New Roman"/>
          <w:vanish/>
          <w:sz w:val="24"/>
          <w:szCs w:val="24"/>
          <w:lang w:eastAsia="be-BY"/>
        </w:rPr>
      </w:pPr>
    </w:p>
    <w:p w:rsidR="00775C4D" w:rsidRPr="00775C4D" w:rsidRDefault="00775C4D" w:rsidP="00775C4D">
      <w:pPr>
        <w:spacing w:after="0" w:line="240" w:lineRule="auto"/>
        <w:rPr>
          <w:rFonts w:ascii="Times New Roman" w:eastAsia="Times New Roman" w:hAnsi="Times New Roman"/>
          <w:vanish/>
          <w:sz w:val="24"/>
          <w:szCs w:val="24"/>
          <w:lang w:eastAsia="be-BY"/>
        </w:rPr>
      </w:pPr>
    </w:p>
    <w:p w:rsidR="00775C4D" w:rsidRPr="00775C4D" w:rsidRDefault="00775C4D" w:rsidP="00775C4D">
      <w:pPr>
        <w:spacing w:after="0" w:line="360" w:lineRule="auto"/>
        <w:ind w:firstLine="709"/>
        <w:jc w:val="both"/>
        <w:rPr>
          <w:rFonts w:ascii="Times New Roman" w:eastAsia="Times New Roman" w:hAnsi="Times New Roman"/>
          <w:bCs/>
          <w:sz w:val="28"/>
          <w:szCs w:val="28"/>
          <w:lang w:val="ru-RU" w:eastAsia="be-BY"/>
        </w:rPr>
      </w:pPr>
      <w:r w:rsidRPr="00775C4D">
        <w:rPr>
          <w:rFonts w:ascii="Times New Roman" w:eastAsia="Times New Roman" w:hAnsi="Times New Roman"/>
          <w:bCs/>
          <w:sz w:val="28"/>
          <w:szCs w:val="28"/>
          <w:lang w:eastAsia="be-BY"/>
        </w:rPr>
        <w:t>Инструкция:</w:t>
      </w:r>
    </w:p>
    <w:p w:rsidR="00775C4D" w:rsidRPr="00775C4D" w:rsidRDefault="00775C4D" w:rsidP="00775C4D">
      <w:pPr>
        <w:spacing w:after="0" w:line="360" w:lineRule="auto"/>
        <w:ind w:firstLine="709"/>
        <w:jc w:val="both"/>
        <w:rPr>
          <w:rFonts w:ascii="Times New Roman" w:eastAsia="Times New Roman" w:hAnsi="Times New Roman"/>
          <w:bCs/>
          <w:sz w:val="28"/>
          <w:szCs w:val="28"/>
          <w:lang w:val="ru-RU" w:eastAsia="be-BY"/>
        </w:rPr>
      </w:pPr>
      <w:r w:rsidRPr="00775C4D">
        <w:rPr>
          <w:rFonts w:ascii="Times New Roman" w:eastAsia="Times New Roman" w:hAnsi="Times New Roman"/>
          <w:bCs/>
          <w:sz w:val="28"/>
          <w:szCs w:val="28"/>
          <w:lang w:eastAsia="be-BY"/>
        </w:rPr>
        <w:t>Левый рисунок в каждом ряду - искомая фигура. Вы должны решить скрыта ли искомая фигура в каждом из четырех рисунков.</w:t>
      </w:r>
    </w:p>
    <w:p w:rsidR="00775C4D" w:rsidRPr="00775C4D" w:rsidRDefault="00775C4D" w:rsidP="00775C4D">
      <w:pPr>
        <w:spacing w:after="0" w:line="360" w:lineRule="auto"/>
        <w:ind w:firstLine="709"/>
        <w:jc w:val="both"/>
        <w:rPr>
          <w:rFonts w:ascii="Times New Roman" w:eastAsia="Times New Roman" w:hAnsi="Times New Roman"/>
          <w:bCs/>
          <w:sz w:val="28"/>
          <w:szCs w:val="28"/>
          <w:lang w:val="ru-RU" w:eastAsia="be-BY"/>
        </w:rPr>
      </w:pPr>
      <w:r w:rsidRPr="00775C4D">
        <w:rPr>
          <w:rFonts w:ascii="Times New Roman" w:eastAsia="Times New Roman" w:hAnsi="Times New Roman"/>
          <w:bCs/>
          <w:sz w:val="28"/>
          <w:szCs w:val="28"/>
          <w:lang w:eastAsia="be-BY"/>
        </w:rPr>
        <w:t>Под каждым рисунком отметьтье соответс</w:t>
      </w:r>
      <w:r w:rsidR="00D6557A">
        <w:rPr>
          <w:rFonts w:ascii="Times New Roman" w:eastAsia="Times New Roman" w:hAnsi="Times New Roman"/>
          <w:bCs/>
          <w:sz w:val="28"/>
          <w:szCs w:val="28"/>
          <w:lang w:val="ru-RU" w:eastAsia="be-BY"/>
        </w:rPr>
        <w:t>т</w:t>
      </w:r>
      <w:r w:rsidRPr="00775C4D">
        <w:rPr>
          <w:rFonts w:ascii="Times New Roman" w:eastAsia="Times New Roman" w:hAnsi="Times New Roman"/>
          <w:bCs/>
          <w:sz w:val="28"/>
          <w:szCs w:val="28"/>
          <w:lang w:eastAsia="be-BY"/>
        </w:rPr>
        <w:t xml:space="preserve">венно: </w:t>
      </w:r>
    </w:p>
    <w:p w:rsidR="00775C4D" w:rsidRPr="00775C4D" w:rsidRDefault="00775C4D" w:rsidP="00775C4D">
      <w:pPr>
        <w:spacing w:after="0" w:line="360" w:lineRule="auto"/>
        <w:ind w:firstLine="709"/>
        <w:jc w:val="both"/>
        <w:rPr>
          <w:rFonts w:ascii="Times New Roman" w:eastAsia="Times New Roman" w:hAnsi="Times New Roman"/>
          <w:bCs/>
          <w:sz w:val="28"/>
          <w:szCs w:val="28"/>
          <w:lang w:eastAsia="be-BY"/>
        </w:rPr>
      </w:pPr>
      <w:r w:rsidRPr="00775C4D">
        <w:rPr>
          <w:rFonts w:ascii="Times New Roman" w:eastAsia="Times New Roman" w:hAnsi="Times New Roman"/>
          <w:bCs/>
          <w:sz w:val="28"/>
          <w:szCs w:val="28"/>
          <w:lang w:eastAsia="be-BY"/>
        </w:rPr>
        <w:t>Ответ "Да" (т.е искомая фигура содержится в рисунке)</w:t>
      </w:r>
      <w:r w:rsidRPr="00775C4D">
        <w:rPr>
          <w:rFonts w:ascii="Times New Roman" w:eastAsia="Times New Roman" w:hAnsi="Times New Roman"/>
          <w:bCs/>
          <w:sz w:val="28"/>
          <w:szCs w:val="28"/>
          <w:lang w:val="ru-RU" w:eastAsia="be-BY"/>
        </w:rPr>
        <w:t xml:space="preserve"> </w:t>
      </w:r>
      <w:r w:rsidRPr="00775C4D">
        <w:rPr>
          <w:rFonts w:ascii="Times New Roman" w:eastAsia="Times New Roman" w:hAnsi="Times New Roman"/>
          <w:bCs/>
          <w:sz w:val="28"/>
          <w:szCs w:val="28"/>
          <w:lang w:eastAsia="be-BY"/>
        </w:rPr>
        <w:t xml:space="preserve">или </w:t>
      </w:r>
      <w:r w:rsidRPr="00775C4D">
        <w:rPr>
          <w:rFonts w:ascii="Times New Roman" w:eastAsia="Times New Roman" w:hAnsi="Times New Roman"/>
          <w:bCs/>
          <w:sz w:val="28"/>
          <w:szCs w:val="28"/>
          <w:lang w:val="ru-RU" w:eastAsia="be-BY"/>
        </w:rPr>
        <w:t xml:space="preserve"> </w:t>
      </w:r>
      <w:r w:rsidRPr="00775C4D">
        <w:rPr>
          <w:rFonts w:ascii="Times New Roman" w:eastAsia="Times New Roman" w:hAnsi="Times New Roman"/>
          <w:bCs/>
          <w:sz w:val="28"/>
          <w:szCs w:val="28"/>
          <w:lang w:eastAsia="be-BY"/>
        </w:rPr>
        <w:t>Ответ "Нет" (т.е искомая фигура НЕ содержится в рисунке)</w:t>
      </w:r>
    </w:p>
    <w:p w:rsidR="00712AF0" w:rsidRPr="00CD2EBF" w:rsidRDefault="00712AF0" w:rsidP="00712AF0">
      <w:pPr>
        <w:pStyle w:val="3"/>
        <w:jc w:val="center"/>
        <w:rPr>
          <w:rFonts w:ascii="Times New Roman" w:hAnsi="Times New Roman"/>
          <w:color w:val="auto"/>
          <w:sz w:val="28"/>
          <w:szCs w:val="28"/>
          <w:lang w:val="ru-RU" w:eastAsia="be-BY"/>
        </w:rPr>
      </w:pPr>
      <w:bookmarkStart w:id="10" w:name="_Toc232661399"/>
      <w:r w:rsidRPr="00CD2EBF">
        <w:rPr>
          <w:rFonts w:ascii="Times New Roman" w:hAnsi="Times New Roman"/>
          <w:color w:val="auto"/>
          <w:sz w:val="28"/>
          <w:szCs w:val="28"/>
          <w:lang w:val="ru-RU" w:eastAsia="be-BY"/>
        </w:rPr>
        <w:t>2.2. Анализ результатов исследования</w:t>
      </w:r>
      <w:bookmarkEnd w:id="10"/>
    </w:p>
    <w:p w:rsidR="00712AF0" w:rsidRPr="00CD2EBF" w:rsidRDefault="00712AF0" w:rsidP="00712AF0">
      <w:pPr>
        <w:spacing w:before="100" w:beforeAutospacing="1" w:after="0" w:line="360" w:lineRule="auto"/>
        <w:ind w:firstLine="709"/>
        <w:jc w:val="both"/>
        <w:rPr>
          <w:rFonts w:ascii="Times New Roman" w:eastAsia="Times New Roman" w:hAnsi="Times New Roman"/>
          <w:sz w:val="28"/>
          <w:szCs w:val="28"/>
          <w:lang w:eastAsia="be-BY"/>
        </w:rPr>
      </w:pPr>
      <w:r w:rsidRPr="00CD2EBF">
        <w:rPr>
          <w:rFonts w:ascii="Times New Roman" w:eastAsia="Times New Roman" w:hAnsi="Times New Roman"/>
          <w:sz w:val="28"/>
          <w:szCs w:val="28"/>
          <w:lang w:eastAsia="be-BY"/>
        </w:rPr>
        <w:t xml:space="preserve">Взаимосвязь стилевых параметров познавательной деятельности </w:t>
      </w:r>
      <w:r w:rsidRPr="00CD2EBF">
        <w:rPr>
          <w:rFonts w:ascii="Times New Roman" w:eastAsia="Times New Roman" w:hAnsi="Times New Roman"/>
          <w:sz w:val="28"/>
          <w:szCs w:val="28"/>
          <w:lang w:val="ru-RU" w:eastAsia="be-BY"/>
        </w:rPr>
        <w:t>успешности выполнения теста</w:t>
      </w:r>
      <w:r w:rsidRPr="00CD2EBF">
        <w:rPr>
          <w:rFonts w:ascii="Times New Roman" w:eastAsia="Times New Roman" w:hAnsi="Times New Roman"/>
          <w:sz w:val="28"/>
          <w:szCs w:val="28"/>
          <w:lang w:eastAsia="be-BY"/>
        </w:rPr>
        <w:t xml:space="preserve"> выявлялась с помощью корреляционного анализа, проведенного по компьютерной программе "Statistica". Задача такого анализа заключалась в установлении возможной связи между показателями. При этом устанавливалось, приводит ли увеличение какого-либо показателя к увеличению или уменьшению другого показателя. Результаты анализа приведены в табли</w:t>
      </w:r>
      <w:r w:rsidRPr="00CD2EBF">
        <w:rPr>
          <w:rFonts w:ascii="Times New Roman" w:eastAsia="Times New Roman" w:hAnsi="Times New Roman"/>
          <w:sz w:val="28"/>
          <w:szCs w:val="28"/>
          <w:lang w:val="ru-RU" w:eastAsia="be-BY"/>
        </w:rPr>
        <w:t>це</w:t>
      </w:r>
      <w:r w:rsidRPr="00CD2EBF">
        <w:rPr>
          <w:rFonts w:ascii="Times New Roman" w:eastAsia="Times New Roman" w:hAnsi="Times New Roman"/>
          <w:sz w:val="28"/>
          <w:szCs w:val="28"/>
          <w:lang w:eastAsia="be-BY"/>
        </w:rPr>
        <w:t xml:space="preserve"> 1</w:t>
      </w:r>
      <w:r w:rsidRPr="00CD2EBF">
        <w:rPr>
          <w:rFonts w:ascii="Times New Roman" w:eastAsia="Times New Roman" w:hAnsi="Times New Roman"/>
          <w:sz w:val="28"/>
          <w:szCs w:val="28"/>
          <w:lang w:val="ru-RU" w:eastAsia="be-BY"/>
        </w:rPr>
        <w:t>.</w:t>
      </w:r>
      <w:r w:rsidRPr="00CD2EBF">
        <w:rPr>
          <w:rFonts w:ascii="Times New Roman" w:eastAsia="Times New Roman" w:hAnsi="Times New Roman"/>
          <w:sz w:val="28"/>
          <w:szCs w:val="28"/>
          <w:lang w:eastAsia="be-BY"/>
        </w:rPr>
        <w:t> </w:t>
      </w:r>
    </w:p>
    <w:p w:rsidR="00712AF0" w:rsidRPr="00CD2EBF" w:rsidRDefault="00712AF0" w:rsidP="00712AF0">
      <w:pPr>
        <w:spacing w:after="0" w:line="360" w:lineRule="auto"/>
        <w:jc w:val="both"/>
        <w:rPr>
          <w:rFonts w:ascii="Times New Roman" w:eastAsia="Times New Roman" w:hAnsi="Times New Roman"/>
          <w:b/>
          <w:sz w:val="28"/>
          <w:szCs w:val="28"/>
          <w:lang w:val="ru-RU" w:eastAsia="be-BY"/>
        </w:rPr>
      </w:pPr>
      <w:r w:rsidRPr="00CD2EBF">
        <w:rPr>
          <w:rFonts w:ascii="Times New Roman" w:eastAsia="Times New Roman" w:hAnsi="Times New Roman"/>
          <w:b/>
          <w:sz w:val="28"/>
          <w:szCs w:val="28"/>
          <w:lang w:eastAsia="be-BY"/>
        </w:rPr>
        <w:t>Таблица 1</w:t>
      </w:r>
      <w:r w:rsidRPr="00CD2EBF">
        <w:rPr>
          <w:rFonts w:ascii="Times New Roman" w:eastAsia="Times New Roman" w:hAnsi="Times New Roman"/>
          <w:b/>
          <w:sz w:val="28"/>
          <w:szCs w:val="28"/>
          <w:lang w:val="ru-RU" w:eastAsia="be-BY"/>
        </w:rPr>
        <w:t xml:space="preserve">. </w:t>
      </w:r>
      <w:r>
        <w:rPr>
          <w:rFonts w:ascii="Times New Roman" w:eastAsia="Times New Roman" w:hAnsi="Times New Roman"/>
          <w:b/>
          <w:sz w:val="28"/>
          <w:szCs w:val="28"/>
          <w:lang w:val="ru-RU" w:eastAsia="be-BY"/>
        </w:rPr>
        <w:t>М</w:t>
      </w:r>
      <w:r w:rsidRPr="00CD2EBF">
        <w:rPr>
          <w:rFonts w:ascii="Times New Roman" w:eastAsia="Times New Roman" w:hAnsi="Times New Roman"/>
          <w:b/>
          <w:sz w:val="28"/>
          <w:szCs w:val="28"/>
          <w:lang w:eastAsia="be-BY"/>
        </w:rPr>
        <w:t>атрица, иллюстрирующая соотношение стилевых показателей</w:t>
      </w:r>
      <w:r w:rsidRPr="00CD2EBF">
        <w:rPr>
          <w:rFonts w:ascii="Times New Roman" w:eastAsia="Times New Roman" w:hAnsi="Times New Roman"/>
          <w:b/>
          <w:sz w:val="28"/>
          <w:szCs w:val="28"/>
          <w:lang w:val="ru-RU" w:eastAsia="be-BY"/>
        </w:rPr>
        <w:t xml:space="preserve"> и успешности выполнения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712AF0" w:rsidTr="000432EE">
        <w:tc>
          <w:tcPr>
            <w:tcW w:w="2322" w:type="dxa"/>
          </w:tcPr>
          <w:p w:rsidR="00712AF0" w:rsidRPr="00D255FB" w:rsidRDefault="00712AF0" w:rsidP="000432EE">
            <w:pPr>
              <w:spacing w:before="100" w:beforeAutospacing="1" w:afterAutospacing="1"/>
              <w:rPr>
                <w:rFonts w:ascii="Times New Roman" w:eastAsia="Times New Roman" w:hAnsi="Times New Roman"/>
                <w:lang w:val="ru-RU"/>
              </w:rPr>
            </w:pPr>
            <w:r w:rsidRPr="00D255FB">
              <w:rPr>
                <w:rFonts w:ascii="Times New Roman" w:eastAsia="Times New Roman" w:hAnsi="Times New Roman"/>
                <w:lang w:val="ru-RU"/>
              </w:rPr>
              <w:t>Оценки за тест/Результаты методики Терстоуна</w:t>
            </w:r>
          </w:p>
        </w:tc>
        <w:tc>
          <w:tcPr>
            <w:tcW w:w="2322" w:type="dxa"/>
          </w:tcPr>
          <w:p w:rsidR="00712AF0" w:rsidRPr="00D255FB" w:rsidRDefault="00712AF0" w:rsidP="000432EE">
            <w:pPr>
              <w:spacing w:before="100" w:beforeAutospacing="1" w:afterAutospacing="1"/>
              <w:rPr>
                <w:rFonts w:ascii="Times New Roman" w:eastAsia="Times New Roman" w:hAnsi="Times New Roman"/>
                <w:lang w:val="ru-RU"/>
              </w:rPr>
            </w:pPr>
            <w:r w:rsidRPr="00D255FB">
              <w:rPr>
                <w:rFonts w:ascii="Times New Roman" w:eastAsia="Times New Roman" w:hAnsi="Times New Roman"/>
                <w:lang w:val="ru-RU"/>
              </w:rPr>
              <w:t>Полезависимость</w:t>
            </w:r>
          </w:p>
        </w:tc>
        <w:tc>
          <w:tcPr>
            <w:tcW w:w="2322" w:type="dxa"/>
          </w:tcPr>
          <w:p w:rsidR="00712AF0" w:rsidRPr="00D255FB" w:rsidRDefault="00712AF0" w:rsidP="000432EE">
            <w:pPr>
              <w:spacing w:before="100" w:beforeAutospacing="1" w:afterAutospacing="1"/>
              <w:rPr>
                <w:rFonts w:ascii="Times New Roman" w:eastAsia="Times New Roman" w:hAnsi="Times New Roman"/>
                <w:lang w:val="ru-RU"/>
              </w:rPr>
            </w:pPr>
            <w:r w:rsidRPr="00D255FB">
              <w:rPr>
                <w:rFonts w:ascii="Times New Roman" w:eastAsia="Times New Roman" w:hAnsi="Times New Roman"/>
                <w:lang w:val="ru-RU"/>
              </w:rPr>
              <w:t>Нейтральный</w:t>
            </w:r>
          </w:p>
        </w:tc>
        <w:tc>
          <w:tcPr>
            <w:tcW w:w="2322" w:type="dxa"/>
          </w:tcPr>
          <w:p w:rsidR="00712AF0" w:rsidRPr="00D255FB" w:rsidRDefault="00712AF0" w:rsidP="000432EE">
            <w:pPr>
              <w:spacing w:before="100" w:beforeAutospacing="1" w:afterAutospacing="1"/>
              <w:rPr>
                <w:rFonts w:ascii="Times New Roman" w:eastAsia="Times New Roman" w:hAnsi="Times New Roman"/>
                <w:lang w:val="ru-RU"/>
              </w:rPr>
            </w:pPr>
            <w:r w:rsidRPr="00D255FB">
              <w:rPr>
                <w:rFonts w:ascii="Times New Roman" w:eastAsia="Times New Roman" w:hAnsi="Times New Roman"/>
                <w:lang w:val="ru-RU"/>
              </w:rPr>
              <w:t>Поленезависимость</w:t>
            </w:r>
          </w:p>
        </w:tc>
      </w:tr>
      <w:tr w:rsidR="00712AF0" w:rsidTr="000432EE">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10</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5</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0</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2</w:t>
            </w:r>
          </w:p>
        </w:tc>
      </w:tr>
      <w:tr w:rsidR="00712AF0" w:rsidTr="000432EE">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9</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8</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0</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Pr>
                <w:rFonts w:ascii="Times New Roman" w:eastAsia="Times New Roman" w:hAnsi="Times New Roman"/>
                <w:lang w:val="ru-RU"/>
              </w:rPr>
              <w:t>3</w:t>
            </w:r>
          </w:p>
        </w:tc>
      </w:tr>
      <w:tr w:rsidR="00712AF0" w:rsidTr="000432EE">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8</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12</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5</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0</w:t>
            </w:r>
          </w:p>
        </w:tc>
      </w:tr>
      <w:tr w:rsidR="00712AF0" w:rsidTr="000432EE">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7</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13</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Pr>
                <w:rFonts w:ascii="Times New Roman" w:eastAsia="Times New Roman" w:hAnsi="Times New Roman"/>
                <w:lang w:val="ru-RU"/>
              </w:rPr>
              <w:t>7</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2</w:t>
            </w:r>
          </w:p>
        </w:tc>
      </w:tr>
      <w:tr w:rsidR="00712AF0" w:rsidTr="000432EE">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6</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1</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1</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0</w:t>
            </w:r>
          </w:p>
        </w:tc>
      </w:tr>
      <w:tr w:rsidR="00712AF0" w:rsidTr="000432EE">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5</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1</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0</w:t>
            </w:r>
          </w:p>
        </w:tc>
        <w:tc>
          <w:tcPr>
            <w:tcW w:w="2322" w:type="dxa"/>
          </w:tcPr>
          <w:p w:rsidR="00712AF0" w:rsidRPr="00D255FB" w:rsidRDefault="00712AF0" w:rsidP="000432EE">
            <w:pPr>
              <w:spacing w:before="100" w:beforeAutospacing="1" w:afterAutospacing="1"/>
              <w:jc w:val="center"/>
              <w:rPr>
                <w:rFonts w:ascii="Times New Roman" w:eastAsia="Times New Roman" w:hAnsi="Times New Roman"/>
                <w:lang w:val="ru-RU"/>
              </w:rPr>
            </w:pPr>
            <w:r w:rsidRPr="00D255FB">
              <w:rPr>
                <w:rFonts w:ascii="Times New Roman" w:eastAsia="Times New Roman" w:hAnsi="Times New Roman"/>
                <w:lang w:val="ru-RU"/>
              </w:rPr>
              <w:t>0</w:t>
            </w:r>
          </w:p>
        </w:tc>
      </w:tr>
    </w:tbl>
    <w:p w:rsidR="00712AF0" w:rsidRDefault="00712AF0" w:rsidP="00712AF0">
      <w:pPr>
        <w:spacing w:after="0" w:line="360" w:lineRule="auto"/>
        <w:ind w:firstLine="709"/>
        <w:jc w:val="both"/>
        <w:rPr>
          <w:rFonts w:ascii="Times New Roman" w:eastAsia="Times New Roman" w:hAnsi="Times New Roman"/>
          <w:sz w:val="28"/>
          <w:szCs w:val="28"/>
          <w:lang w:val="ru-RU" w:eastAsia="be-BY"/>
        </w:rPr>
      </w:pPr>
    </w:p>
    <w:p w:rsidR="00712AF0" w:rsidRDefault="00712AF0" w:rsidP="00712AF0">
      <w:pPr>
        <w:spacing w:after="0" w:line="360" w:lineRule="auto"/>
        <w:ind w:firstLine="709"/>
        <w:jc w:val="both"/>
        <w:rPr>
          <w:rFonts w:ascii="Times New Roman" w:eastAsia="Times New Roman" w:hAnsi="Times New Roman"/>
          <w:sz w:val="28"/>
          <w:szCs w:val="28"/>
          <w:lang w:val="ru-RU" w:eastAsia="be-BY"/>
        </w:rPr>
      </w:pPr>
      <w:r>
        <w:rPr>
          <w:rFonts w:ascii="Times New Roman" w:eastAsia="Times New Roman" w:hAnsi="Times New Roman"/>
          <w:sz w:val="28"/>
          <w:szCs w:val="28"/>
          <w:lang w:val="ru-RU" w:eastAsia="be-BY"/>
        </w:rPr>
        <w:t xml:space="preserve">Исходя из проведенного исследования, видим, что наибольшая часть испытуемых (40 человек) являются полезависимыми, при этом наиболее часто встречающиеся оценки за тест – 7 и 8 баллов. Нейтральные показатели по тесту получили 13 человек, 1 из которых получил 6 баллов за тест, 7 человек –7 баллов и 5 человек – получили 8 баллов. Из числа испытуемых по результатам методики Трестоуна «Скрытые фигуры» 7 испытуемых оказались поленезависимыми. При этом двое из них получили 10 баллов за тест, трое – 9 баллов и остальные 2 испытуемых – 7 баллов. </w:t>
      </w:r>
    </w:p>
    <w:p w:rsidR="00712AF0" w:rsidRDefault="00712AF0" w:rsidP="00712AF0">
      <w:pPr>
        <w:spacing w:after="0" w:line="360" w:lineRule="auto"/>
        <w:ind w:firstLine="709"/>
        <w:jc w:val="both"/>
        <w:rPr>
          <w:rFonts w:ascii="Times New Roman" w:eastAsia="Times New Roman" w:hAnsi="Times New Roman"/>
          <w:sz w:val="28"/>
          <w:szCs w:val="28"/>
          <w:lang w:val="ru-RU" w:eastAsia="be-BY"/>
        </w:rPr>
      </w:pPr>
      <w:r>
        <w:rPr>
          <w:rFonts w:ascii="Times New Roman" w:eastAsia="Times New Roman" w:hAnsi="Times New Roman"/>
          <w:sz w:val="28"/>
          <w:szCs w:val="28"/>
          <w:lang w:val="ru-RU" w:eastAsia="be-BY"/>
        </w:rPr>
        <w:t>Таким образом, исходя из первичного анализа можно сделать вывод, что 66,7% испытуемых являются полезависимыми, 21,7 – нейтральными и 11,7% - поленезависимыми.</w:t>
      </w:r>
    </w:p>
    <w:p w:rsidR="00712AF0" w:rsidRDefault="00712AF0" w:rsidP="00712AF0">
      <w:pPr>
        <w:spacing w:after="0" w:line="360" w:lineRule="auto"/>
        <w:ind w:firstLine="709"/>
        <w:jc w:val="both"/>
        <w:rPr>
          <w:rFonts w:ascii="Times New Roman" w:eastAsia="Times New Roman" w:hAnsi="Times New Roman"/>
          <w:sz w:val="28"/>
          <w:szCs w:val="28"/>
          <w:lang w:val="ru-RU" w:eastAsia="be-BY"/>
        </w:rPr>
      </w:pPr>
      <w:r>
        <w:rPr>
          <w:rFonts w:ascii="Times New Roman" w:eastAsia="Times New Roman" w:hAnsi="Times New Roman"/>
          <w:sz w:val="28"/>
          <w:szCs w:val="28"/>
          <w:lang w:val="ru-RU" w:eastAsia="be-BY"/>
        </w:rPr>
        <w:t>Более наглядно распределение испытуемых представлено на рисунке 1.</w:t>
      </w:r>
    </w:p>
    <w:p w:rsidR="00712AF0" w:rsidRDefault="00712AF0" w:rsidP="00712AF0">
      <w:pPr>
        <w:spacing w:after="0" w:line="360" w:lineRule="auto"/>
        <w:ind w:firstLine="709"/>
        <w:jc w:val="both"/>
        <w:rPr>
          <w:rFonts w:ascii="Times New Roman" w:eastAsia="Times New Roman" w:hAnsi="Times New Roman"/>
          <w:sz w:val="28"/>
          <w:szCs w:val="28"/>
          <w:lang w:val="ru-RU" w:eastAsia="be-BY"/>
        </w:rPr>
      </w:pPr>
    </w:p>
    <w:p w:rsidR="00712AF0" w:rsidRDefault="00712AF0" w:rsidP="00712AF0">
      <w:pPr>
        <w:spacing w:after="0" w:line="360" w:lineRule="auto"/>
        <w:ind w:firstLine="709"/>
        <w:jc w:val="both"/>
        <w:rPr>
          <w:rFonts w:ascii="Times New Roman" w:eastAsia="Times New Roman" w:hAnsi="Times New Roman"/>
          <w:sz w:val="28"/>
          <w:szCs w:val="28"/>
          <w:lang w:val="ru-RU" w:eastAsia="be-BY"/>
        </w:rPr>
      </w:pPr>
    </w:p>
    <w:p w:rsidR="00712AF0" w:rsidRDefault="005B3E44" w:rsidP="00712AF0">
      <w:pPr>
        <w:tabs>
          <w:tab w:val="left" w:pos="1080"/>
        </w:tabs>
        <w:spacing w:line="360" w:lineRule="auto"/>
        <w:ind w:firstLine="709"/>
        <w:jc w:val="both"/>
        <w:rPr>
          <w:rFonts w:ascii="Times New Roman" w:hAnsi="Times New Roman"/>
          <w:noProof/>
          <w:sz w:val="28"/>
          <w:szCs w:val="28"/>
          <w:lang w:val="ru-RU" w:eastAsia="be-BY"/>
        </w:rPr>
      </w:pPr>
      <w:r>
        <w:rPr>
          <w:rFonts w:ascii="Times New Roman" w:hAnsi="Times New Roman"/>
          <w:noProof/>
          <w:sz w:val="28"/>
          <w:szCs w:val="28"/>
          <w:lang w:eastAsia="be-BY"/>
        </w:rPr>
        <w:pict>
          <v:shape id="Диаграмма 2" o:spid="_x0000_i1027" type="#_x0000_t75" style="width:414.75pt;height: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">
            <v:imagedata r:id="rId9" o:title=""/>
            <o:lock v:ext="edit" aspectratio="f"/>
          </v:shape>
        </w:pict>
      </w:r>
    </w:p>
    <w:p w:rsidR="00712AF0" w:rsidRPr="00D15166" w:rsidRDefault="00712AF0" w:rsidP="00712AF0">
      <w:pPr>
        <w:tabs>
          <w:tab w:val="left" w:pos="1080"/>
        </w:tabs>
        <w:spacing w:line="360" w:lineRule="auto"/>
        <w:ind w:firstLine="709"/>
        <w:jc w:val="center"/>
        <w:rPr>
          <w:rFonts w:ascii="Times New Roman" w:hAnsi="Times New Roman"/>
          <w:b/>
          <w:noProof/>
          <w:sz w:val="28"/>
          <w:szCs w:val="28"/>
          <w:lang w:val="ru-RU" w:eastAsia="be-BY"/>
        </w:rPr>
      </w:pPr>
      <w:r w:rsidRPr="00D15166">
        <w:rPr>
          <w:rFonts w:ascii="Times New Roman" w:hAnsi="Times New Roman"/>
          <w:b/>
          <w:noProof/>
          <w:sz w:val="28"/>
          <w:szCs w:val="28"/>
          <w:lang w:val="ru-RU" w:eastAsia="be-BY"/>
        </w:rPr>
        <w:t>Рисунок 1. Результаты распределения испытуемых по методике Терстоуна «Скрытые фигуры»</w:t>
      </w:r>
    </w:p>
    <w:p w:rsidR="00712AF0" w:rsidRPr="006719A9" w:rsidRDefault="00712AF0" w:rsidP="00712AF0">
      <w:pPr>
        <w:tabs>
          <w:tab w:val="left" w:pos="1080"/>
        </w:tabs>
        <w:spacing w:line="360" w:lineRule="auto"/>
        <w:ind w:firstLine="709"/>
        <w:jc w:val="both"/>
        <w:rPr>
          <w:rFonts w:ascii="Times New Roman" w:hAnsi="Times New Roman"/>
          <w:sz w:val="28"/>
          <w:szCs w:val="28"/>
        </w:rPr>
      </w:pPr>
      <w:r w:rsidRPr="006719A9">
        <w:rPr>
          <w:rFonts w:ascii="Times New Roman" w:hAnsi="Times New Roman"/>
          <w:sz w:val="28"/>
          <w:szCs w:val="28"/>
        </w:rPr>
        <w:t xml:space="preserve">В результате оценки показателей </w:t>
      </w:r>
      <w:r w:rsidRPr="006719A9">
        <w:rPr>
          <w:rFonts w:ascii="Times New Roman" w:hAnsi="Times New Roman"/>
          <w:sz w:val="28"/>
          <w:szCs w:val="28"/>
          <w:lang w:val="ru-RU"/>
        </w:rPr>
        <w:t>теста</w:t>
      </w:r>
      <w:r w:rsidRPr="006719A9">
        <w:rPr>
          <w:rFonts w:ascii="Times New Roman" w:hAnsi="Times New Roman"/>
          <w:sz w:val="28"/>
          <w:szCs w:val="28"/>
        </w:rPr>
        <w:t xml:space="preserve"> были получены следующие результаты (таблица </w:t>
      </w:r>
      <w:r w:rsidRPr="006719A9">
        <w:rPr>
          <w:rFonts w:ascii="Times New Roman" w:hAnsi="Times New Roman"/>
          <w:sz w:val="28"/>
          <w:szCs w:val="28"/>
          <w:lang w:val="ru-RU"/>
        </w:rPr>
        <w:t>2</w:t>
      </w:r>
      <w:r w:rsidRPr="006719A9">
        <w:rPr>
          <w:rFonts w:ascii="Times New Roman" w:hAnsi="Times New Roman"/>
          <w:sz w:val="28"/>
          <w:szCs w:val="28"/>
        </w:rPr>
        <w:t xml:space="preserve">, рис. </w:t>
      </w:r>
      <w:r>
        <w:rPr>
          <w:rFonts w:ascii="Times New Roman" w:hAnsi="Times New Roman"/>
          <w:sz w:val="28"/>
          <w:szCs w:val="28"/>
          <w:lang w:val="ru-RU"/>
        </w:rPr>
        <w:t>2</w:t>
      </w:r>
      <w:r w:rsidRPr="006719A9">
        <w:rPr>
          <w:rFonts w:ascii="Times New Roman" w:hAnsi="Times New Roman"/>
          <w:sz w:val="28"/>
          <w:szCs w:val="28"/>
        </w:rPr>
        <w:t>).</w:t>
      </w:r>
    </w:p>
    <w:p w:rsidR="00712AF0" w:rsidRPr="006719A9" w:rsidRDefault="00712AF0" w:rsidP="00712AF0">
      <w:pPr>
        <w:tabs>
          <w:tab w:val="left" w:pos="1080"/>
        </w:tabs>
        <w:jc w:val="both"/>
        <w:rPr>
          <w:rFonts w:ascii="Times New Roman" w:hAnsi="Times New Roman"/>
          <w:b/>
          <w:sz w:val="28"/>
          <w:szCs w:val="28"/>
        </w:rPr>
      </w:pPr>
      <w:r w:rsidRPr="006719A9">
        <w:rPr>
          <w:rFonts w:ascii="Times New Roman" w:hAnsi="Times New Roman"/>
          <w:b/>
          <w:sz w:val="28"/>
          <w:szCs w:val="28"/>
        </w:rPr>
        <w:t xml:space="preserve">Таблица </w:t>
      </w:r>
      <w:r>
        <w:rPr>
          <w:rFonts w:ascii="Times New Roman" w:hAnsi="Times New Roman"/>
          <w:b/>
          <w:sz w:val="28"/>
          <w:szCs w:val="28"/>
          <w:lang w:val="ru-RU"/>
        </w:rPr>
        <w:t>2</w:t>
      </w:r>
      <w:r w:rsidRPr="006719A9">
        <w:rPr>
          <w:rFonts w:ascii="Times New Roman" w:hAnsi="Times New Roman"/>
          <w:b/>
          <w:sz w:val="28"/>
          <w:szCs w:val="28"/>
        </w:rPr>
        <w:t xml:space="preserve">. Показатели </w:t>
      </w:r>
      <w:r w:rsidRPr="006719A9">
        <w:rPr>
          <w:rFonts w:ascii="Times New Roman" w:hAnsi="Times New Roman"/>
          <w:b/>
          <w:sz w:val="28"/>
          <w:szCs w:val="28"/>
          <w:lang w:val="ru-RU"/>
        </w:rPr>
        <w:t>успешности выполнения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712AF0" w:rsidRPr="007F4004" w:rsidTr="000432EE">
        <w:tc>
          <w:tcPr>
            <w:tcW w:w="3189" w:type="dxa"/>
          </w:tcPr>
          <w:p w:rsidR="00712AF0" w:rsidRPr="004D1520" w:rsidRDefault="00712AF0" w:rsidP="000432EE">
            <w:pPr>
              <w:tabs>
                <w:tab w:val="left" w:pos="1080"/>
              </w:tabs>
              <w:spacing w:line="240" w:lineRule="auto"/>
              <w:jc w:val="center"/>
              <w:rPr>
                <w:rFonts w:ascii="Times New Roman" w:hAnsi="Times New Roman"/>
                <w:sz w:val="24"/>
                <w:szCs w:val="24"/>
                <w:lang w:val="ru-RU"/>
              </w:rPr>
            </w:pPr>
            <w:bookmarkStart w:id="11" w:name="OLE_LINK1"/>
            <w:bookmarkStart w:id="12" w:name="OLE_LINK2"/>
            <w:r>
              <w:rPr>
                <w:rFonts w:ascii="Times New Roman" w:hAnsi="Times New Roman"/>
                <w:sz w:val="24"/>
                <w:szCs w:val="24"/>
                <w:lang w:val="ru-RU"/>
              </w:rPr>
              <w:t>Баллы теста</w:t>
            </w:r>
          </w:p>
        </w:tc>
        <w:tc>
          <w:tcPr>
            <w:tcW w:w="3190" w:type="dxa"/>
          </w:tcPr>
          <w:p w:rsidR="00712AF0" w:rsidRPr="007F4004" w:rsidRDefault="00712AF0" w:rsidP="000432EE">
            <w:pPr>
              <w:tabs>
                <w:tab w:val="left" w:pos="1080"/>
              </w:tabs>
              <w:spacing w:line="240" w:lineRule="auto"/>
              <w:jc w:val="center"/>
              <w:rPr>
                <w:rFonts w:ascii="Times New Roman" w:hAnsi="Times New Roman"/>
                <w:sz w:val="24"/>
                <w:szCs w:val="24"/>
                <w:lang w:val="ru-RU"/>
              </w:rPr>
            </w:pPr>
            <w:r w:rsidRPr="007F4004">
              <w:rPr>
                <w:rFonts w:ascii="Times New Roman" w:hAnsi="Times New Roman"/>
                <w:sz w:val="24"/>
                <w:szCs w:val="24"/>
              </w:rPr>
              <w:t xml:space="preserve">Количество </w:t>
            </w:r>
            <w:r w:rsidRPr="007F4004">
              <w:rPr>
                <w:rFonts w:ascii="Times New Roman" w:hAnsi="Times New Roman"/>
                <w:sz w:val="24"/>
                <w:szCs w:val="24"/>
                <w:lang w:val="ru-RU"/>
              </w:rPr>
              <w:t>учеников</w:t>
            </w:r>
          </w:p>
        </w:tc>
        <w:tc>
          <w:tcPr>
            <w:tcW w:w="3191" w:type="dxa"/>
          </w:tcPr>
          <w:p w:rsidR="00712AF0" w:rsidRPr="007F4004" w:rsidRDefault="00712AF0" w:rsidP="000432EE">
            <w:pPr>
              <w:tabs>
                <w:tab w:val="left" w:pos="1080"/>
              </w:tabs>
              <w:spacing w:line="240" w:lineRule="auto"/>
              <w:jc w:val="center"/>
              <w:rPr>
                <w:rFonts w:ascii="Times New Roman" w:hAnsi="Times New Roman"/>
                <w:sz w:val="24"/>
                <w:szCs w:val="24"/>
              </w:rPr>
            </w:pPr>
            <w:r w:rsidRPr="007F4004">
              <w:rPr>
                <w:rFonts w:ascii="Times New Roman" w:hAnsi="Times New Roman"/>
                <w:sz w:val="24"/>
                <w:szCs w:val="24"/>
              </w:rPr>
              <w:t>%</w:t>
            </w:r>
          </w:p>
        </w:tc>
      </w:tr>
      <w:tr w:rsidR="00712AF0" w:rsidRPr="007F4004" w:rsidTr="000432EE">
        <w:tc>
          <w:tcPr>
            <w:tcW w:w="3189" w:type="dxa"/>
          </w:tcPr>
          <w:p w:rsidR="00712AF0" w:rsidRPr="007F4004" w:rsidRDefault="00712AF0" w:rsidP="000432EE">
            <w:pPr>
              <w:spacing w:after="0" w:line="240" w:lineRule="auto"/>
              <w:ind w:right="27"/>
              <w:jc w:val="center"/>
              <w:rPr>
                <w:rFonts w:ascii="Times New Roman" w:eastAsia="Times New Roman" w:hAnsi="Times New Roman"/>
                <w:sz w:val="24"/>
                <w:szCs w:val="24"/>
                <w:lang w:val="ru-RU" w:eastAsia="be-BY"/>
              </w:rPr>
            </w:pPr>
            <w:r>
              <w:rPr>
                <w:rFonts w:ascii="Times New Roman" w:eastAsia="Times New Roman" w:hAnsi="Times New Roman"/>
                <w:sz w:val="24"/>
                <w:szCs w:val="24"/>
                <w:lang w:val="ru-RU" w:eastAsia="be-BY"/>
              </w:rPr>
              <w:t>10</w:t>
            </w:r>
          </w:p>
        </w:tc>
        <w:tc>
          <w:tcPr>
            <w:tcW w:w="3190" w:type="dxa"/>
          </w:tcPr>
          <w:p w:rsidR="00712AF0" w:rsidRPr="007F4004" w:rsidRDefault="00712AF0" w:rsidP="000432EE">
            <w:pPr>
              <w:jc w:val="center"/>
              <w:rPr>
                <w:rFonts w:ascii="Times New Roman" w:hAnsi="Times New Roman"/>
                <w:color w:val="000000"/>
                <w:sz w:val="24"/>
                <w:szCs w:val="24"/>
              </w:rPr>
            </w:pPr>
            <w:r>
              <w:rPr>
                <w:rFonts w:ascii="Times New Roman" w:hAnsi="Times New Roman"/>
                <w:color w:val="000000"/>
                <w:sz w:val="24"/>
                <w:szCs w:val="24"/>
                <w:lang w:val="ru-RU"/>
              </w:rPr>
              <w:t>7</w:t>
            </w:r>
          </w:p>
        </w:tc>
        <w:tc>
          <w:tcPr>
            <w:tcW w:w="3191" w:type="dxa"/>
            <w:vAlign w:val="bottom"/>
          </w:tcPr>
          <w:p w:rsidR="00712AF0" w:rsidRPr="00D93CC9" w:rsidRDefault="00712AF0" w:rsidP="000432EE">
            <w:pPr>
              <w:jc w:val="center"/>
              <w:rPr>
                <w:rFonts w:ascii="Times New Roman" w:hAnsi="Times New Roman"/>
                <w:color w:val="000000"/>
                <w:sz w:val="24"/>
                <w:szCs w:val="24"/>
              </w:rPr>
            </w:pPr>
            <w:r w:rsidRPr="00D93CC9">
              <w:rPr>
                <w:rFonts w:ascii="Times New Roman" w:hAnsi="Times New Roman"/>
                <w:color w:val="000000"/>
                <w:sz w:val="24"/>
                <w:szCs w:val="24"/>
              </w:rPr>
              <w:t>11,67</w:t>
            </w:r>
          </w:p>
        </w:tc>
      </w:tr>
      <w:tr w:rsidR="00712AF0" w:rsidRPr="007F4004" w:rsidTr="000432EE">
        <w:tc>
          <w:tcPr>
            <w:tcW w:w="3189" w:type="dxa"/>
          </w:tcPr>
          <w:p w:rsidR="00712AF0" w:rsidRPr="007F4004" w:rsidRDefault="00712AF0" w:rsidP="000432EE">
            <w:pPr>
              <w:spacing w:after="0" w:line="240" w:lineRule="auto"/>
              <w:ind w:right="27"/>
              <w:jc w:val="center"/>
              <w:rPr>
                <w:rFonts w:ascii="Times New Roman" w:eastAsia="Times New Roman" w:hAnsi="Times New Roman"/>
                <w:sz w:val="24"/>
                <w:szCs w:val="24"/>
                <w:lang w:val="ru-RU" w:eastAsia="be-BY"/>
              </w:rPr>
            </w:pPr>
            <w:r>
              <w:rPr>
                <w:rFonts w:ascii="Times New Roman" w:eastAsia="Times New Roman" w:hAnsi="Times New Roman"/>
                <w:sz w:val="24"/>
                <w:szCs w:val="24"/>
                <w:lang w:val="ru-RU" w:eastAsia="be-BY"/>
              </w:rPr>
              <w:t>9</w:t>
            </w:r>
          </w:p>
        </w:tc>
        <w:tc>
          <w:tcPr>
            <w:tcW w:w="3190" w:type="dxa"/>
            <w:vAlign w:val="bottom"/>
          </w:tcPr>
          <w:p w:rsidR="00712AF0" w:rsidRPr="007F4004" w:rsidRDefault="00712AF0" w:rsidP="000432EE">
            <w:pPr>
              <w:jc w:val="center"/>
              <w:rPr>
                <w:rFonts w:ascii="Times New Roman" w:hAnsi="Times New Roman"/>
                <w:color w:val="000000"/>
                <w:sz w:val="24"/>
                <w:szCs w:val="24"/>
              </w:rPr>
            </w:pPr>
            <w:r w:rsidRPr="007F4004">
              <w:rPr>
                <w:rFonts w:ascii="Times New Roman" w:hAnsi="Times New Roman"/>
                <w:color w:val="000000"/>
                <w:sz w:val="24"/>
                <w:szCs w:val="24"/>
                <w:lang w:val="ru-RU"/>
              </w:rPr>
              <w:t>11</w:t>
            </w:r>
          </w:p>
        </w:tc>
        <w:tc>
          <w:tcPr>
            <w:tcW w:w="3191" w:type="dxa"/>
            <w:vAlign w:val="bottom"/>
          </w:tcPr>
          <w:p w:rsidR="00712AF0" w:rsidRPr="00D93CC9" w:rsidRDefault="00712AF0" w:rsidP="000432EE">
            <w:pPr>
              <w:jc w:val="center"/>
              <w:rPr>
                <w:rFonts w:ascii="Times New Roman" w:hAnsi="Times New Roman"/>
                <w:color w:val="000000"/>
                <w:sz w:val="24"/>
                <w:szCs w:val="24"/>
              </w:rPr>
            </w:pPr>
            <w:r w:rsidRPr="00D93CC9">
              <w:rPr>
                <w:rFonts w:ascii="Times New Roman" w:hAnsi="Times New Roman"/>
                <w:color w:val="000000"/>
                <w:sz w:val="24"/>
                <w:szCs w:val="24"/>
              </w:rPr>
              <w:t>18,33</w:t>
            </w:r>
          </w:p>
        </w:tc>
      </w:tr>
      <w:tr w:rsidR="00712AF0" w:rsidRPr="007F4004" w:rsidTr="000432EE">
        <w:tc>
          <w:tcPr>
            <w:tcW w:w="3189" w:type="dxa"/>
          </w:tcPr>
          <w:p w:rsidR="00712AF0" w:rsidRPr="007F4004" w:rsidRDefault="00712AF0" w:rsidP="000432EE">
            <w:pPr>
              <w:spacing w:after="0" w:line="240" w:lineRule="auto"/>
              <w:ind w:right="27"/>
              <w:jc w:val="center"/>
              <w:rPr>
                <w:rFonts w:ascii="Times New Roman" w:eastAsia="Times New Roman" w:hAnsi="Times New Roman"/>
                <w:sz w:val="24"/>
                <w:szCs w:val="24"/>
                <w:lang w:val="ru-RU" w:eastAsia="be-BY"/>
              </w:rPr>
            </w:pPr>
            <w:r>
              <w:rPr>
                <w:rFonts w:ascii="Times New Roman" w:eastAsia="Times New Roman" w:hAnsi="Times New Roman"/>
                <w:sz w:val="24"/>
                <w:szCs w:val="24"/>
                <w:lang w:val="ru-RU" w:eastAsia="be-BY"/>
              </w:rPr>
              <w:t>8</w:t>
            </w:r>
          </w:p>
        </w:tc>
        <w:tc>
          <w:tcPr>
            <w:tcW w:w="3190" w:type="dxa"/>
            <w:vAlign w:val="bottom"/>
          </w:tcPr>
          <w:p w:rsidR="00712AF0" w:rsidRPr="007F4004" w:rsidRDefault="00712AF0" w:rsidP="000432EE">
            <w:pPr>
              <w:jc w:val="center"/>
              <w:rPr>
                <w:rFonts w:ascii="Times New Roman" w:hAnsi="Times New Roman"/>
                <w:color w:val="000000"/>
                <w:sz w:val="24"/>
                <w:szCs w:val="24"/>
              </w:rPr>
            </w:pPr>
            <w:r>
              <w:rPr>
                <w:rFonts w:ascii="Times New Roman" w:hAnsi="Times New Roman"/>
                <w:color w:val="000000"/>
                <w:sz w:val="24"/>
                <w:szCs w:val="24"/>
                <w:lang w:val="ru-RU"/>
              </w:rPr>
              <w:t>17</w:t>
            </w:r>
          </w:p>
        </w:tc>
        <w:tc>
          <w:tcPr>
            <w:tcW w:w="3191" w:type="dxa"/>
            <w:vAlign w:val="bottom"/>
          </w:tcPr>
          <w:p w:rsidR="00712AF0" w:rsidRPr="00D93CC9" w:rsidRDefault="00712AF0" w:rsidP="000432EE">
            <w:pPr>
              <w:jc w:val="center"/>
              <w:rPr>
                <w:rFonts w:ascii="Times New Roman" w:hAnsi="Times New Roman"/>
                <w:color w:val="000000"/>
                <w:sz w:val="24"/>
                <w:szCs w:val="24"/>
              </w:rPr>
            </w:pPr>
            <w:r w:rsidRPr="00D93CC9">
              <w:rPr>
                <w:rFonts w:ascii="Times New Roman" w:hAnsi="Times New Roman"/>
                <w:color w:val="000000"/>
                <w:sz w:val="24"/>
                <w:szCs w:val="24"/>
              </w:rPr>
              <w:t>28,33</w:t>
            </w:r>
          </w:p>
        </w:tc>
      </w:tr>
      <w:tr w:rsidR="00712AF0" w:rsidRPr="007F4004" w:rsidTr="000432EE">
        <w:tc>
          <w:tcPr>
            <w:tcW w:w="3189" w:type="dxa"/>
          </w:tcPr>
          <w:p w:rsidR="00712AF0" w:rsidRPr="007F4004" w:rsidRDefault="00712AF0" w:rsidP="000432EE">
            <w:pPr>
              <w:spacing w:after="0" w:line="240" w:lineRule="auto"/>
              <w:ind w:right="27"/>
              <w:jc w:val="center"/>
              <w:rPr>
                <w:rFonts w:ascii="Times New Roman" w:eastAsia="Times New Roman" w:hAnsi="Times New Roman"/>
                <w:sz w:val="24"/>
                <w:szCs w:val="24"/>
                <w:lang w:eastAsia="be-BY"/>
              </w:rPr>
            </w:pPr>
            <w:r>
              <w:rPr>
                <w:rFonts w:ascii="Times New Roman" w:eastAsia="Times New Roman" w:hAnsi="Times New Roman"/>
                <w:sz w:val="24"/>
                <w:szCs w:val="24"/>
                <w:lang w:val="ru-RU" w:eastAsia="be-BY"/>
              </w:rPr>
              <w:t>7</w:t>
            </w:r>
          </w:p>
        </w:tc>
        <w:tc>
          <w:tcPr>
            <w:tcW w:w="3190" w:type="dxa"/>
            <w:vAlign w:val="bottom"/>
          </w:tcPr>
          <w:p w:rsidR="00712AF0" w:rsidRPr="007F4004" w:rsidRDefault="00712AF0" w:rsidP="000432EE">
            <w:pPr>
              <w:jc w:val="center"/>
              <w:rPr>
                <w:rFonts w:ascii="Times New Roman" w:hAnsi="Times New Roman"/>
                <w:color w:val="000000"/>
                <w:sz w:val="24"/>
                <w:szCs w:val="24"/>
              </w:rPr>
            </w:pPr>
            <w:r>
              <w:rPr>
                <w:rFonts w:ascii="Times New Roman" w:hAnsi="Times New Roman"/>
                <w:color w:val="000000"/>
                <w:sz w:val="24"/>
                <w:szCs w:val="24"/>
                <w:lang w:val="ru-RU"/>
              </w:rPr>
              <w:t>22</w:t>
            </w:r>
          </w:p>
        </w:tc>
        <w:tc>
          <w:tcPr>
            <w:tcW w:w="3191" w:type="dxa"/>
            <w:vAlign w:val="bottom"/>
          </w:tcPr>
          <w:p w:rsidR="00712AF0" w:rsidRPr="00D93CC9" w:rsidRDefault="00712AF0" w:rsidP="000432EE">
            <w:pPr>
              <w:jc w:val="center"/>
              <w:rPr>
                <w:rFonts w:ascii="Times New Roman" w:hAnsi="Times New Roman"/>
                <w:color w:val="000000"/>
                <w:sz w:val="24"/>
                <w:szCs w:val="24"/>
              </w:rPr>
            </w:pPr>
            <w:r w:rsidRPr="00D93CC9">
              <w:rPr>
                <w:rFonts w:ascii="Times New Roman" w:hAnsi="Times New Roman"/>
                <w:color w:val="000000"/>
                <w:sz w:val="24"/>
                <w:szCs w:val="24"/>
              </w:rPr>
              <w:t>36,67</w:t>
            </w:r>
          </w:p>
        </w:tc>
      </w:tr>
      <w:tr w:rsidR="00712AF0" w:rsidRPr="007F4004" w:rsidTr="000432EE">
        <w:tc>
          <w:tcPr>
            <w:tcW w:w="3189" w:type="dxa"/>
          </w:tcPr>
          <w:p w:rsidR="00712AF0" w:rsidRDefault="00712AF0" w:rsidP="000432EE">
            <w:pPr>
              <w:spacing w:after="0" w:line="240" w:lineRule="auto"/>
              <w:ind w:right="27"/>
              <w:jc w:val="center"/>
              <w:rPr>
                <w:rFonts w:ascii="Times New Roman" w:eastAsia="Times New Roman" w:hAnsi="Times New Roman"/>
                <w:sz w:val="24"/>
                <w:szCs w:val="24"/>
                <w:lang w:val="ru-RU" w:eastAsia="be-BY"/>
              </w:rPr>
            </w:pPr>
            <w:r>
              <w:rPr>
                <w:rFonts w:ascii="Times New Roman" w:eastAsia="Times New Roman" w:hAnsi="Times New Roman"/>
                <w:sz w:val="24"/>
                <w:szCs w:val="24"/>
                <w:lang w:val="ru-RU" w:eastAsia="be-BY"/>
              </w:rPr>
              <w:t>6</w:t>
            </w:r>
          </w:p>
        </w:tc>
        <w:tc>
          <w:tcPr>
            <w:tcW w:w="3190" w:type="dxa"/>
            <w:vAlign w:val="bottom"/>
          </w:tcPr>
          <w:p w:rsidR="00712AF0" w:rsidRPr="007F4004" w:rsidRDefault="00712AF0" w:rsidP="000432EE">
            <w:pPr>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c>
          <w:tcPr>
            <w:tcW w:w="3191" w:type="dxa"/>
            <w:vAlign w:val="bottom"/>
          </w:tcPr>
          <w:p w:rsidR="00712AF0" w:rsidRPr="00D93CC9" w:rsidRDefault="00712AF0" w:rsidP="000432EE">
            <w:pPr>
              <w:jc w:val="center"/>
              <w:rPr>
                <w:rFonts w:ascii="Times New Roman" w:hAnsi="Times New Roman"/>
                <w:color w:val="000000"/>
                <w:sz w:val="24"/>
                <w:szCs w:val="24"/>
              </w:rPr>
            </w:pPr>
            <w:r w:rsidRPr="00D93CC9">
              <w:rPr>
                <w:rFonts w:ascii="Times New Roman" w:hAnsi="Times New Roman"/>
                <w:color w:val="000000"/>
                <w:sz w:val="24"/>
                <w:szCs w:val="24"/>
              </w:rPr>
              <w:t>3,33</w:t>
            </w:r>
          </w:p>
        </w:tc>
      </w:tr>
      <w:tr w:rsidR="00712AF0" w:rsidRPr="007F4004" w:rsidTr="000432EE">
        <w:tc>
          <w:tcPr>
            <w:tcW w:w="3189" w:type="dxa"/>
          </w:tcPr>
          <w:p w:rsidR="00712AF0" w:rsidRDefault="00712AF0" w:rsidP="000432EE">
            <w:pPr>
              <w:spacing w:after="0" w:line="240" w:lineRule="auto"/>
              <w:ind w:right="27"/>
              <w:jc w:val="center"/>
              <w:rPr>
                <w:rFonts w:ascii="Times New Roman" w:eastAsia="Times New Roman" w:hAnsi="Times New Roman"/>
                <w:sz w:val="24"/>
                <w:szCs w:val="24"/>
                <w:lang w:val="ru-RU" w:eastAsia="be-BY"/>
              </w:rPr>
            </w:pPr>
            <w:r>
              <w:rPr>
                <w:rFonts w:ascii="Times New Roman" w:eastAsia="Times New Roman" w:hAnsi="Times New Roman"/>
                <w:sz w:val="24"/>
                <w:szCs w:val="24"/>
                <w:lang w:val="ru-RU" w:eastAsia="be-BY"/>
              </w:rPr>
              <w:t>5</w:t>
            </w:r>
          </w:p>
        </w:tc>
        <w:tc>
          <w:tcPr>
            <w:tcW w:w="3190" w:type="dxa"/>
            <w:vAlign w:val="bottom"/>
          </w:tcPr>
          <w:p w:rsidR="00712AF0" w:rsidRPr="007F4004" w:rsidRDefault="00712AF0" w:rsidP="000432EE">
            <w:pPr>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3191" w:type="dxa"/>
            <w:vAlign w:val="bottom"/>
          </w:tcPr>
          <w:p w:rsidR="00712AF0" w:rsidRPr="00D93CC9" w:rsidRDefault="00712AF0" w:rsidP="000432EE">
            <w:pPr>
              <w:jc w:val="center"/>
              <w:rPr>
                <w:rFonts w:ascii="Times New Roman" w:hAnsi="Times New Roman"/>
                <w:color w:val="000000"/>
                <w:sz w:val="24"/>
                <w:szCs w:val="24"/>
              </w:rPr>
            </w:pPr>
            <w:r w:rsidRPr="00D93CC9">
              <w:rPr>
                <w:rFonts w:ascii="Times New Roman" w:hAnsi="Times New Roman"/>
                <w:color w:val="000000"/>
                <w:sz w:val="24"/>
                <w:szCs w:val="24"/>
              </w:rPr>
              <w:t>1,67</w:t>
            </w:r>
          </w:p>
        </w:tc>
      </w:tr>
    </w:tbl>
    <w:bookmarkEnd w:id="11"/>
    <w:bookmarkEnd w:id="12"/>
    <w:p w:rsidR="00712AF0" w:rsidRDefault="00712AF0" w:rsidP="00712AF0">
      <w:pPr>
        <w:tabs>
          <w:tab w:val="left" w:pos="2460"/>
        </w:tabs>
      </w:pPr>
      <w:r>
        <w:tab/>
      </w:r>
    </w:p>
    <w:p w:rsidR="00712AF0" w:rsidRDefault="00712AF0" w:rsidP="00712AF0"/>
    <w:p w:rsidR="00712AF0" w:rsidRDefault="005B3E44" w:rsidP="00712AF0">
      <w:r>
        <w:rPr>
          <w:noProof/>
          <w:lang w:eastAsia="be-BY"/>
        </w:rPr>
        <w:pict>
          <v:shape id="Диаграмма 3" o:spid="_x0000_i1028" type="#_x0000_t75" style="width:458.25pt;height:20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">
            <v:imagedata r:id="rId10" o:title=""/>
            <o:lock v:ext="edit" aspectratio="f"/>
          </v:shape>
        </w:pict>
      </w:r>
    </w:p>
    <w:p w:rsidR="00712AF0" w:rsidRPr="006719A9" w:rsidRDefault="00712AF0" w:rsidP="00712AF0">
      <w:pPr>
        <w:tabs>
          <w:tab w:val="left" w:pos="1080"/>
        </w:tabs>
        <w:spacing w:line="360" w:lineRule="auto"/>
        <w:ind w:firstLine="709"/>
        <w:jc w:val="center"/>
        <w:rPr>
          <w:rFonts w:ascii="Times New Roman" w:hAnsi="Times New Roman"/>
          <w:b/>
          <w:sz w:val="28"/>
          <w:szCs w:val="28"/>
          <w:lang w:val="ru-RU"/>
        </w:rPr>
      </w:pPr>
      <w:r w:rsidRPr="006719A9">
        <w:rPr>
          <w:rFonts w:ascii="Times New Roman" w:hAnsi="Times New Roman"/>
          <w:b/>
          <w:sz w:val="28"/>
          <w:szCs w:val="28"/>
        </w:rPr>
        <w:t xml:space="preserve">Рисунок </w:t>
      </w:r>
      <w:r>
        <w:rPr>
          <w:rFonts w:ascii="Times New Roman" w:hAnsi="Times New Roman"/>
          <w:b/>
          <w:sz w:val="28"/>
          <w:szCs w:val="28"/>
          <w:lang w:val="ru-RU"/>
        </w:rPr>
        <w:t>2</w:t>
      </w:r>
      <w:r w:rsidRPr="006719A9">
        <w:rPr>
          <w:rFonts w:ascii="Times New Roman" w:hAnsi="Times New Roman"/>
          <w:b/>
          <w:sz w:val="28"/>
          <w:szCs w:val="28"/>
        </w:rPr>
        <w:t xml:space="preserve">. Показатели </w:t>
      </w:r>
      <w:r w:rsidRPr="006719A9">
        <w:rPr>
          <w:rFonts w:ascii="Times New Roman" w:hAnsi="Times New Roman"/>
          <w:b/>
          <w:sz w:val="28"/>
          <w:szCs w:val="28"/>
          <w:lang w:val="ru-RU"/>
        </w:rPr>
        <w:t>успешности выполнения теста</w:t>
      </w:r>
    </w:p>
    <w:p w:rsidR="00712AF0" w:rsidRDefault="00712AF0" w:rsidP="00712AF0">
      <w:pPr>
        <w:tabs>
          <w:tab w:val="left" w:pos="1080"/>
        </w:tabs>
        <w:spacing w:line="360" w:lineRule="auto"/>
        <w:ind w:firstLine="709"/>
        <w:jc w:val="center"/>
        <w:rPr>
          <w:b/>
          <w:sz w:val="28"/>
          <w:szCs w:val="28"/>
        </w:rPr>
      </w:pPr>
    </w:p>
    <w:p w:rsidR="00712AF0" w:rsidRDefault="00712AF0" w:rsidP="00712AF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Таким образом, исходя из анализа результатов видно, что наибольшее число испытуемых (36,67%) набрало 7 баллов, а наименьшее – 1,67% набрало 5 баллов. 10 баллов получили 11,67% испытуемых, 9 баллов – 18,33%, а 8 баллов – 28,33 %.</w:t>
      </w:r>
    </w:p>
    <w:p w:rsidR="00712AF0" w:rsidRDefault="00712AF0" w:rsidP="00712AF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Далее рассмотрим показатели результатов методики Терстоуна во взаимосвязи с полученными оценками.</w:t>
      </w:r>
    </w:p>
    <w:p w:rsidR="00712AF0" w:rsidRDefault="005B3E44" w:rsidP="00712AF0">
      <w:pPr>
        <w:ind w:firstLine="567"/>
        <w:jc w:val="center"/>
      </w:pPr>
      <w:r>
        <w:rPr>
          <w:noProof/>
          <w:lang w:eastAsia="be-BY"/>
        </w:rPr>
        <w:pict>
          <v:shape id="Диаграмма 4" o:spid="_x0000_i1029" type="#_x0000_t75" style="width:431.25pt;height:24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37J1K3QAAAAUBAAAPAAAAZHJzL2Rvd25y&#10;ZXYueG1sTI/BTsMwEETvSPyDtUjcqENTaAlxqgqJC0UVNOXuxtskaryObLcJfD0LF7isNJrRzNt8&#10;OdpOnNGH1pGC20kCAqlypqVawa58vlmACFGT0Z0jVPCJAZbF5UWuM+MGesfzNtaCSyhkWkETY59J&#10;GaoGrQ4T1yOxd3De6sjS19J4PXC57eQ0Se6l1S3xQqN7fGqwOm5PVkF5eKD113Csyk2Iq5c78q9v&#10;H2ulrq/G1SOIiGP8C8MPPqNDwUx7dyITRKeAH4m/l735NJ2B2CuYpekcZJHL//TF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">
            <v:imagedata r:id="rId11" o:title=""/>
            <o:lock v:ext="edit" aspectratio="f"/>
          </v:shape>
        </w:pict>
      </w:r>
    </w:p>
    <w:p w:rsidR="00712AF0" w:rsidRPr="00CD2EBF" w:rsidRDefault="00712AF0" w:rsidP="00712AF0">
      <w:pPr>
        <w:ind w:firstLine="567"/>
        <w:jc w:val="center"/>
        <w:rPr>
          <w:rFonts w:ascii="Times New Roman" w:hAnsi="Times New Roman"/>
          <w:b/>
          <w:sz w:val="28"/>
          <w:szCs w:val="28"/>
          <w:lang w:val="ru-RU"/>
        </w:rPr>
      </w:pPr>
      <w:r w:rsidRPr="00CD2EBF">
        <w:rPr>
          <w:rFonts w:ascii="Times New Roman" w:hAnsi="Times New Roman"/>
          <w:b/>
          <w:sz w:val="28"/>
          <w:szCs w:val="28"/>
        </w:rPr>
        <w:t>Рис</w:t>
      </w:r>
      <w:r>
        <w:rPr>
          <w:rFonts w:ascii="Times New Roman" w:hAnsi="Times New Roman"/>
          <w:b/>
          <w:sz w:val="28"/>
          <w:szCs w:val="28"/>
          <w:lang w:val="ru-RU"/>
        </w:rPr>
        <w:t>унок 3</w:t>
      </w:r>
      <w:r w:rsidRPr="00CD2EBF">
        <w:rPr>
          <w:rFonts w:ascii="Times New Roman" w:hAnsi="Times New Roman"/>
          <w:b/>
          <w:sz w:val="28"/>
          <w:szCs w:val="28"/>
        </w:rPr>
        <w:t>. Средние баллы по тесту «Скрытые фигуры»</w:t>
      </w:r>
      <w:r w:rsidRPr="00CD2EBF">
        <w:rPr>
          <w:rFonts w:ascii="Times New Roman" w:hAnsi="Times New Roman"/>
          <w:b/>
          <w:sz w:val="28"/>
          <w:szCs w:val="28"/>
          <w:lang w:val="ru-RU"/>
        </w:rPr>
        <w:t>.</w:t>
      </w:r>
    </w:p>
    <w:p w:rsidR="00712AF0" w:rsidRDefault="00712AF0" w:rsidP="00712AF0">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Исходя из рисунка 3 видно, что у поленезависимых испытуемых преобладает оценка 9, а у полезависимых оценка 7 баллов за тест, ровно как и у нейтральных типов. Также можно отметить, что у поленезависимых испытуемых преобладают высокие оценки по тесту – 9 и 10, тогда как у полезависимых в основном 7 и 8 баллов.</w:t>
      </w:r>
    </w:p>
    <w:p w:rsidR="00712AF0" w:rsidRDefault="00712AF0" w:rsidP="00712AF0">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Далее с целью выявления статистически достоверных различий между успешностью выполнения теста и результатами методики «Скрытые фигуры» был произведен подсчет коэффициента корреляции Пирсона, результаты которого представлены в приложении 2.</w:t>
      </w:r>
    </w:p>
    <w:p w:rsidR="00712AF0" w:rsidRDefault="00712AF0" w:rsidP="00712AF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Таким образом, исходя из проведенного исследования, можно сделать вывод, что статистически достоверная взаимосвязь между особенностями когнитивного </w:t>
      </w:r>
      <w:r w:rsidRPr="006D6CF8">
        <w:rPr>
          <w:rFonts w:ascii="Times New Roman" w:hAnsi="Times New Roman"/>
          <w:sz w:val="28"/>
          <w:szCs w:val="28"/>
          <w:lang w:val="ru-RU"/>
        </w:rPr>
        <w:t>стиля и успешностью в процессе тестового контроля уровня знаний по математике</w:t>
      </w:r>
      <w:r>
        <w:rPr>
          <w:rFonts w:ascii="Times New Roman" w:hAnsi="Times New Roman"/>
          <w:sz w:val="28"/>
          <w:szCs w:val="28"/>
          <w:lang w:val="ru-RU"/>
        </w:rPr>
        <w:t xml:space="preserve"> отсутствует</w:t>
      </w:r>
      <w:r w:rsidRPr="006D6CF8">
        <w:rPr>
          <w:rFonts w:ascii="Times New Roman" w:hAnsi="Times New Roman"/>
          <w:sz w:val="28"/>
          <w:szCs w:val="28"/>
          <w:lang w:val="ru-RU"/>
        </w:rPr>
        <w:t>.</w:t>
      </w:r>
      <w:r>
        <w:rPr>
          <w:rFonts w:ascii="Times New Roman" w:hAnsi="Times New Roman"/>
          <w:sz w:val="28"/>
          <w:szCs w:val="28"/>
          <w:lang w:val="ru-RU"/>
        </w:rPr>
        <w:t xml:space="preserve"> Возможно, это связано с особенностями теста, либо с особенностями выборки испытуемых.</w:t>
      </w:r>
    </w:p>
    <w:p w:rsidR="00243493" w:rsidRDefault="00977E3F" w:rsidP="00243493">
      <w:pPr>
        <w:spacing w:line="360" w:lineRule="auto"/>
        <w:jc w:val="center"/>
        <w:rPr>
          <w:rFonts w:ascii="Times New Roman" w:hAnsi="Times New Roman"/>
          <w:b/>
          <w:sz w:val="28"/>
          <w:szCs w:val="28"/>
        </w:rPr>
      </w:pPr>
      <w:r>
        <w:br w:type="page"/>
      </w:r>
      <w:bookmarkStart w:id="13" w:name="_Toc232661400"/>
      <w:r w:rsidR="00243493" w:rsidRPr="002E391A">
        <w:rPr>
          <w:rFonts w:ascii="Times New Roman" w:hAnsi="Times New Roman"/>
          <w:b/>
          <w:sz w:val="28"/>
          <w:szCs w:val="28"/>
        </w:rPr>
        <w:t xml:space="preserve">Выводы </w:t>
      </w:r>
    </w:p>
    <w:p w:rsidR="00712AF0" w:rsidRPr="00DC2F91" w:rsidRDefault="00712AF0" w:rsidP="00712AF0">
      <w:pPr>
        <w:spacing w:after="0" w:line="360" w:lineRule="auto"/>
        <w:ind w:firstLine="709"/>
        <w:jc w:val="both"/>
        <w:rPr>
          <w:rFonts w:ascii="Times New Roman" w:hAnsi="Times New Roman"/>
          <w:sz w:val="28"/>
          <w:szCs w:val="28"/>
          <w:lang w:val="ru-RU"/>
        </w:rPr>
      </w:pPr>
      <w:r w:rsidRPr="00DC2F91">
        <w:rPr>
          <w:rFonts w:ascii="Times New Roman" w:hAnsi="Times New Roman"/>
          <w:sz w:val="28"/>
          <w:szCs w:val="28"/>
          <w:lang w:val="ru-RU" w:eastAsia="be-BY"/>
        </w:rPr>
        <w:t>В процессе исследования принимало участие 60 человек, 30 юношей и 30 девушек, обучающихся в 11 «А», 11«В» классах средней школы №223 г. Минска. В процессе исследования изучалась взаимосвязь между оценками результатов тестирования по математике и особенностями восприятия скрытых фигур по методике Терстоуна. В результате проведенной статистической обработке значимых взаимосвязей между результатами теста и результатами методики выявлено не было.</w:t>
      </w:r>
    </w:p>
    <w:p w:rsidR="007D2C7E" w:rsidRPr="00243493" w:rsidRDefault="007D2C7E" w:rsidP="007D2C7E">
      <w:pPr>
        <w:spacing w:line="360" w:lineRule="auto"/>
        <w:jc w:val="center"/>
        <w:rPr>
          <w:rFonts w:ascii="Times New Roman" w:hAnsi="Times New Roman"/>
          <w:b/>
          <w:sz w:val="28"/>
          <w:szCs w:val="28"/>
          <w:lang w:val="ru-RU"/>
        </w:rPr>
      </w:pPr>
    </w:p>
    <w:p w:rsidR="00712AF0" w:rsidRDefault="00712AF0" w:rsidP="00A64533">
      <w:pPr>
        <w:pStyle w:val="1"/>
        <w:spacing w:before="0" w:line="720" w:lineRule="auto"/>
        <w:jc w:val="center"/>
        <w:rPr>
          <w:rFonts w:ascii="Times New Roman" w:hAnsi="Times New Roman"/>
          <w:color w:val="auto"/>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Default="00712AF0" w:rsidP="00712AF0">
      <w:pPr>
        <w:rPr>
          <w:lang w:val="ru-RU"/>
        </w:rPr>
      </w:pPr>
    </w:p>
    <w:p w:rsidR="00712AF0" w:rsidRPr="00712AF0" w:rsidRDefault="00712AF0" w:rsidP="00712AF0">
      <w:pPr>
        <w:rPr>
          <w:lang w:val="ru-RU"/>
        </w:rPr>
      </w:pPr>
    </w:p>
    <w:p w:rsidR="00A64533" w:rsidRDefault="00A64533" w:rsidP="00A64533">
      <w:pPr>
        <w:pStyle w:val="1"/>
        <w:spacing w:before="0" w:line="720" w:lineRule="auto"/>
        <w:jc w:val="center"/>
        <w:rPr>
          <w:rFonts w:ascii="Times New Roman" w:hAnsi="Times New Roman"/>
          <w:color w:val="auto"/>
          <w:lang w:val="ru-RU"/>
        </w:rPr>
      </w:pPr>
      <w:r w:rsidRPr="00A64533">
        <w:rPr>
          <w:rFonts w:ascii="Times New Roman" w:hAnsi="Times New Roman"/>
          <w:color w:val="auto"/>
          <w:lang w:val="ru-RU"/>
        </w:rPr>
        <w:t>Заключение</w:t>
      </w:r>
      <w:bookmarkEnd w:id="13"/>
    </w:p>
    <w:p w:rsidR="00A64533" w:rsidRPr="009953CD" w:rsidRDefault="00A64533" w:rsidP="009953CD">
      <w:pPr>
        <w:spacing w:after="0" w:line="360" w:lineRule="auto"/>
        <w:ind w:firstLine="709"/>
        <w:jc w:val="both"/>
        <w:rPr>
          <w:rFonts w:ascii="Times New Roman" w:hAnsi="Times New Roman"/>
          <w:sz w:val="28"/>
          <w:szCs w:val="28"/>
        </w:rPr>
      </w:pPr>
      <w:r w:rsidRPr="009953CD">
        <w:rPr>
          <w:rFonts w:ascii="Times New Roman" w:hAnsi="Times New Roman"/>
          <w:sz w:val="28"/>
          <w:szCs w:val="28"/>
        </w:rPr>
        <w:t xml:space="preserve">Человек – активный носитель когниции, выступающий в двойной роли: как рассматривающая, познающая сторона – и как центр перспективы. П.Тейяр де Шарден в этой связи писал: «Объект и субъект переплетаются и взаимопреобразуются в акте познания. Волей-неволей человек опять приходит к самому себе и во всем, что он видит, рассматривает самого себя. </w:t>
      </w:r>
    </w:p>
    <w:p w:rsidR="009953CD" w:rsidRPr="009953CD" w:rsidRDefault="00A64533" w:rsidP="009953CD">
      <w:pPr>
        <w:spacing w:after="0" w:line="360" w:lineRule="auto"/>
        <w:ind w:firstLine="709"/>
        <w:jc w:val="both"/>
        <w:rPr>
          <w:rFonts w:ascii="Times New Roman" w:hAnsi="Times New Roman"/>
          <w:sz w:val="28"/>
          <w:szCs w:val="28"/>
        </w:rPr>
      </w:pPr>
      <w:r w:rsidRPr="009953CD">
        <w:rPr>
          <w:rFonts w:ascii="Times New Roman" w:hAnsi="Times New Roman"/>
          <w:sz w:val="28"/>
          <w:szCs w:val="28"/>
        </w:rPr>
        <w:t xml:space="preserve">Существуют различные индивидуальные когнитивные стили личности, которые проявляются в различиях восприятия картины мира. </w:t>
      </w:r>
    </w:p>
    <w:p w:rsidR="00A64533" w:rsidRPr="009953CD" w:rsidRDefault="00A64533" w:rsidP="009953CD">
      <w:pPr>
        <w:spacing w:after="0" w:line="360" w:lineRule="auto"/>
        <w:ind w:firstLine="709"/>
        <w:jc w:val="both"/>
        <w:rPr>
          <w:rFonts w:ascii="Times New Roman" w:hAnsi="Times New Roman"/>
          <w:sz w:val="28"/>
          <w:szCs w:val="28"/>
          <w:lang w:val="ru-RU"/>
        </w:rPr>
      </w:pPr>
      <w:r w:rsidRPr="009953CD">
        <w:rPr>
          <w:rFonts w:ascii="Times New Roman" w:hAnsi="Times New Roman"/>
          <w:sz w:val="28"/>
          <w:szCs w:val="28"/>
        </w:rPr>
        <w:t xml:space="preserve">В данной курсовой работе была рассмотрена взаимосвязь между </w:t>
      </w:r>
      <w:r w:rsidR="006D6CF8" w:rsidRPr="009953CD">
        <w:rPr>
          <w:rFonts w:ascii="Times New Roman" w:hAnsi="Times New Roman"/>
          <w:sz w:val="28"/>
          <w:szCs w:val="28"/>
          <w:lang w:val="ru-RU"/>
        </w:rPr>
        <w:t>успешностью выполнения теста по математике</w:t>
      </w:r>
      <w:r w:rsidRPr="009953CD">
        <w:rPr>
          <w:rFonts w:ascii="Times New Roman" w:hAnsi="Times New Roman"/>
          <w:sz w:val="28"/>
          <w:szCs w:val="28"/>
        </w:rPr>
        <w:t xml:space="preserve"> и когнитивным стилем </w:t>
      </w:r>
      <w:r w:rsidR="006D6CF8" w:rsidRPr="009953CD">
        <w:rPr>
          <w:rFonts w:ascii="Times New Roman" w:hAnsi="Times New Roman"/>
          <w:sz w:val="28"/>
          <w:szCs w:val="28"/>
          <w:lang w:val="ru-RU"/>
        </w:rPr>
        <w:t>школьников</w:t>
      </w:r>
    </w:p>
    <w:p w:rsidR="006D6CF8" w:rsidRPr="00F80073" w:rsidRDefault="00A64533" w:rsidP="009953CD">
      <w:pPr>
        <w:spacing w:after="0" w:line="360" w:lineRule="auto"/>
        <w:ind w:firstLine="709"/>
        <w:jc w:val="both"/>
        <w:rPr>
          <w:rFonts w:ascii="Times New Roman" w:hAnsi="Times New Roman"/>
          <w:sz w:val="28"/>
          <w:szCs w:val="28"/>
          <w:lang w:val="ru-RU"/>
        </w:rPr>
      </w:pPr>
      <w:r w:rsidRPr="009953CD">
        <w:rPr>
          <w:rFonts w:ascii="Times New Roman" w:hAnsi="Times New Roman"/>
          <w:sz w:val="28"/>
          <w:szCs w:val="28"/>
        </w:rPr>
        <w:t xml:space="preserve">В конечном итоге можно сделать вывод, что когнитивный стиль встраивается в структуру </w:t>
      </w:r>
      <w:r w:rsidR="006D6CF8" w:rsidRPr="009953CD">
        <w:rPr>
          <w:rFonts w:ascii="Times New Roman" w:hAnsi="Times New Roman"/>
          <w:sz w:val="28"/>
          <w:szCs w:val="28"/>
          <w:lang w:val="ru-RU"/>
        </w:rPr>
        <w:t>успешности обучения</w:t>
      </w:r>
      <w:r w:rsidRPr="009953CD">
        <w:rPr>
          <w:rFonts w:ascii="Times New Roman" w:hAnsi="Times New Roman"/>
          <w:sz w:val="28"/>
          <w:szCs w:val="28"/>
        </w:rPr>
        <w:t xml:space="preserve"> и играет вних немаловажную </w:t>
      </w:r>
      <w:r w:rsidRPr="00F80073">
        <w:rPr>
          <w:rFonts w:ascii="Times New Roman" w:hAnsi="Times New Roman"/>
          <w:sz w:val="28"/>
          <w:szCs w:val="28"/>
        </w:rPr>
        <w:t>роль. И эта роль является во много опр</w:t>
      </w:r>
      <w:r w:rsidR="006D6CF8" w:rsidRPr="00F80073">
        <w:rPr>
          <w:rFonts w:ascii="Times New Roman" w:hAnsi="Times New Roman"/>
          <w:sz w:val="28"/>
          <w:szCs w:val="28"/>
        </w:rPr>
        <w:t xml:space="preserve">еделяющей для </w:t>
      </w:r>
      <w:r w:rsidRPr="00F80073">
        <w:rPr>
          <w:rFonts w:ascii="Times New Roman" w:hAnsi="Times New Roman"/>
          <w:sz w:val="28"/>
          <w:szCs w:val="28"/>
        </w:rPr>
        <w:t xml:space="preserve">школьника, так как его личность еще не является </w:t>
      </w:r>
      <w:r w:rsidR="006D6CF8" w:rsidRPr="00F80073">
        <w:rPr>
          <w:rFonts w:ascii="Times New Roman" w:hAnsi="Times New Roman"/>
          <w:sz w:val="28"/>
          <w:szCs w:val="28"/>
          <w:lang w:val="ru-RU"/>
        </w:rPr>
        <w:t>до конца</w:t>
      </w:r>
      <w:r w:rsidRPr="00F80073">
        <w:rPr>
          <w:rFonts w:ascii="Times New Roman" w:hAnsi="Times New Roman"/>
          <w:sz w:val="28"/>
          <w:szCs w:val="28"/>
        </w:rPr>
        <w:t xml:space="preserve"> сформированной и многие когнитивные структуры толкьо проходят процесс становления. </w:t>
      </w:r>
    </w:p>
    <w:p w:rsidR="00F80073" w:rsidRPr="00F80073" w:rsidRDefault="00F80073" w:rsidP="009953CD">
      <w:pPr>
        <w:spacing w:after="0" w:line="360" w:lineRule="auto"/>
        <w:ind w:firstLine="709"/>
        <w:jc w:val="both"/>
        <w:rPr>
          <w:rFonts w:ascii="Times New Roman" w:hAnsi="Times New Roman"/>
          <w:sz w:val="28"/>
          <w:szCs w:val="28"/>
          <w:lang w:val="ru-RU"/>
        </w:rPr>
      </w:pPr>
      <w:r w:rsidRPr="00F80073">
        <w:rPr>
          <w:rFonts w:ascii="Times New Roman" w:hAnsi="Times New Roman"/>
          <w:sz w:val="28"/>
          <w:szCs w:val="28"/>
          <w:lang w:val="ru-RU"/>
        </w:rPr>
        <w:t>Таким образом, р</w:t>
      </w:r>
      <w:r w:rsidRPr="00F80073">
        <w:rPr>
          <w:rFonts w:ascii="Times New Roman" w:hAnsi="Times New Roman"/>
          <w:sz w:val="28"/>
          <w:szCs w:val="28"/>
        </w:rPr>
        <w:t>азвитие образования под действием, как внешних социальных факторов, так и внутренних движущих сил, приводит к повышению роли его как средства удовлетворения образовательных потребностей личности, помимо реализации социального заказа. В этой связи особое значение приобретает традиционная задача дифференциации и индивидуализации обучения с принципиально новым звучанием - учебный процесс,, чтобы быть эффективным, должен быть комфортным в познавательном отношении для индивида и тем самым гуманным, развивающим характерные свойства личности.</w:t>
      </w:r>
    </w:p>
    <w:p w:rsidR="00F80073" w:rsidRPr="00F80073" w:rsidRDefault="00F80073" w:rsidP="009953CD">
      <w:pPr>
        <w:spacing w:after="0" w:line="360" w:lineRule="auto"/>
        <w:ind w:firstLine="709"/>
        <w:jc w:val="both"/>
        <w:rPr>
          <w:rFonts w:ascii="Times New Roman" w:hAnsi="Times New Roman"/>
          <w:sz w:val="28"/>
          <w:szCs w:val="28"/>
          <w:lang w:val="ru-RU"/>
        </w:rPr>
      </w:pPr>
      <w:r w:rsidRPr="00F80073">
        <w:rPr>
          <w:rFonts w:ascii="Times New Roman" w:hAnsi="Times New Roman"/>
          <w:sz w:val="28"/>
          <w:szCs w:val="28"/>
        </w:rPr>
        <w:t xml:space="preserve">Среди индивидуальных характеристик личности, формирующих познавательную стратегию и определяющих поведение обучаемого в учебном процессе, большинство исследователей (Г. Виткин, Д. Каган, Г. Клаусе, В.А. Колга, М.А. Холодная, Г.А. Берулава) выделяют когнитивные стили. Когнитивные стили - это индивидуально-своеобразные способы переработки информации о своем окружении в виде индивидуальных различий в восприятии, анализе, структурировании и оценивании происходящего. Хотя их определение не связано с учебной деятельностью и они не определяет способности, эти характеристики надежно коррелируют с успешностью обучения, в том числе по физико-математическим и естественным дисциплинам. </w:t>
      </w:r>
    </w:p>
    <w:p w:rsidR="00A64533" w:rsidRPr="00F80073" w:rsidRDefault="00F80073" w:rsidP="009953CD">
      <w:pPr>
        <w:spacing w:after="0" w:line="360" w:lineRule="auto"/>
        <w:ind w:firstLine="709"/>
        <w:jc w:val="both"/>
        <w:rPr>
          <w:rFonts w:ascii="Times New Roman" w:hAnsi="Times New Roman"/>
          <w:sz w:val="28"/>
          <w:szCs w:val="28"/>
          <w:lang w:val="ru-RU"/>
        </w:rPr>
      </w:pPr>
      <w:r w:rsidRPr="00F80073">
        <w:rPr>
          <w:rFonts w:ascii="Times New Roman" w:hAnsi="Times New Roman"/>
          <w:sz w:val="28"/>
          <w:szCs w:val="28"/>
        </w:rPr>
        <w:t>Необходимость учета когнитивных стилей учащихся при организации учебного процесса показана в работах Г.А. Берулавы, М.А. Холодной, Е. Садлер-Смит, Р. Райдн. Психолого-педагогические основы дифференциации обучения в методике обучения физике раскрыты в работах И.М. Осмоловской, Н.С. Пурышевой, Н.М. Шахмаева. В своем исследовании мы исходили из следующего понимания внутренней дифференциации обучения: при оптимальной для данного состава класса организации учебного процесса возможно вывести всех учащихся на примерно одинаковый уровень усвоения основного учебного материла при оказании им вариативной методической поддержки.</w:t>
      </w:r>
    </w:p>
    <w:p w:rsidR="00A64533" w:rsidRPr="009953CD" w:rsidRDefault="00A64533" w:rsidP="009953CD">
      <w:pPr>
        <w:spacing w:after="0" w:line="360" w:lineRule="auto"/>
        <w:ind w:firstLine="709"/>
        <w:rPr>
          <w:rFonts w:ascii="Times New Roman" w:hAnsi="Times New Roman"/>
        </w:rPr>
      </w:pPr>
    </w:p>
    <w:p w:rsidR="006D6CF8" w:rsidRDefault="00A64533" w:rsidP="00F80073">
      <w:pPr>
        <w:pStyle w:val="1"/>
        <w:spacing w:before="0" w:line="720" w:lineRule="auto"/>
        <w:jc w:val="center"/>
        <w:rPr>
          <w:rFonts w:ascii="Times New Roman" w:hAnsi="Times New Roman"/>
          <w:color w:val="auto"/>
          <w:lang w:val="ru-RU"/>
        </w:rPr>
      </w:pPr>
      <w:r w:rsidRPr="006D6CF8">
        <w:rPr>
          <w:rFonts w:ascii="Times New Roman" w:hAnsi="Times New Roman"/>
          <w:color w:val="auto"/>
        </w:rPr>
        <w:br w:type="page"/>
      </w:r>
      <w:bookmarkStart w:id="14" w:name="_Toc232661401"/>
      <w:r w:rsidR="006D6CF8" w:rsidRPr="006D6CF8">
        <w:rPr>
          <w:rFonts w:ascii="Times New Roman" w:hAnsi="Times New Roman"/>
          <w:color w:val="auto"/>
          <w:lang w:val="ru-RU"/>
        </w:rPr>
        <w:t>Список использованных источников</w:t>
      </w:r>
      <w:bookmarkEnd w:id="14"/>
    </w:p>
    <w:p w:rsidR="00F80073" w:rsidRPr="00F80073" w:rsidRDefault="00F80073" w:rsidP="00F80073">
      <w:pPr>
        <w:numPr>
          <w:ilvl w:val="0"/>
          <w:numId w:val="4"/>
        </w:numPr>
        <w:spacing w:after="0" w:line="360" w:lineRule="auto"/>
        <w:jc w:val="both"/>
        <w:rPr>
          <w:rFonts w:ascii="Times New Roman" w:hAnsi="Times New Roman"/>
          <w:sz w:val="28"/>
          <w:szCs w:val="28"/>
        </w:rPr>
      </w:pPr>
      <w:r w:rsidRPr="00F80073">
        <w:rPr>
          <w:rStyle w:val="af1"/>
          <w:rFonts w:ascii="Times New Roman" w:hAnsi="Times New Roman"/>
          <w:i w:val="0"/>
          <w:iCs w:val="0"/>
          <w:color w:val="000000"/>
          <w:sz w:val="28"/>
          <w:szCs w:val="28"/>
        </w:rPr>
        <w:t>Акимова, М.К.</w:t>
      </w:r>
      <w:r w:rsidRPr="00F80073">
        <w:rPr>
          <w:rFonts w:ascii="Times New Roman" w:hAnsi="Times New Roman"/>
          <w:sz w:val="28"/>
          <w:szCs w:val="28"/>
        </w:rPr>
        <w:t xml:space="preserve"> Рекомендации по использованию результатов диагностики природных особенностей человека в педагогической практике / </w:t>
      </w:r>
      <w:r w:rsidRPr="00F80073">
        <w:rPr>
          <w:rStyle w:val="af1"/>
          <w:rFonts w:ascii="Times New Roman" w:hAnsi="Times New Roman"/>
          <w:i w:val="0"/>
          <w:iCs w:val="0"/>
          <w:color w:val="000000"/>
          <w:sz w:val="28"/>
          <w:szCs w:val="28"/>
        </w:rPr>
        <w:t>М.К. Акимова, В.Т.</w:t>
      </w:r>
      <w:r w:rsidRPr="00F80073">
        <w:rPr>
          <w:rFonts w:ascii="Times New Roman" w:hAnsi="Times New Roman"/>
          <w:sz w:val="28"/>
          <w:szCs w:val="28"/>
        </w:rPr>
        <w:t xml:space="preserve"> </w:t>
      </w:r>
      <w:r w:rsidRPr="00F80073">
        <w:rPr>
          <w:rStyle w:val="af1"/>
          <w:rFonts w:ascii="Times New Roman" w:hAnsi="Times New Roman"/>
          <w:i w:val="0"/>
          <w:iCs w:val="0"/>
          <w:color w:val="000000"/>
          <w:sz w:val="28"/>
          <w:szCs w:val="28"/>
        </w:rPr>
        <w:t xml:space="preserve">Козлова / </w:t>
      </w:r>
      <w:r w:rsidRPr="00F80073">
        <w:rPr>
          <w:rFonts w:ascii="Times New Roman" w:hAnsi="Times New Roman"/>
          <w:sz w:val="28"/>
          <w:szCs w:val="28"/>
        </w:rPr>
        <w:t xml:space="preserve">Методики диагностики природных психофизиологических особенностей человека. Вып. </w:t>
      </w:r>
      <w:smartTag w:uri="urn:schemas-microsoft-com:office:smarttags" w:element="metricconverter">
        <w:smartTagPr>
          <w:attr w:name="ProductID" w:val="2. М"/>
        </w:smartTagPr>
        <w:r w:rsidRPr="00F80073">
          <w:rPr>
            <w:rFonts w:ascii="Times New Roman" w:hAnsi="Times New Roman"/>
            <w:sz w:val="28"/>
            <w:szCs w:val="28"/>
          </w:rPr>
          <w:t>2. М</w:t>
        </w:r>
      </w:smartTag>
      <w:r w:rsidRPr="00F80073">
        <w:rPr>
          <w:rFonts w:ascii="Times New Roman" w:hAnsi="Times New Roman"/>
          <w:sz w:val="28"/>
          <w:szCs w:val="28"/>
        </w:rPr>
        <w:t xml:space="preserve">., 1992. С. 99–110. </w:t>
      </w:r>
    </w:p>
    <w:p w:rsidR="00F80073" w:rsidRPr="00F80073" w:rsidRDefault="00F80073" w:rsidP="00F80073">
      <w:pPr>
        <w:pStyle w:val="af2"/>
        <w:numPr>
          <w:ilvl w:val="0"/>
          <w:numId w:val="4"/>
        </w:numPr>
        <w:tabs>
          <w:tab w:val="left" w:pos="360"/>
        </w:tabs>
        <w:spacing w:line="360" w:lineRule="auto"/>
        <w:jc w:val="both"/>
        <w:rPr>
          <w:b w:val="0"/>
          <w:bCs/>
        </w:rPr>
      </w:pPr>
      <w:r w:rsidRPr="00F80073">
        <w:rPr>
          <w:b w:val="0"/>
          <w:bCs/>
          <w:szCs w:val="28"/>
        </w:rPr>
        <w:t>Андреева, Г.М. Социальная психология / Г.М. Андреева. – М.: МГУ, 1998. – 429с.</w:t>
      </w:r>
    </w:p>
    <w:p w:rsidR="00F80073" w:rsidRPr="00F80073" w:rsidRDefault="00F80073" w:rsidP="00F80073">
      <w:pPr>
        <w:pStyle w:val="af2"/>
        <w:numPr>
          <w:ilvl w:val="0"/>
          <w:numId w:val="4"/>
        </w:numPr>
        <w:tabs>
          <w:tab w:val="left" w:pos="360"/>
        </w:tabs>
        <w:spacing w:line="360" w:lineRule="auto"/>
        <w:jc w:val="both"/>
        <w:rPr>
          <w:b w:val="0"/>
          <w:bCs/>
        </w:rPr>
      </w:pPr>
      <w:r w:rsidRPr="00F80073">
        <w:rPr>
          <w:b w:val="0"/>
          <w:bCs/>
        </w:rPr>
        <w:t>Алешина, Ю.Е. Социально-психологические методы исследования / Ю.Е. Алешина, Л.Я. Гозман, Е.С. Дубровская. - М., 1997. - 276 с.</w:t>
      </w:r>
    </w:p>
    <w:p w:rsidR="00F80073" w:rsidRPr="00F80073" w:rsidRDefault="00F80073" w:rsidP="00F80073">
      <w:pPr>
        <w:numPr>
          <w:ilvl w:val="0"/>
          <w:numId w:val="4"/>
        </w:numPr>
        <w:spacing w:after="0" w:line="360" w:lineRule="auto"/>
        <w:jc w:val="both"/>
        <w:rPr>
          <w:rFonts w:ascii="Times New Roman" w:hAnsi="Times New Roman"/>
          <w:sz w:val="28"/>
          <w:szCs w:val="28"/>
        </w:rPr>
      </w:pPr>
      <w:r w:rsidRPr="00F80073">
        <w:rPr>
          <w:rFonts w:ascii="Times New Roman" w:hAnsi="Times New Roman"/>
          <w:sz w:val="28"/>
          <w:szCs w:val="28"/>
        </w:rPr>
        <w:t>Анастази, А., Психологическое тестирование / А. Анастази, С. Урбина. – СПб.:Питер, 2001. - 688 с.</w:t>
      </w:r>
    </w:p>
    <w:p w:rsidR="00F80073" w:rsidRPr="00F80073" w:rsidRDefault="00F80073" w:rsidP="00F80073">
      <w:pPr>
        <w:pStyle w:val="a6"/>
        <w:numPr>
          <w:ilvl w:val="0"/>
          <w:numId w:val="4"/>
        </w:numPr>
        <w:tabs>
          <w:tab w:val="left" w:pos="284"/>
        </w:tabs>
        <w:spacing w:before="0" w:beforeAutospacing="0" w:after="0" w:afterAutospacing="0" w:line="360" w:lineRule="auto"/>
        <w:jc w:val="both"/>
        <w:rPr>
          <w:color w:val="000000"/>
          <w:sz w:val="28"/>
          <w:szCs w:val="28"/>
        </w:rPr>
      </w:pPr>
      <w:r w:rsidRPr="00F80073">
        <w:rPr>
          <w:color w:val="000000"/>
          <w:sz w:val="28"/>
          <w:szCs w:val="28"/>
        </w:rPr>
        <w:t>Васильева, И.А. Психологические факторы компьютерной тревожности / И.А. Васильева, Пащенко Е.И.  - Вопросы психологии – 2004. – №5.</w:t>
      </w:r>
    </w:p>
    <w:p w:rsidR="00F80073" w:rsidRPr="00F80073" w:rsidRDefault="00F80073" w:rsidP="00F80073">
      <w:pPr>
        <w:numPr>
          <w:ilvl w:val="0"/>
          <w:numId w:val="4"/>
        </w:numPr>
        <w:tabs>
          <w:tab w:val="left" w:pos="360"/>
        </w:tabs>
        <w:spacing w:after="0" w:line="360" w:lineRule="auto"/>
        <w:jc w:val="both"/>
        <w:rPr>
          <w:rFonts w:ascii="Times New Roman" w:hAnsi="Times New Roman"/>
          <w:sz w:val="28"/>
          <w:szCs w:val="28"/>
        </w:rPr>
      </w:pPr>
      <w:r w:rsidRPr="00F80073">
        <w:rPr>
          <w:rFonts w:ascii="Times New Roman" w:hAnsi="Times New Roman"/>
          <w:sz w:val="28"/>
          <w:szCs w:val="28"/>
        </w:rPr>
        <w:t xml:space="preserve">Валлон, А. Психологическое развитие ребенка / А  Валлон. – М.,2007 – 230 с. </w:t>
      </w:r>
    </w:p>
    <w:p w:rsidR="00F80073" w:rsidRPr="00F80073" w:rsidRDefault="00F80073" w:rsidP="00F80073">
      <w:pPr>
        <w:numPr>
          <w:ilvl w:val="0"/>
          <w:numId w:val="4"/>
        </w:numPr>
        <w:spacing w:after="0" w:line="360" w:lineRule="auto"/>
        <w:jc w:val="both"/>
        <w:rPr>
          <w:rFonts w:ascii="Times New Roman" w:hAnsi="Times New Roman"/>
          <w:sz w:val="28"/>
          <w:szCs w:val="28"/>
        </w:rPr>
      </w:pPr>
      <w:r w:rsidRPr="00F80073">
        <w:rPr>
          <w:rFonts w:ascii="Times New Roman" w:hAnsi="Times New Roman"/>
          <w:color w:val="000000"/>
          <w:sz w:val="28"/>
          <w:szCs w:val="17"/>
        </w:rPr>
        <w:t>Выготский, Л.С. Проблемы возрастной периодизации детского развития / Л.С. Выготский / Вопр. психологии. - 1972. - № 2. - С. 114 - 123.</w:t>
      </w:r>
    </w:p>
    <w:p w:rsidR="00F80073" w:rsidRPr="00F80073" w:rsidRDefault="00F80073" w:rsidP="00F80073">
      <w:pPr>
        <w:numPr>
          <w:ilvl w:val="0"/>
          <w:numId w:val="4"/>
        </w:numPr>
        <w:tabs>
          <w:tab w:val="left" w:pos="360"/>
        </w:tabs>
        <w:spacing w:after="0" w:line="360" w:lineRule="auto"/>
        <w:jc w:val="both"/>
        <w:rPr>
          <w:rFonts w:ascii="Times New Roman" w:hAnsi="Times New Roman"/>
          <w:sz w:val="28"/>
          <w:szCs w:val="28"/>
        </w:rPr>
      </w:pPr>
      <w:r w:rsidRPr="00F80073">
        <w:rPr>
          <w:rFonts w:ascii="Times New Roman" w:hAnsi="Times New Roman"/>
          <w:sz w:val="28"/>
          <w:szCs w:val="28"/>
        </w:rPr>
        <w:t xml:space="preserve">Грановская, Р.М. Элементы практической психологии 2-е изд. / Р.М. Грановская. – Л.: Издательство Ленинградского университета, 2000. – 560с. </w:t>
      </w:r>
    </w:p>
    <w:p w:rsidR="00F80073" w:rsidRPr="00F80073" w:rsidRDefault="00F80073" w:rsidP="00F80073">
      <w:pPr>
        <w:numPr>
          <w:ilvl w:val="0"/>
          <w:numId w:val="4"/>
        </w:numPr>
        <w:spacing w:before="100" w:beforeAutospacing="1" w:after="100" w:afterAutospacing="1" w:line="360" w:lineRule="auto"/>
        <w:ind w:right="75"/>
        <w:jc w:val="both"/>
        <w:rPr>
          <w:rFonts w:ascii="Times New Roman" w:hAnsi="Times New Roman"/>
          <w:sz w:val="28"/>
          <w:szCs w:val="28"/>
        </w:rPr>
      </w:pPr>
      <w:r w:rsidRPr="00F80073">
        <w:rPr>
          <w:rFonts w:ascii="Times New Roman" w:hAnsi="Times New Roman"/>
          <w:sz w:val="28"/>
          <w:szCs w:val="28"/>
        </w:rPr>
        <w:t>Захаров, А. И. Как предупредить отклонения в поведении ребенка / А.И.  Захаров. - М.: Просвещение, 1986. -128 с.</w:t>
      </w:r>
    </w:p>
    <w:p w:rsidR="00F80073" w:rsidRPr="00F80073" w:rsidRDefault="00F80073" w:rsidP="00F80073">
      <w:pPr>
        <w:pStyle w:val="a6"/>
        <w:numPr>
          <w:ilvl w:val="0"/>
          <w:numId w:val="4"/>
        </w:numPr>
        <w:tabs>
          <w:tab w:val="left" w:pos="180"/>
          <w:tab w:val="left" w:pos="284"/>
        </w:tabs>
        <w:spacing w:before="0" w:beforeAutospacing="0" w:after="0" w:afterAutospacing="0" w:line="360" w:lineRule="auto"/>
        <w:jc w:val="both"/>
        <w:rPr>
          <w:color w:val="000000"/>
          <w:sz w:val="28"/>
          <w:szCs w:val="20"/>
        </w:rPr>
      </w:pPr>
      <w:r w:rsidRPr="00F80073">
        <w:rPr>
          <w:color w:val="000000"/>
          <w:sz w:val="28"/>
          <w:szCs w:val="28"/>
        </w:rPr>
        <w:t>Зинько, Е.В. Соотношение характеристик самооценки и уровня притязаний: Ч.1.: Самооценка и ее параметры</w:t>
      </w:r>
      <w:r w:rsidRPr="00F80073">
        <w:rPr>
          <w:color w:val="000000"/>
          <w:spacing w:val="-20"/>
          <w:sz w:val="28"/>
          <w:szCs w:val="28"/>
        </w:rPr>
        <w:t xml:space="preserve"> /</w:t>
      </w:r>
      <w:r w:rsidRPr="00F80073">
        <w:rPr>
          <w:color w:val="000000"/>
          <w:sz w:val="28"/>
          <w:szCs w:val="28"/>
        </w:rPr>
        <w:t xml:space="preserve"> Е.В. Зинько </w:t>
      </w:r>
      <w:r w:rsidRPr="00F80073">
        <w:rPr>
          <w:color w:val="000000"/>
          <w:spacing w:val="-20"/>
          <w:sz w:val="28"/>
          <w:szCs w:val="28"/>
        </w:rPr>
        <w:t xml:space="preserve">/ </w:t>
      </w:r>
      <w:r w:rsidRPr="00F80073">
        <w:rPr>
          <w:color w:val="000000"/>
          <w:sz w:val="28"/>
          <w:szCs w:val="28"/>
        </w:rPr>
        <w:t>Психологический журнал – 2006. – № 3. – С. 18–30.</w:t>
      </w:r>
    </w:p>
    <w:p w:rsidR="00F80073" w:rsidRPr="00F80073" w:rsidRDefault="00F80073" w:rsidP="00F80073">
      <w:pPr>
        <w:pStyle w:val="a6"/>
        <w:numPr>
          <w:ilvl w:val="0"/>
          <w:numId w:val="4"/>
        </w:numPr>
        <w:tabs>
          <w:tab w:val="left" w:pos="180"/>
          <w:tab w:val="left" w:pos="284"/>
        </w:tabs>
        <w:spacing w:before="0" w:beforeAutospacing="0" w:after="0" w:afterAutospacing="0" w:line="360" w:lineRule="auto"/>
        <w:jc w:val="both"/>
        <w:rPr>
          <w:color w:val="000000"/>
          <w:sz w:val="28"/>
          <w:szCs w:val="20"/>
        </w:rPr>
      </w:pPr>
      <w:r w:rsidRPr="00F80073">
        <w:rPr>
          <w:color w:val="000000"/>
          <w:sz w:val="28"/>
          <w:szCs w:val="28"/>
        </w:rPr>
        <w:t>Изард, К. Психология эмоций / К. Изард. – СПб.: Питер, 2000. – 560 с.</w:t>
      </w:r>
    </w:p>
    <w:p w:rsidR="00F80073" w:rsidRPr="00F80073" w:rsidRDefault="00F80073" w:rsidP="00F80073">
      <w:pPr>
        <w:numPr>
          <w:ilvl w:val="0"/>
          <w:numId w:val="4"/>
        </w:numPr>
        <w:tabs>
          <w:tab w:val="left" w:pos="0"/>
          <w:tab w:val="left" w:pos="360"/>
        </w:tabs>
        <w:spacing w:after="0" w:line="360" w:lineRule="auto"/>
        <w:jc w:val="both"/>
        <w:rPr>
          <w:rFonts w:ascii="Times New Roman" w:hAnsi="Times New Roman"/>
          <w:sz w:val="28"/>
          <w:szCs w:val="28"/>
        </w:rPr>
      </w:pPr>
      <w:r w:rsidRPr="00F80073">
        <w:rPr>
          <w:rFonts w:ascii="Times New Roman" w:hAnsi="Times New Roman"/>
          <w:sz w:val="28"/>
          <w:szCs w:val="28"/>
        </w:rPr>
        <w:t>Крайг, Г. Психология развития /  Г. Крайг. – СПб.: Питер, 2002. – 975 с.</w:t>
      </w:r>
    </w:p>
    <w:p w:rsidR="00F80073" w:rsidRPr="00F80073" w:rsidRDefault="00F80073" w:rsidP="00F80073">
      <w:pPr>
        <w:numPr>
          <w:ilvl w:val="0"/>
          <w:numId w:val="4"/>
        </w:numPr>
        <w:tabs>
          <w:tab w:val="left" w:pos="1080"/>
        </w:tabs>
        <w:spacing w:after="0" w:line="360" w:lineRule="auto"/>
        <w:jc w:val="both"/>
        <w:rPr>
          <w:rFonts w:ascii="Times New Roman" w:hAnsi="Times New Roman"/>
          <w:sz w:val="28"/>
          <w:szCs w:val="28"/>
        </w:rPr>
      </w:pPr>
      <w:r w:rsidRPr="00F80073">
        <w:rPr>
          <w:rFonts w:ascii="Times New Roman" w:hAnsi="Times New Roman"/>
          <w:sz w:val="28"/>
          <w:szCs w:val="28"/>
        </w:rPr>
        <w:t xml:space="preserve">Леонтьев, А. Н. Деятельность, сознание, личность. // Психология личности. Тексты / Под ред. Ю. Б. Гиппенрейтер, А. А. Пузырея. М., Изд-во МГУ, 1992. – 568 с. </w:t>
      </w:r>
    </w:p>
    <w:p w:rsidR="00F80073" w:rsidRPr="00F80073" w:rsidRDefault="00F80073" w:rsidP="00F80073">
      <w:pPr>
        <w:numPr>
          <w:ilvl w:val="0"/>
          <w:numId w:val="4"/>
        </w:numPr>
        <w:tabs>
          <w:tab w:val="left" w:pos="360"/>
        </w:tabs>
        <w:spacing w:after="0" w:line="360" w:lineRule="auto"/>
        <w:jc w:val="both"/>
        <w:rPr>
          <w:rFonts w:ascii="Times New Roman" w:hAnsi="Times New Roman"/>
          <w:sz w:val="28"/>
          <w:szCs w:val="28"/>
        </w:rPr>
      </w:pPr>
      <w:r w:rsidRPr="00F80073">
        <w:rPr>
          <w:rFonts w:ascii="Times New Roman" w:hAnsi="Times New Roman"/>
          <w:sz w:val="28"/>
          <w:szCs w:val="28"/>
        </w:rPr>
        <w:t xml:space="preserve">Лапшина, О.А. Ваш ребенок пятиклассник / О.А. Лапшина /Школьный психолог.-2006.-№13 </w:t>
      </w:r>
    </w:p>
    <w:p w:rsidR="00F80073" w:rsidRPr="00F80073" w:rsidRDefault="00F80073" w:rsidP="00F80073">
      <w:pPr>
        <w:numPr>
          <w:ilvl w:val="0"/>
          <w:numId w:val="4"/>
        </w:numPr>
        <w:spacing w:before="100" w:beforeAutospacing="1" w:after="100" w:afterAutospacing="1" w:line="360" w:lineRule="auto"/>
        <w:ind w:right="75"/>
        <w:jc w:val="both"/>
        <w:rPr>
          <w:rFonts w:ascii="Times New Roman" w:hAnsi="Times New Roman"/>
          <w:sz w:val="28"/>
          <w:szCs w:val="28"/>
        </w:rPr>
      </w:pPr>
      <w:r w:rsidRPr="00F80073">
        <w:rPr>
          <w:rFonts w:ascii="Times New Roman" w:hAnsi="Times New Roman"/>
          <w:sz w:val="28"/>
          <w:szCs w:val="28"/>
        </w:rPr>
        <w:t>Лесгафт, П.Ф. Семейное воспитание ребенка и его значение / П.Ф. Лесгафт. - М., 1991. - 247 с.</w:t>
      </w:r>
    </w:p>
    <w:p w:rsidR="00F80073" w:rsidRPr="00F80073" w:rsidRDefault="00F80073" w:rsidP="00F80073">
      <w:pPr>
        <w:numPr>
          <w:ilvl w:val="0"/>
          <w:numId w:val="4"/>
        </w:numPr>
        <w:tabs>
          <w:tab w:val="left" w:pos="360"/>
        </w:tabs>
        <w:spacing w:after="0" w:line="360" w:lineRule="auto"/>
        <w:jc w:val="both"/>
        <w:rPr>
          <w:rFonts w:ascii="Times New Roman" w:hAnsi="Times New Roman"/>
          <w:sz w:val="28"/>
          <w:szCs w:val="28"/>
        </w:rPr>
      </w:pPr>
      <w:r w:rsidRPr="00F80073">
        <w:rPr>
          <w:rFonts w:ascii="Times New Roman" w:hAnsi="Times New Roman"/>
          <w:sz w:val="28"/>
          <w:szCs w:val="28"/>
        </w:rPr>
        <w:t>Лисина, М.И. Общение, личность и психика ребенка / под ред. А.Г. Рузской. – М.: НПО «МОДЭК», 1997.-384с.</w:t>
      </w:r>
    </w:p>
    <w:p w:rsidR="009E7F21" w:rsidRPr="009E7F21" w:rsidRDefault="00441012" w:rsidP="009E7F21">
      <w:pPr>
        <w:pStyle w:val="af0"/>
        <w:numPr>
          <w:ilvl w:val="0"/>
          <w:numId w:val="4"/>
        </w:numPr>
        <w:tabs>
          <w:tab w:val="left" w:pos="284"/>
        </w:tabs>
        <w:spacing w:line="360" w:lineRule="auto"/>
        <w:jc w:val="both"/>
        <w:rPr>
          <w:rStyle w:val="af1"/>
          <w:i w:val="0"/>
          <w:iCs w:val="0"/>
        </w:rPr>
      </w:pPr>
      <w:r w:rsidRPr="009E7F21">
        <w:rPr>
          <w:rStyle w:val="af1"/>
          <w:i w:val="0"/>
          <w:iCs w:val="0"/>
          <w:color w:val="000000"/>
          <w:sz w:val="28"/>
          <w:szCs w:val="20"/>
        </w:rPr>
        <w:t>Лобанов</w:t>
      </w:r>
      <w:r w:rsidR="00DF2323">
        <w:rPr>
          <w:rStyle w:val="af1"/>
          <w:i w:val="0"/>
          <w:iCs w:val="0"/>
          <w:color w:val="000000"/>
          <w:sz w:val="28"/>
          <w:szCs w:val="20"/>
        </w:rPr>
        <w:t>,</w:t>
      </w:r>
      <w:r w:rsidRPr="009E7F21">
        <w:rPr>
          <w:rStyle w:val="af1"/>
          <w:i w:val="0"/>
          <w:iCs w:val="0"/>
          <w:color w:val="000000"/>
          <w:sz w:val="28"/>
          <w:szCs w:val="20"/>
        </w:rPr>
        <w:t xml:space="preserve"> А.П. Психология интеллекта и когнитивных стилей</w:t>
      </w:r>
      <w:r w:rsidR="009E7F21">
        <w:rPr>
          <w:rStyle w:val="af1"/>
          <w:i w:val="0"/>
          <w:iCs w:val="0"/>
          <w:color w:val="000000"/>
          <w:sz w:val="28"/>
          <w:szCs w:val="20"/>
        </w:rPr>
        <w:t xml:space="preserve"> /А.П. Лобанов</w:t>
      </w:r>
      <w:r w:rsidRPr="009E7F21">
        <w:rPr>
          <w:rStyle w:val="af1"/>
          <w:i w:val="0"/>
          <w:iCs w:val="0"/>
          <w:color w:val="000000"/>
          <w:sz w:val="28"/>
          <w:szCs w:val="20"/>
        </w:rPr>
        <w:t>.</w:t>
      </w:r>
      <w:r w:rsidR="009E7F21">
        <w:rPr>
          <w:rStyle w:val="af1"/>
          <w:i w:val="0"/>
          <w:iCs w:val="0"/>
          <w:color w:val="000000"/>
          <w:sz w:val="28"/>
          <w:szCs w:val="20"/>
        </w:rPr>
        <w:t>-</w:t>
      </w:r>
      <w:r w:rsidRPr="009E7F21">
        <w:rPr>
          <w:rStyle w:val="af1"/>
          <w:i w:val="0"/>
          <w:iCs w:val="0"/>
          <w:color w:val="000000"/>
          <w:sz w:val="28"/>
          <w:szCs w:val="20"/>
        </w:rPr>
        <w:t xml:space="preserve"> Мн.: Агентство Владимира Гревцова, 2008. – 296 с.</w:t>
      </w:r>
    </w:p>
    <w:p w:rsidR="009E7F21" w:rsidRPr="009E7F21" w:rsidRDefault="009E7F21" w:rsidP="009E7F21">
      <w:pPr>
        <w:pStyle w:val="af0"/>
        <w:numPr>
          <w:ilvl w:val="0"/>
          <w:numId w:val="4"/>
        </w:numPr>
        <w:tabs>
          <w:tab w:val="left" w:pos="284"/>
        </w:tabs>
        <w:spacing w:line="360" w:lineRule="auto"/>
        <w:jc w:val="both"/>
        <w:rPr>
          <w:sz w:val="28"/>
          <w:szCs w:val="28"/>
        </w:rPr>
      </w:pPr>
      <w:r w:rsidRPr="009E7F21">
        <w:rPr>
          <w:rStyle w:val="af1"/>
          <w:i w:val="0"/>
          <w:iCs w:val="0"/>
          <w:color w:val="000000"/>
          <w:sz w:val="28"/>
          <w:szCs w:val="28"/>
        </w:rPr>
        <w:t>Лобанов</w:t>
      </w:r>
      <w:r w:rsidR="00DF2323">
        <w:rPr>
          <w:rStyle w:val="af1"/>
          <w:i w:val="0"/>
          <w:iCs w:val="0"/>
          <w:color w:val="000000"/>
          <w:sz w:val="28"/>
          <w:szCs w:val="28"/>
        </w:rPr>
        <w:t>,</w:t>
      </w:r>
      <w:r w:rsidRPr="009E7F21">
        <w:rPr>
          <w:rStyle w:val="af1"/>
          <w:i w:val="0"/>
          <w:iCs w:val="0"/>
          <w:color w:val="000000"/>
          <w:sz w:val="28"/>
          <w:szCs w:val="28"/>
        </w:rPr>
        <w:t xml:space="preserve"> А.П. </w:t>
      </w:r>
      <w:r w:rsidRPr="009E7F21">
        <w:rPr>
          <w:sz w:val="28"/>
          <w:szCs w:val="28"/>
        </w:rPr>
        <w:t>Когнитивная психология: От ощущений до интеллекта: Учебное пособие</w:t>
      </w:r>
      <w:r>
        <w:rPr>
          <w:sz w:val="28"/>
          <w:szCs w:val="28"/>
        </w:rPr>
        <w:t>/А.П. Лобанов</w:t>
      </w:r>
      <w:r w:rsidRPr="009E7F21">
        <w:rPr>
          <w:sz w:val="28"/>
          <w:szCs w:val="28"/>
        </w:rPr>
        <w:t xml:space="preserve">. </w:t>
      </w:r>
      <w:r>
        <w:rPr>
          <w:sz w:val="28"/>
          <w:szCs w:val="28"/>
        </w:rPr>
        <w:t xml:space="preserve">- </w:t>
      </w:r>
      <w:r w:rsidRPr="009E7F21">
        <w:rPr>
          <w:sz w:val="28"/>
          <w:szCs w:val="28"/>
        </w:rPr>
        <w:t>Мн.: Новое знание. 2008. – 376 с.</w:t>
      </w:r>
    </w:p>
    <w:p w:rsidR="00F80073" w:rsidRPr="00F80073" w:rsidRDefault="00F80073" w:rsidP="00F80073">
      <w:pPr>
        <w:pStyle w:val="af0"/>
        <w:numPr>
          <w:ilvl w:val="0"/>
          <w:numId w:val="4"/>
        </w:numPr>
        <w:tabs>
          <w:tab w:val="left" w:pos="284"/>
        </w:tabs>
        <w:spacing w:line="360" w:lineRule="auto"/>
        <w:jc w:val="both"/>
        <w:rPr>
          <w:color w:val="000000"/>
          <w:sz w:val="28"/>
          <w:szCs w:val="20"/>
        </w:rPr>
      </w:pPr>
      <w:r w:rsidRPr="00F80073">
        <w:rPr>
          <w:rStyle w:val="af1"/>
          <w:i w:val="0"/>
          <w:iCs w:val="0"/>
          <w:color w:val="000000"/>
          <w:sz w:val="28"/>
          <w:szCs w:val="28"/>
        </w:rPr>
        <w:t>Мейли, Р.</w:t>
      </w:r>
      <w:r w:rsidRPr="00F80073">
        <w:rPr>
          <w:color w:val="000000"/>
          <w:sz w:val="28"/>
          <w:szCs w:val="28"/>
        </w:rPr>
        <w:t xml:space="preserve"> Структура личности.// Экспериментальная психология./ Под ред. П. Фресса и Ж</w:t>
      </w:r>
      <w:r w:rsidRPr="00F80073">
        <w:rPr>
          <w:color w:val="000000"/>
          <w:sz w:val="28"/>
          <w:szCs w:val="20"/>
        </w:rPr>
        <w:t xml:space="preserve">. </w:t>
      </w:r>
      <w:r w:rsidRPr="00F80073">
        <w:rPr>
          <w:rStyle w:val="af1"/>
          <w:i w:val="0"/>
          <w:iCs w:val="0"/>
          <w:color w:val="000000"/>
          <w:sz w:val="28"/>
          <w:szCs w:val="20"/>
        </w:rPr>
        <w:t>Пиаже. Т.</w:t>
      </w:r>
      <w:r w:rsidRPr="00F80073">
        <w:rPr>
          <w:color w:val="000000"/>
          <w:sz w:val="28"/>
          <w:szCs w:val="20"/>
        </w:rPr>
        <w:t xml:space="preserve"> </w:t>
      </w:r>
      <w:smartTag w:uri="urn:schemas-microsoft-com:office:smarttags" w:element="metricconverter">
        <w:smartTagPr>
          <w:attr w:name="ProductID" w:val="5. М"/>
        </w:smartTagPr>
        <w:r w:rsidRPr="00F80073">
          <w:rPr>
            <w:color w:val="000000"/>
            <w:sz w:val="28"/>
            <w:szCs w:val="20"/>
          </w:rPr>
          <w:t>5. М</w:t>
        </w:r>
      </w:smartTag>
      <w:r w:rsidRPr="00F80073">
        <w:rPr>
          <w:color w:val="000000"/>
          <w:sz w:val="28"/>
          <w:szCs w:val="20"/>
        </w:rPr>
        <w:t xml:space="preserve">., 1975. С. 196 – 283. </w:t>
      </w:r>
    </w:p>
    <w:p w:rsidR="00F80073" w:rsidRPr="00F80073" w:rsidRDefault="00F80073" w:rsidP="00F80073">
      <w:pPr>
        <w:numPr>
          <w:ilvl w:val="0"/>
          <w:numId w:val="4"/>
        </w:numPr>
        <w:spacing w:before="100" w:beforeAutospacing="1" w:after="100" w:afterAutospacing="1" w:line="360" w:lineRule="auto"/>
        <w:ind w:right="75"/>
        <w:jc w:val="both"/>
        <w:rPr>
          <w:rFonts w:ascii="Times New Roman" w:hAnsi="Times New Roman"/>
          <w:sz w:val="28"/>
          <w:szCs w:val="28"/>
        </w:rPr>
      </w:pPr>
      <w:r w:rsidRPr="00F80073">
        <w:rPr>
          <w:rFonts w:ascii="Times New Roman" w:hAnsi="Times New Roman"/>
          <w:sz w:val="28"/>
          <w:szCs w:val="28"/>
        </w:rPr>
        <w:t>Меновщиков, Н.Г. Методики оказания социально-психологической помощи семье и детям / под ред. Н. Г. Осуховой. - М.: Просвещение, 2002. - 144 с.</w:t>
      </w:r>
    </w:p>
    <w:p w:rsidR="00F80073" w:rsidRPr="00F80073" w:rsidRDefault="00F80073" w:rsidP="00F80073">
      <w:pPr>
        <w:numPr>
          <w:ilvl w:val="0"/>
          <w:numId w:val="4"/>
        </w:numPr>
        <w:spacing w:before="100" w:beforeAutospacing="1" w:after="100" w:afterAutospacing="1" w:line="360" w:lineRule="auto"/>
        <w:jc w:val="both"/>
        <w:rPr>
          <w:rFonts w:ascii="Times New Roman" w:hAnsi="Times New Roman"/>
          <w:sz w:val="28"/>
          <w:szCs w:val="28"/>
        </w:rPr>
      </w:pPr>
      <w:r w:rsidRPr="00F80073">
        <w:rPr>
          <w:rFonts w:ascii="Times New Roman" w:hAnsi="Times New Roman"/>
          <w:sz w:val="28"/>
          <w:szCs w:val="28"/>
        </w:rPr>
        <w:t xml:space="preserve">Мухина, В.С. Детская психология / В.С. Мухина. - М.: Апрель-Пресс, 1999. - 352 с. </w:t>
      </w:r>
    </w:p>
    <w:p w:rsidR="00F80073" w:rsidRPr="00F80073" w:rsidRDefault="00F80073" w:rsidP="00F80073">
      <w:pPr>
        <w:numPr>
          <w:ilvl w:val="0"/>
          <w:numId w:val="4"/>
        </w:numPr>
        <w:spacing w:after="0" w:line="360" w:lineRule="auto"/>
        <w:jc w:val="both"/>
        <w:rPr>
          <w:rFonts w:ascii="Times New Roman" w:hAnsi="Times New Roman"/>
          <w:sz w:val="28"/>
          <w:szCs w:val="28"/>
        </w:rPr>
      </w:pPr>
      <w:r w:rsidRPr="00F80073">
        <w:rPr>
          <w:rFonts w:ascii="Times New Roman" w:hAnsi="Times New Roman"/>
          <w:sz w:val="28"/>
          <w:szCs w:val="28"/>
        </w:rPr>
        <w:t>Немов, Р.С. Психология. Учеб. для студентов высш. пед. учеб. заведений.  В   3 кн. Кн. 1. Общие основы психологии / Р.С. Немов. – М.: Просвещение: ВЛАДОС, 1995.  –  576 с.</w:t>
      </w:r>
    </w:p>
    <w:p w:rsidR="00F80073" w:rsidRPr="00F80073" w:rsidRDefault="00F80073" w:rsidP="00F80073">
      <w:pPr>
        <w:numPr>
          <w:ilvl w:val="0"/>
          <w:numId w:val="4"/>
        </w:numPr>
        <w:spacing w:after="0" w:line="360" w:lineRule="auto"/>
        <w:jc w:val="both"/>
        <w:rPr>
          <w:rFonts w:ascii="Times New Roman" w:hAnsi="Times New Roman"/>
          <w:sz w:val="28"/>
          <w:szCs w:val="28"/>
        </w:rPr>
      </w:pPr>
      <w:r w:rsidRPr="00F80073">
        <w:rPr>
          <w:rFonts w:ascii="Times New Roman" w:hAnsi="Times New Roman"/>
          <w:sz w:val="28"/>
          <w:szCs w:val="28"/>
        </w:rPr>
        <w:t>Никитин, Е.П. Феномен человеческого самоутверждения / Е.П. Никитин, Н.Е. Харламенкова. –  СПб.: Алетейя, 2000.  – 130 с.</w:t>
      </w:r>
    </w:p>
    <w:p w:rsidR="009E7F21" w:rsidRPr="009E7F21" w:rsidRDefault="009E7F21" w:rsidP="00F80073">
      <w:pPr>
        <w:pStyle w:val="a4"/>
        <w:numPr>
          <w:ilvl w:val="0"/>
          <w:numId w:val="4"/>
        </w:numPr>
        <w:spacing w:before="0" w:beforeAutospacing="0" w:after="0" w:afterAutospacing="0" w:line="360" w:lineRule="auto"/>
        <w:ind w:right="96"/>
        <w:jc w:val="both"/>
        <w:rPr>
          <w:sz w:val="28"/>
          <w:szCs w:val="28"/>
        </w:rPr>
      </w:pPr>
      <w:r w:rsidRPr="009E7F21">
        <w:rPr>
          <w:bCs/>
          <w:sz w:val="28"/>
          <w:szCs w:val="28"/>
        </w:rPr>
        <w:t>Общая психодиагностика</w:t>
      </w:r>
      <w:r>
        <w:rPr>
          <w:sz w:val="28"/>
          <w:szCs w:val="28"/>
        </w:rPr>
        <w:t xml:space="preserve"> : учебник / А.А. Бодалев, В.</w:t>
      </w:r>
      <w:r w:rsidRPr="009E7F21">
        <w:rPr>
          <w:sz w:val="28"/>
          <w:szCs w:val="28"/>
        </w:rPr>
        <w:t xml:space="preserve">В. Столин, В.С. Аванесов. - СПб. : Речь, 2002. - 440 с. </w:t>
      </w:r>
    </w:p>
    <w:p w:rsidR="00F80073" w:rsidRPr="00F80073" w:rsidRDefault="00F80073" w:rsidP="00F80073">
      <w:pPr>
        <w:pStyle w:val="a4"/>
        <w:numPr>
          <w:ilvl w:val="0"/>
          <w:numId w:val="4"/>
        </w:numPr>
        <w:spacing w:before="0" w:beforeAutospacing="0" w:after="0" w:afterAutospacing="0" w:line="360" w:lineRule="auto"/>
        <w:ind w:right="96"/>
        <w:jc w:val="both"/>
        <w:rPr>
          <w:sz w:val="28"/>
          <w:szCs w:val="28"/>
        </w:rPr>
      </w:pPr>
      <w:r w:rsidRPr="00F80073">
        <w:rPr>
          <w:sz w:val="28"/>
          <w:szCs w:val="28"/>
        </w:rPr>
        <w:t>Маклаков, А.М. Общая психология: Учебник для вузов / А.М. Маклаков. – СПб.: Питер, 2003. – 522 с.</w:t>
      </w:r>
    </w:p>
    <w:p w:rsidR="00F80073" w:rsidRPr="00F80073" w:rsidRDefault="00F80073" w:rsidP="00F80073">
      <w:pPr>
        <w:pStyle w:val="a6"/>
        <w:numPr>
          <w:ilvl w:val="0"/>
          <w:numId w:val="4"/>
        </w:numPr>
        <w:tabs>
          <w:tab w:val="left" w:pos="180"/>
          <w:tab w:val="left" w:pos="284"/>
        </w:tabs>
        <w:spacing w:before="0" w:beforeAutospacing="0" w:after="0" w:afterAutospacing="0" w:line="360" w:lineRule="auto"/>
        <w:jc w:val="both"/>
        <w:rPr>
          <w:color w:val="000000"/>
          <w:sz w:val="28"/>
          <w:szCs w:val="28"/>
        </w:rPr>
      </w:pPr>
      <w:r w:rsidRPr="00F80073">
        <w:rPr>
          <w:color w:val="000000"/>
          <w:sz w:val="28"/>
          <w:szCs w:val="28"/>
        </w:rPr>
        <w:t>Разумникова, О.М. Соотношение оценок внимания и успешности обучения / О.М. Разумникова, Е.И. Николаева – Вопросы психологии – 2001. – № 1. – С. 123–129.</w:t>
      </w:r>
    </w:p>
    <w:p w:rsidR="00F80073" w:rsidRPr="00F80073" w:rsidRDefault="00F80073" w:rsidP="00F80073">
      <w:pPr>
        <w:pStyle w:val="a6"/>
        <w:numPr>
          <w:ilvl w:val="0"/>
          <w:numId w:val="4"/>
        </w:numPr>
        <w:tabs>
          <w:tab w:val="left" w:pos="180"/>
          <w:tab w:val="left" w:pos="284"/>
        </w:tabs>
        <w:spacing w:before="0" w:beforeAutospacing="0" w:after="0" w:afterAutospacing="0" w:line="360" w:lineRule="auto"/>
        <w:jc w:val="both"/>
        <w:rPr>
          <w:color w:val="000000"/>
          <w:sz w:val="28"/>
          <w:szCs w:val="28"/>
        </w:rPr>
      </w:pPr>
      <w:r w:rsidRPr="00F80073">
        <w:rPr>
          <w:color w:val="000000"/>
          <w:sz w:val="28"/>
          <w:szCs w:val="28"/>
        </w:rPr>
        <w:t>Радулевич, Д.А. Тестовый контроль знаний по теме «Тела вращения» для учащихся с симптомами компьютерной  тревожности: учеб. пособие / Д.А. Радулевич. – Новочеркасск: УПЦ «Набла» ЮРГТУ (НПИ), 2007. – 52 с.</w:t>
      </w:r>
    </w:p>
    <w:p w:rsidR="00F80073" w:rsidRPr="00F80073" w:rsidRDefault="00F80073" w:rsidP="00F80073">
      <w:pPr>
        <w:numPr>
          <w:ilvl w:val="0"/>
          <w:numId w:val="4"/>
        </w:numPr>
        <w:tabs>
          <w:tab w:val="left" w:pos="540"/>
        </w:tabs>
        <w:autoSpaceDE w:val="0"/>
        <w:autoSpaceDN w:val="0"/>
        <w:adjustRightInd w:val="0"/>
        <w:spacing w:after="0" w:line="360" w:lineRule="auto"/>
        <w:jc w:val="both"/>
        <w:rPr>
          <w:rFonts w:ascii="Times New Roman" w:hAnsi="Times New Roman"/>
          <w:sz w:val="28"/>
          <w:szCs w:val="28"/>
        </w:rPr>
      </w:pPr>
      <w:r w:rsidRPr="00F80073">
        <w:rPr>
          <w:rFonts w:ascii="Times New Roman" w:hAnsi="Times New Roman"/>
          <w:sz w:val="28"/>
          <w:szCs w:val="28"/>
        </w:rPr>
        <w:t>Рубинштейн, С.Л. Основы общей психологии / С.Л. Рубинштейн. – СПб.: Питер, 2001 – 720 с.</w:t>
      </w:r>
    </w:p>
    <w:p w:rsidR="00F80073" w:rsidRPr="00F80073" w:rsidRDefault="00F80073" w:rsidP="00F80073">
      <w:pPr>
        <w:numPr>
          <w:ilvl w:val="0"/>
          <w:numId w:val="4"/>
        </w:numPr>
        <w:spacing w:after="0" w:line="360" w:lineRule="auto"/>
        <w:jc w:val="both"/>
        <w:rPr>
          <w:rStyle w:val="af1"/>
          <w:rFonts w:ascii="Times New Roman" w:hAnsi="Times New Roman"/>
          <w:i w:val="0"/>
          <w:iCs w:val="0"/>
          <w:color w:val="000000"/>
          <w:sz w:val="28"/>
          <w:szCs w:val="28"/>
        </w:rPr>
      </w:pPr>
      <w:r w:rsidRPr="00F80073">
        <w:rPr>
          <w:rStyle w:val="af1"/>
          <w:rFonts w:ascii="Times New Roman" w:hAnsi="Times New Roman"/>
          <w:i w:val="0"/>
          <w:iCs w:val="0"/>
          <w:color w:val="000000"/>
          <w:sz w:val="28"/>
          <w:szCs w:val="28"/>
        </w:rPr>
        <w:t>Сидоренко, Е. Математические методы обработки в психологии / Е. Сидоренко. – СПб.: ООО «Речь», 2001 – 250 с.</w:t>
      </w:r>
    </w:p>
    <w:p w:rsidR="00F80073" w:rsidRPr="00F80073" w:rsidRDefault="00F80073" w:rsidP="00F80073">
      <w:pPr>
        <w:numPr>
          <w:ilvl w:val="0"/>
          <w:numId w:val="4"/>
        </w:numPr>
        <w:spacing w:before="100" w:beforeAutospacing="1" w:after="100" w:afterAutospacing="1" w:line="360" w:lineRule="auto"/>
        <w:ind w:right="75"/>
        <w:jc w:val="both"/>
        <w:rPr>
          <w:rFonts w:ascii="Times New Roman" w:hAnsi="Times New Roman"/>
          <w:sz w:val="28"/>
          <w:szCs w:val="28"/>
        </w:rPr>
      </w:pPr>
      <w:r w:rsidRPr="00F80073">
        <w:rPr>
          <w:rFonts w:ascii="Times New Roman" w:hAnsi="Times New Roman"/>
          <w:sz w:val="28"/>
          <w:szCs w:val="28"/>
        </w:rPr>
        <w:t>Степанов, В. Г. Психология трудных школьников: Учебное пособие для учителей и родителей / В.Г. Степанов. - М.: Академия, 1998. - 320 с.</w:t>
      </w:r>
    </w:p>
    <w:p w:rsidR="00F80073" w:rsidRPr="00441012" w:rsidRDefault="00F80073" w:rsidP="00F80073">
      <w:pPr>
        <w:numPr>
          <w:ilvl w:val="0"/>
          <w:numId w:val="4"/>
        </w:numPr>
        <w:tabs>
          <w:tab w:val="left" w:pos="540"/>
        </w:tabs>
        <w:spacing w:after="0" w:line="360" w:lineRule="auto"/>
        <w:jc w:val="both"/>
        <w:rPr>
          <w:rFonts w:ascii="Times New Roman" w:hAnsi="Times New Roman"/>
          <w:sz w:val="28"/>
          <w:szCs w:val="28"/>
        </w:rPr>
      </w:pPr>
      <w:r w:rsidRPr="00F80073">
        <w:rPr>
          <w:rFonts w:ascii="Times New Roman" w:hAnsi="Times New Roman"/>
          <w:sz w:val="28"/>
          <w:szCs w:val="28"/>
        </w:rPr>
        <w:t>Фурманов, И.А. Общая психология / И.А. Фурманов, Л.А. Вайнштейн, В.А. Поликарпов. – Мн.: БГУ, 2005 – 390с.</w:t>
      </w:r>
    </w:p>
    <w:p w:rsidR="00441012" w:rsidRPr="00441012" w:rsidRDefault="00441012" w:rsidP="00F80073">
      <w:pPr>
        <w:numPr>
          <w:ilvl w:val="0"/>
          <w:numId w:val="4"/>
        </w:numPr>
        <w:tabs>
          <w:tab w:val="left" w:pos="540"/>
        </w:tabs>
        <w:spacing w:after="0" w:line="360" w:lineRule="auto"/>
        <w:jc w:val="both"/>
        <w:rPr>
          <w:rFonts w:ascii="Times New Roman" w:hAnsi="Times New Roman"/>
          <w:sz w:val="28"/>
          <w:szCs w:val="28"/>
        </w:rPr>
      </w:pPr>
      <w:r w:rsidRPr="00441012">
        <w:rPr>
          <w:rStyle w:val="af1"/>
          <w:rFonts w:ascii="Times New Roman" w:hAnsi="Times New Roman"/>
          <w:i w:val="0"/>
          <w:sz w:val="28"/>
          <w:szCs w:val="28"/>
        </w:rPr>
        <w:t>Холодная</w:t>
      </w:r>
      <w:r w:rsidR="00DF2323">
        <w:rPr>
          <w:rStyle w:val="af1"/>
          <w:rFonts w:ascii="Times New Roman" w:hAnsi="Times New Roman"/>
          <w:i w:val="0"/>
          <w:sz w:val="28"/>
          <w:szCs w:val="28"/>
          <w:lang w:val="ru-RU"/>
        </w:rPr>
        <w:t>,</w:t>
      </w:r>
      <w:r w:rsidRPr="00441012">
        <w:rPr>
          <w:rFonts w:ascii="Times New Roman" w:hAnsi="Times New Roman"/>
          <w:i/>
          <w:sz w:val="28"/>
          <w:szCs w:val="28"/>
        </w:rPr>
        <w:t xml:space="preserve"> </w:t>
      </w:r>
      <w:r w:rsidRPr="00441012">
        <w:rPr>
          <w:rFonts w:ascii="Times New Roman" w:hAnsi="Times New Roman"/>
          <w:sz w:val="28"/>
          <w:szCs w:val="28"/>
        </w:rPr>
        <w:t>М.А.</w:t>
      </w:r>
      <w:r w:rsidRPr="00441012">
        <w:rPr>
          <w:rFonts w:ascii="Times New Roman" w:hAnsi="Times New Roman"/>
          <w:i/>
          <w:sz w:val="28"/>
          <w:szCs w:val="28"/>
        </w:rPr>
        <w:t xml:space="preserve"> </w:t>
      </w:r>
      <w:r w:rsidRPr="00441012">
        <w:rPr>
          <w:rStyle w:val="af1"/>
          <w:rFonts w:ascii="Times New Roman" w:hAnsi="Times New Roman"/>
          <w:i w:val="0"/>
          <w:sz w:val="28"/>
          <w:szCs w:val="28"/>
        </w:rPr>
        <w:t>Психология</w:t>
      </w:r>
      <w:r w:rsidRPr="00441012">
        <w:rPr>
          <w:rFonts w:ascii="Times New Roman" w:hAnsi="Times New Roman"/>
          <w:i/>
          <w:sz w:val="28"/>
          <w:szCs w:val="28"/>
        </w:rPr>
        <w:t xml:space="preserve"> </w:t>
      </w:r>
      <w:r w:rsidRPr="00441012">
        <w:rPr>
          <w:rFonts w:ascii="Times New Roman" w:hAnsi="Times New Roman"/>
          <w:sz w:val="28"/>
          <w:szCs w:val="28"/>
        </w:rPr>
        <w:t>интеллекта. Парадоксы исследования</w:t>
      </w:r>
      <w:r w:rsidR="00DF2323">
        <w:rPr>
          <w:rFonts w:ascii="Times New Roman" w:hAnsi="Times New Roman"/>
          <w:sz w:val="28"/>
          <w:szCs w:val="28"/>
          <w:lang w:val="ru-RU"/>
        </w:rPr>
        <w:t xml:space="preserve"> / М.А. Холодная</w:t>
      </w:r>
      <w:r w:rsidRPr="00441012">
        <w:rPr>
          <w:rFonts w:ascii="Times New Roman" w:hAnsi="Times New Roman"/>
          <w:sz w:val="28"/>
          <w:szCs w:val="28"/>
        </w:rPr>
        <w:t>. - СПб.: Питер, 2002. - 272с.</w:t>
      </w:r>
    </w:p>
    <w:p w:rsidR="00F80073" w:rsidRPr="00F80073" w:rsidRDefault="00F80073" w:rsidP="00F80073">
      <w:pPr>
        <w:numPr>
          <w:ilvl w:val="0"/>
          <w:numId w:val="4"/>
        </w:numPr>
        <w:spacing w:before="100" w:beforeAutospacing="1" w:after="100" w:afterAutospacing="1" w:line="360" w:lineRule="auto"/>
        <w:ind w:right="75"/>
        <w:jc w:val="both"/>
        <w:rPr>
          <w:rFonts w:ascii="Times New Roman" w:hAnsi="Times New Roman"/>
          <w:sz w:val="28"/>
          <w:szCs w:val="28"/>
        </w:rPr>
      </w:pPr>
      <w:r w:rsidRPr="00F80073">
        <w:rPr>
          <w:rFonts w:ascii="Times New Roman" w:hAnsi="Times New Roman"/>
          <w:sz w:val="28"/>
          <w:szCs w:val="28"/>
        </w:rPr>
        <w:t>Хоментаускас, Г.Т. Семья глазами ребенка / Г.Т. Хоментаускас. - М.: Педагогика, 1989. - 160 с.</w:t>
      </w:r>
    </w:p>
    <w:p w:rsidR="00F80073" w:rsidRPr="00F80073" w:rsidRDefault="00F80073" w:rsidP="00F80073">
      <w:pPr>
        <w:numPr>
          <w:ilvl w:val="0"/>
          <w:numId w:val="4"/>
        </w:numPr>
        <w:tabs>
          <w:tab w:val="left" w:pos="540"/>
        </w:tabs>
        <w:autoSpaceDE w:val="0"/>
        <w:autoSpaceDN w:val="0"/>
        <w:adjustRightInd w:val="0"/>
        <w:spacing w:after="0" w:line="360" w:lineRule="auto"/>
        <w:jc w:val="both"/>
        <w:rPr>
          <w:rFonts w:ascii="Times New Roman" w:hAnsi="Times New Roman"/>
          <w:sz w:val="28"/>
          <w:szCs w:val="28"/>
        </w:rPr>
      </w:pPr>
      <w:r w:rsidRPr="00F80073">
        <w:rPr>
          <w:rFonts w:ascii="Times New Roman" w:hAnsi="Times New Roman"/>
          <w:sz w:val="28"/>
          <w:szCs w:val="28"/>
        </w:rPr>
        <w:t>Шадриков, В.Д. Введение в психологию: мотивация поведения / В.Д. Шадриков. – М.: Логос, 2003 – 491 с.</w:t>
      </w:r>
    </w:p>
    <w:p w:rsidR="00F80073" w:rsidRPr="00F80073" w:rsidRDefault="00F80073" w:rsidP="00F80073">
      <w:pPr>
        <w:tabs>
          <w:tab w:val="left" w:pos="2490"/>
        </w:tabs>
      </w:pPr>
      <w:r>
        <w:tab/>
      </w:r>
    </w:p>
    <w:p w:rsidR="00775C4D" w:rsidRPr="00775C4D" w:rsidRDefault="006D6CF8" w:rsidP="00775C4D">
      <w:pPr>
        <w:pStyle w:val="1"/>
        <w:spacing w:before="0" w:line="360" w:lineRule="auto"/>
        <w:jc w:val="right"/>
        <w:rPr>
          <w:rFonts w:ascii="Times New Roman" w:hAnsi="Times New Roman"/>
          <w:color w:val="auto"/>
          <w:lang w:val="ru-RU"/>
        </w:rPr>
      </w:pPr>
      <w:r>
        <w:br w:type="page"/>
      </w:r>
      <w:bookmarkStart w:id="15" w:name="_Toc232661402"/>
      <w:r w:rsidR="00775C4D" w:rsidRPr="00775C4D">
        <w:rPr>
          <w:rFonts w:ascii="Times New Roman" w:hAnsi="Times New Roman"/>
          <w:color w:val="auto"/>
          <w:lang w:val="ru-RU"/>
        </w:rPr>
        <w:t>Приложение</w:t>
      </w:r>
      <w:r w:rsidR="007479D8">
        <w:rPr>
          <w:rFonts w:ascii="Times New Roman" w:hAnsi="Times New Roman"/>
          <w:color w:val="auto"/>
          <w:lang w:val="ru-RU"/>
        </w:rPr>
        <w:t xml:space="preserve"> 1</w:t>
      </w:r>
      <w:bookmarkEnd w:id="15"/>
    </w:p>
    <w:p w:rsidR="00775C4D" w:rsidRPr="006719A9" w:rsidRDefault="00775C4D" w:rsidP="006719A9">
      <w:pPr>
        <w:spacing w:after="0" w:line="240" w:lineRule="auto"/>
        <w:rPr>
          <w:rFonts w:ascii="Times New Roman" w:hAnsi="Times New Roman"/>
          <w:sz w:val="28"/>
          <w:szCs w:val="28"/>
          <w:lang w:val="ru-RU"/>
        </w:rPr>
      </w:pPr>
      <w:r w:rsidRPr="006719A9">
        <w:rPr>
          <w:rFonts w:ascii="Times New Roman" w:hAnsi="Times New Roman"/>
          <w:sz w:val="28"/>
          <w:szCs w:val="28"/>
          <w:lang w:val="ru-RU"/>
        </w:rPr>
        <w:t>Тест по математике</w:t>
      </w:r>
    </w:p>
    <w:p w:rsidR="00775C4D" w:rsidRPr="006719A9" w:rsidRDefault="00775C4D" w:rsidP="006719A9">
      <w:pPr>
        <w:spacing w:after="0" w:line="240" w:lineRule="auto"/>
        <w:rPr>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1. Найдите значение выражения </w:t>
      </w:r>
      <w:r w:rsidR="005B3E44">
        <w:rPr>
          <w:rFonts w:ascii="Times New Roman" w:hAnsi="Times New Roman"/>
          <w:color w:val="000000"/>
          <w:sz w:val="28"/>
          <w:szCs w:val="28"/>
        </w:rPr>
        <w:pict>
          <v:shape id="_x0000_i1046" type="#_x0000_t75" style="width:112.5pt;height:12.75pt">
            <v:imagedata r:id="rId12" o:title=""/>
          </v:shape>
        </w:pict>
      </w:r>
    </w:p>
    <w:p w:rsidR="00775C4D" w:rsidRPr="006719A9" w:rsidRDefault="00775C4D" w:rsidP="006719A9">
      <w:pPr>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Ответ: </w:t>
      </w:r>
    </w:p>
    <w:p w:rsidR="00775C4D" w:rsidRPr="006719A9" w:rsidRDefault="005B3E44" w:rsidP="006719A9">
      <w:pPr>
        <w:spacing w:after="0" w:line="240" w:lineRule="auto"/>
        <w:rPr>
          <w:rFonts w:ascii="Times New Roman" w:hAnsi="Times New Roman"/>
          <w:color w:val="000000"/>
          <w:sz w:val="28"/>
          <w:szCs w:val="28"/>
          <w:lang w:val="ru-RU"/>
        </w:rPr>
      </w:pPr>
      <w:r>
        <w:rPr>
          <w:rFonts w:ascii="Times New Roman" w:hAnsi="Times New Roman"/>
          <w:color w:val="000000"/>
          <w:sz w:val="28"/>
          <w:szCs w:val="28"/>
        </w:rPr>
        <w:pict>
          <v:shape id="_x0000_i1049" type="#_x0000_t75" style="width:34.5pt;height:13.5pt">
            <v:imagedata r:id="rId13" o:title=""/>
          </v:shape>
        </w:pict>
      </w:r>
    </w:p>
    <w:p w:rsidR="00775C4D" w:rsidRPr="006719A9" w:rsidRDefault="005B3E44" w:rsidP="006719A9">
      <w:pPr>
        <w:spacing w:after="0" w:line="240" w:lineRule="auto"/>
        <w:rPr>
          <w:rFonts w:ascii="Times New Roman" w:hAnsi="Times New Roman"/>
          <w:color w:val="000000"/>
          <w:sz w:val="28"/>
          <w:szCs w:val="28"/>
          <w:lang w:val="ru-RU"/>
        </w:rPr>
      </w:pPr>
      <w:r>
        <w:rPr>
          <w:rFonts w:ascii="Times New Roman" w:hAnsi="Times New Roman"/>
          <w:color w:val="000000"/>
          <w:sz w:val="28"/>
          <w:szCs w:val="28"/>
        </w:rPr>
        <w:pict>
          <v:shape id="_x0000_i1052" type="#_x0000_t75" style="width:30.75pt;height:13.5pt">
            <v:imagedata r:id="rId14" o:title=""/>
          </v:shape>
        </w:pict>
      </w:r>
    </w:p>
    <w:p w:rsidR="00775C4D" w:rsidRPr="006719A9" w:rsidRDefault="005B3E44" w:rsidP="006719A9">
      <w:pPr>
        <w:spacing w:after="0" w:line="240" w:lineRule="auto"/>
        <w:rPr>
          <w:rFonts w:ascii="Times New Roman" w:hAnsi="Times New Roman"/>
          <w:color w:val="000000"/>
          <w:sz w:val="28"/>
          <w:szCs w:val="28"/>
          <w:lang w:val="ru-RU"/>
        </w:rPr>
      </w:pPr>
      <w:r>
        <w:rPr>
          <w:rFonts w:ascii="Times New Roman" w:hAnsi="Times New Roman"/>
          <w:color w:val="000000"/>
          <w:sz w:val="28"/>
          <w:szCs w:val="28"/>
        </w:rPr>
        <w:pict>
          <v:shape id="_x0000_i1055" type="#_x0000_t75" style="width:33pt;height:13.5pt">
            <v:imagedata r:id="rId15" o:title=""/>
          </v:shape>
        </w:pict>
      </w:r>
    </w:p>
    <w:p w:rsidR="00775C4D" w:rsidRPr="006719A9" w:rsidRDefault="005B3E44" w:rsidP="006719A9">
      <w:pPr>
        <w:spacing w:after="0" w:line="240" w:lineRule="auto"/>
        <w:rPr>
          <w:rFonts w:ascii="Times New Roman" w:hAnsi="Times New Roman"/>
          <w:color w:val="000000"/>
          <w:sz w:val="28"/>
          <w:szCs w:val="28"/>
          <w:lang w:val="ru-RU"/>
        </w:rPr>
      </w:pPr>
      <w:r>
        <w:rPr>
          <w:rFonts w:ascii="Times New Roman" w:hAnsi="Times New Roman"/>
          <w:color w:val="000000"/>
          <w:sz w:val="28"/>
          <w:szCs w:val="28"/>
        </w:rPr>
        <w:pict>
          <v:shape id="_x0000_i1058" type="#_x0000_t75" style="width:32.25pt;height:13.5pt">
            <v:imagedata r:id="rId16" o:title=""/>
          </v:shape>
        </w:pict>
      </w:r>
    </w:p>
    <w:p w:rsidR="00775C4D" w:rsidRPr="006719A9" w:rsidRDefault="00775C4D" w:rsidP="006719A9">
      <w:pPr>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2. Упростите выражение cos(p-x) + sin(1,5p+x) - 2cos(2p-x) </w:t>
      </w:r>
    </w:p>
    <w:p w:rsidR="00775C4D" w:rsidRPr="006719A9" w:rsidRDefault="00775C4D" w:rsidP="006719A9">
      <w:pPr>
        <w:spacing w:after="0" w:line="240" w:lineRule="auto"/>
        <w:rPr>
          <w:rStyle w:val="data"/>
          <w:rFonts w:ascii="Times New Roman" w:hAnsi="Times New Roman"/>
          <w:color w:val="000000"/>
          <w:sz w:val="28"/>
          <w:szCs w:val="28"/>
          <w:lang w:val="en-US"/>
        </w:rPr>
      </w:pPr>
      <w:r w:rsidRPr="006719A9">
        <w:rPr>
          <w:rStyle w:val="data"/>
          <w:rFonts w:ascii="Times New Roman" w:hAnsi="Times New Roman"/>
          <w:color w:val="000000"/>
          <w:sz w:val="28"/>
          <w:szCs w:val="28"/>
        </w:rPr>
        <w:t xml:space="preserve">Ответ: </w:t>
      </w:r>
    </w:p>
    <w:p w:rsidR="00775C4D" w:rsidRPr="006719A9" w:rsidRDefault="00775C4D" w:rsidP="006719A9">
      <w:pPr>
        <w:spacing w:after="0" w:line="240" w:lineRule="auto"/>
        <w:rPr>
          <w:rStyle w:val="data"/>
          <w:rFonts w:ascii="Times New Roman" w:hAnsi="Times New Roman"/>
          <w:color w:val="000000"/>
          <w:sz w:val="28"/>
          <w:szCs w:val="28"/>
          <w:lang w:val="en-US"/>
        </w:rPr>
      </w:pPr>
      <w:r w:rsidRPr="006719A9">
        <w:rPr>
          <w:rStyle w:val="data"/>
          <w:rFonts w:ascii="Times New Roman" w:hAnsi="Times New Roman"/>
          <w:color w:val="000000"/>
          <w:sz w:val="28"/>
          <w:szCs w:val="28"/>
        </w:rPr>
        <w:t xml:space="preserve">0 </w:t>
      </w:r>
    </w:p>
    <w:p w:rsidR="00775C4D" w:rsidRPr="006719A9" w:rsidRDefault="00775C4D" w:rsidP="006719A9">
      <w:pPr>
        <w:spacing w:after="0" w:line="240" w:lineRule="auto"/>
        <w:rPr>
          <w:rStyle w:val="data"/>
          <w:rFonts w:ascii="Times New Roman" w:hAnsi="Times New Roman"/>
          <w:color w:val="000000"/>
          <w:sz w:val="28"/>
          <w:szCs w:val="28"/>
          <w:lang w:val="en-US"/>
        </w:rPr>
      </w:pPr>
      <w:r w:rsidRPr="006719A9">
        <w:rPr>
          <w:rStyle w:val="data"/>
          <w:rFonts w:ascii="Times New Roman" w:hAnsi="Times New Roman"/>
          <w:color w:val="000000"/>
          <w:sz w:val="28"/>
          <w:szCs w:val="28"/>
        </w:rPr>
        <w:t xml:space="preserve">sin(x) - cos(x) </w:t>
      </w:r>
    </w:p>
    <w:p w:rsidR="006719A9" w:rsidRPr="006719A9" w:rsidRDefault="00775C4D" w:rsidP="006719A9">
      <w:pPr>
        <w:spacing w:after="0" w:line="240" w:lineRule="auto"/>
        <w:rPr>
          <w:rStyle w:val="data"/>
          <w:rFonts w:ascii="Times New Roman" w:hAnsi="Times New Roman"/>
          <w:color w:val="000000"/>
          <w:sz w:val="28"/>
          <w:szCs w:val="28"/>
          <w:lang w:val="en-US"/>
        </w:rPr>
      </w:pPr>
      <w:r w:rsidRPr="006719A9">
        <w:rPr>
          <w:rStyle w:val="data"/>
          <w:rFonts w:ascii="Times New Roman" w:hAnsi="Times New Roman"/>
          <w:color w:val="000000"/>
          <w:sz w:val="28"/>
          <w:szCs w:val="28"/>
        </w:rPr>
        <w:t xml:space="preserve">-2cos(x) </w:t>
      </w:r>
    </w:p>
    <w:p w:rsidR="006719A9" w:rsidRPr="006719A9" w:rsidRDefault="00775C4D" w:rsidP="006719A9">
      <w:pPr>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-4cos(x) </w:t>
      </w:r>
    </w:p>
    <w:p w:rsidR="006719A9" w:rsidRPr="006719A9" w:rsidRDefault="00775C4D" w:rsidP="006719A9">
      <w:pPr>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3. Выполните действия </w:t>
      </w:r>
      <w:r w:rsidR="005B3E44">
        <w:rPr>
          <w:rFonts w:ascii="Times New Roman" w:hAnsi="Times New Roman"/>
          <w:color w:val="000000"/>
          <w:sz w:val="28"/>
          <w:szCs w:val="28"/>
        </w:rPr>
        <w:pict>
          <v:shape id="_x0000_i1061" type="#_x0000_t75" style="width:54.75pt;height:33.75pt">
            <v:imagedata r:id="rId17" o:title=""/>
          </v:shape>
        </w:pict>
      </w:r>
      <w:r w:rsidR="006719A9" w:rsidRPr="006719A9">
        <w:rPr>
          <w:rStyle w:val="data"/>
          <w:rFonts w:ascii="Times New Roman" w:hAnsi="Times New Roman"/>
          <w:color w:val="000000"/>
          <w:sz w:val="28"/>
          <w:szCs w:val="28"/>
        </w:rPr>
        <w:t xml:space="preserve"> </w:t>
      </w:r>
    </w:p>
    <w:p w:rsidR="006719A9" w:rsidRPr="006719A9" w:rsidRDefault="006719A9" w:rsidP="006719A9">
      <w:pPr>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Ответ: </w:t>
      </w:r>
    </w:p>
    <w:p w:rsidR="006719A9" w:rsidRPr="006719A9" w:rsidRDefault="005B3E44" w:rsidP="006719A9">
      <w:pPr>
        <w:spacing w:after="0" w:line="240" w:lineRule="auto"/>
        <w:rPr>
          <w:rFonts w:ascii="Times New Roman" w:hAnsi="Times New Roman"/>
          <w:color w:val="000000"/>
          <w:sz w:val="28"/>
          <w:szCs w:val="28"/>
          <w:lang w:val="ru-RU"/>
        </w:rPr>
      </w:pPr>
      <w:r>
        <w:rPr>
          <w:rFonts w:ascii="Times New Roman" w:hAnsi="Times New Roman"/>
          <w:color w:val="000000"/>
          <w:sz w:val="28"/>
          <w:szCs w:val="28"/>
        </w:rPr>
        <w:pict>
          <v:shape id="_x0000_i1064" type="#_x0000_t75" style="width:13.5pt;height:22.5pt">
            <v:imagedata r:id="rId18" o:title=""/>
          </v:shape>
        </w:pict>
      </w:r>
    </w:p>
    <w:p w:rsidR="006719A9" w:rsidRPr="006719A9" w:rsidRDefault="005B3E44" w:rsidP="006719A9">
      <w:pPr>
        <w:spacing w:after="0" w:line="240" w:lineRule="auto"/>
        <w:rPr>
          <w:rFonts w:ascii="Times New Roman" w:hAnsi="Times New Roman"/>
          <w:color w:val="000000"/>
          <w:sz w:val="28"/>
          <w:szCs w:val="28"/>
          <w:lang w:val="ru-RU"/>
        </w:rPr>
      </w:pPr>
      <w:r>
        <w:rPr>
          <w:rFonts w:ascii="Times New Roman" w:hAnsi="Times New Roman"/>
          <w:color w:val="000000"/>
          <w:sz w:val="28"/>
          <w:szCs w:val="28"/>
        </w:rPr>
        <w:pict>
          <v:shape id="_x0000_i1067" type="#_x0000_t75" style="width:14.25pt;height:22.5pt">
            <v:imagedata r:id="rId19" o:title=""/>
          </v:shape>
        </w:pict>
      </w:r>
    </w:p>
    <w:p w:rsidR="006719A9" w:rsidRPr="006719A9" w:rsidRDefault="005B3E44" w:rsidP="006719A9">
      <w:pPr>
        <w:spacing w:after="0" w:line="240" w:lineRule="auto"/>
        <w:rPr>
          <w:rFonts w:ascii="Times New Roman" w:hAnsi="Times New Roman"/>
          <w:color w:val="000000"/>
          <w:sz w:val="28"/>
          <w:szCs w:val="28"/>
          <w:lang w:val="ru-RU"/>
        </w:rPr>
      </w:pPr>
      <w:r>
        <w:rPr>
          <w:rFonts w:ascii="Times New Roman" w:hAnsi="Times New Roman"/>
          <w:color w:val="000000"/>
          <w:sz w:val="28"/>
          <w:szCs w:val="28"/>
        </w:rPr>
        <w:pict>
          <v:shape id="_x0000_i1070" type="#_x0000_t75" style="width:17.25pt;height:22.5pt">
            <v:imagedata r:id="rId20" o:title=""/>
          </v:shape>
        </w:pict>
      </w:r>
    </w:p>
    <w:p w:rsidR="006719A9" w:rsidRPr="006719A9" w:rsidRDefault="005B3E44" w:rsidP="006719A9">
      <w:pPr>
        <w:spacing w:after="0" w:line="240" w:lineRule="auto"/>
        <w:rPr>
          <w:rFonts w:ascii="Times New Roman" w:hAnsi="Times New Roman"/>
          <w:color w:val="000000"/>
          <w:sz w:val="28"/>
          <w:szCs w:val="28"/>
          <w:lang w:val="ru-RU"/>
        </w:rPr>
      </w:pPr>
      <w:r>
        <w:rPr>
          <w:rFonts w:ascii="Times New Roman" w:hAnsi="Times New Roman"/>
          <w:color w:val="000000"/>
          <w:sz w:val="28"/>
          <w:szCs w:val="28"/>
        </w:rPr>
        <w:pict>
          <v:shape id="_x0000_i1073" type="#_x0000_t75" style="width:14.25pt;height:22.5pt">
            <v:imagedata r:id="rId21" o:title=""/>
          </v:shape>
        </w:pict>
      </w:r>
    </w:p>
    <w:p w:rsidR="006719A9" w:rsidRDefault="006719A9" w:rsidP="006719A9">
      <w:pPr>
        <w:spacing w:after="0" w:line="240" w:lineRule="auto"/>
        <w:rPr>
          <w:rStyle w:val="data"/>
          <w:rFonts w:ascii="Times New Roman" w:hAnsi="Times New Roman"/>
          <w:color w:val="000000"/>
          <w:sz w:val="28"/>
          <w:szCs w:val="28"/>
          <w:lang w:val="ru-RU"/>
        </w:rPr>
      </w:pPr>
    </w:p>
    <w:p w:rsidR="006719A9" w:rsidRPr="006719A9" w:rsidRDefault="00775C4D" w:rsidP="006719A9">
      <w:pPr>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4. Упростите выражение log648 - log64 + log63 </w:t>
      </w:r>
    </w:p>
    <w:p w:rsidR="006719A9" w:rsidRPr="006719A9" w:rsidRDefault="00775C4D" w:rsidP="006719A9">
      <w:pPr>
        <w:tabs>
          <w:tab w:val="left" w:pos="2440"/>
        </w:tabs>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Ответ: </w:t>
      </w:r>
    </w:p>
    <w:p w:rsidR="006719A9" w:rsidRPr="006719A9" w:rsidRDefault="00775C4D" w:rsidP="006719A9">
      <w:pPr>
        <w:tabs>
          <w:tab w:val="left" w:pos="2440"/>
        </w:tabs>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47 </w:t>
      </w:r>
    </w:p>
    <w:p w:rsidR="006719A9" w:rsidRPr="006719A9" w:rsidRDefault="00775C4D" w:rsidP="006719A9">
      <w:pPr>
        <w:tabs>
          <w:tab w:val="left" w:pos="2440"/>
        </w:tabs>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36 </w:t>
      </w:r>
    </w:p>
    <w:p w:rsidR="006719A9" w:rsidRPr="006719A9" w:rsidRDefault="00775C4D" w:rsidP="006719A9">
      <w:pPr>
        <w:tabs>
          <w:tab w:val="left" w:pos="2440"/>
        </w:tabs>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2 </w:t>
      </w:r>
    </w:p>
    <w:p w:rsidR="006719A9" w:rsidRPr="006719A9" w:rsidRDefault="00775C4D" w:rsidP="006719A9">
      <w:pPr>
        <w:tabs>
          <w:tab w:val="left" w:pos="2440"/>
        </w:tabs>
        <w:spacing w:after="0" w:line="240" w:lineRule="auto"/>
        <w:rPr>
          <w:rStyle w:val="data"/>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4 </w:t>
      </w:r>
    </w:p>
    <w:p w:rsidR="006719A9" w:rsidRDefault="006719A9" w:rsidP="006719A9">
      <w:pPr>
        <w:tabs>
          <w:tab w:val="left" w:pos="2440"/>
        </w:tabs>
        <w:spacing w:after="0" w:line="240" w:lineRule="auto"/>
        <w:rPr>
          <w:rStyle w:val="data"/>
          <w:rFonts w:ascii="Times New Roman" w:hAnsi="Times New Roman"/>
          <w:color w:val="000000"/>
          <w:sz w:val="28"/>
          <w:szCs w:val="28"/>
          <w:lang w:val="ru-RU"/>
        </w:rPr>
      </w:pP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5. Решите неравенство log3(x-3) &gt; log3(4-x)</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Ответ: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(3; 4)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(3,5; 4)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(3; +Ґ)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(3,5; +Ґ) </w:t>
      </w: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6. Решите неравенство </w:t>
      </w:r>
      <w:r w:rsidR="005B3E44">
        <w:rPr>
          <w:rFonts w:ascii="Times New Roman" w:hAnsi="Times New Roman"/>
          <w:color w:val="000000"/>
          <w:sz w:val="28"/>
          <w:szCs w:val="28"/>
        </w:rPr>
        <w:pict>
          <v:shape id="_x0000_i1076" type="#_x0000_t75" style="width:82.5pt;height:27pt">
            <v:imagedata r:id="rId22" o:title=""/>
          </v:shape>
        </w:pict>
      </w: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Ответ: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[13; +Ґ)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[-2; 3)И(13; +Ґ)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(-2; 3]И[13; +Ґ)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(-2; 3)И[13; +Ґ) </w:t>
      </w: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7. Найдите область определения функции </w:t>
      </w:r>
      <w:r w:rsidR="005B3E44">
        <w:rPr>
          <w:rFonts w:ascii="Times New Roman" w:hAnsi="Times New Roman"/>
          <w:color w:val="000000"/>
          <w:sz w:val="28"/>
          <w:szCs w:val="28"/>
        </w:rPr>
        <w:pict>
          <v:shape id="_x0000_i1079" type="#_x0000_t75" style="width:93pt;height:19.5pt">
            <v:imagedata r:id="rId23" o:title=""/>
          </v:shape>
        </w:pict>
      </w: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Ответ: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(-Ґ; 2]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[2; +Ґ)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[4; +Ґ)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(-Ґ; 4] </w:t>
      </w: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8. Найдите область значений функции y=2sin(x) + 1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Ответ: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[-1; 3]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[-2; 3]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[2; 3] </w:t>
      </w: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[-1; 2] </w:t>
      </w: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9. </w:t>
      </w:r>
      <w:r w:rsidR="005B3E44">
        <w:rPr>
          <w:rFonts w:ascii="Times New Roman" w:hAnsi="Times New Roman"/>
          <w:color w:val="000000"/>
          <w:sz w:val="28"/>
          <w:szCs w:val="28"/>
        </w:rPr>
        <w:pict>
          <v:shape id="_x0000_i1082" type="#_x0000_t75" style="width:389.25pt;height:158.25pt">
            <v:imagedata r:id="rId24" o:title=""/>
          </v:shape>
        </w:pict>
      </w: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D6557A" w:rsidRDefault="00775C4D" w:rsidP="006719A9">
      <w:pPr>
        <w:tabs>
          <w:tab w:val="left" w:pos="2440"/>
        </w:tabs>
        <w:spacing w:after="0" w:line="240" w:lineRule="auto"/>
        <w:rPr>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Какие функции возрастают на промежутке [a; b] ? </w:t>
      </w:r>
      <w:r w:rsidR="00D6557A">
        <w:rPr>
          <w:rStyle w:val="data"/>
          <w:rFonts w:ascii="Times New Roman" w:hAnsi="Times New Roman"/>
          <w:color w:val="000000"/>
          <w:sz w:val="28"/>
          <w:szCs w:val="28"/>
          <w:lang w:val="ru-RU"/>
        </w:rPr>
        <w:t>Ответ: 1; 2; 3; 4.</w:t>
      </w:r>
    </w:p>
    <w:p w:rsidR="006719A9" w:rsidRPr="006719A9" w:rsidRDefault="006719A9" w:rsidP="006719A9">
      <w:pPr>
        <w:tabs>
          <w:tab w:val="left" w:pos="2440"/>
        </w:tabs>
        <w:spacing w:after="0" w:line="240" w:lineRule="auto"/>
        <w:rPr>
          <w:rFonts w:ascii="Times New Roman" w:hAnsi="Times New Roman"/>
          <w:color w:val="000000"/>
          <w:sz w:val="28"/>
          <w:szCs w:val="28"/>
        </w:rPr>
      </w:pPr>
    </w:p>
    <w:p w:rsidR="006719A9" w:rsidRPr="006719A9" w:rsidRDefault="00775C4D" w:rsidP="006719A9">
      <w:pPr>
        <w:tabs>
          <w:tab w:val="left" w:pos="2440"/>
        </w:tabs>
        <w:spacing w:after="0" w:line="240" w:lineRule="auto"/>
        <w:rPr>
          <w:rFonts w:ascii="Times New Roman" w:hAnsi="Times New Roman"/>
          <w:color w:val="000000"/>
          <w:sz w:val="28"/>
          <w:szCs w:val="28"/>
        </w:rPr>
      </w:pPr>
      <w:r w:rsidRPr="006719A9">
        <w:rPr>
          <w:rStyle w:val="data"/>
          <w:rFonts w:ascii="Times New Roman" w:hAnsi="Times New Roman"/>
          <w:color w:val="000000"/>
          <w:sz w:val="28"/>
          <w:szCs w:val="28"/>
        </w:rPr>
        <w:t xml:space="preserve">10. Найдите значение производной функции y=f(x) в точке x0. </w:t>
      </w:r>
    </w:p>
    <w:p w:rsidR="006719A9" w:rsidRPr="006719A9" w:rsidRDefault="005B3E44" w:rsidP="006719A9">
      <w:pPr>
        <w:tabs>
          <w:tab w:val="left" w:pos="2440"/>
        </w:tabs>
        <w:spacing w:after="0" w:line="240" w:lineRule="auto"/>
        <w:rPr>
          <w:rFonts w:ascii="Times New Roman" w:hAnsi="Times New Roman"/>
          <w:color w:val="000000"/>
          <w:sz w:val="28"/>
          <w:szCs w:val="28"/>
        </w:rPr>
      </w:pPr>
      <w:r>
        <w:rPr>
          <w:rFonts w:ascii="Times New Roman" w:hAnsi="Times New Roman"/>
          <w:color w:val="000000"/>
          <w:sz w:val="28"/>
          <w:szCs w:val="28"/>
        </w:rPr>
        <w:pict>
          <v:shape id="_x0000_i1085" type="#_x0000_t75" style="width:94.5pt;height:80.25pt">
            <v:imagedata r:id="rId25" o:title=""/>
          </v:shape>
        </w:pict>
      </w:r>
    </w:p>
    <w:p w:rsidR="006719A9" w:rsidRPr="00D6557A" w:rsidRDefault="00775C4D" w:rsidP="006719A9">
      <w:pPr>
        <w:tabs>
          <w:tab w:val="left" w:pos="2440"/>
        </w:tabs>
        <w:spacing w:after="0" w:line="240" w:lineRule="auto"/>
        <w:rPr>
          <w:rFonts w:ascii="Times New Roman" w:hAnsi="Times New Roman"/>
          <w:color w:val="000000"/>
          <w:sz w:val="28"/>
          <w:szCs w:val="28"/>
          <w:lang w:val="ru-RU"/>
        </w:rPr>
      </w:pPr>
      <w:r w:rsidRPr="006719A9">
        <w:rPr>
          <w:rStyle w:val="data"/>
          <w:rFonts w:ascii="Times New Roman" w:hAnsi="Times New Roman"/>
          <w:color w:val="000000"/>
          <w:sz w:val="28"/>
          <w:szCs w:val="28"/>
        </w:rPr>
        <w:t xml:space="preserve">Ответ: </w:t>
      </w:r>
      <w:r w:rsidR="00D6557A">
        <w:rPr>
          <w:rStyle w:val="data"/>
          <w:rFonts w:ascii="Times New Roman" w:hAnsi="Times New Roman"/>
          <w:color w:val="000000"/>
          <w:sz w:val="28"/>
          <w:szCs w:val="28"/>
          <w:lang w:val="ru-RU"/>
        </w:rPr>
        <w:t>-2; 2; -1; 1.</w:t>
      </w:r>
    </w:p>
    <w:p w:rsidR="00977E3F" w:rsidRPr="006719A9" w:rsidRDefault="00977E3F" w:rsidP="006719A9">
      <w:pPr>
        <w:tabs>
          <w:tab w:val="left" w:pos="2440"/>
        </w:tabs>
        <w:spacing w:after="0" w:line="240" w:lineRule="auto"/>
        <w:rPr>
          <w:rFonts w:ascii="Times New Roman" w:hAnsi="Times New Roman"/>
          <w:sz w:val="28"/>
          <w:szCs w:val="28"/>
        </w:rPr>
      </w:pPr>
    </w:p>
    <w:p w:rsidR="00977E3F" w:rsidRDefault="00977E3F" w:rsidP="00977E3F">
      <w:pPr>
        <w:spacing w:after="0" w:line="240" w:lineRule="auto"/>
        <w:rPr>
          <w:rFonts w:ascii="Times New Roman" w:eastAsia="Times New Roman" w:hAnsi="Times New Roman"/>
          <w:sz w:val="24"/>
          <w:szCs w:val="24"/>
          <w:lang w:val="ru-RU" w:eastAsia="be-BY"/>
        </w:rPr>
      </w:pPr>
    </w:p>
    <w:p w:rsidR="00D3728C" w:rsidRDefault="00D3728C" w:rsidP="00977E3F">
      <w:pPr>
        <w:spacing w:after="0" w:line="240" w:lineRule="auto"/>
        <w:rPr>
          <w:rFonts w:ascii="Times New Roman" w:eastAsia="Times New Roman" w:hAnsi="Times New Roman"/>
          <w:sz w:val="24"/>
          <w:szCs w:val="24"/>
          <w:lang w:val="ru-RU" w:eastAsia="be-BY"/>
        </w:rPr>
      </w:pPr>
    </w:p>
    <w:p w:rsidR="00D3728C" w:rsidRDefault="00D3728C" w:rsidP="00977E3F">
      <w:pPr>
        <w:spacing w:after="0" w:line="240" w:lineRule="auto"/>
        <w:rPr>
          <w:rFonts w:ascii="Times New Roman" w:eastAsia="Times New Roman" w:hAnsi="Times New Roman"/>
          <w:sz w:val="24"/>
          <w:szCs w:val="24"/>
          <w:lang w:val="ru-RU" w:eastAsia="be-BY"/>
        </w:rPr>
      </w:pPr>
    </w:p>
    <w:p w:rsidR="00D3728C" w:rsidRDefault="00D3728C" w:rsidP="00977E3F">
      <w:pPr>
        <w:spacing w:after="0" w:line="240" w:lineRule="auto"/>
        <w:rPr>
          <w:rFonts w:ascii="Times New Roman" w:eastAsia="Times New Roman" w:hAnsi="Times New Roman"/>
          <w:sz w:val="24"/>
          <w:szCs w:val="24"/>
          <w:lang w:val="ru-RU" w:eastAsia="be-BY"/>
        </w:rPr>
      </w:pPr>
    </w:p>
    <w:p w:rsidR="00712AF0" w:rsidRPr="00825310" w:rsidRDefault="00712AF0" w:rsidP="00712AF0">
      <w:pPr>
        <w:ind w:left="-284"/>
        <w:rPr>
          <w:rFonts w:ascii="Times New Roman" w:hAnsi="Times New Roman"/>
          <w:b/>
          <w:lang w:val="ru-RU"/>
        </w:rPr>
      </w:pPr>
      <w:r>
        <w:rPr>
          <w:rFonts w:ascii="Times New Roman" w:hAnsi="Times New Roman"/>
          <w:b/>
          <w:sz w:val="24"/>
          <w:szCs w:val="24"/>
          <w:lang w:val="ru-RU"/>
        </w:rPr>
        <w:t>Таблица р</w:t>
      </w:r>
      <w:r w:rsidRPr="00825310">
        <w:rPr>
          <w:rFonts w:ascii="Times New Roman" w:hAnsi="Times New Roman"/>
          <w:b/>
          <w:sz w:val="24"/>
          <w:szCs w:val="24"/>
          <w:lang w:val="ru-RU"/>
        </w:rPr>
        <w:t>езультат</w:t>
      </w:r>
      <w:r>
        <w:rPr>
          <w:rFonts w:ascii="Times New Roman" w:hAnsi="Times New Roman"/>
          <w:b/>
          <w:sz w:val="24"/>
          <w:szCs w:val="24"/>
          <w:lang w:val="ru-RU"/>
        </w:rPr>
        <w:t xml:space="preserve">ов </w:t>
      </w:r>
      <w:r w:rsidRPr="00825310">
        <w:rPr>
          <w:rFonts w:ascii="Times New Roman" w:hAnsi="Times New Roman"/>
          <w:b/>
          <w:sz w:val="24"/>
          <w:szCs w:val="24"/>
          <w:lang w:val="ru-RU"/>
        </w:rPr>
        <w:t xml:space="preserve"> теста по математике и общая оценка уровня знаний учащихся.</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4395"/>
        <w:gridCol w:w="1984"/>
      </w:tblGrid>
      <w:tr w:rsidR="00712AF0" w:rsidRPr="00807D61" w:rsidTr="000432EE">
        <w:tc>
          <w:tcPr>
            <w:tcW w:w="675" w:type="dxa"/>
          </w:tcPr>
          <w:p w:rsidR="00712AF0" w:rsidRPr="00807D61" w:rsidRDefault="00712AF0" w:rsidP="000432EE">
            <w:pPr>
              <w:spacing w:after="0" w:line="240" w:lineRule="auto"/>
              <w:jc w:val="center"/>
              <w:rPr>
                <w:rFonts w:ascii="Times New Roman" w:hAnsi="Times New Roman"/>
                <w:lang w:val="ru-RU"/>
              </w:rPr>
            </w:pPr>
            <w:r w:rsidRPr="00807D61">
              <w:rPr>
                <w:rFonts w:ascii="Times New Roman" w:hAnsi="Times New Roman"/>
                <w:lang w:val="ru-RU"/>
              </w:rPr>
              <w:t>№</w:t>
            </w:r>
          </w:p>
        </w:tc>
        <w:tc>
          <w:tcPr>
            <w:tcW w:w="2268" w:type="dxa"/>
          </w:tcPr>
          <w:p w:rsidR="00712AF0" w:rsidRPr="00807D61" w:rsidRDefault="00712AF0" w:rsidP="000432EE">
            <w:pPr>
              <w:spacing w:after="0" w:line="240" w:lineRule="auto"/>
              <w:jc w:val="center"/>
              <w:rPr>
                <w:rFonts w:ascii="Times New Roman" w:hAnsi="Times New Roman"/>
                <w:lang w:val="ru-RU"/>
              </w:rPr>
            </w:pPr>
            <w:r w:rsidRPr="00807D61">
              <w:rPr>
                <w:rFonts w:ascii="Times New Roman" w:hAnsi="Times New Roman"/>
                <w:lang w:val="ru-RU"/>
              </w:rPr>
              <w:t>ФИО</w:t>
            </w:r>
          </w:p>
        </w:tc>
        <w:tc>
          <w:tcPr>
            <w:tcW w:w="4395" w:type="dxa"/>
          </w:tcPr>
          <w:p w:rsidR="00712AF0" w:rsidRPr="00807D61" w:rsidRDefault="00712AF0" w:rsidP="000432EE">
            <w:pPr>
              <w:spacing w:after="0" w:line="240" w:lineRule="auto"/>
              <w:jc w:val="center"/>
              <w:rPr>
                <w:rFonts w:ascii="Times New Roman" w:hAnsi="Times New Roman"/>
                <w:lang w:val="ru-RU"/>
              </w:rPr>
            </w:pPr>
            <w:r w:rsidRPr="00807D61">
              <w:rPr>
                <w:rFonts w:ascii="Times New Roman" w:hAnsi="Times New Roman"/>
                <w:lang w:val="ru-RU"/>
              </w:rPr>
              <w:t>Результаты теста по математике</w:t>
            </w:r>
          </w:p>
        </w:tc>
        <w:tc>
          <w:tcPr>
            <w:tcW w:w="1984" w:type="dxa"/>
          </w:tcPr>
          <w:p w:rsidR="00712AF0" w:rsidRDefault="00712AF0" w:rsidP="000432EE">
            <w:pPr>
              <w:spacing w:after="0" w:line="240" w:lineRule="auto"/>
              <w:jc w:val="center"/>
              <w:rPr>
                <w:rFonts w:ascii="Times New Roman" w:hAnsi="Times New Roman"/>
                <w:lang w:val="ru-RU"/>
              </w:rPr>
            </w:pPr>
            <w:r>
              <w:rPr>
                <w:rFonts w:ascii="Times New Roman" w:hAnsi="Times New Roman"/>
                <w:lang w:val="ru-RU"/>
              </w:rPr>
              <w:t>Оценочный балл</w:t>
            </w:r>
          </w:p>
          <w:p w:rsidR="00712AF0" w:rsidRPr="00807D61" w:rsidRDefault="00712AF0" w:rsidP="000432EE">
            <w:pPr>
              <w:spacing w:after="0" w:line="240" w:lineRule="auto"/>
              <w:jc w:val="center"/>
              <w:rPr>
                <w:rFonts w:ascii="Times New Roman" w:hAnsi="Times New Roman"/>
                <w:lang w:val="ru-RU"/>
              </w:rPr>
            </w:pPr>
            <w:r>
              <w:rPr>
                <w:rFonts w:ascii="Times New Roman" w:hAnsi="Times New Roman"/>
                <w:lang w:val="ru-RU"/>
              </w:rPr>
              <w:t>(по 10-ти бальной шкале)</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Асташенкова П.М.</w:t>
            </w:r>
          </w:p>
        </w:tc>
        <w:tc>
          <w:tcPr>
            <w:tcW w:w="439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 xml:space="preserve">10. </w:t>
            </w:r>
            <w:r>
              <w:rPr>
                <w:rFonts w:ascii="Times New Roman" w:hAnsi="Times New Roman"/>
                <w:lang w:val="ru-RU"/>
              </w:rPr>
              <w:t>б;</w:t>
            </w:r>
          </w:p>
        </w:tc>
        <w:tc>
          <w:tcPr>
            <w:tcW w:w="1984" w:type="dxa"/>
          </w:tcPr>
          <w:p w:rsidR="00712AF0" w:rsidRPr="00807D61"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Григорьева С.А.</w:t>
            </w:r>
          </w:p>
        </w:tc>
        <w:tc>
          <w:tcPr>
            <w:tcW w:w="4395" w:type="dxa"/>
          </w:tcPr>
          <w:p w:rsidR="00712AF0" w:rsidRPr="009C3EBB" w:rsidRDefault="00712AF0" w:rsidP="000432EE">
            <w:pPr>
              <w:spacing w:after="0" w:line="240" w:lineRule="auto"/>
              <w:rPr>
                <w:rFonts w:ascii="Times New Roman" w:hAnsi="Times New Roman"/>
                <w:lang w:val="ru-RU"/>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3.а</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807D61"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Топальская О.С.</w:t>
            </w:r>
          </w:p>
        </w:tc>
        <w:tc>
          <w:tcPr>
            <w:tcW w:w="4395" w:type="dxa"/>
          </w:tcPr>
          <w:p w:rsidR="00712AF0" w:rsidRPr="009C3EBB" w:rsidRDefault="00712AF0" w:rsidP="000432EE">
            <w:pPr>
              <w:spacing w:after="0" w:line="240" w:lineRule="auto"/>
              <w:rPr>
                <w:rFonts w:ascii="Times New Roman" w:hAnsi="Times New Roman"/>
                <w:lang w:val="ru-RU"/>
              </w:rPr>
            </w:pPr>
            <w:r w:rsidRPr="00807D61">
              <w:rPr>
                <w:rFonts w:ascii="Times New Roman" w:hAnsi="Times New Roman"/>
                <w:lang w:val="ru-RU"/>
              </w:rPr>
              <w:t xml:space="preserve">1. </w:t>
            </w:r>
            <w:r>
              <w:rPr>
                <w:rFonts w:ascii="Times New Roman" w:hAnsi="Times New Roman"/>
                <w:lang w:val="ru-RU"/>
              </w:rPr>
              <w:t xml:space="preserve">а;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w:t>
            </w:r>
            <w:r>
              <w:rPr>
                <w:rFonts w:ascii="Times New Roman" w:hAnsi="Times New Roman"/>
                <w:lang w:val="ru-RU"/>
              </w:rPr>
              <w:t xml:space="preserve">в;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w:t>
            </w:r>
            <w:r>
              <w:rPr>
                <w:rFonts w:ascii="Times New Roman" w:hAnsi="Times New Roman"/>
                <w:lang w:val="ru-RU"/>
              </w:rPr>
              <w:t xml:space="preserve">в;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9.в</w:t>
            </w:r>
            <w:r>
              <w:rPr>
                <w:rFonts w:ascii="Times New Roman" w:hAnsi="Times New Roman"/>
                <w:lang w:val="ru-RU"/>
              </w:rPr>
              <w:t xml:space="preserve">; </w:t>
            </w:r>
            <w:r w:rsidRPr="00807D61">
              <w:rPr>
                <w:rFonts w:ascii="Times New Roman" w:hAnsi="Times New Roman"/>
                <w:lang w:val="ru-RU"/>
              </w:rPr>
              <w:t>10.г</w:t>
            </w:r>
            <w:r>
              <w:rPr>
                <w:rFonts w:ascii="Times New Roman" w:hAnsi="Times New Roman"/>
                <w:lang w:val="ru-RU"/>
              </w:rPr>
              <w:t>;</w:t>
            </w:r>
          </w:p>
        </w:tc>
        <w:tc>
          <w:tcPr>
            <w:tcW w:w="1984" w:type="dxa"/>
          </w:tcPr>
          <w:p w:rsidR="00712AF0" w:rsidRPr="00807D61"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Егорова О.Н.</w:t>
            </w:r>
          </w:p>
        </w:tc>
        <w:tc>
          <w:tcPr>
            <w:tcW w:w="4395" w:type="dxa"/>
          </w:tcPr>
          <w:p w:rsidR="00712AF0" w:rsidRPr="009C3EBB" w:rsidRDefault="00712AF0" w:rsidP="000432EE">
            <w:pPr>
              <w:spacing w:after="0" w:line="240" w:lineRule="auto"/>
              <w:rPr>
                <w:rFonts w:ascii="Times New Roman" w:hAnsi="Times New Roman"/>
                <w:lang w:val="ru-RU"/>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w:t>
            </w:r>
            <w:r>
              <w:rPr>
                <w:rFonts w:ascii="Times New Roman" w:hAnsi="Times New Roman"/>
                <w:lang w:val="ru-RU"/>
              </w:rPr>
              <w:t xml:space="preserve">в;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w:t>
            </w:r>
            <w:r>
              <w:rPr>
                <w:rFonts w:ascii="Times New Roman" w:hAnsi="Times New Roman"/>
                <w:lang w:val="ru-RU"/>
              </w:rPr>
              <w:t xml:space="preserve">а;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w:t>
            </w:r>
            <w:r>
              <w:rPr>
                <w:rFonts w:ascii="Times New Roman" w:hAnsi="Times New Roman"/>
                <w:lang w:val="ru-RU"/>
              </w:rPr>
              <w:t xml:space="preserve">б; </w:t>
            </w:r>
            <w:r w:rsidRPr="00807D61">
              <w:rPr>
                <w:rFonts w:ascii="Times New Roman" w:hAnsi="Times New Roman"/>
                <w:lang w:val="ru-RU"/>
              </w:rPr>
              <w:t>8.</w:t>
            </w:r>
            <w:r>
              <w:rPr>
                <w:rFonts w:ascii="Times New Roman" w:hAnsi="Times New Roman"/>
                <w:lang w:val="ru-RU"/>
              </w:rPr>
              <w:t xml:space="preserve">в; </w:t>
            </w:r>
            <w:r w:rsidRPr="00807D61">
              <w:rPr>
                <w:rFonts w:ascii="Times New Roman" w:hAnsi="Times New Roman"/>
                <w:lang w:val="ru-RU"/>
              </w:rPr>
              <w:t>9.г</w:t>
            </w:r>
            <w:r>
              <w:rPr>
                <w:rFonts w:ascii="Times New Roman" w:hAnsi="Times New Roman"/>
                <w:lang w:val="ru-RU"/>
              </w:rPr>
              <w:t>;</w:t>
            </w:r>
            <w:r w:rsidRPr="00807D61">
              <w:rPr>
                <w:rFonts w:ascii="Times New Roman" w:hAnsi="Times New Roman"/>
                <w:lang w:val="ru-RU"/>
              </w:rPr>
              <w:t>10.в</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Сергеева А.С.</w:t>
            </w:r>
          </w:p>
        </w:tc>
        <w:tc>
          <w:tcPr>
            <w:tcW w:w="4395" w:type="dxa"/>
          </w:tcPr>
          <w:p w:rsidR="00712AF0" w:rsidRPr="009C3EBB" w:rsidRDefault="00712AF0" w:rsidP="000432EE">
            <w:pPr>
              <w:spacing w:after="0" w:line="240" w:lineRule="auto"/>
              <w:rPr>
                <w:rFonts w:ascii="Times New Roman" w:hAnsi="Times New Roman"/>
                <w:lang w:val="ru-RU"/>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w:t>
            </w:r>
            <w:r>
              <w:rPr>
                <w:rFonts w:ascii="Times New Roman" w:hAnsi="Times New Roman"/>
                <w:lang w:val="ru-RU"/>
              </w:rPr>
              <w:t xml:space="preserve">в;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w:t>
            </w:r>
            <w:r>
              <w:rPr>
                <w:rFonts w:ascii="Times New Roman" w:hAnsi="Times New Roman"/>
                <w:lang w:val="ru-RU"/>
              </w:rPr>
              <w:t xml:space="preserve">а;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w:t>
            </w:r>
            <w:r>
              <w:rPr>
                <w:rFonts w:ascii="Times New Roman" w:hAnsi="Times New Roman"/>
                <w:lang w:val="ru-RU"/>
              </w:rPr>
              <w:t xml:space="preserve">б;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9.г</w:t>
            </w:r>
            <w:r>
              <w:rPr>
                <w:rFonts w:ascii="Times New Roman" w:hAnsi="Times New Roman"/>
                <w:lang w:val="ru-RU"/>
              </w:rPr>
              <w:t>;</w:t>
            </w:r>
            <w:r w:rsidRPr="00807D61">
              <w:rPr>
                <w:rFonts w:ascii="Times New Roman" w:hAnsi="Times New Roman"/>
                <w:lang w:val="ru-RU"/>
              </w:rPr>
              <w:t>10.в</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6</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Людчик Ю.А.</w:t>
            </w:r>
          </w:p>
        </w:tc>
        <w:tc>
          <w:tcPr>
            <w:tcW w:w="4395" w:type="dxa"/>
          </w:tcPr>
          <w:p w:rsidR="00712AF0" w:rsidRPr="009C3EBB" w:rsidRDefault="00712AF0" w:rsidP="000432EE">
            <w:pPr>
              <w:spacing w:after="0" w:line="240" w:lineRule="auto"/>
              <w:rPr>
                <w:rFonts w:ascii="Times New Roman" w:hAnsi="Times New Roman"/>
                <w:lang w:val="ru-RU"/>
              </w:rPr>
            </w:pPr>
            <w:r w:rsidRPr="00807D61">
              <w:rPr>
                <w:rFonts w:ascii="Times New Roman" w:hAnsi="Times New Roman"/>
                <w:lang w:val="ru-RU"/>
              </w:rPr>
              <w:t xml:space="preserve">1. </w:t>
            </w:r>
            <w:r>
              <w:rPr>
                <w:rFonts w:ascii="Times New Roman" w:hAnsi="Times New Roman"/>
                <w:lang w:val="ru-RU"/>
              </w:rPr>
              <w:t xml:space="preserve">а; </w:t>
            </w:r>
            <w:r w:rsidRPr="00807D61">
              <w:rPr>
                <w:rFonts w:ascii="Times New Roman" w:hAnsi="Times New Roman"/>
                <w:lang w:val="ru-RU"/>
              </w:rPr>
              <w:t>2.</w:t>
            </w:r>
            <w:r>
              <w:rPr>
                <w:rFonts w:ascii="Times New Roman" w:hAnsi="Times New Roman"/>
                <w:lang w:val="ru-RU"/>
              </w:rPr>
              <w:t xml:space="preserve">в; </w:t>
            </w:r>
            <w:r w:rsidRPr="00807D61">
              <w:rPr>
                <w:rFonts w:ascii="Times New Roman" w:hAnsi="Times New Roman"/>
                <w:lang w:val="ru-RU"/>
              </w:rPr>
              <w:t>3.</w:t>
            </w:r>
            <w:r>
              <w:rPr>
                <w:rFonts w:ascii="Times New Roman" w:hAnsi="Times New Roman"/>
                <w:lang w:val="ru-RU"/>
              </w:rPr>
              <w:t xml:space="preserve">б; </w:t>
            </w:r>
            <w:r w:rsidRPr="00807D61">
              <w:rPr>
                <w:rFonts w:ascii="Times New Roman" w:hAnsi="Times New Roman"/>
                <w:lang w:val="ru-RU"/>
              </w:rPr>
              <w:t>4.</w:t>
            </w:r>
            <w:r>
              <w:rPr>
                <w:rFonts w:ascii="Times New Roman" w:hAnsi="Times New Roman"/>
                <w:lang w:val="ru-RU"/>
              </w:rPr>
              <w:t xml:space="preserve">в; </w:t>
            </w:r>
            <w:r w:rsidRPr="00807D61">
              <w:rPr>
                <w:rFonts w:ascii="Times New Roman" w:hAnsi="Times New Roman"/>
                <w:lang w:val="ru-RU"/>
              </w:rPr>
              <w:t>5.</w:t>
            </w:r>
            <w:r>
              <w:rPr>
                <w:rFonts w:ascii="Times New Roman" w:hAnsi="Times New Roman"/>
                <w:lang w:val="ru-RU"/>
              </w:rPr>
              <w:t xml:space="preserve">а; </w:t>
            </w:r>
            <w:r w:rsidRPr="00807D61">
              <w:rPr>
                <w:rFonts w:ascii="Times New Roman" w:hAnsi="Times New Roman"/>
                <w:lang w:val="ru-RU"/>
              </w:rPr>
              <w:t>6.</w:t>
            </w:r>
            <w:r>
              <w:rPr>
                <w:rFonts w:ascii="Times New Roman" w:hAnsi="Times New Roman"/>
                <w:lang w:val="ru-RU"/>
              </w:rPr>
              <w:t xml:space="preserve">в </w:t>
            </w:r>
            <w:r w:rsidRPr="00807D61">
              <w:rPr>
                <w:rFonts w:ascii="Times New Roman" w:hAnsi="Times New Roman"/>
                <w:lang w:val="ru-RU"/>
              </w:rPr>
              <w:t>7.в</w:t>
            </w:r>
            <w:r>
              <w:rPr>
                <w:rFonts w:ascii="Times New Roman" w:hAnsi="Times New Roman"/>
                <w:lang w:val="ru-RU"/>
              </w:rPr>
              <w:t xml:space="preserve">; </w:t>
            </w:r>
            <w:r w:rsidRPr="00807D61">
              <w:rPr>
                <w:rFonts w:ascii="Times New Roman" w:hAnsi="Times New Roman"/>
                <w:lang w:val="ru-RU"/>
              </w:rPr>
              <w:t>8</w:t>
            </w:r>
            <w:r>
              <w:rPr>
                <w:rFonts w:ascii="Times New Roman" w:hAnsi="Times New Roman"/>
                <w:lang w:val="ru-RU"/>
              </w:rPr>
              <w:t xml:space="preserve">. а; </w:t>
            </w:r>
            <w:r w:rsidRPr="00807D61">
              <w:rPr>
                <w:rFonts w:ascii="Times New Roman" w:hAnsi="Times New Roman"/>
                <w:lang w:val="ru-RU"/>
              </w:rPr>
              <w:t>9.а</w:t>
            </w:r>
            <w:r>
              <w:rPr>
                <w:rFonts w:ascii="Times New Roman" w:hAnsi="Times New Roman"/>
                <w:lang w:val="ru-RU"/>
              </w:rPr>
              <w:t>;</w:t>
            </w:r>
            <w:r w:rsidRPr="00807D61">
              <w:rPr>
                <w:rFonts w:ascii="Times New Roman" w:hAnsi="Times New Roman"/>
                <w:lang w:val="ru-RU"/>
              </w:rPr>
              <w:t>10.</w:t>
            </w:r>
            <w:r>
              <w:rPr>
                <w:rFonts w:ascii="Times New Roman" w:hAnsi="Times New Roman"/>
                <w:lang w:val="ru-RU"/>
              </w:rPr>
              <w:t>в;</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7</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Неруева М.О.</w:t>
            </w:r>
          </w:p>
        </w:tc>
        <w:tc>
          <w:tcPr>
            <w:tcW w:w="4395" w:type="dxa"/>
          </w:tcPr>
          <w:p w:rsidR="00712AF0" w:rsidRPr="0095609F" w:rsidRDefault="00712AF0" w:rsidP="000432EE">
            <w:pPr>
              <w:spacing w:after="0" w:line="240" w:lineRule="auto"/>
              <w:rPr>
                <w:rFonts w:ascii="Times New Roman" w:hAnsi="Times New Roman"/>
                <w:lang w:val="ru-RU"/>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w:t>
            </w:r>
            <w:r>
              <w:rPr>
                <w:rFonts w:ascii="Times New Roman" w:hAnsi="Times New Roman"/>
                <w:lang w:val="ru-RU"/>
              </w:rPr>
              <w:t xml:space="preserve">в; </w:t>
            </w:r>
            <w:r w:rsidRPr="00807D61">
              <w:rPr>
                <w:rFonts w:ascii="Times New Roman" w:hAnsi="Times New Roman"/>
                <w:lang w:val="ru-RU"/>
              </w:rPr>
              <w:t>3.в</w:t>
            </w:r>
            <w:r>
              <w:rPr>
                <w:rFonts w:ascii="Times New Roman" w:hAnsi="Times New Roman"/>
                <w:lang w:val="ru-RU"/>
              </w:rPr>
              <w:t xml:space="preserve">; </w:t>
            </w:r>
            <w:r w:rsidRPr="00807D61">
              <w:rPr>
                <w:rFonts w:ascii="Times New Roman" w:hAnsi="Times New Roman"/>
                <w:lang w:val="ru-RU"/>
              </w:rPr>
              <w:t>4.</w:t>
            </w:r>
            <w:r>
              <w:rPr>
                <w:rFonts w:ascii="Times New Roman" w:hAnsi="Times New Roman"/>
                <w:lang w:val="ru-RU"/>
              </w:rPr>
              <w:t xml:space="preserve">в; </w:t>
            </w:r>
            <w:r w:rsidRPr="00807D61">
              <w:rPr>
                <w:rFonts w:ascii="Times New Roman" w:hAnsi="Times New Roman"/>
                <w:lang w:val="ru-RU"/>
              </w:rPr>
              <w:t>5.</w:t>
            </w:r>
            <w:r>
              <w:rPr>
                <w:rFonts w:ascii="Times New Roman" w:hAnsi="Times New Roman"/>
                <w:lang w:val="ru-RU"/>
              </w:rPr>
              <w:t xml:space="preserve">а;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w:t>
            </w:r>
            <w:r>
              <w:rPr>
                <w:rFonts w:ascii="Times New Roman" w:hAnsi="Times New Roman"/>
                <w:lang w:val="ru-RU"/>
              </w:rPr>
              <w:t xml:space="preserve">б;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w:t>
            </w:r>
            <w:r>
              <w:rPr>
                <w:rFonts w:ascii="Times New Roman" w:hAnsi="Times New Roman"/>
                <w:lang w:val="ru-RU"/>
              </w:rPr>
              <w:t>а;</w:t>
            </w:r>
            <w:r w:rsidRPr="00807D61">
              <w:rPr>
                <w:rFonts w:ascii="Times New Roman" w:hAnsi="Times New Roman"/>
                <w:lang w:val="ru-RU"/>
              </w:rPr>
              <w:t>10.</w:t>
            </w:r>
            <w:r>
              <w:rPr>
                <w:rFonts w:ascii="Times New Roman" w:hAnsi="Times New Roman"/>
                <w:lang w:val="ru-RU"/>
              </w:rPr>
              <w:t>а;</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8</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Богданова К.Л.</w:t>
            </w:r>
          </w:p>
        </w:tc>
        <w:tc>
          <w:tcPr>
            <w:tcW w:w="4395" w:type="dxa"/>
          </w:tcPr>
          <w:p w:rsidR="00712AF0" w:rsidRPr="0095609F" w:rsidRDefault="00712AF0" w:rsidP="000432EE">
            <w:pPr>
              <w:spacing w:after="0" w:line="240" w:lineRule="auto"/>
              <w:rPr>
                <w:rFonts w:ascii="Times New Roman" w:hAnsi="Times New Roman"/>
                <w:lang w:val="ru-RU"/>
              </w:rPr>
            </w:pPr>
            <w:r w:rsidRPr="00807D61">
              <w:rPr>
                <w:rFonts w:ascii="Times New Roman" w:hAnsi="Times New Roman"/>
                <w:lang w:val="ru-RU"/>
              </w:rPr>
              <w:t xml:space="preserve">1. </w:t>
            </w:r>
            <w:r>
              <w:rPr>
                <w:rFonts w:ascii="Times New Roman" w:hAnsi="Times New Roman"/>
                <w:lang w:val="ru-RU"/>
              </w:rPr>
              <w:t xml:space="preserve">а; </w:t>
            </w:r>
            <w:r w:rsidRPr="00807D61">
              <w:rPr>
                <w:rFonts w:ascii="Times New Roman" w:hAnsi="Times New Roman"/>
                <w:lang w:val="ru-RU"/>
              </w:rPr>
              <w:t>2.</w:t>
            </w:r>
            <w:r>
              <w:rPr>
                <w:rFonts w:ascii="Times New Roman" w:hAnsi="Times New Roman"/>
                <w:lang w:val="ru-RU"/>
              </w:rPr>
              <w:t xml:space="preserve">в; </w:t>
            </w:r>
            <w:r w:rsidRPr="00807D61">
              <w:rPr>
                <w:rFonts w:ascii="Times New Roman" w:hAnsi="Times New Roman"/>
                <w:lang w:val="ru-RU"/>
              </w:rPr>
              <w:t>3.</w:t>
            </w:r>
            <w:r>
              <w:rPr>
                <w:rFonts w:ascii="Times New Roman" w:hAnsi="Times New Roman"/>
                <w:lang w:val="ru-RU"/>
              </w:rPr>
              <w:t xml:space="preserve">г;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6</w:t>
            </w:r>
            <w:r w:rsidRPr="00807D61">
              <w:rPr>
                <w:rFonts w:ascii="Times New Roman" w:hAnsi="Times New Roman"/>
                <w:lang w:val="ru-RU"/>
              </w:rPr>
              <w:t>.в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w:t>
            </w:r>
            <w:r>
              <w:rPr>
                <w:rFonts w:ascii="Times New Roman" w:hAnsi="Times New Roman"/>
                <w:lang w:val="ru-RU"/>
              </w:rPr>
              <w:t>б;</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9</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Литвинова С.С,</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10</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10</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Лагацкая К.О.</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8</w:t>
            </w:r>
            <w:r w:rsidRPr="00807D61">
              <w:rPr>
                <w:rFonts w:ascii="Times New Roman" w:hAnsi="Times New Roman"/>
                <w:lang w:val="ru-RU"/>
              </w:rPr>
              <w:t>.в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w:t>
            </w:r>
            <w:r>
              <w:rPr>
                <w:rFonts w:ascii="Times New Roman" w:hAnsi="Times New Roman"/>
                <w:lang w:val="ru-RU"/>
              </w:rPr>
              <w:t>в;</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11</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Лощилова С.Г.</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5.б</w:t>
            </w:r>
            <w:r>
              <w:rPr>
                <w:rFonts w:ascii="Times New Roman" w:hAnsi="Times New Roman"/>
                <w:lang w:val="ru-RU"/>
              </w:rPr>
              <w:t xml:space="preserve">; </w:t>
            </w:r>
            <w:r w:rsidRPr="00807D61">
              <w:rPr>
                <w:rFonts w:ascii="Times New Roman" w:hAnsi="Times New Roman"/>
                <w:lang w:val="ru-RU"/>
              </w:rPr>
              <w:t>6.г</w:t>
            </w:r>
            <w:r>
              <w:rPr>
                <w:rFonts w:ascii="Times New Roman" w:hAnsi="Times New Roman"/>
                <w:lang w:val="ru-RU"/>
              </w:rPr>
              <w:t xml:space="preserve">; </w:t>
            </w:r>
            <w:r w:rsidRPr="00807D61">
              <w:rPr>
                <w:rFonts w:ascii="Times New Roman" w:hAnsi="Times New Roman"/>
                <w:lang w:val="ru-RU"/>
              </w:rPr>
              <w:t>7.в</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12</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Маслова К.В.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2.г</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6.г</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1</w:t>
            </w:r>
            <w:r w:rsidRPr="00807D61">
              <w:rPr>
                <w:rFonts w:ascii="Times New Roman" w:hAnsi="Times New Roman"/>
                <w:lang w:val="ru-RU"/>
              </w:rPr>
              <w:t>0.а</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13</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Липницкая З.Л.</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2.г</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5.в</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14</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Озурова Я.В.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в</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4.г</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7.в</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10.г</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6</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15</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Стриж С.Д.</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2.а</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5.в</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7.г</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16</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Бортник К.М.</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w:t>
            </w:r>
            <w:r>
              <w:rPr>
                <w:rFonts w:ascii="Times New Roman" w:hAnsi="Times New Roman"/>
                <w:lang w:val="ru-RU"/>
              </w:rPr>
              <w:t>в;</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w:t>
            </w:r>
            <w:r>
              <w:rPr>
                <w:rFonts w:ascii="Times New Roman" w:hAnsi="Times New Roman"/>
                <w:lang w:val="ru-RU"/>
              </w:rPr>
              <w:t xml:space="preserve">в;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7.в</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10.б</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17</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Мечинская С.В.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3.в</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6.а</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9.б</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4F1BA3"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18</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Сушкова К.К.</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в</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3.а</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6.г</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19</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Шостик О.Н.</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w:t>
            </w:r>
            <w:r>
              <w:rPr>
                <w:rFonts w:ascii="Times New Roman" w:hAnsi="Times New Roman"/>
                <w:lang w:val="ru-RU"/>
              </w:rPr>
              <w:t xml:space="preserve">в;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8.г</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10.б</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20</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Сумарокова В.Ф.</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5.в</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8.г</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10.в</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21</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Иванова Т.К.</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10</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22</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Метельская Г.Н.</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w:t>
            </w:r>
            <w:r>
              <w:rPr>
                <w:rFonts w:ascii="Times New Roman" w:hAnsi="Times New Roman"/>
                <w:lang w:val="ru-RU"/>
              </w:rPr>
              <w:t>в;</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23</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Лобач Н.Р.</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5</w:t>
            </w:r>
            <w:r w:rsidRPr="00807D61">
              <w:rPr>
                <w:rFonts w:ascii="Times New Roman" w:hAnsi="Times New Roman"/>
                <w:lang w:val="ru-RU"/>
              </w:rPr>
              <w:t>.а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9.г; 10.в;</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24</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Крещанович Н.А.</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10</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25</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Ковалева Е.О.</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3.а</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6.г</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9.г</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26</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Дук И.А.</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 xml:space="preserve">1. </w:t>
            </w:r>
            <w:r>
              <w:rPr>
                <w:rFonts w:ascii="Times New Roman" w:hAnsi="Times New Roman"/>
                <w:lang w:val="ru-RU"/>
              </w:rPr>
              <w:t xml:space="preserve">а;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5.в</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9.в</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27</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Ломоть М.М.</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w:t>
            </w:r>
            <w:r>
              <w:rPr>
                <w:rFonts w:ascii="Times New Roman" w:hAnsi="Times New Roman"/>
                <w:lang w:val="ru-RU"/>
              </w:rPr>
              <w:t xml:space="preserve">б;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7.в</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10.г</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28</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Смирнова Ю.Г.</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4.а</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7.в</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9.г</w:t>
            </w:r>
            <w:r>
              <w:rPr>
                <w:rFonts w:ascii="Times New Roman" w:hAnsi="Times New Roman"/>
                <w:lang w:val="ru-RU"/>
              </w:rPr>
              <w:t xml:space="preserve">; </w:t>
            </w:r>
            <w:r w:rsidRPr="00807D61">
              <w:rPr>
                <w:rFonts w:ascii="Times New Roman" w:hAnsi="Times New Roman"/>
                <w:lang w:val="ru-RU"/>
              </w:rPr>
              <w:t>10.г</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6</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29</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Артишевская Т.К.</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3.в</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5.б</w:t>
            </w:r>
            <w:r>
              <w:rPr>
                <w:rFonts w:ascii="Times New Roman" w:hAnsi="Times New Roman"/>
                <w:lang w:val="ru-RU"/>
              </w:rPr>
              <w:t xml:space="preserve">; </w:t>
            </w:r>
            <w:r w:rsidRPr="00807D61">
              <w:rPr>
                <w:rFonts w:ascii="Times New Roman" w:hAnsi="Times New Roman"/>
                <w:lang w:val="ru-RU"/>
              </w:rPr>
              <w:t>6.а</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10.г</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5</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30</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Минич. В.М.</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w:t>
            </w:r>
            <w:r>
              <w:rPr>
                <w:rFonts w:ascii="Times New Roman" w:hAnsi="Times New Roman"/>
                <w:lang w:val="ru-RU"/>
              </w:rPr>
              <w:t xml:space="preserve">в;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w:t>
            </w:r>
            <w:r>
              <w:rPr>
                <w:rFonts w:ascii="Times New Roman" w:hAnsi="Times New Roman"/>
                <w:lang w:val="ru-RU"/>
              </w:rPr>
              <w:t xml:space="preserve">в; </w:t>
            </w:r>
            <w:r w:rsidRPr="00807D61">
              <w:rPr>
                <w:rFonts w:ascii="Times New Roman" w:hAnsi="Times New Roman"/>
                <w:lang w:val="ru-RU"/>
              </w:rPr>
              <w:t>7.</w:t>
            </w:r>
            <w:r>
              <w:rPr>
                <w:rFonts w:ascii="Times New Roman" w:hAnsi="Times New Roman"/>
                <w:lang w:val="ru-RU"/>
              </w:rPr>
              <w:t xml:space="preserve">б; </w:t>
            </w:r>
            <w:r w:rsidRPr="00807D61">
              <w:rPr>
                <w:rFonts w:ascii="Times New Roman" w:hAnsi="Times New Roman"/>
                <w:lang w:val="ru-RU"/>
              </w:rPr>
              <w:t>8.г</w:t>
            </w:r>
            <w:r>
              <w:rPr>
                <w:rFonts w:ascii="Times New Roman" w:hAnsi="Times New Roman"/>
                <w:lang w:val="ru-RU"/>
              </w:rPr>
              <w:t xml:space="preserve">; </w:t>
            </w:r>
            <w:r w:rsidRPr="00807D61">
              <w:rPr>
                <w:rFonts w:ascii="Times New Roman" w:hAnsi="Times New Roman"/>
                <w:lang w:val="ru-RU"/>
              </w:rPr>
              <w:t>9.в</w:t>
            </w:r>
            <w:r>
              <w:rPr>
                <w:rFonts w:ascii="Times New Roman" w:hAnsi="Times New Roman"/>
                <w:lang w:val="ru-RU"/>
              </w:rPr>
              <w:t xml:space="preserve">; </w:t>
            </w:r>
            <w:r w:rsidRPr="00807D61">
              <w:rPr>
                <w:rFonts w:ascii="Times New Roman" w:hAnsi="Times New Roman"/>
                <w:lang w:val="ru-RU"/>
              </w:rPr>
              <w:t>10.б</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31</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Букато А.С.</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2.а</w:t>
            </w:r>
            <w:r>
              <w:rPr>
                <w:rFonts w:ascii="Times New Roman" w:hAnsi="Times New Roman"/>
                <w:lang w:val="ru-RU"/>
              </w:rPr>
              <w:t xml:space="preserve">; </w:t>
            </w:r>
            <w:r w:rsidRPr="00807D61">
              <w:rPr>
                <w:rFonts w:ascii="Times New Roman" w:hAnsi="Times New Roman"/>
                <w:lang w:val="ru-RU"/>
              </w:rPr>
              <w:t>3.а</w:t>
            </w:r>
            <w:r>
              <w:rPr>
                <w:rFonts w:ascii="Times New Roman" w:hAnsi="Times New Roman"/>
                <w:lang w:val="ru-RU"/>
              </w:rPr>
              <w:t xml:space="preserve">; </w:t>
            </w:r>
            <w:r w:rsidRPr="00807D61">
              <w:rPr>
                <w:rFonts w:ascii="Times New Roman" w:hAnsi="Times New Roman"/>
                <w:lang w:val="ru-RU"/>
              </w:rPr>
              <w:t>4.г</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807D61"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32</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Смирнова А.В.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w:t>
            </w:r>
            <w:r>
              <w:rPr>
                <w:rFonts w:ascii="Times New Roman" w:hAnsi="Times New Roman"/>
                <w:lang w:val="ru-RU"/>
              </w:rPr>
              <w:t xml:space="preserve">в; </w:t>
            </w:r>
            <w:r w:rsidRPr="00807D61">
              <w:rPr>
                <w:rFonts w:ascii="Times New Roman" w:hAnsi="Times New Roman"/>
                <w:lang w:val="ru-RU"/>
              </w:rPr>
              <w:t>3.</w:t>
            </w:r>
            <w:r>
              <w:rPr>
                <w:rFonts w:ascii="Times New Roman" w:hAnsi="Times New Roman"/>
                <w:lang w:val="ru-RU"/>
              </w:rPr>
              <w:t xml:space="preserve">б;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w:t>
            </w:r>
            <w:r>
              <w:rPr>
                <w:rFonts w:ascii="Times New Roman" w:hAnsi="Times New Roman"/>
                <w:lang w:val="ru-RU"/>
              </w:rPr>
              <w:t xml:space="preserve">а; </w:t>
            </w:r>
            <w:r w:rsidRPr="00807D61">
              <w:rPr>
                <w:rFonts w:ascii="Times New Roman" w:hAnsi="Times New Roman"/>
                <w:lang w:val="ru-RU"/>
              </w:rPr>
              <w:t>6.</w:t>
            </w:r>
            <w:r>
              <w:rPr>
                <w:rFonts w:ascii="Times New Roman" w:hAnsi="Times New Roman"/>
                <w:lang w:val="ru-RU"/>
              </w:rPr>
              <w:t xml:space="preserve">в; </w:t>
            </w:r>
            <w:r w:rsidRPr="00807D61">
              <w:rPr>
                <w:rFonts w:ascii="Times New Roman" w:hAnsi="Times New Roman"/>
                <w:lang w:val="ru-RU"/>
              </w:rPr>
              <w:t>7.а</w:t>
            </w:r>
            <w:r>
              <w:rPr>
                <w:rFonts w:ascii="Times New Roman" w:hAnsi="Times New Roman"/>
                <w:lang w:val="ru-RU"/>
              </w:rPr>
              <w:t xml:space="preserve">;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w:t>
            </w:r>
            <w:r>
              <w:rPr>
                <w:rFonts w:ascii="Times New Roman" w:hAnsi="Times New Roman"/>
                <w:lang w:val="ru-RU"/>
              </w:rPr>
              <w:t xml:space="preserve">г; </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33</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Симонов А.К.</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2.а</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 xml:space="preserve">; </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34</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Лисин В.В.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6.а</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 xml:space="preserve">; </w:t>
            </w:r>
          </w:p>
        </w:tc>
        <w:tc>
          <w:tcPr>
            <w:tcW w:w="1984" w:type="dxa"/>
          </w:tcPr>
          <w:p w:rsidR="00712AF0" w:rsidRPr="00807D61"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35</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Аксенович П.М.</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2.г</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5.в</w:t>
            </w:r>
            <w:r>
              <w:rPr>
                <w:rFonts w:ascii="Times New Roman" w:hAnsi="Times New Roman"/>
                <w:lang w:val="ru-RU"/>
              </w:rPr>
              <w:t xml:space="preserve">; </w:t>
            </w:r>
            <w:r w:rsidRPr="00807D61">
              <w:rPr>
                <w:rFonts w:ascii="Times New Roman" w:hAnsi="Times New Roman"/>
                <w:lang w:val="ru-RU"/>
              </w:rPr>
              <w:t>6.</w:t>
            </w:r>
            <w:r>
              <w:rPr>
                <w:rFonts w:ascii="Times New Roman" w:hAnsi="Times New Roman"/>
                <w:lang w:val="ru-RU"/>
              </w:rPr>
              <w:t>;</w:t>
            </w:r>
            <w:r w:rsidRPr="00807D61">
              <w:rPr>
                <w:rFonts w:ascii="Times New Roman" w:hAnsi="Times New Roman"/>
                <w:lang w:val="ru-RU"/>
              </w:rPr>
              <w:t>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807D61"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36</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Козенков П.О.</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w:t>
            </w:r>
            <w:r>
              <w:rPr>
                <w:rFonts w:ascii="Times New Roman" w:hAnsi="Times New Roman"/>
                <w:lang w:val="ru-RU"/>
              </w:rPr>
              <w:t xml:space="preserve">а;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5.в</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7.г</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w:t>
            </w:r>
            <w:r>
              <w:rPr>
                <w:rFonts w:ascii="Times New Roman" w:hAnsi="Times New Roman"/>
                <w:lang w:val="ru-RU"/>
              </w:rPr>
              <w:t>г;</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37</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Лавров С.С.</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в</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7.а</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38</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Мальцев М.Л.</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6.б</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39</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Лонгинов Р.В.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5.в</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40</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Шеремет П.В.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в</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7.в</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10.г</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41</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Лукашевич П.Л.</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3.в</w:t>
            </w:r>
            <w:r>
              <w:rPr>
                <w:rFonts w:ascii="Times New Roman" w:hAnsi="Times New Roman"/>
                <w:lang w:val="ru-RU"/>
              </w:rPr>
              <w:t xml:space="preserve">; </w:t>
            </w:r>
            <w:r w:rsidRPr="00807D61">
              <w:rPr>
                <w:rFonts w:ascii="Times New Roman" w:hAnsi="Times New Roman"/>
                <w:lang w:val="ru-RU"/>
              </w:rPr>
              <w:t>4.а</w:t>
            </w:r>
            <w:r>
              <w:rPr>
                <w:rFonts w:ascii="Times New Roman" w:hAnsi="Times New Roman"/>
                <w:lang w:val="ru-RU"/>
              </w:rPr>
              <w:t xml:space="preserve">; </w:t>
            </w:r>
            <w:r w:rsidRPr="00807D61">
              <w:rPr>
                <w:rFonts w:ascii="Times New Roman" w:hAnsi="Times New Roman"/>
                <w:lang w:val="ru-RU"/>
              </w:rPr>
              <w:t>5.в</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9</w:t>
            </w:r>
            <w:r w:rsidRPr="00807D61">
              <w:rPr>
                <w:rFonts w:ascii="Times New Roman" w:hAnsi="Times New Roman"/>
                <w:lang w:val="ru-RU"/>
              </w:rPr>
              <w:t>.а</w:t>
            </w:r>
            <w:r>
              <w:rPr>
                <w:rFonts w:ascii="Times New Roman" w:hAnsi="Times New Roman"/>
                <w:lang w:val="ru-RU"/>
              </w:rPr>
              <w:t xml:space="preserve">; </w:t>
            </w:r>
            <w:r w:rsidRPr="00807D61">
              <w:rPr>
                <w:rFonts w:ascii="Times New Roman" w:hAnsi="Times New Roman"/>
                <w:lang w:val="ru-RU"/>
              </w:rPr>
              <w:t>10.</w:t>
            </w:r>
            <w:r>
              <w:rPr>
                <w:rFonts w:ascii="Times New Roman" w:hAnsi="Times New Roman"/>
                <w:lang w:val="ru-RU"/>
              </w:rPr>
              <w:t>а;</w:t>
            </w:r>
          </w:p>
        </w:tc>
        <w:tc>
          <w:tcPr>
            <w:tcW w:w="1984" w:type="dxa"/>
          </w:tcPr>
          <w:p w:rsidR="00712AF0" w:rsidRPr="00807D61"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42</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Новицкий П.В.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6.а</w:t>
            </w:r>
            <w:r>
              <w:rPr>
                <w:rFonts w:ascii="Times New Roman" w:hAnsi="Times New Roman"/>
                <w:lang w:val="ru-RU"/>
              </w:rPr>
              <w:t xml:space="preserve">; </w:t>
            </w:r>
            <w:r w:rsidRPr="00807D61">
              <w:rPr>
                <w:rFonts w:ascii="Times New Roman" w:hAnsi="Times New Roman"/>
                <w:lang w:val="ru-RU"/>
              </w:rPr>
              <w:t>7.а</w:t>
            </w:r>
            <w:r>
              <w:rPr>
                <w:rFonts w:ascii="Times New Roman" w:hAnsi="Times New Roman"/>
                <w:lang w:val="ru-RU"/>
              </w:rPr>
              <w:t xml:space="preserve">;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 xml:space="preserve"> ;</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43</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Баринов Р.Д.</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w:t>
            </w:r>
            <w:r>
              <w:rPr>
                <w:rFonts w:ascii="Times New Roman" w:hAnsi="Times New Roman"/>
                <w:lang w:val="ru-RU"/>
              </w:rPr>
              <w:t xml:space="preserve">в; </w:t>
            </w:r>
            <w:r w:rsidRPr="00807D61">
              <w:rPr>
                <w:rFonts w:ascii="Times New Roman" w:hAnsi="Times New Roman"/>
                <w:lang w:val="ru-RU"/>
              </w:rPr>
              <w:t>.</w:t>
            </w:r>
            <w:r>
              <w:rPr>
                <w:rFonts w:ascii="Times New Roman" w:hAnsi="Times New Roman"/>
                <w:lang w:val="ru-RU"/>
              </w:rPr>
              <w:t>7</w:t>
            </w:r>
            <w:r w:rsidRPr="00807D61">
              <w:rPr>
                <w:rFonts w:ascii="Times New Roman" w:hAnsi="Times New Roman"/>
                <w:lang w:val="ru-RU"/>
              </w:rPr>
              <w:t>б</w:t>
            </w:r>
            <w:r>
              <w:rPr>
                <w:rFonts w:ascii="Times New Roman" w:hAnsi="Times New Roman"/>
                <w:lang w:val="ru-RU"/>
              </w:rPr>
              <w:t xml:space="preserve">; </w:t>
            </w:r>
            <w:r w:rsidRPr="00807D61">
              <w:rPr>
                <w:rFonts w:ascii="Times New Roman" w:hAnsi="Times New Roman"/>
                <w:lang w:val="ru-RU"/>
              </w:rPr>
              <w:t>8.а</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10.в</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44</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Абраменко А.А.</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10</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45</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Савенков П.Д.</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w:t>
            </w:r>
            <w:r>
              <w:rPr>
                <w:rFonts w:ascii="Times New Roman" w:hAnsi="Times New Roman"/>
                <w:lang w:val="ru-RU"/>
              </w:rPr>
              <w:t>в</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46</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Бируля Д.Н.</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6.а</w:t>
            </w:r>
            <w:r>
              <w:rPr>
                <w:rFonts w:ascii="Times New Roman" w:hAnsi="Times New Roman"/>
                <w:lang w:val="ru-RU"/>
              </w:rPr>
              <w:t xml:space="preserve">; </w:t>
            </w:r>
            <w:r w:rsidRPr="00807D61">
              <w:rPr>
                <w:rFonts w:ascii="Times New Roman" w:hAnsi="Times New Roman"/>
                <w:lang w:val="ru-RU"/>
              </w:rPr>
              <w:t>7.в</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10.в</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47</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Загородкин Д.Д.</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6</w:t>
            </w:r>
            <w:r w:rsidRPr="00807D61">
              <w:rPr>
                <w:rFonts w:ascii="Times New Roman" w:hAnsi="Times New Roman"/>
                <w:lang w:val="ru-RU"/>
              </w:rPr>
              <w:t>.в</w:t>
            </w:r>
            <w:r>
              <w:rPr>
                <w:rFonts w:ascii="Times New Roman" w:hAnsi="Times New Roman"/>
                <w:lang w:val="ru-RU"/>
              </w:rPr>
              <w:t>; 7</w:t>
            </w:r>
            <w:r w:rsidRPr="00807D61">
              <w:rPr>
                <w:rFonts w:ascii="Times New Roman" w:hAnsi="Times New Roman"/>
                <w:lang w:val="ru-RU"/>
              </w:rPr>
              <w:t>.б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9.в</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48</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 xml:space="preserve"> Самойленко Д.В.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5.б</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10.г; </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49</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Ростовский Д.В.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807D61" w:rsidRDefault="00712AF0" w:rsidP="000432EE">
            <w:pPr>
              <w:spacing w:after="0" w:line="240" w:lineRule="auto"/>
              <w:jc w:val="center"/>
              <w:rPr>
                <w:rFonts w:ascii="Times New Roman" w:hAnsi="Times New Roman"/>
                <w:lang w:val="ru-RU"/>
              </w:rPr>
            </w:pPr>
            <w:r>
              <w:rPr>
                <w:rFonts w:ascii="Times New Roman" w:hAnsi="Times New Roman"/>
                <w:lang w:val="ru-RU"/>
              </w:rPr>
              <w:t>10</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50</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Сачинский Г.С.</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9.в</w:t>
            </w:r>
            <w:r>
              <w:rPr>
                <w:rFonts w:ascii="Times New Roman" w:hAnsi="Times New Roman"/>
                <w:lang w:val="ru-RU"/>
              </w:rPr>
              <w:t xml:space="preserve">; </w:t>
            </w:r>
            <w:r w:rsidRPr="00807D61">
              <w:rPr>
                <w:rFonts w:ascii="Times New Roman" w:hAnsi="Times New Roman"/>
                <w:lang w:val="ru-RU"/>
              </w:rPr>
              <w:t>10.в</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51</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Лущик А.М.</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9.б; </w:t>
            </w:r>
            <w:r w:rsidRPr="00807D61">
              <w:rPr>
                <w:rFonts w:ascii="Times New Roman" w:hAnsi="Times New Roman"/>
                <w:lang w:val="ru-RU"/>
              </w:rPr>
              <w:t>10.</w:t>
            </w:r>
            <w:r>
              <w:rPr>
                <w:rFonts w:ascii="Times New Roman" w:hAnsi="Times New Roman"/>
                <w:lang w:val="ru-RU"/>
              </w:rPr>
              <w:t>г;</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52</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Петренко А.И.</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w:t>
            </w:r>
            <w:r>
              <w:rPr>
                <w:rFonts w:ascii="Times New Roman" w:hAnsi="Times New Roman"/>
                <w:lang w:val="ru-RU"/>
              </w:rPr>
              <w:t xml:space="preserve">а;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w:t>
            </w:r>
            <w:r>
              <w:rPr>
                <w:rFonts w:ascii="Times New Roman" w:hAnsi="Times New Roman"/>
                <w:lang w:val="ru-RU"/>
              </w:rPr>
              <w:t>в;</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53</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Гульбис В.С.</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г</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5.в</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7.г</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54</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Марченков М.Д.</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в</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7.а</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55</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Завьялов А.П.</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10</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56</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Портницкий Д.В.</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w:t>
            </w:r>
            <w:r>
              <w:rPr>
                <w:rFonts w:ascii="Times New Roman" w:hAnsi="Times New Roman"/>
                <w:lang w:val="ru-RU"/>
              </w:rPr>
              <w:t>в;</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9</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57</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Еременко К.Н.</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6.а</w:t>
            </w:r>
            <w:r>
              <w:rPr>
                <w:rFonts w:ascii="Times New Roman" w:hAnsi="Times New Roman"/>
                <w:lang w:val="ru-RU"/>
              </w:rPr>
              <w:t xml:space="preserve">; </w:t>
            </w:r>
            <w:r w:rsidRPr="00807D61">
              <w:rPr>
                <w:rFonts w:ascii="Times New Roman" w:hAnsi="Times New Roman"/>
                <w:lang w:val="ru-RU"/>
              </w:rPr>
              <w:t>7.в</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10.в</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7</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58</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Морозов А.П.</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w:t>
            </w:r>
            <w:r>
              <w:rPr>
                <w:rFonts w:ascii="Times New Roman" w:hAnsi="Times New Roman"/>
                <w:lang w:val="ru-RU"/>
              </w:rPr>
              <w:t xml:space="preserve">б;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5.б</w:t>
            </w:r>
            <w:r>
              <w:rPr>
                <w:rFonts w:ascii="Times New Roman" w:hAnsi="Times New Roman"/>
                <w:lang w:val="ru-RU"/>
              </w:rPr>
              <w:t xml:space="preserve">; </w:t>
            </w:r>
            <w:r w:rsidRPr="00807D61">
              <w:rPr>
                <w:rFonts w:ascii="Times New Roman" w:hAnsi="Times New Roman"/>
                <w:lang w:val="ru-RU"/>
              </w:rPr>
              <w:t>6.а</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w:t>
            </w:r>
            <w:r>
              <w:rPr>
                <w:rFonts w:ascii="Times New Roman" w:hAnsi="Times New Roman"/>
                <w:lang w:val="ru-RU"/>
              </w:rPr>
              <w:t xml:space="preserve">в; </w:t>
            </w:r>
            <w:r w:rsidRPr="00807D61">
              <w:rPr>
                <w:rFonts w:ascii="Times New Roman" w:hAnsi="Times New Roman"/>
                <w:lang w:val="ru-RU"/>
              </w:rPr>
              <w:t>9.</w:t>
            </w:r>
            <w:r>
              <w:rPr>
                <w:rFonts w:ascii="Times New Roman" w:hAnsi="Times New Roman"/>
                <w:lang w:val="ru-RU"/>
              </w:rPr>
              <w:t xml:space="preserve">б; </w:t>
            </w:r>
            <w:r w:rsidRPr="00807D61">
              <w:rPr>
                <w:rFonts w:ascii="Times New Roman" w:hAnsi="Times New Roman"/>
                <w:lang w:val="ru-RU"/>
              </w:rPr>
              <w:t>10.</w:t>
            </w:r>
            <w:r>
              <w:rPr>
                <w:rFonts w:ascii="Times New Roman" w:hAnsi="Times New Roman"/>
                <w:lang w:val="ru-RU"/>
              </w:rPr>
              <w:t>а;</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59</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Фурс О.И.</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4.а</w:t>
            </w:r>
            <w:r>
              <w:rPr>
                <w:rFonts w:ascii="Times New Roman" w:hAnsi="Times New Roman"/>
                <w:lang w:val="ru-RU"/>
              </w:rPr>
              <w:t xml:space="preserve">; </w:t>
            </w:r>
            <w:r w:rsidRPr="00807D61">
              <w:rPr>
                <w:rFonts w:ascii="Times New Roman" w:hAnsi="Times New Roman"/>
                <w:lang w:val="ru-RU"/>
              </w:rPr>
              <w:t>5.</w:t>
            </w:r>
            <w:r>
              <w:rPr>
                <w:rFonts w:ascii="Times New Roman" w:hAnsi="Times New Roman"/>
                <w:lang w:val="ru-RU"/>
              </w:rPr>
              <w:t xml:space="preserve">б; </w:t>
            </w:r>
            <w:r w:rsidRPr="00807D61">
              <w:rPr>
                <w:rFonts w:ascii="Times New Roman" w:hAnsi="Times New Roman"/>
                <w:lang w:val="ru-RU"/>
              </w:rPr>
              <w:t>6.</w:t>
            </w:r>
            <w:r>
              <w:rPr>
                <w:rFonts w:ascii="Times New Roman" w:hAnsi="Times New Roman"/>
                <w:lang w:val="ru-RU"/>
              </w:rPr>
              <w:t xml:space="preserve">в; </w:t>
            </w:r>
            <w:r w:rsidRPr="00807D61">
              <w:rPr>
                <w:rFonts w:ascii="Times New Roman" w:hAnsi="Times New Roman"/>
                <w:lang w:val="ru-RU"/>
              </w:rPr>
              <w:t>7.</w:t>
            </w:r>
            <w:r>
              <w:rPr>
                <w:rFonts w:ascii="Times New Roman" w:hAnsi="Times New Roman"/>
                <w:lang w:val="ru-RU"/>
              </w:rPr>
              <w:t xml:space="preserve">б; </w:t>
            </w:r>
            <w:r w:rsidRPr="00807D61">
              <w:rPr>
                <w:rFonts w:ascii="Times New Roman" w:hAnsi="Times New Roman"/>
                <w:lang w:val="ru-RU"/>
              </w:rPr>
              <w:t>8.</w:t>
            </w:r>
            <w:r>
              <w:rPr>
                <w:rFonts w:ascii="Times New Roman" w:hAnsi="Times New Roman"/>
                <w:lang w:val="ru-RU"/>
              </w:rPr>
              <w:t xml:space="preserve">в; </w:t>
            </w:r>
            <w:r w:rsidRPr="00807D61">
              <w:rPr>
                <w:rFonts w:ascii="Times New Roman" w:hAnsi="Times New Roman"/>
                <w:lang w:val="ru-RU"/>
              </w:rPr>
              <w:t>9.</w:t>
            </w:r>
            <w:r>
              <w:rPr>
                <w:rFonts w:ascii="Times New Roman" w:hAnsi="Times New Roman"/>
                <w:lang w:val="ru-RU"/>
              </w:rPr>
              <w:t xml:space="preserve">а; </w:t>
            </w:r>
            <w:r w:rsidRPr="00807D61">
              <w:rPr>
                <w:rFonts w:ascii="Times New Roman" w:hAnsi="Times New Roman"/>
                <w:lang w:val="ru-RU"/>
              </w:rPr>
              <w:t>10.</w:t>
            </w:r>
            <w:r>
              <w:rPr>
                <w:rFonts w:ascii="Times New Roman" w:hAnsi="Times New Roman"/>
                <w:lang w:val="ru-RU"/>
              </w:rPr>
              <w:t>г;</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8</w:t>
            </w:r>
          </w:p>
        </w:tc>
      </w:tr>
      <w:tr w:rsidR="00712AF0" w:rsidRPr="00807D61" w:rsidTr="000432EE">
        <w:tc>
          <w:tcPr>
            <w:tcW w:w="675"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60</w:t>
            </w:r>
          </w:p>
        </w:tc>
        <w:tc>
          <w:tcPr>
            <w:tcW w:w="2268" w:type="dxa"/>
          </w:tcPr>
          <w:p w:rsidR="00712AF0" w:rsidRPr="00807D61" w:rsidRDefault="00712AF0" w:rsidP="000432EE">
            <w:pPr>
              <w:spacing w:after="0" w:line="240" w:lineRule="auto"/>
              <w:rPr>
                <w:rFonts w:ascii="Times New Roman" w:hAnsi="Times New Roman"/>
                <w:lang w:val="ru-RU"/>
              </w:rPr>
            </w:pPr>
            <w:r w:rsidRPr="00807D61">
              <w:rPr>
                <w:rFonts w:ascii="Times New Roman" w:hAnsi="Times New Roman"/>
                <w:lang w:val="ru-RU"/>
              </w:rPr>
              <w:t>Жибуль Д.С.</w:t>
            </w:r>
          </w:p>
        </w:tc>
        <w:tc>
          <w:tcPr>
            <w:tcW w:w="4395" w:type="dxa"/>
          </w:tcPr>
          <w:p w:rsidR="00712AF0" w:rsidRPr="00807D61" w:rsidRDefault="00712AF0" w:rsidP="000432EE">
            <w:pPr>
              <w:spacing w:after="0" w:line="240" w:lineRule="auto"/>
              <w:rPr>
                <w:rFonts w:ascii="Times New Roman" w:hAnsi="Times New Roman"/>
              </w:rPr>
            </w:pPr>
            <w:r w:rsidRPr="00807D61">
              <w:rPr>
                <w:rFonts w:ascii="Times New Roman" w:hAnsi="Times New Roman"/>
                <w:lang w:val="ru-RU"/>
              </w:rPr>
              <w:t>1. а</w:t>
            </w:r>
            <w:r>
              <w:rPr>
                <w:rFonts w:ascii="Times New Roman" w:hAnsi="Times New Roman"/>
                <w:lang w:val="ru-RU"/>
              </w:rPr>
              <w:t xml:space="preserve">; </w:t>
            </w:r>
            <w:r w:rsidRPr="00807D61">
              <w:rPr>
                <w:rFonts w:ascii="Times New Roman" w:hAnsi="Times New Roman"/>
                <w:lang w:val="ru-RU"/>
              </w:rPr>
              <w:t>2.в</w:t>
            </w:r>
            <w:r>
              <w:rPr>
                <w:rFonts w:ascii="Times New Roman" w:hAnsi="Times New Roman"/>
                <w:lang w:val="ru-RU"/>
              </w:rPr>
              <w:t xml:space="preserve">; </w:t>
            </w:r>
            <w:r w:rsidRPr="00807D61">
              <w:rPr>
                <w:rFonts w:ascii="Times New Roman" w:hAnsi="Times New Roman"/>
                <w:lang w:val="ru-RU"/>
              </w:rPr>
              <w:t>3.б</w:t>
            </w:r>
            <w:r>
              <w:rPr>
                <w:rFonts w:ascii="Times New Roman" w:hAnsi="Times New Roman"/>
                <w:lang w:val="ru-RU"/>
              </w:rPr>
              <w:t xml:space="preserve">; </w:t>
            </w:r>
            <w:r w:rsidRPr="00807D61">
              <w:rPr>
                <w:rFonts w:ascii="Times New Roman" w:hAnsi="Times New Roman"/>
                <w:lang w:val="ru-RU"/>
              </w:rPr>
              <w:t>4.в</w:t>
            </w:r>
            <w:r>
              <w:rPr>
                <w:rFonts w:ascii="Times New Roman" w:hAnsi="Times New Roman"/>
                <w:lang w:val="ru-RU"/>
              </w:rPr>
              <w:t xml:space="preserve">; </w:t>
            </w:r>
            <w:r w:rsidRPr="00807D61">
              <w:rPr>
                <w:rFonts w:ascii="Times New Roman" w:hAnsi="Times New Roman"/>
                <w:lang w:val="ru-RU"/>
              </w:rPr>
              <w:t>5.а</w:t>
            </w:r>
            <w:r>
              <w:rPr>
                <w:rFonts w:ascii="Times New Roman" w:hAnsi="Times New Roman"/>
                <w:lang w:val="ru-RU"/>
              </w:rPr>
              <w:t xml:space="preserve">; </w:t>
            </w:r>
            <w:r w:rsidRPr="00807D61">
              <w:rPr>
                <w:rFonts w:ascii="Times New Roman" w:hAnsi="Times New Roman"/>
                <w:lang w:val="ru-RU"/>
              </w:rPr>
              <w:t>6.в</w:t>
            </w:r>
            <w:r>
              <w:rPr>
                <w:rFonts w:ascii="Times New Roman" w:hAnsi="Times New Roman"/>
                <w:lang w:val="ru-RU"/>
              </w:rPr>
              <w:t xml:space="preserve">; </w:t>
            </w:r>
            <w:r w:rsidRPr="00807D61">
              <w:rPr>
                <w:rFonts w:ascii="Times New Roman" w:hAnsi="Times New Roman"/>
                <w:lang w:val="ru-RU"/>
              </w:rPr>
              <w:t>7.б</w:t>
            </w:r>
            <w:r>
              <w:rPr>
                <w:rFonts w:ascii="Times New Roman" w:hAnsi="Times New Roman"/>
                <w:lang w:val="ru-RU"/>
              </w:rPr>
              <w:t xml:space="preserve">;  </w:t>
            </w:r>
            <w:r w:rsidRPr="00807D61">
              <w:rPr>
                <w:rFonts w:ascii="Times New Roman" w:hAnsi="Times New Roman"/>
                <w:lang w:val="ru-RU"/>
              </w:rPr>
              <w:t>8.в</w:t>
            </w:r>
            <w:r>
              <w:rPr>
                <w:rFonts w:ascii="Times New Roman" w:hAnsi="Times New Roman"/>
                <w:lang w:val="ru-RU"/>
              </w:rPr>
              <w:t xml:space="preserve">; </w:t>
            </w:r>
            <w:r w:rsidRPr="00807D61">
              <w:rPr>
                <w:rFonts w:ascii="Times New Roman" w:hAnsi="Times New Roman"/>
                <w:lang w:val="ru-RU"/>
              </w:rPr>
              <w:t>9.а</w:t>
            </w:r>
            <w:r>
              <w:rPr>
                <w:rFonts w:ascii="Times New Roman" w:hAnsi="Times New Roman"/>
                <w:lang w:val="ru-RU"/>
              </w:rPr>
              <w:t xml:space="preserve">; </w:t>
            </w:r>
            <w:r w:rsidRPr="00807D61">
              <w:rPr>
                <w:rFonts w:ascii="Times New Roman" w:hAnsi="Times New Roman"/>
                <w:lang w:val="ru-RU"/>
              </w:rPr>
              <w:t>10.а</w:t>
            </w:r>
            <w:r>
              <w:rPr>
                <w:rFonts w:ascii="Times New Roman" w:hAnsi="Times New Roman"/>
                <w:lang w:val="ru-RU"/>
              </w:rPr>
              <w:t>;</w:t>
            </w:r>
          </w:p>
        </w:tc>
        <w:tc>
          <w:tcPr>
            <w:tcW w:w="1984" w:type="dxa"/>
          </w:tcPr>
          <w:p w:rsidR="00712AF0" w:rsidRPr="003E62CF" w:rsidRDefault="00712AF0" w:rsidP="000432EE">
            <w:pPr>
              <w:spacing w:after="0" w:line="240" w:lineRule="auto"/>
              <w:jc w:val="center"/>
              <w:rPr>
                <w:rFonts w:ascii="Times New Roman" w:hAnsi="Times New Roman"/>
                <w:lang w:val="ru-RU"/>
              </w:rPr>
            </w:pPr>
            <w:r>
              <w:rPr>
                <w:rFonts w:ascii="Times New Roman" w:hAnsi="Times New Roman"/>
                <w:lang w:val="ru-RU"/>
              </w:rPr>
              <w:t>10</w:t>
            </w:r>
          </w:p>
        </w:tc>
      </w:tr>
      <w:tr w:rsidR="00712AF0" w:rsidRPr="00807D61" w:rsidTr="000432EE">
        <w:tc>
          <w:tcPr>
            <w:tcW w:w="7338" w:type="dxa"/>
            <w:gridSpan w:val="3"/>
          </w:tcPr>
          <w:p w:rsidR="00712AF0" w:rsidRPr="00807D61" w:rsidRDefault="00712AF0" w:rsidP="000432EE">
            <w:pPr>
              <w:spacing w:after="0" w:line="240" w:lineRule="auto"/>
              <w:jc w:val="center"/>
              <w:rPr>
                <w:rFonts w:ascii="Times New Roman" w:hAnsi="Times New Roman"/>
                <w:lang w:val="ru-RU"/>
              </w:rPr>
            </w:pPr>
            <w:r>
              <w:rPr>
                <w:rFonts w:ascii="Times New Roman" w:hAnsi="Times New Roman"/>
                <w:b/>
                <w:lang w:val="ru-RU"/>
              </w:rPr>
              <w:t>Средний оценочный балл</w:t>
            </w:r>
            <w:r w:rsidRPr="00B30699">
              <w:rPr>
                <w:rFonts w:ascii="Times New Roman" w:hAnsi="Times New Roman"/>
                <w:b/>
                <w:lang w:val="ru-RU"/>
              </w:rPr>
              <w:t>:</w:t>
            </w:r>
          </w:p>
        </w:tc>
        <w:tc>
          <w:tcPr>
            <w:tcW w:w="1984" w:type="dxa"/>
          </w:tcPr>
          <w:p w:rsidR="00712AF0" w:rsidRPr="003A2260" w:rsidRDefault="00712AF0" w:rsidP="000432EE">
            <w:pPr>
              <w:spacing w:after="0" w:line="240" w:lineRule="auto"/>
              <w:jc w:val="center"/>
              <w:rPr>
                <w:rFonts w:ascii="Times New Roman" w:hAnsi="Times New Roman"/>
                <w:b/>
                <w:lang w:val="ru-RU"/>
              </w:rPr>
            </w:pPr>
            <w:r w:rsidRPr="003A2260">
              <w:rPr>
                <w:rFonts w:ascii="Times New Roman" w:hAnsi="Times New Roman"/>
                <w:b/>
                <w:lang w:val="ru-RU"/>
              </w:rPr>
              <w:t>7,9</w:t>
            </w:r>
          </w:p>
        </w:tc>
      </w:tr>
      <w:tr w:rsidR="00712AF0" w:rsidRPr="00807D61" w:rsidTr="000432EE">
        <w:tc>
          <w:tcPr>
            <w:tcW w:w="2943" w:type="dxa"/>
            <w:gridSpan w:val="2"/>
          </w:tcPr>
          <w:p w:rsidR="00712AF0" w:rsidRDefault="00712AF0" w:rsidP="000432EE">
            <w:pPr>
              <w:spacing w:after="0" w:line="240" w:lineRule="auto"/>
              <w:rPr>
                <w:rFonts w:ascii="Times New Roman" w:hAnsi="Times New Roman"/>
                <w:b/>
                <w:lang w:val="ru-RU"/>
              </w:rPr>
            </w:pPr>
            <w:r w:rsidRPr="00B30699">
              <w:rPr>
                <w:rFonts w:ascii="Times New Roman" w:hAnsi="Times New Roman"/>
                <w:b/>
                <w:lang w:val="ru-RU"/>
              </w:rPr>
              <w:t xml:space="preserve">Ключ к тесту: </w:t>
            </w:r>
          </w:p>
          <w:p w:rsidR="00712AF0" w:rsidRDefault="00712AF0" w:rsidP="000432EE">
            <w:pPr>
              <w:spacing w:after="0" w:line="240" w:lineRule="auto"/>
              <w:rPr>
                <w:rFonts w:ascii="Times New Roman" w:hAnsi="Times New Roman"/>
                <w:b/>
                <w:lang w:val="ru-RU"/>
              </w:rPr>
            </w:pPr>
            <w:r>
              <w:rPr>
                <w:rFonts w:ascii="Times New Roman" w:hAnsi="Times New Roman"/>
                <w:b/>
                <w:lang w:val="ru-RU"/>
              </w:rPr>
              <w:t>Примечание:</w:t>
            </w:r>
          </w:p>
          <w:p w:rsidR="00712AF0" w:rsidRPr="00B30699" w:rsidRDefault="00712AF0" w:rsidP="000432EE">
            <w:pPr>
              <w:spacing w:after="0" w:line="240" w:lineRule="auto"/>
              <w:rPr>
                <w:rFonts w:ascii="Times New Roman" w:hAnsi="Times New Roman"/>
                <w:b/>
                <w:lang w:val="ru-RU"/>
              </w:rPr>
            </w:pPr>
            <w:r>
              <w:rPr>
                <w:rFonts w:ascii="Times New Roman" w:hAnsi="Times New Roman"/>
                <w:lang w:val="ru-RU"/>
              </w:rPr>
              <w:t>1 совпадение = 1 баллу</w:t>
            </w:r>
          </w:p>
        </w:tc>
        <w:tc>
          <w:tcPr>
            <w:tcW w:w="6379" w:type="dxa"/>
            <w:gridSpan w:val="2"/>
          </w:tcPr>
          <w:p w:rsidR="00712AF0" w:rsidRDefault="00712AF0" w:rsidP="000432EE">
            <w:pPr>
              <w:spacing w:after="0" w:line="240" w:lineRule="auto"/>
              <w:rPr>
                <w:rFonts w:ascii="Times New Roman" w:hAnsi="Times New Roman"/>
                <w:b/>
                <w:lang w:val="ru-RU"/>
              </w:rPr>
            </w:pPr>
          </w:p>
          <w:p w:rsidR="00712AF0" w:rsidRPr="00B30699" w:rsidRDefault="00712AF0" w:rsidP="000432EE">
            <w:pPr>
              <w:spacing w:after="0" w:line="240" w:lineRule="auto"/>
              <w:rPr>
                <w:rFonts w:ascii="Times New Roman" w:hAnsi="Times New Roman"/>
                <w:lang w:val="ru-RU"/>
              </w:rPr>
            </w:pPr>
            <w:r w:rsidRPr="00B30699">
              <w:rPr>
                <w:rFonts w:ascii="Times New Roman" w:hAnsi="Times New Roman"/>
                <w:b/>
                <w:lang w:val="ru-RU"/>
              </w:rPr>
              <w:t>1</w:t>
            </w:r>
            <w:r w:rsidRPr="00B30699">
              <w:rPr>
                <w:rFonts w:ascii="Times New Roman" w:hAnsi="Times New Roman"/>
                <w:lang w:val="ru-RU"/>
              </w:rPr>
              <w:t xml:space="preserve"> – </w:t>
            </w:r>
            <w:r>
              <w:rPr>
                <w:rFonts w:ascii="Times New Roman" w:hAnsi="Times New Roman"/>
                <w:lang w:val="ru-RU"/>
              </w:rPr>
              <w:t>а</w:t>
            </w:r>
            <w:r w:rsidRPr="00B30699">
              <w:rPr>
                <w:rFonts w:ascii="Times New Roman" w:hAnsi="Times New Roman"/>
                <w:lang w:val="ru-RU"/>
              </w:rPr>
              <w:t xml:space="preserve">; </w:t>
            </w:r>
            <w:r w:rsidRPr="00B30699">
              <w:rPr>
                <w:rFonts w:ascii="Times New Roman" w:hAnsi="Times New Roman"/>
                <w:b/>
                <w:lang w:val="ru-RU"/>
              </w:rPr>
              <w:t>2</w:t>
            </w:r>
            <w:r w:rsidRPr="00B30699">
              <w:rPr>
                <w:rFonts w:ascii="Times New Roman" w:hAnsi="Times New Roman"/>
                <w:lang w:val="ru-RU"/>
              </w:rPr>
              <w:t xml:space="preserve"> – </w:t>
            </w:r>
            <w:r>
              <w:rPr>
                <w:rFonts w:ascii="Times New Roman" w:hAnsi="Times New Roman"/>
                <w:lang w:val="ru-RU"/>
              </w:rPr>
              <w:t>в</w:t>
            </w:r>
            <w:r w:rsidRPr="00B30699">
              <w:rPr>
                <w:rFonts w:ascii="Times New Roman" w:hAnsi="Times New Roman"/>
                <w:lang w:val="ru-RU"/>
              </w:rPr>
              <w:t xml:space="preserve">; </w:t>
            </w:r>
            <w:r w:rsidRPr="00B30699">
              <w:rPr>
                <w:rFonts w:ascii="Times New Roman" w:hAnsi="Times New Roman"/>
                <w:b/>
                <w:lang w:val="ru-RU"/>
              </w:rPr>
              <w:t>3</w:t>
            </w:r>
            <w:r w:rsidRPr="00B30699">
              <w:rPr>
                <w:rFonts w:ascii="Times New Roman" w:hAnsi="Times New Roman"/>
                <w:lang w:val="ru-RU"/>
              </w:rPr>
              <w:t xml:space="preserve"> – </w:t>
            </w:r>
            <w:r>
              <w:rPr>
                <w:rFonts w:ascii="Times New Roman" w:hAnsi="Times New Roman"/>
                <w:lang w:val="ru-RU"/>
              </w:rPr>
              <w:t>б</w:t>
            </w:r>
            <w:r w:rsidRPr="00B30699">
              <w:rPr>
                <w:rFonts w:ascii="Times New Roman" w:hAnsi="Times New Roman"/>
                <w:lang w:val="ru-RU"/>
              </w:rPr>
              <w:t xml:space="preserve">; </w:t>
            </w:r>
            <w:r w:rsidRPr="00B30699">
              <w:rPr>
                <w:rFonts w:ascii="Times New Roman" w:hAnsi="Times New Roman"/>
                <w:b/>
                <w:lang w:val="ru-RU"/>
              </w:rPr>
              <w:t>4</w:t>
            </w:r>
            <w:r w:rsidRPr="00B30699">
              <w:rPr>
                <w:rFonts w:ascii="Times New Roman" w:hAnsi="Times New Roman"/>
                <w:lang w:val="ru-RU"/>
              </w:rPr>
              <w:t xml:space="preserve"> – </w:t>
            </w:r>
            <w:r>
              <w:rPr>
                <w:rFonts w:ascii="Times New Roman" w:hAnsi="Times New Roman"/>
                <w:lang w:val="ru-RU"/>
              </w:rPr>
              <w:t>в</w:t>
            </w:r>
            <w:r w:rsidRPr="00B30699">
              <w:rPr>
                <w:rFonts w:ascii="Times New Roman" w:hAnsi="Times New Roman"/>
                <w:lang w:val="ru-RU"/>
              </w:rPr>
              <w:t xml:space="preserve">; </w:t>
            </w:r>
            <w:r w:rsidRPr="00B30699">
              <w:rPr>
                <w:rFonts w:ascii="Times New Roman" w:hAnsi="Times New Roman"/>
                <w:b/>
                <w:lang w:val="ru-RU"/>
              </w:rPr>
              <w:t>5</w:t>
            </w:r>
            <w:r w:rsidRPr="00B30699">
              <w:rPr>
                <w:rFonts w:ascii="Times New Roman" w:hAnsi="Times New Roman"/>
                <w:lang w:val="ru-RU"/>
              </w:rPr>
              <w:t xml:space="preserve"> – </w:t>
            </w:r>
            <w:r>
              <w:rPr>
                <w:rFonts w:ascii="Times New Roman" w:hAnsi="Times New Roman"/>
                <w:lang w:val="ru-RU"/>
              </w:rPr>
              <w:t>а</w:t>
            </w:r>
            <w:r w:rsidRPr="00B30699">
              <w:rPr>
                <w:rFonts w:ascii="Times New Roman" w:hAnsi="Times New Roman"/>
                <w:lang w:val="ru-RU"/>
              </w:rPr>
              <w:t xml:space="preserve">; </w:t>
            </w:r>
            <w:r w:rsidRPr="00B30699">
              <w:rPr>
                <w:rFonts w:ascii="Times New Roman" w:hAnsi="Times New Roman"/>
                <w:b/>
                <w:lang w:val="ru-RU"/>
              </w:rPr>
              <w:t>6</w:t>
            </w:r>
            <w:r w:rsidRPr="00B30699">
              <w:rPr>
                <w:rFonts w:ascii="Times New Roman" w:hAnsi="Times New Roman"/>
                <w:lang w:val="ru-RU"/>
              </w:rPr>
              <w:t xml:space="preserve"> – </w:t>
            </w:r>
            <w:r>
              <w:rPr>
                <w:rFonts w:ascii="Times New Roman" w:hAnsi="Times New Roman"/>
                <w:lang w:val="ru-RU"/>
              </w:rPr>
              <w:t>в</w:t>
            </w:r>
            <w:r w:rsidRPr="00B30699">
              <w:rPr>
                <w:rFonts w:ascii="Times New Roman" w:hAnsi="Times New Roman"/>
                <w:lang w:val="ru-RU"/>
              </w:rPr>
              <w:t xml:space="preserve">; </w:t>
            </w:r>
            <w:r w:rsidRPr="00B30699">
              <w:rPr>
                <w:rFonts w:ascii="Times New Roman" w:hAnsi="Times New Roman"/>
                <w:b/>
                <w:lang w:val="ru-RU"/>
              </w:rPr>
              <w:t>7</w:t>
            </w:r>
            <w:r w:rsidRPr="00B30699">
              <w:rPr>
                <w:rFonts w:ascii="Times New Roman" w:hAnsi="Times New Roman"/>
                <w:lang w:val="ru-RU"/>
              </w:rPr>
              <w:t xml:space="preserve"> – </w:t>
            </w:r>
            <w:r>
              <w:rPr>
                <w:rFonts w:ascii="Times New Roman" w:hAnsi="Times New Roman"/>
                <w:lang w:val="ru-RU"/>
              </w:rPr>
              <w:t>б</w:t>
            </w:r>
            <w:r w:rsidRPr="00B30699">
              <w:rPr>
                <w:rFonts w:ascii="Times New Roman" w:hAnsi="Times New Roman"/>
                <w:lang w:val="ru-RU"/>
              </w:rPr>
              <w:t xml:space="preserve">; </w:t>
            </w:r>
            <w:r w:rsidRPr="00B30699">
              <w:rPr>
                <w:rFonts w:ascii="Times New Roman" w:hAnsi="Times New Roman"/>
                <w:b/>
                <w:lang w:val="ru-RU"/>
              </w:rPr>
              <w:t>8</w:t>
            </w:r>
            <w:r w:rsidRPr="00B30699">
              <w:rPr>
                <w:rFonts w:ascii="Times New Roman" w:hAnsi="Times New Roman"/>
                <w:lang w:val="ru-RU"/>
              </w:rPr>
              <w:t xml:space="preserve"> – </w:t>
            </w:r>
            <w:r>
              <w:rPr>
                <w:rFonts w:ascii="Times New Roman" w:hAnsi="Times New Roman"/>
                <w:lang w:val="ru-RU"/>
              </w:rPr>
              <w:t>в</w:t>
            </w:r>
            <w:r w:rsidRPr="00B30699">
              <w:rPr>
                <w:rFonts w:ascii="Times New Roman" w:hAnsi="Times New Roman"/>
                <w:lang w:val="ru-RU"/>
              </w:rPr>
              <w:t xml:space="preserve">; </w:t>
            </w:r>
            <w:r w:rsidRPr="00B30699">
              <w:rPr>
                <w:rFonts w:ascii="Times New Roman" w:hAnsi="Times New Roman"/>
                <w:b/>
                <w:lang w:val="ru-RU"/>
              </w:rPr>
              <w:t>9</w:t>
            </w:r>
            <w:r w:rsidRPr="00B30699">
              <w:rPr>
                <w:rFonts w:ascii="Times New Roman" w:hAnsi="Times New Roman"/>
                <w:lang w:val="ru-RU"/>
              </w:rPr>
              <w:t xml:space="preserve"> – </w:t>
            </w:r>
            <w:r>
              <w:rPr>
                <w:rFonts w:ascii="Times New Roman" w:hAnsi="Times New Roman"/>
                <w:lang w:val="ru-RU"/>
              </w:rPr>
              <w:t>а</w:t>
            </w:r>
            <w:r w:rsidRPr="00B30699">
              <w:rPr>
                <w:rFonts w:ascii="Times New Roman" w:hAnsi="Times New Roman"/>
                <w:lang w:val="ru-RU"/>
              </w:rPr>
              <w:t xml:space="preserve">; </w:t>
            </w:r>
            <w:r w:rsidRPr="00B30699">
              <w:rPr>
                <w:rFonts w:ascii="Times New Roman" w:hAnsi="Times New Roman"/>
                <w:b/>
                <w:lang w:val="ru-RU"/>
              </w:rPr>
              <w:t>10</w:t>
            </w:r>
            <w:r w:rsidRPr="00B30699">
              <w:rPr>
                <w:rFonts w:ascii="Times New Roman" w:hAnsi="Times New Roman"/>
                <w:lang w:val="ru-RU"/>
              </w:rPr>
              <w:t xml:space="preserve"> – </w:t>
            </w:r>
            <w:r>
              <w:rPr>
                <w:rFonts w:ascii="Times New Roman" w:hAnsi="Times New Roman"/>
                <w:lang w:val="ru-RU"/>
              </w:rPr>
              <w:t>а</w:t>
            </w:r>
            <w:r w:rsidRPr="00B30699">
              <w:rPr>
                <w:rFonts w:ascii="Times New Roman" w:hAnsi="Times New Roman"/>
                <w:lang w:val="ru-RU"/>
              </w:rPr>
              <w:t>;</w:t>
            </w:r>
          </w:p>
        </w:tc>
      </w:tr>
    </w:tbl>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Default="00712AF0" w:rsidP="00293067">
      <w:pPr>
        <w:spacing w:line="240" w:lineRule="auto"/>
        <w:ind w:left="-851"/>
        <w:jc w:val="both"/>
        <w:rPr>
          <w:rFonts w:ascii="Times New Roman" w:hAnsi="Times New Roman"/>
          <w:b/>
          <w:sz w:val="24"/>
          <w:szCs w:val="24"/>
          <w:lang w:val="ru-RU"/>
        </w:rPr>
      </w:pPr>
    </w:p>
    <w:p w:rsidR="00712AF0" w:rsidRPr="00712AF0" w:rsidRDefault="00712AF0" w:rsidP="00712AF0">
      <w:pPr>
        <w:spacing w:line="240" w:lineRule="auto"/>
        <w:ind w:left="-851"/>
        <w:jc w:val="right"/>
        <w:rPr>
          <w:rFonts w:ascii="Times New Roman" w:hAnsi="Times New Roman"/>
          <w:b/>
          <w:sz w:val="28"/>
          <w:szCs w:val="28"/>
          <w:lang w:val="ru-RU"/>
        </w:rPr>
      </w:pPr>
      <w:r>
        <w:rPr>
          <w:rFonts w:ascii="Times New Roman" w:hAnsi="Times New Roman"/>
          <w:b/>
          <w:sz w:val="28"/>
          <w:szCs w:val="28"/>
          <w:lang w:val="ru-RU"/>
        </w:rPr>
        <w:t>Приложение 2</w:t>
      </w:r>
    </w:p>
    <w:p w:rsidR="00712AF0" w:rsidRDefault="00B215FB" w:rsidP="00293067">
      <w:pPr>
        <w:spacing w:line="240" w:lineRule="auto"/>
        <w:ind w:left="-851"/>
        <w:jc w:val="both"/>
        <w:rPr>
          <w:rFonts w:ascii="Times New Roman" w:hAnsi="Times New Roman"/>
          <w:b/>
          <w:sz w:val="24"/>
          <w:szCs w:val="24"/>
          <w:lang w:val="ru-RU"/>
        </w:rPr>
      </w:pPr>
      <w:r>
        <w:rPr>
          <w:rFonts w:ascii="Times New Roman" w:hAnsi="Times New Roman"/>
          <w:b/>
          <w:sz w:val="24"/>
          <w:szCs w:val="24"/>
          <w:lang w:val="ru-RU"/>
        </w:rPr>
        <w:t xml:space="preserve">Таблица </w:t>
      </w:r>
      <w:r w:rsidR="00712AF0">
        <w:rPr>
          <w:rFonts w:ascii="Times New Roman" w:hAnsi="Times New Roman"/>
          <w:b/>
          <w:sz w:val="24"/>
          <w:szCs w:val="24"/>
          <w:lang w:val="ru-RU"/>
        </w:rPr>
        <w:t>данных</w:t>
      </w:r>
      <w:r>
        <w:rPr>
          <w:rFonts w:ascii="Times New Roman" w:hAnsi="Times New Roman"/>
          <w:b/>
          <w:sz w:val="24"/>
          <w:szCs w:val="24"/>
          <w:lang w:val="ru-RU"/>
        </w:rPr>
        <w:t xml:space="preserve"> полученных в результат</w:t>
      </w:r>
      <w:r w:rsidR="00825310">
        <w:rPr>
          <w:rFonts w:ascii="Times New Roman" w:hAnsi="Times New Roman"/>
          <w:b/>
          <w:sz w:val="24"/>
          <w:szCs w:val="24"/>
          <w:lang w:val="ru-RU"/>
        </w:rPr>
        <w:t>е проведения методики Л.Терстоуна «Скрытые фигур</w:t>
      </w:r>
      <w:r w:rsidR="00712AF0">
        <w:rPr>
          <w:rFonts w:ascii="Times New Roman" w:hAnsi="Times New Roman"/>
          <w:b/>
          <w:sz w:val="24"/>
          <w:szCs w:val="24"/>
          <w:lang w:val="ru-RU"/>
        </w:rPr>
        <w:t>ы»</w:t>
      </w:r>
    </w:p>
    <w:tbl>
      <w:tblPr>
        <w:tblW w:w="10994" w:type="dxa"/>
        <w:tblInd w:w="-1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1465"/>
        <w:gridCol w:w="756"/>
        <w:gridCol w:w="746"/>
        <w:gridCol w:w="746"/>
        <w:gridCol w:w="746"/>
        <w:gridCol w:w="746"/>
        <w:gridCol w:w="891"/>
        <w:gridCol w:w="914"/>
        <w:gridCol w:w="806"/>
        <w:gridCol w:w="950"/>
        <w:gridCol w:w="1016"/>
        <w:gridCol w:w="750"/>
      </w:tblGrid>
      <w:tr w:rsidR="00712AF0" w:rsidRPr="009636AB" w:rsidTr="00712AF0">
        <w:tc>
          <w:tcPr>
            <w:tcW w:w="462" w:type="dxa"/>
          </w:tcPr>
          <w:p w:rsidR="00712AF0" w:rsidRDefault="00712AF0" w:rsidP="000432EE">
            <w:pPr>
              <w:spacing w:after="0" w:line="240" w:lineRule="auto"/>
              <w:rPr>
                <w:rFonts w:ascii="Times New Roman" w:hAnsi="Times New Roman"/>
                <w:sz w:val="20"/>
                <w:szCs w:val="20"/>
                <w:lang w:val="ru-RU"/>
              </w:rPr>
            </w:pPr>
            <w:r>
              <w:rPr>
                <w:rFonts w:ascii="Times New Roman" w:hAnsi="Times New Roman"/>
                <w:sz w:val="20"/>
                <w:szCs w:val="20"/>
                <w:lang w:val="ru-RU"/>
              </w:rPr>
              <w:t>№</w:t>
            </w:r>
          </w:p>
          <w:p w:rsidR="00712AF0" w:rsidRPr="009636AB" w:rsidRDefault="00712AF0" w:rsidP="000432EE">
            <w:pPr>
              <w:spacing w:after="0" w:line="240" w:lineRule="auto"/>
              <w:rPr>
                <w:rFonts w:ascii="Times New Roman" w:hAnsi="Times New Roman"/>
                <w:sz w:val="20"/>
                <w:szCs w:val="20"/>
                <w:lang w:val="ru-RU"/>
              </w:rPr>
            </w:pPr>
          </w:p>
        </w:tc>
        <w:tc>
          <w:tcPr>
            <w:tcW w:w="1465" w:type="dxa"/>
          </w:tcPr>
          <w:p w:rsidR="00712AF0" w:rsidRPr="009636AB" w:rsidRDefault="00712AF0" w:rsidP="000432EE">
            <w:pPr>
              <w:spacing w:after="0" w:line="240" w:lineRule="auto"/>
              <w:rPr>
                <w:rFonts w:ascii="Times New Roman" w:hAnsi="Times New Roman"/>
                <w:sz w:val="20"/>
                <w:szCs w:val="20"/>
                <w:lang w:val="ru-RU"/>
              </w:rPr>
            </w:pPr>
            <w:r w:rsidRPr="009636AB">
              <w:rPr>
                <w:rFonts w:ascii="Times New Roman" w:hAnsi="Times New Roman"/>
                <w:sz w:val="20"/>
                <w:szCs w:val="20"/>
                <w:lang w:val="ru-RU"/>
              </w:rPr>
              <w:t>Когнитивный стиль</w:t>
            </w:r>
          </w:p>
        </w:tc>
        <w:tc>
          <w:tcPr>
            <w:tcW w:w="3740" w:type="dxa"/>
            <w:gridSpan w:val="5"/>
          </w:tcPr>
          <w:p w:rsidR="00712AF0" w:rsidRPr="009636AB" w:rsidRDefault="00712AF0" w:rsidP="000432EE">
            <w:pPr>
              <w:spacing w:after="0" w:line="240" w:lineRule="auto"/>
              <w:rPr>
                <w:rFonts w:ascii="Times New Roman" w:hAnsi="Times New Roman"/>
                <w:sz w:val="20"/>
                <w:szCs w:val="20"/>
                <w:lang w:val="ru-RU"/>
              </w:rPr>
            </w:pPr>
            <w:r w:rsidRPr="009636AB">
              <w:rPr>
                <w:rFonts w:ascii="Times New Roman" w:hAnsi="Times New Roman"/>
                <w:sz w:val="20"/>
                <w:szCs w:val="20"/>
                <w:lang w:val="ru-RU"/>
              </w:rPr>
              <w:t>полезависимость</w:t>
            </w:r>
          </w:p>
        </w:tc>
        <w:tc>
          <w:tcPr>
            <w:tcW w:w="1805" w:type="dxa"/>
            <w:gridSpan w:val="2"/>
          </w:tcPr>
          <w:p w:rsidR="00712AF0" w:rsidRPr="009636AB" w:rsidRDefault="00712AF0" w:rsidP="000432EE">
            <w:pPr>
              <w:spacing w:after="0" w:line="240" w:lineRule="auto"/>
              <w:rPr>
                <w:rFonts w:ascii="Times New Roman" w:hAnsi="Times New Roman"/>
                <w:sz w:val="20"/>
                <w:szCs w:val="20"/>
                <w:lang w:val="ru-RU"/>
              </w:rPr>
            </w:pPr>
            <w:r w:rsidRPr="009636AB">
              <w:rPr>
                <w:rFonts w:ascii="Times New Roman" w:hAnsi="Times New Roman"/>
                <w:sz w:val="20"/>
                <w:szCs w:val="20"/>
                <w:lang w:val="ru-RU"/>
              </w:rPr>
              <w:t>нейтральный</w:t>
            </w:r>
          </w:p>
        </w:tc>
        <w:tc>
          <w:tcPr>
            <w:tcW w:w="3522" w:type="dxa"/>
            <w:gridSpan w:val="4"/>
          </w:tcPr>
          <w:p w:rsidR="00712AF0" w:rsidRPr="009636AB" w:rsidRDefault="00712AF0" w:rsidP="000432EE">
            <w:pPr>
              <w:spacing w:after="0" w:line="240" w:lineRule="auto"/>
              <w:rPr>
                <w:rFonts w:ascii="Times New Roman" w:hAnsi="Times New Roman"/>
                <w:sz w:val="20"/>
                <w:szCs w:val="20"/>
                <w:lang w:val="ru-RU"/>
              </w:rPr>
            </w:pPr>
            <w:r w:rsidRPr="009636AB">
              <w:rPr>
                <w:rFonts w:ascii="Times New Roman" w:hAnsi="Times New Roman"/>
                <w:sz w:val="20"/>
                <w:szCs w:val="20"/>
                <w:lang w:val="ru-RU"/>
              </w:rPr>
              <w:t>поленезависимость</w:t>
            </w:r>
          </w:p>
        </w:tc>
      </w:tr>
      <w:tr w:rsidR="00712AF0" w:rsidRPr="009636AB" w:rsidTr="00712AF0">
        <w:trPr>
          <w:trHeight w:val="383"/>
        </w:trPr>
        <w:tc>
          <w:tcPr>
            <w:tcW w:w="462" w:type="dxa"/>
          </w:tcPr>
          <w:p w:rsidR="00712AF0" w:rsidRPr="009636AB" w:rsidRDefault="00712AF0" w:rsidP="000432EE">
            <w:pPr>
              <w:spacing w:after="0" w:line="240" w:lineRule="auto"/>
              <w:rPr>
                <w:rFonts w:ascii="Times New Roman" w:hAnsi="Times New Roman"/>
                <w:sz w:val="20"/>
                <w:szCs w:val="20"/>
                <w:lang w:val="ru-RU"/>
              </w:rPr>
            </w:pPr>
          </w:p>
        </w:tc>
        <w:tc>
          <w:tcPr>
            <w:tcW w:w="1465" w:type="dxa"/>
          </w:tcPr>
          <w:p w:rsidR="00712AF0" w:rsidRPr="009636AB" w:rsidRDefault="00712AF0" w:rsidP="000432EE">
            <w:pPr>
              <w:spacing w:after="0" w:line="240" w:lineRule="auto"/>
              <w:rPr>
                <w:rFonts w:ascii="Times New Roman" w:hAnsi="Times New Roman"/>
                <w:sz w:val="20"/>
                <w:szCs w:val="20"/>
                <w:lang w:val="ru-RU"/>
              </w:rPr>
            </w:pPr>
            <w:r w:rsidRPr="009636AB">
              <w:rPr>
                <w:rFonts w:ascii="Times New Roman" w:hAnsi="Times New Roman"/>
                <w:sz w:val="20"/>
                <w:szCs w:val="20"/>
                <w:lang w:val="ru-RU"/>
              </w:rPr>
              <w:t>Количество соответствий</w:t>
            </w:r>
          </w:p>
        </w:tc>
        <w:tc>
          <w:tcPr>
            <w:tcW w:w="75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rPr>
              <w:t>до 25</w:t>
            </w:r>
          </w:p>
        </w:tc>
        <w:tc>
          <w:tcPr>
            <w:tcW w:w="746" w:type="dxa"/>
          </w:tcPr>
          <w:p w:rsidR="00712AF0" w:rsidRPr="009636AB" w:rsidRDefault="00712AF0" w:rsidP="000432EE">
            <w:pPr>
              <w:spacing w:after="0" w:line="240" w:lineRule="auto"/>
              <w:jc w:val="center"/>
              <w:rPr>
                <w:rFonts w:ascii="Times New Roman" w:hAnsi="Times New Roman"/>
                <w:sz w:val="20"/>
                <w:szCs w:val="20"/>
              </w:rPr>
            </w:pPr>
            <w:r w:rsidRPr="009636AB">
              <w:rPr>
                <w:rFonts w:ascii="Times New Roman" w:hAnsi="Times New Roman"/>
                <w:sz w:val="20"/>
                <w:szCs w:val="20"/>
                <w:lang w:val="ru-RU"/>
              </w:rPr>
              <w:t>26-</w:t>
            </w:r>
            <w:r w:rsidRPr="009636AB">
              <w:rPr>
                <w:rFonts w:ascii="Times New Roman" w:hAnsi="Times New Roman"/>
                <w:sz w:val="20"/>
                <w:szCs w:val="20"/>
              </w:rPr>
              <w:t>40</w:t>
            </w:r>
          </w:p>
        </w:tc>
        <w:tc>
          <w:tcPr>
            <w:tcW w:w="746" w:type="dxa"/>
          </w:tcPr>
          <w:p w:rsidR="00712AF0" w:rsidRPr="009636AB" w:rsidRDefault="00712AF0" w:rsidP="000432EE">
            <w:pPr>
              <w:spacing w:after="0" w:line="240" w:lineRule="auto"/>
              <w:jc w:val="center"/>
              <w:rPr>
                <w:rFonts w:ascii="Times New Roman" w:hAnsi="Times New Roman"/>
                <w:sz w:val="20"/>
                <w:szCs w:val="20"/>
              </w:rPr>
            </w:pPr>
            <w:r w:rsidRPr="009636AB">
              <w:rPr>
                <w:rFonts w:ascii="Times New Roman" w:hAnsi="Times New Roman"/>
                <w:sz w:val="20"/>
                <w:szCs w:val="20"/>
                <w:lang w:val="ru-RU"/>
              </w:rPr>
              <w:t>41-</w:t>
            </w:r>
            <w:r w:rsidRPr="009636AB">
              <w:rPr>
                <w:rFonts w:ascii="Times New Roman" w:hAnsi="Times New Roman"/>
                <w:sz w:val="20"/>
                <w:szCs w:val="20"/>
              </w:rPr>
              <w:t>49</w:t>
            </w:r>
          </w:p>
        </w:tc>
        <w:tc>
          <w:tcPr>
            <w:tcW w:w="746" w:type="dxa"/>
          </w:tcPr>
          <w:p w:rsidR="00712AF0" w:rsidRPr="009636AB" w:rsidRDefault="00712AF0" w:rsidP="000432EE">
            <w:pPr>
              <w:spacing w:after="0" w:line="240" w:lineRule="auto"/>
              <w:jc w:val="center"/>
              <w:rPr>
                <w:rFonts w:ascii="Times New Roman" w:hAnsi="Times New Roman"/>
                <w:sz w:val="20"/>
                <w:szCs w:val="20"/>
              </w:rPr>
            </w:pPr>
            <w:r w:rsidRPr="009636AB">
              <w:rPr>
                <w:rFonts w:ascii="Times New Roman" w:hAnsi="Times New Roman"/>
                <w:sz w:val="20"/>
                <w:szCs w:val="20"/>
                <w:lang w:val="ru-RU"/>
              </w:rPr>
              <w:t>50-</w:t>
            </w:r>
            <w:r w:rsidRPr="009636AB">
              <w:rPr>
                <w:rFonts w:ascii="Times New Roman" w:hAnsi="Times New Roman"/>
                <w:sz w:val="20"/>
                <w:szCs w:val="20"/>
              </w:rPr>
              <w:t>56</w:t>
            </w:r>
          </w:p>
        </w:tc>
        <w:tc>
          <w:tcPr>
            <w:tcW w:w="746" w:type="dxa"/>
          </w:tcPr>
          <w:p w:rsidR="00712AF0" w:rsidRPr="009636AB" w:rsidRDefault="00712AF0" w:rsidP="000432EE">
            <w:pPr>
              <w:spacing w:after="0" w:line="240" w:lineRule="auto"/>
              <w:jc w:val="center"/>
              <w:rPr>
                <w:rFonts w:ascii="Times New Roman" w:hAnsi="Times New Roman"/>
                <w:sz w:val="20"/>
                <w:szCs w:val="20"/>
              </w:rPr>
            </w:pPr>
            <w:r w:rsidRPr="009636AB">
              <w:rPr>
                <w:rFonts w:ascii="Times New Roman" w:hAnsi="Times New Roman"/>
                <w:sz w:val="20"/>
                <w:szCs w:val="20"/>
                <w:lang w:val="ru-RU"/>
              </w:rPr>
              <w:t>57-</w:t>
            </w:r>
            <w:r w:rsidRPr="009636AB">
              <w:rPr>
                <w:rFonts w:ascii="Times New Roman" w:hAnsi="Times New Roman"/>
                <w:sz w:val="20"/>
                <w:szCs w:val="20"/>
              </w:rPr>
              <w:t>63</w:t>
            </w: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rPr>
              <w:t>64</w:t>
            </w:r>
            <w:r w:rsidRPr="009636AB">
              <w:rPr>
                <w:rFonts w:ascii="Times New Roman" w:hAnsi="Times New Roman"/>
                <w:sz w:val="20"/>
                <w:szCs w:val="20"/>
                <w:lang w:val="ru-RU"/>
              </w:rPr>
              <w:t>-71</w:t>
            </w: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rPr>
              <w:t>72</w:t>
            </w:r>
            <w:r w:rsidRPr="009636AB">
              <w:rPr>
                <w:rFonts w:ascii="Times New Roman" w:hAnsi="Times New Roman"/>
                <w:sz w:val="20"/>
                <w:szCs w:val="20"/>
                <w:lang w:val="ru-RU"/>
              </w:rPr>
              <w:t>-79</w:t>
            </w:r>
          </w:p>
        </w:tc>
        <w:tc>
          <w:tcPr>
            <w:tcW w:w="80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8</w:t>
            </w:r>
            <w:r w:rsidRPr="009636AB">
              <w:rPr>
                <w:rFonts w:ascii="Times New Roman" w:hAnsi="Times New Roman"/>
                <w:sz w:val="20"/>
                <w:szCs w:val="20"/>
              </w:rPr>
              <w:t>0</w:t>
            </w:r>
            <w:r w:rsidRPr="009636AB">
              <w:rPr>
                <w:rFonts w:ascii="Times New Roman" w:hAnsi="Times New Roman"/>
                <w:sz w:val="20"/>
                <w:szCs w:val="20"/>
                <w:lang w:val="ru-RU"/>
              </w:rPr>
              <w:t>-87</w:t>
            </w:r>
          </w:p>
        </w:tc>
        <w:tc>
          <w:tcPr>
            <w:tcW w:w="950"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rPr>
              <w:t>88</w:t>
            </w:r>
            <w:r w:rsidRPr="009636AB">
              <w:rPr>
                <w:rFonts w:ascii="Times New Roman" w:hAnsi="Times New Roman"/>
                <w:sz w:val="20"/>
                <w:szCs w:val="20"/>
                <w:lang w:val="ru-RU"/>
              </w:rPr>
              <w:t>-102</w:t>
            </w:r>
          </w:p>
        </w:tc>
        <w:tc>
          <w:tcPr>
            <w:tcW w:w="101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rPr>
              <w:t>103</w:t>
            </w:r>
            <w:r w:rsidRPr="009636AB">
              <w:rPr>
                <w:rFonts w:ascii="Times New Roman" w:hAnsi="Times New Roman"/>
                <w:sz w:val="20"/>
                <w:szCs w:val="20"/>
                <w:lang w:val="ru-RU"/>
              </w:rPr>
              <w:t>-127</w:t>
            </w:r>
          </w:p>
        </w:tc>
        <w:tc>
          <w:tcPr>
            <w:tcW w:w="750" w:type="dxa"/>
          </w:tcPr>
          <w:p w:rsidR="00712AF0" w:rsidRPr="009636AB" w:rsidRDefault="00712AF0" w:rsidP="000432EE">
            <w:pPr>
              <w:spacing w:after="0" w:line="240" w:lineRule="auto"/>
              <w:jc w:val="center"/>
              <w:rPr>
                <w:rFonts w:ascii="Times New Roman" w:hAnsi="Times New Roman"/>
                <w:sz w:val="20"/>
                <w:szCs w:val="20"/>
              </w:rPr>
            </w:pPr>
            <w:r w:rsidRPr="009636AB">
              <w:rPr>
                <w:rFonts w:ascii="Times New Roman" w:hAnsi="Times New Roman"/>
                <w:sz w:val="20"/>
                <w:szCs w:val="20"/>
                <w:lang w:val="ru-RU"/>
              </w:rPr>
              <w:t>Б</w:t>
            </w:r>
            <w:r w:rsidRPr="009636AB">
              <w:rPr>
                <w:rFonts w:ascii="Times New Roman" w:hAnsi="Times New Roman"/>
                <w:sz w:val="20"/>
                <w:szCs w:val="20"/>
              </w:rPr>
              <w:t>олее 128</w:t>
            </w:r>
          </w:p>
        </w:tc>
      </w:tr>
      <w:tr w:rsidR="00712AF0" w:rsidRPr="009636AB" w:rsidTr="00712AF0">
        <w:tc>
          <w:tcPr>
            <w:tcW w:w="462" w:type="dxa"/>
          </w:tcPr>
          <w:p w:rsidR="00712AF0" w:rsidRPr="009636AB" w:rsidRDefault="00712AF0" w:rsidP="000432EE">
            <w:pPr>
              <w:spacing w:after="0" w:line="240" w:lineRule="auto"/>
              <w:rPr>
                <w:rFonts w:ascii="Times New Roman" w:hAnsi="Times New Roman"/>
                <w:sz w:val="20"/>
                <w:szCs w:val="20"/>
                <w:lang w:val="ru-RU"/>
              </w:rPr>
            </w:pPr>
          </w:p>
        </w:tc>
        <w:tc>
          <w:tcPr>
            <w:tcW w:w="1465" w:type="dxa"/>
          </w:tcPr>
          <w:p w:rsidR="00712AF0" w:rsidRPr="009636AB" w:rsidRDefault="00712AF0" w:rsidP="000432EE">
            <w:pPr>
              <w:spacing w:after="0" w:line="240" w:lineRule="auto"/>
              <w:rPr>
                <w:rFonts w:ascii="Times New Roman" w:hAnsi="Times New Roman"/>
                <w:sz w:val="20"/>
                <w:szCs w:val="20"/>
                <w:lang w:val="ru-RU"/>
              </w:rPr>
            </w:pPr>
            <w:r w:rsidRPr="009636AB">
              <w:rPr>
                <w:rFonts w:ascii="Times New Roman" w:hAnsi="Times New Roman"/>
                <w:sz w:val="20"/>
                <w:szCs w:val="20"/>
                <w:lang w:val="ru-RU"/>
              </w:rPr>
              <w:t>В баллах</w:t>
            </w:r>
          </w:p>
        </w:tc>
        <w:tc>
          <w:tcPr>
            <w:tcW w:w="75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Менее 1</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1</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2</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3</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w:t>
            </w: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w:t>
            </w: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6</w:t>
            </w:r>
          </w:p>
        </w:tc>
        <w:tc>
          <w:tcPr>
            <w:tcW w:w="80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7</w:t>
            </w:r>
          </w:p>
        </w:tc>
        <w:tc>
          <w:tcPr>
            <w:tcW w:w="950"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8</w:t>
            </w:r>
          </w:p>
        </w:tc>
        <w:tc>
          <w:tcPr>
            <w:tcW w:w="101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9</w:t>
            </w:r>
          </w:p>
        </w:tc>
        <w:tc>
          <w:tcPr>
            <w:tcW w:w="750"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10</w:t>
            </w: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Асташенкова П.М.</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40 (</w:t>
            </w:r>
            <w:r>
              <w:rPr>
                <w:rFonts w:ascii="Times New Roman" w:hAnsi="Times New Roman"/>
                <w:sz w:val="20"/>
                <w:szCs w:val="20"/>
                <w:lang w:val="ru-RU"/>
              </w:rPr>
              <w:t>2</w:t>
            </w:r>
            <w:r w:rsidRPr="009636AB">
              <w:rPr>
                <w:rFonts w:ascii="Times New Roman" w:hAnsi="Times New Roman"/>
                <w:sz w:val="20"/>
                <w:szCs w:val="20"/>
                <w:lang w:val="ru-RU"/>
              </w:rPr>
              <w:t>,</w:t>
            </w:r>
            <w:r>
              <w:rPr>
                <w:rFonts w:ascii="Times New Roman" w:hAnsi="Times New Roman"/>
                <w:sz w:val="20"/>
                <w:szCs w:val="20"/>
                <w:lang w:val="ru-RU"/>
              </w:rPr>
              <w:t>1</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Григорьева С.А.</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43 (2,</w:t>
            </w:r>
            <w:r>
              <w:rPr>
                <w:rFonts w:ascii="Times New Roman" w:hAnsi="Times New Roman"/>
                <w:sz w:val="20"/>
                <w:szCs w:val="20"/>
                <w:lang w:val="ru-RU"/>
              </w:rPr>
              <w:t>4</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Топальская О.С.</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74(</w:t>
            </w:r>
            <w:r>
              <w:rPr>
                <w:rFonts w:ascii="Times New Roman" w:hAnsi="Times New Roman"/>
                <w:sz w:val="20"/>
                <w:szCs w:val="20"/>
                <w:lang w:val="ru-RU"/>
              </w:rPr>
              <w:t>6</w:t>
            </w:r>
            <w:r w:rsidRPr="009636AB">
              <w:rPr>
                <w:rFonts w:ascii="Times New Roman" w:hAnsi="Times New Roman"/>
                <w:sz w:val="20"/>
                <w:szCs w:val="20"/>
                <w:lang w:val="ru-RU"/>
              </w:rPr>
              <w:t>,2)</w:t>
            </w: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Егорова О.Н.</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58 (4,</w:t>
            </w:r>
            <w:r>
              <w:rPr>
                <w:rFonts w:ascii="Times New Roman" w:hAnsi="Times New Roman"/>
                <w:sz w:val="20"/>
                <w:szCs w:val="20"/>
                <w:lang w:val="ru-RU"/>
              </w:rPr>
              <w:t>2</w:t>
            </w:r>
            <w:r w:rsidRPr="009636AB">
              <w:rPr>
                <w:rFonts w:ascii="Times New Roman" w:hAnsi="Times New Roman"/>
                <w:sz w:val="20"/>
                <w:szCs w:val="20"/>
                <w:lang w:val="ru-RU"/>
              </w:rPr>
              <w:t>)</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Сергеева А.С.</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43 (2,</w:t>
            </w:r>
            <w:r>
              <w:rPr>
                <w:rFonts w:ascii="Times New Roman" w:hAnsi="Times New Roman"/>
                <w:sz w:val="20"/>
                <w:szCs w:val="20"/>
                <w:lang w:val="ru-RU"/>
              </w:rPr>
              <w:t>4</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6</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Людчик Ю.А.</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47 (2,7)</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7</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Неруева М.О.</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88 (</w:t>
            </w:r>
            <w:r>
              <w:rPr>
                <w:rFonts w:ascii="Times New Roman" w:hAnsi="Times New Roman"/>
                <w:sz w:val="20"/>
                <w:szCs w:val="20"/>
                <w:lang w:val="ru-RU"/>
              </w:rPr>
              <w:t>7,9</w:t>
            </w:r>
            <w:r w:rsidRPr="009636AB">
              <w:rPr>
                <w:rFonts w:ascii="Times New Roman" w:hAnsi="Times New Roman"/>
                <w:sz w:val="20"/>
                <w:szCs w:val="20"/>
                <w:lang w:val="ru-RU"/>
              </w:rPr>
              <w:t>)</w:t>
            </w: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8</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Богданова К.Л.</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53 (3,</w:t>
            </w:r>
            <w:r>
              <w:rPr>
                <w:rFonts w:ascii="Times New Roman" w:hAnsi="Times New Roman"/>
                <w:sz w:val="20"/>
                <w:szCs w:val="20"/>
                <w:lang w:val="ru-RU"/>
              </w:rPr>
              <w:t>4</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9</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Литвинова С.С,</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58 (4,</w:t>
            </w:r>
            <w:r>
              <w:rPr>
                <w:rFonts w:ascii="Times New Roman" w:hAnsi="Times New Roman"/>
                <w:sz w:val="20"/>
                <w:szCs w:val="20"/>
                <w:lang w:val="ru-RU"/>
              </w:rPr>
              <w:t>2</w:t>
            </w:r>
            <w:r w:rsidRPr="009636AB">
              <w:rPr>
                <w:rFonts w:ascii="Times New Roman" w:hAnsi="Times New Roman"/>
                <w:sz w:val="20"/>
                <w:szCs w:val="20"/>
                <w:lang w:val="ru-RU"/>
              </w:rPr>
              <w:t>)</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10</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Лагацкая К.О.</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54 (3,4)</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11</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Лощилова С.Г.</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43 (2,</w:t>
            </w:r>
            <w:r>
              <w:rPr>
                <w:rFonts w:ascii="Times New Roman" w:hAnsi="Times New Roman"/>
                <w:sz w:val="20"/>
                <w:szCs w:val="20"/>
                <w:lang w:val="ru-RU"/>
              </w:rPr>
              <w:t>4</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12</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Маслова К.В.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53 (3,</w:t>
            </w:r>
            <w:r>
              <w:rPr>
                <w:rFonts w:ascii="Times New Roman" w:hAnsi="Times New Roman"/>
                <w:sz w:val="20"/>
                <w:szCs w:val="20"/>
                <w:lang w:val="ru-RU"/>
              </w:rPr>
              <w:t>4</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13</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Липницкая З.Л.</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67 (5,4)</w:t>
            </w: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14</w:t>
            </w:r>
          </w:p>
        </w:tc>
        <w:tc>
          <w:tcPr>
            <w:tcW w:w="1465" w:type="dxa"/>
          </w:tcPr>
          <w:p w:rsidR="00712AF0"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Озурова</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 xml:space="preserve"> Я.В.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71 (5,</w:t>
            </w:r>
            <w:r>
              <w:rPr>
                <w:rFonts w:ascii="Times New Roman" w:hAnsi="Times New Roman"/>
                <w:sz w:val="20"/>
                <w:szCs w:val="20"/>
                <w:lang w:val="ru-RU"/>
              </w:rPr>
              <w:t>8</w:t>
            </w:r>
            <w:r w:rsidRPr="009636AB">
              <w:rPr>
                <w:rFonts w:ascii="Times New Roman" w:hAnsi="Times New Roman"/>
                <w:sz w:val="20"/>
                <w:szCs w:val="20"/>
                <w:lang w:val="ru-RU"/>
              </w:rPr>
              <w:t>)</w:t>
            </w: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15</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Стриж С.Д.</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58 (4,</w:t>
            </w:r>
            <w:r>
              <w:rPr>
                <w:rFonts w:ascii="Times New Roman" w:hAnsi="Times New Roman"/>
                <w:sz w:val="20"/>
                <w:szCs w:val="20"/>
                <w:lang w:val="ru-RU"/>
              </w:rPr>
              <w:t>2</w:t>
            </w:r>
            <w:r w:rsidRPr="009636AB">
              <w:rPr>
                <w:rFonts w:ascii="Times New Roman" w:hAnsi="Times New Roman"/>
                <w:sz w:val="20"/>
                <w:szCs w:val="20"/>
                <w:lang w:val="ru-RU"/>
              </w:rPr>
              <w:t>)</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16</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Бортник К.М.</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52 (3,</w:t>
            </w:r>
            <w:r>
              <w:rPr>
                <w:rFonts w:ascii="Times New Roman" w:hAnsi="Times New Roman"/>
                <w:sz w:val="20"/>
                <w:szCs w:val="20"/>
                <w:lang w:val="ru-RU"/>
              </w:rPr>
              <w:t>4</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17</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Мечинская С.В.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54 (3,4)</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18</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Сушкова К.К.</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48 (2,</w:t>
            </w:r>
            <w:r>
              <w:rPr>
                <w:rFonts w:ascii="Times New Roman" w:hAnsi="Times New Roman"/>
                <w:sz w:val="20"/>
                <w:szCs w:val="20"/>
                <w:lang w:val="ru-RU"/>
              </w:rPr>
              <w:t>7</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19</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Шостик О.Н.</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37 (1,</w:t>
            </w:r>
            <w:r>
              <w:rPr>
                <w:rFonts w:ascii="Times New Roman" w:hAnsi="Times New Roman"/>
                <w:sz w:val="20"/>
                <w:szCs w:val="20"/>
                <w:lang w:val="ru-RU"/>
              </w:rPr>
              <w:t>6</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20</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Сумарокова В.Ф.</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59 (4,</w:t>
            </w:r>
            <w:r>
              <w:rPr>
                <w:rFonts w:ascii="Times New Roman" w:hAnsi="Times New Roman"/>
                <w:sz w:val="20"/>
                <w:szCs w:val="20"/>
                <w:lang w:val="ru-RU"/>
              </w:rPr>
              <w:t>2</w:t>
            </w:r>
            <w:r w:rsidRPr="009636AB">
              <w:rPr>
                <w:rFonts w:ascii="Times New Roman" w:hAnsi="Times New Roman"/>
                <w:sz w:val="20"/>
                <w:szCs w:val="20"/>
                <w:lang w:val="ru-RU"/>
              </w:rPr>
              <w:t>)</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21</w:t>
            </w:r>
          </w:p>
        </w:tc>
        <w:tc>
          <w:tcPr>
            <w:tcW w:w="1465" w:type="dxa"/>
          </w:tcPr>
          <w:p w:rsidR="00712AF0" w:rsidRDefault="00712AF0" w:rsidP="000432EE">
            <w:pPr>
              <w:spacing w:after="0" w:line="240" w:lineRule="auto"/>
              <w:jc w:val="center"/>
              <w:rPr>
                <w:rFonts w:ascii="Times New Roman" w:hAnsi="Times New Roman"/>
                <w:lang w:val="ru-RU"/>
              </w:rPr>
            </w:pPr>
            <w:r w:rsidRPr="009636AB">
              <w:rPr>
                <w:rFonts w:ascii="Times New Roman" w:hAnsi="Times New Roman"/>
                <w:lang w:val="ru-RU"/>
              </w:rPr>
              <w:t xml:space="preserve">Иванова </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Т.К.</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62 (4,</w:t>
            </w:r>
            <w:r>
              <w:rPr>
                <w:rFonts w:ascii="Times New Roman" w:hAnsi="Times New Roman"/>
                <w:sz w:val="20"/>
                <w:szCs w:val="20"/>
                <w:lang w:val="ru-RU"/>
              </w:rPr>
              <w:t>6</w:t>
            </w:r>
            <w:r w:rsidRPr="009636AB">
              <w:rPr>
                <w:rFonts w:ascii="Times New Roman" w:hAnsi="Times New Roman"/>
                <w:sz w:val="20"/>
                <w:szCs w:val="20"/>
                <w:lang w:val="ru-RU"/>
              </w:rPr>
              <w:t>)</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lang w:val="ru-RU"/>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22</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Метельская Г.Н.</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104 (9</w:t>
            </w:r>
            <w:r>
              <w:rPr>
                <w:rFonts w:ascii="Times New Roman" w:hAnsi="Times New Roman"/>
                <w:sz w:val="20"/>
                <w:szCs w:val="20"/>
                <w:lang w:val="ru-RU"/>
              </w:rPr>
              <w:t>,0</w:t>
            </w:r>
            <w:r w:rsidRPr="009636AB">
              <w:rPr>
                <w:rFonts w:ascii="Times New Roman" w:hAnsi="Times New Roman"/>
                <w:sz w:val="20"/>
                <w:szCs w:val="20"/>
                <w:lang w:val="ru-RU"/>
              </w:rPr>
              <w:t>)</w:t>
            </w: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23</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Лобач Н.Р.</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54 (3,4)</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24</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Крещанович Н.А.</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47 (2,</w:t>
            </w:r>
            <w:r>
              <w:rPr>
                <w:rFonts w:ascii="Times New Roman" w:hAnsi="Times New Roman"/>
                <w:sz w:val="20"/>
                <w:szCs w:val="20"/>
                <w:lang w:val="ru-RU"/>
              </w:rPr>
              <w:t>7</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25</w:t>
            </w:r>
          </w:p>
        </w:tc>
        <w:tc>
          <w:tcPr>
            <w:tcW w:w="1465" w:type="dxa"/>
          </w:tcPr>
          <w:p w:rsidR="00712AF0" w:rsidRDefault="00712AF0" w:rsidP="000432EE">
            <w:pPr>
              <w:spacing w:after="0" w:line="240" w:lineRule="auto"/>
              <w:jc w:val="center"/>
              <w:rPr>
                <w:rFonts w:ascii="Times New Roman" w:hAnsi="Times New Roman"/>
                <w:sz w:val="20"/>
                <w:szCs w:val="20"/>
                <w:lang w:val="ru-RU"/>
              </w:rPr>
            </w:pPr>
            <w:r>
              <w:rPr>
                <w:rFonts w:ascii="Times New Roman" w:hAnsi="Times New Roman"/>
                <w:sz w:val="20"/>
                <w:szCs w:val="20"/>
                <w:lang w:val="ru-RU"/>
              </w:rPr>
              <w:t>Ковалева</w:t>
            </w:r>
          </w:p>
          <w:p w:rsidR="00712AF0" w:rsidRPr="009636AB" w:rsidRDefault="00712AF0" w:rsidP="000432EE">
            <w:pPr>
              <w:spacing w:after="0" w:line="240" w:lineRule="auto"/>
              <w:jc w:val="center"/>
              <w:rPr>
                <w:rFonts w:ascii="Times New Roman" w:hAnsi="Times New Roman"/>
                <w:sz w:val="20"/>
                <w:szCs w:val="20"/>
                <w:lang w:val="ru-RU"/>
              </w:rPr>
            </w:pPr>
            <w:r>
              <w:rPr>
                <w:rFonts w:ascii="Times New Roman" w:hAnsi="Times New Roman"/>
                <w:sz w:val="20"/>
                <w:szCs w:val="20"/>
                <w:lang w:val="ru-RU"/>
              </w:rPr>
              <w:t>Е.О.</w:t>
            </w:r>
          </w:p>
        </w:tc>
        <w:tc>
          <w:tcPr>
            <w:tcW w:w="75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Pr>
                <w:rFonts w:ascii="Times New Roman" w:hAnsi="Times New Roman"/>
                <w:sz w:val="20"/>
                <w:szCs w:val="20"/>
                <w:lang w:val="ru-RU"/>
              </w:rPr>
              <w:t>41 (2,1)</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p>
        </w:tc>
        <w:tc>
          <w:tcPr>
            <w:tcW w:w="806" w:type="dxa"/>
          </w:tcPr>
          <w:p w:rsidR="00712AF0" w:rsidRPr="009636AB" w:rsidRDefault="00712AF0" w:rsidP="000432EE">
            <w:pPr>
              <w:spacing w:after="0" w:line="240" w:lineRule="auto"/>
              <w:jc w:val="center"/>
              <w:rPr>
                <w:rFonts w:ascii="Times New Roman" w:hAnsi="Times New Roman"/>
                <w:sz w:val="20"/>
                <w:szCs w:val="20"/>
                <w:lang w:val="ru-RU"/>
              </w:rPr>
            </w:pPr>
          </w:p>
        </w:tc>
        <w:tc>
          <w:tcPr>
            <w:tcW w:w="950" w:type="dxa"/>
          </w:tcPr>
          <w:p w:rsidR="00712AF0" w:rsidRPr="009636AB" w:rsidRDefault="00712AF0" w:rsidP="000432EE">
            <w:pPr>
              <w:spacing w:after="0" w:line="240" w:lineRule="auto"/>
              <w:jc w:val="center"/>
              <w:rPr>
                <w:rFonts w:ascii="Times New Roman" w:hAnsi="Times New Roman"/>
                <w:sz w:val="20"/>
                <w:szCs w:val="20"/>
                <w:lang w:val="ru-RU"/>
              </w:rPr>
            </w:pPr>
          </w:p>
        </w:tc>
        <w:tc>
          <w:tcPr>
            <w:tcW w:w="101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50" w:type="dxa"/>
          </w:tcPr>
          <w:p w:rsidR="00712AF0" w:rsidRPr="009636AB" w:rsidRDefault="00712AF0" w:rsidP="000432EE">
            <w:pPr>
              <w:spacing w:after="0" w:line="240" w:lineRule="auto"/>
              <w:jc w:val="center"/>
              <w:rPr>
                <w:rFonts w:ascii="Times New Roman" w:hAnsi="Times New Roman"/>
                <w:sz w:val="20"/>
                <w:szCs w:val="20"/>
                <w:lang w:val="ru-RU"/>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26</w:t>
            </w:r>
          </w:p>
        </w:tc>
        <w:tc>
          <w:tcPr>
            <w:tcW w:w="1465" w:type="dxa"/>
          </w:tcPr>
          <w:p w:rsidR="00712AF0" w:rsidRDefault="00712AF0" w:rsidP="000432EE">
            <w:pPr>
              <w:spacing w:after="0" w:line="240" w:lineRule="auto"/>
              <w:jc w:val="center"/>
              <w:rPr>
                <w:rFonts w:ascii="Times New Roman" w:hAnsi="Times New Roman"/>
                <w:sz w:val="20"/>
                <w:szCs w:val="20"/>
                <w:lang w:val="ru-RU"/>
              </w:rPr>
            </w:pPr>
            <w:r>
              <w:rPr>
                <w:rFonts w:ascii="Times New Roman" w:hAnsi="Times New Roman"/>
                <w:sz w:val="20"/>
                <w:szCs w:val="20"/>
                <w:lang w:val="ru-RU"/>
              </w:rPr>
              <w:t>Дук</w:t>
            </w:r>
          </w:p>
          <w:p w:rsidR="00712AF0" w:rsidRDefault="00712AF0" w:rsidP="000432EE">
            <w:pPr>
              <w:spacing w:after="0" w:line="240" w:lineRule="auto"/>
              <w:jc w:val="center"/>
              <w:rPr>
                <w:rFonts w:ascii="Times New Roman" w:hAnsi="Times New Roman"/>
                <w:sz w:val="20"/>
                <w:szCs w:val="20"/>
                <w:lang w:val="ru-RU"/>
              </w:rPr>
            </w:pPr>
            <w:r>
              <w:rPr>
                <w:rFonts w:ascii="Times New Roman" w:hAnsi="Times New Roman"/>
                <w:sz w:val="20"/>
                <w:szCs w:val="20"/>
                <w:lang w:val="ru-RU"/>
              </w:rPr>
              <w:t>И.А.</w:t>
            </w:r>
          </w:p>
        </w:tc>
        <w:tc>
          <w:tcPr>
            <w:tcW w:w="75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Pr>
                <w:rFonts w:ascii="Times New Roman" w:hAnsi="Times New Roman"/>
                <w:sz w:val="20"/>
                <w:szCs w:val="20"/>
                <w:lang w:val="ru-RU"/>
              </w:rPr>
              <w:t>57 (4,2)</w:t>
            </w: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p>
        </w:tc>
        <w:tc>
          <w:tcPr>
            <w:tcW w:w="806" w:type="dxa"/>
          </w:tcPr>
          <w:p w:rsidR="00712AF0" w:rsidRPr="009636AB" w:rsidRDefault="00712AF0" w:rsidP="000432EE">
            <w:pPr>
              <w:spacing w:after="0" w:line="240" w:lineRule="auto"/>
              <w:jc w:val="center"/>
              <w:rPr>
                <w:rFonts w:ascii="Times New Roman" w:hAnsi="Times New Roman"/>
                <w:sz w:val="20"/>
                <w:szCs w:val="20"/>
                <w:lang w:val="ru-RU"/>
              </w:rPr>
            </w:pPr>
          </w:p>
        </w:tc>
        <w:tc>
          <w:tcPr>
            <w:tcW w:w="950" w:type="dxa"/>
          </w:tcPr>
          <w:p w:rsidR="00712AF0" w:rsidRPr="009636AB" w:rsidRDefault="00712AF0" w:rsidP="000432EE">
            <w:pPr>
              <w:spacing w:after="0" w:line="240" w:lineRule="auto"/>
              <w:jc w:val="center"/>
              <w:rPr>
                <w:rFonts w:ascii="Times New Roman" w:hAnsi="Times New Roman"/>
                <w:sz w:val="20"/>
                <w:szCs w:val="20"/>
                <w:lang w:val="ru-RU"/>
              </w:rPr>
            </w:pPr>
          </w:p>
        </w:tc>
        <w:tc>
          <w:tcPr>
            <w:tcW w:w="101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50" w:type="dxa"/>
          </w:tcPr>
          <w:p w:rsidR="00712AF0" w:rsidRPr="009636AB" w:rsidRDefault="00712AF0" w:rsidP="000432EE">
            <w:pPr>
              <w:spacing w:after="0" w:line="240" w:lineRule="auto"/>
              <w:jc w:val="center"/>
              <w:rPr>
                <w:rFonts w:ascii="Times New Roman" w:hAnsi="Times New Roman"/>
                <w:sz w:val="20"/>
                <w:szCs w:val="20"/>
                <w:lang w:val="ru-RU"/>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27</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Ломоть М.М.</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73(</w:t>
            </w:r>
            <w:r>
              <w:rPr>
                <w:rFonts w:ascii="Times New Roman" w:hAnsi="Times New Roman"/>
                <w:sz w:val="20"/>
                <w:szCs w:val="20"/>
                <w:lang w:val="ru-RU"/>
              </w:rPr>
              <w:t>6</w:t>
            </w:r>
            <w:r w:rsidRPr="009636AB">
              <w:rPr>
                <w:rFonts w:ascii="Times New Roman" w:hAnsi="Times New Roman"/>
                <w:sz w:val="20"/>
                <w:szCs w:val="20"/>
                <w:lang w:val="ru-RU"/>
              </w:rPr>
              <w:t>,2)</w:t>
            </w: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28</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Смирнова Ю.Г.</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51 (3,1)</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29</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Артишевская Т.К.</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48 (2,</w:t>
            </w:r>
            <w:r>
              <w:rPr>
                <w:rFonts w:ascii="Times New Roman" w:hAnsi="Times New Roman"/>
                <w:sz w:val="20"/>
                <w:szCs w:val="20"/>
                <w:lang w:val="ru-RU"/>
              </w:rPr>
              <w:t>7</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30</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Минич. В.М.</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47 (2,</w:t>
            </w:r>
            <w:r>
              <w:rPr>
                <w:rFonts w:ascii="Times New Roman" w:hAnsi="Times New Roman"/>
                <w:sz w:val="20"/>
                <w:szCs w:val="20"/>
                <w:lang w:val="ru-RU"/>
              </w:rPr>
              <w:t>7</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31</w:t>
            </w:r>
          </w:p>
        </w:tc>
        <w:tc>
          <w:tcPr>
            <w:tcW w:w="1465" w:type="dxa"/>
          </w:tcPr>
          <w:p w:rsidR="00712AF0" w:rsidRDefault="00712AF0" w:rsidP="000432EE">
            <w:pPr>
              <w:spacing w:after="0" w:line="240" w:lineRule="auto"/>
              <w:jc w:val="center"/>
              <w:rPr>
                <w:rFonts w:ascii="Times New Roman" w:hAnsi="Times New Roman"/>
                <w:lang w:val="ru-RU"/>
              </w:rPr>
            </w:pPr>
            <w:r w:rsidRPr="009636AB">
              <w:rPr>
                <w:rFonts w:ascii="Times New Roman" w:hAnsi="Times New Roman"/>
                <w:lang w:val="ru-RU"/>
              </w:rPr>
              <w:t xml:space="preserve">Букато </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А.С.</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88 (</w:t>
            </w:r>
            <w:r>
              <w:rPr>
                <w:rFonts w:ascii="Times New Roman" w:hAnsi="Times New Roman"/>
                <w:sz w:val="20"/>
                <w:szCs w:val="20"/>
                <w:lang w:val="ru-RU"/>
              </w:rPr>
              <w:t>7,9</w:t>
            </w:r>
            <w:r w:rsidRPr="009636AB">
              <w:rPr>
                <w:rFonts w:ascii="Times New Roman" w:hAnsi="Times New Roman"/>
                <w:sz w:val="20"/>
                <w:szCs w:val="20"/>
                <w:lang w:val="ru-RU"/>
              </w:rPr>
              <w:t>)</w:t>
            </w: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32</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Смирнова А.В.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64 (5</w:t>
            </w:r>
            <w:r>
              <w:rPr>
                <w:rFonts w:ascii="Times New Roman" w:hAnsi="Times New Roman"/>
                <w:sz w:val="20"/>
                <w:szCs w:val="20"/>
                <w:lang w:val="ru-RU"/>
              </w:rPr>
              <w:t>,0</w:t>
            </w:r>
            <w:r w:rsidRPr="009636AB">
              <w:rPr>
                <w:rFonts w:ascii="Times New Roman" w:hAnsi="Times New Roman"/>
                <w:sz w:val="20"/>
                <w:szCs w:val="20"/>
                <w:lang w:val="ru-RU"/>
              </w:rPr>
              <w:t>)</w:t>
            </w: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33</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Симонов А.К.</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50 (3</w:t>
            </w:r>
            <w:r>
              <w:rPr>
                <w:rFonts w:ascii="Times New Roman" w:hAnsi="Times New Roman"/>
                <w:sz w:val="20"/>
                <w:szCs w:val="20"/>
                <w:lang w:val="ru-RU"/>
              </w:rPr>
              <w:t>,1</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34</w:t>
            </w:r>
          </w:p>
        </w:tc>
        <w:tc>
          <w:tcPr>
            <w:tcW w:w="1465" w:type="dxa"/>
          </w:tcPr>
          <w:p w:rsidR="00712AF0" w:rsidRDefault="00712AF0" w:rsidP="000432EE">
            <w:pPr>
              <w:spacing w:after="0" w:line="240" w:lineRule="auto"/>
              <w:jc w:val="center"/>
              <w:rPr>
                <w:rFonts w:ascii="Times New Roman" w:hAnsi="Times New Roman"/>
                <w:lang w:val="ru-RU"/>
              </w:rPr>
            </w:pPr>
            <w:r w:rsidRPr="009636AB">
              <w:rPr>
                <w:rFonts w:ascii="Times New Roman" w:hAnsi="Times New Roman"/>
                <w:lang w:val="ru-RU"/>
              </w:rPr>
              <w:t xml:space="preserve">Лисин </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В.В.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41</w:t>
            </w:r>
          </w:p>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(2</w:t>
            </w:r>
            <w:r>
              <w:rPr>
                <w:rFonts w:ascii="Times New Roman" w:hAnsi="Times New Roman"/>
                <w:sz w:val="20"/>
                <w:szCs w:val="20"/>
                <w:lang w:val="ru-RU"/>
              </w:rPr>
              <w:t>,1</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35</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Аксенович П.М.</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28 (1,</w:t>
            </w:r>
            <w:r>
              <w:rPr>
                <w:rFonts w:ascii="Times New Roman" w:hAnsi="Times New Roman"/>
                <w:sz w:val="20"/>
                <w:szCs w:val="20"/>
                <w:lang w:val="ru-RU"/>
              </w:rPr>
              <w:t>2</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36</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Козенков П.О.</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72 (6</w:t>
            </w:r>
            <w:r>
              <w:rPr>
                <w:rFonts w:ascii="Times New Roman" w:hAnsi="Times New Roman"/>
                <w:sz w:val="20"/>
                <w:szCs w:val="20"/>
                <w:lang w:val="ru-RU"/>
              </w:rPr>
              <w:t>,2</w:t>
            </w:r>
            <w:r w:rsidRPr="009636AB">
              <w:rPr>
                <w:rFonts w:ascii="Times New Roman" w:hAnsi="Times New Roman"/>
                <w:sz w:val="20"/>
                <w:szCs w:val="20"/>
                <w:lang w:val="ru-RU"/>
              </w:rPr>
              <w:t>)</w:t>
            </w: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37</w:t>
            </w:r>
          </w:p>
        </w:tc>
        <w:tc>
          <w:tcPr>
            <w:tcW w:w="1465" w:type="dxa"/>
          </w:tcPr>
          <w:p w:rsidR="00712AF0" w:rsidRDefault="00712AF0" w:rsidP="000432EE">
            <w:pPr>
              <w:spacing w:after="0" w:line="240" w:lineRule="auto"/>
              <w:jc w:val="center"/>
              <w:rPr>
                <w:rFonts w:ascii="Times New Roman" w:hAnsi="Times New Roman"/>
                <w:lang w:val="ru-RU"/>
              </w:rPr>
            </w:pPr>
            <w:r w:rsidRPr="009636AB">
              <w:rPr>
                <w:rFonts w:ascii="Times New Roman" w:hAnsi="Times New Roman"/>
                <w:lang w:val="ru-RU"/>
              </w:rPr>
              <w:t xml:space="preserve">Лавров </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С.С.</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80 (</w:t>
            </w:r>
            <w:r>
              <w:rPr>
                <w:rFonts w:ascii="Times New Roman" w:hAnsi="Times New Roman"/>
                <w:sz w:val="20"/>
                <w:szCs w:val="20"/>
                <w:lang w:val="ru-RU"/>
              </w:rPr>
              <w:t>6,9</w:t>
            </w:r>
            <w:r w:rsidRPr="009636AB">
              <w:rPr>
                <w:rFonts w:ascii="Times New Roman" w:hAnsi="Times New Roman"/>
                <w:sz w:val="20"/>
                <w:szCs w:val="20"/>
                <w:lang w:val="ru-RU"/>
              </w:rPr>
              <w:t>)</w:t>
            </w: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38</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Мальцев М.Л.</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 xml:space="preserve">89 </w:t>
            </w:r>
          </w:p>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(8</w:t>
            </w:r>
            <w:r>
              <w:rPr>
                <w:rFonts w:ascii="Times New Roman" w:hAnsi="Times New Roman"/>
                <w:sz w:val="20"/>
                <w:szCs w:val="20"/>
                <w:lang w:val="ru-RU"/>
              </w:rPr>
              <w:t>,2</w:t>
            </w:r>
            <w:r w:rsidRPr="009636AB">
              <w:rPr>
                <w:rFonts w:ascii="Times New Roman" w:hAnsi="Times New Roman"/>
                <w:sz w:val="20"/>
                <w:szCs w:val="20"/>
                <w:lang w:val="ru-RU"/>
              </w:rPr>
              <w:t>)</w:t>
            </w: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39</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Лонгинов Р.В.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72 (6</w:t>
            </w:r>
            <w:r>
              <w:rPr>
                <w:rFonts w:ascii="Times New Roman" w:hAnsi="Times New Roman"/>
                <w:sz w:val="20"/>
                <w:szCs w:val="20"/>
                <w:lang w:val="ru-RU"/>
              </w:rPr>
              <w:t>,2</w:t>
            </w:r>
            <w:r w:rsidRPr="009636AB">
              <w:rPr>
                <w:rFonts w:ascii="Times New Roman" w:hAnsi="Times New Roman"/>
                <w:sz w:val="20"/>
                <w:szCs w:val="20"/>
                <w:lang w:val="ru-RU"/>
              </w:rPr>
              <w:t>)</w:t>
            </w: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40</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Шеремет П.В.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64 (5</w:t>
            </w:r>
            <w:r>
              <w:rPr>
                <w:rFonts w:ascii="Times New Roman" w:hAnsi="Times New Roman"/>
                <w:sz w:val="20"/>
                <w:szCs w:val="20"/>
                <w:lang w:val="ru-RU"/>
              </w:rPr>
              <w:t>,0</w:t>
            </w:r>
            <w:r w:rsidRPr="009636AB">
              <w:rPr>
                <w:rFonts w:ascii="Times New Roman" w:hAnsi="Times New Roman"/>
                <w:sz w:val="20"/>
                <w:szCs w:val="20"/>
                <w:lang w:val="ru-RU"/>
              </w:rPr>
              <w:t>)</w:t>
            </w: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41</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Лукашевич П.Л.</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73 (6,</w:t>
            </w:r>
            <w:r>
              <w:rPr>
                <w:rFonts w:ascii="Times New Roman" w:hAnsi="Times New Roman"/>
                <w:sz w:val="20"/>
                <w:szCs w:val="20"/>
                <w:lang w:val="ru-RU"/>
              </w:rPr>
              <w:t>2</w:t>
            </w:r>
            <w:r w:rsidRPr="009636AB">
              <w:rPr>
                <w:rFonts w:ascii="Times New Roman" w:hAnsi="Times New Roman"/>
                <w:sz w:val="20"/>
                <w:szCs w:val="20"/>
                <w:lang w:val="ru-RU"/>
              </w:rPr>
              <w:t>)</w:t>
            </w: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42</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Новицкий П.В.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49 (</w:t>
            </w:r>
            <w:r>
              <w:rPr>
                <w:rFonts w:ascii="Times New Roman" w:hAnsi="Times New Roman"/>
                <w:sz w:val="20"/>
                <w:szCs w:val="20"/>
                <w:lang w:val="ru-RU"/>
              </w:rPr>
              <w:t>3</w:t>
            </w:r>
            <w:r w:rsidRPr="009636AB">
              <w:rPr>
                <w:rFonts w:ascii="Times New Roman" w:hAnsi="Times New Roman"/>
                <w:sz w:val="20"/>
                <w:szCs w:val="20"/>
                <w:lang w:val="ru-RU"/>
              </w:rPr>
              <w:t>,</w:t>
            </w:r>
            <w:r>
              <w:rPr>
                <w:rFonts w:ascii="Times New Roman" w:hAnsi="Times New Roman"/>
                <w:sz w:val="20"/>
                <w:szCs w:val="20"/>
                <w:lang w:val="ru-RU"/>
              </w:rPr>
              <w:t>1</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43</w:t>
            </w:r>
          </w:p>
        </w:tc>
        <w:tc>
          <w:tcPr>
            <w:tcW w:w="1465" w:type="dxa"/>
          </w:tcPr>
          <w:p w:rsidR="00F76A0D" w:rsidRDefault="00712AF0" w:rsidP="000432EE">
            <w:pPr>
              <w:spacing w:after="0" w:line="240" w:lineRule="auto"/>
              <w:jc w:val="center"/>
              <w:rPr>
                <w:rFonts w:ascii="Times New Roman" w:hAnsi="Times New Roman"/>
                <w:lang w:val="ru-RU"/>
              </w:rPr>
            </w:pPr>
            <w:r w:rsidRPr="009636AB">
              <w:rPr>
                <w:rFonts w:ascii="Times New Roman" w:hAnsi="Times New Roman"/>
                <w:lang w:val="ru-RU"/>
              </w:rPr>
              <w:t xml:space="preserve">Баринов </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Р.Д.</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38 (1,</w:t>
            </w:r>
            <w:r>
              <w:rPr>
                <w:rFonts w:ascii="Times New Roman" w:hAnsi="Times New Roman"/>
                <w:sz w:val="20"/>
                <w:szCs w:val="20"/>
                <w:lang w:val="ru-RU"/>
              </w:rPr>
              <w:t>8</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44</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Абраменко А.А.</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r w:rsidRPr="009636AB">
              <w:rPr>
                <w:rFonts w:ascii="Times New Roman" w:hAnsi="Times New Roman"/>
                <w:sz w:val="20"/>
                <w:szCs w:val="20"/>
                <w:lang w:val="ru-RU"/>
              </w:rPr>
              <w:t>129 (</w:t>
            </w:r>
            <w:r>
              <w:rPr>
                <w:rFonts w:ascii="Times New Roman" w:hAnsi="Times New Roman"/>
                <w:sz w:val="20"/>
                <w:szCs w:val="20"/>
                <w:lang w:val="ru-RU"/>
              </w:rPr>
              <w:t>9</w:t>
            </w:r>
            <w:r w:rsidRPr="009636AB">
              <w:rPr>
                <w:rFonts w:ascii="Times New Roman" w:hAnsi="Times New Roman"/>
                <w:sz w:val="20"/>
                <w:szCs w:val="20"/>
                <w:lang w:val="ru-RU"/>
              </w:rPr>
              <w:t>,</w:t>
            </w:r>
            <w:r>
              <w:rPr>
                <w:rFonts w:ascii="Times New Roman" w:hAnsi="Times New Roman"/>
                <w:sz w:val="20"/>
                <w:szCs w:val="20"/>
                <w:lang w:val="ru-RU"/>
              </w:rPr>
              <w:t>9</w:t>
            </w:r>
            <w:r w:rsidRPr="009636AB">
              <w:rPr>
                <w:rFonts w:ascii="Times New Roman" w:hAnsi="Times New Roman"/>
                <w:sz w:val="20"/>
                <w:szCs w:val="20"/>
                <w:lang w:val="ru-RU"/>
              </w:rPr>
              <w:t>)</w:t>
            </w: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45</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Савенков П.Д.</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Default="00712AF0" w:rsidP="000432EE">
            <w:pPr>
              <w:spacing w:after="0" w:line="240" w:lineRule="auto"/>
              <w:jc w:val="center"/>
              <w:rPr>
                <w:rFonts w:ascii="Times New Roman" w:hAnsi="Times New Roman"/>
                <w:sz w:val="20"/>
                <w:szCs w:val="20"/>
                <w:lang w:val="ru-RU"/>
              </w:rPr>
            </w:pPr>
            <w:r>
              <w:rPr>
                <w:rFonts w:ascii="Times New Roman" w:hAnsi="Times New Roman"/>
                <w:sz w:val="20"/>
                <w:szCs w:val="20"/>
                <w:lang w:val="ru-RU"/>
              </w:rPr>
              <w:t>56</w:t>
            </w:r>
          </w:p>
          <w:p w:rsidR="00712AF0" w:rsidRPr="009636AB" w:rsidRDefault="00712AF0" w:rsidP="000432EE">
            <w:pPr>
              <w:spacing w:after="0" w:line="240" w:lineRule="auto"/>
              <w:jc w:val="center"/>
              <w:rPr>
                <w:rFonts w:ascii="Times New Roman" w:hAnsi="Times New Roman"/>
                <w:sz w:val="20"/>
                <w:szCs w:val="20"/>
                <w:lang w:val="ru-RU"/>
              </w:rPr>
            </w:pPr>
            <w:r>
              <w:rPr>
                <w:rFonts w:ascii="Times New Roman" w:hAnsi="Times New Roman"/>
                <w:sz w:val="20"/>
                <w:szCs w:val="20"/>
                <w:lang w:val="ru-RU"/>
              </w:rPr>
              <w:t>(3,8)</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lang w:val="ru-RU"/>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46</w:t>
            </w:r>
          </w:p>
        </w:tc>
        <w:tc>
          <w:tcPr>
            <w:tcW w:w="1465" w:type="dxa"/>
          </w:tcPr>
          <w:p w:rsidR="00F76A0D" w:rsidRDefault="00712AF0" w:rsidP="000432EE">
            <w:pPr>
              <w:spacing w:after="0" w:line="240" w:lineRule="auto"/>
              <w:jc w:val="center"/>
              <w:rPr>
                <w:rFonts w:ascii="Times New Roman" w:hAnsi="Times New Roman"/>
                <w:lang w:val="ru-RU"/>
              </w:rPr>
            </w:pPr>
            <w:r w:rsidRPr="009636AB">
              <w:rPr>
                <w:rFonts w:ascii="Times New Roman" w:hAnsi="Times New Roman"/>
                <w:lang w:val="ru-RU"/>
              </w:rPr>
              <w:t xml:space="preserve">Бируля </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Д.Н.</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r w:rsidRPr="009636AB">
              <w:rPr>
                <w:rFonts w:ascii="Times New Roman" w:hAnsi="Times New Roman"/>
                <w:sz w:val="20"/>
                <w:szCs w:val="20"/>
                <w:lang w:val="ru-RU"/>
              </w:rPr>
              <w:t>62 (4,</w:t>
            </w:r>
            <w:r>
              <w:rPr>
                <w:rFonts w:ascii="Times New Roman" w:hAnsi="Times New Roman"/>
                <w:sz w:val="20"/>
                <w:szCs w:val="20"/>
                <w:lang w:val="ru-RU"/>
              </w:rPr>
              <w:t>6</w:t>
            </w:r>
            <w:r w:rsidRPr="009636AB">
              <w:rPr>
                <w:rFonts w:ascii="Times New Roman" w:hAnsi="Times New Roman"/>
                <w:sz w:val="20"/>
                <w:szCs w:val="20"/>
                <w:lang w:val="ru-RU"/>
              </w:rPr>
              <w:t>)</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47</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Загородкин Д.Д.</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r w:rsidRPr="009636AB">
              <w:rPr>
                <w:rFonts w:ascii="Times New Roman" w:hAnsi="Times New Roman"/>
                <w:sz w:val="20"/>
                <w:szCs w:val="20"/>
                <w:lang w:val="ru-RU"/>
              </w:rPr>
              <w:t>49 (</w:t>
            </w:r>
            <w:r>
              <w:rPr>
                <w:rFonts w:ascii="Times New Roman" w:hAnsi="Times New Roman"/>
                <w:sz w:val="20"/>
                <w:szCs w:val="20"/>
                <w:lang w:val="ru-RU"/>
              </w:rPr>
              <w:t>3</w:t>
            </w:r>
            <w:r w:rsidRPr="009636AB">
              <w:rPr>
                <w:rFonts w:ascii="Times New Roman" w:hAnsi="Times New Roman"/>
                <w:sz w:val="20"/>
                <w:szCs w:val="20"/>
                <w:lang w:val="ru-RU"/>
              </w:rPr>
              <w:t>,</w:t>
            </w:r>
            <w:r>
              <w:rPr>
                <w:rFonts w:ascii="Times New Roman" w:hAnsi="Times New Roman"/>
                <w:sz w:val="20"/>
                <w:szCs w:val="20"/>
                <w:lang w:val="ru-RU"/>
              </w:rPr>
              <w:t>1</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48</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Самойленко Д.В.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rPr>
            </w:pPr>
            <w:r w:rsidRPr="009636AB">
              <w:rPr>
                <w:rFonts w:ascii="Times New Roman" w:hAnsi="Times New Roman"/>
                <w:sz w:val="20"/>
                <w:szCs w:val="20"/>
                <w:lang w:val="ru-RU"/>
              </w:rPr>
              <w:t>55 (3,</w:t>
            </w:r>
            <w:r>
              <w:rPr>
                <w:rFonts w:ascii="Times New Roman" w:hAnsi="Times New Roman"/>
                <w:sz w:val="20"/>
                <w:szCs w:val="20"/>
                <w:lang w:val="ru-RU"/>
              </w:rPr>
              <w:t>8</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49</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Ростовский Д.В.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104 (9</w:t>
            </w:r>
            <w:r>
              <w:rPr>
                <w:rFonts w:ascii="Times New Roman" w:hAnsi="Times New Roman"/>
                <w:sz w:val="20"/>
                <w:szCs w:val="20"/>
                <w:lang w:val="ru-RU"/>
              </w:rPr>
              <w:t>,0</w:t>
            </w:r>
            <w:r w:rsidRPr="009636AB">
              <w:rPr>
                <w:rFonts w:ascii="Times New Roman" w:hAnsi="Times New Roman"/>
                <w:sz w:val="20"/>
                <w:szCs w:val="20"/>
                <w:lang w:val="ru-RU"/>
              </w:rPr>
              <w:t>)</w:t>
            </w: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50</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Сачинский Г.С.</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55 (3,</w:t>
            </w:r>
            <w:r>
              <w:rPr>
                <w:rFonts w:ascii="Times New Roman" w:hAnsi="Times New Roman"/>
                <w:sz w:val="20"/>
                <w:szCs w:val="20"/>
                <w:lang w:val="ru-RU"/>
              </w:rPr>
              <w:t>8</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51</w:t>
            </w:r>
          </w:p>
        </w:tc>
        <w:tc>
          <w:tcPr>
            <w:tcW w:w="1465" w:type="dxa"/>
          </w:tcPr>
          <w:p w:rsidR="00F76A0D" w:rsidRDefault="00712AF0" w:rsidP="00F76A0D">
            <w:pPr>
              <w:spacing w:after="0" w:line="240" w:lineRule="auto"/>
              <w:jc w:val="center"/>
              <w:rPr>
                <w:rFonts w:ascii="Times New Roman" w:hAnsi="Times New Roman"/>
                <w:sz w:val="20"/>
                <w:szCs w:val="20"/>
                <w:lang w:val="ru-RU"/>
              </w:rPr>
            </w:pPr>
            <w:r>
              <w:rPr>
                <w:rFonts w:ascii="Times New Roman" w:hAnsi="Times New Roman"/>
                <w:sz w:val="20"/>
                <w:szCs w:val="20"/>
                <w:lang w:val="ru-RU"/>
              </w:rPr>
              <w:t>Лущик</w:t>
            </w:r>
          </w:p>
          <w:p w:rsidR="00712AF0" w:rsidRPr="009636AB" w:rsidRDefault="00712AF0" w:rsidP="00F76A0D">
            <w:pPr>
              <w:spacing w:after="0" w:line="240" w:lineRule="auto"/>
              <w:jc w:val="center"/>
              <w:rPr>
                <w:rFonts w:ascii="Times New Roman" w:hAnsi="Times New Roman"/>
                <w:sz w:val="20"/>
                <w:szCs w:val="20"/>
                <w:lang w:val="ru-RU"/>
              </w:rPr>
            </w:pPr>
            <w:r>
              <w:rPr>
                <w:rFonts w:ascii="Times New Roman" w:hAnsi="Times New Roman"/>
                <w:sz w:val="20"/>
                <w:szCs w:val="20"/>
                <w:lang w:val="ru-RU"/>
              </w:rPr>
              <w:t>А.М.</w:t>
            </w:r>
          </w:p>
        </w:tc>
        <w:tc>
          <w:tcPr>
            <w:tcW w:w="75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Pr>
                <w:rFonts w:ascii="Times New Roman" w:hAnsi="Times New Roman"/>
                <w:sz w:val="20"/>
                <w:szCs w:val="20"/>
                <w:lang w:val="ru-RU"/>
              </w:rPr>
              <w:t>62 (4,6)</w:t>
            </w: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p>
        </w:tc>
        <w:tc>
          <w:tcPr>
            <w:tcW w:w="806" w:type="dxa"/>
          </w:tcPr>
          <w:p w:rsidR="00712AF0" w:rsidRPr="009636AB" w:rsidRDefault="00712AF0" w:rsidP="000432EE">
            <w:pPr>
              <w:spacing w:after="0" w:line="240" w:lineRule="auto"/>
              <w:jc w:val="center"/>
              <w:rPr>
                <w:rFonts w:ascii="Times New Roman" w:hAnsi="Times New Roman"/>
                <w:sz w:val="20"/>
                <w:szCs w:val="20"/>
                <w:lang w:val="ru-RU"/>
              </w:rPr>
            </w:pPr>
          </w:p>
        </w:tc>
        <w:tc>
          <w:tcPr>
            <w:tcW w:w="950" w:type="dxa"/>
          </w:tcPr>
          <w:p w:rsidR="00712AF0" w:rsidRPr="009636AB" w:rsidRDefault="00712AF0" w:rsidP="000432EE">
            <w:pPr>
              <w:spacing w:after="0" w:line="240" w:lineRule="auto"/>
              <w:jc w:val="center"/>
              <w:rPr>
                <w:rFonts w:ascii="Times New Roman" w:hAnsi="Times New Roman"/>
                <w:sz w:val="20"/>
                <w:szCs w:val="20"/>
                <w:lang w:val="ru-RU"/>
              </w:rPr>
            </w:pPr>
          </w:p>
        </w:tc>
        <w:tc>
          <w:tcPr>
            <w:tcW w:w="1016" w:type="dxa"/>
          </w:tcPr>
          <w:p w:rsidR="00712AF0" w:rsidRPr="009636AB" w:rsidRDefault="00712AF0" w:rsidP="000432EE">
            <w:pPr>
              <w:spacing w:after="0" w:line="240" w:lineRule="auto"/>
              <w:jc w:val="center"/>
              <w:rPr>
                <w:rFonts w:ascii="Times New Roman" w:hAnsi="Times New Roman"/>
                <w:sz w:val="20"/>
                <w:szCs w:val="20"/>
                <w:lang w:val="ru-RU"/>
              </w:rPr>
            </w:pPr>
          </w:p>
        </w:tc>
        <w:tc>
          <w:tcPr>
            <w:tcW w:w="750" w:type="dxa"/>
          </w:tcPr>
          <w:p w:rsidR="00712AF0" w:rsidRPr="009636AB" w:rsidRDefault="00712AF0" w:rsidP="000432EE">
            <w:pPr>
              <w:spacing w:after="0" w:line="240" w:lineRule="auto"/>
              <w:jc w:val="center"/>
              <w:rPr>
                <w:rFonts w:ascii="Times New Roman" w:hAnsi="Times New Roman"/>
                <w:sz w:val="20"/>
                <w:szCs w:val="20"/>
                <w:lang w:val="ru-RU"/>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52</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Петренко А.И.</w:t>
            </w:r>
          </w:p>
        </w:tc>
        <w:tc>
          <w:tcPr>
            <w:tcW w:w="75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24 (0,</w:t>
            </w:r>
            <w:r>
              <w:rPr>
                <w:rFonts w:ascii="Times New Roman" w:hAnsi="Times New Roman"/>
                <w:sz w:val="20"/>
                <w:szCs w:val="20"/>
                <w:lang w:val="ru-RU"/>
              </w:rPr>
              <w:t>8</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53</w:t>
            </w:r>
          </w:p>
        </w:tc>
        <w:tc>
          <w:tcPr>
            <w:tcW w:w="1465" w:type="dxa"/>
          </w:tcPr>
          <w:p w:rsidR="00712AF0"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Гульбис</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В.С.</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73 (6,</w:t>
            </w:r>
            <w:r>
              <w:rPr>
                <w:rFonts w:ascii="Times New Roman" w:hAnsi="Times New Roman"/>
                <w:sz w:val="20"/>
                <w:szCs w:val="20"/>
                <w:lang w:val="ru-RU"/>
              </w:rPr>
              <w:t>2</w:t>
            </w:r>
            <w:r w:rsidRPr="009636AB">
              <w:rPr>
                <w:rFonts w:ascii="Times New Roman" w:hAnsi="Times New Roman"/>
                <w:sz w:val="20"/>
                <w:szCs w:val="20"/>
                <w:lang w:val="ru-RU"/>
              </w:rPr>
              <w:t>)</w:t>
            </w: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54</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Марченков М.Д.</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62 (4,</w:t>
            </w:r>
            <w:r>
              <w:rPr>
                <w:rFonts w:ascii="Times New Roman" w:hAnsi="Times New Roman"/>
                <w:sz w:val="20"/>
                <w:szCs w:val="20"/>
                <w:lang w:val="ru-RU"/>
              </w:rPr>
              <w:t>6</w:t>
            </w:r>
            <w:r w:rsidRPr="009636AB">
              <w:rPr>
                <w:rFonts w:ascii="Times New Roman" w:hAnsi="Times New Roman"/>
                <w:sz w:val="20"/>
                <w:szCs w:val="20"/>
                <w:lang w:val="ru-RU"/>
              </w:rPr>
              <w:t>)</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55</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Завьялов А.П.</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58 (4,</w:t>
            </w:r>
            <w:r>
              <w:rPr>
                <w:rFonts w:ascii="Times New Roman" w:hAnsi="Times New Roman"/>
                <w:sz w:val="20"/>
                <w:szCs w:val="20"/>
                <w:lang w:val="ru-RU"/>
              </w:rPr>
              <w:t>2</w:t>
            </w:r>
            <w:r w:rsidRPr="009636AB">
              <w:rPr>
                <w:rFonts w:ascii="Times New Roman" w:hAnsi="Times New Roman"/>
                <w:sz w:val="20"/>
                <w:szCs w:val="20"/>
                <w:lang w:val="ru-RU"/>
              </w:rPr>
              <w:t>)</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56</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Портницкий Д.В.</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50 (3</w:t>
            </w:r>
            <w:r>
              <w:rPr>
                <w:rFonts w:ascii="Times New Roman" w:hAnsi="Times New Roman"/>
                <w:sz w:val="20"/>
                <w:szCs w:val="20"/>
                <w:lang w:val="ru-RU"/>
              </w:rPr>
              <w:t>,1</w:t>
            </w:r>
            <w:r w:rsidRPr="009636AB">
              <w:rPr>
                <w:rFonts w:ascii="Times New Roman" w:hAnsi="Times New Roman"/>
                <w:sz w:val="20"/>
                <w:szCs w:val="20"/>
                <w:lang w:val="ru-RU"/>
              </w:rPr>
              <w:t>)</w:t>
            </w: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57</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Еременко К.Н.</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87 (7,9)</w:t>
            </w: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Default="00712AF0" w:rsidP="000432EE">
            <w:pPr>
              <w:spacing w:after="0" w:line="240" w:lineRule="auto"/>
              <w:jc w:val="center"/>
              <w:rPr>
                <w:rFonts w:ascii="Times New Roman" w:hAnsi="Times New Roman"/>
                <w:lang w:val="ru-RU"/>
              </w:rPr>
            </w:pPr>
            <w:r>
              <w:rPr>
                <w:rFonts w:ascii="Times New Roman" w:hAnsi="Times New Roman"/>
                <w:lang w:val="ru-RU"/>
              </w:rPr>
              <w:t>58</w:t>
            </w:r>
          </w:p>
        </w:tc>
        <w:tc>
          <w:tcPr>
            <w:tcW w:w="1465" w:type="dxa"/>
          </w:tcPr>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Морозов А.П.</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79 (6,9)</w:t>
            </w: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Pr="009636AB" w:rsidRDefault="00712AF0" w:rsidP="000432EE">
            <w:pPr>
              <w:spacing w:after="0" w:line="240" w:lineRule="auto"/>
              <w:jc w:val="center"/>
              <w:rPr>
                <w:rFonts w:ascii="Times New Roman" w:hAnsi="Times New Roman"/>
                <w:lang w:val="ru-RU"/>
              </w:rPr>
            </w:pPr>
            <w:r>
              <w:rPr>
                <w:rFonts w:ascii="Times New Roman" w:hAnsi="Times New Roman"/>
                <w:lang w:val="ru-RU"/>
              </w:rPr>
              <w:t>59</w:t>
            </w:r>
          </w:p>
        </w:tc>
        <w:tc>
          <w:tcPr>
            <w:tcW w:w="1465" w:type="dxa"/>
          </w:tcPr>
          <w:p w:rsidR="00712AF0" w:rsidRDefault="00712AF0" w:rsidP="000432EE">
            <w:pPr>
              <w:spacing w:after="0" w:line="240" w:lineRule="auto"/>
              <w:jc w:val="center"/>
              <w:rPr>
                <w:rFonts w:ascii="Times New Roman" w:hAnsi="Times New Roman"/>
                <w:lang w:val="ru-RU"/>
              </w:rPr>
            </w:pPr>
            <w:r w:rsidRPr="009636AB">
              <w:rPr>
                <w:rFonts w:ascii="Times New Roman" w:hAnsi="Times New Roman"/>
                <w:lang w:val="ru-RU"/>
              </w:rPr>
              <w:t xml:space="preserve">Фурс </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О.И.</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891"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68(5,</w:t>
            </w:r>
            <w:r>
              <w:rPr>
                <w:rFonts w:ascii="Times New Roman" w:hAnsi="Times New Roman"/>
                <w:sz w:val="20"/>
                <w:szCs w:val="20"/>
                <w:lang w:val="ru-RU"/>
              </w:rPr>
              <w:t>4</w:t>
            </w:r>
            <w:r w:rsidRPr="009636AB">
              <w:rPr>
                <w:rFonts w:ascii="Times New Roman" w:hAnsi="Times New Roman"/>
                <w:sz w:val="20"/>
                <w:szCs w:val="20"/>
                <w:lang w:val="ru-RU"/>
              </w:rPr>
              <w:t>)</w:t>
            </w: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r w:rsidR="00712AF0" w:rsidRPr="009636AB" w:rsidTr="00712AF0">
        <w:tc>
          <w:tcPr>
            <w:tcW w:w="462" w:type="dxa"/>
          </w:tcPr>
          <w:p w:rsidR="00712AF0" w:rsidRDefault="00712AF0" w:rsidP="000432EE">
            <w:pPr>
              <w:spacing w:after="0" w:line="240" w:lineRule="auto"/>
              <w:jc w:val="center"/>
              <w:rPr>
                <w:rFonts w:ascii="Times New Roman" w:hAnsi="Times New Roman"/>
                <w:lang w:val="ru-RU"/>
              </w:rPr>
            </w:pPr>
            <w:r>
              <w:rPr>
                <w:rFonts w:ascii="Times New Roman" w:hAnsi="Times New Roman"/>
                <w:lang w:val="ru-RU"/>
              </w:rPr>
              <w:t>60</w:t>
            </w:r>
          </w:p>
        </w:tc>
        <w:tc>
          <w:tcPr>
            <w:tcW w:w="1465" w:type="dxa"/>
          </w:tcPr>
          <w:p w:rsidR="00712AF0" w:rsidRDefault="00712AF0" w:rsidP="000432EE">
            <w:pPr>
              <w:spacing w:after="0" w:line="240" w:lineRule="auto"/>
              <w:jc w:val="center"/>
              <w:rPr>
                <w:rFonts w:ascii="Times New Roman" w:hAnsi="Times New Roman"/>
                <w:lang w:val="ru-RU"/>
              </w:rPr>
            </w:pPr>
            <w:r w:rsidRPr="009636AB">
              <w:rPr>
                <w:rFonts w:ascii="Times New Roman" w:hAnsi="Times New Roman"/>
                <w:lang w:val="ru-RU"/>
              </w:rPr>
              <w:t>Жибуль</w:t>
            </w:r>
          </w:p>
          <w:p w:rsidR="00712AF0" w:rsidRPr="009636AB" w:rsidRDefault="00712AF0" w:rsidP="000432EE">
            <w:pPr>
              <w:spacing w:after="0" w:line="240" w:lineRule="auto"/>
              <w:jc w:val="center"/>
              <w:rPr>
                <w:rFonts w:ascii="Times New Roman" w:hAnsi="Times New Roman"/>
                <w:lang w:val="ru-RU"/>
              </w:rPr>
            </w:pPr>
            <w:r w:rsidRPr="009636AB">
              <w:rPr>
                <w:rFonts w:ascii="Times New Roman" w:hAnsi="Times New Roman"/>
                <w:lang w:val="ru-RU"/>
              </w:rPr>
              <w:t xml:space="preserve"> Д.С.</w:t>
            </w:r>
          </w:p>
        </w:tc>
        <w:tc>
          <w:tcPr>
            <w:tcW w:w="75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rPr>
            </w:pPr>
          </w:p>
        </w:tc>
        <w:tc>
          <w:tcPr>
            <w:tcW w:w="746" w:type="dxa"/>
          </w:tcPr>
          <w:p w:rsidR="00712AF0" w:rsidRPr="009636AB" w:rsidRDefault="00712AF0" w:rsidP="000432EE">
            <w:pPr>
              <w:spacing w:after="0" w:line="240" w:lineRule="auto"/>
              <w:jc w:val="center"/>
              <w:rPr>
                <w:rFonts w:ascii="Times New Roman" w:hAnsi="Times New Roman"/>
                <w:sz w:val="20"/>
                <w:szCs w:val="20"/>
                <w:lang w:val="ru-RU"/>
              </w:rPr>
            </w:pPr>
            <w:r w:rsidRPr="009636AB">
              <w:rPr>
                <w:rFonts w:ascii="Times New Roman" w:hAnsi="Times New Roman"/>
                <w:sz w:val="20"/>
                <w:szCs w:val="20"/>
                <w:lang w:val="ru-RU"/>
              </w:rPr>
              <w:t>57 (4</w:t>
            </w:r>
            <w:r>
              <w:rPr>
                <w:rFonts w:ascii="Times New Roman" w:hAnsi="Times New Roman"/>
                <w:sz w:val="20"/>
                <w:szCs w:val="20"/>
                <w:lang w:val="ru-RU"/>
              </w:rPr>
              <w:t>,2</w:t>
            </w:r>
            <w:r w:rsidRPr="009636AB">
              <w:rPr>
                <w:rFonts w:ascii="Times New Roman" w:hAnsi="Times New Roman"/>
                <w:sz w:val="20"/>
                <w:szCs w:val="20"/>
                <w:lang w:val="ru-RU"/>
              </w:rPr>
              <w:t>)</w:t>
            </w:r>
          </w:p>
        </w:tc>
        <w:tc>
          <w:tcPr>
            <w:tcW w:w="891" w:type="dxa"/>
          </w:tcPr>
          <w:p w:rsidR="00712AF0" w:rsidRPr="009636AB" w:rsidRDefault="00712AF0" w:rsidP="000432EE">
            <w:pPr>
              <w:spacing w:after="0" w:line="240" w:lineRule="auto"/>
              <w:jc w:val="center"/>
              <w:rPr>
                <w:rFonts w:ascii="Times New Roman" w:hAnsi="Times New Roman"/>
                <w:sz w:val="20"/>
                <w:szCs w:val="20"/>
              </w:rPr>
            </w:pPr>
          </w:p>
        </w:tc>
        <w:tc>
          <w:tcPr>
            <w:tcW w:w="914" w:type="dxa"/>
          </w:tcPr>
          <w:p w:rsidR="00712AF0" w:rsidRPr="009636AB" w:rsidRDefault="00712AF0" w:rsidP="000432EE">
            <w:pPr>
              <w:spacing w:after="0" w:line="240" w:lineRule="auto"/>
              <w:jc w:val="center"/>
              <w:rPr>
                <w:rFonts w:ascii="Times New Roman" w:hAnsi="Times New Roman"/>
                <w:sz w:val="20"/>
                <w:szCs w:val="20"/>
              </w:rPr>
            </w:pPr>
          </w:p>
        </w:tc>
        <w:tc>
          <w:tcPr>
            <w:tcW w:w="806" w:type="dxa"/>
          </w:tcPr>
          <w:p w:rsidR="00712AF0" w:rsidRPr="009636AB" w:rsidRDefault="00712AF0" w:rsidP="000432EE">
            <w:pPr>
              <w:spacing w:after="0" w:line="240" w:lineRule="auto"/>
              <w:jc w:val="center"/>
              <w:rPr>
                <w:rFonts w:ascii="Times New Roman" w:hAnsi="Times New Roman"/>
                <w:sz w:val="20"/>
                <w:szCs w:val="20"/>
              </w:rPr>
            </w:pPr>
          </w:p>
        </w:tc>
        <w:tc>
          <w:tcPr>
            <w:tcW w:w="950" w:type="dxa"/>
          </w:tcPr>
          <w:p w:rsidR="00712AF0" w:rsidRPr="009636AB" w:rsidRDefault="00712AF0" w:rsidP="000432EE">
            <w:pPr>
              <w:spacing w:after="0" w:line="240" w:lineRule="auto"/>
              <w:jc w:val="center"/>
              <w:rPr>
                <w:rFonts w:ascii="Times New Roman" w:hAnsi="Times New Roman"/>
                <w:sz w:val="20"/>
                <w:szCs w:val="20"/>
              </w:rPr>
            </w:pPr>
          </w:p>
        </w:tc>
        <w:tc>
          <w:tcPr>
            <w:tcW w:w="1016" w:type="dxa"/>
          </w:tcPr>
          <w:p w:rsidR="00712AF0" w:rsidRPr="009636AB" w:rsidRDefault="00712AF0" w:rsidP="000432EE">
            <w:pPr>
              <w:spacing w:after="0" w:line="240" w:lineRule="auto"/>
              <w:jc w:val="center"/>
              <w:rPr>
                <w:rFonts w:ascii="Times New Roman" w:hAnsi="Times New Roman"/>
                <w:sz w:val="20"/>
                <w:szCs w:val="20"/>
              </w:rPr>
            </w:pPr>
          </w:p>
        </w:tc>
        <w:tc>
          <w:tcPr>
            <w:tcW w:w="750" w:type="dxa"/>
          </w:tcPr>
          <w:p w:rsidR="00712AF0" w:rsidRPr="009636AB" w:rsidRDefault="00712AF0" w:rsidP="000432EE">
            <w:pPr>
              <w:spacing w:after="0" w:line="240" w:lineRule="auto"/>
              <w:jc w:val="center"/>
              <w:rPr>
                <w:rFonts w:ascii="Times New Roman" w:hAnsi="Times New Roman"/>
                <w:sz w:val="20"/>
                <w:szCs w:val="20"/>
              </w:rPr>
            </w:pPr>
          </w:p>
        </w:tc>
      </w:tr>
    </w:tbl>
    <w:p w:rsidR="00712AF0" w:rsidRDefault="00712AF0" w:rsidP="00293067">
      <w:pPr>
        <w:spacing w:line="240" w:lineRule="auto"/>
        <w:ind w:left="-851"/>
        <w:jc w:val="both"/>
        <w:rPr>
          <w:rFonts w:ascii="Times New Roman" w:hAnsi="Times New Roman"/>
          <w:b/>
          <w:sz w:val="24"/>
          <w:szCs w:val="24"/>
          <w:lang w:val="ru-RU"/>
        </w:rPr>
      </w:pPr>
    </w:p>
    <w:p w:rsidR="00712AF0" w:rsidRPr="00B215FB" w:rsidRDefault="00712AF0" w:rsidP="00293067">
      <w:pPr>
        <w:spacing w:line="240" w:lineRule="auto"/>
        <w:ind w:left="-851"/>
        <w:jc w:val="both"/>
        <w:rPr>
          <w:rFonts w:ascii="Times New Roman" w:hAnsi="Times New Roman"/>
          <w:b/>
          <w:sz w:val="24"/>
          <w:szCs w:val="24"/>
          <w:lang w:val="ru-RU"/>
        </w:rPr>
      </w:pPr>
    </w:p>
    <w:p w:rsidR="00B215FB" w:rsidRPr="00B215FB" w:rsidRDefault="00F76A0D" w:rsidP="00E2165F">
      <w:pPr>
        <w:spacing w:line="360" w:lineRule="auto"/>
        <w:ind w:left="-1134"/>
        <w:rPr>
          <w:rFonts w:ascii="Times New Roman" w:hAnsi="Times New Roman"/>
          <w:b/>
          <w:sz w:val="28"/>
          <w:szCs w:val="28"/>
          <w:lang w:val="ru-RU"/>
        </w:rPr>
      </w:pPr>
      <w:r>
        <w:rPr>
          <w:rFonts w:ascii="Times New Roman" w:hAnsi="Times New Roman"/>
          <w:b/>
          <w:sz w:val="28"/>
          <w:szCs w:val="28"/>
          <w:lang w:val="ru-RU"/>
        </w:rPr>
        <w:t xml:space="preserve">                    </w:t>
      </w:r>
      <w:r w:rsidR="00B215FB">
        <w:rPr>
          <w:rFonts w:ascii="Times New Roman" w:hAnsi="Times New Roman"/>
          <w:b/>
          <w:sz w:val="28"/>
          <w:szCs w:val="28"/>
        </w:rPr>
        <w:t xml:space="preserve">Таблица </w:t>
      </w:r>
      <w:r w:rsidR="00825310">
        <w:rPr>
          <w:rFonts w:ascii="Times New Roman" w:hAnsi="Times New Roman"/>
          <w:b/>
          <w:sz w:val="28"/>
          <w:szCs w:val="28"/>
          <w:lang w:val="ru-RU"/>
        </w:rPr>
        <w:t>данных подготовленных для</w:t>
      </w:r>
      <w:r w:rsidR="00B215FB">
        <w:rPr>
          <w:rFonts w:ascii="Times New Roman" w:hAnsi="Times New Roman"/>
          <w:b/>
          <w:sz w:val="28"/>
          <w:szCs w:val="28"/>
          <w:lang w:val="ru-RU"/>
        </w:rPr>
        <w:t xml:space="preserve"> </w:t>
      </w:r>
      <w:r w:rsidR="00E2165F">
        <w:rPr>
          <w:rFonts w:ascii="Times New Roman" w:hAnsi="Times New Roman"/>
          <w:b/>
          <w:sz w:val="28"/>
          <w:szCs w:val="28"/>
          <w:lang w:val="ru-RU"/>
        </w:rPr>
        <w:t>математического анализа</w:t>
      </w:r>
      <w:r w:rsidR="00825310">
        <w:rPr>
          <w:rFonts w:ascii="Times New Roman" w:hAnsi="Times New Roman"/>
          <w:b/>
          <w:sz w:val="28"/>
          <w:szCs w:val="28"/>
          <w:lang w:val="ru-RU"/>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3190"/>
        <w:gridCol w:w="2589"/>
      </w:tblGrid>
      <w:tr w:rsidR="00B215FB" w:rsidRPr="00B215FB" w:rsidTr="00F76A0D">
        <w:trPr>
          <w:trHeight w:val="252"/>
        </w:trPr>
        <w:tc>
          <w:tcPr>
            <w:tcW w:w="3294" w:type="dxa"/>
          </w:tcPr>
          <w:p w:rsidR="00B215FB" w:rsidRPr="00B215FB" w:rsidRDefault="00B215FB" w:rsidP="00F76A0D">
            <w:pPr>
              <w:spacing w:after="0" w:line="360" w:lineRule="auto"/>
              <w:contextualSpacing/>
              <w:jc w:val="center"/>
              <w:rPr>
                <w:rFonts w:ascii="Times New Roman" w:hAnsi="Times New Roman"/>
                <w:b/>
                <w:sz w:val="24"/>
                <w:szCs w:val="24"/>
              </w:rPr>
            </w:pPr>
            <w:r w:rsidRPr="00B215FB">
              <w:rPr>
                <w:rFonts w:ascii="Times New Roman" w:eastAsia="Times New Roman" w:hAnsi="Times New Roman"/>
                <w:color w:val="000000"/>
                <w:sz w:val="24"/>
                <w:szCs w:val="24"/>
                <w:lang w:eastAsia="ru-RU"/>
              </w:rPr>
              <w:t xml:space="preserve">Учетный </w:t>
            </w:r>
            <w:r w:rsidRPr="00912448">
              <w:rPr>
                <w:rFonts w:ascii="Times New Roman" w:eastAsia="Times New Roman" w:hAnsi="Times New Roman"/>
                <w:color w:val="000000"/>
                <w:sz w:val="24"/>
                <w:szCs w:val="24"/>
                <w:lang w:eastAsia="ru-RU"/>
              </w:rPr>
              <w:t xml:space="preserve">№ </w:t>
            </w:r>
            <w:r w:rsidRPr="00B215FB">
              <w:rPr>
                <w:rFonts w:ascii="Times New Roman" w:eastAsia="Times New Roman" w:hAnsi="Times New Roman"/>
                <w:color w:val="000000"/>
                <w:sz w:val="24"/>
                <w:szCs w:val="24"/>
                <w:lang w:eastAsia="ru-RU"/>
              </w:rPr>
              <w:t xml:space="preserve"> учащегося</w:t>
            </w:r>
          </w:p>
        </w:tc>
        <w:tc>
          <w:tcPr>
            <w:tcW w:w="3190" w:type="dxa"/>
          </w:tcPr>
          <w:p w:rsidR="00B215FB" w:rsidRPr="00B215FB" w:rsidRDefault="00B215FB" w:rsidP="00F76A0D">
            <w:pPr>
              <w:spacing w:after="0" w:line="360" w:lineRule="auto"/>
              <w:contextualSpacing/>
              <w:jc w:val="center"/>
              <w:rPr>
                <w:rFonts w:ascii="Times New Roman" w:hAnsi="Times New Roman"/>
                <w:b/>
                <w:sz w:val="24"/>
                <w:szCs w:val="24"/>
              </w:rPr>
            </w:pPr>
            <w:r w:rsidRPr="00912448">
              <w:rPr>
                <w:rFonts w:ascii="Times New Roman" w:eastAsia="Times New Roman" w:hAnsi="Times New Roman"/>
                <w:color w:val="000000"/>
                <w:sz w:val="24"/>
                <w:szCs w:val="24"/>
                <w:lang w:eastAsia="ru-RU"/>
              </w:rPr>
              <w:t>Тест по математике</w:t>
            </w:r>
          </w:p>
        </w:tc>
        <w:tc>
          <w:tcPr>
            <w:tcW w:w="2589" w:type="dxa"/>
          </w:tcPr>
          <w:p w:rsidR="00B215FB" w:rsidRPr="00B215FB" w:rsidRDefault="00B215FB" w:rsidP="00F76A0D">
            <w:pPr>
              <w:spacing w:after="0" w:line="360" w:lineRule="auto"/>
              <w:contextualSpacing/>
              <w:jc w:val="center"/>
              <w:rPr>
                <w:rFonts w:ascii="Times New Roman" w:hAnsi="Times New Roman"/>
                <w:b/>
                <w:sz w:val="24"/>
                <w:szCs w:val="24"/>
              </w:rPr>
            </w:pPr>
            <w:r w:rsidRPr="00912448">
              <w:rPr>
                <w:rFonts w:ascii="Times New Roman" w:eastAsia="Times New Roman" w:hAnsi="Times New Roman"/>
                <w:color w:val="000000"/>
                <w:sz w:val="24"/>
                <w:szCs w:val="24"/>
                <w:lang w:eastAsia="ru-RU"/>
              </w:rPr>
              <w:t>Скрытые фигуры</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w:t>
            </w:r>
          </w:p>
        </w:tc>
        <w:tc>
          <w:tcPr>
            <w:tcW w:w="3190" w:type="dxa"/>
          </w:tcPr>
          <w:p w:rsidR="00F76A0D" w:rsidRPr="00807D61"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2,1</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w:t>
            </w:r>
          </w:p>
        </w:tc>
        <w:tc>
          <w:tcPr>
            <w:tcW w:w="3190" w:type="dxa"/>
          </w:tcPr>
          <w:p w:rsidR="00F76A0D" w:rsidRPr="00807D61"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w:t>
            </w:r>
          </w:p>
        </w:tc>
        <w:tc>
          <w:tcPr>
            <w:tcW w:w="3190" w:type="dxa"/>
          </w:tcPr>
          <w:p w:rsidR="00F76A0D" w:rsidRPr="00807D61"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2,7</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7</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7,9</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8</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9</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10</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10</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11</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12</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13</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14</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6</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5,8</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15</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16</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17</w:t>
            </w:r>
          </w:p>
        </w:tc>
        <w:tc>
          <w:tcPr>
            <w:tcW w:w="3190" w:type="dxa"/>
          </w:tcPr>
          <w:p w:rsidR="00F76A0D" w:rsidRPr="004F1BA3"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18</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2,7</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19</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1,6</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20</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21</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10</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4,6</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22</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9</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23</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24</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10</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2,7</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25</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2,1</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26</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27</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28</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6</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3,1</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29</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5</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2,7</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30</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2,7</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31</w:t>
            </w:r>
          </w:p>
        </w:tc>
        <w:tc>
          <w:tcPr>
            <w:tcW w:w="3190" w:type="dxa"/>
          </w:tcPr>
          <w:p w:rsidR="00F76A0D" w:rsidRPr="00807D61"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7,9</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32</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33</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3,1</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34</w:t>
            </w:r>
          </w:p>
        </w:tc>
        <w:tc>
          <w:tcPr>
            <w:tcW w:w="3190" w:type="dxa"/>
          </w:tcPr>
          <w:p w:rsidR="00F76A0D" w:rsidRPr="00807D61"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2,1</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35</w:t>
            </w:r>
          </w:p>
        </w:tc>
        <w:tc>
          <w:tcPr>
            <w:tcW w:w="3190" w:type="dxa"/>
          </w:tcPr>
          <w:p w:rsidR="00F76A0D" w:rsidRPr="00807D61"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36</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37</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6,9</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38</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8,2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39</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40</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41</w:t>
            </w:r>
          </w:p>
        </w:tc>
        <w:tc>
          <w:tcPr>
            <w:tcW w:w="3190" w:type="dxa"/>
          </w:tcPr>
          <w:p w:rsidR="00F76A0D" w:rsidRPr="00807D61"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42</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3,1</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43</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1,8</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44</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10</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9,9</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45</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3,8</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46</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4,6</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47</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3,1</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48</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3,8</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49</w:t>
            </w:r>
          </w:p>
        </w:tc>
        <w:tc>
          <w:tcPr>
            <w:tcW w:w="3190" w:type="dxa"/>
          </w:tcPr>
          <w:p w:rsidR="00F76A0D" w:rsidRPr="00807D61"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10</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9</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50</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3,8</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51</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4,6</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52</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0,8</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53</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54</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4,6</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55</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10</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4,2</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56</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9</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3,1</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57</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7</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7,9</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58</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6,9</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59</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8</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5,4</w:t>
            </w:r>
          </w:p>
        </w:tc>
      </w:tr>
      <w:tr w:rsidR="00F76A0D" w:rsidRPr="00F76A0D" w:rsidTr="00F76A0D">
        <w:tc>
          <w:tcPr>
            <w:tcW w:w="3294"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60</w:t>
            </w:r>
          </w:p>
        </w:tc>
        <w:tc>
          <w:tcPr>
            <w:tcW w:w="3190" w:type="dxa"/>
          </w:tcPr>
          <w:p w:rsidR="00F76A0D" w:rsidRPr="003E62CF" w:rsidRDefault="00F76A0D" w:rsidP="00F76A0D">
            <w:pPr>
              <w:spacing w:after="0" w:line="240" w:lineRule="auto"/>
              <w:contextualSpacing/>
              <w:jc w:val="center"/>
              <w:rPr>
                <w:rFonts w:ascii="Times New Roman" w:hAnsi="Times New Roman"/>
                <w:lang w:val="ru-RU"/>
              </w:rPr>
            </w:pPr>
            <w:r>
              <w:rPr>
                <w:rFonts w:ascii="Times New Roman" w:hAnsi="Times New Roman"/>
                <w:lang w:val="ru-RU"/>
              </w:rPr>
              <w:t>10</w:t>
            </w:r>
          </w:p>
        </w:tc>
        <w:tc>
          <w:tcPr>
            <w:tcW w:w="2589" w:type="dxa"/>
            <w:vAlign w:val="bottom"/>
          </w:tcPr>
          <w:p w:rsidR="00F76A0D" w:rsidRPr="00F76A0D" w:rsidRDefault="00F76A0D" w:rsidP="00F76A0D">
            <w:pPr>
              <w:spacing w:after="0"/>
              <w:contextualSpacing/>
              <w:jc w:val="center"/>
              <w:rPr>
                <w:rFonts w:ascii="Times New Roman" w:hAnsi="Times New Roman"/>
                <w:color w:val="000000"/>
              </w:rPr>
            </w:pPr>
            <w:r w:rsidRPr="00F76A0D">
              <w:rPr>
                <w:rFonts w:ascii="Times New Roman" w:hAnsi="Times New Roman"/>
                <w:color w:val="000000"/>
              </w:rPr>
              <w:t>4,2</w:t>
            </w:r>
          </w:p>
        </w:tc>
      </w:tr>
      <w:tr w:rsidR="006747EF" w:rsidRPr="00F76A0D" w:rsidTr="00F76A0D">
        <w:tc>
          <w:tcPr>
            <w:tcW w:w="3294" w:type="dxa"/>
            <w:vAlign w:val="bottom"/>
          </w:tcPr>
          <w:p w:rsidR="006747EF" w:rsidRPr="006747EF" w:rsidRDefault="006747EF" w:rsidP="006747EF">
            <w:pPr>
              <w:spacing w:after="0"/>
              <w:contextualSpacing/>
              <w:jc w:val="center"/>
              <w:rPr>
                <w:rFonts w:ascii="Times New Roman" w:hAnsi="Times New Roman"/>
                <w:color w:val="000000"/>
                <w:lang w:val="ru-RU"/>
              </w:rPr>
            </w:pPr>
            <w:r>
              <w:rPr>
                <w:rFonts w:ascii="Times New Roman" w:hAnsi="Times New Roman"/>
                <w:color w:val="000000"/>
                <w:lang w:val="ru-RU"/>
              </w:rPr>
              <w:t>Средние показатели:</w:t>
            </w:r>
          </w:p>
        </w:tc>
        <w:tc>
          <w:tcPr>
            <w:tcW w:w="3190" w:type="dxa"/>
          </w:tcPr>
          <w:p w:rsidR="006747EF" w:rsidRDefault="006747EF" w:rsidP="00F76A0D">
            <w:pPr>
              <w:spacing w:after="0" w:line="240" w:lineRule="auto"/>
              <w:contextualSpacing/>
              <w:jc w:val="center"/>
              <w:rPr>
                <w:rFonts w:ascii="Times New Roman" w:hAnsi="Times New Roman"/>
                <w:lang w:val="ru-RU"/>
              </w:rPr>
            </w:pPr>
            <w:r>
              <w:rPr>
                <w:rFonts w:ascii="Times New Roman" w:hAnsi="Times New Roman"/>
                <w:lang w:val="ru-RU"/>
              </w:rPr>
              <w:t>7,9</w:t>
            </w:r>
          </w:p>
        </w:tc>
        <w:tc>
          <w:tcPr>
            <w:tcW w:w="2589" w:type="dxa"/>
            <w:vAlign w:val="bottom"/>
          </w:tcPr>
          <w:p w:rsidR="006747EF" w:rsidRPr="006747EF" w:rsidRDefault="006747EF" w:rsidP="00F76A0D">
            <w:pPr>
              <w:spacing w:after="0"/>
              <w:contextualSpacing/>
              <w:jc w:val="center"/>
              <w:rPr>
                <w:rFonts w:ascii="Times New Roman" w:hAnsi="Times New Roman"/>
                <w:color w:val="000000"/>
                <w:lang w:val="ru-RU"/>
              </w:rPr>
            </w:pPr>
            <w:r>
              <w:rPr>
                <w:rFonts w:ascii="Times New Roman" w:hAnsi="Times New Roman"/>
                <w:color w:val="000000"/>
                <w:lang w:val="ru-RU"/>
              </w:rPr>
              <w:t>101,8</w:t>
            </w:r>
          </w:p>
        </w:tc>
      </w:tr>
    </w:tbl>
    <w:p w:rsidR="00B215FB" w:rsidRDefault="00B215FB" w:rsidP="00F76A0D">
      <w:pPr>
        <w:spacing w:after="0"/>
        <w:jc w:val="both"/>
        <w:rPr>
          <w:rFonts w:ascii="Times New Roman" w:eastAsia="Times New Roman" w:hAnsi="Times New Roman"/>
          <w:b/>
          <w:bCs/>
          <w:sz w:val="28"/>
          <w:szCs w:val="28"/>
          <w:lang w:val="ru-RU"/>
        </w:rPr>
      </w:pPr>
    </w:p>
    <w:p w:rsidR="00F76A0D" w:rsidRDefault="00F76A0D" w:rsidP="00C473B2">
      <w:pPr>
        <w:jc w:val="both"/>
        <w:rPr>
          <w:rFonts w:ascii="Times New Roman" w:eastAsia="Times New Roman" w:hAnsi="Times New Roman"/>
          <w:b/>
          <w:bCs/>
          <w:sz w:val="28"/>
          <w:szCs w:val="28"/>
          <w:lang w:val="ru-RU"/>
        </w:rPr>
      </w:pPr>
    </w:p>
    <w:p w:rsidR="00F76A0D" w:rsidRDefault="00F76A0D" w:rsidP="00C473B2">
      <w:pPr>
        <w:jc w:val="both"/>
        <w:rPr>
          <w:rFonts w:ascii="Times New Roman" w:eastAsia="Times New Roman" w:hAnsi="Times New Roman"/>
          <w:b/>
          <w:bCs/>
          <w:sz w:val="28"/>
          <w:szCs w:val="28"/>
          <w:lang w:val="ru-RU"/>
        </w:rPr>
      </w:pPr>
    </w:p>
    <w:p w:rsidR="00F76A0D" w:rsidRDefault="00F76A0D" w:rsidP="00C473B2">
      <w:pPr>
        <w:jc w:val="both"/>
        <w:rPr>
          <w:rFonts w:ascii="Times New Roman" w:eastAsia="Times New Roman" w:hAnsi="Times New Roman"/>
          <w:b/>
          <w:bCs/>
          <w:sz w:val="28"/>
          <w:szCs w:val="28"/>
          <w:lang w:val="ru-RU"/>
        </w:rPr>
      </w:pPr>
    </w:p>
    <w:p w:rsidR="00F76A0D" w:rsidRDefault="00F76A0D" w:rsidP="00C473B2">
      <w:pPr>
        <w:jc w:val="both"/>
        <w:rPr>
          <w:rFonts w:ascii="Times New Roman" w:eastAsia="Times New Roman" w:hAnsi="Times New Roman"/>
          <w:b/>
          <w:bCs/>
          <w:sz w:val="28"/>
          <w:szCs w:val="28"/>
          <w:lang w:val="ru-RU"/>
        </w:rPr>
      </w:pPr>
    </w:p>
    <w:p w:rsidR="00F76A0D" w:rsidRDefault="00F76A0D" w:rsidP="00C473B2">
      <w:pPr>
        <w:jc w:val="both"/>
        <w:rPr>
          <w:rFonts w:ascii="Times New Roman" w:eastAsia="Times New Roman" w:hAnsi="Times New Roman"/>
          <w:b/>
          <w:bCs/>
          <w:sz w:val="28"/>
          <w:szCs w:val="28"/>
          <w:lang w:val="ru-RU"/>
        </w:rPr>
      </w:pPr>
    </w:p>
    <w:p w:rsidR="00F76A0D" w:rsidRDefault="00F76A0D" w:rsidP="00C473B2">
      <w:pPr>
        <w:jc w:val="both"/>
        <w:rPr>
          <w:rFonts w:ascii="Times New Roman" w:eastAsia="Times New Roman" w:hAnsi="Times New Roman"/>
          <w:b/>
          <w:bCs/>
          <w:sz w:val="28"/>
          <w:szCs w:val="28"/>
          <w:lang w:val="ru-RU"/>
        </w:rPr>
        <w:sectPr w:rsidR="00F76A0D" w:rsidSect="007A7D50">
          <w:footerReference w:type="default" r:id="rId26"/>
          <w:pgSz w:w="11906" w:h="16838"/>
          <w:pgMar w:top="1134" w:right="851" w:bottom="1134" w:left="1701" w:header="709" w:footer="709" w:gutter="0"/>
          <w:pgNumType w:start="1"/>
          <w:cols w:space="708"/>
          <w:titlePg/>
          <w:docGrid w:linePitch="360"/>
        </w:sectPr>
      </w:pPr>
    </w:p>
    <w:p w:rsidR="00F76A0D" w:rsidRPr="00A23EB6" w:rsidRDefault="00F76A0D" w:rsidP="006747EF">
      <w:pPr>
        <w:rPr>
          <w:sz w:val="28"/>
          <w:szCs w:val="28"/>
          <w:lang w:val="ru-RU"/>
        </w:rPr>
      </w:pPr>
    </w:p>
    <w:p w:rsidR="006747EF" w:rsidRPr="007479D8" w:rsidRDefault="006747EF" w:rsidP="006747EF">
      <w:pPr>
        <w:ind w:firstLine="709"/>
        <w:jc w:val="both"/>
        <w:rPr>
          <w:rFonts w:ascii="Times New Roman" w:hAnsi="Times New Roman"/>
          <w:sz w:val="28"/>
          <w:szCs w:val="28"/>
        </w:rPr>
      </w:pPr>
      <w:r w:rsidRPr="007479D8">
        <w:rPr>
          <w:rFonts w:ascii="Times New Roman" w:hAnsi="Times New Roman"/>
          <w:sz w:val="28"/>
          <w:szCs w:val="28"/>
        </w:rPr>
        <w:t>Описательная статистика</w:t>
      </w:r>
    </w:p>
    <w:p w:rsidR="006747EF" w:rsidRDefault="005B3E44" w:rsidP="006747EF">
      <w:pPr>
        <w:ind w:left="-284"/>
        <w:jc w:val="both"/>
        <w:rPr>
          <w:sz w:val="28"/>
          <w:szCs w:val="28"/>
          <w:lang w:val="ru-RU"/>
        </w:rPr>
      </w:pPr>
      <w:r>
        <w:rPr>
          <w:sz w:val="28"/>
          <w:szCs w:val="28"/>
        </w:rPr>
        <w:pict>
          <v:shape id="_x0000_i1044" type="#_x0000_t75" style="width:783pt;height:72.75pt">
            <v:imagedata r:id="rId27" o:title=""/>
          </v:shape>
        </w:pict>
      </w:r>
    </w:p>
    <w:tbl>
      <w:tblPr>
        <w:tblW w:w="6534" w:type="dxa"/>
        <w:jc w:val="center"/>
        <w:tblLook w:val="04A0" w:firstRow="1" w:lastRow="0" w:firstColumn="1" w:lastColumn="0" w:noHBand="0" w:noVBand="1"/>
      </w:tblPr>
      <w:tblGrid>
        <w:gridCol w:w="1414"/>
        <w:gridCol w:w="2509"/>
        <w:gridCol w:w="1197"/>
        <w:gridCol w:w="1414"/>
      </w:tblGrid>
      <w:tr w:rsidR="006747EF" w:rsidRPr="00B91130" w:rsidTr="000432EE">
        <w:trPr>
          <w:trHeight w:val="255"/>
          <w:jc w:val="center"/>
        </w:trPr>
        <w:tc>
          <w:tcPr>
            <w:tcW w:w="6534" w:type="dxa"/>
            <w:gridSpan w:val="4"/>
            <w:tcBorders>
              <w:top w:val="nil"/>
              <w:left w:val="nil"/>
              <w:bottom w:val="nil"/>
              <w:right w:val="nil"/>
            </w:tcBorders>
            <w:shd w:val="clear" w:color="auto" w:fill="auto"/>
            <w:noWrap/>
            <w:vAlign w:val="bottom"/>
          </w:tcPr>
          <w:p w:rsidR="006747EF" w:rsidRPr="00B91130" w:rsidRDefault="006747EF" w:rsidP="000432EE">
            <w:pPr>
              <w:spacing w:after="0" w:line="240" w:lineRule="auto"/>
              <w:jc w:val="center"/>
              <w:rPr>
                <w:rFonts w:ascii="Arial" w:eastAsia="Times New Roman" w:hAnsi="Arial"/>
                <w:sz w:val="28"/>
                <w:szCs w:val="28"/>
                <w:lang w:eastAsia="be-BY"/>
              </w:rPr>
            </w:pPr>
            <w:r w:rsidRPr="00B91130">
              <w:rPr>
                <w:rFonts w:ascii="Arial" w:eastAsia="Times New Roman" w:hAnsi="Arial"/>
                <w:sz w:val="28"/>
                <w:szCs w:val="28"/>
                <w:lang w:eastAsia="be-BY"/>
              </w:rPr>
              <w:t>Correlations</w:t>
            </w:r>
          </w:p>
        </w:tc>
      </w:tr>
      <w:tr w:rsidR="006747EF" w:rsidRPr="00B91130" w:rsidTr="000432EE">
        <w:trPr>
          <w:trHeight w:val="255"/>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 </w:t>
            </w:r>
          </w:p>
        </w:tc>
        <w:tc>
          <w:tcPr>
            <w:tcW w:w="2790" w:type="dxa"/>
            <w:tcBorders>
              <w:top w:val="single" w:sz="4" w:space="0" w:color="000000"/>
              <w:left w:val="nil"/>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jc w:val="center"/>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Mattest</w:t>
            </w:r>
          </w:p>
        </w:tc>
        <w:tc>
          <w:tcPr>
            <w:tcW w:w="1305" w:type="dxa"/>
            <w:tcBorders>
              <w:top w:val="single" w:sz="4" w:space="0" w:color="000000"/>
              <w:left w:val="nil"/>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jc w:val="center"/>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Terstoun</w:t>
            </w:r>
          </w:p>
        </w:tc>
      </w:tr>
      <w:tr w:rsidR="006747EF" w:rsidRPr="00B91130" w:rsidTr="000432EE">
        <w:trPr>
          <w:trHeight w:val="255"/>
          <w:jc w:val="center"/>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Mattest</w:t>
            </w:r>
          </w:p>
        </w:tc>
        <w:tc>
          <w:tcPr>
            <w:tcW w:w="2790" w:type="dxa"/>
            <w:tcBorders>
              <w:top w:val="nil"/>
              <w:left w:val="nil"/>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Pearson Correlation</w:t>
            </w:r>
          </w:p>
        </w:tc>
        <w:tc>
          <w:tcPr>
            <w:tcW w:w="1134"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1</w:t>
            </w:r>
          </w:p>
        </w:tc>
        <w:tc>
          <w:tcPr>
            <w:tcW w:w="1305"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0,159</w:t>
            </w:r>
          </w:p>
        </w:tc>
      </w:tr>
      <w:tr w:rsidR="006747EF" w:rsidRPr="00B91130" w:rsidTr="000432EE">
        <w:trPr>
          <w:trHeight w:val="255"/>
          <w:jc w:val="center"/>
        </w:trPr>
        <w:tc>
          <w:tcPr>
            <w:tcW w:w="1305" w:type="dxa"/>
            <w:vMerge/>
            <w:tcBorders>
              <w:top w:val="nil"/>
              <w:left w:val="single" w:sz="4" w:space="0" w:color="000000"/>
              <w:bottom w:val="single" w:sz="4" w:space="0" w:color="000000"/>
              <w:right w:val="single" w:sz="4" w:space="0" w:color="000000"/>
            </w:tcBorders>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p>
        </w:tc>
        <w:tc>
          <w:tcPr>
            <w:tcW w:w="2790" w:type="dxa"/>
            <w:tcBorders>
              <w:top w:val="nil"/>
              <w:left w:val="nil"/>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Sig. (2-tailed)</w:t>
            </w:r>
          </w:p>
        </w:tc>
        <w:tc>
          <w:tcPr>
            <w:tcW w:w="1134"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 </w:t>
            </w:r>
          </w:p>
        </w:tc>
        <w:tc>
          <w:tcPr>
            <w:tcW w:w="1305"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0,225</w:t>
            </w:r>
          </w:p>
        </w:tc>
      </w:tr>
      <w:tr w:rsidR="006747EF" w:rsidRPr="00B91130" w:rsidTr="000432EE">
        <w:trPr>
          <w:trHeight w:val="255"/>
          <w:jc w:val="center"/>
        </w:trPr>
        <w:tc>
          <w:tcPr>
            <w:tcW w:w="1305" w:type="dxa"/>
            <w:vMerge/>
            <w:tcBorders>
              <w:top w:val="nil"/>
              <w:left w:val="single" w:sz="4" w:space="0" w:color="000000"/>
              <w:bottom w:val="single" w:sz="4" w:space="0" w:color="000000"/>
              <w:right w:val="single" w:sz="4" w:space="0" w:color="000000"/>
            </w:tcBorders>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p>
        </w:tc>
        <w:tc>
          <w:tcPr>
            <w:tcW w:w="2790" w:type="dxa"/>
            <w:tcBorders>
              <w:top w:val="nil"/>
              <w:left w:val="nil"/>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N</w:t>
            </w:r>
          </w:p>
        </w:tc>
        <w:tc>
          <w:tcPr>
            <w:tcW w:w="1134"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60</w:t>
            </w:r>
          </w:p>
        </w:tc>
        <w:tc>
          <w:tcPr>
            <w:tcW w:w="1305"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60</w:t>
            </w:r>
          </w:p>
        </w:tc>
      </w:tr>
      <w:tr w:rsidR="006747EF" w:rsidRPr="00B91130" w:rsidTr="000432EE">
        <w:trPr>
          <w:trHeight w:val="255"/>
          <w:jc w:val="center"/>
        </w:trPr>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Terstoun</w:t>
            </w:r>
          </w:p>
        </w:tc>
        <w:tc>
          <w:tcPr>
            <w:tcW w:w="2790" w:type="dxa"/>
            <w:tcBorders>
              <w:top w:val="nil"/>
              <w:left w:val="nil"/>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Pearson Correlation</w:t>
            </w:r>
          </w:p>
        </w:tc>
        <w:tc>
          <w:tcPr>
            <w:tcW w:w="1134"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0,159</w:t>
            </w:r>
          </w:p>
        </w:tc>
        <w:tc>
          <w:tcPr>
            <w:tcW w:w="1305"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1</w:t>
            </w:r>
          </w:p>
        </w:tc>
      </w:tr>
      <w:tr w:rsidR="006747EF" w:rsidRPr="00B91130" w:rsidTr="000432EE">
        <w:trPr>
          <w:trHeight w:val="255"/>
          <w:jc w:val="center"/>
        </w:trPr>
        <w:tc>
          <w:tcPr>
            <w:tcW w:w="1305" w:type="dxa"/>
            <w:vMerge/>
            <w:tcBorders>
              <w:top w:val="nil"/>
              <w:left w:val="single" w:sz="4" w:space="0" w:color="000000"/>
              <w:bottom w:val="single" w:sz="4" w:space="0" w:color="000000"/>
              <w:right w:val="single" w:sz="4" w:space="0" w:color="000000"/>
            </w:tcBorders>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p>
        </w:tc>
        <w:tc>
          <w:tcPr>
            <w:tcW w:w="2790" w:type="dxa"/>
            <w:tcBorders>
              <w:top w:val="nil"/>
              <w:left w:val="nil"/>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Sig. (2-tailed)</w:t>
            </w:r>
          </w:p>
        </w:tc>
        <w:tc>
          <w:tcPr>
            <w:tcW w:w="1134"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0,225</w:t>
            </w:r>
          </w:p>
        </w:tc>
        <w:tc>
          <w:tcPr>
            <w:tcW w:w="1305"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 </w:t>
            </w:r>
          </w:p>
        </w:tc>
      </w:tr>
      <w:tr w:rsidR="006747EF" w:rsidRPr="00B91130" w:rsidTr="000432EE">
        <w:trPr>
          <w:trHeight w:val="255"/>
          <w:jc w:val="center"/>
        </w:trPr>
        <w:tc>
          <w:tcPr>
            <w:tcW w:w="1305" w:type="dxa"/>
            <w:vMerge/>
            <w:tcBorders>
              <w:top w:val="nil"/>
              <w:left w:val="single" w:sz="4" w:space="0" w:color="000000"/>
              <w:bottom w:val="single" w:sz="4" w:space="0" w:color="000000"/>
              <w:right w:val="single" w:sz="4" w:space="0" w:color="000000"/>
            </w:tcBorders>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p>
        </w:tc>
        <w:tc>
          <w:tcPr>
            <w:tcW w:w="2790" w:type="dxa"/>
            <w:tcBorders>
              <w:top w:val="nil"/>
              <w:left w:val="nil"/>
              <w:bottom w:val="single" w:sz="4" w:space="0" w:color="000000"/>
              <w:right w:val="single" w:sz="4" w:space="0" w:color="000000"/>
            </w:tcBorders>
            <w:shd w:val="clear" w:color="auto" w:fill="auto"/>
            <w:vAlign w:val="center"/>
          </w:tcPr>
          <w:p w:rsidR="006747EF" w:rsidRPr="00B91130" w:rsidRDefault="006747EF" w:rsidP="000432EE">
            <w:pPr>
              <w:spacing w:after="0" w:line="240" w:lineRule="auto"/>
              <w:rPr>
                <w:rFonts w:ascii="Arial" w:eastAsia="Times New Roman" w:hAnsi="Arial"/>
                <w:b/>
                <w:bCs/>
                <w:color w:val="000000"/>
                <w:sz w:val="28"/>
                <w:szCs w:val="28"/>
                <w:lang w:eastAsia="be-BY"/>
              </w:rPr>
            </w:pPr>
            <w:r w:rsidRPr="00B91130">
              <w:rPr>
                <w:rFonts w:ascii="Arial" w:eastAsia="Times New Roman" w:hAnsi="Arial"/>
                <w:b/>
                <w:bCs/>
                <w:color w:val="000000"/>
                <w:sz w:val="28"/>
                <w:szCs w:val="28"/>
                <w:lang w:eastAsia="be-BY"/>
              </w:rPr>
              <w:t>N</w:t>
            </w:r>
          </w:p>
        </w:tc>
        <w:tc>
          <w:tcPr>
            <w:tcW w:w="1134"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60</w:t>
            </w:r>
          </w:p>
        </w:tc>
        <w:tc>
          <w:tcPr>
            <w:tcW w:w="1305" w:type="dxa"/>
            <w:tcBorders>
              <w:top w:val="nil"/>
              <w:left w:val="nil"/>
              <w:bottom w:val="single" w:sz="4" w:space="0" w:color="000000"/>
              <w:right w:val="single" w:sz="4" w:space="0" w:color="000000"/>
            </w:tcBorders>
            <w:shd w:val="clear" w:color="auto" w:fill="auto"/>
            <w:vAlign w:val="bottom"/>
          </w:tcPr>
          <w:p w:rsidR="006747EF" w:rsidRPr="00B91130" w:rsidRDefault="006747EF" w:rsidP="000432EE">
            <w:pPr>
              <w:spacing w:after="0" w:line="240" w:lineRule="auto"/>
              <w:jc w:val="right"/>
              <w:rPr>
                <w:rFonts w:ascii="Arial" w:eastAsia="Times New Roman" w:hAnsi="Arial"/>
                <w:color w:val="000000"/>
                <w:sz w:val="28"/>
                <w:szCs w:val="28"/>
                <w:lang w:eastAsia="be-BY"/>
              </w:rPr>
            </w:pPr>
            <w:r w:rsidRPr="00B91130">
              <w:rPr>
                <w:rFonts w:ascii="Arial" w:eastAsia="Times New Roman" w:hAnsi="Arial"/>
                <w:color w:val="000000"/>
                <w:sz w:val="28"/>
                <w:szCs w:val="28"/>
                <w:lang w:eastAsia="be-BY"/>
              </w:rPr>
              <w:t>60</w:t>
            </w:r>
          </w:p>
        </w:tc>
      </w:tr>
    </w:tbl>
    <w:p w:rsidR="00F76A0D" w:rsidRDefault="00F76A0D" w:rsidP="00F76A0D">
      <w:pPr>
        <w:jc w:val="both"/>
        <w:rPr>
          <w:rFonts w:ascii="Times New Roman" w:eastAsia="Times New Roman" w:hAnsi="Times New Roman"/>
          <w:b/>
          <w:bCs/>
          <w:sz w:val="28"/>
          <w:szCs w:val="28"/>
          <w:lang w:val="ru-RU"/>
        </w:rPr>
      </w:pPr>
      <w:bookmarkStart w:id="16" w:name="_GoBack"/>
      <w:bookmarkEnd w:id="16"/>
    </w:p>
    <w:sectPr w:rsidR="00F76A0D" w:rsidSect="000432EE">
      <w:pgSz w:w="16838" w:h="11906" w:orient="landscape"/>
      <w:pgMar w:top="851"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C3" w:rsidRDefault="00C055C3" w:rsidP="004A4CA4">
      <w:pPr>
        <w:spacing w:after="0" w:line="240" w:lineRule="auto"/>
      </w:pPr>
      <w:r>
        <w:separator/>
      </w:r>
    </w:p>
  </w:endnote>
  <w:endnote w:type="continuationSeparator" w:id="0">
    <w:p w:rsidR="00C055C3" w:rsidRDefault="00C055C3" w:rsidP="004A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D50" w:rsidRDefault="007A7D50">
    <w:pPr>
      <w:pStyle w:val="aa"/>
      <w:jc w:val="center"/>
    </w:pPr>
    <w:r>
      <w:fldChar w:fldCharType="begin"/>
    </w:r>
    <w:r>
      <w:instrText xml:space="preserve"> PAGE   \* MERGEFORMAT </w:instrText>
    </w:r>
    <w:r>
      <w:fldChar w:fldCharType="separate"/>
    </w:r>
    <w:r w:rsidR="000044CB">
      <w:rPr>
        <w:noProof/>
      </w:rPr>
      <w:t>2</w:t>
    </w:r>
    <w:r>
      <w:fldChar w:fldCharType="end"/>
    </w:r>
  </w:p>
  <w:p w:rsidR="007A7D50" w:rsidRDefault="007A7D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C3" w:rsidRDefault="00C055C3" w:rsidP="004A4CA4">
      <w:pPr>
        <w:spacing w:after="0" w:line="240" w:lineRule="auto"/>
      </w:pPr>
      <w:r>
        <w:separator/>
      </w:r>
    </w:p>
  </w:footnote>
  <w:footnote w:type="continuationSeparator" w:id="0">
    <w:p w:rsidR="00C055C3" w:rsidRDefault="00C055C3" w:rsidP="004A4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C4817"/>
    <w:multiLevelType w:val="singleLevel"/>
    <w:tmpl w:val="A88A330E"/>
    <w:lvl w:ilvl="0">
      <w:start w:val="1"/>
      <w:numFmt w:val="bullet"/>
      <w:lvlText w:val=""/>
      <w:lvlJc w:val="left"/>
      <w:pPr>
        <w:tabs>
          <w:tab w:val="num" w:pos="473"/>
        </w:tabs>
        <w:ind w:left="454" w:hanging="341"/>
      </w:pPr>
      <w:rPr>
        <w:rFonts w:ascii="Symbol" w:hAnsi="Symbol" w:hint="default"/>
      </w:rPr>
    </w:lvl>
  </w:abstractNum>
  <w:abstractNum w:abstractNumId="1">
    <w:nsid w:val="3191466B"/>
    <w:multiLevelType w:val="hybridMultilevel"/>
    <w:tmpl w:val="28268356"/>
    <w:lvl w:ilvl="0" w:tplc="0D501508">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2">
    <w:nsid w:val="6F816F50"/>
    <w:multiLevelType w:val="hybridMultilevel"/>
    <w:tmpl w:val="A9E64762"/>
    <w:lvl w:ilvl="0" w:tplc="9B62A516">
      <w:start w:val="1"/>
      <w:numFmt w:val="decimal"/>
      <w:lvlText w:val="%1."/>
      <w:lvlJc w:val="left"/>
      <w:pPr>
        <w:ind w:left="1684" w:hanging="975"/>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3">
    <w:nsid w:val="7A3D41F3"/>
    <w:multiLevelType w:val="hybridMultilevel"/>
    <w:tmpl w:val="ADEAA08A"/>
    <w:lvl w:ilvl="0" w:tplc="63DC810E">
      <w:start w:val="1"/>
      <w:numFmt w:val="decimal"/>
      <w:lvlText w:val="%1."/>
      <w:lvlJc w:val="left"/>
      <w:pPr>
        <w:ind w:left="720" w:hanging="360"/>
      </w:pPr>
      <w:rPr>
        <w:sz w:val="28"/>
        <w:szCs w:val="28"/>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CA4"/>
    <w:rsid w:val="000044CB"/>
    <w:rsid w:val="000432EE"/>
    <w:rsid w:val="0010649B"/>
    <w:rsid w:val="0013166E"/>
    <w:rsid w:val="00147483"/>
    <w:rsid w:val="00214490"/>
    <w:rsid w:val="00243493"/>
    <w:rsid w:val="002549E2"/>
    <w:rsid w:val="00293067"/>
    <w:rsid w:val="003425F0"/>
    <w:rsid w:val="00371F5E"/>
    <w:rsid w:val="003C0341"/>
    <w:rsid w:val="00441012"/>
    <w:rsid w:val="004444F0"/>
    <w:rsid w:val="00473E14"/>
    <w:rsid w:val="0047772B"/>
    <w:rsid w:val="004860F6"/>
    <w:rsid w:val="004A106F"/>
    <w:rsid w:val="004A4CA4"/>
    <w:rsid w:val="00532A23"/>
    <w:rsid w:val="00541CF8"/>
    <w:rsid w:val="005B3E44"/>
    <w:rsid w:val="005B62E5"/>
    <w:rsid w:val="005F4D94"/>
    <w:rsid w:val="00633227"/>
    <w:rsid w:val="00640EBC"/>
    <w:rsid w:val="006634DD"/>
    <w:rsid w:val="006719A9"/>
    <w:rsid w:val="006747EF"/>
    <w:rsid w:val="006D6CF8"/>
    <w:rsid w:val="00712AF0"/>
    <w:rsid w:val="007479D8"/>
    <w:rsid w:val="00775C4D"/>
    <w:rsid w:val="007A7D50"/>
    <w:rsid w:val="007C0F6F"/>
    <w:rsid w:val="007D1F2E"/>
    <w:rsid w:val="007D2C7E"/>
    <w:rsid w:val="007F4004"/>
    <w:rsid w:val="0081522A"/>
    <w:rsid w:val="00825310"/>
    <w:rsid w:val="0085244D"/>
    <w:rsid w:val="008B0D57"/>
    <w:rsid w:val="009147FE"/>
    <w:rsid w:val="00977E3F"/>
    <w:rsid w:val="00980551"/>
    <w:rsid w:val="0098733A"/>
    <w:rsid w:val="009953CD"/>
    <w:rsid w:val="009B136D"/>
    <w:rsid w:val="009E7F21"/>
    <w:rsid w:val="00A64533"/>
    <w:rsid w:val="00B215FB"/>
    <w:rsid w:val="00B63CE6"/>
    <w:rsid w:val="00BC302F"/>
    <w:rsid w:val="00C055C3"/>
    <w:rsid w:val="00C418AC"/>
    <w:rsid w:val="00C473B2"/>
    <w:rsid w:val="00CD2EBF"/>
    <w:rsid w:val="00CE20E2"/>
    <w:rsid w:val="00CF20BF"/>
    <w:rsid w:val="00CF6762"/>
    <w:rsid w:val="00D0755C"/>
    <w:rsid w:val="00D3728C"/>
    <w:rsid w:val="00D6557A"/>
    <w:rsid w:val="00DB1E10"/>
    <w:rsid w:val="00DF2323"/>
    <w:rsid w:val="00E2165F"/>
    <w:rsid w:val="00E758AD"/>
    <w:rsid w:val="00F37DC9"/>
    <w:rsid w:val="00F76A0D"/>
    <w:rsid w:val="00F80073"/>
    <w:rsid w:val="00FC0131"/>
    <w:rsid w:val="00FE4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B6275116-8F5B-4D4B-8766-1F71847D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F0"/>
    <w:pPr>
      <w:spacing w:after="200" w:line="276" w:lineRule="auto"/>
    </w:pPr>
    <w:rPr>
      <w:sz w:val="22"/>
      <w:szCs w:val="22"/>
      <w:lang w:val="be-BY" w:eastAsia="en-US"/>
    </w:rPr>
  </w:style>
  <w:style w:type="paragraph" w:styleId="1">
    <w:name w:val="heading 1"/>
    <w:basedOn w:val="a"/>
    <w:next w:val="a"/>
    <w:link w:val="10"/>
    <w:uiPriority w:val="9"/>
    <w:qFormat/>
    <w:rsid w:val="004A4CA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4A4CA4"/>
    <w:pPr>
      <w:keepNext/>
      <w:spacing w:after="0" w:line="240" w:lineRule="auto"/>
      <w:outlineLvl w:val="1"/>
    </w:pPr>
    <w:rPr>
      <w:rFonts w:ascii="Times New Roman" w:eastAsia="Times New Roman" w:hAnsi="Times New Roman"/>
      <w:sz w:val="24"/>
      <w:szCs w:val="20"/>
      <w:lang w:val="ru-RU" w:eastAsia="be-BY"/>
    </w:rPr>
  </w:style>
  <w:style w:type="paragraph" w:styleId="3">
    <w:name w:val="heading 3"/>
    <w:basedOn w:val="a"/>
    <w:next w:val="a"/>
    <w:link w:val="30"/>
    <w:uiPriority w:val="9"/>
    <w:qFormat/>
    <w:rsid w:val="004A4CA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4A4CA4"/>
    <w:pPr>
      <w:spacing w:before="100" w:beforeAutospacing="1" w:after="100" w:afterAutospacing="1" w:line="240" w:lineRule="auto"/>
    </w:pPr>
    <w:rPr>
      <w:rFonts w:ascii="Times New Roman" w:eastAsia="Times New Roman" w:hAnsi="Times New Roman"/>
      <w:sz w:val="24"/>
      <w:szCs w:val="24"/>
      <w:lang w:eastAsia="be-BY"/>
    </w:rPr>
  </w:style>
  <w:style w:type="paragraph" w:customStyle="1" w:styleId="21">
    <w:name w:val="2"/>
    <w:basedOn w:val="a"/>
    <w:rsid w:val="004A4CA4"/>
    <w:pPr>
      <w:spacing w:before="100" w:beforeAutospacing="1" w:after="100" w:afterAutospacing="1" w:line="240" w:lineRule="auto"/>
    </w:pPr>
    <w:rPr>
      <w:rFonts w:ascii="Times New Roman" w:eastAsia="Times New Roman" w:hAnsi="Times New Roman"/>
      <w:sz w:val="24"/>
      <w:szCs w:val="24"/>
      <w:lang w:eastAsia="be-BY"/>
    </w:rPr>
  </w:style>
  <w:style w:type="paragraph" w:styleId="a4">
    <w:name w:val="Body Text"/>
    <w:basedOn w:val="a"/>
    <w:link w:val="a5"/>
    <w:uiPriority w:val="99"/>
    <w:unhideWhenUsed/>
    <w:rsid w:val="004A4CA4"/>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a5">
    <w:name w:val="Основной текст Знак"/>
    <w:basedOn w:val="a0"/>
    <w:link w:val="a4"/>
    <w:uiPriority w:val="99"/>
    <w:rsid w:val="004A4CA4"/>
    <w:rPr>
      <w:rFonts w:ascii="Times New Roman" w:eastAsia="Times New Roman" w:hAnsi="Times New Roman" w:cs="Times New Roman"/>
      <w:sz w:val="24"/>
      <w:szCs w:val="24"/>
      <w:lang w:eastAsia="be-BY"/>
    </w:rPr>
  </w:style>
  <w:style w:type="paragraph" w:styleId="a6">
    <w:name w:val="Body Text Indent"/>
    <w:basedOn w:val="a"/>
    <w:link w:val="a7"/>
    <w:unhideWhenUsed/>
    <w:rsid w:val="004A4CA4"/>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a7">
    <w:name w:val="Основной текст с отступом Знак"/>
    <w:basedOn w:val="a0"/>
    <w:link w:val="a6"/>
    <w:rsid w:val="004A4CA4"/>
    <w:rPr>
      <w:rFonts w:ascii="Times New Roman" w:eastAsia="Times New Roman" w:hAnsi="Times New Roman" w:cs="Times New Roman"/>
      <w:sz w:val="24"/>
      <w:szCs w:val="24"/>
      <w:lang w:eastAsia="be-BY"/>
    </w:rPr>
  </w:style>
  <w:style w:type="character" w:customStyle="1" w:styleId="20">
    <w:name w:val="Заголовок 2 Знак"/>
    <w:basedOn w:val="a0"/>
    <w:link w:val="2"/>
    <w:rsid w:val="004A4CA4"/>
    <w:rPr>
      <w:rFonts w:ascii="Times New Roman" w:eastAsia="Times New Roman" w:hAnsi="Times New Roman" w:cs="Times New Roman"/>
      <w:sz w:val="24"/>
      <w:szCs w:val="20"/>
      <w:lang w:val="ru-RU" w:eastAsia="be-BY"/>
    </w:rPr>
  </w:style>
  <w:style w:type="character" w:customStyle="1" w:styleId="10">
    <w:name w:val="Заголовок 1 Знак"/>
    <w:basedOn w:val="a0"/>
    <w:link w:val="1"/>
    <w:uiPriority w:val="9"/>
    <w:rsid w:val="004A4CA4"/>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4A4CA4"/>
    <w:rPr>
      <w:rFonts w:ascii="Cambria" w:eastAsia="Times New Roman" w:hAnsi="Cambria" w:cs="Times New Roman"/>
      <w:b/>
      <w:bCs/>
      <w:color w:val="4F81BD"/>
    </w:rPr>
  </w:style>
  <w:style w:type="paragraph" w:styleId="a8">
    <w:name w:val="header"/>
    <w:basedOn w:val="a"/>
    <w:link w:val="a9"/>
    <w:uiPriority w:val="99"/>
    <w:unhideWhenUsed/>
    <w:rsid w:val="004A4CA4"/>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4A4CA4"/>
  </w:style>
  <w:style w:type="paragraph" w:styleId="aa">
    <w:name w:val="footer"/>
    <w:basedOn w:val="a"/>
    <w:link w:val="ab"/>
    <w:uiPriority w:val="99"/>
    <w:unhideWhenUsed/>
    <w:rsid w:val="004A4CA4"/>
    <w:pPr>
      <w:tabs>
        <w:tab w:val="center" w:pos="4536"/>
        <w:tab w:val="right" w:pos="9072"/>
      </w:tabs>
      <w:spacing w:after="0" w:line="240" w:lineRule="auto"/>
    </w:pPr>
  </w:style>
  <w:style w:type="character" w:customStyle="1" w:styleId="ab">
    <w:name w:val="Нижний колонтитул Знак"/>
    <w:basedOn w:val="a0"/>
    <w:link w:val="aa"/>
    <w:uiPriority w:val="99"/>
    <w:rsid w:val="004A4CA4"/>
  </w:style>
  <w:style w:type="paragraph" w:styleId="ac">
    <w:name w:val="Normal (Web)"/>
    <w:basedOn w:val="a"/>
    <w:uiPriority w:val="99"/>
    <w:unhideWhenUsed/>
    <w:rsid w:val="00977E3F"/>
    <w:pPr>
      <w:spacing w:before="100" w:beforeAutospacing="1" w:after="100" w:afterAutospacing="1" w:line="240" w:lineRule="auto"/>
    </w:pPr>
    <w:rPr>
      <w:rFonts w:ascii="Times New Roman" w:eastAsia="Times New Roman" w:hAnsi="Times New Roman"/>
      <w:sz w:val="24"/>
      <w:szCs w:val="24"/>
      <w:lang w:eastAsia="be-BY"/>
    </w:rPr>
  </w:style>
  <w:style w:type="paragraph" w:styleId="ad">
    <w:name w:val="Balloon Text"/>
    <w:basedOn w:val="a"/>
    <w:link w:val="ae"/>
    <w:uiPriority w:val="99"/>
    <w:semiHidden/>
    <w:unhideWhenUsed/>
    <w:rsid w:val="00977E3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7E3F"/>
    <w:rPr>
      <w:rFonts w:ascii="Tahoma" w:hAnsi="Tahoma" w:cs="Tahoma"/>
      <w:sz w:val="16"/>
      <w:szCs w:val="16"/>
    </w:rPr>
  </w:style>
  <w:style w:type="character" w:customStyle="1" w:styleId="data">
    <w:name w:val="data"/>
    <w:basedOn w:val="a0"/>
    <w:rsid w:val="00775C4D"/>
  </w:style>
  <w:style w:type="paragraph" w:styleId="11">
    <w:name w:val="toc 1"/>
    <w:basedOn w:val="a"/>
    <w:next w:val="a"/>
    <w:autoRedefine/>
    <w:uiPriority w:val="39"/>
    <w:unhideWhenUsed/>
    <w:rsid w:val="006D6CF8"/>
  </w:style>
  <w:style w:type="paragraph" w:styleId="31">
    <w:name w:val="toc 3"/>
    <w:basedOn w:val="a"/>
    <w:next w:val="a"/>
    <w:autoRedefine/>
    <w:uiPriority w:val="39"/>
    <w:unhideWhenUsed/>
    <w:rsid w:val="006D6CF8"/>
    <w:pPr>
      <w:ind w:left="440"/>
    </w:pPr>
  </w:style>
  <w:style w:type="paragraph" w:styleId="22">
    <w:name w:val="toc 2"/>
    <w:basedOn w:val="a"/>
    <w:next w:val="a"/>
    <w:autoRedefine/>
    <w:uiPriority w:val="39"/>
    <w:unhideWhenUsed/>
    <w:rsid w:val="006D6CF8"/>
    <w:pPr>
      <w:tabs>
        <w:tab w:val="right" w:leader="dot" w:pos="9344"/>
      </w:tabs>
      <w:ind w:left="426"/>
    </w:pPr>
  </w:style>
  <w:style w:type="character" w:styleId="af">
    <w:name w:val="Hyperlink"/>
    <w:basedOn w:val="a0"/>
    <w:uiPriority w:val="99"/>
    <w:unhideWhenUsed/>
    <w:rsid w:val="006D6CF8"/>
    <w:rPr>
      <w:color w:val="0000FF"/>
      <w:u w:val="single"/>
    </w:rPr>
  </w:style>
  <w:style w:type="paragraph" w:styleId="af0">
    <w:name w:val="List Paragraph"/>
    <w:basedOn w:val="a"/>
    <w:uiPriority w:val="34"/>
    <w:qFormat/>
    <w:rsid w:val="00F80073"/>
    <w:pPr>
      <w:spacing w:after="0" w:line="240" w:lineRule="auto"/>
      <w:ind w:left="720"/>
      <w:contextualSpacing/>
    </w:pPr>
    <w:rPr>
      <w:rFonts w:ascii="Times New Roman" w:eastAsia="Times New Roman" w:hAnsi="Times New Roman"/>
      <w:sz w:val="24"/>
      <w:szCs w:val="24"/>
      <w:lang w:val="ru-RU" w:eastAsia="ru-RU"/>
    </w:rPr>
  </w:style>
  <w:style w:type="character" w:styleId="af1">
    <w:name w:val="Emphasis"/>
    <w:basedOn w:val="a0"/>
    <w:uiPriority w:val="20"/>
    <w:qFormat/>
    <w:rsid w:val="00F80073"/>
    <w:rPr>
      <w:i/>
      <w:iCs/>
    </w:rPr>
  </w:style>
  <w:style w:type="paragraph" w:styleId="af2">
    <w:name w:val="Title"/>
    <w:basedOn w:val="a"/>
    <w:link w:val="af3"/>
    <w:qFormat/>
    <w:rsid w:val="00F80073"/>
    <w:pPr>
      <w:spacing w:after="0" w:line="240" w:lineRule="auto"/>
      <w:jc w:val="center"/>
    </w:pPr>
    <w:rPr>
      <w:rFonts w:ascii="Times New Roman" w:eastAsia="Times New Roman" w:hAnsi="Times New Roman"/>
      <w:b/>
      <w:sz w:val="28"/>
      <w:szCs w:val="20"/>
      <w:lang w:val="ru-RU" w:eastAsia="ru-RU"/>
    </w:rPr>
  </w:style>
  <w:style w:type="character" w:customStyle="1" w:styleId="af3">
    <w:name w:val="Название Знак"/>
    <w:basedOn w:val="a0"/>
    <w:link w:val="af2"/>
    <w:rsid w:val="00F80073"/>
    <w:rPr>
      <w:rFonts w:ascii="Times New Roman" w:eastAsia="Times New Roman" w:hAnsi="Times New Roman"/>
      <w:b/>
      <w:sz w:val="28"/>
      <w:lang w:val="ru-RU" w:eastAsia="ru-RU"/>
    </w:rPr>
  </w:style>
  <w:style w:type="table" w:styleId="af4">
    <w:name w:val="Table Grid"/>
    <w:basedOn w:val="a1"/>
    <w:uiPriority w:val="59"/>
    <w:rsid w:val="007479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6395">
      <w:bodyDiv w:val="1"/>
      <w:marLeft w:val="0"/>
      <w:marRight w:val="0"/>
      <w:marTop w:val="0"/>
      <w:marBottom w:val="0"/>
      <w:divBdr>
        <w:top w:val="none" w:sz="0" w:space="0" w:color="auto"/>
        <w:left w:val="none" w:sz="0" w:space="0" w:color="auto"/>
        <w:bottom w:val="none" w:sz="0" w:space="0" w:color="auto"/>
        <w:right w:val="none" w:sz="0" w:space="0" w:color="auto"/>
      </w:divBdr>
    </w:div>
    <w:div w:id="91905058">
      <w:bodyDiv w:val="1"/>
      <w:marLeft w:val="0"/>
      <w:marRight w:val="0"/>
      <w:marTop w:val="0"/>
      <w:marBottom w:val="0"/>
      <w:divBdr>
        <w:top w:val="none" w:sz="0" w:space="0" w:color="auto"/>
        <w:left w:val="none" w:sz="0" w:space="0" w:color="auto"/>
        <w:bottom w:val="none" w:sz="0" w:space="0" w:color="auto"/>
        <w:right w:val="none" w:sz="0" w:space="0" w:color="auto"/>
      </w:divBdr>
    </w:div>
    <w:div w:id="151259898">
      <w:bodyDiv w:val="1"/>
      <w:marLeft w:val="0"/>
      <w:marRight w:val="0"/>
      <w:marTop w:val="0"/>
      <w:marBottom w:val="0"/>
      <w:divBdr>
        <w:top w:val="none" w:sz="0" w:space="0" w:color="auto"/>
        <w:left w:val="none" w:sz="0" w:space="0" w:color="auto"/>
        <w:bottom w:val="none" w:sz="0" w:space="0" w:color="auto"/>
        <w:right w:val="none" w:sz="0" w:space="0" w:color="auto"/>
      </w:divBdr>
    </w:div>
    <w:div w:id="467011388">
      <w:bodyDiv w:val="1"/>
      <w:marLeft w:val="0"/>
      <w:marRight w:val="0"/>
      <w:marTop w:val="0"/>
      <w:marBottom w:val="0"/>
      <w:divBdr>
        <w:top w:val="none" w:sz="0" w:space="0" w:color="auto"/>
        <w:left w:val="none" w:sz="0" w:space="0" w:color="auto"/>
        <w:bottom w:val="none" w:sz="0" w:space="0" w:color="auto"/>
        <w:right w:val="none" w:sz="0" w:space="0" w:color="auto"/>
      </w:divBdr>
    </w:div>
    <w:div w:id="788815790">
      <w:bodyDiv w:val="1"/>
      <w:marLeft w:val="0"/>
      <w:marRight w:val="0"/>
      <w:marTop w:val="0"/>
      <w:marBottom w:val="0"/>
      <w:divBdr>
        <w:top w:val="none" w:sz="0" w:space="0" w:color="auto"/>
        <w:left w:val="none" w:sz="0" w:space="0" w:color="auto"/>
        <w:bottom w:val="none" w:sz="0" w:space="0" w:color="auto"/>
        <w:right w:val="none" w:sz="0" w:space="0" w:color="auto"/>
      </w:divBdr>
      <w:divsChild>
        <w:div w:id="13307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833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9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6195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65428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132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4394174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71701">
          <w:blockQuote w:val="1"/>
          <w:marLeft w:val="720"/>
          <w:marRight w:val="720"/>
          <w:marTop w:val="100"/>
          <w:marBottom w:val="100"/>
          <w:divBdr>
            <w:top w:val="none" w:sz="0" w:space="0" w:color="auto"/>
            <w:left w:val="none" w:sz="0" w:space="0" w:color="auto"/>
            <w:bottom w:val="none" w:sz="0" w:space="0" w:color="auto"/>
            <w:right w:val="none" w:sz="0" w:space="0" w:color="auto"/>
          </w:divBdr>
        </w:div>
        <w:div w:id="370417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16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4758801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186039">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3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34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51951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57455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395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50521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85909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04158">
          <w:blockQuote w:val="1"/>
          <w:marLeft w:val="720"/>
          <w:marRight w:val="720"/>
          <w:marTop w:val="100"/>
          <w:marBottom w:val="100"/>
          <w:divBdr>
            <w:top w:val="none" w:sz="0" w:space="0" w:color="auto"/>
            <w:left w:val="none" w:sz="0" w:space="0" w:color="auto"/>
            <w:bottom w:val="none" w:sz="0" w:space="0" w:color="auto"/>
            <w:right w:val="none" w:sz="0" w:space="0" w:color="auto"/>
          </w:divBdr>
        </w:div>
        <w:div w:id="79155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312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766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24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82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12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668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12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05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28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8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722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9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83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449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87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8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271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013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07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62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3403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86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26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696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39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618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744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339115">
      <w:bodyDiv w:val="1"/>
      <w:marLeft w:val="0"/>
      <w:marRight w:val="0"/>
      <w:marTop w:val="0"/>
      <w:marBottom w:val="0"/>
      <w:divBdr>
        <w:top w:val="none" w:sz="0" w:space="0" w:color="auto"/>
        <w:left w:val="none" w:sz="0" w:space="0" w:color="auto"/>
        <w:bottom w:val="none" w:sz="0" w:space="0" w:color="auto"/>
        <w:right w:val="none" w:sz="0" w:space="0" w:color="auto"/>
      </w:divBdr>
    </w:div>
    <w:div w:id="1220825382">
      <w:bodyDiv w:val="1"/>
      <w:marLeft w:val="0"/>
      <w:marRight w:val="0"/>
      <w:marTop w:val="0"/>
      <w:marBottom w:val="0"/>
      <w:divBdr>
        <w:top w:val="none" w:sz="0" w:space="0" w:color="auto"/>
        <w:left w:val="none" w:sz="0" w:space="0" w:color="auto"/>
        <w:bottom w:val="none" w:sz="0" w:space="0" w:color="auto"/>
        <w:right w:val="none" w:sz="0" w:space="0" w:color="auto"/>
      </w:divBdr>
    </w:div>
    <w:div w:id="17462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7463</Words>
  <Characters>42540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49904</CharactersWithSpaces>
  <SharedDoc>false</SharedDoc>
  <HLinks>
    <vt:vector size="66" baseType="variant">
      <vt:variant>
        <vt:i4>1245234</vt:i4>
      </vt:variant>
      <vt:variant>
        <vt:i4>56</vt:i4>
      </vt:variant>
      <vt:variant>
        <vt:i4>0</vt:i4>
      </vt:variant>
      <vt:variant>
        <vt:i4>5</vt:i4>
      </vt:variant>
      <vt:variant>
        <vt:lpwstr/>
      </vt:variant>
      <vt:variant>
        <vt:lpwstr>_Toc232661403</vt:lpwstr>
      </vt:variant>
      <vt:variant>
        <vt:i4>1245234</vt:i4>
      </vt:variant>
      <vt:variant>
        <vt:i4>50</vt:i4>
      </vt:variant>
      <vt:variant>
        <vt:i4>0</vt:i4>
      </vt:variant>
      <vt:variant>
        <vt:i4>5</vt:i4>
      </vt:variant>
      <vt:variant>
        <vt:lpwstr/>
      </vt:variant>
      <vt:variant>
        <vt:lpwstr>_Toc232661402</vt:lpwstr>
      </vt:variant>
      <vt:variant>
        <vt:i4>1245234</vt:i4>
      </vt:variant>
      <vt:variant>
        <vt:i4>47</vt:i4>
      </vt:variant>
      <vt:variant>
        <vt:i4>0</vt:i4>
      </vt:variant>
      <vt:variant>
        <vt:i4>5</vt:i4>
      </vt:variant>
      <vt:variant>
        <vt:lpwstr/>
      </vt:variant>
      <vt:variant>
        <vt:lpwstr>_Toc232661401</vt:lpwstr>
      </vt:variant>
      <vt:variant>
        <vt:i4>1245234</vt:i4>
      </vt:variant>
      <vt:variant>
        <vt:i4>41</vt:i4>
      </vt:variant>
      <vt:variant>
        <vt:i4>0</vt:i4>
      </vt:variant>
      <vt:variant>
        <vt:i4>5</vt:i4>
      </vt:variant>
      <vt:variant>
        <vt:lpwstr/>
      </vt:variant>
      <vt:variant>
        <vt:lpwstr>_Toc232661400</vt:lpwstr>
      </vt:variant>
      <vt:variant>
        <vt:i4>1703989</vt:i4>
      </vt:variant>
      <vt:variant>
        <vt:i4>38</vt:i4>
      </vt:variant>
      <vt:variant>
        <vt:i4>0</vt:i4>
      </vt:variant>
      <vt:variant>
        <vt:i4>5</vt:i4>
      </vt:variant>
      <vt:variant>
        <vt:lpwstr/>
      </vt:variant>
      <vt:variant>
        <vt:lpwstr>_Toc232661399</vt:lpwstr>
      </vt:variant>
      <vt:variant>
        <vt:i4>1703989</vt:i4>
      </vt:variant>
      <vt:variant>
        <vt:i4>32</vt:i4>
      </vt:variant>
      <vt:variant>
        <vt:i4>0</vt:i4>
      </vt:variant>
      <vt:variant>
        <vt:i4>5</vt:i4>
      </vt:variant>
      <vt:variant>
        <vt:lpwstr/>
      </vt:variant>
      <vt:variant>
        <vt:lpwstr>_Toc232661398</vt:lpwstr>
      </vt:variant>
      <vt:variant>
        <vt:i4>1703989</vt:i4>
      </vt:variant>
      <vt:variant>
        <vt:i4>26</vt:i4>
      </vt:variant>
      <vt:variant>
        <vt:i4>0</vt:i4>
      </vt:variant>
      <vt:variant>
        <vt:i4>5</vt:i4>
      </vt:variant>
      <vt:variant>
        <vt:lpwstr/>
      </vt:variant>
      <vt:variant>
        <vt:lpwstr>_Toc232661397</vt:lpwstr>
      </vt:variant>
      <vt:variant>
        <vt:i4>1703989</vt:i4>
      </vt:variant>
      <vt:variant>
        <vt:i4>20</vt:i4>
      </vt:variant>
      <vt:variant>
        <vt:i4>0</vt:i4>
      </vt:variant>
      <vt:variant>
        <vt:i4>5</vt:i4>
      </vt:variant>
      <vt:variant>
        <vt:lpwstr/>
      </vt:variant>
      <vt:variant>
        <vt:lpwstr>_Toc232661396</vt:lpwstr>
      </vt:variant>
      <vt:variant>
        <vt:i4>1703989</vt:i4>
      </vt:variant>
      <vt:variant>
        <vt:i4>14</vt:i4>
      </vt:variant>
      <vt:variant>
        <vt:i4>0</vt:i4>
      </vt:variant>
      <vt:variant>
        <vt:i4>5</vt:i4>
      </vt:variant>
      <vt:variant>
        <vt:lpwstr/>
      </vt:variant>
      <vt:variant>
        <vt:lpwstr>_Toc232661395</vt:lpwstr>
      </vt:variant>
      <vt:variant>
        <vt:i4>1703989</vt:i4>
      </vt:variant>
      <vt:variant>
        <vt:i4>8</vt:i4>
      </vt:variant>
      <vt:variant>
        <vt:i4>0</vt:i4>
      </vt:variant>
      <vt:variant>
        <vt:i4>5</vt:i4>
      </vt:variant>
      <vt:variant>
        <vt:lpwstr/>
      </vt:variant>
      <vt:variant>
        <vt:lpwstr>_Toc232661394</vt:lpwstr>
      </vt:variant>
      <vt:variant>
        <vt:i4>1703989</vt:i4>
      </vt:variant>
      <vt:variant>
        <vt:i4>2</vt:i4>
      </vt:variant>
      <vt:variant>
        <vt:i4>0</vt:i4>
      </vt:variant>
      <vt:variant>
        <vt:i4>5</vt:i4>
      </vt:variant>
      <vt:variant>
        <vt:lpwstr/>
      </vt:variant>
      <vt:variant>
        <vt:lpwstr>_Toc232661393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admin</cp:lastModifiedBy>
  <cp:revision>2</cp:revision>
  <dcterms:created xsi:type="dcterms:W3CDTF">2014-04-14T22:39:00Z</dcterms:created>
  <dcterms:modified xsi:type="dcterms:W3CDTF">2014-04-14T22:39:00Z</dcterms:modified>
</cp:coreProperties>
</file>