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EC1" w:rsidRPr="0051025D" w:rsidRDefault="00B90EC1" w:rsidP="0051025D">
      <w:pPr>
        <w:suppressAutoHyphens/>
        <w:rPr>
          <w:rFonts w:ascii="Times New Roman" w:hAnsi="Times New Roman"/>
          <w:b/>
          <w:sz w:val="28"/>
          <w:szCs w:val="32"/>
        </w:rPr>
      </w:pPr>
      <w:r w:rsidRPr="0051025D">
        <w:rPr>
          <w:rFonts w:ascii="Times New Roman" w:hAnsi="Times New Roman"/>
          <w:b/>
          <w:sz w:val="28"/>
          <w:szCs w:val="32"/>
        </w:rPr>
        <w:t>Введение</w:t>
      </w:r>
    </w:p>
    <w:p w:rsidR="0051025D" w:rsidRDefault="0051025D" w:rsidP="0051025D">
      <w:pPr>
        <w:suppressAutoHyphens/>
        <w:rPr>
          <w:rFonts w:ascii="Times New Roman" w:hAnsi="Times New Roman"/>
          <w:b/>
          <w:sz w:val="28"/>
          <w:szCs w:val="32"/>
        </w:rPr>
      </w:pP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Борьба со взяточничеством представляет собой распространенную форму коррупции (т.е. подкупность государственных чиновников, общественных и политических деятелей) – традиционно находится в центре внимания мирового сообщества. В условиях Российской Федерации на современном этапе проблема борьбы со взяточничеством приобрела серьезную остроту, главным образом, вследствие снижения в последние годы уровня уголовной ответственности (показатель раскрываемости подобных преступлений в РФ, как правило, не превышает 40-50%).</w:t>
      </w:r>
      <w:r w:rsidRPr="0051025D">
        <w:rPr>
          <w:rStyle w:val="a8"/>
          <w:rFonts w:ascii="Times New Roman" w:hAnsi="Times New Roman"/>
          <w:sz w:val="28"/>
          <w:szCs w:val="28"/>
        </w:rPr>
        <w:footnoteReference w:id="1"/>
      </w:r>
    </w:p>
    <w:p w:rsidR="00B90EC1" w:rsidRPr="0051025D" w:rsidRDefault="00B90EC1" w:rsidP="0051025D">
      <w:pPr>
        <w:suppressAutoHyphens/>
        <w:rPr>
          <w:rFonts w:ascii="Times New Roman" w:hAnsi="Times New Roman"/>
          <w:bCs/>
          <w:kern w:val="36"/>
          <w:sz w:val="28"/>
          <w:szCs w:val="28"/>
          <w:lang w:eastAsia="ru-RU"/>
        </w:rPr>
      </w:pPr>
      <w:r w:rsidRPr="0051025D">
        <w:rPr>
          <w:rFonts w:ascii="Times New Roman" w:hAnsi="Times New Roman"/>
          <w:sz w:val="28"/>
          <w:szCs w:val="28"/>
        </w:rPr>
        <w:t>Получение взятки и дача взятки – относятся к</w:t>
      </w:r>
      <w:r w:rsidR="0051025D">
        <w:rPr>
          <w:rFonts w:ascii="Times New Roman" w:hAnsi="Times New Roman"/>
          <w:sz w:val="28"/>
          <w:szCs w:val="28"/>
        </w:rPr>
        <w:t xml:space="preserve"> </w:t>
      </w:r>
      <w:r w:rsidRPr="0051025D">
        <w:rPr>
          <w:rFonts w:ascii="Times New Roman" w:hAnsi="Times New Roman"/>
          <w:sz w:val="28"/>
          <w:szCs w:val="28"/>
        </w:rPr>
        <w:t xml:space="preserve">наиболее опасным видам преступления. При совершении таких преступлений, представителями власти и должностными лицами, </w:t>
      </w:r>
      <w:r w:rsidRPr="0051025D">
        <w:rPr>
          <w:rFonts w:ascii="Times New Roman" w:hAnsi="Times New Roman"/>
          <w:sz w:val="28"/>
          <w:szCs w:val="28"/>
          <w:lang w:eastAsia="ru-RU"/>
        </w:rPr>
        <w:t xml:space="preserve">благодаря занимаемому ими служебному положению и вопреки интересам службы, и причиняют существенный вред нормальной деятельности органов государственной власти, интересам государственной службы или службы в органах местного самоуправления либо содержат реальную угрозу причинения такого вреда. </w:t>
      </w:r>
      <w:r w:rsidRPr="0051025D">
        <w:rPr>
          <w:rFonts w:ascii="Times New Roman" w:hAnsi="Times New Roman"/>
          <w:bCs/>
          <w:kern w:val="36"/>
          <w:sz w:val="28"/>
          <w:szCs w:val="28"/>
          <w:lang w:eastAsia="ru-RU"/>
        </w:rPr>
        <w:t>Опасность получения и дачи взятки обуславливается и тем, что они достаточно часто сочетаются с другими тяжкими и особо тяжкими преступлениями, как то: организованное хищение имущества, легализация (отмывание) денежных средств или имущества, приобретенных незаконным путем, незаконным изготовлением оружия и т.д. Кроме того, и само взяточничество нередко принимает устойчивые формы. Взяточники объединяются в организованные группы и преступные сообщества, взяточничеством и другими преступными формами коррупции охватываются в ряде случаев целые хозяйственные и управленческие системы, оно проникает даже во властные и управленческие структуры и в правоприменительные органы.</w:t>
      </w:r>
    </w:p>
    <w:p w:rsidR="00B90EC1" w:rsidRPr="0051025D" w:rsidRDefault="00B90EC1" w:rsidP="0051025D">
      <w:pPr>
        <w:pStyle w:val="HTML"/>
        <w:suppressAutoHyphens/>
        <w:spacing w:line="360" w:lineRule="auto"/>
        <w:ind w:firstLine="709"/>
        <w:jc w:val="both"/>
        <w:rPr>
          <w:rFonts w:ascii="Times New Roman" w:hAnsi="Times New Roman" w:cs="Times New Roman"/>
          <w:sz w:val="28"/>
          <w:szCs w:val="28"/>
        </w:rPr>
      </w:pPr>
      <w:r w:rsidRPr="0051025D">
        <w:rPr>
          <w:rFonts w:ascii="Times New Roman" w:hAnsi="Times New Roman" w:cs="Times New Roman"/>
          <w:sz w:val="28"/>
          <w:szCs w:val="28"/>
        </w:rPr>
        <w:t>При написании курсовой работы я поставила цель – рассмотреть такое социальное явление как взяточничество с уголовно-правовой точки зрения.</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При изучении данного вопроса я попыталась подойти к нему с различных точек зрения:</w:t>
      </w:r>
    </w:p>
    <w:p w:rsidR="00B90EC1" w:rsidRPr="0051025D" w:rsidRDefault="00B90EC1" w:rsidP="0051025D">
      <w:pPr>
        <w:suppressAutoHyphens/>
        <w:rPr>
          <w:rFonts w:ascii="Times New Roman" w:hAnsi="Times New Roman"/>
          <w:bCs/>
          <w:kern w:val="36"/>
          <w:sz w:val="28"/>
          <w:szCs w:val="28"/>
          <w:lang w:eastAsia="ru-RU"/>
        </w:rPr>
      </w:pPr>
      <w:r w:rsidRPr="0051025D">
        <w:rPr>
          <w:rFonts w:ascii="Times New Roman" w:hAnsi="Times New Roman"/>
          <w:bCs/>
          <w:kern w:val="36"/>
          <w:sz w:val="28"/>
          <w:szCs w:val="28"/>
          <w:lang w:eastAsia="ru-RU"/>
        </w:rPr>
        <w:t>- дать понятие «взяточничество»;</w:t>
      </w:r>
    </w:p>
    <w:p w:rsidR="00B90EC1" w:rsidRPr="0051025D" w:rsidRDefault="00B90EC1" w:rsidP="0051025D">
      <w:pPr>
        <w:suppressAutoHyphens/>
        <w:rPr>
          <w:rFonts w:ascii="Times New Roman" w:hAnsi="Times New Roman"/>
          <w:bCs/>
          <w:kern w:val="36"/>
          <w:sz w:val="28"/>
          <w:szCs w:val="28"/>
          <w:lang w:eastAsia="ru-RU"/>
        </w:rPr>
      </w:pPr>
      <w:r w:rsidRPr="0051025D">
        <w:rPr>
          <w:rFonts w:ascii="Times New Roman" w:hAnsi="Times New Roman"/>
          <w:bCs/>
          <w:kern w:val="36"/>
          <w:sz w:val="28"/>
          <w:szCs w:val="28"/>
          <w:lang w:eastAsia="ru-RU"/>
        </w:rPr>
        <w:t xml:space="preserve">- </w:t>
      </w:r>
      <w:r w:rsidRPr="0051025D">
        <w:rPr>
          <w:rFonts w:ascii="Times New Roman" w:hAnsi="Times New Roman"/>
          <w:sz w:val="28"/>
          <w:szCs w:val="28"/>
        </w:rPr>
        <w:t>изучить объективные и субъективные признаки таких составов как получение взятки (ст. 290 УК РФ) и дача взятки (ст. 291 УК РФ);</w:t>
      </w:r>
    </w:p>
    <w:p w:rsidR="00B90EC1" w:rsidRPr="0051025D" w:rsidRDefault="00B90EC1" w:rsidP="0051025D">
      <w:pPr>
        <w:suppressAutoHyphens/>
        <w:rPr>
          <w:rFonts w:ascii="Times New Roman" w:hAnsi="Times New Roman"/>
          <w:bCs/>
          <w:kern w:val="36"/>
          <w:sz w:val="28"/>
          <w:szCs w:val="28"/>
          <w:lang w:eastAsia="ru-RU"/>
        </w:rPr>
      </w:pPr>
      <w:r w:rsidRPr="0051025D">
        <w:rPr>
          <w:rFonts w:ascii="Times New Roman" w:hAnsi="Times New Roman"/>
          <w:bCs/>
          <w:kern w:val="36"/>
          <w:sz w:val="28"/>
          <w:szCs w:val="28"/>
          <w:lang w:eastAsia="ru-RU"/>
        </w:rPr>
        <w:t>- рассмотреть меры ответственности за получение взятки.</w:t>
      </w:r>
    </w:p>
    <w:p w:rsidR="00B90EC1" w:rsidRPr="0051025D" w:rsidRDefault="00B90EC1" w:rsidP="0051025D">
      <w:pPr>
        <w:suppressAutoHyphens/>
        <w:rPr>
          <w:rFonts w:ascii="Times New Roman" w:hAnsi="Times New Roman"/>
          <w:bCs/>
          <w:kern w:val="36"/>
          <w:sz w:val="28"/>
          <w:szCs w:val="28"/>
          <w:lang w:eastAsia="ru-RU"/>
        </w:rPr>
      </w:pPr>
      <w:r w:rsidRPr="0051025D">
        <w:rPr>
          <w:rFonts w:ascii="Times New Roman" w:hAnsi="Times New Roman"/>
          <w:bCs/>
          <w:kern w:val="36"/>
          <w:sz w:val="28"/>
          <w:szCs w:val="28"/>
          <w:lang w:eastAsia="ru-RU"/>
        </w:rPr>
        <w:t>Опираясь на авторитетные мнения таких авторов, как Завидов Б., Богданов И.Я., Яни П.С., и других известных исследователей, в использованной литературе, в курсовой работе охвачен широкий круг вопросов, относящихся к теме данной работы.</w:t>
      </w:r>
    </w:p>
    <w:p w:rsidR="0051025D" w:rsidRDefault="0051025D">
      <w:pPr>
        <w:spacing w:before="100" w:beforeAutospacing="1" w:after="100" w:afterAutospacing="1"/>
        <w:jc w:val="left"/>
        <w:rPr>
          <w:rFonts w:ascii="Times New Roman" w:hAnsi="Times New Roman"/>
          <w:bCs/>
          <w:kern w:val="36"/>
          <w:sz w:val="28"/>
          <w:szCs w:val="28"/>
          <w:lang w:eastAsia="ru-RU"/>
        </w:rPr>
      </w:pPr>
      <w:r>
        <w:rPr>
          <w:rFonts w:ascii="Times New Roman" w:hAnsi="Times New Roman"/>
          <w:bCs/>
          <w:kern w:val="36"/>
          <w:sz w:val="28"/>
          <w:szCs w:val="28"/>
          <w:lang w:eastAsia="ru-RU"/>
        </w:rPr>
        <w:br w:type="page"/>
      </w:r>
    </w:p>
    <w:p w:rsidR="00B90EC1" w:rsidRPr="0051025D" w:rsidRDefault="00B90EC1" w:rsidP="0051025D">
      <w:pPr>
        <w:pStyle w:val="a5"/>
        <w:numPr>
          <w:ilvl w:val="0"/>
          <w:numId w:val="1"/>
        </w:numPr>
        <w:suppressAutoHyphens/>
        <w:ind w:left="0" w:firstLine="709"/>
        <w:outlineLvl w:val="0"/>
        <w:rPr>
          <w:rFonts w:ascii="Times New Roman" w:hAnsi="Times New Roman"/>
          <w:b/>
          <w:bCs/>
          <w:kern w:val="36"/>
          <w:sz w:val="28"/>
          <w:szCs w:val="32"/>
          <w:lang w:eastAsia="ru-RU"/>
        </w:rPr>
      </w:pPr>
      <w:r w:rsidRPr="0051025D">
        <w:rPr>
          <w:rFonts w:ascii="Times New Roman" w:hAnsi="Times New Roman"/>
          <w:b/>
          <w:bCs/>
          <w:kern w:val="36"/>
          <w:sz w:val="28"/>
          <w:szCs w:val="32"/>
          <w:lang w:eastAsia="ru-RU"/>
        </w:rPr>
        <w:t>Общая характеристика взяточничества</w:t>
      </w:r>
    </w:p>
    <w:p w:rsidR="00B90EC1" w:rsidRPr="0051025D" w:rsidRDefault="00B90EC1" w:rsidP="0051025D">
      <w:pPr>
        <w:suppressAutoHyphens/>
        <w:outlineLvl w:val="0"/>
        <w:rPr>
          <w:rFonts w:ascii="Times New Roman" w:hAnsi="Times New Roman"/>
          <w:b/>
          <w:bCs/>
          <w:kern w:val="36"/>
          <w:sz w:val="28"/>
          <w:szCs w:val="32"/>
          <w:lang w:eastAsia="ru-RU"/>
        </w:rPr>
      </w:pPr>
    </w:p>
    <w:p w:rsidR="00B90EC1" w:rsidRPr="0051025D" w:rsidRDefault="00B90EC1" w:rsidP="0051025D">
      <w:pPr>
        <w:pStyle w:val="a5"/>
        <w:numPr>
          <w:ilvl w:val="1"/>
          <w:numId w:val="1"/>
        </w:numPr>
        <w:suppressAutoHyphens/>
        <w:ind w:left="0" w:firstLine="709"/>
        <w:outlineLvl w:val="0"/>
        <w:rPr>
          <w:rFonts w:ascii="Times New Roman" w:hAnsi="Times New Roman"/>
          <w:b/>
          <w:bCs/>
          <w:kern w:val="36"/>
          <w:sz w:val="28"/>
          <w:szCs w:val="28"/>
          <w:lang w:eastAsia="ru-RU"/>
        </w:rPr>
      </w:pPr>
      <w:r w:rsidRPr="0051025D">
        <w:rPr>
          <w:rFonts w:ascii="Times New Roman" w:hAnsi="Times New Roman"/>
          <w:b/>
          <w:bCs/>
          <w:kern w:val="36"/>
          <w:sz w:val="28"/>
          <w:szCs w:val="28"/>
          <w:lang w:eastAsia="ru-RU"/>
        </w:rPr>
        <w:t>Понятие взяточничества по уголовному праву России</w:t>
      </w:r>
    </w:p>
    <w:p w:rsidR="00B90EC1" w:rsidRPr="0051025D" w:rsidRDefault="00B90EC1" w:rsidP="0051025D">
      <w:pPr>
        <w:pStyle w:val="a5"/>
        <w:suppressAutoHyphens/>
        <w:ind w:left="0"/>
        <w:outlineLvl w:val="0"/>
        <w:rPr>
          <w:rFonts w:ascii="Times New Roman" w:hAnsi="Times New Roman"/>
          <w:bCs/>
          <w:kern w:val="36"/>
          <w:sz w:val="28"/>
          <w:szCs w:val="32"/>
          <w:lang w:eastAsia="ru-RU"/>
        </w:rPr>
      </w:pPr>
    </w:p>
    <w:p w:rsidR="00B90EC1" w:rsidRPr="0051025D" w:rsidRDefault="00B90EC1" w:rsidP="0051025D">
      <w:pPr>
        <w:suppressAutoHyphens/>
        <w:contextualSpacing/>
        <w:rPr>
          <w:rFonts w:ascii="Times New Roman" w:hAnsi="Times New Roman"/>
          <w:sz w:val="28"/>
          <w:szCs w:val="28"/>
        </w:rPr>
      </w:pPr>
      <w:r w:rsidRPr="0051025D">
        <w:rPr>
          <w:rFonts w:ascii="Times New Roman" w:hAnsi="Times New Roman"/>
          <w:sz w:val="28"/>
          <w:szCs w:val="28"/>
        </w:rPr>
        <w:t>Взяточничество относится к числу наиболее латентных преступлений в связи с тем, что наблюдается взаимная заинтересованность взяткодателя и взяткополучателя, которая обычно тщательно скрывается. В законодательстве взяточничество рассматривается в качестве одного из видов нарушения служебного долга, как корыстное служебное (должностное) положение. Суть этого преступления заключается в том, что должностное лицо получает от других лиц или организаций заведомо незаконное материальное вознаграждение за свое служебное поведение или в связи с занимаемой должностью.</w:t>
      </w:r>
    </w:p>
    <w:p w:rsidR="00B90EC1" w:rsidRPr="0051025D" w:rsidRDefault="00B90EC1" w:rsidP="0051025D">
      <w:pPr>
        <w:suppressAutoHyphens/>
        <w:contextualSpacing/>
        <w:rPr>
          <w:rFonts w:ascii="Times New Roman" w:hAnsi="Times New Roman"/>
          <w:sz w:val="28"/>
          <w:szCs w:val="28"/>
        </w:rPr>
      </w:pPr>
      <w:r w:rsidRPr="0051025D">
        <w:rPr>
          <w:rFonts w:ascii="Times New Roman" w:hAnsi="Times New Roman"/>
          <w:sz w:val="28"/>
          <w:szCs w:val="28"/>
        </w:rPr>
        <w:t>В российском уголовном праве дается следующее определение взятки. Взятка – это различного рода выгоды материального характера, получаемые должностным лицом за выполнение или невыполнение в интересах дающего или представляемых им лиц каких-либо действий (бездействия), если такое деяние входит в служебные полномочия субъекта, либо он в силу должностного положения может способствовать таким деяниям, а равно за общее покровительство или попустительство по службе.</w:t>
      </w:r>
      <w:r w:rsidRPr="0051025D">
        <w:rPr>
          <w:rStyle w:val="a8"/>
          <w:rFonts w:ascii="Times New Roman" w:hAnsi="Times New Roman"/>
          <w:sz w:val="28"/>
          <w:szCs w:val="28"/>
        </w:rPr>
        <w:footnoteReference w:id="2"/>
      </w:r>
    </w:p>
    <w:p w:rsidR="00B90EC1" w:rsidRPr="0051025D" w:rsidRDefault="00B90EC1" w:rsidP="0051025D">
      <w:pPr>
        <w:suppressAutoHyphens/>
        <w:contextualSpacing/>
        <w:rPr>
          <w:rFonts w:ascii="Times New Roman" w:hAnsi="Times New Roman"/>
          <w:bCs/>
          <w:kern w:val="36"/>
          <w:sz w:val="28"/>
          <w:szCs w:val="28"/>
          <w:lang w:eastAsia="ru-RU"/>
        </w:rPr>
      </w:pPr>
      <w:r w:rsidRPr="0051025D">
        <w:rPr>
          <w:rFonts w:ascii="Times New Roman" w:hAnsi="Times New Roman"/>
          <w:bCs/>
          <w:kern w:val="36"/>
          <w:sz w:val="28"/>
          <w:szCs w:val="28"/>
          <w:lang w:eastAsia="ru-RU"/>
        </w:rPr>
        <w:t xml:space="preserve">УК РФ предусматривает два самостоятельных преступления: «получение взятки» (ст. 290 УК РФ) и «дача взятки» (ст. 291 УК РФ). Основные причины получения и дачи взятки: </w:t>
      </w:r>
    </w:p>
    <w:p w:rsidR="00B90EC1" w:rsidRPr="0051025D" w:rsidRDefault="00B90EC1" w:rsidP="0051025D">
      <w:pPr>
        <w:suppressAutoHyphens/>
        <w:contextualSpacing/>
        <w:rPr>
          <w:rFonts w:ascii="Times New Roman" w:hAnsi="Times New Roman"/>
          <w:sz w:val="28"/>
          <w:szCs w:val="28"/>
        </w:rPr>
      </w:pPr>
      <w:r w:rsidRPr="0051025D">
        <w:rPr>
          <w:rFonts w:ascii="Times New Roman" w:hAnsi="Times New Roman"/>
          <w:sz w:val="28"/>
          <w:szCs w:val="28"/>
        </w:rPr>
        <w:t xml:space="preserve">Во-первых, это платеж за ускорение принятия решения входящего в круг служебных обязанностей должностного лица. Предпринимателю выгоднее дать взятку и быстро, например, получить лицензию на торговлю спиртными напитками, чем ждать решения своего вопроса. </w:t>
      </w:r>
    </w:p>
    <w:p w:rsidR="00B90EC1" w:rsidRPr="0051025D" w:rsidRDefault="00B90EC1" w:rsidP="0051025D">
      <w:pPr>
        <w:suppressAutoHyphens/>
        <w:contextualSpacing/>
        <w:rPr>
          <w:rFonts w:ascii="Times New Roman" w:hAnsi="Times New Roman"/>
          <w:sz w:val="28"/>
          <w:szCs w:val="28"/>
        </w:rPr>
      </w:pPr>
      <w:r w:rsidRPr="0051025D">
        <w:rPr>
          <w:rFonts w:ascii="Times New Roman" w:hAnsi="Times New Roman"/>
          <w:sz w:val="28"/>
          <w:szCs w:val="28"/>
        </w:rPr>
        <w:t>Во-вторых, это платеж за приостановку (остановку) действий чиновника по исполнению им своих обязанностей. Например, непринятие врачом санэпидемстанции мер к нарушителю требований санитарных норм за определенное вознаграждение.</w:t>
      </w:r>
      <w:r w:rsidR="0051025D">
        <w:rPr>
          <w:rFonts w:ascii="Times New Roman" w:hAnsi="Times New Roman"/>
          <w:sz w:val="28"/>
          <w:szCs w:val="28"/>
        </w:rPr>
        <w:t xml:space="preserve"> </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В-третьих, это платеж за подкуп самого чиновника, для того, чтобы он, оставаясь служащим в государственных или муниципальных органах, заботился о корыстных интересах взяткодателя.</w:t>
      </w:r>
      <w:r w:rsidRPr="0051025D">
        <w:rPr>
          <w:rStyle w:val="a8"/>
          <w:rFonts w:ascii="Times New Roman" w:hAnsi="Times New Roman"/>
          <w:sz w:val="28"/>
          <w:szCs w:val="28"/>
        </w:rPr>
        <w:footnoteReference w:id="3"/>
      </w:r>
    </w:p>
    <w:p w:rsidR="00B90EC1" w:rsidRPr="0051025D" w:rsidRDefault="00B90EC1" w:rsidP="0051025D">
      <w:pPr>
        <w:suppressAutoHyphens/>
        <w:rPr>
          <w:rFonts w:ascii="Times New Roman" w:hAnsi="Times New Roman"/>
          <w:sz w:val="28"/>
          <w:szCs w:val="28"/>
        </w:rPr>
      </w:pPr>
      <w:r w:rsidRPr="0051025D">
        <w:rPr>
          <w:rFonts w:ascii="Times New Roman" w:hAnsi="Times New Roman"/>
          <w:bCs/>
          <w:kern w:val="36"/>
          <w:sz w:val="28"/>
          <w:szCs w:val="28"/>
          <w:lang w:eastAsia="ru-RU"/>
        </w:rPr>
        <w:t>Применительно к составу получения взятки «мизерные, малоценные подношения, подарки, являющиеся, скорее, знаками внимания, уважительности, в виде, например, пачки или даже блока сигарет, газовой зажигалки, плитки шоколада, коробки конфет, букета цветов, бутылки вина, взяткой считаться не могут».</w:t>
      </w:r>
      <w:r w:rsidRPr="0051025D">
        <w:rPr>
          <w:rStyle w:val="a8"/>
          <w:rFonts w:ascii="Times New Roman" w:hAnsi="Times New Roman"/>
          <w:bCs/>
          <w:kern w:val="36"/>
          <w:sz w:val="28"/>
          <w:szCs w:val="28"/>
          <w:lang w:eastAsia="ru-RU"/>
        </w:rPr>
        <w:footnoteReference w:id="4"/>
      </w:r>
    </w:p>
    <w:p w:rsidR="00B90EC1" w:rsidRPr="0051025D" w:rsidRDefault="00B90EC1" w:rsidP="0051025D">
      <w:pPr>
        <w:suppressAutoHyphens/>
        <w:contextualSpacing/>
        <w:rPr>
          <w:rFonts w:ascii="Times New Roman" w:hAnsi="Times New Roman"/>
          <w:bCs/>
          <w:kern w:val="36"/>
          <w:sz w:val="28"/>
          <w:szCs w:val="28"/>
          <w:lang w:eastAsia="ru-RU"/>
        </w:rPr>
      </w:pPr>
      <w:r w:rsidRPr="0051025D">
        <w:rPr>
          <w:rFonts w:ascii="Times New Roman" w:hAnsi="Times New Roman"/>
          <w:bCs/>
          <w:kern w:val="36"/>
          <w:sz w:val="28"/>
          <w:szCs w:val="28"/>
          <w:lang w:eastAsia="ru-RU"/>
        </w:rPr>
        <w:t>Следует отметить, что по смыслу ст. 575 Гражданского кодекса РФ, служащим государственных и муниципальных органов не допускается принимать в дар имущественные ценности, стоимость которых превышает пять установленных законодательством Российской Федерации минимальных размеров оплаты труда в связи с их должностным положением или в связи с исполнением служебных обязанностей.</w:t>
      </w:r>
      <w:r w:rsidRPr="0051025D">
        <w:rPr>
          <w:rStyle w:val="a8"/>
          <w:rFonts w:ascii="Times New Roman" w:hAnsi="Times New Roman"/>
          <w:bCs/>
          <w:kern w:val="36"/>
          <w:sz w:val="28"/>
          <w:szCs w:val="28"/>
          <w:lang w:eastAsia="ru-RU"/>
        </w:rPr>
        <w:footnoteReference w:id="5"/>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Внешне взятка напоминает договор дарения, хотя по существу не имеет с ним ничего общего, или незаконный договор подряда, где заказчиком нужной услуги выступает взяткодатель, а подрядчиком – взяткополучатель.</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Гражданское законодательство, в котором дается определение договора дарения, гласит, что «по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третьим лицом.</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При наличии встречной передачи вещи или права либо встречного обязательства договор не признается дарением».</w:t>
      </w:r>
      <w:r w:rsidRPr="0051025D">
        <w:rPr>
          <w:rStyle w:val="a8"/>
          <w:rFonts w:ascii="Times New Roman" w:hAnsi="Times New Roman"/>
          <w:sz w:val="28"/>
          <w:szCs w:val="28"/>
        </w:rPr>
        <w:footnoteReference w:id="6"/>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Квалифицируя действия должностных лиц, получающих взятку, следует руководствоваться Указом Президента РФ «О борьбе с коррупцией в системе государственной службы» от 4 апреля 1992 г. № 361. Данным Указом установлен запрет служащим госаппарата выполнять иную оплачиваемую работу на условиях совместительства, за исключением научной, преподавательской или творческой деятельности.</w:t>
      </w:r>
      <w:r w:rsidRPr="0051025D">
        <w:rPr>
          <w:rStyle w:val="a8"/>
          <w:rFonts w:ascii="Times New Roman" w:hAnsi="Times New Roman"/>
          <w:sz w:val="28"/>
          <w:szCs w:val="28"/>
        </w:rPr>
        <w:footnoteReference w:id="7"/>
      </w:r>
    </w:p>
    <w:p w:rsidR="00B90EC1" w:rsidRPr="0051025D" w:rsidRDefault="00B90EC1" w:rsidP="0051025D">
      <w:pPr>
        <w:suppressAutoHyphens/>
        <w:contextualSpacing/>
        <w:rPr>
          <w:rFonts w:ascii="Times New Roman" w:hAnsi="Times New Roman"/>
          <w:bCs/>
          <w:kern w:val="36"/>
          <w:sz w:val="28"/>
          <w:szCs w:val="28"/>
          <w:lang w:eastAsia="ru-RU"/>
        </w:rPr>
      </w:pPr>
      <w:r w:rsidRPr="0051025D">
        <w:rPr>
          <w:rFonts w:ascii="Times New Roman" w:hAnsi="Times New Roman"/>
          <w:bCs/>
          <w:kern w:val="36"/>
          <w:sz w:val="28"/>
          <w:szCs w:val="28"/>
          <w:lang w:eastAsia="ru-RU"/>
        </w:rPr>
        <w:t xml:space="preserve">Таким образом, два этих термина представляют собой два самостоятельных состава преступления против государственной власти, интересов государственной службы и службы в органах местного самоуправления. Каждое из названных посягательств на указанные интересы в качестве оконченных деяний не может быть совершено само по себе, вне связи с другим преступлением. Они, следовательно, находятся относительно друг друга в положении так называемого «необходимого соучастия», при котором отсутствие факта дачи взятки означает и отсутствие ее получения. Получение взятки законодатель расценивает как значительно более общественно опасное деяние, которое относится в соответствии с ч. 5 ст. 15 УК РФ к категории особо тяжких преступлений. </w:t>
      </w:r>
    </w:p>
    <w:p w:rsidR="00B90EC1" w:rsidRPr="0051025D" w:rsidRDefault="00B90EC1" w:rsidP="0051025D">
      <w:pPr>
        <w:suppressAutoHyphens/>
        <w:contextualSpacing/>
        <w:rPr>
          <w:rFonts w:ascii="Times New Roman" w:hAnsi="Times New Roman"/>
          <w:bCs/>
          <w:kern w:val="36"/>
          <w:sz w:val="28"/>
          <w:szCs w:val="28"/>
          <w:lang w:eastAsia="ru-RU"/>
        </w:rPr>
      </w:pPr>
      <w:r w:rsidRPr="0051025D">
        <w:rPr>
          <w:rFonts w:ascii="Times New Roman" w:hAnsi="Times New Roman"/>
          <w:bCs/>
          <w:kern w:val="36"/>
          <w:sz w:val="28"/>
          <w:szCs w:val="28"/>
          <w:lang w:eastAsia="ru-RU"/>
        </w:rPr>
        <w:t>Исключительно высокая степень общественной опасности получения взятки определяется тем, что оно резко изменяет форму нормативно установленного порядка осуществления некоторых нечестных должностных лиц своих служебных полномочий и тем самым грубо нарушает интересы государственной службы. Практика свидетельствует, что в подавляющем большинстве случаев отдельными гражданами взятки даются должностным лицам для получения в обход закона или установленного порядка тех или иных преимуществ, материальных или иных благ. Неправомерно приобретая за взятку какие-либо блага, взяткодатели тем самым непосредственно создают условия для ущемления прав и законных интересов других граждан. Взяткодатель путем подкупа должностного лица ставит себя как бы на место законного обладателя соответствующего права, добивается от взяткополучателя такого неправомерного решения в свою пользу, при котором другой гражданин лишается возможности в полной мере реализовать принадлежащее ему по закону право на осуществление своих интересов.</w:t>
      </w:r>
    </w:p>
    <w:p w:rsidR="0051025D" w:rsidRDefault="00B90EC1" w:rsidP="0051025D">
      <w:pPr>
        <w:suppressAutoHyphens/>
        <w:contextualSpacing/>
        <w:rPr>
          <w:rFonts w:ascii="Times New Roman" w:hAnsi="Times New Roman"/>
          <w:bCs/>
          <w:kern w:val="36"/>
          <w:sz w:val="28"/>
          <w:szCs w:val="28"/>
          <w:lang w:eastAsia="ru-RU"/>
        </w:rPr>
      </w:pPr>
      <w:r w:rsidRPr="0051025D">
        <w:rPr>
          <w:rFonts w:ascii="Times New Roman" w:hAnsi="Times New Roman"/>
          <w:bCs/>
          <w:kern w:val="36"/>
          <w:sz w:val="28"/>
          <w:szCs w:val="28"/>
          <w:lang w:eastAsia="ru-RU"/>
        </w:rPr>
        <w:t xml:space="preserve">В судебной практике известны такие случаи, когда прогрессирующая динамика преступных актов дачи-получения взяток обретает черты некой системы с жестко предписанными правилами: младший по чину работник обязан дать взятку старшему, старший передает еще более высокому начальнику, таким путем по восходящей служебной «лестнице» взятка, естественно, увеличиваясь в размере, порой достигает иных безнравственных руководящих должностных лиц того или иного звена органов государственной власти и управления, обретая черты такого остро негативного социального явления как коррупция. </w:t>
      </w:r>
      <w:r w:rsidRPr="0051025D">
        <w:rPr>
          <w:rStyle w:val="a8"/>
          <w:rFonts w:ascii="Times New Roman" w:hAnsi="Times New Roman"/>
          <w:bCs/>
          <w:kern w:val="36"/>
          <w:sz w:val="28"/>
          <w:szCs w:val="28"/>
          <w:lang w:eastAsia="ru-RU"/>
        </w:rPr>
        <w:footnoteReference w:id="8"/>
      </w:r>
      <w:r w:rsidR="0051025D">
        <w:rPr>
          <w:rFonts w:ascii="Times New Roman" w:hAnsi="Times New Roman"/>
          <w:bCs/>
          <w:kern w:val="36"/>
          <w:sz w:val="28"/>
          <w:szCs w:val="28"/>
          <w:lang w:eastAsia="ru-RU"/>
        </w:rPr>
        <w:t xml:space="preserve"> </w:t>
      </w:r>
    </w:p>
    <w:p w:rsidR="00B90EC1" w:rsidRPr="0051025D" w:rsidRDefault="00B90EC1" w:rsidP="0051025D">
      <w:pPr>
        <w:suppressAutoHyphens/>
        <w:contextualSpacing/>
        <w:rPr>
          <w:rFonts w:ascii="Times New Roman" w:hAnsi="Times New Roman"/>
          <w:bCs/>
          <w:kern w:val="36"/>
          <w:sz w:val="28"/>
          <w:szCs w:val="28"/>
          <w:lang w:eastAsia="ru-RU"/>
        </w:rPr>
      </w:pPr>
      <w:r w:rsidRPr="0051025D">
        <w:rPr>
          <w:rFonts w:ascii="Times New Roman" w:hAnsi="Times New Roman"/>
          <w:bCs/>
          <w:kern w:val="36"/>
          <w:sz w:val="28"/>
          <w:szCs w:val="28"/>
          <w:lang w:eastAsia="ru-RU"/>
        </w:rPr>
        <w:t>УК РФ определяет это преступление как 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(бездействия)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(ч.1 ст.290 УК).</w:t>
      </w:r>
    </w:p>
    <w:p w:rsidR="00B90EC1" w:rsidRPr="0051025D" w:rsidRDefault="00B90EC1" w:rsidP="0051025D">
      <w:pPr>
        <w:suppressAutoHyphens/>
        <w:contextualSpacing/>
        <w:rPr>
          <w:rFonts w:ascii="Times New Roman" w:hAnsi="Times New Roman"/>
          <w:sz w:val="28"/>
          <w:szCs w:val="28"/>
        </w:rPr>
      </w:pPr>
      <w:r w:rsidRPr="0051025D">
        <w:rPr>
          <w:rFonts w:ascii="Times New Roman" w:hAnsi="Times New Roman"/>
          <w:sz w:val="28"/>
          <w:szCs w:val="28"/>
        </w:rPr>
        <w:t>Взяточничество распространено в настоящее время практически во всех странах мира. Одной из причин взяточничества является то, что чиновник может распоряжаться не принадлежащими ему «ресурсами» путем принятия или непринятия тех или иных решений. В число таких ресурсов могут входить бюджетные средства, перераспределение собственности (приватизация), государственные и муниципальные заказы или льготы, а также возможность принятия законного или незаконного решения, например в возбуждении или в необоснованном отказе в возбуждении уголовного дела и т.п.</w:t>
      </w:r>
      <w:r w:rsidRPr="0051025D">
        <w:rPr>
          <w:rStyle w:val="a8"/>
          <w:rFonts w:ascii="Times New Roman" w:hAnsi="Times New Roman"/>
          <w:sz w:val="28"/>
          <w:szCs w:val="28"/>
        </w:rPr>
        <w:footnoteReference w:id="9"/>
      </w:r>
    </w:p>
    <w:p w:rsidR="0051025D" w:rsidRDefault="0051025D" w:rsidP="0051025D">
      <w:pPr>
        <w:suppressAutoHyphens/>
        <w:contextualSpacing/>
        <w:rPr>
          <w:rFonts w:ascii="Times New Roman" w:hAnsi="Times New Roman"/>
          <w:bCs/>
          <w:kern w:val="36"/>
          <w:sz w:val="28"/>
          <w:szCs w:val="28"/>
          <w:lang w:eastAsia="ru-RU"/>
        </w:rPr>
      </w:pPr>
    </w:p>
    <w:p w:rsidR="0051025D" w:rsidRDefault="0051025D">
      <w:pPr>
        <w:spacing w:before="100" w:beforeAutospacing="1" w:after="100" w:afterAutospacing="1"/>
        <w:jc w:val="left"/>
        <w:rPr>
          <w:rFonts w:ascii="Times New Roman" w:hAnsi="Times New Roman"/>
          <w:bCs/>
          <w:kern w:val="36"/>
          <w:sz w:val="28"/>
          <w:szCs w:val="28"/>
          <w:lang w:eastAsia="ru-RU"/>
        </w:rPr>
      </w:pPr>
      <w:r>
        <w:rPr>
          <w:rFonts w:ascii="Times New Roman" w:hAnsi="Times New Roman"/>
          <w:bCs/>
          <w:kern w:val="36"/>
          <w:sz w:val="28"/>
          <w:szCs w:val="28"/>
          <w:lang w:eastAsia="ru-RU"/>
        </w:rPr>
        <w:br w:type="page"/>
      </w:r>
    </w:p>
    <w:p w:rsidR="00B90EC1" w:rsidRPr="0051025D" w:rsidRDefault="00B90EC1" w:rsidP="0051025D">
      <w:pPr>
        <w:suppressAutoHyphens/>
        <w:rPr>
          <w:rFonts w:ascii="Times New Roman" w:hAnsi="Times New Roman"/>
          <w:b/>
          <w:bCs/>
          <w:kern w:val="36"/>
          <w:sz w:val="28"/>
          <w:szCs w:val="32"/>
          <w:lang w:eastAsia="ru-RU"/>
        </w:rPr>
      </w:pPr>
      <w:r w:rsidRPr="0051025D">
        <w:rPr>
          <w:rFonts w:ascii="Times New Roman" w:hAnsi="Times New Roman"/>
          <w:b/>
          <w:bCs/>
          <w:kern w:val="36"/>
          <w:sz w:val="28"/>
          <w:szCs w:val="32"/>
          <w:lang w:eastAsia="ru-RU"/>
        </w:rPr>
        <w:t>Глава 2. Анализ составов преступлений получения и дачи взятки (ст. 290, 291 УК РФ)</w:t>
      </w:r>
    </w:p>
    <w:p w:rsidR="0051025D" w:rsidRDefault="0051025D" w:rsidP="0051025D">
      <w:pPr>
        <w:suppressAutoHyphens/>
        <w:rPr>
          <w:rFonts w:ascii="Times New Roman" w:hAnsi="Times New Roman"/>
          <w:b/>
          <w:bCs/>
          <w:kern w:val="36"/>
          <w:sz w:val="28"/>
          <w:szCs w:val="32"/>
          <w:lang w:eastAsia="ru-RU"/>
        </w:rPr>
      </w:pPr>
    </w:p>
    <w:p w:rsidR="00B90EC1" w:rsidRPr="0051025D" w:rsidRDefault="00B90EC1" w:rsidP="0051025D">
      <w:pPr>
        <w:pStyle w:val="a5"/>
        <w:numPr>
          <w:ilvl w:val="1"/>
          <w:numId w:val="2"/>
        </w:numPr>
        <w:suppressAutoHyphens/>
        <w:ind w:left="0" w:firstLine="709"/>
        <w:rPr>
          <w:rFonts w:ascii="Times New Roman" w:hAnsi="Times New Roman"/>
          <w:b/>
          <w:bCs/>
          <w:kern w:val="36"/>
          <w:sz w:val="28"/>
          <w:szCs w:val="28"/>
          <w:lang w:eastAsia="ru-RU"/>
        </w:rPr>
      </w:pPr>
      <w:r w:rsidRPr="0051025D">
        <w:rPr>
          <w:rFonts w:ascii="Times New Roman" w:hAnsi="Times New Roman"/>
          <w:b/>
          <w:bCs/>
          <w:kern w:val="36"/>
          <w:sz w:val="28"/>
          <w:szCs w:val="28"/>
          <w:lang w:eastAsia="ru-RU"/>
        </w:rPr>
        <w:t>Объективные признаки получения и дачи взятки</w:t>
      </w:r>
    </w:p>
    <w:p w:rsidR="00B90EC1" w:rsidRPr="0051025D" w:rsidRDefault="00B90EC1" w:rsidP="0051025D">
      <w:pPr>
        <w:suppressAutoHyphens/>
        <w:rPr>
          <w:rFonts w:ascii="Times New Roman" w:hAnsi="Times New Roman"/>
          <w:b/>
          <w:bCs/>
          <w:kern w:val="36"/>
          <w:sz w:val="28"/>
          <w:szCs w:val="28"/>
          <w:lang w:eastAsia="ru-RU"/>
        </w:rPr>
      </w:pPr>
    </w:p>
    <w:p w:rsidR="00B90EC1" w:rsidRPr="0051025D" w:rsidRDefault="00B90EC1" w:rsidP="0051025D">
      <w:pPr>
        <w:suppressAutoHyphens/>
        <w:rPr>
          <w:rFonts w:ascii="Times New Roman" w:hAnsi="Times New Roman"/>
          <w:bCs/>
          <w:kern w:val="36"/>
          <w:sz w:val="28"/>
          <w:szCs w:val="28"/>
          <w:lang w:eastAsia="ru-RU"/>
        </w:rPr>
      </w:pPr>
      <w:r w:rsidRPr="0051025D">
        <w:rPr>
          <w:rFonts w:ascii="Times New Roman" w:hAnsi="Times New Roman"/>
          <w:bCs/>
          <w:kern w:val="36"/>
          <w:sz w:val="28"/>
          <w:szCs w:val="28"/>
          <w:lang w:eastAsia="ru-RU"/>
        </w:rPr>
        <w:t xml:space="preserve">Объект преступления, предусмотренный главой 30 УК РФ, можно определить как совокупность общественных отношений, обеспечивающих нормальную и законную деятельность органов власти. Предусмотренные этой главой преступления посягают на функционирование и престиж органов государственной службы, на интересы государственной службы и на деятельность (интересы) органов местного самоуправления, что составляет видовой объект этой группы посягательств. При этом под органами власти следует понимать все установленные законом властные структуры. Под интересами государственной службы понимается объем обязанностей лица, вытекающих из соответствующих нормативных актов и трудовых договоров с государственными органами, органами местного самоуправления, государственными и муниципальными учреждениями, а также организациями, деятельность которых не противоречит закону. </w:t>
      </w:r>
    </w:p>
    <w:p w:rsidR="00B90EC1" w:rsidRPr="0051025D" w:rsidRDefault="00B90EC1" w:rsidP="0051025D">
      <w:pPr>
        <w:suppressAutoHyphens/>
        <w:rPr>
          <w:rFonts w:ascii="Times New Roman" w:hAnsi="Times New Roman"/>
          <w:bCs/>
          <w:kern w:val="36"/>
          <w:sz w:val="28"/>
          <w:szCs w:val="28"/>
          <w:lang w:eastAsia="ru-RU"/>
        </w:rPr>
      </w:pPr>
      <w:r w:rsidRPr="0051025D">
        <w:rPr>
          <w:rFonts w:ascii="Times New Roman" w:hAnsi="Times New Roman"/>
          <w:bCs/>
          <w:kern w:val="36"/>
          <w:sz w:val="28"/>
          <w:szCs w:val="28"/>
          <w:lang w:eastAsia="ru-RU"/>
        </w:rPr>
        <w:t>Получение взятки (ст. 290 УК РФ).</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Законодатель структурно расположил в УК РФ состав получения взятки (ст.290) впереди статьи, предусматривающей ответственность за дачу взятки (ст. 291). Это означает, что он расценивает получение взятки как значительно более общественно опасное деяние, нежели дачу взятки. Это положение соответствует п.5 ст. 15 УК о том, что уголовно-правовая норма состава ст. 290 УК относится к категории особо тяжких преступлений.</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Взятка – наиболее характерное, опасное и распространенное преступление, пожалуй, во всей гл. 30 УК, ибо является типичным проявлением коррупции. Высокая степень общественной опасности получения взятки заключается еще и в том, что это преступление подрывает основы государственной власти и управления, дискредитирует авторитет этой власти в глазах населения, значительно ущемляет законные интересы и права граждан.</w:t>
      </w:r>
      <w:r w:rsidRPr="0051025D">
        <w:rPr>
          <w:rStyle w:val="a8"/>
          <w:rFonts w:ascii="Times New Roman" w:hAnsi="Times New Roman"/>
          <w:sz w:val="28"/>
          <w:szCs w:val="28"/>
        </w:rPr>
        <w:footnoteReference w:id="10"/>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Объект преступления - противоправные должностные посягательства на основанную на законе деятельность государственного аппарата и авторитет органов власти и управления.</w:t>
      </w:r>
    </w:p>
    <w:p w:rsidR="00B90EC1" w:rsidRPr="0051025D" w:rsidRDefault="00B90EC1" w:rsidP="0051025D">
      <w:pPr>
        <w:suppressAutoHyphens/>
        <w:rPr>
          <w:rFonts w:ascii="Times New Roman" w:hAnsi="Times New Roman"/>
          <w:bCs/>
          <w:kern w:val="36"/>
          <w:sz w:val="28"/>
          <w:szCs w:val="28"/>
          <w:lang w:eastAsia="ru-RU"/>
        </w:rPr>
      </w:pPr>
      <w:r w:rsidRPr="0051025D">
        <w:rPr>
          <w:rFonts w:ascii="Times New Roman" w:hAnsi="Times New Roman"/>
          <w:sz w:val="28"/>
          <w:szCs w:val="28"/>
        </w:rPr>
        <w:t>При этом правоприменителю следует учитывать содержание примечания 1 к ст. 285 УК РФ, формулирующий понятие должностного лица применительно ко всей гл. 30 УК РФ «Преступления против государственной власти, интересов государственной службы и службы в органах местного самоуправления». В этой главе находятся и составы преступлений о получении и даче взятки. Это означает, что термин «должностное лицо», фигурирующий в диспозиции ст. 290 УК, надлежит рассматривать во взаимосвязи и совокупности с примечанием 1 к ст. 285 УК РФ.</w:t>
      </w:r>
      <w:r w:rsidRPr="0051025D">
        <w:rPr>
          <w:rStyle w:val="a8"/>
          <w:rFonts w:ascii="Times New Roman" w:hAnsi="Times New Roman"/>
          <w:sz w:val="28"/>
          <w:szCs w:val="28"/>
        </w:rPr>
        <w:footnoteReference w:id="11"/>
      </w:r>
    </w:p>
    <w:p w:rsidR="00B90EC1" w:rsidRPr="0051025D" w:rsidRDefault="00B90EC1" w:rsidP="0051025D">
      <w:pPr>
        <w:suppressAutoHyphens/>
        <w:rPr>
          <w:rFonts w:ascii="Times New Roman" w:hAnsi="Times New Roman"/>
          <w:bCs/>
          <w:kern w:val="36"/>
          <w:sz w:val="28"/>
          <w:szCs w:val="28"/>
          <w:lang w:eastAsia="ru-RU"/>
        </w:rPr>
      </w:pPr>
      <w:r w:rsidRPr="0051025D">
        <w:rPr>
          <w:rFonts w:ascii="Times New Roman" w:hAnsi="Times New Roman"/>
          <w:bCs/>
          <w:kern w:val="36"/>
          <w:sz w:val="28"/>
          <w:szCs w:val="28"/>
          <w:lang w:eastAsia="ru-RU"/>
        </w:rPr>
        <w:t xml:space="preserve">Обязательным признаком анализируемого преступления является его предмет. Видовой объект и предмет преступления - дача взятки полностью совпадают с аналогичными признаками состава получения взятки. Проблеме определения предмета всегда отводилась значительная роль в российском уголовном праве. Трудности на практике и разные точки зрения, высказываемые в юридической литературе, по поводу характеристики предмета взятки приводили к расплывчатости и размытости этого понятия. А между тем данный признак состава преступления является исходным моментом при установлении объекта преступления и квалификации деяния. </w:t>
      </w:r>
    </w:p>
    <w:p w:rsidR="00B90EC1" w:rsidRPr="0051025D" w:rsidRDefault="00B90EC1" w:rsidP="0051025D">
      <w:pPr>
        <w:suppressAutoHyphens/>
        <w:rPr>
          <w:rFonts w:ascii="Times New Roman" w:hAnsi="Times New Roman"/>
          <w:bCs/>
          <w:kern w:val="36"/>
          <w:sz w:val="28"/>
          <w:szCs w:val="28"/>
          <w:lang w:eastAsia="ru-RU"/>
        </w:rPr>
      </w:pPr>
      <w:r w:rsidRPr="0051025D">
        <w:rPr>
          <w:rFonts w:ascii="Times New Roman" w:hAnsi="Times New Roman"/>
          <w:bCs/>
          <w:kern w:val="36"/>
          <w:sz w:val="28"/>
          <w:szCs w:val="28"/>
          <w:lang w:eastAsia="ru-RU"/>
        </w:rPr>
        <w:t xml:space="preserve">Ст. 290 УК РФ гласит, что должностное лицо должно получить взятку в виде денег, ценных бумаг, иного имущества или выгод имущественного характера. </w:t>
      </w:r>
    </w:p>
    <w:p w:rsidR="00B90EC1" w:rsidRPr="0051025D" w:rsidRDefault="00B90EC1" w:rsidP="0051025D">
      <w:pPr>
        <w:suppressAutoHyphens/>
        <w:contextualSpacing/>
        <w:rPr>
          <w:rFonts w:ascii="Times New Roman" w:hAnsi="Times New Roman"/>
          <w:bCs/>
          <w:kern w:val="36"/>
          <w:sz w:val="28"/>
          <w:szCs w:val="28"/>
          <w:lang w:eastAsia="ru-RU"/>
        </w:rPr>
      </w:pPr>
      <w:r w:rsidRPr="0051025D">
        <w:rPr>
          <w:rFonts w:ascii="Times New Roman" w:hAnsi="Times New Roman"/>
          <w:bCs/>
          <w:kern w:val="36"/>
          <w:sz w:val="28"/>
          <w:szCs w:val="28"/>
          <w:lang w:eastAsia="ru-RU"/>
        </w:rPr>
        <w:t>В пункте 9 постановления Пленума Верховного Суда Российской Федерации от 10.02.2000 г. № 6 разъясняется, что предметом взятки наряду с деньгами, ценными бумагами и иным имуществом могут быть выгоды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Указанные выгоды и услуги должны получить в приговоре денежную оценку.</w:t>
      </w:r>
      <w:r w:rsidRPr="0051025D">
        <w:rPr>
          <w:rStyle w:val="a8"/>
          <w:rFonts w:ascii="Times New Roman" w:hAnsi="Times New Roman"/>
          <w:bCs/>
          <w:kern w:val="36"/>
          <w:sz w:val="28"/>
          <w:szCs w:val="28"/>
          <w:lang w:eastAsia="ru-RU"/>
        </w:rPr>
        <w:footnoteReference w:id="12"/>
      </w:r>
      <w:r w:rsidR="0051025D">
        <w:rPr>
          <w:rFonts w:ascii="Times New Roman" w:hAnsi="Times New Roman"/>
          <w:bCs/>
          <w:kern w:val="36"/>
          <w:sz w:val="28"/>
          <w:szCs w:val="28"/>
          <w:lang w:eastAsia="ru-RU"/>
        </w:rPr>
        <w:t xml:space="preserve"> </w:t>
      </w:r>
    </w:p>
    <w:p w:rsidR="00B90EC1" w:rsidRPr="0051025D" w:rsidRDefault="00B90EC1" w:rsidP="0051025D">
      <w:pPr>
        <w:suppressAutoHyphens/>
        <w:contextualSpacing/>
        <w:rPr>
          <w:rFonts w:ascii="Times New Roman" w:hAnsi="Times New Roman"/>
          <w:bCs/>
          <w:kern w:val="36"/>
          <w:sz w:val="28"/>
          <w:szCs w:val="28"/>
          <w:lang w:eastAsia="ru-RU"/>
        </w:rPr>
      </w:pPr>
      <w:r w:rsidRPr="0051025D">
        <w:rPr>
          <w:rFonts w:ascii="Times New Roman" w:hAnsi="Times New Roman"/>
          <w:bCs/>
          <w:kern w:val="36"/>
          <w:sz w:val="28"/>
          <w:szCs w:val="28"/>
          <w:lang w:eastAsia="ru-RU"/>
        </w:rPr>
        <w:t xml:space="preserve">Под «деньгами» (валютой) закон понимает как российские, так и иностранные денежные знаки, имеющие хождение, т.е. находящиеся в финансовом обороте на момент совершения преступления. Старинные российские и иностранные монеты, не имеющие хождения в качестве средства платежа, но обладающие той или иной нумизматической ценностью, деньгами в смысле ст. 290 УК не являются и должны относиться к взятке в виде «иного имущества», разумеется, при условии, если их среднерыночная стоимость не может быть расценена как ничтожная (например, несколько российских копеек или пятаков чеканки 1915 года), что в силу малозначительности исключает общественную опасность содеянного и на основании ч. 2 ст. 14 УК РФ исключает уголовную ответственность. </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Предметами, имеющими материальную ценность. При передаче валютных ценностей в виде драгоценных камней и драгоценных металлов мы имеем дело с идеальной совокупностью преступлений: дачей - получением взятки (ст. 290-291 УК РФ) и незаконным оборотом драгоценных металлов, природных драгоценных камней или жемчуга (ст. 191 УК РФ), так как перечисленные предметы используются здесь как средство платежа в нарушение правил, установленных законодательством.</w:t>
      </w:r>
    </w:p>
    <w:p w:rsidR="00B90EC1" w:rsidRPr="0051025D" w:rsidRDefault="00B90EC1" w:rsidP="0051025D">
      <w:pPr>
        <w:suppressAutoHyphens/>
        <w:contextualSpacing/>
        <w:rPr>
          <w:rFonts w:ascii="Times New Roman" w:hAnsi="Times New Roman"/>
          <w:sz w:val="28"/>
          <w:szCs w:val="28"/>
        </w:rPr>
      </w:pPr>
      <w:r w:rsidRPr="0051025D">
        <w:rPr>
          <w:rFonts w:ascii="Times New Roman" w:hAnsi="Times New Roman"/>
          <w:sz w:val="28"/>
          <w:szCs w:val="28"/>
        </w:rPr>
        <w:t>В юридической литературе и судебно-следственной практике до сих пор не нашел однозначного решения вопрос о том, следует ли относить к предмету взятки фиктивные дипломы, трудовые книжки, удостоверения и т.п. Сами по себе они не представляют материальной ценности, но их использование позволяет занимать определенные должности с более высокой оплатой труда, получать пенсию или иные пособия и т.п.</w:t>
      </w:r>
    </w:p>
    <w:p w:rsidR="00B90EC1" w:rsidRPr="0051025D" w:rsidRDefault="00B90EC1" w:rsidP="0051025D">
      <w:pPr>
        <w:suppressAutoHyphens/>
        <w:contextualSpacing/>
        <w:rPr>
          <w:rFonts w:ascii="Times New Roman" w:hAnsi="Times New Roman"/>
          <w:bCs/>
          <w:kern w:val="36"/>
          <w:sz w:val="28"/>
          <w:szCs w:val="28"/>
          <w:lang w:eastAsia="ru-RU"/>
        </w:rPr>
      </w:pPr>
      <w:r w:rsidRPr="0051025D">
        <w:rPr>
          <w:rFonts w:ascii="Times New Roman" w:hAnsi="Times New Roman"/>
          <w:bCs/>
          <w:kern w:val="36"/>
          <w:sz w:val="28"/>
          <w:szCs w:val="28"/>
          <w:lang w:eastAsia="ru-RU"/>
        </w:rPr>
        <w:t>Когда предметом взятки являются предметы, изъятые из оборота, то содеянное квалифицируется по совокупности с преступлением, представляющим собой незаконный оборот соответствующих предметов. Так, если предмет взятки - драгоценные металлы, содеянное квалифицируется по ст. 290 и 191 УК РФ. Такая квалификация достаточна при условии, что в обязанности должностного лица не входит осуществление контроля за оборотом вышеназванных предметов.</w:t>
      </w:r>
    </w:p>
    <w:p w:rsidR="00B90EC1" w:rsidRPr="0051025D" w:rsidRDefault="00B90EC1" w:rsidP="0051025D">
      <w:pPr>
        <w:suppressAutoHyphens/>
        <w:contextualSpacing/>
        <w:rPr>
          <w:rFonts w:ascii="Times New Roman" w:hAnsi="Times New Roman"/>
          <w:bCs/>
          <w:kern w:val="36"/>
          <w:sz w:val="28"/>
          <w:szCs w:val="28"/>
          <w:lang w:eastAsia="ru-RU"/>
        </w:rPr>
      </w:pPr>
      <w:r w:rsidRPr="0051025D">
        <w:rPr>
          <w:rFonts w:ascii="Times New Roman" w:hAnsi="Times New Roman"/>
          <w:bCs/>
          <w:kern w:val="36"/>
          <w:sz w:val="28"/>
          <w:szCs w:val="28"/>
          <w:lang w:eastAsia="ru-RU"/>
        </w:rPr>
        <w:t xml:space="preserve">В случаях, если взяткодатель является должностным лицом, в обязанности которого входит контроль за оборотом предметов, изъятых из оборота, то содеянное необходимо дополнительно квалифицировать по ст. 285 и 286 УК РФ, поскольку взяткодатель совершает еще и злоупотребление должностными полномочиями, и превышение власти. </w:t>
      </w:r>
    </w:p>
    <w:p w:rsidR="00B90EC1" w:rsidRPr="0051025D" w:rsidRDefault="00B90EC1" w:rsidP="0051025D">
      <w:pPr>
        <w:suppressAutoHyphens/>
        <w:contextualSpacing/>
        <w:rPr>
          <w:rFonts w:ascii="Times New Roman" w:hAnsi="Times New Roman"/>
          <w:sz w:val="28"/>
          <w:szCs w:val="28"/>
        </w:rPr>
      </w:pPr>
      <w:r w:rsidRPr="0051025D">
        <w:rPr>
          <w:rFonts w:ascii="Times New Roman" w:hAnsi="Times New Roman"/>
          <w:sz w:val="28"/>
          <w:szCs w:val="28"/>
        </w:rPr>
        <w:t>Выгодами, услугами имущественного характера, например предоставление путевок, проездных билетов, квартир, ремонт и строительство домов и квартир, отзыв имущественного иска из суда, уничтожение долговых расписок, оплата долга и т.п.</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Действия неимущественного характера не могут выступать в качестве предмета взятки (например, положительная характеристика, рекомендация, статья в газете и т.п.).</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По способу вручения различают два вида взяток:</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а) явная, при которой, вручая предмет взятки должностному лицу, оговаривают те деяния, которые от него требуются;</w:t>
      </w:r>
    </w:p>
    <w:p w:rsidR="00B90EC1" w:rsidRPr="0051025D" w:rsidRDefault="00B90EC1" w:rsidP="0051025D">
      <w:pPr>
        <w:suppressAutoHyphens/>
        <w:contextualSpacing/>
        <w:rPr>
          <w:rFonts w:ascii="Times New Roman" w:hAnsi="Times New Roman"/>
          <w:sz w:val="28"/>
          <w:szCs w:val="28"/>
        </w:rPr>
      </w:pPr>
      <w:r w:rsidRPr="0051025D">
        <w:rPr>
          <w:rFonts w:ascii="Times New Roman" w:hAnsi="Times New Roman"/>
          <w:sz w:val="28"/>
          <w:szCs w:val="28"/>
        </w:rPr>
        <w:t>б) завуалированная, которую маскируют под передачу денег в долг, подарок к торжественным датам, фиктивно оформленную страховку, проигрыш в карты и т.п.</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По времени вручения выделяют два вида взяток:</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а) взятка-подкуп, вручаемая до совершения должностным лицом желаемого деяния;</w:t>
      </w:r>
    </w:p>
    <w:p w:rsidR="00B90EC1" w:rsidRPr="0051025D" w:rsidRDefault="00B90EC1" w:rsidP="0051025D">
      <w:pPr>
        <w:suppressAutoHyphens/>
        <w:contextualSpacing/>
        <w:rPr>
          <w:rFonts w:ascii="Times New Roman" w:hAnsi="Times New Roman"/>
          <w:sz w:val="28"/>
          <w:szCs w:val="28"/>
        </w:rPr>
      </w:pPr>
      <w:r w:rsidRPr="0051025D">
        <w:rPr>
          <w:rFonts w:ascii="Times New Roman" w:hAnsi="Times New Roman"/>
          <w:sz w:val="28"/>
          <w:szCs w:val="28"/>
        </w:rPr>
        <w:t>б) взятка-благодарность, которая передается после выполнения обусловленных действий. Однако, передачу такого вознаграждения можно признать взяткой лишь в случае, если она была заранее оговорена между взяткодателем и взяткополучателем. В противном случае мы имеем дело с гражданско-правовым договором дарения.</w:t>
      </w:r>
      <w:r w:rsidRPr="0051025D">
        <w:rPr>
          <w:rStyle w:val="a8"/>
          <w:rFonts w:ascii="Times New Roman" w:hAnsi="Times New Roman"/>
          <w:sz w:val="28"/>
          <w:szCs w:val="28"/>
        </w:rPr>
        <w:footnoteReference w:id="13"/>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Любой вид взятки обладает следующими признаками:</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а) это должно быть имущественное вознаграждение;</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б) оно вручается должностному лицу государственного органа или органа местного самоуправления;</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в) передача вознаграждения обусловлена совершением либо не совершением в интересах дающего каких-либо действий, которые входят в компетенцию данного должностного лица. Взятка будет иметь место и за общее покровительство или попустительство по службе. В последней ситуации взяткодатель передает материальные ценности, не оговаривая конкретного деяния, но рассчитывает, что при необходимости должностное лицо предпримет выгодное для него действие либо не будет препятствовать его незаконной деятельности. При этом важно установить содержание вины и взяткодателя, и взяткополучателя. Первый должен сознавать, что он передает взятку должностному лицу для того, чтобы тот при необходимости действовал нужным образом в его интересах. Второй должен понимать, что, принимая взятку, как бы обязуется действовать в интересах взяткодателя.</w:t>
      </w:r>
    </w:p>
    <w:p w:rsidR="00B90EC1" w:rsidRPr="0051025D" w:rsidRDefault="00B90EC1" w:rsidP="0051025D">
      <w:pPr>
        <w:suppressAutoHyphens/>
        <w:contextualSpacing/>
        <w:rPr>
          <w:rFonts w:ascii="Times New Roman" w:hAnsi="Times New Roman"/>
          <w:sz w:val="28"/>
          <w:szCs w:val="28"/>
        </w:rPr>
      </w:pPr>
      <w:r w:rsidRPr="0051025D">
        <w:rPr>
          <w:rFonts w:ascii="Times New Roman" w:hAnsi="Times New Roman"/>
          <w:sz w:val="28"/>
          <w:szCs w:val="28"/>
        </w:rPr>
        <w:t>Фактическое совершение или не совершение в будущем каких-либо действий со стороны должностного лица значения для квалификации по ст. 290 и 291 УК РФ не имеет.</w:t>
      </w:r>
      <w:r w:rsidRPr="0051025D">
        <w:rPr>
          <w:rStyle w:val="a8"/>
          <w:rFonts w:ascii="Times New Roman" w:hAnsi="Times New Roman"/>
          <w:sz w:val="28"/>
          <w:szCs w:val="28"/>
        </w:rPr>
        <w:footnoteReference w:id="14"/>
      </w:r>
    </w:p>
    <w:p w:rsidR="00B90EC1" w:rsidRPr="0051025D" w:rsidRDefault="00B90EC1" w:rsidP="0051025D">
      <w:pPr>
        <w:suppressAutoHyphens/>
        <w:contextualSpacing/>
        <w:rPr>
          <w:rFonts w:ascii="Times New Roman" w:hAnsi="Times New Roman"/>
          <w:sz w:val="28"/>
          <w:szCs w:val="28"/>
        </w:rPr>
      </w:pPr>
      <w:r w:rsidRPr="0051025D">
        <w:rPr>
          <w:rFonts w:ascii="Times New Roman" w:hAnsi="Times New Roman"/>
          <w:sz w:val="28"/>
          <w:szCs w:val="28"/>
        </w:rPr>
        <w:t>Оба состава, предусматривающие ответственность за взяточничество, являются по конструкции формальным и закончены в момент передачи хотя бы части вознаграждения. Взятка может быть получена лично должностным лицом либо с его ведома другими лицами (супругом, детьми, секретарем и т.п.). Если эти лица были осведомлены о том, что они получают взятку для должностного лица, их следует признать пособниками в преступлении, предусмотренном ст. 290 УК РФ.</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Достаточно часто должностные лица получают взятку за счет средств, добытых преступным путем. В этом случае возможны различные варианты их поведения:</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а) если взятка вручалась в завуалированной форме под видом оплаты, якобы выполненных работ и вознаграждение было получено лично должностным лицом, то его действия квалифицируются по ст. 290 и 160 УК РФ, а действия взяткодателя – по ст. 291 и 160 УК РФ;</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б) если должностное лицо получает вознаграждение из средств, добытых преступным путем (обычно путем хищения, незаконного предпринимательства, контрабанды и т.п.), и обещание принять эти средства оно дало до совершения преступления, то его деятельность должна квалифицироваться по ст. 33 (интеллектуальный пособник), соответствующей статье Особенной части и ст. 290 УК РФ;</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в) если взяткополучатель осведомлен о том, что эти средства добыты преступным путем, но до совершения преступления он не давал согласия на то, что примет указанные средства в виде вознаграждения, то содеянное квалифицируется по ст. 290 и 175 УК РФ;</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г) если должностному лицу не было известно происхождение предмета взятки, то его действия квалифицируются только по ст. 290 УК РФ.</w:t>
      </w:r>
    </w:p>
    <w:p w:rsidR="00B90EC1" w:rsidRPr="0051025D" w:rsidRDefault="00B90EC1" w:rsidP="0051025D">
      <w:pPr>
        <w:suppressAutoHyphens/>
        <w:contextualSpacing/>
        <w:rPr>
          <w:rFonts w:ascii="Times New Roman" w:hAnsi="Times New Roman"/>
          <w:bCs/>
          <w:kern w:val="36"/>
          <w:sz w:val="28"/>
          <w:szCs w:val="28"/>
          <w:lang w:eastAsia="ru-RU"/>
        </w:rPr>
      </w:pPr>
      <w:r w:rsidRPr="0051025D">
        <w:rPr>
          <w:rFonts w:ascii="Times New Roman" w:hAnsi="Times New Roman"/>
          <w:sz w:val="28"/>
          <w:szCs w:val="28"/>
        </w:rPr>
        <w:t>В тех случаях, когда должностное лицо вместе с другими субъектами занимается хищением материальных ценностей с использованием своего служебного помещения, а потом часть похищенного берет себе, то вести речь о взятке нельзя. Здесь налицо одно преступление, предусмотренное ч. 2 ст. 160 УК РФ.</w:t>
      </w:r>
    </w:p>
    <w:p w:rsidR="00B90EC1" w:rsidRPr="0051025D" w:rsidRDefault="00B90EC1" w:rsidP="0051025D">
      <w:pPr>
        <w:suppressAutoHyphens/>
        <w:contextualSpacing/>
        <w:rPr>
          <w:rFonts w:ascii="Times New Roman" w:hAnsi="Times New Roman"/>
          <w:sz w:val="28"/>
          <w:szCs w:val="28"/>
        </w:rPr>
      </w:pPr>
      <w:r w:rsidRPr="0051025D">
        <w:rPr>
          <w:rFonts w:ascii="Times New Roman" w:hAnsi="Times New Roman"/>
          <w:bCs/>
          <w:kern w:val="36"/>
          <w:sz w:val="28"/>
          <w:szCs w:val="28"/>
          <w:lang w:eastAsia="ru-RU"/>
        </w:rPr>
        <w:t xml:space="preserve">С объективной стороны </w:t>
      </w:r>
      <w:r w:rsidRPr="0051025D">
        <w:rPr>
          <w:rFonts w:ascii="Times New Roman" w:hAnsi="Times New Roman"/>
          <w:sz w:val="28"/>
          <w:szCs w:val="28"/>
        </w:rPr>
        <w:t>рассматриваемое преступление выражается в получении должностным лицом или через посредника взятки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и оно в силу должностного положения может способствовать таким действиям (бездействию), а равно за общее покровительство по службе.</w:t>
      </w:r>
      <w:r w:rsidRPr="0051025D">
        <w:rPr>
          <w:rStyle w:val="a8"/>
          <w:rFonts w:ascii="Times New Roman" w:hAnsi="Times New Roman"/>
          <w:sz w:val="28"/>
          <w:szCs w:val="28"/>
        </w:rPr>
        <w:footnoteReference w:id="15"/>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Взятка всегда вручается за деяния, осуществляемые с использованием служебного положения, должностных полномочий. Использовать служебное положение можно двумя способами:</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 совершить действия или воздержаться от совершения действий, входящих в круг служебной компетенции виновного, находящихся в рамках представленных ему прав и полномочий;</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 оказать воздействие на другое должностное лицо своим служебным авторитетом или связями. Причем это воздействие может оказываться как на должностное лицо, находящееся в определенной зависимости (например, начальник налоговой службы и проверяемое им лицо), так и на лицо с равным правовым статусом (например, два следователя прокуратуры). В последнем случае используется вовсе не служебное положение, а всего лишь личные связи должностного лица, которые установились при исполнении служебных функций. Поэтому и получение платы за подобное воздействие нельзя квалифицировать как взятку. При наличии других признаков оно может быть расценено как злоупотребление должностными полномочиями.</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Взятка передается за деяния, которые должны быть совершены в интересах передающего вознаграждение или в интересах лиц, представленных им. Это могут быть друзья, родственники, партнеры по бизнесу и др.</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Взятка возможна и за действия, которые виновный не мог совершить, но взяткодатель об этом не знал. Например, она вручается участковому инспектору в расчете на то, что он может отменить меру пресечения.</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Получение взятки – формальный состав преступления. Оно признается оконченным деянием с момента принятия должностным лицом хотя бы части взятки. В случаях, когда заранее обусловленная взятка не была получена по обстоятельствам, не зависящим от воли взяткополучателя (например, ввиду пресечения преступления оперативными сотрудниками милиции в момент ее передачи), содеянное им должно квалифицироваться как покушение на получение взятки по ч. 3 ст. 30 и ст. 290 УК РФ.</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Иногда должностное лицо, используя свое служебное положение, совершает за взятку деяние, которое само по себе является преступлением. Поскольку все эти действия лежат за пределами состава получения взятки, то в последнем случае имеет место реальная совокупность преступлений, что и должно получить правовую оценку в квалификации. Например, должностное лицо за взятку выдает поддельный документ, пособничает хищению, выносит заведомо неправосудный приговор, нарушает правила отпуска наркотических веществ и т.д.</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Дача взятки (ст. 291 УК РФ).</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Объект и предмет дачи взятки в полном объеме совпадает с аналогичными признаками состава получения взятки (ст. 290 УК РФ).</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Объективная сторона рассматриваемого преступления выражается в даче взятки только должностному лицу лично или через посредника (ст. 184, 204, 285 и 290 УК РФ). Дача взятки – формальный состав преступления. Оно признается оконченным деянием с момента принятия должностным лицом хотя бы части материальных ценностей, если взятка передается в несколько приемов. Оставление, например, денег в конверте на столе должностного лица либо в его кармане или в ином месте его кабинета, которые, однако, не были им приняты, образуют покушение на дачу взятки.</w:t>
      </w:r>
      <w:r w:rsidRPr="0051025D">
        <w:rPr>
          <w:rStyle w:val="a8"/>
          <w:rFonts w:ascii="Times New Roman" w:hAnsi="Times New Roman"/>
          <w:sz w:val="28"/>
          <w:szCs w:val="28"/>
        </w:rPr>
        <w:footnoteReference w:id="16"/>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Дача взятки заключается в незаконном вручении, передаче материальных ценностей или предоставлении выгод имущественного характера должностному лицу лично или через посредника за совершение действий (бездействия), входящих в служебные полномочия должностного лица, в пользу взяткодателя или представляемых им лиц, или за способствование должностным лицом в силу занимаемого им положения совершению действий (бездействия) другим должностным лицом, либо за общее покровительство или попустительство по службе взяткодателю или представляемым им лицам (ч. 1 ст. 291 УК РФ), а равно за незаконные действия (бездействие) должностного лица по службе (ч. 2 ст. 291 УК РФ).</w:t>
      </w:r>
      <w:r w:rsidRPr="0051025D">
        <w:rPr>
          <w:rStyle w:val="a8"/>
          <w:rFonts w:ascii="Times New Roman" w:hAnsi="Times New Roman"/>
          <w:sz w:val="28"/>
          <w:szCs w:val="28"/>
        </w:rPr>
        <w:footnoteReference w:id="17"/>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Путем дачи взятки субъект может склонить должностное лицо к совершению заведомо противоправного действия (бездействия) по службе (ч. 2 ст. 291 УК РФ), которое само по себе является преступлением. В этих случаях он должен нести ответственность не только за дачу взятки, но и за соучастие (подстрекательство) в преступлении должностного лица.</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Понятие «взяткодатель» в диспозиции анализируемой правовой нормы также имеет широкую трактовку. Им может быть частное лицо, лицо, выполняющее управленческие функции в коммерческой (иной) организации, так и должностное лицо, что не имеет значения для квалификации дачи взятки. Должностное лицо или лицо, выполняющее управленческие функции в коммерческой или иной организации, предложившее подчиненному ему по службе работнику добиваться желаемого действия или бездействия путем дачи взятки, несет ответственность как взяткодатель, а работник, договорившийся о выполнении за взятку обусловленных действий и вручивший взятку, должен нести ответственность как соучастник дачи взятки.</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Необходимо отличать взяткодателя от посредника во взяточничестве, через которого может осуществляться передача и получение взятки.</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В отличие от взяткодателя – лица, заинтересованного в соответствующих действиях получателя взятки, посредник, передающий взятку по его поручению, не добивается за счет этого материального вознаграждения совершения или не совершения должностным лицом каких-либо действий по службе в своих интересах. Посредник представляет чужие интересы, выступает не от своего имени. Решение о даче взятки принимает взяткодатель, посредник лишь осуществляет его волю. Действия посредника со стороны взяткодателя квалифицируются как соучастие в даче взятки.</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Посредник со стороны взяткополучателя получает предмет взятки не для себя, а для передачи его своему доверителю, который обязуется совершить определенные действия в интересах взяткодателя. Такой посредник выступает от имени и по поручению взяткополучателя, который санкционирует условия получения взятки. Действия посредника со стороны взяткополучателя, если он не является членом организованной группы, квалифицируется как соучастие в получении взятки.</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Если лицо получает от взяткодателя деньги или иные ценности для передачи должностному лицу и, не намереваясь этого делать, присваивает их, содеянное следует квалифицировать как хищение чужого имущества путем мошенничества (ст. 159 УК РФ) или присвоение (ст. 160 УК РФ), что зависит от обстоятельств дела.</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Если имущество передается должностному лицу без его ведома и согласия, и оно отказывается его принять, то действия лиц, провоцирующих взятку, следует квалифицировать по ст. 304 УК РФ. Если же должностное лицо согласилось принять эту взятку, то его действия квалифицируются по ст. 30 и 290 УК РФ, а действия лица, спровоцировавшего взятку, - по ст. 304 УК РФ «Провокация взятки, либо коммерческого подкупа».</w:t>
      </w:r>
      <w:r w:rsidRPr="0051025D">
        <w:rPr>
          <w:rStyle w:val="a8"/>
          <w:rFonts w:ascii="Times New Roman" w:hAnsi="Times New Roman"/>
          <w:sz w:val="28"/>
          <w:szCs w:val="28"/>
        </w:rPr>
        <w:footnoteReference w:id="18"/>
      </w:r>
    </w:p>
    <w:p w:rsidR="0051025D" w:rsidRDefault="0051025D">
      <w:pPr>
        <w:spacing w:before="100" w:beforeAutospacing="1" w:after="100" w:afterAutospacing="1"/>
        <w:jc w:val="left"/>
        <w:rPr>
          <w:rFonts w:ascii="Times New Roman" w:hAnsi="Times New Roman"/>
          <w:bCs/>
          <w:kern w:val="36"/>
          <w:sz w:val="28"/>
          <w:szCs w:val="28"/>
          <w:lang w:eastAsia="ru-RU"/>
        </w:rPr>
      </w:pPr>
      <w:r>
        <w:rPr>
          <w:rFonts w:ascii="Times New Roman" w:hAnsi="Times New Roman"/>
          <w:bCs/>
          <w:kern w:val="36"/>
          <w:sz w:val="28"/>
          <w:szCs w:val="28"/>
          <w:lang w:eastAsia="ru-RU"/>
        </w:rPr>
        <w:br w:type="page"/>
      </w:r>
    </w:p>
    <w:p w:rsidR="00B90EC1" w:rsidRPr="0051025D" w:rsidRDefault="00B90EC1" w:rsidP="0051025D">
      <w:pPr>
        <w:pStyle w:val="a5"/>
        <w:numPr>
          <w:ilvl w:val="1"/>
          <w:numId w:val="2"/>
        </w:numPr>
        <w:suppressAutoHyphens/>
        <w:ind w:left="0" w:firstLine="709"/>
        <w:rPr>
          <w:rFonts w:ascii="Times New Roman" w:hAnsi="Times New Roman"/>
          <w:b/>
          <w:bCs/>
          <w:kern w:val="36"/>
          <w:sz w:val="28"/>
          <w:szCs w:val="28"/>
          <w:lang w:eastAsia="ru-RU"/>
        </w:rPr>
      </w:pPr>
      <w:r w:rsidRPr="0051025D">
        <w:rPr>
          <w:rFonts w:ascii="Times New Roman" w:hAnsi="Times New Roman"/>
          <w:b/>
          <w:bCs/>
          <w:kern w:val="36"/>
          <w:sz w:val="28"/>
          <w:szCs w:val="28"/>
          <w:lang w:eastAsia="ru-RU"/>
        </w:rPr>
        <w:t xml:space="preserve">Субъективные признаки получения и дачи взятки </w:t>
      </w:r>
    </w:p>
    <w:p w:rsidR="00B90EC1" w:rsidRPr="0051025D" w:rsidRDefault="00B90EC1" w:rsidP="0051025D">
      <w:pPr>
        <w:suppressAutoHyphens/>
        <w:rPr>
          <w:rFonts w:ascii="Times New Roman" w:hAnsi="Times New Roman"/>
          <w:b/>
          <w:bCs/>
          <w:kern w:val="36"/>
          <w:sz w:val="28"/>
          <w:szCs w:val="28"/>
          <w:lang w:eastAsia="ru-RU"/>
        </w:rPr>
      </w:pPr>
    </w:p>
    <w:p w:rsidR="00B90EC1" w:rsidRPr="0051025D" w:rsidRDefault="00B90EC1" w:rsidP="0051025D">
      <w:pPr>
        <w:suppressAutoHyphens/>
        <w:contextualSpacing/>
        <w:rPr>
          <w:rFonts w:ascii="Times New Roman" w:hAnsi="Times New Roman"/>
          <w:bCs/>
          <w:kern w:val="36"/>
          <w:sz w:val="28"/>
          <w:szCs w:val="28"/>
          <w:lang w:eastAsia="ru-RU"/>
        </w:rPr>
      </w:pPr>
      <w:r w:rsidRPr="0051025D">
        <w:rPr>
          <w:rFonts w:ascii="Times New Roman" w:hAnsi="Times New Roman"/>
          <w:bCs/>
          <w:kern w:val="36"/>
          <w:sz w:val="28"/>
          <w:szCs w:val="28"/>
          <w:lang w:eastAsia="ru-RU"/>
        </w:rPr>
        <w:t>Получение взятки (ст. 290 УК РФ).</w:t>
      </w:r>
    </w:p>
    <w:p w:rsidR="00B90EC1" w:rsidRPr="0051025D" w:rsidRDefault="00B90EC1" w:rsidP="0051025D">
      <w:pPr>
        <w:suppressAutoHyphens/>
        <w:contextualSpacing/>
        <w:rPr>
          <w:rFonts w:ascii="Times New Roman" w:hAnsi="Times New Roman"/>
          <w:bCs/>
          <w:kern w:val="36"/>
          <w:sz w:val="28"/>
          <w:szCs w:val="28"/>
          <w:lang w:eastAsia="ru-RU"/>
        </w:rPr>
      </w:pPr>
      <w:r w:rsidRPr="0051025D">
        <w:rPr>
          <w:rFonts w:ascii="Times New Roman" w:hAnsi="Times New Roman"/>
          <w:bCs/>
          <w:kern w:val="36"/>
          <w:sz w:val="28"/>
          <w:szCs w:val="28"/>
          <w:lang w:eastAsia="ru-RU"/>
        </w:rPr>
        <w:t>Получение взятки – преступление, совершаемое с прямым умыслом и корыстной целью. При получении взятки виновный осознает, что он получает незаконную имущественную выгоду (например: материальные ценности) за совершение действия (бездействия) в пользу взяткодателя либо оказывает ему покровительство или попустительствует с использованием при этом своего служебного положения. Корыстной целью является получение виновным незаконной материальной выгоды.</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Взяткополучатель, совершивший в интересах взяткодателя или представляемых им лиц незаконные действия, образующие состав иного преступления, подлежит ответственности по совокупности преступлений – по ч. 2 ст. 290 УК РФ и соответствующей статье УК РФ (злоупотребление должностными полномочиями, незаконное освобождение от уголовной ответственности, фальсификация доказательств и т.п.).</w:t>
      </w:r>
      <w:r w:rsidRPr="0051025D">
        <w:rPr>
          <w:rStyle w:val="a8"/>
          <w:rFonts w:ascii="Times New Roman" w:hAnsi="Times New Roman"/>
          <w:sz w:val="28"/>
          <w:szCs w:val="28"/>
        </w:rPr>
        <w:footnoteReference w:id="19"/>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Получение должностным лицом, выполняющим управленческие функции в коммерческой или иной организации, денег, ценных бумаг и других материальных ценностей якобы за совершение действий (бездействия), которое он не может осуществить из-за отсутствия служебных полномочий или нет возможности использовать свое служебное положение, следует квалифицировать при наличии умысла на приобретение указанных ценностей как мошенничество по ст. 159 УК РФ.</w:t>
      </w:r>
      <w:r w:rsidRPr="0051025D">
        <w:rPr>
          <w:rStyle w:val="a8"/>
          <w:rFonts w:ascii="Times New Roman" w:hAnsi="Times New Roman"/>
          <w:sz w:val="28"/>
          <w:szCs w:val="28"/>
        </w:rPr>
        <w:footnoteReference w:id="20"/>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Владелец ценностей в таких случаях несет ответственность за покушение на дачу взятки или коммерческий подкуп, если передача ценностей преследовала цель совершения желаемого для него действия (бездействия) указанным лицом.</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Если лицо получает от кого-либо деньги или иные ценности якобы для передачи должностному лицу или лицу, выполняющему управленческие функции в коммерческой или иной организации, в качестве взятки, либо предмета коммерческого подкупа и, не намереваясь этого делать, присваивает их, содеянное им следует квалифицировать как покушение на дачу взятки.</w:t>
      </w:r>
      <w:r w:rsidRPr="0051025D">
        <w:rPr>
          <w:rStyle w:val="a8"/>
          <w:rFonts w:ascii="Times New Roman" w:hAnsi="Times New Roman"/>
          <w:sz w:val="28"/>
          <w:szCs w:val="28"/>
        </w:rPr>
        <w:footnoteReference w:id="21"/>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Для состава получения взятки не имеет значения, когда должностному лицу передана взятка – до или после совершения им обусловленных действий, равно как и то, оговаривались ли заранее характер и содержание служебных действий, которые виновный должен был совершить или уже совершил за получение незаконного вознаграждения. В этой связи в судебно-следственной практике различают взятку-подкуп, при получении которой действия должностного лица предварительно оговариваются с взяткодателем, и взятку-вознаграждение, когда материальные ценности вручаются субъекту уже после совершения им не обусловленных предварительной договоренностью действий как бы в виде «благодарности за труды».</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Субъектом получения взятки являются только должностные лица. В ч. 3 ст. 290 УК РФ предусмотрен особый вид должностных лиц – лица, занимающие государственную должность России, государственную должность субъекта Федерации или глава органа местного самоуправления.</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Дача взятки (ст. 291 УК РФ).</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Субъектом дачи взятки может быть любое вменяемое лицо, достигшее 16-летнего возраста.</w:t>
      </w:r>
      <w:r w:rsidRPr="0051025D">
        <w:rPr>
          <w:rStyle w:val="a8"/>
          <w:rFonts w:ascii="Times New Roman" w:hAnsi="Times New Roman"/>
          <w:sz w:val="28"/>
          <w:szCs w:val="28"/>
        </w:rPr>
        <w:footnoteReference w:id="22"/>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Субъективная сторона состава дачи взятки характеризуется виной в виде прямого умысла: виновный сознает, что он передает должностному лицу незаконное вознаграждение, и желает этого. Однако если субъект все-таки добросовестно заблуждался относительно оснований передачи взятки, счи- тая, что это не вознаграждение, либо не осознавая его неправомерность, то в этом варианте состав дачи взятки отсутствует.</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Цели и мотивы дачи взятки могут быть самые различные. Сюда можно отнести побуждения, как личного порядка, так и корыстные, желание добиться намеченного результата в обход закона или отблагодарить получателя взятки за решение, принятое в пользу взяткодателя, освободиться от ответственности и т.п.</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Однако взятка берется и дается за служебные действия (бездействие) должностного лица в интересах самого взяткодателя или представляемых им физических или юридических лиц. Это могут быть интересы членов семьи взяткодателя, других его родственников или близких лиц, а также интересы коммерческих и некоммерческих организаций, государственных или муниципальных органов или учреждений, которыми руководит или доверенным лицом которых является взяткодатель.</w:t>
      </w:r>
      <w:r w:rsidRPr="0051025D">
        <w:rPr>
          <w:rStyle w:val="a8"/>
          <w:rFonts w:ascii="Times New Roman" w:hAnsi="Times New Roman"/>
          <w:sz w:val="28"/>
          <w:szCs w:val="28"/>
        </w:rPr>
        <w:footnoteReference w:id="23"/>
      </w:r>
    </w:p>
    <w:p w:rsidR="00B90EC1" w:rsidRPr="0051025D" w:rsidRDefault="00B90EC1" w:rsidP="0051025D">
      <w:pPr>
        <w:suppressAutoHyphens/>
        <w:rPr>
          <w:rFonts w:ascii="Times New Roman" w:hAnsi="Times New Roman"/>
          <w:sz w:val="28"/>
          <w:szCs w:val="28"/>
        </w:rPr>
      </w:pPr>
    </w:p>
    <w:p w:rsidR="00B90EC1" w:rsidRPr="0051025D" w:rsidRDefault="00B90EC1" w:rsidP="0051025D">
      <w:pPr>
        <w:pStyle w:val="a5"/>
        <w:numPr>
          <w:ilvl w:val="1"/>
          <w:numId w:val="2"/>
        </w:numPr>
        <w:suppressAutoHyphens/>
        <w:ind w:left="0" w:firstLine="709"/>
        <w:rPr>
          <w:rFonts w:ascii="Times New Roman" w:hAnsi="Times New Roman"/>
          <w:bCs/>
          <w:kern w:val="36"/>
          <w:sz w:val="28"/>
          <w:szCs w:val="28"/>
          <w:lang w:eastAsia="ru-RU"/>
        </w:rPr>
      </w:pPr>
      <w:r w:rsidRPr="0051025D">
        <w:rPr>
          <w:rFonts w:ascii="Times New Roman" w:hAnsi="Times New Roman"/>
          <w:b/>
          <w:bCs/>
          <w:kern w:val="36"/>
          <w:sz w:val="28"/>
          <w:szCs w:val="28"/>
          <w:lang w:eastAsia="ru-RU"/>
        </w:rPr>
        <w:t>Квалифицированный и особо квалифицированный составы преступления</w:t>
      </w:r>
    </w:p>
    <w:p w:rsidR="00B90EC1" w:rsidRPr="0051025D" w:rsidRDefault="00B90EC1" w:rsidP="0051025D">
      <w:pPr>
        <w:suppressAutoHyphens/>
        <w:rPr>
          <w:rFonts w:ascii="Times New Roman" w:hAnsi="Times New Roman"/>
          <w:sz w:val="28"/>
          <w:szCs w:val="28"/>
          <w:lang w:eastAsia="ru-RU"/>
        </w:rPr>
      </w:pPr>
    </w:p>
    <w:p w:rsidR="00B90EC1" w:rsidRPr="0051025D" w:rsidRDefault="00B90EC1" w:rsidP="0051025D">
      <w:pPr>
        <w:suppressAutoHyphens/>
        <w:rPr>
          <w:rFonts w:ascii="Times New Roman" w:hAnsi="Times New Roman"/>
          <w:sz w:val="28"/>
          <w:szCs w:val="28"/>
          <w:lang w:eastAsia="ru-RU"/>
        </w:rPr>
      </w:pPr>
      <w:r w:rsidRPr="0051025D">
        <w:rPr>
          <w:rFonts w:ascii="Times New Roman" w:hAnsi="Times New Roman"/>
          <w:sz w:val="28"/>
          <w:szCs w:val="28"/>
          <w:lang w:eastAsia="ru-RU"/>
        </w:rPr>
        <w:t>Квалифицированным составом получения взятки является ее получе-</w:t>
      </w:r>
    </w:p>
    <w:p w:rsidR="00B90EC1" w:rsidRPr="0051025D" w:rsidRDefault="00B90EC1" w:rsidP="0051025D">
      <w:pPr>
        <w:suppressAutoHyphens/>
        <w:rPr>
          <w:rFonts w:ascii="Times New Roman" w:hAnsi="Times New Roman"/>
          <w:bCs/>
          <w:kern w:val="36"/>
          <w:sz w:val="28"/>
          <w:szCs w:val="28"/>
          <w:lang w:eastAsia="ru-RU"/>
        </w:rPr>
      </w:pPr>
      <w:r w:rsidRPr="0051025D">
        <w:rPr>
          <w:rFonts w:ascii="Times New Roman" w:hAnsi="Times New Roman"/>
          <w:sz w:val="28"/>
          <w:szCs w:val="28"/>
          <w:lang w:eastAsia="ru-RU"/>
        </w:rPr>
        <w:t xml:space="preserve">ние </w:t>
      </w:r>
      <w:r w:rsidRPr="0051025D">
        <w:rPr>
          <w:rFonts w:ascii="Times New Roman" w:hAnsi="Times New Roman"/>
          <w:bCs/>
          <w:kern w:val="36"/>
          <w:sz w:val="28"/>
          <w:szCs w:val="28"/>
          <w:lang w:eastAsia="ru-RU"/>
        </w:rPr>
        <w:t xml:space="preserve">за незаконные действия (бездействия), т.е. такие действия, которые противоречат законодательству в той сфере, где взяткополучатель осуществляет должностные полномочия. </w:t>
      </w:r>
    </w:p>
    <w:p w:rsidR="00B90EC1" w:rsidRPr="0051025D" w:rsidRDefault="00B90EC1" w:rsidP="0051025D">
      <w:pPr>
        <w:suppressAutoHyphens/>
        <w:contextualSpacing/>
        <w:rPr>
          <w:rFonts w:ascii="Times New Roman" w:hAnsi="Times New Roman"/>
          <w:bCs/>
          <w:kern w:val="36"/>
          <w:sz w:val="28"/>
          <w:szCs w:val="28"/>
          <w:lang w:eastAsia="ru-RU"/>
        </w:rPr>
      </w:pPr>
      <w:r w:rsidRPr="0051025D">
        <w:rPr>
          <w:rFonts w:ascii="Times New Roman" w:hAnsi="Times New Roman"/>
          <w:bCs/>
          <w:kern w:val="36"/>
          <w:sz w:val="28"/>
          <w:szCs w:val="28"/>
          <w:lang w:eastAsia="ru-RU"/>
        </w:rPr>
        <w:t>Часть 2 ст. 290 УК РФ устанавливает ответственность за незаконные действия (бездействие). Они могут выражаться в совершении за материальное вознаграждение как преступлений, например, злоупотребления должностными полномочиями, должностного подлога, так и иных правонарушений, относящихся к категории должностных проступков. По смыслу закона, если должностное лицо, помимо получения взятки, совершает еще и иные преступные действия, оно подлежит уголовной ответственности по совокупности преступлений - по части 2 ст. 290 УК РФ и соответствующей статье УК РФ.</w:t>
      </w:r>
    </w:p>
    <w:p w:rsidR="00B90EC1" w:rsidRPr="0051025D" w:rsidRDefault="00B90EC1" w:rsidP="0051025D">
      <w:pPr>
        <w:suppressAutoHyphens/>
        <w:contextualSpacing/>
        <w:rPr>
          <w:rFonts w:ascii="Times New Roman" w:hAnsi="Times New Roman"/>
          <w:bCs/>
          <w:kern w:val="36"/>
          <w:sz w:val="28"/>
          <w:szCs w:val="28"/>
          <w:lang w:eastAsia="ru-RU"/>
        </w:rPr>
      </w:pPr>
      <w:r w:rsidRPr="0051025D">
        <w:rPr>
          <w:rFonts w:ascii="Times New Roman" w:hAnsi="Times New Roman"/>
          <w:bCs/>
          <w:kern w:val="36"/>
          <w:sz w:val="28"/>
          <w:szCs w:val="28"/>
          <w:lang w:eastAsia="ru-RU"/>
        </w:rPr>
        <w:t>Особо квалифицированный состав получения взятки (часть 3 ст. 290 УК РФ) связан с получением взятки лицом, занимающим ответственную государственную должность.</w:t>
      </w:r>
      <w:r w:rsidRPr="0051025D">
        <w:rPr>
          <w:rStyle w:val="a8"/>
          <w:rFonts w:ascii="Times New Roman" w:hAnsi="Times New Roman"/>
          <w:bCs/>
          <w:kern w:val="36"/>
          <w:sz w:val="28"/>
          <w:szCs w:val="28"/>
          <w:lang w:eastAsia="ru-RU"/>
        </w:rPr>
        <w:footnoteReference w:id="24"/>
      </w:r>
    </w:p>
    <w:p w:rsidR="00B90EC1" w:rsidRPr="0051025D" w:rsidRDefault="00B90EC1" w:rsidP="0051025D">
      <w:pPr>
        <w:suppressAutoHyphens/>
        <w:contextualSpacing/>
        <w:rPr>
          <w:rFonts w:ascii="Times New Roman" w:hAnsi="Times New Roman"/>
          <w:bCs/>
          <w:kern w:val="36"/>
          <w:sz w:val="28"/>
          <w:szCs w:val="28"/>
          <w:lang w:eastAsia="ru-RU"/>
        </w:rPr>
      </w:pPr>
      <w:r w:rsidRPr="0051025D">
        <w:rPr>
          <w:rFonts w:ascii="Times New Roman" w:hAnsi="Times New Roman"/>
          <w:bCs/>
          <w:kern w:val="36"/>
          <w:sz w:val="28"/>
          <w:szCs w:val="28"/>
          <w:lang w:eastAsia="ru-RU"/>
        </w:rPr>
        <w:t>Под лицами, занимающими государственные должности РФ, понимаются лица, занимающие должности, устанавливаемые Конституцией РФ, федеральными конституционными законами и федеральными законами для непосредственного исполнения полномочий государственных органов.</w:t>
      </w:r>
    </w:p>
    <w:p w:rsidR="00B90EC1" w:rsidRPr="0051025D" w:rsidRDefault="00B90EC1" w:rsidP="0051025D">
      <w:pPr>
        <w:suppressAutoHyphens/>
        <w:contextualSpacing/>
        <w:rPr>
          <w:rFonts w:ascii="Times New Roman" w:hAnsi="Times New Roman"/>
          <w:bCs/>
          <w:kern w:val="36"/>
          <w:sz w:val="28"/>
          <w:szCs w:val="28"/>
          <w:lang w:eastAsia="ru-RU"/>
        </w:rPr>
      </w:pPr>
      <w:r w:rsidRPr="0051025D">
        <w:rPr>
          <w:rFonts w:ascii="Times New Roman" w:hAnsi="Times New Roman"/>
          <w:bCs/>
          <w:kern w:val="36"/>
          <w:sz w:val="28"/>
          <w:szCs w:val="28"/>
          <w:lang w:eastAsia="ru-RU"/>
        </w:rPr>
        <w:t>Под лицами, занимающими государственные должности субъектов РФ, понимаются лица, занимающие должности, устанавливаемые Конституциями РФ или уставами субъектов РФ для непосредственного исполнения полномочий государственных органов.</w:t>
      </w:r>
    </w:p>
    <w:p w:rsidR="00B90EC1" w:rsidRPr="0051025D" w:rsidRDefault="00B90EC1" w:rsidP="0051025D">
      <w:pPr>
        <w:suppressAutoHyphens/>
        <w:contextualSpacing/>
        <w:rPr>
          <w:rFonts w:ascii="Times New Roman" w:hAnsi="Times New Roman"/>
          <w:bCs/>
          <w:kern w:val="36"/>
          <w:sz w:val="28"/>
          <w:szCs w:val="28"/>
          <w:lang w:eastAsia="ru-RU"/>
        </w:rPr>
      </w:pPr>
      <w:r w:rsidRPr="0051025D">
        <w:rPr>
          <w:rFonts w:ascii="Times New Roman" w:hAnsi="Times New Roman"/>
          <w:bCs/>
          <w:kern w:val="36"/>
          <w:sz w:val="28"/>
          <w:szCs w:val="28"/>
          <w:lang w:eastAsia="ru-RU"/>
        </w:rPr>
        <w:t>Особо квалифицированными видами получения взятки новый УК РФ считает:</w:t>
      </w:r>
    </w:p>
    <w:p w:rsidR="00B90EC1" w:rsidRPr="0051025D" w:rsidRDefault="00B90EC1" w:rsidP="0051025D">
      <w:pPr>
        <w:suppressAutoHyphens/>
        <w:contextualSpacing/>
        <w:rPr>
          <w:rFonts w:ascii="Times New Roman" w:hAnsi="Times New Roman"/>
          <w:bCs/>
          <w:kern w:val="36"/>
          <w:sz w:val="28"/>
          <w:szCs w:val="28"/>
          <w:lang w:eastAsia="ru-RU"/>
        </w:rPr>
      </w:pPr>
      <w:r w:rsidRPr="0051025D">
        <w:rPr>
          <w:rFonts w:ascii="Times New Roman" w:hAnsi="Times New Roman"/>
          <w:bCs/>
          <w:kern w:val="36"/>
          <w:sz w:val="28"/>
          <w:szCs w:val="28"/>
          <w:lang w:eastAsia="ru-RU"/>
        </w:rPr>
        <w:t>а) получение взятки группой лиц по предварительному сговору или организованной группой;</w:t>
      </w:r>
    </w:p>
    <w:p w:rsidR="00B90EC1" w:rsidRPr="0051025D" w:rsidRDefault="00B90EC1" w:rsidP="0051025D">
      <w:pPr>
        <w:suppressAutoHyphens/>
        <w:contextualSpacing/>
        <w:rPr>
          <w:rFonts w:ascii="Times New Roman" w:hAnsi="Times New Roman"/>
          <w:bCs/>
          <w:kern w:val="36"/>
          <w:sz w:val="28"/>
          <w:szCs w:val="28"/>
          <w:lang w:eastAsia="ru-RU"/>
        </w:rPr>
      </w:pPr>
      <w:r w:rsidRPr="0051025D">
        <w:rPr>
          <w:rFonts w:ascii="Times New Roman" w:hAnsi="Times New Roman"/>
          <w:bCs/>
          <w:kern w:val="36"/>
          <w:sz w:val="28"/>
          <w:szCs w:val="28"/>
          <w:lang w:eastAsia="ru-RU"/>
        </w:rPr>
        <w:t>б) неоднократность ее получения (утратил силу);</w:t>
      </w:r>
    </w:p>
    <w:p w:rsidR="00B90EC1" w:rsidRPr="0051025D" w:rsidRDefault="00B90EC1" w:rsidP="0051025D">
      <w:pPr>
        <w:suppressAutoHyphens/>
        <w:contextualSpacing/>
        <w:rPr>
          <w:rFonts w:ascii="Times New Roman" w:hAnsi="Times New Roman"/>
          <w:bCs/>
          <w:kern w:val="36"/>
          <w:sz w:val="28"/>
          <w:szCs w:val="28"/>
          <w:lang w:eastAsia="ru-RU"/>
        </w:rPr>
      </w:pPr>
      <w:r w:rsidRPr="0051025D">
        <w:rPr>
          <w:rFonts w:ascii="Times New Roman" w:hAnsi="Times New Roman"/>
          <w:bCs/>
          <w:kern w:val="36"/>
          <w:sz w:val="28"/>
          <w:szCs w:val="28"/>
          <w:lang w:eastAsia="ru-RU"/>
        </w:rPr>
        <w:t>в) вымогательство взятки;</w:t>
      </w:r>
    </w:p>
    <w:p w:rsidR="00B90EC1" w:rsidRPr="0051025D" w:rsidRDefault="00B90EC1" w:rsidP="0051025D">
      <w:pPr>
        <w:suppressAutoHyphens/>
        <w:contextualSpacing/>
        <w:rPr>
          <w:rFonts w:ascii="Times New Roman" w:hAnsi="Times New Roman"/>
          <w:bCs/>
          <w:kern w:val="36"/>
          <w:sz w:val="28"/>
          <w:szCs w:val="28"/>
          <w:lang w:eastAsia="ru-RU"/>
        </w:rPr>
      </w:pPr>
      <w:r w:rsidRPr="0051025D">
        <w:rPr>
          <w:rFonts w:ascii="Times New Roman" w:hAnsi="Times New Roman"/>
          <w:bCs/>
          <w:kern w:val="36"/>
          <w:sz w:val="28"/>
          <w:szCs w:val="28"/>
          <w:lang w:eastAsia="ru-RU"/>
        </w:rPr>
        <w:t>г) крупный размер взятки.</w:t>
      </w:r>
    </w:p>
    <w:p w:rsidR="00B90EC1" w:rsidRPr="0051025D" w:rsidRDefault="00B90EC1" w:rsidP="0051025D">
      <w:pPr>
        <w:suppressAutoHyphens/>
        <w:contextualSpacing/>
        <w:rPr>
          <w:rFonts w:ascii="Times New Roman" w:hAnsi="Times New Roman"/>
          <w:bCs/>
          <w:kern w:val="36"/>
          <w:sz w:val="28"/>
          <w:szCs w:val="28"/>
          <w:lang w:eastAsia="ru-RU"/>
        </w:rPr>
      </w:pPr>
      <w:r w:rsidRPr="0051025D">
        <w:rPr>
          <w:rFonts w:ascii="Times New Roman" w:hAnsi="Times New Roman"/>
          <w:bCs/>
          <w:kern w:val="36"/>
          <w:sz w:val="28"/>
          <w:szCs w:val="28"/>
          <w:lang w:eastAsia="ru-RU"/>
        </w:rPr>
        <w:t xml:space="preserve">Более опасным видом преступления (ч. 4 ст. 290 УК РФ) признано совершение деяния: группой лиц по предварительному сговору и организованной группой; сопряженное с вымогательством взятки; в крупном размере. Исходя из того, что получение взятки может совершаться только специальным субъектом, группу лиц могут образовать не менее чем два должностных (либо должностное лицо и его соучастник). При этом преступление должно признаваться оконченным с момента принятия взятки хотя бы одним из должностных лиц. Иные, не являющиеся должностными, лица, входящие в состав группы, должны нести ответственность за соучастие в получении взятки со ссылкой на ст. 33 УК РФ. </w:t>
      </w:r>
    </w:p>
    <w:p w:rsidR="0051025D" w:rsidRDefault="00B90EC1" w:rsidP="0051025D">
      <w:pPr>
        <w:suppressAutoHyphens/>
        <w:contextualSpacing/>
        <w:rPr>
          <w:rFonts w:ascii="Times New Roman" w:hAnsi="Times New Roman"/>
          <w:bCs/>
          <w:kern w:val="36"/>
          <w:sz w:val="28"/>
          <w:szCs w:val="28"/>
          <w:lang w:eastAsia="ru-RU"/>
        </w:rPr>
      </w:pPr>
      <w:r w:rsidRPr="0051025D">
        <w:rPr>
          <w:rFonts w:ascii="Times New Roman" w:hAnsi="Times New Roman"/>
          <w:bCs/>
          <w:kern w:val="36"/>
          <w:sz w:val="28"/>
          <w:szCs w:val="28"/>
          <w:lang w:eastAsia="ru-RU"/>
        </w:rPr>
        <w:t>Организованная группа характеризуется устойчивостью, более высокой степенью организованности, распределением ролей, наличием организатора и иных соучастников. Исходя из этого, в организованную группу могут входить участники, не являющиеся должностными лицами, которые заранее объединились с должностными лицами для совершения одного или нескольких преступлений. При наличии к тому оснований они несут ответственность согласно части 4 ст. 34 УК РФ как организаторы, подстрекатели либо пособники преступления, предусмотренного частью 4 ст. 290 УК РФ. В таких случаях преступление признается оконченным с момента принятия взятки хотя бы одним из должностных лиц.</w:t>
      </w:r>
    </w:p>
    <w:p w:rsidR="00B90EC1" w:rsidRPr="0051025D" w:rsidRDefault="00B90EC1" w:rsidP="0051025D">
      <w:pPr>
        <w:suppressAutoHyphens/>
        <w:contextualSpacing/>
        <w:rPr>
          <w:rFonts w:ascii="Times New Roman" w:hAnsi="Times New Roman"/>
          <w:bCs/>
          <w:kern w:val="36"/>
          <w:sz w:val="28"/>
          <w:szCs w:val="28"/>
          <w:lang w:eastAsia="ru-RU"/>
        </w:rPr>
      </w:pPr>
      <w:r w:rsidRPr="0051025D">
        <w:rPr>
          <w:rFonts w:ascii="Times New Roman" w:hAnsi="Times New Roman"/>
          <w:bCs/>
          <w:kern w:val="36"/>
          <w:sz w:val="28"/>
          <w:szCs w:val="28"/>
          <w:lang w:eastAsia="ru-RU"/>
        </w:rPr>
        <w:t>Вымогательство взятки</w:t>
      </w:r>
      <w:r w:rsidR="0051025D">
        <w:rPr>
          <w:rFonts w:ascii="Times New Roman" w:hAnsi="Times New Roman"/>
          <w:bCs/>
          <w:kern w:val="36"/>
          <w:sz w:val="28"/>
          <w:szCs w:val="28"/>
          <w:lang w:eastAsia="ru-RU"/>
        </w:rPr>
        <w:t xml:space="preserve"> </w:t>
      </w:r>
      <w:r w:rsidRPr="0051025D">
        <w:rPr>
          <w:rFonts w:ascii="Times New Roman" w:hAnsi="Times New Roman"/>
          <w:bCs/>
          <w:kern w:val="36"/>
          <w:sz w:val="28"/>
          <w:szCs w:val="28"/>
          <w:lang w:eastAsia="ru-RU"/>
        </w:rPr>
        <w:t>(п. «в» ч. 4 ст. 290 УК РФ) означает требование</w:t>
      </w:r>
      <w:r w:rsidR="0051025D">
        <w:rPr>
          <w:rFonts w:ascii="Times New Roman" w:hAnsi="Times New Roman"/>
          <w:bCs/>
          <w:kern w:val="36"/>
          <w:sz w:val="28"/>
          <w:szCs w:val="28"/>
          <w:lang w:eastAsia="ru-RU"/>
        </w:rPr>
        <w:t xml:space="preserve"> </w:t>
      </w:r>
      <w:r w:rsidRPr="0051025D">
        <w:rPr>
          <w:rFonts w:ascii="Times New Roman" w:hAnsi="Times New Roman"/>
          <w:bCs/>
          <w:kern w:val="36"/>
          <w:sz w:val="28"/>
          <w:szCs w:val="28"/>
          <w:lang w:eastAsia="ru-RU"/>
        </w:rPr>
        <w:t>должностным лицом дача взятки под угрозой совершения действий, которые могут причинить ущерб законным интересам взяткодателя, либо умышленное поставление последнего в такие условия, при которых он вынужден дать взятку с целью предотвращения вредных последствий для его правоохраняемых интересов.</w:t>
      </w:r>
      <w:r w:rsidRPr="0051025D">
        <w:rPr>
          <w:rStyle w:val="a8"/>
          <w:rFonts w:ascii="Times New Roman" w:hAnsi="Times New Roman"/>
          <w:bCs/>
          <w:kern w:val="36"/>
          <w:sz w:val="28"/>
          <w:szCs w:val="28"/>
          <w:lang w:eastAsia="ru-RU"/>
        </w:rPr>
        <w:footnoteReference w:id="25"/>
      </w:r>
      <w:r w:rsidRPr="0051025D">
        <w:rPr>
          <w:rFonts w:ascii="Times New Roman" w:hAnsi="Times New Roman"/>
          <w:bCs/>
          <w:kern w:val="36"/>
          <w:sz w:val="28"/>
          <w:szCs w:val="28"/>
          <w:lang w:eastAsia="ru-RU"/>
        </w:rPr>
        <w:t xml:space="preserve"> При этом вымогательство может быть открытым, т.е. прямо требуется взятка в конкретно определенном виде материальной выгоды. Виновный может реально осуществить свои угрозы и негативные намерения, что не вызывает сомнения у взяткодателя. Взяткополучатель также может создать затруднительные для взяткодателя условия, когда в замаскированном виде реализуются угрозы и негативные намерения взяткополучателя. Это есть завуалированное вымогательство. Так, например, как вымогательство взятки расценивается требование взятки под угрозой привлечения к уголовной ответственности и ареста за мнимое преступление.</w:t>
      </w:r>
      <w:r w:rsidRPr="0051025D">
        <w:rPr>
          <w:rStyle w:val="a8"/>
          <w:rFonts w:ascii="Times New Roman" w:hAnsi="Times New Roman"/>
          <w:bCs/>
          <w:kern w:val="36"/>
          <w:sz w:val="28"/>
          <w:szCs w:val="28"/>
          <w:lang w:eastAsia="ru-RU"/>
        </w:rPr>
        <w:footnoteReference w:id="26"/>
      </w:r>
    </w:p>
    <w:p w:rsidR="00B90EC1" w:rsidRPr="0051025D" w:rsidRDefault="00B90EC1" w:rsidP="0051025D">
      <w:pPr>
        <w:suppressAutoHyphens/>
        <w:contextualSpacing/>
        <w:rPr>
          <w:rFonts w:ascii="Times New Roman" w:hAnsi="Times New Roman"/>
          <w:bCs/>
          <w:kern w:val="36"/>
          <w:sz w:val="28"/>
          <w:szCs w:val="28"/>
          <w:lang w:eastAsia="ru-RU"/>
        </w:rPr>
      </w:pPr>
      <w:r w:rsidRPr="0051025D">
        <w:rPr>
          <w:rFonts w:ascii="Times New Roman" w:hAnsi="Times New Roman"/>
          <w:bCs/>
          <w:kern w:val="36"/>
          <w:sz w:val="28"/>
          <w:szCs w:val="28"/>
          <w:lang w:eastAsia="ru-RU"/>
        </w:rPr>
        <w:t>С другой стороны, само по себе требование дать взятку, не подкрепленное открытой или завуалированной угрозой ущемить законные права и интересы взяткодателя, не может рассматриваться как вымогательство взятки.</w:t>
      </w:r>
      <w:r w:rsidRPr="0051025D">
        <w:rPr>
          <w:rStyle w:val="a8"/>
          <w:rFonts w:ascii="Times New Roman" w:hAnsi="Times New Roman"/>
          <w:bCs/>
          <w:kern w:val="36"/>
          <w:sz w:val="28"/>
          <w:szCs w:val="28"/>
          <w:lang w:eastAsia="ru-RU"/>
        </w:rPr>
        <w:footnoteReference w:id="27"/>
      </w:r>
    </w:p>
    <w:p w:rsidR="00B90EC1" w:rsidRPr="0051025D" w:rsidRDefault="00B90EC1" w:rsidP="0051025D">
      <w:pPr>
        <w:suppressAutoHyphens/>
        <w:contextualSpacing/>
        <w:rPr>
          <w:rFonts w:ascii="Times New Roman" w:hAnsi="Times New Roman"/>
          <w:bCs/>
          <w:kern w:val="36"/>
          <w:sz w:val="28"/>
          <w:szCs w:val="28"/>
          <w:lang w:eastAsia="ru-RU"/>
        </w:rPr>
      </w:pPr>
      <w:r w:rsidRPr="0051025D">
        <w:rPr>
          <w:rFonts w:ascii="Times New Roman" w:hAnsi="Times New Roman"/>
          <w:bCs/>
          <w:kern w:val="36"/>
          <w:sz w:val="28"/>
          <w:szCs w:val="28"/>
          <w:lang w:eastAsia="ru-RU"/>
        </w:rPr>
        <w:t>Крупный размер взятки (п. «г» ч. 4 ст. 290 УК РФ) определяется на основании цен на товары, расценок или тарифов за услуги, валютного курса (если взятка давалась в иностранной валюте), существовавших на момент совершения преступления, а при их отсутствии – на основании заключения экспертов. Согласно примечанию к ст. 290 УК РФ крупным размером взятки признаются сумма денег, стоимость ценных бумаг, иного имущества или выгод имущественного характера, превышающие 150 тыс. руб. В пункте 16 постановления Пленума Верховного Суда России обращается внимание на то, что, поскольку от размера взятки зависит квалификация преступления, любой переданный предмет или оказанные услуги должны получить денежную оценку на основании действительной стоимости предмета, цен, расценок или тарифов за услуги, сложившихся в данной местности или действовавших на момент совершения преступления, а при их отсутствии – на основании заключения эксперта.</w:t>
      </w:r>
      <w:r w:rsidRPr="0051025D">
        <w:rPr>
          <w:rStyle w:val="a8"/>
          <w:rFonts w:ascii="Times New Roman" w:hAnsi="Times New Roman"/>
          <w:bCs/>
          <w:kern w:val="36"/>
          <w:sz w:val="28"/>
          <w:szCs w:val="28"/>
          <w:lang w:eastAsia="ru-RU"/>
        </w:rPr>
        <w:footnoteReference w:id="28"/>
      </w:r>
      <w:r w:rsidRPr="0051025D">
        <w:rPr>
          <w:rFonts w:ascii="Times New Roman" w:hAnsi="Times New Roman"/>
          <w:bCs/>
          <w:kern w:val="36"/>
          <w:sz w:val="28"/>
          <w:szCs w:val="28"/>
          <w:lang w:eastAsia="ru-RU"/>
        </w:rPr>
        <w:t xml:space="preserve"> Если взятка получена в крупном размере по частям, то оконченной в полном объеме считается при получении должностным лицом первой части. </w:t>
      </w:r>
    </w:p>
    <w:p w:rsidR="0051025D" w:rsidRDefault="0051025D">
      <w:pPr>
        <w:spacing w:before="100" w:beforeAutospacing="1" w:after="100" w:afterAutospacing="1"/>
        <w:jc w:val="left"/>
        <w:rPr>
          <w:rFonts w:ascii="Times New Roman" w:hAnsi="Times New Roman"/>
          <w:b/>
          <w:sz w:val="28"/>
          <w:szCs w:val="32"/>
        </w:rPr>
      </w:pPr>
      <w:r>
        <w:rPr>
          <w:rFonts w:ascii="Times New Roman" w:hAnsi="Times New Roman"/>
          <w:b/>
          <w:sz w:val="28"/>
          <w:szCs w:val="32"/>
        </w:rPr>
        <w:br w:type="page"/>
      </w:r>
    </w:p>
    <w:p w:rsidR="00B90EC1" w:rsidRPr="0051025D" w:rsidRDefault="00B90EC1" w:rsidP="0051025D">
      <w:pPr>
        <w:suppressAutoHyphens/>
        <w:rPr>
          <w:rFonts w:ascii="Times New Roman" w:hAnsi="Times New Roman"/>
          <w:b/>
          <w:sz w:val="28"/>
          <w:szCs w:val="32"/>
        </w:rPr>
      </w:pPr>
      <w:r w:rsidRPr="0051025D">
        <w:rPr>
          <w:rFonts w:ascii="Times New Roman" w:hAnsi="Times New Roman"/>
          <w:b/>
          <w:sz w:val="28"/>
          <w:szCs w:val="32"/>
        </w:rPr>
        <w:t>Глава 3. Ответственность, предусмотренная УК РФ за взяточничество</w:t>
      </w:r>
    </w:p>
    <w:p w:rsidR="00B90EC1" w:rsidRPr="0051025D" w:rsidRDefault="00B90EC1" w:rsidP="0051025D">
      <w:pPr>
        <w:suppressAutoHyphens/>
        <w:rPr>
          <w:rFonts w:ascii="Times New Roman" w:hAnsi="Times New Roman"/>
          <w:b/>
          <w:sz w:val="28"/>
          <w:szCs w:val="32"/>
        </w:rPr>
      </w:pP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В новом УК РФ ответственность за получение и дачу взятки предусмотрена в ст. 290 УК РФ и 291 УК РФ. Ст. 290 УК РФ (получение взятки) существенно детализирует предмет взятки, объективную и субъективную сторону преступления, устанавливает ответственность за квалифицированный и особо квалифицированный состав. Часть 1 ст. 173 УК РСФСР вообще не расшифровывала понятие «взятка», говорилось лишь о ее получении «в каком бы то ни было виде».</w:t>
      </w:r>
      <w:r w:rsidRPr="0051025D">
        <w:rPr>
          <w:rStyle w:val="a8"/>
          <w:rFonts w:ascii="Times New Roman" w:hAnsi="Times New Roman"/>
          <w:sz w:val="28"/>
          <w:szCs w:val="28"/>
        </w:rPr>
        <w:footnoteReference w:id="29"/>
      </w:r>
    </w:p>
    <w:p w:rsidR="0051025D" w:rsidRDefault="00B90EC1" w:rsidP="0051025D">
      <w:pPr>
        <w:suppressAutoHyphens/>
        <w:rPr>
          <w:rFonts w:ascii="Times New Roman" w:hAnsi="Times New Roman"/>
          <w:sz w:val="28"/>
          <w:szCs w:val="28"/>
        </w:rPr>
      </w:pPr>
      <w:r w:rsidRPr="0051025D">
        <w:rPr>
          <w:rFonts w:ascii="Times New Roman" w:hAnsi="Times New Roman"/>
          <w:sz w:val="28"/>
          <w:szCs w:val="28"/>
        </w:rPr>
        <w:t>По Уголовному Кодексу РФ от 13 июня 1996 года статья 290 предусматривает следующую ответственность за получение взятки:</w:t>
      </w:r>
    </w:p>
    <w:p w:rsidR="00B90EC1" w:rsidRPr="0051025D" w:rsidRDefault="00B90EC1" w:rsidP="0051025D">
      <w:pPr>
        <w:pStyle w:val="u"/>
        <w:suppressAutoHyphens/>
        <w:spacing w:before="0" w:beforeAutospacing="0" w:after="0" w:afterAutospacing="0" w:line="360" w:lineRule="auto"/>
        <w:ind w:firstLine="709"/>
        <w:contextualSpacing/>
        <w:jc w:val="both"/>
        <w:rPr>
          <w:sz w:val="28"/>
          <w:szCs w:val="28"/>
        </w:rPr>
      </w:pPr>
      <w:r w:rsidRPr="0051025D">
        <w:rPr>
          <w:sz w:val="28"/>
          <w:szCs w:val="28"/>
        </w:rPr>
        <w:t>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B90EC1" w:rsidRPr="0051025D" w:rsidRDefault="00B90EC1" w:rsidP="0051025D">
      <w:pPr>
        <w:pStyle w:val="u"/>
        <w:suppressAutoHyphens/>
        <w:spacing w:before="0" w:beforeAutospacing="0" w:after="0" w:afterAutospacing="0" w:line="360" w:lineRule="auto"/>
        <w:ind w:firstLine="709"/>
        <w:contextualSpacing/>
        <w:jc w:val="both"/>
        <w:rPr>
          <w:sz w:val="28"/>
          <w:szCs w:val="28"/>
        </w:rPr>
      </w:pPr>
      <w:r w:rsidRPr="0051025D">
        <w:rPr>
          <w:sz w:val="28"/>
          <w:szCs w:val="28"/>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B90EC1" w:rsidRPr="0051025D" w:rsidRDefault="00B90EC1" w:rsidP="0051025D">
      <w:pPr>
        <w:pStyle w:val="a5"/>
        <w:suppressAutoHyphens/>
        <w:ind w:left="0"/>
        <w:rPr>
          <w:rFonts w:ascii="Times New Roman" w:hAnsi="Times New Roman"/>
          <w:sz w:val="28"/>
          <w:szCs w:val="28"/>
        </w:rPr>
      </w:pPr>
      <w:r w:rsidRPr="0051025D">
        <w:rPr>
          <w:rFonts w:ascii="Times New Roman" w:hAnsi="Times New Roman"/>
          <w:sz w:val="28"/>
          <w:szCs w:val="28"/>
        </w:rPr>
        <w:t xml:space="preserve">Получение должностным лицом взятки за незаконные действия (бездействие) –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w:t>
      </w:r>
    </w:p>
    <w:p w:rsidR="00B90EC1" w:rsidRPr="0051025D" w:rsidRDefault="00B90EC1" w:rsidP="0051025D">
      <w:pPr>
        <w:pStyle w:val="a5"/>
        <w:suppressAutoHyphens/>
        <w:ind w:left="0"/>
        <w:rPr>
          <w:rFonts w:ascii="Times New Roman" w:hAnsi="Times New Roman"/>
          <w:sz w:val="28"/>
          <w:szCs w:val="28"/>
        </w:rPr>
      </w:pPr>
      <w:r w:rsidRPr="0051025D">
        <w:rPr>
          <w:rFonts w:ascii="Times New Roman" w:hAnsi="Times New Roman"/>
          <w:sz w:val="28"/>
          <w:szCs w:val="28"/>
        </w:rPr>
        <w:t>Квалифицирующий признак ответственного положения, занимаемого взяткополучателем, строго очерчен и относится к лицам, занимающим государственные должности РФ или субъекта Федерации, а равно главам местно - го самоуправления. Согласно ч. 3 ст.290 УК РФ «деяния, предусмотренные частями первой или второй настоящей статьи,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наказывается лишением свободы на срок от пяти до десяти лет с лишением права занимать определенные должности на срок до трех лет.</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Диспозиция ч. 3 ст. 290 УК РФ, таким образом, является бланкетной и отсылает нас к Федеральному закону «О государственной службе».</w:t>
      </w:r>
      <w:r w:rsidRPr="0051025D">
        <w:rPr>
          <w:rStyle w:val="a8"/>
          <w:rFonts w:ascii="Times New Roman" w:hAnsi="Times New Roman"/>
          <w:sz w:val="28"/>
          <w:szCs w:val="28"/>
        </w:rPr>
        <w:footnoteReference w:id="30"/>
      </w:r>
    </w:p>
    <w:p w:rsidR="00B90EC1" w:rsidRPr="0051025D" w:rsidRDefault="00B90EC1" w:rsidP="0051025D">
      <w:pPr>
        <w:pStyle w:val="a5"/>
        <w:suppressAutoHyphens/>
        <w:ind w:left="0"/>
        <w:rPr>
          <w:rFonts w:ascii="Times New Roman" w:hAnsi="Times New Roman"/>
          <w:sz w:val="28"/>
          <w:szCs w:val="28"/>
        </w:rPr>
      </w:pPr>
      <w:r w:rsidRPr="0051025D">
        <w:rPr>
          <w:rFonts w:ascii="Times New Roman" w:hAnsi="Times New Roman"/>
          <w:sz w:val="28"/>
          <w:szCs w:val="28"/>
        </w:rPr>
        <w:t>Ч. 4 ст. 290 УК РФ устанавливает особо квалифицированные составы получения взятки. В п. «а» – совершение преступления организованной группой. Сохранен признак вымогательства взятки (п. «в»). Упразднено имевшее ранее подразделение размеров взятки на крупный и особо крупный: п. «г» ч. 4 предусматривает теперь ответственность за получение взятки в крупном размере (свыше 150 тыс. руб.).</w:t>
      </w:r>
      <w:r w:rsidRPr="0051025D">
        <w:rPr>
          <w:rStyle w:val="a8"/>
          <w:rFonts w:ascii="Times New Roman" w:hAnsi="Times New Roman"/>
          <w:sz w:val="28"/>
          <w:szCs w:val="28"/>
        </w:rPr>
        <w:footnoteReference w:id="31"/>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 xml:space="preserve">Деяния, предусмотренные ч. 4 ст. 290 УК РФ, 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Диспозиция ст. 291 УК РФ звучит как дача взятки должностному лицу лично или через посредника, а действия взяткополучателя теперь рассматриваются как должностным лицом лично или через посредников взятки за действие (бездействие) в пользу взяткодателя или представляемых им лиц.</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Таким образом, по смыслу закона, при некоторых обстоятельствах по - средник во взяточничестве может рассматриваться как исполнитель дачи взятки, так как действует в интересах и по сговору с «представляемыми им лицами». А пресловутое «предполагаемые лица» в зависимости от конкретной ситуации несут ответственность как соисполнители либо соучастники в соответствии со ст. 33 УК РФ.</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 xml:space="preserve">Согласно ст. 291 УК РФ ч. 1 дача взятки должностному лицу лично или через посредника – наказывается штрафом в размере от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 </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Квалифицирующими признаками преступления по ч. 2 ст. 291 УК РФ является дача взятки должностному лицу за совершение им заведомо незаконных действий (или бездействия). За данное преступление предусматривается наказание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лет.</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В примечании к ст. 291 УК РФ выделяются два независимых основания освобождения взяткодателя от уголовной ответственности:</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а) если со стороны должностного лица в его отношении имело место вымогательство взятки, или</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б) если он после дачи взятки добровольно сообщил о случившемся органу, имеющему право возбуждать уголовное дело. При выявлении любого из этих обстоятельств органы предварительного следствия, прокурор или суд обязаны освободить взяткодателя от уголовной ответственности. Именно этой позиции и придерживается судебная практика.</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В реальной жизни правовая норма примечания к ст. 291 УК РФ по своему содержанию является стимулирующей. Эта норма как бы побуждает лицо, давшее взятку, к деятельному раскаянию, к разоблачению взяткополучателей. При этом весьма важным моментом считается то, что взяткодатель делает сообщение добровольно, только по собственному желанию. Мотивы добровольного сообщения о даче взятки могут быть различными: раскаяние, страх перед наказанием, желание отомстить взяткополучателю, не выполнившему свои обещания, уговоры знакомых и друзей и т.д.</w:t>
      </w:r>
    </w:p>
    <w:p w:rsidR="0051025D" w:rsidRDefault="0051025D">
      <w:pPr>
        <w:spacing w:before="100" w:beforeAutospacing="1" w:after="100" w:afterAutospacing="1"/>
        <w:jc w:val="left"/>
        <w:rPr>
          <w:rFonts w:ascii="Times New Roman" w:hAnsi="Times New Roman"/>
          <w:sz w:val="28"/>
          <w:szCs w:val="28"/>
        </w:rPr>
      </w:pPr>
      <w:r>
        <w:rPr>
          <w:rFonts w:ascii="Times New Roman" w:hAnsi="Times New Roman"/>
          <w:sz w:val="28"/>
          <w:szCs w:val="28"/>
        </w:rPr>
        <w:br w:type="page"/>
      </w:r>
    </w:p>
    <w:p w:rsidR="00B90EC1" w:rsidRPr="0051025D" w:rsidRDefault="00B90EC1" w:rsidP="0051025D">
      <w:pPr>
        <w:tabs>
          <w:tab w:val="left" w:pos="2850"/>
        </w:tabs>
        <w:suppressAutoHyphens/>
        <w:rPr>
          <w:rFonts w:ascii="Times New Roman" w:hAnsi="Times New Roman"/>
          <w:b/>
          <w:sz w:val="28"/>
          <w:szCs w:val="32"/>
        </w:rPr>
      </w:pPr>
      <w:r w:rsidRPr="0051025D">
        <w:rPr>
          <w:rFonts w:ascii="Times New Roman" w:hAnsi="Times New Roman"/>
          <w:b/>
          <w:sz w:val="28"/>
          <w:szCs w:val="32"/>
        </w:rPr>
        <w:t>Заключение</w:t>
      </w:r>
    </w:p>
    <w:p w:rsidR="00B90EC1" w:rsidRPr="0051025D" w:rsidRDefault="00B90EC1" w:rsidP="0051025D">
      <w:pPr>
        <w:tabs>
          <w:tab w:val="left" w:pos="2850"/>
        </w:tabs>
        <w:suppressAutoHyphens/>
        <w:rPr>
          <w:rFonts w:ascii="Times New Roman" w:hAnsi="Times New Roman"/>
          <w:sz w:val="28"/>
          <w:szCs w:val="32"/>
        </w:rPr>
      </w:pP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На основании рассмотренных при написании курсовой работы нормативных документов и научных публикаций, в соответствии с темой данной работы, а также целями и задачами, поставленными во введении, я пришла к следующим немаловажным выводам:</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Взяточничество относится к числу наиболее латентных преступлений в связи с тем, что наблюдается взаимная заинтересованность взяткодателя и взяткополучателя, которая обычно тщательно скрывается.</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Можно выделить следующие основные причины получения и дачи взятки.</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Во-первых, это платеж за ускорение принятия решения входящего в круг служебных обязанностей должностного лица. Предпринимателю выгоднее дать взятку и быстро, например, получить лицензию на торговлю спиртными напитками, чем ждать решения своего вопроса.</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Во-вторых, это платеж за приостановку (остановку) действий чиновника по исполнению им своих обязанностей. Например, непринятие врачом санэпидемстанции мер к нарушителю требований санитарных норм за определенное вознаграждение.</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В-третьих, это платеж за подкуп самого чиновника, для того, чтобы он, оставаясь служащим в государственных или муниципальных органах, заботился о корыстных интересах взяткодателя.</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Объектом данных преступлений являются противоправные должностные посягательства на основанную на законе деятельность государственного аппарата и авторитет органов власти и управления.</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Раскрытие данных преступных деяний крайне затруднительно, так как совершение преступления двумя лицами происходит, как правило, тайно и ни одно из них в большинстве случаев не заинтересовано в раскрытии преступления.</w:t>
      </w:r>
    </w:p>
    <w:p w:rsidR="00B90EC1" w:rsidRPr="0051025D" w:rsidRDefault="00B90EC1" w:rsidP="0051025D">
      <w:pPr>
        <w:suppressAutoHyphens/>
        <w:rPr>
          <w:rFonts w:ascii="Times New Roman" w:hAnsi="Times New Roman"/>
          <w:sz w:val="28"/>
          <w:szCs w:val="28"/>
        </w:rPr>
      </w:pPr>
      <w:r w:rsidRPr="0051025D">
        <w:rPr>
          <w:rFonts w:ascii="Times New Roman" w:hAnsi="Times New Roman"/>
          <w:sz w:val="28"/>
          <w:szCs w:val="28"/>
        </w:rPr>
        <w:t>Несмотря на то, что «Взяточничество» - далеко не новая тема как в российском уголовном праве, так и на практике, она не теряет свою актуальность, поскольку значение борьбы с взяточничеством очень велико.</w:t>
      </w:r>
    </w:p>
    <w:p w:rsidR="00B90EC1" w:rsidRPr="0051025D" w:rsidRDefault="00B90EC1" w:rsidP="0051025D">
      <w:pPr>
        <w:tabs>
          <w:tab w:val="left" w:pos="2850"/>
        </w:tabs>
        <w:suppressAutoHyphens/>
        <w:rPr>
          <w:rFonts w:ascii="Times New Roman" w:hAnsi="Times New Roman"/>
          <w:sz w:val="28"/>
          <w:szCs w:val="28"/>
        </w:rPr>
      </w:pPr>
      <w:r w:rsidRPr="0051025D">
        <w:rPr>
          <w:rFonts w:ascii="Times New Roman" w:hAnsi="Times New Roman"/>
          <w:sz w:val="28"/>
          <w:szCs w:val="28"/>
        </w:rPr>
        <w:t>В завершении остается подчеркнуть, что при четком и добросовестном выполнении правоохранительными органами своих задач, сплоченности общества в борьбе с любыми видами проявлений коррупции, личной заинтересованности граждан по обеспечению правопорядка в стране, у России появляется шанс миновать криминализации всех сфер жизни путем коррупции, также это будет служить важнейшим шагом вперед на пути построения гражданского общества.</w:t>
      </w:r>
    </w:p>
    <w:p w:rsidR="0051025D" w:rsidRDefault="0051025D">
      <w:pPr>
        <w:spacing w:before="100" w:beforeAutospacing="1" w:after="100" w:afterAutospacing="1"/>
        <w:jc w:val="left"/>
        <w:rPr>
          <w:rFonts w:ascii="Times New Roman" w:hAnsi="Times New Roman"/>
          <w:sz w:val="28"/>
          <w:szCs w:val="28"/>
        </w:rPr>
      </w:pPr>
      <w:r>
        <w:rPr>
          <w:rFonts w:ascii="Times New Roman" w:hAnsi="Times New Roman"/>
          <w:sz w:val="28"/>
          <w:szCs w:val="28"/>
        </w:rPr>
        <w:br w:type="page"/>
      </w:r>
    </w:p>
    <w:p w:rsidR="00B90EC1" w:rsidRPr="0051025D" w:rsidRDefault="00B90EC1" w:rsidP="0051025D">
      <w:pPr>
        <w:tabs>
          <w:tab w:val="left" w:pos="2850"/>
        </w:tabs>
        <w:suppressAutoHyphens/>
        <w:rPr>
          <w:rFonts w:ascii="Times New Roman" w:hAnsi="Times New Roman"/>
          <w:b/>
          <w:sz w:val="28"/>
          <w:szCs w:val="32"/>
        </w:rPr>
      </w:pPr>
      <w:r w:rsidRPr="0051025D">
        <w:rPr>
          <w:rFonts w:ascii="Times New Roman" w:hAnsi="Times New Roman"/>
          <w:b/>
          <w:sz w:val="28"/>
          <w:szCs w:val="32"/>
        </w:rPr>
        <w:t>Библиографический список</w:t>
      </w:r>
    </w:p>
    <w:p w:rsidR="00B90EC1" w:rsidRPr="0051025D" w:rsidRDefault="00B90EC1" w:rsidP="0051025D">
      <w:pPr>
        <w:tabs>
          <w:tab w:val="left" w:pos="2850"/>
        </w:tabs>
        <w:suppressAutoHyphens/>
        <w:rPr>
          <w:rFonts w:ascii="Times New Roman" w:hAnsi="Times New Roman"/>
          <w:b/>
          <w:sz w:val="28"/>
          <w:szCs w:val="32"/>
        </w:rPr>
      </w:pPr>
    </w:p>
    <w:p w:rsidR="00B90EC1" w:rsidRPr="0051025D" w:rsidRDefault="00B90EC1" w:rsidP="0051025D">
      <w:pPr>
        <w:tabs>
          <w:tab w:val="left" w:pos="2850"/>
        </w:tabs>
        <w:suppressAutoHyphens/>
        <w:rPr>
          <w:rFonts w:ascii="Times New Roman" w:hAnsi="Times New Roman"/>
          <w:b/>
          <w:sz w:val="28"/>
          <w:szCs w:val="28"/>
        </w:rPr>
      </w:pPr>
      <w:r w:rsidRPr="0051025D">
        <w:rPr>
          <w:rFonts w:ascii="Times New Roman" w:hAnsi="Times New Roman"/>
          <w:b/>
          <w:sz w:val="28"/>
          <w:szCs w:val="28"/>
        </w:rPr>
        <w:t>Нормативно-правовые акты</w:t>
      </w:r>
    </w:p>
    <w:p w:rsidR="00B90EC1" w:rsidRPr="0051025D" w:rsidRDefault="00B90EC1" w:rsidP="0051025D">
      <w:pPr>
        <w:suppressAutoHyphens/>
        <w:ind w:firstLine="0"/>
        <w:contextualSpacing/>
        <w:jc w:val="left"/>
        <w:rPr>
          <w:rFonts w:ascii="Times New Roman" w:hAnsi="Times New Roman"/>
          <w:sz w:val="28"/>
          <w:szCs w:val="28"/>
        </w:rPr>
      </w:pPr>
      <w:r w:rsidRPr="0051025D">
        <w:rPr>
          <w:rFonts w:ascii="Times New Roman" w:hAnsi="Times New Roman"/>
          <w:sz w:val="28"/>
          <w:szCs w:val="28"/>
        </w:rPr>
        <w:t>1. Конституция Российской Федерации от 12 декабря 1993 г.</w:t>
      </w:r>
    </w:p>
    <w:p w:rsidR="00B90EC1" w:rsidRPr="0051025D" w:rsidRDefault="00B90EC1" w:rsidP="0051025D">
      <w:pPr>
        <w:suppressAutoHyphens/>
        <w:ind w:firstLine="0"/>
        <w:contextualSpacing/>
        <w:jc w:val="left"/>
        <w:rPr>
          <w:rFonts w:ascii="Times New Roman" w:hAnsi="Times New Roman"/>
          <w:sz w:val="28"/>
          <w:szCs w:val="28"/>
        </w:rPr>
      </w:pPr>
      <w:r w:rsidRPr="0051025D">
        <w:rPr>
          <w:rFonts w:ascii="Times New Roman" w:hAnsi="Times New Roman"/>
          <w:sz w:val="28"/>
          <w:szCs w:val="28"/>
        </w:rPr>
        <w:t>2. Уголовный кодекс Российской Федерации от 13 июня 1996. № 63-ФЗ.</w:t>
      </w:r>
    </w:p>
    <w:p w:rsidR="00B90EC1" w:rsidRPr="0051025D" w:rsidRDefault="00B90EC1" w:rsidP="0051025D">
      <w:pPr>
        <w:suppressAutoHyphens/>
        <w:ind w:firstLine="0"/>
        <w:contextualSpacing/>
        <w:jc w:val="left"/>
        <w:rPr>
          <w:rFonts w:ascii="Times New Roman" w:hAnsi="Times New Roman"/>
          <w:sz w:val="28"/>
          <w:szCs w:val="28"/>
        </w:rPr>
      </w:pPr>
      <w:r w:rsidRPr="0051025D">
        <w:rPr>
          <w:rFonts w:ascii="Times New Roman" w:hAnsi="Times New Roman"/>
          <w:sz w:val="28"/>
          <w:szCs w:val="28"/>
        </w:rPr>
        <w:t>3. Гражданский кодекс Российской Федерации. Часть первая от 30 ноября 1994. № 51- ФЗ.</w:t>
      </w:r>
    </w:p>
    <w:p w:rsidR="00B90EC1" w:rsidRPr="0051025D" w:rsidRDefault="00B90EC1" w:rsidP="0051025D">
      <w:pPr>
        <w:suppressAutoHyphens/>
        <w:ind w:firstLine="0"/>
        <w:jc w:val="left"/>
        <w:rPr>
          <w:rFonts w:ascii="Times New Roman" w:hAnsi="Times New Roman"/>
          <w:sz w:val="28"/>
          <w:szCs w:val="28"/>
        </w:rPr>
      </w:pPr>
      <w:r w:rsidRPr="0051025D">
        <w:rPr>
          <w:rFonts w:ascii="Times New Roman" w:hAnsi="Times New Roman"/>
          <w:sz w:val="28"/>
          <w:szCs w:val="28"/>
        </w:rPr>
        <w:t>4. Указ Президента РФ «О борьбе с коррупцией в системе государственной службы» от 4 апреля 1992. № 361.</w:t>
      </w:r>
    </w:p>
    <w:p w:rsidR="00B90EC1" w:rsidRPr="0051025D" w:rsidRDefault="00B90EC1" w:rsidP="0051025D">
      <w:pPr>
        <w:suppressAutoHyphens/>
        <w:ind w:firstLine="0"/>
        <w:contextualSpacing/>
        <w:jc w:val="left"/>
        <w:rPr>
          <w:rFonts w:ascii="Times New Roman" w:hAnsi="Times New Roman"/>
          <w:sz w:val="28"/>
          <w:szCs w:val="28"/>
        </w:rPr>
      </w:pPr>
      <w:r w:rsidRPr="0051025D">
        <w:rPr>
          <w:rFonts w:ascii="Times New Roman" w:hAnsi="Times New Roman"/>
          <w:sz w:val="28"/>
          <w:szCs w:val="28"/>
        </w:rPr>
        <w:t>5. Постановление Пленума Верховного Суда РФ «О судебной практике по делам о взяточничестве и коммерческом подкупе» от 10 февраля 2000. №6.</w:t>
      </w:r>
    </w:p>
    <w:p w:rsidR="00B90EC1" w:rsidRPr="0051025D" w:rsidRDefault="00B90EC1" w:rsidP="0051025D">
      <w:pPr>
        <w:suppressAutoHyphens/>
        <w:contextualSpacing/>
        <w:rPr>
          <w:rFonts w:ascii="Times New Roman" w:hAnsi="Times New Roman"/>
          <w:b/>
          <w:sz w:val="28"/>
          <w:szCs w:val="32"/>
        </w:rPr>
      </w:pPr>
      <w:r w:rsidRPr="0051025D">
        <w:rPr>
          <w:rFonts w:ascii="Times New Roman" w:hAnsi="Times New Roman"/>
          <w:b/>
          <w:sz w:val="28"/>
          <w:szCs w:val="32"/>
        </w:rPr>
        <w:t>Список использованных источников</w:t>
      </w:r>
    </w:p>
    <w:p w:rsidR="00B90EC1" w:rsidRPr="0051025D" w:rsidRDefault="00B90EC1" w:rsidP="0051025D">
      <w:pPr>
        <w:suppressAutoHyphens/>
        <w:ind w:firstLine="0"/>
        <w:jc w:val="left"/>
        <w:rPr>
          <w:rFonts w:ascii="Times New Roman" w:hAnsi="Times New Roman"/>
          <w:sz w:val="28"/>
        </w:rPr>
      </w:pPr>
      <w:r w:rsidRPr="0051025D">
        <w:rPr>
          <w:rFonts w:ascii="Times New Roman" w:hAnsi="Times New Roman"/>
          <w:sz w:val="28"/>
          <w:szCs w:val="28"/>
        </w:rPr>
        <w:t>6. БВС РСФСР. 1987. № 5. С. 9-10.</w:t>
      </w:r>
    </w:p>
    <w:p w:rsidR="00B90EC1" w:rsidRPr="0051025D" w:rsidRDefault="00B90EC1" w:rsidP="0051025D">
      <w:pPr>
        <w:suppressAutoHyphens/>
        <w:ind w:firstLine="0"/>
        <w:contextualSpacing/>
        <w:jc w:val="left"/>
        <w:rPr>
          <w:rFonts w:ascii="Times New Roman" w:hAnsi="Times New Roman"/>
          <w:sz w:val="28"/>
          <w:szCs w:val="28"/>
        </w:rPr>
      </w:pPr>
      <w:r w:rsidRPr="0051025D">
        <w:rPr>
          <w:rFonts w:ascii="Times New Roman" w:hAnsi="Times New Roman"/>
          <w:sz w:val="28"/>
          <w:szCs w:val="28"/>
        </w:rPr>
        <w:t>7. БВС РФ. 1999. № 7. С. 9.</w:t>
      </w:r>
    </w:p>
    <w:p w:rsidR="00B90EC1" w:rsidRPr="0051025D" w:rsidRDefault="00B90EC1" w:rsidP="0051025D">
      <w:pPr>
        <w:suppressAutoHyphens/>
        <w:ind w:firstLine="0"/>
        <w:jc w:val="left"/>
        <w:rPr>
          <w:rFonts w:ascii="Times New Roman" w:hAnsi="Times New Roman"/>
          <w:sz w:val="28"/>
          <w:szCs w:val="28"/>
        </w:rPr>
      </w:pPr>
      <w:r w:rsidRPr="0051025D">
        <w:rPr>
          <w:rFonts w:ascii="Times New Roman" w:hAnsi="Times New Roman"/>
          <w:sz w:val="28"/>
          <w:szCs w:val="28"/>
        </w:rPr>
        <w:t>8. Богданов И.Я. Коррупция в России: социально-экономические и правовые аспекты. – М., 2001. – С. 240.</w:t>
      </w:r>
    </w:p>
    <w:p w:rsidR="00B90EC1" w:rsidRPr="0051025D" w:rsidRDefault="00B90EC1" w:rsidP="0051025D">
      <w:pPr>
        <w:suppressAutoHyphens/>
        <w:ind w:firstLine="0"/>
        <w:jc w:val="left"/>
        <w:rPr>
          <w:rFonts w:ascii="Times New Roman" w:hAnsi="Times New Roman"/>
          <w:sz w:val="28"/>
          <w:szCs w:val="28"/>
        </w:rPr>
      </w:pPr>
      <w:r w:rsidRPr="0051025D">
        <w:rPr>
          <w:rFonts w:ascii="Times New Roman" w:hAnsi="Times New Roman"/>
          <w:sz w:val="28"/>
          <w:szCs w:val="28"/>
        </w:rPr>
        <w:t>9. Большой юридический словарь / под ред. А.Я.Сухарева. 2-е изд. – М.: ИНФОРМА-М, 2000. – С. 704.</w:t>
      </w:r>
    </w:p>
    <w:p w:rsidR="00B90EC1" w:rsidRPr="0051025D" w:rsidRDefault="00B90EC1" w:rsidP="0051025D">
      <w:pPr>
        <w:suppressAutoHyphens/>
        <w:ind w:firstLine="0"/>
        <w:jc w:val="left"/>
        <w:rPr>
          <w:rFonts w:ascii="Times New Roman" w:hAnsi="Times New Roman"/>
          <w:sz w:val="28"/>
        </w:rPr>
      </w:pPr>
      <w:r w:rsidRPr="0051025D">
        <w:rPr>
          <w:rFonts w:ascii="Times New Roman" w:hAnsi="Times New Roman"/>
          <w:sz w:val="28"/>
          <w:szCs w:val="28"/>
        </w:rPr>
        <w:t>10. Завидов Б. Уголовно-правовой анализ получения взятки // Право и экономика. – 2002. - № 5. – С. 57-62.</w:t>
      </w:r>
    </w:p>
    <w:p w:rsidR="00B90EC1" w:rsidRPr="0051025D" w:rsidRDefault="00B90EC1" w:rsidP="0051025D">
      <w:pPr>
        <w:suppressAutoHyphens/>
        <w:ind w:firstLine="0"/>
        <w:jc w:val="left"/>
        <w:rPr>
          <w:rFonts w:ascii="Times New Roman" w:hAnsi="Times New Roman"/>
          <w:sz w:val="28"/>
          <w:szCs w:val="28"/>
        </w:rPr>
      </w:pPr>
      <w:r w:rsidRPr="0051025D">
        <w:rPr>
          <w:rFonts w:ascii="Times New Roman" w:hAnsi="Times New Roman"/>
          <w:sz w:val="28"/>
          <w:szCs w:val="28"/>
        </w:rPr>
        <w:t>11. Завидов Б. Уголовно-правовой анализ дачи взятки // Право и экономика. – 2002. - № 6. – С. 67-69.</w:t>
      </w:r>
    </w:p>
    <w:p w:rsidR="00B90EC1" w:rsidRPr="0051025D" w:rsidRDefault="00B90EC1" w:rsidP="0051025D">
      <w:pPr>
        <w:suppressAutoHyphens/>
        <w:ind w:firstLine="0"/>
        <w:jc w:val="left"/>
        <w:rPr>
          <w:rFonts w:ascii="Times New Roman" w:hAnsi="Times New Roman"/>
          <w:sz w:val="28"/>
          <w:szCs w:val="28"/>
        </w:rPr>
      </w:pPr>
      <w:r w:rsidRPr="0051025D">
        <w:rPr>
          <w:rFonts w:ascii="Times New Roman" w:hAnsi="Times New Roman"/>
          <w:sz w:val="28"/>
          <w:szCs w:val="28"/>
        </w:rPr>
        <w:t>12. Комментарий к Уголовному Кодексу РФ / под ред. В. М. Лебедева. – М.: Норма, 2005. – С. 912.</w:t>
      </w:r>
    </w:p>
    <w:p w:rsidR="00B90EC1" w:rsidRPr="0051025D" w:rsidRDefault="00B90EC1" w:rsidP="0051025D">
      <w:pPr>
        <w:suppressAutoHyphens/>
        <w:ind w:firstLine="0"/>
        <w:jc w:val="left"/>
        <w:rPr>
          <w:rFonts w:ascii="Times New Roman" w:hAnsi="Times New Roman"/>
          <w:sz w:val="28"/>
          <w:szCs w:val="28"/>
        </w:rPr>
      </w:pPr>
      <w:r w:rsidRPr="0051025D">
        <w:rPr>
          <w:rFonts w:ascii="Times New Roman" w:hAnsi="Times New Roman"/>
          <w:sz w:val="28"/>
          <w:szCs w:val="28"/>
        </w:rPr>
        <w:t>13. Коррупция. Политические, экономические, организационные и правовые проблемы / под ред. В.В. Лунеева. – М.: Юрист, 2001. – С. 426.</w:t>
      </w:r>
    </w:p>
    <w:p w:rsidR="00B90EC1" w:rsidRPr="0051025D" w:rsidRDefault="00B90EC1" w:rsidP="0051025D">
      <w:pPr>
        <w:suppressAutoHyphens/>
        <w:ind w:firstLine="0"/>
        <w:jc w:val="left"/>
        <w:rPr>
          <w:rFonts w:ascii="Times New Roman" w:hAnsi="Times New Roman"/>
          <w:sz w:val="28"/>
          <w:szCs w:val="28"/>
        </w:rPr>
      </w:pPr>
      <w:r w:rsidRPr="0051025D">
        <w:rPr>
          <w:rFonts w:ascii="Times New Roman" w:hAnsi="Times New Roman"/>
          <w:sz w:val="28"/>
          <w:szCs w:val="28"/>
        </w:rPr>
        <w:t>14. Полосин Н.В. Уголовное право России. Учебное пособие. – М.: Инфра-М, 2003. – С. 272.</w:t>
      </w:r>
    </w:p>
    <w:p w:rsidR="00B90EC1" w:rsidRPr="0051025D" w:rsidRDefault="00B90EC1" w:rsidP="0051025D">
      <w:pPr>
        <w:suppressAutoHyphens/>
        <w:ind w:firstLine="0"/>
        <w:jc w:val="left"/>
        <w:rPr>
          <w:rFonts w:ascii="Times New Roman" w:hAnsi="Times New Roman"/>
          <w:sz w:val="28"/>
          <w:szCs w:val="28"/>
        </w:rPr>
      </w:pPr>
      <w:r w:rsidRPr="0051025D">
        <w:rPr>
          <w:rFonts w:ascii="Times New Roman" w:hAnsi="Times New Roman"/>
          <w:sz w:val="28"/>
          <w:szCs w:val="28"/>
        </w:rPr>
        <w:t xml:space="preserve">15. Примечание к статье 285 УК РФ. </w:t>
      </w:r>
    </w:p>
    <w:p w:rsidR="00B90EC1" w:rsidRPr="0051025D" w:rsidRDefault="00B90EC1" w:rsidP="0051025D">
      <w:pPr>
        <w:suppressAutoHyphens/>
        <w:ind w:firstLine="0"/>
        <w:jc w:val="left"/>
        <w:rPr>
          <w:rFonts w:ascii="Times New Roman" w:hAnsi="Times New Roman"/>
          <w:sz w:val="28"/>
          <w:szCs w:val="28"/>
        </w:rPr>
      </w:pPr>
      <w:r w:rsidRPr="0051025D">
        <w:rPr>
          <w:rFonts w:ascii="Times New Roman" w:hAnsi="Times New Roman"/>
          <w:sz w:val="28"/>
          <w:szCs w:val="28"/>
        </w:rPr>
        <w:t xml:space="preserve">16. Толкачев В.В. Коррупционное проявление через взятку // Гражданин и право. – 2006. - № 2. – С. 47-54. </w:t>
      </w:r>
    </w:p>
    <w:p w:rsidR="00B90EC1" w:rsidRPr="0051025D" w:rsidRDefault="00B90EC1" w:rsidP="0051025D">
      <w:pPr>
        <w:suppressAutoHyphens/>
        <w:ind w:firstLine="0"/>
        <w:jc w:val="left"/>
        <w:rPr>
          <w:rFonts w:ascii="Times New Roman" w:hAnsi="Times New Roman"/>
          <w:sz w:val="28"/>
          <w:szCs w:val="28"/>
        </w:rPr>
      </w:pPr>
      <w:r w:rsidRPr="0051025D">
        <w:rPr>
          <w:rFonts w:ascii="Times New Roman" w:hAnsi="Times New Roman"/>
          <w:sz w:val="28"/>
          <w:szCs w:val="28"/>
        </w:rPr>
        <w:t>17. Уголовное право России. Особенная часть / под ред. А. И. Рарога. – 2-е изд., с изм. и доп. – М.: ЭКСМО, 2008. – С. 704. – (Российское юридическое образование).</w:t>
      </w:r>
    </w:p>
    <w:p w:rsidR="00B90EC1" w:rsidRPr="0051025D" w:rsidRDefault="00B90EC1" w:rsidP="0051025D">
      <w:pPr>
        <w:suppressAutoHyphens/>
        <w:ind w:firstLine="0"/>
        <w:jc w:val="left"/>
        <w:rPr>
          <w:rFonts w:ascii="Times New Roman" w:hAnsi="Times New Roman"/>
          <w:sz w:val="28"/>
          <w:szCs w:val="28"/>
        </w:rPr>
      </w:pPr>
      <w:r w:rsidRPr="0051025D">
        <w:rPr>
          <w:rFonts w:ascii="Times New Roman" w:hAnsi="Times New Roman"/>
          <w:sz w:val="28"/>
          <w:szCs w:val="28"/>
        </w:rPr>
        <w:t>18. . Яни Л. «Проверка на честность» или уголовно – правовые основания выявления взяточничества // Законность. 2007. – № 1. С. 33.</w:t>
      </w:r>
    </w:p>
    <w:p w:rsidR="00B90EC1" w:rsidRPr="0051025D" w:rsidRDefault="00B90EC1" w:rsidP="0051025D">
      <w:pPr>
        <w:suppressAutoHyphens/>
        <w:ind w:firstLine="0"/>
        <w:jc w:val="left"/>
        <w:rPr>
          <w:rFonts w:ascii="Times New Roman" w:hAnsi="Times New Roman"/>
          <w:sz w:val="28"/>
          <w:szCs w:val="28"/>
        </w:rPr>
      </w:pPr>
      <w:r w:rsidRPr="0051025D">
        <w:rPr>
          <w:rFonts w:ascii="Times New Roman" w:hAnsi="Times New Roman"/>
          <w:sz w:val="28"/>
          <w:szCs w:val="28"/>
        </w:rPr>
        <w:t>19. Яни П.С. Взяточничество и должностное преступление: уголовно-правовая ответственность. – М.: ЗАО «Бизнес школа «Интел-Синтез», 2002. – С. 120.</w:t>
      </w:r>
      <w:bookmarkStart w:id="0" w:name="_GoBack"/>
      <w:bookmarkEnd w:id="0"/>
    </w:p>
    <w:sectPr w:rsidR="00B90EC1" w:rsidRPr="0051025D" w:rsidSect="0051025D">
      <w:footnotePr>
        <w:numRestart w:val="eachPage"/>
      </w:footnotePr>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7DC" w:rsidRDefault="00BF67DC" w:rsidP="00B90EC1">
      <w:pPr>
        <w:spacing w:line="240" w:lineRule="auto"/>
      </w:pPr>
      <w:r>
        <w:separator/>
      </w:r>
    </w:p>
  </w:endnote>
  <w:endnote w:type="continuationSeparator" w:id="0">
    <w:p w:rsidR="00BF67DC" w:rsidRDefault="00BF67DC" w:rsidP="00B90E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7DC" w:rsidRDefault="00BF67DC" w:rsidP="00B90EC1">
      <w:pPr>
        <w:spacing w:line="240" w:lineRule="auto"/>
      </w:pPr>
      <w:r>
        <w:separator/>
      </w:r>
    </w:p>
  </w:footnote>
  <w:footnote w:type="continuationSeparator" w:id="0">
    <w:p w:rsidR="00BF67DC" w:rsidRDefault="00BF67DC" w:rsidP="00B90EC1">
      <w:pPr>
        <w:spacing w:line="240" w:lineRule="auto"/>
      </w:pPr>
      <w:r>
        <w:continuationSeparator/>
      </w:r>
    </w:p>
  </w:footnote>
  <w:footnote w:id="1">
    <w:p w:rsidR="00BF67DC" w:rsidRDefault="0075050D" w:rsidP="00B90EC1">
      <w:r w:rsidRPr="00AA53E1">
        <w:rPr>
          <w:rStyle w:val="a8"/>
          <w:rFonts w:ascii="Times New Roman" w:hAnsi="Times New Roman"/>
          <w:sz w:val="20"/>
          <w:szCs w:val="20"/>
        </w:rPr>
        <w:footnoteRef/>
      </w:r>
      <w:r w:rsidRPr="00AA53E1">
        <w:rPr>
          <w:rFonts w:ascii="Times New Roman" w:hAnsi="Times New Roman"/>
          <w:sz w:val="20"/>
          <w:szCs w:val="20"/>
        </w:rPr>
        <w:t xml:space="preserve"> См.: Яни П.С. Взяточничество и должностное преступление: уголовно-правовая ответственность. –М.: ЗАО «Бизнес школа «Интел-Синтез», 2002. С. 9.</w:t>
      </w:r>
    </w:p>
  </w:footnote>
  <w:footnote w:id="2">
    <w:p w:rsidR="00BF67DC" w:rsidRDefault="0075050D" w:rsidP="00B90EC1">
      <w:pPr>
        <w:pStyle w:val="a6"/>
      </w:pPr>
      <w:r w:rsidRPr="00093D6D">
        <w:rPr>
          <w:rStyle w:val="a8"/>
        </w:rPr>
        <w:footnoteRef/>
      </w:r>
      <w:r>
        <w:rPr>
          <w:rFonts w:ascii="Times New Roman" w:hAnsi="Times New Roman"/>
        </w:rPr>
        <w:t>См.:</w:t>
      </w:r>
      <w:r w:rsidRPr="00093D6D">
        <w:t xml:space="preserve"> </w:t>
      </w:r>
      <w:r w:rsidRPr="00CF5AD4">
        <w:rPr>
          <w:rFonts w:ascii="Times New Roman" w:hAnsi="Times New Roman"/>
        </w:rPr>
        <w:t>Большой юридический словарь / под ред. А.Я.Сухарева. 2-е изд. – М.: ИНФОРМА-М, 2000.</w:t>
      </w:r>
    </w:p>
  </w:footnote>
  <w:footnote w:id="3">
    <w:p w:rsidR="00BF67DC" w:rsidRDefault="0075050D" w:rsidP="00B90EC1">
      <w:pPr>
        <w:pStyle w:val="a6"/>
        <w:spacing w:line="360" w:lineRule="auto"/>
        <w:contextualSpacing/>
      </w:pPr>
      <w:r w:rsidRPr="00196098">
        <w:rPr>
          <w:rStyle w:val="a8"/>
          <w:rFonts w:ascii="Times New Roman" w:hAnsi="Times New Roman"/>
        </w:rPr>
        <w:footnoteRef/>
      </w:r>
      <w:r w:rsidRPr="00196098">
        <w:rPr>
          <w:rFonts w:ascii="Times New Roman" w:hAnsi="Times New Roman"/>
        </w:rPr>
        <w:t xml:space="preserve"> См.: Коррупция. Политические, экономические, организационные и правовые проблемы / под ред. В.В. Лунеева. – М.: Юрист, 2001.</w:t>
      </w:r>
    </w:p>
  </w:footnote>
  <w:footnote w:id="4">
    <w:p w:rsidR="00BF67DC" w:rsidRDefault="0075050D" w:rsidP="00B90EC1">
      <w:pPr>
        <w:pStyle w:val="a6"/>
        <w:spacing w:line="360" w:lineRule="auto"/>
        <w:contextualSpacing/>
      </w:pPr>
      <w:r>
        <w:rPr>
          <w:rStyle w:val="a8"/>
        </w:rPr>
        <w:footnoteRef/>
      </w:r>
      <w:r>
        <w:t xml:space="preserve"> </w:t>
      </w:r>
      <w:r w:rsidRPr="007B14D8">
        <w:rPr>
          <w:rFonts w:ascii="Times New Roman" w:hAnsi="Times New Roman"/>
        </w:rPr>
        <w:t xml:space="preserve">См.: Комментарий к Уголовному Кодексу РФ (издание третье, измененное и дополненное) Под ред. </w:t>
      </w:r>
      <w:r>
        <w:rPr>
          <w:rFonts w:ascii="Times New Roman" w:hAnsi="Times New Roman"/>
        </w:rPr>
        <w:t>Ю. И. Скуратова, В. М. Лебедева.</w:t>
      </w:r>
      <w:r w:rsidRPr="007B14D8">
        <w:rPr>
          <w:rFonts w:ascii="Times New Roman" w:hAnsi="Times New Roman"/>
        </w:rPr>
        <w:t xml:space="preserve"> </w:t>
      </w:r>
      <w:r>
        <w:rPr>
          <w:rFonts w:ascii="Times New Roman" w:hAnsi="Times New Roman"/>
        </w:rPr>
        <w:t xml:space="preserve">М.: Издательство </w:t>
      </w:r>
      <w:r w:rsidRPr="007B14D8">
        <w:rPr>
          <w:rFonts w:ascii="Times New Roman" w:hAnsi="Times New Roman"/>
        </w:rPr>
        <w:t>НОРМА, 2002. - С. 349.</w:t>
      </w:r>
    </w:p>
  </w:footnote>
  <w:footnote w:id="5">
    <w:p w:rsidR="00BF67DC" w:rsidRDefault="0075050D" w:rsidP="00B90EC1">
      <w:pPr>
        <w:pStyle w:val="a6"/>
      </w:pPr>
      <w:r>
        <w:rPr>
          <w:rStyle w:val="a8"/>
        </w:rPr>
        <w:footnoteRef/>
      </w:r>
      <w:r>
        <w:t xml:space="preserve">  </w:t>
      </w:r>
      <w:r w:rsidRPr="007B14D8">
        <w:rPr>
          <w:rFonts w:ascii="Times New Roman" w:hAnsi="Times New Roman"/>
        </w:rPr>
        <w:t>См</w:t>
      </w:r>
      <w:r>
        <w:t xml:space="preserve">.: </w:t>
      </w:r>
      <w:r w:rsidRPr="00ED5EF3">
        <w:rPr>
          <w:rFonts w:ascii="Times New Roman" w:hAnsi="Times New Roman"/>
        </w:rPr>
        <w:t>Гражданский кодекс</w:t>
      </w:r>
      <w:r>
        <w:rPr>
          <w:rFonts w:ascii="Times New Roman" w:hAnsi="Times New Roman"/>
        </w:rPr>
        <w:t xml:space="preserve"> РФ от 26.01.1996 №14 – ФЗ (с изм. и доп. от 1.06.2005) / СЗ РФ. – 1996. - № 5. – С. 410.</w:t>
      </w:r>
    </w:p>
  </w:footnote>
  <w:footnote w:id="6">
    <w:p w:rsidR="00BF67DC" w:rsidRDefault="0075050D" w:rsidP="00B90EC1">
      <w:pPr>
        <w:pStyle w:val="a6"/>
        <w:spacing w:line="360" w:lineRule="auto"/>
        <w:contextualSpacing/>
      </w:pPr>
      <w:r w:rsidRPr="00196098">
        <w:rPr>
          <w:rStyle w:val="a8"/>
          <w:rFonts w:ascii="Times New Roman" w:hAnsi="Times New Roman"/>
        </w:rPr>
        <w:footnoteRef/>
      </w:r>
      <w:r w:rsidRPr="00196098">
        <w:rPr>
          <w:rFonts w:ascii="Times New Roman" w:hAnsi="Times New Roman"/>
        </w:rPr>
        <w:t xml:space="preserve"> См.: Гражданский кодекс Российской Федерации. Часть первая от 30 ноября 1994. № 51-ФЗ.</w:t>
      </w:r>
    </w:p>
  </w:footnote>
  <w:footnote w:id="7">
    <w:p w:rsidR="00BF67DC" w:rsidRDefault="0075050D" w:rsidP="00B90EC1">
      <w:pPr>
        <w:contextualSpacing/>
      </w:pPr>
      <w:r w:rsidRPr="00196098">
        <w:rPr>
          <w:rStyle w:val="a8"/>
          <w:rFonts w:ascii="Times New Roman" w:hAnsi="Times New Roman"/>
          <w:sz w:val="20"/>
          <w:szCs w:val="20"/>
        </w:rPr>
        <w:footnoteRef/>
      </w:r>
      <w:r w:rsidRPr="00196098">
        <w:rPr>
          <w:rFonts w:ascii="Times New Roman" w:hAnsi="Times New Roman"/>
          <w:sz w:val="20"/>
          <w:szCs w:val="20"/>
        </w:rPr>
        <w:t xml:space="preserve"> См.:</w:t>
      </w:r>
      <w:r>
        <w:rPr>
          <w:rFonts w:ascii="Times New Roman" w:hAnsi="Times New Roman"/>
          <w:sz w:val="20"/>
          <w:szCs w:val="20"/>
        </w:rPr>
        <w:t xml:space="preserve"> </w:t>
      </w:r>
      <w:r w:rsidRPr="00196098">
        <w:rPr>
          <w:rFonts w:ascii="Times New Roman" w:hAnsi="Times New Roman"/>
          <w:sz w:val="20"/>
          <w:szCs w:val="20"/>
        </w:rPr>
        <w:t>Указ Президента РФ «О борьбе с коррупцией в системе государственной службы» от 4 апреля 1992. № 361.</w:t>
      </w:r>
    </w:p>
  </w:footnote>
  <w:footnote w:id="8">
    <w:p w:rsidR="00BF67DC" w:rsidRDefault="0075050D" w:rsidP="00B90EC1">
      <w:pPr>
        <w:contextualSpacing/>
        <w:jc w:val="left"/>
      </w:pPr>
      <w:r>
        <w:rPr>
          <w:rStyle w:val="a8"/>
        </w:rPr>
        <w:footnoteRef/>
      </w:r>
      <w:r>
        <w:t xml:space="preserve"> </w:t>
      </w:r>
      <w:r w:rsidRPr="00EF5A2A">
        <w:rPr>
          <w:rFonts w:ascii="Times New Roman" w:hAnsi="Times New Roman"/>
          <w:bCs/>
          <w:kern w:val="36"/>
          <w:sz w:val="20"/>
          <w:szCs w:val="20"/>
          <w:lang w:eastAsia="ru-RU"/>
        </w:rPr>
        <w:t xml:space="preserve">См.: </w:t>
      </w:r>
      <w:r w:rsidRPr="00EF5A2A">
        <w:rPr>
          <w:rFonts w:ascii="Times New Roman" w:hAnsi="Times New Roman"/>
          <w:sz w:val="20"/>
          <w:szCs w:val="20"/>
        </w:rPr>
        <w:t xml:space="preserve">Комментарий к Уголовному Кодексу РФ (издание третье, измененное и дополненное) Под ред. </w:t>
      </w:r>
      <w:r>
        <w:rPr>
          <w:rFonts w:ascii="Times New Roman" w:hAnsi="Times New Roman"/>
          <w:sz w:val="20"/>
          <w:szCs w:val="20"/>
        </w:rPr>
        <w:t>Ю. И. Скуратова, В. М. Лебедева. –</w:t>
      </w:r>
      <w:r w:rsidRPr="00EF5A2A">
        <w:rPr>
          <w:rFonts w:ascii="Times New Roman" w:hAnsi="Times New Roman"/>
          <w:sz w:val="20"/>
          <w:szCs w:val="20"/>
        </w:rPr>
        <w:t xml:space="preserve"> </w:t>
      </w:r>
      <w:r>
        <w:rPr>
          <w:rFonts w:ascii="Times New Roman" w:hAnsi="Times New Roman"/>
          <w:sz w:val="20"/>
          <w:szCs w:val="20"/>
        </w:rPr>
        <w:t xml:space="preserve">М.: Издательство </w:t>
      </w:r>
      <w:r w:rsidRPr="00EF5A2A">
        <w:rPr>
          <w:rFonts w:ascii="Times New Roman" w:hAnsi="Times New Roman"/>
          <w:sz w:val="20"/>
          <w:szCs w:val="20"/>
        </w:rPr>
        <w:t>НОРМ</w:t>
      </w:r>
      <w:r>
        <w:rPr>
          <w:rFonts w:ascii="Times New Roman" w:hAnsi="Times New Roman"/>
          <w:sz w:val="20"/>
          <w:szCs w:val="20"/>
        </w:rPr>
        <w:t>А, 2002. - С. 348.</w:t>
      </w:r>
    </w:p>
  </w:footnote>
  <w:footnote w:id="9">
    <w:p w:rsidR="00BF67DC" w:rsidRDefault="0075050D" w:rsidP="00B90EC1">
      <w:pPr>
        <w:pStyle w:val="a6"/>
      </w:pPr>
      <w:r w:rsidRPr="00093D6D">
        <w:rPr>
          <w:rStyle w:val="a8"/>
        </w:rPr>
        <w:footnoteRef/>
      </w:r>
      <w:r w:rsidRPr="00282793">
        <w:rPr>
          <w:rFonts w:ascii="Times New Roman" w:hAnsi="Times New Roman"/>
        </w:rPr>
        <w:t>См.:</w:t>
      </w:r>
      <w:r w:rsidRPr="00093D6D">
        <w:t xml:space="preserve"> </w:t>
      </w:r>
      <w:r w:rsidRPr="00282793">
        <w:rPr>
          <w:rFonts w:ascii="Times New Roman" w:hAnsi="Times New Roman"/>
        </w:rPr>
        <w:t>Коррупция. Политические, экономические, организационные и правовые проблемы / под ред. В.В.</w:t>
      </w:r>
      <w:r>
        <w:rPr>
          <w:rFonts w:ascii="Times New Roman" w:hAnsi="Times New Roman"/>
        </w:rPr>
        <w:t xml:space="preserve"> Лунее</w:t>
      </w:r>
      <w:r w:rsidRPr="00282793">
        <w:rPr>
          <w:rFonts w:ascii="Times New Roman" w:hAnsi="Times New Roman"/>
        </w:rPr>
        <w:t>ва. – М.: Юрист, 2001. С. 49.</w:t>
      </w:r>
    </w:p>
  </w:footnote>
  <w:footnote w:id="10">
    <w:p w:rsidR="00BF67DC" w:rsidRDefault="0075050D" w:rsidP="00B90EC1">
      <w:r w:rsidRPr="00196098">
        <w:rPr>
          <w:rStyle w:val="a8"/>
          <w:rFonts w:ascii="Times New Roman" w:hAnsi="Times New Roman"/>
          <w:sz w:val="20"/>
          <w:szCs w:val="20"/>
        </w:rPr>
        <w:footnoteRef/>
      </w:r>
      <w:r w:rsidRPr="00196098">
        <w:rPr>
          <w:rFonts w:ascii="Times New Roman" w:hAnsi="Times New Roman"/>
          <w:sz w:val="20"/>
          <w:szCs w:val="20"/>
        </w:rPr>
        <w:t>См.: Завидов Б. Уголовно-правовой анализ получения взятки // Право и экономика. – 2002. - № 5. – С. 57.</w:t>
      </w:r>
    </w:p>
  </w:footnote>
  <w:footnote w:id="11">
    <w:p w:rsidR="00BF67DC" w:rsidRDefault="0075050D" w:rsidP="00B90EC1">
      <w:pPr>
        <w:pStyle w:val="a6"/>
      </w:pPr>
      <w:r w:rsidRPr="00196098">
        <w:rPr>
          <w:rStyle w:val="a8"/>
          <w:rFonts w:ascii="Times New Roman" w:hAnsi="Times New Roman"/>
        </w:rPr>
        <w:footnoteRef/>
      </w:r>
      <w:r>
        <w:rPr>
          <w:rFonts w:ascii="Times New Roman" w:hAnsi="Times New Roman"/>
        </w:rPr>
        <w:t>См.:</w:t>
      </w:r>
      <w:r w:rsidRPr="00196098">
        <w:rPr>
          <w:rFonts w:ascii="Times New Roman" w:hAnsi="Times New Roman"/>
        </w:rPr>
        <w:t xml:space="preserve"> Полосин Н.В. Уголовное право России. Учебное пособие. – М.: Инфра-М, 2003.</w:t>
      </w:r>
    </w:p>
  </w:footnote>
  <w:footnote w:id="12">
    <w:p w:rsidR="00BF67DC" w:rsidRDefault="0075050D" w:rsidP="00B90EC1">
      <w:pPr>
        <w:pStyle w:val="a6"/>
      </w:pPr>
      <w:r>
        <w:rPr>
          <w:rStyle w:val="a8"/>
        </w:rPr>
        <w:footnoteRef/>
      </w:r>
      <w:r>
        <w:t xml:space="preserve"> </w:t>
      </w:r>
      <w:r w:rsidRPr="004227CC">
        <w:rPr>
          <w:rFonts w:ascii="Times New Roman" w:hAnsi="Times New Roman"/>
        </w:rPr>
        <w:t>См</w:t>
      </w:r>
      <w:r>
        <w:t xml:space="preserve">.: </w:t>
      </w:r>
      <w:r w:rsidRPr="004227CC">
        <w:rPr>
          <w:rFonts w:ascii="Times New Roman" w:hAnsi="Times New Roman"/>
        </w:rPr>
        <w:t>Уголовное</w:t>
      </w:r>
      <w:r>
        <w:rPr>
          <w:rFonts w:ascii="Times New Roman" w:hAnsi="Times New Roman"/>
        </w:rPr>
        <w:t xml:space="preserve"> право России. Особенная часть / Под ред. А. И. Рарога. – 2-е изд., с изм. и доп. – М.: Эксмо, 2008. – С. 704. – (Российское юридическое образование).</w:t>
      </w:r>
    </w:p>
  </w:footnote>
  <w:footnote w:id="13">
    <w:p w:rsidR="00BF67DC" w:rsidRDefault="0075050D" w:rsidP="00B90EC1">
      <w:r w:rsidRPr="00DC6C07">
        <w:rPr>
          <w:rStyle w:val="a8"/>
          <w:rFonts w:ascii="Times New Roman" w:hAnsi="Times New Roman"/>
          <w:sz w:val="20"/>
          <w:szCs w:val="20"/>
        </w:rPr>
        <w:footnoteRef/>
      </w:r>
      <w:r w:rsidRPr="00DC6C07">
        <w:rPr>
          <w:rFonts w:ascii="Times New Roman" w:hAnsi="Times New Roman"/>
          <w:sz w:val="20"/>
          <w:szCs w:val="20"/>
        </w:rPr>
        <w:t>См.: Богданов И.Я. Коррупция в России: социально-экономические и правовые аспекты. – М., 2001. С. 208.</w:t>
      </w:r>
    </w:p>
  </w:footnote>
  <w:footnote w:id="14">
    <w:p w:rsidR="00BF67DC" w:rsidRDefault="0075050D" w:rsidP="00B90EC1">
      <w:pPr>
        <w:contextualSpacing/>
      </w:pPr>
      <w:r w:rsidRPr="00DC6C07">
        <w:rPr>
          <w:rStyle w:val="a8"/>
          <w:rFonts w:ascii="Times New Roman" w:hAnsi="Times New Roman"/>
          <w:sz w:val="20"/>
          <w:szCs w:val="20"/>
        </w:rPr>
        <w:footnoteRef/>
      </w:r>
      <w:r>
        <w:rPr>
          <w:rFonts w:ascii="Times New Roman" w:hAnsi="Times New Roman"/>
          <w:sz w:val="20"/>
          <w:szCs w:val="20"/>
        </w:rPr>
        <w:t xml:space="preserve">См.: </w:t>
      </w:r>
      <w:r w:rsidRPr="00DC6C07">
        <w:rPr>
          <w:rFonts w:ascii="Times New Roman" w:hAnsi="Times New Roman"/>
          <w:sz w:val="20"/>
          <w:szCs w:val="20"/>
        </w:rPr>
        <w:t>Яни Л. «Проверка на честность» или уголовно-правовые основания выявления взяточничества // Законность. – 2007. - № 1. – С. 33.</w:t>
      </w:r>
    </w:p>
  </w:footnote>
  <w:footnote w:id="15">
    <w:p w:rsidR="00BF67DC" w:rsidRDefault="0075050D" w:rsidP="00B90EC1">
      <w:r w:rsidRPr="00387CFD">
        <w:rPr>
          <w:rStyle w:val="a8"/>
          <w:rFonts w:ascii="Times New Roman" w:hAnsi="Times New Roman"/>
          <w:sz w:val="20"/>
          <w:szCs w:val="20"/>
        </w:rPr>
        <w:footnoteRef/>
      </w:r>
      <w:r w:rsidRPr="00387CFD">
        <w:rPr>
          <w:rFonts w:ascii="Times New Roman" w:hAnsi="Times New Roman"/>
          <w:sz w:val="20"/>
          <w:szCs w:val="20"/>
        </w:rPr>
        <w:t>См.: Завидов Б. Уголовно-правовой анализ получения взятки // Право и экономика. – 2002. - № 5. – С.</w:t>
      </w:r>
      <w:r>
        <w:rPr>
          <w:rFonts w:ascii="Times New Roman" w:hAnsi="Times New Roman"/>
          <w:sz w:val="20"/>
          <w:szCs w:val="20"/>
        </w:rPr>
        <w:t xml:space="preserve"> </w:t>
      </w:r>
      <w:r w:rsidRPr="00387CFD">
        <w:rPr>
          <w:rFonts w:ascii="Times New Roman" w:hAnsi="Times New Roman"/>
          <w:sz w:val="20"/>
          <w:szCs w:val="20"/>
        </w:rPr>
        <w:t>59.</w:t>
      </w:r>
    </w:p>
  </w:footnote>
  <w:footnote w:id="16">
    <w:p w:rsidR="00BF67DC" w:rsidRDefault="0075050D" w:rsidP="00B90EC1">
      <w:r w:rsidRPr="000C33FA">
        <w:rPr>
          <w:rStyle w:val="a8"/>
          <w:rFonts w:ascii="Times New Roman" w:hAnsi="Times New Roman"/>
          <w:sz w:val="20"/>
          <w:szCs w:val="20"/>
        </w:rPr>
        <w:footnoteRef/>
      </w:r>
      <w:r>
        <w:rPr>
          <w:rFonts w:ascii="Times New Roman" w:hAnsi="Times New Roman"/>
          <w:sz w:val="20"/>
          <w:szCs w:val="20"/>
        </w:rPr>
        <w:t>См.:</w:t>
      </w:r>
      <w:r w:rsidRPr="000C33FA">
        <w:rPr>
          <w:rFonts w:ascii="Times New Roman" w:hAnsi="Times New Roman"/>
          <w:sz w:val="20"/>
          <w:szCs w:val="20"/>
        </w:rPr>
        <w:t xml:space="preserve"> Завидов Б. Уголовно-правовой анализ дачи взятки // Право и экономика. – 2002. - № 6. – С.</w:t>
      </w:r>
      <w:r>
        <w:rPr>
          <w:rFonts w:ascii="Times New Roman" w:hAnsi="Times New Roman"/>
          <w:sz w:val="20"/>
          <w:szCs w:val="20"/>
        </w:rPr>
        <w:t xml:space="preserve"> </w:t>
      </w:r>
      <w:r w:rsidRPr="000C33FA">
        <w:rPr>
          <w:rFonts w:ascii="Times New Roman" w:hAnsi="Times New Roman"/>
          <w:sz w:val="20"/>
          <w:szCs w:val="20"/>
        </w:rPr>
        <w:t>68.</w:t>
      </w:r>
    </w:p>
  </w:footnote>
  <w:footnote w:id="17">
    <w:p w:rsidR="00BF67DC" w:rsidRDefault="0075050D" w:rsidP="00B90EC1">
      <w:pPr>
        <w:pStyle w:val="a6"/>
      </w:pPr>
      <w:r w:rsidRPr="000C33FA">
        <w:rPr>
          <w:rStyle w:val="a8"/>
          <w:rFonts w:ascii="Times New Roman" w:hAnsi="Times New Roman"/>
        </w:rPr>
        <w:footnoteRef/>
      </w:r>
      <w:r w:rsidRPr="000C33FA">
        <w:rPr>
          <w:rFonts w:ascii="Times New Roman" w:hAnsi="Times New Roman"/>
        </w:rPr>
        <w:t>См.:  Комментарий к Уголовному Кодексу РФ / под ред. В.М. Лебедева. – М.: Норма, 2005.</w:t>
      </w:r>
    </w:p>
  </w:footnote>
  <w:footnote w:id="18">
    <w:p w:rsidR="00BF67DC" w:rsidRDefault="0075050D" w:rsidP="00B90EC1">
      <w:pPr>
        <w:pStyle w:val="a6"/>
      </w:pPr>
      <w:r w:rsidRPr="00AA53E1">
        <w:rPr>
          <w:rStyle w:val="a8"/>
          <w:rFonts w:ascii="Times New Roman" w:hAnsi="Times New Roman"/>
        </w:rPr>
        <w:footnoteRef/>
      </w:r>
      <w:r w:rsidRPr="00AA53E1">
        <w:rPr>
          <w:rFonts w:ascii="Times New Roman" w:hAnsi="Times New Roman"/>
        </w:rPr>
        <w:t>См.: Уголовный кодекс Российской Федерации от 13 июня 1996. № 63</w:t>
      </w:r>
      <w:r>
        <w:rPr>
          <w:rFonts w:ascii="Times New Roman" w:hAnsi="Times New Roman"/>
        </w:rPr>
        <w:t xml:space="preserve"> </w:t>
      </w:r>
      <w:r w:rsidRPr="00AA53E1">
        <w:rPr>
          <w:rFonts w:ascii="Times New Roman" w:hAnsi="Times New Roman"/>
        </w:rPr>
        <w:t>-</w:t>
      </w:r>
      <w:r>
        <w:rPr>
          <w:rFonts w:ascii="Times New Roman" w:hAnsi="Times New Roman"/>
        </w:rPr>
        <w:t xml:space="preserve"> </w:t>
      </w:r>
      <w:r w:rsidRPr="00AA53E1">
        <w:rPr>
          <w:rFonts w:ascii="Times New Roman" w:hAnsi="Times New Roman"/>
        </w:rPr>
        <w:t>ФЗ.</w:t>
      </w:r>
    </w:p>
  </w:footnote>
  <w:footnote w:id="19">
    <w:p w:rsidR="00BF67DC" w:rsidRDefault="0075050D" w:rsidP="00B90EC1">
      <w:pPr>
        <w:pStyle w:val="a6"/>
      </w:pPr>
      <w:r w:rsidRPr="00AA53E1">
        <w:rPr>
          <w:rStyle w:val="a8"/>
          <w:rFonts w:ascii="Times New Roman" w:hAnsi="Times New Roman"/>
        </w:rPr>
        <w:footnoteRef/>
      </w:r>
      <w:r w:rsidRPr="00AA53E1">
        <w:rPr>
          <w:rFonts w:ascii="Times New Roman" w:hAnsi="Times New Roman"/>
        </w:rPr>
        <w:t>См.: Комментарий к Уголовному Кодексу РФ / под ред. В.М. Лебедева. – М.: Норма, 2005.</w:t>
      </w:r>
    </w:p>
  </w:footnote>
  <w:footnote w:id="20">
    <w:p w:rsidR="00BF67DC" w:rsidRDefault="0075050D" w:rsidP="00B90EC1">
      <w:pPr>
        <w:contextualSpacing/>
      </w:pPr>
      <w:r w:rsidRPr="004C23D6">
        <w:rPr>
          <w:rStyle w:val="a8"/>
          <w:rFonts w:ascii="Times New Roman" w:hAnsi="Times New Roman"/>
          <w:sz w:val="20"/>
          <w:szCs w:val="20"/>
        </w:rPr>
        <w:footnoteRef/>
      </w:r>
      <w:r w:rsidRPr="004C23D6">
        <w:rPr>
          <w:rFonts w:ascii="Times New Roman" w:hAnsi="Times New Roman"/>
          <w:sz w:val="20"/>
          <w:szCs w:val="20"/>
        </w:rPr>
        <w:t>См.: Завидов Б. Уголовно-правовой анализ получения взятки // Право и экономика. – 2002. - № 5. – С. 60</w:t>
      </w:r>
    </w:p>
  </w:footnote>
  <w:footnote w:id="21">
    <w:p w:rsidR="00BF67DC" w:rsidRDefault="0075050D" w:rsidP="00B90EC1">
      <w:pPr>
        <w:pStyle w:val="a6"/>
        <w:spacing w:line="360" w:lineRule="auto"/>
        <w:contextualSpacing/>
      </w:pPr>
      <w:r w:rsidRPr="007B203B">
        <w:rPr>
          <w:rStyle w:val="a8"/>
          <w:rFonts w:ascii="Times New Roman" w:hAnsi="Times New Roman"/>
        </w:rPr>
        <w:footnoteRef/>
      </w:r>
      <w:r w:rsidRPr="007B203B">
        <w:rPr>
          <w:rFonts w:ascii="Times New Roman" w:hAnsi="Times New Roman"/>
        </w:rPr>
        <w:t>См.: Постановление Пленума Верховного Суда РФ «О судебной практике по делам о взяточничестве и коммерческом подкупе» от 10 февраля 2000. № 6.</w:t>
      </w:r>
    </w:p>
  </w:footnote>
  <w:footnote w:id="22">
    <w:p w:rsidR="00BF67DC" w:rsidRDefault="0075050D" w:rsidP="00B90EC1">
      <w:r w:rsidRPr="007B203B">
        <w:rPr>
          <w:rStyle w:val="a8"/>
          <w:rFonts w:ascii="Times New Roman" w:hAnsi="Times New Roman"/>
          <w:sz w:val="20"/>
          <w:szCs w:val="20"/>
        </w:rPr>
        <w:footnoteRef/>
      </w:r>
      <w:r w:rsidRPr="007B203B">
        <w:rPr>
          <w:rFonts w:ascii="Times New Roman" w:hAnsi="Times New Roman"/>
          <w:sz w:val="20"/>
          <w:szCs w:val="20"/>
        </w:rPr>
        <w:t>См.: Толкачев В.В. Коррупционное проявление через взятку // Гражданин и право. – 2006. - № 2. – С. 53.</w:t>
      </w:r>
    </w:p>
  </w:footnote>
  <w:footnote w:id="23">
    <w:p w:rsidR="00BF67DC" w:rsidRDefault="0075050D" w:rsidP="00B90EC1">
      <w:r w:rsidRPr="007B203B">
        <w:rPr>
          <w:rStyle w:val="a8"/>
          <w:rFonts w:ascii="Times New Roman" w:hAnsi="Times New Roman"/>
          <w:sz w:val="20"/>
          <w:szCs w:val="20"/>
        </w:rPr>
        <w:footnoteRef/>
      </w:r>
      <w:r w:rsidRPr="007B203B">
        <w:rPr>
          <w:rFonts w:ascii="Times New Roman" w:hAnsi="Times New Roman"/>
          <w:sz w:val="20"/>
          <w:szCs w:val="20"/>
        </w:rPr>
        <w:t>См.: Яни П.С. Взяточничество и должностное преступление: уголовно-правовая ответственность. – М.: ЗАО «Бизнес школа «Интел-Синтез», 2002.</w:t>
      </w:r>
    </w:p>
  </w:footnote>
  <w:footnote w:id="24">
    <w:p w:rsidR="00BF67DC" w:rsidRDefault="0075050D" w:rsidP="00B90EC1">
      <w:pPr>
        <w:pStyle w:val="a6"/>
      </w:pPr>
      <w:r>
        <w:rPr>
          <w:rStyle w:val="a8"/>
        </w:rPr>
        <w:footnoteRef/>
      </w:r>
      <w:r>
        <w:rPr>
          <w:rFonts w:ascii="Times New Roman" w:hAnsi="Times New Roman"/>
        </w:rPr>
        <w:t>См.: Примечание к ст. 285 УК РФ.</w:t>
      </w:r>
    </w:p>
  </w:footnote>
  <w:footnote w:id="25">
    <w:p w:rsidR="00BF67DC" w:rsidRDefault="0075050D" w:rsidP="00B90EC1">
      <w:pPr>
        <w:pStyle w:val="a6"/>
      </w:pPr>
      <w:r>
        <w:rPr>
          <w:rStyle w:val="a8"/>
        </w:rPr>
        <w:footnoteRef/>
      </w:r>
      <w:r>
        <w:rPr>
          <w:rFonts w:ascii="Times New Roman" w:hAnsi="Times New Roman"/>
        </w:rPr>
        <w:t>См.: БВС РФ. 1999. № 7. С. 9.</w:t>
      </w:r>
    </w:p>
  </w:footnote>
  <w:footnote w:id="26">
    <w:p w:rsidR="00BF67DC" w:rsidRDefault="0075050D" w:rsidP="00B90EC1">
      <w:pPr>
        <w:pStyle w:val="a6"/>
      </w:pPr>
      <w:r>
        <w:rPr>
          <w:rStyle w:val="a8"/>
        </w:rPr>
        <w:footnoteRef/>
      </w:r>
      <w:r>
        <w:rPr>
          <w:rFonts w:ascii="Times New Roman" w:hAnsi="Times New Roman"/>
        </w:rPr>
        <w:t>См.: БВС РСФСР. 1987. № 5. С. 9 – 10.</w:t>
      </w:r>
    </w:p>
  </w:footnote>
  <w:footnote w:id="27">
    <w:p w:rsidR="00BF67DC" w:rsidRDefault="0075050D" w:rsidP="00B90EC1">
      <w:pPr>
        <w:pStyle w:val="a6"/>
      </w:pPr>
      <w:r>
        <w:rPr>
          <w:rStyle w:val="a8"/>
        </w:rPr>
        <w:footnoteRef/>
      </w:r>
      <w:r>
        <w:rPr>
          <w:rFonts w:ascii="Times New Roman" w:hAnsi="Times New Roman"/>
        </w:rPr>
        <w:t>См.: БВС РФ. 1999. № 6. С. 16.</w:t>
      </w:r>
    </w:p>
  </w:footnote>
  <w:footnote w:id="28">
    <w:p w:rsidR="00BF67DC" w:rsidRDefault="0075050D" w:rsidP="00B90EC1">
      <w:pPr>
        <w:pStyle w:val="a6"/>
      </w:pPr>
      <w:r>
        <w:rPr>
          <w:rStyle w:val="a8"/>
        </w:rPr>
        <w:footnoteRef/>
      </w:r>
      <w:r>
        <w:rPr>
          <w:rFonts w:ascii="Times New Roman" w:hAnsi="Times New Roman"/>
        </w:rPr>
        <w:t>См.: Уголовное право России. Особенная часть / Под ред. А. И. Рарога. – 2-е изд., с изм. и доп. – М.: ЭКСМО, 2008. – С. 704. – (Российское юридическое образование).</w:t>
      </w:r>
    </w:p>
  </w:footnote>
  <w:footnote w:id="29">
    <w:p w:rsidR="00BF67DC" w:rsidRDefault="0075050D" w:rsidP="00B90EC1">
      <w:r w:rsidRPr="00AA53E1">
        <w:rPr>
          <w:rStyle w:val="a8"/>
          <w:rFonts w:ascii="Times New Roman" w:hAnsi="Times New Roman"/>
          <w:sz w:val="20"/>
          <w:szCs w:val="20"/>
        </w:rPr>
        <w:footnoteRef/>
      </w:r>
      <w:r w:rsidRPr="00AA53E1">
        <w:rPr>
          <w:rFonts w:ascii="Times New Roman" w:hAnsi="Times New Roman"/>
          <w:sz w:val="20"/>
          <w:szCs w:val="20"/>
        </w:rPr>
        <w:t>См.: Богданов И.Я. Коррупция в России: социально-экономические и правовые аспекты. – М., 2001</w:t>
      </w:r>
      <w:r w:rsidRPr="00442EEE">
        <w:rPr>
          <w:sz w:val="20"/>
          <w:szCs w:val="20"/>
        </w:rPr>
        <w:t>.</w:t>
      </w:r>
    </w:p>
  </w:footnote>
  <w:footnote w:id="30">
    <w:p w:rsidR="00BF67DC" w:rsidRDefault="0075050D" w:rsidP="00B90EC1">
      <w:r w:rsidRPr="00877ED4">
        <w:rPr>
          <w:rStyle w:val="a8"/>
          <w:rFonts w:ascii="Times New Roman" w:hAnsi="Times New Roman"/>
          <w:sz w:val="20"/>
          <w:szCs w:val="20"/>
        </w:rPr>
        <w:footnoteRef/>
      </w:r>
      <w:r w:rsidRPr="00877ED4">
        <w:rPr>
          <w:rFonts w:ascii="Times New Roman" w:hAnsi="Times New Roman"/>
          <w:sz w:val="20"/>
          <w:szCs w:val="20"/>
        </w:rPr>
        <w:t>См.: Яни Л. «Проверка на честность» или уголовно-правовые основания выявления взяточничества //</w:t>
      </w:r>
      <w:r>
        <w:rPr>
          <w:rFonts w:ascii="Times New Roman" w:hAnsi="Times New Roman"/>
          <w:sz w:val="20"/>
          <w:szCs w:val="20"/>
        </w:rPr>
        <w:t xml:space="preserve"> Закон</w:t>
      </w:r>
      <w:r w:rsidRPr="00877ED4">
        <w:rPr>
          <w:rFonts w:ascii="Times New Roman" w:hAnsi="Times New Roman"/>
          <w:sz w:val="20"/>
          <w:szCs w:val="20"/>
        </w:rPr>
        <w:t>ность. – 2007. - № 1. – С. 35.</w:t>
      </w:r>
    </w:p>
  </w:footnote>
  <w:footnote w:id="31">
    <w:p w:rsidR="00BF67DC" w:rsidRDefault="0075050D" w:rsidP="00B90EC1">
      <w:pPr>
        <w:pStyle w:val="a6"/>
      </w:pPr>
      <w:r w:rsidRPr="00877ED4">
        <w:rPr>
          <w:rStyle w:val="a8"/>
          <w:rFonts w:ascii="Times New Roman" w:hAnsi="Times New Roman"/>
        </w:rPr>
        <w:footnoteRef/>
      </w:r>
      <w:r w:rsidRPr="00877ED4">
        <w:rPr>
          <w:rFonts w:ascii="Times New Roman" w:hAnsi="Times New Roman"/>
        </w:rPr>
        <w:t>См.: Уголовный кодекс Российской Федерации от 13 июня 1996. № 63</w:t>
      </w:r>
      <w:r>
        <w:rPr>
          <w:rFonts w:ascii="Times New Roman" w:hAnsi="Times New Roman"/>
        </w:rPr>
        <w:t xml:space="preserve"> </w:t>
      </w:r>
      <w:r w:rsidRPr="00877ED4">
        <w:rPr>
          <w:rFonts w:ascii="Times New Roman" w:hAnsi="Times New Roman"/>
        </w:rPr>
        <w:t>-</w:t>
      </w:r>
      <w:r>
        <w:rPr>
          <w:rFonts w:ascii="Times New Roman" w:hAnsi="Times New Roman"/>
        </w:rPr>
        <w:t xml:space="preserve"> </w:t>
      </w:r>
      <w:r w:rsidRPr="00877ED4">
        <w:rPr>
          <w:rFonts w:ascii="Times New Roman" w:hAnsi="Times New Roman"/>
        </w:rPr>
        <w:t>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A002C8"/>
    <w:multiLevelType w:val="multilevel"/>
    <w:tmpl w:val="A0009A82"/>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7F22082C"/>
    <w:multiLevelType w:val="multilevel"/>
    <w:tmpl w:val="52BEAD44"/>
    <w:lvl w:ilvl="0">
      <w:start w:val="1"/>
      <w:numFmt w:val="decimal"/>
      <w:lvlText w:val="%1."/>
      <w:lvlJc w:val="left"/>
      <w:pPr>
        <w:ind w:left="1069" w:hanging="360"/>
      </w:pPr>
      <w:rPr>
        <w:rFonts w:cs="Times New Roman" w:hint="default"/>
      </w:rPr>
    </w:lvl>
    <w:lvl w:ilvl="1">
      <w:start w:val="1"/>
      <w:numFmt w:val="decimal"/>
      <w:isLgl/>
      <w:lvlText w:val="%1.%2"/>
      <w:lvlJc w:val="left"/>
      <w:pPr>
        <w:ind w:left="1129" w:hanging="420"/>
      </w:pPr>
      <w:rPr>
        <w:rFonts w:cs="Times New Roman" w:hint="default"/>
        <w:b/>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0EC1"/>
    <w:rsid w:val="000227A5"/>
    <w:rsid w:val="000249D6"/>
    <w:rsid w:val="00082AF8"/>
    <w:rsid w:val="00093D6D"/>
    <w:rsid w:val="000C33FA"/>
    <w:rsid w:val="00196098"/>
    <w:rsid w:val="001F0AE2"/>
    <w:rsid w:val="00226328"/>
    <w:rsid w:val="00226D0F"/>
    <w:rsid w:val="00245788"/>
    <w:rsid w:val="00254821"/>
    <w:rsid w:val="00262DF9"/>
    <w:rsid w:val="00282793"/>
    <w:rsid w:val="003407A6"/>
    <w:rsid w:val="00387CFD"/>
    <w:rsid w:val="003A1E83"/>
    <w:rsid w:val="004227CC"/>
    <w:rsid w:val="00424F0F"/>
    <w:rsid w:val="00442EEE"/>
    <w:rsid w:val="00475E02"/>
    <w:rsid w:val="004A027A"/>
    <w:rsid w:val="004C23D6"/>
    <w:rsid w:val="0051025D"/>
    <w:rsid w:val="005926CF"/>
    <w:rsid w:val="00621BD5"/>
    <w:rsid w:val="00676DD1"/>
    <w:rsid w:val="0075050D"/>
    <w:rsid w:val="007B14D8"/>
    <w:rsid w:val="007B203B"/>
    <w:rsid w:val="007D58FA"/>
    <w:rsid w:val="00837A1E"/>
    <w:rsid w:val="0085598B"/>
    <w:rsid w:val="00877ED4"/>
    <w:rsid w:val="008C30DD"/>
    <w:rsid w:val="008D2175"/>
    <w:rsid w:val="0094390A"/>
    <w:rsid w:val="009446F1"/>
    <w:rsid w:val="00971A2C"/>
    <w:rsid w:val="00A009A0"/>
    <w:rsid w:val="00A4639F"/>
    <w:rsid w:val="00A53315"/>
    <w:rsid w:val="00AA53E1"/>
    <w:rsid w:val="00B16B06"/>
    <w:rsid w:val="00B26D67"/>
    <w:rsid w:val="00B90EC1"/>
    <w:rsid w:val="00BD68AE"/>
    <w:rsid w:val="00BF67DC"/>
    <w:rsid w:val="00C56D2A"/>
    <w:rsid w:val="00C60EFD"/>
    <w:rsid w:val="00C703B4"/>
    <w:rsid w:val="00CD4298"/>
    <w:rsid w:val="00CD45B0"/>
    <w:rsid w:val="00CF5AD4"/>
    <w:rsid w:val="00DA5D85"/>
    <w:rsid w:val="00DB4DDD"/>
    <w:rsid w:val="00DC6C07"/>
    <w:rsid w:val="00E113E8"/>
    <w:rsid w:val="00E36A29"/>
    <w:rsid w:val="00E7295F"/>
    <w:rsid w:val="00E802DF"/>
    <w:rsid w:val="00ED5EF3"/>
    <w:rsid w:val="00EF5A2A"/>
    <w:rsid w:val="00F264C2"/>
    <w:rsid w:val="00FA7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44AA0C-AE78-40BC-B6D6-1136180BD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EC1"/>
    <w:pPr>
      <w:spacing w:line="360" w:lineRule="auto"/>
      <w:ind w:firstLine="709"/>
      <w:jc w:val="both"/>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0EC1"/>
    <w:pPr>
      <w:tabs>
        <w:tab w:val="center" w:pos="4677"/>
        <w:tab w:val="right" w:pos="9355"/>
      </w:tabs>
      <w:spacing w:line="240" w:lineRule="auto"/>
    </w:pPr>
  </w:style>
  <w:style w:type="character" w:customStyle="1" w:styleId="a4">
    <w:name w:val="Верхний колонтитул Знак"/>
    <w:link w:val="a3"/>
    <w:uiPriority w:val="99"/>
    <w:locked/>
    <w:rsid w:val="00B90EC1"/>
    <w:rPr>
      <w:rFonts w:cs="Times New Roman"/>
    </w:rPr>
  </w:style>
  <w:style w:type="paragraph" w:styleId="a5">
    <w:name w:val="List Paragraph"/>
    <w:basedOn w:val="a"/>
    <w:uiPriority w:val="34"/>
    <w:qFormat/>
    <w:rsid w:val="00B90EC1"/>
    <w:pPr>
      <w:ind w:left="720"/>
      <w:contextualSpacing/>
    </w:pPr>
  </w:style>
  <w:style w:type="paragraph" w:styleId="a6">
    <w:name w:val="footnote text"/>
    <w:basedOn w:val="a"/>
    <w:link w:val="a7"/>
    <w:uiPriority w:val="99"/>
    <w:semiHidden/>
    <w:unhideWhenUsed/>
    <w:rsid w:val="00B90EC1"/>
    <w:pPr>
      <w:spacing w:line="240" w:lineRule="auto"/>
    </w:pPr>
    <w:rPr>
      <w:sz w:val="20"/>
      <w:szCs w:val="20"/>
    </w:rPr>
  </w:style>
  <w:style w:type="character" w:customStyle="1" w:styleId="a7">
    <w:name w:val="Текст сноски Знак"/>
    <w:link w:val="a6"/>
    <w:uiPriority w:val="99"/>
    <w:semiHidden/>
    <w:locked/>
    <w:rsid w:val="00B90EC1"/>
    <w:rPr>
      <w:rFonts w:cs="Times New Roman"/>
      <w:sz w:val="20"/>
      <w:szCs w:val="20"/>
    </w:rPr>
  </w:style>
  <w:style w:type="character" w:styleId="a8">
    <w:name w:val="footnote reference"/>
    <w:uiPriority w:val="99"/>
    <w:semiHidden/>
    <w:unhideWhenUsed/>
    <w:rsid w:val="00B90EC1"/>
    <w:rPr>
      <w:rFonts w:cs="Times New Roman"/>
      <w:vertAlign w:val="superscript"/>
    </w:rPr>
  </w:style>
  <w:style w:type="paragraph" w:customStyle="1" w:styleId="u">
    <w:name w:val="u"/>
    <w:basedOn w:val="a"/>
    <w:rsid w:val="00B90EC1"/>
    <w:pPr>
      <w:spacing w:before="100" w:beforeAutospacing="1" w:after="100" w:afterAutospacing="1" w:line="240" w:lineRule="auto"/>
      <w:ind w:firstLine="0"/>
      <w:jc w:val="left"/>
    </w:pPr>
    <w:rPr>
      <w:rFonts w:ascii="Times New Roman" w:hAnsi="Times New Roman"/>
      <w:sz w:val="24"/>
      <w:szCs w:val="24"/>
      <w:lang w:eastAsia="ru-RU"/>
    </w:rPr>
  </w:style>
  <w:style w:type="paragraph" w:styleId="HTML">
    <w:name w:val="HTML Preformatted"/>
    <w:basedOn w:val="a"/>
    <w:link w:val="HTML0"/>
    <w:uiPriority w:val="99"/>
    <w:rsid w:val="00B90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lang w:eastAsia="ru-RU"/>
    </w:rPr>
  </w:style>
  <w:style w:type="character" w:customStyle="1" w:styleId="HTML0">
    <w:name w:val="Стандартный HTML Знак"/>
    <w:link w:val="HTML"/>
    <w:uiPriority w:val="99"/>
    <w:locked/>
    <w:rsid w:val="00B90EC1"/>
    <w:rPr>
      <w:rFonts w:ascii="Courier New" w:hAnsi="Courier New" w:cs="Courier New"/>
      <w:sz w:val="20"/>
      <w:szCs w:val="20"/>
      <w:lang w:val="x-none" w:eastAsia="ru-RU"/>
    </w:rPr>
  </w:style>
  <w:style w:type="paragraph" w:styleId="a9">
    <w:name w:val="footer"/>
    <w:basedOn w:val="a"/>
    <w:link w:val="aa"/>
    <w:uiPriority w:val="99"/>
    <w:semiHidden/>
    <w:unhideWhenUsed/>
    <w:rsid w:val="00B90EC1"/>
    <w:pPr>
      <w:tabs>
        <w:tab w:val="center" w:pos="4677"/>
        <w:tab w:val="right" w:pos="9355"/>
      </w:tabs>
      <w:spacing w:line="240" w:lineRule="auto"/>
    </w:pPr>
  </w:style>
  <w:style w:type="character" w:customStyle="1" w:styleId="aa">
    <w:name w:val="Нижний колонтитул Знак"/>
    <w:link w:val="a9"/>
    <w:uiPriority w:val="99"/>
    <w:semiHidden/>
    <w:locked/>
    <w:rsid w:val="00B90EC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42DA0-7A1F-4A4E-A8BA-143E4774F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6895</Words>
  <Characters>39306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Мирон</dc:creator>
  <cp:keywords/>
  <dc:description/>
  <cp:lastModifiedBy>admin</cp:lastModifiedBy>
  <cp:revision>2</cp:revision>
  <dcterms:created xsi:type="dcterms:W3CDTF">2014-03-20T16:24:00Z</dcterms:created>
  <dcterms:modified xsi:type="dcterms:W3CDTF">2014-03-20T16:24:00Z</dcterms:modified>
</cp:coreProperties>
</file>