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442" w:rsidRPr="003474D5" w:rsidRDefault="00DD0442" w:rsidP="00A20AA1">
      <w:pPr>
        <w:spacing w:line="360" w:lineRule="auto"/>
        <w:ind w:firstLine="709"/>
        <w:jc w:val="center"/>
        <w:rPr>
          <w:sz w:val="28"/>
          <w:szCs w:val="28"/>
          <w:lang w:val="ru-RU"/>
        </w:rPr>
      </w:pPr>
      <w:r w:rsidRPr="003474D5">
        <w:rPr>
          <w:sz w:val="28"/>
          <w:szCs w:val="28"/>
          <w:lang w:val="ru-RU"/>
        </w:rPr>
        <w:t>Черкасский национальный университет</w:t>
      </w:r>
    </w:p>
    <w:p w:rsidR="00DD0442" w:rsidRPr="003474D5" w:rsidRDefault="00DD0442" w:rsidP="00A20AA1">
      <w:pPr>
        <w:spacing w:line="360" w:lineRule="auto"/>
        <w:ind w:firstLine="709"/>
        <w:jc w:val="center"/>
        <w:rPr>
          <w:sz w:val="28"/>
          <w:szCs w:val="28"/>
          <w:lang w:val="ru-RU"/>
        </w:rPr>
      </w:pPr>
      <w:r w:rsidRPr="003474D5">
        <w:rPr>
          <w:sz w:val="28"/>
          <w:szCs w:val="28"/>
          <w:lang w:val="ru-RU"/>
        </w:rPr>
        <w:t>имени Богдана Хмельницкого</w:t>
      </w:r>
    </w:p>
    <w:p w:rsidR="00DD0442" w:rsidRPr="00A20AA1" w:rsidRDefault="00DD0442" w:rsidP="00A20AA1">
      <w:pPr>
        <w:spacing w:line="360" w:lineRule="auto"/>
        <w:ind w:firstLine="709"/>
        <w:jc w:val="center"/>
        <w:rPr>
          <w:sz w:val="28"/>
          <w:szCs w:val="28"/>
          <w:lang w:val="ru-RU"/>
        </w:rPr>
      </w:pPr>
    </w:p>
    <w:p w:rsidR="00DD0442" w:rsidRPr="00A20AA1" w:rsidRDefault="00DD0442" w:rsidP="00A20AA1">
      <w:pPr>
        <w:spacing w:line="360" w:lineRule="auto"/>
        <w:ind w:firstLine="709"/>
        <w:jc w:val="center"/>
        <w:rPr>
          <w:sz w:val="28"/>
          <w:szCs w:val="28"/>
          <w:lang w:val="ru-RU"/>
        </w:rPr>
      </w:pPr>
      <w:r w:rsidRPr="00A20AA1">
        <w:rPr>
          <w:sz w:val="28"/>
          <w:szCs w:val="28"/>
          <w:lang w:val="ru-RU"/>
        </w:rPr>
        <w:t>кафедра общего и русского языкознания</w:t>
      </w:r>
    </w:p>
    <w:p w:rsidR="00DD0442" w:rsidRPr="00A20AA1" w:rsidRDefault="00DD0442" w:rsidP="00A20AA1">
      <w:pPr>
        <w:spacing w:line="360" w:lineRule="auto"/>
        <w:ind w:firstLine="709"/>
        <w:jc w:val="center"/>
        <w:rPr>
          <w:sz w:val="28"/>
          <w:szCs w:val="28"/>
          <w:lang w:val="ru-RU"/>
        </w:rPr>
      </w:pPr>
    </w:p>
    <w:p w:rsidR="0041645D" w:rsidRPr="00A20AA1" w:rsidRDefault="0041645D" w:rsidP="00A20AA1">
      <w:pPr>
        <w:spacing w:line="360" w:lineRule="auto"/>
        <w:ind w:firstLine="709"/>
        <w:jc w:val="center"/>
        <w:rPr>
          <w:sz w:val="28"/>
          <w:szCs w:val="28"/>
          <w:lang w:val="ru-RU"/>
        </w:rPr>
      </w:pPr>
    </w:p>
    <w:p w:rsidR="00DD0442" w:rsidRPr="00A20AA1" w:rsidRDefault="00DD0442" w:rsidP="00A20AA1">
      <w:pPr>
        <w:spacing w:line="360" w:lineRule="auto"/>
        <w:ind w:firstLine="709"/>
        <w:jc w:val="center"/>
        <w:rPr>
          <w:sz w:val="28"/>
          <w:szCs w:val="28"/>
          <w:lang w:val="ru-RU"/>
        </w:rPr>
      </w:pPr>
      <w:r w:rsidRPr="00A20AA1">
        <w:rPr>
          <w:sz w:val="28"/>
          <w:szCs w:val="28"/>
          <w:lang w:val="ru-RU"/>
        </w:rPr>
        <w:t>Синько Олег Викторович</w:t>
      </w:r>
    </w:p>
    <w:p w:rsidR="00DD0442" w:rsidRPr="00A20AA1" w:rsidRDefault="00DD0442" w:rsidP="00A20AA1">
      <w:pPr>
        <w:spacing w:line="360" w:lineRule="auto"/>
        <w:ind w:firstLine="709"/>
        <w:jc w:val="center"/>
        <w:rPr>
          <w:sz w:val="28"/>
          <w:szCs w:val="28"/>
          <w:lang w:val="ru-RU"/>
        </w:rPr>
      </w:pPr>
    </w:p>
    <w:p w:rsidR="00DD0442" w:rsidRPr="00A20AA1" w:rsidRDefault="00DD0442" w:rsidP="00A20AA1">
      <w:pPr>
        <w:spacing w:line="360" w:lineRule="auto"/>
        <w:ind w:firstLine="709"/>
        <w:jc w:val="center"/>
        <w:rPr>
          <w:sz w:val="28"/>
          <w:szCs w:val="28"/>
          <w:lang w:val="ru-RU"/>
        </w:rPr>
      </w:pPr>
    </w:p>
    <w:p w:rsidR="00DD0442" w:rsidRPr="00A20AA1" w:rsidRDefault="00DD0442" w:rsidP="00A20AA1">
      <w:pPr>
        <w:spacing w:line="360" w:lineRule="auto"/>
        <w:ind w:firstLine="709"/>
        <w:jc w:val="center"/>
        <w:rPr>
          <w:sz w:val="28"/>
          <w:szCs w:val="28"/>
          <w:lang w:val="ru-RU"/>
        </w:rPr>
      </w:pPr>
      <w:r w:rsidRPr="00A20AA1">
        <w:rPr>
          <w:b/>
          <w:sz w:val="28"/>
          <w:szCs w:val="28"/>
          <w:lang w:val="ru-RU"/>
        </w:rPr>
        <w:t>Языковая личность Льва Гумилева</w:t>
      </w:r>
    </w:p>
    <w:p w:rsidR="00DD0442" w:rsidRPr="00A20AA1" w:rsidRDefault="00DD0442" w:rsidP="00A20AA1">
      <w:pPr>
        <w:spacing w:line="360" w:lineRule="auto"/>
        <w:ind w:firstLine="709"/>
        <w:jc w:val="center"/>
        <w:rPr>
          <w:sz w:val="28"/>
          <w:szCs w:val="28"/>
          <w:lang w:val="ru-RU"/>
        </w:rPr>
      </w:pPr>
    </w:p>
    <w:p w:rsidR="0041645D" w:rsidRPr="00A20AA1" w:rsidRDefault="0041645D" w:rsidP="00A20AA1">
      <w:pPr>
        <w:spacing w:line="360" w:lineRule="auto"/>
        <w:ind w:firstLine="709"/>
        <w:jc w:val="center"/>
        <w:rPr>
          <w:sz w:val="28"/>
          <w:szCs w:val="28"/>
          <w:lang w:val="ru-RU"/>
        </w:rPr>
      </w:pPr>
    </w:p>
    <w:p w:rsidR="00DD0442" w:rsidRPr="00A20AA1" w:rsidRDefault="00DD0442" w:rsidP="00A20AA1">
      <w:pPr>
        <w:spacing w:line="360" w:lineRule="auto"/>
        <w:ind w:firstLine="709"/>
        <w:jc w:val="center"/>
        <w:rPr>
          <w:sz w:val="28"/>
          <w:szCs w:val="28"/>
          <w:lang w:val="ru-RU"/>
        </w:rPr>
      </w:pPr>
      <w:r w:rsidRPr="00A20AA1">
        <w:rPr>
          <w:sz w:val="28"/>
          <w:szCs w:val="28"/>
          <w:lang w:val="ru-RU"/>
        </w:rPr>
        <w:t>Курсовая работа</w:t>
      </w:r>
    </w:p>
    <w:p w:rsidR="00DD0442" w:rsidRPr="00A20AA1" w:rsidRDefault="00DD0442" w:rsidP="00A20AA1">
      <w:pPr>
        <w:spacing w:line="360" w:lineRule="auto"/>
        <w:ind w:firstLine="709"/>
        <w:jc w:val="center"/>
        <w:rPr>
          <w:sz w:val="28"/>
          <w:szCs w:val="28"/>
          <w:lang w:val="ru-RU"/>
        </w:rPr>
      </w:pPr>
      <w:r w:rsidRPr="00A20AA1">
        <w:rPr>
          <w:sz w:val="28"/>
          <w:szCs w:val="28"/>
          <w:lang w:val="ru-RU"/>
        </w:rPr>
        <w:t>студента 3-А курса</w:t>
      </w:r>
    </w:p>
    <w:p w:rsidR="00DD0442" w:rsidRPr="00A20AA1" w:rsidRDefault="00DD0442" w:rsidP="00A20AA1">
      <w:pPr>
        <w:spacing w:line="360" w:lineRule="auto"/>
        <w:ind w:firstLine="709"/>
        <w:jc w:val="center"/>
        <w:rPr>
          <w:sz w:val="28"/>
          <w:szCs w:val="28"/>
          <w:lang w:val="ru-RU"/>
        </w:rPr>
      </w:pPr>
      <w:r w:rsidRPr="00A20AA1">
        <w:rPr>
          <w:sz w:val="28"/>
          <w:szCs w:val="28"/>
          <w:lang w:val="ru-RU"/>
        </w:rPr>
        <w:t>факультета русской филологии</w:t>
      </w:r>
    </w:p>
    <w:p w:rsidR="00DD0442" w:rsidRPr="00A20AA1" w:rsidRDefault="00DD0442" w:rsidP="00A20AA1">
      <w:pPr>
        <w:spacing w:line="360" w:lineRule="auto"/>
        <w:ind w:firstLine="709"/>
        <w:jc w:val="both"/>
        <w:rPr>
          <w:sz w:val="28"/>
          <w:szCs w:val="28"/>
          <w:lang w:val="ru-RU"/>
        </w:rPr>
      </w:pPr>
    </w:p>
    <w:p w:rsidR="00DD0442" w:rsidRPr="00A20AA1" w:rsidRDefault="00DD0442" w:rsidP="00A20AA1">
      <w:pPr>
        <w:spacing w:line="360" w:lineRule="auto"/>
        <w:ind w:firstLine="709"/>
        <w:jc w:val="both"/>
        <w:rPr>
          <w:sz w:val="28"/>
          <w:szCs w:val="28"/>
          <w:lang w:val="ru-RU"/>
        </w:rPr>
      </w:pPr>
    </w:p>
    <w:p w:rsidR="00A20AA1" w:rsidRDefault="00A20AA1" w:rsidP="00A20AA1">
      <w:pPr>
        <w:spacing w:line="360" w:lineRule="auto"/>
        <w:ind w:firstLine="709"/>
        <w:jc w:val="both"/>
        <w:rPr>
          <w:sz w:val="28"/>
          <w:szCs w:val="28"/>
          <w:lang w:val="ru-RU"/>
        </w:rPr>
      </w:pPr>
    </w:p>
    <w:p w:rsidR="00A20AA1" w:rsidRDefault="00A20AA1" w:rsidP="00A20AA1">
      <w:pPr>
        <w:spacing w:line="360" w:lineRule="auto"/>
        <w:ind w:firstLine="709"/>
        <w:jc w:val="both"/>
        <w:rPr>
          <w:sz w:val="28"/>
          <w:szCs w:val="28"/>
          <w:lang w:val="ru-RU"/>
        </w:rPr>
      </w:pPr>
    </w:p>
    <w:p w:rsidR="00DD0442" w:rsidRPr="00A20AA1" w:rsidRDefault="00DD0442" w:rsidP="00A20AA1">
      <w:pPr>
        <w:spacing w:line="360" w:lineRule="auto"/>
        <w:ind w:left="4536"/>
        <w:jc w:val="both"/>
        <w:rPr>
          <w:sz w:val="28"/>
          <w:szCs w:val="28"/>
          <w:lang w:val="ru-RU"/>
        </w:rPr>
      </w:pPr>
      <w:r w:rsidRPr="00A20AA1">
        <w:rPr>
          <w:sz w:val="28"/>
          <w:szCs w:val="28"/>
          <w:lang w:val="ru-RU"/>
        </w:rPr>
        <w:t xml:space="preserve">Научный руководитель: </w:t>
      </w:r>
    </w:p>
    <w:p w:rsidR="00DD0442" w:rsidRPr="00A20AA1" w:rsidRDefault="00DD0442" w:rsidP="00A20AA1">
      <w:pPr>
        <w:spacing w:line="360" w:lineRule="auto"/>
        <w:ind w:left="4536"/>
        <w:jc w:val="both"/>
        <w:rPr>
          <w:sz w:val="28"/>
          <w:szCs w:val="28"/>
          <w:lang w:val="ru-RU"/>
        </w:rPr>
      </w:pPr>
      <w:r w:rsidRPr="00A20AA1">
        <w:rPr>
          <w:sz w:val="28"/>
          <w:szCs w:val="28"/>
          <w:lang w:val="ru-RU"/>
        </w:rPr>
        <w:t>Кулешова Людмила Николаевна</w:t>
      </w:r>
    </w:p>
    <w:p w:rsidR="00DD0442" w:rsidRPr="00A20AA1" w:rsidRDefault="00DD0442" w:rsidP="00A20AA1">
      <w:pPr>
        <w:spacing w:line="360" w:lineRule="auto"/>
        <w:ind w:firstLine="709"/>
        <w:jc w:val="both"/>
        <w:rPr>
          <w:sz w:val="28"/>
          <w:szCs w:val="28"/>
          <w:lang w:val="ru-RU"/>
        </w:rPr>
      </w:pPr>
    </w:p>
    <w:p w:rsidR="00DD0442" w:rsidRPr="00A20AA1" w:rsidRDefault="00DD0442" w:rsidP="00A20AA1">
      <w:pPr>
        <w:spacing w:line="360" w:lineRule="auto"/>
        <w:ind w:firstLine="709"/>
        <w:jc w:val="both"/>
        <w:rPr>
          <w:sz w:val="28"/>
          <w:szCs w:val="28"/>
          <w:lang w:val="ru-RU"/>
        </w:rPr>
      </w:pPr>
    </w:p>
    <w:p w:rsidR="00DD0442" w:rsidRPr="00A20AA1" w:rsidRDefault="00DD0442" w:rsidP="00A20AA1">
      <w:pPr>
        <w:spacing w:line="360" w:lineRule="auto"/>
        <w:ind w:firstLine="709"/>
        <w:jc w:val="both"/>
        <w:rPr>
          <w:sz w:val="28"/>
          <w:szCs w:val="28"/>
          <w:lang w:val="ru-RU"/>
        </w:rPr>
      </w:pPr>
    </w:p>
    <w:p w:rsidR="00DD0442" w:rsidRPr="00A20AA1" w:rsidRDefault="00DD0442" w:rsidP="00A20AA1">
      <w:pPr>
        <w:spacing w:line="360" w:lineRule="auto"/>
        <w:ind w:firstLine="709"/>
        <w:jc w:val="both"/>
        <w:rPr>
          <w:sz w:val="28"/>
          <w:szCs w:val="28"/>
          <w:lang w:val="ru-RU"/>
        </w:rPr>
      </w:pPr>
    </w:p>
    <w:p w:rsidR="0041645D" w:rsidRPr="00A20AA1" w:rsidRDefault="0041645D" w:rsidP="00A20AA1">
      <w:pPr>
        <w:spacing w:line="360" w:lineRule="auto"/>
        <w:ind w:firstLine="709"/>
        <w:jc w:val="both"/>
        <w:rPr>
          <w:sz w:val="28"/>
          <w:szCs w:val="28"/>
          <w:lang w:val="ru-RU"/>
        </w:rPr>
      </w:pPr>
    </w:p>
    <w:p w:rsidR="0041645D" w:rsidRPr="00A20AA1" w:rsidRDefault="0041645D" w:rsidP="00A20AA1">
      <w:pPr>
        <w:spacing w:line="360" w:lineRule="auto"/>
        <w:ind w:firstLine="709"/>
        <w:jc w:val="both"/>
        <w:rPr>
          <w:sz w:val="28"/>
          <w:szCs w:val="28"/>
          <w:lang w:val="ru-RU"/>
        </w:rPr>
      </w:pPr>
    </w:p>
    <w:p w:rsidR="00DD0442" w:rsidRPr="00A20AA1" w:rsidRDefault="00DD0442" w:rsidP="00A20AA1">
      <w:pPr>
        <w:spacing w:line="360" w:lineRule="auto"/>
        <w:ind w:firstLine="709"/>
        <w:jc w:val="center"/>
        <w:rPr>
          <w:sz w:val="28"/>
          <w:szCs w:val="28"/>
          <w:lang w:val="ru-RU"/>
        </w:rPr>
      </w:pPr>
      <w:r w:rsidRPr="00A20AA1">
        <w:rPr>
          <w:sz w:val="28"/>
          <w:szCs w:val="28"/>
          <w:lang w:val="ru-RU"/>
        </w:rPr>
        <w:t>Черкассы – 2007</w:t>
      </w:r>
    </w:p>
    <w:p w:rsidR="0041645D" w:rsidRPr="00A20AA1" w:rsidRDefault="0041645D" w:rsidP="00A20AA1">
      <w:pPr>
        <w:shd w:val="clear" w:color="auto" w:fill="FFFFFF"/>
        <w:spacing w:line="360" w:lineRule="auto"/>
        <w:ind w:left="864" w:firstLine="709"/>
        <w:jc w:val="both"/>
        <w:rPr>
          <w:iCs/>
          <w:color w:val="000000"/>
          <w:sz w:val="28"/>
          <w:szCs w:val="28"/>
          <w:lang w:val="ru-RU"/>
        </w:rPr>
      </w:pPr>
    </w:p>
    <w:p w:rsidR="00DD0442" w:rsidRPr="00A20AA1" w:rsidRDefault="00A20AA1" w:rsidP="00A20AA1">
      <w:pPr>
        <w:pStyle w:val="1"/>
      </w:pPr>
      <w:r>
        <w:br w:type="page"/>
      </w:r>
      <w:bookmarkStart w:id="0" w:name="_Toc203400485"/>
      <w:r w:rsidR="00DD0442" w:rsidRPr="00A20AA1">
        <w:t>СОДЕРЖАНИЕ</w:t>
      </w:r>
      <w:bookmarkEnd w:id="0"/>
    </w:p>
    <w:p w:rsidR="006429DF" w:rsidRPr="006429DF" w:rsidRDefault="006429DF" w:rsidP="006429DF">
      <w:pPr>
        <w:pStyle w:val="11"/>
        <w:tabs>
          <w:tab w:val="right" w:leader="dot" w:pos="9347"/>
        </w:tabs>
        <w:spacing w:line="360" w:lineRule="auto"/>
        <w:rPr>
          <w:noProof/>
          <w:sz w:val="28"/>
          <w:szCs w:val="28"/>
          <w:lang w:val="ru-RU"/>
        </w:rPr>
      </w:pPr>
    </w:p>
    <w:p w:rsidR="006429DF" w:rsidRPr="006429DF" w:rsidRDefault="006429DF" w:rsidP="006429DF">
      <w:pPr>
        <w:pStyle w:val="11"/>
        <w:tabs>
          <w:tab w:val="right" w:leader="dot" w:pos="9347"/>
        </w:tabs>
        <w:spacing w:line="360" w:lineRule="auto"/>
        <w:rPr>
          <w:noProof/>
          <w:sz w:val="28"/>
          <w:szCs w:val="28"/>
        </w:rPr>
      </w:pPr>
      <w:r w:rsidRPr="006429DF">
        <w:rPr>
          <w:noProof/>
          <w:sz w:val="28"/>
          <w:szCs w:val="28"/>
        </w:rPr>
        <w:t>ВВЕДЕНИЕ</w:t>
      </w:r>
      <w:r w:rsidRPr="006429DF">
        <w:rPr>
          <w:noProof/>
          <w:sz w:val="28"/>
          <w:szCs w:val="28"/>
        </w:rPr>
        <w:tab/>
        <w:t>3</w:t>
      </w:r>
    </w:p>
    <w:p w:rsidR="006429DF" w:rsidRPr="006429DF" w:rsidRDefault="006429DF" w:rsidP="006429DF">
      <w:pPr>
        <w:pStyle w:val="11"/>
        <w:tabs>
          <w:tab w:val="right" w:leader="dot" w:pos="9347"/>
        </w:tabs>
        <w:spacing w:line="360" w:lineRule="auto"/>
        <w:rPr>
          <w:noProof/>
          <w:sz w:val="28"/>
          <w:szCs w:val="28"/>
        </w:rPr>
      </w:pPr>
      <w:r w:rsidRPr="006429DF">
        <w:rPr>
          <w:noProof/>
          <w:sz w:val="28"/>
          <w:szCs w:val="28"/>
        </w:rPr>
        <w:t xml:space="preserve">ГЛАВА </w:t>
      </w:r>
      <w:r w:rsidRPr="006429DF">
        <w:rPr>
          <w:noProof/>
          <w:sz w:val="28"/>
          <w:szCs w:val="28"/>
          <w:lang w:val="en-US"/>
        </w:rPr>
        <w:t>I</w:t>
      </w:r>
      <w:r w:rsidRPr="006429DF">
        <w:rPr>
          <w:noProof/>
          <w:sz w:val="28"/>
          <w:szCs w:val="28"/>
        </w:rPr>
        <w:t>. ТЕОРЕТИЧЕСКИЕ ОСНОВЫ ИССЛЕДОВАНИЯ ПРОБЛЕМЫ</w:t>
      </w:r>
      <w:r w:rsidRPr="006429DF">
        <w:rPr>
          <w:noProof/>
          <w:sz w:val="28"/>
          <w:szCs w:val="28"/>
        </w:rPr>
        <w:tab/>
        <w:t>5</w:t>
      </w:r>
    </w:p>
    <w:p w:rsidR="006429DF" w:rsidRPr="006429DF" w:rsidRDefault="006429DF" w:rsidP="006429DF">
      <w:pPr>
        <w:pStyle w:val="2"/>
        <w:tabs>
          <w:tab w:val="right" w:leader="dot" w:pos="9347"/>
        </w:tabs>
        <w:spacing w:line="360" w:lineRule="auto"/>
        <w:rPr>
          <w:noProof/>
          <w:sz w:val="28"/>
          <w:szCs w:val="28"/>
        </w:rPr>
      </w:pPr>
      <w:r w:rsidRPr="006429DF">
        <w:rPr>
          <w:noProof/>
          <w:sz w:val="28"/>
          <w:szCs w:val="28"/>
        </w:rPr>
        <w:t>1.1 Проблема языковой личности в гуманитарных науках</w:t>
      </w:r>
      <w:r w:rsidRPr="006429DF">
        <w:rPr>
          <w:noProof/>
          <w:sz w:val="28"/>
          <w:szCs w:val="28"/>
        </w:rPr>
        <w:tab/>
        <w:t>5</w:t>
      </w:r>
    </w:p>
    <w:p w:rsidR="006429DF" w:rsidRPr="006429DF" w:rsidRDefault="006429DF" w:rsidP="006429DF">
      <w:pPr>
        <w:pStyle w:val="2"/>
        <w:tabs>
          <w:tab w:val="right" w:leader="dot" w:pos="9347"/>
        </w:tabs>
        <w:spacing w:line="360" w:lineRule="auto"/>
        <w:rPr>
          <w:noProof/>
          <w:sz w:val="28"/>
          <w:szCs w:val="28"/>
        </w:rPr>
      </w:pPr>
      <w:r w:rsidRPr="006429DF">
        <w:rPr>
          <w:noProof/>
          <w:sz w:val="28"/>
          <w:szCs w:val="28"/>
          <w:lang w:val="ru-RU"/>
        </w:rPr>
        <w:t xml:space="preserve">1.2 </w:t>
      </w:r>
      <w:r w:rsidRPr="006429DF">
        <w:rPr>
          <w:noProof/>
          <w:sz w:val="28"/>
          <w:szCs w:val="28"/>
        </w:rPr>
        <w:t>Языковая личность как объект лингвистических исследований</w:t>
      </w:r>
      <w:r w:rsidRPr="006429DF">
        <w:rPr>
          <w:noProof/>
          <w:sz w:val="28"/>
          <w:szCs w:val="28"/>
        </w:rPr>
        <w:tab/>
        <w:t>7</w:t>
      </w:r>
    </w:p>
    <w:p w:rsidR="006429DF" w:rsidRPr="006429DF" w:rsidRDefault="006429DF" w:rsidP="006429DF">
      <w:pPr>
        <w:pStyle w:val="11"/>
        <w:tabs>
          <w:tab w:val="right" w:leader="dot" w:pos="9347"/>
        </w:tabs>
        <w:spacing w:line="360" w:lineRule="auto"/>
        <w:rPr>
          <w:noProof/>
          <w:sz w:val="28"/>
          <w:szCs w:val="28"/>
        </w:rPr>
      </w:pPr>
      <w:r w:rsidRPr="006429DF">
        <w:rPr>
          <w:noProof/>
          <w:spacing w:val="-11"/>
          <w:sz w:val="28"/>
          <w:szCs w:val="28"/>
        </w:rPr>
        <w:t xml:space="preserve">ГЛАВА </w:t>
      </w:r>
      <w:r w:rsidRPr="006429DF">
        <w:rPr>
          <w:noProof/>
          <w:spacing w:val="-11"/>
          <w:sz w:val="28"/>
          <w:szCs w:val="28"/>
          <w:lang w:val="en-US"/>
        </w:rPr>
        <w:t>II</w:t>
      </w:r>
      <w:r w:rsidRPr="006429DF">
        <w:rPr>
          <w:noProof/>
          <w:spacing w:val="-11"/>
          <w:sz w:val="28"/>
          <w:szCs w:val="28"/>
        </w:rPr>
        <w:t xml:space="preserve">. </w:t>
      </w:r>
      <w:r w:rsidRPr="006429DF">
        <w:rPr>
          <w:noProof/>
          <w:sz w:val="28"/>
          <w:szCs w:val="28"/>
        </w:rPr>
        <w:t xml:space="preserve">ЛИНГВИСТИЧЕСКОЕ ПРЕДСТАВЛЕНИЕ ЯЗЫКОВОЙ </w:t>
      </w:r>
      <w:r w:rsidRPr="006429DF">
        <w:rPr>
          <w:noProof/>
          <w:spacing w:val="-12"/>
          <w:sz w:val="28"/>
          <w:szCs w:val="28"/>
        </w:rPr>
        <w:t>ЛИЧНОСТИ Л. Н. ГУМИЛЕВА (ПО МАТЕРИАЛАМ КНИГИ «ЭТНОГЕНЕЗ И БИОСФЕРА ЗЕМЛИ</w:t>
      </w:r>
      <w:r w:rsidRPr="006429DF">
        <w:rPr>
          <w:noProof/>
          <w:spacing w:val="-9"/>
          <w:sz w:val="28"/>
          <w:szCs w:val="28"/>
        </w:rPr>
        <w:t>»)</w:t>
      </w:r>
      <w:r w:rsidRPr="006429DF">
        <w:rPr>
          <w:noProof/>
          <w:sz w:val="28"/>
          <w:szCs w:val="28"/>
        </w:rPr>
        <w:tab/>
        <w:t>12</w:t>
      </w:r>
    </w:p>
    <w:p w:rsidR="006429DF" w:rsidRPr="006429DF" w:rsidRDefault="006429DF" w:rsidP="006429DF">
      <w:pPr>
        <w:pStyle w:val="2"/>
        <w:tabs>
          <w:tab w:val="right" w:leader="dot" w:pos="9347"/>
        </w:tabs>
        <w:spacing w:line="360" w:lineRule="auto"/>
        <w:rPr>
          <w:noProof/>
          <w:sz w:val="28"/>
          <w:szCs w:val="28"/>
        </w:rPr>
      </w:pPr>
      <w:r w:rsidRPr="006429DF">
        <w:rPr>
          <w:noProof/>
          <w:sz w:val="28"/>
          <w:szCs w:val="28"/>
          <w:lang w:val="ru-RU"/>
        </w:rPr>
        <w:t xml:space="preserve">2.1 </w:t>
      </w:r>
      <w:r w:rsidRPr="006429DF">
        <w:rPr>
          <w:noProof/>
          <w:sz w:val="28"/>
          <w:szCs w:val="28"/>
        </w:rPr>
        <w:t>Структура языковой личности</w:t>
      </w:r>
      <w:r w:rsidRPr="006429DF">
        <w:rPr>
          <w:noProof/>
          <w:sz w:val="28"/>
          <w:szCs w:val="28"/>
        </w:rPr>
        <w:tab/>
        <w:t>12</w:t>
      </w:r>
    </w:p>
    <w:p w:rsidR="006429DF" w:rsidRPr="006429DF" w:rsidRDefault="006429DF" w:rsidP="006429DF">
      <w:pPr>
        <w:pStyle w:val="2"/>
        <w:tabs>
          <w:tab w:val="right" w:leader="dot" w:pos="9347"/>
        </w:tabs>
        <w:spacing w:line="360" w:lineRule="auto"/>
        <w:rPr>
          <w:noProof/>
          <w:sz w:val="28"/>
          <w:szCs w:val="28"/>
        </w:rPr>
      </w:pPr>
      <w:r w:rsidRPr="006429DF">
        <w:rPr>
          <w:noProof/>
          <w:sz w:val="28"/>
          <w:szCs w:val="28"/>
        </w:rPr>
        <w:t>2.1.1 Семантико-синтаксический уровень представления языковой</w:t>
      </w:r>
      <w:r w:rsidRPr="006429DF">
        <w:rPr>
          <w:noProof/>
          <w:sz w:val="28"/>
          <w:szCs w:val="28"/>
          <w:lang w:val="ru-RU"/>
        </w:rPr>
        <w:t xml:space="preserve"> </w:t>
      </w:r>
      <w:r w:rsidRPr="006429DF">
        <w:rPr>
          <w:noProof/>
          <w:sz w:val="28"/>
          <w:szCs w:val="28"/>
        </w:rPr>
        <w:t>личности ученого</w:t>
      </w:r>
      <w:r w:rsidRPr="006429DF">
        <w:rPr>
          <w:noProof/>
          <w:sz w:val="28"/>
          <w:szCs w:val="28"/>
        </w:rPr>
        <w:tab/>
        <w:t>14</w:t>
      </w:r>
    </w:p>
    <w:p w:rsidR="006429DF" w:rsidRPr="006429DF" w:rsidRDefault="006429DF" w:rsidP="006429DF">
      <w:pPr>
        <w:pStyle w:val="2"/>
        <w:tabs>
          <w:tab w:val="right" w:leader="dot" w:pos="9347"/>
        </w:tabs>
        <w:spacing w:line="360" w:lineRule="auto"/>
        <w:rPr>
          <w:noProof/>
          <w:sz w:val="28"/>
          <w:szCs w:val="28"/>
        </w:rPr>
      </w:pPr>
      <w:r w:rsidRPr="006429DF">
        <w:rPr>
          <w:noProof/>
          <w:sz w:val="28"/>
          <w:szCs w:val="28"/>
        </w:rPr>
        <w:t>2.2 Реконструкция тезауруса Л. Н. Гумилева</w:t>
      </w:r>
      <w:r w:rsidRPr="006429DF">
        <w:rPr>
          <w:noProof/>
          <w:sz w:val="28"/>
          <w:szCs w:val="28"/>
        </w:rPr>
        <w:tab/>
        <w:t>17</w:t>
      </w:r>
    </w:p>
    <w:p w:rsidR="006429DF" w:rsidRPr="006429DF" w:rsidRDefault="006429DF" w:rsidP="006429DF">
      <w:pPr>
        <w:pStyle w:val="2"/>
        <w:tabs>
          <w:tab w:val="right" w:leader="dot" w:pos="9347"/>
        </w:tabs>
        <w:spacing w:line="360" w:lineRule="auto"/>
        <w:rPr>
          <w:noProof/>
          <w:sz w:val="28"/>
          <w:szCs w:val="28"/>
        </w:rPr>
      </w:pPr>
      <w:r w:rsidRPr="006429DF">
        <w:rPr>
          <w:noProof/>
          <w:sz w:val="28"/>
          <w:szCs w:val="28"/>
          <w:lang w:val="ru-RU"/>
        </w:rPr>
        <w:t>2.2.1 Средства поддержики внимания к тексту</w:t>
      </w:r>
      <w:r w:rsidRPr="006429DF">
        <w:rPr>
          <w:noProof/>
          <w:sz w:val="28"/>
          <w:szCs w:val="28"/>
        </w:rPr>
        <w:tab/>
        <w:t>24</w:t>
      </w:r>
    </w:p>
    <w:p w:rsidR="006429DF" w:rsidRPr="006429DF" w:rsidRDefault="006429DF" w:rsidP="006429DF">
      <w:pPr>
        <w:pStyle w:val="2"/>
        <w:tabs>
          <w:tab w:val="right" w:leader="dot" w:pos="9347"/>
        </w:tabs>
        <w:spacing w:line="360" w:lineRule="auto"/>
        <w:rPr>
          <w:noProof/>
          <w:sz w:val="28"/>
          <w:szCs w:val="28"/>
        </w:rPr>
      </w:pPr>
      <w:r w:rsidRPr="006429DF">
        <w:rPr>
          <w:noProof/>
          <w:sz w:val="28"/>
          <w:szCs w:val="28"/>
        </w:rPr>
        <w:t>2.2.2 Терминологическая система обозначения Л. Н. Гумилева</w:t>
      </w:r>
      <w:r w:rsidRPr="006429DF">
        <w:rPr>
          <w:noProof/>
          <w:sz w:val="28"/>
          <w:szCs w:val="28"/>
        </w:rPr>
        <w:tab/>
        <w:t>25</w:t>
      </w:r>
    </w:p>
    <w:p w:rsidR="006429DF" w:rsidRPr="006429DF" w:rsidRDefault="006429DF" w:rsidP="006429DF">
      <w:pPr>
        <w:pStyle w:val="11"/>
        <w:tabs>
          <w:tab w:val="right" w:leader="dot" w:pos="9347"/>
        </w:tabs>
        <w:spacing w:line="360" w:lineRule="auto"/>
        <w:rPr>
          <w:noProof/>
          <w:sz w:val="28"/>
          <w:szCs w:val="28"/>
        </w:rPr>
      </w:pPr>
      <w:r w:rsidRPr="006429DF">
        <w:rPr>
          <w:noProof/>
          <w:sz w:val="28"/>
          <w:szCs w:val="28"/>
        </w:rPr>
        <w:t>ЗАКЛЮЧЕНИЕ</w:t>
      </w:r>
      <w:r w:rsidRPr="006429DF">
        <w:rPr>
          <w:noProof/>
          <w:sz w:val="28"/>
          <w:szCs w:val="28"/>
        </w:rPr>
        <w:tab/>
        <w:t>30</w:t>
      </w:r>
    </w:p>
    <w:p w:rsidR="006429DF" w:rsidRPr="006429DF" w:rsidRDefault="006429DF" w:rsidP="006429DF">
      <w:pPr>
        <w:pStyle w:val="11"/>
        <w:tabs>
          <w:tab w:val="right" w:leader="dot" w:pos="9347"/>
        </w:tabs>
        <w:spacing w:line="360" w:lineRule="auto"/>
        <w:rPr>
          <w:noProof/>
          <w:sz w:val="28"/>
          <w:szCs w:val="28"/>
        </w:rPr>
      </w:pPr>
      <w:r w:rsidRPr="006429DF">
        <w:rPr>
          <w:noProof/>
          <w:sz w:val="28"/>
          <w:szCs w:val="28"/>
        </w:rPr>
        <w:t>ИСПОЛЬЗОВАННАЯ ЛИТЕРАТУРА</w:t>
      </w:r>
      <w:r w:rsidRPr="006429DF">
        <w:rPr>
          <w:noProof/>
          <w:sz w:val="28"/>
          <w:szCs w:val="28"/>
        </w:rPr>
        <w:tab/>
        <w:t>32</w:t>
      </w:r>
    </w:p>
    <w:p w:rsidR="006429DF" w:rsidRPr="006429DF" w:rsidRDefault="006429DF" w:rsidP="006429DF">
      <w:pPr>
        <w:pStyle w:val="11"/>
        <w:tabs>
          <w:tab w:val="right" w:leader="dot" w:pos="9347"/>
        </w:tabs>
        <w:spacing w:line="360" w:lineRule="auto"/>
        <w:rPr>
          <w:noProof/>
          <w:sz w:val="28"/>
          <w:szCs w:val="28"/>
        </w:rPr>
      </w:pPr>
      <w:r w:rsidRPr="006429DF">
        <w:rPr>
          <w:noProof/>
          <w:sz w:val="28"/>
          <w:szCs w:val="28"/>
        </w:rPr>
        <w:t>СПИСОК ИСТОЧНИКОВ ИЛЛЮСТРАТИВНОГО МАТЕРИАЛА</w:t>
      </w:r>
      <w:r w:rsidRPr="006429DF">
        <w:rPr>
          <w:noProof/>
          <w:sz w:val="28"/>
          <w:szCs w:val="28"/>
        </w:rPr>
        <w:tab/>
        <w:t>35</w:t>
      </w:r>
    </w:p>
    <w:p w:rsidR="00A20AA1" w:rsidRPr="00A20AA1" w:rsidRDefault="00A20AA1" w:rsidP="006429DF">
      <w:pPr>
        <w:spacing w:line="360" w:lineRule="auto"/>
        <w:rPr>
          <w:lang w:val="ru-RU"/>
        </w:rPr>
      </w:pPr>
    </w:p>
    <w:p w:rsidR="00DD0442" w:rsidRPr="00A20AA1" w:rsidRDefault="00A20AA1" w:rsidP="00A20AA1">
      <w:pPr>
        <w:pStyle w:val="1"/>
      </w:pPr>
      <w:r>
        <w:br w:type="page"/>
      </w:r>
      <w:bookmarkStart w:id="1" w:name="_Toc203400486"/>
      <w:r w:rsidR="00DD0442" w:rsidRPr="00A20AA1">
        <w:t>ВВЕДЕНИЕ</w:t>
      </w:r>
      <w:bookmarkEnd w:id="1"/>
    </w:p>
    <w:p w:rsidR="00903FA3" w:rsidRPr="00A20AA1" w:rsidRDefault="00903FA3" w:rsidP="00A20AA1">
      <w:pPr>
        <w:shd w:val="clear" w:color="auto" w:fill="FFFFFF"/>
        <w:spacing w:line="360" w:lineRule="auto"/>
        <w:ind w:left="862" w:firstLine="709"/>
        <w:jc w:val="both"/>
        <w:rPr>
          <w:iCs/>
          <w:color w:val="000000"/>
          <w:sz w:val="28"/>
          <w:szCs w:val="28"/>
          <w:lang w:val="ru-RU"/>
        </w:rPr>
      </w:pPr>
    </w:p>
    <w:p w:rsidR="00DD0442" w:rsidRPr="00A20AA1" w:rsidRDefault="00DD0442" w:rsidP="00A20AA1">
      <w:pPr>
        <w:shd w:val="clear" w:color="auto" w:fill="FFFFFF"/>
        <w:spacing w:line="360" w:lineRule="auto"/>
        <w:ind w:left="28" w:right="6" w:firstLine="709"/>
        <w:jc w:val="both"/>
        <w:rPr>
          <w:iCs/>
          <w:color w:val="000000"/>
          <w:sz w:val="28"/>
          <w:szCs w:val="28"/>
          <w:lang w:val="ru-RU"/>
        </w:rPr>
      </w:pPr>
      <w:r w:rsidRPr="00A20AA1">
        <w:rPr>
          <w:iCs/>
          <w:color w:val="000000"/>
          <w:sz w:val="28"/>
          <w:szCs w:val="28"/>
          <w:lang w:val="ru-RU"/>
        </w:rPr>
        <w:t xml:space="preserve">Во 2-й половине </w:t>
      </w:r>
      <w:r w:rsidRPr="00A20AA1">
        <w:rPr>
          <w:iCs/>
          <w:color w:val="000000"/>
          <w:sz w:val="28"/>
          <w:szCs w:val="28"/>
          <w:lang w:val="en-US"/>
        </w:rPr>
        <w:t>XX</w:t>
      </w:r>
      <w:r w:rsidRPr="00A20AA1">
        <w:rPr>
          <w:iCs/>
          <w:color w:val="000000"/>
          <w:sz w:val="28"/>
          <w:szCs w:val="28"/>
          <w:lang w:val="ru-RU"/>
        </w:rPr>
        <w:t xml:space="preserve"> века ученые-языковеды стали исследовать роль человеческого фактора в языке, по-новому посмотрев на такие проблемы как язык и мышление, национальный язык определенного этноса, язык и картина мира, языковая личность и др.</w:t>
      </w:r>
    </w:p>
    <w:p w:rsidR="00DD0442" w:rsidRPr="00A20AA1" w:rsidRDefault="00DD0442" w:rsidP="00A20AA1">
      <w:pPr>
        <w:shd w:val="clear" w:color="auto" w:fill="FFFFFF"/>
        <w:spacing w:line="360" w:lineRule="auto"/>
        <w:ind w:left="28" w:right="6" w:firstLine="709"/>
        <w:jc w:val="both"/>
        <w:rPr>
          <w:iCs/>
          <w:color w:val="000000"/>
          <w:sz w:val="28"/>
          <w:szCs w:val="28"/>
          <w:lang w:val="ru-RU"/>
        </w:rPr>
      </w:pPr>
      <w:r w:rsidRPr="00A20AA1">
        <w:rPr>
          <w:iCs/>
          <w:color w:val="000000"/>
          <w:sz w:val="28"/>
          <w:szCs w:val="28"/>
          <w:lang w:val="ru-RU"/>
        </w:rPr>
        <w:t>Являясь одной из активных форм познания действительности, язык дает нам реальный образ мира, постичь который человек стремился на протяжении многих веков. Исходя из этого, возникла проблема изучения языковой личности, которая является ядром мировоззрения.</w:t>
      </w:r>
    </w:p>
    <w:p w:rsidR="00DD0442" w:rsidRPr="00A20AA1" w:rsidRDefault="00DD0442" w:rsidP="00A20AA1">
      <w:pPr>
        <w:shd w:val="clear" w:color="auto" w:fill="FFFFFF"/>
        <w:spacing w:line="360" w:lineRule="auto"/>
        <w:ind w:left="28" w:right="6" w:firstLine="709"/>
        <w:jc w:val="both"/>
        <w:rPr>
          <w:iCs/>
          <w:color w:val="000000"/>
          <w:sz w:val="28"/>
          <w:szCs w:val="28"/>
          <w:lang w:val="ru-RU"/>
        </w:rPr>
      </w:pPr>
      <w:r w:rsidRPr="00A20AA1">
        <w:rPr>
          <w:iCs/>
          <w:color w:val="000000"/>
          <w:sz w:val="28"/>
          <w:szCs w:val="28"/>
          <w:lang w:val="ru-RU"/>
        </w:rPr>
        <w:t>Новейшие исследования в области коммуникативной лингвистики открыли перспективы изучения проблемы языковой личности. Все чаще и убедительней лингвисты говорят сегодня о языке как способе вербализации человеческого общения в процессе совместной деятельности людей. Анализ языковой личности неизбежно ведет исследование к изучению ключевого понятия – личности. «Введение понятия личности в лингвистику означает возможность говорить о том, что язык принадлежит</w:t>
      </w:r>
      <w:r w:rsidR="00110463">
        <w:rPr>
          <w:iCs/>
          <w:color w:val="000000"/>
          <w:sz w:val="28"/>
          <w:szCs w:val="28"/>
          <w:lang w:val="ru-RU"/>
        </w:rPr>
        <w:t>,</w:t>
      </w:r>
      <w:r w:rsidRPr="00A20AA1">
        <w:rPr>
          <w:iCs/>
          <w:color w:val="000000"/>
          <w:sz w:val="28"/>
          <w:szCs w:val="28"/>
          <w:lang w:val="ru-RU"/>
        </w:rPr>
        <w:t xml:space="preserve"> прежде всего</w:t>
      </w:r>
      <w:r w:rsidR="00110463">
        <w:rPr>
          <w:iCs/>
          <w:color w:val="000000"/>
          <w:sz w:val="28"/>
          <w:szCs w:val="28"/>
          <w:lang w:val="ru-RU"/>
        </w:rPr>
        <w:t>,</w:t>
      </w:r>
      <w:r w:rsidRPr="00A20AA1">
        <w:rPr>
          <w:iCs/>
          <w:color w:val="000000"/>
          <w:sz w:val="28"/>
          <w:szCs w:val="28"/>
          <w:lang w:val="ru-RU"/>
        </w:rPr>
        <w:t xml:space="preserve"> личности, осознающей себя и свое место в мире, свою роль в практической деятельности и языковом общении, свое отношение к принятым принципам и конвенциям видения дискурса, творчески используя их в своих предметных и речевых действиях» [12, 45]. Речевые акты-шаги, речевые ходы для личностно ориентированной прагмалингвистики представляют собой не просто компоненты дискурса, а выступают в качестве сознательных и целенаправленных актов определения личности. </w:t>
      </w:r>
    </w:p>
    <w:p w:rsidR="00DD0442" w:rsidRPr="00A20AA1" w:rsidRDefault="00DD0442" w:rsidP="00A20AA1">
      <w:pPr>
        <w:shd w:val="clear" w:color="auto" w:fill="FFFFFF"/>
        <w:spacing w:line="360" w:lineRule="auto"/>
        <w:ind w:left="28" w:right="6" w:firstLine="709"/>
        <w:jc w:val="both"/>
        <w:rPr>
          <w:iCs/>
          <w:color w:val="000000"/>
          <w:sz w:val="28"/>
          <w:szCs w:val="28"/>
          <w:lang w:val="ru-RU"/>
        </w:rPr>
      </w:pPr>
      <w:r w:rsidRPr="00A20AA1">
        <w:rPr>
          <w:iCs/>
          <w:color w:val="000000"/>
          <w:sz w:val="28"/>
          <w:szCs w:val="28"/>
          <w:lang w:val="ru-RU"/>
        </w:rPr>
        <w:t>Актуальным представляется лингвистическое описание языковой личности известного ученого Льва Николаевича Гумилева по материалам книги «Этногенез и биосфера Земли», в связи с возросшим интересом лингвистов к научному стилю изложения вообще и, в частности, к вопросам, связанным с оптимизацией научной коммуникации.</w:t>
      </w:r>
    </w:p>
    <w:p w:rsidR="00DD0442" w:rsidRPr="00A20AA1" w:rsidRDefault="00DD0442" w:rsidP="00A20AA1">
      <w:pPr>
        <w:shd w:val="clear" w:color="auto" w:fill="FFFFFF"/>
        <w:spacing w:line="360" w:lineRule="auto"/>
        <w:ind w:left="28" w:right="6" w:firstLine="709"/>
        <w:jc w:val="both"/>
        <w:rPr>
          <w:iCs/>
          <w:color w:val="000000"/>
          <w:sz w:val="28"/>
          <w:szCs w:val="28"/>
          <w:lang w:val="ru-RU"/>
        </w:rPr>
      </w:pPr>
      <w:r w:rsidRPr="00A20AA1">
        <w:rPr>
          <w:b/>
          <w:iCs/>
          <w:color w:val="000000"/>
          <w:sz w:val="28"/>
          <w:szCs w:val="28"/>
          <w:lang w:val="ru-RU"/>
        </w:rPr>
        <w:t xml:space="preserve">Цель </w:t>
      </w:r>
      <w:r w:rsidRPr="00A20AA1">
        <w:rPr>
          <w:iCs/>
          <w:color w:val="000000"/>
          <w:sz w:val="28"/>
          <w:szCs w:val="28"/>
          <w:lang w:val="ru-RU"/>
        </w:rPr>
        <w:t>нашей работы – изучить и описать лингвистические средства представления языковой личности Л. Н. Гумилева по материалам книги «Этногенез и биосфера Земли».</w:t>
      </w:r>
    </w:p>
    <w:p w:rsidR="00DD0442" w:rsidRPr="00A20AA1" w:rsidRDefault="00DD0442" w:rsidP="00A20AA1">
      <w:pPr>
        <w:shd w:val="clear" w:color="auto" w:fill="FFFFFF"/>
        <w:spacing w:line="360" w:lineRule="auto"/>
        <w:ind w:left="28" w:right="6" w:firstLine="709"/>
        <w:jc w:val="both"/>
        <w:rPr>
          <w:iCs/>
          <w:color w:val="000000"/>
          <w:sz w:val="28"/>
          <w:szCs w:val="28"/>
          <w:lang w:val="ru-RU"/>
        </w:rPr>
      </w:pPr>
      <w:r w:rsidRPr="00A20AA1">
        <w:rPr>
          <w:iCs/>
          <w:color w:val="000000"/>
          <w:sz w:val="28"/>
          <w:szCs w:val="28"/>
          <w:lang w:val="ru-RU"/>
        </w:rPr>
        <w:t xml:space="preserve">Для достижения поставленной нами цели необходимо решить следующие задачи: </w:t>
      </w:r>
    </w:p>
    <w:p w:rsidR="00DD0442" w:rsidRPr="00A20AA1" w:rsidRDefault="00DD0442" w:rsidP="00110463">
      <w:pPr>
        <w:numPr>
          <w:ilvl w:val="1"/>
          <w:numId w:val="10"/>
        </w:numPr>
        <w:shd w:val="clear" w:color="auto" w:fill="FFFFFF"/>
        <w:tabs>
          <w:tab w:val="clear" w:pos="2692"/>
          <w:tab w:val="num" w:pos="0"/>
        </w:tabs>
        <w:spacing w:line="360" w:lineRule="auto"/>
        <w:ind w:left="0" w:right="6" w:firstLine="709"/>
        <w:jc w:val="both"/>
        <w:rPr>
          <w:iCs/>
          <w:color w:val="000000"/>
          <w:sz w:val="28"/>
          <w:szCs w:val="28"/>
          <w:lang w:val="ru-RU"/>
        </w:rPr>
      </w:pPr>
      <w:r w:rsidRPr="00A20AA1">
        <w:rPr>
          <w:iCs/>
          <w:color w:val="000000"/>
          <w:sz w:val="28"/>
          <w:szCs w:val="28"/>
          <w:lang w:val="ru-RU"/>
        </w:rPr>
        <w:t>проанализировать трактовку такого понятия как личность в гуманитарных науках;</w:t>
      </w:r>
    </w:p>
    <w:p w:rsidR="00DD0442" w:rsidRPr="00A20AA1" w:rsidRDefault="00DD0442" w:rsidP="00110463">
      <w:pPr>
        <w:numPr>
          <w:ilvl w:val="1"/>
          <w:numId w:val="10"/>
        </w:numPr>
        <w:shd w:val="clear" w:color="auto" w:fill="FFFFFF"/>
        <w:tabs>
          <w:tab w:val="clear" w:pos="2692"/>
          <w:tab w:val="num" w:pos="0"/>
        </w:tabs>
        <w:spacing w:line="360" w:lineRule="auto"/>
        <w:ind w:left="0" w:right="6" w:firstLine="709"/>
        <w:jc w:val="both"/>
        <w:rPr>
          <w:iCs/>
          <w:color w:val="000000"/>
          <w:sz w:val="28"/>
          <w:szCs w:val="28"/>
          <w:lang w:val="ru-RU"/>
        </w:rPr>
      </w:pPr>
      <w:r w:rsidRPr="00A20AA1">
        <w:rPr>
          <w:iCs/>
          <w:color w:val="000000"/>
          <w:sz w:val="28"/>
          <w:szCs w:val="28"/>
          <w:lang w:val="ru-RU"/>
        </w:rPr>
        <w:t>исследовать и изучить структуру языковой личности;</w:t>
      </w:r>
    </w:p>
    <w:p w:rsidR="00DD0442" w:rsidRPr="00A20AA1" w:rsidRDefault="00DD0442" w:rsidP="00110463">
      <w:pPr>
        <w:numPr>
          <w:ilvl w:val="1"/>
          <w:numId w:val="10"/>
        </w:numPr>
        <w:shd w:val="clear" w:color="auto" w:fill="FFFFFF"/>
        <w:tabs>
          <w:tab w:val="clear" w:pos="2692"/>
          <w:tab w:val="num" w:pos="0"/>
        </w:tabs>
        <w:spacing w:line="360" w:lineRule="auto"/>
        <w:ind w:left="0" w:right="6" w:firstLine="709"/>
        <w:jc w:val="both"/>
        <w:rPr>
          <w:iCs/>
          <w:color w:val="000000"/>
          <w:sz w:val="28"/>
          <w:szCs w:val="28"/>
          <w:lang w:val="ru-RU"/>
        </w:rPr>
      </w:pPr>
      <w:r w:rsidRPr="00A20AA1">
        <w:rPr>
          <w:iCs/>
          <w:color w:val="000000"/>
          <w:sz w:val="28"/>
          <w:szCs w:val="28"/>
          <w:lang w:val="ru-RU"/>
        </w:rPr>
        <w:t>определить взаимообусловленность индивидуально-авторских особенностей лингвистического представления языковой личности Л. Н. Гумилева по материалам книги «Этногенез и биосфера Земли».</w:t>
      </w:r>
    </w:p>
    <w:p w:rsidR="00DD0442" w:rsidRPr="00A20AA1" w:rsidRDefault="00DD0442" w:rsidP="00A20AA1">
      <w:pPr>
        <w:shd w:val="clear" w:color="auto" w:fill="FFFFFF"/>
        <w:spacing w:line="360" w:lineRule="auto"/>
        <w:ind w:right="6" w:firstLine="709"/>
        <w:jc w:val="both"/>
        <w:rPr>
          <w:iCs/>
          <w:color w:val="000000"/>
          <w:sz w:val="28"/>
          <w:szCs w:val="28"/>
          <w:lang w:val="ru-RU"/>
        </w:rPr>
      </w:pPr>
      <w:r w:rsidRPr="00A20AA1">
        <w:rPr>
          <w:b/>
          <w:iCs/>
          <w:color w:val="000000"/>
          <w:sz w:val="28"/>
          <w:szCs w:val="28"/>
          <w:lang w:val="ru-RU"/>
        </w:rPr>
        <w:t xml:space="preserve">Актуальность </w:t>
      </w:r>
      <w:r w:rsidRPr="00A20AA1">
        <w:rPr>
          <w:iCs/>
          <w:color w:val="000000"/>
          <w:sz w:val="28"/>
          <w:szCs w:val="28"/>
          <w:lang w:val="ru-RU"/>
        </w:rPr>
        <w:t>нашего исследования состоит в том, что впервые представление языковой личности ученого-этнографа на материале его книги «Этногенез и биосфера Земли» рассматривается в ракурсе задач современной лингвистической парадигмы.</w:t>
      </w:r>
    </w:p>
    <w:p w:rsidR="00DD0442" w:rsidRPr="00A20AA1" w:rsidRDefault="00DD0442" w:rsidP="00A20AA1">
      <w:pPr>
        <w:shd w:val="clear" w:color="auto" w:fill="FFFFFF"/>
        <w:spacing w:line="360" w:lineRule="auto"/>
        <w:ind w:right="6" w:firstLine="709"/>
        <w:jc w:val="both"/>
        <w:rPr>
          <w:iCs/>
          <w:color w:val="000000"/>
          <w:sz w:val="28"/>
          <w:szCs w:val="28"/>
          <w:lang w:val="ru-RU"/>
        </w:rPr>
      </w:pPr>
      <w:r w:rsidRPr="00A20AA1">
        <w:rPr>
          <w:b/>
          <w:iCs/>
          <w:color w:val="000000"/>
          <w:sz w:val="28"/>
          <w:szCs w:val="28"/>
          <w:lang w:val="ru-RU"/>
        </w:rPr>
        <w:t xml:space="preserve">Материалом </w:t>
      </w:r>
      <w:r w:rsidRPr="00A20AA1">
        <w:rPr>
          <w:iCs/>
          <w:color w:val="000000"/>
          <w:sz w:val="28"/>
          <w:szCs w:val="28"/>
          <w:lang w:val="ru-RU"/>
        </w:rPr>
        <w:t>исследования является книга Л. Н. Гумилева «Этногенез и биосфера Земли».</w:t>
      </w:r>
    </w:p>
    <w:p w:rsidR="00DD0442" w:rsidRPr="00A20AA1" w:rsidRDefault="00DD0442" w:rsidP="00A20AA1">
      <w:pPr>
        <w:shd w:val="clear" w:color="auto" w:fill="FFFFFF"/>
        <w:spacing w:line="360" w:lineRule="auto"/>
        <w:ind w:right="6" w:firstLine="709"/>
        <w:jc w:val="both"/>
        <w:rPr>
          <w:iCs/>
          <w:color w:val="000000"/>
          <w:sz w:val="28"/>
          <w:szCs w:val="28"/>
          <w:lang w:val="ru-RU"/>
        </w:rPr>
      </w:pPr>
      <w:r w:rsidRPr="00A20AA1">
        <w:rPr>
          <w:b/>
          <w:iCs/>
          <w:color w:val="000000"/>
          <w:sz w:val="28"/>
          <w:szCs w:val="28"/>
          <w:lang w:val="ru-RU"/>
        </w:rPr>
        <w:t xml:space="preserve">Предмет исследования </w:t>
      </w:r>
      <w:r w:rsidRPr="00A20AA1">
        <w:rPr>
          <w:iCs/>
          <w:color w:val="000000"/>
          <w:sz w:val="28"/>
          <w:szCs w:val="28"/>
          <w:lang w:val="ru-RU"/>
        </w:rPr>
        <w:t xml:space="preserve">– языковые средства представления личности Л. Н. Гумилева и их функционирование в научном дискурсе. </w:t>
      </w:r>
    </w:p>
    <w:p w:rsidR="00DD0442" w:rsidRPr="00A20AA1" w:rsidRDefault="00DD0442" w:rsidP="00A20AA1">
      <w:pPr>
        <w:shd w:val="clear" w:color="auto" w:fill="FFFFFF"/>
        <w:spacing w:line="360" w:lineRule="auto"/>
        <w:ind w:right="6" w:firstLine="709"/>
        <w:jc w:val="both"/>
        <w:rPr>
          <w:iCs/>
          <w:color w:val="000000"/>
          <w:sz w:val="28"/>
          <w:szCs w:val="28"/>
          <w:lang w:val="ru-RU"/>
        </w:rPr>
      </w:pPr>
      <w:r w:rsidRPr="00A20AA1">
        <w:rPr>
          <w:b/>
          <w:iCs/>
          <w:color w:val="000000"/>
          <w:sz w:val="28"/>
          <w:szCs w:val="28"/>
          <w:lang w:val="ru-RU"/>
        </w:rPr>
        <w:t>Практическая значимость работы</w:t>
      </w:r>
      <w:r w:rsidR="0058686D" w:rsidRPr="00A20AA1">
        <w:rPr>
          <w:iCs/>
          <w:color w:val="000000"/>
          <w:sz w:val="28"/>
          <w:szCs w:val="28"/>
          <w:lang w:val="ru-RU"/>
        </w:rPr>
        <w:t xml:space="preserve">: результаты нашего исследования могут быть использованы при подготовке к практическим занятиям по современному русскому языку, спецсеминарам, а также в написании рефератов, курсовых и квалификационных работ. </w:t>
      </w:r>
    </w:p>
    <w:p w:rsidR="00DD0442" w:rsidRDefault="00110463" w:rsidP="00110463">
      <w:pPr>
        <w:pStyle w:val="1"/>
      </w:pPr>
      <w:r>
        <w:br w:type="page"/>
      </w:r>
      <w:bookmarkStart w:id="2" w:name="_Toc203400487"/>
      <w:r w:rsidR="00DD0442" w:rsidRPr="00A20AA1">
        <w:t xml:space="preserve">ГЛАВА </w:t>
      </w:r>
      <w:r w:rsidR="00DD0442" w:rsidRPr="00A20AA1">
        <w:rPr>
          <w:lang w:val="en-US"/>
        </w:rPr>
        <w:t>I</w:t>
      </w:r>
      <w:r>
        <w:t xml:space="preserve">. </w:t>
      </w:r>
      <w:r w:rsidR="00DB6A08" w:rsidRPr="00A20AA1">
        <w:t>ТЕОРЕТИЧЕСКИЕ ОСНОВЫ ИССЛЕДОВАНИЯ ПРОБЛЕМЫ</w:t>
      </w:r>
      <w:bookmarkEnd w:id="2"/>
    </w:p>
    <w:p w:rsidR="00110463" w:rsidRPr="00110463" w:rsidRDefault="00110463" w:rsidP="00110463">
      <w:pPr>
        <w:rPr>
          <w:lang w:val="ru-RU"/>
        </w:rPr>
      </w:pPr>
    </w:p>
    <w:p w:rsidR="00DD0442" w:rsidRPr="00110463" w:rsidRDefault="00DD0442" w:rsidP="00110463">
      <w:pPr>
        <w:pStyle w:val="a6"/>
      </w:pPr>
      <w:bookmarkStart w:id="3" w:name="_Toc203400488"/>
      <w:r w:rsidRPr="00110463">
        <w:t>1.1 Проблема языковой личности в гуманитарных</w:t>
      </w:r>
      <w:r w:rsidR="00110463" w:rsidRPr="00110463">
        <w:t xml:space="preserve"> </w:t>
      </w:r>
      <w:r w:rsidRPr="00110463">
        <w:t>науках</w:t>
      </w:r>
      <w:bookmarkEnd w:id="3"/>
    </w:p>
    <w:p w:rsidR="00DD0442" w:rsidRPr="00A20AA1" w:rsidRDefault="00DD0442" w:rsidP="00A20AA1">
      <w:pPr>
        <w:shd w:val="clear" w:color="auto" w:fill="FFFFFF"/>
        <w:spacing w:line="360" w:lineRule="auto"/>
        <w:ind w:left="82" w:firstLine="709"/>
        <w:jc w:val="both"/>
        <w:rPr>
          <w:i/>
          <w:sz w:val="28"/>
          <w:szCs w:val="28"/>
          <w:lang w:val="ru-RU"/>
        </w:rPr>
      </w:pPr>
    </w:p>
    <w:p w:rsidR="00DD0442" w:rsidRPr="00A20AA1" w:rsidRDefault="00DD0442" w:rsidP="00A20AA1">
      <w:pPr>
        <w:shd w:val="clear" w:color="auto" w:fill="FFFFFF"/>
        <w:spacing w:line="360" w:lineRule="auto"/>
        <w:ind w:left="5" w:firstLine="709"/>
        <w:jc w:val="both"/>
        <w:rPr>
          <w:sz w:val="28"/>
          <w:szCs w:val="28"/>
        </w:rPr>
      </w:pPr>
      <w:r w:rsidRPr="00A20AA1">
        <w:rPr>
          <w:color w:val="000000"/>
          <w:spacing w:val="3"/>
          <w:sz w:val="28"/>
          <w:szCs w:val="28"/>
        </w:rPr>
        <w:t xml:space="preserve">Обращение ученых к проблеме языковой личности, включение ее в </w:t>
      </w:r>
      <w:r w:rsidRPr="00A20AA1">
        <w:rPr>
          <w:color w:val="000000"/>
          <w:spacing w:val="11"/>
          <w:sz w:val="28"/>
          <w:szCs w:val="28"/>
        </w:rPr>
        <w:t xml:space="preserve">лингвистическую парадигму в последние два десятилетия связано с </w:t>
      </w:r>
      <w:r w:rsidRPr="00A20AA1">
        <w:rPr>
          <w:color w:val="000000"/>
          <w:spacing w:val="7"/>
          <w:sz w:val="28"/>
          <w:szCs w:val="28"/>
        </w:rPr>
        <w:t xml:space="preserve">гуманизацией языкознания, с поворотом к ценностно-ориентированным </w:t>
      </w:r>
      <w:r w:rsidRPr="00A20AA1">
        <w:rPr>
          <w:color w:val="000000"/>
          <w:spacing w:val="3"/>
          <w:sz w:val="28"/>
          <w:szCs w:val="28"/>
        </w:rPr>
        <w:t>областям знания, с возвращением антропоцентрической картины мира.</w:t>
      </w:r>
    </w:p>
    <w:p w:rsidR="00DD0442" w:rsidRPr="00A20AA1" w:rsidRDefault="00DD0442" w:rsidP="00A20AA1">
      <w:pPr>
        <w:shd w:val="clear" w:color="auto" w:fill="FFFFFF"/>
        <w:spacing w:line="360" w:lineRule="auto"/>
        <w:ind w:firstLine="709"/>
        <w:jc w:val="both"/>
        <w:rPr>
          <w:sz w:val="28"/>
          <w:szCs w:val="28"/>
        </w:rPr>
      </w:pPr>
      <w:r w:rsidRPr="00A20AA1">
        <w:rPr>
          <w:color w:val="000000"/>
          <w:spacing w:val="3"/>
          <w:sz w:val="28"/>
          <w:szCs w:val="28"/>
        </w:rPr>
        <w:t xml:space="preserve">Рассмотрим, как представлено понятие «личность» в разных областях </w:t>
      </w:r>
      <w:r w:rsidRPr="00A20AA1">
        <w:rPr>
          <w:color w:val="000000"/>
          <w:spacing w:val="4"/>
          <w:sz w:val="28"/>
          <w:szCs w:val="28"/>
        </w:rPr>
        <w:t xml:space="preserve">гуманитарного познания. В </w:t>
      </w:r>
      <w:r w:rsidRPr="00A20AA1">
        <w:rPr>
          <w:i/>
          <w:iCs/>
          <w:color w:val="000000"/>
          <w:spacing w:val="4"/>
          <w:sz w:val="28"/>
          <w:szCs w:val="28"/>
        </w:rPr>
        <w:t xml:space="preserve">педагогике </w:t>
      </w:r>
      <w:r w:rsidRPr="00A20AA1">
        <w:rPr>
          <w:color w:val="000000"/>
          <w:spacing w:val="4"/>
          <w:sz w:val="28"/>
          <w:szCs w:val="28"/>
        </w:rPr>
        <w:t xml:space="preserve">под личностью понимают человека, </w:t>
      </w:r>
      <w:r w:rsidRPr="00A20AA1">
        <w:rPr>
          <w:color w:val="000000"/>
          <w:spacing w:val="3"/>
          <w:sz w:val="28"/>
          <w:szCs w:val="28"/>
        </w:rPr>
        <w:t xml:space="preserve">рассматриваемого со стороны психолого-социальной сущности, для которого </w:t>
      </w:r>
      <w:r w:rsidRPr="00A20AA1">
        <w:rPr>
          <w:color w:val="000000"/>
          <w:spacing w:val="11"/>
          <w:sz w:val="28"/>
          <w:szCs w:val="28"/>
        </w:rPr>
        <w:t xml:space="preserve">характерно развитие психики, способность к активному мышлению, </w:t>
      </w:r>
      <w:r w:rsidRPr="00A20AA1">
        <w:rPr>
          <w:color w:val="000000"/>
          <w:spacing w:val="4"/>
          <w:sz w:val="28"/>
          <w:szCs w:val="28"/>
        </w:rPr>
        <w:t>способность к усвоению социального опыта [</w:t>
      </w:r>
      <w:r w:rsidRPr="00A20AA1">
        <w:rPr>
          <w:color w:val="000000"/>
          <w:spacing w:val="4"/>
          <w:sz w:val="28"/>
          <w:szCs w:val="28"/>
          <w:lang w:val="ru-RU"/>
        </w:rPr>
        <w:t>25</w:t>
      </w:r>
      <w:r w:rsidRPr="00A20AA1">
        <w:rPr>
          <w:color w:val="000000"/>
          <w:spacing w:val="4"/>
          <w:sz w:val="28"/>
          <w:szCs w:val="28"/>
        </w:rPr>
        <w:t xml:space="preserve">, 57]. Личность в </w:t>
      </w:r>
      <w:r w:rsidRPr="00A20AA1">
        <w:rPr>
          <w:i/>
          <w:iCs/>
          <w:color w:val="000000"/>
          <w:spacing w:val="4"/>
          <w:sz w:val="28"/>
          <w:szCs w:val="28"/>
        </w:rPr>
        <w:t>философии -</w:t>
      </w:r>
      <w:r w:rsidRPr="00A20AA1">
        <w:rPr>
          <w:color w:val="000000"/>
          <w:spacing w:val="2"/>
          <w:sz w:val="28"/>
          <w:szCs w:val="28"/>
        </w:rPr>
        <w:t xml:space="preserve">это человеческий индивид в аспекте его социальных качеств, формирующихся </w:t>
      </w:r>
      <w:r w:rsidRPr="00A20AA1">
        <w:rPr>
          <w:color w:val="000000"/>
          <w:spacing w:val="3"/>
          <w:sz w:val="28"/>
          <w:szCs w:val="28"/>
        </w:rPr>
        <w:t xml:space="preserve">в процессе исторически конкретных видов деятельности и общественных </w:t>
      </w:r>
      <w:r w:rsidRPr="00A20AA1">
        <w:rPr>
          <w:color w:val="000000"/>
          <w:spacing w:val="10"/>
          <w:sz w:val="28"/>
          <w:szCs w:val="28"/>
        </w:rPr>
        <w:t xml:space="preserve">отношений [24, 341]. В </w:t>
      </w:r>
      <w:r w:rsidRPr="00A20AA1">
        <w:rPr>
          <w:i/>
          <w:iCs/>
          <w:color w:val="000000"/>
          <w:spacing w:val="10"/>
          <w:sz w:val="28"/>
          <w:szCs w:val="28"/>
        </w:rPr>
        <w:t xml:space="preserve">социологии </w:t>
      </w:r>
      <w:r w:rsidRPr="00A20AA1">
        <w:rPr>
          <w:color w:val="000000"/>
          <w:spacing w:val="10"/>
          <w:sz w:val="28"/>
          <w:szCs w:val="28"/>
        </w:rPr>
        <w:t xml:space="preserve">и </w:t>
      </w:r>
      <w:r w:rsidRPr="00A20AA1">
        <w:rPr>
          <w:i/>
          <w:iCs/>
          <w:color w:val="000000"/>
          <w:spacing w:val="10"/>
          <w:sz w:val="28"/>
          <w:szCs w:val="28"/>
        </w:rPr>
        <w:t xml:space="preserve">политологии </w:t>
      </w:r>
      <w:r w:rsidRPr="00A20AA1">
        <w:rPr>
          <w:color w:val="000000"/>
          <w:spacing w:val="10"/>
          <w:sz w:val="28"/>
          <w:szCs w:val="28"/>
        </w:rPr>
        <w:t xml:space="preserve">личность - это человек </w:t>
      </w:r>
      <w:r w:rsidRPr="00A20AA1">
        <w:rPr>
          <w:color w:val="000000"/>
          <w:spacing w:val="4"/>
          <w:sz w:val="28"/>
          <w:szCs w:val="28"/>
        </w:rPr>
        <w:t xml:space="preserve">как субъект отношений и сознательной деятельности, а также как стойкая </w:t>
      </w:r>
      <w:r w:rsidRPr="00A20AA1">
        <w:rPr>
          <w:color w:val="000000"/>
          <w:spacing w:val="8"/>
          <w:sz w:val="28"/>
          <w:szCs w:val="28"/>
        </w:rPr>
        <w:t xml:space="preserve">система социально значимых черт, которые характеризуют индивида как </w:t>
      </w:r>
      <w:r w:rsidRPr="00A20AA1">
        <w:rPr>
          <w:color w:val="000000"/>
          <w:spacing w:val="5"/>
          <w:sz w:val="28"/>
          <w:szCs w:val="28"/>
        </w:rPr>
        <w:t>члена общества [</w:t>
      </w:r>
      <w:r w:rsidRPr="00A20AA1">
        <w:rPr>
          <w:color w:val="000000"/>
          <w:spacing w:val="5"/>
          <w:sz w:val="28"/>
          <w:szCs w:val="28"/>
          <w:lang w:val="ru-RU"/>
        </w:rPr>
        <w:t>30</w:t>
      </w:r>
      <w:r w:rsidRPr="00A20AA1">
        <w:rPr>
          <w:color w:val="000000"/>
          <w:spacing w:val="5"/>
          <w:sz w:val="28"/>
          <w:szCs w:val="28"/>
        </w:rPr>
        <w:t xml:space="preserve">, 194]. В </w:t>
      </w:r>
      <w:r w:rsidRPr="00A20AA1">
        <w:rPr>
          <w:i/>
          <w:iCs/>
          <w:color w:val="000000"/>
          <w:spacing w:val="5"/>
          <w:sz w:val="28"/>
          <w:szCs w:val="28"/>
        </w:rPr>
        <w:t xml:space="preserve">психологии </w:t>
      </w:r>
      <w:r w:rsidRPr="00A20AA1">
        <w:rPr>
          <w:color w:val="000000"/>
          <w:spacing w:val="5"/>
          <w:sz w:val="28"/>
          <w:szCs w:val="28"/>
        </w:rPr>
        <w:t xml:space="preserve">личностью обозначается системное </w:t>
      </w:r>
      <w:r w:rsidRPr="00A20AA1">
        <w:rPr>
          <w:color w:val="000000"/>
          <w:spacing w:val="4"/>
          <w:sz w:val="28"/>
          <w:szCs w:val="28"/>
        </w:rPr>
        <w:t xml:space="preserve">социальное качество, приобретаемое и характеризующее уровень и качество </w:t>
      </w:r>
      <w:r w:rsidRPr="00A20AA1">
        <w:rPr>
          <w:color w:val="000000"/>
          <w:spacing w:val="11"/>
          <w:sz w:val="28"/>
          <w:szCs w:val="28"/>
        </w:rPr>
        <w:t>представленности общественных отношений в индивиде [</w:t>
      </w:r>
      <w:r w:rsidRPr="00A20AA1">
        <w:rPr>
          <w:color w:val="000000"/>
          <w:spacing w:val="11"/>
          <w:sz w:val="28"/>
          <w:szCs w:val="28"/>
          <w:lang w:val="ru-RU"/>
        </w:rPr>
        <w:t>24</w:t>
      </w:r>
      <w:r w:rsidRPr="00A20AA1">
        <w:rPr>
          <w:color w:val="000000"/>
          <w:spacing w:val="11"/>
          <w:sz w:val="28"/>
          <w:szCs w:val="28"/>
        </w:rPr>
        <w:t xml:space="preserve">, 67]. В </w:t>
      </w:r>
      <w:r w:rsidRPr="00A20AA1">
        <w:rPr>
          <w:color w:val="000000"/>
          <w:spacing w:val="8"/>
          <w:sz w:val="28"/>
          <w:szCs w:val="28"/>
        </w:rPr>
        <w:t xml:space="preserve">повседневной жизни, говоря о личности, мы имеем в виду стиль жизни </w:t>
      </w:r>
      <w:r w:rsidRPr="00A20AA1">
        <w:rPr>
          <w:color w:val="000000"/>
          <w:spacing w:val="3"/>
          <w:sz w:val="28"/>
          <w:szCs w:val="28"/>
        </w:rPr>
        <w:t>индивида или его отношение к жизненным ситуациям.</w:t>
      </w:r>
    </w:p>
    <w:p w:rsidR="00DD0442" w:rsidRPr="00A20AA1" w:rsidRDefault="00DD0442" w:rsidP="00A20AA1">
      <w:pPr>
        <w:shd w:val="clear" w:color="auto" w:fill="FFFFFF"/>
        <w:spacing w:line="360" w:lineRule="auto"/>
        <w:ind w:left="28" w:right="6" w:firstLine="709"/>
        <w:jc w:val="both"/>
        <w:rPr>
          <w:sz w:val="28"/>
          <w:szCs w:val="28"/>
        </w:rPr>
      </w:pPr>
      <w:r w:rsidRPr="00A20AA1">
        <w:rPr>
          <w:color w:val="000000"/>
          <w:spacing w:val="11"/>
          <w:sz w:val="28"/>
          <w:szCs w:val="28"/>
        </w:rPr>
        <w:t xml:space="preserve">Отсюда возможно толкование языковой личности как личности, </w:t>
      </w:r>
      <w:r w:rsidRPr="00A20AA1">
        <w:rPr>
          <w:color w:val="000000"/>
          <w:spacing w:val="2"/>
          <w:sz w:val="28"/>
          <w:szCs w:val="28"/>
        </w:rPr>
        <w:t xml:space="preserve">выраженной в языке. Однако в этом случае нужно избегать узости понимания </w:t>
      </w:r>
      <w:r w:rsidRPr="00A20AA1">
        <w:rPr>
          <w:color w:val="000000"/>
          <w:spacing w:val="3"/>
          <w:sz w:val="28"/>
          <w:szCs w:val="28"/>
        </w:rPr>
        <w:t xml:space="preserve">языковой личности. При таком подходе неизбежно допущение, что, изучив </w:t>
      </w:r>
      <w:r w:rsidRPr="00A20AA1">
        <w:rPr>
          <w:color w:val="000000"/>
          <w:spacing w:val="2"/>
          <w:sz w:val="28"/>
          <w:szCs w:val="28"/>
        </w:rPr>
        <w:t xml:space="preserve">фонетические, грамматические, стилистические и другие характеристики речи </w:t>
      </w:r>
      <w:r w:rsidRPr="00A20AA1">
        <w:rPr>
          <w:color w:val="000000"/>
          <w:spacing w:val="4"/>
          <w:sz w:val="28"/>
          <w:szCs w:val="28"/>
        </w:rPr>
        <w:t xml:space="preserve">коммуниканта, можно говорить об исследовании особенностей языковой </w:t>
      </w:r>
      <w:r w:rsidRPr="00A20AA1">
        <w:rPr>
          <w:color w:val="000000"/>
          <w:spacing w:val="6"/>
          <w:sz w:val="28"/>
          <w:szCs w:val="28"/>
        </w:rPr>
        <w:t>личности. Это глубоко ошибочно, потому что при описании языковой</w:t>
      </w:r>
      <w:r w:rsidRPr="00A20AA1">
        <w:rPr>
          <w:color w:val="000000"/>
          <w:spacing w:val="6"/>
          <w:sz w:val="28"/>
          <w:szCs w:val="28"/>
          <w:lang w:val="ru-RU"/>
        </w:rPr>
        <w:t xml:space="preserve"> </w:t>
      </w:r>
      <w:r w:rsidRPr="00A20AA1">
        <w:rPr>
          <w:color w:val="000000"/>
          <w:spacing w:val="-2"/>
          <w:sz w:val="28"/>
          <w:szCs w:val="28"/>
        </w:rPr>
        <w:t xml:space="preserve">личности в ее языке мы находим отражение ее концептуальной системы: </w:t>
      </w:r>
      <w:r w:rsidRPr="00A20AA1">
        <w:rPr>
          <w:color w:val="000000"/>
          <w:spacing w:val="-4"/>
          <w:sz w:val="28"/>
          <w:szCs w:val="28"/>
        </w:rPr>
        <w:t xml:space="preserve">модели ситуаций, воображение, желание, нормы, оценки, конвенционные </w:t>
      </w:r>
      <w:r w:rsidRPr="00A20AA1">
        <w:rPr>
          <w:color w:val="000000"/>
          <w:spacing w:val="-6"/>
          <w:sz w:val="28"/>
          <w:szCs w:val="28"/>
        </w:rPr>
        <w:t>знания, тезаурус.</w:t>
      </w:r>
    </w:p>
    <w:p w:rsidR="00DD0442" w:rsidRPr="00A20AA1" w:rsidRDefault="00DD0442" w:rsidP="00A20AA1">
      <w:pPr>
        <w:shd w:val="clear" w:color="auto" w:fill="FFFFFF"/>
        <w:spacing w:line="360" w:lineRule="auto"/>
        <w:ind w:left="7" w:firstLine="709"/>
        <w:jc w:val="both"/>
        <w:rPr>
          <w:sz w:val="28"/>
          <w:szCs w:val="28"/>
        </w:rPr>
      </w:pPr>
      <w:r w:rsidRPr="00A20AA1">
        <w:rPr>
          <w:color w:val="000000"/>
          <w:spacing w:val="-7"/>
          <w:sz w:val="28"/>
          <w:szCs w:val="28"/>
        </w:rPr>
        <w:t xml:space="preserve">Деятельностный характер языкознания обусловливает значительную </w:t>
      </w:r>
      <w:r w:rsidRPr="00A20AA1">
        <w:rPr>
          <w:color w:val="000000"/>
          <w:spacing w:val="-2"/>
          <w:sz w:val="28"/>
          <w:szCs w:val="28"/>
        </w:rPr>
        <w:t xml:space="preserve">интегрированность, комплексность исследования языка личности, так как </w:t>
      </w:r>
      <w:r w:rsidRPr="00A20AA1">
        <w:rPr>
          <w:color w:val="000000"/>
          <w:spacing w:val="-7"/>
          <w:sz w:val="28"/>
          <w:szCs w:val="28"/>
        </w:rPr>
        <w:t xml:space="preserve">язык в действии предусматривает подключение факторов широкого диапазона </w:t>
      </w:r>
      <w:r w:rsidRPr="00A20AA1">
        <w:rPr>
          <w:color w:val="000000"/>
          <w:spacing w:val="-6"/>
          <w:sz w:val="28"/>
          <w:szCs w:val="28"/>
        </w:rPr>
        <w:t xml:space="preserve">- психологических, ментальных, прагматических и др. поэтому под языковой </w:t>
      </w:r>
      <w:r w:rsidRPr="00A20AA1">
        <w:rPr>
          <w:color w:val="000000"/>
          <w:spacing w:val="-4"/>
          <w:sz w:val="28"/>
          <w:szCs w:val="28"/>
        </w:rPr>
        <w:t xml:space="preserve">личностью вслед за Ю.Н.Карауловым, А.А.Леонтьевым мы будем понимать </w:t>
      </w:r>
      <w:r w:rsidRPr="00A20AA1">
        <w:rPr>
          <w:color w:val="000000"/>
          <w:spacing w:val="-6"/>
          <w:sz w:val="28"/>
          <w:szCs w:val="28"/>
        </w:rPr>
        <w:t xml:space="preserve">не частный аспект личности вообще, один из ее коррелятов, а углубление. </w:t>
      </w:r>
      <w:r w:rsidRPr="00A20AA1">
        <w:rPr>
          <w:color w:val="000000"/>
          <w:spacing w:val="1"/>
          <w:sz w:val="28"/>
          <w:szCs w:val="28"/>
        </w:rPr>
        <w:t xml:space="preserve">развитие, насыщение дополнительным содержанием понятия личности </w:t>
      </w:r>
      <w:r w:rsidRPr="00A20AA1">
        <w:rPr>
          <w:color w:val="000000"/>
          <w:spacing w:val="-6"/>
          <w:sz w:val="28"/>
          <w:szCs w:val="28"/>
        </w:rPr>
        <w:t>вообще [1</w:t>
      </w:r>
      <w:r w:rsidRPr="00A20AA1">
        <w:rPr>
          <w:color w:val="000000"/>
          <w:spacing w:val="-6"/>
          <w:sz w:val="28"/>
          <w:szCs w:val="28"/>
          <w:lang w:val="ru-RU"/>
        </w:rPr>
        <w:t>8</w:t>
      </w:r>
      <w:r w:rsidRPr="00A20AA1">
        <w:rPr>
          <w:color w:val="000000"/>
          <w:spacing w:val="-6"/>
          <w:sz w:val="28"/>
          <w:szCs w:val="28"/>
        </w:rPr>
        <w:t xml:space="preserve">, 32]. Не следует выпускать из виду и то, что языковая личность </w:t>
      </w:r>
      <w:r w:rsidRPr="00A20AA1">
        <w:rPr>
          <w:color w:val="000000"/>
          <w:spacing w:val="-1"/>
          <w:sz w:val="28"/>
          <w:szCs w:val="28"/>
        </w:rPr>
        <w:t xml:space="preserve">является самым важным компонентом дискурса, коммуникантом. </w:t>
      </w:r>
      <w:r w:rsidRPr="00A20AA1">
        <w:rPr>
          <w:color w:val="000000"/>
          <w:spacing w:val="8"/>
          <w:sz w:val="28"/>
          <w:szCs w:val="28"/>
        </w:rPr>
        <w:t xml:space="preserve">детерминированным совокупностью ментальных, психических. </w:t>
      </w:r>
      <w:r w:rsidRPr="00A20AA1">
        <w:rPr>
          <w:color w:val="000000"/>
          <w:spacing w:val="-5"/>
          <w:sz w:val="28"/>
          <w:szCs w:val="28"/>
        </w:rPr>
        <w:t>эмоциональных, оценочных, прагматических и др. определений [1</w:t>
      </w:r>
      <w:r w:rsidRPr="00A20AA1">
        <w:rPr>
          <w:color w:val="000000"/>
          <w:spacing w:val="-5"/>
          <w:sz w:val="28"/>
          <w:szCs w:val="28"/>
          <w:lang w:val="ru-RU"/>
        </w:rPr>
        <w:t>9</w:t>
      </w:r>
      <w:r w:rsidRPr="00A20AA1">
        <w:rPr>
          <w:color w:val="000000"/>
          <w:spacing w:val="-5"/>
          <w:sz w:val="28"/>
          <w:szCs w:val="28"/>
        </w:rPr>
        <w:t xml:space="preserve">, 47]. Все </w:t>
      </w:r>
      <w:r w:rsidRPr="00A20AA1">
        <w:rPr>
          <w:color w:val="000000"/>
          <w:sz w:val="28"/>
          <w:szCs w:val="28"/>
        </w:rPr>
        <w:t xml:space="preserve">эти определения проявляются в языке личности и реконструируются в </w:t>
      </w:r>
      <w:r w:rsidRPr="00A20AA1">
        <w:rPr>
          <w:color w:val="000000"/>
          <w:spacing w:val="-7"/>
          <w:sz w:val="28"/>
          <w:szCs w:val="28"/>
        </w:rPr>
        <w:t>основных своих чертах на базе языковых средств.</w:t>
      </w:r>
    </w:p>
    <w:p w:rsidR="00DD0442" w:rsidRPr="00A20AA1" w:rsidRDefault="00DD0442" w:rsidP="00A20AA1">
      <w:pPr>
        <w:shd w:val="clear" w:color="auto" w:fill="FFFFFF"/>
        <w:spacing w:line="360" w:lineRule="auto"/>
        <w:ind w:left="7" w:right="22" w:firstLine="709"/>
        <w:jc w:val="both"/>
        <w:rPr>
          <w:sz w:val="28"/>
          <w:szCs w:val="28"/>
        </w:rPr>
      </w:pPr>
      <w:r w:rsidRPr="00A20AA1">
        <w:rPr>
          <w:color w:val="000000"/>
          <w:spacing w:val="-7"/>
          <w:sz w:val="28"/>
          <w:szCs w:val="28"/>
        </w:rPr>
        <w:t xml:space="preserve">Кроме того, каждый признак дает основание, для разработки типологии </w:t>
      </w:r>
      <w:r w:rsidRPr="00A20AA1">
        <w:rPr>
          <w:color w:val="000000"/>
          <w:spacing w:val="1"/>
          <w:sz w:val="28"/>
          <w:szCs w:val="28"/>
        </w:rPr>
        <w:t xml:space="preserve">языковых личностей, которые традиционно делились на адресантов и </w:t>
      </w:r>
      <w:r w:rsidRPr="00A20AA1">
        <w:rPr>
          <w:color w:val="000000"/>
          <w:spacing w:val="16"/>
          <w:sz w:val="28"/>
          <w:szCs w:val="28"/>
        </w:rPr>
        <w:t xml:space="preserve">адресатов. В современных научных работах коммуниканты </w:t>
      </w:r>
      <w:r w:rsidRPr="00A20AA1">
        <w:rPr>
          <w:color w:val="000000"/>
          <w:spacing w:val="-7"/>
          <w:sz w:val="28"/>
          <w:szCs w:val="28"/>
        </w:rPr>
        <w:t xml:space="preserve">классифицируются этнично, профессионально, по возрастным и половым </w:t>
      </w:r>
      <w:r w:rsidRPr="00A20AA1">
        <w:rPr>
          <w:color w:val="000000"/>
          <w:spacing w:val="3"/>
          <w:sz w:val="28"/>
          <w:szCs w:val="28"/>
        </w:rPr>
        <w:t xml:space="preserve">критериям, сферам деятельности, как стереотипы с совокупностью </w:t>
      </w:r>
      <w:r w:rsidRPr="00A20AA1">
        <w:rPr>
          <w:color w:val="000000"/>
          <w:spacing w:val="5"/>
          <w:sz w:val="28"/>
          <w:szCs w:val="28"/>
        </w:rPr>
        <w:t xml:space="preserve">определенных признаков: типичный врач, студент, телеведущий, </w:t>
      </w:r>
      <w:r w:rsidRPr="00A20AA1">
        <w:rPr>
          <w:color w:val="000000"/>
          <w:spacing w:val="-6"/>
          <w:sz w:val="28"/>
          <w:szCs w:val="28"/>
        </w:rPr>
        <w:t>азербайджанец, украинка [13, 61].</w:t>
      </w:r>
    </w:p>
    <w:p w:rsidR="00DD0442" w:rsidRPr="00A20AA1" w:rsidRDefault="00DD0442" w:rsidP="00A20AA1">
      <w:pPr>
        <w:shd w:val="clear" w:color="auto" w:fill="FFFFFF"/>
        <w:spacing w:line="360" w:lineRule="auto"/>
        <w:ind w:right="22" w:firstLine="709"/>
        <w:jc w:val="both"/>
        <w:rPr>
          <w:sz w:val="28"/>
          <w:szCs w:val="28"/>
        </w:rPr>
      </w:pPr>
      <w:r w:rsidRPr="00A20AA1">
        <w:rPr>
          <w:color w:val="000000"/>
          <w:spacing w:val="-8"/>
          <w:sz w:val="28"/>
          <w:szCs w:val="28"/>
        </w:rPr>
        <w:t>Однако, Ю.Н.</w:t>
      </w:r>
      <w:r w:rsidR="00F224CC">
        <w:rPr>
          <w:color w:val="000000"/>
          <w:spacing w:val="-8"/>
          <w:sz w:val="28"/>
          <w:szCs w:val="28"/>
          <w:lang w:val="ru-RU"/>
        </w:rPr>
        <w:t xml:space="preserve"> </w:t>
      </w:r>
      <w:r w:rsidRPr="00A20AA1">
        <w:rPr>
          <w:color w:val="000000"/>
          <w:spacing w:val="-8"/>
          <w:sz w:val="28"/>
          <w:szCs w:val="28"/>
        </w:rPr>
        <w:t xml:space="preserve">Караулов пишет: «Коль скоро объектом анализа становится </w:t>
      </w:r>
      <w:r w:rsidRPr="00A20AA1">
        <w:rPr>
          <w:color w:val="000000"/>
          <w:spacing w:val="-4"/>
          <w:sz w:val="28"/>
          <w:szCs w:val="28"/>
        </w:rPr>
        <w:t xml:space="preserve">языковая личность, интеллектуальные ее характеристики выдвигаются на первый план. Интеллект наиболее интенсивно проявляется в языке и через </w:t>
      </w:r>
      <w:r w:rsidRPr="00A20AA1">
        <w:rPr>
          <w:color w:val="000000"/>
          <w:spacing w:val="2"/>
          <w:sz w:val="28"/>
          <w:szCs w:val="28"/>
        </w:rPr>
        <w:t>язык» [1</w:t>
      </w:r>
      <w:r w:rsidRPr="00A20AA1">
        <w:rPr>
          <w:color w:val="000000"/>
          <w:spacing w:val="2"/>
          <w:sz w:val="28"/>
          <w:szCs w:val="28"/>
          <w:lang w:val="ru-RU"/>
        </w:rPr>
        <w:t>7</w:t>
      </w:r>
      <w:r w:rsidRPr="00A20AA1">
        <w:rPr>
          <w:color w:val="000000"/>
          <w:spacing w:val="2"/>
          <w:sz w:val="28"/>
          <w:szCs w:val="28"/>
        </w:rPr>
        <w:t xml:space="preserve">, 26]. Представляется правомерным утверждать, что именно </w:t>
      </w:r>
      <w:r w:rsidRPr="00A20AA1">
        <w:rPr>
          <w:color w:val="000000"/>
          <w:spacing w:val="-7"/>
          <w:sz w:val="28"/>
          <w:szCs w:val="28"/>
        </w:rPr>
        <w:t>интеллект формирует систему аргументов языковой личности.</w:t>
      </w:r>
    </w:p>
    <w:p w:rsidR="00DD0442" w:rsidRPr="00A20AA1" w:rsidRDefault="00DD0442" w:rsidP="00F224CC">
      <w:pPr>
        <w:shd w:val="clear" w:color="auto" w:fill="FFFFFF"/>
        <w:spacing w:line="360" w:lineRule="auto"/>
        <w:ind w:right="22" w:firstLine="709"/>
        <w:jc w:val="both"/>
        <w:rPr>
          <w:sz w:val="28"/>
          <w:szCs w:val="28"/>
        </w:rPr>
      </w:pPr>
      <w:r w:rsidRPr="00A20AA1">
        <w:rPr>
          <w:color w:val="000000"/>
          <w:spacing w:val="-3"/>
          <w:sz w:val="28"/>
          <w:szCs w:val="28"/>
        </w:rPr>
        <w:t xml:space="preserve">Сказанное дает основание для рассмотрения коммуниканта не как </w:t>
      </w:r>
      <w:r w:rsidRPr="00A20AA1">
        <w:rPr>
          <w:color w:val="000000"/>
          <w:spacing w:val="-7"/>
          <w:sz w:val="28"/>
          <w:szCs w:val="28"/>
        </w:rPr>
        <w:t>абстрактного индивида, а как конкретной личности, которая формирует цель и</w:t>
      </w:r>
      <w:r w:rsidR="00F224CC">
        <w:rPr>
          <w:color w:val="000000"/>
          <w:spacing w:val="-7"/>
          <w:sz w:val="28"/>
          <w:szCs w:val="28"/>
          <w:lang w:val="ru-RU"/>
        </w:rPr>
        <w:t xml:space="preserve"> </w:t>
      </w:r>
      <w:r w:rsidRPr="00A20AA1">
        <w:rPr>
          <w:color w:val="000000"/>
          <w:spacing w:val="-8"/>
          <w:sz w:val="28"/>
          <w:szCs w:val="28"/>
        </w:rPr>
        <w:t xml:space="preserve">план действий в коммуникативной ситуации, контролирует и корректирует ее. </w:t>
      </w:r>
      <w:r w:rsidRPr="00A20AA1">
        <w:rPr>
          <w:color w:val="000000"/>
          <w:spacing w:val="-3"/>
          <w:sz w:val="28"/>
          <w:szCs w:val="28"/>
        </w:rPr>
        <w:t xml:space="preserve">Следует заметить некую взаимосвязь между коммуникантом, языковой личностью и результатом ее речевой деятельности, способом общения, </w:t>
      </w:r>
      <w:r w:rsidRPr="00A20AA1">
        <w:rPr>
          <w:color w:val="000000"/>
          <w:spacing w:val="-1"/>
          <w:sz w:val="28"/>
          <w:szCs w:val="28"/>
        </w:rPr>
        <w:t xml:space="preserve">поведением в ряду коммуникативных ситуаций. С одной стороны, </w:t>
      </w:r>
      <w:r w:rsidRPr="00A20AA1">
        <w:rPr>
          <w:color w:val="000000"/>
          <w:spacing w:val="-7"/>
          <w:sz w:val="28"/>
          <w:szCs w:val="28"/>
        </w:rPr>
        <w:t xml:space="preserve">коммуникативные, дискурсивные возможности личности дают основания для </w:t>
      </w:r>
      <w:r w:rsidRPr="00A20AA1">
        <w:rPr>
          <w:color w:val="000000"/>
          <w:spacing w:val="-5"/>
          <w:sz w:val="28"/>
          <w:szCs w:val="28"/>
        </w:rPr>
        <w:t xml:space="preserve">прогнозирования возможного способа аргументации речевой деятельности и </w:t>
      </w:r>
      <w:r w:rsidRPr="00A20AA1">
        <w:rPr>
          <w:color w:val="000000"/>
          <w:spacing w:val="-4"/>
          <w:sz w:val="28"/>
          <w:szCs w:val="28"/>
        </w:rPr>
        <w:t xml:space="preserve">ее результата - текста. С другой стороны, сам дискурс предусматривает реализацию определенных характеристик коммуниканта. Именно поэтому </w:t>
      </w:r>
      <w:r w:rsidRPr="00A20AA1">
        <w:rPr>
          <w:color w:val="000000"/>
          <w:spacing w:val="-6"/>
          <w:sz w:val="28"/>
          <w:szCs w:val="28"/>
        </w:rPr>
        <w:t>очень трудно судить о присущих</w:t>
      </w:r>
      <w:r w:rsidRPr="00A20AA1">
        <w:rPr>
          <w:color w:val="000000"/>
          <w:spacing w:val="-6"/>
          <w:sz w:val="28"/>
          <w:szCs w:val="28"/>
          <w:lang w:val="ru-RU"/>
        </w:rPr>
        <w:t xml:space="preserve"> личности</w:t>
      </w:r>
      <w:r w:rsidRPr="00A20AA1">
        <w:rPr>
          <w:color w:val="000000"/>
          <w:spacing w:val="-6"/>
          <w:sz w:val="28"/>
          <w:szCs w:val="28"/>
        </w:rPr>
        <w:t xml:space="preserve"> языковых чертах. Ведь языковая личность обладает постоянными признаками у коммуниканта. В свою очередь языковой личностью руководит сама </w:t>
      </w:r>
      <w:r w:rsidRPr="00A20AA1">
        <w:rPr>
          <w:color w:val="000000"/>
          <w:spacing w:val="-8"/>
          <w:sz w:val="28"/>
          <w:szCs w:val="28"/>
        </w:rPr>
        <w:t>коммуникативная ситуация.</w:t>
      </w:r>
    </w:p>
    <w:p w:rsidR="00DD0442" w:rsidRPr="00A20AA1" w:rsidRDefault="00DD0442" w:rsidP="00A20AA1">
      <w:pPr>
        <w:shd w:val="clear" w:color="auto" w:fill="FFFFFF"/>
        <w:spacing w:line="360" w:lineRule="auto"/>
        <w:ind w:left="7" w:right="7" w:firstLine="709"/>
        <w:jc w:val="both"/>
        <w:rPr>
          <w:sz w:val="28"/>
          <w:szCs w:val="28"/>
        </w:rPr>
      </w:pPr>
      <w:r w:rsidRPr="00A20AA1">
        <w:rPr>
          <w:color w:val="000000"/>
          <w:spacing w:val="-5"/>
          <w:sz w:val="28"/>
          <w:szCs w:val="28"/>
        </w:rPr>
        <w:t xml:space="preserve">Коммуникант подчиняется интенции, интерпретанте, способу дискурса, </w:t>
      </w:r>
      <w:r w:rsidRPr="00A20AA1">
        <w:rPr>
          <w:color w:val="000000"/>
          <w:spacing w:val="-1"/>
          <w:sz w:val="28"/>
          <w:szCs w:val="28"/>
        </w:rPr>
        <w:t xml:space="preserve">его типу, в соответствии с ним корректирует свое речевое и неречевое </w:t>
      </w:r>
      <w:r w:rsidRPr="00A20AA1">
        <w:rPr>
          <w:color w:val="000000"/>
          <w:spacing w:val="-7"/>
          <w:sz w:val="28"/>
          <w:szCs w:val="28"/>
        </w:rPr>
        <w:t>поведение. Степень подчинения зависит от гибкости личности.</w:t>
      </w:r>
    </w:p>
    <w:p w:rsidR="00DD0442" w:rsidRPr="00A20AA1" w:rsidRDefault="00DD0442" w:rsidP="00A20AA1">
      <w:pPr>
        <w:shd w:val="clear" w:color="auto" w:fill="FFFFFF"/>
        <w:spacing w:line="360" w:lineRule="auto"/>
        <w:ind w:left="7" w:right="7" w:firstLine="709"/>
        <w:jc w:val="both"/>
        <w:rPr>
          <w:sz w:val="28"/>
          <w:szCs w:val="28"/>
        </w:rPr>
      </w:pPr>
      <w:r w:rsidRPr="00A20AA1">
        <w:rPr>
          <w:color w:val="000000"/>
          <w:spacing w:val="1"/>
          <w:sz w:val="28"/>
          <w:szCs w:val="28"/>
        </w:rPr>
        <w:t xml:space="preserve">Таким образом, языковая личность есть личность, выражающая </w:t>
      </w:r>
      <w:r w:rsidRPr="00A20AA1">
        <w:rPr>
          <w:color w:val="000000"/>
          <w:spacing w:val="-6"/>
          <w:sz w:val="28"/>
          <w:szCs w:val="28"/>
        </w:rPr>
        <w:t xml:space="preserve">совокупность социальных, физических, психологических, эмоциональных, </w:t>
      </w:r>
      <w:r w:rsidRPr="00A20AA1">
        <w:rPr>
          <w:color w:val="000000"/>
          <w:spacing w:val="5"/>
          <w:sz w:val="28"/>
          <w:szCs w:val="28"/>
        </w:rPr>
        <w:t xml:space="preserve">прагматических и др. характеристик в языке, а также личность </w:t>
      </w:r>
      <w:r w:rsidRPr="00A20AA1">
        <w:rPr>
          <w:color w:val="000000"/>
          <w:spacing w:val="-8"/>
          <w:sz w:val="28"/>
          <w:szCs w:val="28"/>
        </w:rPr>
        <w:t xml:space="preserve">«реконструированная в основных своих чертах на базе языковых средств» </w:t>
      </w:r>
      <w:r w:rsidRPr="00A20AA1">
        <w:rPr>
          <w:color w:val="000000"/>
          <w:spacing w:val="2"/>
          <w:sz w:val="28"/>
          <w:szCs w:val="28"/>
        </w:rPr>
        <w:t xml:space="preserve">[11, </w:t>
      </w:r>
      <w:r w:rsidRPr="00A20AA1">
        <w:rPr>
          <w:color w:val="000000"/>
          <w:spacing w:val="-13"/>
          <w:sz w:val="28"/>
          <w:szCs w:val="28"/>
        </w:rPr>
        <w:t>59].</w:t>
      </w:r>
    </w:p>
    <w:p w:rsidR="00DD0442" w:rsidRPr="00A20AA1" w:rsidRDefault="00DD0442" w:rsidP="00A20AA1">
      <w:pPr>
        <w:shd w:val="clear" w:color="auto" w:fill="FFFFFF"/>
        <w:spacing w:line="360" w:lineRule="auto"/>
        <w:ind w:left="7" w:right="14" w:firstLine="709"/>
        <w:jc w:val="both"/>
        <w:rPr>
          <w:sz w:val="28"/>
          <w:szCs w:val="28"/>
        </w:rPr>
      </w:pPr>
      <w:r w:rsidRPr="00A20AA1">
        <w:rPr>
          <w:color w:val="000000"/>
          <w:spacing w:val="10"/>
          <w:sz w:val="28"/>
          <w:szCs w:val="28"/>
        </w:rPr>
        <w:t xml:space="preserve">Языковая личность - коммуникант, главная составляющая </w:t>
      </w:r>
      <w:r w:rsidRPr="00A20AA1">
        <w:rPr>
          <w:color w:val="000000"/>
          <w:spacing w:val="-8"/>
          <w:sz w:val="28"/>
          <w:szCs w:val="28"/>
        </w:rPr>
        <w:t>коммуникативной ситуации.</w:t>
      </w:r>
    </w:p>
    <w:p w:rsidR="00DD0442" w:rsidRPr="00A20AA1" w:rsidRDefault="00DD0442" w:rsidP="00A20AA1">
      <w:pPr>
        <w:shd w:val="clear" w:color="auto" w:fill="FFFFFF"/>
        <w:spacing w:line="360" w:lineRule="auto"/>
        <w:ind w:left="7" w:right="14" w:firstLine="709"/>
        <w:jc w:val="both"/>
        <w:rPr>
          <w:sz w:val="28"/>
          <w:szCs w:val="28"/>
        </w:rPr>
      </w:pPr>
      <w:r w:rsidRPr="00A20AA1">
        <w:rPr>
          <w:color w:val="000000"/>
          <w:spacing w:val="8"/>
          <w:sz w:val="28"/>
          <w:szCs w:val="28"/>
        </w:rPr>
        <w:t xml:space="preserve">Языковая личность - это сложное явление с многоуровневой </w:t>
      </w:r>
      <w:r w:rsidRPr="00A20AA1">
        <w:rPr>
          <w:color w:val="000000"/>
          <w:spacing w:val="-8"/>
          <w:sz w:val="28"/>
          <w:szCs w:val="28"/>
        </w:rPr>
        <w:t>организацией.</w:t>
      </w:r>
    </w:p>
    <w:p w:rsidR="00F224CC" w:rsidRDefault="00F224CC" w:rsidP="00A20AA1">
      <w:pPr>
        <w:shd w:val="clear" w:color="auto" w:fill="FFFFFF"/>
        <w:spacing w:line="360" w:lineRule="auto"/>
        <w:ind w:left="562" w:firstLine="709"/>
        <w:jc w:val="both"/>
        <w:rPr>
          <w:i/>
          <w:iCs/>
          <w:color w:val="000000"/>
          <w:sz w:val="28"/>
          <w:szCs w:val="28"/>
          <w:lang w:val="ru-RU"/>
        </w:rPr>
      </w:pPr>
    </w:p>
    <w:p w:rsidR="00DD0442" w:rsidRDefault="00DD0442" w:rsidP="00F224CC">
      <w:pPr>
        <w:pStyle w:val="a6"/>
        <w:rPr>
          <w:lang w:val="ru-RU"/>
        </w:rPr>
      </w:pPr>
      <w:bookmarkStart w:id="4" w:name="_Toc203400489"/>
      <w:r w:rsidRPr="00A20AA1">
        <w:rPr>
          <w:lang w:val="ru-RU"/>
        </w:rPr>
        <w:t xml:space="preserve">1.2 </w:t>
      </w:r>
      <w:r w:rsidRPr="00A20AA1">
        <w:t>Языковая личность как объект лингвистических исследований</w:t>
      </w:r>
      <w:bookmarkEnd w:id="4"/>
    </w:p>
    <w:p w:rsidR="00F224CC" w:rsidRPr="00F224CC" w:rsidRDefault="00F224CC" w:rsidP="00A20AA1">
      <w:pPr>
        <w:shd w:val="clear" w:color="auto" w:fill="FFFFFF"/>
        <w:spacing w:line="360" w:lineRule="auto"/>
        <w:ind w:left="562" w:firstLine="709"/>
        <w:jc w:val="both"/>
        <w:rPr>
          <w:sz w:val="28"/>
          <w:szCs w:val="28"/>
          <w:lang w:val="ru-RU"/>
        </w:rPr>
      </w:pPr>
    </w:p>
    <w:p w:rsidR="00DD0442" w:rsidRPr="00A20AA1" w:rsidRDefault="00DD0442" w:rsidP="00A20AA1">
      <w:pPr>
        <w:shd w:val="clear" w:color="auto" w:fill="FFFFFF"/>
        <w:spacing w:line="360" w:lineRule="auto"/>
        <w:ind w:left="29" w:firstLine="709"/>
        <w:jc w:val="both"/>
        <w:rPr>
          <w:sz w:val="28"/>
          <w:szCs w:val="28"/>
        </w:rPr>
      </w:pPr>
      <w:r w:rsidRPr="00A20AA1">
        <w:rPr>
          <w:color w:val="000000"/>
          <w:spacing w:val="-7"/>
          <w:sz w:val="28"/>
          <w:szCs w:val="28"/>
        </w:rPr>
        <w:t xml:space="preserve">В языкознании не прекращаются споры о предмете своей науки. Это </w:t>
      </w:r>
      <w:r w:rsidRPr="00A20AA1">
        <w:rPr>
          <w:color w:val="000000"/>
          <w:spacing w:val="3"/>
          <w:sz w:val="28"/>
          <w:szCs w:val="28"/>
        </w:rPr>
        <w:t xml:space="preserve">происходит из-за расширения нашего опыта, пополнения знаний и </w:t>
      </w:r>
      <w:r w:rsidRPr="00A20AA1">
        <w:rPr>
          <w:color w:val="000000"/>
          <w:spacing w:val="-2"/>
          <w:sz w:val="28"/>
          <w:szCs w:val="28"/>
        </w:rPr>
        <w:t xml:space="preserve">представлений о языке. Поэтому задачи и объект исследования часто </w:t>
      </w:r>
      <w:r w:rsidRPr="00A20AA1">
        <w:rPr>
          <w:color w:val="000000"/>
          <w:spacing w:val="-7"/>
          <w:sz w:val="28"/>
          <w:szCs w:val="28"/>
        </w:rPr>
        <w:t>подвергаются изменению.</w:t>
      </w:r>
    </w:p>
    <w:p w:rsidR="00DD0442" w:rsidRPr="00A20AA1" w:rsidRDefault="00DD0442" w:rsidP="00A20AA1">
      <w:pPr>
        <w:shd w:val="clear" w:color="auto" w:fill="FFFFFF"/>
        <w:tabs>
          <w:tab w:val="left" w:pos="2009"/>
          <w:tab w:val="left" w:pos="3038"/>
          <w:tab w:val="left" w:pos="6790"/>
        </w:tabs>
        <w:spacing w:line="360" w:lineRule="auto"/>
        <w:ind w:left="29" w:firstLine="709"/>
        <w:jc w:val="both"/>
        <w:rPr>
          <w:sz w:val="28"/>
          <w:szCs w:val="28"/>
          <w:lang w:val="ru-RU"/>
        </w:rPr>
      </w:pPr>
      <w:r w:rsidRPr="00A20AA1">
        <w:rPr>
          <w:color w:val="000000"/>
          <w:spacing w:val="-7"/>
          <w:sz w:val="28"/>
          <w:szCs w:val="28"/>
        </w:rPr>
        <w:t>Языковая личность - это одна из актуальных и перспективных проблем</w:t>
      </w:r>
      <w:r w:rsidR="00197D42">
        <w:rPr>
          <w:color w:val="000000"/>
          <w:spacing w:val="-7"/>
          <w:sz w:val="28"/>
          <w:szCs w:val="28"/>
          <w:lang w:val="ru-RU"/>
        </w:rPr>
        <w:t xml:space="preserve"> </w:t>
      </w:r>
      <w:r w:rsidRPr="00A20AA1">
        <w:rPr>
          <w:color w:val="000000"/>
          <w:spacing w:val="-3"/>
          <w:sz w:val="28"/>
          <w:szCs w:val="28"/>
        </w:rPr>
        <w:t>современной когнитивной и коммуникативной лингвистики. В последнее</w:t>
      </w:r>
      <w:r w:rsidR="00197D42">
        <w:rPr>
          <w:color w:val="000000"/>
          <w:spacing w:val="-3"/>
          <w:sz w:val="28"/>
          <w:szCs w:val="28"/>
          <w:lang w:val="ru-RU"/>
        </w:rPr>
        <w:t xml:space="preserve"> </w:t>
      </w:r>
      <w:r w:rsidRPr="00A20AA1">
        <w:rPr>
          <w:color w:val="000000"/>
          <w:spacing w:val="1"/>
          <w:sz w:val="28"/>
          <w:szCs w:val="28"/>
        </w:rPr>
        <w:t>время проблема языковой личности активно рассматривается в разных</w:t>
      </w:r>
      <w:r w:rsidR="00197D42">
        <w:rPr>
          <w:color w:val="000000"/>
          <w:spacing w:val="1"/>
          <w:sz w:val="28"/>
          <w:szCs w:val="28"/>
          <w:lang w:val="ru-RU"/>
        </w:rPr>
        <w:t xml:space="preserve"> </w:t>
      </w:r>
      <w:r w:rsidRPr="00A20AA1">
        <w:rPr>
          <w:color w:val="000000"/>
          <w:spacing w:val="-6"/>
          <w:sz w:val="28"/>
          <w:szCs w:val="28"/>
        </w:rPr>
        <w:t>аспектах</w:t>
      </w:r>
      <w:r w:rsidR="00197D42">
        <w:rPr>
          <w:color w:val="000000"/>
          <w:spacing w:val="-6"/>
          <w:sz w:val="28"/>
          <w:szCs w:val="28"/>
          <w:lang w:val="ru-RU"/>
        </w:rPr>
        <w:t xml:space="preserve"> </w:t>
      </w:r>
      <w:r w:rsidRPr="00A20AA1">
        <w:rPr>
          <w:color w:val="000000"/>
          <w:spacing w:val="-10"/>
          <w:sz w:val="28"/>
          <w:szCs w:val="28"/>
        </w:rPr>
        <w:t>психолингвистическ</w:t>
      </w:r>
      <w:r w:rsidRPr="00A20AA1">
        <w:rPr>
          <w:color w:val="000000"/>
          <w:spacing w:val="-10"/>
          <w:sz w:val="28"/>
          <w:szCs w:val="28"/>
          <w:lang w:val="ru-RU"/>
        </w:rPr>
        <w:t>ом</w:t>
      </w:r>
      <w:r w:rsidRPr="00A20AA1">
        <w:rPr>
          <w:color w:val="000000"/>
          <w:spacing w:val="-10"/>
          <w:sz w:val="28"/>
          <w:szCs w:val="28"/>
        </w:rPr>
        <w:t>,</w:t>
      </w:r>
      <w:r w:rsidR="00197D42">
        <w:rPr>
          <w:color w:val="000000"/>
          <w:spacing w:val="-10"/>
          <w:sz w:val="28"/>
          <w:szCs w:val="28"/>
          <w:lang w:val="ru-RU"/>
        </w:rPr>
        <w:t xml:space="preserve"> </w:t>
      </w:r>
      <w:r w:rsidRPr="00A20AA1">
        <w:rPr>
          <w:color w:val="000000"/>
          <w:spacing w:val="-11"/>
          <w:sz w:val="28"/>
          <w:szCs w:val="28"/>
        </w:rPr>
        <w:t>социолингвистическом</w:t>
      </w:r>
      <w:r w:rsidRPr="00A20AA1">
        <w:rPr>
          <w:color w:val="000000"/>
          <w:spacing w:val="-11"/>
          <w:sz w:val="28"/>
          <w:szCs w:val="28"/>
          <w:lang w:val="ru-RU"/>
        </w:rPr>
        <w:t>,</w:t>
      </w:r>
    </w:p>
    <w:p w:rsidR="00DD0442" w:rsidRPr="00A20AA1" w:rsidRDefault="00DD0442" w:rsidP="00A20AA1">
      <w:pPr>
        <w:shd w:val="clear" w:color="auto" w:fill="FFFFFF"/>
        <w:spacing w:line="360" w:lineRule="auto"/>
        <w:ind w:left="14" w:right="7" w:firstLine="709"/>
        <w:jc w:val="both"/>
        <w:rPr>
          <w:sz w:val="28"/>
          <w:szCs w:val="28"/>
        </w:rPr>
      </w:pPr>
      <w:r w:rsidRPr="00A20AA1">
        <w:rPr>
          <w:color w:val="000000"/>
          <w:spacing w:val="-6"/>
          <w:sz w:val="28"/>
          <w:szCs w:val="28"/>
        </w:rPr>
        <w:t xml:space="preserve">культурологическом, лингводидактическом, функциональном, эмотивном. </w:t>
      </w:r>
      <w:r w:rsidRPr="00A20AA1">
        <w:rPr>
          <w:color w:val="000000"/>
          <w:spacing w:val="-5"/>
          <w:sz w:val="28"/>
          <w:szCs w:val="28"/>
        </w:rPr>
        <w:t xml:space="preserve">прагматическом, семантики текста и др. [6, 17]. Особенный интерес для </w:t>
      </w:r>
      <w:r w:rsidRPr="00A20AA1">
        <w:rPr>
          <w:color w:val="000000"/>
          <w:spacing w:val="-1"/>
          <w:sz w:val="28"/>
          <w:szCs w:val="28"/>
        </w:rPr>
        <w:t xml:space="preserve">языковедов данная проблема представляет в свете предложенного </w:t>
      </w:r>
      <w:r w:rsidRPr="00A20AA1">
        <w:rPr>
          <w:color w:val="000000"/>
          <w:spacing w:val="1"/>
          <w:sz w:val="28"/>
          <w:szCs w:val="28"/>
        </w:rPr>
        <w:t xml:space="preserve">Ю.Карауловым нового подхода - «за каждым текстом стоит языковая </w:t>
      </w:r>
      <w:r w:rsidRPr="00A20AA1">
        <w:rPr>
          <w:color w:val="000000"/>
          <w:spacing w:val="-7"/>
          <w:sz w:val="28"/>
          <w:szCs w:val="28"/>
        </w:rPr>
        <w:t xml:space="preserve">личность» (в противовес основному тезису лингвистических исследований </w:t>
      </w:r>
      <w:r w:rsidRPr="00A20AA1">
        <w:rPr>
          <w:color w:val="000000"/>
          <w:spacing w:val="-5"/>
          <w:sz w:val="28"/>
          <w:szCs w:val="28"/>
        </w:rPr>
        <w:t>последнего пол</w:t>
      </w:r>
      <w:r w:rsidRPr="00A20AA1">
        <w:rPr>
          <w:color w:val="000000"/>
          <w:spacing w:val="-5"/>
          <w:sz w:val="28"/>
          <w:szCs w:val="28"/>
          <w:lang w:val="ru-RU"/>
        </w:rPr>
        <w:t>у</w:t>
      </w:r>
      <w:r w:rsidRPr="00A20AA1">
        <w:rPr>
          <w:color w:val="000000"/>
          <w:spacing w:val="-5"/>
          <w:sz w:val="28"/>
          <w:szCs w:val="28"/>
        </w:rPr>
        <w:t>века «за каждым текстом стоит система языка») [13,39].</w:t>
      </w:r>
    </w:p>
    <w:p w:rsidR="00DD0442" w:rsidRPr="00A20AA1" w:rsidRDefault="00C541A0" w:rsidP="00A20AA1">
      <w:pPr>
        <w:shd w:val="clear" w:color="auto" w:fill="FFFFFF"/>
        <w:spacing w:line="360" w:lineRule="auto"/>
        <w:ind w:right="14" w:firstLine="709"/>
        <w:jc w:val="both"/>
        <w:rPr>
          <w:sz w:val="28"/>
          <w:szCs w:val="28"/>
        </w:rPr>
      </w:pPr>
      <w:r w:rsidRPr="00A20AA1">
        <w:rPr>
          <w:color w:val="000000"/>
          <w:spacing w:val="-6"/>
          <w:sz w:val="28"/>
          <w:szCs w:val="28"/>
          <w:lang w:val="ru-RU"/>
        </w:rPr>
        <w:t>П</w:t>
      </w:r>
      <w:r w:rsidR="00DD0442" w:rsidRPr="00A20AA1">
        <w:rPr>
          <w:color w:val="000000"/>
          <w:spacing w:val="-6"/>
          <w:sz w:val="28"/>
          <w:szCs w:val="28"/>
        </w:rPr>
        <w:t xml:space="preserve">онятие языковой личности и сам термин были </w:t>
      </w:r>
      <w:r w:rsidR="00DD0442" w:rsidRPr="00A20AA1">
        <w:rPr>
          <w:color w:val="000000"/>
          <w:spacing w:val="-4"/>
          <w:sz w:val="28"/>
          <w:szCs w:val="28"/>
        </w:rPr>
        <w:t>введены в лингвистику в 30-х годах В.В.Виноградовым [</w:t>
      </w:r>
      <w:r w:rsidR="00DD0442" w:rsidRPr="00A20AA1">
        <w:rPr>
          <w:color w:val="000000"/>
          <w:spacing w:val="-4"/>
          <w:sz w:val="28"/>
          <w:szCs w:val="28"/>
          <w:lang w:val="ru-RU"/>
        </w:rPr>
        <w:t>7</w:t>
      </w:r>
      <w:r w:rsidR="00DD0442" w:rsidRPr="00A20AA1">
        <w:rPr>
          <w:color w:val="000000"/>
          <w:spacing w:val="-4"/>
          <w:sz w:val="28"/>
          <w:szCs w:val="28"/>
        </w:rPr>
        <w:t xml:space="preserve">, 30], который </w:t>
      </w:r>
      <w:r w:rsidR="00DD0442" w:rsidRPr="00A20AA1">
        <w:rPr>
          <w:color w:val="000000"/>
          <w:spacing w:val="-8"/>
          <w:sz w:val="28"/>
          <w:szCs w:val="28"/>
        </w:rPr>
        <w:t xml:space="preserve">исследовал язык художественной литературы. Дефиниции языковой личности </w:t>
      </w:r>
      <w:r w:rsidR="00DD0442" w:rsidRPr="00A20AA1">
        <w:rPr>
          <w:color w:val="000000"/>
          <w:spacing w:val="2"/>
          <w:sz w:val="28"/>
          <w:szCs w:val="28"/>
        </w:rPr>
        <w:t xml:space="preserve">лингвист не дал, но заметил, правда, что уже Бодуэна де Куртене, для </w:t>
      </w:r>
      <w:r w:rsidR="00DD0442" w:rsidRPr="00A20AA1">
        <w:rPr>
          <w:color w:val="000000"/>
          <w:spacing w:val="8"/>
          <w:sz w:val="28"/>
          <w:szCs w:val="28"/>
        </w:rPr>
        <w:t xml:space="preserve">которого «проблема индивидуального творчества была чуждой», </w:t>
      </w:r>
      <w:r w:rsidR="00DD0442" w:rsidRPr="00A20AA1">
        <w:rPr>
          <w:color w:val="000000"/>
          <w:spacing w:val="-6"/>
          <w:sz w:val="28"/>
          <w:szCs w:val="28"/>
        </w:rPr>
        <w:t xml:space="preserve">интересовала языковая личность «как вместилище социально-языковых форм </w:t>
      </w:r>
      <w:r w:rsidR="00DD0442" w:rsidRPr="00A20AA1">
        <w:rPr>
          <w:color w:val="000000"/>
          <w:sz w:val="28"/>
          <w:szCs w:val="28"/>
        </w:rPr>
        <w:t xml:space="preserve">и норм коллектива, как фокус скрещения и слияния разных социально </w:t>
      </w:r>
      <w:r w:rsidR="00DD0442" w:rsidRPr="00A20AA1">
        <w:rPr>
          <w:color w:val="000000"/>
          <w:spacing w:val="-6"/>
          <w:sz w:val="28"/>
          <w:szCs w:val="28"/>
        </w:rPr>
        <w:t>языковых категорий» [5, 8].</w:t>
      </w:r>
    </w:p>
    <w:p w:rsidR="00DD0442" w:rsidRPr="00A20AA1" w:rsidRDefault="00DD0442" w:rsidP="00A20AA1">
      <w:pPr>
        <w:shd w:val="clear" w:color="auto" w:fill="FFFFFF"/>
        <w:spacing w:line="360" w:lineRule="auto"/>
        <w:ind w:left="7" w:right="7" w:firstLine="709"/>
        <w:jc w:val="both"/>
        <w:rPr>
          <w:sz w:val="28"/>
          <w:szCs w:val="28"/>
        </w:rPr>
      </w:pPr>
      <w:r w:rsidRPr="00A20AA1">
        <w:rPr>
          <w:color w:val="000000"/>
          <w:spacing w:val="-7"/>
          <w:sz w:val="28"/>
          <w:szCs w:val="28"/>
        </w:rPr>
        <w:t xml:space="preserve">Приблизительно в это время известный американский языковед Эдвард </w:t>
      </w:r>
      <w:r w:rsidRPr="00A20AA1">
        <w:rPr>
          <w:color w:val="000000"/>
          <w:spacing w:val="-3"/>
          <w:sz w:val="28"/>
          <w:szCs w:val="28"/>
        </w:rPr>
        <w:t xml:space="preserve">Сепир в своем труде «Речь как черта личности» пытался выяснить, как </w:t>
      </w:r>
      <w:r w:rsidRPr="00A20AA1">
        <w:rPr>
          <w:color w:val="000000"/>
          <w:spacing w:val="-6"/>
          <w:sz w:val="28"/>
          <w:szCs w:val="28"/>
        </w:rPr>
        <w:t>отражаются в речи индивидуальные особенности человека [5,</w:t>
      </w:r>
      <w:r w:rsidRPr="00A20AA1">
        <w:rPr>
          <w:color w:val="000000"/>
          <w:spacing w:val="-6"/>
          <w:sz w:val="28"/>
          <w:szCs w:val="28"/>
          <w:lang w:val="ru-RU"/>
        </w:rPr>
        <w:t xml:space="preserve"> </w:t>
      </w:r>
      <w:r w:rsidRPr="00A20AA1">
        <w:rPr>
          <w:color w:val="000000"/>
          <w:spacing w:val="-6"/>
          <w:sz w:val="28"/>
          <w:szCs w:val="28"/>
        </w:rPr>
        <w:t>9].</w:t>
      </w:r>
    </w:p>
    <w:p w:rsidR="00DD0442" w:rsidRPr="00A20AA1" w:rsidRDefault="00DD0442" w:rsidP="00A20AA1">
      <w:pPr>
        <w:shd w:val="clear" w:color="auto" w:fill="FFFFFF"/>
        <w:spacing w:line="360" w:lineRule="auto"/>
        <w:ind w:left="29" w:firstLine="709"/>
        <w:jc w:val="both"/>
        <w:rPr>
          <w:sz w:val="28"/>
          <w:szCs w:val="28"/>
        </w:rPr>
      </w:pPr>
      <w:r w:rsidRPr="00A20AA1">
        <w:rPr>
          <w:color w:val="000000"/>
          <w:spacing w:val="5"/>
          <w:sz w:val="28"/>
          <w:szCs w:val="28"/>
        </w:rPr>
        <w:t xml:space="preserve">К понятию языковой личности обращался в 60-х годах </w:t>
      </w:r>
      <w:r w:rsidRPr="00A20AA1">
        <w:rPr>
          <w:color w:val="000000"/>
          <w:spacing w:val="5"/>
          <w:sz w:val="28"/>
          <w:szCs w:val="28"/>
          <w:lang w:val="en-US"/>
        </w:rPr>
        <w:t>XX</w:t>
      </w:r>
      <w:r w:rsidRPr="00A20AA1">
        <w:rPr>
          <w:color w:val="000000"/>
          <w:spacing w:val="5"/>
          <w:sz w:val="28"/>
          <w:szCs w:val="28"/>
        </w:rPr>
        <w:t xml:space="preserve"> века </w:t>
      </w:r>
      <w:r w:rsidRPr="00A20AA1">
        <w:rPr>
          <w:color w:val="000000"/>
          <w:spacing w:val="-3"/>
          <w:sz w:val="28"/>
          <w:szCs w:val="28"/>
        </w:rPr>
        <w:t>известный неогумбольдтианец Лео Вайсгербер, который развил идеи В. фон</w:t>
      </w:r>
      <w:r w:rsidRPr="00A20AA1">
        <w:rPr>
          <w:color w:val="000000"/>
          <w:spacing w:val="-3"/>
          <w:sz w:val="28"/>
          <w:szCs w:val="28"/>
          <w:lang w:val="ru-RU"/>
        </w:rPr>
        <w:t xml:space="preserve"> </w:t>
      </w:r>
      <w:r w:rsidRPr="00A20AA1">
        <w:rPr>
          <w:color w:val="000000"/>
          <w:spacing w:val="-6"/>
          <w:sz w:val="28"/>
          <w:szCs w:val="28"/>
        </w:rPr>
        <w:t>Гумбольдта насчет неразрывной связи с родным языком. В своем труде «</w:t>
      </w:r>
      <w:r w:rsidRPr="00A20AA1">
        <w:rPr>
          <w:color w:val="000000"/>
          <w:spacing w:val="-6"/>
          <w:sz w:val="28"/>
          <w:szCs w:val="28"/>
          <w:lang w:val="en-US"/>
        </w:rPr>
        <w:t>Die</w:t>
      </w:r>
      <w:r w:rsidRPr="00A20AA1">
        <w:rPr>
          <w:color w:val="000000"/>
          <w:spacing w:val="-6"/>
          <w:sz w:val="28"/>
          <w:szCs w:val="28"/>
          <w:lang w:val="ru-RU"/>
        </w:rPr>
        <w:t xml:space="preserve"> </w:t>
      </w:r>
      <w:r w:rsidRPr="00A20AA1">
        <w:rPr>
          <w:color w:val="000000"/>
          <w:spacing w:val="-8"/>
          <w:sz w:val="28"/>
          <w:szCs w:val="28"/>
          <w:lang w:val="en-US"/>
        </w:rPr>
        <w:t>sprachliche</w:t>
      </w:r>
      <w:r w:rsidRPr="00A20AA1">
        <w:rPr>
          <w:color w:val="000000"/>
          <w:spacing w:val="-8"/>
          <w:sz w:val="28"/>
          <w:szCs w:val="28"/>
          <w:lang w:val="ru-RU"/>
        </w:rPr>
        <w:t xml:space="preserve"> </w:t>
      </w:r>
      <w:r w:rsidRPr="00A20AA1">
        <w:rPr>
          <w:color w:val="000000"/>
          <w:spacing w:val="-8"/>
          <w:sz w:val="28"/>
          <w:szCs w:val="28"/>
          <w:lang w:val="en-US"/>
        </w:rPr>
        <w:t>Personlichkeit</w:t>
      </w:r>
      <w:r w:rsidRPr="00A20AA1">
        <w:rPr>
          <w:color w:val="000000"/>
          <w:spacing w:val="-8"/>
          <w:sz w:val="28"/>
          <w:szCs w:val="28"/>
        </w:rPr>
        <w:t xml:space="preserve">» («Языковая личность») ученый рассматривает </w:t>
      </w:r>
      <w:r w:rsidRPr="00A20AA1">
        <w:rPr>
          <w:color w:val="000000"/>
          <w:spacing w:val="-7"/>
          <w:sz w:val="28"/>
          <w:szCs w:val="28"/>
        </w:rPr>
        <w:t xml:space="preserve">языковую личность сквозь призму феномена родного языка, к которому эта личность относится [5, 8]. Однако определения понятия языковой личности не </w:t>
      </w:r>
      <w:r w:rsidRPr="00A20AA1">
        <w:rPr>
          <w:color w:val="000000"/>
          <w:spacing w:val="3"/>
          <w:sz w:val="28"/>
          <w:szCs w:val="28"/>
        </w:rPr>
        <w:t xml:space="preserve">приводит. Обосновывая свой «закон родного языка» и рассматривая </w:t>
      </w:r>
      <w:r w:rsidRPr="00A20AA1">
        <w:rPr>
          <w:color w:val="000000"/>
          <w:spacing w:val="-6"/>
          <w:sz w:val="28"/>
          <w:szCs w:val="28"/>
        </w:rPr>
        <w:t>отдельную личность, Л.Вайсгербер утверждает</w:t>
      </w:r>
      <w:r w:rsidRPr="00A20AA1">
        <w:rPr>
          <w:color w:val="000000"/>
          <w:spacing w:val="-6"/>
          <w:sz w:val="28"/>
          <w:szCs w:val="28"/>
          <w:lang w:val="ru-RU"/>
        </w:rPr>
        <w:t>, что</w:t>
      </w:r>
      <w:r w:rsidRPr="00A20AA1">
        <w:rPr>
          <w:color w:val="000000"/>
          <w:spacing w:val="-6"/>
          <w:sz w:val="28"/>
          <w:szCs w:val="28"/>
        </w:rPr>
        <w:t xml:space="preserve"> </w:t>
      </w:r>
      <w:r w:rsidRPr="00A20AA1">
        <w:rPr>
          <w:color w:val="000000"/>
          <w:spacing w:val="-6"/>
          <w:sz w:val="28"/>
          <w:szCs w:val="28"/>
          <w:lang w:val="ru-RU"/>
        </w:rPr>
        <w:t>р</w:t>
      </w:r>
      <w:r w:rsidRPr="00A20AA1">
        <w:rPr>
          <w:color w:val="000000"/>
          <w:spacing w:val="-6"/>
          <w:sz w:val="28"/>
          <w:szCs w:val="28"/>
        </w:rPr>
        <w:t xml:space="preserve">одной язык </w:t>
      </w:r>
      <w:r w:rsidRPr="00A20AA1">
        <w:rPr>
          <w:color w:val="000000"/>
          <w:spacing w:val="-6"/>
          <w:sz w:val="28"/>
          <w:szCs w:val="28"/>
          <w:lang w:val="ru-RU"/>
        </w:rPr>
        <w:t xml:space="preserve">– процесс </w:t>
      </w:r>
      <w:r w:rsidRPr="00A20AA1">
        <w:rPr>
          <w:color w:val="000000"/>
          <w:spacing w:val="-5"/>
          <w:sz w:val="28"/>
          <w:szCs w:val="28"/>
        </w:rPr>
        <w:t xml:space="preserve">языкового изображения мира </w:t>
      </w:r>
      <w:r w:rsidRPr="00A20AA1">
        <w:rPr>
          <w:color w:val="000000"/>
          <w:spacing w:val="-4"/>
          <w:sz w:val="28"/>
          <w:szCs w:val="28"/>
        </w:rPr>
        <w:t>[5</w:t>
      </w:r>
      <w:r w:rsidRPr="00A20AA1">
        <w:rPr>
          <w:color w:val="000000"/>
          <w:spacing w:val="-4"/>
          <w:sz w:val="28"/>
          <w:szCs w:val="28"/>
          <w:lang w:val="ru-RU"/>
        </w:rPr>
        <w:t xml:space="preserve">, </w:t>
      </w:r>
      <w:r w:rsidRPr="00A20AA1">
        <w:rPr>
          <w:color w:val="000000"/>
          <w:spacing w:val="-4"/>
          <w:sz w:val="28"/>
          <w:szCs w:val="28"/>
        </w:rPr>
        <w:t>9]. Ученый доказывает, что действенность родного языка прослеживается на протяжении всего развития языковой личности [5</w:t>
      </w:r>
      <w:r w:rsidRPr="00A20AA1">
        <w:rPr>
          <w:color w:val="000000"/>
          <w:spacing w:val="-4"/>
          <w:sz w:val="28"/>
          <w:szCs w:val="28"/>
          <w:lang w:val="ru-RU"/>
        </w:rPr>
        <w:t>,</w:t>
      </w:r>
      <w:r w:rsidRPr="00A20AA1">
        <w:rPr>
          <w:color w:val="000000"/>
          <w:spacing w:val="-4"/>
          <w:sz w:val="28"/>
          <w:szCs w:val="28"/>
        </w:rPr>
        <w:t xml:space="preserve"> </w:t>
      </w:r>
      <w:r w:rsidRPr="00A20AA1">
        <w:rPr>
          <w:color w:val="000000"/>
          <w:spacing w:val="-10"/>
          <w:sz w:val="28"/>
          <w:szCs w:val="28"/>
        </w:rPr>
        <w:t>9].</w:t>
      </w:r>
    </w:p>
    <w:p w:rsidR="00DD0442" w:rsidRPr="00A20AA1" w:rsidRDefault="00DD0442" w:rsidP="00A20AA1">
      <w:pPr>
        <w:shd w:val="clear" w:color="auto" w:fill="FFFFFF"/>
        <w:spacing w:line="360" w:lineRule="auto"/>
        <w:ind w:left="14" w:right="14" w:firstLine="709"/>
        <w:jc w:val="both"/>
        <w:rPr>
          <w:sz w:val="28"/>
          <w:szCs w:val="28"/>
        </w:rPr>
      </w:pPr>
      <w:r w:rsidRPr="00A20AA1">
        <w:rPr>
          <w:color w:val="000000"/>
          <w:spacing w:val="5"/>
          <w:sz w:val="28"/>
          <w:szCs w:val="28"/>
        </w:rPr>
        <w:t>Концепцию языковой личности, которая рассматривалась как-</w:t>
      </w:r>
      <w:r w:rsidRPr="00A20AA1">
        <w:rPr>
          <w:color w:val="000000"/>
          <w:spacing w:val="-5"/>
          <w:sz w:val="28"/>
          <w:szCs w:val="28"/>
        </w:rPr>
        <w:t xml:space="preserve">центральное понятие лингводидактики, предложил в первой половине 80-х </w:t>
      </w:r>
      <w:r w:rsidRPr="00A20AA1">
        <w:rPr>
          <w:color w:val="000000"/>
          <w:spacing w:val="-2"/>
          <w:sz w:val="28"/>
          <w:szCs w:val="28"/>
        </w:rPr>
        <w:t xml:space="preserve">годов Г.И.Богин. По его мнению, языковая личность - это «человек. </w:t>
      </w:r>
      <w:r w:rsidRPr="00A20AA1">
        <w:rPr>
          <w:color w:val="000000"/>
          <w:spacing w:val="-7"/>
          <w:sz w:val="28"/>
          <w:szCs w:val="28"/>
        </w:rPr>
        <w:t xml:space="preserve">рассматриваемый с точки зрения его готовности исполнять речевые поступки. </w:t>
      </w:r>
      <w:r w:rsidRPr="00A20AA1">
        <w:rPr>
          <w:color w:val="000000"/>
          <w:spacing w:val="-4"/>
          <w:sz w:val="28"/>
          <w:szCs w:val="28"/>
        </w:rPr>
        <w:t xml:space="preserve">создавать и принимать произведения речи» [3, 14]. Лингвист предложил </w:t>
      </w:r>
      <w:r w:rsidRPr="00A20AA1">
        <w:rPr>
          <w:color w:val="000000"/>
          <w:spacing w:val="-6"/>
          <w:sz w:val="28"/>
          <w:szCs w:val="28"/>
        </w:rPr>
        <w:t xml:space="preserve">исходную модель языковой личности, выделив в ее структуре 5 уровней на </w:t>
      </w:r>
      <w:r w:rsidRPr="00A20AA1">
        <w:rPr>
          <w:color w:val="000000"/>
          <w:spacing w:val="-7"/>
          <w:sz w:val="28"/>
          <w:szCs w:val="28"/>
        </w:rPr>
        <w:t xml:space="preserve">основе типичных недостатков языковых поступков [3, 16]; модель высшего </w:t>
      </w:r>
      <w:r w:rsidRPr="00A20AA1">
        <w:rPr>
          <w:color w:val="000000"/>
          <w:spacing w:val="-6"/>
          <w:sz w:val="28"/>
          <w:szCs w:val="28"/>
        </w:rPr>
        <w:t>уровня развития («адекватного синтеза») языковой личности конструируется автором как сложная шестиизмеримая многоступенчатая структура [4, 18].</w:t>
      </w:r>
    </w:p>
    <w:p w:rsidR="00DD0442" w:rsidRPr="00A20AA1" w:rsidRDefault="00DD0442" w:rsidP="00A20AA1">
      <w:pPr>
        <w:shd w:val="clear" w:color="auto" w:fill="FFFFFF"/>
        <w:spacing w:line="360" w:lineRule="auto"/>
        <w:ind w:right="7" w:firstLine="709"/>
        <w:jc w:val="both"/>
        <w:rPr>
          <w:sz w:val="28"/>
          <w:szCs w:val="28"/>
        </w:rPr>
      </w:pPr>
      <w:r w:rsidRPr="00A20AA1">
        <w:rPr>
          <w:color w:val="000000"/>
          <w:sz w:val="28"/>
          <w:szCs w:val="28"/>
        </w:rPr>
        <w:t xml:space="preserve">Со второй половины 80-х годов проблему национальной языковой </w:t>
      </w:r>
      <w:r w:rsidRPr="00A20AA1">
        <w:rPr>
          <w:color w:val="000000"/>
          <w:spacing w:val="-6"/>
          <w:sz w:val="28"/>
          <w:szCs w:val="28"/>
        </w:rPr>
        <w:t>личности на материале русского языка, в частности языка художественных произведений, фундаментально разрабатывает Ю.Караулов [1</w:t>
      </w:r>
      <w:r w:rsidRPr="00A20AA1">
        <w:rPr>
          <w:color w:val="000000"/>
          <w:spacing w:val="-6"/>
          <w:sz w:val="28"/>
          <w:szCs w:val="28"/>
          <w:lang w:val="ru-RU"/>
        </w:rPr>
        <w:t>8</w:t>
      </w:r>
      <w:r w:rsidRPr="00A20AA1">
        <w:rPr>
          <w:color w:val="000000"/>
          <w:spacing w:val="-6"/>
          <w:sz w:val="28"/>
          <w:szCs w:val="28"/>
        </w:rPr>
        <w:t xml:space="preserve">, 31]. В своей монографии «Русский язык и языковая личность» он определяет языковую </w:t>
      </w:r>
      <w:r w:rsidRPr="00A20AA1">
        <w:rPr>
          <w:color w:val="000000"/>
          <w:spacing w:val="-2"/>
          <w:sz w:val="28"/>
          <w:szCs w:val="28"/>
        </w:rPr>
        <w:t xml:space="preserve">личность как личность, реконструированную в основных своих чертах на </w:t>
      </w:r>
      <w:r w:rsidRPr="00A20AA1">
        <w:rPr>
          <w:color w:val="000000"/>
          <w:spacing w:val="-3"/>
          <w:sz w:val="28"/>
          <w:szCs w:val="28"/>
        </w:rPr>
        <w:t>основе языковых черт [1</w:t>
      </w:r>
      <w:r w:rsidRPr="00A20AA1">
        <w:rPr>
          <w:color w:val="000000"/>
          <w:spacing w:val="-3"/>
          <w:sz w:val="28"/>
          <w:szCs w:val="28"/>
          <w:lang w:val="ru-RU"/>
        </w:rPr>
        <w:t>8</w:t>
      </w:r>
      <w:r w:rsidRPr="00A20AA1">
        <w:rPr>
          <w:color w:val="000000"/>
          <w:spacing w:val="-3"/>
          <w:sz w:val="28"/>
          <w:szCs w:val="28"/>
        </w:rPr>
        <w:t xml:space="preserve">, 40]. В написанной позже статье, посвященной </w:t>
      </w:r>
      <w:r w:rsidRPr="00A20AA1">
        <w:rPr>
          <w:color w:val="000000"/>
          <w:spacing w:val="-7"/>
          <w:sz w:val="28"/>
          <w:szCs w:val="28"/>
        </w:rPr>
        <w:t xml:space="preserve">задачам изучения языковой личности, лингвист толкует этот термин как </w:t>
      </w:r>
      <w:r w:rsidRPr="00A20AA1">
        <w:rPr>
          <w:color w:val="000000"/>
          <w:spacing w:val="-6"/>
          <w:sz w:val="28"/>
          <w:szCs w:val="28"/>
        </w:rPr>
        <w:t xml:space="preserve">«совокупность способностей и характеристик человека, обусловливающих </w:t>
      </w:r>
      <w:r w:rsidRPr="00A20AA1">
        <w:rPr>
          <w:color w:val="000000"/>
          <w:spacing w:val="2"/>
          <w:sz w:val="28"/>
          <w:szCs w:val="28"/>
        </w:rPr>
        <w:t xml:space="preserve">создание и восприятие им речевых произведений (текстов), которые </w:t>
      </w:r>
      <w:r w:rsidRPr="00A20AA1">
        <w:rPr>
          <w:color w:val="000000"/>
          <w:spacing w:val="3"/>
          <w:sz w:val="28"/>
          <w:szCs w:val="28"/>
        </w:rPr>
        <w:t>различаются</w:t>
      </w:r>
      <w:r w:rsidRPr="00A20AA1">
        <w:rPr>
          <w:color w:val="000000"/>
          <w:spacing w:val="3"/>
          <w:sz w:val="28"/>
          <w:szCs w:val="28"/>
          <w:lang w:val="ru-RU"/>
        </w:rPr>
        <w:t>:</w:t>
      </w:r>
      <w:r w:rsidRPr="00A20AA1">
        <w:rPr>
          <w:color w:val="000000"/>
          <w:spacing w:val="3"/>
          <w:sz w:val="28"/>
          <w:szCs w:val="28"/>
        </w:rPr>
        <w:t xml:space="preserve"> а) степенью структурно-языковой сложности; б) </w:t>
      </w:r>
      <w:r w:rsidRPr="00A20AA1">
        <w:rPr>
          <w:color w:val="000000"/>
          <w:spacing w:val="3"/>
          <w:sz w:val="28"/>
          <w:szCs w:val="28"/>
          <w:lang w:val="ru-RU"/>
        </w:rPr>
        <w:t xml:space="preserve">глубиной и точностью отражения действительности; в) определенной цельевой направленностью </w:t>
      </w:r>
      <w:r w:rsidRPr="00A20AA1">
        <w:rPr>
          <w:color w:val="000000"/>
          <w:spacing w:val="6"/>
          <w:sz w:val="28"/>
          <w:szCs w:val="28"/>
        </w:rPr>
        <w:t>[1</w:t>
      </w:r>
      <w:r w:rsidRPr="00A20AA1">
        <w:rPr>
          <w:color w:val="000000"/>
          <w:spacing w:val="6"/>
          <w:sz w:val="28"/>
          <w:szCs w:val="28"/>
          <w:lang w:val="ru-RU"/>
        </w:rPr>
        <w:t>8</w:t>
      </w:r>
      <w:r w:rsidRPr="00A20AA1">
        <w:rPr>
          <w:color w:val="000000"/>
          <w:spacing w:val="6"/>
          <w:sz w:val="28"/>
          <w:szCs w:val="28"/>
        </w:rPr>
        <w:t xml:space="preserve">, 51]. В этом определении соединены способности </w:t>
      </w:r>
      <w:r w:rsidRPr="00A20AA1">
        <w:rPr>
          <w:color w:val="000000"/>
          <w:spacing w:val="3"/>
          <w:sz w:val="28"/>
          <w:szCs w:val="28"/>
        </w:rPr>
        <w:t>человека с особенностями порождаемы</w:t>
      </w:r>
      <w:r w:rsidRPr="00A20AA1">
        <w:rPr>
          <w:color w:val="000000"/>
          <w:spacing w:val="3"/>
          <w:sz w:val="28"/>
          <w:szCs w:val="28"/>
          <w:lang w:val="ru-RU"/>
        </w:rPr>
        <w:t>х</w:t>
      </w:r>
      <w:r w:rsidRPr="00A20AA1">
        <w:rPr>
          <w:color w:val="000000"/>
          <w:spacing w:val="3"/>
          <w:sz w:val="28"/>
          <w:szCs w:val="28"/>
        </w:rPr>
        <w:t xml:space="preserve"> им текст</w:t>
      </w:r>
      <w:r w:rsidRPr="00A20AA1">
        <w:rPr>
          <w:color w:val="000000"/>
          <w:spacing w:val="3"/>
          <w:sz w:val="28"/>
          <w:szCs w:val="28"/>
          <w:lang w:val="ru-RU"/>
        </w:rPr>
        <w:t>ов</w:t>
      </w:r>
      <w:r w:rsidRPr="00A20AA1">
        <w:rPr>
          <w:color w:val="000000"/>
          <w:spacing w:val="3"/>
          <w:sz w:val="28"/>
          <w:szCs w:val="28"/>
        </w:rPr>
        <w:t>.</w:t>
      </w:r>
    </w:p>
    <w:p w:rsidR="00DD0442" w:rsidRPr="00A20AA1" w:rsidRDefault="00DD0442" w:rsidP="00A20AA1">
      <w:pPr>
        <w:shd w:val="clear" w:color="auto" w:fill="FFFFFF"/>
        <w:spacing w:line="360" w:lineRule="auto"/>
        <w:ind w:left="22" w:firstLine="709"/>
        <w:jc w:val="both"/>
        <w:rPr>
          <w:sz w:val="28"/>
          <w:szCs w:val="28"/>
        </w:rPr>
      </w:pPr>
      <w:r w:rsidRPr="00A20AA1">
        <w:rPr>
          <w:color w:val="000000"/>
          <w:spacing w:val="3"/>
          <w:sz w:val="28"/>
          <w:szCs w:val="28"/>
        </w:rPr>
        <w:t xml:space="preserve">Изучение языковой личности Г.В.Эйгером и И.А.Раппортом созвучно с </w:t>
      </w:r>
      <w:r w:rsidRPr="00A20AA1">
        <w:rPr>
          <w:color w:val="000000"/>
          <w:spacing w:val="8"/>
          <w:sz w:val="28"/>
          <w:szCs w:val="28"/>
        </w:rPr>
        <w:t xml:space="preserve">произведенной выше дефиницией Г.И.Богина: «языковая личность - это </w:t>
      </w:r>
      <w:r w:rsidRPr="00A20AA1">
        <w:rPr>
          <w:color w:val="000000"/>
          <w:spacing w:val="3"/>
          <w:sz w:val="28"/>
          <w:szCs w:val="28"/>
        </w:rPr>
        <w:t xml:space="preserve">человек, рассматриваемый с точки зрения его готовности исполнять речевые </w:t>
      </w:r>
      <w:r w:rsidRPr="00A20AA1">
        <w:rPr>
          <w:color w:val="000000"/>
          <w:spacing w:val="2"/>
          <w:sz w:val="28"/>
          <w:szCs w:val="28"/>
        </w:rPr>
        <w:t>поступки, тот, кто присваивает язык, для кого язык является речью» [4</w:t>
      </w:r>
      <w:r w:rsidRPr="00A20AA1">
        <w:rPr>
          <w:color w:val="000000"/>
          <w:spacing w:val="2"/>
          <w:sz w:val="28"/>
          <w:szCs w:val="28"/>
          <w:lang w:val="ru-RU"/>
        </w:rPr>
        <w:t>,</w:t>
      </w:r>
      <w:r w:rsidRPr="00A20AA1">
        <w:rPr>
          <w:color w:val="000000"/>
          <w:spacing w:val="2"/>
          <w:sz w:val="28"/>
          <w:szCs w:val="28"/>
        </w:rPr>
        <w:t xml:space="preserve"> 25]. </w:t>
      </w:r>
      <w:r w:rsidRPr="00A20AA1">
        <w:rPr>
          <w:color w:val="000000"/>
          <w:spacing w:val="5"/>
          <w:sz w:val="28"/>
          <w:szCs w:val="28"/>
        </w:rPr>
        <w:t xml:space="preserve">Е.А.Селиванова определяет «языковую личность коммуниканта» как </w:t>
      </w:r>
      <w:r w:rsidRPr="00A20AA1">
        <w:rPr>
          <w:color w:val="000000"/>
          <w:spacing w:val="2"/>
          <w:sz w:val="28"/>
          <w:szCs w:val="28"/>
        </w:rPr>
        <w:t>«представленный в речи и языке фрагмент сознания личности адресанта и</w:t>
      </w:r>
      <w:r w:rsidRPr="00A20AA1">
        <w:rPr>
          <w:color w:val="000000"/>
          <w:spacing w:val="2"/>
          <w:sz w:val="28"/>
          <w:szCs w:val="28"/>
          <w:lang w:val="ru-RU"/>
        </w:rPr>
        <w:t xml:space="preserve">ли </w:t>
      </w:r>
      <w:r w:rsidRPr="00A20AA1">
        <w:rPr>
          <w:color w:val="000000"/>
          <w:spacing w:val="3"/>
          <w:sz w:val="28"/>
          <w:szCs w:val="28"/>
        </w:rPr>
        <w:t>адресата, который имеет три уровня: вербально-семантический, тезаурусный. мотивационно-прагматический» [</w:t>
      </w:r>
      <w:r w:rsidRPr="00A20AA1">
        <w:rPr>
          <w:color w:val="000000"/>
          <w:spacing w:val="3"/>
          <w:sz w:val="28"/>
          <w:szCs w:val="28"/>
          <w:lang w:val="ru-RU"/>
        </w:rPr>
        <w:t>2</w:t>
      </w:r>
      <w:r w:rsidRPr="00A20AA1">
        <w:rPr>
          <w:color w:val="000000"/>
          <w:spacing w:val="3"/>
          <w:sz w:val="28"/>
          <w:szCs w:val="28"/>
        </w:rPr>
        <w:t>8, 91].</w:t>
      </w:r>
    </w:p>
    <w:p w:rsidR="00DD0442" w:rsidRPr="00197D42" w:rsidRDefault="00DD0442" w:rsidP="00197D42">
      <w:pPr>
        <w:shd w:val="clear" w:color="auto" w:fill="FFFFFF"/>
        <w:tabs>
          <w:tab w:val="left" w:pos="2866"/>
          <w:tab w:val="left" w:pos="5069"/>
          <w:tab w:val="left" w:pos="7848"/>
        </w:tabs>
        <w:spacing w:line="360" w:lineRule="auto"/>
        <w:ind w:left="7" w:right="14" w:firstLine="709"/>
        <w:jc w:val="both"/>
        <w:rPr>
          <w:sz w:val="28"/>
          <w:szCs w:val="28"/>
          <w:lang w:val="ru-RU"/>
        </w:rPr>
      </w:pPr>
      <w:r w:rsidRPr="00A20AA1">
        <w:rPr>
          <w:color w:val="000000"/>
          <w:spacing w:val="3"/>
          <w:sz w:val="28"/>
          <w:szCs w:val="28"/>
        </w:rPr>
        <w:t>Исследователи доказательно замечают, что черты языковой личности</w:t>
      </w:r>
      <w:r w:rsidR="00197D42">
        <w:rPr>
          <w:color w:val="000000"/>
          <w:spacing w:val="3"/>
          <w:sz w:val="28"/>
          <w:szCs w:val="28"/>
          <w:lang w:val="ru-RU"/>
        </w:rPr>
        <w:t xml:space="preserve"> </w:t>
      </w:r>
      <w:r w:rsidRPr="00A20AA1">
        <w:rPr>
          <w:color w:val="000000"/>
          <w:spacing w:val="2"/>
          <w:sz w:val="28"/>
          <w:szCs w:val="28"/>
        </w:rPr>
        <w:t>выражаются в индивидуально-авторской картине мира [24, 40], подчеркивают</w:t>
      </w:r>
      <w:r w:rsidR="00197D42">
        <w:rPr>
          <w:color w:val="000000"/>
          <w:spacing w:val="2"/>
          <w:sz w:val="28"/>
          <w:szCs w:val="28"/>
          <w:lang w:val="ru-RU"/>
        </w:rPr>
        <w:t xml:space="preserve"> </w:t>
      </w:r>
      <w:r w:rsidRPr="00A20AA1">
        <w:rPr>
          <w:color w:val="000000"/>
          <w:spacing w:val="3"/>
          <w:sz w:val="28"/>
          <w:szCs w:val="28"/>
        </w:rPr>
        <w:t>такие характерные признаки языковой личности как «соединение у личности</w:t>
      </w:r>
      <w:r w:rsidR="00197D42">
        <w:rPr>
          <w:color w:val="000000"/>
          <w:spacing w:val="3"/>
          <w:sz w:val="28"/>
          <w:szCs w:val="28"/>
          <w:lang w:val="ru-RU"/>
        </w:rPr>
        <w:t xml:space="preserve"> </w:t>
      </w:r>
      <w:r w:rsidRPr="00A20AA1">
        <w:rPr>
          <w:color w:val="000000"/>
          <w:spacing w:val="9"/>
          <w:sz w:val="28"/>
          <w:szCs w:val="28"/>
        </w:rPr>
        <w:t>говорящего его языковой компетенции, стремление к творческом</w:t>
      </w:r>
      <w:r w:rsidRPr="00A20AA1">
        <w:rPr>
          <w:color w:val="000000"/>
          <w:spacing w:val="9"/>
          <w:sz w:val="28"/>
          <w:szCs w:val="28"/>
          <w:lang w:val="ru-RU"/>
        </w:rPr>
        <w:t>у</w:t>
      </w:r>
      <w:r w:rsidR="00197D42">
        <w:rPr>
          <w:color w:val="000000"/>
          <w:spacing w:val="9"/>
          <w:sz w:val="28"/>
          <w:szCs w:val="28"/>
          <w:lang w:val="ru-RU"/>
        </w:rPr>
        <w:t xml:space="preserve"> </w:t>
      </w:r>
      <w:r w:rsidRPr="00A20AA1">
        <w:rPr>
          <w:color w:val="000000"/>
          <w:spacing w:val="1"/>
          <w:sz w:val="28"/>
          <w:szCs w:val="28"/>
        </w:rPr>
        <w:t>самовыражению,</w:t>
      </w:r>
      <w:r w:rsidR="00197D42">
        <w:rPr>
          <w:color w:val="000000"/>
          <w:spacing w:val="1"/>
          <w:sz w:val="28"/>
          <w:szCs w:val="28"/>
          <w:lang w:val="ru-RU"/>
        </w:rPr>
        <w:t xml:space="preserve"> </w:t>
      </w:r>
      <w:r w:rsidRPr="00A20AA1">
        <w:rPr>
          <w:color w:val="000000"/>
          <w:sz w:val="28"/>
          <w:szCs w:val="28"/>
        </w:rPr>
        <w:t>свободного,</w:t>
      </w:r>
      <w:r w:rsidR="00197D42">
        <w:rPr>
          <w:color w:val="000000"/>
          <w:sz w:val="28"/>
          <w:szCs w:val="28"/>
          <w:lang w:val="ru-RU"/>
        </w:rPr>
        <w:t xml:space="preserve"> </w:t>
      </w:r>
      <w:r w:rsidRPr="00A20AA1">
        <w:rPr>
          <w:color w:val="000000"/>
          <w:spacing w:val="-2"/>
          <w:sz w:val="28"/>
          <w:szCs w:val="28"/>
        </w:rPr>
        <w:t>автоматического</w:t>
      </w:r>
      <w:r w:rsidR="00197D42">
        <w:rPr>
          <w:color w:val="000000"/>
          <w:spacing w:val="-2"/>
          <w:sz w:val="28"/>
          <w:szCs w:val="28"/>
          <w:lang w:val="ru-RU"/>
        </w:rPr>
        <w:t xml:space="preserve"> </w:t>
      </w:r>
      <w:r w:rsidRPr="00A20AA1">
        <w:rPr>
          <w:color w:val="000000"/>
          <w:spacing w:val="-2"/>
          <w:sz w:val="28"/>
          <w:szCs w:val="28"/>
        </w:rPr>
        <w:t>осуществления</w:t>
      </w:r>
      <w:r w:rsidR="00197D42">
        <w:rPr>
          <w:color w:val="000000"/>
          <w:spacing w:val="-2"/>
          <w:sz w:val="28"/>
          <w:szCs w:val="28"/>
          <w:lang w:val="ru-RU"/>
        </w:rPr>
        <w:t xml:space="preserve"> </w:t>
      </w:r>
      <w:r w:rsidRPr="00A20AA1">
        <w:rPr>
          <w:color w:val="000000"/>
          <w:spacing w:val="5"/>
          <w:sz w:val="28"/>
          <w:szCs w:val="28"/>
        </w:rPr>
        <w:t xml:space="preserve">разносторонней языковой деятельности. Языковая личность сознательно </w:t>
      </w:r>
      <w:r w:rsidRPr="00A20AA1">
        <w:rPr>
          <w:color w:val="000000"/>
          <w:spacing w:val="3"/>
          <w:sz w:val="28"/>
          <w:szCs w:val="28"/>
        </w:rPr>
        <w:t>относится к своей языковой практике, несет на себе отражение общественно-социальной, территориальной среды, традиций воспитания в национальной культуре. Творческий подход и уровень языковой компетенции стимулируют языковую личность до усовершенствования языка, развития языкового вкуса, постоянного отображения в языке мировозренческо-общественных</w:t>
      </w:r>
      <w:r w:rsidRPr="00A20AA1">
        <w:rPr>
          <w:color w:val="000000"/>
          <w:spacing w:val="3"/>
          <w:sz w:val="28"/>
          <w:szCs w:val="28"/>
          <w:lang w:val="ru-RU"/>
        </w:rPr>
        <w:t>,</w:t>
      </w:r>
      <w:r w:rsidRPr="00A20AA1">
        <w:rPr>
          <w:color w:val="000000"/>
          <w:spacing w:val="3"/>
          <w:sz w:val="28"/>
          <w:szCs w:val="28"/>
        </w:rPr>
        <w:t xml:space="preserve"> национально-культурных источников и поисков новых, эффективных, </w:t>
      </w:r>
      <w:r w:rsidRPr="00A20AA1">
        <w:rPr>
          <w:color w:val="000000"/>
          <w:spacing w:val="2"/>
          <w:sz w:val="28"/>
          <w:szCs w:val="28"/>
        </w:rPr>
        <w:t>индивидуально-стилистических средств языковой выразительности» [</w:t>
      </w:r>
      <w:r w:rsidRPr="00A20AA1">
        <w:rPr>
          <w:color w:val="000000"/>
          <w:spacing w:val="2"/>
          <w:sz w:val="28"/>
          <w:szCs w:val="28"/>
          <w:lang w:val="ru-RU"/>
        </w:rPr>
        <w:t>24</w:t>
      </w:r>
      <w:r w:rsidRPr="00A20AA1">
        <w:rPr>
          <w:color w:val="000000"/>
          <w:spacing w:val="2"/>
          <w:sz w:val="28"/>
          <w:szCs w:val="28"/>
        </w:rPr>
        <w:t xml:space="preserve">, </w:t>
      </w:r>
      <w:r w:rsidRPr="00A20AA1">
        <w:rPr>
          <w:color w:val="000000"/>
          <w:spacing w:val="18"/>
          <w:sz w:val="28"/>
          <w:szCs w:val="28"/>
        </w:rPr>
        <w:t xml:space="preserve">41]. </w:t>
      </w:r>
      <w:r w:rsidRPr="00A20AA1">
        <w:rPr>
          <w:color w:val="000000"/>
          <w:spacing w:val="5"/>
          <w:sz w:val="28"/>
          <w:szCs w:val="28"/>
        </w:rPr>
        <w:t xml:space="preserve">Подобную мысль высказывают и Г.В.Эйгер и И.А.Раппопорт: «Языковая </w:t>
      </w:r>
      <w:r w:rsidRPr="00A20AA1">
        <w:rPr>
          <w:color w:val="000000"/>
          <w:spacing w:val="6"/>
          <w:sz w:val="28"/>
          <w:szCs w:val="28"/>
        </w:rPr>
        <w:t xml:space="preserve">личность характеризуется не только тем, что она знает о языке, а и тем, что </w:t>
      </w:r>
      <w:r w:rsidRPr="00A20AA1">
        <w:rPr>
          <w:color w:val="000000"/>
          <w:spacing w:val="10"/>
          <w:sz w:val="28"/>
          <w:szCs w:val="28"/>
        </w:rPr>
        <w:t>она может с языком делать» [</w:t>
      </w:r>
      <w:r w:rsidRPr="00A20AA1">
        <w:rPr>
          <w:color w:val="000000"/>
          <w:spacing w:val="10"/>
          <w:sz w:val="28"/>
          <w:szCs w:val="28"/>
          <w:lang w:val="ru-RU"/>
        </w:rPr>
        <w:t>12</w:t>
      </w:r>
      <w:r w:rsidRPr="00A20AA1">
        <w:rPr>
          <w:color w:val="000000"/>
          <w:spacing w:val="10"/>
          <w:sz w:val="28"/>
          <w:szCs w:val="28"/>
        </w:rPr>
        <w:t xml:space="preserve">, 55]. На творческий характер языковой </w:t>
      </w:r>
      <w:r w:rsidRPr="00A20AA1">
        <w:rPr>
          <w:color w:val="000000"/>
          <w:spacing w:val="3"/>
          <w:sz w:val="28"/>
          <w:szCs w:val="28"/>
        </w:rPr>
        <w:t>личности указывал еще В.В.Виноградов: «Языковое творчество личности -</w:t>
      </w:r>
      <w:r w:rsidRPr="00A20AA1">
        <w:rPr>
          <w:color w:val="000000"/>
          <w:spacing w:val="10"/>
          <w:sz w:val="28"/>
          <w:szCs w:val="28"/>
        </w:rPr>
        <w:t xml:space="preserve">следствие выхода его со всех конкретных кругов, которые сужаются, </w:t>
      </w:r>
      <w:r w:rsidR="00197D42">
        <w:rPr>
          <w:color w:val="000000"/>
          <w:spacing w:val="10"/>
          <w:sz w:val="28"/>
          <w:szCs w:val="28"/>
        </w:rPr>
        <w:t>тех.</w:t>
      </w:r>
      <w:r w:rsidR="00197D42">
        <w:rPr>
          <w:color w:val="000000"/>
          <w:spacing w:val="10"/>
          <w:sz w:val="28"/>
          <w:szCs w:val="28"/>
          <w:lang w:val="ru-RU"/>
        </w:rPr>
        <w:t xml:space="preserve"> </w:t>
      </w:r>
      <w:r w:rsidRPr="00A20AA1">
        <w:rPr>
          <w:color w:val="000000"/>
          <w:spacing w:val="4"/>
          <w:sz w:val="28"/>
          <w:szCs w:val="28"/>
        </w:rPr>
        <w:t>коллективных субъектов, формы которых оно в себе носит, творчески их</w:t>
      </w:r>
      <w:r w:rsidR="00197D42">
        <w:rPr>
          <w:color w:val="000000"/>
          <w:spacing w:val="4"/>
          <w:sz w:val="28"/>
          <w:szCs w:val="28"/>
          <w:lang w:val="ru-RU"/>
        </w:rPr>
        <w:t xml:space="preserve"> </w:t>
      </w:r>
      <w:r w:rsidRPr="00A20AA1">
        <w:rPr>
          <w:color w:val="000000"/>
          <w:spacing w:val="4"/>
          <w:sz w:val="28"/>
          <w:szCs w:val="28"/>
        </w:rPr>
        <w:t>усваивая» [5,</w:t>
      </w:r>
      <w:r w:rsidRPr="00A20AA1">
        <w:rPr>
          <w:color w:val="000000"/>
          <w:spacing w:val="4"/>
          <w:sz w:val="28"/>
          <w:szCs w:val="28"/>
          <w:lang w:val="ru-RU"/>
        </w:rPr>
        <w:t xml:space="preserve"> </w:t>
      </w:r>
      <w:r w:rsidRPr="00A20AA1">
        <w:rPr>
          <w:color w:val="000000"/>
          <w:spacing w:val="4"/>
          <w:sz w:val="28"/>
          <w:szCs w:val="28"/>
        </w:rPr>
        <w:t>60].</w:t>
      </w:r>
    </w:p>
    <w:p w:rsidR="00DD0442" w:rsidRPr="00A20AA1" w:rsidRDefault="00DD0442" w:rsidP="00A20AA1">
      <w:pPr>
        <w:shd w:val="clear" w:color="auto" w:fill="FFFFFF"/>
        <w:spacing w:line="360" w:lineRule="auto"/>
        <w:ind w:left="36" w:firstLine="709"/>
        <w:jc w:val="both"/>
        <w:rPr>
          <w:sz w:val="28"/>
          <w:szCs w:val="28"/>
        </w:rPr>
      </w:pPr>
      <w:r w:rsidRPr="00A20AA1">
        <w:rPr>
          <w:color w:val="000000"/>
          <w:spacing w:val="7"/>
          <w:sz w:val="28"/>
          <w:szCs w:val="28"/>
        </w:rPr>
        <w:t xml:space="preserve">Уже в самом выборе языковой личности в качестве объекта </w:t>
      </w:r>
      <w:r w:rsidRPr="00A20AA1">
        <w:rPr>
          <w:color w:val="000000"/>
          <w:spacing w:val="8"/>
          <w:sz w:val="28"/>
          <w:szCs w:val="28"/>
        </w:rPr>
        <w:t xml:space="preserve">лингвопсихологического изучения заложена потребность комплексного подхода к ее анализу, возможность и необходимость выявления на базе </w:t>
      </w:r>
      <w:r w:rsidRPr="00A20AA1">
        <w:rPr>
          <w:color w:val="000000"/>
          <w:spacing w:val="18"/>
          <w:sz w:val="28"/>
          <w:szCs w:val="28"/>
        </w:rPr>
        <w:t>дискурса не только ее психологических черт, но философско-</w:t>
      </w:r>
      <w:r w:rsidRPr="00A20AA1">
        <w:rPr>
          <w:color w:val="000000"/>
          <w:spacing w:val="11"/>
          <w:sz w:val="28"/>
          <w:szCs w:val="28"/>
        </w:rPr>
        <w:t xml:space="preserve">мировоззренческих предпосылок, этно-национальных особенностей. </w:t>
      </w:r>
      <w:r w:rsidRPr="00A20AA1">
        <w:rPr>
          <w:color w:val="000000"/>
          <w:spacing w:val="2"/>
          <w:sz w:val="28"/>
          <w:szCs w:val="28"/>
        </w:rPr>
        <w:t>социальных характеристик, историко-культурных истоков [2, 101].</w:t>
      </w:r>
    </w:p>
    <w:p w:rsidR="00DD0442" w:rsidRPr="00A20AA1" w:rsidRDefault="00DD0442" w:rsidP="00A20AA1">
      <w:pPr>
        <w:shd w:val="clear" w:color="auto" w:fill="FFFFFF"/>
        <w:spacing w:line="360" w:lineRule="auto"/>
        <w:ind w:left="43" w:right="22" w:firstLine="709"/>
        <w:jc w:val="both"/>
        <w:rPr>
          <w:sz w:val="28"/>
          <w:szCs w:val="28"/>
        </w:rPr>
      </w:pPr>
      <w:r w:rsidRPr="00A20AA1">
        <w:rPr>
          <w:color w:val="000000"/>
          <w:spacing w:val="3"/>
          <w:sz w:val="28"/>
          <w:szCs w:val="28"/>
        </w:rPr>
        <w:t xml:space="preserve">Надо отметить, что наиболее современные лингвистические словари </w:t>
      </w:r>
      <w:r w:rsidRPr="00A20AA1">
        <w:rPr>
          <w:color w:val="000000"/>
          <w:spacing w:val="2"/>
          <w:sz w:val="28"/>
          <w:szCs w:val="28"/>
        </w:rPr>
        <w:t>определения термина «языковая личность» до сих пор не дают.</w:t>
      </w:r>
    </w:p>
    <w:p w:rsidR="00DD0442" w:rsidRPr="00A20AA1" w:rsidRDefault="00DD0442" w:rsidP="00A20AA1">
      <w:pPr>
        <w:shd w:val="clear" w:color="auto" w:fill="FFFFFF"/>
        <w:spacing w:line="360" w:lineRule="auto"/>
        <w:ind w:left="29" w:right="29" w:firstLine="709"/>
        <w:jc w:val="both"/>
        <w:rPr>
          <w:sz w:val="28"/>
          <w:szCs w:val="28"/>
        </w:rPr>
      </w:pPr>
      <w:r w:rsidRPr="00A20AA1">
        <w:rPr>
          <w:color w:val="000000"/>
          <w:spacing w:val="6"/>
          <w:sz w:val="28"/>
          <w:szCs w:val="28"/>
        </w:rPr>
        <w:t xml:space="preserve">Рассмотрение представлений о языковой личности в лингвистической </w:t>
      </w:r>
      <w:r w:rsidRPr="00A20AA1">
        <w:rPr>
          <w:color w:val="000000"/>
          <w:spacing w:val="2"/>
          <w:sz w:val="28"/>
          <w:szCs w:val="28"/>
        </w:rPr>
        <w:t>литературе дает основание для следующих выводов:</w:t>
      </w:r>
    </w:p>
    <w:p w:rsidR="00DD0442" w:rsidRPr="00A20AA1" w:rsidRDefault="00DD0442" w:rsidP="00A20AA1">
      <w:pPr>
        <w:widowControl w:val="0"/>
        <w:numPr>
          <w:ilvl w:val="0"/>
          <w:numId w:val="1"/>
        </w:numPr>
        <w:shd w:val="clear" w:color="auto" w:fill="FFFFFF"/>
        <w:tabs>
          <w:tab w:val="left" w:pos="922"/>
        </w:tabs>
        <w:autoSpaceDE w:val="0"/>
        <w:autoSpaceDN w:val="0"/>
        <w:adjustRightInd w:val="0"/>
        <w:spacing w:line="360" w:lineRule="auto"/>
        <w:ind w:left="14" w:firstLine="709"/>
        <w:jc w:val="both"/>
        <w:rPr>
          <w:color w:val="000000"/>
          <w:spacing w:val="-26"/>
          <w:sz w:val="28"/>
          <w:szCs w:val="28"/>
        </w:rPr>
      </w:pPr>
      <w:r w:rsidRPr="00A20AA1">
        <w:rPr>
          <w:color w:val="000000"/>
          <w:spacing w:val="7"/>
          <w:sz w:val="28"/>
          <w:szCs w:val="28"/>
        </w:rPr>
        <w:t xml:space="preserve">В  современном языкознании </w:t>
      </w:r>
      <w:r w:rsidRPr="00A20AA1">
        <w:rPr>
          <w:color w:val="000000"/>
          <w:spacing w:val="7"/>
          <w:sz w:val="28"/>
          <w:szCs w:val="28"/>
          <w:lang w:val="ru-RU"/>
        </w:rPr>
        <w:t>осознана</w:t>
      </w:r>
      <w:r w:rsidRPr="00A20AA1">
        <w:rPr>
          <w:color w:val="000000"/>
          <w:spacing w:val="7"/>
          <w:sz w:val="28"/>
          <w:szCs w:val="28"/>
        </w:rPr>
        <w:t xml:space="preserve"> необходимость включения</w:t>
      </w:r>
      <w:r w:rsidR="00197D42">
        <w:rPr>
          <w:color w:val="000000"/>
          <w:spacing w:val="7"/>
          <w:sz w:val="28"/>
          <w:szCs w:val="28"/>
          <w:lang w:val="ru-RU"/>
        </w:rPr>
        <w:t xml:space="preserve"> </w:t>
      </w:r>
      <w:r w:rsidRPr="00A20AA1">
        <w:rPr>
          <w:color w:val="000000"/>
          <w:spacing w:val="3"/>
          <w:sz w:val="28"/>
          <w:szCs w:val="28"/>
        </w:rPr>
        <w:t>понятия «языковая личность» в приоритетную лингвистическую парадигму;</w:t>
      </w:r>
    </w:p>
    <w:p w:rsidR="00DD0442" w:rsidRPr="00A20AA1" w:rsidRDefault="00DD0442" w:rsidP="00A20AA1">
      <w:pPr>
        <w:widowControl w:val="0"/>
        <w:numPr>
          <w:ilvl w:val="0"/>
          <w:numId w:val="1"/>
        </w:numPr>
        <w:shd w:val="clear" w:color="auto" w:fill="FFFFFF"/>
        <w:tabs>
          <w:tab w:val="left" w:pos="922"/>
        </w:tabs>
        <w:autoSpaceDE w:val="0"/>
        <w:autoSpaceDN w:val="0"/>
        <w:adjustRightInd w:val="0"/>
        <w:spacing w:line="360" w:lineRule="auto"/>
        <w:ind w:left="14" w:firstLine="709"/>
        <w:jc w:val="both"/>
        <w:rPr>
          <w:color w:val="000000"/>
          <w:spacing w:val="-12"/>
          <w:sz w:val="28"/>
          <w:szCs w:val="28"/>
        </w:rPr>
      </w:pPr>
      <w:r w:rsidRPr="00A20AA1">
        <w:rPr>
          <w:color w:val="000000"/>
          <w:spacing w:val="4"/>
          <w:sz w:val="28"/>
          <w:szCs w:val="28"/>
        </w:rPr>
        <w:t>Представляется целесообразным рассматривать целостную языковую</w:t>
      </w:r>
      <w:r w:rsidR="00197D42">
        <w:rPr>
          <w:color w:val="000000"/>
          <w:spacing w:val="4"/>
          <w:sz w:val="28"/>
          <w:szCs w:val="28"/>
          <w:lang w:val="ru-RU"/>
        </w:rPr>
        <w:t xml:space="preserve"> </w:t>
      </w:r>
      <w:r w:rsidRPr="00A20AA1">
        <w:rPr>
          <w:color w:val="000000"/>
          <w:spacing w:val="6"/>
          <w:sz w:val="28"/>
          <w:szCs w:val="28"/>
        </w:rPr>
        <w:t xml:space="preserve">личность известного </w:t>
      </w:r>
      <w:r w:rsidRPr="00A20AA1">
        <w:rPr>
          <w:color w:val="000000"/>
          <w:spacing w:val="6"/>
          <w:sz w:val="28"/>
          <w:szCs w:val="28"/>
          <w:lang w:val="ru-RU"/>
        </w:rPr>
        <w:t>этнографа Л. Н. Гумилева</w:t>
      </w:r>
      <w:r w:rsidRPr="00A20AA1">
        <w:rPr>
          <w:color w:val="000000"/>
          <w:spacing w:val="6"/>
          <w:sz w:val="28"/>
          <w:szCs w:val="28"/>
        </w:rPr>
        <w:t xml:space="preserve"> в совокупности социальных,</w:t>
      </w:r>
      <w:r w:rsidR="00197D42">
        <w:rPr>
          <w:color w:val="000000"/>
          <w:spacing w:val="6"/>
          <w:sz w:val="28"/>
          <w:szCs w:val="28"/>
          <w:lang w:val="ru-RU"/>
        </w:rPr>
        <w:t xml:space="preserve"> </w:t>
      </w:r>
      <w:r w:rsidRPr="00A20AA1">
        <w:rPr>
          <w:color w:val="000000"/>
          <w:spacing w:val="11"/>
          <w:sz w:val="28"/>
          <w:szCs w:val="28"/>
        </w:rPr>
        <w:t>ментальных, психологических, оценочных и др. характеристик на основе</w:t>
      </w:r>
      <w:r w:rsidR="00197D42">
        <w:rPr>
          <w:color w:val="000000"/>
          <w:spacing w:val="11"/>
          <w:sz w:val="28"/>
          <w:szCs w:val="28"/>
          <w:lang w:val="ru-RU"/>
        </w:rPr>
        <w:t xml:space="preserve"> </w:t>
      </w:r>
      <w:r w:rsidRPr="00A20AA1">
        <w:rPr>
          <w:color w:val="000000"/>
          <w:spacing w:val="4"/>
          <w:sz w:val="28"/>
          <w:szCs w:val="28"/>
        </w:rPr>
        <w:t>контекстуально-интерпретационного изучения текста «</w:t>
      </w:r>
      <w:r w:rsidRPr="00A20AA1">
        <w:rPr>
          <w:color w:val="000000"/>
          <w:spacing w:val="4"/>
          <w:sz w:val="28"/>
          <w:szCs w:val="28"/>
          <w:lang w:val="ru-RU"/>
        </w:rPr>
        <w:t>Этногенез и биосфера Земли».</w:t>
      </w:r>
    </w:p>
    <w:p w:rsidR="00DD0442" w:rsidRPr="00A20AA1" w:rsidRDefault="00DD0442" w:rsidP="00A20AA1">
      <w:pPr>
        <w:widowControl w:val="0"/>
        <w:numPr>
          <w:ilvl w:val="0"/>
          <w:numId w:val="2"/>
        </w:numPr>
        <w:shd w:val="clear" w:color="auto" w:fill="FFFFFF"/>
        <w:tabs>
          <w:tab w:val="left" w:pos="1015"/>
        </w:tabs>
        <w:autoSpaceDE w:val="0"/>
        <w:autoSpaceDN w:val="0"/>
        <w:adjustRightInd w:val="0"/>
        <w:spacing w:line="360" w:lineRule="auto"/>
        <w:ind w:firstLine="709"/>
        <w:jc w:val="both"/>
        <w:rPr>
          <w:color w:val="000000"/>
          <w:spacing w:val="-11"/>
          <w:sz w:val="28"/>
          <w:szCs w:val="28"/>
        </w:rPr>
      </w:pPr>
      <w:r w:rsidRPr="00A20AA1">
        <w:rPr>
          <w:color w:val="000000"/>
          <w:spacing w:val="3"/>
          <w:sz w:val="28"/>
          <w:szCs w:val="28"/>
        </w:rPr>
        <w:t>Характеристики языковой личности реконструируются нами в</w:t>
      </w:r>
      <w:r w:rsidR="00197D42">
        <w:rPr>
          <w:color w:val="000000"/>
          <w:spacing w:val="3"/>
          <w:sz w:val="28"/>
          <w:szCs w:val="28"/>
          <w:lang w:val="ru-RU"/>
        </w:rPr>
        <w:t xml:space="preserve"> </w:t>
      </w:r>
      <w:r w:rsidRPr="00A20AA1">
        <w:rPr>
          <w:color w:val="000000"/>
          <w:spacing w:val="2"/>
          <w:sz w:val="28"/>
          <w:szCs w:val="28"/>
        </w:rPr>
        <w:t xml:space="preserve">основных </w:t>
      </w:r>
      <w:r w:rsidR="00197D42">
        <w:rPr>
          <w:color w:val="000000"/>
          <w:spacing w:val="2"/>
          <w:sz w:val="28"/>
          <w:szCs w:val="28"/>
        </w:rPr>
        <w:t xml:space="preserve">своих </w:t>
      </w:r>
      <w:r w:rsidRPr="00A20AA1">
        <w:rPr>
          <w:color w:val="000000"/>
          <w:spacing w:val="2"/>
          <w:sz w:val="28"/>
          <w:szCs w:val="28"/>
        </w:rPr>
        <w:t>чертах на базе языковых средств, выявленных в</w:t>
      </w:r>
      <w:r w:rsidR="00197D42">
        <w:rPr>
          <w:color w:val="000000"/>
          <w:spacing w:val="2"/>
          <w:sz w:val="28"/>
          <w:szCs w:val="28"/>
          <w:lang w:val="ru-RU"/>
        </w:rPr>
        <w:t xml:space="preserve"> </w:t>
      </w:r>
      <w:r w:rsidRPr="00A20AA1">
        <w:rPr>
          <w:color w:val="000000"/>
          <w:spacing w:val="5"/>
          <w:sz w:val="28"/>
          <w:szCs w:val="28"/>
        </w:rPr>
        <w:t xml:space="preserve">труде </w:t>
      </w:r>
      <w:r w:rsidRPr="00A20AA1">
        <w:rPr>
          <w:color w:val="000000"/>
          <w:spacing w:val="6"/>
          <w:sz w:val="28"/>
          <w:szCs w:val="28"/>
          <w:lang w:val="ru-RU"/>
        </w:rPr>
        <w:t>Л. Н. Гумилева</w:t>
      </w:r>
      <w:r w:rsidRPr="00A20AA1">
        <w:rPr>
          <w:color w:val="000000"/>
          <w:spacing w:val="6"/>
          <w:sz w:val="28"/>
          <w:szCs w:val="28"/>
        </w:rPr>
        <w:t xml:space="preserve"> </w:t>
      </w:r>
      <w:r w:rsidRPr="00A20AA1">
        <w:rPr>
          <w:color w:val="000000"/>
          <w:spacing w:val="5"/>
          <w:sz w:val="28"/>
          <w:szCs w:val="28"/>
          <w:lang w:val="ru-RU"/>
        </w:rPr>
        <w:t>«Этногенез и биосфера Земли».</w:t>
      </w:r>
    </w:p>
    <w:p w:rsidR="00DD0442" w:rsidRPr="00A20AA1" w:rsidRDefault="00DD0442" w:rsidP="00A20AA1">
      <w:pPr>
        <w:shd w:val="clear" w:color="auto" w:fill="FFFFFF"/>
        <w:spacing w:line="360" w:lineRule="auto"/>
        <w:ind w:firstLine="709"/>
        <w:jc w:val="both"/>
        <w:rPr>
          <w:color w:val="000000"/>
          <w:spacing w:val="-7"/>
          <w:sz w:val="28"/>
          <w:szCs w:val="28"/>
          <w:lang w:val="ru-RU"/>
        </w:rPr>
      </w:pPr>
      <w:r w:rsidRPr="00A20AA1">
        <w:rPr>
          <w:color w:val="000000"/>
          <w:spacing w:val="3"/>
          <w:sz w:val="28"/>
          <w:szCs w:val="28"/>
        </w:rPr>
        <w:t>Принимаем за рабочую гипотезу общепринятое в современной</w:t>
      </w:r>
      <w:r w:rsidR="00197D42">
        <w:rPr>
          <w:color w:val="000000"/>
          <w:spacing w:val="3"/>
          <w:sz w:val="28"/>
          <w:szCs w:val="28"/>
          <w:lang w:val="ru-RU"/>
        </w:rPr>
        <w:t xml:space="preserve"> </w:t>
      </w:r>
      <w:r w:rsidRPr="00A20AA1">
        <w:rPr>
          <w:color w:val="000000"/>
          <w:spacing w:val="7"/>
          <w:sz w:val="28"/>
          <w:szCs w:val="28"/>
        </w:rPr>
        <w:t>лингвистике понимание структуры языковой личности (Гнатюк, Караулов,</w:t>
      </w:r>
      <w:r w:rsidR="00197D42">
        <w:rPr>
          <w:color w:val="000000"/>
          <w:spacing w:val="7"/>
          <w:sz w:val="28"/>
          <w:szCs w:val="28"/>
          <w:lang w:val="ru-RU"/>
        </w:rPr>
        <w:t xml:space="preserve"> </w:t>
      </w:r>
      <w:r w:rsidRPr="00A20AA1">
        <w:rPr>
          <w:color w:val="000000"/>
          <w:spacing w:val="9"/>
          <w:sz w:val="28"/>
          <w:szCs w:val="28"/>
        </w:rPr>
        <w:t>Селиванова, Шаховский): языковая личность представляет собой сложное</w:t>
      </w:r>
      <w:r w:rsidR="00197D42">
        <w:rPr>
          <w:color w:val="000000"/>
          <w:spacing w:val="9"/>
          <w:sz w:val="28"/>
          <w:szCs w:val="28"/>
          <w:lang w:val="ru-RU"/>
        </w:rPr>
        <w:t xml:space="preserve"> </w:t>
      </w:r>
      <w:r w:rsidRPr="00A20AA1">
        <w:rPr>
          <w:color w:val="000000"/>
          <w:spacing w:val="2"/>
          <w:sz w:val="28"/>
          <w:szCs w:val="28"/>
        </w:rPr>
        <w:t>явление с многоуровневой организацией. В ее структуре выделяют вербально-</w:t>
      </w:r>
      <w:r w:rsidRPr="00A20AA1">
        <w:rPr>
          <w:color w:val="000000"/>
          <w:spacing w:val="-2"/>
          <w:sz w:val="28"/>
          <w:szCs w:val="28"/>
        </w:rPr>
        <w:t xml:space="preserve"> семантический, тезаурусный и мотивационно-прагматическии уровни и их </w:t>
      </w:r>
      <w:r w:rsidRPr="00A20AA1">
        <w:rPr>
          <w:color w:val="000000"/>
          <w:spacing w:val="-7"/>
          <w:sz w:val="28"/>
          <w:szCs w:val="28"/>
        </w:rPr>
        <w:t>элементы: слова, понятия, деятельностно-коммуникативные потребности</w:t>
      </w:r>
      <w:r w:rsidRPr="00A20AA1">
        <w:rPr>
          <w:color w:val="000000"/>
          <w:spacing w:val="-7"/>
          <w:sz w:val="28"/>
          <w:szCs w:val="28"/>
          <w:lang w:val="ru-RU"/>
        </w:rPr>
        <w:t>.</w:t>
      </w:r>
    </w:p>
    <w:p w:rsidR="00DD0442" w:rsidRDefault="00197D42" w:rsidP="00197D42">
      <w:pPr>
        <w:pStyle w:val="1"/>
        <w:rPr>
          <w:spacing w:val="-9"/>
        </w:rPr>
      </w:pPr>
      <w:r>
        <w:rPr>
          <w:spacing w:val="-11"/>
        </w:rPr>
        <w:br w:type="page"/>
      </w:r>
      <w:bookmarkStart w:id="5" w:name="_Toc203400490"/>
      <w:r w:rsidR="00DD0442" w:rsidRPr="00A20AA1">
        <w:rPr>
          <w:spacing w:val="-11"/>
        </w:rPr>
        <w:t xml:space="preserve">ГЛАВА </w:t>
      </w:r>
      <w:r w:rsidR="00DD0442" w:rsidRPr="00A20AA1">
        <w:rPr>
          <w:spacing w:val="-11"/>
          <w:lang w:val="en-US"/>
        </w:rPr>
        <w:t>II</w:t>
      </w:r>
      <w:r>
        <w:rPr>
          <w:spacing w:val="-11"/>
        </w:rPr>
        <w:t xml:space="preserve">. </w:t>
      </w:r>
      <w:r w:rsidR="00DD0442" w:rsidRPr="00A20AA1">
        <w:t xml:space="preserve">ЛИНГВИСТИЧЕСКОЕ ПРЕДСТАВЛЕНИЕ ЯЗЫКОВОЙ </w:t>
      </w:r>
      <w:r w:rsidR="00DD0442" w:rsidRPr="00A20AA1">
        <w:rPr>
          <w:spacing w:val="-12"/>
        </w:rPr>
        <w:t>ЛИЧНОСТИ Л. Н. ГУМИЛЕВА (ПО МАТЕРИАЛАМ КНИГИ «ЭТНОГЕНЕЗ И БИОСФЕРА ЗЕМЛИ</w:t>
      </w:r>
      <w:r w:rsidR="00DD0442" w:rsidRPr="00A20AA1">
        <w:rPr>
          <w:spacing w:val="-9"/>
        </w:rPr>
        <w:t>»)</w:t>
      </w:r>
      <w:bookmarkEnd w:id="5"/>
    </w:p>
    <w:p w:rsidR="00197D42" w:rsidRPr="00197D42" w:rsidRDefault="00197D42" w:rsidP="00197D42">
      <w:pPr>
        <w:rPr>
          <w:lang w:val="ru-RU"/>
        </w:rPr>
      </w:pPr>
    </w:p>
    <w:p w:rsidR="00DD0442" w:rsidRDefault="00197D42" w:rsidP="00197D42">
      <w:pPr>
        <w:pStyle w:val="a6"/>
        <w:rPr>
          <w:lang w:val="ru-RU"/>
        </w:rPr>
      </w:pPr>
      <w:bookmarkStart w:id="6" w:name="_Toc203400491"/>
      <w:r>
        <w:rPr>
          <w:lang w:val="ru-RU"/>
        </w:rPr>
        <w:t xml:space="preserve">2.1 </w:t>
      </w:r>
      <w:r w:rsidR="00DD0442" w:rsidRPr="00A20AA1">
        <w:t>Структура языковой личности</w:t>
      </w:r>
      <w:bookmarkEnd w:id="6"/>
    </w:p>
    <w:p w:rsidR="00197D42" w:rsidRPr="00197D42" w:rsidRDefault="00197D42" w:rsidP="00197D42">
      <w:pPr>
        <w:rPr>
          <w:lang w:val="ru-RU"/>
        </w:rPr>
      </w:pPr>
    </w:p>
    <w:p w:rsidR="00DD0442" w:rsidRPr="00A20AA1" w:rsidRDefault="00DD0442" w:rsidP="00A20AA1">
      <w:pPr>
        <w:shd w:val="clear" w:color="auto" w:fill="FFFFFF"/>
        <w:spacing w:line="360" w:lineRule="auto"/>
        <w:ind w:left="7" w:firstLine="709"/>
        <w:jc w:val="both"/>
        <w:rPr>
          <w:sz w:val="28"/>
          <w:szCs w:val="28"/>
        </w:rPr>
      </w:pPr>
      <w:r w:rsidRPr="00A20AA1">
        <w:rPr>
          <w:color w:val="000000"/>
          <w:spacing w:val="-8"/>
          <w:sz w:val="28"/>
          <w:szCs w:val="28"/>
        </w:rPr>
        <w:t>Вычленение в структуре языковой личности</w:t>
      </w:r>
      <w:r w:rsidRPr="00A20AA1">
        <w:rPr>
          <w:color w:val="000000"/>
          <w:spacing w:val="-8"/>
          <w:sz w:val="28"/>
          <w:szCs w:val="28"/>
          <w:lang w:val="ru-RU"/>
        </w:rPr>
        <w:t xml:space="preserve"> </w:t>
      </w:r>
      <w:r w:rsidRPr="00A20AA1">
        <w:rPr>
          <w:color w:val="000000"/>
          <w:spacing w:val="-8"/>
          <w:sz w:val="28"/>
          <w:szCs w:val="28"/>
        </w:rPr>
        <w:t>вербально-семантического</w:t>
      </w:r>
      <w:r w:rsidRPr="00A20AA1">
        <w:rPr>
          <w:color w:val="000000"/>
          <w:spacing w:val="-8"/>
          <w:sz w:val="28"/>
          <w:szCs w:val="28"/>
          <w:lang w:val="ru-RU"/>
        </w:rPr>
        <w:t xml:space="preserve">, </w:t>
      </w:r>
      <w:r w:rsidRPr="00A20AA1">
        <w:rPr>
          <w:color w:val="000000"/>
          <w:spacing w:val="-8"/>
          <w:sz w:val="28"/>
          <w:szCs w:val="28"/>
        </w:rPr>
        <w:t xml:space="preserve"> </w:t>
      </w:r>
      <w:r w:rsidRPr="00A20AA1">
        <w:rPr>
          <w:color w:val="000000"/>
          <w:spacing w:val="-6"/>
          <w:sz w:val="28"/>
          <w:szCs w:val="28"/>
        </w:rPr>
        <w:t>тезаурусного, мотивационного</w:t>
      </w:r>
      <w:r w:rsidRPr="00A20AA1">
        <w:rPr>
          <w:color w:val="000000"/>
          <w:spacing w:val="-6"/>
          <w:sz w:val="28"/>
          <w:szCs w:val="28"/>
          <w:lang w:val="ru-RU"/>
        </w:rPr>
        <w:t xml:space="preserve"> уровней</w:t>
      </w:r>
      <w:r w:rsidRPr="00A20AA1">
        <w:rPr>
          <w:color w:val="000000"/>
          <w:spacing w:val="-6"/>
          <w:sz w:val="28"/>
          <w:szCs w:val="28"/>
        </w:rPr>
        <w:t xml:space="preserve"> и элементов этих уровней (слов, понятий, </w:t>
      </w:r>
      <w:r w:rsidRPr="00A20AA1">
        <w:rPr>
          <w:color w:val="000000"/>
          <w:spacing w:val="-7"/>
          <w:sz w:val="28"/>
          <w:szCs w:val="28"/>
        </w:rPr>
        <w:t xml:space="preserve">деятельностно-коммуникативных потребностей) </w:t>
      </w:r>
      <w:r w:rsidRPr="00A20AA1">
        <w:rPr>
          <w:color w:val="000000"/>
          <w:spacing w:val="-2"/>
          <w:sz w:val="28"/>
          <w:szCs w:val="28"/>
        </w:rPr>
        <w:t xml:space="preserve">значительно облегчает изучение столь сложного феномена. На уровне ординарной языковой семантики, на уровне смысловых связей слов, их </w:t>
      </w:r>
      <w:r w:rsidRPr="00A20AA1">
        <w:rPr>
          <w:color w:val="000000"/>
          <w:spacing w:val="-7"/>
          <w:sz w:val="28"/>
          <w:szCs w:val="28"/>
        </w:rPr>
        <w:t>сочетаний и лексико-семантических отношений, по мнению Ю.</w:t>
      </w:r>
      <w:r w:rsidRPr="00A20AA1">
        <w:rPr>
          <w:color w:val="000000"/>
          <w:spacing w:val="-7"/>
          <w:sz w:val="28"/>
          <w:szCs w:val="28"/>
          <w:lang w:val="ru-RU"/>
        </w:rPr>
        <w:t xml:space="preserve"> </w:t>
      </w:r>
      <w:r w:rsidRPr="00A20AA1">
        <w:rPr>
          <w:color w:val="000000"/>
          <w:spacing w:val="-7"/>
          <w:sz w:val="28"/>
          <w:szCs w:val="28"/>
        </w:rPr>
        <w:t xml:space="preserve">Н.Караулова, еще нет возможностей для проявления индивидуальности. Конечно, можно констатировать некоторую нестандартность вербальных ассоциаций, но это не </w:t>
      </w:r>
      <w:r w:rsidRPr="00A20AA1">
        <w:rPr>
          <w:color w:val="000000"/>
          <w:spacing w:val="-6"/>
          <w:sz w:val="28"/>
          <w:szCs w:val="28"/>
        </w:rPr>
        <w:t xml:space="preserve">дает полных сведений о языковой личности, о более сложных уровнях ее </w:t>
      </w:r>
      <w:r w:rsidRPr="00A20AA1">
        <w:rPr>
          <w:color w:val="000000"/>
          <w:spacing w:val="1"/>
          <w:sz w:val="28"/>
          <w:szCs w:val="28"/>
        </w:rPr>
        <w:t xml:space="preserve">организации. Языковая личность начинается по ту сторону обыденного </w:t>
      </w:r>
      <w:r w:rsidRPr="00A20AA1">
        <w:rPr>
          <w:color w:val="000000"/>
          <w:spacing w:val="-1"/>
          <w:sz w:val="28"/>
          <w:szCs w:val="28"/>
        </w:rPr>
        <w:t xml:space="preserve">языка, когда в игру вступают интеллектуальные силы, и первый уровень </w:t>
      </w:r>
      <w:r w:rsidRPr="00A20AA1">
        <w:rPr>
          <w:color w:val="000000"/>
          <w:spacing w:val="-7"/>
          <w:sz w:val="28"/>
          <w:szCs w:val="28"/>
        </w:rPr>
        <w:t>(после нулевого) ее изучения - выявление, установление иерархии смыслов и ценностей в ее картине мира, в ее тезаурусе [1</w:t>
      </w:r>
      <w:r w:rsidRPr="00A20AA1">
        <w:rPr>
          <w:color w:val="000000"/>
          <w:spacing w:val="-7"/>
          <w:sz w:val="28"/>
          <w:szCs w:val="28"/>
          <w:lang w:val="ru-RU"/>
        </w:rPr>
        <w:t>7</w:t>
      </w:r>
      <w:r w:rsidRPr="00A20AA1">
        <w:rPr>
          <w:color w:val="000000"/>
          <w:spacing w:val="-7"/>
          <w:sz w:val="28"/>
          <w:szCs w:val="28"/>
        </w:rPr>
        <w:t xml:space="preserve">, 225]. При изучении языковой </w:t>
      </w:r>
      <w:r w:rsidRPr="00A20AA1">
        <w:rPr>
          <w:color w:val="000000"/>
          <w:sz w:val="28"/>
          <w:szCs w:val="28"/>
        </w:rPr>
        <w:t xml:space="preserve">личности на первом уровне необходимо вычленить из совокупности </w:t>
      </w:r>
      <w:r w:rsidRPr="00A20AA1">
        <w:rPr>
          <w:color w:val="000000"/>
          <w:spacing w:val="-4"/>
          <w:sz w:val="28"/>
          <w:szCs w:val="28"/>
        </w:rPr>
        <w:t xml:space="preserve">порожденных ею текстов необыденного содержания специфическую, </w:t>
      </w:r>
      <w:r w:rsidRPr="00A20AA1">
        <w:rPr>
          <w:color w:val="000000"/>
          <w:spacing w:val="-7"/>
          <w:sz w:val="28"/>
          <w:szCs w:val="28"/>
        </w:rPr>
        <w:t xml:space="preserve">неповторимую для данной личности часть в ее картине мира. Этого можно </w:t>
      </w:r>
      <w:r w:rsidRPr="00A20AA1">
        <w:rPr>
          <w:color w:val="000000"/>
          <w:spacing w:val="-8"/>
          <w:sz w:val="28"/>
          <w:szCs w:val="28"/>
        </w:rPr>
        <w:t xml:space="preserve">достичь при условии, что базовая, инвариантная часть языковой модели мира, </w:t>
      </w:r>
      <w:r w:rsidRPr="00A20AA1">
        <w:rPr>
          <w:color w:val="000000"/>
          <w:spacing w:val="-7"/>
          <w:sz w:val="28"/>
          <w:szCs w:val="28"/>
        </w:rPr>
        <w:t>характерная для общенационального языкового типа, уже установлена.</w:t>
      </w:r>
    </w:p>
    <w:p w:rsidR="00DD0442" w:rsidRPr="00A20AA1" w:rsidRDefault="00DD0442" w:rsidP="00A20AA1">
      <w:pPr>
        <w:shd w:val="clear" w:color="auto" w:fill="FFFFFF"/>
        <w:spacing w:line="360" w:lineRule="auto"/>
        <w:ind w:firstLine="709"/>
        <w:jc w:val="both"/>
        <w:rPr>
          <w:sz w:val="28"/>
          <w:szCs w:val="28"/>
        </w:rPr>
      </w:pPr>
      <w:r w:rsidRPr="00A20AA1">
        <w:rPr>
          <w:color w:val="000000"/>
          <w:spacing w:val="12"/>
          <w:sz w:val="28"/>
          <w:szCs w:val="28"/>
        </w:rPr>
        <w:t xml:space="preserve">Второй уровень анализа языковой личности предполагает </w:t>
      </w:r>
      <w:r w:rsidRPr="00A20AA1">
        <w:rPr>
          <w:color w:val="000000"/>
          <w:spacing w:val="-5"/>
          <w:sz w:val="28"/>
          <w:szCs w:val="28"/>
        </w:rPr>
        <w:t xml:space="preserve">характеристику мотивов и целей движущих ее развитием, поведением, </w:t>
      </w:r>
      <w:r w:rsidRPr="00A20AA1">
        <w:rPr>
          <w:color w:val="000000"/>
          <w:spacing w:val="-7"/>
          <w:sz w:val="28"/>
          <w:szCs w:val="28"/>
        </w:rPr>
        <w:t xml:space="preserve">управляющих ее текстопроизводством и в конечном итоге определяющих </w:t>
      </w:r>
      <w:r w:rsidRPr="00A20AA1">
        <w:rPr>
          <w:color w:val="000000"/>
          <w:spacing w:val="-4"/>
          <w:sz w:val="28"/>
          <w:szCs w:val="28"/>
        </w:rPr>
        <w:t xml:space="preserve">иерархию смыслов и ценностей в ее языковой модели мира [12, 13]. Именно </w:t>
      </w:r>
      <w:r w:rsidRPr="00A20AA1">
        <w:rPr>
          <w:color w:val="000000"/>
          <w:spacing w:val="3"/>
          <w:sz w:val="28"/>
          <w:szCs w:val="28"/>
        </w:rPr>
        <w:t xml:space="preserve">на этом высшем уровне языковая личность представлена в самом </w:t>
      </w:r>
      <w:r w:rsidR="005074E1">
        <w:rPr>
          <w:color w:val="000000"/>
          <w:spacing w:val="3"/>
          <w:sz w:val="28"/>
          <w:szCs w:val="28"/>
        </w:rPr>
        <w:t>об щем</w:t>
      </w:r>
      <w:r w:rsidR="005074E1">
        <w:rPr>
          <w:color w:val="000000"/>
          <w:spacing w:val="3"/>
          <w:sz w:val="28"/>
          <w:szCs w:val="28"/>
          <w:lang w:val="ru-RU"/>
        </w:rPr>
        <w:t xml:space="preserve"> </w:t>
      </w:r>
      <w:r w:rsidRPr="00A20AA1">
        <w:rPr>
          <w:color w:val="000000"/>
          <w:spacing w:val="1"/>
          <w:sz w:val="28"/>
          <w:szCs w:val="28"/>
        </w:rPr>
        <w:t>смысле. Поэтому к характеристике языковой личности учёного можно</w:t>
      </w:r>
      <w:r w:rsidR="00422BE8" w:rsidRPr="00A20AA1">
        <w:rPr>
          <w:sz w:val="28"/>
          <w:szCs w:val="28"/>
          <w:lang w:val="ru-RU"/>
        </w:rPr>
        <w:t xml:space="preserve"> прийти, двигаясь: 1) от языка к личности и ее тезаурусу; 2) путем обратным от коммуникативных потребностей, ценностных ориентиров, целей, мотивов и вообще всей совокупности социально-психологических характеристик личности, т.е. на основе всей совокупности указанных характеристик личности, представленных в литературе, выявить наиболее полные сведения об изучаемой личности. </w:t>
      </w:r>
    </w:p>
    <w:p w:rsidR="00DD0442" w:rsidRPr="00A20AA1" w:rsidRDefault="00DD0442" w:rsidP="00A20AA1">
      <w:pPr>
        <w:shd w:val="clear" w:color="auto" w:fill="FFFFFF"/>
        <w:spacing w:line="360" w:lineRule="auto"/>
        <w:ind w:firstLine="709"/>
        <w:jc w:val="both"/>
        <w:rPr>
          <w:sz w:val="28"/>
          <w:szCs w:val="28"/>
        </w:rPr>
      </w:pPr>
      <w:r w:rsidRPr="00A20AA1">
        <w:rPr>
          <w:color w:val="000000"/>
          <w:spacing w:val="-6"/>
          <w:sz w:val="28"/>
          <w:szCs w:val="28"/>
        </w:rPr>
        <w:t xml:space="preserve">Полное описание языковой личности в целях ее анализа или синтеза предполагает: а) характеристику семантико-строевого уровня ее организации </w:t>
      </w:r>
      <w:r w:rsidRPr="00A20AA1">
        <w:rPr>
          <w:color w:val="000000"/>
          <w:spacing w:val="5"/>
          <w:sz w:val="28"/>
          <w:szCs w:val="28"/>
        </w:rPr>
        <w:t xml:space="preserve">(т.е. либо исчерпывающее его описание, либо дифференциальное, </w:t>
      </w:r>
      <w:r w:rsidRPr="00A20AA1">
        <w:rPr>
          <w:color w:val="000000"/>
          <w:spacing w:val="-7"/>
          <w:sz w:val="28"/>
          <w:szCs w:val="28"/>
        </w:rPr>
        <w:t xml:space="preserve">фиксирующее лишь индивидуальные отличия и осуществляемое на фоне усредненного представления данного языкового строя, что более приемлемо); б) реконструкцию языковой модели мира, или тезауруса данной личности (на </w:t>
      </w:r>
      <w:r w:rsidRPr="00A20AA1">
        <w:rPr>
          <w:color w:val="000000"/>
          <w:spacing w:val="3"/>
          <w:sz w:val="28"/>
          <w:szCs w:val="28"/>
        </w:rPr>
        <w:t xml:space="preserve">основе произведенных ее текстов или на основе социологического </w:t>
      </w:r>
      <w:r w:rsidRPr="00A20AA1">
        <w:rPr>
          <w:color w:val="000000"/>
          <w:spacing w:val="-3"/>
          <w:sz w:val="28"/>
          <w:szCs w:val="28"/>
        </w:rPr>
        <w:t>тестирования); в) выявлени</w:t>
      </w:r>
      <w:r w:rsidRPr="00A20AA1">
        <w:rPr>
          <w:color w:val="000000"/>
          <w:spacing w:val="-3"/>
          <w:sz w:val="28"/>
          <w:szCs w:val="28"/>
          <w:lang w:val="ru-RU"/>
        </w:rPr>
        <w:t>е</w:t>
      </w:r>
      <w:r w:rsidRPr="00A20AA1">
        <w:rPr>
          <w:color w:val="000000"/>
          <w:spacing w:val="-3"/>
          <w:sz w:val="28"/>
          <w:szCs w:val="28"/>
        </w:rPr>
        <w:t xml:space="preserve"> ее жизненных или ситуативных доминант, </w:t>
      </w:r>
      <w:r w:rsidRPr="00A20AA1">
        <w:rPr>
          <w:color w:val="000000"/>
          <w:spacing w:val="-7"/>
          <w:sz w:val="28"/>
          <w:szCs w:val="28"/>
        </w:rPr>
        <w:t xml:space="preserve">установок, мотивов, находящих отражение в процессах порождения текстов и их содержания, а также в особенностях восприятия чужих текстов [12, 15]. По </w:t>
      </w:r>
      <w:r w:rsidRPr="00A20AA1">
        <w:rPr>
          <w:color w:val="000000"/>
          <w:spacing w:val="-1"/>
          <w:sz w:val="28"/>
          <w:szCs w:val="28"/>
        </w:rPr>
        <w:t xml:space="preserve">утверждению Ю.Н.Караулова, уровни находятся в зависимости один от </w:t>
      </w:r>
      <w:r w:rsidRPr="00A20AA1">
        <w:rPr>
          <w:color w:val="000000"/>
          <w:spacing w:val="-6"/>
          <w:sz w:val="28"/>
          <w:szCs w:val="28"/>
        </w:rPr>
        <w:t>другого, но эта зависимость далеко не прямая и не однозначная. Знани</w:t>
      </w:r>
      <w:r w:rsidRPr="00A20AA1">
        <w:rPr>
          <w:color w:val="000000"/>
          <w:spacing w:val="-6"/>
          <w:sz w:val="28"/>
          <w:szCs w:val="28"/>
          <w:lang w:val="ru-RU"/>
        </w:rPr>
        <w:t>е</w:t>
      </w:r>
      <w:r w:rsidRPr="00A20AA1">
        <w:rPr>
          <w:color w:val="000000"/>
          <w:spacing w:val="-6"/>
          <w:sz w:val="28"/>
          <w:szCs w:val="28"/>
        </w:rPr>
        <w:t xml:space="preserve"> об </w:t>
      </w:r>
      <w:r w:rsidRPr="00A20AA1">
        <w:rPr>
          <w:color w:val="000000"/>
          <w:spacing w:val="-4"/>
          <w:sz w:val="28"/>
          <w:szCs w:val="28"/>
        </w:rPr>
        <w:t xml:space="preserve">устройстве и особенностях функционирования вербально-семантического </w:t>
      </w:r>
      <w:r w:rsidRPr="00A20AA1">
        <w:rPr>
          <w:color w:val="000000"/>
          <w:spacing w:val="4"/>
          <w:sz w:val="28"/>
          <w:szCs w:val="28"/>
        </w:rPr>
        <w:t xml:space="preserve">уровня данной личности еще не дает оснований делать заключение о </w:t>
      </w:r>
      <w:r w:rsidRPr="00A20AA1">
        <w:rPr>
          <w:color w:val="000000"/>
          <w:spacing w:val="1"/>
          <w:sz w:val="28"/>
          <w:szCs w:val="28"/>
        </w:rPr>
        <w:t xml:space="preserve">языковой модели мира, т. е. от лексикона личности нельзя перейти </w:t>
      </w:r>
      <w:r w:rsidRPr="00A20AA1">
        <w:rPr>
          <w:color w:val="000000"/>
          <w:spacing w:val="-4"/>
          <w:sz w:val="28"/>
          <w:szCs w:val="28"/>
        </w:rPr>
        <w:t xml:space="preserve">непосредственно к ее тезаурусу; точно коль скоро нам известен тезаурус </w:t>
      </w:r>
      <w:r w:rsidRPr="00A20AA1">
        <w:rPr>
          <w:color w:val="000000"/>
          <w:spacing w:val="-6"/>
          <w:sz w:val="28"/>
          <w:szCs w:val="28"/>
        </w:rPr>
        <w:t xml:space="preserve">личности, мы еще не можем делать вывод о мотивах и целях, управляющих ее </w:t>
      </w:r>
      <w:r w:rsidRPr="00A20AA1">
        <w:rPr>
          <w:color w:val="000000"/>
          <w:spacing w:val="-7"/>
          <w:sz w:val="28"/>
          <w:szCs w:val="28"/>
        </w:rPr>
        <w:t>текстами</w:t>
      </w:r>
      <w:r w:rsidRPr="00A20AA1">
        <w:rPr>
          <w:color w:val="000000"/>
          <w:spacing w:val="-7"/>
          <w:sz w:val="28"/>
          <w:szCs w:val="28"/>
          <w:lang w:val="ru-RU"/>
        </w:rPr>
        <w:t xml:space="preserve"> [18, 52].</w:t>
      </w:r>
      <w:r w:rsidRPr="00A20AA1">
        <w:rPr>
          <w:color w:val="000000"/>
          <w:spacing w:val="-7"/>
          <w:sz w:val="28"/>
          <w:szCs w:val="28"/>
        </w:rPr>
        <w:t xml:space="preserve"> Для перехода от одного уровня к другому каждый раз нужна </w:t>
      </w:r>
      <w:r w:rsidRPr="00A20AA1">
        <w:rPr>
          <w:color w:val="000000"/>
          <w:spacing w:val="4"/>
          <w:sz w:val="28"/>
          <w:szCs w:val="28"/>
        </w:rPr>
        <w:t xml:space="preserve">дополнительная экстралингвистическая информация, поставляемая </w:t>
      </w:r>
      <w:r w:rsidRPr="00A20AA1">
        <w:rPr>
          <w:color w:val="000000"/>
          <w:spacing w:val="-7"/>
          <w:sz w:val="28"/>
          <w:szCs w:val="28"/>
        </w:rPr>
        <w:t xml:space="preserve">социальной составляющей языка и связанная с «историей» ее приобретения к принятым в данном обществе стереотипам в соотношении жизненно важных </w:t>
      </w:r>
      <w:r w:rsidRPr="00A20AA1">
        <w:rPr>
          <w:color w:val="000000"/>
          <w:spacing w:val="-4"/>
          <w:sz w:val="28"/>
          <w:szCs w:val="28"/>
        </w:rPr>
        <w:t xml:space="preserve">понятий, идей. На основе этой информации от вербально-семантического </w:t>
      </w:r>
      <w:r w:rsidRPr="00A20AA1">
        <w:rPr>
          <w:color w:val="000000"/>
          <w:spacing w:val="-8"/>
          <w:sz w:val="28"/>
          <w:szCs w:val="28"/>
        </w:rPr>
        <w:t xml:space="preserve">уровня возможен переход к лингвокогнитивному. Для перехода к </w:t>
      </w:r>
      <w:r w:rsidRPr="00A20AA1">
        <w:rPr>
          <w:color w:val="000000"/>
          <w:spacing w:val="-2"/>
          <w:sz w:val="28"/>
          <w:szCs w:val="28"/>
        </w:rPr>
        <w:t xml:space="preserve">мотивационно-прагматическому уровню необходима дополнительная </w:t>
      </w:r>
      <w:r w:rsidRPr="00A20AA1">
        <w:rPr>
          <w:color w:val="000000"/>
          <w:spacing w:val="-5"/>
          <w:sz w:val="28"/>
          <w:szCs w:val="28"/>
        </w:rPr>
        <w:t xml:space="preserve">информация о социальном функционировании языковой личности, о ее </w:t>
      </w:r>
      <w:r w:rsidRPr="00A20AA1">
        <w:rPr>
          <w:color w:val="000000"/>
          <w:spacing w:val="-7"/>
          <w:sz w:val="28"/>
          <w:szCs w:val="28"/>
        </w:rPr>
        <w:t xml:space="preserve">социальных ролях и референтных группах. Но поскольку личность не только </w:t>
      </w:r>
      <w:r w:rsidRPr="00A20AA1">
        <w:rPr>
          <w:color w:val="000000"/>
          <w:spacing w:val="-8"/>
          <w:sz w:val="28"/>
          <w:szCs w:val="28"/>
        </w:rPr>
        <w:t xml:space="preserve">социальна, а и индивидуальна, второй информационной составляющей при </w:t>
      </w:r>
      <w:r w:rsidRPr="00A20AA1">
        <w:rPr>
          <w:color w:val="000000"/>
          <w:spacing w:val="-7"/>
          <w:sz w:val="28"/>
          <w:szCs w:val="28"/>
        </w:rPr>
        <w:t>переходе к ее «прагматикону» должна быть психологическая, а именно этнонационально - аффективная, характеризующая ее интенциональности в коммуникативно-деятельностной сфере [12, 16].</w:t>
      </w:r>
    </w:p>
    <w:p w:rsidR="005074E1" w:rsidRDefault="005074E1" w:rsidP="00A20AA1">
      <w:pPr>
        <w:shd w:val="clear" w:color="auto" w:fill="FFFFFF"/>
        <w:spacing w:line="360" w:lineRule="auto"/>
        <w:ind w:left="763" w:firstLine="709"/>
        <w:jc w:val="both"/>
        <w:rPr>
          <w:i/>
          <w:iCs/>
          <w:color w:val="000000"/>
          <w:spacing w:val="2"/>
          <w:sz w:val="28"/>
          <w:szCs w:val="28"/>
          <w:lang w:val="ru-RU"/>
        </w:rPr>
      </w:pPr>
    </w:p>
    <w:p w:rsidR="00DD0442" w:rsidRDefault="00DD0442" w:rsidP="005074E1">
      <w:pPr>
        <w:pStyle w:val="a6"/>
        <w:rPr>
          <w:lang w:val="ru-RU"/>
        </w:rPr>
      </w:pPr>
      <w:bookmarkStart w:id="7" w:name="_Toc203400492"/>
      <w:r w:rsidRPr="00A20AA1">
        <w:t>2.1.1 Семантико-синтаксический уровень представления языковой</w:t>
      </w:r>
      <w:r w:rsidR="005074E1">
        <w:rPr>
          <w:lang w:val="ru-RU"/>
        </w:rPr>
        <w:t xml:space="preserve"> </w:t>
      </w:r>
      <w:r w:rsidRPr="00A20AA1">
        <w:t>личности ученого</w:t>
      </w:r>
      <w:bookmarkEnd w:id="7"/>
    </w:p>
    <w:p w:rsidR="005074E1" w:rsidRPr="005074E1" w:rsidRDefault="005074E1" w:rsidP="005074E1">
      <w:pPr>
        <w:shd w:val="clear" w:color="auto" w:fill="FFFFFF"/>
        <w:spacing w:line="360" w:lineRule="auto"/>
        <w:ind w:left="763" w:firstLine="709"/>
        <w:jc w:val="both"/>
        <w:rPr>
          <w:sz w:val="28"/>
          <w:szCs w:val="28"/>
          <w:lang w:val="ru-RU"/>
        </w:rPr>
      </w:pPr>
    </w:p>
    <w:p w:rsidR="00DD0442" w:rsidRPr="00A20AA1" w:rsidRDefault="00DD0442" w:rsidP="00A20AA1">
      <w:pPr>
        <w:shd w:val="clear" w:color="auto" w:fill="FFFFFF"/>
        <w:spacing w:line="360" w:lineRule="auto"/>
        <w:ind w:left="14" w:right="36" w:firstLine="709"/>
        <w:jc w:val="both"/>
        <w:rPr>
          <w:sz w:val="28"/>
          <w:szCs w:val="28"/>
        </w:rPr>
      </w:pPr>
      <w:r w:rsidRPr="00A20AA1">
        <w:rPr>
          <w:color w:val="000000"/>
          <w:spacing w:val="-7"/>
          <w:sz w:val="28"/>
          <w:szCs w:val="28"/>
        </w:rPr>
        <w:t xml:space="preserve">Семантико-синтаксический уровень представления языковой личности </w:t>
      </w:r>
      <w:r w:rsidRPr="00A20AA1">
        <w:rPr>
          <w:color w:val="000000"/>
          <w:spacing w:val="-8"/>
          <w:sz w:val="28"/>
          <w:szCs w:val="28"/>
        </w:rPr>
        <w:t xml:space="preserve">предполагает для носителя нормальное владение естественным языком, а для </w:t>
      </w:r>
      <w:r w:rsidRPr="00A20AA1">
        <w:rPr>
          <w:color w:val="000000"/>
          <w:spacing w:val="-7"/>
          <w:sz w:val="28"/>
          <w:szCs w:val="28"/>
        </w:rPr>
        <w:t xml:space="preserve">исследователя - классическое описание формальных средств выражения </w:t>
      </w:r>
      <w:r w:rsidRPr="00A20AA1">
        <w:rPr>
          <w:color w:val="000000"/>
          <w:spacing w:val="2"/>
          <w:sz w:val="28"/>
          <w:szCs w:val="28"/>
        </w:rPr>
        <w:t xml:space="preserve">определенных значений. Причем психологический аспект в изучении </w:t>
      </w:r>
      <w:r w:rsidRPr="00A20AA1">
        <w:rPr>
          <w:color w:val="000000"/>
          <w:spacing w:val="-7"/>
          <w:sz w:val="28"/>
          <w:szCs w:val="28"/>
        </w:rPr>
        <w:t xml:space="preserve">языковой личности пронизывает данный уровень, поскольку основывается на заимствованных из психологии идеях его организации в виде данной </w:t>
      </w:r>
      <w:r w:rsidRPr="00A20AA1">
        <w:rPr>
          <w:color w:val="000000"/>
          <w:spacing w:val="-6"/>
          <w:sz w:val="28"/>
          <w:szCs w:val="28"/>
        </w:rPr>
        <w:t>вербально-ассоциативной сети [1, 63].</w:t>
      </w:r>
    </w:p>
    <w:p w:rsidR="00DD0442" w:rsidRPr="00A20AA1" w:rsidRDefault="00DD0442" w:rsidP="00A20AA1">
      <w:pPr>
        <w:shd w:val="clear" w:color="auto" w:fill="FFFFFF"/>
        <w:spacing w:line="360" w:lineRule="auto"/>
        <w:ind w:right="50" w:firstLine="709"/>
        <w:jc w:val="both"/>
        <w:rPr>
          <w:sz w:val="28"/>
          <w:szCs w:val="28"/>
        </w:rPr>
      </w:pPr>
      <w:r w:rsidRPr="00A20AA1">
        <w:rPr>
          <w:color w:val="000000"/>
          <w:spacing w:val="7"/>
          <w:sz w:val="28"/>
          <w:szCs w:val="28"/>
        </w:rPr>
        <w:t xml:space="preserve">Что касается собственно семантико-синтаксического уровня </w:t>
      </w:r>
      <w:r w:rsidRPr="00A20AA1">
        <w:rPr>
          <w:color w:val="000000"/>
          <w:spacing w:val="-7"/>
          <w:sz w:val="28"/>
          <w:szCs w:val="28"/>
        </w:rPr>
        <w:t>представления языковой личности Л. Н. Гумилева в его трудах и, в частности, в анализируемой нами главе 2</w:t>
      </w:r>
      <w:r w:rsidRPr="00A20AA1">
        <w:rPr>
          <w:color w:val="000000"/>
          <w:spacing w:val="-7"/>
          <w:sz w:val="28"/>
          <w:szCs w:val="28"/>
          <w:lang w:val="ru-RU"/>
        </w:rPr>
        <w:t xml:space="preserve"> </w:t>
      </w:r>
      <w:r w:rsidRPr="00A20AA1">
        <w:rPr>
          <w:color w:val="000000"/>
          <w:spacing w:val="-8"/>
          <w:sz w:val="28"/>
          <w:szCs w:val="28"/>
        </w:rPr>
        <w:t>«Свойства этноса»</w:t>
      </w:r>
      <w:r w:rsidRPr="00A20AA1">
        <w:rPr>
          <w:color w:val="000000"/>
          <w:spacing w:val="-8"/>
          <w:sz w:val="28"/>
          <w:szCs w:val="28"/>
          <w:lang w:val="ru-RU"/>
        </w:rPr>
        <w:t xml:space="preserve"> </w:t>
      </w:r>
      <w:r w:rsidRPr="00A20AA1">
        <w:rPr>
          <w:color w:val="000000"/>
          <w:spacing w:val="-7"/>
          <w:sz w:val="28"/>
          <w:szCs w:val="28"/>
          <w:lang w:val="ru-RU"/>
        </w:rPr>
        <w:t>книги</w:t>
      </w:r>
      <w:r w:rsidRPr="00A20AA1">
        <w:rPr>
          <w:color w:val="000000"/>
          <w:spacing w:val="-7"/>
          <w:sz w:val="28"/>
          <w:szCs w:val="28"/>
        </w:rPr>
        <w:t xml:space="preserve"> «Этногенез и биосфера Земли</w:t>
      </w:r>
      <w:r w:rsidRPr="00A20AA1">
        <w:rPr>
          <w:color w:val="000000"/>
          <w:spacing w:val="-6"/>
          <w:sz w:val="28"/>
          <w:szCs w:val="28"/>
        </w:rPr>
        <w:t xml:space="preserve">», </w:t>
      </w:r>
      <w:r w:rsidRPr="00A20AA1">
        <w:rPr>
          <w:color w:val="000000"/>
          <w:spacing w:val="3"/>
          <w:sz w:val="28"/>
          <w:szCs w:val="28"/>
        </w:rPr>
        <w:t>мы находим случаи</w:t>
      </w:r>
      <w:r w:rsidRPr="00A20AA1">
        <w:rPr>
          <w:sz w:val="28"/>
          <w:szCs w:val="28"/>
          <w:lang w:val="ru-RU"/>
        </w:rPr>
        <w:t xml:space="preserve"> </w:t>
      </w:r>
      <w:r w:rsidRPr="00A20AA1">
        <w:rPr>
          <w:color w:val="000000"/>
          <w:spacing w:val="4"/>
          <w:sz w:val="28"/>
          <w:szCs w:val="28"/>
        </w:rPr>
        <w:t xml:space="preserve">несоответствия функциональных особенностей научного стиля, объясняемых </w:t>
      </w:r>
      <w:r w:rsidRPr="00A20AA1">
        <w:rPr>
          <w:color w:val="000000"/>
          <w:spacing w:val="3"/>
          <w:sz w:val="28"/>
          <w:szCs w:val="28"/>
        </w:rPr>
        <w:t>индивидуальными характеристиками языковой личности ученого.</w:t>
      </w:r>
    </w:p>
    <w:p w:rsidR="00DD0442" w:rsidRPr="00A20AA1" w:rsidRDefault="00DD0442" w:rsidP="00A20AA1">
      <w:pPr>
        <w:shd w:val="clear" w:color="auto" w:fill="FFFFFF"/>
        <w:spacing w:line="360" w:lineRule="auto"/>
        <w:ind w:left="22" w:firstLine="709"/>
        <w:jc w:val="both"/>
        <w:rPr>
          <w:sz w:val="28"/>
          <w:szCs w:val="28"/>
        </w:rPr>
      </w:pPr>
      <w:r w:rsidRPr="00A20AA1">
        <w:rPr>
          <w:color w:val="000000"/>
          <w:spacing w:val="8"/>
          <w:sz w:val="28"/>
          <w:szCs w:val="28"/>
        </w:rPr>
        <w:t>В главе 2 «Свойства этноса» книги «Этногенез и биосфера Земли</w:t>
      </w:r>
      <w:r w:rsidRPr="00A20AA1">
        <w:rPr>
          <w:color w:val="000000"/>
          <w:spacing w:val="3"/>
          <w:sz w:val="28"/>
          <w:szCs w:val="28"/>
        </w:rPr>
        <w:t>» выявлено нами 707 предложений. Из них сложных предложений - 571, что составляет 81% от общего массива исследуемых.</w:t>
      </w:r>
    </w:p>
    <w:p w:rsidR="00DD0442" w:rsidRPr="00A20AA1" w:rsidRDefault="00DD0442" w:rsidP="00A20AA1">
      <w:pPr>
        <w:shd w:val="clear" w:color="auto" w:fill="FFFFFF"/>
        <w:spacing w:line="360" w:lineRule="auto"/>
        <w:ind w:left="22" w:firstLine="709"/>
        <w:jc w:val="both"/>
        <w:rPr>
          <w:sz w:val="28"/>
          <w:szCs w:val="28"/>
        </w:rPr>
      </w:pPr>
      <w:r w:rsidRPr="00A20AA1">
        <w:rPr>
          <w:color w:val="000000"/>
          <w:spacing w:val="3"/>
          <w:sz w:val="28"/>
          <w:szCs w:val="28"/>
        </w:rPr>
        <w:t>Из 571 сложного предложения - 215 сложноподчиненных предложений (30,4%), сложносочиненных - 312 (44,13%), бессоюзных - 44 (6,22%).</w:t>
      </w:r>
    </w:p>
    <w:p w:rsidR="00DD0442" w:rsidRPr="00A20AA1" w:rsidRDefault="00DD0442" w:rsidP="00A20AA1">
      <w:pPr>
        <w:shd w:val="clear" w:color="auto" w:fill="FFFFFF"/>
        <w:spacing w:line="360" w:lineRule="auto"/>
        <w:ind w:left="14" w:right="7" w:firstLine="709"/>
        <w:jc w:val="both"/>
        <w:rPr>
          <w:sz w:val="28"/>
          <w:szCs w:val="28"/>
          <w:lang w:val="ru-RU"/>
        </w:rPr>
      </w:pPr>
      <w:r w:rsidRPr="00A20AA1">
        <w:rPr>
          <w:color w:val="000000"/>
          <w:spacing w:val="13"/>
          <w:sz w:val="28"/>
          <w:szCs w:val="28"/>
        </w:rPr>
        <w:t xml:space="preserve">Остановимся на простых предложениях. Всего в данной главе </w:t>
      </w:r>
      <w:r w:rsidRPr="00A20AA1">
        <w:rPr>
          <w:color w:val="000000"/>
          <w:spacing w:val="15"/>
          <w:sz w:val="28"/>
          <w:szCs w:val="28"/>
        </w:rPr>
        <w:t xml:space="preserve">насчитывается 136 простых предложений (19,23%). В их составе 72 </w:t>
      </w:r>
      <w:r w:rsidRPr="00A20AA1">
        <w:rPr>
          <w:color w:val="000000"/>
          <w:spacing w:val="12"/>
          <w:sz w:val="28"/>
          <w:szCs w:val="28"/>
        </w:rPr>
        <w:t xml:space="preserve">осложненных предложений (52,3%); 64 двусоставных (47,2%), 8 </w:t>
      </w:r>
      <w:r w:rsidRPr="00A20AA1">
        <w:rPr>
          <w:color w:val="000000"/>
          <w:spacing w:val="26"/>
          <w:sz w:val="28"/>
          <w:szCs w:val="28"/>
        </w:rPr>
        <w:t xml:space="preserve">односоставных (5,1%); по критерию распространенности/ </w:t>
      </w:r>
      <w:r w:rsidRPr="00A20AA1">
        <w:rPr>
          <w:color w:val="000000"/>
          <w:spacing w:val="7"/>
          <w:sz w:val="28"/>
          <w:szCs w:val="28"/>
        </w:rPr>
        <w:t xml:space="preserve">нераспространенности первых зафиксировано 72 предложений (52,3%), </w:t>
      </w:r>
      <w:r w:rsidR="00F64C72" w:rsidRPr="00A20AA1">
        <w:rPr>
          <w:color w:val="000000"/>
          <w:spacing w:val="13"/>
          <w:sz w:val="28"/>
          <w:szCs w:val="28"/>
        </w:rPr>
        <w:t>вторых- 5 (4,31%)</w:t>
      </w:r>
      <w:r w:rsidR="00F64C72" w:rsidRPr="00A20AA1">
        <w:rPr>
          <w:color w:val="000000"/>
          <w:spacing w:val="13"/>
          <w:sz w:val="28"/>
          <w:szCs w:val="28"/>
          <w:lang w:val="ru-RU"/>
        </w:rPr>
        <w:t xml:space="preserve">. </w:t>
      </w:r>
    </w:p>
    <w:p w:rsidR="00DD0442" w:rsidRPr="00A20AA1" w:rsidRDefault="00DD0442" w:rsidP="00A20AA1">
      <w:pPr>
        <w:shd w:val="clear" w:color="auto" w:fill="FFFFFF"/>
        <w:spacing w:line="360" w:lineRule="auto"/>
        <w:ind w:right="14" w:firstLine="709"/>
        <w:jc w:val="both"/>
        <w:rPr>
          <w:sz w:val="28"/>
          <w:szCs w:val="28"/>
        </w:rPr>
      </w:pPr>
      <w:r w:rsidRPr="00A20AA1">
        <w:rPr>
          <w:color w:val="000000"/>
          <w:spacing w:val="14"/>
          <w:sz w:val="28"/>
          <w:szCs w:val="28"/>
        </w:rPr>
        <w:t xml:space="preserve">Таким образом, если для научного стиля вообще характерно </w:t>
      </w:r>
      <w:r w:rsidRPr="00A20AA1">
        <w:rPr>
          <w:color w:val="000000"/>
          <w:spacing w:val="11"/>
          <w:sz w:val="28"/>
          <w:szCs w:val="28"/>
        </w:rPr>
        <w:t xml:space="preserve">преобладание сложных предложений, и практически не используются </w:t>
      </w:r>
      <w:r w:rsidRPr="00A20AA1">
        <w:rPr>
          <w:color w:val="000000"/>
          <w:spacing w:val="10"/>
          <w:sz w:val="28"/>
          <w:szCs w:val="28"/>
        </w:rPr>
        <w:t xml:space="preserve">простые, то у Л. Н. Гумилева находим достаточно высокий процент </w:t>
      </w:r>
      <w:r w:rsidRPr="00A20AA1">
        <w:rPr>
          <w:color w:val="000000"/>
          <w:spacing w:val="4"/>
          <w:sz w:val="28"/>
          <w:szCs w:val="28"/>
        </w:rPr>
        <w:t xml:space="preserve">употребления простых предложений – 19,23% из всего массива исследуемого </w:t>
      </w:r>
      <w:r w:rsidRPr="00A20AA1">
        <w:rPr>
          <w:color w:val="000000"/>
          <w:spacing w:val="2"/>
          <w:sz w:val="28"/>
          <w:szCs w:val="28"/>
        </w:rPr>
        <w:t>материала.</w:t>
      </w:r>
    </w:p>
    <w:p w:rsidR="00DD0442" w:rsidRPr="00A20AA1" w:rsidRDefault="00DD0442" w:rsidP="00A20AA1">
      <w:pPr>
        <w:shd w:val="clear" w:color="auto" w:fill="FFFFFF"/>
        <w:spacing w:line="360" w:lineRule="auto"/>
        <w:ind w:left="7" w:right="29" w:firstLine="709"/>
        <w:jc w:val="both"/>
        <w:rPr>
          <w:sz w:val="28"/>
          <w:szCs w:val="28"/>
        </w:rPr>
      </w:pPr>
      <w:r w:rsidRPr="00A20AA1">
        <w:rPr>
          <w:color w:val="000000"/>
          <w:spacing w:val="3"/>
          <w:sz w:val="28"/>
          <w:szCs w:val="28"/>
        </w:rPr>
        <w:t xml:space="preserve">Отметим многократное использование вопросительных предложений, </w:t>
      </w:r>
      <w:r w:rsidRPr="00A20AA1">
        <w:rPr>
          <w:color w:val="000000"/>
          <w:spacing w:val="2"/>
          <w:sz w:val="28"/>
          <w:szCs w:val="28"/>
        </w:rPr>
        <w:t>активизирующих внимание читателя:</w:t>
      </w:r>
    </w:p>
    <w:p w:rsidR="00DD0442" w:rsidRPr="00A20AA1" w:rsidRDefault="00DD0442" w:rsidP="00A20AA1">
      <w:pPr>
        <w:shd w:val="clear" w:color="auto" w:fill="FFFFFF"/>
        <w:spacing w:line="360" w:lineRule="auto"/>
        <w:ind w:left="58" w:firstLine="709"/>
        <w:jc w:val="both"/>
        <w:rPr>
          <w:sz w:val="28"/>
          <w:szCs w:val="28"/>
        </w:rPr>
      </w:pPr>
      <w:r w:rsidRPr="00A20AA1">
        <w:rPr>
          <w:i/>
          <w:sz w:val="28"/>
          <w:szCs w:val="28"/>
        </w:rPr>
        <w:t>-  А где же монголы, по имени которых названо "иго", тяготевшее над Русью 240 лет?</w:t>
      </w:r>
      <w:r w:rsidRPr="00A20AA1">
        <w:rPr>
          <w:color w:val="000000"/>
          <w:spacing w:val="3"/>
          <w:sz w:val="28"/>
          <w:szCs w:val="28"/>
        </w:rPr>
        <w:t xml:space="preserve"> </w:t>
      </w:r>
      <w:r w:rsidR="00357CFA" w:rsidRPr="00A20AA1">
        <w:rPr>
          <w:color w:val="000000"/>
          <w:spacing w:val="3"/>
          <w:sz w:val="28"/>
          <w:szCs w:val="28"/>
          <w:lang w:val="ru-RU"/>
        </w:rPr>
        <w:t>(Гумилев</w:t>
      </w:r>
      <w:r w:rsidRPr="00A20AA1">
        <w:rPr>
          <w:color w:val="000000"/>
          <w:spacing w:val="3"/>
          <w:sz w:val="28"/>
          <w:szCs w:val="28"/>
        </w:rPr>
        <w:t xml:space="preserve">, </w:t>
      </w:r>
      <w:r w:rsidRPr="00A20AA1">
        <w:rPr>
          <w:color w:val="000000"/>
          <w:spacing w:val="3"/>
          <w:sz w:val="28"/>
          <w:szCs w:val="28"/>
          <w:lang w:val="ru-RU"/>
        </w:rPr>
        <w:t>44</w:t>
      </w:r>
      <w:r w:rsidR="00357CFA" w:rsidRPr="00A20AA1">
        <w:rPr>
          <w:color w:val="000000"/>
          <w:spacing w:val="3"/>
          <w:sz w:val="28"/>
          <w:szCs w:val="28"/>
          <w:lang w:val="ru-RU"/>
        </w:rPr>
        <w:t>)</w:t>
      </w:r>
      <w:r w:rsidRPr="00A20AA1">
        <w:rPr>
          <w:color w:val="000000"/>
          <w:spacing w:val="3"/>
          <w:sz w:val="28"/>
          <w:szCs w:val="28"/>
        </w:rPr>
        <w:t>;</w:t>
      </w:r>
    </w:p>
    <w:p w:rsidR="00DD0442" w:rsidRPr="00A20AA1" w:rsidRDefault="00DD0442" w:rsidP="00A20AA1">
      <w:pPr>
        <w:widowControl w:val="0"/>
        <w:numPr>
          <w:ilvl w:val="0"/>
          <w:numId w:val="12"/>
        </w:numPr>
        <w:shd w:val="clear" w:color="auto" w:fill="FFFFFF"/>
        <w:tabs>
          <w:tab w:val="left" w:pos="720"/>
        </w:tabs>
        <w:autoSpaceDE w:val="0"/>
        <w:autoSpaceDN w:val="0"/>
        <w:adjustRightInd w:val="0"/>
        <w:spacing w:line="360" w:lineRule="auto"/>
        <w:ind w:left="43" w:firstLine="709"/>
        <w:jc w:val="both"/>
        <w:rPr>
          <w:color w:val="000000"/>
          <w:sz w:val="28"/>
          <w:szCs w:val="28"/>
        </w:rPr>
      </w:pPr>
      <w:r w:rsidRPr="00A20AA1">
        <w:rPr>
          <w:i/>
          <w:sz w:val="28"/>
          <w:szCs w:val="28"/>
        </w:rPr>
        <w:t>Можно ли считать это деление обязательной принадлежностью этноса или хотя бы первичной стадией его образования или, наконец, формой коллектива, предшествовавшей появлению самого этноса</w:t>
      </w:r>
      <w:r w:rsidRPr="00A20AA1">
        <w:rPr>
          <w:i/>
          <w:iCs/>
          <w:color w:val="000000"/>
          <w:spacing w:val="4"/>
          <w:sz w:val="28"/>
          <w:szCs w:val="28"/>
        </w:rPr>
        <w:t xml:space="preserve">? </w:t>
      </w:r>
      <w:r w:rsidR="00357CFA" w:rsidRPr="00A20AA1">
        <w:rPr>
          <w:color w:val="000000"/>
          <w:spacing w:val="3"/>
          <w:sz w:val="28"/>
          <w:szCs w:val="28"/>
          <w:lang w:val="ru-RU"/>
        </w:rPr>
        <w:t>(Гумилев</w:t>
      </w:r>
      <w:r w:rsidR="00357CFA" w:rsidRPr="00A20AA1">
        <w:rPr>
          <w:color w:val="000000"/>
          <w:spacing w:val="3"/>
          <w:sz w:val="28"/>
          <w:szCs w:val="28"/>
        </w:rPr>
        <w:t xml:space="preserve">, </w:t>
      </w:r>
      <w:r w:rsidRPr="00A20AA1">
        <w:rPr>
          <w:color w:val="000000"/>
          <w:spacing w:val="4"/>
          <w:sz w:val="28"/>
          <w:szCs w:val="28"/>
          <w:lang w:val="ru-RU"/>
        </w:rPr>
        <w:t>44</w:t>
      </w:r>
      <w:r w:rsidR="00357CFA" w:rsidRPr="00A20AA1">
        <w:rPr>
          <w:color w:val="000000"/>
          <w:spacing w:val="4"/>
          <w:sz w:val="28"/>
          <w:szCs w:val="28"/>
          <w:lang w:val="ru-RU"/>
        </w:rPr>
        <w:t>)</w:t>
      </w:r>
      <w:r w:rsidRPr="00A20AA1">
        <w:rPr>
          <w:color w:val="000000"/>
          <w:spacing w:val="4"/>
          <w:sz w:val="28"/>
          <w:szCs w:val="28"/>
        </w:rPr>
        <w:t>;</w:t>
      </w:r>
    </w:p>
    <w:p w:rsidR="00DD0442" w:rsidRPr="00A20AA1" w:rsidRDefault="00DD0442" w:rsidP="005074E1">
      <w:pPr>
        <w:widowControl w:val="0"/>
        <w:numPr>
          <w:ilvl w:val="0"/>
          <w:numId w:val="12"/>
        </w:numPr>
        <w:shd w:val="clear" w:color="auto" w:fill="FFFFFF"/>
        <w:tabs>
          <w:tab w:val="left" w:pos="972"/>
        </w:tabs>
        <w:autoSpaceDE w:val="0"/>
        <w:autoSpaceDN w:val="0"/>
        <w:adjustRightInd w:val="0"/>
        <w:spacing w:line="360" w:lineRule="auto"/>
        <w:ind w:firstLine="709"/>
        <w:jc w:val="both"/>
        <w:rPr>
          <w:color w:val="000000"/>
          <w:sz w:val="28"/>
          <w:szCs w:val="28"/>
        </w:rPr>
      </w:pPr>
      <w:r w:rsidRPr="00A20AA1">
        <w:rPr>
          <w:i/>
          <w:sz w:val="28"/>
          <w:szCs w:val="28"/>
        </w:rPr>
        <w:t>Чем компенсируется отсутствие родоплеменных групп у народов вполне развитых, находящихся на стадии классового общества?</w:t>
      </w:r>
      <w:r w:rsidRPr="00A20AA1">
        <w:rPr>
          <w:i/>
          <w:iCs/>
          <w:color w:val="000000"/>
          <w:spacing w:val="3"/>
          <w:sz w:val="28"/>
          <w:szCs w:val="28"/>
        </w:rPr>
        <w:t xml:space="preserve"> </w:t>
      </w:r>
      <w:r w:rsidR="00773927" w:rsidRPr="00A20AA1">
        <w:rPr>
          <w:color w:val="000000"/>
          <w:spacing w:val="3"/>
          <w:sz w:val="28"/>
          <w:szCs w:val="28"/>
          <w:lang w:val="ru-RU"/>
        </w:rPr>
        <w:t>(Гумилев</w:t>
      </w:r>
      <w:r w:rsidR="00773927" w:rsidRPr="00A20AA1">
        <w:rPr>
          <w:color w:val="000000"/>
          <w:spacing w:val="3"/>
          <w:sz w:val="28"/>
          <w:szCs w:val="28"/>
        </w:rPr>
        <w:t xml:space="preserve">, </w:t>
      </w:r>
      <w:r w:rsidRPr="00A20AA1">
        <w:rPr>
          <w:color w:val="000000"/>
          <w:spacing w:val="3"/>
          <w:sz w:val="28"/>
          <w:szCs w:val="28"/>
          <w:lang w:val="ru-RU"/>
        </w:rPr>
        <w:t>44</w:t>
      </w:r>
      <w:r w:rsidR="00773927" w:rsidRPr="00A20AA1">
        <w:rPr>
          <w:color w:val="000000"/>
          <w:spacing w:val="3"/>
          <w:sz w:val="28"/>
          <w:szCs w:val="28"/>
          <w:lang w:val="ru-RU"/>
        </w:rPr>
        <w:t>)</w:t>
      </w:r>
      <w:r w:rsidRPr="00A20AA1">
        <w:rPr>
          <w:color w:val="000000"/>
          <w:spacing w:val="3"/>
          <w:sz w:val="28"/>
          <w:szCs w:val="28"/>
          <w:lang w:val="ru-RU"/>
        </w:rPr>
        <w:t>;</w:t>
      </w:r>
    </w:p>
    <w:p w:rsidR="00DD0442" w:rsidRPr="00A20AA1" w:rsidRDefault="00DD0442" w:rsidP="005074E1">
      <w:pPr>
        <w:shd w:val="clear" w:color="auto" w:fill="FFFFFF"/>
        <w:spacing w:line="360" w:lineRule="auto"/>
        <w:ind w:right="7" w:firstLine="709"/>
        <w:jc w:val="both"/>
        <w:rPr>
          <w:color w:val="000000"/>
          <w:spacing w:val="10"/>
          <w:sz w:val="28"/>
          <w:szCs w:val="28"/>
          <w:lang w:val="ru-RU"/>
        </w:rPr>
      </w:pPr>
      <w:r w:rsidRPr="00A20AA1">
        <w:rPr>
          <w:color w:val="000000"/>
          <w:sz w:val="28"/>
          <w:szCs w:val="28"/>
        </w:rPr>
        <w:t>-</w:t>
      </w:r>
      <w:r w:rsidRPr="00A20AA1">
        <w:rPr>
          <w:i/>
          <w:color w:val="000000"/>
          <w:sz w:val="28"/>
          <w:szCs w:val="28"/>
        </w:rPr>
        <w:tab/>
      </w:r>
      <w:r w:rsidRPr="00A20AA1">
        <w:rPr>
          <w:i/>
          <w:sz w:val="28"/>
          <w:szCs w:val="28"/>
        </w:rPr>
        <w:t>Так из-за чего же лилась кровь</w:t>
      </w:r>
      <w:r w:rsidRPr="00A20AA1">
        <w:rPr>
          <w:color w:val="000000"/>
          <w:spacing w:val="10"/>
          <w:sz w:val="28"/>
          <w:szCs w:val="28"/>
        </w:rPr>
        <w:t>?</w:t>
      </w:r>
      <w:r w:rsidRPr="00A20AA1">
        <w:rPr>
          <w:color w:val="000000"/>
          <w:spacing w:val="10"/>
          <w:sz w:val="28"/>
          <w:szCs w:val="28"/>
          <w:lang w:val="ru-RU"/>
        </w:rPr>
        <w:t xml:space="preserve"> </w:t>
      </w:r>
      <w:r w:rsidR="00773927" w:rsidRPr="00A20AA1">
        <w:rPr>
          <w:color w:val="000000"/>
          <w:spacing w:val="3"/>
          <w:sz w:val="28"/>
          <w:szCs w:val="28"/>
          <w:lang w:val="ru-RU"/>
        </w:rPr>
        <w:t>(Гумилев</w:t>
      </w:r>
      <w:r w:rsidR="00773927" w:rsidRPr="00A20AA1">
        <w:rPr>
          <w:color w:val="000000"/>
          <w:spacing w:val="3"/>
          <w:sz w:val="28"/>
          <w:szCs w:val="28"/>
        </w:rPr>
        <w:t xml:space="preserve">, </w:t>
      </w:r>
      <w:r w:rsidRPr="00A20AA1">
        <w:rPr>
          <w:color w:val="000000"/>
          <w:spacing w:val="3"/>
          <w:sz w:val="28"/>
          <w:szCs w:val="28"/>
          <w:lang w:val="ru-RU"/>
        </w:rPr>
        <w:t>45</w:t>
      </w:r>
      <w:r w:rsidR="00773927" w:rsidRPr="00A20AA1">
        <w:rPr>
          <w:color w:val="000000"/>
          <w:spacing w:val="3"/>
          <w:sz w:val="28"/>
          <w:szCs w:val="28"/>
          <w:lang w:val="ru-RU"/>
        </w:rPr>
        <w:t>)</w:t>
      </w:r>
      <w:r w:rsidRPr="00A20AA1">
        <w:rPr>
          <w:color w:val="000000"/>
          <w:spacing w:val="3"/>
          <w:sz w:val="28"/>
          <w:szCs w:val="28"/>
          <w:lang w:val="ru-RU"/>
        </w:rPr>
        <w:t>;</w:t>
      </w:r>
    </w:p>
    <w:p w:rsidR="00DD0442" w:rsidRPr="00A20AA1" w:rsidRDefault="00DD0442" w:rsidP="005074E1">
      <w:pPr>
        <w:shd w:val="clear" w:color="auto" w:fill="FFFFFF"/>
        <w:spacing w:line="360" w:lineRule="auto"/>
        <w:ind w:right="7" w:firstLine="709"/>
        <w:jc w:val="both"/>
        <w:rPr>
          <w:sz w:val="28"/>
          <w:szCs w:val="28"/>
        </w:rPr>
      </w:pPr>
      <w:r w:rsidRPr="00A20AA1">
        <w:rPr>
          <w:color w:val="000000"/>
          <w:spacing w:val="10"/>
          <w:sz w:val="28"/>
          <w:szCs w:val="28"/>
        </w:rPr>
        <w:t xml:space="preserve">Исследуемый научный дискурс даёт возможность выделить два </w:t>
      </w:r>
      <w:r w:rsidRPr="00A20AA1">
        <w:rPr>
          <w:color w:val="000000"/>
          <w:spacing w:val="5"/>
          <w:sz w:val="28"/>
          <w:szCs w:val="28"/>
        </w:rPr>
        <w:t>традиционных типа вопросительных предложений:</w:t>
      </w:r>
    </w:p>
    <w:p w:rsidR="00DD0442" w:rsidRPr="00A20AA1" w:rsidRDefault="00DD0442" w:rsidP="005074E1">
      <w:pPr>
        <w:shd w:val="clear" w:color="auto" w:fill="FFFFFF"/>
        <w:tabs>
          <w:tab w:val="left" w:pos="1051"/>
        </w:tabs>
        <w:spacing w:line="360" w:lineRule="auto"/>
        <w:ind w:firstLine="709"/>
        <w:jc w:val="both"/>
        <w:rPr>
          <w:color w:val="000000"/>
          <w:spacing w:val="1"/>
          <w:sz w:val="28"/>
          <w:szCs w:val="28"/>
        </w:rPr>
      </w:pPr>
      <w:r w:rsidRPr="00A20AA1">
        <w:rPr>
          <w:color w:val="000000"/>
          <w:spacing w:val="-6"/>
          <w:sz w:val="28"/>
          <w:szCs w:val="28"/>
        </w:rPr>
        <w:t>а)</w:t>
      </w:r>
      <w:r w:rsidRPr="00A20AA1">
        <w:rPr>
          <w:color w:val="000000"/>
          <w:sz w:val="28"/>
          <w:szCs w:val="28"/>
        </w:rPr>
        <w:tab/>
      </w:r>
      <w:r w:rsidRPr="00A20AA1">
        <w:rPr>
          <w:color w:val="000000"/>
          <w:spacing w:val="1"/>
          <w:sz w:val="28"/>
          <w:szCs w:val="28"/>
        </w:rPr>
        <w:t>с вопросительным словом (их в главе 2 встречается 2 предложения:</w:t>
      </w:r>
    </w:p>
    <w:p w:rsidR="00DD0442" w:rsidRPr="00A20AA1" w:rsidRDefault="00DD0442" w:rsidP="005074E1">
      <w:pPr>
        <w:shd w:val="clear" w:color="auto" w:fill="FFFFFF"/>
        <w:tabs>
          <w:tab w:val="left" w:pos="1051"/>
        </w:tabs>
        <w:spacing w:line="360" w:lineRule="auto"/>
        <w:ind w:firstLine="709"/>
        <w:jc w:val="both"/>
        <w:rPr>
          <w:i/>
          <w:sz w:val="28"/>
          <w:szCs w:val="28"/>
        </w:rPr>
      </w:pPr>
      <w:r w:rsidRPr="00A20AA1">
        <w:rPr>
          <w:i/>
          <w:sz w:val="28"/>
          <w:szCs w:val="28"/>
        </w:rPr>
        <w:t xml:space="preserve">- </w:t>
      </w:r>
      <w:r w:rsidRPr="00A20AA1">
        <w:rPr>
          <w:b/>
          <w:i/>
          <w:sz w:val="28"/>
          <w:szCs w:val="28"/>
        </w:rPr>
        <w:t>Что</w:t>
      </w:r>
      <w:r w:rsidRPr="00A20AA1">
        <w:rPr>
          <w:i/>
          <w:sz w:val="28"/>
          <w:szCs w:val="28"/>
        </w:rPr>
        <w:t xml:space="preserve"> же говорить о других этносах, на облик которых влияет не только внутреннее развитие, но и посторонние воздействия - культурные заимствования, завоевания, влекущие за собой принудительные изменения обычаев, и, наконец, экономические нажимы, меняющие род занятий и насильственно регулирующие потребности этноса</w:t>
      </w:r>
      <w:bookmarkStart w:id="8" w:name="ebe02text23"/>
      <w:bookmarkEnd w:id="8"/>
      <w:r w:rsidRPr="00A20AA1">
        <w:rPr>
          <w:i/>
          <w:sz w:val="28"/>
          <w:szCs w:val="28"/>
        </w:rPr>
        <w:t>?</w:t>
      </w:r>
      <w:r w:rsidRPr="00A20AA1">
        <w:rPr>
          <w:color w:val="000000"/>
          <w:spacing w:val="3"/>
          <w:sz w:val="28"/>
          <w:szCs w:val="28"/>
        </w:rPr>
        <w:t xml:space="preserve"> </w:t>
      </w:r>
      <w:r w:rsidR="008872BD" w:rsidRPr="00A20AA1">
        <w:rPr>
          <w:color w:val="000000"/>
          <w:spacing w:val="3"/>
          <w:sz w:val="28"/>
          <w:szCs w:val="28"/>
          <w:lang w:val="ru-RU"/>
        </w:rPr>
        <w:t>(Гумилев</w:t>
      </w:r>
      <w:r w:rsidR="008872BD" w:rsidRPr="00A20AA1">
        <w:rPr>
          <w:color w:val="000000"/>
          <w:spacing w:val="3"/>
          <w:sz w:val="28"/>
          <w:szCs w:val="28"/>
        </w:rPr>
        <w:t xml:space="preserve">, </w:t>
      </w:r>
      <w:r w:rsidRPr="00A20AA1">
        <w:rPr>
          <w:color w:val="000000"/>
          <w:spacing w:val="3"/>
          <w:sz w:val="28"/>
          <w:szCs w:val="28"/>
          <w:lang w:val="ru-RU"/>
        </w:rPr>
        <w:t>45</w:t>
      </w:r>
      <w:r w:rsidR="008872BD" w:rsidRPr="00A20AA1">
        <w:rPr>
          <w:color w:val="000000"/>
          <w:spacing w:val="3"/>
          <w:sz w:val="28"/>
          <w:szCs w:val="28"/>
          <w:lang w:val="ru-RU"/>
        </w:rPr>
        <w:t>)</w:t>
      </w:r>
      <w:r w:rsidRPr="00A20AA1">
        <w:rPr>
          <w:color w:val="000000"/>
          <w:spacing w:val="3"/>
          <w:sz w:val="28"/>
          <w:szCs w:val="28"/>
          <w:lang w:val="ru-RU"/>
        </w:rPr>
        <w:t>;</w:t>
      </w:r>
    </w:p>
    <w:p w:rsidR="00DD0442" w:rsidRPr="00A20AA1" w:rsidRDefault="00DD0442" w:rsidP="005074E1">
      <w:pPr>
        <w:shd w:val="clear" w:color="auto" w:fill="FFFFFF"/>
        <w:tabs>
          <w:tab w:val="left" w:pos="1051"/>
        </w:tabs>
        <w:spacing w:line="360" w:lineRule="auto"/>
        <w:ind w:firstLine="709"/>
        <w:jc w:val="both"/>
        <w:rPr>
          <w:i/>
          <w:sz w:val="28"/>
          <w:szCs w:val="28"/>
        </w:rPr>
      </w:pPr>
      <w:r w:rsidRPr="00A20AA1">
        <w:rPr>
          <w:i/>
          <w:sz w:val="28"/>
          <w:szCs w:val="28"/>
        </w:rPr>
        <w:t xml:space="preserve">- </w:t>
      </w:r>
      <w:r w:rsidRPr="00A20AA1">
        <w:rPr>
          <w:b/>
          <w:i/>
          <w:sz w:val="28"/>
          <w:szCs w:val="28"/>
        </w:rPr>
        <w:t>Чем</w:t>
      </w:r>
      <w:r w:rsidRPr="00A20AA1">
        <w:rPr>
          <w:i/>
          <w:sz w:val="28"/>
          <w:szCs w:val="28"/>
        </w:rPr>
        <w:t xml:space="preserve"> компенсируется отсутствие родоплеменных групп у народов вполне развитых, находящихся на стадии классового общества?</w:t>
      </w:r>
      <w:r w:rsidRPr="00A20AA1">
        <w:rPr>
          <w:color w:val="000000"/>
          <w:spacing w:val="3"/>
          <w:sz w:val="28"/>
          <w:szCs w:val="28"/>
        </w:rPr>
        <w:t xml:space="preserve"> </w:t>
      </w:r>
      <w:r w:rsidR="00EC2AC3" w:rsidRPr="00A20AA1">
        <w:rPr>
          <w:color w:val="000000"/>
          <w:spacing w:val="3"/>
          <w:sz w:val="28"/>
          <w:szCs w:val="28"/>
          <w:lang w:val="ru-RU"/>
        </w:rPr>
        <w:t>(Гумилев</w:t>
      </w:r>
      <w:r w:rsidR="00EC2AC3" w:rsidRPr="00A20AA1">
        <w:rPr>
          <w:color w:val="000000"/>
          <w:spacing w:val="3"/>
          <w:sz w:val="28"/>
          <w:szCs w:val="28"/>
        </w:rPr>
        <w:t xml:space="preserve">, </w:t>
      </w:r>
      <w:r w:rsidRPr="00A20AA1">
        <w:rPr>
          <w:color w:val="000000"/>
          <w:spacing w:val="3"/>
          <w:sz w:val="28"/>
          <w:szCs w:val="28"/>
          <w:lang w:val="ru-RU"/>
        </w:rPr>
        <w:t>45</w:t>
      </w:r>
      <w:r w:rsidR="00EC2AC3" w:rsidRPr="00A20AA1">
        <w:rPr>
          <w:color w:val="000000"/>
          <w:spacing w:val="3"/>
          <w:sz w:val="28"/>
          <w:szCs w:val="28"/>
          <w:lang w:val="ru-RU"/>
        </w:rPr>
        <w:t>)</w:t>
      </w:r>
      <w:r w:rsidRPr="00A20AA1">
        <w:rPr>
          <w:color w:val="000000"/>
          <w:spacing w:val="3"/>
          <w:sz w:val="28"/>
          <w:szCs w:val="28"/>
          <w:lang w:val="ru-RU"/>
        </w:rPr>
        <w:t>;</w:t>
      </w:r>
    </w:p>
    <w:p w:rsidR="00DD0442" w:rsidRPr="00A20AA1" w:rsidRDefault="00DD0442" w:rsidP="005074E1">
      <w:pPr>
        <w:shd w:val="clear" w:color="auto" w:fill="FFFFFF"/>
        <w:tabs>
          <w:tab w:val="left" w:pos="900"/>
        </w:tabs>
        <w:spacing w:line="360" w:lineRule="auto"/>
        <w:ind w:firstLine="709"/>
        <w:jc w:val="both"/>
        <w:rPr>
          <w:sz w:val="28"/>
          <w:szCs w:val="28"/>
        </w:rPr>
      </w:pPr>
      <w:r w:rsidRPr="00A20AA1">
        <w:rPr>
          <w:color w:val="000000"/>
          <w:spacing w:val="-1"/>
          <w:sz w:val="28"/>
          <w:szCs w:val="28"/>
        </w:rPr>
        <w:t>б)</w:t>
      </w:r>
      <w:r w:rsidRPr="00A20AA1">
        <w:rPr>
          <w:color w:val="000000"/>
          <w:sz w:val="28"/>
          <w:szCs w:val="28"/>
        </w:rPr>
        <w:tab/>
      </w:r>
      <w:r w:rsidRPr="00A20AA1">
        <w:rPr>
          <w:color w:val="000000"/>
          <w:spacing w:val="3"/>
          <w:sz w:val="28"/>
          <w:szCs w:val="28"/>
        </w:rPr>
        <w:t>без вопросительного слова:</w:t>
      </w:r>
    </w:p>
    <w:p w:rsidR="00DD0442" w:rsidRPr="00A20AA1" w:rsidRDefault="00DD0442" w:rsidP="005074E1">
      <w:pPr>
        <w:shd w:val="clear" w:color="auto" w:fill="FFFFFF"/>
        <w:tabs>
          <w:tab w:val="left" w:pos="828"/>
        </w:tabs>
        <w:spacing w:line="360" w:lineRule="auto"/>
        <w:ind w:firstLine="709"/>
        <w:jc w:val="both"/>
        <w:rPr>
          <w:sz w:val="28"/>
          <w:szCs w:val="28"/>
          <w:lang w:val="ru-RU"/>
        </w:rPr>
      </w:pPr>
      <w:r w:rsidRPr="00A20AA1">
        <w:rPr>
          <w:color w:val="000000"/>
          <w:sz w:val="28"/>
          <w:szCs w:val="28"/>
        </w:rPr>
        <w:t>-</w:t>
      </w:r>
      <w:r w:rsidRPr="00A20AA1">
        <w:rPr>
          <w:color w:val="000000"/>
          <w:sz w:val="28"/>
          <w:szCs w:val="28"/>
        </w:rPr>
        <w:tab/>
      </w:r>
      <w:r w:rsidRPr="00A20AA1">
        <w:rPr>
          <w:i/>
          <w:sz w:val="28"/>
          <w:szCs w:val="28"/>
        </w:rPr>
        <w:t>Ради чего творили такие бессмысленные жестокости</w:t>
      </w:r>
      <w:r w:rsidRPr="00A20AA1">
        <w:rPr>
          <w:sz w:val="28"/>
          <w:szCs w:val="28"/>
        </w:rPr>
        <w:t>?</w:t>
      </w:r>
      <w:r w:rsidRPr="00A20AA1">
        <w:rPr>
          <w:i/>
          <w:iCs/>
          <w:color w:val="000000"/>
          <w:spacing w:val="3"/>
          <w:sz w:val="28"/>
          <w:szCs w:val="28"/>
        </w:rPr>
        <w:t xml:space="preserve"> </w:t>
      </w:r>
      <w:r w:rsidR="004F0B1C" w:rsidRPr="00A20AA1">
        <w:rPr>
          <w:color w:val="000000"/>
          <w:spacing w:val="3"/>
          <w:sz w:val="28"/>
          <w:szCs w:val="28"/>
          <w:lang w:val="ru-RU"/>
        </w:rPr>
        <w:t>(Гумилев</w:t>
      </w:r>
      <w:r w:rsidR="004F0B1C" w:rsidRPr="00A20AA1">
        <w:rPr>
          <w:color w:val="000000"/>
          <w:spacing w:val="3"/>
          <w:sz w:val="28"/>
          <w:szCs w:val="28"/>
        </w:rPr>
        <w:t xml:space="preserve">, </w:t>
      </w:r>
      <w:r w:rsidRPr="00A20AA1">
        <w:rPr>
          <w:color w:val="000000"/>
          <w:spacing w:val="3"/>
          <w:sz w:val="28"/>
          <w:szCs w:val="28"/>
          <w:lang w:val="ru-RU"/>
        </w:rPr>
        <w:t>45</w:t>
      </w:r>
      <w:r w:rsidR="004F0B1C" w:rsidRPr="00A20AA1">
        <w:rPr>
          <w:color w:val="000000"/>
          <w:spacing w:val="3"/>
          <w:sz w:val="28"/>
          <w:szCs w:val="28"/>
          <w:lang w:val="ru-RU"/>
        </w:rPr>
        <w:t>)</w:t>
      </w:r>
      <w:r w:rsidRPr="00A20AA1">
        <w:rPr>
          <w:color w:val="000000"/>
          <w:spacing w:val="3"/>
          <w:sz w:val="28"/>
          <w:szCs w:val="28"/>
          <w:lang w:val="ru-RU"/>
        </w:rPr>
        <w:t>;</w:t>
      </w:r>
    </w:p>
    <w:p w:rsidR="00DD0442" w:rsidRPr="00A20AA1" w:rsidRDefault="00DD0442" w:rsidP="005074E1">
      <w:pPr>
        <w:widowControl w:val="0"/>
        <w:numPr>
          <w:ilvl w:val="0"/>
          <w:numId w:val="13"/>
        </w:numPr>
        <w:shd w:val="clear" w:color="auto" w:fill="FFFFFF"/>
        <w:tabs>
          <w:tab w:val="left" w:pos="742"/>
        </w:tabs>
        <w:autoSpaceDE w:val="0"/>
        <w:autoSpaceDN w:val="0"/>
        <w:adjustRightInd w:val="0"/>
        <w:spacing w:line="360" w:lineRule="auto"/>
        <w:ind w:firstLine="709"/>
        <w:jc w:val="both"/>
        <w:rPr>
          <w:i/>
          <w:iCs/>
          <w:color w:val="000000"/>
          <w:sz w:val="28"/>
          <w:szCs w:val="28"/>
        </w:rPr>
      </w:pPr>
      <w:r w:rsidRPr="00A20AA1">
        <w:rPr>
          <w:i/>
          <w:sz w:val="28"/>
          <w:szCs w:val="28"/>
        </w:rPr>
        <w:t>Так в каком же смысле мы можем трактовать их как систем</w:t>
      </w:r>
      <w:r w:rsidRPr="00A20AA1">
        <w:rPr>
          <w:sz w:val="28"/>
          <w:szCs w:val="28"/>
        </w:rPr>
        <w:t>ы</w:t>
      </w:r>
      <w:r w:rsidRPr="00A20AA1">
        <w:rPr>
          <w:sz w:val="28"/>
          <w:szCs w:val="28"/>
          <w:lang w:val="ru-RU"/>
        </w:rPr>
        <w:t xml:space="preserve">? </w:t>
      </w:r>
      <w:r w:rsidR="004F0B1C" w:rsidRPr="00A20AA1">
        <w:rPr>
          <w:color w:val="000000"/>
          <w:spacing w:val="3"/>
          <w:sz w:val="28"/>
          <w:szCs w:val="28"/>
          <w:lang w:val="ru-RU"/>
        </w:rPr>
        <w:t>(Гумилев</w:t>
      </w:r>
      <w:r w:rsidR="004F0B1C" w:rsidRPr="00A20AA1">
        <w:rPr>
          <w:color w:val="000000"/>
          <w:spacing w:val="3"/>
          <w:sz w:val="28"/>
          <w:szCs w:val="28"/>
        </w:rPr>
        <w:t xml:space="preserve">, </w:t>
      </w:r>
      <w:r w:rsidRPr="00A20AA1">
        <w:rPr>
          <w:color w:val="000000"/>
          <w:spacing w:val="3"/>
          <w:sz w:val="28"/>
          <w:szCs w:val="28"/>
          <w:lang w:val="ru-RU"/>
        </w:rPr>
        <w:t>46</w:t>
      </w:r>
      <w:r w:rsidR="004F0B1C" w:rsidRPr="00A20AA1">
        <w:rPr>
          <w:color w:val="000000"/>
          <w:spacing w:val="3"/>
          <w:sz w:val="28"/>
          <w:szCs w:val="28"/>
          <w:lang w:val="ru-RU"/>
        </w:rPr>
        <w:t>)</w:t>
      </w:r>
      <w:r w:rsidRPr="00A20AA1">
        <w:rPr>
          <w:color w:val="000000"/>
          <w:spacing w:val="3"/>
          <w:sz w:val="28"/>
          <w:szCs w:val="28"/>
          <w:lang w:val="ru-RU"/>
        </w:rPr>
        <w:t>;</w:t>
      </w:r>
    </w:p>
    <w:p w:rsidR="00DD0442" w:rsidRPr="00A20AA1" w:rsidRDefault="00DD0442" w:rsidP="00A20AA1">
      <w:pPr>
        <w:widowControl w:val="0"/>
        <w:numPr>
          <w:ilvl w:val="0"/>
          <w:numId w:val="13"/>
        </w:numPr>
        <w:shd w:val="clear" w:color="auto" w:fill="FFFFFF"/>
        <w:tabs>
          <w:tab w:val="left" w:pos="742"/>
        </w:tabs>
        <w:autoSpaceDE w:val="0"/>
        <w:autoSpaceDN w:val="0"/>
        <w:adjustRightInd w:val="0"/>
        <w:spacing w:line="360" w:lineRule="auto"/>
        <w:ind w:firstLine="709"/>
        <w:jc w:val="both"/>
        <w:rPr>
          <w:i/>
          <w:iCs/>
          <w:color w:val="000000"/>
          <w:sz w:val="28"/>
          <w:szCs w:val="28"/>
        </w:rPr>
      </w:pPr>
      <w:r w:rsidRPr="00A20AA1">
        <w:rPr>
          <w:i/>
          <w:sz w:val="28"/>
          <w:szCs w:val="28"/>
        </w:rPr>
        <w:t>Теперь поставим вопрос: в чем разница между этносами-изолятами и этносами, развивающимися бурно?</w:t>
      </w:r>
      <w:r w:rsidRPr="00A20AA1">
        <w:rPr>
          <w:i/>
          <w:iCs/>
          <w:color w:val="000000"/>
          <w:spacing w:val="10"/>
          <w:sz w:val="28"/>
          <w:szCs w:val="28"/>
        </w:rPr>
        <w:t xml:space="preserve"> </w:t>
      </w:r>
      <w:r w:rsidR="004F0B1C" w:rsidRPr="00A20AA1">
        <w:rPr>
          <w:color w:val="000000"/>
          <w:spacing w:val="3"/>
          <w:sz w:val="28"/>
          <w:szCs w:val="28"/>
          <w:lang w:val="ru-RU"/>
        </w:rPr>
        <w:t>(Гумилев</w:t>
      </w:r>
      <w:r w:rsidR="004F0B1C" w:rsidRPr="00A20AA1">
        <w:rPr>
          <w:color w:val="000000"/>
          <w:spacing w:val="3"/>
          <w:sz w:val="28"/>
          <w:szCs w:val="28"/>
        </w:rPr>
        <w:t xml:space="preserve">, </w:t>
      </w:r>
      <w:r w:rsidRPr="00A20AA1">
        <w:rPr>
          <w:color w:val="000000"/>
          <w:spacing w:val="3"/>
          <w:sz w:val="28"/>
          <w:szCs w:val="28"/>
          <w:lang w:val="ru-RU"/>
        </w:rPr>
        <w:t>46</w:t>
      </w:r>
      <w:r w:rsidR="004F0B1C" w:rsidRPr="00A20AA1">
        <w:rPr>
          <w:color w:val="000000"/>
          <w:spacing w:val="3"/>
          <w:sz w:val="28"/>
          <w:szCs w:val="28"/>
          <w:lang w:val="ru-RU"/>
        </w:rPr>
        <w:t>)</w:t>
      </w:r>
      <w:r w:rsidRPr="00A20AA1">
        <w:rPr>
          <w:color w:val="000000"/>
          <w:spacing w:val="3"/>
          <w:sz w:val="28"/>
          <w:szCs w:val="28"/>
          <w:lang w:val="ru-RU"/>
        </w:rPr>
        <w:t>;</w:t>
      </w:r>
    </w:p>
    <w:p w:rsidR="00DD0442" w:rsidRPr="00A20AA1" w:rsidRDefault="00DD0442" w:rsidP="00A20AA1">
      <w:pPr>
        <w:shd w:val="clear" w:color="auto" w:fill="FFFFFF"/>
        <w:spacing w:line="360" w:lineRule="auto"/>
        <w:ind w:left="7" w:right="36" w:firstLine="709"/>
        <w:jc w:val="both"/>
        <w:rPr>
          <w:sz w:val="28"/>
          <w:szCs w:val="28"/>
          <w:lang w:val="ru-RU"/>
        </w:rPr>
      </w:pPr>
      <w:r w:rsidRPr="00A20AA1">
        <w:rPr>
          <w:color w:val="000000"/>
          <w:spacing w:val="20"/>
          <w:sz w:val="28"/>
          <w:szCs w:val="28"/>
        </w:rPr>
        <w:t>И на первые, и на вторые типы вопросительных предложений ученый отвеч</w:t>
      </w:r>
      <w:r w:rsidRPr="00A20AA1">
        <w:rPr>
          <w:color w:val="000000"/>
          <w:spacing w:val="20"/>
          <w:sz w:val="28"/>
          <w:szCs w:val="28"/>
          <w:lang w:val="ru-RU"/>
        </w:rPr>
        <w:t>ает</w:t>
      </w:r>
      <w:r w:rsidRPr="00A20AA1">
        <w:rPr>
          <w:color w:val="000000"/>
          <w:spacing w:val="20"/>
          <w:sz w:val="28"/>
          <w:szCs w:val="28"/>
        </w:rPr>
        <w:t xml:space="preserve"> тремя-четырьмя предложениями, в основном одним абзацем. Мы считаем, что, используя вопросительные предложения, </w:t>
      </w:r>
      <w:r w:rsidRPr="00A20AA1">
        <w:rPr>
          <w:color w:val="000000"/>
          <w:spacing w:val="4"/>
          <w:sz w:val="28"/>
          <w:szCs w:val="28"/>
        </w:rPr>
        <w:t>Л. Н. Гумилев обращает наше внимание на наиболее важные аспекты</w:t>
      </w:r>
      <w:r w:rsidRPr="00A20AA1">
        <w:rPr>
          <w:color w:val="000000"/>
          <w:spacing w:val="4"/>
          <w:sz w:val="28"/>
          <w:szCs w:val="28"/>
          <w:lang w:val="ru-RU"/>
        </w:rPr>
        <w:t xml:space="preserve"> текста.</w:t>
      </w:r>
    </w:p>
    <w:p w:rsidR="00DD0442" w:rsidRPr="00A20AA1" w:rsidRDefault="00DD0442" w:rsidP="00A20AA1">
      <w:pPr>
        <w:shd w:val="clear" w:color="auto" w:fill="FFFFFF"/>
        <w:spacing w:line="360" w:lineRule="auto"/>
        <w:ind w:left="58" w:firstLine="709"/>
        <w:jc w:val="both"/>
        <w:rPr>
          <w:sz w:val="28"/>
          <w:szCs w:val="28"/>
        </w:rPr>
      </w:pPr>
      <w:r w:rsidRPr="00A20AA1">
        <w:rPr>
          <w:color w:val="000000"/>
          <w:spacing w:val="1"/>
          <w:sz w:val="28"/>
          <w:szCs w:val="28"/>
        </w:rPr>
        <w:t xml:space="preserve">Таким образом, можно сказать, что на семантико-синтаксическом уровне </w:t>
      </w:r>
      <w:r w:rsidRPr="00A20AA1">
        <w:rPr>
          <w:color w:val="000000"/>
          <w:spacing w:val="9"/>
          <w:sz w:val="28"/>
          <w:szCs w:val="28"/>
        </w:rPr>
        <w:t xml:space="preserve">Л. Н. Гумилев, как сказано выше, иногда отступает от традиционного </w:t>
      </w:r>
      <w:r w:rsidRPr="00A20AA1">
        <w:rPr>
          <w:color w:val="000000"/>
          <w:spacing w:val="14"/>
          <w:sz w:val="28"/>
          <w:szCs w:val="28"/>
        </w:rPr>
        <w:t>изложения материала научн</w:t>
      </w:r>
      <w:r w:rsidRPr="00A20AA1">
        <w:rPr>
          <w:color w:val="000000"/>
          <w:spacing w:val="14"/>
          <w:sz w:val="28"/>
          <w:szCs w:val="28"/>
          <w:lang w:val="ru-RU"/>
        </w:rPr>
        <w:t>о</w:t>
      </w:r>
      <w:r w:rsidRPr="00A20AA1">
        <w:rPr>
          <w:color w:val="000000"/>
          <w:spacing w:val="14"/>
          <w:sz w:val="28"/>
          <w:szCs w:val="28"/>
        </w:rPr>
        <w:t xml:space="preserve">м стиле. Это проявляется в высокой </w:t>
      </w:r>
      <w:r w:rsidRPr="00A20AA1">
        <w:rPr>
          <w:color w:val="000000"/>
          <w:spacing w:val="3"/>
          <w:sz w:val="28"/>
          <w:szCs w:val="28"/>
        </w:rPr>
        <w:t>частотности употребления простых предложений, большом количестве вопросительных предложений.</w:t>
      </w:r>
    </w:p>
    <w:p w:rsidR="00DD0442" w:rsidRPr="00A20AA1" w:rsidRDefault="00DD0442" w:rsidP="00A20AA1">
      <w:pPr>
        <w:shd w:val="clear" w:color="auto" w:fill="FFFFFF"/>
        <w:spacing w:line="360" w:lineRule="auto"/>
        <w:ind w:left="58" w:right="14" w:firstLine="709"/>
        <w:jc w:val="both"/>
        <w:rPr>
          <w:color w:val="000000"/>
          <w:spacing w:val="2"/>
          <w:sz w:val="28"/>
          <w:szCs w:val="28"/>
        </w:rPr>
      </w:pPr>
      <w:r w:rsidRPr="00A20AA1">
        <w:rPr>
          <w:color w:val="000000"/>
          <w:spacing w:val="5"/>
          <w:sz w:val="28"/>
          <w:szCs w:val="28"/>
        </w:rPr>
        <w:t xml:space="preserve">Одной из отличительных черт представления языковой личности </w:t>
      </w:r>
      <w:r w:rsidRPr="00A20AA1">
        <w:rPr>
          <w:color w:val="000000"/>
          <w:spacing w:val="6"/>
          <w:sz w:val="28"/>
          <w:szCs w:val="28"/>
        </w:rPr>
        <w:t>Л. Н. Гумилева на данном уровне является малое количество цитат</w:t>
      </w:r>
      <w:r w:rsidRPr="00A20AA1">
        <w:rPr>
          <w:color w:val="000000"/>
          <w:spacing w:val="17"/>
          <w:sz w:val="28"/>
          <w:szCs w:val="28"/>
        </w:rPr>
        <w:t xml:space="preserve">. </w:t>
      </w:r>
      <w:r w:rsidRPr="00A20AA1">
        <w:rPr>
          <w:color w:val="000000"/>
          <w:spacing w:val="2"/>
          <w:sz w:val="28"/>
          <w:szCs w:val="28"/>
        </w:rPr>
        <w:t>Например:</w:t>
      </w:r>
    </w:p>
    <w:p w:rsidR="00DD0442" w:rsidRPr="00A20AA1" w:rsidRDefault="00DD0442" w:rsidP="00A20AA1">
      <w:pPr>
        <w:shd w:val="clear" w:color="auto" w:fill="FFFFFF"/>
        <w:spacing w:line="360" w:lineRule="auto"/>
        <w:ind w:left="58" w:right="14" w:firstLine="709"/>
        <w:jc w:val="both"/>
        <w:rPr>
          <w:i/>
          <w:sz w:val="28"/>
          <w:szCs w:val="28"/>
          <w:lang w:val="ru-RU"/>
        </w:rPr>
      </w:pPr>
      <w:r w:rsidRPr="00A20AA1">
        <w:rPr>
          <w:i/>
          <w:sz w:val="28"/>
          <w:szCs w:val="28"/>
        </w:rPr>
        <w:t>- Известный русский востоковед В. Д. Смирнов в своей диссертации писал: "Неужели же кто-нибудь хоть в шутку станет утверждать, что гг. Чайковский, Лангевич и т.п. личности из славян, греков, мадьяр, итальянцев и др. приняли ислам по убеждению? Без сомнения, никто. А между тем на долю подобных-то перевертней и выпал жребий воспользоваться плодами доблестных подвигов османского племени. Не имея никакой религии, они чужды были всяких нравственных убеждений; не чувствуя никаких симпатий к народу, над которым они властвовали, они жили одной животной жизнью. Гаремные интриги заменяли им настоящую, интересующую всякого истинного гражданина, политику. Семейные связи не вызывались у них изуродованным состоянием организма или восполнялись гнусным пороком... Понятие о благе не шло у них дальше благополучия собственного кармана. Чувство долга ограничивалось приисканием законных предлогов, которыми бы можно было прикрыть свои беззакония, не рискуя сделаться жертвою происков других подобных им общественных деятелей. Словом, будучи османами по имени, они не были ими в действительности"</w:t>
      </w:r>
      <w:bookmarkStart w:id="9" w:name="ebe02text19"/>
      <w:bookmarkEnd w:id="9"/>
      <w:r w:rsidR="00D04795" w:rsidRPr="00A20AA1">
        <w:rPr>
          <w:i/>
          <w:sz w:val="28"/>
          <w:szCs w:val="28"/>
          <w:lang w:val="ru-RU"/>
        </w:rPr>
        <w:t xml:space="preserve"> </w:t>
      </w:r>
      <w:r w:rsidR="00D04795" w:rsidRPr="00A20AA1">
        <w:rPr>
          <w:color w:val="000000"/>
          <w:spacing w:val="3"/>
          <w:sz w:val="28"/>
          <w:szCs w:val="28"/>
          <w:lang w:val="ru-RU"/>
        </w:rPr>
        <w:t>(Гумилев</w:t>
      </w:r>
      <w:r w:rsidR="00D04795" w:rsidRPr="00A20AA1">
        <w:rPr>
          <w:color w:val="000000"/>
          <w:spacing w:val="3"/>
          <w:sz w:val="28"/>
          <w:szCs w:val="28"/>
        </w:rPr>
        <w:t xml:space="preserve">, </w:t>
      </w:r>
      <w:r w:rsidRPr="00A20AA1">
        <w:rPr>
          <w:color w:val="000000"/>
          <w:spacing w:val="3"/>
          <w:sz w:val="28"/>
          <w:szCs w:val="28"/>
          <w:lang w:val="ru-RU"/>
        </w:rPr>
        <w:t>52</w:t>
      </w:r>
      <w:r w:rsidR="00D04795" w:rsidRPr="00A20AA1">
        <w:rPr>
          <w:color w:val="000000"/>
          <w:spacing w:val="3"/>
          <w:sz w:val="28"/>
          <w:szCs w:val="28"/>
          <w:lang w:val="ru-RU"/>
        </w:rPr>
        <w:t>)</w:t>
      </w:r>
      <w:r w:rsidRPr="00A20AA1">
        <w:rPr>
          <w:color w:val="000000"/>
          <w:spacing w:val="3"/>
          <w:sz w:val="28"/>
          <w:szCs w:val="28"/>
          <w:lang w:val="ru-RU"/>
        </w:rPr>
        <w:t>;</w:t>
      </w:r>
    </w:p>
    <w:p w:rsidR="00DD0442" w:rsidRPr="00A20AA1" w:rsidRDefault="00DD0442" w:rsidP="00A20AA1">
      <w:pPr>
        <w:shd w:val="clear" w:color="auto" w:fill="FFFFFF"/>
        <w:spacing w:line="360" w:lineRule="auto"/>
        <w:ind w:left="58" w:right="14" w:firstLine="709"/>
        <w:jc w:val="both"/>
        <w:rPr>
          <w:i/>
          <w:sz w:val="28"/>
          <w:szCs w:val="28"/>
          <w:lang w:val="ru-RU"/>
        </w:rPr>
      </w:pPr>
      <w:r w:rsidRPr="00A20AA1">
        <w:rPr>
          <w:i/>
          <w:sz w:val="28"/>
          <w:szCs w:val="28"/>
        </w:rPr>
        <w:t>- Он заявил: "Я сражался с этим городом для того, чтобы жить в нем</w:t>
      </w:r>
      <w:r w:rsidRPr="00A20AA1">
        <w:rPr>
          <w:i/>
          <w:sz w:val="28"/>
          <w:szCs w:val="28"/>
          <w:lang w:val="ru-RU"/>
        </w:rPr>
        <w:t xml:space="preserve">’’ </w:t>
      </w:r>
      <w:r w:rsidR="00D04795" w:rsidRPr="00A20AA1">
        <w:rPr>
          <w:color w:val="000000"/>
          <w:spacing w:val="3"/>
          <w:sz w:val="28"/>
          <w:szCs w:val="28"/>
          <w:lang w:val="ru-RU"/>
        </w:rPr>
        <w:t>(Гумилев</w:t>
      </w:r>
      <w:r w:rsidR="00D04795" w:rsidRPr="00A20AA1">
        <w:rPr>
          <w:color w:val="000000"/>
          <w:spacing w:val="3"/>
          <w:sz w:val="28"/>
          <w:szCs w:val="28"/>
        </w:rPr>
        <w:t xml:space="preserve">, </w:t>
      </w:r>
      <w:r w:rsidRPr="00A20AA1">
        <w:rPr>
          <w:color w:val="000000"/>
          <w:spacing w:val="3"/>
          <w:sz w:val="28"/>
          <w:szCs w:val="28"/>
          <w:lang w:val="ru-RU"/>
        </w:rPr>
        <w:t>56</w:t>
      </w:r>
      <w:r w:rsidR="00D04795" w:rsidRPr="00A20AA1">
        <w:rPr>
          <w:color w:val="000000"/>
          <w:spacing w:val="3"/>
          <w:sz w:val="28"/>
          <w:szCs w:val="28"/>
          <w:lang w:val="ru-RU"/>
        </w:rPr>
        <w:t>)</w:t>
      </w:r>
      <w:r w:rsidRPr="00A20AA1">
        <w:rPr>
          <w:color w:val="000000"/>
          <w:spacing w:val="3"/>
          <w:sz w:val="28"/>
          <w:szCs w:val="28"/>
          <w:lang w:val="ru-RU"/>
        </w:rPr>
        <w:t>;</w:t>
      </w:r>
    </w:p>
    <w:p w:rsidR="00DD0442" w:rsidRPr="00A20AA1" w:rsidRDefault="00DD0442" w:rsidP="00A20AA1">
      <w:pPr>
        <w:shd w:val="clear" w:color="auto" w:fill="FFFFFF"/>
        <w:spacing w:line="360" w:lineRule="auto"/>
        <w:ind w:left="43" w:right="7" w:firstLine="709"/>
        <w:jc w:val="both"/>
        <w:rPr>
          <w:sz w:val="28"/>
          <w:szCs w:val="28"/>
        </w:rPr>
      </w:pPr>
      <w:r w:rsidRPr="00A20AA1">
        <w:rPr>
          <w:color w:val="000000"/>
          <w:spacing w:val="-2"/>
          <w:sz w:val="28"/>
          <w:szCs w:val="28"/>
        </w:rPr>
        <w:t>При этом следует заметить, что Л. Н. Гумилев использует цитаты в качестве доказания своих мыслей.</w:t>
      </w:r>
    </w:p>
    <w:p w:rsidR="005074E1" w:rsidRDefault="005074E1" w:rsidP="00A20AA1">
      <w:pPr>
        <w:shd w:val="clear" w:color="auto" w:fill="FFFFFF"/>
        <w:spacing w:line="360" w:lineRule="auto"/>
        <w:ind w:left="2174" w:firstLine="709"/>
        <w:jc w:val="both"/>
        <w:rPr>
          <w:i/>
          <w:iCs/>
          <w:color w:val="000000"/>
          <w:spacing w:val="-3"/>
          <w:sz w:val="28"/>
          <w:szCs w:val="28"/>
          <w:lang w:val="ru-RU"/>
        </w:rPr>
      </w:pPr>
    </w:p>
    <w:p w:rsidR="00DD0442" w:rsidRDefault="00DD0442" w:rsidP="005074E1">
      <w:pPr>
        <w:pStyle w:val="a6"/>
        <w:rPr>
          <w:lang w:val="ru-RU"/>
        </w:rPr>
      </w:pPr>
      <w:bookmarkStart w:id="10" w:name="_Toc203400493"/>
      <w:r w:rsidRPr="00A20AA1">
        <w:t>2.2 Реконструкция тезауруса Л. Н. Гумилева</w:t>
      </w:r>
      <w:bookmarkEnd w:id="10"/>
    </w:p>
    <w:p w:rsidR="005074E1" w:rsidRPr="005074E1" w:rsidRDefault="005074E1" w:rsidP="00A20AA1">
      <w:pPr>
        <w:shd w:val="clear" w:color="auto" w:fill="FFFFFF"/>
        <w:spacing w:line="360" w:lineRule="auto"/>
        <w:ind w:left="2174" w:firstLine="709"/>
        <w:jc w:val="both"/>
        <w:rPr>
          <w:sz w:val="28"/>
          <w:szCs w:val="28"/>
          <w:lang w:val="ru-RU"/>
        </w:rPr>
      </w:pPr>
    </w:p>
    <w:p w:rsidR="00DD0442" w:rsidRPr="00A20AA1" w:rsidRDefault="00DD0442" w:rsidP="00A20AA1">
      <w:pPr>
        <w:shd w:val="clear" w:color="auto" w:fill="FFFFFF"/>
        <w:spacing w:line="360" w:lineRule="auto"/>
        <w:ind w:left="29" w:right="22" w:firstLine="709"/>
        <w:jc w:val="both"/>
        <w:rPr>
          <w:sz w:val="28"/>
          <w:szCs w:val="28"/>
        </w:rPr>
      </w:pPr>
      <w:r w:rsidRPr="00A20AA1">
        <w:rPr>
          <w:color w:val="000000"/>
          <w:spacing w:val="-6"/>
          <w:sz w:val="28"/>
          <w:szCs w:val="28"/>
        </w:rPr>
        <w:t xml:space="preserve">Как известно, ядро научного стиля составляют монографии и статьи: </w:t>
      </w:r>
      <w:r w:rsidRPr="00A20AA1">
        <w:rPr>
          <w:color w:val="000000"/>
          <w:spacing w:val="-2"/>
          <w:sz w:val="28"/>
          <w:szCs w:val="28"/>
        </w:rPr>
        <w:t xml:space="preserve">периферийными считаются рефераты, тезисы, научные доклады и т.д. В </w:t>
      </w:r>
      <w:r w:rsidRPr="00A20AA1">
        <w:rPr>
          <w:color w:val="000000"/>
          <w:spacing w:val="7"/>
          <w:sz w:val="28"/>
          <w:szCs w:val="28"/>
        </w:rPr>
        <w:t xml:space="preserve">научном стиле логично соединяются, объективность материала и </w:t>
      </w:r>
      <w:r w:rsidRPr="00A20AA1">
        <w:rPr>
          <w:color w:val="000000"/>
          <w:spacing w:val="3"/>
          <w:sz w:val="28"/>
          <w:szCs w:val="28"/>
        </w:rPr>
        <w:t xml:space="preserve">субъективный характер формы. Эмоциональность и экспрессивность </w:t>
      </w:r>
      <w:r w:rsidRPr="00A20AA1">
        <w:rPr>
          <w:color w:val="000000"/>
          <w:sz w:val="28"/>
          <w:szCs w:val="28"/>
        </w:rPr>
        <w:t>научного мышления находится под контролем логики исследователя.</w:t>
      </w:r>
    </w:p>
    <w:p w:rsidR="00DD0442" w:rsidRPr="00A20AA1" w:rsidRDefault="00DD0442" w:rsidP="00A20AA1">
      <w:pPr>
        <w:shd w:val="clear" w:color="auto" w:fill="FFFFFF"/>
        <w:spacing w:line="360" w:lineRule="auto"/>
        <w:ind w:left="7" w:right="22" w:firstLine="709"/>
        <w:jc w:val="both"/>
        <w:rPr>
          <w:sz w:val="28"/>
          <w:szCs w:val="28"/>
        </w:rPr>
      </w:pPr>
      <w:r w:rsidRPr="00A20AA1">
        <w:rPr>
          <w:color w:val="000000"/>
          <w:spacing w:val="-7"/>
          <w:sz w:val="28"/>
          <w:szCs w:val="28"/>
        </w:rPr>
        <w:t xml:space="preserve">Научный стиль языка поощряет и поддерживает прежде всего такие </w:t>
      </w:r>
      <w:r w:rsidRPr="00A20AA1">
        <w:rPr>
          <w:color w:val="000000"/>
          <w:spacing w:val="4"/>
          <w:sz w:val="28"/>
          <w:szCs w:val="28"/>
        </w:rPr>
        <w:t xml:space="preserve">коммуникативные качества речи, как логичность и точность, а также чистота, уместность, в меньшей мере выразительность и богатство. И </w:t>
      </w:r>
      <w:r w:rsidRPr="00A20AA1">
        <w:rPr>
          <w:color w:val="000000"/>
          <w:spacing w:val="-2"/>
          <w:sz w:val="28"/>
          <w:szCs w:val="28"/>
        </w:rPr>
        <w:t xml:space="preserve">учёные не склонны прибегать к помощи изобразительно-выразительных </w:t>
      </w:r>
      <w:r w:rsidRPr="00A20AA1">
        <w:rPr>
          <w:color w:val="000000"/>
          <w:spacing w:val="12"/>
          <w:sz w:val="28"/>
          <w:szCs w:val="28"/>
        </w:rPr>
        <w:t xml:space="preserve">средств языка, обсуждая свои профессиональные проблемы, а </w:t>
      </w:r>
      <w:r w:rsidRPr="00A20AA1">
        <w:rPr>
          <w:color w:val="000000"/>
          <w:spacing w:val="-3"/>
          <w:sz w:val="28"/>
          <w:szCs w:val="28"/>
        </w:rPr>
        <w:t xml:space="preserve">выразительность научной речи поддерживается не этими средствами, а </w:t>
      </w:r>
      <w:r w:rsidRPr="00A20AA1">
        <w:rPr>
          <w:color w:val="000000"/>
          <w:spacing w:val="-6"/>
          <w:sz w:val="28"/>
          <w:szCs w:val="28"/>
        </w:rPr>
        <w:t xml:space="preserve">чёткостью, строгостью, ясностью синтаксических структур, точностью и </w:t>
      </w:r>
      <w:r w:rsidRPr="00A20AA1">
        <w:rPr>
          <w:color w:val="000000"/>
          <w:spacing w:val="-3"/>
          <w:sz w:val="28"/>
          <w:szCs w:val="28"/>
        </w:rPr>
        <w:t>логичностью применения лексики [10, 266].</w:t>
      </w:r>
    </w:p>
    <w:p w:rsidR="00DD0442" w:rsidRPr="00A20AA1" w:rsidRDefault="00DD0442" w:rsidP="00A20AA1">
      <w:pPr>
        <w:shd w:val="clear" w:color="auto" w:fill="FFFFFF"/>
        <w:spacing w:line="360" w:lineRule="auto"/>
        <w:ind w:right="22" w:firstLine="709"/>
        <w:jc w:val="both"/>
        <w:rPr>
          <w:sz w:val="28"/>
          <w:szCs w:val="28"/>
        </w:rPr>
      </w:pPr>
      <w:r w:rsidRPr="00A20AA1">
        <w:rPr>
          <w:color w:val="000000"/>
          <w:spacing w:val="-2"/>
          <w:sz w:val="28"/>
          <w:szCs w:val="28"/>
        </w:rPr>
        <w:t xml:space="preserve">В настоящей работе мы опираемся на определение экспрессивности </w:t>
      </w:r>
      <w:r w:rsidRPr="00A20AA1">
        <w:rPr>
          <w:color w:val="000000"/>
          <w:spacing w:val="-3"/>
          <w:sz w:val="28"/>
          <w:szCs w:val="28"/>
        </w:rPr>
        <w:t>научной речи, предложенной Н. Ми</w:t>
      </w:r>
      <w:r w:rsidRPr="00A20AA1">
        <w:rPr>
          <w:color w:val="000000"/>
          <w:spacing w:val="-3"/>
          <w:sz w:val="28"/>
          <w:szCs w:val="28"/>
          <w:lang w:val="ru-RU"/>
        </w:rPr>
        <w:t>тр</w:t>
      </w:r>
      <w:r w:rsidRPr="00A20AA1">
        <w:rPr>
          <w:color w:val="000000"/>
          <w:spacing w:val="-3"/>
          <w:sz w:val="28"/>
          <w:szCs w:val="28"/>
        </w:rPr>
        <w:t>офановой: "экспрессия научной речи -</w:t>
      </w:r>
      <w:r w:rsidR="00243A57" w:rsidRPr="00A20AA1">
        <w:rPr>
          <w:color w:val="000000"/>
          <w:spacing w:val="-3"/>
          <w:sz w:val="28"/>
          <w:szCs w:val="28"/>
          <w:lang w:val="ru-RU"/>
        </w:rPr>
        <w:t xml:space="preserve"> </w:t>
      </w:r>
      <w:r w:rsidRPr="00A20AA1">
        <w:rPr>
          <w:color w:val="000000"/>
          <w:spacing w:val="8"/>
          <w:sz w:val="28"/>
          <w:szCs w:val="28"/>
        </w:rPr>
        <w:t>это, в основном, экспрессия н</w:t>
      </w:r>
      <w:r w:rsidR="000E3985" w:rsidRPr="00A20AA1">
        <w:rPr>
          <w:color w:val="000000"/>
          <w:spacing w:val="8"/>
          <w:sz w:val="28"/>
          <w:szCs w:val="28"/>
        </w:rPr>
        <w:t>аучного выделения, актуализации</w:t>
      </w:r>
      <w:r w:rsidRPr="00A20AA1">
        <w:rPr>
          <w:color w:val="000000"/>
          <w:spacing w:val="8"/>
          <w:sz w:val="28"/>
          <w:szCs w:val="28"/>
        </w:rPr>
        <w:t xml:space="preserve"> </w:t>
      </w:r>
      <w:r w:rsidRPr="00A20AA1">
        <w:rPr>
          <w:color w:val="000000"/>
          <w:spacing w:val="13"/>
          <w:sz w:val="28"/>
          <w:szCs w:val="28"/>
        </w:rPr>
        <w:t xml:space="preserve">эмфатического выделения содержательно значимых элементов </w:t>
      </w:r>
      <w:r w:rsidRPr="00A20AA1">
        <w:rPr>
          <w:color w:val="000000"/>
          <w:spacing w:val="4"/>
          <w:sz w:val="28"/>
          <w:szCs w:val="28"/>
        </w:rPr>
        <w:t xml:space="preserve">высказывания для точного и убедительного изложения, активизации </w:t>
      </w:r>
      <w:r w:rsidRPr="00A20AA1">
        <w:rPr>
          <w:color w:val="000000"/>
          <w:spacing w:val="-1"/>
          <w:sz w:val="28"/>
          <w:szCs w:val="28"/>
        </w:rPr>
        <w:t>внимания читателя..."</w:t>
      </w:r>
      <w:r w:rsidRPr="00A20AA1">
        <w:rPr>
          <w:color w:val="000000"/>
          <w:spacing w:val="-1"/>
          <w:sz w:val="28"/>
          <w:szCs w:val="28"/>
          <w:lang w:val="ru-RU"/>
        </w:rPr>
        <w:t xml:space="preserve"> </w:t>
      </w:r>
      <w:r w:rsidRPr="00A20AA1">
        <w:rPr>
          <w:color w:val="000000"/>
          <w:spacing w:val="-1"/>
          <w:sz w:val="28"/>
          <w:szCs w:val="28"/>
        </w:rPr>
        <w:t>[22, 24].</w:t>
      </w:r>
      <w:r w:rsidR="002063B1" w:rsidRPr="00A20AA1">
        <w:rPr>
          <w:sz w:val="28"/>
          <w:szCs w:val="28"/>
          <w:lang w:val="ru-RU"/>
        </w:rPr>
        <w:t xml:space="preserve"> </w:t>
      </w:r>
      <w:r w:rsidRPr="00A20AA1">
        <w:rPr>
          <w:color w:val="000000"/>
          <w:spacing w:val="3"/>
          <w:sz w:val="28"/>
          <w:szCs w:val="28"/>
        </w:rPr>
        <w:t xml:space="preserve">И если экспрессия выражения свойственна языку вообще, то нам </w:t>
      </w:r>
      <w:r w:rsidRPr="00A20AA1">
        <w:rPr>
          <w:color w:val="000000"/>
          <w:spacing w:val="7"/>
          <w:sz w:val="28"/>
          <w:szCs w:val="28"/>
        </w:rPr>
        <w:t xml:space="preserve">предстоит определить её реализацию в анализируемой главе 2 «Свойства этноса» </w:t>
      </w:r>
      <w:r w:rsidRPr="00A20AA1">
        <w:rPr>
          <w:color w:val="000000"/>
          <w:spacing w:val="2"/>
          <w:sz w:val="28"/>
          <w:szCs w:val="28"/>
        </w:rPr>
        <w:t>книги «Этногенез и биосфера Земли».</w:t>
      </w:r>
    </w:p>
    <w:p w:rsidR="00DD0442" w:rsidRPr="00A20AA1" w:rsidRDefault="00DD0442" w:rsidP="00A20AA1">
      <w:pPr>
        <w:shd w:val="clear" w:color="auto" w:fill="FFFFFF"/>
        <w:spacing w:line="360" w:lineRule="auto"/>
        <w:ind w:left="36" w:firstLine="709"/>
        <w:jc w:val="both"/>
        <w:rPr>
          <w:sz w:val="28"/>
          <w:szCs w:val="28"/>
        </w:rPr>
      </w:pPr>
      <w:r w:rsidRPr="00A20AA1">
        <w:rPr>
          <w:color w:val="000000"/>
          <w:spacing w:val="11"/>
          <w:sz w:val="28"/>
          <w:szCs w:val="28"/>
        </w:rPr>
        <w:t xml:space="preserve">Анализируя научный дискурс учёного, обращаем внимание прежде </w:t>
      </w:r>
      <w:r w:rsidRPr="00A20AA1">
        <w:rPr>
          <w:color w:val="000000"/>
          <w:spacing w:val="4"/>
          <w:sz w:val="28"/>
          <w:szCs w:val="28"/>
        </w:rPr>
        <w:t>всего н</w:t>
      </w:r>
      <w:r w:rsidR="00444387" w:rsidRPr="00A20AA1">
        <w:rPr>
          <w:color w:val="000000"/>
          <w:spacing w:val="4"/>
          <w:sz w:val="28"/>
          <w:szCs w:val="28"/>
        </w:rPr>
        <w:t>а средства выражения экспрессии</w:t>
      </w:r>
      <w:r w:rsidR="00444387" w:rsidRPr="00A20AA1">
        <w:rPr>
          <w:color w:val="000000"/>
          <w:spacing w:val="4"/>
          <w:sz w:val="28"/>
          <w:szCs w:val="28"/>
          <w:lang w:val="ru-RU"/>
        </w:rPr>
        <w:t>.</w:t>
      </w:r>
      <w:r w:rsidR="00444387" w:rsidRPr="00A20AA1">
        <w:rPr>
          <w:color w:val="000000"/>
          <w:spacing w:val="4"/>
          <w:sz w:val="28"/>
          <w:szCs w:val="28"/>
        </w:rPr>
        <w:t xml:space="preserve"> </w:t>
      </w:r>
      <w:r w:rsidR="00444387" w:rsidRPr="00A20AA1">
        <w:rPr>
          <w:color w:val="000000"/>
          <w:spacing w:val="4"/>
          <w:sz w:val="28"/>
          <w:szCs w:val="28"/>
          <w:lang w:val="ru-RU"/>
        </w:rPr>
        <w:t>Н</w:t>
      </w:r>
      <w:r w:rsidRPr="00A20AA1">
        <w:rPr>
          <w:color w:val="000000"/>
          <w:spacing w:val="4"/>
          <w:sz w:val="28"/>
          <w:szCs w:val="28"/>
        </w:rPr>
        <w:t xml:space="preserve">аучная проза Л. Н. Гумилева создаётся стилистически нейтральной лексикой; в текстах </w:t>
      </w:r>
      <w:r w:rsidR="00444387" w:rsidRPr="00A20AA1">
        <w:rPr>
          <w:color w:val="000000"/>
          <w:spacing w:val="4"/>
          <w:sz w:val="28"/>
          <w:szCs w:val="28"/>
          <w:lang w:val="ru-RU"/>
        </w:rPr>
        <w:t xml:space="preserve">присутствуют </w:t>
      </w:r>
      <w:r w:rsidRPr="00A20AA1">
        <w:rPr>
          <w:color w:val="000000"/>
          <w:spacing w:val="15"/>
          <w:sz w:val="28"/>
          <w:szCs w:val="28"/>
        </w:rPr>
        <w:t>эффектные метафоры, сравнения, эпитеты.</w:t>
      </w:r>
      <w:r w:rsidR="00444387" w:rsidRPr="00A20AA1">
        <w:rPr>
          <w:color w:val="000000"/>
          <w:spacing w:val="15"/>
          <w:sz w:val="28"/>
          <w:szCs w:val="28"/>
          <w:lang w:val="ru-RU"/>
        </w:rPr>
        <w:t xml:space="preserve"> М</w:t>
      </w:r>
      <w:r w:rsidRPr="00A20AA1">
        <w:rPr>
          <w:color w:val="000000"/>
          <w:spacing w:val="15"/>
          <w:sz w:val="28"/>
          <w:szCs w:val="28"/>
        </w:rPr>
        <w:t xml:space="preserve">ы </w:t>
      </w:r>
      <w:r w:rsidRPr="00A20AA1">
        <w:rPr>
          <w:color w:val="000000"/>
          <w:spacing w:val="14"/>
          <w:sz w:val="28"/>
          <w:szCs w:val="28"/>
        </w:rPr>
        <w:t xml:space="preserve">выделили особенности авторского научного стиля: среди них можно </w:t>
      </w:r>
      <w:r w:rsidRPr="00A20AA1">
        <w:rPr>
          <w:color w:val="000000"/>
          <w:spacing w:val="1"/>
          <w:sz w:val="28"/>
          <w:szCs w:val="28"/>
        </w:rPr>
        <w:t>назвать:</w:t>
      </w:r>
    </w:p>
    <w:p w:rsidR="00DD0442" w:rsidRPr="00A20AA1" w:rsidRDefault="00DD0442" w:rsidP="00173E7D">
      <w:pPr>
        <w:shd w:val="clear" w:color="auto" w:fill="FFFFFF"/>
        <w:tabs>
          <w:tab w:val="left" w:pos="0"/>
        </w:tabs>
        <w:spacing w:line="360" w:lineRule="auto"/>
        <w:ind w:firstLine="709"/>
        <w:jc w:val="both"/>
        <w:rPr>
          <w:bCs/>
          <w:color w:val="000000"/>
          <w:spacing w:val="4"/>
          <w:sz w:val="28"/>
          <w:szCs w:val="28"/>
          <w:lang w:val="ru-RU"/>
        </w:rPr>
      </w:pPr>
      <w:r w:rsidRPr="00A20AA1">
        <w:rPr>
          <w:color w:val="000000"/>
          <w:sz w:val="28"/>
          <w:szCs w:val="28"/>
        </w:rPr>
        <w:t>•</w:t>
      </w:r>
      <w:r w:rsidRPr="00A20AA1">
        <w:rPr>
          <w:color w:val="000000"/>
          <w:sz w:val="28"/>
          <w:szCs w:val="28"/>
        </w:rPr>
        <w:tab/>
      </w:r>
      <w:r w:rsidR="00AF59AF" w:rsidRPr="00A20AA1">
        <w:rPr>
          <w:bCs/>
          <w:color w:val="000000"/>
          <w:spacing w:val="4"/>
          <w:sz w:val="28"/>
          <w:szCs w:val="28"/>
        </w:rPr>
        <w:t>экспрессивно-окрашенны</w:t>
      </w:r>
      <w:r w:rsidR="00AF59AF" w:rsidRPr="00A20AA1">
        <w:rPr>
          <w:bCs/>
          <w:color w:val="000000"/>
          <w:spacing w:val="4"/>
          <w:sz w:val="28"/>
          <w:szCs w:val="28"/>
          <w:lang w:val="ru-RU"/>
        </w:rPr>
        <w:t>е</w:t>
      </w:r>
      <w:r w:rsidRPr="00A20AA1">
        <w:rPr>
          <w:bCs/>
          <w:color w:val="000000"/>
          <w:spacing w:val="4"/>
          <w:sz w:val="28"/>
          <w:szCs w:val="28"/>
        </w:rPr>
        <w:t xml:space="preserve"> средств</w:t>
      </w:r>
      <w:r w:rsidR="00AF59AF" w:rsidRPr="00A20AA1">
        <w:rPr>
          <w:bCs/>
          <w:color w:val="000000"/>
          <w:spacing w:val="4"/>
          <w:sz w:val="28"/>
          <w:szCs w:val="28"/>
          <w:lang w:val="ru-RU"/>
        </w:rPr>
        <w:t>а</w:t>
      </w:r>
      <w:r w:rsidR="00AF59AF" w:rsidRPr="00A20AA1">
        <w:rPr>
          <w:bCs/>
          <w:color w:val="000000"/>
          <w:spacing w:val="4"/>
          <w:sz w:val="28"/>
          <w:szCs w:val="28"/>
        </w:rPr>
        <w:t xml:space="preserve"> и выражени</w:t>
      </w:r>
      <w:r w:rsidR="00AF59AF" w:rsidRPr="00A20AA1">
        <w:rPr>
          <w:bCs/>
          <w:color w:val="000000"/>
          <w:spacing w:val="4"/>
          <w:sz w:val="28"/>
          <w:szCs w:val="28"/>
          <w:lang w:val="ru-RU"/>
        </w:rPr>
        <w:t>я</w:t>
      </w:r>
      <w:r w:rsidR="00AF59AF" w:rsidRPr="00A20AA1">
        <w:rPr>
          <w:bCs/>
          <w:color w:val="000000"/>
          <w:spacing w:val="4"/>
          <w:sz w:val="28"/>
          <w:szCs w:val="28"/>
        </w:rPr>
        <w:t>, передающи</w:t>
      </w:r>
      <w:r w:rsidR="00AF59AF" w:rsidRPr="00A20AA1">
        <w:rPr>
          <w:bCs/>
          <w:color w:val="000000"/>
          <w:spacing w:val="4"/>
          <w:sz w:val="28"/>
          <w:szCs w:val="28"/>
          <w:lang w:val="ru-RU"/>
        </w:rPr>
        <w:t>е</w:t>
      </w:r>
      <w:r w:rsidRPr="00A20AA1">
        <w:rPr>
          <w:bCs/>
          <w:color w:val="000000"/>
          <w:spacing w:val="4"/>
          <w:sz w:val="28"/>
          <w:szCs w:val="28"/>
        </w:rPr>
        <w:t xml:space="preserve"> авторское отношение к изложению материала</w:t>
      </w:r>
      <w:r w:rsidR="00AF59AF" w:rsidRPr="00A20AA1">
        <w:rPr>
          <w:bCs/>
          <w:color w:val="000000"/>
          <w:spacing w:val="4"/>
          <w:sz w:val="28"/>
          <w:szCs w:val="28"/>
          <w:lang w:val="ru-RU"/>
        </w:rPr>
        <w:t>:</w:t>
      </w:r>
    </w:p>
    <w:p w:rsidR="00171C26" w:rsidRPr="00A20AA1" w:rsidRDefault="0059795A" w:rsidP="00173E7D">
      <w:pPr>
        <w:shd w:val="clear" w:color="auto" w:fill="FFFFFF"/>
        <w:tabs>
          <w:tab w:val="left" w:pos="0"/>
        </w:tabs>
        <w:spacing w:line="360" w:lineRule="auto"/>
        <w:ind w:firstLine="709"/>
        <w:jc w:val="both"/>
        <w:rPr>
          <w:i/>
          <w:sz w:val="28"/>
          <w:szCs w:val="28"/>
          <w:lang w:val="ru-RU"/>
        </w:rPr>
      </w:pPr>
      <w:r w:rsidRPr="00A20AA1">
        <w:rPr>
          <w:i/>
          <w:sz w:val="28"/>
          <w:szCs w:val="28"/>
          <w:lang w:val="ru-RU"/>
        </w:rPr>
        <w:t xml:space="preserve">- </w:t>
      </w:r>
      <w:r w:rsidR="008140FD" w:rsidRPr="00A20AA1">
        <w:rPr>
          <w:i/>
          <w:sz w:val="28"/>
          <w:szCs w:val="28"/>
        </w:rPr>
        <w:t xml:space="preserve">К началу XIX в. Турция стала </w:t>
      </w:r>
      <w:r w:rsidR="008140FD" w:rsidRPr="00A20AA1">
        <w:rPr>
          <w:b/>
          <w:i/>
          <w:sz w:val="28"/>
          <w:szCs w:val="28"/>
        </w:rPr>
        <w:t>"больным человеком"</w:t>
      </w:r>
      <w:r w:rsidR="005E2E21" w:rsidRPr="00A20AA1">
        <w:rPr>
          <w:b/>
          <w:i/>
          <w:sz w:val="28"/>
          <w:szCs w:val="28"/>
          <w:lang w:val="ru-RU"/>
        </w:rPr>
        <w:t xml:space="preserve"> </w:t>
      </w:r>
      <w:r w:rsidR="005E2E21" w:rsidRPr="00A20AA1">
        <w:rPr>
          <w:color w:val="000000"/>
          <w:spacing w:val="3"/>
          <w:sz w:val="28"/>
          <w:szCs w:val="28"/>
          <w:lang w:val="ru-RU"/>
        </w:rPr>
        <w:t>(Гумилев</w:t>
      </w:r>
      <w:r w:rsidR="005E2E21" w:rsidRPr="00A20AA1">
        <w:rPr>
          <w:color w:val="000000"/>
          <w:spacing w:val="3"/>
          <w:sz w:val="28"/>
          <w:szCs w:val="28"/>
        </w:rPr>
        <w:t>,</w:t>
      </w:r>
      <w:r w:rsidR="005E2E21" w:rsidRPr="00A20AA1">
        <w:rPr>
          <w:color w:val="000000"/>
          <w:spacing w:val="3"/>
          <w:sz w:val="28"/>
          <w:szCs w:val="28"/>
          <w:lang w:val="ru-RU"/>
        </w:rPr>
        <w:t xml:space="preserve"> 42);</w:t>
      </w:r>
    </w:p>
    <w:p w:rsidR="0059795A" w:rsidRPr="00A20AA1" w:rsidRDefault="0059795A" w:rsidP="00173E7D">
      <w:pPr>
        <w:shd w:val="clear" w:color="auto" w:fill="FFFFFF"/>
        <w:tabs>
          <w:tab w:val="left" w:pos="0"/>
        </w:tabs>
        <w:spacing w:line="360" w:lineRule="auto"/>
        <w:ind w:firstLine="709"/>
        <w:jc w:val="both"/>
        <w:rPr>
          <w:i/>
          <w:sz w:val="28"/>
          <w:szCs w:val="28"/>
          <w:lang w:val="ru-RU"/>
        </w:rPr>
      </w:pPr>
      <w:r w:rsidRPr="00A20AA1">
        <w:rPr>
          <w:i/>
          <w:sz w:val="28"/>
          <w:szCs w:val="28"/>
          <w:lang w:val="ru-RU"/>
        </w:rPr>
        <w:t>- Б</w:t>
      </w:r>
      <w:r w:rsidRPr="00A20AA1">
        <w:rPr>
          <w:i/>
          <w:sz w:val="28"/>
          <w:szCs w:val="28"/>
        </w:rPr>
        <w:t xml:space="preserve">ольшинство из них искали </w:t>
      </w:r>
      <w:r w:rsidRPr="00A20AA1">
        <w:rPr>
          <w:b/>
          <w:i/>
          <w:sz w:val="28"/>
          <w:szCs w:val="28"/>
        </w:rPr>
        <w:t>теплого местечка</w:t>
      </w:r>
      <w:r w:rsidR="005E2E21" w:rsidRPr="00A20AA1">
        <w:rPr>
          <w:i/>
          <w:sz w:val="28"/>
          <w:szCs w:val="28"/>
          <w:lang w:val="ru-RU"/>
        </w:rPr>
        <w:t xml:space="preserve"> </w:t>
      </w:r>
      <w:r w:rsidR="005E2E21" w:rsidRPr="00A20AA1">
        <w:rPr>
          <w:color w:val="000000"/>
          <w:spacing w:val="3"/>
          <w:sz w:val="28"/>
          <w:szCs w:val="28"/>
          <w:lang w:val="ru-RU"/>
        </w:rPr>
        <w:t>(Гумилев</w:t>
      </w:r>
      <w:r w:rsidR="005E2E21" w:rsidRPr="00A20AA1">
        <w:rPr>
          <w:color w:val="000000"/>
          <w:spacing w:val="3"/>
          <w:sz w:val="28"/>
          <w:szCs w:val="28"/>
        </w:rPr>
        <w:t>,</w:t>
      </w:r>
      <w:r w:rsidR="005E2E21" w:rsidRPr="00A20AA1">
        <w:rPr>
          <w:color w:val="000000"/>
          <w:spacing w:val="3"/>
          <w:sz w:val="28"/>
          <w:szCs w:val="28"/>
          <w:lang w:val="ru-RU"/>
        </w:rPr>
        <w:t xml:space="preserve"> 42);</w:t>
      </w:r>
    </w:p>
    <w:p w:rsidR="001F3A5F" w:rsidRPr="00A20AA1" w:rsidRDefault="001F3A5F" w:rsidP="00173E7D">
      <w:pPr>
        <w:shd w:val="clear" w:color="auto" w:fill="FFFFFF"/>
        <w:tabs>
          <w:tab w:val="left" w:pos="0"/>
        </w:tabs>
        <w:spacing w:line="360" w:lineRule="auto"/>
        <w:ind w:firstLine="709"/>
        <w:jc w:val="both"/>
        <w:rPr>
          <w:i/>
          <w:sz w:val="28"/>
          <w:szCs w:val="28"/>
          <w:lang w:val="ru-RU"/>
        </w:rPr>
      </w:pPr>
      <w:r w:rsidRPr="00A20AA1">
        <w:rPr>
          <w:i/>
          <w:sz w:val="28"/>
          <w:szCs w:val="28"/>
          <w:lang w:val="ru-RU"/>
        </w:rPr>
        <w:t xml:space="preserve">- </w:t>
      </w:r>
      <w:r w:rsidRPr="00A20AA1">
        <w:rPr>
          <w:i/>
          <w:sz w:val="28"/>
          <w:szCs w:val="28"/>
        </w:rPr>
        <w:t xml:space="preserve">Война за независимость была такой ожесточенной, что унесла миллион жизней с малонаселенной территории - </w:t>
      </w:r>
      <w:r w:rsidRPr="00A20AA1">
        <w:rPr>
          <w:b/>
          <w:i/>
          <w:sz w:val="28"/>
          <w:szCs w:val="28"/>
        </w:rPr>
        <w:t>столько же, сколько все наполеоновские войны в густонаселенной Европе</w:t>
      </w:r>
      <w:r w:rsidR="005E2E21" w:rsidRPr="00A20AA1">
        <w:rPr>
          <w:i/>
          <w:sz w:val="28"/>
          <w:szCs w:val="28"/>
          <w:lang w:val="ru-RU"/>
        </w:rPr>
        <w:t xml:space="preserve"> </w:t>
      </w:r>
      <w:r w:rsidR="005E2E21" w:rsidRPr="00A20AA1">
        <w:rPr>
          <w:color w:val="000000"/>
          <w:spacing w:val="3"/>
          <w:sz w:val="28"/>
          <w:szCs w:val="28"/>
          <w:lang w:val="ru-RU"/>
        </w:rPr>
        <w:t>(Гумилев</w:t>
      </w:r>
      <w:r w:rsidR="005E2E21" w:rsidRPr="00A20AA1">
        <w:rPr>
          <w:color w:val="000000"/>
          <w:spacing w:val="3"/>
          <w:sz w:val="28"/>
          <w:szCs w:val="28"/>
        </w:rPr>
        <w:t>,</w:t>
      </w:r>
      <w:r w:rsidR="005E2E21" w:rsidRPr="00A20AA1">
        <w:rPr>
          <w:color w:val="000000"/>
          <w:spacing w:val="3"/>
          <w:sz w:val="28"/>
          <w:szCs w:val="28"/>
          <w:lang w:val="ru-RU"/>
        </w:rPr>
        <w:t xml:space="preserve"> 47);</w:t>
      </w:r>
    </w:p>
    <w:p w:rsidR="00F5414B" w:rsidRPr="00A20AA1" w:rsidRDefault="00F5414B" w:rsidP="00173E7D">
      <w:pPr>
        <w:shd w:val="clear" w:color="auto" w:fill="FFFFFF"/>
        <w:tabs>
          <w:tab w:val="left" w:pos="0"/>
        </w:tabs>
        <w:spacing w:line="360" w:lineRule="auto"/>
        <w:ind w:firstLine="709"/>
        <w:jc w:val="both"/>
        <w:rPr>
          <w:i/>
          <w:sz w:val="28"/>
          <w:szCs w:val="28"/>
          <w:lang w:val="ru-RU"/>
        </w:rPr>
      </w:pPr>
      <w:r w:rsidRPr="00A20AA1">
        <w:rPr>
          <w:i/>
          <w:sz w:val="28"/>
          <w:szCs w:val="28"/>
          <w:lang w:val="ru-RU"/>
        </w:rPr>
        <w:t xml:space="preserve">- </w:t>
      </w:r>
      <w:r w:rsidR="00F9745C" w:rsidRPr="00A20AA1">
        <w:rPr>
          <w:b/>
          <w:i/>
          <w:sz w:val="28"/>
          <w:szCs w:val="28"/>
          <w:lang w:val="ru-RU"/>
        </w:rPr>
        <w:t>Очевидно,</w:t>
      </w:r>
      <w:r w:rsidR="00F9745C" w:rsidRPr="00A20AA1">
        <w:rPr>
          <w:i/>
          <w:sz w:val="28"/>
          <w:szCs w:val="28"/>
          <w:lang w:val="ru-RU"/>
        </w:rPr>
        <w:t xml:space="preserve"> характер их возникновения иной, нежели у этносов и тем б</w:t>
      </w:r>
      <w:r w:rsidR="005E2E21" w:rsidRPr="00A20AA1">
        <w:rPr>
          <w:i/>
          <w:sz w:val="28"/>
          <w:szCs w:val="28"/>
          <w:lang w:val="ru-RU"/>
        </w:rPr>
        <w:t xml:space="preserve">олее субэтнических целостностей </w:t>
      </w:r>
      <w:r w:rsidR="005E2E21" w:rsidRPr="00A20AA1">
        <w:rPr>
          <w:color w:val="000000"/>
          <w:spacing w:val="3"/>
          <w:sz w:val="28"/>
          <w:szCs w:val="28"/>
          <w:lang w:val="ru-RU"/>
        </w:rPr>
        <w:t>(Гумилев</w:t>
      </w:r>
      <w:r w:rsidR="005E2E21" w:rsidRPr="00A20AA1">
        <w:rPr>
          <w:color w:val="000000"/>
          <w:spacing w:val="3"/>
          <w:sz w:val="28"/>
          <w:szCs w:val="28"/>
        </w:rPr>
        <w:t>,</w:t>
      </w:r>
      <w:r w:rsidR="005E2E21" w:rsidRPr="00A20AA1">
        <w:rPr>
          <w:color w:val="000000"/>
          <w:spacing w:val="3"/>
          <w:sz w:val="28"/>
          <w:szCs w:val="28"/>
          <w:lang w:val="ru-RU"/>
        </w:rPr>
        <w:t xml:space="preserve"> 48);</w:t>
      </w:r>
    </w:p>
    <w:p w:rsidR="007B7A45" w:rsidRPr="00A20AA1" w:rsidRDefault="007B7A45" w:rsidP="00173E7D">
      <w:pPr>
        <w:shd w:val="clear" w:color="auto" w:fill="FFFFFF"/>
        <w:tabs>
          <w:tab w:val="left" w:pos="0"/>
          <w:tab w:val="left" w:pos="540"/>
        </w:tabs>
        <w:spacing w:line="360" w:lineRule="auto"/>
        <w:ind w:firstLine="709"/>
        <w:jc w:val="both"/>
        <w:rPr>
          <w:bCs/>
          <w:i/>
          <w:color w:val="000000"/>
          <w:spacing w:val="4"/>
          <w:sz w:val="28"/>
          <w:szCs w:val="28"/>
          <w:lang w:val="ru-RU"/>
        </w:rPr>
      </w:pPr>
      <w:r w:rsidRPr="00A20AA1">
        <w:rPr>
          <w:i/>
          <w:sz w:val="28"/>
          <w:szCs w:val="28"/>
          <w:lang w:val="ru-RU"/>
        </w:rPr>
        <w:t>-</w:t>
      </w:r>
      <w:r w:rsidRPr="00A20AA1">
        <w:rPr>
          <w:b/>
          <w:i/>
          <w:sz w:val="28"/>
          <w:szCs w:val="28"/>
          <w:lang w:val="ru-RU"/>
        </w:rPr>
        <w:t xml:space="preserve"> </w:t>
      </w:r>
      <w:r w:rsidRPr="00A20AA1">
        <w:rPr>
          <w:b/>
          <w:i/>
          <w:sz w:val="28"/>
          <w:szCs w:val="28"/>
        </w:rPr>
        <w:t>Видимо,</w:t>
      </w:r>
      <w:r w:rsidRPr="00A20AA1">
        <w:rPr>
          <w:i/>
          <w:sz w:val="28"/>
          <w:szCs w:val="28"/>
        </w:rPr>
        <w:t xml:space="preserve"> существуют разные степени этнической совместимости</w:t>
      </w:r>
      <w:r w:rsidRPr="00A20AA1">
        <w:rPr>
          <w:i/>
          <w:sz w:val="28"/>
          <w:szCs w:val="28"/>
          <w:lang w:val="ru-RU"/>
        </w:rPr>
        <w:t>;</w:t>
      </w:r>
    </w:p>
    <w:p w:rsidR="00DD0442" w:rsidRPr="00A20AA1" w:rsidRDefault="00DD0442" w:rsidP="00173E7D">
      <w:pPr>
        <w:shd w:val="clear" w:color="auto" w:fill="FFFFFF"/>
        <w:tabs>
          <w:tab w:val="left" w:pos="0"/>
        </w:tabs>
        <w:spacing w:line="360" w:lineRule="auto"/>
        <w:ind w:firstLine="709"/>
        <w:jc w:val="both"/>
        <w:rPr>
          <w:bCs/>
          <w:color w:val="000000"/>
          <w:spacing w:val="4"/>
          <w:sz w:val="28"/>
          <w:szCs w:val="28"/>
          <w:lang w:val="ru-RU"/>
        </w:rPr>
      </w:pPr>
      <w:r w:rsidRPr="00A20AA1">
        <w:rPr>
          <w:color w:val="000000"/>
          <w:spacing w:val="4"/>
          <w:sz w:val="28"/>
          <w:szCs w:val="28"/>
        </w:rPr>
        <w:t xml:space="preserve">• </w:t>
      </w:r>
      <w:r w:rsidR="00AF59AF" w:rsidRPr="00A20AA1">
        <w:rPr>
          <w:color w:val="000000"/>
          <w:spacing w:val="4"/>
          <w:sz w:val="28"/>
          <w:szCs w:val="28"/>
          <w:lang w:val="ru-RU"/>
        </w:rPr>
        <w:t>вкрапление</w:t>
      </w:r>
      <w:r w:rsidRPr="00A20AA1">
        <w:rPr>
          <w:color w:val="000000"/>
          <w:spacing w:val="4"/>
          <w:sz w:val="28"/>
          <w:szCs w:val="28"/>
        </w:rPr>
        <w:t xml:space="preserve"> </w:t>
      </w:r>
      <w:r w:rsidR="00AF59AF" w:rsidRPr="00A20AA1">
        <w:rPr>
          <w:bCs/>
          <w:color w:val="000000"/>
          <w:spacing w:val="4"/>
          <w:sz w:val="28"/>
          <w:szCs w:val="28"/>
        </w:rPr>
        <w:t>разговорн</w:t>
      </w:r>
      <w:r w:rsidR="00AF59AF" w:rsidRPr="00A20AA1">
        <w:rPr>
          <w:bCs/>
          <w:color w:val="000000"/>
          <w:spacing w:val="4"/>
          <w:sz w:val="28"/>
          <w:szCs w:val="28"/>
          <w:lang w:val="ru-RU"/>
        </w:rPr>
        <w:t>ого</w:t>
      </w:r>
      <w:r w:rsidRPr="00A20AA1">
        <w:rPr>
          <w:bCs/>
          <w:color w:val="000000"/>
          <w:spacing w:val="4"/>
          <w:sz w:val="28"/>
          <w:szCs w:val="28"/>
        </w:rPr>
        <w:t xml:space="preserve"> </w:t>
      </w:r>
      <w:r w:rsidR="00AF59AF" w:rsidRPr="00A20AA1">
        <w:rPr>
          <w:bCs/>
          <w:color w:val="000000"/>
          <w:spacing w:val="4"/>
          <w:sz w:val="28"/>
          <w:szCs w:val="28"/>
          <w:lang w:val="ru-RU"/>
        </w:rPr>
        <w:t>синтаксиса:</w:t>
      </w:r>
    </w:p>
    <w:p w:rsidR="005E622D" w:rsidRPr="00A20AA1" w:rsidRDefault="00B75934" w:rsidP="00173E7D">
      <w:pPr>
        <w:shd w:val="clear" w:color="auto" w:fill="FFFFFF"/>
        <w:tabs>
          <w:tab w:val="left" w:pos="0"/>
        </w:tabs>
        <w:spacing w:line="360" w:lineRule="auto"/>
        <w:ind w:firstLine="709"/>
        <w:jc w:val="both"/>
        <w:rPr>
          <w:i/>
          <w:sz w:val="28"/>
          <w:szCs w:val="28"/>
          <w:lang w:val="ru-RU"/>
        </w:rPr>
      </w:pPr>
      <w:r w:rsidRPr="00A20AA1">
        <w:rPr>
          <w:bCs/>
          <w:color w:val="000000"/>
          <w:spacing w:val="4"/>
          <w:sz w:val="28"/>
          <w:szCs w:val="28"/>
          <w:lang w:val="ru-RU"/>
        </w:rPr>
        <w:t xml:space="preserve">- </w:t>
      </w:r>
      <w:r w:rsidRPr="00A20AA1">
        <w:rPr>
          <w:i/>
          <w:sz w:val="28"/>
          <w:szCs w:val="28"/>
        </w:rPr>
        <w:t>Чукчи упорно считали его русским, и того же мнения держался он сам</w:t>
      </w:r>
      <w:r w:rsidR="005E2E21" w:rsidRPr="00A20AA1">
        <w:rPr>
          <w:i/>
          <w:sz w:val="28"/>
          <w:szCs w:val="28"/>
          <w:lang w:val="ru-RU"/>
        </w:rPr>
        <w:t xml:space="preserve"> </w:t>
      </w:r>
      <w:r w:rsidR="005E2E21" w:rsidRPr="00A20AA1">
        <w:rPr>
          <w:color w:val="000000"/>
          <w:spacing w:val="3"/>
          <w:sz w:val="28"/>
          <w:szCs w:val="28"/>
          <w:lang w:val="ru-RU"/>
        </w:rPr>
        <w:t>(Гумилев</w:t>
      </w:r>
      <w:r w:rsidR="005E2E21" w:rsidRPr="00A20AA1">
        <w:rPr>
          <w:color w:val="000000"/>
          <w:spacing w:val="3"/>
          <w:sz w:val="28"/>
          <w:szCs w:val="28"/>
        </w:rPr>
        <w:t>,</w:t>
      </w:r>
      <w:r w:rsidR="005E2E21" w:rsidRPr="00A20AA1">
        <w:rPr>
          <w:color w:val="000000"/>
          <w:spacing w:val="3"/>
          <w:sz w:val="28"/>
          <w:szCs w:val="28"/>
          <w:lang w:val="ru-RU"/>
        </w:rPr>
        <w:t xml:space="preserve"> 47);</w:t>
      </w:r>
    </w:p>
    <w:p w:rsidR="00B75934" w:rsidRPr="00A20AA1" w:rsidRDefault="00B75934" w:rsidP="00A20AA1">
      <w:pPr>
        <w:shd w:val="clear" w:color="auto" w:fill="FFFFFF"/>
        <w:spacing w:line="360" w:lineRule="auto"/>
        <w:ind w:firstLine="709"/>
        <w:jc w:val="both"/>
        <w:rPr>
          <w:bCs/>
          <w:i/>
          <w:color w:val="000000"/>
          <w:spacing w:val="4"/>
          <w:sz w:val="28"/>
          <w:szCs w:val="28"/>
          <w:lang w:val="ru-RU"/>
        </w:rPr>
      </w:pPr>
      <w:r w:rsidRPr="00A20AA1">
        <w:rPr>
          <w:i/>
          <w:sz w:val="28"/>
          <w:szCs w:val="28"/>
          <w:lang w:val="ru-RU"/>
        </w:rPr>
        <w:t xml:space="preserve">- </w:t>
      </w:r>
      <w:r w:rsidR="007D06C2" w:rsidRPr="00A20AA1">
        <w:rPr>
          <w:i/>
          <w:sz w:val="28"/>
          <w:szCs w:val="28"/>
        </w:rPr>
        <w:t>Мы такие-то, а все прочие другие</w:t>
      </w:r>
      <w:r w:rsidR="005E2E21" w:rsidRPr="00A20AA1">
        <w:rPr>
          <w:i/>
          <w:sz w:val="28"/>
          <w:szCs w:val="28"/>
          <w:lang w:val="ru-RU"/>
        </w:rPr>
        <w:t xml:space="preserve"> </w:t>
      </w:r>
      <w:r w:rsidR="005E2E21" w:rsidRPr="00A20AA1">
        <w:rPr>
          <w:color w:val="000000"/>
          <w:spacing w:val="3"/>
          <w:sz w:val="28"/>
          <w:szCs w:val="28"/>
          <w:lang w:val="ru-RU"/>
        </w:rPr>
        <w:t>(Гумилев</w:t>
      </w:r>
      <w:r w:rsidR="005E2E21" w:rsidRPr="00A20AA1">
        <w:rPr>
          <w:color w:val="000000"/>
          <w:spacing w:val="3"/>
          <w:sz w:val="28"/>
          <w:szCs w:val="28"/>
        </w:rPr>
        <w:t>,</w:t>
      </w:r>
      <w:r w:rsidR="005E2E21" w:rsidRPr="00A20AA1">
        <w:rPr>
          <w:color w:val="000000"/>
          <w:spacing w:val="3"/>
          <w:sz w:val="28"/>
          <w:szCs w:val="28"/>
          <w:lang w:val="ru-RU"/>
        </w:rPr>
        <w:t xml:space="preserve"> 48);</w:t>
      </w:r>
    </w:p>
    <w:p w:rsidR="00AF59AF" w:rsidRPr="00A20AA1" w:rsidRDefault="00AF59AF" w:rsidP="00A20AA1">
      <w:pPr>
        <w:shd w:val="clear" w:color="auto" w:fill="FFFFFF"/>
        <w:spacing w:line="360" w:lineRule="auto"/>
        <w:ind w:firstLine="709"/>
        <w:jc w:val="both"/>
        <w:rPr>
          <w:sz w:val="28"/>
          <w:szCs w:val="28"/>
          <w:lang w:val="ru-RU"/>
        </w:rPr>
      </w:pPr>
      <w:r w:rsidRPr="00A20AA1">
        <w:rPr>
          <w:color w:val="000000"/>
          <w:spacing w:val="4"/>
          <w:sz w:val="28"/>
          <w:szCs w:val="28"/>
        </w:rPr>
        <w:t>•</w:t>
      </w:r>
      <w:r w:rsidRPr="00A20AA1">
        <w:rPr>
          <w:bCs/>
          <w:color w:val="000000"/>
          <w:spacing w:val="4"/>
          <w:sz w:val="28"/>
          <w:szCs w:val="28"/>
          <w:lang w:val="ru-RU"/>
        </w:rPr>
        <w:t xml:space="preserve"> публицистическую лексику:</w:t>
      </w:r>
    </w:p>
    <w:p w:rsidR="00DD0442" w:rsidRPr="00A20AA1" w:rsidRDefault="00DD0442" w:rsidP="00A20AA1">
      <w:pPr>
        <w:shd w:val="clear" w:color="auto" w:fill="FFFFFF"/>
        <w:spacing w:line="360" w:lineRule="auto"/>
        <w:ind w:firstLine="709"/>
        <w:jc w:val="both"/>
        <w:rPr>
          <w:sz w:val="28"/>
          <w:szCs w:val="28"/>
          <w:lang w:val="ru-RU"/>
        </w:rPr>
      </w:pPr>
      <w:r w:rsidRPr="00A20AA1">
        <w:rPr>
          <w:i/>
          <w:iCs/>
          <w:color w:val="000000"/>
          <w:spacing w:val="-7"/>
          <w:sz w:val="28"/>
          <w:szCs w:val="28"/>
        </w:rPr>
        <w:t>-</w:t>
      </w:r>
      <w:r w:rsidRPr="00A20AA1">
        <w:rPr>
          <w:i/>
          <w:sz w:val="28"/>
          <w:szCs w:val="28"/>
        </w:rPr>
        <w:t>Новорожденный этнос, как только заявляет о своем существовании, автоматически включается в мировой политический процесс</w:t>
      </w:r>
      <w:r w:rsidRPr="00A20AA1">
        <w:rPr>
          <w:i/>
          <w:sz w:val="28"/>
          <w:szCs w:val="28"/>
          <w:lang w:val="ru-RU"/>
        </w:rPr>
        <w:t xml:space="preserve"> </w:t>
      </w:r>
      <w:r w:rsidR="00113847" w:rsidRPr="00A20AA1">
        <w:rPr>
          <w:color w:val="000000"/>
          <w:spacing w:val="3"/>
          <w:sz w:val="28"/>
          <w:szCs w:val="28"/>
          <w:lang w:val="ru-RU"/>
        </w:rPr>
        <w:t>(Гумилев</w:t>
      </w:r>
      <w:r w:rsidR="00113847" w:rsidRPr="00A20AA1">
        <w:rPr>
          <w:color w:val="000000"/>
          <w:spacing w:val="3"/>
          <w:sz w:val="28"/>
          <w:szCs w:val="28"/>
        </w:rPr>
        <w:t xml:space="preserve">, </w:t>
      </w:r>
      <w:r w:rsidRPr="00A20AA1">
        <w:rPr>
          <w:color w:val="000000"/>
          <w:spacing w:val="3"/>
          <w:sz w:val="28"/>
          <w:szCs w:val="28"/>
          <w:lang w:val="ru-RU"/>
        </w:rPr>
        <w:t>41</w:t>
      </w:r>
      <w:r w:rsidR="00113847" w:rsidRPr="00A20AA1">
        <w:rPr>
          <w:color w:val="000000"/>
          <w:spacing w:val="3"/>
          <w:sz w:val="28"/>
          <w:szCs w:val="28"/>
          <w:lang w:val="ru-RU"/>
        </w:rPr>
        <w:t>)</w:t>
      </w:r>
      <w:r w:rsidRPr="00A20AA1">
        <w:rPr>
          <w:color w:val="000000"/>
          <w:spacing w:val="3"/>
          <w:sz w:val="28"/>
          <w:szCs w:val="28"/>
          <w:lang w:val="ru-RU"/>
        </w:rPr>
        <w:t>;</w:t>
      </w:r>
    </w:p>
    <w:p w:rsidR="00DD0442" w:rsidRPr="00A20AA1" w:rsidRDefault="00DD0442" w:rsidP="00A20AA1">
      <w:pPr>
        <w:shd w:val="clear" w:color="auto" w:fill="FFFFFF"/>
        <w:spacing w:line="360" w:lineRule="auto"/>
        <w:ind w:left="14" w:right="7" w:firstLine="709"/>
        <w:jc w:val="both"/>
        <w:rPr>
          <w:sz w:val="28"/>
          <w:szCs w:val="28"/>
        </w:rPr>
      </w:pPr>
      <w:r w:rsidRPr="00A20AA1">
        <w:rPr>
          <w:color w:val="000000"/>
          <w:spacing w:val="-3"/>
          <w:sz w:val="28"/>
          <w:szCs w:val="28"/>
        </w:rPr>
        <w:t xml:space="preserve">Научный стиль выделяется как один из ведущих функциональных </w:t>
      </w:r>
      <w:r w:rsidRPr="00A20AA1">
        <w:rPr>
          <w:color w:val="000000"/>
          <w:spacing w:val="12"/>
          <w:sz w:val="28"/>
          <w:szCs w:val="28"/>
        </w:rPr>
        <w:t xml:space="preserve">стилей современного русского языка. Он имеет широкую сферу </w:t>
      </w:r>
      <w:r w:rsidRPr="00A20AA1">
        <w:rPr>
          <w:color w:val="000000"/>
          <w:spacing w:val="-2"/>
          <w:sz w:val="28"/>
          <w:szCs w:val="28"/>
        </w:rPr>
        <w:t xml:space="preserve">применения. Научный стиль используется в области науки и техники, </w:t>
      </w:r>
      <w:r w:rsidRPr="00A20AA1">
        <w:rPr>
          <w:color w:val="000000"/>
          <w:spacing w:val="3"/>
          <w:sz w:val="28"/>
          <w:szCs w:val="28"/>
        </w:rPr>
        <w:t xml:space="preserve">обслуживает литературу, разнообразную по назначению и содержанию. </w:t>
      </w:r>
      <w:r w:rsidRPr="00A20AA1">
        <w:rPr>
          <w:color w:val="000000"/>
          <w:sz w:val="28"/>
          <w:szCs w:val="28"/>
        </w:rPr>
        <w:t xml:space="preserve">Для обозначения этой функциональной разновидности языка наряду с </w:t>
      </w:r>
      <w:r w:rsidRPr="00A20AA1">
        <w:rPr>
          <w:color w:val="000000"/>
          <w:spacing w:val="4"/>
          <w:sz w:val="28"/>
          <w:szCs w:val="28"/>
        </w:rPr>
        <w:t xml:space="preserve">основным наименованием - научный стиль - употребляются термины </w:t>
      </w:r>
      <w:r w:rsidRPr="00A20AA1">
        <w:rPr>
          <w:color w:val="000000"/>
          <w:spacing w:val="2"/>
          <w:sz w:val="28"/>
          <w:szCs w:val="28"/>
        </w:rPr>
        <w:t xml:space="preserve">научная речь, язык науки, стиль научного изложения, стиль научной </w:t>
      </w:r>
      <w:r w:rsidRPr="00A20AA1">
        <w:rPr>
          <w:color w:val="000000"/>
          <w:spacing w:val="4"/>
          <w:sz w:val="28"/>
          <w:szCs w:val="28"/>
        </w:rPr>
        <w:t>литературы и др.</w:t>
      </w:r>
    </w:p>
    <w:p w:rsidR="00DD0442" w:rsidRPr="00A20AA1" w:rsidRDefault="00DD0442" w:rsidP="00A20AA1">
      <w:pPr>
        <w:shd w:val="clear" w:color="auto" w:fill="FFFFFF"/>
        <w:spacing w:line="360" w:lineRule="auto"/>
        <w:ind w:left="14" w:right="22" w:firstLine="709"/>
        <w:jc w:val="both"/>
        <w:rPr>
          <w:sz w:val="28"/>
          <w:szCs w:val="28"/>
        </w:rPr>
      </w:pPr>
      <w:r w:rsidRPr="00A20AA1">
        <w:rPr>
          <w:color w:val="000000"/>
          <w:spacing w:val="6"/>
          <w:sz w:val="28"/>
          <w:szCs w:val="28"/>
        </w:rPr>
        <w:t xml:space="preserve">Научный стиль предполагает преимущественно официальный </w:t>
      </w:r>
      <w:r w:rsidRPr="00A20AA1">
        <w:rPr>
          <w:color w:val="000000"/>
          <w:spacing w:val="-6"/>
          <w:sz w:val="28"/>
          <w:szCs w:val="28"/>
        </w:rPr>
        <w:t xml:space="preserve">характер отношений, установку главным образом на косвенно-контактное </w:t>
      </w:r>
      <w:r w:rsidRPr="00A20AA1">
        <w:rPr>
          <w:color w:val="000000"/>
          <w:spacing w:val="-1"/>
          <w:sz w:val="28"/>
          <w:szCs w:val="28"/>
        </w:rPr>
        <w:t xml:space="preserve">общение с адресатом, преобладание письменной формы общения и </w:t>
      </w:r>
      <w:r w:rsidRPr="00A20AA1">
        <w:rPr>
          <w:color w:val="000000"/>
          <w:spacing w:val="-6"/>
          <w:sz w:val="28"/>
          <w:szCs w:val="28"/>
        </w:rPr>
        <w:t xml:space="preserve">монологического типа речи. Эти условия обеспечивают предварительную </w:t>
      </w:r>
      <w:r w:rsidRPr="00A20AA1">
        <w:rPr>
          <w:color w:val="000000"/>
          <w:spacing w:val="-2"/>
          <w:sz w:val="28"/>
          <w:szCs w:val="28"/>
        </w:rPr>
        <w:t>продуманность научной речи.</w:t>
      </w:r>
    </w:p>
    <w:p w:rsidR="00DD0442" w:rsidRPr="00A20AA1" w:rsidRDefault="00DD0442" w:rsidP="00A20AA1">
      <w:pPr>
        <w:shd w:val="clear" w:color="auto" w:fill="FFFFFF"/>
        <w:spacing w:line="360" w:lineRule="auto"/>
        <w:ind w:right="29" w:firstLine="709"/>
        <w:jc w:val="both"/>
        <w:rPr>
          <w:sz w:val="28"/>
          <w:szCs w:val="28"/>
        </w:rPr>
      </w:pPr>
      <w:r w:rsidRPr="00A20AA1">
        <w:rPr>
          <w:color w:val="000000"/>
          <w:spacing w:val="4"/>
          <w:sz w:val="28"/>
          <w:szCs w:val="28"/>
        </w:rPr>
        <w:t xml:space="preserve">Главные стилевые черты научной речи определяются функцией </w:t>
      </w:r>
      <w:r w:rsidRPr="00A20AA1">
        <w:rPr>
          <w:color w:val="000000"/>
          <w:spacing w:val="5"/>
          <w:sz w:val="28"/>
          <w:szCs w:val="28"/>
        </w:rPr>
        <w:t xml:space="preserve">науки, характером научного мышления. Поскольку функция науки </w:t>
      </w:r>
      <w:r w:rsidRPr="00A20AA1">
        <w:rPr>
          <w:color w:val="000000"/>
          <w:sz w:val="28"/>
          <w:szCs w:val="28"/>
        </w:rPr>
        <w:t xml:space="preserve">заключается в выработке и систематизации объективных знаний о </w:t>
      </w:r>
      <w:r w:rsidRPr="00A20AA1">
        <w:rPr>
          <w:color w:val="000000"/>
          <w:spacing w:val="-1"/>
          <w:sz w:val="28"/>
          <w:szCs w:val="28"/>
        </w:rPr>
        <w:t xml:space="preserve">действительности, а характерными чертами научного мышления являются </w:t>
      </w:r>
      <w:r w:rsidRPr="00A20AA1">
        <w:rPr>
          <w:color w:val="000000"/>
          <w:spacing w:val="1"/>
          <w:sz w:val="28"/>
          <w:szCs w:val="28"/>
        </w:rPr>
        <w:t xml:space="preserve">его понятийность, абстрактность, строго выдержанная логичность, то </w:t>
      </w:r>
      <w:r w:rsidRPr="00A20AA1">
        <w:rPr>
          <w:color w:val="000000"/>
          <w:spacing w:val="5"/>
          <w:sz w:val="28"/>
          <w:szCs w:val="28"/>
        </w:rPr>
        <w:t xml:space="preserve">основными стилеобразующими чертами научной речи выступают </w:t>
      </w:r>
      <w:r w:rsidRPr="00A20AA1">
        <w:rPr>
          <w:color w:val="000000"/>
          <w:spacing w:val="-5"/>
          <w:sz w:val="28"/>
          <w:szCs w:val="28"/>
        </w:rPr>
        <w:t>отвлечённость, обобщённость, доказательность, подчёркнутая логичность.</w:t>
      </w:r>
    </w:p>
    <w:p w:rsidR="00DD0442" w:rsidRPr="00A20AA1" w:rsidRDefault="00DD0442" w:rsidP="00A20AA1">
      <w:pPr>
        <w:shd w:val="clear" w:color="auto" w:fill="FFFFFF"/>
        <w:spacing w:line="360" w:lineRule="auto"/>
        <w:ind w:left="29" w:firstLine="709"/>
        <w:jc w:val="both"/>
        <w:rPr>
          <w:sz w:val="28"/>
          <w:szCs w:val="28"/>
        </w:rPr>
      </w:pPr>
      <w:r w:rsidRPr="00A20AA1">
        <w:rPr>
          <w:color w:val="000000"/>
          <w:spacing w:val="4"/>
          <w:sz w:val="28"/>
          <w:szCs w:val="28"/>
        </w:rPr>
        <w:t xml:space="preserve">К другим стилевым признакам научной речи, производным от </w:t>
      </w:r>
      <w:r w:rsidRPr="00A20AA1">
        <w:rPr>
          <w:color w:val="000000"/>
          <w:spacing w:val="-5"/>
          <w:sz w:val="28"/>
          <w:szCs w:val="28"/>
        </w:rPr>
        <w:t xml:space="preserve">основных, относятся: безличность (бессубъектность), смысловая точность (однозначность), ясность, безобразность, «тяготение к речевым средствам, </w:t>
      </w:r>
      <w:r w:rsidRPr="00A20AA1">
        <w:rPr>
          <w:color w:val="000000"/>
          <w:spacing w:val="22"/>
          <w:sz w:val="28"/>
          <w:szCs w:val="28"/>
        </w:rPr>
        <w:t>лишённым эмоциональной нагрузки и . экспрессивных красок»</w:t>
      </w:r>
      <w:r w:rsidR="006D18E8" w:rsidRPr="00A20AA1">
        <w:rPr>
          <w:color w:val="000000"/>
          <w:spacing w:val="22"/>
          <w:sz w:val="28"/>
          <w:szCs w:val="28"/>
          <w:lang w:val="ru-RU"/>
        </w:rPr>
        <w:t xml:space="preserve"> </w:t>
      </w:r>
      <w:r w:rsidR="006D18E8" w:rsidRPr="00A20AA1">
        <w:rPr>
          <w:color w:val="000000"/>
          <w:spacing w:val="-9"/>
          <w:sz w:val="28"/>
          <w:szCs w:val="28"/>
        </w:rPr>
        <w:t>[</w:t>
      </w:r>
      <w:r w:rsidR="006D18E8" w:rsidRPr="00A20AA1">
        <w:rPr>
          <w:color w:val="000000"/>
          <w:spacing w:val="-9"/>
          <w:sz w:val="28"/>
          <w:szCs w:val="28"/>
          <w:lang w:val="ru-RU"/>
        </w:rPr>
        <w:t>7</w:t>
      </w:r>
      <w:r w:rsidRPr="00A20AA1">
        <w:rPr>
          <w:color w:val="000000"/>
          <w:spacing w:val="-9"/>
          <w:sz w:val="28"/>
          <w:szCs w:val="28"/>
        </w:rPr>
        <w:t>, 65].</w:t>
      </w:r>
    </w:p>
    <w:p w:rsidR="00DD0442" w:rsidRPr="00A20AA1" w:rsidRDefault="00DD0442" w:rsidP="00A20AA1">
      <w:pPr>
        <w:shd w:val="clear" w:color="auto" w:fill="FFFFFF"/>
        <w:spacing w:line="360" w:lineRule="auto"/>
        <w:ind w:right="14" w:firstLine="709"/>
        <w:jc w:val="both"/>
        <w:rPr>
          <w:sz w:val="28"/>
          <w:szCs w:val="28"/>
        </w:rPr>
      </w:pPr>
      <w:r w:rsidRPr="00A20AA1">
        <w:rPr>
          <w:color w:val="000000"/>
          <w:spacing w:val="5"/>
          <w:sz w:val="28"/>
          <w:szCs w:val="28"/>
        </w:rPr>
        <w:t xml:space="preserve">Среди названных стилевых черт специфическими для научного </w:t>
      </w:r>
      <w:r w:rsidRPr="00A20AA1">
        <w:rPr>
          <w:color w:val="000000"/>
          <w:spacing w:val="-1"/>
          <w:sz w:val="28"/>
          <w:szCs w:val="28"/>
        </w:rPr>
        <w:t xml:space="preserve">стиля, т.е. присущим только ему, являются доказательность, обобщённость </w:t>
      </w:r>
      <w:r w:rsidRPr="00A20AA1">
        <w:rPr>
          <w:color w:val="000000"/>
          <w:spacing w:val="9"/>
          <w:sz w:val="28"/>
          <w:szCs w:val="28"/>
        </w:rPr>
        <w:t xml:space="preserve">и абстрактность; другие же черты, такие, как логичность, ясность. </w:t>
      </w:r>
      <w:r w:rsidRPr="00A20AA1">
        <w:rPr>
          <w:color w:val="000000"/>
          <w:sz w:val="28"/>
          <w:szCs w:val="28"/>
        </w:rPr>
        <w:t xml:space="preserve">точность, характеризуют не только научный стиль, но и остальные </w:t>
      </w:r>
      <w:r w:rsidRPr="00A20AA1">
        <w:rPr>
          <w:color w:val="000000"/>
          <w:spacing w:val="-4"/>
          <w:sz w:val="28"/>
          <w:szCs w:val="28"/>
        </w:rPr>
        <w:t xml:space="preserve">функциональные стили и выступают как общие нормативные качества </w:t>
      </w:r>
      <w:r w:rsidRPr="00A20AA1">
        <w:rPr>
          <w:color w:val="000000"/>
          <w:spacing w:val="12"/>
          <w:sz w:val="28"/>
          <w:szCs w:val="28"/>
        </w:rPr>
        <w:t xml:space="preserve">литературной речи в целом. Однако для научной речи эти черты </w:t>
      </w:r>
      <w:r w:rsidRPr="00A20AA1">
        <w:rPr>
          <w:color w:val="000000"/>
          <w:spacing w:val="-2"/>
          <w:sz w:val="28"/>
          <w:szCs w:val="28"/>
        </w:rPr>
        <w:t xml:space="preserve">становятся стилеобразующими, потому что приобретают в ней иной, </w:t>
      </w:r>
      <w:r w:rsidRPr="00A20AA1">
        <w:rPr>
          <w:color w:val="000000"/>
          <w:spacing w:val="5"/>
          <w:sz w:val="28"/>
          <w:szCs w:val="28"/>
        </w:rPr>
        <w:t xml:space="preserve">специфический для этой функциональной разновидности характер. </w:t>
      </w:r>
      <w:r w:rsidRPr="00A20AA1">
        <w:rPr>
          <w:color w:val="000000"/>
          <w:spacing w:val="4"/>
          <w:sz w:val="28"/>
          <w:szCs w:val="28"/>
        </w:rPr>
        <w:t xml:space="preserve">Например, точность научной речи - это прежде всего однозначность, </w:t>
      </w:r>
      <w:r w:rsidRPr="00A20AA1">
        <w:rPr>
          <w:color w:val="000000"/>
          <w:spacing w:val="-5"/>
          <w:sz w:val="28"/>
          <w:szCs w:val="28"/>
        </w:rPr>
        <w:t xml:space="preserve">верность передачи авторской мысли. Логичность в науке предполагает </w:t>
      </w:r>
      <w:r w:rsidRPr="00A20AA1">
        <w:rPr>
          <w:color w:val="000000"/>
          <w:spacing w:val="-3"/>
          <w:sz w:val="28"/>
          <w:szCs w:val="28"/>
        </w:rPr>
        <w:t xml:space="preserve">грамматически подчёркнутую смысловую последовательность и связность </w:t>
      </w:r>
      <w:r w:rsidRPr="00A20AA1">
        <w:rPr>
          <w:color w:val="000000"/>
          <w:spacing w:val="8"/>
          <w:sz w:val="28"/>
          <w:szCs w:val="28"/>
        </w:rPr>
        <w:t xml:space="preserve">речи как на уровне предложения, так и внутри всего научного текста. </w:t>
      </w:r>
      <w:r w:rsidRPr="00A20AA1">
        <w:rPr>
          <w:color w:val="000000"/>
          <w:spacing w:val="-5"/>
          <w:sz w:val="28"/>
          <w:szCs w:val="28"/>
        </w:rPr>
        <w:t xml:space="preserve">Для научного стиля эти черты являются важными и обязательными, они </w:t>
      </w:r>
      <w:r w:rsidRPr="00A20AA1">
        <w:rPr>
          <w:color w:val="000000"/>
          <w:spacing w:val="1"/>
          <w:sz w:val="28"/>
          <w:szCs w:val="28"/>
        </w:rPr>
        <w:t xml:space="preserve">присутствуют в каждом научном тексте, без них невозможно общение в </w:t>
      </w:r>
      <w:r w:rsidRPr="00A20AA1">
        <w:rPr>
          <w:color w:val="000000"/>
          <w:spacing w:val="-1"/>
          <w:sz w:val="28"/>
          <w:szCs w:val="28"/>
        </w:rPr>
        <w:t>сфере науки.</w:t>
      </w:r>
    </w:p>
    <w:p w:rsidR="00DD0442" w:rsidRPr="00A20AA1" w:rsidRDefault="00DD0442" w:rsidP="00A20AA1">
      <w:pPr>
        <w:shd w:val="clear" w:color="auto" w:fill="FFFFFF"/>
        <w:spacing w:line="360" w:lineRule="auto"/>
        <w:ind w:right="22" w:firstLine="709"/>
        <w:jc w:val="both"/>
        <w:rPr>
          <w:sz w:val="28"/>
          <w:szCs w:val="28"/>
        </w:rPr>
      </w:pPr>
      <w:r w:rsidRPr="00A20AA1">
        <w:rPr>
          <w:color w:val="000000"/>
          <w:spacing w:val="1"/>
          <w:sz w:val="28"/>
          <w:szCs w:val="28"/>
        </w:rPr>
        <w:t xml:space="preserve">Говоря об отличительных чертах научного стиля следует в то же </w:t>
      </w:r>
      <w:r w:rsidRPr="00A20AA1">
        <w:rPr>
          <w:color w:val="000000"/>
          <w:spacing w:val="6"/>
          <w:sz w:val="28"/>
          <w:szCs w:val="28"/>
        </w:rPr>
        <w:t xml:space="preserve">время иметь в виду, что степень их проявления в научной речи может </w:t>
      </w:r>
      <w:r w:rsidRPr="00A20AA1">
        <w:rPr>
          <w:color w:val="000000"/>
          <w:spacing w:val="15"/>
          <w:sz w:val="28"/>
          <w:szCs w:val="28"/>
        </w:rPr>
        <w:t xml:space="preserve">быть разной, она зависит от характера науки, жанра научного </w:t>
      </w:r>
      <w:r w:rsidRPr="00A20AA1">
        <w:rPr>
          <w:color w:val="000000"/>
          <w:spacing w:val="11"/>
          <w:sz w:val="28"/>
          <w:szCs w:val="28"/>
        </w:rPr>
        <w:t xml:space="preserve">произведения, темы, формы общения и даже от времени создания </w:t>
      </w:r>
      <w:r w:rsidRPr="00A20AA1">
        <w:rPr>
          <w:color w:val="000000"/>
          <w:spacing w:val="10"/>
          <w:sz w:val="28"/>
          <w:szCs w:val="28"/>
        </w:rPr>
        <w:t xml:space="preserve">научного труда и индивидуальных качеств научной речи, которые </w:t>
      </w:r>
      <w:r w:rsidRPr="00A20AA1">
        <w:rPr>
          <w:color w:val="000000"/>
          <w:spacing w:val="1"/>
          <w:sz w:val="28"/>
          <w:szCs w:val="28"/>
        </w:rPr>
        <w:t>особенно выразительны  в работах известных учёных.</w:t>
      </w:r>
    </w:p>
    <w:p w:rsidR="00DD0442" w:rsidRPr="00A20AA1" w:rsidRDefault="00DD0442" w:rsidP="00A20AA1">
      <w:pPr>
        <w:shd w:val="clear" w:color="auto" w:fill="FFFFFF"/>
        <w:spacing w:line="360" w:lineRule="auto"/>
        <w:ind w:right="29" w:firstLine="709"/>
        <w:jc w:val="both"/>
        <w:rPr>
          <w:sz w:val="28"/>
          <w:szCs w:val="28"/>
        </w:rPr>
      </w:pPr>
      <w:r w:rsidRPr="00A20AA1">
        <w:rPr>
          <w:color w:val="000000"/>
          <w:spacing w:val="-4"/>
          <w:sz w:val="28"/>
          <w:szCs w:val="28"/>
        </w:rPr>
        <w:t xml:space="preserve">Так, высокая абстрактность изложения, характерная для работ по </w:t>
      </w:r>
      <w:r w:rsidRPr="00A20AA1">
        <w:rPr>
          <w:color w:val="000000"/>
          <w:spacing w:val="1"/>
          <w:sz w:val="28"/>
          <w:szCs w:val="28"/>
        </w:rPr>
        <w:t xml:space="preserve">философии или математике, не свойственна в такой же мере трудам, </w:t>
      </w:r>
      <w:r w:rsidRPr="00A20AA1">
        <w:rPr>
          <w:color w:val="000000"/>
          <w:spacing w:val="2"/>
          <w:sz w:val="28"/>
          <w:szCs w:val="28"/>
        </w:rPr>
        <w:t>относящимся к другим отраслям науки.</w:t>
      </w:r>
    </w:p>
    <w:p w:rsidR="00DD0442" w:rsidRPr="00A20AA1" w:rsidRDefault="00DD0442" w:rsidP="00A20AA1">
      <w:pPr>
        <w:shd w:val="clear" w:color="auto" w:fill="FFFFFF"/>
        <w:spacing w:line="360" w:lineRule="auto"/>
        <w:ind w:left="50" w:firstLine="709"/>
        <w:jc w:val="both"/>
        <w:rPr>
          <w:sz w:val="28"/>
          <w:szCs w:val="28"/>
        </w:rPr>
      </w:pPr>
      <w:r w:rsidRPr="00A20AA1">
        <w:rPr>
          <w:color w:val="000000"/>
          <w:spacing w:val="-7"/>
          <w:sz w:val="28"/>
          <w:szCs w:val="28"/>
        </w:rPr>
        <w:t xml:space="preserve">Элементы образности, эмоционально-экспрессивные средства языка, </w:t>
      </w:r>
      <w:r w:rsidRPr="00A20AA1">
        <w:rPr>
          <w:color w:val="000000"/>
          <w:spacing w:val="2"/>
          <w:sz w:val="28"/>
          <w:szCs w:val="28"/>
        </w:rPr>
        <w:t xml:space="preserve">отсутствующие в научно-деловой и технической литературе, вполне </w:t>
      </w:r>
      <w:r w:rsidRPr="00A20AA1">
        <w:rPr>
          <w:color w:val="000000"/>
          <w:spacing w:val="-2"/>
          <w:sz w:val="28"/>
          <w:szCs w:val="28"/>
        </w:rPr>
        <w:t xml:space="preserve">допустимы в научных монографиях и статьях, особенно в тех их частях, </w:t>
      </w:r>
      <w:r w:rsidRPr="00A20AA1">
        <w:rPr>
          <w:color w:val="000000"/>
          <w:spacing w:val="-3"/>
          <w:sz w:val="28"/>
          <w:szCs w:val="28"/>
        </w:rPr>
        <w:t xml:space="preserve">которые связаны с полемическим способом изложения, а также в устных </w:t>
      </w:r>
      <w:r w:rsidRPr="00A20AA1">
        <w:rPr>
          <w:color w:val="000000"/>
          <w:spacing w:val="-1"/>
          <w:sz w:val="28"/>
          <w:szCs w:val="28"/>
        </w:rPr>
        <w:t>формах научной речи, например лекциях и выступлениях.</w:t>
      </w:r>
    </w:p>
    <w:p w:rsidR="00DD0442" w:rsidRPr="00A20AA1" w:rsidRDefault="00DD0442" w:rsidP="00A20AA1">
      <w:pPr>
        <w:shd w:val="clear" w:color="auto" w:fill="FFFFFF"/>
        <w:spacing w:line="360" w:lineRule="auto"/>
        <w:ind w:left="29" w:right="14" w:firstLine="709"/>
        <w:jc w:val="both"/>
        <w:rPr>
          <w:sz w:val="28"/>
          <w:szCs w:val="28"/>
        </w:rPr>
      </w:pPr>
      <w:r w:rsidRPr="00A20AA1">
        <w:rPr>
          <w:color w:val="000000"/>
          <w:spacing w:val="7"/>
          <w:sz w:val="28"/>
          <w:szCs w:val="28"/>
        </w:rPr>
        <w:t xml:space="preserve">Нестандартность речи, подчёркнутая индивидуальность, не </w:t>
      </w:r>
      <w:r w:rsidRPr="00A20AA1">
        <w:rPr>
          <w:color w:val="000000"/>
          <w:spacing w:val="8"/>
          <w:sz w:val="28"/>
          <w:szCs w:val="28"/>
        </w:rPr>
        <w:t xml:space="preserve">характерная в целом для языка науки, встречается в стиле крупных </w:t>
      </w:r>
      <w:r w:rsidRPr="00A20AA1">
        <w:rPr>
          <w:color w:val="000000"/>
          <w:sz w:val="28"/>
          <w:szCs w:val="28"/>
        </w:rPr>
        <w:t xml:space="preserve">учёных, авторитетов в своих областях знания. При этом одни учёные </w:t>
      </w:r>
      <w:r w:rsidRPr="00A20AA1">
        <w:rPr>
          <w:color w:val="000000"/>
          <w:spacing w:val="4"/>
          <w:sz w:val="28"/>
          <w:szCs w:val="28"/>
        </w:rPr>
        <w:t>привлекают к научному повествованию беллетристические способы</w:t>
      </w:r>
      <w:r w:rsidR="00023498" w:rsidRPr="00A20AA1">
        <w:rPr>
          <w:color w:val="000000"/>
          <w:spacing w:val="4"/>
          <w:sz w:val="28"/>
          <w:szCs w:val="28"/>
          <w:lang w:val="ru-RU"/>
        </w:rPr>
        <w:t>,</w:t>
      </w:r>
      <w:r w:rsidRPr="00A20AA1">
        <w:rPr>
          <w:color w:val="000000"/>
          <w:spacing w:val="4"/>
          <w:sz w:val="28"/>
          <w:szCs w:val="28"/>
        </w:rPr>
        <w:t xml:space="preserve"> </w:t>
      </w:r>
      <w:r w:rsidRPr="00A20AA1">
        <w:rPr>
          <w:color w:val="000000"/>
          <w:spacing w:val="2"/>
          <w:sz w:val="28"/>
          <w:szCs w:val="28"/>
        </w:rPr>
        <w:t xml:space="preserve">широкий круг метафорических средств языка, другим свойственны </w:t>
      </w:r>
      <w:r w:rsidRPr="00A20AA1">
        <w:rPr>
          <w:color w:val="000000"/>
          <w:spacing w:val="16"/>
          <w:sz w:val="28"/>
          <w:szCs w:val="28"/>
        </w:rPr>
        <w:t xml:space="preserve">закономерные отступления от норм книжной речи «в пользу» </w:t>
      </w:r>
      <w:r w:rsidRPr="00A20AA1">
        <w:rPr>
          <w:color w:val="000000"/>
          <w:spacing w:val="-2"/>
          <w:sz w:val="28"/>
          <w:szCs w:val="28"/>
        </w:rPr>
        <w:t xml:space="preserve">разговорной, а третьи намеренно избегают наукообразия, стремятся к </w:t>
      </w:r>
      <w:r w:rsidRPr="00A20AA1">
        <w:rPr>
          <w:color w:val="000000"/>
          <w:spacing w:val="-3"/>
          <w:sz w:val="28"/>
          <w:szCs w:val="28"/>
        </w:rPr>
        <w:t>минимальной терминологичности и ма</w:t>
      </w:r>
      <w:r w:rsidR="00023498" w:rsidRPr="00A20AA1">
        <w:rPr>
          <w:color w:val="000000"/>
          <w:spacing w:val="-3"/>
          <w:sz w:val="28"/>
          <w:szCs w:val="28"/>
        </w:rPr>
        <w:t>ксимальной простоте изложения [</w:t>
      </w:r>
      <w:r w:rsidR="00023498" w:rsidRPr="00A20AA1">
        <w:rPr>
          <w:color w:val="000000"/>
          <w:spacing w:val="-3"/>
          <w:sz w:val="28"/>
          <w:szCs w:val="28"/>
          <w:lang w:val="ru-RU"/>
        </w:rPr>
        <w:t>7</w:t>
      </w:r>
      <w:r w:rsidRPr="00A20AA1">
        <w:rPr>
          <w:color w:val="000000"/>
          <w:spacing w:val="-3"/>
          <w:sz w:val="28"/>
          <w:szCs w:val="28"/>
        </w:rPr>
        <w:t xml:space="preserve">, </w:t>
      </w:r>
      <w:r w:rsidRPr="00A20AA1">
        <w:rPr>
          <w:color w:val="000000"/>
          <w:spacing w:val="-11"/>
          <w:sz w:val="28"/>
          <w:szCs w:val="28"/>
        </w:rPr>
        <w:t>66].</w:t>
      </w:r>
    </w:p>
    <w:p w:rsidR="00DD0442" w:rsidRPr="00A20AA1" w:rsidRDefault="00DD0442" w:rsidP="00A20AA1">
      <w:pPr>
        <w:shd w:val="clear" w:color="auto" w:fill="FFFFFF"/>
        <w:spacing w:line="360" w:lineRule="auto"/>
        <w:ind w:left="22" w:right="29" w:firstLine="709"/>
        <w:jc w:val="both"/>
        <w:rPr>
          <w:sz w:val="28"/>
          <w:szCs w:val="28"/>
        </w:rPr>
      </w:pPr>
      <w:r w:rsidRPr="00A20AA1">
        <w:rPr>
          <w:color w:val="000000"/>
          <w:spacing w:val="6"/>
          <w:sz w:val="28"/>
          <w:szCs w:val="28"/>
        </w:rPr>
        <w:t xml:space="preserve">Так, например, книге Л. Н. Гумилева «Этногенез и биосфера Земли» </w:t>
      </w:r>
      <w:r w:rsidRPr="00A20AA1">
        <w:rPr>
          <w:color w:val="000000"/>
          <w:spacing w:val="11"/>
          <w:sz w:val="28"/>
          <w:szCs w:val="28"/>
        </w:rPr>
        <w:t xml:space="preserve">свойственны конкретность, </w:t>
      </w:r>
      <w:r w:rsidRPr="00A20AA1">
        <w:rPr>
          <w:color w:val="000000"/>
          <w:spacing w:val="1"/>
          <w:sz w:val="28"/>
          <w:szCs w:val="28"/>
        </w:rPr>
        <w:t xml:space="preserve">доказательность, логическая последовательность, точность и ясность </w:t>
      </w:r>
      <w:r w:rsidRPr="00A20AA1">
        <w:rPr>
          <w:color w:val="000000"/>
          <w:spacing w:val="-8"/>
          <w:sz w:val="28"/>
          <w:szCs w:val="28"/>
        </w:rPr>
        <w:t>изложения.</w:t>
      </w:r>
    </w:p>
    <w:p w:rsidR="00DD0442" w:rsidRPr="00A20AA1" w:rsidRDefault="00DD0442" w:rsidP="00A20AA1">
      <w:pPr>
        <w:shd w:val="clear" w:color="auto" w:fill="FFFFFF"/>
        <w:spacing w:line="360" w:lineRule="auto"/>
        <w:ind w:right="36" w:firstLine="709"/>
        <w:jc w:val="both"/>
        <w:rPr>
          <w:sz w:val="28"/>
          <w:szCs w:val="28"/>
        </w:rPr>
      </w:pPr>
      <w:r w:rsidRPr="00A20AA1">
        <w:rPr>
          <w:color w:val="000000"/>
          <w:spacing w:val="10"/>
          <w:sz w:val="28"/>
          <w:szCs w:val="28"/>
        </w:rPr>
        <w:t xml:space="preserve">Предметом содержания является рассмотрение вопроса об этносах, их возникновении, распространении по земному шару. Оценки и выводы автора данной книги имеют обобщённый </w:t>
      </w:r>
      <w:r w:rsidRPr="00A20AA1">
        <w:rPr>
          <w:color w:val="000000"/>
          <w:sz w:val="28"/>
          <w:szCs w:val="28"/>
        </w:rPr>
        <w:t xml:space="preserve">характер, они абстрагированы от единичных и случайных наблюдений. </w:t>
      </w:r>
      <w:r w:rsidRPr="00A20AA1">
        <w:rPr>
          <w:color w:val="000000"/>
          <w:spacing w:val="-6"/>
          <w:sz w:val="28"/>
          <w:szCs w:val="28"/>
        </w:rPr>
        <w:t xml:space="preserve">Этот текст не только </w:t>
      </w:r>
      <w:r w:rsidRPr="00A20AA1">
        <w:rPr>
          <w:color w:val="000000"/>
          <w:spacing w:val="6"/>
          <w:sz w:val="28"/>
          <w:szCs w:val="28"/>
        </w:rPr>
        <w:t xml:space="preserve">передаёт определённую научную информацию, но и доказывает её </w:t>
      </w:r>
      <w:r w:rsidRPr="00A20AA1">
        <w:rPr>
          <w:color w:val="000000"/>
          <w:spacing w:val="-2"/>
          <w:sz w:val="28"/>
          <w:szCs w:val="28"/>
        </w:rPr>
        <w:t xml:space="preserve">истинность. Доказательность, проявляется в структуре данного текста </w:t>
      </w:r>
      <w:r w:rsidRPr="00A20AA1">
        <w:rPr>
          <w:color w:val="000000"/>
          <w:spacing w:val="-4"/>
          <w:sz w:val="28"/>
          <w:szCs w:val="28"/>
        </w:rPr>
        <w:t xml:space="preserve">книги Л. Н. Гумилева </w:t>
      </w:r>
      <w:r w:rsidR="00136886" w:rsidRPr="00A20AA1">
        <w:rPr>
          <w:color w:val="000000"/>
          <w:spacing w:val="-4"/>
          <w:sz w:val="28"/>
          <w:szCs w:val="28"/>
          <w:lang w:val="ru-RU"/>
        </w:rPr>
        <w:t>«Э</w:t>
      </w:r>
      <w:r w:rsidRPr="00A20AA1">
        <w:rPr>
          <w:color w:val="000000"/>
          <w:spacing w:val="-4"/>
          <w:sz w:val="28"/>
          <w:szCs w:val="28"/>
        </w:rPr>
        <w:t>тногенез и биосфера Земли</w:t>
      </w:r>
      <w:r w:rsidR="00136886" w:rsidRPr="00A20AA1">
        <w:rPr>
          <w:color w:val="000000"/>
          <w:spacing w:val="-4"/>
          <w:sz w:val="28"/>
          <w:szCs w:val="28"/>
          <w:lang w:val="ru-RU"/>
        </w:rPr>
        <w:t>»</w:t>
      </w:r>
      <w:r w:rsidRPr="00A20AA1">
        <w:rPr>
          <w:color w:val="000000"/>
          <w:spacing w:val="-4"/>
          <w:sz w:val="28"/>
          <w:szCs w:val="28"/>
        </w:rPr>
        <w:t xml:space="preserve"> и выражается </w:t>
      </w:r>
      <w:r w:rsidRPr="00A20AA1">
        <w:rPr>
          <w:color w:val="000000"/>
          <w:spacing w:val="-6"/>
          <w:sz w:val="28"/>
          <w:szCs w:val="28"/>
        </w:rPr>
        <w:t xml:space="preserve">по-разному. В одном случае она достигается определённой организацией </w:t>
      </w:r>
      <w:r w:rsidRPr="00A20AA1">
        <w:rPr>
          <w:color w:val="000000"/>
          <w:spacing w:val="-3"/>
          <w:sz w:val="28"/>
          <w:szCs w:val="28"/>
        </w:rPr>
        <w:t>связанных между собой предложений, когда за тематически главным</w:t>
      </w:r>
      <w:r w:rsidR="003333A5" w:rsidRPr="00A20AA1">
        <w:rPr>
          <w:sz w:val="28"/>
          <w:szCs w:val="28"/>
          <w:lang w:val="ru-RU"/>
        </w:rPr>
        <w:t xml:space="preserve"> </w:t>
      </w:r>
      <w:r w:rsidRPr="00A20AA1">
        <w:rPr>
          <w:color w:val="000000"/>
          <w:spacing w:val="4"/>
          <w:sz w:val="28"/>
          <w:szCs w:val="28"/>
        </w:rPr>
        <w:t xml:space="preserve">утверждением следуют предложения, которые раскрывают его содержание </w:t>
      </w:r>
      <w:r w:rsidRPr="00A20AA1">
        <w:rPr>
          <w:color w:val="000000"/>
          <w:spacing w:val="15"/>
          <w:sz w:val="28"/>
          <w:szCs w:val="28"/>
        </w:rPr>
        <w:t xml:space="preserve">путём указания причины правильности этого утверждения. В другом </w:t>
      </w:r>
      <w:r w:rsidRPr="00A20AA1">
        <w:rPr>
          <w:color w:val="000000"/>
          <w:spacing w:val="16"/>
          <w:sz w:val="28"/>
          <w:szCs w:val="28"/>
        </w:rPr>
        <w:t xml:space="preserve">случае истинность выдвигаемого научного изложения доказывается </w:t>
      </w:r>
      <w:r w:rsidRPr="00A20AA1">
        <w:rPr>
          <w:color w:val="000000"/>
          <w:spacing w:val="9"/>
          <w:sz w:val="28"/>
          <w:szCs w:val="28"/>
        </w:rPr>
        <w:t>ссылкой на признанное определение.</w:t>
      </w:r>
    </w:p>
    <w:p w:rsidR="00DD0442" w:rsidRPr="00A20AA1" w:rsidRDefault="00DD0442" w:rsidP="00173E7D">
      <w:pPr>
        <w:widowControl w:val="0"/>
        <w:numPr>
          <w:ilvl w:val="0"/>
          <w:numId w:val="14"/>
        </w:numPr>
        <w:shd w:val="clear" w:color="auto" w:fill="FFFFFF"/>
        <w:tabs>
          <w:tab w:val="left" w:pos="0"/>
        </w:tabs>
        <w:autoSpaceDE w:val="0"/>
        <w:autoSpaceDN w:val="0"/>
        <w:adjustRightInd w:val="0"/>
        <w:spacing w:line="360" w:lineRule="auto"/>
        <w:ind w:firstLine="709"/>
        <w:jc w:val="both"/>
        <w:rPr>
          <w:sz w:val="28"/>
          <w:szCs w:val="28"/>
        </w:rPr>
      </w:pPr>
      <w:r w:rsidRPr="00A20AA1">
        <w:rPr>
          <w:i/>
          <w:sz w:val="28"/>
          <w:szCs w:val="28"/>
        </w:rPr>
        <w:t>Даже когда возникает протест против традиции, этот протест также традиционен, так как издавна эпохи подражания сменялись периодами поисков нового и оригинального. Однако если этот принцип устойчив, то каждое отдельное творение, будь то изобретение, научное открытие, произведение искусства, ново, ибо точную копию сделать невозможно</w:t>
      </w:r>
      <w:r w:rsidR="00362DF3" w:rsidRPr="00A20AA1">
        <w:rPr>
          <w:color w:val="000000"/>
          <w:spacing w:val="3"/>
          <w:sz w:val="28"/>
          <w:szCs w:val="28"/>
          <w:lang w:val="ru-RU"/>
        </w:rPr>
        <w:t xml:space="preserve"> (</w:t>
      </w:r>
      <w:r w:rsidR="00286203" w:rsidRPr="00A20AA1">
        <w:rPr>
          <w:color w:val="000000"/>
          <w:spacing w:val="3"/>
          <w:sz w:val="28"/>
          <w:szCs w:val="28"/>
          <w:lang w:val="ru-RU"/>
        </w:rPr>
        <w:t>Гумилев</w:t>
      </w:r>
      <w:r w:rsidR="00286203" w:rsidRPr="00A20AA1">
        <w:rPr>
          <w:color w:val="000000"/>
          <w:spacing w:val="3"/>
          <w:sz w:val="28"/>
          <w:szCs w:val="28"/>
        </w:rPr>
        <w:t xml:space="preserve">, </w:t>
      </w:r>
      <w:r w:rsidRPr="00A20AA1">
        <w:rPr>
          <w:color w:val="000000"/>
          <w:spacing w:val="3"/>
          <w:sz w:val="28"/>
          <w:szCs w:val="28"/>
          <w:lang w:val="ru-RU"/>
        </w:rPr>
        <w:t>43</w:t>
      </w:r>
      <w:r w:rsidR="00286203" w:rsidRPr="00A20AA1">
        <w:rPr>
          <w:color w:val="000000"/>
          <w:spacing w:val="3"/>
          <w:sz w:val="28"/>
          <w:szCs w:val="28"/>
          <w:lang w:val="ru-RU"/>
        </w:rPr>
        <w:t>)</w:t>
      </w:r>
      <w:r w:rsidRPr="00A20AA1">
        <w:rPr>
          <w:color w:val="000000"/>
          <w:spacing w:val="3"/>
          <w:sz w:val="28"/>
          <w:szCs w:val="28"/>
          <w:lang w:val="ru-RU"/>
        </w:rPr>
        <w:t>;</w:t>
      </w:r>
    </w:p>
    <w:p w:rsidR="00DD0442" w:rsidRPr="00A20AA1" w:rsidRDefault="00DD0442" w:rsidP="00173E7D">
      <w:pPr>
        <w:shd w:val="clear" w:color="auto" w:fill="FFFFFF"/>
        <w:tabs>
          <w:tab w:val="left" w:pos="0"/>
        </w:tabs>
        <w:spacing w:line="360" w:lineRule="auto"/>
        <w:ind w:firstLine="709"/>
        <w:jc w:val="both"/>
        <w:rPr>
          <w:sz w:val="28"/>
          <w:szCs w:val="28"/>
          <w:lang w:val="ru-RU"/>
        </w:rPr>
      </w:pPr>
      <w:r w:rsidRPr="00A20AA1">
        <w:rPr>
          <w:color w:val="000000"/>
          <w:spacing w:val="4"/>
          <w:sz w:val="28"/>
          <w:szCs w:val="28"/>
        </w:rPr>
        <w:t xml:space="preserve">К средствам аргументации относятся также причинно-следственные </w:t>
      </w:r>
      <w:r w:rsidRPr="00A20AA1">
        <w:rPr>
          <w:color w:val="000000"/>
          <w:spacing w:val="11"/>
          <w:sz w:val="28"/>
          <w:szCs w:val="28"/>
        </w:rPr>
        <w:t>связи в составе сложных предложений</w:t>
      </w:r>
      <w:r w:rsidRPr="00A20AA1">
        <w:rPr>
          <w:color w:val="000000"/>
          <w:spacing w:val="11"/>
          <w:sz w:val="28"/>
          <w:szCs w:val="28"/>
          <w:lang w:val="ru-RU"/>
        </w:rPr>
        <w:t>:</w:t>
      </w:r>
    </w:p>
    <w:p w:rsidR="00DD0442" w:rsidRPr="00A20AA1" w:rsidRDefault="006D6353" w:rsidP="00173E7D">
      <w:pPr>
        <w:widowControl w:val="0"/>
        <w:shd w:val="clear" w:color="auto" w:fill="FFFFFF"/>
        <w:tabs>
          <w:tab w:val="left" w:pos="0"/>
        </w:tabs>
        <w:autoSpaceDE w:val="0"/>
        <w:autoSpaceDN w:val="0"/>
        <w:adjustRightInd w:val="0"/>
        <w:spacing w:line="360" w:lineRule="auto"/>
        <w:ind w:firstLine="709"/>
        <w:jc w:val="both"/>
        <w:rPr>
          <w:i/>
          <w:color w:val="000000"/>
          <w:sz w:val="28"/>
          <w:szCs w:val="28"/>
        </w:rPr>
      </w:pPr>
      <w:r w:rsidRPr="00A20AA1">
        <w:rPr>
          <w:i/>
          <w:iCs/>
          <w:color w:val="000000"/>
          <w:spacing w:val="6"/>
          <w:sz w:val="28"/>
          <w:szCs w:val="28"/>
          <w:lang w:val="ru-RU"/>
        </w:rPr>
        <w:t xml:space="preserve">- </w:t>
      </w:r>
      <w:r w:rsidR="00DD0442" w:rsidRPr="00A20AA1">
        <w:rPr>
          <w:i/>
          <w:iCs/>
          <w:color w:val="000000"/>
          <w:spacing w:val="6"/>
          <w:sz w:val="28"/>
          <w:szCs w:val="28"/>
        </w:rPr>
        <w:t xml:space="preserve">Поскольку </w:t>
      </w:r>
      <w:r w:rsidR="00DD0442" w:rsidRPr="00A20AA1">
        <w:rPr>
          <w:i/>
          <w:sz w:val="28"/>
          <w:szCs w:val="28"/>
        </w:rPr>
        <w:t>детерминанты выражены величинами, то нулю равняется пространство для "чисто культурной вариации"</w:t>
      </w:r>
      <w:r w:rsidR="00DD0442" w:rsidRPr="00A20AA1">
        <w:rPr>
          <w:i/>
          <w:sz w:val="28"/>
          <w:szCs w:val="28"/>
          <w:lang w:val="ru-RU"/>
        </w:rPr>
        <w:t xml:space="preserve"> </w:t>
      </w:r>
      <w:r w:rsidR="00F6202C" w:rsidRPr="00A20AA1">
        <w:rPr>
          <w:color w:val="000000"/>
          <w:spacing w:val="3"/>
          <w:sz w:val="28"/>
          <w:szCs w:val="28"/>
          <w:lang w:val="ru-RU"/>
        </w:rPr>
        <w:t>(Гумилев</w:t>
      </w:r>
      <w:r w:rsidR="00F6202C" w:rsidRPr="00A20AA1">
        <w:rPr>
          <w:color w:val="000000"/>
          <w:spacing w:val="3"/>
          <w:sz w:val="28"/>
          <w:szCs w:val="28"/>
        </w:rPr>
        <w:t xml:space="preserve">, </w:t>
      </w:r>
      <w:r w:rsidR="00DD0442" w:rsidRPr="00A20AA1">
        <w:rPr>
          <w:color w:val="000000"/>
          <w:spacing w:val="3"/>
          <w:sz w:val="28"/>
          <w:szCs w:val="28"/>
          <w:lang w:val="ru-RU"/>
        </w:rPr>
        <w:t>43</w:t>
      </w:r>
      <w:r w:rsidR="00F6202C" w:rsidRPr="00A20AA1">
        <w:rPr>
          <w:color w:val="000000"/>
          <w:spacing w:val="3"/>
          <w:sz w:val="28"/>
          <w:szCs w:val="28"/>
          <w:lang w:val="ru-RU"/>
        </w:rPr>
        <w:t>)</w:t>
      </w:r>
      <w:r w:rsidR="00DD0442" w:rsidRPr="00A20AA1">
        <w:rPr>
          <w:color w:val="000000"/>
          <w:spacing w:val="3"/>
          <w:sz w:val="28"/>
          <w:szCs w:val="28"/>
          <w:lang w:val="ru-RU"/>
        </w:rPr>
        <w:t>;</w:t>
      </w:r>
    </w:p>
    <w:p w:rsidR="00DD0442" w:rsidRPr="00A20AA1" w:rsidRDefault="00DD0442" w:rsidP="00173E7D">
      <w:pPr>
        <w:widowControl w:val="0"/>
        <w:shd w:val="clear" w:color="auto" w:fill="FFFFFF"/>
        <w:tabs>
          <w:tab w:val="left" w:pos="0"/>
          <w:tab w:val="left" w:pos="540"/>
        </w:tabs>
        <w:autoSpaceDE w:val="0"/>
        <w:autoSpaceDN w:val="0"/>
        <w:adjustRightInd w:val="0"/>
        <w:spacing w:line="360" w:lineRule="auto"/>
        <w:ind w:firstLine="709"/>
        <w:jc w:val="both"/>
        <w:rPr>
          <w:sz w:val="28"/>
          <w:szCs w:val="28"/>
        </w:rPr>
      </w:pPr>
      <w:r w:rsidRPr="00A20AA1">
        <w:rPr>
          <w:i/>
          <w:iCs/>
          <w:color w:val="000000"/>
          <w:spacing w:val="7"/>
          <w:sz w:val="28"/>
          <w:szCs w:val="28"/>
          <w:lang w:val="ru-RU"/>
        </w:rPr>
        <w:t xml:space="preserve">- </w:t>
      </w:r>
      <w:r w:rsidRPr="00A20AA1">
        <w:rPr>
          <w:i/>
          <w:iCs/>
          <w:color w:val="000000"/>
          <w:spacing w:val="7"/>
          <w:sz w:val="28"/>
          <w:szCs w:val="28"/>
        </w:rPr>
        <w:t xml:space="preserve">Если </w:t>
      </w:r>
      <w:r w:rsidRPr="00A20AA1">
        <w:rPr>
          <w:i/>
          <w:sz w:val="28"/>
          <w:szCs w:val="28"/>
        </w:rPr>
        <w:t xml:space="preserve"> китайская античность имеет различия не только с эллинской, но и с японской, индийской или египетской, то социальная сх</w:t>
      </w:r>
      <w:r w:rsidR="001E23D6" w:rsidRPr="00A20AA1">
        <w:rPr>
          <w:i/>
          <w:sz w:val="28"/>
          <w:szCs w:val="28"/>
        </w:rPr>
        <w:t>ожесть не</w:t>
      </w:r>
      <w:r w:rsidR="001E23D6" w:rsidRPr="00A20AA1">
        <w:rPr>
          <w:i/>
          <w:sz w:val="28"/>
          <w:szCs w:val="28"/>
          <w:lang w:val="ru-RU"/>
        </w:rPr>
        <w:t xml:space="preserve"> </w:t>
      </w:r>
      <w:r w:rsidRPr="00A20AA1">
        <w:rPr>
          <w:i/>
          <w:sz w:val="28"/>
          <w:szCs w:val="28"/>
        </w:rPr>
        <w:t>уничтожает этнической</w:t>
      </w:r>
      <w:r w:rsidRPr="00A20AA1">
        <w:rPr>
          <w:i/>
          <w:sz w:val="28"/>
          <w:szCs w:val="28"/>
          <w:lang w:val="ru-RU"/>
        </w:rPr>
        <w:t xml:space="preserve"> </w:t>
      </w:r>
      <w:r w:rsidRPr="00A20AA1">
        <w:rPr>
          <w:i/>
          <w:sz w:val="28"/>
          <w:szCs w:val="28"/>
        </w:rPr>
        <w:t>оригинальности</w:t>
      </w:r>
      <w:r w:rsidRPr="00A20AA1">
        <w:rPr>
          <w:i/>
          <w:sz w:val="28"/>
          <w:szCs w:val="28"/>
          <w:lang w:val="ru-RU"/>
        </w:rPr>
        <w:t xml:space="preserve"> </w:t>
      </w:r>
      <w:r w:rsidR="006A3705" w:rsidRPr="00A20AA1">
        <w:rPr>
          <w:color w:val="000000"/>
          <w:spacing w:val="3"/>
          <w:sz w:val="28"/>
          <w:szCs w:val="28"/>
          <w:lang w:val="ru-RU"/>
        </w:rPr>
        <w:t>(Гумилев</w:t>
      </w:r>
      <w:r w:rsidR="006A3705" w:rsidRPr="00A20AA1">
        <w:rPr>
          <w:color w:val="000000"/>
          <w:spacing w:val="3"/>
          <w:sz w:val="28"/>
          <w:szCs w:val="28"/>
        </w:rPr>
        <w:t xml:space="preserve">, </w:t>
      </w:r>
      <w:r w:rsidRPr="00A20AA1">
        <w:rPr>
          <w:color w:val="000000"/>
          <w:spacing w:val="3"/>
          <w:sz w:val="28"/>
          <w:szCs w:val="28"/>
          <w:lang w:val="ru-RU"/>
        </w:rPr>
        <w:t>51</w:t>
      </w:r>
      <w:r w:rsidR="006A3705" w:rsidRPr="00A20AA1">
        <w:rPr>
          <w:color w:val="000000"/>
          <w:spacing w:val="3"/>
          <w:sz w:val="28"/>
          <w:szCs w:val="28"/>
          <w:lang w:val="ru-RU"/>
        </w:rPr>
        <w:t>)</w:t>
      </w:r>
      <w:r w:rsidRPr="00A20AA1">
        <w:rPr>
          <w:color w:val="000000"/>
          <w:spacing w:val="3"/>
          <w:sz w:val="28"/>
          <w:szCs w:val="28"/>
          <w:lang w:val="ru-RU"/>
        </w:rPr>
        <w:t>;</w:t>
      </w:r>
      <w:r w:rsidR="00173E7D">
        <w:rPr>
          <w:color w:val="000000"/>
          <w:spacing w:val="3"/>
          <w:sz w:val="28"/>
          <w:szCs w:val="28"/>
          <w:lang w:val="ru-RU"/>
        </w:rPr>
        <w:t xml:space="preserve"> </w:t>
      </w:r>
      <w:r w:rsidRPr="00A20AA1">
        <w:rPr>
          <w:color w:val="000000"/>
          <w:spacing w:val="2"/>
          <w:sz w:val="28"/>
          <w:szCs w:val="28"/>
        </w:rPr>
        <w:t>Подчёркнутая логичность текста книги выражается в</w:t>
      </w:r>
      <w:r w:rsidR="00173E7D">
        <w:rPr>
          <w:color w:val="000000"/>
          <w:spacing w:val="2"/>
          <w:sz w:val="28"/>
          <w:szCs w:val="28"/>
          <w:lang w:val="ru-RU"/>
        </w:rPr>
        <w:t xml:space="preserve"> </w:t>
      </w:r>
      <w:r w:rsidRPr="00A20AA1">
        <w:rPr>
          <w:color w:val="000000"/>
          <w:spacing w:val="12"/>
          <w:sz w:val="28"/>
          <w:szCs w:val="28"/>
        </w:rPr>
        <w:t xml:space="preserve">последовательной смысловой связи содержащихся в ней отрезков речи. </w:t>
      </w:r>
      <w:r w:rsidRPr="00A20AA1">
        <w:rPr>
          <w:color w:val="000000"/>
          <w:spacing w:val="3"/>
          <w:sz w:val="28"/>
          <w:szCs w:val="28"/>
        </w:rPr>
        <w:t xml:space="preserve">Эти отрезки текста, выделяемые посредством абзацев, отражают движение </w:t>
      </w:r>
      <w:r w:rsidRPr="00A20AA1">
        <w:rPr>
          <w:color w:val="000000"/>
          <w:spacing w:val="5"/>
          <w:sz w:val="28"/>
          <w:szCs w:val="28"/>
        </w:rPr>
        <w:t>научной мысли, лог</w:t>
      </w:r>
      <w:r w:rsidR="00554ADF" w:rsidRPr="00A20AA1">
        <w:rPr>
          <w:color w:val="000000"/>
          <w:spacing w:val="5"/>
          <w:sz w:val="28"/>
          <w:szCs w:val="28"/>
        </w:rPr>
        <w:t xml:space="preserve">ику её развития. Смысловая </w:t>
      </w:r>
      <w:r w:rsidR="00554ADF" w:rsidRPr="00A20AA1">
        <w:rPr>
          <w:color w:val="000000"/>
          <w:spacing w:val="5"/>
          <w:sz w:val="28"/>
          <w:szCs w:val="28"/>
          <w:lang w:val="ru-RU"/>
        </w:rPr>
        <w:t>связь</w:t>
      </w:r>
      <w:r w:rsidRPr="00A20AA1">
        <w:rPr>
          <w:color w:val="000000"/>
          <w:spacing w:val="5"/>
          <w:sz w:val="28"/>
          <w:szCs w:val="28"/>
        </w:rPr>
        <w:t xml:space="preserve"> между отдельными </w:t>
      </w:r>
      <w:r w:rsidRPr="00A20AA1">
        <w:rPr>
          <w:color w:val="000000"/>
          <w:spacing w:val="12"/>
          <w:sz w:val="28"/>
          <w:szCs w:val="28"/>
        </w:rPr>
        <w:t>частями дискурса отражается и в ее речевом оформлении.</w:t>
      </w:r>
    </w:p>
    <w:p w:rsidR="00DD0442" w:rsidRPr="00A20AA1" w:rsidRDefault="00DD0442" w:rsidP="00A20AA1">
      <w:pPr>
        <w:shd w:val="clear" w:color="auto" w:fill="FFFFFF"/>
        <w:spacing w:line="360" w:lineRule="auto"/>
        <w:ind w:right="14" w:firstLine="709"/>
        <w:jc w:val="both"/>
        <w:rPr>
          <w:sz w:val="28"/>
          <w:szCs w:val="28"/>
        </w:rPr>
      </w:pPr>
      <w:r w:rsidRPr="00A20AA1">
        <w:rPr>
          <w:color w:val="000000"/>
          <w:spacing w:val="12"/>
          <w:sz w:val="28"/>
          <w:szCs w:val="28"/>
        </w:rPr>
        <w:t xml:space="preserve">Так, например, часто абзацы в книге начинаются со слов </w:t>
      </w:r>
      <w:r w:rsidR="001E23D6" w:rsidRPr="00A20AA1">
        <w:rPr>
          <w:color w:val="000000"/>
          <w:spacing w:val="12"/>
          <w:sz w:val="28"/>
          <w:szCs w:val="28"/>
          <w:lang w:val="ru-RU"/>
        </w:rPr>
        <w:t>«</w:t>
      </w:r>
      <w:r w:rsidRPr="00A20AA1">
        <w:rPr>
          <w:iCs/>
          <w:color w:val="000000"/>
          <w:spacing w:val="12"/>
          <w:sz w:val="28"/>
          <w:szCs w:val="28"/>
        </w:rPr>
        <w:t>Итак</w:t>
      </w:r>
      <w:r w:rsidR="001E23D6" w:rsidRPr="00A20AA1">
        <w:rPr>
          <w:iCs/>
          <w:color w:val="000000"/>
          <w:spacing w:val="12"/>
          <w:sz w:val="28"/>
          <w:szCs w:val="28"/>
          <w:lang w:val="ru-RU"/>
        </w:rPr>
        <w:t>»</w:t>
      </w:r>
      <w:r w:rsidR="00152C20" w:rsidRPr="00A20AA1">
        <w:rPr>
          <w:iCs/>
          <w:color w:val="000000"/>
          <w:spacing w:val="5"/>
          <w:sz w:val="28"/>
          <w:szCs w:val="28"/>
          <w:lang w:val="ru-RU"/>
        </w:rPr>
        <w:t>,</w:t>
      </w:r>
      <w:r w:rsidRPr="00A20AA1">
        <w:rPr>
          <w:iCs/>
          <w:color w:val="000000"/>
          <w:spacing w:val="5"/>
          <w:sz w:val="28"/>
          <w:szCs w:val="28"/>
        </w:rPr>
        <w:t xml:space="preserve"> </w:t>
      </w:r>
      <w:r w:rsidRPr="00A20AA1">
        <w:rPr>
          <w:color w:val="000000"/>
          <w:spacing w:val="5"/>
          <w:sz w:val="28"/>
          <w:szCs w:val="28"/>
        </w:rPr>
        <w:t xml:space="preserve">которые подчёркивают причинно-следственный характер отношений </w:t>
      </w:r>
      <w:r w:rsidRPr="00A20AA1">
        <w:rPr>
          <w:color w:val="000000"/>
          <w:spacing w:val="15"/>
          <w:sz w:val="28"/>
          <w:szCs w:val="28"/>
        </w:rPr>
        <w:t xml:space="preserve">между абзацами. Также есть предложения начинающиеся словами </w:t>
      </w:r>
      <w:r w:rsidRPr="00A20AA1">
        <w:rPr>
          <w:i/>
          <w:iCs/>
          <w:color w:val="000000"/>
          <w:spacing w:val="15"/>
          <w:sz w:val="28"/>
          <w:szCs w:val="28"/>
        </w:rPr>
        <w:t xml:space="preserve">Всё </w:t>
      </w:r>
      <w:r w:rsidRPr="00A20AA1">
        <w:rPr>
          <w:i/>
          <w:iCs/>
          <w:color w:val="000000"/>
          <w:spacing w:val="3"/>
          <w:sz w:val="28"/>
          <w:szCs w:val="28"/>
          <w:u w:val="single"/>
        </w:rPr>
        <w:t>это</w:t>
      </w:r>
      <w:r w:rsidRPr="00A20AA1">
        <w:rPr>
          <w:i/>
          <w:iCs/>
          <w:color w:val="000000"/>
          <w:spacing w:val="3"/>
          <w:sz w:val="28"/>
          <w:szCs w:val="28"/>
        </w:rPr>
        <w:t xml:space="preserve">, </w:t>
      </w:r>
      <w:r w:rsidRPr="00A20AA1">
        <w:rPr>
          <w:color w:val="000000"/>
          <w:spacing w:val="3"/>
          <w:sz w:val="28"/>
          <w:szCs w:val="28"/>
        </w:rPr>
        <w:t>которые подводят логическ</w:t>
      </w:r>
      <w:r w:rsidR="00152C20" w:rsidRPr="00A20AA1">
        <w:rPr>
          <w:color w:val="000000"/>
          <w:spacing w:val="3"/>
          <w:sz w:val="28"/>
          <w:szCs w:val="28"/>
        </w:rPr>
        <w:t>ий итог рассуждениям, содержащи</w:t>
      </w:r>
      <w:r w:rsidR="00152C20" w:rsidRPr="00A20AA1">
        <w:rPr>
          <w:color w:val="000000"/>
          <w:spacing w:val="3"/>
          <w:sz w:val="28"/>
          <w:szCs w:val="28"/>
          <w:lang w:val="ru-RU"/>
        </w:rPr>
        <w:t>м</w:t>
      </w:r>
      <w:r w:rsidRPr="00A20AA1">
        <w:rPr>
          <w:color w:val="000000"/>
          <w:spacing w:val="3"/>
          <w:sz w:val="28"/>
          <w:szCs w:val="28"/>
        </w:rPr>
        <w:t xml:space="preserve">ся в </w:t>
      </w:r>
      <w:r w:rsidRPr="00A20AA1">
        <w:rPr>
          <w:color w:val="000000"/>
          <w:spacing w:val="5"/>
          <w:sz w:val="28"/>
          <w:szCs w:val="28"/>
        </w:rPr>
        <w:t>предыдущих абзацах.</w:t>
      </w:r>
    </w:p>
    <w:p w:rsidR="00DD0442" w:rsidRPr="00A20AA1" w:rsidRDefault="001E23D6" w:rsidP="00173E7D">
      <w:pPr>
        <w:widowControl w:val="0"/>
        <w:shd w:val="clear" w:color="auto" w:fill="FFFFFF"/>
        <w:tabs>
          <w:tab w:val="left" w:pos="878"/>
        </w:tabs>
        <w:autoSpaceDE w:val="0"/>
        <w:autoSpaceDN w:val="0"/>
        <w:adjustRightInd w:val="0"/>
        <w:spacing w:line="360" w:lineRule="auto"/>
        <w:ind w:firstLine="709"/>
        <w:jc w:val="both"/>
        <w:rPr>
          <w:i/>
          <w:color w:val="000000"/>
          <w:sz w:val="28"/>
          <w:szCs w:val="28"/>
        </w:rPr>
      </w:pPr>
      <w:r w:rsidRPr="00A20AA1">
        <w:rPr>
          <w:i/>
          <w:sz w:val="28"/>
          <w:szCs w:val="28"/>
          <w:lang w:val="ru-RU"/>
        </w:rPr>
        <w:t xml:space="preserve">- </w:t>
      </w:r>
      <w:r w:rsidR="00DD0442" w:rsidRPr="00A20AA1">
        <w:rPr>
          <w:i/>
          <w:sz w:val="28"/>
          <w:szCs w:val="28"/>
        </w:rPr>
        <w:t>Все это, как мы видели, играет существенную роль в отсутсвии политических конфликтов</w:t>
      </w:r>
      <w:r w:rsidR="00DD0442" w:rsidRPr="00A20AA1">
        <w:rPr>
          <w:i/>
          <w:sz w:val="28"/>
          <w:szCs w:val="28"/>
          <w:lang w:val="ru-RU"/>
        </w:rPr>
        <w:t xml:space="preserve"> </w:t>
      </w:r>
      <w:r w:rsidR="008B6066" w:rsidRPr="00A20AA1">
        <w:rPr>
          <w:color w:val="000000"/>
          <w:spacing w:val="3"/>
          <w:sz w:val="28"/>
          <w:szCs w:val="28"/>
          <w:lang w:val="ru-RU"/>
        </w:rPr>
        <w:t>(Гумилев</w:t>
      </w:r>
      <w:r w:rsidR="008B6066" w:rsidRPr="00A20AA1">
        <w:rPr>
          <w:color w:val="000000"/>
          <w:spacing w:val="3"/>
          <w:sz w:val="28"/>
          <w:szCs w:val="28"/>
        </w:rPr>
        <w:t xml:space="preserve">, </w:t>
      </w:r>
      <w:r w:rsidR="00DD0442" w:rsidRPr="00A20AA1">
        <w:rPr>
          <w:color w:val="000000"/>
          <w:spacing w:val="3"/>
          <w:sz w:val="28"/>
          <w:szCs w:val="28"/>
          <w:lang w:val="ru-RU"/>
        </w:rPr>
        <w:t>53</w:t>
      </w:r>
      <w:r w:rsidR="008B6066" w:rsidRPr="00A20AA1">
        <w:rPr>
          <w:color w:val="000000"/>
          <w:spacing w:val="3"/>
          <w:sz w:val="28"/>
          <w:szCs w:val="28"/>
          <w:lang w:val="ru-RU"/>
        </w:rPr>
        <w:t>)</w:t>
      </w:r>
      <w:r w:rsidR="002B176C" w:rsidRPr="00A20AA1">
        <w:rPr>
          <w:color w:val="000000"/>
          <w:spacing w:val="3"/>
          <w:sz w:val="28"/>
          <w:szCs w:val="28"/>
          <w:lang w:val="ru-RU"/>
        </w:rPr>
        <w:t>.</w:t>
      </w:r>
    </w:p>
    <w:p w:rsidR="00DD0442" w:rsidRPr="00A20AA1" w:rsidRDefault="00DD0442" w:rsidP="00173E7D">
      <w:pPr>
        <w:shd w:val="clear" w:color="auto" w:fill="FFFFFF"/>
        <w:spacing w:line="360" w:lineRule="auto"/>
        <w:ind w:right="7" w:firstLine="709"/>
        <w:jc w:val="both"/>
        <w:rPr>
          <w:sz w:val="28"/>
          <w:szCs w:val="28"/>
        </w:rPr>
      </w:pPr>
      <w:r w:rsidRPr="00A20AA1">
        <w:rPr>
          <w:color w:val="000000"/>
          <w:spacing w:val="4"/>
          <w:sz w:val="28"/>
          <w:szCs w:val="28"/>
        </w:rPr>
        <w:t>Такая стилевая черта научной речи, как точность, характеризует весь текст книги «Этногенез и биосфера Земли»</w:t>
      </w:r>
      <w:r w:rsidR="001E23D6" w:rsidRPr="00A20AA1">
        <w:rPr>
          <w:color w:val="000000"/>
          <w:spacing w:val="4"/>
          <w:sz w:val="28"/>
          <w:szCs w:val="28"/>
          <w:lang w:val="ru-RU"/>
        </w:rPr>
        <w:t>.</w:t>
      </w:r>
      <w:r w:rsidRPr="00A20AA1">
        <w:rPr>
          <w:color w:val="000000"/>
          <w:spacing w:val="4"/>
          <w:sz w:val="28"/>
          <w:szCs w:val="28"/>
        </w:rPr>
        <w:t xml:space="preserve"> </w:t>
      </w:r>
      <w:r w:rsidRPr="00A20AA1">
        <w:rPr>
          <w:color w:val="000000"/>
          <w:spacing w:val="-6"/>
          <w:sz w:val="28"/>
          <w:szCs w:val="28"/>
        </w:rPr>
        <w:t xml:space="preserve">Она выражается в словесной адекватности передачи их содержания, в </w:t>
      </w:r>
      <w:r w:rsidRPr="00A20AA1">
        <w:rPr>
          <w:color w:val="000000"/>
          <w:spacing w:val="2"/>
          <w:sz w:val="28"/>
          <w:szCs w:val="28"/>
        </w:rPr>
        <w:t xml:space="preserve">преимущественном использовании слов в их прямых значениях. Также </w:t>
      </w:r>
      <w:r w:rsidRPr="00A20AA1">
        <w:rPr>
          <w:color w:val="000000"/>
          <w:spacing w:val="-6"/>
          <w:sz w:val="28"/>
          <w:szCs w:val="28"/>
        </w:rPr>
        <w:t>тексту данной</w:t>
      </w:r>
      <w:r w:rsidR="00661F07" w:rsidRPr="00A20AA1">
        <w:rPr>
          <w:color w:val="000000"/>
          <w:spacing w:val="-6"/>
          <w:sz w:val="28"/>
          <w:szCs w:val="28"/>
        </w:rPr>
        <w:t xml:space="preserve"> монографии присуща ясность как</w:t>
      </w:r>
      <w:r w:rsidRPr="00A20AA1">
        <w:rPr>
          <w:color w:val="000000"/>
          <w:spacing w:val="-6"/>
          <w:sz w:val="28"/>
          <w:szCs w:val="28"/>
        </w:rPr>
        <w:t xml:space="preserve"> черта научного стиля, </w:t>
      </w:r>
      <w:r w:rsidRPr="00A20AA1">
        <w:rPr>
          <w:color w:val="000000"/>
          <w:sz w:val="28"/>
          <w:szCs w:val="28"/>
        </w:rPr>
        <w:t>предполагающая её понятность и доступность.</w:t>
      </w:r>
    </w:p>
    <w:p w:rsidR="00DD0442" w:rsidRPr="00A20AA1" w:rsidRDefault="00DD0442" w:rsidP="00A20AA1">
      <w:pPr>
        <w:shd w:val="clear" w:color="auto" w:fill="FFFFFF"/>
        <w:spacing w:line="360" w:lineRule="auto"/>
        <w:ind w:right="36" w:firstLine="709"/>
        <w:jc w:val="both"/>
        <w:rPr>
          <w:sz w:val="28"/>
          <w:szCs w:val="28"/>
        </w:rPr>
      </w:pPr>
      <w:r w:rsidRPr="00A20AA1">
        <w:rPr>
          <w:color w:val="000000"/>
          <w:spacing w:val="7"/>
          <w:sz w:val="28"/>
          <w:szCs w:val="28"/>
        </w:rPr>
        <w:t xml:space="preserve">Такой стилевой чертой, как точность, предопределяется </w:t>
      </w:r>
      <w:r w:rsidRPr="00A20AA1">
        <w:rPr>
          <w:color w:val="000000"/>
          <w:spacing w:val="-4"/>
          <w:sz w:val="28"/>
          <w:szCs w:val="28"/>
        </w:rPr>
        <w:t>терминологичность</w:t>
      </w:r>
      <w:r w:rsidR="00564FFA" w:rsidRPr="00A20AA1">
        <w:rPr>
          <w:color w:val="000000"/>
          <w:spacing w:val="-4"/>
          <w:sz w:val="28"/>
          <w:szCs w:val="28"/>
        </w:rPr>
        <w:t xml:space="preserve"> научного стиля, преобладание</w:t>
      </w:r>
      <w:r w:rsidRPr="00A20AA1">
        <w:rPr>
          <w:color w:val="000000"/>
          <w:spacing w:val="-4"/>
          <w:sz w:val="28"/>
          <w:szCs w:val="28"/>
        </w:rPr>
        <w:t xml:space="preserve"> в нём тех языковых</w:t>
      </w:r>
      <w:r w:rsidR="003842A0" w:rsidRPr="00A20AA1">
        <w:rPr>
          <w:sz w:val="28"/>
          <w:szCs w:val="28"/>
          <w:lang w:val="ru-RU"/>
        </w:rPr>
        <w:t xml:space="preserve"> </w:t>
      </w:r>
      <w:r w:rsidR="008A590F" w:rsidRPr="00A20AA1">
        <w:rPr>
          <w:sz w:val="28"/>
          <w:szCs w:val="28"/>
          <w:lang w:val="ru-RU"/>
        </w:rPr>
        <w:t xml:space="preserve">средств, которые однозначны и способны в наибольшей степени выразить сущность понятий. </w:t>
      </w:r>
    </w:p>
    <w:p w:rsidR="00DD0442" w:rsidRPr="00A20AA1" w:rsidRDefault="00DD0442" w:rsidP="00A20AA1">
      <w:pPr>
        <w:shd w:val="clear" w:color="auto" w:fill="FFFFFF"/>
        <w:spacing w:line="360" w:lineRule="auto"/>
        <w:ind w:left="43" w:firstLine="709"/>
        <w:jc w:val="both"/>
        <w:rPr>
          <w:sz w:val="28"/>
          <w:szCs w:val="28"/>
        </w:rPr>
      </w:pPr>
      <w:r w:rsidRPr="00A20AA1">
        <w:rPr>
          <w:color w:val="000000"/>
          <w:spacing w:val="8"/>
          <w:sz w:val="28"/>
          <w:szCs w:val="28"/>
        </w:rPr>
        <w:t xml:space="preserve">Объективность как стилевая черта научной речи проявляется в </w:t>
      </w:r>
      <w:r w:rsidRPr="00A20AA1">
        <w:rPr>
          <w:color w:val="000000"/>
          <w:spacing w:val="3"/>
          <w:sz w:val="28"/>
          <w:szCs w:val="28"/>
        </w:rPr>
        <w:t xml:space="preserve">безличности языкового выражения, в стремлении сосредоточить основное </w:t>
      </w:r>
      <w:r w:rsidRPr="00A20AA1">
        <w:rPr>
          <w:color w:val="000000"/>
          <w:spacing w:val="9"/>
          <w:sz w:val="28"/>
          <w:szCs w:val="28"/>
        </w:rPr>
        <w:t>внимание на предмете высказывания.</w:t>
      </w:r>
    </w:p>
    <w:p w:rsidR="00DD0442" w:rsidRPr="00A20AA1" w:rsidRDefault="00DD0442" w:rsidP="00A20AA1">
      <w:pPr>
        <w:shd w:val="clear" w:color="auto" w:fill="FFFFFF"/>
        <w:spacing w:line="360" w:lineRule="auto"/>
        <w:ind w:left="29" w:firstLine="709"/>
        <w:jc w:val="both"/>
        <w:rPr>
          <w:sz w:val="28"/>
          <w:szCs w:val="28"/>
        </w:rPr>
      </w:pPr>
      <w:r w:rsidRPr="00A20AA1">
        <w:rPr>
          <w:color w:val="000000"/>
          <w:spacing w:val="6"/>
          <w:sz w:val="28"/>
          <w:szCs w:val="28"/>
        </w:rPr>
        <w:t xml:space="preserve">Доказательность, аргументированность, подчёркнутая логичность </w:t>
      </w:r>
      <w:r w:rsidRPr="00A20AA1">
        <w:rPr>
          <w:color w:val="000000"/>
          <w:spacing w:val="11"/>
          <w:sz w:val="28"/>
          <w:szCs w:val="28"/>
        </w:rPr>
        <w:t xml:space="preserve">находят своё выражение в композиционной организации научных текстов </w:t>
      </w:r>
      <w:r w:rsidRPr="00A20AA1">
        <w:rPr>
          <w:color w:val="000000"/>
          <w:spacing w:val="12"/>
          <w:sz w:val="28"/>
          <w:szCs w:val="28"/>
        </w:rPr>
        <w:t xml:space="preserve">и в их синтаксическом строе. Отдельные сложные синтаксические целые </w:t>
      </w:r>
      <w:r w:rsidRPr="00A20AA1">
        <w:rPr>
          <w:color w:val="000000"/>
          <w:spacing w:val="15"/>
          <w:sz w:val="28"/>
          <w:szCs w:val="28"/>
        </w:rPr>
        <w:t xml:space="preserve">и их части тесно связаны друг с другом, каждая последующая часть </w:t>
      </w:r>
      <w:r w:rsidRPr="00A20AA1">
        <w:rPr>
          <w:color w:val="000000"/>
          <w:spacing w:val="27"/>
          <w:sz w:val="28"/>
          <w:szCs w:val="28"/>
        </w:rPr>
        <w:t xml:space="preserve">вытекает из предыдущей или является следующем звеном в </w:t>
      </w:r>
      <w:r w:rsidRPr="00A20AA1">
        <w:rPr>
          <w:color w:val="000000"/>
          <w:spacing w:val="8"/>
          <w:sz w:val="28"/>
          <w:szCs w:val="28"/>
        </w:rPr>
        <w:t xml:space="preserve">монологическом отрезке речи. Наиболее характерными для научного </w:t>
      </w:r>
      <w:r w:rsidRPr="00A20AA1">
        <w:rPr>
          <w:color w:val="000000"/>
          <w:spacing w:val="7"/>
          <w:sz w:val="28"/>
          <w:szCs w:val="28"/>
        </w:rPr>
        <w:t>высказывания синтаксическими</w:t>
      </w:r>
      <w:r w:rsidR="004F4B43" w:rsidRPr="00A20AA1">
        <w:rPr>
          <w:color w:val="000000"/>
          <w:spacing w:val="7"/>
          <w:sz w:val="28"/>
          <w:szCs w:val="28"/>
        </w:rPr>
        <w:t xml:space="preserve"> конструкциями являются разверн</w:t>
      </w:r>
      <w:r w:rsidR="004F4B43" w:rsidRPr="00A20AA1">
        <w:rPr>
          <w:color w:val="000000"/>
          <w:spacing w:val="7"/>
          <w:sz w:val="28"/>
          <w:szCs w:val="28"/>
          <w:lang w:val="ru-RU"/>
        </w:rPr>
        <w:t>у</w:t>
      </w:r>
      <w:r w:rsidRPr="00A20AA1">
        <w:rPr>
          <w:color w:val="000000"/>
          <w:spacing w:val="7"/>
          <w:sz w:val="28"/>
          <w:szCs w:val="28"/>
        </w:rPr>
        <w:t xml:space="preserve">тые </w:t>
      </w:r>
      <w:r w:rsidRPr="00A20AA1">
        <w:rPr>
          <w:color w:val="000000"/>
          <w:spacing w:val="11"/>
          <w:sz w:val="28"/>
          <w:szCs w:val="28"/>
        </w:rPr>
        <w:t>построения с использованием внутри их различных средств связи.</w:t>
      </w:r>
    </w:p>
    <w:p w:rsidR="00DD0442" w:rsidRPr="00A20AA1" w:rsidRDefault="00DD0442" w:rsidP="00A20AA1">
      <w:pPr>
        <w:shd w:val="clear" w:color="auto" w:fill="FFFFFF"/>
        <w:spacing w:line="360" w:lineRule="auto"/>
        <w:ind w:left="7" w:right="29" w:firstLine="709"/>
        <w:jc w:val="both"/>
        <w:rPr>
          <w:sz w:val="28"/>
          <w:szCs w:val="28"/>
        </w:rPr>
      </w:pPr>
      <w:r w:rsidRPr="00A20AA1">
        <w:rPr>
          <w:color w:val="000000"/>
          <w:spacing w:val="5"/>
          <w:sz w:val="28"/>
          <w:szCs w:val="28"/>
        </w:rPr>
        <w:t>Так, лексика текста книги  Л. Н. Гумилева  «Этногенез и биосфера Земли»</w:t>
      </w:r>
      <w:r w:rsidRPr="00A20AA1">
        <w:rPr>
          <w:color w:val="000000"/>
          <w:spacing w:val="11"/>
          <w:sz w:val="28"/>
          <w:szCs w:val="28"/>
        </w:rPr>
        <w:t xml:space="preserve"> отражая отвлечённый и обобщённый характер научной </w:t>
      </w:r>
      <w:r w:rsidRPr="00A20AA1">
        <w:rPr>
          <w:color w:val="000000"/>
          <w:spacing w:val="13"/>
          <w:sz w:val="28"/>
          <w:szCs w:val="28"/>
        </w:rPr>
        <w:t xml:space="preserve">речи, отличается высоким процентом слов с абстрактным значением </w:t>
      </w:r>
      <w:r w:rsidRPr="00A20AA1">
        <w:rPr>
          <w:i/>
          <w:iCs/>
          <w:color w:val="000000"/>
          <w:spacing w:val="21"/>
          <w:sz w:val="28"/>
          <w:szCs w:val="28"/>
        </w:rPr>
        <w:t xml:space="preserve">(вкус, разложение, и т.п.). </w:t>
      </w:r>
    </w:p>
    <w:p w:rsidR="00DD0442" w:rsidRPr="00A20AA1" w:rsidRDefault="00DD0442" w:rsidP="00173E7D">
      <w:pPr>
        <w:shd w:val="clear" w:color="auto" w:fill="FFFFFF"/>
        <w:spacing w:line="360" w:lineRule="auto"/>
        <w:ind w:left="7" w:right="43" w:firstLine="702"/>
        <w:jc w:val="both"/>
        <w:rPr>
          <w:sz w:val="28"/>
          <w:szCs w:val="28"/>
        </w:rPr>
      </w:pPr>
      <w:r w:rsidRPr="00A20AA1">
        <w:rPr>
          <w:color w:val="000000"/>
          <w:spacing w:val="3"/>
          <w:sz w:val="28"/>
          <w:szCs w:val="28"/>
        </w:rPr>
        <w:t xml:space="preserve">Отметим традиционные для научного стиля черты, свойственные для </w:t>
      </w:r>
      <w:r w:rsidRPr="00A20AA1">
        <w:rPr>
          <w:color w:val="000000"/>
          <w:spacing w:val="7"/>
          <w:sz w:val="28"/>
          <w:szCs w:val="28"/>
        </w:rPr>
        <w:t>научного изложения Л. Н. Гумилева:</w:t>
      </w:r>
    </w:p>
    <w:p w:rsidR="00DD0442" w:rsidRPr="00A20AA1" w:rsidRDefault="00DD0442" w:rsidP="00173E7D">
      <w:pPr>
        <w:shd w:val="clear" w:color="auto" w:fill="FFFFFF"/>
        <w:spacing w:line="360" w:lineRule="auto"/>
        <w:ind w:left="7" w:right="43" w:firstLine="702"/>
        <w:jc w:val="both"/>
        <w:rPr>
          <w:sz w:val="28"/>
          <w:szCs w:val="28"/>
        </w:rPr>
      </w:pPr>
      <w:r w:rsidRPr="00A20AA1">
        <w:rPr>
          <w:color w:val="000000"/>
          <w:spacing w:val="1"/>
          <w:sz w:val="28"/>
          <w:szCs w:val="28"/>
        </w:rPr>
        <w:t>1) соответствие нормированию литературного языка:</w:t>
      </w:r>
    </w:p>
    <w:p w:rsidR="00DD0442" w:rsidRPr="00A20AA1" w:rsidRDefault="00DD0442" w:rsidP="00173E7D">
      <w:pPr>
        <w:shd w:val="clear" w:color="auto" w:fill="FFFFFF"/>
        <w:spacing w:line="360" w:lineRule="auto"/>
        <w:ind w:left="7" w:right="43" w:firstLine="702"/>
        <w:jc w:val="both"/>
        <w:rPr>
          <w:i/>
          <w:sz w:val="28"/>
          <w:szCs w:val="28"/>
          <w:lang w:val="ru-RU"/>
        </w:rPr>
      </w:pPr>
      <w:r w:rsidRPr="00A20AA1">
        <w:rPr>
          <w:i/>
          <w:color w:val="000000"/>
          <w:spacing w:val="12"/>
          <w:sz w:val="28"/>
          <w:szCs w:val="28"/>
        </w:rPr>
        <w:t xml:space="preserve">- </w:t>
      </w:r>
      <w:r w:rsidRPr="00A20AA1">
        <w:rPr>
          <w:i/>
          <w:sz w:val="28"/>
          <w:szCs w:val="28"/>
        </w:rPr>
        <w:t>Мы полагаем, что не все, связанное с деятельностью организма, является социальным по своей природе</w:t>
      </w:r>
      <w:r w:rsidRPr="00A20AA1">
        <w:rPr>
          <w:i/>
          <w:sz w:val="28"/>
          <w:szCs w:val="28"/>
          <w:lang w:val="ru-RU"/>
        </w:rPr>
        <w:t xml:space="preserve"> </w:t>
      </w:r>
      <w:r w:rsidR="00E231FD" w:rsidRPr="00A20AA1">
        <w:rPr>
          <w:color w:val="000000"/>
          <w:spacing w:val="3"/>
          <w:sz w:val="28"/>
          <w:szCs w:val="28"/>
          <w:lang w:val="ru-RU"/>
        </w:rPr>
        <w:t>(Гумилев</w:t>
      </w:r>
      <w:r w:rsidR="00E231FD" w:rsidRPr="00A20AA1">
        <w:rPr>
          <w:color w:val="000000"/>
          <w:spacing w:val="3"/>
          <w:sz w:val="28"/>
          <w:szCs w:val="28"/>
        </w:rPr>
        <w:t xml:space="preserve">, </w:t>
      </w:r>
      <w:r w:rsidRPr="00A20AA1">
        <w:rPr>
          <w:color w:val="000000"/>
          <w:spacing w:val="3"/>
          <w:sz w:val="28"/>
          <w:szCs w:val="28"/>
          <w:lang w:val="ru-RU"/>
        </w:rPr>
        <w:t>56</w:t>
      </w:r>
      <w:r w:rsidR="00E231FD" w:rsidRPr="00A20AA1">
        <w:rPr>
          <w:color w:val="000000"/>
          <w:spacing w:val="3"/>
          <w:sz w:val="28"/>
          <w:szCs w:val="28"/>
          <w:lang w:val="ru-RU"/>
        </w:rPr>
        <w:t>)</w:t>
      </w:r>
      <w:r w:rsidRPr="00A20AA1">
        <w:rPr>
          <w:color w:val="000000"/>
          <w:spacing w:val="3"/>
          <w:sz w:val="28"/>
          <w:szCs w:val="28"/>
          <w:lang w:val="ru-RU"/>
        </w:rPr>
        <w:t>;</w:t>
      </w:r>
    </w:p>
    <w:p w:rsidR="00DD0442" w:rsidRPr="00A20AA1" w:rsidRDefault="00DD0442" w:rsidP="00173E7D">
      <w:pPr>
        <w:shd w:val="clear" w:color="auto" w:fill="FFFFFF"/>
        <w:tabs>
          <w:tab w:val="left" w:pos="893"/>
        </w:tabs>
        <w:spacing w:line="360" w:lineRule="auto"/>
        <w:ind w:left="7" w:right="43" w:firstLine="702"/>
        <w:jc w:val="both"/>
        <w:rPr>
          <w:sz w:val="28"/>
          <w:szCs w:val="28"/>
        </w:rPr>
      </w:pPr>
      <w:r w:rsidRPr="00A20AA1">
        <w:rPr>
          <w:color w:val="000000"/>
          <w:spacing w:val="-5"/>
          <w:sz w:val="28"/>
          <w:szCs w:val="28"/>
        </w:rPr>
        <w:t>2</w:t>
      </w:r>
      <w:r w:rsidRPr="00A20AA1">
        <w:rPr>
          <w:spacing w:val="-5"/>
          <w:sz w:val="28"/>
          <w:szCs w:val="28"/>
        </w:rPr>
        <w:t>)</w:t>
      </w:r>
      <w:r w:rsidRPr="00A20AA1">
        <w:rPr>
          <w:sz w:val="28"/>
          <w:szCs w:val="28"/>
        </w:rPr>
        <w:tab/>
      </w:r>
      <w:r w:rsidRPr="00A20AA1">
        <w:rPr>
          <w:spacing w:val="3"/>
          <w:sz w:val="28"/>
          <w:szCs w:val="28"/>
        </w:rPr>
        <w:t>точность, ясность и лаконичность в выражении мыслей:</w:t>
      </w:r>
    </w:p>
    <w:p w:rsidR="00DD0442" w:rsidRPr="00A20AA1" w:rsidRDefault="000445BA" w:rsidP="00173E7D">
      <w:pPr>
        <w:shd w:val="clear" w:color="auto" w:fill="FFFFFF"/>
        <w:tabs>
          <w:tab w:val="left" w:pos="756"/>
        </w:tabs>
        <w:spacing w:line="360" w:lineRule="auto"/>
        <w:ind w:left="7" w:right="43" w:firstLine="702"/>
        <w:jc w:val="both"/>
        <w:rPr>
          <w:i/>
          <w:sz w:val="28"/>
          <w:szCs w:val="28"/>
          <w:lang w:val="ru-RU"/>
        </w:rPr>
      </w:pPr>
      <w:r w:rsidRPr="00A20AA1">
        <w:rPr>
          <w:sz w:val="28"/>
          <w:szCs w:val="28"/>
          <w:lang w:val="ru-RU"/>
        </w:rPr>
        <w:t xml:space="preserve">- </w:t>
      </w:r>
      <w:r w:rsidRPr="00A20AA1">
        <w:rPr>
          <w:i/>
          <w:sz w:val="28"/>
          <w:szCs w:val="28"/>
          <w:lang w:val="ru-RU"/>
        </w:rPr>
        <w:t>С лица Земли за последние 300 лет исчезли 110 видов позвоночных животных и под угрозой находятся еще 600 видов (Гумилев, 44);</w:t>
      </w:r>
    </w:p>
    <w:p w:rsidR="00DD0442" w:rsidRPr="00A20AA1" w:rsidRDefault="00DD0442" w:rsidP="00173E7D">
      <w:pPr>
        <w:shd w:val="clear" w:color="auto" w:fill="FFFFFF"/>
        <w:tabs>
          <w:tab w:val="left" w:pos="893"/>
        </w:tabs>
        <w:spacing w:line="360" w:lineRule="auto"/>
        <w:ind w:left="7" w:right="43" w:firstLine="702"/>
        <w:jc w:val="both"/>
        <w:rPr>
          <w:sz w:val="28"/>
          <w:szCs w:val="28"/>
        </w:rPr>
      </w:pPr>
      <w:r w:rsidRPr="00A20AA1">
        <w:rPr>
          <w:color w:val="000000"/>
          <w:spacing w:val="-5"/>
          <w:sz w:val="28"/>
          <w:szCs w:val="28"/>
        </w:rPr>
        <w:t>3)</w:t>
      </w:r>
      <w:r w:rsidRPr="00A20AA1">
        <w:rPr>
          <w:color w:val="000000"/>
          <w:sz w:val="28"/>
          <w:szCs w:val="28"/>
        </w:rPr>
        <w:tab/>
      </w:r>
      <w:r w:rsidRPr="00A20AA1">
        <w:rPr>
          <w:color w:val="000000"/>
          <w:spacing w:val="3"/>
          <w:sz w:val="28"/>
          <w:szCs w:val="28"/>
        </w:rPr>
        <w:t>высокий процент терминов:</w:t>
      </w:r>
    </w:p>
    <w:p w:rsidR="00DD0442" w:rsidRPr="00A20AA1" w:rsidRDefault="00DD0442" w:rsidP="00173E7D">
      <w:pPr>
        <w:shd w:val="clear" w:color="auto" w:fill="FFFFFF"/>
        <w:tabs>
          <w:tab w:val="left" w:pos="893"/>
        </w:tabs>
        <w:spacing w:line="360" w:lineRule="auto"/>
        <w:ind w:left="7" w:right="43" w:firstLine="702"/>
        <w:jc w:val="both"/>
        <w:rPr>
          <w:i/>
          <w:color w:val="000000"/>
          <w:spacing w:val="-5"/>
          <w:sz w:val="28"/>
          <w:szCs w:val="28"/>
        </w:rPr>
      </w:pPr>
      <w:r w:rsidRPr="00A20AA1">
        <w:rPr>
          <w:i/>
          <w:sz w:val="28"/>
          <w:szCs w:val="28"/>
        </w:rPr>
        <w:t>- Если этносы - процессы, то при столкновении двух несхожих процессов возникает интерференция, нарушающая каждую из исходных частот</w:t>
      </w:r>
      <w:r w:rsidRPr="00A20AA1">
        <w:rPr>
          <w:i/>
          <w:sz w:val="28"/>
          <w:szCs w:val="28"/>
          <w:lang w:val="ru-RU"/>
        </w:rPr>
        <w:t xml:space="preserve"> </w:t>
      </w:r>
      <w:r w:rsidR="00E231FD" w:rsidRPr="00A20AA1">
        <w:rPr>
          <w:color w:val="000000"/>
          <w:spacing w:val="3"/>
          <w:sz w:val="28"/>
          <w:szCs w:val="28"/>
          <w:lang w:val="ru-RU"/>
        </w:rPr>
        <w:t>(Гумилев</w:t>
      </w:r>
      <w:r w:rsidR="00E231FD" w:rsidRPr="00A20AA1">
        <w:rPr>
          <w:color w:val="000000"/>
          <w:spacing w:val="3"/>
          <w:sz w:val="28"/>
          <w:szCs w:val="28"/>
        </w:rPr>
        <w:t xml:space="preserve">, </w:t>
      </w:r>
      <w:r w:rsidRPr="00A20AA1">
        <w:rPr>
          <w:color w:val="000000"/>
          <w:spacing w:val="3"/>
          <w:sz w:val="28"/>
          <w:szCs w:val="28"/>
          <w:lang w:val="ru-RU"/>
        </w:rPr>
        <w:t>42</w:t>
      </w:r>
      <w:r w:rsidR="00E231FD" w:rsidRPr="00A20AA1">
        <w:rPr>
          <w:color w:val="000000"/>
          <w:spacing w:val="3"/>
          <w:sz w:val="28"/>
          <w:szCs w:val="28"/>
          <w:lang w:val="ru-RU"/>
        </w:rPr>
        <w:t>)</w:t>
      </w:r>
      <w:r w:rsidRPr="00A20AA1">
        <w:rPr>
          <w:color w:val="000000"/>
          <w:spacing w:val="3"/>
          <w:sz w:val="28"/>
          <w:szCs w:val="28"/>
          <w:lang w:val="ru-RU"/>
        </w:rPr>
        <w:t>;</w:t>
      </w:r>
      <w:r w:rsidRPr="00A20AA1">
        <w:rPr>
          <w:i/>
          <w:color w:val="000000"/>
          <w:spacing w:val="-5"/>
          <w:sz w:val="28"/>
          <w:szCs w:val="28"/>
        </w:rPr>
        <w:t xml:space="preserve"> </w:t>
      </w:r>
    </w:p>
    <w:p w:rsidR="00686ECD" w:rsidRPr="00A20AA1" w:rsidRDefault="00686ECD" w:rsidP="00173E7D">
      <w:pPr>
        <w:shd w:val="clear" w:color="auto" w:fill="FFFFFF"/>
        <w:tabs>
          <w:tab w:val="left" w:pos="893"/>
        </w:tabs>
        <w:spacing w:line="360" w:lineRule="auto"/>
        <w:ind w:left="7" w:right="43" w:firstLine="702"/>
        <w:jc w:val="both"/>
        <w:rPr>
          <w:color w:val="000000"/>
          <w:spacing w:val="-7"/>
          <w:sz w:val="28"/>
          <w:szCs w:val="28"/>
          <w:lang w:val="ru-RU"/>
        </w:rPr>
      </w:pPr>
      <w:r w:rsidRPr="00A20AA1">
        <w:rPr>
          <w:color w:val="000000"/>
          <w:spacing w:val="-7"/>
          <w:sz w:val="28"/>
          <w:szCs w:val="28"/>
          <w:lang w:val="ru-RU"/>
        </w:rPr>
        <w:t>4) последовательность, завершенность, тесная связь составных частей.</w:t>
      </w:r>
    </w:p>
    <w:p w:rsidR="00DD0442" w:rsidRDefault="00DD0442" w:rsidP="00173E7D">
      <w:pPr>
        <w:shd w:val="clear" w:color="auto" w:fill="FFFFFF"/>
        <w:tabs>
          <w:tab w:val="left" w:pos="893"/>
        </w:tabs>
        <w:spacing w:line="360" w:lineRule="auto"/>
        <w:ind w:left="7" w:right="43" w:firstLine="702"/>
        <w:jc w:val="both"/>
        <w:rPr>
          <w:color w:val="000000"/>
          <w:spacing w:val="3"/>
          <w:sz w:val="28"/>
          <w:szCs w:val="28"/>
          <w:lang w:val="ru-RU"/>
        </w:rPr>
      </w:pPr>
      <w:r w:rsidRPr="00A20AA1">
        <w:rPr>
          <w:color w:val="000000"/>
          <w:spacing w:val="13"/>
          <w:sz w:val="28"/>
          <w:szCs w:val="28"/>
        </w:rPr>
        <w:t>Уже в самом выборе языковой личности ученого в качестве объекта</w:t>
      </w:r>
      <w:r w:rsidR="00173E7D">
        <w:rPr>
          <w:color w:val="000000"/>
          <w:spacing w:val="13"/>
          <w:sz w:val="28"/>
          <w:szCs w:val="28"/>
          <w:lang w:val="ru-RU"/>
        </w:rPr>
        <w:t xml:space="preserve"> </w:t>
      </w:r>
      <w:r w:rsidRPr="00A20AA1">
        <w:rPr>
          <w:color w:val="000000"/>
          <w:spacing w:val="5"/>
          <w:sz w:val="28"/>
          <w:szCs w:val="28"/>
        </w:rPr>
        <w:t xml:space="preserve">лингвоисторического изучения заложена потребность комплексного подхода </w:t>
      </w:r>
      <w:r w:rsidRPr="00A20AA1">
        <w:rPr>
          <w:color w:val="000000"/>
          <w:spacing w:val="6"/>
          <w:sz w:val="28"/>
          <w:szCs w:val="28"/>
        </w:rPr>
        <w:t xml:space="preserve">к ее анализу, возможность и необходимость выявления на базе научного </w:t>
      </w:r>
      <w:r w:rsidRPr="00A20AA1">
        <w:rPr>
          <w:color w:val="000000"/>
          <w:spacing w:val="2"/>
          <w:sz w:val="28"/>
          <w:szCs w:val="28"/>
        </w:rPr>
        <w:t xml:space="preserve">дискурса не только ее личностных черт, но и философско-мировоззренческих </w:t>
      </w:r>
      <w:r w:rsidRPr="00A20AA1">
        <w:rPr>
          <w:color w:val="000000"/>
          <w:spacing w:val="3"/>
          <w:sz w:val="28"/>
          <w:szCs w:val="28"/>
        </w:rPr>
        <w:t>предпосылок, этнонациональных особенностей, социальных характеристик, историко-культурных истоков, что расширяет наши возможности в попытке реконструкции тезауруса Л. Н. Гумилева.</w:t>
      </w:r>
    </w:p>
    <w:p w:rsidR="00173E7D" w:rsidRPr="00173E7D" w:rsidRDefault="00173E7D" w:rsidP="00173E7D">
      <w:pPr>
        <w:shd w:val="clear" w:color="auto" w:fill="FFFFFF"/>
        <w:tabs>
          <w:tab w:val="left" w:pos="893"/>
        </w:tabs>
        <w:spacing w:line="360" w:lineRule="auto"/>
        <w:ind w:left="7" w:right="43" w:firstLine="702"/>
        <w:jc w:val="both"/>
        <w:rPr>
          <w:sz w:val="28"/>
          <w:szCs w:val="28"/>
          <w:lang w:val="ru-RU"/>
        </w:rPr>
      </w:pPr>
    </w:p>
    <w:p w:rsidR="00686ECD" w:rsidRDefault="00686ECD" w:rsidP="00173E7D">
      <w:pPr>
        <w:pStyle w:val="a6"/>
        <w:rPr>
          <w:lang w:val="ru-RU"/>
        </w:rPr>
      </w:pPr>
      <w:bookmarkStart w:id="11" w:name="_Toc203400494"/>
      <w:r w:rsidRPr="00A20AA1">
        <w:rPr>
          <w:lang w:val="ru-RU"/>
        </w:rPr>
        <w:t>2.2.1 Средства поддержики внимания к тексту</w:t>
      </w:r>
      <w:bookmarkEnd w:id="11"/>
    </w:p>
    <w:p w:rsidR="00173E7D" w:rsidRPr="00173E7D" w:rsidRDefault="00173E7D" w:rsidP="00173E7D">
      <w:pPr>
        <w:rPr>
          <w:lang w:val="ru-RU"/>
        </w:rPr>
      </w:pPr>
    </w:p>
    <w:p w:rsidR="00DD0442" w:rsidRPr="00A20AA1" w:rsidRDefault="00DD0442" w:rsidP="00A20AA1">
      <w:pPr>
        <w:shd w:val="clear" w:color="auto" w:fill="FFFFFF"/>
        <w:spacing w:line="360" w:lineRule="auto"/>
        <w:ind w:left="43" w:firstLine="709"/>
        <w:jc w:val="both"/>
        <w:rPr>
          <w:sz w:val="28"/>
          <w:szCs w:val="28"/>
        </w:rPr>
      </w:pPr>
      <w:r w:rsidRPr="00A20AA1">
        <w:rPr>
          <w:color w:val="000000"/>
          <w:spacing w:val="1"/>
          <w:sz w:val="28"/>
          <w:szCs w:val="28"/>
        </w:rPr>
        <w:t>Языковая личность может дифференцироваться не только как социально-</w:t>
      </w:r>
      <w:r w:rsidRPr="00A20AA1">
        <w:rPr>
          <w:color w:val="000000"/>
          <w:spacing w:val="3"/>
          <w:sz w:val="28"/>
          <w:szCs w:val="28"/>
        </w:rPr>
        <w:t>психологическая уникальность, но и как коммуникативно-деятельностная единица, представляющая собой двучлен - «говорящий/слушающий» или «пишущий/читающий».</w:t>
      </w:r>
    </w:p>
    <w:p w:rsidR="00DD0442" w:rsidRPr="00A20AA1" w:rsidRDefault="00DD0442" w:rsidP="00173E7D">
      <w:pPr>
        <w:shd w:val="clear" w:color="auto" w:fill="FFFFFF"/>
        <w:spacing w:line="360" w:lineRule="auto"/>
        <w:ind w:right="7" w:firstLine="709"/>
        <w:jc w:val="both"/>
        <w:rPr>
          <w:sz w:val="28"/>
          <w:szCs w:val="28"/>
        </w:rPr>
      </w:pPr>
      <w:r w:rsidRPr="00A20AA1">
        <w:rPr>
          <w:color w:val="000000"/>
          <w:spacing w:val="9"/>
          <w:sz w:val="28"/>
          <w:szCs w:val="28"/>
        </w:rPr>
        <w:t xml:space="preserve">Для поддержания внимания реципиента в процессе коммуникации </w:t>
      </w:r>
      <w:r w:rsidRPr="00A20AA1">
        <w:rPr>
          <w:color w:val="000000"/>
          <w:spacing w:val="2"/>
          <w:sz w:val="28"/>
          <w:szCs w:val="28"/>
        </w:rPr>
        <w:t>адресант использует определенные языковые средства:</w:t>
      </w:r>
    </w:p>
    <w:p w:rsidR="00DD0442" w:rsidRPr="00A20AA1" w:rsidRDefault="00DD0442" w:rsidP="00173E7D">
      <w:pPr>
        <w:shd w:val="clear" w:color="auto" w:fill="FFFFFF"/>
        <w:tabs>
          <w:tab w:val="left" w:pos="950"/>
        </w:tabs>
        <w:spacing w:line="360" w:lineRule="auto"/>
        <w:ind w:right="7" w:firstLine="709"/>
        <w:jc w:val="both"/>
        <w:rPr>
          <w:sz w:val="28"/>
          <w:szCs w:val="28"/>
        </w:rPr>
      </w:pPr>
      <w:r w:rsidRPr="00A20AA1">
        <w:rPr>
          <w:color w:val="000000"/>
          <w:sz w:val="28"/>
          <w:szCs w:val="28"/>
        </w:rPr>
        <w:t>•</w:t>
      </w:r>
      <w:r w:rsidRPr="00A20AA1">
        <w:rPr>
          <w:color w:val="000000"/>
          <w:sz w:val="28"/>
          <w:szCs w:val="28"/>
        </w:rPr>
        <w:tab/>
      </w:r>
      <w:r w:rsidRPr="00A20AA1">
        <w:rPr>
          <w:bCs/>
          <w:color w:val="000000"/>
          <w:spacing w:val="2"/>
          <w:sz w:val="28"/>
          <w:szCs w:val="28"/>
        </w:rPr>
        <w:t>речевые штампы и фразы-клише:</w:t>
      </w:r>
    </w:p>
    <w:p w:rsidR="00DD0442" w:rsidRPr="00A20AA1" w:rsidRDefault="000A327C" w:rsidP="00173E7D">
      <w:pPr>
        <w:numPr>
          <w:ilvl w:val="0"/>
          <w:numId w:val="18"/>
        </w:numPr>
        <w:shd w:val="clear" w:color="auto" w:fill="FFFFFF"/>
        <w:tabs>
          <w:tab w:val="clear" w:pos="1348"/>
          <w:tab w:val="num" w:pos="540"/>
          <w:tab w:val="left" w:pos="857"/>
        </w:tabs>
        <w:spacing w:line="360" w:lineRule="auto"/>
        <w:ind w:left="0" w:right="7" w:firstLine="709"/>
        <w:jc w:val="both"/>
        <w:rPr>
          <w:i/>
          <w:sz w:val="28"/>
          <w:szCs w:val="28"/>
          <w:lang w:val="ru-RU"/>
        </w:rPr>
      </w:pPr>
      <w:r w:rsidRPr="00A20AA1">
        <w:rPr>
          <w:i/>
          <w:sz w:val="28"/>
          <w:szCs w:val="28"/>
        </w:rPr>
        <w:t xml:space="preserve">Однако Дж. Б. С. Холден отмечает, </w:t>
      </w:r>
      <w:r w:rsidR="00686ECD" w:rsidRPr="00A20AA1">
        <w:rPr>
          <w:i/>
          <w:sz w:val="28"/>
          <w:szCs w:val="28"/>
        </w:rPr>
        <w:t>что это правильно для редкого и</w:t>
      </w:r>
      <w:r w:rsidR="00686ECD" w:rsidRPr="00A20AA1">
        <w:rPr>
          <w:i/>
          <w:sz w:val="28"/>
          <w:szCs w:val="28"/>
          <w:lang w:val="ru-RU"/>
        </w:rPr>
        <w:t xml:space="preserve"> разбросанного вида, вынужденного защищать себя от других видов и неорганической природы;</w:t>
      </w:r>
    </w:p>
    <w:p w:rsidR="000A327C" w:rsidRPr="00A20AA1" w:rsidRDefault="000A327C" w:rsidP="00173E7D">
      <w:pPr>
        <w:numPr>
          <w:ilvl w:val="0"/>
          <w:numId w:val="18"/>
        </w:numPr>
        <w:shd w:val="clear" w:color="auto" w:fill="FFFFFF"/>
        <w:tabs>
          <w:tab w:val="clear" w:pos="1348"/>
          <w:tab w:val="num" w:pos="540"/>
          <w:tab w:val="left" w:pos="857"/>
        </w:tabs>
        <w:spacing w:line="360" w:lineRule="auto"/>
        <w:ind w:left="0" w:right="7" w:firstLine="709"/>
        <w:jc w:val="both"/>
        <w:rPr>
          <w:i/>
          <w:iCs/>
          <w:color w:val="000000"/>
          <w:spacing w:val="9"/>
          <w:sz w:val="28"/>
          <w:szCs w:val="28"/>
          <w:lang w:val="ru-RU"/>
        </w:rPr>
      </w:pPr>
      <w:r w:rsidRPr="00A20AA1">
        <w:rPr>
          <w:i/>
          <w:sz w:val="28"/>
          <w:szCs w:val="28"/>
        </w:rPr>
        <w:t>А. М. Горький</w:t>
      </w:r>
      <w:r w:rsidR="00697C15" w:rsidRPr="00A20AA1">
        <w:rPr>
          <w:i/>
          <w:sz w:val="28"/>
          <w:szCs w:val="28"/>
          <w:lang w:val="ru-RU"/>
        </w:rPr>
        <w:t xml:space="preserve"> </w:t>
      </w:r>
      <w:r w:rsidRPr="00A20AA1">
        <w:rPr>
          <w:i/>
          <w:sz w:val="28"/>
          <w:szCs w:val="28"/>
        </w:rPr>
        <w:t>констатирует такие глубокие различия, что прелагает рассматривать эти недавно сложившиеся группы населения, как "разные племена"</w:t>
      </w:r>
      <w:r w:rsidRPr="00A20AA1">
        <w:rPr>
          <w:i/>
          <w:sz w:val="28"/>
          <w:szCs w:val="28"/>
          <w:lang w:val="ru-RU"/>
        </w:rPr>
        <w:t>;</w:t>
      </w:r>
    </w:p>
    <w:p w:rsidR="00DD0442" w:rsidRPr="00A20AA1" w:rsidRDefault="00CE2D9B" w:rsidP="00173E7D">
      <w:pPr>
        <w:shd w:val="clear" w:color="auto" w:fill="FFFFFF"/>
        <w:tabs>
          <w:tab w:val="left" w:pos="0"/>
        </w:tabs>
        <w:spacing w:line="360" w:lineRule="auto"/>
        <w:ind w:right="7" w:firstLine="709"/>
        <w:jc w:val="both"/>
        <w:rPr>
          <w:sz w:val="28"/>
          <w:szCs w:val="28"/>
        </w:rPr>
      </w:pPr>
      <w:r w:rsidRPr="00A20AA1">
        <w:rPr>
          <w:bCs/>
          <w:i/>
          <w:color w:val="000000"/>
          <w:sz w:val="28"/>
          <w:szCs w:val="28"/>
          <w:lang w:val="ru-RU"/>
        </w:rPr>
        <w:t>-</w:t>
      </w:r>
      <w:r w:rsidRPr="00A20AA1">
        <w:rPr>
          <w:bCs/>
          <w:color w:val="000000"/>
          <w:sz w:val="28"/>
          <w:szCs w:val="28"/>
          <w:lang w:val="ru-RU"/>
        </w:rPr>
        <w:t xml:space="preserve"> обороты, создающие эффект авторского присутсвия или внутренней диалогичности речи</w:t>
      </w:r>
      <w:r w:rsidR="00DD0442" w:rsidRPr="00A20AA1">
        <w:rPr>
          <w:bCs/>
          <w:color w:val="000000"/>
          <w:spacing w:val="2"/>
          <w:sz w:val="28"/>
          <w:szCs w:val="28"/>
        </w:rPr>
        <w:t>:</w:t>
      </w:r>
    </w:p>
    <w:p w:rsidR="005548DC" w:rsidRPr="00A20AA1" w:rsidRDefault="00DD0442" w:rsidP="00173E7D">
      <w:pPr>
        <w:widowControl w:val="0"/>
        <w:numPr>
          <w:ilvl w:val="0"/>
          <w:numId w:val="15"/>
        </w:numPr>
        <w:shd w:val="clear" w:color="auto" w:fill="FFFFFF"/>
        <w:tabs>
          <w:tab w:val="left" w:pos="180"/>
        </w:tabs>
        <w:autoSpaceDE w:val="0"/>
        <w:autoSpaceDN w:val="0"/>
        <w:adjustRightInd w:val="0"/>
        <w:spacing w:line="360" w:lineRule="auto"/>
        <w:ind w:right="7" w:firstLine="709"/>
        <w:jc w:val="both"/>
        <w:rPr>
          <w:sz w:val="28"/>
          <w:szCs w:val="28"/>
        </w:rPr>
      </w:pPr>
      <w:r w:rsidRPr="00A20AA1">
        <w:rPr>
          <w:b/>
          <w:bCs/>
          <w:i/>
          <w:iCs/>
          <w:color w:val="000000"/>
          <w:spacing w:val="3"/>
          <w:sz w:val="28"/>
          <w:szCs w:val="28"/>
        </w:rPr>
        <w:t xml:space="preserve"> С нашей точки зрения, </w:t>
      </w:r>
      <w:r w:rsidRPr="00A20AA1">
        <w:rPr>
          <w:i/>
          <w:iCs/>
          <w:color w:val="000000"/>
          <w:spacing w:val="3"/>
          <w:sz w:val="28"/>
          <w:szCs w:val="28"/>
        </w:rPr>
        <w:t>исторические явления повторяются</w:t>
      </w:r>
      <w:r w:rsidR="005548DC" w:rsidRPr="00A20AA1">
        <w:rPr>
          <w:i/>
          <w:iCs/>
          <w:color w:val="000000"/>
          <w:spacing w:val="3"/>
          <w:sz w:val="28"/>
          <w:szCs w:val="28"/>
          <w:lang w:val="ru-RU"/>
        </w:rPr>
        <w:t xml:space="preserve">… </w:t>
      </w:r>
      <w:r w:rsidRPr="00A20AA1">
        <w:rPr>
          <w:i/>
          <w:iCs/>
          <w:color w:val="000000"/>
          <w:spacing w:val="3"/>
          <w:sz w:val="28"/>
          <w:szCs w:val="28"/>
        </w:rPr>
        <w:t xml:space="preserve"> </w:t>
      </w:r>
      <w:r w:rsidR="005548DC" w:rsidRPr="00A20AA1">
        <w:rPr>
          <w:iCs/>
          <w:color w:val="000000"/>
          <w:spacing w:val="3"/>
          <w:sz w:val="28"/>
          <w:szCs w:val="28"/>
          <w:lang w:val="ru-RU"/>
        </w:rPr>
        <w:t>(</w:t>
      </w:r>
      <w:r w:rsidR="005548DC" w:rsidRPr="00A20AA1">
        <w:rPr>
          <w:color w:val="000000"/>
          <w:spacing w:val="3"/>
          <w:sz w:val="28"/>
          <w:szCs w:val="28"/>
        </w:rPr>
        <w:t>Гумилев</w:t>
      </w:r>
      <w:r w:rsidR="005548DC" w:rsidRPr="00A20AA1">
        <w:rPr>
          <w:color w:val="000000"/>
          <w:spacing w:val="3"/>
          <w:sz w:val="28"/>
          <w:szCs w:val="28"/>
          <w:lang w:val="ru-RU"/>
        </w:rPr>
        <w:t>, 42);</w:t>
      </w:r>
    </w:p>
    <w:p w:rsidR="00DD0442" w:rsidRPr="00A20AA1" w:rsidRDefault="00DD0442" w:rsidP="00173E7D">
      <w:pPr>
        <w:widowControl w:val="0"/>
        <w:shd w:val="clear" w:color="auto" w:fill="FFFFFF"/>
        <w:tabs>
          <w:tab w:val="left" w:pos="180"/>
        </w:tabs>
        <w:autoSpaceDE w:val="0"/>
        <w:autoSpaceDN w:val="0"/>
        <w:adjustRightInd w:val="0"/>
        <w:spacing w:line="360" w:lineRule="auto"/>
        <w:ind w:right="7" w:firstLine="709"/>
        <w:jc w:val="both"/>
        <w:rPr>
          <w:sz w:val="28"/>
          <w:szCs w:val="28"/>
        </w:rPr>
      </w:pPr>
      <w:r w:rsidRPr="00A20AA1">
        <w:rPr>
          <w:color w:val="000000"/>
          <w:spacing w:val="4"/>
          <w:sz w:val="28"/>
          <w:szCs w:val="28"/>
        </w:rPr>
        <w:t xml:space="preserve">В анализируемой главе книги «Этногенез и биосфера Земли» Л. Н. Гумилев </w:t>
      </w:r>
      <w:r w:rsidRPr="00A20AA1">
        <w:rPr>
          <w:color w:val="000000"/>
          <w:spacing w:val="3"/>
          <w:sz w:val="28"/>
          <w:szCs w:val="28"/>
        </w:rPr>
        <w:t xml:space="preserve">использует различного рода акцепторы, это </w:t>
      </w:r>
      <w:r w:rsidRPr="00A20AA1">
        <w:rPr>
          <w:bCs/>
          <w:color w:val="000000"/>
          <w:spacing w:val="-6"/>
          <w:sz w:val="28"/>
          <w:szCs w:val="28"/>
        </w:rPr>
        <w:t xml:space="preserve">средства поддержания внимания с помощью ссылок на других </w:t>
      </w:r>
      <w:r w:rsidRPr="00A20AA1">
        <w:rPr>
          <w:bCs/>
          <w:color w:val="000000"/>
          <w:spacing w:val="-8"/>
          <w:sz w:val="28"/>
          <w:szCs w:val="28"/>
        </w:rPr>
        <w:t>ученых:</w:t>
      </w:r>
    </w:p>
    <w:p w:rsidR="00DD0442" w:rsidRPr="00A20AA1" w:rsidRDefault="00DD0442" w:rsidP="00173E7D">
      <w:pPr>
        <w:shd w:val="clear" w:color="auto" w:fill="FFFFFF"/>
        <w:tabs>
          <w:tab w:val="left" w:pos="763"/>
        </w:tabs>
        <w:spacing w:line="360" w:lineRule="auto"/>
        <w:ind w:right="7" w:firstLine="709"/>
        <w:jc w:val="both"/>
        <w:rPr>
          <w:b/>
          <w:bCs/>
          <w:i/>
          <w:iCs/>
          <w:color w:val="000000"/>
          <w:spacing w:val="-7"/>
          <w:sz w:val="28"/>
          <w:szCs w:val="28"/>
          <w:u w:val="single"/>
          <w:lang w:val="ru-RU"/>
        </w:rPr>
      </w:pPr>
      <w:r w:rsidRPr="00A20AA1">
        <w:rPr>
          <w:b/>
          <w:bCs/>
          <w:color w:val="000000"/>
          <w:sz w:val="28"/>
          <w:szCs w:val="28"/>
        </w:rPr>
        <w:t>-</w:t>
      </w:r>
      <w:r w:rsidRPr="00A20AA1">
        <w:rPr>
          <w:b/>
          <w:bCs/>
          <w:color w:val="000000"/>
          <w:sz w:val="28"/>
          <w:szCs w:val="28"/>
        </w:rPr>
        <w:tab/>
      </w:r>
      <w:r w:rsidRPr="00A20AA1">
        <w:rPr>
          <w:i/>
          <w:sz w:val="28"/>
          <w:szCs w:val="28"/>
        </w:rPr>
        <w:t xml:space="preserve">Сам Боливар в </w:t>
      </w:r>
      <w:smartTag w:uri="urn:schemas-microsoft-com:office:smarttags" w:element="metricconverter">
        <w:smartTagPr>
          <w:attr w:name="ProductID" w:val="1819 г"/>
        </w:smartTagPr>
        <w:r w:rsidRPr="00A20AA1">
          <w:rPr>
            <w:i/>
            <w:sz w:val="28"/>
            <w:szCs w:val="28"/>
          </w:rPr>
          <w:t>1819 г</w:t>
        </w:r>
      </w:smartTag>
      <w:r w:rsidRPr="00A20AA1">
        <w:rPr>
          <w:i/>
          <w:sz w:val="28"/>
          <w:szCs w:val="28"/>
        </w:rPr>
        <w:t>.</w:t>
      </w:r>
      <w:r w:rsidR="00FC682D" w:rsidRPr="00A20AA1">
        <w:rPr>
          <w:i/>
          <w:sz w:val="28"/>
          <w:szCs w:val="28"/>
          <w:lang w:val="ru-RU"/>
        </w:rPr>
        <w:t xml:space="preserve"> </w:t>
      </w:r>
      <w:r w:rsidR="00FC682D" w:rsidRPr="00A20AA1">
        <w:rPr>
          <w:b/>
          <w:i/>
          <w:sz w:val="28"/>
          <w:szCs w:val="28"/>
          <w:lang w:val="ru-RU"/>
        </w:rPr>
        <w:t xml:space="preserve">высказался </w:t>
      </w:r>
      <w:r w:rsidR="00FC682D" w:rsidRPr="00A20AA1">
        <w:rPr>
          <w:i/>
          <w:sz w:val="28"/>
          <w:szCs w:val="28"/>
          <w:lang w:val="ru-RU"/>
        </w:rPr>
        <w:t>по этому поводу так…</w:t>
      </w:r>
      <w:r w:rsidR="00FC682D" w:rsidRPr="00A20AA1">
        <w:rPr>
          <w:sz w:val="28"/>
          <w:szCs w:val="28"/>
          <w:lang w:val="ru-RU"/>
        </w:rPr>
        <w:t xml:space="preserve">(Гумилев, 58); </w:t>
      </w:r>
    </w:p>
    <w:p w:rsidR="00DD0442" w:rsidRPr="00A20AA1" w:rsidRDefault="00DD0442" w:rsidP="00173E7D">
      <w:pPr>
        <w:shd w:val="clear" w:color="auto" w:fill="FFFFFF"/>
        <w:tabs>
          <w:tab w:val="left" w:pos="770"/>
        </w:tabs>
        <w:spacing w:line="360" w:lineRule="auto"/>
        <w:ind w:right="7" w:firstLine="709"/>
        <w:jc w:val="both"/>
        <w:rPr>
          <w:sz w:val="28"/>
          <w:szCs w:val="28"/>
          <w:lang w:val="ru-RU"/>
        </w:rPr>
      </w:pPr>
      <w:r w:rsidRPr="00A20AA1">
        <w:rPr>
          <w:i/>
          <w:color w:val="000000"/>
          <w:sz w:val="28"/>
          <w:szCs w:val="28"/>
        </w:rPr>
        <w:t>-</w:t>
      </w:r>
      <w:r w:rsidRPr="00A20AA1">
        <w:rPr>
          <w:color w:val="000000"/>
          <w:sz w:val="28"/>
          <w:szCs w:val="28"/>
        </w:rPr>
        <w:tab/>
      </w:r>
      <w:r w:rsidRPr="00A20AA1">
        <w:rPr>
          <w:i/>
          <w:sz w:val="28"/>
          <w:szCs w:val="28"/>
        </w:rPr>
        <w:t xml:space="preserve">Этот тезис, </w:t>
      </w:r>
      <w:r w:rsidRPr="00A20AA1">
        <w:rPr>
          <w:b/>
          <w:i/>
          <w:sz w:val="28"/>
          <w:szCs w:val="28"/>
        </w:rPr>
        <w:t>доказанный Холденом</w:t>
      </w:r>
      <w:r w:rsidRPr="00A20AA1">
        <w:rPr>
          <w:i/>
          <w:sz w:val="28"/>
          <w:szCs w:val="28"/>
        </w:rPr>
        <w:t>, на первый взгляд, противоречит школьным представлениям об эволюции как прогрессивном развитии</w:t>
      </w:r>
      <w:r w:rsidRPr="00A20AA1">
        <w:rPr>
          <w:i/>
          <w:sz w:val="28"/>
          <w:szCs w:val="28"/>
          <w:lang w:val="ru-RU"/>
        </w:rPr>
        <w:t xml:space="preserve"> </w:t>
      </w:r>
      <w:r w:rsidR="005548DC" w:rsidRPr="00A20AA1">
        <w:rPr>
          <w:iCs/>
          <w:color w:val="000000"/>
          <w:spacing w:val="3"/>
          <w:sz w:val="28"/>
          <w:szCs w:val="28"/>
          <w:lang w:val="ru-RU"/>
        </w:rPr>
        <w:t>(</w:t>
      </w:r>
      <w:r w:rsidR="005548DC" w:rsidRPr="00A20AA1">
        <w:rPr>
          <w:color w:val="000000"/>
          <w:spacing w:val="3"/>
          <w:sz w:val="28"/>
          <w:szCs w:val="28"/>
        </w:rPr>
        <w:t>Гумилев</w:t>
      </w:r>
      <w:r w:rsidR="005548DC" w:rsidRPr="00A20AA1">
        <w:rPr>
          <w:color w:val="000000"/>
          <w:spacing w:val="3"/>
          <w:sz w:val="28"/>
          <w:szCs w:val="28"/>
          <w:lang w:val="ru-RU"/>
        </w:rPr>
        <w:t xml:space="preserve">, </w:t>
      </w:r>
      <w:r w:rsidRPr="00A20AA1">
        <w:rPr>
          <w:color w:val="000000"/>
          <w:spacing w:val="3"/>
          <w:sz w:val="28"/>
          <w:szCs w:val="28"/>
          <w:lang w:val="ru-RU"/>
        </w:rPr>
        <w:t>58</w:t>
      </w:r>
      <w:r w:rsidR="005548DC" w:rsidRPr="00A20AA1">
        <w:rPr>
          <w:color w:val="000000"/>
          <w:spacing w:val="3"/>
          <w:sz w:val="28"/>
          <w:szCs w:val="28"/>
          <w:lang w:val="ru-RU"/>
        </w:rPr>
        <w:t>)</w:t>
      </w:r>
      <w:r w:rsidRPr="00A20AA1">
        <w:rPr>
          <w:color w:val="000000"/>
          <w:spacing w:val="3"/>
          <w:sz w:val="28"/>
          <w:szCs w:val="28"/>
          <w:lang w:val="ru-RU"/>
        </w:rPr>
        <w:t>;</w:t>
      </w:r>
    </w:p>
    <w:p w:rsidR="00DD0442" w:rsidRPr="00A20AA1" w:rsidRDefault="00DD0442" w:rsidP="00173E7D">
      <w:pPr>
        <w:shd w:val="clear" w:color="auto" w:fill="FFFFFF"/>
        <w:spacing w:line="360" w:lineRule="auto"/>
        <w:ind w:right="7" w:firstLine="709"/>
        <w:jc w:val="both"/>
        <w:rPr>
          <w:i/>
          <w:sz w:val="28"/>
          <w:szCs w:val="28"/>
          <w:lang w:val="ru-RU"/>
        </w:rPr>
      </w:pPr>
      <w:r w:rsidRPr="00A20AA1">
        <w:rPr>
          <w:sz w:val="28"/>
          <w:szCs w:val="28"/>
        </w:rPr>
        <w:t xml:space="preserve">- </w:t>
      </w:r>
      <w:r w:rsidRPr="00A20AA1">
        <w:rPr>
          <w:i/>
          <w:sz w:val="28"/>
          <w:szCs w:val="28"/>
        </w:rPr>
        <w:t xml:space="preserve">Блаженный Августин или любой другой христианский мыслитель V в. </w:t>
      </w:r>
      <w:r w:rsidRPr="00A20AA1">
        <w:rPr>
          <w:b/>
          <w:i/>
          <w:sz w:val="28"/>
          <w:szCs w:val="28"/>
        </w:rPr>
        <w:t>мог бы сказать</w:t>
      </w:r>
      <w:r w:rsidRPr="00A20AA1">
        <w:rPr>
          <w:i/>
          <w:sz w:val="28"/>
          <w:szCs w:val="28"/>
        </w:rPr>
        <w:t xml:space="preserve">: "Не </w:t>
      </w:r>
      <w:r w:rsidR="002278BB" w:rsidRPr="00A20AA1">
        <w:rPr>
          <w:i/>
          <w:sz w:val="28"/>
          <w:szCs w:val="28"/>
        </w:rPr>
        <w:t>мы посоветовали императору Авре</w:t>
      </w:r>
      <w:r w:rsidRPr="00A20AA1">
        <w:rPr>
          <w:i/>
          <w:sz w:val="28"/>
          <w:szCs w:val="28"/>
        </w:rPr>
        <w:t>ли</w:t>
      </w:r>
      <w:r w:rsidR="002278BB" w:rsidRPr="00A20AA1">
        <w:rPr>
          <w:i/>
          <w:sz w:val="28"/>
          <w:szCs w:val="28"/>
          <w:lang w:val="ru-RU"/>
        </w:rPr>
        <w:t>а</w:t>
      </w:r>
      <w:r w:rsidRPr="00A20AA1">
        <w:rPr>
          <w:i/>
          <w:sz w:val="28"/>
          <w:szCs w:val="28"/>
        </w:rPr>
        <w:t>ну покинуть Дакию и пренебречь той политикой, которая возводила на границах сильные военные посты</w:t>
      </w:r>
      <w:r w:rsidRPr="00A20AA1">
        <w:rPr>
          <w:i/>
          <w:sz w:val="28"/>
          <w:szCs w:val="28"/>
          <w:lang w:val="ru-RU"/>
        </w:rPr>
        <w:t xml:space="preserve"> </w:t>
      </w:r>
      <w:r w:rsidR="005548DC" w:rsidRPr="00A20AA1">
        <w:rPr>
          <w:iCs/>
          <w:color w:val="000000"/>
          <w:spacing w:val="3"/>
          <w:sz w:val="28"/>
          <w:szCs w:val="28"/>
          <w:lang w:val="ru-RU"/>
        </w:rPr>
        <w:t>(</w:t>
      </w:r>
      <w:r w:rsidR="005548DC" w:rsidRPr="00A20AA1">
        <w:rPr>
          <w:color w:val="000000"/>
          <w:spacing w:val="3"/>
          <w:sz w:val="28"/>
          <w:szCs w:val="28"/>
        </w:rPr>
        <w:t>Гумилев</w:t>
      </w:r>
      <w:r w:rsidR="005548DC" w:rsidRPr="00A20AA1">
        <w:rPr>
          <w:color w:val="000000"/>
          <w:spacing w:val="3"/>
          <w:sz w:val="28"/>
          <w:szCs w:val="28"/>
          <w:lang w:val="ru-RU"/>
        </w:rPr>
        <w:t xml:space="preserve">, </w:t>
      </w:r>
      <w:r w:rsidRPr="00A20AA1">
        <w:rPr>
          <w:color w:val="000000"/>
          <w:spacing w:val="3"/>
          <w:sz w:val="28"/>
          <w:szCs w:val="28"/>
          <w:lang w:val="ru-RU"/>
        </w:rPr>
        <w:t>58</w:t>
      </w:r>
      <w:r w:rsidR="005548DC" w:rsidRPr="00A20AA1">
        <w:rPr>
          <w:color w:val="000000"/>
          <w:spacing w:val="3"/>
          <w:sz w:val="28"/>
          <w:szCs w:val="28"/>
          <w:lang w:val="ru-RU"/>
        </w:rPr>
        <w:t>)</w:t>
      </w:r>
      <w:r w:rsidRPr="00A20AA1">
        <w:rPr>
          <w:color w:val="000000"/>
          <w:spacing w:val="3"/>
          <w:sz w:val="28"/>
          <w:szCs w:val="28"/>
          <w:lang w:val="ru-RU"/>
        </w:rPr>
        <w:t>;</w:t>
      </w:r>
    </w:p>
    <w:p w:rsidR="00DD0442" w:rsidRPr="00A20AA1" w:rsidRDefault="00DD0442" w:rsidP="00173E7D">
      <w:pPr>
        <w:shd w:val="clear" w:color="auto" w:fill="FFFFFF"/>
        <w:spacing w:line="360" w:lineRule="auto"/>
        <w:ind w:right="7" w:firstLine="709"/>
        <w:jc w:val="both"/>
        <w:rPr>
          <w:color w:val="000000"/>
          <w:spacing w:val="-6"/>
          <w:sz w:val="28"/>
          <w:szCs w:val="28"/>
        </w:rPr>
      </w:pPr>
      <w:r w:rsidRPr="00A20AA1">
        <w:rPr>
          <w:color w:val="000000"/>
          <w:spacing w:val="-4"/>
          <w:sz w:val="28"/>
          <w:szCs w:val="28"/>
        </w:rPr>
        <w:t xml:space="preserve">Ссылаясь на других ученых, Л. Н. Гумилев не только указывает на </w:t>
      </w:r>
      <w:r w:rsidRPr="00A20AA1">
        <w:rPr>
          <w:color w:val="000000"/>
          <w:spacing w:val="-6"/>
          <w:sz w:val="28"/>
          <w:szCs w:val="28"/>
        </w:rPr>
        <w:t xml:space="preserve">источники, но и дает свою оценку того или иного суждения, соглашается или </w:t>
      </w:r>
      <w:r w:rsidRPr="00A20AA1">
        <w:rPr>
          <w:color w:val="000000"/>
          <w:spacing w:val="-5"/>
          <w:sz w:val="28"/>
          <w:szCs w:val="28"/>
        </w:rPr>
        <w:t xml:space="preserve">не соглашается с тем или иным понятием, </w:t>
      </w:r>
      <w:r w:rsidR="005C3FE7" w:rsidRPr="00A20AA1">
        <w:rPr>
          <w:color w:val="000000"/>
          <w:spacing w:val="-5"/>
          <w:sz w:val="28"/>
          <w:szCs w:val="28"/>
          <w:lang w:val="ru-RU"/>
        </w:rPr>
        <w:t>толкованием</w:t>
      </w:r>
      <w:r w:rsidRPr="00A20AA1">
        <w:rPr>
          <w:color w:val="000000"/>
          <w:spacing w:val="-5"/>
          <w:sz w:val="28"/>
          <w:szCs w:val="28"/>
        </w:rPr>
        <w:t xml:space="preserve"> и определением </w:t>
      </w:r>
      <w:r w:rsidRPr="00A20AA1">
        <w:rPr>
          <w:color w:val="000000"/>
          <w:spacing w:val="-4"/>
          <w:sz w:val="28"/>
          <w:szCs w:val="28"/>
        </w:rPr>
        <w:t xml:space="preserve">терминов, тем самым помогая нам, читателям, избрать ту или иную точку </w:t>
      </w:r>
      <w:r w:rsidRPr="00A20AA1">
        <w:rPr>
          <w:color w:val="000000"/>
          <w:spacing w:val="-6"/>
          <w:sz w:val="28"/>
          <w:szCs w:val="28"/>
        </w:rPr>
        <w:t>зр</w:t>
      </w:r>
      <w:r w:rsidR="005C3FE7" w:rsidRPr="00A20AA1">
        <w:rPr>
          <w:color w:val="000000"/>
          <w:spacing w:val="-6"/>
          <w:sz w:val="28"/>
          <w:szCs w:val="28"/>
        </w:rPr>
        <w:t xml:space="preserve">ения, более </w:t>
      </w:r>
      <w:r w:rsidRPr="00A20AA1">
        <w:rPr>
          <w:color w:val="000000"/>
          <w:spacing w:val="-6"/>
          <w:sz w:val="28"/>
          <w:szCs w:val="28"/>
        </w:rPr>
        <w:t xml:space="preserve">правильную с позиций ученого. </w:t>
      </w:r>
    </w:p>
    <w:p w:rsidR="00173E7D" w:rsidRDefault="00173E7D" w:rsidP="00173E7D">
      <w:pPr>
        <w:pStyle w:val="a6"/>
        <w:rPr>
          <w:lang w:val="ru-RU"/>
        </w:rPr>
      </w:pPr>
    </w:p>
    <w:p w:rsidR="00DD0442" w:rsidRDefault="00DD0442" w:rsidP="00173E7D">
      <w:pPr>
        <w:pStyle w:val="a6"/>
        <w:rPr>
          <w:lang w:val="ru-RU"/>
        </w:rPr>
      </w:pPr>
      <w:bookmarkStart w:id="12" w:name="_Toc203400495"/>
      <w:r w:rsidRPr="00A20AA1">
        <w:t>2.2.2 Терминологическая система обозначения Л. Н. Гумилева</w:t>
      </w:r>
      <w:bookmarkEnd w:id="12"/>
    </w:p>
    <w:p w:rsidR="00173E7D" w:rsidRPr="00173E7D" w:rsidRDefault="00173E7D" w:rsidP="00173E7D">
      <w:pPr>
        <w:rPr>
          <w:lang w:val="ru-RU"/>
        </w:rPr>
      </w:pPr>
    </w:p>
    <w:p w:rsidR="00DD0442" w:rsidRPr="00A20AA1" w:rsidRDefault="00DD0442" w:rsidP="00173E7D">
      <w:pPr>
        <w:shd w:val="clear" w:color="auto" w:fill="FFFFFF"/>
        <w:spacing w:line="360" w:lineRule="auto"/>
        <w:ind w:right="7" w:firstLine="709"/>
        <w:jc w:val="both"/>
        <w:rPr>
          <w:sz w:val="28"/>
          <w:szCs w:val="28"/>
        </w:rPr>
      </w:pPr>
      <w:r w:rsidRPr="00A20AA1">
        <w:rPr>
          <w:color w:val="000000"/>
          <w:spacing w:val="-2"/>
          <w:sz w:val="28"/>
          <w:szCs w:val="28"/>
        </w:rPr>
        <w:t xml:space="preserve">Термины составляют главную специфику лексики языка науки. Они </w:t>
      </w:r>
      <w:r w:rsidRPr="00A20AA1">
        <w:rPr>
          <w:color w:val="000000"/>
          <w:spacing w:val="-7"/>
          <w:sz w:val="28"/>
          <w:szCs w:val="28"/>
        </w:rPr>
        <w:t xml:space="preserve">делают лексический состав науки принципиально отличным от лексики </w:t>
      </w:r>
      <w:r w:rsidRPr="00A20AA1">
        <w:rPr>
          <w:color w:val="000000"/>
          <w:spacing w:val="-1"/>
          <w:sz w:val="28"/>
          <w:szCs w:val="28"/>
        </w:rPr>
        <w:t xml:space="preserve">общелитературного языка по нескольким направлениям: семантически </w:t>
      </w:r>
      <w:r w:rsidRPr="00A20AA1">
        <w:rPr>
          <w:color w:val="000000"/>
          <w:spacing w:val="7"/>
          <w:sz w:val="28"/>
          <w:szCs w:val="28"/>
        </w:rPr>
        <w:t xml:space="preserve">(термины именуют только, специфические понятия, каждый из них </w:t>
      </w:r>
      <w:r w:rsidRPr="00A20AA1">
        <w:rPr>
          <w:color w:val="000000"/>
          <w:spacing w:val="-4"/>
          <w:sz w:val="28"/>
          <w:szCs w:val="28"/>
        </w:rPr>
        <w:t xml:space="preserve">уникален по своему содержанию); функционально (термины обладают не </w:t>
      </w:r>
      <w:r w:rsidRPr="00A20AA1">
        <w:rPr>
          <w:color w:val="000000"/>
          <w:spacing w:val="-2"/>
          <w:sz w:val="28"/>
          <w:szCs w:val="28"/>
        </w:rPr>
        <w:t xml:space="preserve">только </w:t>
      </w:r>
      <w:r w:rsidR="00173E7D">
        <w:rPr>
          <w:color w:val="000000"/>
          <w:spacing w:val="-2"/>
          <w:sz w:val="28"/>
          <w:szCs w:val="28"/>
        </w:rPr>
        <w:t xml:space="preserve">номинативной, </w:t>
      </w:r>
      <w:r w:rsidRPr="00A20AA1">
        <w:rPr>
          <w:color w:val="000000"/>
          <w:spacing w:val="-2"/>
          <w:sz w:val="28"/>
          <w:szCs w:val="28"/>
        </w:rPr>
        <w:t xml:space="preserve">но и дефинитивной функцией); по сфере </w:t>
      </w:r>
      <w:r w:rsidRPr="00A20AA1">
        <w:rPr>
          <w:color w:val="000000"/>
          <w:spacing w:val="4"/>
          <w:sz w:val="28"/>
          <w:szCs w:val="28"/>
        </w:rPr>
        <w:t xml:space="preserve">распространения (термины при известной «доступности» некоторых из </w:t>
      </w:r>
      <w:r w:rsidRPr="00A20AA1">
        <w:rPr>
          <w:color w:val="000000"/>
          <w:spacing w:val="-1"/>
          <w:sz w:val="28"/>
          <w:szCs w:val="28"/>
        </w:rPr>
        <w:t xml:space="preserve">них широкому кругу носителей литературного языка и при условии, что </w:t>
      </w:r>
      <w:r w:rsidRPr="00A20AA1">
        <w:rPr>
          <w:color w:val="000000"/>
          <w:spacing w:val="6"/>
          <w:sz w:val="28"/>
          <w:szCs w:val="28"/>
        </w:rPr>
        <w:t xml:space="preserve">вышли из недр литературного языка, - принадлежность только языка </w:t>
      </w:r>
      <w:r w:rsidRPr="00A20AA1">
        <w:rPr>
          <w:color w:val="000000"/>
          <w:spacing w:val="7"/>
          <w:sz w:val="28"/>
          <w:szCs w:val="28"/>
        </w:rPr>
        <w:t xml:space="preserve">науки, его лексической системы); термины в своей прямой функции </w:t>
      </w:r>
      <w:r w:rsidRPr="00A20AA1">
        <w:rPr>
          <w:color w:val="000000"/>
          <w:spacing w:val="-2"/>
          <w:sz w:val="28"/>
          <w:szCs w:val="28"/>
        </w:rPr>
        <w:t xml:space="preserve">служат средством только профессионального общения; по источникам, </w:t>
      </w:r>
      <w:r w:rsidRPr="00A20AA1">
        <w:rPr>
          <w:color w:val="000000"/>
          <w:spacing w:val="-7"/>
          <w:sz w:val="28"/>
          <w:szCs w:val="28"/>
        </w:rPr>
        <w:t xml:space="preserve">способам и средствах их создания (термины, основываясь в целом на </w:t>
      </w:r>
      <w:r w:rsidRPr="00A20AA1">
        <w:rPr>
          <w:color w:val="000000"/>
          <w:spacing w:val="1"/>
          <w:sz w:val="28"/>
          <w:szCs w:val="28"/>
        </w:rPr>
        <w:t xml:space="preserve">общелитературных источниках, способам и средствах их создания, имеют </w:t>
      </w:r>
      <w:r w:rsidRPr="00A20AA1">
        <w:rPr>
          <w:color w:val="000000"/>
          <w:sz w:val="28"/>
          <w:szCs w:val="28"/>
        </w:rPr>
        <w:t>и свои специализированные ресурсы, которые не находят применения в других разновидностях общелитературного языка); по семиотическом</w:t>
      </w:r>
      <w:r w:rsidR="001B3C1E" w:rsidRPr="00A20AA1">
        <w:rPr>
          <w:color w:val="000000"/>
          <w:sz w:val="28"/>
          <w:szCs w:val="28"/>
          <w:lang w:val="ru-RU"/>
        </w:rPr>
        <w:t>у</w:t>
      </w:r>
      <w:r w:rsidRPr="00A20AA1">
        <w:rPr>
          <w:color w:val="000000"/>
          <w:sz w:val="28"/>
          <w:szCs w:val="28"/>
        </w:rPr>
        <w:t xml:space="preserve"> составу единиц наименования (в терминологии, кроме общеязыковых </w:t>
      </w:r>
      <w:r w:rsidRPr="00A20AA1">
        <w:rPr>
          <w:color w:val="000000"/>
          <w:spacing w:val="-5"/>
          <w:sz w:val="28"/>
          <w:szCs w:val="28"/>
        </w:rPr>
        <w:t xml:space="preserve">словесных знаков, широко используются символы, выходящие за рамки </w:t>
      </w:r>
      <w:r w:rsidRPr="00A20AA1">
        <w:rPr>
          <w:color w:val="000000"/>
          <w:spacing w:val="-3"/>
          <w:sz w:val="28"/>
          <w:szCs w:val="28"/>
        </w:rPr>
        <w:t>вербальных средств выражения) [11, 37].</w:t>
      </w:r>
    </w:p>
    <w:p w:rsidR="00DD0442" w:rsidRPr="00A20AA1" w:rsidRDefault="00DD0442" w:rsidP="00A20AA1">
      <w:pPr>
        <w:shd w:val="clear" w:color="auto" w:fill="FFFFFF"/>
        <w:spacing w:line="360" w:lineRule="auto"/>
        <w:ind w:left="14" w:right="36" w:firstLine="709"/>
        <w:jc w:val="both"/>
        <w:rPr>
          <w:sz w:val="28"/>
          <w:szCs w:val="28"/>
        </w:rPr>
      </w:pPr>
      <w:r w:rsidRPr="00A20AA1">
        <w:rPr>
          <w:color w:val="000000"/>
          <w:spacing w:val="-4"/>
          <w:sz w:val="28"/>
          <w:szCs w:val="28"/>
        </w:rPr>
        <w:t xml:space="preserve">Термины (от латинского </w:t>
      </w:r>
      <w:r w:rsidRPr="00A20AA1">
        <w:rPr>
          <w:color w:val="000000"/>
          <w:spacing w:val="-4"/>
          <w:sz w:val="28"/>
          <w:szCs w:val="28"/>
          <w:lang w:val="en-US"/>
        </w:rPr>
        <w:t>terminus</w:t>
      </w:r>
      <w:r w:rsidRPr="00A20AA1">
        <w:rPr>
          <w:color w:val="000000"/>
          <w:spacing w:val="-4"/>
          <w:sz w:val="28"/>
          <w:szCs w:val="28"/>
        </w:rPr>
        <w:t xml:space="preserve"> - граница, предел) - слово или </w:t>
      </w:r>
      <w:r w:rsidRPr="00A20AA1">
        <w:rPr>
          <w:color w:val="000000"/>
          <w:spacing w:val="-7"/>
          <w:sz w:val="28"/>
          <w:szCs w:val="28"/>
        </w:rPr>
        <w:t xml:space="preserve">словосочетание, обозначающие понятие специальной области знания или </w:t>
      </w:r>
      <w:r w:rsidRPr="00A20AA1">
        <w:rPr>
          <w:color w:val="000000"/>
          <w:spacing w:val="3"/>
          <w:sz w:val="28"/>
          <w:szCs w:val="28"/>
        </w:rPr>
        <w:t xml:space="preserve">деятельности. Термин входит в общую лексическую систему языка, но </w:t>
      </w:r>
      <w:r w:rsidRPr="00A20AA1">
        <w:rPr>
          <w:color w:val="000000"/>
          <w:spacing w:val="-3"/>
          <w:sz w:val="28"/>
          <w:szCs w:val="28"/>
        </w:rPr>
        <w:t>лишь посредством конкретной терминологической систем</w:t>
      </w:r>
      <w:r w:rsidR="00BB766E" w:rsidRPr="00A20AA1">
        <w:rPr>
          <w:color w:val="000000"/>
          <w:spacing w:val="-3"/>
          <w:sz w:val="28"/>
          <w:szCs w:val="28"/>
          <w:lang w:val="ru-RU"/>
        </w:rPr>
        <w:t>ы</w:t>
      </w:r>
      <w:r w:rsidRPr="00A20AA1">
        <w:rPr>
          <w:color w:val="000000"/>
          <w:spacing w:val="-3"/>
          <w:sz w:val="28"/>
          <w:szCs w:val="28"/>
        </w:rPr>
        <w:t xml:space="preserve"> (терминологии) </w:t>
      </w:r>
      <w:r w:rsidRPr="00A20AA1">
        <w:rPr>
          <w:color w:val="000000"/>
          <w:spacing w:val="19"/>
          <w:sz w:val="28"/>
          <w:szCs w:val="28"/>
        </w:rPr>
        <w:t xml:space="preserve">[21, 451]. Один и тот же термин применительно к разным </w:t>
      </w:r>
      <w:r w:rsidRPr="00A20AA1">
        <w:rPr>
          <w:color w:val="000000"/>
          <w:spacing w:val="2"/>
          <w:sz w:val="28"/>
          <w:szCs w:val="28"/>
        </w:rPr>
        <w:t xml:space="preserve">терминологическим полям (когда он входит в разные терминологии) - не </w:t>
      </w:r>
      <w:r w:rsidRPr="00A20AA1">
        <w:rPr>
          <w:color w:val="000000"/>
          <w:spacing w:val="10"/>
          <w:sz w:val="28"/>
          <w:szCs w:val="28"/>
        </w:rPr>
        <w:t>то же с</w:t>
      </w:r>
      <w:r w:rsidR="00DE077C" w:rsidRPr="00A20AA1">
        <w:rPr>
          <w:color w:val="000000"/>
          <w:spacing w:val="10"/>
          <w:sz w:val="28"/>
          <w:szCs w:val="28"/>
        </w:rPr>
        <w:t>амое, так как среди фиксируем</w:t>
      </w:r>
      <w:r w:rsidR="00DE077C" w:rsidRPr="00A20AA1">
        <w:rPr>
          <w:color w:val="000000"/>
          <w:spacing w:val="10"/>
          <w:sz w:val="28"/>
          <w:szCs w:val="28"/>
          <w:lang w:val="ru-RU"/>
        </w:rPr>
        <w:t>ы</w:t>
      </w:r>
      <w:r w:rsidR="00E47C8F" w:rsidRPr="00A20AA1">
        <w:rPr>
          <w:color w:val="000000"/>
          <w:spacing w:val="10"/>
          <w:sz w:val="28"/>
          <w:szCs w:val="28"/>
          <w:lang w:val="ru-RU"/>
        </w:rPr>
        <w:t xml:space="preserve">х этим термином понятия различны для различных дисциплин, что и определяет его поле. </w:t>
      </w:r>
    </w:p>
    <w:p w:rsidR="00DD0442" w:rsidRPr="00A20AA1" w:rsidRDefault="00DD0442" w:rsidP="00A20AA1">
      <w:pPr>
        <w:shd w:val="clear" w:color="auto" w:fill="FFFFFF"/>
        <w:spacing w:line="360" w:lineRule="auto"/>
        <w:ind w:left="7" w:right="43" w:firstLine="709"/>
        <w:jc w:val="both"/>
        <w:rPr>
          <w:sz w:val="28"/>
          <w:szCs w:val="28"/>
        </w:rPr>
      </w:pPr>
      <w:r w:rsidRPr="00A20AA1">
        <w:rPr>
          <w:color w:val="000000"/>
          <w:spacing w:val="-7"/>
          <w:sz w:val="28"/>
          <w:szCs w:val="28"/>
        </w:rPr>
        <w:t xml:space="preserve">Тем самым термин парадигматичен семантически, то есть в каждой </w:t>
      </w:r>
      <w:r w:rsidRPr="00A20AA1">
        <w:rPr>
          <w:color w:val="000000"/>
          <w:spacing w:val="-2"/>
          <w:sz w:val="28"/>
          <w:szCs w:val="28"/>
        </w:rPr>
        <w:t xml:space="preserve">терминологии соотнесён с теми или иными понятиями. В этом смысле у </w:t>
      </w:r>
      <w:r w:rsidRPr="00A20AA1">
        <w:rPr>
          <w:color w:val="000000"/>
          <w:spacing w:val="15"/>
          <w:sz w:val="28"/>
          <w:szCs w:val="28"/>
        </w:rPr>
        <w:t>каждого термина имеется своё поле (</w:t>
      </w:r>
      <w:r w:rsidRPr="00A20AA1">
        <w:rPr>
          <w:color w:val="000000"/>
          <w:spacing w:val="15"/>
          <w:sz w:val="28"/>
          <w:szCs w:val="28"/>
          <w:lang w:val="en-US"/>
        </w:rPr>
        <w:t>Feld</w:t>
      </w:r>
      <w:r w:rsidRPr="00A20AA1">
        <w:rPr>
          <w:color w:val="000000"/>
          <w:spacing w:val="15"/>
          <w:sz w:val="28"/>
          <w:szCs w:val="28"/>
        </w:rPr>
        <w:t xml:space="preserve">) в пределах данной </w:t>
      </w:r>
      <w:r w:rsidRPr="00A20AA1">
        <w:rPr>
          <w:color w:val="000000"/>
          <w:spacing w:val="-6"/>
          <w:sz w:val="28"/>
          <w:szCs w:val="28"/>
        </w:rPr>
        <w:t>терминологии, что и можно и должно фиксировать точно. Поле (</w:t>
      </w:r>
      <w:r w:rsidRPr="00A20AA1">
        <w:rPr>
          <w:color w:val="000000"/>
          <w:spacing w:val="-6"/>
          <w:sz w:val="28"/>
          <w:szCs w:val="28"/>
          <w:lang w:val="en-US"/>
        </w:rPr>
        <w:t>Feld</w:t>
      </w:r>
      <w:r w:rsidRPr="00A20AA1">
        <w:rPr>
          <w:color w:val="000000"/>
          <w:spacing w:val="-6"/>
          <w:sz w:val="28"/>
          <w:szCs w:val="28"/>
        </w:rPr>
        <w:t xml:space="preserve">) для </w:t>
      </w:r>
      <w:r w:rsidRPr="00A20AA1">
        <w:rPr>
          <w:color w:val="000000"/>
          <w:sz w:val="28"/>
          <w:szCs w:val="28"/>
        </w:rPr>
        <w:t xml:space="preserve">термина - это данная терминология, вне которой слово теряет свою </w:t>
      </w:r>
      <w:r w:rsidRPr="00A20AA1">
        <w:rPr>
          <w:color w:val="000000"/>
          <w:spacing w:val="1"/>
          <w:sz w:val="28"/>
          <w:szCs w:val="28"/>
        </w:rPr>
        <w:t>характеристику термина [8,</w:t>
      </w:r>
      <w:r w:rsidR="00EC11E9" w:rsidRPr="00A20AA1">
        <w:rPr>
          <w:color w:val="000000"/>
          <w:spacing w:val="1"/>
          <w:sz w:val="28"/>
          <w:szCs w:val="28"/>
          <w:lang w:val="ru-RU"/>
        </w:rPr>
        <w:t xml:space="preserve"> </w:t>
      </w:r>
      <w:r w:rsidRPr="00A20AA1">
        <w:rPr>
          <w:color w:val="000000"/>
          <w:spacing w:val="1"/>
          <w:sz w:val="28"/>
          <w:szCs w:val="28"/>
        </w:rPr>
        <w:t>51].</w:t>
      </w:r>
    </w:p>
    <w:p w:rsidR="00DD0442" w:rsidRPr="00A20AA1" w:rsidRDefault="00DD0442" w:rsidP="00A20AA1">
      <w:pPr>
        <w:shd w:val="clear" w:color="auto" w:fill="FFFFFF"/>
        <w:spacing w:line="360" w:lineRule="auto"/>
        <w:ind w:right="50" w:firstLine="709"/>
        <w:jc w:val="both"/>
        <w:rPr>
          <w:sz w:val="28"/>
          <w:szCs w:val="28"/>
        </w:rPr>
      </w:pPr>
      <w:r w:rsidRPr="00A20AA1">
        <w:rPr>
          <w:color w:val="000000"/>
          <w:spacing w:val="1"/>
          <w:sz w:val="28"/>
          <w:szCs w:val="28"/>
        </w:rPr>
        <w:t xml:space="preserve">В книге «Этногенез и биосфера Земли» употребляется </w:t>
      </w:r>
      <w:r w:rsidRPr="00A20AA1">
        <w:rPr>
          <w:color w:val="000000"/>
          <w:spacing w:val="-4"/>
          <w:sz w:val="28"/>
          <w:szCs w:val="28"/>
        </w:rPr>
        <w:t>этнологическая терминология.</w:t>
      </w:r>
    </w:p>
    <w:p w:rsidR="00DD0442" w:rsidRPr="00A20AA1" w:rsidRDefault="00DD0442" w:rsidP="00A20AA1">
      <w:pPr>
        <w:shd w:val="clear" w:color="auto" w:fill="FFFFFF"/>
        <w:spacing w:line="360" w:lineRule="auto"/>
        <w:ind w:firstLine="709"/>
        <w:jc w:val="both"/>
        <w:rPr>
          <w:sz w:val="28"/>
          <w:szCs w:val="28"/>
        </w:rPr>
      </w:pPr>
      <w:r w:rsidRPr="00A20AA1">
        <w:rPr>
          <w:color w:val="000000"/>
          <w:sz w:val="28"/>
          <w:szCs w:val="28"/>
        </w:rPr>
        <w:t>К особенностям термина вообще относят:</w:t>
      </w:r>
    </w:p>
    <w:p w:rsidR="00DD0442" w:rsidRPr="00A20AA1" w:rsidRDefault="00577466" w:rsidP="00A20AA1">
      <w:pPr>
        <w:widowControl w:val="0"/>
        <w:numPr>
          <w:ilvl w:val="0"/>
          <w:numId w:val="16"/>
        </w:numPr>
        <w:shd w:val="clear" w:color="auto" w:fill="FFFFFF"/>
        <w:tabs>
          <w:tab w:val="left" w:pos="0"/>
          <w:tab w:val="left" w:pos="6271"/>
        </w:tabs>
        <w:autoSpaceDE w:val="0"/>
        <w:autoSpaceDN w:val="0"/>
        <w:adjustRightInd w:val="0"/>
        <w:spacing w:line="360" w:lineRule="auto"/>
        <w:ind w:firstLine="709"/>
        <w:jc w:val="both"/>
        <w:rPr>
          <w:color w:val="000000"/>
          <w:spacing w:val="-30"/>
          <w:sz w:val="28"/>
          <w:szCs w:val="28"/>
        </w:rPr>
      </w:pPr>
      <w:r w:rsidRPr="00A20AA1">
        <w:rPr>
          <w:color w:val="000000"/>
          <w:spacing w:val="-2"/>
          <w:sz w:val="28"/>
          <w:szCs w:val="28"/>
          <w:lang w:val="ru-RU"/>
        </w:rPr>
        <w:t>системность (термин должен быть лексически и морфологически</w:t>
      </w:r>
      <w:r w:rsidR="00173E7D">
        <w:rPr>
          <w:color w:val="000000"/>
          <w:spacing w:val="-2"/>
          <w:sz w:val="28"/>
          <w:szCs w:val="28"/>
          <w:lang w:val="ru-RU"/>
        </w:rPr>
        <w:t xml:space="preserve"> </w:t>
      </w:r>
      <w:r w:rsidR="00DD0442" w:rsidRPr="00A20AA1">
        <w:rPr>
          <w:color w:val="000000"/>
          <w:spacing w:val="-3"/>
          <w:sz w:val="28"/>
          <w:szCs w:val="28"/>
        </w:rPr>
        <w:t>сугубо систематичен, способен к образованию производных и</w:t>
      </w:r>
      <w:r w:rsidR="00173E7D">
        <w:rPr>
          <w:color w:val="000000"/>
          <w:spacing w:val="-3"/>
          <w:sz w:val="28"/>
          <w:szCs w:val="28"/>
          <w:lang w:val="ru-RU"/>
        </w:rPr>
        <w:t xml:space="preserve"> </w:t>
      </w:r>
      <w:r w:rsidR="00DD0442" w:rsidRPr="00A20AA1">
        <w:rPr>
          <w:color w:val="000000"/>
          <w:spacing w:val="-3"/>
          <w:sz w:val="28"/>
          <w:szCs w:val="28"/>
        </w:rPr>
        <w:t>максимально парадигматичен в плане нормальной и  типовой</w:t>
      </w:r>
      <w:r w:rsidR="00173E7D">
        <w:rPr>
          <w:color w:val="000000"/>
          <w:spacing w:val="-3"/>
          <w:sz w:val="28"/>
          <w:szCs w:val="28"/>
          <w:lang w:val="ru-RU"/>
        </w:rPr>
        <w:t xml:space="preserve"> </w:t>
      </w:r>
      <w:r w:rsidRPr="00A20AA1">
        <w:rPr>
          <w:color w:val="000000"/>
          <w:spacing w:val="-12"/>
          <w:sz w:val="28"/>
          <w:szCs w:val="28"/>
        </w:rPr>
        <w:t>парадигмы)</w:t>
      </w:r>
      <w:r w:rsidRPr="00A20AA1">
        <w:rPr>
          <w:color w:val="000000"/>
          <w:spacing w:val="-12"/>
          <w:sz w:val="28"/>
          <w:szCs w:val="28"/>
          <w:lang w:val="ru-RU"/>
        </w:rPr>
        <w:t xml:space="preserve">. </w:t>
      </w:r>
    </w:p>
    <w:p w:rsidR="00DD0442" w:rsidRPr="00A20AA1" w:rsidRDefault="00A71A4F" w:rsidP="00173E7D">
      <w:pPr>
        <w:widowControl w:val="0"/>
        <w:numPr>
          <w:ilvl w:val="0"/>
          <w:numId w:val="16"/>
        </w:numPr>
        <w:shd w:val="clear" w:color="auto" w:fill="FFFFFF"/>
        <w:tabs>
          <w:tab w:val="left" w:pos="0"/>
        </w:tabs>
        <w:autoSpaceDE w:val="0"/>
        <w:autoSpaceDN w:val="0"/>
        <w:adjustRightInd w:val="0"/>
        <w:spacing w:line="360" w:lineRule="auto"/>
        <w:ind w:firstLine="709"/>
        <w:jc w:val="both"/>
        <w:rPr>
          <w:color w:val="000000"/>
          <w:spacing w:val="-15"/>
          <w:sz w:val="28"/>
          <w:szCs w:val="28"/>
        </w:rPr>
      </w:pPr>
      <w:r w:rsidRPr="00A20AA1">
        <w:rPr>
          <w:color w:val="000000"/>
          <w:spacing w:val="-2"/>
          <w:sz w:val="28"/>
          <w:szCs w:val="28"/>
          <w:lang w:val="ru-RU"/>
        </w:rPr>
        <w:t xml:space="preserve">наличие дефиниции (для большинства терминов). </w:t>
      </w:r>
    </w:p>
    <w:p w:rsidR="00DD0442" w:rsidRPr="00A20AA1" w:rsidRDefault="00DD0442" w:rsidP="00A20AA1">
      <w:pPr>
        <w:widowControl w:val="0"/>
        <w:numPr>
          <w:ilvl w:val="0"/>
          <w:numId w:val="16"/>
        </w:numPr>
        <w:shd w:val="clear" w:color="auto" w:fill="FFFFFF"/>
        <w:tabs>
          <w:tab w:val="left" w:pos="0"/>
        </w:tabs>
        <w:autoSpaceDE w:val="0"/>
        <w:autoSpaceDN w:val="0"/>
        <w:adjustRightInd w:val="0"/>
        <w:spacing w:line="360" w:lineRule="auto"/>
        <w:ind w:firstLine="709"/>
        <w:jc w:val="both"/>
        <w:rPr>
          <w:color w:val="000000"/>
          <w:spacing w:val="-15"/>
          <w:sz w:val="28"/>
          <w:szCs w:val="28"/>
        </w:rPr>
      </w:pPr>
      <w:r w:rsidRPr="00A20AA1">
        <w:rPr>
          <w:color w:val="000000"/>
          <w:spacing w:val="-2"/>
          <w:sz w:val="28"/>
          <w:szCs w:val="28"/>
        </w:rPr>
        <w:t xml:space="preserve">Тенденция к моносемичности в пределах </w:t>
      </w:r>
      <w:r w:rsidR="00173E7D">
        <w:rPr>
          <w:color w:val="000000"/>
          <w:spacing w:val="-2"/>
          <w:sz w:val="28"/>
          <w:szCs w:val="28"/>
        </w:rPr>
        <w:t>свого</w:t>
      </w:r>
      <w:r w:rsidR="00173E7D">
        <w:rPr>
          <w:color w:val="000000"/>
          <w:spacing w:val="-2"/>
          <w:sz w:val="28"/>
          <w:szCs w:val="28"/>
          <w:lang w:val="ru-RU"/>
        </w:rPr>
        <w:t xml:space="preserve"> </w:t>
      </w:r>
      <w:r w:rsidRPr="00A20AA1">
        <w:rPr>
          <w:color w:val="000000"/>
          <w:spacing w:val="-7"/>
          <w:sz w:val="28"/>
          <w:szCs w:val="28"/>
        </w:rPr>
        <w:t>терминологического поля, то есть терминологии данной науки</w:t>
      </w:r>
      <w:r w:rsidR="00173E7D">
        <w:rPr>
          <w:color w:val="000000"/>
          <w:spacing w:val="-7"/>
          <w:sz w:val="28"/>
          <w:szCs w:val="28"/>
          <w:lang w:val="ru-RU"/>
        </w:rPr>
        <w:t xml:space="preserve"> </w:t>
      </w:r>
      <w:r w:rsidRPr="00A20AA1">
        <w:rPr>
          <w:color w:val="000000"/>
          <w:spacing w:val="1"/>
          <w:sz w:val="28"/>
          <w:szCs w:val="28"/>
        </w:rPr>
        <w:t>дисциплины или научной школы;</w:t>
      </w:r>
    </w:p>
    <w:p w:rsidR="00DD0442" w:rsidRPr="00A20AA1" w:rsidRDefault="00A71A4F" w:rsidP="00A20AA1">
      <w:pPr>
        <w:widowControl w:val="0"/>
        <w:numPr>
          <w:ilvl w:val="0"/>
          <w:numId w:val="16"/>
        </w:numPr>
        <w:shd w:val="clear" w:color="auto" w:fill="FFFFFF"/>
        <w:tabs>
          <w:tab w:val="left" w:pos="0"/>
        </w:tabs>
        <w:autoSpaceDE w:val="0"/>
        <w:autoSpaceDN w:val="0"/>
        <w:adjustRightInd w:val="0"/>
        <w:spacing w:line="360" w:lineRule="auto"/>
        <w:ind w:firstLine="709"/>
        <w:jc w:val="both"/>
        <w:rPr>
          <w:color w:val="000000"/>
          <w:spacing w:val="-14"/>
          <w:sz w:val="28"/>
          <w:szCs w:val="28"/>
        </w:rPr>
      </w:pPr>
      <w:r w:rsidRPr="00A20AA1">
        <w:rPr>
          <w:color w:val="000000"/>
          <w:spacing w:val="-2"/>
          <w:sz w:val="28"/>
          <w:szCs w:val="28"/>
          <w:lang w:val="ru-RU"/>
        </w:rPr>
        <w:t xml:space="preserve">отсутствие экспрессии. </w:t>
      </w:r>
      <w:r w:rsidR="00DD0442" w:rsidRPr="00A20AA1">
        <w:rPr>
          <w:color w:val="000000"/>
          <w:spacing w:val="-2"/>
          <w:sz w:val="28"/>
          <w:szCs w:val="28"/>
        </w:rPr>
        <w:t>Термин лежит вне экспрессии, так как</w:t>
      </w:r>
      <w:r w:rsidR="00173E7D">
        <w:rPr>
          <w:color w:val="000000"/>
          <w:spacing w:val="-2"/>
          <w:sz w:val="28"/>
          <w:szCs w:val="28"/>
          <w:lang w:val="ru-RU"/>
        </w:rPr>
        <w:t xml:space="preserve"> </w:t>
      </w:r>
      <w:r w:rsidR="00DD0442" w:rsidRPr="00A20AA1">
        <w:rPr>
          <w:color w:val="000000"/>
          <w:sz w:val="28"/>
          <w:szCs w:val="28"/>
        </w:rPr>
        <w:t>экспрессия предполагает выбор хотя бы дихотомически: «хорошо -</w:t>
      </w:r>
      <w:r w:rsidR="00173E7D">
        <w:rPr>
          <w:color w:val="000000"/>
          <w:sz w:val="28"/>
          <w:szCs w:val="28"/>
          <w:lang w:val="ru-RU"/>
        </w:rPr>
        <w:t xml:space="preserve"> </w:t>
      </w:r>
      <w:r w:rsidR="00DD0442" w:rsidRPr="00A20AA1">
        <w:rPr>
          <w:color w:val="000000"/>
          <w:spacing w:val="-3"/>
          <w:sz w:val="28"/>
          <w:szCs w:val="28"/>
        </w:rPr>
        <w:t>плохо», «грустно - весело», «серьёзно - шутливо» и т.д. Для термина</w:t>
      </w:r>
      <w:r w:rsidR="00173E7D">
        <w:rPr>
          <w:color w:val="000000"/>
          <w:spacing w:val="-3"/>
          <w:sz w:val="28"/>
          <w:szCs w:val="28"/>
          <w:lang w:val="ru-RU"/>
        </w:rPr>
        <w:t xml:space="preserve"> </w:t>
      </w:r>
      <w:r w:rsidR="00DD0442" w:rsidRPr="00A20AA1">
        <w:rPr>
          <w:color w:val="000000"/>
          <w:spacing w:val="1"/>
          <w:sz w:val="28"/>
          <w:szCs w:val="28"/>
        </w:rPr>
        <w:t>выбора в этом смысле нет. Термин точен и «холоден», и сфера</w:t>
      </w:r>
      <w:r w:rsidR="00173E7D">
        <w:rPr>
          <w:color w:val="000000"/>
          <w:spacing w:val="1"/>
          <w:sz w:val="28"/>
          <w:szCs w:val="28"/>
          <w:lang w:val="ru-RU"/>
        </w:rPr>
        <w:t xml:space="preserve"> </w:t>
      </w:r>
      <w:r w:rsidR="00DD0442" w:rsidRPr="00A20AA1">
        <w:rPr>
          <w:color w:val="000000"/>
          <w:spacing w:val="3"/>
          <w:sz w:val="28"/>
          <w:szCs w:val="28"/>
        </w:rPr>
        <w:t>экспрессии для термина в пред</w:t>
      </w:r>
      <w:r w:rsidRPr="00A20AA1">
        <w:rPr>
          <w:color w:val="000000"/>
          <w:spacing w:val="3"/>
          <w:sz w:val="28"/>
          <w:szCs w:val="28"/>
        </w:rPr>
        <w:t>елах терминологии внеположна [8</w:t>
      </w:r>
      <w:r w:rsidRPr="00A20AA1">
        <w:rPr>
          <w:color w:val="000000"/>
          <w:spacing w:val="3"/>
          <w:sz w:val="28"/>
          <w:szCs w:val="28"/>
          <w:lang w:val="ru-RU"/>
        </w:rPr>
        <w:t xml:space="preserve">, 52]. </w:t>
      </w:r>
    </w:p>
    <w:p w:rsidR="00DD0442" w:rsidRPr="00A20AA1" w:rsidRDefault="00A71A4F" w:rsidP="00A20AA1">
      <w:pPr>
        <w:widowControl w:val="0"/>
        <w:numPr>
          <w:ilvl w:val="0"/>
          <w:numId w:val="16"/>
        </w:numPr>
        <w:shd w:val="clear" w:color="auto" w:fill="FFFFFF"/>
        <w:tabs>
          <w:tab w:val="left" w:pos="929"/>
        </w:tabs>
        <w:autoSpaceDE w:val="0"/>
        <w:autoSpaceDN w:val="0"/>
        <w:adjustRightInd w:val="0"/>
        <w:spacing w:line="360" w:lineRule="auto"/>
        <w:ind w:firstLine="709"/>
        <w:jc w:val="both"/>
        <w:rPr>
          <w:color w:val="000000"/>
          <w:spacing w:val="-20"/>
          <w:sz w:val="28"/>
          <w:szCs w:val="28"/>
        </w:rPr>
      </w:pPr>
      <w:r w:rsidRPr="00A20AA1">
        <w:rPr>
          <w:color w:val="000000"/>
          <w:spacing w:val="-4"/>
          <w:sz w:val="28"/>
          <w:szCs w:val="28"/>
          <w:lang w:val="ru-RU"/>
        </w:rPr>
        <w:t xml:space="preserve">стилистическая нейтральность. </w:t>
      </w:r>
    </w:p>
    <w:p w:rsidR="00DD0442" w:rsidRPr="00A20AA1" w:rsidRDefault="00DD0442" w:rsidP="00A20AA1">
      <w:pPr>
        <w:shd w:val="clear" w:color="auto" w:fill="FFFFFF"/>
        <w:spacing w:line="360" w:lineRule="auto"/>
        <w:ind w:right="36" w:firstLine="709"/>
        <w:jc w:val="both"/>
        <w:rPr>
          <w:sz w:val="28"/>
          <w:szCs w:val="28"/>
        </w:rPr>
      </w:pPr>
      <w:r w:rsidRPr="00A20AA1">
        <w:rPr>
          <w:color w:val="000000"/>
          <w:spacing w:val="1"/>
          <w:sz w:val="28"/>
          <w:szCs w:val="28"/>
        </w:rPr>
        <w:t xml:space="preserve">Эти свойства реализуются только внутри терминологического поля, </w:t>
      </w:r>
      <w:r w:rsidRPr="00A20AA1">
        <w:rPr>
          <w:color w:val="000000"/>
          <w:spacing w:val="-7"/>
          <w:sz w:val="28"/>
          <w:szCs w:val="28"/>
        </w:rPr>
        <w:t xml:space="preserve">за пределами которого термин теряет свои дефинитивные и системные характеристики - </w:t>
      </w:r>
      <w:r w:rsidR="004158D4" w:rsidRPr="00A20AA1">
        <w:rPr>
          <w:color w:val="000000"/>
          <w:spacing w:val="-7"/>
          <w:sz w:val="28"/>
          <w:szCs w:val="28"/>
          <w:lang w:val="ru-RU"/>
        </w:rPr>
        <w:t>детерминологизируется</w:t>
      </w:r>
      <w:r w:rsidRPr="00A20AA1">
        <w:rPr>
          <w:color w:val="000000"/>
          <w:spacing w:val="-7"/>
          <w:sz w:val="28"/>
          <w:szCs w:val="28"/>
        </w:rPr>
        <w:t xml:space="preserve"> </w:t>
      </w:r>
      <w:r w:rsidR="00216ED9" w:rsidRPr="00A20AA1">
        <w:rPr>
          <w:color w:val="000000"/>
          <w:spacing w:val="-7"/>
          <w:sz w:val="28"/>
          <w:szCs w:val="28"/>
          <w:lang w:val="ru-RU"/>
        </w:rPr>
        <w:t xml:space="preserve"> [21, 451]. </w:t>
      </w:r>
    </w:p>
    <w:p w:rsidR="00DD0442" w:rsidRPr="00A20AA1" w:rsidRDefault="00DD0442" w:rsidP="00A20AA1">
      <w:pPr>
        <w:shd w:val="clear" w:color="auto" w:fill="FFFFFF"/>
        <w:spacing w:line="360" w:lineRule="auto"/>
        <w:ind w:right="43" w:firstLine="709"/>
        <w:jc w:val="both"/>
        <w:rPr>
          <w:sz w:val="28"/>
          <w:szCs w:val="28"/>
        </w:rPr>
      </w:pPr>
      <w:r w:rsidRPr="00A20AA1">
        <w:rPr>
          <w:color w:val="000000"/>
          <w:spacing w:val="-6"/>
          <w:sz w:val="28"/>
          <w:szCs w:val="28"/>
        </w:rPr>
        <w:t xml:space="preserve">Отношения термина исчерпываются его логической и предметной </w:t>
      </w:r>
      <w:r w:rsidRPr="00A20AA1">
        <w:rPr>
          <w:color w:val="000000"/>
          <w:spacing w:val="1"/>
          <w:sz w:val="28"/>
          <w:szCs w:val="28"/>
        </w:rPr>
        <w:t>направленностью, его интенцией на вещь и на понятие [8, 52].</w:t>
      </w:r>
    </w:p>
    <w:p w:rsidR="00DD0442" w:rsidRPr="00A20AA1" w:rsidRDefault="00DD0442" w:rsidP="00A20AA1">
      <w:pPr>
        <w:shd w:val="clear" w:color="auto" w:fill="FFFFFF"/>
        <w:tabs>
          <w:tab w:val="left" w:pos="6242"/>
        </w:tabs>
        <w:spacing w:line="360" w:lineRule="auto"/>
        <w:ind w:right="43" w:firstLine="709"/>
        <w:jc w:val="both"/>
        <w:rPr>
          <w:sz w:val="28"/>
          <w:szCs w:val="28"/>
        </w:rPr>
      </w:pPr>
      <w:r w:rsidRPr="00A20AA1">
        <w:rPr>
          <w:color w:val="000000"/>
          <w:spacing w:val="2"/>
          <w:sz w:val="28"/>
          <w:szCs w:val="28"/>
        </w:rPr>
        <w:t>По В.</w:t>
      </w:r>
      <w:r w:rsidR="00F42388" w:rsidRPr="00A20AA1">
        <w:rPr>
          <w:color w:val="000000"/>
          <w:spacing w:val="2"/>
          <w:sz w:val="28"/>
          <w:szCs w:val="28"/>
          <w:lang w:val="ru-RU"/>
        </w:rPr>
        <w:t xml:space="preserve"> </w:t>
      </w:r>
      <w:r w:rsidRPr="00A20AA1">
        <w:rPr>
          <w:color w:val="000000"/>
          <w:spacing w:val="2"/>
          <w:sz w:val="28"/>
          <w:szCs w:val="28"/>
        </w:rPr>
        <w:t>П.</w:t>
      </w:r>
      <w:r w:rsidR="00F42388" w:rsidRPr="00A20AA1">
        <w:rPr>
          <w:color w:val="000000"/>
          <w:spacing w:val="2"/>
          <w:sz w:val="28"/>
          <w:szCs w:val="28"/>
          <w:lang w:val="ru-RU"/>
        </w:rPr>
        <w:t xml:space="preserve"> </w:t>
      </w:r>
      <w:r w:rsidRPr="00A20AA1">
        <w:rPr>
          <w:color w:val="000000"/>
          <w:spacing w:val="2"/>
          <w:sz w:val="28"/>
          <w:szCs w:val="28"/>
        </w:rPr>
        <w:t>Даниленко выделяем три структурных типа лексико-</w:t>
      </w:r>
      <w:r w:rsidRPr="00A20AA1">
        <w:rPr>
          <w:color w:val="000000"/>
          <w:spacing w:val="-5"/>
          <w:sz w:val="28"/>
          <w:szCs w:val="28"/>
        </w:rPr>
        <w:t>грамматической характеристики терминов:</w:t>
      </w:r>
      <w:r w:rsidRPr="00A20AA1">
        <w:rPr>
          <w:color w:val="000000"/>
          <w:sz w:val="28"/>
          <w:szCs w:val="28"/>
        </w:rPr>
        <w:tab/>
      </w:r>
    </w:p>
    <w:p w:rsidR="00DD0442" w:rsidRPr="00A20AA1" w:rsidRDefault="00DD0442" w:rsidP="00A20AA1">
      <w:pPr>
        <w:shd w:val="clear" w:color="auto" w:fill="FFFFFF"/>
        <w:spacing w:line="360" w:lineRule="auto"/>
        <w:ind w:right="36" w:firstLine="709"/>
        <w:jc w:val="both"/>
        <w:rPr>
          <w:sz w:val="28"/>
          <w:szCs w:val="28"/>
        </w:rPr>
      </w:pPr>
      <w:r w:rsidRPr="00A20AA1">
        <w:rPr>
          <w:color w:val="000000"/>
          <w:spacing w:val="7"/>
          <w:sz w:val="28"/>
          <w:szCs w:val="28"/>
          <w:lang w:val="en-US"/>
        </w:rPr>
        <w:t>I</w:t>
      </w:r>
      <w:r w:rsidRPr="00A20AA1">
        <w:rPr>
          <w:color w:val="000000"/>
          <w:spacing w:val="7"/>
          <w:sz w:val="28"/>
          <w:szCs w:val="28"/>
        </w:rPr>
        <w:t xml:space="preserve">. Термины-слова, которых в анализируемой главе 2 книги Л. Н. Гумилева </w:t>
      </w:r>
      <w:r w:rsidRPr="00A20AA1">
        <w:rPr>
          <w:color w:val="000000"/>
          <w:spacing w:val="3"/>
          <w:sz w:val="28"/>
          <w:szCs w:val="28"/>
        </w:rPr>
        <w:t xml:space="preserve">«Этногенез и биосфера Земли» - 36% (44 </w:t>
      </w:r>
      <w:r w:rsidRPr="00A20AA1">
        <w:rPr>
          <w:color w:val="000000"/>
          <w:spacing w:val="13"/>
          <w:sz w:val="28"/>
          <w:szCs w:val="28"/>
        </w:rPr>
        <w:t xml:space="preserve">примера). Лингвисты отмечают, что они могут быть </w:t>
      </w:r>
      <w:r w:rsidRPr="00A20AA1">
        <w:rPr>
          <w:color w:val="000000"/>
          <w:spacing w:val="-4"/>
          <w:sz w:val="28"/>
          <w:szCs w:val="28"/>
        </w:rPr>
        <w:t>представлены как:</w:t>
      </w:r>
    </w:p>
    <w:p w:rsidR="00DD0442" w:rsidRPr="00A20AA1" w:rsidRDefault="006475FF" w:rsidP="00E86955">
      <w:pPr>
        <w:widowControl w:val="0"/>
        <w:numPr>
          <w:ilvl w:val="0"/>
          <w:numId w:val="17"/>
        </w:numPr>
        <w:shd w:val="clear" w:color="auto" w:fill="FFFFFF"/>
        <w:tabs>
          <w:tab w:val="left" w:pos="1238"/>
        </w:tabs>
        <w:autoSpaceDE w:val="0"/>
        <w:autoSpaceDN w:val="0"/>
        <w:adjustRightInd w:val="0"/>
        <w:spacing w:line="360" w:lineRule="auto"/>
        <w:ind w:firstLine="709"/>
        <w:jc w:val="both"/>
        <w:rPr>
          <w:color w:val="000000"/>
          <w:sz w:val="28"/>
          <w:szCs w:val="28"/>
        </w:rPr>
      </w:pPr>
      <w:r w:rsidRPr="00A20AA1">
        <w:rPr>
          <w:color w:val="000000"/>
          <w:spacing w:val="-7"/>
          <w:sz w:val="28"/>
          <w:szCs w:val="28"/>
        </w:rPr>
        <w:t>производн</w:t>
      </w:r>
      <w:r w:rsidRPr="00A20AA1">
        <w:rPr>
          <w:color w:val="000000"/>
          <w:spacing w:val="-7"/>
          <w:sz w:val="28"/>
          <w:szCs w:val="28"/>
          <w:lang w:val="ru-RU"/>
        </w:rPr>
        <w:t>ые;</w:t>
      </w:r>
    </w:p>
    <w:p w:rsidR="00DD0442" w:rsidRPr="00A20AA1" w:rsidRDefault="006475FF" w:rsidP="00E86955">
      <w:pPr>
        <w:widowControl w:val="0"/>
        <w:numPr>
          <w:ilvl w:val="0"/>
          <w:numId w:val="17"/>
        </w:numPr>
        <w:shd w:val="clear" w:color="auto" w:fill="FFFFFF"/>
        <w:tabs>
          <w:tab w:val="left" w:pos="1238"/>
        </w:tabs>
        <w:autoSpaceDE w:val="0"/>
        <w:autoSpaceDN w:val="0"/>
        <w:adjustRightInd w:val="0"/>
        <w:spacing w:line="360" w:lineRule="auto"/>
        <w:ind w:firstLine="709"/>
        <w:jc w:val="both"/>
        <w:rPr>
          <w:color w:val="000000"/>
          <w:sz w:val="28"/>
          <w:szCs w:val="28"/>
        </w:rPr>
      </w:pPr>
      <w:r w:rsidRPr="00A20AA1">
        <w:rPr>
          <w:color w:val="000000"/>
          <w:spacing w:val="-7"/>
          <w:sz w:val="28"/>
          <w:szCs w:val="28"/>
          <w:lang w:val="ru-RU"/>
        </w:rPr>
        <w:t>непроизводные;</w:t>
      </w:r>
    </w:p>
    <w:p w:rsidR="00DD0442" w:rsidRPr="00A20AA1" w:rsidRDefault="006475FF" w:rsidP="00E86955">
      <w:pPr>
        <w:widowControl w:val="0"/>
        <w:numPr>
          <w:ilvl w:val="0"/>
          <w:numId w:val="17"/>
        </w:numPr>
        <w:shd w:val="clear" w:color="auto" w:fill="FFFFFF"/>
        <w:tabs>
          <w:tab w:val="left" w:pos="1238"/>
        </w:tabs>
        <w:autoSpaceDE w:val="0"/>
        <w:autoSpaceDN w:val="0"/>
        <w:adjustRightInd w:val="0"/>
        <w:spacing w:line="360" w:lineRule="auto"/>
        <w:ind w:firstLine="709"/>
        <w:jc w:val="both"/>
        <w:rPr>
          <w:color w:val="000000"/>
          <w:sz w:val="28"/>
          <w:szCs w:val="28"/>
        </w:rPr>
      </w:pPr>
      <w:r w:rsidRPr="00A20AA1">
        <w:rPr>
          <w:color w:val="000000"/>
          <w:spacing w:val="-7"/>
          <w:sz w:val="28"/>
          <w:szCs w:val="28"/>
          <w:lang w:val="ru-RU"/>
        </w:rPr>
        <w:t xml:space="preserve">сложные; </w:t>
      </w:r>
    </w:p>
    <w:p w:rsidR="00DD0442" w:rsidRPr="00A20AA1" w:rsidRDefault="006475FF" w:rsidP="00E86955">
      <w:pPr>
        <w:widowControl w:val="0"/>
        <w:numPr>
          <w:ilvl w:val="0"/>
          <w:numId w:val="17"/>
        </w:numPr>
        <w:shd w:val="clear" w:color="auto" w:fill="FFFFFF"/>
        <w:tabs>
          <w:tab w:val="left" w:pos="1238"/>
        </w:tabs>
        <w:autoSpaceDE w:val="0"/>
        <w:autoSpaceDN w:val="0"/>
        <w:adjustRightInd w:val="0"/>
        <w:spacing w:line="360" w:lineRule="auto"/>
        <w:ind w:firstLine="709"/>
        <w:jc w:val="both"/>
        <w:rPr>
          <w:color w:val="000000"/>
          <w:sz w:val="28"/>
          <w:szCs w:val="28"/>
        </w:rPr>
      </w:pPr>
      <w:r w:rsidRPr="00A20AA1">
        <w:rPr>
          <w:color w:val="000000"/>
          <w:spacing w:val="-8"/>
          <w:sz w:val="28"/>
          <w:szCs w:val="28"/>
          <w:lang w:val="ru-RU"/>
        </w:rPr>
        <w:t>аббревиатуры;</w:t>
      </w:r>
    </w:p>
    <w:p w:rsidR="00DD0442" w:rsidRPr="00A20AA1" w:rsidRDefault="00DD0442" w:rsidP="00A20AA1">
      <w:pPr>
        <w:shd w:val="clear" w:color="auto" w:fill="FFFFFF"/>
        <w:spacing w:line="360" w:lineRule="auto"/>
        <w:ind w:left="50" w:right="7" w:firstLine="709"/>
        <w:jc w:val="both"/>
        <w:rPr>
          <w:sz w:val="28"/>
          <w:szCs w:val="28"/>
        </w:rPr>
      </w:pPr>
      <w:r w:rsidRPr="00A20AA1">
        <w:rPr>
          <w:color w:val="000000"/>
          <w:spacing w:val="3"/>
          <w:sz w:val="28"/>
          <w:szCs w:val="28"/>
        </w:rPr>
        <w:t>У Л. Н. Гумилева</w:t>
      </w:r>
      <w:r w:rsidR="00966A2C" w:rsidRPr="00A20AA1">
        <w:rPr>
          <w:color w:val="000000"/>
          <w:spacing w:val="3"/>
          <w:sz w:val="28"/>
          <w:szCs w:val="28"/>
          <w:lang w:val="ru-RU"/>
        </w:rPr>
        <w:t xml:space="preserve"> </w:t>
      </w:r>
      <w:r w:rsidRPr="00A20AA1">
        <w:rPr>
          <w:color w:val="000000"/>
          <w:spacing w:val="3"/>
          <w:sz w:val="28"/>
          <w:szCs w:val="28"/>
        </w:rPr>
        <w:t xml:space="preserve">термины-аббревиатуры </w:t>
      </w:r>
      <w:r w:rsidRPr="00A20AA1">
        <w:rPr>
          <w:color w:val="000000"/>
          <w:spacing w:val="-6"/>
          <w:sz w:val="28"/>
          <w:szCs w:val="28"/>
        </w:rPr>
        <w:t xml:space="preserve">нами не выявлены, приблизительно одинаковое количество производных </w:t>
      </w:r>
      <w:r w:rsidRPr="00A20AA1">
        <w:rPr>
          <w:color w:val="000000"/>
          <w:spacing w:val="-1"/>
          <w:sz w:val="28"/>
          <w:szCs w:val="28"/>
        </w:rPr>
        <w:t>терминов-слов и непроизводных.</w:t>
      </w:r>
    </w:p>
    <w:p w:rsidR="00DD0442" w:rsidRPr="00A20AA1" w:rsidRDefault="00DD0442" w:rsidP="00E86955">
      <w:pPr>
        <w:shd w:val="clear" w:color="auto" w:fill="FFFFFF"/>
        <w:tabs>
          <w:tab w:val="left" w:pos="6638"/>
        </w:tabs>
        <w:spacing w:line="360" w:lineRule="auto"/>
        <w:ind w:right="7" w:firstLine="709"/>
        <w:jc w:val="both"/>
        <w:rPr>
          <w:sz w:val="28"/>
          <w:szCs w:val="28"/>
          <w:lang w:val="ru-RU"/>
        </w:rPr>
      </w:pPr>
      <w:r w:rsidRPr="00A20AA1">
        <w:rPr>
          <w:color w:val="000000"/>
          <w:spacing w:val="5"/>
          <w:sz w:val="28"/>
          <w:szCs w:val="28"/>
        </w:rPr>
        <w:t xml:space="preserve">П. Термины-словосочетания (в главе 2 книги Л. Н. Гумилева «Этногенез и биосфера Земли» </w:t>
      </w:r>
      <w:r w:rsidRPr="00A20AA1">
        <w:rPr>
          <w:color w:val="000000"/>
          <w:spacing w:val="21"/>
          <w:sz w:val="28"/>
          <w:szCs w:val="28"/>
        </w:rPr>
        <w:t>их 64% от общего</w:t>
      </w:r>
      <w:r w:rsidR="00E86955">
        <w:rPr>
          <w:color w:val="000000"/>
          <w:spacing w:val="21"/>
          <w:sz w:val="28"/>
          <w:szCs w:val="28"/>
          <w:lang w:val="ru-RU"/>
        </w:rPr>
        <w:t xml:space="preserve"> </w:t>
      </w:r>
      <w:r w:rsidRPr="00A20AA1">
        <w:rPr>
          <w:color w:val="000000"/>
          <w:spacing w:val="-3"/>
          <w:sz w:val="28"/>
          <w:szCs w:val="28"/>
        </w:rPr>
        <w:t>количества (77 примеров). Могут быть разложимыми и</w:t>
      </w:r>
      <w:r w:rsidR="00E86955">
        <w:rPr>
          <w:color w:val="000000"/>
          <w:spacing w:val="-3"/>
          <w:sz w:val="28"/>
          <w:szCs w:val="28"/>
          <w:lang w:val="ru-RU"/>
        </w:rPr>
        <w:t xml:space="preserve"> </w:t>
      </w:r>
      <w:r w:rsidRPr="00A20AA1">
        <w:rPr>
          <w:color w:val="000000"/>
          <w:spacing w:val="-7"/>
          <w:sz w:val="28"/>
          <w:szCs w:val="28"/>
        </w:rPr>
        <w:t>неразложимыми. Разложимые</w:t>
      </w:r>
      <w:r w:rsidR="00E86955">
        <w:rPr>
          <w:color w:val="000000"/>
          <w:spacing w:val="-7"/>
          <w:sz w:val="28"/>
          <w:szCs w:val="28"/>
          <w:lang w:val="ru-RU"/>
        </w:rPr>
        <w:t xml:space="preserve"> </w:t>
      </w:r>
      <w:r w:rsidRPr="00A20AA1">
        <w:rPr>
          <w:color w:val="000000"/>
          <w:spacing w:val="-10"/>
          <w:sz w:val="28"/>
          <w:szCs w:val="28"/>
        </w:rPr>
        <w:t>термины-словосочетания</w:t>
      </w:r>
      <w:r w:rsidR="00E86955">
        <w:rPr>
          <w:color w:val="000000"/>
          <w:spacing w:val="-10"/>
          <w:sz w:val="28"/>
          <w:szCs w:val="28"/>
          <w:lang w:val="ru-RU"/>
        </w:rPr>
        <w:t xml:space="preserve"> </w:t>
      </w:r>
      <w:r w:rsidRPr="00A20AA1">
        <w:rPr>
          <w:color w:val="000000"/>
          <w:spacing w:val="-4"/>
          <w:sz w:val="28"/>
          <w:szCs w:val="28"/>
        </w:rPr>
        <w:t xml:space="preserve">предстают в иллюстративном материале свободными и </w:t>
      </w:r>
      <w:r w:rsidRPr="00A20AA1">
        <w:rPr>
          <w:color w:val="000000"/>
          <w:spacing w:val="-5"/>
          <w:sz w:val="28"/>
          <w:szCs w:val="28"/>
        </w:rPr>
        <w:t>несвободными словосочетаниями</w:t>
      </w:r>
      <w:r w:rsidR="003503D6" w:rsidRPr="00A20AA1">
        <w:rPr>
          <w:color w:val="000000"/>
          <w:spacing w:val="-5"/>
          <w:sz w:val="28"/>
          <w:szCs w:val="28"/>
          <w:lang w:val="ru-RU"/>
        </w:rPr>
        <w:t>:</w:t>
      </w:r>
    </w:p>
    <w:p w:rsidR="00DD0442" w:rsidRPr="00A20AA1" w:rsidRDefault="00DD0442" w:rsidP="00A20AA1">
      <w:pPr>
        <w:shd w:val="clear" w:color="auto" w:fill="FFFFFF"/>
        <w:tabs>
          <w:tab w:val="left" w:pos="360"/>
        </w:tabs>
        <w:spacing w:line="360" w:lineRule="auto"/>
        <w:ind w:left="36" w:firstLine="709"/>
        <w:jc w:val="both"/>
        <w:rPr>
          <w:sz w:val="28"/>
          <w:szCs w:val="28"/>
        </w:rPr>
      </w:pPr>
      <w:r w:rsidRPr="00A20AA1">
        <w:rPr>
          <w:color w:val="000000"/>
          <w:spacing w:val="-9"/>
          <w:sz w:val="28"/>
          <w:szCs w:val="28"/>
        </w:rPr>
        <w:t>а)</w:t>
      </w:r>
      <w:r w:rsidRPr="00A20AA1">
        <w:rPr>
          <w:color w:val="000000"/>
          <w:sz w:val="28"/>
          <w:szCs w:val="28"/>
        </w:rPr>
        <w:tab/>
      </w:r>
      <w:r w:rsidRPr="00A20AA1">
        <w:rPr>
          <w:color w:val="000000"/>
          <w:spacing w:val="2"/>
          <w:sz w:val="28"/>
          <w:szCs w:val="28"/>
        </w:rPr>
        <w:t>в свободных словосочетаниях каждый из компонентов термина может</w:t>
      </w:r>
      <w:r w:rsidR="003503D6" w:rsidRPr="00A20AA1">
        <w:rPr>
          <w:color w:val="000000"/>
          <w:spacing w:val="2"/>
          <w:sz w:val="28"/>
          <w:szCs w:val="28"/>
          <w:lang w:val="ru-RU"/>
        </w:rPr>
        <w:t xml:space="preserve"> вступить в двухстороннюю связь («этнический субстрат», «фаза мемориальная» и др.);</w:t>
      </w:r>
    </w:p>
    <w:p w:rsidR="00DD0442" w:rsidRPr="00A20AA1" w:rsidRDefault="00DD0442" w:rsidP="00A20AA1">
      <w:pPr>
        <w:shd w:val="clear" w:color="auto" w:fill="FFFFFF"/>
        <w:tabs>
          <w:tab w:val="left" w:pos="360"/>
        </w:tabs>
        <w:spacing w:line="360" w:lineRule="auto"/>
        <w:ind w:left="36" w:firstLine="709"/>
        <w:jc w:val="both"/>
        <w:rPr>
          <w:sz w:val="28"/>
          <w:szCs w:val="28"/>
        </w:rPr>
      </w:pPr>
      <w:r w:rsidRPr="00A20AA1">
        <w:rPr>
          <w:color w:val="000000"/>
          <w:spacing w:val="-6"/>
          <w:sz w:val="28"/>
          <w:szCs w:val="28"/>
        </w:rPr>
        <w:t>б)</w:t>
      </w:r>
      <w:r w:rsidRPr="00A20AA1">
        <w:rPr>
          <w:color w:val="000000"/>
          <w:sz w:val="28"/>
          <w:szCs w:val="28"/>
        </w:rPr>
        <w:tab/>
      </w:r>
      <w:r w:rsidRPr="00A20AA1">
        <w:rPr>
          <w:color w:val="000000"/>
          <w:spacing w:val="-2"/>
          <w:sz w:val="28"/>
          <w:szCs w:val="28"/>
        </w:rPr>
        <w:t xml:space="preserve">в несвободных словосочетаниях </w:t>
      </w:r>
      <w:r w:rsidR="00E86955">
        <w:rPr>
          <w:color w:val="000000"/>
          <w:spacing w:val="-2"/>
          <w:sz w:val="28"/>
          <w:szCs w:val="28"/>
        </w:rPr>
        <w:t xml:space="preserve">компоненты, взятые </w:t>
      </w:r>
      <w:r w:rsidRPr="00A20AA1">
        <w:rPr>
          <w:color w:val="000000"/>
          <w:spacing w:val="-2"/>
          <w:sz w:val="28"/>
          <w:szCs w:val="28"/>
        </w:rPr>
        <w:t>изолированно,</w:t>
      </w:r>
      <w:r w:rsidR="003503D6" w:rsidRPr="00A20AA1">
        <w:rPr>
          <w:color w:val="000000"/>
          <w:spacing w:val="-2"/>
          <w:sz w:val="28"/>
          <w:szCs w:val="28"/>
          <w:lang w:val="ru-RU"/>
        </w:rPr>
        <w:t xml:space="preserve"> могут быть и не терминами «мироощущение негативное»;</w:t>
      </w:r>
    </w:p>
    <w:p w:rsidR="00DD0442" w:rsidRPr="00A20AA1" w:rsidRDefault="003503D6" w:rsidP="00A20AA1">
      <w:pPr>
        <w:shd w:val="clear" w:color="auto" w:fill="FFFFFF"/>
        <w:spacing w:line="360" w:lineRule="auto"/>
        <w:ind w:left="29" w:firstLine="709"/>
        <w:jc w:val="both"/>
        <w:rPr>
          <w:sz w:val="28"/>
          <w:szCs w:val="28"/>
        </w:rPr>
      </w:pPr>
      <w:r w:rsidRPr="00A20AA1">
        <w:rPr>
          <w:color w:val="000000"/>
          <w:spacing w:val="-5"/>
          <w:sz w:val="28"/>
          <w:szCs w:val="28"/>
        </w:rPr>
        <w:t xml:space="preserve">Неразложимые </w:t>
      </w:r>
      <w:r w:rsidR="00DD0442" w:rsidRPr="00A20AA1">
        <w:rPr>
          <w:color w:val="000000"/>
          <w:spacing w:val="-5"/>
          <w:sz w:val="28"/>
          <w:szCs w:val="28"/>
        </w:rPr>
        <w:t xml:space="preserve">термины-фразеологизмы, в исследуемом нами </w:t>
      </w:r>
      <w:r w:rsidR="00DD0442" w:rsidRPr="00A20AA1">
        <w:rPr>
          <w:color w:val="000000"/>
          <w:spacing w:val="-2"/>
          <w:sz w:val="28"/>
          <w:szCs w:val="28"/>
        </w:rPr>
        <w:t>дискурсе не зафиксированы.</w:t>
      </w:r>
    </w:p>
    <w:p w:rsidR="00DD0442" w:rsidRPr="00A20AA1" w:rsidRDefault="00DD0442" w:rsidP="00A20AA1">
      <w:pPr>
        <w:shd w:val="clear" w:color="auto" w:fill="FFFFFF"/>
        <w:spacing w:line="360" w:lineRule="auto"/>
        <w:ind w:right="29" w:firstLine="709"/>
        <w:jc w:val="both"/>
        <w:rPr>
          <w:sz w:val="28"/>
          <w:szCs w:val="28"/>
        </w:rPr>
      </w:pPr>
      <w:r w:rsidRPr="00A20AA1">
        <w:rPr>
          <w:color w:val="000000"/>
          <w:spacing w:val="7"/>
          <w:sz w:val="28"/>
          <w:szCs w:val="28"/>
          <w:lang w:val="en-US"/>
        </w:rPr>
        <w:t>III</w:t>
      </w:r>
      <w:r w:rsidRPr="00A20AA1">
        <w:rPr>
          <w:color w:val="000000"/>
          <w:spacing w:val="7"/>
          <w:sz w:val="28"/>
          <w:szCs w:val="28"/>
        </w:rPr>
        <w:t xml:space="preserve">. Символы-слова. Это особый комбинированный структурный </w:t>
      </w:r>
      <w:r w:rsidRPr="00A20AA1">
        <w:rPr>
          <w:color w:val="000000"/>
          <w:spacing w:val="1"/>
          <w:sz w:val="28"/>
          <w:szCs w:val="28"/>
        </w:rPr>
        <w:t xml:space="preserve">тип терминологической номинации, в состав которой, наряду </w:t>
      </w:r>
      <w:r w:rsidRPr="00A20AA1">
        <w:rPr>
          <w:color w:val="000000"/>
          <w:spacing w:val="-1"/>
          <w:sz w:val="28"/>
          <w:szCs w:val="28"/>
        </w:rPr>
        <w:t xml:space="preserve">со словесными знаками, входят символы (литеры, цифры. </w:t>
      </w:r>
      <w:r w:rsidRPr="00A20AA1">
        <w:rPr>
          <w:color w:val="000000"/>
          <w:spacing w:val="8"/>
          <w:sz w:val="28"/>
          <w:szCs w:val="28"/>
        </w:rPr>
        <w:t xml:space="preserve">графические знаки: оператор, дескрипция г х А (х); А. </w:t>
      </w:r>
      <w:r w:rsidRPr="00A20AA1">
        <w:rPr>
          <w:i/>
          <w:iCs/>
          <w:color w:val="000000"/>
          <w:spacing w:val="8"/>
          <w:sz w:val="28"/>
          <w:szCs w:val="28"/>
        </w:rPr>
        <w:t>-</w:t>
      </w:r>
      <w:r w:rsidRPr="00A20AA1">
        <w:rPr>
          <w:color w:val="000000"/>
          <w:spacing w:val="1"/>
          <w:sz w:val="28"/>
          <w:szCs w:val="28"/>
        </w:rPr>
        <w:t>оператор) [11,</w:t>
      </w:r>
      <w:r w:rsidR="0033414E" w:rsidRPr="00A20AA1">
        <w:rPr>
          <w:color w:val="000000"/>
          <w:spacing w:val="1"/>
          <w:sz w:val="28"/>
          <w:szCs w:val="28"/>
          <w:lang w:val="ru-RU"/>
        </w:rPr>
        <w:t xml:space="preserve"> </w:t>
      </w:r>
      <w:r w:rsidRPr="00A20AA1">
        <w:rPr>
          <w:color w:val="000000"/>
          <w:spacing w:val="1"/>
          <w:sz w:val="28"/>
          <w:szCs w:val="28"/>
        </w:rPr>
        <w:t>45].</w:t>
      </w:r>
    </w:p>
    <w:p w:rsidR="00DD0442" w:rsidRPr="00A20AA1" w:rsidRDefault="00DD0442" w:rsidP="00A20AA1">
      <w:pPr>
        <w:shd w:val="clear" w:color="auto" w:fill="FFFFFF"/>
        <w:spacing w:line="360" w:lineRule="auto"/>
        <w:ind w:left="14" w:right="43" w:firstLine="709"/>
        <w:jc w:val="both"/>
        <w:rPr>
          <w:sz w:val="28"/>
          <w:szCs w:val="28"/>
        </w:rPr>
      </w:pPr>
      <w:r w:rsidRPr="00A20AA1">
        <w:rPr>
          <w:color w:val="000000"/>
          <w:spacing w:val="-6"/>
          <w:sz w:val="28"/>
          <w:szCs w:val="28"/>
        </w:rPr>
        <w:t>Подобные термины малочисленны</w:t>
      </w:r>
      <w:r w:rsidR="0078625C" w:rsidRPr="00A20AA1">
        <w:rPr>
          <w:color w:val="000000"/>
          <w:spacing w:val="-6"/>
          <w:sz w:val="28"/>
          <w:szCs w:val="28"/>
          <w:lang w:val="ru-RU"/>
        </w:rPr>
        <w:t>. В</w:t>
      </w:r>
      <w:r w:rsidR="0078625C" w:rsidRPr="00A20AA1">
        <w:rPr>
          <w:color w:val="000000"/>
          <w:spacing w:val="-6"/>
          <w:sz w:val="28"/>
          <w:szCs w:val="28"/>
        </w:rPr>
        <w:t xml:space="preserve"> исследуемой </w:t>
      </w:r>
      <w:r w:rsidRPr="00A20AA1">
        <w:rPr>
          <w:color w:val="000000"/>
          <w:spacing w:val="-6"/>
          <w:sz w:val="28"/>
          <w:szCs w:val="28"/>
        </w:rPr>
        <w:t>нам</w:t>
      </w:r>
      <w:r w:rsidR="0078625C" w:rsidRPr="00A20AA1">
        <w:rPr>
          <w:color w:val="000000"/>
          <w:spacing w:val="-6"/>
          <w:sz w:val="28"/>
          <w:szCs w:val="28"/>
        </w:rPr>
        <w:t xml:space="preserve">и главе </w:t>
      </w:r>
      <w:r w:rsidRPr="00A20AA1">
        <w:rPr>
          <w:color w:val="000000"/>
          <w:spacing w:val="-6"/>
          <w:sz w:val="28"/>
          <w:szCs w:val="28"/>
        </w:rPr>
        <w:t xml:space="preserve">2 книги Л. Н. Гумилева </w:t>
      </w:r>
      <w:r w:rsidR="0078625C" w:rsidRPr="00A20AA1">
        <w:rPr>
          <w:color w:val="000000"/>
          <w:spacing w:val="-6"/>
          <w:sz w:val="28"/>
          <w:szCs w:val="28"/>
          <w:lang w:val="ru-RU"/>
        </w:rPr>
        <w:t xml:space="preserve">они </w:t>
      </w:r>
      <w:r w:rsidR="0078625C" w:rsidRPr="00A20AA1">
        <w:rPr>
          <w:color w:val="000000"/>
          <w:spacing w:val="-6"/>
          <w:sz w:val="28"/>
          <w:szCs w:val="28"/>
        </w:rPr>
        <w:t>не зафиксирован</w:t>
      </w:r>
      <w:r w:rsidR="0078625C" w:rsidRPr="00A20AA1">
        <w:rPr>
          <w:color w:val="000000"/>
          <w:spacing w:val="-6"/>
          <w:sz w:val="28"/>
          <w:szCs w:val="28"/>
          <w:lang w:val="ru-RU"/>
        </w:rPr>
        <w:t>ы</w:t>
      </w:r>
      <w:r w:rsidRPr="00A20AA1">
        <w:rPr>
          <w:color w:val="000000"/>
          <w:spacing w:val="-6"/>
          <w:sz w:val="28"/>
          <w:szCs w:val="28"/>
        </w:rPr>
        <w:t xml:space="preserve">. </w:t>
      </w:r>
    </w:p>
    <w:p w:rsidR="00DD0442" w:rsidRPr="00A20AA1" w:rsidRDefault="00DD0442" w:rsidP="00A20AA1">
      <w:pPr>
        <w:shd w:val="clear" w:color="auto" w:fill="FFFFFF"/>
        <w:spacing w:line="360" w:lineRule="auto"/>
        <w:ind w:left="7" w:right="36" w:firstLine="709"/>
        <w:jc w:val="both"/>
        <w:rPr>
          <w:sz w:val="28"/>
          <w:szCs w:val="28"/>
        </w:rPr>
      </w:pPr>
      <w:r w:rsidRPr="00A20AA1">
        <w:rPr>
          <w:color w:val="000000"/>
          <w:spacing w:val="-3"/>
          <w:sz w:val="28"/>
          <w:szCs w:val="28"/>
        </w:rPr>
        <w:t xml:space="preserve">Грамматическим фондом терминологии являются знаменательные </w:t>
      </w:r>
      <w:r w:rsidR="00D826EF" w:rsidRPr="00A20AA1">
        <w:rPr>
          <w:color w:val="000000"/>
          <w:spacing w:val="2"/>
          <w:sz w:val="28"/>
          <w:szCs w:val="28"/>
        </w:rPr>
        <w:t>слова: существительные,</w:t>
      </w:r>
      <w:r w:rsidR="00D826EF" w:rsidRPr="00A20AA1">
        <w:rPr>
          <w:color w:val="000000"/>
          <w:spacing w:val="2"/>
          <w:sz w:val="28"/>
          <w:szCs w:val="28"/>
          <w:lang w:val="ru-RU"/>
        </w:rPr>
        <w:t xml:space="preserve"> </w:t>
      </w:r>
      <w:r w:rsidR="002635DE" w:rsidRPr="00A20AA1">
        <w:rPr>
          <w:color w:val="000000"/>
          <w:spacing w:val="2"/>
          <w:sz w:val="28"/>
          <w:szCs w:val="28"/>
        </w:rPr>
        <w:t>прилагательные,</w:t>
      </w:r>
      <w:r w:rsidR="002635DE" w:rsidRPr="00A20AA1">
        <w:rPr>
          <w:color w:val="000000"/>
          <w:spacing w:val="2"/>
          <w:sz w:val="28"/>
          <w:szCs w:val="28"/>
          <w:lang w:val="ru-RU"/>
        </w:rPr>
        <w:t xml:space="preserve"> </w:t>
      </w:r>
      <w:r w:rsidRPr="00A20AA1">
        <w:rPr>
          <w:color w:val="000000"/>
          <w:spacing w:val="2"/>
          <w:sz w:val="28"/>
          <w:szCs w:val="28"/>
        </w:rPr>
        <w:t xml:space="preserve">наречия, глаголы. Ядро </w:t>
      </w:r>
      <w:r w:rsidRPr="00A20AA1">
        <w:rPr>
          <w:color w:val="000000"/>
          <w:spacing w:val="1"/>
          <w:sz w:val="28"/>
          <w:szCs w:val="28"/>
        </w:rPr>
        <w:t>терминологии составляют полнозначные слова [11,</w:t>
      </w:r>
      <w:r w:rsidR="002635DE" w:rsidRPr="00A20AA1">
        <w:rPr>
          <w:color w:val="000000"/>
          <w:spacing w:val="1"/>
          <w:sz w:val="28"/>
          <w:szCs w:val="28"/>
          <w:lang w:val="ru-RU"/>
        </w:rPr>
        <w:t xml:space="preserve"> </w:t>
      </w:r>
      <w:r w:rsidRPr="00A20AA1">
        <w:rPr>
          <w:color w:val="000000"/>
          <w:spacing w:val="1"/>
          <w:sz w:val="28"/>
          <w:szCs w:val="28"/>
        </w:rPr>
        <w:t>60].</w:t>
      </w:r>
    </w:p>
    <w:p w:rsidR="00DD0442" w:rsidRPr="00A20AA1" w:rsidRDefault="00DD0442" w:rsidP="00A20AA1">
      <w:pPr>
        <w:shd w:val="clear" w:color="auto" w:fill="FFFFFF"/>
        <w:spacing w:line="360" w:lineRule="auto"/>
        <w:ind w:right="36" w:firstLine="709"/>
        <w:jc w:val="both"/>
        <w:rPr>
          <w:sz w:val="28"/>
          <w:szCs w:val="28"/>
        </w:rPr>
      </w:pPr>
      <w:r w:rsidRPr="00A20AA1">
        <w:rPr>
          <w:color w:val="000000"/>
          <w:spacing w:val="1"/>
          <w:sz w:val="28"/>
          <w:szCs w:val="28"/>
        </w:rPr>
        <w:t>Как уже отмечалось нами ранее, у Л. Н. Гумилева в книге «Этногенез и биосфера Земли»</w:t>
      </w:r>
      <w:r w:rsidRPr="00A20AA1">
        <w:rPr>
          <w:color w:val="000000"/>
          <w:spacing w:val="-5"/>
          <w:sz w:val="28"/>
          <w:szCs w:val="28"/>
        </w:rPr>
        <w:t xml:space="preserve"> высокий процент терминов, что отвечает </w:t>
      </w:r>
      <w:r w:rsidRPr="00A20AA1">
        <w:rPr>
          <w:color w:val="000000"/>
          <w:spacing w:val="-6"/>
          <w:sz w:val="28"/>
          <w:szCs w:val="28"/>
        </w:rPr>
        <w:t xml:space="preserve">традиционным нормам научного стиля: </w:t>
      </w:r>
    </w:p>
    <w:p w:rsidR="00DD0442" w:rsidRPr="00A20AA1" w:rsidRDefault="00DD0442" w:rsidP="00A20AA1">
      <w:pPr>
        <w:shd w:val="clear" w:color="auto" w:fill="FFFFFF"/>
        <w:spacing w:line="360" w:lineRule="auto"/>
        <w:ind w:left="50" w:right="22" w:firstLine="709"/>
        <w:jc w:val="both"/>
        <w:rPr>
          <w:i/>
          <w:iCs/>
          <w:sz w:val="28"/>
          <w:szCs w:val="28"/>
          <w:lang w:val="ru-RU"/>
        </w:rPr>
      </w:pPr>
      <w:r w:rsidRPr="00A20AA1">
        <w:rPr>
          <w:color w:val="000000"/>
          <w:spacing w:val="11"/>
          <w:sz w:val="28"/>
          <w:szCs w:val="28"/>
        </w:rPr>
        <w:t xml:space="preserve">- </w:t>
      </w:r>
      <w:bookmarkStart w:id="13" w:name="ebe06chapter24"/>
      <w:r w:rsidRPr="00A20AA1">
        <w:rPr>
          <w:i/>
          <w:iCs/>
          <w:sz w:val="28"/>
          <w:szCs w:val="28"/>
        </w:rPr>
        <w:t xml:space="preserve">Работа, выполняемая </w:t>
      </w:r>
      <w:r w:rsidRPr="00A20AA1">
        <w:rPr>
          <w:b/>
          <w:i/>
          <w:iCs/>
          <w:sz w:val="28"/>
          <w:szCs w:val="28"/>
        </w:rPr>
        <w:t>этническим коллективом</w:t>
      </w:r>
      <w:r w:rsidRPr="00A20AA1">
        <w:rPr>
          <w:i/>
          <w:iCs/>
          <w:sz w:val="28"/>
          <w:szCs w:val="28"/>
        </w:rPr>
        <w:t xml:space="preserve">, прямо пропорциональна уровню </w:t>
      </w:r>
      <w:r w:rsidRPr="00A20AA1">
        <w:rPr>
          <w:b/>
          <w:i/>
          <w:iCs/>
          <w:sz w:val="28"/>
          <w:szCs w:val="28"/>
        </w:rPr>
        <w:t>пассионарного напряжения</w:t>
      </w:r>
      <w:bookmarkEnd w:id="13"/>
      <w:r w:rsidRPr="00A20AA1">
        <w:rPr>
          <w:i/>
          <w:iCs/>
          <w:sz w:val="28"/>
          <w:szCs w:val="28"/>
          <w:lang w:val="ru-RU"/>
        </w:rPr>
        <w:t xml:space="preserve"> </w:t>
      </w:r>
      <w:r w:rsidR="0077355F" w:rsidRPr="00A20AA1">
        <w:rPr>
          <w:iCs/>
          <w:color w:val="000000"/>
          <w:spacing w:val="3"/>
          <w:sz w:val="28"/>
          <w:szCs w:val="28"/>
          <w:lang w:val="ru-RU"/>
        </w:rPr>
        <w:t>(</w:t>
      </w:r>
      <w:r w:rsidR="0077355F" w:rsidRPr="00A20AA1">
        <w:rPr>
          <w:color w:val="000000"/>
          <w:spacing w:val="3"/>
          <w:sz w:val="28"/>
          <w:szCs w:val="28"/>
        </w:rPr>
        <w:t>Гумилев</w:t>
      </w:r>
      <w:r w:rsidR="0077355F" w:rsidRPr="00A20AA1">
        <w:rPr>
          <w:color w:val="000000"/>
          <w:spacing w:val="3"/>
          <w:sz w:val="28"/>
          <w:szCs w:val="28"/>
          <w:lang w:val="ru-RU"/>
        </w:rPr>
        <w:t xml:space="preserve">, </w:t>
      </w:r>
      <w:r w:rsidRPr="00A20AA1">
        <w:rPr>
          <w:color w:val="000000"/>
          <w:spacing w:val="3"/>
          <w:sz w:val="28"/>
          <w:szCs w:val="28"/>
          <w:lang w:val="ru-RU"/>
        </w:rPr>
        <w:t>41</w:t>
      </w:r>
      <w:r w:rsidR="0077355F" w:rsidRPr="00A20AA1">
        <w:rPr>
          <w:color w:val="000000"/>
          <w:spacing w:val="3"/>
          <w:sz w:val="28"/>
          <w:szCs w:val="28"/>
          <w:lang w:val="ru-RU"/>
        </w:rPr>
        <w:t>)</w:t>
      </w:r>
      <w:r w:rsidRPr="00A20AA1">
        <w:rPr>
          <w:color w:val="000000"/>
          <w:spacing w:val="3"/>
          <w:sz w:val="28"/>
          <w:szCs w:val="28"/>
          <w:lang w:val="ru-RU"/>
        </w:rPr>
        <w:t>;</w:t>
      </w:r>
    </w:p>
    <w:p w:rsidR="00DD0442" w:rsidRPr="00A20AA1" w:rsidRDefault="00DD0442" w:rsidP="00A20AA1">
      <w:pPr>
        <w:shd w:val="clear" w:color="auto" w:fill="FFFFFF"/>
        <w:spacing w:line="360" w:lineRule="auto"/>
        <w:ind w:left="50" w:right="22" w:firstLine="709"/>
        <w:jc w:val="both"/>
        <w:rPr>
          <w:i/>
          <w:color w:val="000000"/>
          <w:spacing w:val="11"/>
          <w:sz w:val="28"/>
          <w:szCs w:val="28"/>
        </w:rPr>
      </w:pPr>
      <w:r w:rsidRPr="00A20AA1">
        <w:rPr>
          <w:i/>
          <w:iCs/>
          <w:sz w:val="28"/>
          <w:szCs w:val="28"/>
        </w:rPr>
        <w:t xml:space="preserve">- </w:t>
      </w:r>
      <w:r w:rsidRPr="00A20AA1">
        <w:rPr>
          <w:b/>
          <w:i/>
          <w:sz w:val="28"/>
          <w:szCs w:val="28"/>
        </w:rPr>
        <w:t>Физиология</w:t>
      </w:r>
      <w:r w:rsidRPr="00A20AA1">
        <w:rPr>
          <w:i/>
          <w:sz w:val="28"/>
          <w:szCs w:val="28"/>
        </w:rPr>
        <w:t xml:space="preserve"> (в том числе </w:t>
      </w:r>
      <w:r w:rsidRPr="00A20AA1">
        <w:rPr>
          <w:b/>
          <w:i/>
          <w:sz w:val="28"/>
          <w:szCs w:val="28"/>
        </w:rPr>
        <w:t>патофизиология</w:t>
      </w:r>
      <w:r w:rsidRPr="00A20AA1">
        <w:rPr>
          <w:i/>
          <w:sz w:val="28"/>
          <w:szCs w:val="28"/>
        </w:rPr>
        <w:t xml:space="preserve">) тесно связана с </w:t>
      </w:r>
      <w:r w:rsidRPr="00A20AA1">
        <w:rPr>
          <w:b/>
          <w:i/>
          <w:sz w:val="28"/>
          <w:szCs w:val="28"/>
        </w:rPr>
        <w:t>психологией</w:t>
      </w:r>
      <w:r w:rsidRPr="00A20AA1">
        <w:rPr>
          <w:i/>
          <w:sz w:val="28"/>
          <w:szCs w:val="28"/>
        </w:rPr>
        <w:t xml:space="preserve"> как продуктом нервной и гормональной деятельности организма.</w:t>
      </w:r>
    </w:p>
    <w:p w:rsidR="00DD0442" w:rsidRPr="00A20AA1" w:rsidRDefault="00DD0442" w:rsidP="00A20AA1">
      <w:pPr>
        <w:shd w:val="clear" w:color="auto" w:fill="FFFFFF"/>
        <w:spacing w:line="360" w:lineRule="auto"/>
        <w:ind w:left="50" w:right="22" w:firstLine="709"/>
        <w:jc w:val="both"/>
        <w:rPr>
          <w:sz w:val="28"/>
          <w:szCs w:val="28"/>
        </w:rPr>
      </w:pPr>
      <w:r w:rsidRPr="00A20AA1">
        <w:rPr>
          <w:color w:val="000000"/>
          <w:spacing w:val="11"/>
          <w:sz w:val="28"/>
          <w:szCs w:val="28"/>
        </w:rPr>
        <w:t xml:space="preserve">Все термины, которые мы встречаем в данной книге, условно можно </w:t>
      </w:r>
      <w:r w:rsidRPr="00A20AA1">
        <w:rPr>
          <w:color w:val="000000"/>
          <w:spacing w:val="5"/>
          <w:sz w:val="28"/>
          <w:szCs w:val="28"/>
        </w:rPr>
        <w:t>разделить на три группы:</w:t>
      </w:r>
    </w:p>
    <w:p w:rsidR="00DD0442" w:rsidRPr="00A20AA1" w:rsidRDefault="00DD0442" w:rsidP="00A20AA1">
      <w:pPr>
        <w:shd w:val="clear" w:color="auto" w:fill="FFFFFF"/>
        <w:tabs>
          <w:tab w:val="left" w:pos="1109"/>
        </w:tabs>
        <w:spacing w:line="360" w:lineRule="auto"/>
        <w:ind w:left="58" w:firstLine="709"/>
        <w:jc w:val="both"/>
        <w:rPr>
          <w:bCs/>
          <w:color w:val="000000"/>
          <w:spacing w:val="5"/>
          <w:sz w:val="28"/>
          <w:szCs w:val="28"/>
        </w:rPr>
      </w:pPr>
      <w:r w:rsidRPr="00A20AA1">
        <w:rPr>
          <w:bCs/>
          <w:color w:val="000000"/>
          <w:spacing w:val="-7"/>
          <w:sz w:val="28"/>
          <w:szCs w:val="28"/>
        </w:rPr>
        <w:t>а)</w:t>
      </w:r>
      <w:r w:rsidRPr="00A20AA1">
        <w:rPr>
          <w:bCs/>
          <w:color w:val="000000"/>
          <w:sz w:val="28"/>
          <w:szCs w:val="28"/>
        </w:rPr>
        <w:tab/>
      </w:r>
      <w:r w:rsidRPr="00A20AA1">
        <w:rPr>
          <w:bCs/>
          <w:color w:val="000000"/>
          <w:spacing w:val="2"/>
          <w:sz w:val="28"/>
          <w:szCs w:val="28"/>
        </w:rPr>
        <w:t>общеупотребительные термины, то есть термины прочно</w:t>
      </w:r>
      <w:r w:rsidR="00E86955">
        <w:rPr>
          <w:bCs/>
          <w:color w:val="000000"/>
          <w:spacing w:val="2"/>
          <w:sz w:val="28"/>
          <w:szCs w:val="28"/>
          <w:lang w:val="ru-RU"/>
        </w:rPr>
        <w:t xml:space="preserve"> </w:t>
      </w:r>
      <w:r w:rsidRPr="00A20AA1">
        <w:rPr>
          <w:bCs/>
          <w:color w:val="000000"/>
          <w:spacing w:val="5"/>
          <w:sz w:val="28"/>
          <w:szCs w:val="28"/>
        </w:rPr>
        <w:t>вошедшие в научный язык:</w:t>
      </w:r>
    </w:p>
    <w:p w:rsidR="00DD0442" w:rsidRPr="00A20AA1" w:rsidRDefault="00DD0442" w:rsidP="00A20AA1">
      <w:pPr>
        <w:shd w:val="clear" w:color="auto" w:fill="FFFFFF"/>
        <w:tabs>
          <w:tab w:val="left" w:pos="1109"/>
        </w:tabs>
        <w:spacing w:line="360" w:lineRule="auto"/>
        <w:ind w:left="58" w:firstLine="709"/>
        <w:jc w:val="both"/>
        <w:rPr>
          <w:i/>
          <w:sz w:val="28"/>
          <w:szCs w:val="28"/>
          <w:lang w:val="ru-RU"/>
        </w:rPr>
      </w:pPr>
      <w:r w:rsidRPr="00A20AA1">
        <w:rPr>
          <w:i/>
          <w:sz w:val="28"/>
          <w:szCs w:val="28"/>
        </w:rPr>
        <w:t xml:space="preserve">- этническое название или даже самоназвание и </w:t>
      </w:r>
      <w:r w:rsidRPr="00A20AA1">
        <w:rPr>
          <w:b/>
          <w:i/>
          <w:sz w:val="28"/>
          <w:szCs w:val="28"/>
        </w:rPr>
        <w:t>феномен этноса</w:t>
      </w:r>
      <w:r w:rsidRPr="00A20AA1">
        <w:rPr>
          <w:i/>
          <w:sz w:val="28"/>
          <w:szCs w:val="28"/>
        </w:rPr>
        <w:t xml:space="preserve"> как устойчивого коллектива особей вида Homo sapiens отнюдь не перекрывают друг друга</w:t>
      </w:r>
      <w:r w:rsidRPr="00A20AA1">
        <w:rPr>
          <w:i/>
          <w:sz w:val="28"/>
          <w:szCs w:val="28"/>
          <w:lang w:val="ru-RU"/>
        </w:rPr>
        <w:t xml:space="preserve"> </w:t>
      </w:r>
      <w:r w:rsidR="0077355F" w:rsidRPr="00A20AA1">
        <w:rPr>
          <w:iCs/>
          <w:color w:val="000000"/>
          <w:spacing w:val="3"/>
          <w:sz w:val="28"/>
          <w:szCs w:val="28"/>
          <w:lang w:val="ru-RU"/>
        </w:rPr>
        <w:t>(</w:t>
      </w:r>
      <w:r w:rsidR="0077355F" w:rsidRPr="00A20AA1">
        <w:rPr>
          <w:color w:val="000000"/>
          <w:spacing w:val="3"/>
          <w:sz w:val="28"/>
          <w:szCs w:val="28"/>
        </w:rPr>
        <w:t>Гумилев</w:t>
      </w:r>
      <w:r w:rsidR="0077355F" w:rsidRPr="00A20AA1">
        <w:rPr>
          <w:color w:val="000000"/>
          <w:spacing w:val="3"/>
          <w:sz w:val="28"/>
          <w:szCs w:val="28"/>
          <w:lang w:val="ru-RU"/>
        </w:rPr>
        <w:t xml:space="preserve">, </w:t>
      </w:r>
      <w:r w:rsidRPr="00A20AA1">
        <w:rPr>
          <w:color w:val="000000"/>
          <w:spacing w:val="3"/>
          <w:sz w:val="28"/>
          <w:szCs w:val="28"/>
          <w:lang w:val="ru-RU"/>
        </w:rPr>
        <w:t>41</w:t>
      </w:r>
      <w:r w:rsidR="0077355F" w:rsidRPr="00A20AA1">
        <w:rPr>
          <w:color w:val="000000"/>
          <w:spacing w:val="3"/>
          <w:sz w:val="28"/>
          <w:szCs w:val="28"/>
          <w:lang w:val="ru-RU"/>
        </w:rPr>
        <w:t>)</w:t>
      </w:r>
      <w:r w:rsidRPr="00A20AA1">
        <w:rPr>
          <w:color w:val="000000"/>
          <w:spacing w:val="3"/>
          <w:sz w:val="28"/>
          <w:szCs w:val="28"/>
          <w:lang w:val="ru-RU"/>
        </w:rPr>
        <w:t>;</w:t>
      </w:r>
    </w:p>
    <w:p w:rsidR="00DD0442" w:rsidRPr="00A20AA1" w:rsidRDefault="00DD0442" w:rsidP="00E86955">
      <w:pPr>
        <w:shd w:val="clear" w:color="auto" w:fill="FFFFFF"/>
        <w:tabs>
          <w:tab w:val="left" w:pos="914"/>
        </w:tabs>
        <w:spacing w:line="360" w:lineRule="auto"/>
        <w:ind w:firstLine="709"/>
        <w:jc w:val="both"/>
        <w:rPr>
          <w:sz w:val="28"/>
          <w:szCs w:val="28"/>
        </w:rPr>
      </w:pPr>
      <w:r w:rsidRPr="00A20AA1">
        <w:rPr>
          <w:bCs/>
          <w:color w:val="000000"/>
          <w:spacing w:val="-7"/>
          <w:sz w:val="28"/>
          <w:szCs w:val="28"/>
        </w:rPr>
        <w:t>б)</w:t>
      </w:r>
      <w:r w:rsidRPr="00A20AA1">
        <w:rPr>
          <w:bCs/>
          <w:color w:val="000000"/>
          <w:sz w:val="28"/>
          <w:szCs w:val="28"/>
        </w:rPr>
        <w:tab/>
      </w:r>
      <w:r w:rsidRPr="00A20AA1">
        <w:rPr>
          <w:bCs/>
          <w:color w:val="000000"/>
          <w:spacing w:val="2"/>
          <w:sz w:val="28"/>
          <w:szCs w:val="28"/>
        </w:rPr>
        <w:t>термины, предложенные автором или имеющие авторскую оценку:</w:t>
      </w:r>
    </w:p>
    <w:p w:rsidR="00DD0442" w:rsidRPr="00A20AA1" w:rsidRDefault="00DD0442" w:rsidP="00E86955">
      <w:pPr>
        <w:shd w:val="clear" w:color="auto" w:fill="FFFFFF"/>
        <w:tabs>
          <w:tab w:val="left" w:pos="886"/>
        </w:tabs>
        <w:spacing w:line="360" w:lineRule="auto"/>
        <w:ind w:firstLine="709"/>
        <w:jc w:val="both"/>
        <w:rPr>
          <w:sz w:val="28"/>
          <w:szCs w:val="28"/>
          <w:lang w:val="ru-RU"/>
        </w:rPr>
      </w:pPr>
      <w:r w:rsidRPr="00A20AA1">
        <w:rPr>
          <w:b/>
          <w:bCs/>
          <w:color w:val="000000"/>
          <w:sz w:val="28"/>
          <w:szCs w:val="28"/>
        </w:rPr>
        <w:t>-</w:t>
      </w:r>
      <w:r w:rsidRPr="00A20AA1">
        <w:rPr>
          <w:b/>
          <w:bCs/>
          <w:i/>
          <w:color w:val="000000"/>
          <w:sz w:val="28"/>
          <w:szCs w:val="28"/>
        </w:rPr>
        <w:tab/>
      </w:r>
      <w:r w:rsidRPr="00A20AA1">
        <w:rPr>
          <w:i/>
          <w:sz w:val="28"/>
          <w:szCs w:val="28"/>
        </w:rPr>
        <w:t xml:space="preserve">Те же группы, которые описаны здесь, даже не сословия в полном смысле слова, а общины, являющиеся </w:t>
      </w:r>
      <w:r w:rsidRPr="00A20AA1">
        <w:rPr>
          <w:b/>
          <w:i/>
          <w:sz w:val="28"/>
          <w:szCs w:val="28"/>
        </w:rPr>
        <w:t>"предпосылками производства"</w:t>
      </w:r>
      <w:r w:rsidR="00CE2D9B" w:rsidRPr="00A20AA1">
        <w:rPr>
          <w:b/>
          <w:i/>
          <w:sz w:val="28"/>
          <w:szCs w:val="28"/>
          <w:lang w:val="ru-RU"/>
        </w:rPr>
        <w:t xml:space="preserve"> </w:t>
      </w:r>
      <w:r w:rsidR="00CE2D9B" w:rsidRPr="00A20AA1">
        <w:rPr>
          <w:sz w:val="28"/>
          <w:szCs w:val="28"/>
          <w:lang w:val="ru-RU"/>
        </w:rPr>
        <w:t>(Гумилев, 42);</w:t>
      </w:r>
    </w:p>
    <w:p w:rsidR="00DD0442" w:rsidRPr="00A20AA1" w:rsidRDefault="00DD0442" w:rsidP="00A20AA1">
      <w:pPr>
        <w:shd w:val="clear" w:color="auto" w:fill="FFFFFF"/>
        <w:spacing w:line="360" w:lineRule="auto"/>
        <w:ind w:firstLine="709"/>
        <w:jc w:val="both"/>
        <w:rPr>
          <w:sz w:val="28"/>
          <w:szCs w:val="28"/>
        </w:rPr>
      </w:pPr>
      <w:r w:rsidRPr="00A20AA1">
        <w:rPr>
          <w:bCs/>
          <w:color w:val="000000"/>
          <w:spacing w:val="3"/>
          <w:sz w:val="28"/>
          <w:szCs w:val="28"/>
        </w:rPr>
        <w:t>в) термины, цитируемые автором:</w:t>
      </w:r>
    </w:p>
    <w:p w:rsidR="00DD0442" w:rsidRPr="00A20AA1" w:rsidRDefault="00DD0442" w:rsidP="00A20AA1">
      <w:pPr>
        <w:shd w:val="clear" w:color="auto" w:fill="FFFFFF"/>
        <w:tabs>
          <w:tab w:val="left" w:pos="792"/>
        </w:tabs>
        <w:spacing w:line="360" w:lineRule="auto"/>
        <w:ind w:left="22" w:firstLine="709"/>
        <w:jc w:val="both"/>
        <w:rPr>
          <w:sz w:val="28"/>
          <w:szCs w:val="28"/>
          <w:lang w:val="ru-RU"/>
        </w:rPr>
      </w:pPr>
      <w:r w:rsidRPr="00A20AA1">
        <w:rPr>
          <w:color w:val="000000"/>
          <w:sz w:val="28"/>
          <w:szCs w:val="28"/>
        </w:rPr>
        <w:t>-</w:t>
      </w:r>
      <w:r w:rsidRPr="00A20AA1">
        <w:rPr>
          <w:color w:val="000000"/>
          <w:sz w:val="28"/>
          <w:szCs w:val="28"/>
        </w:rPr>
        <w:tab/>
      </w:r>
      <w:r w:rsidRPr="00A20AA1">
        <w:rPr>
          <w:i/>
          <w:sz w:val="28"/>
          <w:szCs w:val="28"/>
        </w:rPr>
        <w:t xml:space="preserve">Поэтому К. Маркс называл историю Средневековья зоологической, отмечая, что </w:t>
      </w:r>
      <w:r w:rsidRPr="00A20AA1">
        <w:rPr>
          <w:b/>
          <w:i/>
          <w:sz w:val="28"/>
          <w:szCs w:val="28"/>
        </w:rPr>
        <w:t>"корпорации</w:t>
      </w:r>
      <w:r w:rsidRPr="00A20AA1">
        <w:rPr>
          <w:i/>
          <w:sz w:val="28"/>
          <w:szCs w:val="28"/>
        </w:rPr>
        <w:t>" этого типа пополнялись бастардами, не имевшими никаких прав по закону, но добивавшимися их энергией и семейными связями</w:t>
      </w:r>
      <w:r w:rsidRPr="00A20AA1">
        <w:rPr>
          <w:i/>
          <w:sz w:val="28"/>
          <w:szCs w:val="28"/>
          <w:lang w:val="ru-RU"/>
        </w:rPr>
        <w:t xml:space="preserve"> </w:t>
      </w:r>
      <w:r w:rsidR="00B11B2B" w:rsidRPr="00A20AA1">
        <w:rPr>
          <w:iCs/>
          <w:color w:val="000000"/>
          <w:spacing w:val="3"/>
          <w:sz w:val="28"/>
          <w:szCs w:val="28"/>
          <w:lang w:val="ru-RU"/>
        </w:rPr>
        <w:t>(</w:t>
      </w:r>
      <w:r w:rsidR="00B11B2B" w:rsidRPr="00A20AA1">
        <w:rPr>
          <w:color w:val="000000"/>
          <w:spacing w:val="3"/>
          <w:sz w:val="28"/>
          <w:szCs w:val="28"/>
        </w:rPr>
        <w:t>Гумилев</w:t>
      </w:r>
      <w:r w:rsidR="00B11B2B" w:rsidRPr="00A20AA1">
        <w:rPr>
          <w:color w:val="000000"/>
          <w:spacing w:val="3"/>
          <w:sz w:val="28"/>
          <w:szCs w:val="28"/>
          <w:lang w:val="ru-RU"/>
        </w:rPr>
        <w:t xml:space="preserve">, </w:t>
      </w:r>
      <w:r w:rsidRPr="00A20AA1">
        <w:rPr>
          <w:color w:val="000000"/>
          <w:spacing w:val="3"/>
          <w:sz w:val="28"/>
          <w:szCs w:val="28"/>
          <w:lang w:val="ru-RU"/>
        </w:rPr>
        <w:t>43</w:t>
      </w:r>
      <w:r w:rsidR="00B11B2B" w:rsidRPr="00A20AA1">
        <w:rPr>
          <w:color w:val="000000"/>
          <w:spacing w:val="3"/>
          <w:sz w:val="28"/>
          <w:szCs w:val="28"/>
          <w:lang w:val="ru-RU"/>
        </w:rPr>
        <w:t>)</w:t>
      </w:r>
      <w:r w:rsidRPr="00A20AA1">
        <w:rPr>
          <w:color w:val="000000"/>
          <w:spacing w:val="3"/>
          <w:sz w:val="28"/>
          <w:szCs w:val="28"/>
          <w:lang w:val="ru-RU"/>
        </w:rPr>
        <w:t>;</w:t>
      </w:r>
    </w:p>
    <w:p w:rsidR="00DD0442" w:rsidRPr="00A20AA1" w:rsidRDefault="00DD0442" w:rsidP="00A20AA1">
      <w:pPr>
        <w:shd w:val="clear" w:color="auto" w:fill="FFFFFF"/>
        <w:spacing w:line="360" w:lineRule="auto"/>
        <w:ind w:left="14" w:firstLine="709"/>
        <w:jc w:val="both"/>
        <w:rPr>
          <w:sz w:val="28"/>
          <w:szCs w:val="28"/>
        </w:rPr>
      </w:pPr>
      <w:r w:rsidRPr="00A20AA1">
        <w:rPr>
          <w:color w:val="000000"/>
          <w:spacing w:val="4"/>
          <w:sz w:val="28"/>
          <w:szCs w:val="28"/>
        </w:rPr>
        <w:t>Таким образом, Л. Н. Гумилев в своей книге «Этногенез и биосфера Земли» использует значительное количество терминов.</w:t>
      </w:r>
    </w:p>
    <w:p w:rsidR="00DD0442" w:rsidRPr="00A20AA1" w:rsidRDefault="00E86955" w:rsidP="00E86955">
      <w:pPr>
        <w:pStyle w:val="1"/>
      </w:pPr>
      <w:r>
        <w:br w:type="page"/>
      </w:r>
      <w:bookmarkStart w:id="14" w:name="_Toc203400496"/>
      <w:r w:rsidR="00DD0442" w:rsidRPr="00A20AA1">
        <w:t>ЗАКЛЮЧЕНИЕ</w:t>
      </w:r>
      <w:bookmarkEnd w:id="14"/>
    </w:p>
    <w:p w:rsidR="00DD0442" w:rsidRPr="00A20AA1" w:rsidRDefault="00DD0442" w:rsidP="00A20AA1">
      <w:pPr>
        <w:spacing w:line="360" w:lineRule="auto"/>
        <w:ind w:firstLine="709"/>
        <w:jc w:val="both"/>
        <w:rPr>
          <w:sz w:val="28"/>
          <w:szCs w:val="28"/>
          <w:lang w:val="ru-RU"/>
        </w:rPr>
      </w:pPr>
    </w:p>
    <w:p w:rsidR="00DD0442" w:rsidRPr="00A20AA1" w:rsidRDefault="00DD0442" w:rsidP="00A20AA1">
      <w:pPr>
        <w:spacing w:line="360" w:lineRule="auto"/>
        <w:ind w:firstLine="709"/>
        <w:jc w:val="both"/>
        <w:rPr>
          <w:sz w:val="28"/>
          <w:szCs w:val="28"/>
          <w:lang w:val="ru-RU"/>
        </w:rPr>
      </w:pPr>
      <w:r w:rsidRPr="00A20AA1">
        <w:rPr>
          <w:sz w:val="28"/>
          <w:szCs w:val="28"/>
          <w:lang w:val="ru-RU"/>
        </w:rPr>
        <w:t xml:space="preserve">В своей работе мы рассматривали целостную языковую личность в совокупности социальных, ментальных психологических и других характеристик на основе контекстуально-интерпретационного изучения текста «Этногенез и биосфера Земли» Л. Н. Гумилева. </w:t>
      </w:r>
    </w:p>
    <w:p w:rsidR="00DD0442" w:rsidRPr="00A20AA1" w:rsidRDefault="00DD0442" w:rsidP="00A20AA1">
      <w:pPr>
        <w:spacing w:line="360" w:lineRule="auto"/>
        <w:ind w:firstLine="709"/>
        <w:jc w:val="both"/>
        <w:rPr>
          <w:sz w:val="28"/>
          <w:szCs w:val="28"/>
          <w:lang w:val="ru-RU"/>
        </w:rPr>
      </w:pPr>
      <w:r w:rsidRPr="00A20AA1">
        <w:rPr>
          <w:sz w:val="28"/>
          <w:szCs w:val="28"/>
          <w:lang w:val="ru-RU"/>
        </w:rPr>
        <w:t xml:space="preserve">В качестве рабочей гипотезы мы приняли общепринятое в современной лингвистике понимание термина языковой личности и ее структуры [Караулов, Шаховский, Селиванова]: «Языковая личность есть личность, выражающая совокупность социальных, физических, психологических эмоциональных прагматических и других характеристик в языке, а также личность, реконструированная в основных своих чертах на базе языковых средств. Языковая личность представляет собой сложное явление с многоуровневой организацией. В ее структуре выделяют вербально-семантические, тезаурусный и мотивационный уровни. На первом уровне при изучении языковой личности, вслед за Ю. Н. Карауловым, мы выделяем из совокупности порожденных ею текстов необыденного содержания специфическую, неповторимую для данной личности часть в ее картине мира. </w:t>
      </w:r>
    </w:p>
    <w:p w:rsidR="00DD0442" w:rsidRPr="00A20AA1" w:rsidRDefault="00DD0442" w:rsidP="00A20AA1">
      <w:pPr>
        <w:spacing w:line="360" w:lineRule="auto"/>
        <w:ind w:firstLine="709"/>
        <w:jc w:val="both"/>
        <w:rPr>
          <w:sz w:val="28"/>
          <w:szCs w:val="28"/>
          <w:lang w:val="ru-RU"/>
        </w:rPr>
      </w:pPr>
      <w:r w:rsidRPr="00A20AA1">
        <w:rPr>
          <w:sz w:val="28"/>
          <w:szCs w:val="28"/>
          <w:lang w:val="ru-RU"/>
        </w:rPr>
        <w:t>На втором уровне языковая личность как объект исследования сливается с личностью в самом общем смысле. Исходя из всей совокупности социально-психологических характеристик</w:t>
      </w:r>
      <w:r w:rsidR="00E86955">
        <w:rPr>
          <w:sz w:val="28"/>
          <w:szCs w:val="28"/>
          <w:lang w:val="ru-RU"/>
        </w:rPr>
        <w:t>,</w:t>
      </w:r>
      <w:r w:rsidRPr="00A20AA1">
        <w:rPr>
          <w:sz w:val="28"/>
          <w:szCs w:val="28"/>
          <w:lang w:val="ru-RU"/>
        </w:rPr>
        <w:t xml:space="preserve"> мы сделали вывод, что Лев Николаевич Гумилев – известный этнограф, историк, культуролог. Сфера же его интересов очень широка.</w:t>
      </w:r>
    </w:p>
    <w:p w:rsidR="00DD0442" w:rsidRPr="00A20AA1" w:rsidRDefault="00DD0442" w:rsidP="00A20AA1">
      <w:pPr>
        <w:spacing w:line="360" w:lineRule="auto"/>
        <w:ind w:firstLine="709"/>
        <w:jc w:val="both"/>
        <w:rPr>
          <w:sz w:val="28"/>
          <w:szCs w:val="28"/>
          <w:lang w:val="ru-RU"/>
        </w:rPr>
      </w:pPr>
      <w:r w:rsidRPr="00A20AA1">
        <w:rPr>
          <w:sz w:val="28"/>
          <w:szCs w:val="28"/>
          <w:lang w:val="ru-RU"/>
        </w:rPr>
        <w:t>Третий уровень, который еще называют семантико-синтаксическим, предполагает для носителя нормальное владение естественным языком, а для исследователя – классическое описание формальных средств выражения определенных значений. Психологический аспект в изучении языковой личности пронизывает данный уровень, поскольку основывается на заимствованных из психологии идеях его организации в виде одной вербально-ассоциативной сети.</w:t>
      </w:r>
    </w:p>
    <w:p w:rsidR="00DD0442" w:rsidRPr="00A20AA1" w:rsidRDefault="00DD0442" w:rsidP="00A20AA1">
      <w:pPr>
        <w:spacing w:line="360" w:lineRule="auto"/>
        <w:ind w:firstLine="709"/>
        <w:jc w:val="both"/>
        <w:rPr>
          <w:sz w:val="28"/>
          <w:szCs w:val="28"/>
          <w:lang w:val="ru-RU"/>
        </w:rPr>
      </w:pPr>
      <w:r w:rsidRPr="00A20AA1">
        <w:rPr>
          <w:sz w:val="28"/>
          <w:szCs w:val="28"/>
          <w:lang w:val="ru-RU"/>
        </w:rPr>
        <w:t xml:space="preserve">На семантико-синтаксическом уровне Лев Гумилев иногда отступает от традиционного изложения материала в научном стиле. Это проявляется в высокой частотности употребления простых предложений, частотном использовании вопросительных предложений, а также в использовании цитат: малая частотность, но большой объем. </w:t>
      </w:r>
    </w:p>
    <w:p w:rsidR="00DD0442" w:rsidRPr="00A20AA1" w:rsidRDefault="00DD0442" w:rsidP="00A20AA1">
      <w:pPr>
        <w:spacing w:line="360" w:lineRule="auto"/>
        <w:ind w:firstLine="709"/>
        <w:jc w:val="both"/>
        <w:rPr>
          <w:sz w:val="28"/>
          <w:szCs w:val="28"/>
          <w:lang w:val="ru-RU"/>
        </w:rPr>
      </w:pPr>
      <w:r w:rsidRPr="00A20AA1">
        <w:rPr>
          <w:sz w:val="28"/>
          <w:szCs w:val="28"/>
          <w:lang w:val="ru-RU"/>
        </w:rPr>
        <w:t>Стилю изложения Льва Гумилева присущи те же черты, что и научному стилю: соответствование нормированию литературного языка: точность, ясность и лаконичность в выражении мыслей; употребление слов в их предметных конкретных значениях; безличность; последовательность, завершенность, тесная связь составных частей; высокий процент терминов.</w:t>
      </w:r>
    </w:p>
    <w:p w:rsidR="00DD0442" w:rsidRDefault="00E86955" w:rsidP="00E86955">
      <w:pPr>
        <w:pStyle w:val="1"/>
      </w:pPr>
      <w:r>
        <w:br w:type="page"/>
      </w:r>
      <w:bookmarkStart w:id="15" w:name="_Toc203400497"/>
      <w:r w:rsidR="00DD0442" w:rsidRPr="00A20AA1">
        <w:t>ИСПОЛЬЗОВАННАЯ ЛИТЕРАТУРА</w:t>
      </w:r>
      <w:bookmarkEnd w:id="15"/>
    </w:p>
    <w:p w:rsidR="00E86955" w:rsidRPr="00E86955" w:rsidRDefault="00E86955" w:rsidP="00E86955">
      <w:pPr>
        <w:rPr>
          <w:lang w:val="ru-RU"/>
        </w:rPr>
      </w:pPr>
    </w:p>
    <w:p w:rsidR="00DD0442" w:rsidRPr="00A20AA1" w:rsidRDefault="00DD0442" w:rsidP="00A20AA1">
      <w:pPr>
        <w:widowControl w:val="0"/>
        <w:numPr>
          <w:ilvl w:val="0"/>
          <w:numId w:val="3"/>
        </w:numPr>
        <w:shd w:val="clear" w:color="auto" w:fill="FFFFFF"/>
        <w:tabs>
          <w:tab w:val="left" w:pos="353"/>
        </w:tabs>
        <w:autoSpaceDE w:val="0"/>
        <w:autoSpaceDN w:val="0"/>
        <w:adjustRightInd w:val="0"/>
        <w:spacing w:line="360" w:lineRule="auto"/>
        <w:ind w:left="14" w:firstLine="709"/>
        <w:jc w:val="both"/>
        <w:rPr>
          <w:b/>
          <w:bCs/>
          <w:color w:val="000000"/>
          <w:spacing w:val="-19"/>
          <w:sz w:val="28"/>
          <w:szCs w:val="28"/>
        </w:rPr>
      </w:pPr>
      <w:r w:rsidRPr="00A20AA1">
        <w:rPr>
          <w:bCs/>
          <w:color w:val="000000"/>
          <w:spacing w:val="-2"/>
          <w:sz w:val="28"/>
          <w:szCs w:val="28"/>
        </w:rPr>
        <w:t>Алпатов В. М.</w:t>
      </w:r>
      <w:r w:rsidRPr="00A20AA1">
        <w:rPr>
          <w:b/>
          <w:bCs/>
          <w:color w:val="000000"/>
          <w:spacing w:val="-2"/>
          <w:sz w:val="28"/>
          <w:szCs w:val="28"/>
        </w:rPr>
        <w:t xml:space="preserve"> </w:t>
      </w:r>
      <w:r w:rsidRPr="00A20AA1">
        <w:rPr>
          <w:color w:val="000000"/>
          <w:spacing w:val="-2"/>
          <w:sz w:val="28"/>
          <w:szCs w:val="28"/>
        </w:rPr>
        <w:t>История лингвистических учений: Учебное пособие: 2-е</w:t>
      </w:r>
      <w:r w:rsidR="00E86955">
        <w:rPr>
          <w:color w:val="000000"/>
          <w:spacing w:val="-2"/>
          <w:sz w:val="28"/>
          <w:szCs w:val="28"/>
          <w:lang w:val="ru-RU"/>
        </w:rPr>
        <w:t xml:space="preserve"> </w:t>
      </w:r>
      <w:r w:rsidRPr="00A20AA1">
        <w:rPr>
          <w:color w:val="000000"/>
          <w:spacing w:val="-4"/>
          <w:sz w:val="28"/>
          <w:szCs w:val="28"/>
        </w:rPr>
        <w:t>изд. испр. - М., 1999.</w:t>
      </w:r>
    </w:p>
    <w:p w:rsidR="00DD0442" w:rsidRPr="00A20AA1" w:rsidRDefault="00DD0442" w:rsidP="00A20AA1">
      <w:pPr>
        <w:widowControl w:val="0"/>
        <w:numPr>
          <w:ilvl w:val="0"/>
          <w:numId w:val="3"/>
        </w:numPr>
        <w:shd w:val="clear" w:color="auto" w:fill="FFFFFF"/>
        <w:tabs>
          <w:tab w:val="left" w:pos="353"/>
        </w:tabs>
        <w:autoSpaceDE w:val="0"/>
        <w:autoSpaceDN w:val="0"/>
        <w:adjustRightInd w:val="0"/>
        <w:spacing w:line="360" w:lineRule="auto"/>
        <w:ind w:left="14" w:firstLine="709"/>
        <w:jc w:val="both"/>
        <w:rPr>
          <w:b/>
          <w:bCs/>
          <w:color w:val="000000"/>
          <w:spacing w:val="-12"/>
          <w:sz w:val="28"/>
          <w:szCs w:val="28"/>
        </w:rPr>
      </w:pPr>
      <w:r w:rsidRPr="00A20AA1">
        <w:rPr>
          <w:bCs/>
          <w:color w:val="000000"/>
          <w:sz w:val="28"/>
          <w:szCs w:val="28"/>
        </w:rPr>
        <w:t>Бабенко Л. Г., Васильев И. Е., Казарин Ю. В.</w:t>
      </w:r>
      <w:r w:rsidRPr="00A20AA1">
        <w:rPr>
          <w:b/>
          <w:bCs/>
          <w:color w:val="000000"/>
          <w:sz w:val="28"/>
          <w:szCs w:val="28"/>
        </w:rPr>
        <w:t xml:space="preserve"> </w:t>
      </w:r>
      <w:r w:rsidRPr="00A20AA1">
        <w:rPr>
          <w:color w:val="000000"/>
          <w:sz w:val="28"/>
          <w:szCs w:val="28"/>
        </w:rPr>
        <w:t xml:space="preserve">Лингвистический </w:t>
      </w:r>
      <w:r w:rsidR="00E86955">
        <w:rPr>
          <w:color w:val="000000"/>
          <w:sz w:val="28"/>
          <w:szCs w:val="28"/>
        </w:rPr>
        <w:t>аналіз</w:t>
      </w:r>
      <w:r w:rsidR="00E86955">
        <w:rPr>
          <w:color w:val="000000"/>
          <w:sz w:val="28"/>
          <w:szCs w:val="28"/>
          <w:lang w:val="ru-RU"/>
        </w:rPr>
        <w:t xml:space="preserve"> </w:t>
      </w:r>
      <w:r w:rsidRPr="00A20AA1">
        <w:rPr>
          <w:color w:val="000000"/>
          <w:spacing w:val="-6"/>
          <w:sz w:val="28"/>
          <w:szCs w:val="28"/>
        </w:rPr>
        <w:t>художественного текста. - Екатеринбург, 2000.</w:t>
      </w:r>
    </w:p>
    <w:p w:rsidR="00DD0442" w:rsidRPr="00A20AA1" w:rsidRDefault="00DD0442" w:rsidP="00A20AA1">
      <w:pPr>
        <w:widowControl w:val="0"/>
        <w:numPr>
          <w:ilvl w:val="0"/>
          <w:numId w:val="3"/>
        </w:numPr>
        <w:shd w:val="clear" w:color="auto" w:fill="FFFFFF"/>
        <w:tabs>
          <w:tab w:val="left" w:pos="353"/>
        </w:tabs>
        <w:autoSpaceDE w:val="0"/>
        <w:autoSpaceDN w:val="0"/>
        <w:adjustRightInd w:val="0"/>
        <w:spacing w:line="360" w:lineRule="auto"/>
        <w:ind w:left="14" w:firstLine="709"/>
        <w:jc w:val="both"/>
        <w:rPr>
          <w:b/>
          <w:bCs/>
          <w:color w:val="000000"/>
          <w:spacing w:val="-8"/>
          <w:sz w:val="28"/>
          <w:szCs w:val="28"/>
        </w:rPr>
      </w:pPr>
      <w:r w:rsidRPr="00A20AA1">
        <w:rPr>
          <w:bCs/>
          <w:color w:val="000000"/>
          <w:sz w:val="28"/>
          <w:szCs w:val="28"/>
        </w:rPr>
        <w:t>Богин Г. И.</w:t>
      </w:r>
      <w:r w:rsidRPr="00A20AA1">
        <w:rPr>
          <w:b/>
          <w:bCs/>
          <w:color w:val="000000"/>
          <w:sz w:val="28"/>
          <w:szCs w:val="28"/>
        </w:rPr>
        <w:t xml:space="preserve"> </w:t>
      </w:r>
      <w:r w:rsidRPr="00A20AA1">
        <w:rPr>
          <w:color w:val="000000"/>
          <w:sz w:val="28"/>
          <w:szCs w:val="28"/>
        </w:rPr>
        <w:t>Концепция языковой личности: Автореф. дисс. ... д. филол.</w:t>
      </w:r>
      <w:r w:rsidR="00E86955">
        <w:rPr>
          <w:color w:val="000000"/>
          <w:sz w:val="28"/>
          <w:szCs w:val="28"/>
          <w:lang w:val="ru-RU"/>
        </w:rPr>
        <w:t xml:space="preserve"> </w:t>
      </w:r>
      <w:r w:rsidRPr="00A20AA1">
        <w:rPr>
          <w:color w:val="000000"/>
          <w:spacing w:val="6"/>
          <w:sz w:val="28"/>
          <w:szCs w:val="28"/>
        </w:rPr>
        <w:t>наук.-М., 1982.</w:t>
      </w:r>
    </w:p>
    <w:p w:rsidR="00DD0442" w:rsidRPr="00A20AA1" w:rsidRDefault="00DD0442" w:rsidP="00A20AA1">
      <w:pPr>
        <w:widowControl w:val="0"/>
        <w:numPr>
          <w:ilvl w:val="0"/>
          <w:numId w:val="3"/>
        </w:numPr>
        <w:shd w:val="clear" w:color="auto" w:fill="FFFFFF"/>
        <w:tabs>
          <w:tab w:val="left" w:pos="353"/>
        </w:tabs>
        <w:autoSpaceDE w:val="0"/>
        <w:autoSpaceDN w:val="0"/>
        <w:adjustRightInd w:val="0"/>
        <w:spacing w:line="360" w:lineRule="auto"/>
        <w:ind w:left="14" w:firstLine="709"/>
        <w:jc w:val="both"/>
        <w:rPr>
          <w:b/>
          <w:bCs/>
          <w:color w:val="000000"/>
          <w:spacing w:val="-12"/>
          <w:sz w:val="28"/>
          <w:szCs w:val="28"/>
        </w:rPr>
      </w:pPr>
      <w:r w:rsidRPr="00A20AA1">
        <w:rPr>
          <w:bCs/>
          <w:color w:val="000000"/>
          <w:spacing w:val="-5"/>
          <w:sz w:val="28"/>
          <w:szCs w:val="28"/>
        </w:rPr>
        <w:t>Богин Г. И.</w:t>
      </w:r>
      <w:r w:rsidRPr="00A20AA1">
        <w:rPr>
          <w:b/>
          <w:bCs/>
          <w:color w:val="000000"/>
          <w:spacing w:val="-5"/>
          <w:sz w:val="28"/>
          <w:szCs w:val="28"/>
        </w:rPr>
        <w:t xml:space="preserve"> </w:t>
      </w:r>
      <w:r w:rsidRPr="00A20AA1">
        <w:rPr>
          <w:color w:val="000000"/>
          <w:spacing w:val="-5"/>
          <w:sz w:val="28"/>
          <w:szCs w:val="28"/>
        </w:rPr>
        <w:t xml:space="preserve">Модель языковой личности в ее отношении к </w:t>
      </w:r>
      <w:r w:rsidR="00E86955">
        <w:rPr>
          <w:color w:val="000000"/>
          <w:spacing w:val="-5"/>
          <w:sz w:val="28"/>
          <w:szCs w:val="28"/>
        </w:rPr>
        <w:t>різновидностям</w:t>
      </w:r>
      <w:r w:rsidR="00E86955">
        <w:rPr>
          <w:color w:val="000000"/>
          <w:spacing w:val="-5"/>
          <w:sz w:val="28"/>
          <w:szCs w:val="28"/>
          <w:lang w:val="ru-RU"/>
        </w:rPr>
        <w:t xml:space="preserve"> </w:t>
      </w:r>
      <w:r w:rsidRPr="00A20AA1">
        <w:rPr>
          <w:color w:val="000000"/>
          <w:spacing w:val="-5"/>
          <w:sz w:val="28"/>
          <w:szCs w:val="28"/>
        </w:rPr>
        <w:t>текстов: Автореф. дисс. ... д. филол. наук. -</w:t>
      </w:r>
      <w:r w:rsidR="00A16FAD" w:rsidRPr="00A20AA1">
        <w:rPr>
          <w:color w:val="000000"/>
          <w:spacing w:val="-5"/>
          <w:sz w:val="28"/>
          <w:szCs w:val="28"/>
          <w:lang w:val="ru-RU"/>
        </w:rPr>
        <w:t xml:space="preserve"> </w:t>
      </w:r>
      <w:r w:rsidRPr="00A20AA1">
        <w:rPr>
          <w:color w:val="000000"/>
          <w:spacing w:val="-5"/>
          <w:sz w:val="28"/>
          <w:szCs w:val="28"/>
        </w:rPr>
        <w:t xml:space="preserve">Л., 1984. </w:t>
      </w:r>
    </w:p>
    <w:p w:rsidR="00DD0442" w:rsidRPr="00A20AA1" w:rsidRDefault="00DD0442" w:rsidP="00A20AA1">
      <w:pPr>
        <w:widowControl w:val="0"/>
        <w:numPr>
          <w:ilvl w:val="0"/>
          <w:numId w:val="3"/>
        </w:numPr>
        <w:shd w:val="clear" w:color="auto" w:fill="FFFFFF"/>
        <w:tabs>
          <w:tab w:val="left" w:pos="353"/>
        </w:tabs>
        <w:autoSpaceDE w:val="0"/>
        <w:autoSpaceDN w:val="0"/>
        <w:adjustRightInd w:val="0"/>
        <w:spacing w:line="360" w:lineRule="auto"/>
        <w:ind w:left="14" w:firstLine="709"/>
        <w:jc w:val="both"/>
        <w:rPr>
          <w:b/>
          <w:bCs/>
          <w:color w:val="000000"/>
          <w:spacing w:val="-12"/>
          <w:sz w:val="28"/>
          <w:szCs w:val="28"/>
        </w:rPr>
      </w:pPr>
      <w:r w:rsidRPr="00A20AA1">
        <w:rPr>
          <w:bCs/>
          <w:color w:val="000000"/>
          <w:spacing w:val="-1"/>
          <w:sz w:val="28"/>
          <w:szCs w:val="28"/>
        </w:rPr>
        <w:t>Бондалетов В. Д.</w:t>
      </w:r>
      <w:r w:rsidRPr="00A20AA1">
        <w:rPr>
          <w:b/>
          <w:bCs/>
          <w:color w:val="000000"/>
          <w:spacing w:val="-1"/>
          <w:sz w:val="28"/>
          <w:szCs w:val="28"/>
        </w:rPr>
        <w:t xml:space="preserve"> </w:t>
      </w:r>
      <w:r w:rsidRPr="00A20AA1">
        <w:rPr>
          <w:color w:val="000000"/>
          <w:spacing w:val="-1"/>
          <w:sz w:val="28"/>
          <w:szCs w:val="28"/>
        </w:rPr>
        <w:t>Социальная лингвистика. -М., 1987.</w:t>
      </w:r>
    </w:p>
    <w:p w:rsidR="00DD0442" w:rsidRPr="00A20AA1" w:rsidRDefault="00DD0442" w:rsidP="00A20AA1">
      <w:pPr>
        <w:widowControl w:val="0"/>
        <w:numPr>
          <w:ilvl w:val="0"/>
          <w:numId w:val="3"/>
        </w:numPr>
        <w:shd w:val="clear" w:color="auto" w:fill="FFFFFF"/>
        <w:tabs>
          <w:tab w:val="left" w:pos="353"/>
        </w:tabs>
        <w:autoSpaceDE w:val="0"/>
        <w:autoSpaceDN w:val="0"/>
        <w:adjustRightInd w:val="0"/>
        <w:spacing w:line="360" w:lineRule="auto"/>
        <w:ind w:left="14" w:firstLine="709"/>
        <w:jc w:val="both"/>
        <w:rPr>
          <w:b/>
          <w:bCs/>
          <w:color w:val="000000"/>
          <w:spacing w:val="-12"/>
          <w:sz w:val="28"/>
          <w:szCs w:val="28"/>
        </w:rPr>
      </w:pPr>
      <w:r w:rsidRPr="00A20AA1">
        <w:rPr>
          <w:bCs/>
          <w:color w:val="000000"/>
          <w:spacing w:val="1"/>
          <w:sz w:val="28"/>
          <w:szCs w:val="28"/>
        </w:rPr>
        <w:t>Вартапетова С. С.</w:t>
      </w:r>
      <w:r w:rsidRPr="00A20AA1">
        <w:rPr>
          <w:b/>
          <w:bCs/>
          <w:color w:val="000000"/>
          <w:spacing w:val="1"/>
          <w:sz w:val="28"/>
          <w:szCs w:val="28"/>
        </w:rPr>
        <w:t xml:space="preserve"> </w:t>
      </w:r>
      <w:r w:rsidRPr="00A20AA1">
        <w:rPr>
          <w:color w:val="000000"/>
          <w:spacing w:val="1"/>
          <w:sz w:val="28"/>
          <w:szCs w:val="28"/>
        </w:rPr>
        <w:t>Язык научной речи</w:t>
      </w:r>
      <w:r w:rsidR="00A16FAD" w:rsidRPr="00A20AA1">
        <w:rPr>
          <w:color w:val="000000"/>
          <w:spacing w:val="1"/>
          <w:sz w:val="28"/>
          <w:szCs w:val="28"/>
          <w:lang w:val="ru-RU"/>
        </w:rPr>
        <w:t xml:space="preserve"> </w:t>
      </w:r>
      <w:r w:rsidRPr="00A20AA1">
        <w:rPr>
          <w:color w:val="000000"/>
          <w:spacing w:val="1"/>
          <w:sz w:val="28"/>
          <w:szCs w:val="28"/>
        </w:rPr>
        <w:t>//</w:t>
      </w:r>
      <w:r w:rsidR="00A16FAD" w:rsidRPr="00A20AA1">
        <w:rPr>
          <w:color w:val="000000"/>
          <w:spacing w:val="1"/>
          <w:sz w:val="28"/>
          <w:szCs w:val="28"/>
          <w:lang w:val="ru-RU"/>
        </w:rPr>
        <w:t xml:space="preserve"> </w:t>
      </w:r>
      <w:r w:rsidRPr="00A20AA1">
        <w:rPr>
          <w:color w:val="000000"/>
          <w:spacing w:val="1"/>
          <w:sz w:val="28"/>
          <w:szCs w:val="28"/>
        </w:rPr>
        <w:t>Русский язык в школе. - 1998. -</w:t>
      </w:r>
      <w:r w:rsidR="00E86955">
        <w:rPr>
          <w:color w:val="000000"/>
          <w:spacing w:val="1"/>
          <w:sz w:val="28"/>
          <w:szCs w:val="28"/>
          <w:lang w:val="ru-RU"/>
        </w:rPr>
        <w:t xml:space="preserve"> </w:t>
      </w:r>
      <w:r w:rsidRPr="00A20AA1">
        <w:rPr>
          <w:color w:val="000000"/>
          <w:spacing w:val="9"/>
          <w:sz w:val="28"/>
          <w:szCs w:val="28"/>
        </w:rPr>
        <w:t>№6.-С. 65-74.</w:t>
      </w:r>
    </w:p>
    <w:p w:rsidR="00DD0442" w:rsidRPr="00A20AA1" w:rsidRDefault="00DD0442" w:rsidP="00A20AA1">
      <w:pPr>
        <w:widowControl w:val="0"/>
        <w:numPr>
          <w:ilvl w:val="0"/>
          <w:numId w:val="3"/>
        </w:numPr>
        <w:shd w:val="clear" w:color="auto" w:fill="FFFFFF"/>
        <w:tabs>
          <w:tab w:val="left" w:pos="353"/>
        </w:tabs>
        <w:autoSpaceDE w:val="0"/>
        <w:autoSpaceDN w:val="0"/>
        <w:adjustRightInd w:val="0"/>
        <w:spacing w:line="360" w:lineRule="auto"/>
        <w:ind w:left="14" w:firstLine="709"/>
        <w:jc w:val="both"/>
        <w:rPr>
          <w:b/>
          <w:bCs/>
          <w:color w:val="000000"/>
          <w:spacing w:val="-12"/>
          <w:sz w:val="28"/>
          <w:szCs w:val="28"/>
        </w:rPr>
      </w:pPr>
      <w:r w:rsidRPr="00A20AA1">
        <w:rPr>
          <w:bCs/>
          <w:color w:val="000000"/>
          <w:spacing w:val="-5"/>
          <w:sz w:val="28"/>
          <w:szCs w:val="28"/>
        </w:rPr>
        <w:t>Виноградов В. В.</w:t>
      </w:r>
      <w:r w:rsidRPr="00A20AA1">
        <w:rPr>
          <w:b/>
          <w:bCs/>
          <w:color w:val="000000"/>
          <w:spacing w:val="-5"/>
          <w:sz w:val="28"/>
          <w:szCs w:val="28"/>
        </w:rPr>
        <w:t xml:space="preserve"> </w:t>
      </w:r>
      <w:r w:rsidRPr="00A20AA1">
        <w:rPr>
          <w:color w:val="000000"/>
          <w:spacing w:val="-5"/>
          <w:sz w:val="28"/>
          <w:szCs w:val="28"/>
        </w:rPr>
        <w:t>О художественной прозе. - М. - Л., 1930.</w:t>
      </w:r>
    </w:p>
    <w:p w:rsidR="00DD0442" w:rsidRPr="00A20AA1" w:rsidRDefault="00DD0442" w:rsidP="00A20AA1">
      <w:pPr>
        <w:widowControl w:val="0"/>
        <w:numPr>
          <w:ilvl w:val="0"/>
          <w:numId w:val="3"/>
        </w:numPr>
        <w:shd w:val="clear" w:color="auto" w:fill="FFFFFF"/>
        <w:tabs>
          <w:tab w:val="left" w:pos="353"/>
        </w:tabs>
        <w:autoSpaceDE w:val="0"/>
        <w:autoSpaceDN w:val="0"/>
        <w:adjustRightInd w:val="0"/>
        <w:spacing w:line="360" w:lineRule="auto"/>
        <w:ind w:left="14" w:firstLine="709"/>
        <w:jc w:val="both"/>
        <w:rPr>
          <w:bCs/>
          <w:color w:val="000000"/>
          <w:spacing w:val="-12"/>
          <w:sz w:val="28"/>
          <w:szCs w:val="28"/>
        </w:rPr>
      </w:pPr>
      <w:r w:rsidRPr="00A20AA1">
        <w:rPr>
          <w:bCs/>
          <w:color w:val="000000"/>
          <w:sz w:val="28"/>
          <w:szCs w:val="28"/>
        </w:rPr>
        <w:t>Вопросы терминологии.-М., 1961.</w:t>
      </w:r>
    </w:p>
    <w:p w:rsidR="00DD0442" w:rsidRPr="00A20AA1" w:rsidRDefault="00DD0442" w:rsidP="00A20AA1">
      <w:pPr>
        <w:widowControl w:val="0"/>
        <w:numPr>
          <w:ilvl w:val="0"/>
          <w:numId w:val="3"/>
        </w:numPr>
        <w:shd w:val="clear" w:color="auto" w:fill="FFFFFF"/>
        <w:tabs>
          <w:tab w:val="left" w:pos="353"/>
        </w:tabs>
        <w:autoSpaceDE w:val="0"/>
        <w:autoSpaceDN w:val="0"/>
        <w:adjustRightInd w:val="0"/>
        <w:spacing w:line="360" w:lineRule="auto"/>
        <w:ind w:left="14" w:firstLine="709"/>
        <w:jc w:val="both"/>
        <w:rPr>
          <w:b/>
          <w:bCs/>
          <w:color w:val="000000"/>
          <w:spacing w:val="-15"/>
          <w:sz w:val="28"/>
          <w:szCs w:val="28"/>
        </w:rPr>
      </w:pPr>
      <w:r w:rsidRPr="00A20AA1">
        <w:rPr>
          <w:bCs/>
          <w:color w:val="000000"/>
          <w:spacing w:val="-7"/>
          <w:sz w:val="28"/>
          <w:szCs w:val="28"/>
        </w:rPr>
        <w:t>Гнатюк Л.</w:t>
      </w:r>
      <w:r w:rsidRPr="00A20AA1">
        <w:rPr>
          <w:b/>
          <w:bCs/>
          <w:color w:val="000000"/>
          <w:spacing w:val="-7"/>
          <w:sz w:val="28"/>
          <w:szCs w:val="28"/>
        </w:rPr>
        <w:t xml:space="preserve"> </w:t>
      </w:r>
      <w:r w:rsidRPr="00A20AA1">
        <w:rPr>
          <w:color w:val="000000"/>
          <w:spacing w:val="-7"/>
          <w:sz w:val="28"/>
          <w:szCs w:val="28"/>
        </w:rPr>
        <w:t>Мовна особистість як об'єкт лінгвістичних досліджень: історія дефініції</w:t>
      </w:r>
      <w:r w:rsidRPr="00A20AA1">
        <w:rPr>
          <w:color w:val="000000"/>
          <w:spacing w:val="-5"/>
          <w:sz w:val="28"/>
          <w:szCs w:val="28"/>
        </w:rPr>
        <w:t xml:space="preserve"> та проблема структури // Вісник ЧДУ  ім. Б. Хмельницького. Серія</w:t>
      </w:r>
      <w:r w:rsidR="00E86955">
        <w:rPr>
          <w:color w:val="000000"/>
          <w:spacing w:val="-5"/>
          <w:sz w:val="28"/>
          <w:szCs w:val="28"/>
          <w:lang w:val="ru-RU"/>
        </w:rPr>
        <w:t xml:space="preserve"> </w:t>
      </w:r>
      <w:r w:rsidRPr="00A20AA1">
        <w:rPr>
          <w:color w:val="000000"/>
          <w:spacing w:val="-1"/>
          <w:sz w:val="28"/>
          <w:szCs w:val="28"/>
        </w:rPr>
        <w:t>Філол. науки. - Вип. 4. - 2000. - С. 7-12.</w:t>
      </w:r>
    </w:p>
    <w:p w:rsidR="00DD0442" w:rsidRPr="00A20AA1" w:rsidRDefault="00DD0442" w:rsidP="00A20AA1">
      <w:pPr>
        <w:shd w:val="clear" w:color="auto" w:fill="FFFFFF"/>
        <w:spacing w:line="360" w:lineRule="auto"/>
        <w:ind w:left="29" w:firstLine="709"/>
        <w:jc w:val="both"/>
        <w:rPr>
          <w:color w:val="000000"/>
          <w:spacing w:val="-1"/>
          <w:sz w:val="28"/>
          <w:szCs w:val="28"/>
          <w:lang w:val="ru-RU"/>
        </w:rPr>
      </w:pPr>
      <w:r w:rsidRPr="00A20AA1">
        <w:rPr>
          <w:bCs/>
          <w:color w:val="000000"/>
          <w:spacing w:val="-1"/>
          <w:sz w:val="28"/>
          <w:szCs w:val="28"/>
        </w:rPr>
        <w:t>10. Головин.</w:t>
      </w:r>
      <w:r w:rsidRPr="00A20AA1">
        <w:rPr>
          <w:b/>
          <w:bCs/>
          <w:color w:val="000000"/>
          <w:spacing w:val="-1"/>
          <w:sz w:val="28"/>
          <w:szCs w:val="28"/>
        </w:rPr>
        <w:t xml:space="preserve"> </w:t>
      </w:r>
      <w:r w:rsidRPr="00A20AA1">
        <w:rPr>
          <w:color w:val="000000"/>
          <w:spacing w:val="-1"/>
          <w:sz w:val="28"/>
          <w:szCs w:val="28"/>
        </w:rPr>
        <w:t xml:space="preserve">Основы культуры речи.-М., 1989. </w:t>
      </w:r>
    </w:p>
    <w:p w:rsidR="00DD0442" w:rsidRPr="00A20AA1" w:rsidRDefault="00DD0442" w:rsidP="00A20AA1">
      <w:pPr>
        <w:shd w:val="clear" w:color="auto" w:fill="FFFFFF"/>
        <w:tabs>
          <w:tab w:val="left" w:pos="562"/>
        </w:tabs>
        <w:spacing w:line="360" w:lineRule="auto"/>
        <w:ind w:left="14" w:firstLine="709"/>
        <w:jc w:val="both"/>
        <w:rPr>
          <w:sz w:val="28"/>
          <w:szCs w:val="28"/>
        </w:rPr>
      </w:pPr>
      <w:r w:rsidRPr="00A20AA1">
        <w:rPr>
          <w:bCs/>
          <w:color w:val="000000"/>
          <w:spacing w:val="-12"/>
          <w:sz w:val="28"/>
          <w:szCs w:val="28"/>
        </w:rPr>
        <w:t>11.</w:t>
      </w:r>
      <w:r w:rsidRPr="00A20AA1">
        <w:rPr>
          <w:bCs/>
          <w:color w:val="000000"/>
          <w:sz w:val="28"/>
          <w:szCs w:val="28"/>
        </w:rPr>
        <w:tab/>
      </w:r>
      <w:r w:rsidRPr="00A20AA1">
        <w:rPr>
          <w:bCs/>
          <w:color w:val="000000"/>
          <w:spacing w:val="-8"/>
          <w:sz w:val="28"/>
          <w:szCs w:val="28"/>
        </w:rPr>
        <w:t>Даниленко В. П.</w:t>
      </w:r>
      <w:r w:rsidRPr="00A20AA1">
        <w:rPr>
          <w:b/>
          <w:bCs/>
          <w:color w:val="000000"/>
          <w:spacing w:val="-8"/>
          <w:sz w:val="28"/>
          <w:szCs w:val="28"/>
        </w:rPr>
        <w:t xml:space="preserve"> </w:t>
      </w:r>
      <w:r w:rsidRPr="00A20AA1">
        <w:rPr>
          <w:color w:val="000000"/>
          <w:spacing w:val="-8"/>
          <w:sz w:val="28"/>
          <w:szCs w:val="28"/>
        </w:rPr>
        <w:t>Русская терминология. Опыт лингвистического</w:t>
      </w:r>
      <w:r w:rsidR="00E86955">
        <w:rPr>
          <w:color w:val="000000"/>
          <w:spacing w:val="-8"/>
          <w:sz w:val="28"/>
          <w:szCs w:val="28"/>
          <w:lang w:val="ru-RU"/>
        </w:rPr>
        <w:t xml:space="preserve"> </w:t>
      </w:r>
      <w:r w:rsidRPr="00A20AA1">
        <w:rPr>
          <w:color w:val="000000"/>
          <w:spacing w:val="-4"/>
          <w:sz w:val="28"/>
          <w:szCs w:val="28"/>
        </w:rPr>
        <w:t>описания. - М., 1987.</w:t>
      </w:r>
    </w:p>
    <w:p w:rsidR="00DD0442" w:rsidRPr="00A20AA1" w:rsidRDefault="00DD0442" w:rsidP="00A20AA1">
      <w:pPr>
        <w:widowControl w:val="0"/>
        <w:numPr>
          <w:ilvl w:val="0"/>
          <w:numId w:val="4"/>
        </w:numPr>
        <w:shd w:val="clear" w:color="auto" w:fill="FFFFFF"/>
        <w:tabs>
          <w:tab w:val="left" w:pos="454"/>
        </w:tabs>
        <w:autoSpaceDE w:val="0"/>
        <w:autoSpaceDN w:val="0"/>
        <w:adjustRightInd w:val="0"/>
        <w:spacing w:line="360" w:lineRule="auto"/>
        <w:ind w:firstLine="709"/>
        <w:jc w:val="both"/>
        <w:rPr>
          <w:b/>
          <w:bCs/>
          <w:color w:val="000000"/>
          <w:spacing w:val="-12"/>
          <w:sz w:val="28"/>
          <w:szCs w:val="28"/>
        </w:rPr>
      </w:pPr>
      <w:r w:rsidRPr="00A20AA1">
        <w:rPr>
          <w:bCs/>
          <w:color w:val="000000"/>
          <w:spacing w:val="-5"/>
          <w:sz w:val="28"/>
          <w:szCs w:val="28"/>
        </w:rPr>
        <w:t>Ейгер Г. В., Раппорт И. А.</w:t>
      </w:r>
      <w:r w:rsidRPr="00A20AA1">
        <w:rPr>
          <w:b/>
          <w:bCs/>
          <w:color w:val="000000"/>
          <w:spacing w:val="-5"/>
          <w:sz w:val="28"/>
          <w:szCs w:val="28"/>
        </w:rPr>
        <w:t xml:space="preserve"> </w:t>
      </w:r>
      <w:r w:rsidRPr="00A20AA1">
        <w:rPr>
          <w:color w:val="000000"/>
          <w:spacing w:val="-5"/>
          <w:sz w:val="28"/>
          <w:szCs w:val="28"/>
        </w:rPr>
        <w:t>Язык и личность: Учебное пособие. -К., 1991.</w:t>
      </w:r>
    </w:p>
    <w:p w:rsidR="00DD0442" w:rsidRPr="00A20AA1" w:rsidRDefault="00DD0442" w:rsidP="00A20AA1">
      <w:pPr>
        <w:widowControl w:val="0"/>
        <w:numPr>
          <w:ilvl w:val="0"/>
          <w:numId w:val="4"/>
        </w:numPr>
        <w:shd w:val="clear" w:color="auto" w:fill="FFFFFF"/>
        <w:tabs>
          <w:tab w:val="left" w:pos="454"/>
        </w:tabs>
        <w:autoSpaceDE w:val="0"/>
        <w:autoSpaceDN w:val="0"/>
        <w:adjustRightInd w:val="0"/>
        <w:spacing w:line="360" w:lineRule="auto"/>
        <w:ind w:firstLine="709"/>
        <w:jc w:val="both"/>
        <w:rPr>
          <w:color w:val="000000"/>
          <w:spacing w:val="-12"/>
          <w:sz w:val="28"/>
          <w:szCs w:val="28"/>
        </w:rPr>
      </w:pPr>
      <w:r w:rsidRPr="00A20AA1">
        <w:rPr>
          <w:color w:val="000000"/>
          <w:spacing w:val="-4"/>
          <w:sz w:val="28"/>
          <w:szCs w:val="28"/>
        </w:rPr>
        <w:t>Євстєгнеєва Г. А. Причинно-наслідкові відношення у науковому стилі</w:t>
      </w:r>
      <w:r w:rsidR="00E86955">
        <w:rPr>
          <w:color w:val="000000"/>
          <w:spacing w:val="-4"/>
          <w:sz w:val="28"/>
          <w:szCs w:val="28"/>
          <w:lang w:val="ru-RU"/>
        </w:rPr>
        <w:t xml:space="preserve"> </w:t>
      </w:r>
      <w:r w:rsidRPr="00A20AA1">
        <w:rPr>
          <w:color w:val="000000"/>
          <w:spacing w:val="-1"/>
          <w:sz w:val="28"/>
          <w:szCs w:val="28"/>
        </w:rPr>
        <w:t>(на матеріалі сучасної російської мови) // Мовознавство. - 1983. -№ 3. - С.</w:t>
      </w:r>
      <w:r w:rsidR="00E86955">
        <w:rPr>
          <w:color w:val="000000"/>
          <w:spacing w:val="-1"/>
          <w:sz w:val="28"/>
          <w:szCs w:val="28"/>
          <w:lang w:val="ru-RU"/>
        </w:rPr>
        <w:t xml:space="preserve"> </w:t>
      </w:r>
      <w:r w:rsidRPr="00A20AA1">
        <w:rPr>
          <w:color w:val="000000"/>
          <w:spacing w:val="-8"/>
          <w:sz w:val="28"/>
          <w:szCs w:val="28"/>
        </w:rPr>
        <w:t>60-65.</w:t>
      </w:r>
    </w:p>
    <w:p w:rsidR="00E86955" w:rsidRPr="00E86955" w:rsidRDefault="00DD0442" w:rsidP="00A20AA1">
      <w:pPr>
        <w:widowControl w:val="0"/>
        <w:numPr>
          <w:ilvl w:val="0"/>
          <w:numId w:val="4"/>
        </w:numPr>
        <w:shd w:val="clear" w:color="auto" w:fill="FFFFFF"/>
        <w:tabs>
          <w:tab w:val="left" w:pos="454"/>
          <w:tab w:val="left" w:pos="2815"/>
        </w:tabs>
        <w:autoSpaceDE w:val="0"/>
        <w:autoSpaceDN w:val="0"/>
        <w:adjustRightInd w:val="0"/>
        <w:spacing w:line="360" w:lineRule="auto"/>
        <w:ind w:firstLine="709"/>
        <w:jc w:val="both"/>
        <w:rPr>
          <w:sz w:val="28"/>
          <w:szCs w:val="28"/>
        </w:rPr>
      </w:pPr>
      <w:r w:rsidRPr="00E86955">
        <w:rPr>
          <w:bCs/>
          <w:color w:val="000000"/>
          <w:sz w:val="28"/>
          <w:szCs w:val="28"/>
        </w:rPr>
        <w:t>Єрмоленко С. Я., Бібік С. П., Подор О. Г.</w:t>
      </w:r>
      <w:r w:rsidRPr="00E86955">
        <w:rPr>
          <w:b/>
          <w:bCs/>
          <w:color w:val="000000"/>
          <w:sz w:val="28"/>
          <w:szCs w:val="28"/>
        </w:rPr>
        <w:t xml:space="preserve"> </w:t>
      </w:r>
      <w:r w:rsidRPr="00E86955">
        <w:rPr>
          <w:color w:val="000000"/>
          <w:sz w:val="28"/>
          <w:szCs w:val="28"/>
        </w:rPr>
        <w:t>Українська мова. Короткий</w:t>
      </w:r>
      <w:r w:rsidR="00E86955" w:rsidRPr="00E86955">
        <w:rPr>
          <w:color w:val="000000"/>
          <w:sz w:val="28"/>
          <w:szCs w:val="28"/>
          <w:lang w:val="ru-RU"/>
        </w:rPr>
        <w:t xml:space="preserve"> </w:t>
      </w:r>
      <w:r w:rsidRPr="00E86955">
        <w:rPr>
          <w:color w:val="000000"/>
          <w:spacing w:val="2"/>
          <w:sz w:val="28"/>
          <w:szCs w:val="28"/>
        </w:rPr>
        <w:t>тлумачний словник лінгвістичних термінів / За ред.- С.Я.Єрмоленко. - К.,</w:t>
      </w:r>
      <w:r w:rsidR="00E86955" w:rsidRPr="00E86955">
        <w:rPr>
          <w:color w:val="000000"/>
          <w:spacing w:val="2"/>
          <w:sz w:val="28"/>
          <w:szCs w:val="28"/>
          <w:lang w:val="ru-RU"/>
        </w:rPr>
        <w:t xml:space="preserve"> </w:t>
      </w:r>
      <w:r w:rsidRPr="00E86955">
        <w:rPr>
          <w:color w:val="000000"/>
          <w:spacing w:val="-7"/>
          <w:w w:val="111"/>
          <w:sz w:val="28"/>
          <w:szCs w:val="28"/>
        </w:rPr>
        <w:t>2001.</w:t>
      </w:r>
    </w:p>
    <w:p w:rsidR="00DD0442" w:rsidRPr="00E86955" w:rsidRDefault="00DD0442" w:rsidP="00A20AA1">
      <w:pPr>
        <w:widowControl w:val="0"/>
        <w:numPr>
          <w:ilvl w:val="0"/>
          <w:numId w:val="4"/>
        </w:numPr>
        <w:shd w:val="clear" w:color="auto" w:fill="FFFFFF"/>
        <w:tabs>
          <w:tab w:val="left" w:pos="454"/>
          <w:tab w:val="left" w:pos="2815"/>
        </w:tabs>
        <w:autoSpaceDE w:val="0"/>
        <w:autoSpaceDN w:val="0"/>
        <w:adjustRightInd w:val="0"/>
        <w:spacing w:line="360" w:lineRule="auto"/>
        <w:ind w:firstLine="709"/>
        <w:jc w:val="both"/>
        <w:rPr>
          <w:sz w:val="28"/>
          <w:szCs w:val="28"/>
        </w:rPr>
      </w:pPr>
      <w:r w:rsidRPr="00E86955">
        <w:rPr>
          <w:sz w:val="28"/>
          <w:szCs w:val="28"/>
        </w:rPr>
        <w:t>Эрмоленко С. Я. Національна свідомість і виховання української особистості // Єрмоленко С. Я. Нариси з української словесності (Стилістика та культура мови). – К., 1999. – С. 353-358.</w:t>
      </w:r>
    </w:p>
    <w:p w:rsidR="00DD0442" w:rsidRPr="00A20AA1" w:rsidRDefault="00DD0442" w:rsidP="00A20AA1">
      <w:pPr>
        <w:widowControl w:val="0"/>
        <w:numPr>
          <w:ilvl w:val="0"/>
          <w:numId w:val="4"/>
        </w:numPr>
        <w:shd w:val="clear" w:color="auto" w:fill="FFFFFF"/>
        <w:tabs>
          <w:tab w:val="left" w:pos="626"/>
        </w:tabs>
        <w:autoSpaceDE w:val="0"/>
        <w:autoSpaceDN w:val="0"/>
        <w:adjustRightInd w:val="0"/>
        <w:spacing w:line="360" w:lineRule="auto"/>
        <w:ind w:left="36" w:firstLine="709"/>
        <w:jc w:val="both"/>
        <w:rPr>
          <w:b/>
          <w:bCs/>
          <w:color w:val="000000"/>
          <w:spacing w:val="-4"/>
          <w:sz w:val="28"/>
          <w:szCs w:val="28"/>
        </w:rPr>
      </w:pPr>
      <w:r w:rsidRPr="00A20AA1">
        <w:rPr>
          <w:bCs/>
          <w:color w:val="000000"/>
          <w:spacing w:val="2"/>
          <w:sz w:val="28"/>
          <w:szCs w:val="28"/>
        </w:rPr>
        <w:t>Иванова Л.</w:t>
      </w:r>
      <w:r w:rsidRPr="00A20AA1">
        <w:rPr>
          <w:bCs/>
          <w:color w:val="000000"/>
          <w:spacing w:val="2"/>
          <w:sz w:val="28"/>
          <w:szCs w:val="28"/>
          <w:lang w:val="ru-RU"/>
        </w:rPr>
        <w:t xml:space="preserve"> </w:t>
      </w:r>
      <w:r w:rsidRPr="00A20AA1">
        <w:rPr>
          <w:bCs/>
          <w:color w:val="000000"/>
          <w:spacing w:val="2"/>
          <w:sz w:val="28"/>
          <w:szCs w:val="28"/>
        </w:rPr>
        <w:t>П.</w:t>
      </w:r>
      <w:r w:rsidRPr="00A20AA1">
        <w:rPr>
          <w:b/>
          <w:bCs/>
          <w:color w:val="000000"/>
          <w:spacing w:val="2"/>
          <w:sz w:val="28"/>
          <w:szCs w:val="28"/>
        </w:rPr>
        <w:t xml:space="preserve"> </w:t>
      </w:r>
      <w:r w:rsidRPr="00A20AA1">
        <w:rPr>
          <w:color w:val="000000"/>
          <w:spacing w:val="2"/>
          <w:sz w:val="28"/>
          <w:szCs w:val="28"/>
        </w:rPr>
        <w:t>Речевые личности В.И.Даля и А.С.Пушкина (оп</w:t>
      </w:r>
      <w:r w:rsidRPr="00A20AA1">
        <w:rPr>
          <w:color w:val="000000"/>
          <w:spacing w:val="2"/>
          <w:sz w:val="28"/>
          <w:szCs w:val="28"/>
          <w:lang w:val="ru-RU"/>
        </w:rPr>
        <w:t>ыт сопоставления) // Владимир Иванович Даль и современные филологические исследования: Сб. научных работ. – К., 2002. – С. 212-316.</w:t>
      </w:r>
    </w:p>
    <w:p w:rsidR="00DD0442" w:rsidRPr="00A20AA1" w:rsidRDefault="00DD0442" w:rsidP="00A20AA1">
      <w:pPr>
        <w:widowControl w:val="0"/>
        <w:numPr>
          <w:ilvl w:val="0"/>
          <w:numId w:val="4"/>
        </w:numPr>
        <w:shd w:val="clear" w:color="auto" w:fill="FFFFFF"/>
        <w:autoSpaceDE w:val="0"/>
        <w:autoSpaceDN w:val="0"/>
        <w:adjustRightInd w:val="0"/>
        <w:spacing w:line="360" w:lineRule="auto"/>
        <w:ind w:left="36" w:firstLine="709"/>
        <w:jc w:val="both"/>
        <w:rPr>
          <w:b/>
          <w:bCs/>
          <w:color w:val="000000"/>
          <w:spacing w:val="-4"/>
          <w:sz w:val="28"/>
          <w:szCs w:val="28"/>
        </w:rPr>
      </w:pPr>
      <w:r w:rsidRPr="00A20AA1">
        <w:rPr>
          <w:bCs/>
          <w:color w:val="000000"/>
          <w:spacing w:val="2"/>
          <w:sz w:val="28"/>
          <w:szCs w:val="28"/>
          <w:lang w:val="ru-RU"/>
        </w:rPr>
        <w:t>Караулов Ю.</w:t>
      </w:r>
      <w:r w:rsidRPr="00A20AA1">
        <w:rPr>
          <w:sz w:val="28"/>
          <w:szCs w:val="28"/>
          <w:lang w:val="ru-RU"/>
        </w:rPr>
        <w:t xml:space="preserve"> Н. Из опыта реконструкции языковой личности // Литература. Язык. Культура. – М., 1986. – С. 222-234.</w:t>
      </w:r>
    </w:p>
    <w:p w:rsidR="00DD0442" w:rsidRPr="00A20AA1" w:rsidRDefault="00DD0442" w:rsidP="00A20AA1">
      <w:pPr>
        <w:widowControl w:val="0"/>
        <w:numPr>
          <w:ilvl w:val="0"/>
          <w:numId w:val="4"/>
        </w:numPr>
        <w:shd w:val="clear" w:color="auto" w:fill="FFFFFF"/>
        <w:tabs>
          <w:tab w:val="left" w:pos="626"/>
        </w:tabs>
        <w:autoSpaceDE w:val="0"/>
        <w:autoSpaceDN w:val="0"/>
        <w:adjustRightInd w:val="0"/>
        <w:spacing w:line="360" w:lineRule="auto"/>
        <w:ind w:left="36" w:firstLine="709"/>
        <w:jc w:val="both"/>
        <w:rPr>
          <w:b/>
          <w:bCs/>
          <w:color w:val="000000"/>
          <w:spacing w:val="-4"/>
          <w:sz w:val="28"/>
          <w:szCs w:val="28"/>
        </w:rPr>
      </w:pPr>
      <w:r w:rsidRPr="00A20AA1">
        <w:rPr>
          <w:bCs/>
          <w:color w:val="000000"/>
          <w:spacing w:val="2"/>
          <w:sz w:val="28"/>
          <w:szCs w:val="28"/>
          <w:lang w:val="ru-RU"/>
        </w:rPr>
        <w:t>Караулов Ю.</w:t>
      </w:r>
      <w:r w:rsidRPr="00A20AA1">
        <w:rPr>
          <w:sz w:val="28"/>
          <w:szCs w:val="28"/>
          <w:lang w:val="ru-RU"/>
        </w:rPr>
        <w:t xml:space="preserve"> Н. Русский язык и языковая личность. – М., 1967.</w:t>
      </w:r>
    </w:p>
    <w:p w:rsidR="00DD0442" w:rsidRPr="00A20AA1" w:rsidRDefault="00DD0442" w:rsidP="00A20AA1">
      <w:pPr>
        <w:widowControl w:val="0"/>
        <w:numPr>
          <w:ilvl w:val="0"/>
          <w:numId w:val="4"/>
        </w:numPr>
        <w:shd w:val="clear" w:color="auto" w:fill="FFFFFF"/>
        <w:tabs>
          <w:tab w:val="left" w:pos="626"/>
        </w:tabs>
        <w:autoSpaceDE w:val="0"/>
        <w:autoSpaceDN w:val="0"/>
        <w:adjustRightInd w:val="0"/>
        <w:spacing w:line="360" w:lineRule="auto"/>
        <w:ind w:left="36" w:firstLine="709"/>
        <w:jc w:val="both"/>
        <w:rPr>
          <w:b/>
          <w:bCs/>
          <w:color w:val="000000"/>
          <w:spacing w:val="-4"/>
          <w:sz w:val="28"/>
          <w:szCs w:val="28"/>
        </w:rPr>
      </w:pPr>
      <w:r w:rsidRPr="00A20AA1">
        <w:rPr>
          <w:bCs/>
          <w:color w:val="000000"/>
          <w:spacing w:val="2"/>
          <w:sz w:val="28"/>
          <w:szCs w:val="28"/>
          <w:lang w:val="ru-RU"/>
        </w:rPr>
        <w:t>Караулов Ю.</w:t>
      </w:r>
      <w:r w:rsidRPr="00A20AA1">
        <w:rPr>
          <w:sz w:val="28"/>
          <w:szCs w:val="28"/>
          <w:lang w:val="ru-RU"/>
        </w:rPr>
        <w:t xml:space="preserve"> Н. «Четыре кита» современной лингвистики или о предпосылках включения «языковой личности» в объект науки о языке (от содержания науки – к ее истории) // Соотношение частнонаучных методов и методологии в филологической науке: Сб. науч. Трудов. – М., 1986. – С. 33-52.</w:t>
      </w:r>
    </w:p>
    <w:p w:rsidR="00DD0442" w:rsidRPr="00A20AA1" w:rsidRDefault="00DD0442" w:rsidP="00A20AA1">
      <w:pPr>
        <w:widowControl w:val="0"/>
        <w:numPr>
          <w:ilvl w:val="0"/>
          <w:numId w:val="4"/>
        </w:numPr>
        <w:shd w:val="clear" w:color="auto" w:fill="FFFFFF"/>
        <w:tabs>
          <w:tab w:val="left" w:pos="626"/>
        </w:tabs>
        <w:autoSpaceDE w:val="0"/>
        <w:autoSpaceDN w:val="0"/>
        <w:adjustRightInd w:val="0"/>
        <w:spacing w:line="360" w:lineRule="auto"/>
        <w:ind w:left="36" w:firstLine="709"/>
        <w:jc w:val="both"/>
        <w:rPr>
          <w:b/>
          <w:bCs/>
          <w:color w:val="000000"/>
          <w:spacing w:val="-4"/>
          <w:sz w:val="28"/>
          <w:szCs w:val="28"/>
        </w:rPr>
      </w:pPr>
      <w:r w:rsidRPr="00A20AA1">
        <w:rPr>
          <w:bCs/>
          <w:color w:val="000000"/>
          <w:spacing w:val="2"/>
          <w:sz w:val="28"/>
          <w:szCs w:val="28"/>
          <w:lang w:val="ru-RU"/>
        </w:rPr>
        <w:t>Кожина М.</w:t>
      </w:r>
      <w:r w:rsidRPr="00A20AA1">
        <w:rPr>
          <w:sz w:val="28"/>
          <w:szCs w:val="28"/>
          <w:lang w:val="ru-RU"/>
        </w:rPr>
        <w:t xml:space="preserve"> Н. О речевой системности научного стиля сравнительно с некоторыми другими. – Пермь, 1972.</w:t>
      </w:r>
    </w:p>
    <w:p w:rsidR="00DD0442" w:rsidRPr="00A20AA1" w:rsidRDefault="00DD0442" w:rsidP="00A20AA1">
      <w:pPr>
        <w:widowControl w:val="0"/>
        <w:numPr>
          <w:ilvl w:val="0"/>
          <w:numId w:val="4"/>
        </w:numPr>
        <w:shd w:val="clear" w:color="auto" w:fill="FFFFFF"/>
        <w:tabs>
          <w:tab w:val="left" w:pos="626"/>
        </w:tabs>
        <w:autoSpaceDE w:val="0"/>
        <w:autoSpaceDN w:val="0"/>
        <w:adjustRightInd w:val="0"/>
        <w:spacing w:line="360" w:lineRule="auto"/>
        <w:ind w:left="36" w:firstLine="709"/>
        <w:jc w:val="both"/>
        <w:rPr>
          <w:b/>
          <w:bCs/>
          <w:color w:val="000000"/>
          <w:spacing w:val="-4"/>
          <w:sz w:val="28"/>
          <w:szCs w:val="28"/>
        </w:rPr>
      </w:pPr>
      <w:r w:rsidRPr="00A20AA1">
        <w:rPr>
          <w:bCs/>
          <w:color w:val="000000"/>
          <w:spacing w:val="2"/>
          <w:sz w:val="28"/>
          <w:szCs w:val="28"/>
          <w:lang w:val="ru-RU"/>
        </w:rPr>
        <w:t>Лингвистический энциклопедический словарь</w:t>
      </w:r>
      <w:r w:rsidRPr="00A20AA1">
        <w:rPr>
          <w:b/>
          <w:bCs/>
          <w:color w:val="000000"/>
          <w:spacing w:val="2"/>
          <w:sz w:val="28"/>
          <w:szCs w:val="28"/>
          <w:lang w:val="ru-RU"/>
        </w:rPr>
        <w:t xml:space="preserve"> </w:t>
      </w:r>
      <w:r w:rsidRPr="00A20AA1">
        <w:rPr>
          <w:bCs/>
          <w:color w:val="000000"/>
          <w:spacing w:val="2"/>
          <w:sz w:val="28"/>
          <w:szCs w:val="28"/>
          <w:lang w:val="ru-RU"/>
        </w:rPr>
        <w:t>/ Гл.</w:t>
      </w:r>
      <w:r w:rsidRPr="00A20AA1">
        <w:rPr>
          <w:sz w:val="28"/>
          <w:szCs w:val="28"/>
          <w:lang w:val="ru-RU"/>
        </w:rPr>
        <w:t xml:space="preserve"> ред. В. Н. Ярцева. – М., 1990.</w:t>
      </w:r>
    </w:p>
    <w:p w:rsidR="00DD0442" w:rsidRPr="00A20AA1" w:rsidRDefault="00DD0442" w:rsidP="00A20AA1">
      <w:pPr>
        <w:widowControl w:val="0"/>
        <w:numPr>
          <w:ilvl w:val="0"/>
          <w:numId w:val="4"/>
        </w:numPr>
        <w:shd w:val="clear" w:color="auto" w:fill="FFFFFF"/>
        <w:tabs>
          <w:tab w:val="left" w:pos="626"/>
        </w:tabs>
        <w:autoSpaceDE w:val="0"/>
        <w:autoSpaceDN w:val="0"/>
        <w:adjustRightInd w:val="0"/>
        <w:spacing w:line="360" w:lineRule="auto"/>
        <w:ind w:left="36" w:firstLine="709"/>
        <w:jc w:val="both"/>
        <w:rPr>
          <w:b/>
          <w:bCs/>
          <w:color w:val="000000"/>
          <w:spacing w:val="-4"/>
          <w:sz w:val="28"/>
          <w:szCs w:val="28"/>
        </w:rPr>
      </w:pPr>
      <w:r w:rsidRPr="00A20AA1">
        <w:rPr>
          <w:bCs/>
          <w:color w:val="000000"/>
          <w:spacing w:val="2"/>
          <w:sz w:val="28"/>
          <w:szCs w:val="28"/>
          <w:lang w:val="ru-RU"/>
        </w:rPr>
        <w:t>Митрофанова О.</w:t>
      </w:r>
      <w:r w:rsidRPr="00A20AA1">
        <w:rPr>
          <w:sz w:val="28"/>
          <w:szCs w:val="28"/>
          <w:lang w:val="ru-RU"/>
        </w:rPr>
        <w:t xml:space="preserve"> Д. Научный стиль речи: проблемы изучения. – М., 1976.</w:t>
      </w:r>
    </w:p>
    <w:p w:rsidR="00DD0442" w:rsidRPr="00A20AA1" w:rsidRDefault="00DD0442" w:rsidP="00A20AA1">
      <w:pPr>
        <w:widowControl w:val="0"/>
        <w:numPr>
          <w:ilvl w:val="0"/>
          <w:numId w:val="4"/>
        </w:numPr>
        <w:shd w:val="clear" w:color="auto" w:fill="FFFFFF"/>
        <w:tabs>
          <w:tab w:val="left" w:pos="626"/>
        </w:tabs>
        <w:autoSpaceDE w:val="0"/>
        <w:autoSpaceDN w:val="0"/>
        <w:adjustRightInd w:val="0"/>
        <w:spacing w:line="360" w:lineRule="auto"/>
        <w:ind w:left="36" w:firstLine="709"/>
        <w:jc w:val="both"/>
        <w:rPr>
          <w:b/>
          <w:bCs/>
          <w:color w:val="000000"/>
          <w:spacing w:val="-4"/>
          <w:sz w:val="28"/>
          <w:szCs w:val="28"/>
        </w:rPr>
      </w:pPr>
      <w:r w:rsidRPr="00A20AA1">
        <w:rPr>
          <w:bCs/>
          <w:color w:val="000000"/>
          <w:spacing w:val="2"/>
          <w:sz w:val="28"/>
          <w:szCs w:val="28"/>
          <w:lang w:val="ru-RU"/>
        </w:rPr>
        <w:t>Научная литература:</w:t>
      </w:r>
      <w:r w:rsidRPr="00A20AA1">
        <w:rPr>
          <w:sz w:val="28"/>
          <w:szCs w:val="28"/>
          <w:lang w:val="ru-RU"/>
        </w:rPr>
        <w:t xml:space="preserve"> Язык, стиль, жанры / Отв. Ред. М. Я. Цвиминнг. М., 1985.</w:t>
      </w:r>
    </w:p>
    <w:p w:rsidR="00DD0442" w:rsidRPr="00A20AA1" w:rsidRDefault="00DD0442" w:rsidP="00A20AA1">
      <w:pPr>
        <w:widowControl w:val="0"/>
        <w:numPr>
          <w:ilvl w:val="0"/>
          <w:numId w:val="4"/>
        </w:numPr>
        <w:shd w:val="clear" w:color="auto" w:fill="FFFFFF"/>
        <w:tabs>
          <w:tab w:val="left" w:pos="626"/>
        </w:tabs>
        <w:autoSpaceDE w:val="0"/>
        <w:autoSpaceDN w:val="0"/>
        <w:adjustRightInd w:val="0"/>
        <w:spacing w:line="360" w:lineRule="auto"/>
        <w:ind w:left="36" w:firstLine="709"/>
        <w:jc w:val="both"/>
        <w:rPr>
          <w:b/>
          <w:bCs/>
          <w:color w:val="000000"/>
          <w:spacing w:val="-4"/>
          <w:sz w:val="28"/>
          <w:szCs w:val="28"/>
        </w:rPr>
      </w:pPr>
      <w:r w:rsidRPr="00A20AA1">
        <w:rPr>
          <w:bCs/>
          <w:color w:val="000000"/>
          <w:spacing w:val="2"/>
          <w:sz w:val="28"/>
          <w:szCs w:val="28"/>
          <w:lang w:val="ru-RU"/>
        </w:rPr>
        <w:t>Петровский В.</w:t>
      </w:r>
      <w:r w:rsidRPr="00A20AA1">
        <w:rPr>
          <w:sz w:val="28"/>
          <w:szCs w:val="28"/>
          <w:lang w:val="ru-RU"/>
        </w:rPr>
        <w:t xml:space="preserve"> И. Общая психология. – М., 1996.</w:t>
      </w:r>
    </w:p>
    <w:p w:rsidR="00DD0442" w:rsidRPr="00A20AA1" w:rsidRDefault="00DD0442" w:rsidP="00A20AA1">
      <w:pPr>
        <w:widowControl w:val="0"/>
        <w:numPr>
          <w:ilvl w:val="0"/>
          <w:numId w:val="4"/>
        </w:numPr>
        <w:shd w:val="clear" w:color="auto" w:fill="FFFFFF"/>
        <w:tabs>
          <w:tab w:val="left" w:pos="626"/>
        </w:tabs>
        <w:autoSpaceDE w:val="0"/>
        <w:autoSpaceDN w:val="0"/>
        <w:adjustRightInd w:val="0"/>
        <w:spacing w:line="360" w:lineRule="auto"/>
        <w:ind w:left="36" w:firstLine="709"/>
        <w:jc w:val="both"/>
        <w:rPr>
          <w:b/>
          <w:bCs/>
          <w:color w:val="000000"/>
          <w:spacing w:val="-4"/>
          <w:sz w:val="28"/>
          <w:szCs w:val="28"/>
        </w:rPr>
      </w:pPr>
      <w:r w:rsidRPr="00A20AA1">
        <w:rPr>
          <w:bCs/>
          <w:color w:val="000000"/>
          <w:spacing w:val="2"/>
          <w:sz w:val="28"/>
          <w:szCs w:val="28"/>
          <w:lang w:val="ru-RU"/>
        </w:rPr>
        <w:t>Подласый И.</w:t>
      </w:r>
      <w:r w:rsidRPr="00A20AA1">
        <w:rPr>
          <w:sz w:val="28"/>
          <w:szCs w:val="28"/>
          <w:lang w:val="ru-RU"/>
        </w:rPr>
        <w:t xml:space="preserve"> П. Педагогика. – М., 1996. </w:t>
      </w:r>
    </w:p>
    <w:p w:rsidR="00DD0442" w:rsidRPr="00A20AA1" w:rsidRDefault="00DD0442" w:rsidP="00A20AA1">
      <w:pPr>
        <w:widowControl w:val="0"/>
        <w:numPr>
          <w:ilvl w:val="0"/>
          <w:numId w:val="4"/>
        </w:numPr>
        <w:shd w:val="clear" w:color="auto" w:fill="FFFFFF"/>
        <w:tabs>
          <w:tab w:val="left" w:pos="626"/>
        </w:tabs>
        <w:autoSpaceDE w:val="0"/>
        <w:autoSpaceDN w:val="0"/>
        <w:adjustRightInd w:val="0"/>
        <w:spacing w:line="360" w:lineRule="auto"/>
        <w:ind w:left="36" w:firstLine="709"/>
        <w:jc w:val="both"/>
        <w:rPr>
          <w:b/>
          <w:bCs/>
          <w:color w:val="000000"/>
          <w:spacing w:val="-4"/>
          <w:sz w:val="28"/>
          <w:szCs w:val="28"/>
        </w:rPr>
      </w:pPr>
      <w:r w:rsidRPr="00A20AA1">
        <w:rPr>
          <w:bCs/>
          <w:color w:val="000000"/>
          <w:spacing w:val="2"/>
          <w:sz w:val="28"/>
          <w:szCs w:val="28"/>
          <w:lang w:val="ru-RU"/>
        </w:rPr>
        <w:t>Проблемы структурной лингвистики</w:t>
      </w:r>
      <w:r w:rsidRPr="00A20AA1">
        <w:rPr>
          <w:b/>
          <w:bCs/>
          <w:color w:val="000000"/>
          <w:spacing w:val="2"/>
          <w:sz w:val="28"/>
          <w:szCs w:val="28"/>
          <w:lang w:val="ru-RU"/>
        </w:rPr>
        <w:t>.</w:t>
      </w:r>
      <w:r w:rsidRPr="00A20AA1">
        <w:rPr>
          <w:sz w:val="28"/>
          <w:szCs w:val="28"/>
          <w:lang w:val="ru-RU"/>
        </w:rPr>
        <w:t xml:space="preserve"> – М., 1968. </w:t>
      </w:r>
    </w:p>
    <w:p w:rsidR="00DD0442" w:rsidRPr="00A20AA1" w:rsidRDefault="00DD0442" w:rsidP="00A20AA1">
      <w:pPr>
        <w:widowControl w:val="0"/>
        <w:numPr>
          <w:ilvl w:val="0"/>
          <w:numId w:val="4"/>
        </w:numPr>
        <w:shd w:val="clear" w:color="auto" w:fill="FFFFFF"/>
        <w:tabs>
          <w:tab w:val="left" w:pos="626"/>
        </w:tabs>
        <w:autoSpaceDE w:val="0"/>
        <w:autoSpaceDN w:val="0"/>
        <w:adjustRightInd w:val="0"/>
        <w:spacing w:line="360" w:lineRule="auto"/>
        <w:ind w:left="36" w:firstLine="709"/>
        <w:jc w:val="both"/>
        <w:rPr>
          <w:b/>
          <w:bCs/>
          <w:color w:val="000000"/>
          <w:spacing w:val="-4"/>
          <w:sz w:val="28"/>
          <w:szCs w:val="28"/>
        </w:rPr>
      </w:pPr>
      <w:r w:rsidRPr="00A20AA1">
        <w:rPr>
          <w:bCs/>
          <w:color w:val="000000"/>
          <w:spacing w:val="2"/>
          <w:sz w:val="28"/>
          <w:szCs w:val="28"/>
          <w:lang w:val="ru-RU"/>
        </w:rPr>
        <w:t>Пшенина Т.</w:t>
      </w:r>
      <w:r w:rsidRPr="00A20AA1">
        <w:rPr>
          <w:sz w:val="28"/>
          <w:szCs w:val="28"/>
          <w:lang w:val="ru-RU"/>
        </w:rPr>
        <w:t xml:space="preserve"> Е. Дискурсное описание языковой личности Катулла: Автореф. Дисс. к. филол. Наук. – Алматы, 2000.</w:t>
      </w:r>
    </w:p>
    <w:p w:rsidR="00DD0442" w:rsidRPr="00A20AA1" w:rsidRDefault="00DD0442" w:rsidP="00A20AA1">
      <w:pPr>
        <w:widowControl w:val="0"/>
        <w:numPr>
          <w:ilvl w:val="0"/>
          <w:numId w:val="4"/>
        </w:numPr>
        <w:shd w:val="clear" w:color="auto" w:fill="FFFFFF"/>
        <w:tabs>
          <w:tab w:val="left" w:pos="626"/>
        </w:tabs>
        <w:autoSpaceDE w:val="0"/>
        <w:autoSpaceDN w:val="0"/>
        <w:adjustRightInd w:val="0"/>
        <w:spacing w:line="360" w:lineRule="auto"/>
        <w:ind w:left="36" w:firstLine="709"/>
        <w:jc w:val="both"/>
        <w:rPr>
          <w:b/>
          <w:bCs/>
          <w:color w:val="000000"/>
          <w:spacing w:val="-4"/>
          <w:sz w:val="28"/>
          <w:szCs w:val="28"/>
        </w:rPr>
      </w:pPr>
      <w:r w:rsidRPr="00A20AA1">
        <w:rPr>
          <w:bCs/>
          <w:color w:val="000000"/>
          <w:spacing w:val="2"/>
          <w:sz w:val="28"/>
          <w:szCs w:val="28"/>
          <w:lang w:val="ru-RU"/>
        </w:rPr>
        <w:t>Селиванова Е.</w:t>
      </w:r>
      <w:r w:rsidRPr="00A20AA1">
        <w:rPr>
          <w:sz w:val="28"/>
          <w:szCs w:val="28"/>
          <w:lang w:val="ru-RU"/>
        </w:rPr>
        <w:t xml:space="preserve"> А. Основы лингвистической теории текста и коммуникации: Монографическое учебное пособие. – К., 2002.</w:t>
      </w:r>
    </w:p>
    <w:p w:rsidR="00DD0442" w:rsidRPr="00A20AA1" w:rsidRDefault="00DD0442" w:rsidP="00A20AA1">
      <w:pPr>
        <w:widowControl w:val="0"/>
        <w:numPr>
          <w:ilvl w:val="0"/>
          <w:numId w:val="4"/>
        </w:numPr>
        <w:shd w:val="clear" w:color="auto" w:fill="FFFFFF"/>
        <w:tabs>
          <w:tab w:val="left" w:pos="626"/>
        </w:tabs>
        <w:autoSpaceDE w:val="0"/>
        <w:autoSpaceDN w:val="0"/>
        <w:adjustRightInd w:val="0"/>
        <w:spacing w:line="360" w:lineRule="auto"/>
        <w:ind w:left="36" w:firstLine="709"/>
        <w:jc w:val="both"/>
        <w:rPr>
          <w:b/>
          <w:bCs/>
          <w:color w:val="000000"/>
          <w:spacing w:val="-4"/>
          <w:sz w:val="28"/>
          <w:szCs w:val="28"/>
        </w:rPr>
      </w:pPr>
      <w:r w:rsidRPr="00A20AA1">
        <w:rPr>
          <w:bCs/>
          <w:color w:val="000000"/>
          <w:spacing w:val="2"/>
          <w:sz w:val="28"/>
          <w:szCs w:val="28"/>
        </w:rPr>
        <w:t>Соціально</w:t>
      </w:r>
      <w:r w:rsidRPr="00A20AA1">
        <w:rPr>
          <w:b/>
          <w:bCs/>
          <w:color w:val="000000"/>
          <w:spacing w:val="2"/>
          <w:sz w:val="28"/>
          <w:szCs w:val="28"/>
        </w:rPr>
        <w:t>-</w:t>
      </w:r>
      <w:r w:rsidRPr="00A20AA1">
        <w:rPr>
          <w:sz w:val="28"/>
          <w:szCs w:val="28"/>
        </w:rPr>
        <w:t xml:space="preserve">політичний словник-довідник </w:t>
      </w:r>
      <w:r w:rsidRPr="00A20AA1">
        <w:rPr>
          <w:sz w:val="28"/>
          <w:szCs w:val="28"/>
          <w:lang w:val="ru-RU"/>
        </w:rPr>
        <w:t xml:space="preserve">/ </w:t>
      </w:r>
      <w:r w:rsidRPr="00A20AA1">
        <w:rPr>
          <w:sz w:val="28"/>
          <w:szCs w:val="28"/>
        </w:rPr>
        <w:t>За ред. проф., докт. філос. наук М. П. Іщенка. – Черкаси, 1999.</w:t>
      </w:r>
    </w:p>
    <w:p w:rsidR="00DD0442" w:rsidRPr="00A20AA1" w:rsidRDefault="00DD0442" w:rsidP="00A20AA1">
      <w:pPr>
        <w:widowControl w:val="0"/>
        <w:numPr>
          <w:ilvl w:val="0"/>
          <w:numId w:val="4"/>
        </w:numPr>
        <w:shd w:val="clear" w:color="auto" w:fill="FFFFFF"/>
        <w:tabs>
          <w:tab w:val="left" w:pos="626"/>
        </w:tabs>
        <w:autoSpaceDE w:val="0"/>
        <w:autoSpaceDN w:val="0"/>
        <w:adjustRightInd w:val="0"/>
        <w:spacing w:line="360" w:lineRule="auto"/>
        <w:ind w:left="36" w:firstLine="709"/>
        <w:jc w:val="both"/>
        <w:rPr>
          <w:b/>
          <w:bCs/>
          <w:color w:val="000000"/>
          <w:spacing w:val="-4"/>
          <w:sz w:val="28"/>
          <w:szCs w:val="28"/>
        </w:rPr>
      </w:pPr>
      <w:r w:rsidRPr="00A20AA1">
        <w:rPr>
          <w:bCs/>
          <w:color w:val="000000"/>
          <w:spacing w:val="2"/>
          <w:sz w:val="28"/>
          <w:szCs w:val="28"/>
          <w:lang w:val="ru-RU"/>
        </w:rPr>
        <w:t>Шаховский В.</w:t>
      </w:r>
      <w:r w:rsidRPr="00A20AA1">
        <w:rPr>
          <w:sz w:val="28"/>
          <w:szCs w:val="28"/>
          <w:lang w:val="ru-RU"/>
        </w:rPr>
        <w:t xml:space="preserve"> Н. Языковая личность в эмоциональной коммуникативной ситуации // Филол. науки. – 1998. №2. – С. 43-47.</w:t>
      </w:r>
    </w:p>
    <w:p w:rsidR="00DD0442" w:rsidRPr="00A20AA1" w:rsidRDefault="00DD0442" w:rsidP="00A20AA1">
      <w:pPr>
        <w:widowControl w:val="0"/>
        <w:numPr>
          <w:ilvl w:val="0"/>
          <w:numId w:val="4"/>
        </w:numPr>
        <w:shd w:val="clear" w:color="auto" w:fill="FFFFFF"/>
        <w:tabs>
          <w:tab w:val="left" w:pos="626"/>
        </w:tabs>
        <w:autoSpaceDE w:val="0"/>
        <w:autoSpaceDN w:val="0"/>
        <w:adjustRightInd w:val="0"/>
        <w:spacing w:line="360" w:lineRule="auto"/>
        <w:ind w:left="36" w:firstLine="709"/>
        <w:jc w:val="both"/>
        <w:rPr>
          <w:b/>
          <w:bCs/>
          <w:color w:val="000000"/>
          <w:spacing w:val="-4"/>
          <w:sz w:val="28"/>
          <w:szCs w:val="28"/>
        </w:rPr>
      </w:pPr>
      <w:r w:rsidRPr="00A20AA1">
        <w:rPr>
          <w:bCs/>
          <w:color w:val="000000"/>
          <w:spacing w:val="2"/>
          <w:sz w:val="28"/>
          <w:szCs w:val="28"/>
          <w:lang w:val="ru-RU"/>
        </w:rPr>
        <w:t>Шумарова Н.</w:t>
      </w:r>
      <w:r w:rsidRPr="00A20AA1">
        <w:rPr>
          <w:sz w:val="28"/>
          <w:szCs w:val="28"/>
          <w:lang w:val="ru-RU"/>
        </w:rPr>
        <w:t xml:space="preserve"> Г. Мовна компетенц</w:t>
      </w:r>
      <w:r w:rsidRPr="00A20AA1">
        <w:rPr>
          <w:sz w:val="28"/>
          <w:szCs w:val="28"/>
        </w:rPr>
        <w:t>ія особистості в ситуації білінгвізму. – К., 2000.</w:t>
      </w:r>
    </w:p>
    <w:p w:rsidR="00DD0442" w:rsidRPr="00A20AA1" w:rsidRDefault="00DD0442" w:rsidP="00A20AA1">
      <w:pPr>
        <w:widowControl w:val="0"/>
        <w:numPr>
          <w:ilvl w:val="0"/>
          <w:numId w:val="4"/>
        </w:numPr>
        <w:shd w:val="clear" w:color="auto" w:fill="FFFFFF"/>
        <w:tabs>
          <w:tab w:val="left" w:pos="626"/>
        </w:tabs>
        <w:autoSpaceDE w:val="0"/>
        <w:autoSpaceDN w:val="0"/>
        <w:adjustRightInd w:val="0"/>
        <w:spacing w:line="360" w:lineRule="auto"/>
        <w:ind w:left="36" w:firstLine="709"/>
        <w:jc w:val="both"/>
        <w:rPr>
          <w:bCs/>
          <w:color w:val="000000"/>
          <w:spacing w:val="-4"/>
          <w:sz w:val="28"/>
          <w:szCs w:val="28"/>
        </w:rPr>
      </w:pPr>
      <w:r w:rsidRPr="00A20AA1">
        <w:rPr>
          <w:bCs/>
          <w:color w:val="000000"/>
          <w:spacing w:val="2"/>
          <w:sz w:val="28"/>
          <w:szCs w:val="28"/>
        </w:rPr>
        <w:t xml:space="preserve">Філософський енциклопедичний словник </w:t>
      </w:r>
      <w:r w:rsidRPr="00A20AA1">
        <w:rPr>
          <w:bCs/>
          <w:color w:val="000000"/>
          <w:spacing w:val="2"/>
          <w:sz w:val="28"/>
          <w:szCs w:val="28"/>
          <w:lang w:val="ru-RU"/>
        </w:rPr>
        <w:t>/ За ред.</w:t>
      </w:r>
      <w:r w:rsidRPr="00A20AA1">
        <w:rPr>
          <w:sz w:val="28"/>
          <w:szCs w:val="28"/>
          <w:lang w:val="ru-RU"/>
        </w:rPr>
        <w:t xml:space="preserve"> І. Т. Шинкарука. – М., 2002. </w:t>
      </w:r>
    </w:p>
    <w:p w:rsidR="00DD0442" w:rsidRPr="00A20AA1" w:rsidRDefault="00DD0442" w:rsidP="00A20AA1">
      <w:pPr>
        <w:widowControl w:val="0"/>
        <w:numPr>
          <w:ilvl w:val="0"/>
          <w:numId w:val="4"/>
        </w:numPr>
        <w:shd w:val="clear" w:color="auto" w:fill="FFFFFF"/>
        <w:tabs>
          <w:tab w:val="left" w:pos="626"/>
        </w:tabs>
        <w:autoSpaceDE w:val="0"/>
        <w:autoSpaceDN w:val="0"/>
        <w:adjustRightInd w:val="0"/>
        <w:spacing w:line="360" w:lineRule="auto"/>
        <w:ind w:left="36" w:firstLine="709"/>
        <w:jc w:val="both"/>
        <w:rPr>
          <w:bCs/>
          <w:color w:val="000000"/>
          <w:spacing w:val="-4"/>
          <w:sz w:val="28"/>
          <w:szCs w:val="28"/>
        </w:rPr>
      </w:pPr>
      <w:r w:rsidRPr="00A20AA1">
        <w:rPr>
          <w:sz w:val="28"/>
          <w:szCs w:val="28"/>
          <w:lang w:val="ru-RU"/>
        </w:rPr>
        <w:t xml:space="preserve">Язык и личность. – М., 1989. </w:t>
      </w:r>
    </w:p>
    <w:p w:rsidR="00DD0442" w:rsidRPr="00A20AA1" w:rsidRDefault="00DD0442" w:rsidP="00A20AA1">
      <w:pPr>
        <w:widowControl w:val="0"/>
        <w:numPr>
          <w:ilvl w:val="0"/>
          <w:numId w:val="4"/>
        </w:numPr>
        <w:shd w:val="clear" w:color="auto" w:fill="FFFFFF"/>
        <w:tabs>
          <w:tab w:val="left" w:pos="626"/>
        </w:tabs>
        <w:autoSpaceDE w:val="0"/>
        <w:autoSpaceDN w:val="0"/>
        <w:adjustRightInd w:val="0"/>
        <w:spacing w:line="360" w:lineRule="auto"/>
        <w:ind w:left="36" w:firstLine="709"/>
        <w:jc w:val="both"/>
        <w:rPr>
          <w:bCs/>
          <w:color w:val="000000"/>
          <w:spacing w:val="-4"/>
          <w:sz w:val="28"/>
          <w:szCs w:val="28"/>
        </w:rPr>
      </w:pPr>
      <w:r w:rsidRPr="00A20AA1">
        <w:rPr>
          <w:sz w:val="28"/>
          <w:szCs w:val="28"/>
          <w:lang w:val="ru-RU"/>
        </w:rPr>
        <w:t>Язык научного стиля. – М., 1972.</w:t>
      </w:r>
    </w:p>
    <w:p w:rsidR="00150068" w:rsidRPr="00A20AA1" w:rsidRDefault="00150068" w:rsidP="00A20AA1">
      <w:pPr>
        <w:spacing w:line="360" w:lineRule="auto"/>
        <w:ind w:firstLine="709"/>
        <w:jc w:val="both"/>
        <w:rPr>
          <w:sz w:val="28"/>
          <w:szCs w:val="28"/>
          <w:lang w:val="ru-RU"/>
        </w:rPr>
      </w:pPr>
    </w:p>
    <w:p w:rsidR="00150068" w:rsidRDefault="00E86955" w:rsidP="00E86955">
      <w:pPr>
        <w:pStyle w:val="1"/>
      </w:pPr>
      <w:r>
        <w:br w:type="page"/>
      </w:r>
      <w:bookmarkStart w:id="16" w:name="_Toc203400498"/>
      <w:r w:rsidR="00150068" w:rsidRPr="00A20AA1">
        <w:t>СПИСОК ИСТОЧНИКОВ ИЛЛЮСТРАТИВНОГО МАТЕРИАЛА</w:t>
      </w:r>
      <w:bookmarkEnd w:id="16"/>
    </w:p>
    <w:p w:rsidR="00E86955" w:rsidRPr="00E86955" w:rsidRDefault="00E86955" w:rsidP="00E86955">
      <w:pPr>
        <w:rPr>
          <w:lang w:val="ru-RU"/>
        </w:rPr>
      </w:pPr>
    </w:p>
    <w:p w:rsidR="00150068" w:rsidRPr="00A20AA1" w:rsidRDefault="00150068" w:rsidP="00A20AA1">
      <w:pPr>
        <w:spacing w:line="360" w:lineRule="auto"/>
        <w:ind w:firstLine="709"/>
        <w:jc w:val="both"/>
        <w:rPr>
          <w:sz w:val="28"/>
          <w:szCs w:val="28"/>
          <w:lang w:val="ru-RU"/>
        </w:rPr>
      </w:pPr>
      <w:r w:rsidRPr="00A20AA1">
        <w:rPr>
          <w:sz w:val="28"/>
          <w:szCs w:val="28"/>
          <w:lang w:val="ru-RU"/>
        </w:rPr>
        <w:t xml:space="preserve">1. Гумилев Л. Н. Этногенез и биосфера Земли. – М.: Институт ДИ-ДИК, 1997.- 640 с. </w:t>
      </w:r>
      <w:bookmarkStart w:id="17" w:name="_GoBack"/>
      <w:bookmarkEnd w:id="17"/>
    </w:p>
    <w:sectPr w:rsidR="00150068" w:rsidRPr="00A20AA1" w:rsidSect="00A20AA1">
      <w:footerReference w:type="even" r:id="rId8"/>
      <w:footerReference w:type="default" r:id="rId9"/>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0BD" w:rsidRDefault="00E050BD">
      <w:r>
        <w:separator/>
      </w:r>
    </w:p>
  </w:endnote>
  <w:endnote w:type="continuationSeparator" w:id="0">
    <w:p w:rsidR="00E050BD" w:rsidRDefault="00E0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E8" w:rsidRDefault="00422BE8" w:rsidP="006E227B">
    <w:pPr>
      <w:pStyle w:val="a3"/>
      <w:framePr w:wrap="around" w:vAnchor="text" w:hAnchor="margin" w:xAlign="center" w:y="1"/>
      <w:rPr>
        <w:rStyle w:val="a5"/>
      </w:rPr>
    </w:pPr>
  </w:p>
  <w:p w:rsidR="00422BE8" w:rsidRDefault="00422BE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BE8" w:rsidRDefault="004452AE" w:rsidP="006E227B">
    <w:pPr>
      <w:pStyle w:val="a3"/>
      <w:framePr w:wrap="around" w:vAnchor="text" w:hAnchor="margin" w:xAlign="center" w:y="1"/>
      <w:rPr>
        <w:rStyle w:val="a5"/>
      </w:rPr>
    </w:pPr>
    <w:r>
      <w:rPr>
        <w:rStyle w:val="a5"/>
        <w:noProof/>
      </w:rPr>
      <w:t>1</w:t>
    </w:r>
  </w:p>
  <w:p w:rsidR="00422BE8" w:rsidRDefault="00422BE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0BD" w:rsidRDefault="00E050BD">
      <w:r>
        <w:separator/>
      </w:r>
    </w:p>
  </w:footnote>
  <w:footnote w:type="continuationSeparator" w:id="0">
    <w:p w:rsidR="00E050BD" w:rsidRDefault="00E050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856EDD2"/>
    <w:lvl w:ilvl="0">
      <w:numFmt w:val="bullet"/>
      <w:lvlText w:val="*"/>
      <w:lvlJc w:val="left"/>
    </w:lvl>
  </w:abstractNum>
  <w:abstractNum w:abstractNumId="1">
    <w:nsid w:val="1F3E3E26"/>
    <w:multiLevelType w:val="singleLevel"/>
    <w:tmpl w:val="E13668DC"/>
    <w:lvl w:ilvl="0">
      <w:start w:val="3"/>
      <w:numFmt w:val="decimal"/>
      <w:lvlText w:val="%1."/>
      <w:legacy w:legacy="1" w:legacySpace="0" w:legacyIndent="439"/>
      <w:lvlJc w:val="left"/>
      <w:rPr>
        <w:rFonts w:ascii="Times New Roman" w:hAnsi="Times New Roman" w:cs="Times New Roman" w:hint="default"/>
      </w:rPr>
    </w:lvl>
  </w:abstractNum>
  <w:abstractNum w:abstractNumId="2">
    <w:nsid w:val="290E2603"/>
    <w:multiLevelType w:val="multilevel"/>
    <w:tmpl w:val="0F5A685A"/>
    <w:lvl w:ilvl="0">
      <w:start w:val="1"/>
      <w:numFmt w:val="decimal"/>
      <w:lvlText w:val="%1."/>
      <w:lvlJc w:val="left"/>
      <w:pPr>
        <w:tabs>
          <w:tab w:val="num" w:pos="1222"/>
        </w:tabs>
        <w:ind w:left="1222" w:hanging="360"/>
      </w:pPr>
      <w:rPr>
        <w:rFonts w:cs="Times New Roman" w:hint="default"/>
      </w:rPr>
    </w:lvl>
    <w:lvl w:ilvl="1">
      <w:start w:val="1"/>
      <w:numFmt w:val="lowerLetter"/>
      <w:lvlText w:val="%2."/>
      <w:lvlJc w:val="left"/>
      <w:pPr>
        <w:tabs>
          <w:tab w:val="num" w:pos="1942"/>
        </w:tabs>
        <w:ind w:left="1942" w:hanging="360"/>
      </w:pPr>
      <w:rPr>
        <w:rFonts w:cs="Times New Roman"/>
      </w:rPr>
    </w:lvl>
    <w:lvl w:ilvl="2">
      <w:start w:val="1"/>
      <w:numFmt w:val="lowerRoman"/>
      <w:lvlText w:val="%3."/>
      <w:lvlJc w:val="right"/>
      <w:pPr>
        <w:tabs>
          <w:tab w:val="num" w:pos="2662"/>
        </w:tabs>
        <w:ind w:left="2662" w:hanging="180"/>
      </w:pPr>
      <w:rPr>
        <w:rFonts w:cs="Times New Roman"/>
      </w:rPr>
    </w:lvl>
    <w:lvl w:ilvl="3">
      <w:start w:val="1"/>
      <w:numFmt w:val="decimal"/>
      <w:lvlText w:val="%4."/>
      <w:lvlJc w:val="left"/>
      <w:pPr>
        <w:tabs>
          <w:tab w:val="num" w:pos="3382"/>
        </w:tabs>
        <w:ind w:left="3382" w:hanging="360"/>
      </w:pPr>
      <w:rPr>
        <w:rFonts w:cs="Times New Roman"/>
      </w:rPr>
    </w:lvl>
    <w:lvl w:ilvl="4">
      <w:start w:val="1"/>
      <w:numFmt w:val="lowerLetter"/>
      <w:lvlText w:val="%5."/>
      <w:lvlJc w:val="left"/>
      <w:pPr>
        <w:tabs>
          <w:tab w:val="num" w:pos="4102"/>
        </w:tabs>
        <w:ind w:left="4102" w:hanging="360"/>
      </w:pPr>
      <w:rPr>
        <w:rFonts w:cs="Times New Roman"/>
      </w:rPr>
    </w:lvl>
    <w:lvl w:ilvl="5">
      <w:start w:val="1"/>
      <w:numFmt w:val="lowerRoman"/>
      <w:lvlText w:val="%6."/>
      <w:lvlJc w:val="right"/>
      <w:pPr>
        <w:tabs>
          <w:tab w:val="num" w:pos="4822"/>
        </w:tabs>
        <w:ind w:left="4822" w:hanging="180"/>
      </w:pPr>
      <w:rPr>
        <w:rFonts w:cs="Times New Roman"/>
      </w:rPr>
    </w:lvl>
    <w:lvl w:ilvl="6">
      <w:start w:val="1"/>
      <w:numFmt w:val="decimal"/>
      <w:lvlText w:val="%7."/>
      <w:lvlJc w:val="left"/>
      <w:pPr>
        <w:tabs>
          <w:tab w:val="num" w:pos="5542"/>
        </w:tabs>
        <w:ind w:left="5542" w:hanging="360"/>
      </w:pPr>
      <w:rPr>
        <w:rFonts w:cs="Times New Roman"/>
      </w:rPr>
    </w:lvl>
    <w:lvl w:ilvl="7">
      <w:start w:val="1"/>
      <w:numFmt w:val="lowerLetter"/>
      <w:lvlText w:val="%8."/>
      <w:lvlJc w:val="left"/>
      <w:pPr>
        <w:tabs>
          <w:tab w:val="num" w:pos="6262"/>
        </w:tabs>
        <w:ind w:left="6262" w:hanging="360"/>
      </w:pPr>
      <w:rPr>
        <w:rFonts w:cs="Times New Roman"/>
      </w:rPr>
    </w:lvl>
    <w:lvl w:ilvl="8">
      <w:start w:val="1"/>
      <w:numFmt w:val="lowerRoman"/>
      <w:lvlText w:val="%9."/>
      <w:lvlJc w:val="right"/>
      <w:pPr>
        <w:tabs>
          <w:tab w:val="num" w:pos="6982"/>
        </w:tabs>
        <w:ind w:left="6982" w:hanging="180"/>
      </w:pPr>
      <w:rPr>
        <w:rFonts w:cs="Times New Roman"/>
      </w:rPr>
    </w:lvl>
  </w:abstractNum>
  <w:abstractNum w:abstractNumId="3">
    <w:nsid w:val="2B730F6B"/>
    <w:multiLevelType w:val="singleLevel"/>
    <w:tmpl w:val="E9BA1992"/>
    <w:lvl w:ilvl="0">
      <w:start w:val="1"/>
      <w:numFmt w:val="decimal"/>
      <w:lvlText w:val="%1."/>
      <w:legacy w:legacy="1" w:legacySpace="0" w:legacyIndent="339"/>
      <w:lvlJc w:val="left"/>
      <w:rPr>
        <w:rFonts w:ascii="Times New Roman" w:hAnsi="Times New Roman" w:cs="Times New Roman" w:hint="default"/>
        <w:b w:val="0"/>
      </w:rPr>
    </w:lvl>
  </w:abstractNum>
  <w:abstractNum w:abstractNumId="4">
    <w:nsid w:val="38901E24"/>
    <w:multiLevelType w:val="singleLevel"/>
    <w:tmpl w:val="17A45F3E"/>
    <w:lvl w:ilvl="0">
      <w:start w:val="30"/>
      <w:numFmt w:val="decimal"/>
      <w:lvlText w:val="%1."/>
      <w:legacy w:legacy="1" w:legacySpace="0" w:legacyIndent="439"/>
      <w:lvlJc w:val="left"/>
      <w:rPr>
        <w:rFonts w:ascii="Times New Roman" w:hAnsi="Times New Roman" w:cs="Times New Roman" w:hint="default"/>
      </w:rPr>
    </w:lvl>
  </w:abstractNum>
  <w:abstractNum w:abstractNumId="5">
    <w:nsid w:val="3A2B3D57"/>
    <w:multiLevelType w:val="singleLevel"/>
    <w:tmpl w:val="DF229840"/>
    <w:lvl w:ilvl="0">
      <w:start w:val="20"/>
      <w:numFmt w:val="decimal"/>
      <w:lvlText w:val="%1."/>
      <w:legacy w:legacy="1" w:legacySpace="0" w:legacyIndent="439"/>
      <w:lvlJc w:val="left"/>
      <w:rPr>
        <w:rFonts w:ascii="Times New Roman" w:hAnsi="Times New Roman" w:cs="Times New Roman" w:hint="default"/>
      </w:rPr>
    </w:lvl>
  </w:abstractNum>
  <w:abstractNum w:abstractNumId="6">
    <w:nsid w:val="414005C4"/>
    <w:multiLevelType w:val="hybridMultilevel"/>
    <w:tmpl w:val="B0B20866"/>
    <w:lvl w:ilvl="0" w:tplc="B3147826">
      <w:start w:val="1"/>
      <w:numFmt w:val="decimal"/>
      <w:lvlText w:val="%1."/>
      <w:lvlJc w:val="left"/>
      <w:pPr>
        <w:tabs>
          <w:tab w:val="num" w:pos="1222"/>
        </w:tabs>
        <w:ind w:left="1222" w:hanging="360"/>
      </w:pPr>
      <w:rPr>
        <w:rFonts w:cs="Times New Roman" w:hint="default"/>
      </w:rPr>
    </w:lvl>
    <w:lvl w:ilvl="1" w:tplc="04190019" w:tentative="1">
      <w:start w:val="1"/>
      <w:numFmt w:val="lowerLetter"/>
      <w:lvlText w:val="%2."/>
      <w:lvlJc w:val="left"/>
      <w:pPr>
        <w:tabs>
          <w:tab w:val="num" w:pos="1942"/>
        </w:tabs>
        <w:ind w:left="1942" w:hanging="360"/>
      </w:pPr>
      <w:rPr>
        <w:rFonts w:cs="Times New Roman"/>
      </w:rPr>
    </w:lvl>
    <w:lvl w:ilvl="2" w:tplc="0419001B" w:tentative="1">
      <w:start w:val="1"/>
      <w:numFmt w:val="lowerRoman"/>
      <w:lvlText w:val="%3."/>
      <w:lvlJc w:val="right"/>
      <w:pPr>
        <w:tabs>
          <w:tab w:val="num" w:pos="2662"/>
        </w:tabs>
        <w:ind w:left="2662" w:hanging="180"/>
      </w:pPr>
      <w:rPr>
        <w:rFonts w:cs="Times New Roman"/>
      </w:rPr>
    </w:lvl>
    <w:lvl w:ilvl="3" w:tplc="0419000F" w:tentative="1">
      <w:start w:val="1"/>
      <w:numFmt w:val="decimal"/>
      <w:lvlText w:val="%4."/>
      <w:lvlJc w:val="left"/>
      <w:pPr>
        <w:tabs>
          <w:tab w:val="num" w:pos="3382"/>
        </w:tabs>
        <w:ind w:left="3382" w:hanging="360"/>
      </w:pPr>
      <w:rPr>
        <w:rFonts w:cs="Times New Roman"/>
      </w:rPr>
    </w:lvl>
    <w:lvl w:ilvl="4" w:tplc="04190019" w:tentative="1">
      <w:start w:val="1"/>
      <w:numFmt w:val="lowerLetter"/>
      <w:lvlText w:val="%5."/>
      <w:lvlJc w:val="left"/>
      <w:pPr>
        <w:tabs>
          <w:tab w:val="num" w:pos="4102"/>
        </w:tabs>
        <w:ind w:left="4102" w:hanging="360"/>
      </w:pPr>
      <w:rPr>
        <w:rFonts w:cs="Times New Roman"/>
      </w:rPr>
    </w:lvl>
    <w:lvl w:ilvl="5" w:tplc="0419001B" w:tentative="1">
      <w:start w:val="1"/>
      <w:numFmt w:val="lowerRoman"/>
      <w:lvlText w:val="%6."/>
      <w:lvlJc w:val="right"/>
      <w:pPr>
        <w:tabs>
          <w:tab w:val="num" w:pos="4822"/>
        </w:tabs>
        <w:ind w:left="4822" w:hanging="180"/>
      </w:pPr>
      <w:rPr>
        <w:rFonts w:cs="Times New Roman"/>
      </w:rPr>
    </w:lvl>
    <w:lvl w:ilvl="6" w:tplc="0419000F" w:tentative="1">
      <w:start w:val="1"/>
      <w:numFmt w:val="decimal"/>
      <w:lvlText w:val="%7."/>
      <w:lvlJc w:val="left"/>
      <w:pPr>
        <w:tabs>
          <w:tab w:val="num" w:pos="5542"/>
        </w:tabs>
        <w:ind w:left="5542" w:hanging="360"/>
      </w:pPr>
      <w:rPr>
        <w:rFonts w:cs="Times New Roman"/>
      </w:rPr>
    </w:lvl>
    <w:lvl w:ilvl="7" w:tplc="04190019" w:tentative="1">
      <w:start w:val="1"/>
      <w:numFmt w:val="lowerLetter"/>
      <w:lvlText w:val="%8."/>
      <w:lvlJc w:val="left"/>
      <w:pPr>
        <w:tabs>
          <w:tab w:val="num" w:pos="6262"/>
        </w:tabs>
        <w:ind w:left="6262" w:hanging="360"/>
      </w:pPr>
      <w:rPr>
        <w:rFonts w:cs="Times New Roman"/>
      </w:rPr>
    </w:lvl>
    <w:lvl w:ilvl="8" w:tplc="0419001B" w:tentative="1">
      <w:start w:val="1"/>
      <w:numFmt w:val="lowerRoman"/>
      <w:lvlText w:val="%9."/>
      <w:lvlJc w:val="right"/>
      <w:pPr>
        <w:tabs>
          <w:tab w:val="num" w:pos="6982"/>
        </w:tabs>
        <w:ind w:left="6982" w:hanging="180"/>
      </w:pPr>
      <w:rPr>
        <w:rFonts w:cs="Times New Roman"/>
      </w:rPr>
    </w:lvl>
  </w:abstractNum>
  <w:abstractNum w:abstractNumId="7">
    <w:nsid w:val="47E13A38"/>
    <w:multiLevelType w:val="singleLevel"/>
    <w:tmpl w:val="60F2AC50"/>
    <w:lvl w:ilvl="0">
      <w:start w:val="12"/>
      <w:numFmt w:val="decimal"/>
      <w:lvlText w:val="%1."/>
      <w:legacy w:legacy="1" w:legacySpace="0" w:legacyIndent="454"/>
      <w:lvlJc w:val="left"/>
      <w:rPr>
        <w:rFonts w:ascii="Times New Roman" w:hAnsi="Times New Roman" w:cs="Times New Roman" w:hint="default"/>
        <w:b w:val="0"/>
      </w:rPr>
    </w:lvl>
  </w:abstractNum>
  <w:abstractNum w:abstractNumId="8">
    <w:nsid w:val="4E111896"/>
    <w:multiLevelType w:val="hybridMultilevel"/>
    <w:tmpl w:val="608092BC"/>
    <w:lvl w:ilvl="0" w:tplc="B71C50E0">
      <w:start w:val="1"/>
      <w:numFmt w:val="decimal"/>
      <w:lvlText w:val="%1."/>
      <w:lvlJc w:val="left"/>
      <w:pPr>
        <w:tabs>
          <w:tab w:val="num" w:pos="1222"/>
        </w:tabs>
        <w:ind w:left="1222" w:hanging="360"/>
      </w:pPr>
      <w:rPr>
        <w:rFonts w:cs="Times New Roman" w:hint="default"/>
      </w:rPr>
    </w:lvl>
    <w:lvl w:ilvl="1" w:tplc="B55E539C">
      <w:start w:val="1"/>
      <w:numFmt w:val="decimal"/>
      <w:lvlText w:val="%2)"/>
      <w:lvlJc w:val="left"/>
      <w:pPr>
        <w:tabs>
          <w:tab w:val="num" w:pos="2692"/>
        </w:tabs>
        <w:ind w:left="2692" w:hanging="1110"/>
      </w:pPr>
      <w:rPr>
        <w:rFonts w:cs="Times New Roman" w:hint="default"/>
      </w:rPr>
    </w:lvl>
    <w:lvl w:ilvl="2" w:tplc="0419001B" w:tentative="1">
      <w:start w:val="1"/>
      <w:numFmt w:val="lowerRoman"/>
      <w:lvlText w:val="%3."/>
      <w:lvlJc w:val="right"/>
      <w:pPr>
        <w:tabs>
          <w:tab w:val="num" w:pos="2662"/>
        </w:tabs>
        <w:ind w:left="2662" w:hanging="180"/>
      </w:pPr>
      <w:rPr>
        <w:rFonts w:cs="Times New Roman"/>
      </w:rPr>
    </w:lvl>
    <w:lvl w:ilvl="3" w:tplc="0419000F" w:tentative="1">
      <w:start w:val="1"/>
      <w:numFmt w:val="decimal"/>
      <w:lvlText w:val="%4."/>
      <w:lvlJc w:val="left"/>
      <w:pPr>
        <w:tabs>
          <w:tab w:val="num" w:pos="3382"/>
        </w:tabs>
        <w:ind w:left="3382" w:hanging="360"/>
      </w:pPr>
      <w:rPr>
        <w:rFonts w:cs="Times New Roman"/>
      </w:rPr>
    </w:lvl>
    <w:lvl w:ilvl="4" w:tplc="04190019" w:tentative="1">
      <w:start w:val="1"/>
      <w:numFmt w:val="lowerLetter"/>
      <w:lvlText w:val="%5."/>
      <w:lvlJc w:val="left"/>
      <w:pPr>
        <w:tabs>
          <w:tab w:val="num" w:pos="4102"/>
        </w:tabs>
        <w:ind w:left="4102" w:hanging="360"/>
      </w:pPr>
      <w:rPr>
        <w:rFonts w:cs="Times New Roman"/>
      </w:rPr>
    </w:lvl>
    <w:lvl w:ilvl="5" w:tplc="0419001B" w:tentative="1">
      <w:start w:val="1"/>
      <w:numFmt w:val="lowerRoman"/>
      <w:lvlText w:val="%6."/>
      <w:lvlJc w:val="right"/>
      <w:pPr>
        <w:tabs>
          <w:tab w:val="num" w:pos="4822"/>
        </w:tabs>
        <w:ind w:left="4822" w:hanging="180"/>
      </w:pPr>
      <w:rPr>
        <w:rFonts w:cs="Times New Roman"/>
      </w:rPr>
    </w:lvl>
    <w:lvl w:ilvl="6" w:tplc="0419000F" w:tentative="1">
      <w:start w:val="1"/>
      <w:numFmt w:val="decimal"/>
      <w:lvlText w:val="%7."/>
      <w:lvlJc w:val="left"/>
      <w:pPr>
        <w:tabs>
          <w:tab w:val="num" w:pos="5542"/>
        </w:tabs>
        <w:ind w:left="5542" w:hanging="360"/>
      </w:pPr>
      <w:rPr>
        <w:rFonts w:cs="Times New Roman"/>
      </w:rPr>
    </w:lvl>
    <w:lvl w:ilvl="7" w:tplc="04190019" w:tentative="1">
      <w:start w:val="1"/>
      <w:numFmt w:val="lowerLetter"/>
      <w:lvlText w:val="%8."/>
      <w:lvlJc w:val="left"/>
      <w:pPr>
        <w:tabs>
          <w:tab w:val="num" w:pos="6262"/>
        </w:tabs>
        <w:ind w:left="6262" w:hanging="360"/>
      </w:pPr>
      <w:rPr>
        <w:rFonts w:cs="Times New Roman"/>
      </w:rPr>
    </w:lvl>
    <w:lvl w:ilvl="8" w:tplc="0419001B" w:tentative="1">
      <w:start w:val="1"/>
      <w:numFmt w:val="lowerRoman"/>
      <w:lvlText w:val="%9."/>
      <w:lvlJc w:val="right"/>
      <w:pPr>
        <w:tabs>
          <w:tab w:val="num" w:pos="6982"/>
        </w:tabs>
        <w:ind w:left="6982" w:hanging="180"/>
      </w:pPr>
      <w:rPr>
        <w:rFonts w:cs="Times New Roman"/>
      </w:rPr>
    </w:lvl>
  </w:abstractNum>
  <w:abstractNum w:abstractNumId="9">
    <w:nsid w:val="4E240EC4"/>
    <w:multiLevelType w:val="multilevel"/>
    <w:tmpl w:val="A3E87C68"/>
    <w:lvl w:ilvl="0">
      <w:start w:val="1"/>
      <w:numFmt w:val="decimal"/>
      <w:lvlText w:val="%1."/>
      <w:legacy w:legacy="1" w:legacySpace="0" w:legacyIndent="339"/>
      <w:lvlJc w:val="left"/>
      <w:rPr>
        <w:rFonts w:ascii="Times New Roman" w:hAnsi="Times New Roman" w:cs="Times New Roman" w:hint="default"/>
      </w:rPr>
    </w:lvl>
    <w:lvl w:ilvl="1">
      <w:start w:val="1"/>
      <w:numFmt w:val="decimal"/>
      <w:isLgl/>
      <w:lvlText w:val="%1.%2"/>
      <w:lvlJc w:val="left"/>
      <w:pPr>
        <w:ind w:left="1159" w:hanging="450"/>
      </w:pPr>
      <w:rPr>
        <w:rFonts w:cs="Times New Roman" w:hint="default"/>
      </w:rPr>
    </w:lvl>
    <w:lvl w:ilvl="2">
      <w:start w:val="1"/>
      <w:numFmt w:val="decimalZero"/>
      <w:isLgl/>
      <w:lvlText w:val="%1.%2.%3"/>
      <w:lvlJc w:val="left"/>
      <w:pPr>
        <w:ind w:left="2138" w:hanging="720"/>
      </w:pPr>
      <w:rPr>
        <w:rFonts w:cs="Times New Roman" w:hint="default"/>
      </w:rPr>
    </w:lvl>
    <w:lvl w:ilvl="3">
      <w:start w:val="1"/>
      <w:numFmt w:val="decimal"/>
      <w:isLgl/>
      <w:lvlText w:val="%1.%2.%3.%4"/>
      <w:lvlJc w:val="left"/>
      <w:pPr>
        <w:ind w:left="2847"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625" w:hanging="108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403" w:hanging="1440"/>
      </w:pPr>
      <w:rPr>
        <w:rFonts w:cs="Times New Roman" w:hint="default"/>
      </w:rPr>
    </w:lvl>
    <w:lvl w:ilvl="8">
      <w:start w:val="1"/>
      <w:numFmt w:val="decimal"/>
      <w:isLgl/>
      <w:lvlText w:val="%1.%2.%3.%4.%5.%6.%7.%8.%9"/>
      <w:lvlJc w:val="left"/>
      <w:pPr>
        <w:ind w:left="7472" w:hanging="1800"/>
      </w:pPr>
      <w:rPr>
        <w:rFonts w:cs="Times New Roman" w:hint="default"/>
      </w:rPr>
    </w:lvl>
  </w:abstractNum>
  <w:abstractNum w:abstractNumId="10">
    <w:nsid w:val="54F80396"/>
    <w:multiLevelType w:val="hybridMultilevel"/>
    <w:tmpl w:val="413CFB3C"/>
    <w:lvl w:ilvl="0" w:tplc="C5B07198">
      <w:start w:val="3"/>
      <w:numFmt w:val="bullet"/>
      <w:lvlText w:val="-"/>
      <w:lvlJc w:val="left"/>
      <w:pPr>
        <w:tabs>
          <w:tab w:val="num" w:pos="1348"/>
        </w:tabs>
        <w:ind w:left="1348" w:hanging="765"/>
      </w:pPr>
      <w:rPr>
        <w:rFonts w:ascii="Times New Roman" w:eastAsia="Times New Roman" w:hAnsi="Times New Roman" w:hint="default"/>
        <w:b w:val="0"/>
        <w:i/>
        <w:color w:val="000000"/>
      </w:rPr>
    </w:lvl>
    <w:lvl w:ilvl="1" w:tplc="04190003" w:tentative="1">
      <w:start w:val="1"/>
      <w:numFmt w:val="bullet"/>
      <w:lvlText w:val="o"/>
      <w:lvlJc w:val="left"/>
      <w:pPr>
        <w:tabs>
          <w:tab w:val="num" w:pos="1663"/>
        </w:tabs>
        <w:ind w:left="1663" w:hanging="360"/>
      </w:pPr>
      <w:rPr>
        <w:rFonts w:ascii="Courier New" w:hAnsi="Courier New" w:hint="default"/>
      </w:rPr>
    </w:lvl>
    <w:lvl w:ilvl="2" w:tplc="04190005" w:tentative="1">
      <w:start w:val="1"/>
      <w:numFmt w:val="bullet"/>
      <w:lvlText w:val=""/>
      <w:lvlJc w:val="left"/>
      <w:pPr>
        <w:tabs>
          <w:tab w:val="num" w:pos="2383"/>
        </w:tabs>
        <w:ind w:left="2383" w:hanging="360"/>
      </w:pPr>
      <w:rPr>
        <w:rFonts w:ascii="Wingdings" w:hAnsi="Wingdings" w:hint="default"/>
      </w:rPr>
    </w:lvl>
    <w:lvl w:ilvl="3" w:tplc="04190001" w:tentative="1">
      <w:start w:val="1"/>
      <w:numFmt w:val="bullet"/>
      <w:lvlText w:val=""/>
      <w:lvlJc w:val="left"/>
      <w:pPr>
        <w:tabs>
          <w:tab w:val="num" w:pos="3103"/>
        </w:tabs>
        <w:ind w:left="3103" w:hanging="360"/>
      </w:pPr>
      <w:rPr>
        <w:rFonts w:ascii="Symbol" w:hAnsi="Symbol" w:hint="default"/>
      </w:rPr>
    </w:lvl>
    <w:lvl w:ilvl="4" w:tplc="04190003" w:tentative="1">
      <w:start w:val="1"/>
      <w:numFmt w:val="bullet"/>
      <w:lvlText w:val="o"/>
      <w:lvlJc w:val="left"/>
      <w:pPr>
        <w:tabs>
          <w:tab w:val="num" w:pos="3823"/>
        </w:tabs>
        <w:ind w:left="3823" w:hanging="360"/>
      </w:pPr>
      <w:rPr>
        <w:rFonts w:ascii="Courier New" w:hAnsi="Courier New" w:hint="default"/>
      </w:rPr>
    </w:lvl>
    <w:lvl w:ilvl="5" w:tplc="04190005" w:tentative="1">
      <w:start w:val="1"/>
      <w:numFmt w:val="bullet"/>
      <w:lvlText w:val=""/>
      <w:lvlJc w:val="left"/>
      <w:pPr>
        <w:tabs>
          <w:tab w:val="num" w:pos="4543"/>
        </w:tabs>
        <w:ind w:left="4543" w:hanging="360"/>
      </w:pPr>
      <w:rPr>
        <w:rFonts w:ascii="Wingdings" w:hAnsi="Wingdings" w:hint="default"/>
      </w:rPr>
    </w:lvl>
    <w:lvl w:ilvl="6" w:tplc="04190001" w:tentative="1">
      <w:start w:val="1"/>
      <w:numFmt w:val="bullet"/>
      <w:lvlText w:val=""/>
      <w:lvlJc w:val="left"/>
      <w:pPr>
        <w:tabs>
          <w:tab w:val="num" w:pos="5263"/>
        </w:tabs>
        <w:ind w:left="5263" w:hanging="360"/>
      </w:pPr>
      <w:rPr>
        <w:rFonts w:ascii="Symbol" w:hAnsi="Symbol" w:hint="default"/>
      </w:rPr>
    </w:lvl>
    <w:lvl w:ilvl="7" w:tplc="04190003" w:tentative="1">
      <w:start w:val="1"/>
      <w:numFmt w:val="bullet"/>
      <w:lvlText w:val="o"/>
      <w:lvlJc w:val="left"/>
      <w:pPr>
        <w:tabs>
          <w:tab w:val="num" w:pos="5983"/>
        </w:tabs>
        <w:ind w:left="5983" w:hanging="360"/>
      </w:pPr>
      <w:rPr>
        <w:rFonts w:ascii="Courier New" w:hAnsi="Courier New" w:hint="default"/>
      </w:rPr>
    </w:lvl>
    <w:lvl w:ilvl="8" w:tplc="04190005" w:tentative="1">
      <w:start w:val="1"/>
      <w:numFmt w:val="bullet"/>
      <w:lvlText w:val=""/>
      <w:lvlJc w:val="left"/>
      <w:pPr>
        <w:tabs>
          <w:tab w:val="num" w:pos="6703"/>
        </w:tabs>
        <w:ind w:left="6703" w:hanging="360"/>
      </w:pPr>
      <w:rPr>
        <w:rFonts w:ascii="Wingdings" w:hAnsi="Wingdings" w:hint="default"/>
      </w:rPr>
    </w:lvl>
  </w:abstractNum>
  <w:abstractNum w:abstractNumId="11">
    <w:nsid w:val="5B5228F8"/>
    <w:multiLevelType w:val="singleLevel"/>
    <w:tmpl w:val="F86832C0"/>
    <w:lvl w:ilvl="0">
      <w:start w:val="15"/>
      <w:numFmt w:val="decimal"/>
      <w:lvlText w:val="%1."/>
      <w:legacy w:legacy="1" w:legacySpace="0" w:legacyIndent="590"/>
      <w:lvlJc w:val="left"/>
      <w:rPr>
        <w:rFonts w:ascii="Times New Roman" w:hAnsi="Times New Roman" w:cs="Times New Roman" w:hint="default"/>
      </w:rPr>
    </w:lvl>
  </w:abstractNum>
  <w:abstractNum w:abstractNumId="12">
    <w:nsid w:val="5ED726FF"/>
    <w:multiLevelType w:val="hybridMultilevel"/>
    <w:tmpl w:val="87228EA8"/>
    <w:lvl w:ilvl="0" w:tplc="E13668DC">
      <w:start w:val="3"/>
      <w:numFmt w:val="decimal"/>
      <w:lvlText w:val="%1."/>
      <w:legacy w:legacy="1" w:legacySpace="0" w:legacyIndent="439"/>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83015F1"/>
    <w:multiLevelType w:val="singleLevel"/>
    <w:tmpl w:val="C6DA17CE"/>
    <w:lvl w:ilvl="0">
      <w:start w:val="1"/>
      <w:numFmt w:val="decimal"/>
      <w:lvlText w:val="%1."/>
      <w:legacy w:legacy="1" w:legacySpace="0" w:legacyIndent="360"/>
      <w:lvlJc w:val="left"/>
      <w:rPr>
        <w:rFonts w:ascii="Times New Roman" w:hAnsi="Times New Roman" w:cs="Times New Roman" w:hint="default"/>
      </w:rPr>
    </w:lvl>
  </w:abstractNum>
  <w:num w:numId="1">
    <w:abstractNumId w:val="9"/>
  </w:num>
  <w:num w:numId="2">
    <w:abstractNumId w:val="1"/>
  </w:num>
  <w:num w:numId="3">
    <w:abstractNumId w:val="3"/>
  </w:num>
  <w:num w:numId="4">
    <w:abstractNumId w:val="7"/>
  </w:num>
  <w:num w:numId="5">
    <w:abstractNumId w:val="11"/>
  </w:num>
  <w:num w:numId="6">
    <w:abstractNumId w:val="5"/>
  </w:num>
  <w:num w:numId="7">
    <w:abstractNumId w:val="4"/>
  </w:num>
  <w:num w:numId="8">
    <w:abstractNumId w:val="12"/>
  </w:num>
  <w:num w:numId="9">
    <w:abstractNumId w:val="6"/>
  </w:num>
  <w:num w:numId="10">
    <w:abstractNumId w:val="8"/>
  </w:num>
  <w:num w:numId="11">
    <w:abstractNumId w:val="2"/>
  </w:num>
  <w:num w:numId="12">
    <w:abstractNumId w:val="0"/>
    <w:lvlOverride w:ilvl="0">
      <w:lvl w:ilvl="0">
        <w:numFmt w:val="bullet"/>
        <w:lvlText w:val="-"/>
        <w:legacy w:legacy="1" w:legacySpace="0" w:legacyIndent="353"/>
        <w:lvlJc w:val="left"/>
        <w:rPr>
          <w:rFonts w:ascii="Times New Roman" w:hAnsi="Times New Roman" w:hint="default"/>
        </w:rPr>
      </w:lvl>
    </w:lvlOverride>
  </w:num>
  <w:num w:numId="13">
    <w:abstractNumId w:val="0"/>
    <w:lvlOverride w:ilvl="0">
      <w:lvl w:ilvl="0">
        <w:numFmt w:val="bullet"/>
        <w:lvlText w:val="-"/>
        <w:legacy w:legacy="1" w:legacySpace="0" w:legacyIndent="159"/>
        <w:lvlJc w:val="left"/>
        <w:rPr>
          <w:rFonts w:ascii="Times New Roman" w:hAnsi="Times New Roman" w:hint="default"/>
        </w:rPr>
      </w:lvl>
    </w:lvlOverride>
  </w:num>
  <w:num w:numId="14">
    <w:abstractNumId w:val="0"/>
    <w:lvlOverride w:ilvl="0">
      <w:lvl w:ilvl="0">
        <w:numFmt w:val="bullet"/>
        <w:lvlText w:val="—"/>
        <w:legacy w:legacy="1" w:legacySpace="0" w:legacyIndent="331"/>
        <w:lvlJc w:val="left"/>
        <w:rPr>
          <w:rFonts w:ascii="Times New Roman" w:hAnsi="Times New Roman" w:hint="default"/>
        </w:rPr>
      </w:lvl>
    </w:lvlOverride>
  </w:num>
  <w:num w:numId="15">
    <w:abstractNumId w:val="0"/>
    <w:lvlOverride w:ilvl="0">
      <w:lvl w:ilvl="0">
        <w:numFmt w:val="bullet"/>
        <w:lvlText w:val="-"/>
        <w:legacy w:legacy="1" w:legacySpace="0" w:legacyIndent="173"/>
        <w:lvlJc w:val="left"/>
        <w:rPr>
          <w:rFonts w:ascii="Times New Roman" w:hAnsi="Times New Roman" w:hint="default"/>
          <w:i/>
        </w:rPr>
      </w:lvl>
    </w:lvlOverride>
  </w:num>
  <w:num w:numId="16">
    <w:abstractNumId w:val="13"/>
  </w:num>
  <w:num w:numId="17">
    <w:abstractNumId w:val="0"/>
    <w:lvlOverride w:ilvl="0">
      <w:lvl w:ilvl="0">
        <w:numFmt w:val="bullet"/>
        <w:lvlText w:val="•"/>
        <w:legacy w:legacy="1" w:legacySpace="0" w:legacyIndent="511"/>
        <w:lvlJc w:val="left"/>
        <w:rPr>
          <w:rFonts w:ascii="Times New Roman" w:hAnsi="Times New Roman" w:hint="default"/>
        </w:rPr>
      </w:lvl>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27B"/>
    <w:rsid w:val="00023498"/>
    <w:rsid w:val="000378A0"/>
    <w:rsid w:val="000445BA"/>
    <w:rsid w:val="000556DF"/>
    <w:rsid w:val="0006413C"/>
    <w:rsid w:val="000A327C"/>
    <w:rsid w:val="000E3985"/>
    <w:rsid w:val="00100499"/>
    <w:rsid w:val="00110463"/>
    <w:rsid w:val="00113847"/>
    <w:rsid w:val="00136886"/>
    <w:rsid w:val="00150068"/>
    <w:rsid w:val="00152C20"/>
    <w:rsid w:val="0015561D"/>
    <w:rsid w:val="00163322"/>
    <w:rsid w:val="00165A2D"/>
    <w:rsid w:val="00167EF7"/>
    <w:rsid w:val="00171C26"/>
    <w:rsid w:val="00173E7D"/>
    <w:rsid w:val="00196BCF"/>
    <w:rsid w:val="00197D42"/>
    <w:rsid w:val="001A07FE"/>
    <w:rsid w:val="001A0FAC"/>
    <w:rsid w:val="001A2200"/>
    <w:rsid w:val="001A4647"/>
    <w:rsid w:val="001A5876"/>
    <w:rsid w:val="001B3C1E"/>
    <w:rsid w:val="001C22F4"/>
    <w:rsid w:val="001E020F"/>
    <w:rsid w:val="001E06AB"/>
    <w:rsid w:val="001E23D6"/>
    <w:rsid w:val="001F3A5F"/>
    <w:rsid w:val="002063B1"/>
    <w:rsid w:val="002117DF"/>
    <w:rsid w:val="00216ED9"/>
    <w:rsid w:val="00226E69"/>
    <w:rsid w:val="002278BB"/>
    <w:rsid w:val="002329B9"/>
    <w:rsid w:val="002364EB"/>
    <w:rsid w:val="00240D5C"/>
    <w:rsid w:val="00243A57"/>
    <w:rsid w:val="00252C39"/>
    <w:rsid w:val="002609C9"/>
    <w:rsid w:val="002635DE"/>
    <w:rsid w:val="00286203"/>
    <w:rsid w:val="00290D01"/>
    <w:rsid w:val="002A0C25"/>
    <w:rsid w:val="002B176C"/>
    <w:rsid w:val="002B5860"/>
    <w:rsid w:val="002B6195"/>
    <w:rsid w:val="002B72D7"/>
    <w:rsid w:val="002F5BD1"/>
    <w:rsid w:val="00307977"/>
    <w:rsid w:val="00307C9A"/>
    <w:rsid w:val="0031471D"/>
    <w:rsid w:val="003311C9"/>
    <w:rsid w:val="003333A5"/>
    <w:rsid w:val="0033414E"/>
    <w:rsid w:val="0034352A"/>
    <w:rsid w:val="00345AFA"/>
    <w:rsid w:val="003474D5"/>
    <w:rsid w:val="003503D6"/>
    <w:rsid w:val="0035488E"/>
    <w:rsid w:val="00357CFA"/>
    <w:rsid w:val="00362DF3"/>
    <w:rsid w:val="00363A99"/>
    <w:rsid w:val="003842A0"/>
    <w:rsid w:val="003978E4"/>
    <w:rsid w:val="003B16E2"/>
    <w:rsid w:val="003B7362"/>
    <w:rsid w:val="003C2F38"/>
    <w:rsid w:val="003C7B66"/>
    <w:rsid w:val="003D2605"/>
    <w:rsid w:val="003D312E"/>
    <w:rsid w:val="0040048E"/>
    <w:rsid w:val="0040401A"/>
    <w:rsid w:val="00407829"/>
    <w:rsid w:val="004158D4"/>
    <w:rsid w:val="0041645D"/>
    <w:rsid w:val="00422BE8"/>
    <w:rsid w:val="00444387"/>
    <w:rsid w:val="004452AE"/>
    <w:rsid w:val="00453DE3"/>
    <w:rsid w:val="00461053"/>
    <w:rsid w:val="004B6860"/>
    <w:rsid w:val="004F0B1C"/>
    <w:rsid w:val="004F482C"/>
    <w:rsid w:val="004F4B43"/>
    <w:rsid w:val="005074E1"/>
    <w:rsid w:val="005116EB"/>
    <w:rsid w:val="00515AD9"/>
    <w:rsid w:val="0053583E"/>
    <w:rsid w:val="00537068"/>
    <w:rsid w:val="00541874"/>
    <w:rsid w:val="005548DC"/>
    <w:rsid w:val="00554ADF"/>
    <w:rsid w:val="00564FFA"/>
    <w:rsid w:val="005654C2"/>
    <w:rsid w:val="0056658D"/>
    <w:rsid w:val="00570DBE"/>
    <w:rsid w:val="00577466"/>
    <w:rsid w:val="0058686D"/>
    <w:rsid w:val="00593AEE"/>
    <w:rsid w:val="0059795A"/>
    <w:rsid w:val="005A6158"/>
    <w:rsid w:val="005C3FE7"/>
    <w:rsid w:val="005E2E21"/>
    <w:rsid w:val="005E622D"/>
    <w:rsid w:val="00610B74"/>
    <w:rsid w:val="006429DF"/>
    <w:rsid w:val="0064314D"/>
    <w:rsid w:val="00644180"/>
    <w:rsid w:val="006475FF"/>
    <w:rsid w:val="00651BC0"/>
    <w:rsid w:val="00661F07"/>
    <w:rsid w:val="00686ECD"/>
    <w:rsid w:val="00692E98"/>
    <w:rsid w:val="00697C15"/>
    <w:rsid w:val="006A3705"/>
    <w:rsid w:val="006A6E7A"/>
    <w:rsid w:val="006B7367"/>
    <w:rsid w:val="006D18E8"/>
    <w:rsid w:val="006D6353"/>
    <w:rsid w:val="006E227B"/>
    <w:rsid w:val="00716D64"/>
    <w:rsid w:val="00723616"/>
    <w:rsid w:val="00734C84"/>
    <w:rsid w:val="00756594"/>
    <w:rsid w:val="0077355F"/>
    <w:rsid w:val="00773927"/>
    <w:rsid w:val="00781D64"/>
    <w:rsid w:val="0078625C"/>
    <w:rsid w:val="007921F8"/>
    <w:rsid w:val="0079673A"/>
    <w:rsid w:val="00796901"/>
    <w:rsid w:val="007A52BC"/>
    <w:rsid w:val="007B7A45"/>
    <w:rsid w:val="007C0FBF"/>
    <w:rsid w:val="007C5DE2"/>
    <w:rsid w:val="007D06C2"/>
    <w:rsid w:val="00811CC9"/>
    <w:rsid w:val="008140FD"/>
    <w:rsid w:val="00830511"/>
    <w:rsid w:val="00835478"/>
    <w:rsid w:val="00866465"/>
    <w:rsid w:val="008872BD"/>
    <w:rsid w:val="008950E9"/>
    <w:rsid w:val="008963B1"/>
    <w:rsid w:val="008A590F"/>
    <w:rsid w:val="008B6066"/>
    <w:rsid w:val="008D13D0"/>
    <w:rsid w:val="00903FA3"/>
    <w:rsid w:val="00911FF3"/>
    <w:rsid w:val="0092297C"/>
    <w:rsid w:val="00966A2C"/>
    <w:rsid w:val="009950B7"/>
    <w:rsid w:val="009968AB"/>
    <w:rsid w:val="009C45CB"/>
    <w:rsid w:val="009D1022"/>
    <w:rsid w:val="009D4953"/>
    <w:rsid w:val="009D674C"/>
    <w:rsid w:val="009E38FA"/>
    <w:rsid w:val="00A05066"/>
    <w:rsid w:val="00A16FAD"/>
    <w:rsid w:val="00A200D6"/>
    <w:rsid w:val="00A20AA1"/>
    <w:rsid w:val="00A30BF6"/>
    <w:rsid w:val="00A411A8"/>
    <w:rsid w:val="00A53CDC"/>
    <w:rsid w:val="00A71A4F"/>
    <w:rsid w:val="00A90539"/>
    <w:rsid w:val="00AA3052"/>
    <w:rsid w:val="00AB3B20"/>
    <w:rsid w:val="00AC08CA"/>
    <w:rsid w:val="00AC2606"/>
    <w:rsid w:val="00AE1880"/>
    <w:rsid w:val="00AE4C29"/>
    <w:rsid w:val="00AF59AF"/>
    <w:rsid w:val="00B00AB2"/>
    <w:rsid w:val="00B0242D"/>
    <w:rsid w:val="00B11B2B"/>
    <w:rsid w:val="00B343AE"/>
    <w:rsid w:val="00B440DC"/>
    <w:rsid w:val="00B75934"/>
    <w:rsid w:val="00B859B8"/>
    <w:rsid w:val="00BB12EA"/>
    <w:rsid w:val="00BB766E"/>
    <w:rsid w:val="00BB779A"/>
    <w:rsid w:val="00C178F0"/>
    <w:rsid w:val="00C541A0"/>
    <w:rsid w:val="00C6667F"/>
    <w:rsid w:val="00C66D36"/>
    <w:rsid w:val="00C97F50"/>
    <w:rsid w:val="00CA2FC9"/>
    <w:rsid w:val="00CC77B1"/>
    <w:rsid w:val="00CD3784"/>
    <w:rsid w:val="00CE2D9B"/>
    <w:rsid w:val="00D019BE"/>
    <w:rsid w:val="00D0223C"/>
    <w:rsid w:val="00D032EF"/>
    <w:rsid w:val="00D04795"/>
    <w:rsid w:val="00D17283"/>
    <w:rsid w:val="00D24141"/>
    <w:rsid w:val="00D374E5"/>
    <w:rsid w:val="00D4410F"/>
    <w:rsid w:val="00D50EF8"/>
    <w:rsid w:val="00D52AE1"/>
    <w:rsid w:val="00D54357"/>
    <w:rsid w:val="00D76CE0"/>
    <w:rsid w:val="00D826EF"/>
    <w:rsid w:val="00DA2999"/>
    <w:rsid w:val="00DA3E44"/>
    <w:rsid w:val="00DB447D"/>
    <w:rsid w:val="00DB6A08"/>
    <w:rsid w:val="00DD0442"/>
    <w:rsid w:val="00DE077C"/>
    <w:rsid w:val="00E050BD"/>
    <w:rsid w:val="00E2096B"/>
    <w:rsid w:val="00E231FD"/>
    <w:rsid w:val="00E27146"/>
    <w:rsid w:val="00E3599D"/>
    <w:rsid w:val="00E47C8F"/>
    <w:rsid w:val="00E76481"/>
    <w:rsid w:val="00E8005F"/>
    <w:rsid w:val="00E812F8"/>
    <w:rsid w:val="00E86955"/>
    <w:rsid w:val="00E92C10"/>
    <w:rsid w:val="00E92DE1"/>
    <w:rsid w:val="00E94634"/>
    <w:rsid w:val="00EC11E9"/>
    <w:rsid w:val="00EC2AC3"/>
    <w:rsid w:val="00EC3E09"/>
    <w:rsid w:val="00F13EE9"/>
    <w:rsid w:val="00F224CC"/>
    <w:rsid w:val="00F42388"/>
    <w:rsid w:val="00F5414B"/>
    <w:rsid w:val="00F6202C"/>
    <w:rsid w:val="00F63FF3"/>
    <w:rsid w:val="00F64C72"/>
    <w:rsid w:val="00F7753C"/>
    <w:rsid w:val="00F77AC6"/>
    <w:rsid w:val="00F827EC"/>
    <w:rsid w:val="00F9745C"/>
    <w:rsid w:val="00FC5138"/>
    <w:rsid w:val="00FC682D"/>
    <w:rsid w:val="00FF0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03B6593-F695-4B8C-87AD-480080DC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442"/>
    <w:rPr>
      <w:sz w:val="24"/>
      <w:szCs w:val="24"/>
      <w:lang w:val="uk-UA" w:eastAsia="uk-UA"/>
    </w:rPr>
  </w:style>
  <w:style w:type="paragraph" w:styleId="1">
    <w:name w:val="heading 1"/>
    <w:basedOn w:val="a"/>
    <w:next w:val="a"/>
    <w:link w:val="10"/>
    <w:uiPriority w:val="9"/>
    <w:qFormat/>
    <w:rsid w:val="00A20AA1"/>
    <w:pPr>
      <w:keepNext/>
      <w:spacing w:line="360" w:lineRule="auto"/>
      <w:ind w:firstLine="709"/>
      <w:jc w:val="center"/>
      <w:outlineLvl w:val="0"/>
    </w:pPr>
    <w:rPr>
      <w:b/>
      <w:bCs/>
      <w:kern w:val="32"/>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20AA1"/>
    <w:rPr>
      <w:rFonts w:eastAsia="Times New Roman" w:cs="Times New Roman"/>
      <w:b/>
      <w:bCs/>
      <w:kern w:val="32"/>
      <w:sz w:val="28"/>
      <w:szCs w:val="28"/>
      <w:lang w:val="x-none" w:eastAsia="uk-UA"/>
    </w:rPr>
  </w:style>
  <w:style w:type="paragraph" w:styleId="a3">
    <w:name w:val="footer"/>
    <w:basedOn w:val="a"/>
    <w:link w:val="a4"/>
    <w:uiPriority w:val="99"/>
    <w:rsid w:val="006E227B"/>
    <w:pPr>
      <w:tabs>
        <w:tab w:val="center" w:pos="4677"/>
        <w:tab w:val="right" w:pos="9355"/>
      </w:tabs>
    </w:pPr>
  </w:style>
  <w:style w:type="character" w:customStyle="1" w:styleId="a4">
    <w:name w:val="Нижний колонтитул Знак"/>
    <w:link w:val="a3"/>
    <w:uiPriority w:val="99"/>
    <w:semiHidden/>
    <w:rPr>
      <w:sz w:val="24"/>
      <w:szCs w:val="24"/>
      <w:lang w:val="uk-UA" w:eastAsia="uk-UA"/>
    </w:rPr>
  </w:style>
  <w:style w:type="character" w:styleId="a5">
    <w:name w:val="page number"/>
    <w:uiPriority w:val="99"/>
    <w:rsid w:val="006E227B"/>
    <w:rPr>
      <w:rFonts w:cs="Times New Roman"/>
    </w:rPr>
  </w:style>
  <w:style w:type="paragraph" w:styleId="a6">
    <w:name w:val="Subtitle"/>
    <w:basedOn w:val="a"/>
    <w:next w:val="a"/>
    <w:link w:val="a7"/>
    <w:uiPriority w:val="11"/>
    <w:qFormat/>
    <w:rsid w:val="00110463"/>
    <w:pPr>
      <w:spacing w:line="360" w:lineRule="auto"/>
      <w:ind w:firstLine="709"/>
      <w:jc w:val="center"/>
      <w:outlineLvl w:val="1"/>
    </w:pPr>
    <w:rPr>
      <w:b/>
      <w:sz w:val="28"/>
      <w:szCs w:val="28"/>
    </w:rPr>
  </w:style>
  <w:style w:type="character" w:customStyle="1" w:styleId="a7">
    <w:name w:val="Подзаголовок Знак"/>
    <w:link w:val="a6"/>
    <w:uiPriority w:val="11"/>
    <w:locked/>
    <w:rsid w:val="00110463"/>
    <w:rPr>
      <w:rFonts w:eastAsia="Times New Roman" w:cs="Times New Roman"/>
      <w:b/>
      <w:sz w:val="28"/>
      <w:szCs w:val="28"/>
      <w:lang w:val="uk-UA" w:eastAsia="uk-UA"/>
    </w:rPr>
  </w:style>
  <w:style w:type="paragraph" w:styleId="11">
    <w:name w:val="toc 1"/>
    <w:basedOn w:val="a"/>
    <w:next w:val="a"/>
    <w:autoRedefine/>
    <w:uiPriority w:val="39"/>
    <w:rsid w:val="006429DF"/>
  </w:style>
  <w:style w:type="paragraph" w:styleId="2">
    <w:name w:val="toc 2"/>
    <w:basedOn w:val="a"/>
    <w:next w:val="a"/>
    <w:autoRedefine/>
    <w:uiPriority w:val="39"/>
    <w:rsid w:val="006429DF"/>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2D375-0DF1-4190-8AC6-9B3EF85C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7608</Words>
  <Characters>43370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Черкасский национальный университет</vt:lpstr>
    </vt:vector>
  </TitlesOfParts>
  <Company>1</Company>
  <LinksUpToDate>false</LinksUpToDate>
  <CharactersWithSpaces>50877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Черкасский национальный университет</dc:title>
  <dc:subject/>
  <dc:creator>1</dc:creator>
  <cp:keywords/>
  <dc:description/>
  <cp:lastModifiedBy>admin</cp:lastModifiedBy>
  <cp:revision>2</cp:revision>
  <dcterms:created xsi:type="dcterms:W3CDTF">2014-03-08T11:15:00Z</dcterms:created>
  <dcterms:modified xsi:type="dcterms:W3CDTF">2014-03-08T11:15:00Z</dcterms:modified>
</cp:coreProperties>
</file>