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AA" w:rsidRPr="004C2FE2" w:rsidRDefault="006400AA" w:rsidP="004C2FE2">
      <w:pPr>
        <w:spacing w:line="360" w:lineRule="auto"/>
        <w:ind w:left="709"/>
        <w:jc w:val="center"/>
        <w:rPr>
          <w:sz w:val="28"/>
          <w:szCs w:val="28"/>
        </w:rPr>
      </w:pPr>
      <w:r w:rsidRPr="004C2FE2">
        <w:rPr>
          <w:sz w:val="28"/>
          <w:szCs w:val="28"/>
        </w:rPr>
        <w:t>НЕГОСУДАРСТВЕННОЕ</w:t>
      </w:r>
      <w:r w:rsidR="004C2FE2">
        <w:rPr>
          <w:sz w:val="28"/>
          <w:szCs w:val="28"/>
        </w:rPr>
        <w:t xml:space="preserve"> </w:t>
      </w:r>
      <w:r w:rsidRPr="004C2FE2">
        <w:rPr>
          <w:sz w:val="28"/>
          <w:szCs w:val="28"/>
        </w:rPr>
        <w:t>ОБРАЗОВАТЕЛЬНОЕ</w:t>
      </w:r>
      <w:r w:rsidR="004C2FE2">
        <w:rPr>
          <w:sz w:val="28"/>
          <w:szCs w:val="28"/>
        </w:rPr>
        <w:t xml:space="preserve"> </w:t>
      </w:r>
      <w:r w:rsidRPr="004C2FE2">
        <w:rPr>
          <w:sz w:val="28"/>
          <w:szCs w:val="28"/>
        </w:rPr>
        <w:t>УЧРЕЖДЕНИЕ</w:t>
      </w:r>
    </w:p>
    <w:p w:rsidR="006400AA" w:rsidRPr="004C2FE2" w:rsidRDefault="006400AA" w:rsidP="004C2FE2">
      <w:pPr>
        <w:spacing w:line="360" w:lineRule="auto"/>
        <w:ind w:left="709"/>
        <w:jc w:val="center"/>
        <w:rPr>
          <w:sz w:val="28"/>
          <w:szCs w:val="28"/>
        </w:rPr>
      </w:pPr>
      <w:r w:rsidRPr="004C2FE2">
        <w:rPr>
          <w:sz w:val="28"/>
          <w:szCs w:val="28"/>
        </w:rPr>
        <w:t>ВЫСШЕГО ПРОФЕССИОНАЛЬНОГО ОБРАЗОВАНИЯ</w:t>
      </w:r>
    </w:p>
    <w:p w:rsidR="006400AA" w:rsidRPr="004C2FE2" w:rsidRDefault="006400AA" w:rsidP="004C2FE2">
      <w:pPr>
        <w:spacing w:line="360" w:lineRule="auto"/>
        <w:ind w:left="709"/>
        <w:jc w:val="center"/>
        <w:rPr>
          <w:sz w:val="28"/>
          <w:szCs w:val="28"/>
        </w:rPr>
      </w:pPr>
      <w:r w:rsidRPr="004C2FE2">
        <w:rPr>
          <w:sz w:val="28"/>
          <w:szCs w:val="28"/>
        </w:rPr>
        <w:t>«АКАДЕМИЯ</w:t>
      </w:r>
      <w:r w:rsidR="004C2FE2">
        <w:rPr>
          <w:sz w:val="28"/>
          <w:szCs w:val="28"/>
        </w:rPr>
        <w:t xml:space="preserve"> </w:t>
      </w:r>
      <w:r w:rsidRPr="004C2FE2">
        <w:rPr>
          <w:sz w:val="28"/>
          <w:szCs w:val="28"/>
        </w:rPr>
        <w:t>ПРАВА</w:t>
      </w:r>
      <w:r w:rsidR="004C2FE2">
        <w:rPr>
          <w:sz w:val="28"/>
          <w:szCs w:val="28"/>
        </w:rPr>
        <w:t xml:space="preserve"> </w:t>
      </w:r>
      <w:r w:rsidRPr="004C2FE2">
        <w:rPr>
          <w:sz w:val="28"/>
          <w:szCs w:val="28"/>
        </w:rPr>
        <w:t>И</w:t>
      </w:r>
      <w:r w:rsidR="004C2FE2">
        <w:rPr>
          <w:sz w:val="28"/>
          <w:szCs w:val="28"/>
        </w:rPr>
        <w:t xml:space="preserve"> </w:t>
      </w:r>
      <w:r w:rsidRPr="004C2FE2">
        <w:rPr>
          <w:sz w:val="28"/>
          <w:szCs w:val="28"/>
        </w:rPr>
        <w:t>УПРАВЛЕНИЯ (ИНСТИТУТ)»</w:t>
      </w:r>
    </w:p>
    <w:p w:rsidR="006400AA" w:rsidRPr="004C2FE2" w:rsidRDefault="006400AA" w:rsidP="004C2FE2">
      <w:pPr>
        <w:spacing w:line="360" w:lineRule="auto"/>
        <w:ind w:left="709"/>
        <w:jc w:val="center"/>
        <w:rPr>
          <w:sz w:val="28"/>
          <w:szCs w:val="28"/>
        </w:rPr>
      </w:pPr>
      <w:r w:rsidRPr="004C2FE2">
        <w:rPr>
          <w:sz w:val="28"/>
          <w:szCs w:val="28"/>
        </w:rPr>
        <w:t>ЯКУТСКИЙ</w:t>
      </w:r>
      <w:r w:rsidR="004C2FE2">
        <w:rPr>
          <w:sz w:val="28"/>
          <w:szCs w:val="28"/>
        </w:rPr>
        <w:t xml:space="preserve"> </w:t>
      </w:r>
      <w:r w:rsidRPr="004C2FE2">
        <w:rPr>
          <w:sz w:val="28"/>
          <w:szCs w:val="28"/>
        </w:rPr>
        <w:t>ФИЛИАЛ</w:t>
      </w: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6400AA" w:rsidRPr="004C2FE2" w:rsidRDefault="006400AA" w:rsidP="004C2FE2">
      <w:pPr>
        <w:spacing w:line="360" w:lineRule="auto"/>
        <w:ind w:left="709"/>
        <w:jc w:val="center"/>
        <w:rPr>
          <w:sz w:val="28"/>
          <w:szCs w:val="28"/>
        </w:rPr>
      </w:pPr>
      <w:r w:rsidRPr="004C2FE2">
        <w:rPr>
          <w:sz w:val="28"/>
          <w:szCs w:val="28"/>
        </w:rPr>
        <w:t>КУРСОВАЯ РАБОТА</w:t>
      </w:r>
    </w:p>
    <w:p w:rsidR="006400AA" w:rsidRPr="004C2FE2" w:rsidRDefault="006400AA" w:rsidP="004C2FE2">
      <w:pPr>
        <w:spacing w:line="360" w:lineRule="auto"/>
        <w:ind w:left="709"/>
        <w:jc w:val="center"/>
        <w:rPr>
          <w:sz w:val="28"/>
          <w:szCs w:val="28"/>
        </w:rPr>
      </w:pPr>
      <w:r w:rsidRPr="004C2FE2">
        <w:rPr>
          <w:sz w:val="28"/>
          <w:szCs w:val="28"/>
        </w:rPr>
        <w:t>Дисциплина: ТЕОРИЯ ГОСУДАРСТВА И ПРАВА</w:t>
      </w:r>
    </w:p>
    <w:p w:rsidR="006400AA" w:rsidRPr="004C2FE2" w:rsidRDefault="006400AA" w:rsidP="004C2FE2">
      <w:pPr>
        <w:spacing w:line="360" w:lineRule="auto"/>
        <w:ind w:left="709"/>
        <w:jc w:val="center"/>
        <w:rPr>
          <w:b/>
          <w:sz w:val="28"/>
          <w:szCs w:val="28"/>
        </w:rPr>
      </w:pPr>
      <w:r w:rsidRPr="004C2FE2">
        <w:rPr>
          <w:sz w:val="28"/>
          <w:szCs w:val="28"/>
        </w:rPr>
        <w:t xml:space="preserve">Тема: </w:t>
      </w:r>
      <w:r w:rsidRPr="004C2FE2">
        <w:rPr>
          <w:b/>
          <w:sz w:val="28"/>
          <w:szCs w:val="28"/>
        </w:rPr>
        <w:t>ЗАКОН В СОВРЕМЕННОЙ РОССИИ.</w:t>
      </w:r>
    </w:p>
    <w:p w:rsidR="006400AA" w:rsidRPr="004C2FE2" w:rsidRDefault="006400AA" w:rsidP="004C2FE2">
      <w:pPr>
        <w:spacing w:line="360" w:lineRule="auto"/>
        <w:ind w:left="709"/>
        <w:jc w:val="center"/>
        <w:rPr>
          <w:sz w:val="28"/>
          <w:szCs w:val="28"/>
        </w:rPr>
      </w:pPr>
      <w:r w:rsidRPr="004C2FE2">
        <w:rPr>
          <w:b/>
          <w:sz w:val="28"/>
          <w:szCs w:val="28"/>
        </w:rPr>
        <w:t>В ПОИСКАХ ПРАВОВОГО ГОСУДАРСТВА.</w:t>
      </w: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4C2FE2" w:rsidRDefault="004C2FE2" w:rsidP="004C2F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Выполнил:</w:t>
      </w: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студент 1 курса ЮФ З/О </w:t>
      </w: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по сокращенной форме обучения</w:t>
      </w: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Таюрский Георгий Владимирович</w:t>
      </w: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Проверил: _____________________</w:t>
      </w: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6400AA" w:rsidRPr="004C2FE2" w:rsidRDefault="006400AA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4C2FE2" w:rsidRDefault="004C2FE2" w:rsidP="004C2F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00AA" w:rsidRDefault="006400AA" w:rsidP="004C2FE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4C2FE2">
        <w:rPr>
          <w:sz w:val="28"/>
          <w:szCs w:val="28"/>
        </w:rPr>
        <w:t>Якутск 2009 г.</w:t>
      </w:r>
    </w:p>
    <w:p w:rsidR="00160181" w:rsidRPr="004C2FE2" w:rsidRDefault="004C2FE2" w:rsidP="004C2FE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60181" w:rsidRPr="004C2FE2">
        <w:rPr>
          <w:b/>
          <w:sz w:val="28"/>
          <w:szCs w:val="28"/>
        </w:rPr>
        <w:t>СОДЕРЖАНИЕ</w:t>
      </w:r>
    </w:p>
    <w:p w:rsidR="00160181" w:rsidRPr="004C2FE2" w:rsidRDefault="00160181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4C2FE2" w:rsidRDefault="00160181" w:rsidP="004C2FE2">
      <w:pPr>
        <w:spacing w:line="360" w:lineRule="auto"/>
        <w:jc w:val="both"/>
        <w:rPr>
          <w:sz w:val="28"/>
          <w:szCs w:val="28"/>
          <w:lang w:val="en-US"/>
        </w:rPr>
      </w:pPr>
      <w:r w:rsidRPr="004C2FE2">
        <w:rPr>
          <w:sz w:val="28"/>
          <w:szCs w:val="28"/>
        </w:rPr>
        <w:t>ВВЕДЕНИЕ</w:t>
      </w:r>
    </w:p>
    <w:p w:rsidR="00160181" w:rsidRPr="004C2FE2" w:rsidRDefault="00160181" w:rsidP="004C2FE2">
      <w:pPr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Глава 1</w:t>
      </w:r>
      <w:r w:rsidR="00470A7F" w:rsidRPr="004C2FE2">
        <w:rPr>
          <w:sz w:val="28"/>
          <w:szCs w:val="28"/>
        </w:rPr>
        <w:t>.</w:t>
      </w:r>
      <w:r w:rsidRPr="004C2FE2">
        <w:rPr>
          <w:sz w:val="28"/>
          <w:szCs w:val="28"/>
        </w:rPr>
        <w:t xml:space="preserve"> Правовое государство согласно Теории государства и права</w:t>
      </w:r>
    </w:p>
    <w:p w:rsidR="004C2FE2" w:rsidRDefault="00160181" w:rsidP="004C2FE2">
      <w:pPr>
        <w:spacing w:line="360" w:lineRule="auto"/>
        <w:jc w:val="both"/>
        <w:rPr>
          <w:sz w:val="28"/>
          <w:szCs w:val="28"/>
          <w:lang w:val="en-US"/>
        </w:rPr>
      </w:pPr>
      <w:r w:rsidRPr="004C2FE2">
        <w:rPr>
          <w:sz w:val="28"/>
          <w:szCs w:val="28"/>
        </w:rPr>
        <w:t>Глава 2</w:t>
      </w:r>
      <w:r w:rsidR="00470A7F" w:rsidRPr="004C2FE2">
        <w:rPr>
          <w:sz w:val="28"/>
          <w:szCs w:val="28"/>
        </w:rPr>
        <w:t>.</w:t>
      </w:r>
      <w:r w:rsidRPr="004C2FE2">
        <w:rPr>
          <w:sz w:val="28"/>
          <w:szCs w:val="28"/>
        </w:rPr>
        <w:t xml:space="preserve"> </w:t>
      </w:r>
      <w:r w:rsidR="004449F7" w:rsidRPr="004C2FE2">
        <w:rPr>
          <w:sz w:val="28"/>
          <w:szCs w:val="28"/>
        </w:rPr>
        <w:t>Историческое отношение к законам в России</w:t>
      </w:r>
    </w:p>
    <w:p w:rsidR="009D3149" w:rsidRPr="004C2FE2" w:rsidRDefault="00B56C61" w:rsidP="004C2FE2">
      <w:pPr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Глава 3. Силовая составляющая правовой России</w:t>
      </w:r>
    </w:p>
    <w:p w:rsidR="00BD24A4" w:rsidRPr="004C2FE2" w:rsidRDefault="0083711D" w:rsidP="004C2FE2">
      <w:pPr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Глава 4. </w:t>
      </w:r>
      <w:r w:rsidR="00A85800" w:rsidRPr="004C2FE2">
        <w:rPr>
          <w:sz w:val="28"/>
          <w:szCs w:val="28"/>
        </w:rPr>
        <w:t>Закон суров – но он закон</w:t>
      </w:r>
    </w:p>
    <w:p w:rsidR="00D82003" w:rsidRPr="004C2FE2" w:rsidRDefault="00D82003" w:rsidP="004C2FE2">
      <w:pPr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Глава </w:t>
      </w:r>
      <w:r w:rsidR="0083711D" w:rsidRPr="004C2FE2">
        <w:rPr>
          <w:sz w:val="28"/>
          <w:szCs w:val="28"/>
        </w:rPr>
        <w:t>5</w:t>
      </w:r>
      <w:r w:rsidR="00470A7F" w:rsidRPr="004C2FE2">
        <w:rPr>
          <w:sz w:val="28"/>
          <w:szCs w:val="28"/>
        </w:rPr>
        <w:t>.</w:t>
      </w:r>
      <w:r w:rsidRPr="004C2FE2">
        <w:rPr>
          <w:sz w:val="28"/>
          <w:szCs w:val="28"/>
        </w:rPr>
        <w:t xml:space="preserve"> </w:t>
      </w:r>
      <w:r w:rsidR="00FF01D4" w:rsidRPr="004C2FE2">
        <w:rPr>
          <w:sz w:val="28"/>
          <w:szCs w:val="28"/>
        </w:rPr>
        <w:t>К</w:t>
      </w:r>
      <w:r w:rsidR="00D73EAE" w:rsidRPr="004C2FE2">
        <w:rPr>
          <w:sz w:val="28"/>
          <w:szCs w:val="28"/>
        </w:rPr>
        <w:t xml:space="preserve">руговая порука </w:t>
      </w:r>
      <w:r w:rsidR="00826D27" w:rsidRPr="004C2FE2">
        <w:rPr>
          <w:sz w:val="28"/>
          <w:szCs w:val="28"/>
        </w:rPr>
        <w:t>в системе власти</w:t>
      </w:r>
    </w:p>
    <w:p w:rsidR="004C2FE2" w:rsidRDefault="00470A7F" w:rsidP="004C2FE2">
      <w:pPr>
        <w:spacing w:line="360" w:lineRule="auto"/>
        <w:jc w:val="both"/>
        <w:rPr>
          <w:sz w:val="28"/>
          <w:szCs w:val="28"/>
          <w:lang w:val="en-US"/>
        </w:rPr>
      </w:pPr>
      <w:r w:rsidRPr="004C2FE2">
        <w:rPr>
          <w:sz w:val="28"/>
          <w:szCs w:val="28"/>
        </w:rPr>
        <w:t>ЗАКЛЮЧЕНИЕ</w:t>
      </w:r>
    </w:p>
    <w:p w:rsidR="00470A7F" w:rsidRPr="004C2FE2" w:rsidRDefault="00470A7F" w:rsidP="004C2FE2">
      <w:pPr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СПИСОК ИСПОЛЬЗОВАННОЙ ЛИТЕРАТУРЫ</w:t>
      </w:r>
    </w:p>
    <w:p w:rsidR="00542061" w:rsidRPr="004C2FE2" w:rsidRDefault="004C2FE2" w:rsidP="004C2FE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87A6E" w:rsidRPr="004C2FE2">
        <w:rPr>
          <w:b/>
          <w:sz w:val="28"/>
          <w:szCs w:val="28"/>
        </w:rPr>
        <w:t>ВВЕДЕНИЕ</w:t>
      </w:r>
    </w:p>
    <w:p w:rsidR="004A7DE9" w:rsidRPr="004C2FE2" w:rsidRDefault="004A7DE9" w:rsidP="004C2FE2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7A6E" w:rsidRPr="004C2FE2" w:rsidRDefault="00542061" w:rsidP="004C2FE2">
      <w:pPr>
        <w:spacing w:line="360" w:lineRule="auto"/>
        <w:ind w:firstLine="4962"/>
        <w:jc w:val="both"/>
        <w:rPr>
          <w:i/>
          <w:sz w:val="28"/>
          <w:szCs w:val="28"/>
        </w:rPr>
      </w:pPr>
      <w:r w:rsidRPr="004C2FE2">
        <w:rPr>
          <w:i/>
          <w:sz w:val="28"/>
          <w:szCs w:val="28"/>
        </w:rPr>
        <w:t>Все равны перед законом и судом.</w:t>
      </w:r>
      <w:r w:rsidRPr="004C2FE2">
        <w:rPr>
          <w:rStyle w:val="a6"/>
          <w:i/>
          <w:sz w:val="28"/>
          <w:szCs w:val="28"/>
        </w:rPr>
        <w:footnoteReference w:id="1"/>
      </w:r>
    </w:p>
    <w:p w:rsidR="004A7DE9" w:rsidRPr="004C2FE2" w:rsidRDefault="004A7DE9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5368FD" w:rsidRPr="004C2FE2" w:rsidRDefault="00844CF0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Российская федерация</w:t>
      </w:r>
      <w:r w:rsidR="00616F04" w:rsidRPr="004C2FE2">
        <w:rPr>
          <w:sz w:val="28"/>
          <w:szCs w:val="28"/>
        </w:rPr>
        <w:t xml:space="preserve"> – правовое государство</w:t>
      </w:r>
      <w:r w:rsidR="00616F04" w:rsidRPr="004C2FE2">
        <w:rPr>
          <w:rStyle w:val="a6"/>
          <w:sz w:val="28"/>
          <w:szCs w:val="28"/>
        </w:rPr>
        <w:footnoteReference w:id="2"/>
      </w:r>
      <w:r w:rsidR="001E123D" w:rsidRPr="004C2FE2">
        <w:rPr>
          <w:sz w:val="28"/>
          <w:szCs w:val="28"/>
        </w:rPr>
        <w:t>, но</w:t>
      </w:r>
      <w:r w:rsidR="00616F04" w:rsidRPr="004C2FE2">
        <w:rPr>
          <w:sz w:val="28"/>
          <w:szCs w:val="28"/>
        </w:rPr>
        <w:t xml:space="preserve"> отношение к закону в нашей стране во все времена было неоднозначным. </w:t>
      </w:r>
      <w:r w:rsidR="00B24A0C" w:rsidRPr="004C2FE2">
        <w:rPr>
          <w:sz w:val="28"/>
          <w:szCs w:val="28"/>
        </w:rPr>
        <w:t xml:space="preserve">Тем не менее, в последние годы мы все же идем к тому, что в нашем сознании все четче прорисовывается понимание </w:t>
      </w:r>
      <w:r w:rsidR="00627456" w:rsidRPr="004C2FE2">
        <w:rPr>
          <w:sz w:val="28"/>
          <w:szCs w:val="28"/>
        </w:rPr>
        <w:t>и осознание</w:t>
      </w:r>
      <w:r w:rsidR="004C2FE2">
        <w:rPr>
          <w:sz w:val="28"/>
          <w:szCs w:val="28"/>
        </w:rPr>
        <w:t xml:space="preserve"> </w:t>
      </w:r>
      <w:r w:rsidR="00B24A0C" w:rsidRPr="004C2FE2">
        <w:rPr>
          <w:sz w:val="28"/>
          <w:szCs w:val="28"/>
        </w:rPr>
        <w:t xml:space="preserve">первых строчек Конституции РФ. </w:t>
      </w:r>
      <w:r w:rsidR="00A75DA3" w:rsidRPr="004C2FE2">
        <w:rPr>
          <w:sz w:val="28"/>
          <w:szCs w:val="28"/>
        </w:rPr>
        <w:t xml:space="preserve">И, пусть небольшими шагами, но </w:t>
      </w:r>
      <w:r w:rsidR="00B8019F" w:rsidRPr="004C2FE2">
        <w:rPr>
          <w:sz w:val="28"/>
          <w:szCs w:val="28"/>
        </w:rPr>
        <w:t>мы дви</w:t>
      </w:r>
      <w:r w:rsidRPr="004C2FE2">
        <w:rPr>
          <w:sz w:val="28"/>
          <w:szCs w:val="28"/>
        </w:rPr>
        <w:t>жемся</w:t>
      </w:r>
      <w:r w:rsidR="00B8019F" w:rsidRPr="004C2FE2">
        <w:rPr>
          <w:sz w:val="28"/>
          <w:szCs w:val="28"/>
        </w:rPr>
        <w:t xml:space="preserve"> в направлении </w:t>
      </w:r>
      <w:r w:rsidR="00B00D4B" w:rsidRPr="004C2FE2">
        <w:rPr>
          <w:sz w:val="28"/>
          <w:szCs w:val="28"/>
        </w:rPr>
        <w:t xml:space="preserve">того </w:t>
      </w:r>
      <w:r w:rsidR="00B8019F" w:rsidRPr="004C2FE2">
        <w:rPr>
          <w:sz w:val="28"/>
          <w:szCs w:val="28"/>
        </w:rPr>
        <w:t>правового государства,</w:t>
      </w:r>
      <w:r w:rsidR="00627456" w:rsidRPr="004C2FE2">
        <w:rPr>
          <w:sz w:val="28"/>
          <w:szCs w:val="28"/>
        </w:rPr>
        <w:t xml:space="preserve"> которое, прежде всего, начинается в наших же головах.</w:t>
      </w:r>
      <w:r w:rsidR="00A75DA3" w:rsidRPr="004C2FE2">
        <w:rPr>
          <w:sz w:val="28"/>
          <w:szCs w:val="28"/>
        </w:rPr>
        <w:t xml:space="preserve"> </w:t>
      </w:r>
      <w:r w:rsidR="00531249" w:rsidRPr="004C2FE2">
        <w:rPr>
          <w:sz w:val="28"/>
          <w:szCs w:val="28"/>
        </w:rPr>
        <w:t>В</w:t>
      </w:r>
      <w:r w:rsidR="00A75DA3" w:rsidRPr="004C2FE2">
        <w:rPr>
          <w:sz w:val="28"/>
          <w:szCs w:val="28"/>
        </w:rPr>
        <w:t xml:space="preserve"> свете </w:t>
      </w:r>
      <w:r w:rsidR="00024432" w:rsidRPr="004C2FE2">
        <w:rPr>
          <w:sz w:val="28"/>
          <w:szCs w:val="28"/>
        </w:rPr>
        <w:t>вышесказанного</w:t>
      </w:r>
      <w:r w:rsidR="00A75DA3" w:rsidRPr="004C2FE2">
        <w:rPr>
          <w:sz w:val="28"/>
          <w:szCs w:val="28"/>
        </w:rPr>
        <w:t xml:space="preserve"> </w:t>
      </w:r>
      <w:r w:rsidR="00531249" w:rsidRPr="004C2FE2">
        <w:rPr>
          <w:sz w:val="28"/>
          <w:szCs w:val="28"/>
        </w:rPr>
        <w:t xml:space="preserve">налицо </w:t>
      </w:r>
      <w:r w:rsidR="00E94523" w:rsidRPr="004C2FE2">
        <w:rPr>
          <w:sz w:val="28"/>
          <w:szCs w:val="28"/>
        </w:rPr>
        <w:t>актуальность темы, которая будет рассмотрена в данном курсовом проекте</w:t>
      </w:r>
      <w:r w:rsidR="00531249" w:rsidRPr="004C2FE2">
        <w:rPr>
          <w:sz w:val="28"/>
          <w:szCs w:val="28"/>
        </w:rPr>
        <w:t>.</w:t>
      </w:r>
    </w:p>
    <w:p w:rsidR="00B24A0C" w:rsidRPr="004C2FE2" w:rsidRDefault="00093F63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Безусловно, нельзя объять необъятное, поэтому цель, которая поставлена перед этой работой</w:t>
      </w:r>
      <w:r w:rsidR="00985D66" w:rsidRPr="004C2FE2">
        <w:rPr>
          <w:sz w:val="28"/>
          <w:szCs w:val="28"/>
        </w:rPr>
        <w:t xml:space="preserve">, </w:t>
      </w:r>
      <w:r w:rsidR="001B2DA7" w:rsidRPr="004C2FE2">
        <w:rPr>
          <w:sz w:val="28"/>
          <w:szCs w:val="28"/>
        </w:rPr>
        <w:t>ог</w:t>
      </w:r>
      <w:r w:rsidR="007200A9" w:rsidRPr="004C2FE2">
        <w:rPr>
          <w:sz w:val="28"/>
          <w:szCs w:val="28"/>
        </w:rPr>
        <w:t>р</w:t>
      </w:r>
      <w:r w:rsidR="001B2DA7" w:rsidRPr="004C2FE2">
        <w:rPr>
          <w:sz w:val="28"/>
          <w:szCs w:val="28"/>
        </w:rPr>
        <w:t>аничена узкими рамками</w:t>
      </w:r>
      <w:r w:rsidR="00F2319F" w:rsidRPr="004C2FE2">
        <w:rPr>
          <w:sz w:val="28"/>
          <w:szCs w:val="28"/>
        </w:rPr>
        <w:t xml:space="preserve">. </w:t>
      </w:r>
      <w:r w:rsidR="005E305F" w:rsidRPr="004C2FE2">
        <w:rPr>
          <w:sz w:val="28"/>
          <w:szCs w:val="28"/>
        </w:rPr>
        <w:t>М</w:t>
      </w:r>
      <w:r w:rsidR="00F2319F" w:rsidRPr="004C2FE2">
        <w:rPr>
          <w:sz w:val="28"/>
          <w:szCs w:val="28"/>
        </w:rPr>
        <w:t xml:space="preserve">ы </w:t>
      </w:r>
      <w:r w:rsidR="005E305F" w:rsidRPr="004C2FE2">
        <w:rPr>
          <w:sz w:val="28"/>
          <w:szCs w:val="28"/>
        </w:rPr>
        <w:t>выясним</w:t>
      </w:r>
      <w:r w:rsidR="00F2319F" w:rsidRPr="004C2FE2">
        <w:rPr>
          <w:sz w:val="28"/>
          <w:szCs w:val="28"/>
        </w:rPr>
        <w:t xml:space="preserve">, </w:t>
      </w:r>
      <w:r w:rsidR="005E305F" w:rsidRPr="004C2FE2">
        <w:rPr>
          <w:sz w:val="28"/>
          <w:szCs w:val="28"/>
        </w:rPr>
        <w:t xml:space="preserve">что есть правовое государство как таковое? </w:t>
      </w:r>
      <w:r w:rsidR="00CE697C" w:rsidRPr="004C2FE2">
        <w:rPr>
          <w:sz w:val="28"/>
          <w:szCs w:val="28"/>
        </w:rPr>
        <w:t>Попробуем понять, к</w:t>
      </w:r>
      <w:r w:rsidR="00F2319F" w:rsidRPr="004C2FE2">
        <w:rPr>
          <w:sz w:val="28"/>
          <w:szCs w:val="28"/>
        </w:rPr>
        <w:t xml:space="preserve"> чему ведет неприятие законов, неуважение к ним</w:t>
      </w:r>
      <w:r w:rsidR="004F05B7" w:rsidRPr="004C2FE2">
        <w:rPr>
          <w:sz w:val="28"/>
          <w:szCs w:val="28"/>
        </w:rPr>
        <w:t xml:space="preserve"> со стороны </w:t>
      </w:r>
      <w:r w:rsidR="00BD5573" w:rsidRPr="004C2FE2">
        <w:rPr>
          <w:sz w:val="28"/>
          <w:szCs w:val="28"/>
        </w:rPr>
        <w:t>граждан</w:t>
      </w:r>
      <w:r w:rsidR="00D12C68" w:rsidRPr="004C2FE2">
        <w:rPr>
          <w:sz w:val="28"/>
          <w:szCs w:val="28"/>
        </w:rPr>
        <w:t xml:space="preserve"> и, напр</w:t>
      </w:r>
      <w:r w:rsidR="00D43EA6" w:rsidRPr="004C2FE2">
        <w:rPr>
          <w:sz w:val="28"/>
          <w:szCs w:val="28"/>
        </w:rPr>
        <w:t>о</w:t>
      </w:r>
      <w:r w:rsidR="00D12C68" w:rsidRPr="004C2FE2">
        <w:rPr>
          <w:sz w:val="28"/>
          <w:szCs w:val="28"/>
        </w:rPr>
        <w:t xml:space="preserve">тив, </w:t>
      </w:r>
      <w:r w:rsidR="00054339" w:rsidRPr="004C2FE2">
        <w:rPr>
          <w:sz w:val="28"/>
          <w:szCs w:val="28"/>
        </w:rPr>
        <w:t xml:space="preserve">рассмотрим возможные причины, благодаря которым </w:t>
      </w:r>
      <w:r w:rsidR="006A5204" w:rsidRPr="004C2FE2">
        <w:rPr>
          <w:sz w:val="28"/>
          <w:szCs w:val="28"/>
        </w:rPr>
        <w:t xml:space="preserve">люди </w:t>
      </w:r>
      <w:r w:rsidR="00805E2A" w:rsidRPr="004C2FE2">
        <w:rPr>
          <w:sz w:val="28"/>
          <w:szCs w:val="28"/>
        </w:rPr>
        <w:t>выходят из рядов «серых мышек», предпочитая если не социально-ак</w:t>
      </w:r>
      <w:r w:rsidR="008D3695" w:rsidRPr="004C2FE2">
        <w:rPr>
          <w:sz w:val="28"/>
          <w:szCs w:val="28"/>
        </w:rPr>
        <w:t>тивную позицию, то, как минимум, выбирая обычн</w:t>
      </w:r>
      <w:r w:rsidR="007D0E20" w:rsidRPr="004C2FE2">
        <w:rPr>
          <w:sz w:val="28"/>
          <w:szCs w:val="28"/>
        </w:rPr>
        <w:t>ую</w:t>
      </w:r>
      <w:r w:rsidR="008D3695" w:rsidRPr="004C2FE2">
        <w:rPr>
          <w:sz w:val="28"/>
          <w:szCs w:val="28"/>
        </w:rPr>
        <w:t xml:space="preserve"> с точки зрения правомерности поведения.</w:t>
      </w:r>
      <w:r w:rsidR="00F2319F" w:rsidRPr="004C2FE2">
        <w:rPr>
          <w:sz w:val="28"/>
          <w:szCs w:val="28"/>
        </w:rPr>
        <w:t xml:space="preserve"> </w:t>
      </w:r>
      <w:r w:rsidR="00C47148" w:rsidRPr="004C2FE2">
        <w:rPr>
          <w:sz w:val="28"/>
          <w:szCs w:val="28"/>
        </w:rPr>
        <w:t>Кроме того, н</w:t>
      </w:r>
      <w:r w:rsidR="00707570" w:rsidRPr="004C2FE2">
        <w:rPr>
          <w:sz w:val="28"/>
          <w:szCs w:val="28"/>
        </w:rPr>
        <w:t xml:space="preserve">а реальном примере </w:t>
      </w:r>
      <w:r w:rsidR="00EE4480" w:rsidRPr="004C2FE2">
        <w:rPr>
          <w:sz w:val="28"/>
          <w:szCs w:val="28"/>
        </w:rPr>
        <w:t xml:space="preserve">дадим субъективную оценку </w:t>
      </w:r>
      <w:r w:rsidR="00E30F27" w:rsidRPr="004C2FE2">
        <w:rPr>
          <w:sz w:val="28"/>
          <w:szCs w:val="28"/>
        </w:rPr>
        <w:t>определенн</w:t>
      </w:r>
      <w:r w:rsidR="00EE4480" w:rsidRPr="004C2FE2">
        <w:rPr>
          <w:sz w:val="28"/>
          <w:szCs w:val="28"/>
        </w:rPr>
        <w:t>ому</w:t>
      </w:r>
      <w:r w:rsidR="00E30F27" w:rsidRPr="004C2FE2">
        <w:rPr>
          <w:sz w:val="28"/>
          <w:szCs w:val="28"/>
        </w:rPr>
        <w:t xml:space="preserve"> Конституцией РФ </w:t>
      </w:r>
      <w:r w:rsidR="00D67411" w:rsidRPr="004C2FE2">
        <w:rPr>
          <w:sz w:val="28"/>
          <w:szCs w:val="28"/>
        </w:rPr>
        <w:t>правилу</w:t>
      </w:r>
      <w:r w:rsidR="00E30F27" w:rsidRPr="004C2FE2">
        <w:rPr>
          <w:sz w:val="28"/>
          <w:szCs w:val="28"/>
        </w:rPr>
        <w:t xml:space="preserve"> о самостоятельности </w:t>
      </w:r>
      <w:r w:rsidR="00B44229" w:rsidRPr="004C2FE2">
        <w:rPr>
          <w:sz w:val="28"/>
          <w:szCs w:val="28"/>
        </w:rPr>
        <w:t xml:space="preserve">органов </w:t>
      </w:r>
      <w:r w:rsidR="00051FFE" w:rsidRPr="004C2FE2">
        <w:rPr>
          <w:sz w:val="28"/>
          <w:szCs w:val="28"/>
        </w:rPr>
        <w:t>законодательной, исполнительной и судебной власти</w:t>
      </w:r>
      <w:r w:rsidR="00F7412F" w:rsidRPr="004C2FE2">
        <w:rPr>
          <w:rStyle w:val="a6"/>
          <w:sz w:val="28"/>
          <w:szCs w:val="28"/>
        </w:rPr>
        <w:footnoteReference w:id="3"/>
      </w:r>
      <w:r w:rsidR="001E7876" w:rsidRPr="004C2FE2">
        <w:rPr>
          <w:sz w:val="28"/>
          <w:szCs w:val="28"/>
        </w:rPr>
        <w:t>.</w:t>
      </w:r>
      <w:r w:rsidR="005812B6" w:rsidRPr="004C2FE2">
        <w:rPr>
          <w:sz w:val="28"/>
          <w:szCs w:val="28"/>
        </w:rPr>
        <w:t xml:space="preserve"> </w:t>
      </w:r>
      <w:r w:rsidR="00B804CF" w:rsidRPr="004C2FE2">
        <w:rPr>
          <w:sz w:val="28"/>
          <w:szCs w:val="28"/>
        </w:rPr>
        <w:t>Н</w:t>
      </w:r>
      <w:r w:rsidR="00A03CF7" w:rsidRPr="004C2FE2">
        <w:rPr>
          <w:sz w:val="28"/>
          <w:szCs w:val="28"/>
        </w:rPr>
        <w:t xml:space="preserve">аконец, </w:t>
      </w:r>
      <w:r w:rsidR="00C26B6A" w:rsidRPr="004C2FE2">
        <w:rPr>
          <w:sz w:val="28"/>
          <w:szCs w:val="28"/>
        </w:rPr>
        <w:t xml:space="preserve">проанализировав все вышеназванное, </w:t>
      </w:r>
      <w:r w:rsidR="00B70389" w:rsidRPr="004C2FE2">
        <w:rPr>
          <w:sz w:val="28"/>
          <w:szCs w:val="28"/>
        </w:rPr>
        <w:t xml:space="preserve">сделаем определенные выводы, которые помогут понять – насколько </w:t>
      </w:r>
      <w:r w:rsidR="007C1A79" w:rsidRPr="004C2FE2">
        <w:rPr>
          <w:sz w:val="28"/>
          <w:szCs w:val="28"/>
        </w:rPr>
        <w:t xml:space="preserve">в действительности </w:t>
      </w:r>
      <w:r w:rsidR="00B70389" w:rsidRPr="004C2FE2">
        <w:rPr>
          <w:sz w:val="28"/>
          <w:szCs w:val="28"/>
        </w:rPr>
        <w:t>мы далеки или</w:t>
      </w:r>
      <w:r w:rsidR="00E177CE" w:rsidRPr="004C2FE2">
        <w:rPr>
          <w:sz w:val="28"/>
          <w:szCs w:val="28"/>
        </w:rPr>
        <w:t xml:space="preserve"> близки </w:t>
      </w:r>
      <w:r w:rsidR="00A40582" w:rsidRPr="004C2FE2">
        <w:rPr>
          <w:sz w:val="28"/>
          <w:szCs w:val="28"/>
        </w:rPr>
        <w:t xml:space="preserve">от </w:t>
      </w:r>
      <w:r w:rsidR="00611FBE" w:rsidRPr="004C2FE2">
        <w:rPr>
          <w:sz w:val="28"/>
          <w:szCs w:val="28"/>
        </w:rPr>
        <w:t xml:space="preserve">понимания </w:t>
      </w:r>
      <w:r w:rsidR="00221846" w:rsidRPr="004C2FE2">
        <w:rPr>
          <w:sz w:val="28"/>
          <w:szCs w:val="28"/>
        </w:rPr>
        <w:t xml:space="preserve">того, что закон </w:t>
      </w:r>
      <w:r w:rsidR="004F4CD3" w:rsidRPr="004C2FE2">
        <w:rPr>
          <w:sz w:val="28"/>
          <w:szCs w:val="28"/>
        </w:rPr>
        <w:t xml:space="preserve">превыше </w:t>
      </w:r>
      <w:r w:rsidR="00221846" w:rsidRPr="004C2FE2">
        <w:rPr>
          <w:sz w:val="28"/>
          <w:szCs w:val="28"/>
        </w:rPr>
        <w:t>всего</w:t>
      </w:r>
      <w:r w:rsidR="00834C01" w:rsidRPr="004C2FE2">
        <w:rPr>
          <w:sz w:val="28"/>
          <w:szCs w:val="28"/>
        </w:rPr>
        <w:t>, что мы живем в правовом государстве.</w:t>
      </w:r>
    </w:p>
    <w:p w:rsidR="00672E29" w:rsidRPr="004C2FE2" w:rsidRDefault="00E927C0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Для проведения и</w:t>
      </w:r>
      <w:r w:rsidR="00217433" w:rsidRPr="004C2FE2">
        <w:rPr>
          <w:sz w:val="28"/>
          <w:szCs w:val="28"/>
        </w:rPr>
        <w:t>сследован</w:t>
      </w:r>
      <w:r w:rsidRPr="004C2FE2">
        <w:rPr>
          <w:sz w:val="28"/>
          <w:szCs w:val="28"/>
        </w:rPr>
        <w:t>ия в работе будут использованы</w:t>
      </w:r>
      <w:r w:rsidR="00217433" w:rsidRPr="004C2FE2">
        <w:rPr>
          <w:sz w:val="28"/>
          <w:szCs w:val="28"/>
        </w:rPr>
        <w:t xml:space="preserve">, в первую очередь, законодательная база Российский Федерации во главе с Конституцией РФ, </w:t>
      </w:r>
      <w:r w:rsidR="005213D3" w:rsidRPr="004C2FE2">
        <w:rPr>
          <w:sz w:val="28"/>
          <w:szCs w:val="28"/>
        </w:rPr>
        <w:t xml:space="preserve">труды </w:t>
      </w:r>
      <w:r w:rsidR="007200B2" w:rsidRPr="004C2FE2">
        <w:rPr>
          <w:sz w:val="28"/>
          <w:szCs w:val="28"/>
        </w:rPr>
        <w:t xml:space="preserve">Лазарева В.В., Певцовой Е.А., Меркулова В.И. </w:t>
      </w:r>
      <w:r w:rsidR="00A06452" w:rsidRPr="004C2FE2">
        <w:rPr>
          <w:sz w:val="28"/>
          <w:szCs w:val="28"/>
        </w:rPr>
        <w:t xml:space="preserve">и других, а так же </w:t>
      </w:r>
      <w:r w:rsidRPr="004C2FE2">
        <w:rPr>
          <w:sz w:val="28"/>
          <w:szCs w:val="28"/>
        </w:rPr>
        <w:t xml:space="preserve">опыт журналистских расследований, </w:t>
      </w:r>
      <w:r w:rsidR="002C272B" w:rsidRPr="004C2FE2">
        <w:rPr>
          <w:sz w:val="28"/>
          <w:szCs w:val="28"/>
        </w:rPr>
        <w:t>проведенных как автором этого проекта, так и другими корреспондентами</w:t>
      </w:r>
      <w:r w:rsidR="00BA2879" w:rsidRPr="004C2FE2">
        <w:rPr>
          <w:sz w:val="28"/>
          <w:szCs w:val="28"/>
        </w:rPr>
        <w:t xml:space="preserve"> </w:t>
      </w:r>
      <w:r w:rsidR="00116076" w:rsidRPr="004C2FE2">
        <w:rPr>
          <w:sz w:val="28"/>
          <w:szCs w:val="28"/>
        </w:rPr>
        <w:t>печатных средств массовой информации</w:t>
      </w:r>
      <w:r w:rsidR="00AE3D5A" w:rsidRPr="004C2FE2">
        <w:rPr>
          <w:sz w:val="28"/>
          <w:szCs w:val="28"/>
        </w:rPr>
        <w:t>.</w:t>
      </w:r>
    </w:p>
    <w:p w:rsidR="00D336ED" w:rsidRPr="004C2FE2" w:rsidRDefault="00D336ED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Результатом работы должно стать понимание того, насколько вправе называться правовым государство</w:t>
      </w:r>
      <w:r w:rsidR="007C773F">
        <w:rPr>
          <w:sz w:val="28"/>
          <w:szCs w:val="28"/>
        </w:rPr>
        <w:t>м</w:t>
      </w:r>
      <w:r w:rsidRPr="004C2FE2">
        <w:rPr>
          <w:sz w:val="28"/>
          <w:szCs w:val="28"/>
        </w:rPr>
        <w:t xml:space="preserve">, в котором мы живем. </w:t>
      </w:r>
      <w:r w:rsidR="001762DC" w:rsidRPr="004C2FE2">
        <w:rPr>
          <w:sz w:val="28"/>
          <w:szCs w:val="28"/>
        </w:rPr>
        <w:t xml:space="preserve">Если оно в действительности правовое, </w:t>
      </w:r>
      <w:r w:rsidR="008E79CF" w:rsidRPr="004C2FE2">
        <w:rPr>
          <w:sz w:val="28"/>
          <w:szCs w:val="28"/>
        </w:rPr>
        <w:t>то в чем это выражается</w:t>
      </w:r>
      <w:r w:rsidR="005F5C02" w:rsidRPr="004C2FE2">
        <w:rPr>
          <w:sz w:val="28"/>
          <w:szCs w:val="28"/>
        </w:rPr>
        <w:t>. Если же нет – то в чем кроется причина</w:t>
      </w:r>
      <w:r w:rsidR="00C00C60" w:rsidRPr="004C2FE2">
        <w:rPr>
          <w:sz w:val="28"/>
          <w:szCs w:val="28"/>
        </w:rPr>
        <w:t>,</w:t>
      </w:r>
      <w:r w:rsidR="005F5C02" w:rsidRPr="004C2FE2">
        <w:rPr>
          <w:sz w:val="28"/>
          <w:szCs w:val="28"/>
        </w:rPr>
        <w:t xml:space="preserve"> и какие меры необходимо предпринять для того, чтобы привести </w:t>
      </w:r>
      <w:r w:rsidR="00C00C60" w:rsidRPr="004C2FE2">
        <w:rPr>
          <w:sz w:val="28"/>
          <w:szCs w:val="28"/>
        </w:rPr>
        <w:t xml:space="preserve">отношение граждан </w:t>
      </w:r>
      <w:r w:rsidR="00B732C4" w:rsidRPr="004C2FE2">
        <w:rPr>
          <w:sz w:val="28"/>
          <w:szCs w:val="28"/>
        </w:rPr>
        <w:t xml:space="preserve">и власти </w:t>
      </w:r>
      <w:r w:rsidR="00C00C60" w:rsidRPr="004C2FE2">
        <w:rPr>
          <w:sz w:val="28"/>
          <w:szCs w:val="28"/>
        </w:rPr>
        <w:t>к закону в соответствие с Конституцией Российской Федерации.</w:t>
      </w:r>
    </w:p>
    <w:p w:rsidR="002067EC" w:rsidRPr="004C2FE2" w:rsidRDefault="004C2FE2" w:rsidP="004C2FE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70A7F" w:rsidRPr="004C2FE2">
        <w:rPr>
          <w:b/>
          <w:sz w:val="28"/>
          <w:szCs w:val="28"/>
        </w:rPr>
        <w:t>Глава 1. Правовое государство согласно Теории государства и права</w:t>
      </w:r>
    </w:p>
    <w:p w:rsidR="00EC17D3" w:rsidRPr="004C2FE2" w:rsidRDefault="00EC17D3" w:rsidP="004C2FE2">
      <w:pPr>
        <w:pStyle w:val="a7"/>
        <w:spacing w:line="360" w:lineRule="auto"/>
        <w:ind w:firstLine="709"/>
        <w:rPr>
          <w:sz w:val="28"/>
          <w:szCs w:val="28"/>
        </w:rPr>
      </w:pPr>
    </w:p>
    <w:p w:rsidR="006C5511" w:rsidRPr="004C2FE2" w:rsidRDefault="0088746E" w:rsidP="004C2FE2">
      <w:pPr>
        <w:pStyle w:val="a7"/>
        <w:spacing w:line="360" w:lineRule="auto"/>
        <w:ind w:firstLine="709"/>
        <w:rPr>
          <w:sz w:val="28"/>
          <w:szCs w:val="28"/>
        </w:rPr>
      </w:pPr>
      <w:r w:rsidRPr="004C2FE2">
        <w:rPr>
          <w:sz w:val="28"/>
          <w:szCs w:val="28"/>
        </w:rPr>
        <w:t>Вообще, с</w:t>
      </w:r>
      <w:r w:rsidR="00EC17D3" w:rsidRPr="004C2FE2">
        <w:rPr>
          <w:sz w:val="28"/>
          <w:szCs w:val="28"/>
        </w:rPr>
        <w:t xml:space="preserve">ама по себе идея правового государства преследует цель достижения гармонии и справедливости в обществе. </w:t>
      </w:r>
      <w:r w:rsidR="00C8059A" w:rsidRPr="004C2FE2">
        <w:rPr>
          <w:sz w:val="28"/>
          <w:szCs w:val="28"/>
        </w:rPr>
        <w:t xml:space="preserve">При этом речь идет </w:t>
      </w:r>
      <w:r w:rsidR="001906AB" w:rsidRPr="004C2FE2">
        <w:rPr>
          <w:sz w:val="28"/>
          <w:szCs w:val="28"/>
        </w:rPr>
        <w:t xml:space="preserve">о механизмах, благодаря которым </w:t>
      </w:r>
      <w:r w:rsidR="003A2EC7" w:rsidRPr="004C2FE2">
        <w:rPr>
          <w:sz w:val="28"/>
          <w:szCs w:val="28"/>
        </w:rPr>
        <w:t>достигается оптимальное соотношение интересов государ</w:t>
      </w:r>
      <w:r w:rsidR="0004251A" w:rsidRPr="004C2FE2">
        <w:rPr>
          <w:sz w:val="28"/>
          <w:szCs w:val="28"/>
        </w:rPr>
        <w:t xml:space="preserve">ства и личности, когда личность, в том числе, ограждается </w:t>
      </w:r>
      <w:r w:rsidR="00BE2626" w:rsidRPr="004C2FE2">
        <w:rPr>
          <w:sz w:val="28"/>
          <w:szCs w:val="28"/>
        </w:rPr>
        <w:t>от произвола государства.</w:t>
      </w:r>
      <w:r w:rsidR="006D5BCF" w:rsidRPr="004C2FE2">
        <w:rPr>
          <w:sz w:val="28"/>
          <w:szCs w:val="28"/>
        </w:rPr>
        <w:t xml:space="preserve"> </w:t>
      </w:r>
      <w:r w:rsidR="006B5FE4" w:rsidRPr="004C2FE2">
        <w:rPr>
          <w:sz w:val="28"/>
          <w:szCs w:val="28"/>
        </w:rPr>
        <w:t xml:space="preserve">В числе родоначальников </w:t>
      </w:r>
      <w:r w:rsidR="00D86C88" w:rsidRPr="004C2FE2">
        <w:rPr>
          <w:sz w:val="28"/>
          <w:szCs w:val="28"/>
        </w:rPr>
        <w:t>т</w:t>
      </w:r>
      <w:r w:rsidR="00EC17D3" w:rsidRPr="004C2FE2">
        <w:rPr>
          <w:sz w:val="28"/>
          <w:szCs w:val="28"/>
        </w:rPr>
        <w:t>еори</w:t>
      </w:r>
      <w:r w:rsidR="00D86C88" w:rsidRPr="004C2FE2">
        <w:rPr>
          <w:sz w:val="28"/>
          <w:szCs w:val="28"/>
        </w:rPr>
        <w:t>и</w:t>
      </w:r>
      <w:r w:rsidR="00EC17D3" w:rsidRPr="004C2FE2">
        <w:rPr>
          <w:sz w:val="28"/>
          <w:szCs w:val="28"/>
        </w:rPr>
        <w:t xml:space="preserve"> правового государства </w:t>
      </w:r>
      <w:r w:rsidR="00D86C88" w:rsidRPr="004C2FE2">
        <w:rPr>
          <w:sz w:val="28"/>
          <w:szCs w:val="28"/>
        </w:rPr>
        <w:t xml:space="preserve">в </w:t>
      </w:r>
      <w:r w:rsidR="00C07419" w:rsidRPr="004C2FE2">
        <w:rPr>
          <w:sz w:val="28"/>
          <w:szCs w:val="28"/>
        </w:rPr>
        <w:t>первых рядах</w:t>
      </w:r>
      <w:r w:rsidR="0061273C" w:rsidRPr="004C2FE2">
        <w:rPr>
          <w:sz w:val="28"/>
          <w:szCs w:val="28"/>
        </w:rPr>
        <w:t xml:space="preserve"> стоят </w:t>
      </w:r>
      <w:r w:rsidR="00C07419" w:rsidRPr="004C2FE2">
        <w:rPr>
          <w:sz w:val="28"/>
          <w:szCs w:val="28"/>
        </w:rPr>
        <w:t>Платон и Аристотел</w:t>
      </w:r>
      <w:r w:rsidR="00CC48D5" w:rsidRPr="004C2FE2">
        <w:rPr>
          <w:sz w:val="28"/>
          <w:szCs w:val="28"/>
        </w:rPr>
        <w:t>ь</w:t>
      </w:r>
      <w:r w:rsidR="00C07419" w:rsidRPr="004C2FE2">
        <w:rPr>
          <w:sz w:val="28"/>
          <w:szCs w:val="28"/>
        </w:rPr>
        <w:t xml:space="preserve">, </w:t>
      </w:r>
      <w:r w:rsidR="00003178" w:rsidRPr="004C2FE2">
        <w:rPr>
          <w:sz w:val="28"/>
          <w:szCs w:val="28"/>
        </w:rPr>
        <w:t>Кант и Гегел</w:t>
      </w:r>
      <w:r w:rsidR="00CC48D5" w:rsidRPr="004C2FE2">
        <w:rPr>
          <w:sz w:val="28"/>
          <w:szCs w:val="28"/>
        </w:rPr>
        <w:t>ь</w:t>
      </w:r>
      <w:r w:rsidR="000C1522" w:rsidRPr="004C2FE2">
        <w:rPr>
          <w:sz w:val="28"/>
          <w:szCs w:val="28"/>
        </w:rPr>
        <w:t xml:space="preserve"> и други</w:t>
      </w:r>
      <w:r w:rsidR="00CC48D5" w:rsidRPr="004C2FE2">
        <w:rPr>
          <w:sz w:val="28"/>
          <w:szCs w:val="28"/>
        </w:rPr>
        <w:t>е</w:t>
      </w:r>
      <w:r w:rsidR="000C1522" w:rsidRPr="004C2FE2">
        <w:rPr>
          <w:sz w:val="28"/>
          <w:szCs w:val="28"/>
        </w:rPr>
        <w:t xml:space="preserve">. </w:t>
      </w:r>
    </w:p>
    <w:p w:rsidR="003A4408" w:rsidRPr="004C2FE2" w:rsidRDefault="00416C92" w:rsidP="004C2FE2">
      <w:pPr>
        <w:pStyle w:val="a7"/>
        <w:spacing w:line="360" w:lineRule="auto"/>
        <w:ind w:firstLine="709"/>
        <w:rPr>
          <w:sz w:val="28"/>
          <w:szCs w:val="28"/>
        </w:rPr>
      </w:pPr>
      <w:r w:rsidRPr="004C2FE2">
        <w:rPr>
          <w:sz w:val="28"/>
          <w:szCs w:val="28"/>
        </w:rPr>
        <w:t xml:space="preserve">Может ли власть в том или ином государстве </w:t>
      </w:r>
      <w:r w:rsidR="001048F4" w:rsidRPr="004C2FE2">
        <w:rPr>
          <w:sz w:val="28"/>
          <w:szCs w:val="28"/>
        </w:rPr>
        <w:t xml:space="preserve">заявить </w:t>
      </w:r>
      <w:r w:rsidR="00250ED7" w:rsidRPr="004C2FE2">
        <w:rPr>
          <w:sz w:val="28"/>
          <w:szCs w:val="28"/>
        </w:rPr>
        <w:t xml:space="preserve">и прописать в </w:t>
      </w:r>
      <w:r w:rsidR="000A51CB" w:rsidRPr="004C2FE2">
        <w:rPr>
          <w:sz w:val="28"/>
          <w:szCs w:val="28"/>
        </w:rPr>
        <w:t>К</w:t>
      </w:r>
      <w:r w:rsidR="00250ED7" w:rsidRPr="004C2FE2">
        <w:rPr>
          <w:sz w:val="28"/>
          <w:szCs w:val="28"/>
        </w:rPr>
        <w:t xml:space="preserve">онституции </w:t>
      </w:r>
      <w:r w:rsidR="00CC48D5" w:rsidRPr="004C2FE2">
        <w:rPr>
          <w:sz w:val="28"/>
          <w:szCs w:val="28"/>
        </w:rPr>
        <w:t>то</w:t>
      </w:r>
      <w:r w:rsidR="003D5AEB" w:rsidRPr="004C2FE2">
        <w:rPr>
          <w:sz w:val="28"/>
          <w:szCs w:val="28"/>
        </w:rPr>
        <w:t xml:space="preserve">, что оно правовое? </w:t>
      </w:r>
      <w:r w:rsidR="000A51CB" w:rsidRPr="004C2FE2">
        <w:rPr>
          <w:sz w:val="28"/>
          <w:szCs w:val="28"/>
        </w:rPr>
        <w:t xml:space="preserve">Безусловно, но это </w:t>
      </w:r>
      <w:r w:rsidR="00382BAE" w:rsidRPr="004C2FE2">
        <w:rPr>
          <w:sz w:val="28"/>
          <w:szCs w:val="28"/>
        </w:rPr>
        <w:t>пока еще</w:t>
      </w:r>
      <w:r w:rsidR="000A51CB" w:rsidRPr="004C2FE2">
        <w:rPr>
          <w:sz w:val="28"/>
          <w:szCs w:val="28"/>
        </w:rPr>
        <w:t xml:space="preserve"> ни о чем не говорит, так как </w:t>
      </w:r>
      <w:r w:rsidR="00947231" w:rsidRPr="004C2FE2">
        <w:rPr>
          <w:sz w:val="28"/>
          <w:szCs w:val="28"/>
        </w:rPr>
        <w:t xml:space="preserve">для того, чтобы </w:t>
      </w:r>
      <w:r w:rsidR="008866BD" w:rsidRPr="004C2FE2">
        <w:rPr>
          <w:sz w:val="28"/>
          <w:szCs w:val="28"/>
        </w:rPr>
        <w:t xml:space="preserve">действительно </w:t>
      </w:r>
      <w:r w:rsidR="00A23DEB" w:rsidRPr="004C2FE2">
        <w:rPr>
          <w:sz w:val="28"/>
          <w:szCs w:val="28"/>
        </w:rPr>
        <w:t xml:space="preserve">сделать государство </w:t>
      </w:r>
      <w:r w:rsidR="00A248DF" w:rsidRPr="004C2FE2">
        <w:rPr>
          <w:sz w:val="28"/>
          <w:szCs w:val="28"/>
        </w:rPr>
        <w:t>правовым</w:t>
      </w:r>
      <w:r w:rsidR="00A23DEB" w:rsidRPr="004C2FE2">
        <w:rPr>
          <w:sz w:val="28"/>
          <w:szCs w:val="28"/>
        </w:rPr>
        <w:t>,</w:t>
      </w:r>
      <w:r w:rsidR="00F71515" w:rsidRPr="004C2FE2">
        <w:rPr>
          <w:sz w:val="28"/>
          <w:szCs w:val="28"/>
        </w:rPr>
        <w:t xml:space="preserve"> мало одних слов –</w:t>
      </w:r>
      <w:r w:rsidR="00A23DEB" w:rsidRPr="004C2FE2">
        <w:rPr>
          <w:sz w:val="28"/>
          <w:szCs w:val="28"/>
        </w:rPr>
        <w:t xml:space="preserve"> </w:t>
      </w:r>
      <w:r w:rsidR="00947231" w:rsidRPr="004C2FE2">
        <w:rPr>
          <w:sz w:val="28"/>
          <w:szCs w:val="28"/>
        </w:rPr>
        <w:t xml:space="preserve">необходимо </w:t>
      </w:r>
      <w:r w:rsidR="00037BBA" w:rsidRPr="004C2FE2">
        <w:rPr>
          <w:sz w:val="28"/>
          <w:szCs w:val="28"/>
        </w:rPr>
        <w:t xml:space="preserve">еще и </w:t>
      </w:r>
      <w:r w:rsidR="005A68A5" w:rsidRPr="004C2FE2">
        <w:rPr>
          <w:sz w:val="28"/>
          <w:szCs w:val="28"/>
        </w:rPr>
        <w:t xml:space="preserve">задействовать </w:t>
      </w:r>
      <w:r w:rsidR="00A23DEB" w:rsidRPr="004C2FE2">
        <w:rPr>
          <w:sz w:val="28"/>
          <w:szCs w:val="28"/>
        </w:rPr>
        <w:t>целый ряд механиз</w:t>
      </w:r>
      <w:r w:rsidR="009D4894" w:rsidRPr="004C2FE2">
        <w:rPr>
          <w:sz w:val="28"/>
          <w:szCs w:val="28"/>
        </w:rPr>
        <w:t>м</w:t>
      </w:r>
      <w:r w:rsidR="00A23DEB" w:rsidRPr="004C2FE2">
        <w:rPr>
          <w:sz w:val="28"/>
          <w:szCs w:val="28"/>
        </w:rPr>
        <w:t xml:space="preserve">ов, </w:t>
      </w:r>
      <w:r w:rsidR="00A32CBB" w:rsidRPr="004C2FE2">
        <w:rPr>
          <w:sz w:val="28"/>
          <w:szCs w:val="28"/>
        </w:rPr>
        <w:t xml:space="preserve">благодаря которым будут реализованы </w:t>
      </w:r>
      <w:r w:rsidR="00ED01AC" w:rsidRPr="004C2FE2">
        <w:rPr>
          <w:sz w:val="28"/>
          <w:szCs w:val="28"/>
        </w:rPr>
        <w:t xml:space="preserve">основные признаки </w:t>
      </w:r>
      <w:r w:rsidR="004D4AFD" w:rsidRPr="004C2FE2">
        <w:rPr>
          <w:sz w:val="28"/>
          <w:szCs w:val="28"/>
        </w:rPr>
        <w:t>правового государства</w:t>
      </w:r>
      <w:r w:rsidR="00B14563" w:rsidRPr="004C2FE2">
        <w:rPr>
          <w:sz w:val="28"/>
          <w:szCs w:val="28"/>
        </w:rPr>
        <w:t>.</w:t>
      </w:r>
      <w:r w:rsidR="00F71515" w:rsidRPr="004C2FE2">
        <w:rPr>
          <w:sz w:val="28"/>
          <w:szCs w:val="28"/>
        </w:rPr>
        <w:t xml:space="preserve"> К таким признакам относятся </w:t>
      </w:r>
      <w:r w:rsidR="00794B8C" w:rsidRPr="004C2FE2">
        <w:rPr>
          <w:sz w:val="28"/>
          <w:szCs w:val="28"/>
        </w:rPr>
        <w:t>в</w:t>
      </w:r>
      <w:r w:rsidR="00EC17D3" w:rsidRPr="004C2FE2">
        <w:rPr>
          <w:sz w:val="28"/>
          <w:szCs w:val="28"/>
        </w:rPr>
        <w:t>ерховенство закона</w:t>
      </w:r>
      <w:r w:rsidR="00794B8C" w:rsidRPr="004C2FE2">
        <w:rPr>
          <w:sz w:val="28"/>
          <w:szCs w:val="28"/>
        </w:rPr>
        <w:t xml:space="preserve">, </w:t>
      </w:r>
      <w:r w:rsidR="00EC17D3" w:rsidRPr="004C2FE2">
        <w:rPr>
          <w:sz w:val="28"/>
          <w:szCs w:val="28"/>
        </w:rPr>
        <w:t>организация и функционирование суверенной власти на принципе разделения законодательной, исполнительной и судебных функций</w:t>
      </w:r>
      <w:r w:rsidR="00794B8C" w:rsidRPr="004C2FE2">
        <w:rPr>
          <w:sz w:val="28"/>
          <w:szCs w:val="28"/>
        </w:rPr>
        <w:t xml:space="preserve">, </w:t>
      </w:r>
      <w:r w:rsidR="00EC17D3" w:rsidRPr="004C2FE2">
        <w:rPr>
          <w:sz w:val="28"/>
          <w:szCs w:val="28"/>
        </w:rPr>
        <w:t>обеспечение взаимной ответственности государства и граждан.</w:t>
      </w:r>
      <w:r w:rsidR="00632441" w:rsidRPr="004C2FE2">
        <w:rPr>
          <w:sz w:val="28"/>
          <w:szCs w:val="28"/>
        </w:rPr>
        <w:t xml:space="preserve"> </w:t>
      </w:r>
      <w:r w:rsidR="003A4408" w:rsidRPr="004C2FE2">
        <w:rPr>
          <w:sz w:val="28"/>
          <w:szCs w:val="28"/>
        </w:rPr>
        <w:t xml:space="preserve">По </w:t>
      </w:r>
      <w:r w:rsidR="004D1A47" w:rsidRPr="004C2FE2">
        <w:rPr>
          <w:sz w:val="28"/>
          <w:szCs w:val="28"/>
        </w:rPr>
        <w:t>сути</w:t>
      </w:r>
      <w:r w:rsidR="003A4408" w:rsidRPr="004C2FE2">
        <w:rPr>
          <w:sz w:val="28"/>
          <w:szCs w:val="28"/>
        </w:rPr>
        <w:t xml:space="preserve">, это едва ли не исчерпывающий список, так как большинство </w:t>
      </w:r>
      <w:r w:rsidR="007234A3" w:rsidRPr="004C2FE2">
        <w:rPr>
          <w:sz w:val="28"/>
          <w:szCs w:val="28"/>
        </w:rPr>
        <w:t xml:space="preserve">иных </w:t>
      </w:r>
      <w:r w:rsidR="002B41CB" w:rsidRPr="004C2FE2">
        <w:rPr>
          <w:sz w:val="28"/>
          <w:szCs w:val="28"/>
        </w:rPr>
        <w:t>признаков</w:t>
      </w:r>
      <w:r w:rsidR="00B64FFD" w:rsidRPr="004C2FE2">
        <w:rPr>
          <w:sz w:val="28"/>
          <w:szCs w:val="28"/>
        </w:rPr>
        <w:t>,</w:t>
      </w:r>
      <w:r w:rsidR="002B41CB" w:rsidRPr="004C2FE2">
        <w:rPr>
          <w:sz w:val="28"/>
          <w:szCs w:val="28"/>
        </w:rPr>
        <w:t xml:space="preserve"> так или иначе</w:t>
      </w:r>
      <w:r w:rsidR="00B64FFD" w:rsidRPr="004C2FE2">
        <w:rPr>
          <w:sz w:val="28"/>
          <w:szCs w:val="28"/>
        </w:rPr>
        <w:t>,</w:t>
      </w:r>
      <w:r w:rsidR="002B41CB" w:rsidRPr="004C2FE2">
        <w:rPr>
          <w:sz w:val="28"/>
          <w:szCs w:val="28"/>
        </w:rPr>
        <w:t xml:space="preserve"> </w:t>
      </w:r>
      <w:r w:rsidR="00327BCA" w:rsidRPr="004C2FE2">
        <w:rPr>
          <w:sz w:val="28"/>
          <w:szCs w:val="28"/>
        </w:rPr>
        <w:t>вытекают из трех вышеназванных.</w:t>
      </w:r>
      <w:r w:rsidR="00D62FC3" w:rsidRPr="004C2FE2">
        <w:rPr>
          <w:sz w:val="28"/>
          <w:szCs w:val="28"/>
        </w:rPr>
        <w:t xml:space="preserve"> Но давайте разберем</w:t>
      </w:r>
      <w:r w:rsidR="00CC395C" w:rsidRPr="004C2FE2">
        <w:rPr>
          <w:sz w:val="28"/>
          <w:szCs w:val="28"/>
        </w:rPr>
        <w:t>ся, что они представляют собой.</w:t>
      </w:r>
    </w:p>
    <w:p w:rsidR="005E2C7D" w:rsidRPr="004C2FE2" w:rsidRDefault="00CC395C" w:rsidP="004C2FE2">
      <w:pPr>
        <w:pStyle w:val="a7"/>
        <w:spacing w:line="360" w:lineRule="auto"/>
        <w:ind w:firstLine="709"/>
        <w:rPr>
          <w:sz w:val="28"/>
          <w:szCs w:val="28"/>
        </w:rPr>
      </w:pPr>
      <w:r w:rsidRPr="004C2FE2">
        <w:rPr>
          <w:sz w:val="28"/>
          <w:szCs w:val="28"/>
        </w:rPr>
        <w:t>Говоря о в</w:t>
      </w:r>
      <w:r w:rsidR="00EC17D3" w:rsidRPr="004C2FE2">
        <w:rPr>
          <w:sz w:val="28"/>
          <w:szCs w:val="28"/>
        </w:rPr>
        <w:t>ерховенств</w:t>
      </w:r>
      <w:r w:rsidRPr="004C2FE2">
        <w:rPr>
          <w:sz w:val="28"/>
          <w:szCs w:val="28"/>
        </w:rPr>
        <w:t>е</w:t>
      </w:r>
      <w:r w:rsidR="00EC17D3" w:rsidRPr="004C2FE2">
        <w:rPr>
          <w:sz w:val="28"/>
          <w:szCs w:val="28"/>
        </w:rPr>
        <w:t xml:space="preserve"> закона</w:t>
      </w:r>
      <w:r w:rsidRPr="004C2FE2">
        <w:rPr>
          <w:sz w:val="28"/>
          <w:szCs w:val="28"/>
        </w:rPr>
        <w:t xml:space="preserve"> нужно понимать, что закон может быть как справедливым, так и несправедливым. Значит, если речь идет о правовом государстве, </w:t>
      </w:r>
      <w:r w:rsidR="00B56A9E" w:rsidRPr="004C2FE2">
        <w:rPr>
          <w:sz w:val="28"/>
          <w:szCs w:val="28"/>
        </w:rPr>
        <w:t xml:space="preserve">то </w:t>
      </w:r>
      <w:r w:rsidR="00EC17D3" w:rsidRPr="004C2FE2">
        <w:rPr>
          <w:sz w:val="28"/>
          <w:szCs w:val="28"/>
        </w:rPr>
        <w:t>содержательн</w:t>
      </w:r>
      <w:r w:rsidR="00B56A9E" w:rsidRPr="004C2FE2">
        <w:rPr>
          <w:sz w:val="28"/>
          <w:szCs w:val="28"/>
        </w:rPr>
        <w:t>ая сторон</w:t>
      </w:r>
      <w:r w:rsidR="00401BAF" w:rsidRPr="004C2FE2">
        <w:rPr>
          <w:sz w:val="28"/>
          <w:szCs w:val="28"/>
        </w:rPr>
        <w:t xml:space="preserve">а должна базироваться на </w:t>
      </w:r>
      <w:r w:rsidR="001D40FC" w:rsidRPr="004C2FE2">
        <w:rPr>
          <w:sz w:val="28"/>
          <w:szCs w:val="28"/>
        </w:rPr>
        <w:t>справедливост</w:t>
      </w:r>
      <w:r w:rsidR="00401BAF" w:rsidRPr="004C2FE2">
        <w:rPr>
          <w:sz w:val="28"/>
          <w:szCs w:val="28"/>
        </w:rPr>
        <w:t>и и беспрекословном приоритете</w:t>
      </w:r>
      <w:r w:rsidR="001D40FC" w:rsidRPr="004C2FE2">
        <w:rPr>
          <w:sz w:val="28"/>
          <w:szCs w:val="28"/>
        </w:rPr>
        <w:t xml:space="preserve"> </w:t>
      </w:r>
      <w:r w:rsidR="00EC17D3" w:rsidRPr="004C2FE2">
        <w:rPr>
          <w:sz w:val="28"/>
          <w:szCs w:val="28"/>
        </w:rPr>
        <w:t>общечеловечески</w:t>
      </w:r>
      <w:r w:rsidR="00401BAF" w:rsidRPr="004C2FE2">
        <w:rPr>
          <w:sz w:val="28"/>
          <w:szCs w:val="28"/>
        </w:rPr>
        <w:t>х</w:t>
      </w:r>
      <w:r w:rsidR="00EC17D3" w:rsidRPr="004C2FE2">
        <w:rPr>
          <w:sz w:val="28"/>
          <w:szCs w:val="28"/>
        </w:rPr>
        <w:t xml:space="preserve"> ценност</w:t>
      </w:r>
      <w:r w:rsidR="00401BAF" w:rsidRPr="004C2FE2">
        <w:rPr>
          <w:sz w:val="28"/>
          <w:szCs w:val="28"/>
        </w:rPr>
        <w:t>ей</w:t>
      </w:r>
      <w:r w:rsidR="00582E4B" w:rsidRPr="004C2FE2">
        <w:rPr>
          <w:sz w:val="28"/>
          <w:szCs w:val="28"/>
        </w:rPr>
        <w:t>.</w:t>
      </w:r>
      <w:r w:rsidR="003140D3" w:rsidRPr="004C2FE2">
        <w:rPr>
          <w:sz w:val="28"/>
          <w:szCs w:val="28"/>
        </w:rPr>
        <w:t xml:space="preserve"> </w:t>
      </w:r>
      <w:r w:rsidR="00D21BC9" w:rsidRPr="004C2FE2">
        <w:rPr>
          <w:sz w:val="28"/>
          <w:szCs w:val="28"/>
        </w:rPr>
        <w:t xml:space="preserve">При этом, государственная власть в своих законах </w:t>
      </w:r>
      <w:r w:rsidR="008532C6" w:rsidRPr="004C2FE2">
        <w:rPr>
          <w:sz w:val="28"/>
          <w:szCs w:val="28"/>
        </w:rPr>
        <w:t xml:space="preserve">должна </w:t>
      </w:r>
      <w:r w:rsidR="00D21BC9" w:rsidRPr="004C2FE2">
        <w:rPr>
          <w:sz w:val="28"/>
          <w:szCs w:val="28"/>
        </w:rPr>
        <w:t>закреплять волю народа</w:t>
      </w:r>
      <w:r w:rsidR="00BA1010" w:rsidRPr="004C2FE2">
        <w:rPr>
          <w:sz w:val="28"/>
          <w:szCs w:val="28"/>
        </w:rPr>
        <w:t xml:space="preserve">, которая выражается через </w:t>
      </w:r>
      <w:r w:rsidR="00D43CB8" w:rsidRPr="004C2FE2">
        <w:rPr>
          <w:sz w:val="28"/>
          <w:szCs w:val="28"/>
        </w:rPr>
        <w:t>механизмы гласности и свободы слова</w:t>
      </w:r>
      <w:r w:rsidR="00B32FE3" w:rsidRPr="004C2FE2">
        <w:rPr>
          <w:sz w:val="28"/>
          <w:szCs w:val="28"/>
        </w:rPr>
        <w:t>, а так же</w:t>
      </w:r>
      <w:r w:rsidR="008532C6" w:rsidRPr="004C2FE2">
        <w:rPr>
          <w:sz w:val="28"/>
          <w:szCs w:val="28"/>
        </w:rPr>
        <w:t xml:space="preserve"> в определенных случаях</w:t>
      </w:r>
      <w:r w:rsidR="00B32FE3" w:rsidRPr="004C2FE2">
        <w:rPr>
          <w:sz w:val="28"/>
          <w:szCs w:val="28"/>
        </w:rPr>
        <w:t xml:space="preserve"> выборы и референдумы.</w:t>
      </w:r>
      <w:r w:rsidR="00D21BC9" w:rsidRPr="004C2FE2">
        <w:rPr>
          <w:sz w:val="28"/>
          <w:szCs w:val="28"/>
        </w:rPr>
        <w:t xml:space="preserve"> </w:t>
      </w:r>
    </w:p>
    <w:p w:rsidR="00200372" w:rsidRPr="004C2FE2" w:rsidRDefault="00B870DF" w:rsidP="004C2FE2">
      <w:pPr>
        <w:pStyle w:val="a7"/>
        <w:spacing w:line="360" w:lineRule="auto"/>
        <w:ind w:firstLine="709"/>
        <w:rPr>
          <w:sz w:val="28"/>
          <w:szCs w:val="28"/>
        </w:rPr>
      </w:pPr>
      <w:r w:rsidRPr="004C2FE2">
        <w:rPr>
          <w:sz w:val="28"/>
          <w:szCs w:val="28"/>
        </w:rPr>
        <w:t xml:space="preserve">Стоит отметить, что верховенство закона </w:t>
      </w:r>
      <w:r w:rsidR="00CC5F46" w:rsidRPr="004C2FE2">
        <w:rPr>
          <w:sz w:val="28"/>
          <w:szCs w:val="28"/>
        </w:rPr>
        <w:t xml:space="preserve">– это не только </w:t>
      </w:r>
      <w:r w:rsidR="00B75D6A" w:rsidRPr="004C2FE2">
        <w:rPr>
          <w:sz w:val="28"/>
          <w:szCs w:val="28"/>
        </w:rPr>
        <w:t>справедливо</w:t>
      </w:r>
      <w:r w:rsidR="00526E8E" w:rsidRPr="004C2FE2">
        <w:rPr>
          <w:sz w:val="28"/>
          <w:szCs w:val="28"/>
        </w:rPr>
        <w:t>с</w:t>
      </w:r>
      <w:r w:rsidR="004314DD" w:rsidRPr="004C2FE2">
        <w:rPr>
          <w:sz w:val="28"/>
          <w:szCs w:val="28"/>
        </w:rPr>
        <w:t xml:space="preserve">ть </w:t>
      </w:r>
      <w:r w:rsidR="00284236" w:rsidRPr="004C2FE2">
        <w:rPr>
          <w:sz w:val="28"/>
          <w:szCs w:val="28"/>
        </w:rPr>
        <w:t>с</w:t>
      </w:r>
      <w:r w:rsidR="00CC5F46" w:rsidRPr="004C2FE2">
        <w:rPr>
          <w:sz w:val="28"/>
          <w:szCs w:val="28"/>
        </w:rPr>
        <w:t>одержани</w:t>
      </w:r>
      <w:r w:rsidR="00284236" w:rsidRPr="004C2FE2">
        <w:rPr>
          <w:sz w:val="28"/>
          <w:szCs w:val="28"/>
        </w:rPr>
        <w:t>я</w:t>
      </w:r>
      <w:r w:rsidR="00CC5F46" w:rsidRPr="004C2FE2">
        <w:rPr>
          <w:sz w:val="28"/>
          <w:szCs w:val="28"/>
        </w:rPr>
        <w:t xml:space="preserve"> </w:t>
      </w:r>
      <w:r w:rsidR="00EB0CA2" w:rsidRPr="004C2FE2">
        <w:rPr>
          <w:sz w:val="28"/>
          <w:szCs w:val="28"/>
        </w:rPr>
        <w:t>законов</w:t>
      </w:r>
      <w:r w:rsidR="00D623D3" w:rsidRPr="004C2FE2">
        <w:rPr>
          <w:sz w:val="28"/>
          <w:szCs w:val="28"/>
        </w:rPr>
        <w:t xml:space="preserve">. </w:t>
      </w:r>
      <w:r w:rsidR="00935604" w:rsidRPr="004C2FE2">
        <w:rPr>
          <w:sz w:val="28"/>
          <w:szCs w:val="28"/>
        </w:rPr>
        <w:t>В первую очередь, это</w:t>
      </w:r>
      <w:r w:rsidR="00EC17D3" w:rsidRPr="004C2FE2">
        <w:rPr>
          <w:sz w:val="28"/>
          <w:szCs w:val="28"/>
        </w:rPr>
        <w:t xml:space="preserve"> </w:t>
      </w:r>
      <w:r w:rsidR="00935604" w:rsidRPr="004C2FE2">
        <w:rPr>
          <w:sz w:val="28"/>
          <w:szCs w:val="28"/>
        </w:rPr>
        <w:t xml:space="preserve">требование неукоснительного соблюдения и исполнения законов </w:t>
      </w:r>
      <w:r w:rsidR="009642D8" w:rsidRPr="004C2FE2">
        <w:rPr>
          <w:sz w:val="28"/>
          <w:szCs w:val="28"/>
        </w:rPr>
        <w:t xml:space="preserve">всеми без исключения гражданами. </w:t>
      </w:r>
      <w:r w:rsidR="00D945EF" w:rsidRPr="004C2FE2">
        <w:rPr>
          <w:sz w:val="28"/>
          <w:szCs w:val="28"/>
        </w:rPr>
        <w:t xml:space="preserve">Отсюда вытекает и еще одно требование </w:t>
      </w:r>
      <w:r w:rsidR="00EB0CA2" w:rsidRPr="004C2FE2">
        <w:rPr>
          <w:sz w:val="28"/>
          <w:szCs w:val="28"/>
        </w:rPr>
        <w:t>–</w:t>
      </w:r>
      <w:r w:rsidR="00D945EF" w:rsidRPr="004C2FE2">
        <w:rPr>
          <w:sz w:val="28"/>
          <w:szCs w:val="28"/>
        </w:rPr>
        <w:t xml:space="preserve"> </w:t>
      </w:r>
      <w:r w:rsidR="00EB0CA2" w:rsidRPr="004C2FE2">
        <w:rPr>
          <w:sz w:val="28"/>
          <w:szCs w:val="28"/>
        </w:rPr>
        <w:t>абсолютное исключение противоречий между нормативными актами, допускающее неоднозначное толкование в зависимости от ситуации</w:t>
      </w:r>
      <w:r w:rsidR="00D60C9A" w:rsidRPr="004C2FE2">
        <w:rPr>
          <w:sz w:val="28"/>
          <w:szCs w:val="28"/>
        </w:rPr>
        <w:t xml:space="preserve">, </w:t>
      </w:r>
      <w:r w:rsidR="00804628" w:rsidRPr="004C2FE2">
        <w:rPr>
          <w:sz w:val="28"/>
          <w:szCs w:val="28"/>
        </w:rPr>
        <w:t xml:space="preserve">и </w:t>
      </w:r>
      <w:r w:rsidR="00D60C9A" w:rsidRPr="004C2FE2">
        <w:rPr>
          <w:sz w:val="28"/>
          <w:szCs w:val="28"/>
        </w:rPr>
        <w:t xml:space="preserve">соответствие </w:t>
      </w:r>
      <w:r w:rsidR="00FF7211" w:rsidRPr="004C2FE2">
        <w:rPr>
          <w:sz w:val="28"/>
          <w:szCs w:val="28"/>
        </w:rPr>
        <w:t>государственных законов нормам международного</w:t>
      </w:r>
      <w:r w:rsidR="00EB0CA2" w:rsidRPr="004C2FE2">
        <w:rPr>
          <w:sz w:val="28"/>
          <w:szCs w:val="28"/>
        </w:rPr>
        <w:t xml:space="preserve"> </w:t>
      </w:r>
      <w:r w:rsidR="00FF7211" w:rsidRPr="004C2FE2">
        <w:rPr>
          <w:sz w:val="28"/>
          <w:szCs w:val="28"/>
        </w:rPr>
        <w:t xml:space="preserve">права. </w:t>
      </w:r>
      <w:r w:rsidR="00804628" w:rsidRPr="004C2FE2">
        <w:rPr>
          <w:sz w:val="28"/>
          <w:szCs w:val="28"/>
        </w:rPr>
        <w:t xml:space="preserve">Кроме того, </w:t>
      </w:r>
      <w:r w:rsidR="00D8793D" w:rsidRPr="004C2FE2">
        <w:rPr>
          <w:sz w:val="28"/>
          <w:szCs w:val="28"/>
        </w:rPr>
        <w:t>во главу угла необходимо поставить и четкую иерархию</w:t>
      </w:r>
      <w:r w:rsidR="00724132" w:rsidRPr="004C2FE2">
        <w:rPr>
          <w:sz w:val="28"/>
          <w:szCs w:val="28"/>
        </w:rPr>
        <w:t xml:space="preserve"> законов</w:t>
      </w:r>
      <w:r w:rsidR="005B5EF6" w:rsidRPr="004C2FE2">
        <w:rPr>
          <w:sz w:val="28"/>
          <w:szCs w:val="28"/>
        </w:rPr>
        <w:t>,</w:t>
      </w:r>
      <w:r w:rsidR="00250475" w:rsidRPr="004C2FE2">
        <w:rPr>
          <w:sz w:val="28"/>
          <w:szCs w:val="28"/>
        </w:rPr>
        <w:t xml:space="preserve"> </w:t>
      </w:r>
      <w:r w:rsidR="00724132" w:rsidRPr="004C2FE2">
        <w:rPr>
          <w:sz w:val="28"/>
          <w:szCs w:val="28"/>
        </w:rPr>
        <w:t>главное место в которой занимает основной закон – Конституция</w:t>
      </w:r>
      <w:r w:rsidR="00200372" w:rsidRPr="004C2FE2">
        <w:rPr>
          <w:sz w:val="28"/>
          <w:szCs w:val="28"/>
        </w:rPr>
        <w:t xml:space="preserve"> и какое-либо противоречие ей недопустимо в принципе.</w:t>
      </w:r>
    </w:p>
    <w:p w:rsidR="00EC17D3" w:rsidRPr="004C2FE2" w:rsidRDefault="006C1FCF" w:rsidP="004C2FE2">
      <w:pPr>
        <w:pStyle w:val="a7"/>
        <w:spacing w:line="360" w:lineRule="auto"/>
        <w:ind w:firstLine="709"/>
        <w:rPr>
          <w:sz w:val="28"/>
          <w:szCs w:val="28"/>
        </w:rPr>
      </w:pPr>
      <w:r w:rsidRPr="004C2FE2">
        <w:rPr>
          <w:sz w:val="28"/>
          <w:szCs w:val="28"/>
        </w:rPr>
        <w:t xml:space="preserve">Еще один неотъемлемый признак правового государства – </w:t>
      </w:r>
      <w:r w:rsidR="00EC17D3" w:rsidRPr="004C2FE2">
        <w:rPr>
          <w:sz w:val="28"/>
          <w:szCs w:val="28"/>
        </w:rPr>
        <w:t xml:space="preserve">принцип разграничения </w:t>
      </w:r>
      <w:r w:rsidRPr="004C2FE2">
        <w:rPr>
          <w:sz w:val="28"/>
          <w:szCs w:val="28"/>
        </w:rPr>
        <w:t xml:space="preserve">и самостоятельности </w:t>
      </w:r>
      <w:r w:rsidR="00EC17D3" w:rsidRPr="004C2FE2">
        <w:rPr>
          <w:sz w:val="28"/>
          <w:szCs w:val="28"/>
        </w:rPr>
        <w:t>законодательной, исполнительной и судебных функций</w:t>
      </w:r>
      <w:r w:rsidR="00FB2F3C" w:rsidRPr="004C2FE2">
        <w:rPr>
          <w:sz w:val="28"/>
          <w:szCs w:val="28"/>
        </w:rPr>
        <w:t>, прописанный в Конституции</w:t>
      </w:r>
      <w:r w:rsidR="003A4C43" w:rsidRPr="004C2FE2">
        <w:rPr>
          <w:sz w:val="28"/>
          <w:szCs w:val="28"/>
        </w:rPr>
        <w:t xml:space="preserve">. При этом должен быть выработан четкий </w:t>
      </w:r>
      <w:r w:rsidR="00035049" w:rsidRPr="004C2FE2">
        <w:rPr>
          <w:sz w:val="28"/>
          <w:szCs w:val="28"/>
        </w:rPr>
        <w:t xml:space="preserve">и отлаженный </w:t>
      </w:r>
      <w:r w:rsidR="00D9347C" w:rsidRPr="004C2FE2">
        <w:rPr>
          <w:sz w:val="28"/>
          <w:szCs w:val="28"/>
        </w:rPr>
        <w:t xml:space="preserve">регулирующий </w:t>
      </w:r>
      <w:r w:rsidR="003A4C43" w:rsidRPr="004C2FE2">
        <w:rPr>
          <w:sz w:val="28"/>
          <w:szCs w:val="28"/>
        </w:rPr>
        <w:t>механ</w:t>
      </w:r>
      <w:r w:rsidR="00035049" w:rsidRPr="004C2FE2">
        <w:rPr>
          <w:sz w:val="28"/>
          <w:szCs w:val="28"/>
        </w:rPr>
        <w:t>и</w:t>
      </w:r>
      <w:r w:rsidR="003A4C43" w:rsidRPr="004C2FE2">
        <w:rPr>
          <w:sz w:val="28"/>
          <w:szCs w:val="28"/>
        </w:rPr>
        <w:t>зм</w:t>
      </w:r>
      <w:r w:rsidR="00D719C2" w:rsidRPr="004C2FE2">
        <w:rPr>
          <w:sz w:val="28"/>
          <w:szCs w:val="28"/>
        </w:rPr>
        <w:t xml:space="preserve"> – сдержек и противовесов</w:t>
      </w:r>
      <w:r w:rsidR="00EC17D3" w:rsidRPr="004C2FE2">
        <w:rPr>
          <w:sz w:val="28"/>
          <w:szCs w:val="28"/>
        </w:rPr>
        <w:t xml:space="preserve">. </w:t>
      </w:r>
      <w:r w:rsidR="00117DF9" w:rsidRPr="004C2FE2">
        <w:rPr>
          <w:sz w:val="28"/>
          <w:szCs w:val="28"/>
        </w:rPr>
        <w:t>Согласитесь, нельзя говорить о самостоятельности и разграничении, когда одна ветвь власти в том или ином ви</w:t>
      </w:r>
      <w:r w:rsidR="001B2333" w:rsidRPr="004C2FE2">
        <w:rPr>
          <w:sz w:val="28"/>
          <w:szCs w:val="28"/>
        </w:rPr>
        <w:t>де присваивает себе функции, не</w:t>
      </w:r>
      <w:r w:rsidR="00117DF9" w:rsidRPr="004C2FE2">
        <w:rPr>
          <w:sz w:val="28"/>
          <w:szCs w:val="28"/>
        </w:rPr>
        <w:t>свойственные для нее</w:t>
      </w:r>
      <w:r w:rsidR="00EC17D3" w:rsidRPr="004C2FE2">
        <w:rPr>
          <w:sz w:val="28"/>
          <w:szCs w:val="28"/>
        </w:rPr>
        <w:t>.</w:t>
      </w:r>
      <w:r w:rsidR="00CD6201" w:rsidRPr="004C2FE2">
        <w:rPr>
          <w:sz w:val="28"/>
          <w:szCs w:val="28"/>
        </w:rPr>
        <w:t xml:space="preserve"> Однако </w:t>
      </w:r>
      <w:r w:rsidR="002B4E0B" w:rsidRPr="004C2FE2">
        <w:rPr>
          <w:sz w:val="28"/>
          <w:szCs w:val="28"/>
        </w:rPr>
        <w:t xml:space="preserve">при взаимных сдержках и противовесах приветствуется двойственное разделение функций. Например, </w:t>
      </w:r>
      <w:r w:rsidR="00895DD0" w:rsidRPr="004C2FE2">
        <w:rPr>
          <w:sz w:val="28"/>
          <w:szCs w:val="28"/>
        </w:rPr>
        <w:t xml:space="preserve">депутатский контроль за деятельностью органов и должностных лиц </w:t>
      </w:r>
      <w:r w:rsidR="00A41187" w:rsidRPr="004C2FE2">
        <w:rPr>
          <w:sz w:val="28"/>
          <w:szCs w:val="28"/>
        </w:rPr>
        <w:t xml:space="preserve">исполнительной власти, выборность органов и другие. Но наиболее важным </w:t>
      </w:r>
      <w:r w:rsidR="00EC17D3" w:rsidRPr="004C2FE2">
        <w:rPr>
          <w:sz w:val="28"/>
          <w:szCs w:val="28"/>
        </w:rPr>
        <w:t xml:space="preserve">механизмом в системе сдержек и противовесов является </w:t>
      </w:r>
      <w:r w:rsidR="00CE1BB9" w:rsidRPr="004C2FE2">
        <w:rPr>
          <w:sz w:val="28"/>
          <w:szCs w:val="28"/>
        </w:rPr>
        <w:t>работа</w:t>
      </w:r>
      <w:r w:rsidR="00EC17D3" w:rsidRPr="004C2FE2">
        <w:rPr>
          <w:sz w:val="28"/>
          <w:szCs w:val="28"/>
        </w:rPr>
        <w:t xml:space="preserve"> Конституционного Суда по разрешению дел о конституционности законов и иных нормативных актов, разрешению споров о компетенции между государственными организациями.</w:t>
      </w:r>
    </w:p>
    <w:p w:rsidR="00DA0B7A" w:rsidRPr="004C2FE2" w:rsidRDefault="00581971" w:rsidP="004C2FE2">
      <w:pPr>
        <w:pStyle w:val="a7"/>
        <w:spacing w:line="360" w:lineRule="auto"/>
        <w:ind w:firstLine="709"/>
        <w:rPr>
          <w:sz w:val="28"/>
          <w:szCs w:val="28"/>
        </w:rPr>
      </w:pPr>
      <w:r w:rsidRPr="004C2FE2">
        <w:rPr>
          <w:sz w:val="28"/>
          <w:szCs w:val="28"/>
        </w:rPr>
        <w:t xml:space="preserve">Что же касается </w:t>
      </w:r>
      <w:r w:rsidR="00EC17D3" w:rsidRPr="004C2FE2">
        <w:rPr>
          <w:sz w:val="28"/>
          <w:szCs w:val="28"/>
        </w:rPr>
        <w:t>взаимной ответственности государства и гражданина</w:t>
      </w:r>
      <w:r w:rsidRPr="004C2FE2">
        <w:rPr>
          <w:sz w:val="28"/>
          <w:szCs w:val="28"/>
        </w:rPr>
        <w:t xml:space="preserve">, то здесь, в первую очередь, </w:t>
      </w:r>
      <w:r w:rsidR="004352E1" w:rsidRPr="004C2FE2">
        <w:rPr>
          <w:sz w:val="28"/>
          <w:szCs w:val="28"/>
        </w:rPr>
        <w:t>необходимо поставить и</w:t>
      </w:r>
      <w:r w:rsidR="0059002D" w:rsidRPr="004C2FE2">
        <w:rPr>
          <w:sz w:val="28"/>
          <w:szCs w:val="28"/>
        </w:rPr>
        <w:t>х в од</w:t>
      </w:r>
      <w:r w:rsidR="00D42202" w:rsidRPr="004C2FE2">
        <w:rPr>
          <w:sz w:val="28"/>
          <w:szCs w:val="28"/>
        </w:rPr>
        <w:t xml:space="preserve">ин ряд – признать их равными субъектами. </w:t>
      </w:r>
      <w:r w:rsidR="00FD2735" w:rsidRPr="004C2FE2">
        <w:rPr>
          <w:sz w:val="28"/>
          <w:szCs w:val="28"/>
        </w:rPr>
        <w:t xml:space="preserve">Достаточно незначительного перекоса в сторону государства и гражданин </w:t>
      </w:r>
      <w:r w:rsidR="00B160A0" w:rsidRPr="004C2FE2">
        <w:rPr>
          <w:sz w:val="28"/>
          <w:szCs w:val="28"/>
        </w:rPr>
        <w:t xml:space="preserve">неминуемо </w:t>
      </w:r>
      <w:r w:rsidR="00EC17D3" w:rsidRPr="004C2FE2">
        <w:rPr>
          <w:sz w:val="28"/>
          <w:szCs w:val="28"/>
        </w:rPr>
        <w:t>вытесняется из политической системы</w:t>
      </w:r>
      <w:r w:rsidR="006B2DCE" w:rsidRPr="004C2FE2">
        <w:rPr>
          <w:sz w:val="28"/>
          <w:szCs w:val="28"/>
        </w:rPr>
        <w:t xml:space="preserve">, в результате чего </w:t>
      </w:r>
      <w:r w:rsidR="009F0609" w:rsidRPr="004C2FE2">
        <w:rPr>
          <w:sz w:val="28"/>
          <w:szCs w:val="28"/>
        </w:rPr>
        <w:t xml:space="preserve">гарантированные </w:t>
      </w:r>
      <w:r w:rsidR="00EC17D3" w:rsidRPr="004C2FE2">
        <w:rPr>
          <w:sz w:val="28"/>
          <w:szCs w:val="28"/>
        </w:rPr>
        <w:t>государством прав</w:t>
      </w:r>
      <w:r w:rsidR="009F0609" w:rsidRPr="004C2FE2">
        <w:rPr>
          <w:sz w:val="28"/>
          <w:szCs w:val="28"/>
        </w:rPr>
        <w:t>а</w:t>
      </w:r>
      <w:r w:rsidR="00EC17D3" w:rsidRPr="004C2FE2">
        <w:rPr>
          <w:sz w:val="28"/>
          <w:szCs w:val="28"/>
        </w:rPr>
        <w:t xml:space="preserve"> и свобод</w:t>
      </w:r>
      <w:r w:rsidR="009F0609" w:rsidRPr="004C2FE2">
        <w:rPr>
          <w:sz w:val="28"/>
          <w:szCs w:val="28"/>
        </w:rPr>
        <w:t xml:space="preserve">а </w:t>
      </w:r>
      <w:r w:rsidR="00C200FF" w:rsidRPr="004C2FE2">
        <w:rPr>
          <w:sz w:val="28"/>
          <w:szCs w:val="28"/>
        </w:rPr>
        <w:t xml:space="preserve">превращаются </w:t>
      </w:r>
      <w:r w:rsidR="002F5CFA" w:rsidRPr="004C2FE2">
        <w:rPr>
          <w:sz w:val="28"/>
          <w:szCs w:val="28"/>
        </w:rPr>
        <w:t>в формальность</w:t>
      </w:r>
      <w:r w:rsidR="00EC17D3" w:rsidRPr="004C2FE2">
        <w:rPr>
          <w:sz w:val="28"/>
          <w:szCs w:val="28"/>
        </w:rPr>
        <w:t xml:space="preserve">. </w:t>
      </w:r>
      <w:r w:rsidR="00212F6C" w:rsidRPr="004C2FE2">
        <w:rPr>
          <w:sz w:val="28"/>
          <w:szCs w:val="28"/>
        </w:rPr>
        <w:t>Но необходимо помнить</w:t>
      </w:r>
      <w:r w:rsidR="00293931" w:rsidRPr="004C2FE2">
        <w:rPr>
          <w:sz w:val="28"/>
          <w:szCs w:val="28"/>
        </w:rPr>
        <w:t xml:space="preserve">, </w:t>
      </w:r>
      <w:r w:rsidR="00212F6C" w:rsidRPr="004C2FE2">
        <w:rPr>
          <w:sz w:val="28"/>
          <w:szCs w:val="28"/>
        </w:rPr>
        <w:t xml:space="preserve">что </w:t>
      </w:r>
      <w:r w:rsidR="00B25919" w:rsidRPr="004C2FE2">
        <w:rPr>
          <w:sz w:val="28"/>
          <w:szCs w:val="28"/>
        </w:rPr>
        <w:t xml:space="preserve">в правовом государстве </w:t>
      </w:r>
      <w:r w:rsidR="00212F6C" w:rsidRPr="004C2FE2">
        <w:rPr>
          <w:sz w:val="28"/>
          <w:szCs w:val="28"/>
        </w:rPr>
        <w:t xml:space="preserve">не только </w:t>
      </w:r>
      <w:r w:rsidR="00EC17D3" w:rsidRPr="004C2FE2">
        <w:rPr>
          <w:sz w:val="28"/>
          <w:szCs w:val="28"/>
        </w:rPr>
        <w:t xml:space="preserve">государство должно нести ответственность перед личностью, </w:t>
      </w:r>
      <w:r w:rsidR="002B32D9" w:rsidRPr="004C2FE2">
        <w:rPr>
          <w:sz w:val="28"/>
          <w:szCs w:val="28"/>
        </w:rPr>
        <w:t>но</w:t>
      </w:r>
      <w:r w:rsidR="00EC17D3" w:rsidRPr="004C2FE2">
        <w:rPr>
          <w:sz w:val="28"/>
          <w:szCs w:val="28"/>
        </w:rPr>
        <w:t xml:space="preserve"> личность должная нести ответственность перед государством</w:t>
      </w:r>
      <w:r w:rsidR="00293931" w:rsidRPr="004C2FE2">
        <w:rPr>
          <w:rStyle w:val="a6"/>
          <w:sz w:val="28"/>
          <w:szCs w:val="28"/>
        </w:rPr>
        <w:footnoteReference w:id="4"/>
      </w:r>
      <w:r w:rsidR="00EC17D3" w:rsidRPr="004C2FE2">
        <w:rPr>
          <w:sz w:val="28"/>
          <w:szCs w:val="28"/>
        </w:rPr>
        <w:t xml:space="preserve">. </w:t>
      </w:r>
      <w:r w:rsidR="007564C6" w:rsidRPr="004C2FE2">
        <w:rPr>
          <w:sz w:val="28"/>
          <w:szCs w:val="28"/>
        </w:rPr>
        <w:t>В свою очередь, г</w:t>
      </w:r>
      <w:r w:rsidR="00EC17D3" w:rsidRPr="004C2FE2">
        <w:rPr>
          <w:sz w:val="28"/>
          <w:szCs w:val="28"/>
        </w:rPr>
        <w:t>осударство должно гарантировать гражданам нормальные условия существования</w:t>
      </w:r>
      <w:r w:rsidR="007564C6" w:rsidRPr="004C2FE2">
        <w:rPr>
          <w:sz w:val="28"/>
          <w:szCs w:val="28"/>
        </w:rPr>
        <w:t xml:space="preserve">, выполняя взятые на себя </w:t>
      </w:r>
      <w:r w:rsidR="00EC17D3" w:rsidRPr="004C2FE2">
        <w:rPr>
          <w:sz w:val="28"/>
          <w:szCs w:val="28"/>
        </w:rPr>
        <w:t>обязанност</w:t>
      </w:r>
      <w:r w:rsidR="007564C6" w:rsidRPr="004C2FE2">
        <w:rPr>
          <w:sz w:val="28"/>
          <w:szCs w:val="28"/>
        </w:rPr>
        <w:t>и</w:t>
      </w:r>
      <w:r w:rsidR="00E018E3" w:rsidRPr="004C2FE2">
        <w:rPr>
          <w:sz w:val="28"/>
          <w:szCs w:val="28"/>
        </w:rPr>
        <w:t>.</w:t>
      </w:r>
    </w:p>
    <w:p w:rsidR="00EC17D3" w:rsidRPr="004C2FE2" w:rsidRDefault="009C3703" w:rsidP="004C2FE2">
      <w:pPr>
        <w:pStyle w:val="a7"/>
        <w:spacing w:line="360" w:lineRule="auto"/>
        <w:ind w:firstLine="709"/>
        <w:rPr>
          <w:sz w:val="28"/>
          <w:szCs w:val="28"/>
        </w:rPr>
      </w:pPr>
      <w:r w:rsidRPr="004C2FE2">
        <w:rPr>
          <w:sz w:val="28"/>
          <w:szCs w:val="28"/>
        </w:rPr>
        <w:t xml:space="preserve">Подытоживая вышесказанное можно сделать вывод, что </w:t>
      </w:r>
      <w:r w:rsidR="00042F90" w:rsidRPr="004C2FE2">
        <w:rPr>
          <w:sz w:val="28"/>
          <w:szCs w:val="28"/>
        </w:rPr>
        <w:t xml:space="preserve">именно человек является </w:t>
      </w:r>
      <w:r w:rsidR="002D2A4D" w:rsidRPr="004C2FE2">
        <w:rPr>
          <w:sz w:val="28"/>
          <w:szCs w:val="28"/>
        </w:rPr>
        <w:t>основн</w:t>
      </w:r>
      <w:r w:rsidR="00042F90" w:rsidRPr="004C2FE2">
        <w:rPr>
          <w:sz w:val="28"/>
          <w:szCs w:val="28"/>
        </w:rPr>
        <w:t>ой</w:t>
      </w:r>
      <w:r w:rsidR="002D2A4D" w:rsidRPr="004C2FE2">
        <w:rPr>
          <w:sz w:val="28"/>
          <w:szCs w:val="28"/>
        </w:rPr>
        <w:t xml:space="preserve"> мер</w:t>
      </w:r>
      <w:r w:rsidR="00042F90" w:rsidRPr="004C2FE2">
        <w:rPr>
          <w:sz w:val="28"/>
          <w:szCs w:val="28"/>
        </w:rPr>
        <w:t xml:space="preserve">ой для </w:t>
      </w:r>
      <w:r w:rsidR="006F18CF" w:rsidRPr="004C2FE2">
        <w:rPr>
          <w:sz w:val="28"/>
          <w:szCs w:val="28"/>
        </w:rPr>
        <w:t xml:space="preserve">трех основных </w:t>
      </w:r>
      <w:r w:rsidR="00B26AA8" w:rsidRPr="004C2FE2">
        <w:rPr>
          <w:sz w:val="28"/>
          <w:szCs w:val="28"/>
        </w:rPr>
        <w:t>признаков</w:t>
      </w:r>
      <w:r w:rsidR="006F18CF" w:rsidRPr="004C2FE2">
        <w:rPr>
          <w:sz w:val="28"/>
          <w:szCs w:val="28"/>
        </w:rPr>
        <w:t>, реализация которых</w:t>
      </w:r>
      <w:r w:rsidR="00B26AA8" w:rsidRPr="004C2FE2">
        <w:rPr>
          <w:sz w:val="28"/>
          <w:szCs w:val="28"/>
        </w:rPr>
        <w:t xml:space="preserve"> </w:t>
      </w:r>
      <w:r w:rsidR="006F18CF" w:rsidRPr="004C2FE2">
        <w:rPr>
          <w:sz w:val="28"/>
          <w:szCs w:val="28"/>
        </w:rPr>
        <w:t>и ведет к правовому государс</w:t>
      </w:r>
      <w:r w:rsidR="00170A86" w:rsidRPr="004C2FE2">
        <w:rPr>
          <w:sz w:val="28"/>
          <w:szCs w:val="28"/>
        </w:rPr>
        <w:t>т</w:t>
      </w:r>
      <w:r w:rsidR="006F18CF" w:rsidRPr="004C2FE2">
        <w:rPr>
          <w:sz w:val="28"/>
          <w:szCs w:val="28"/>
        </w:rPr>
        <w:t>ву</w:t>
      </w:r>
      <w:r w:rsidR="00B26AA8" w:rsidRPr="004C2FE2">
        <w:rPr>
          <w:sz w:val="28"/>
          <w:szCs w:val="28"/>
        </w:rPr>
        <w:t>.</w:t>
      </w:r>
      <w:r w:rsidR="00CD2136" w:rsidRPr="004C2FE2">
        <w:rPr>
          <w:sz w:val="28"/>
          <w:szCs w:val="28"/>
        </w:rPr>
        <w:t xml:space="preserve"> И все сущес</w:t>
      </w:r>
      <w:r w:rsidR="004A6A0F" w:rsidRPr="004C2FE2">
        <w:rPr>
          <w:sz w:val="28"/>
          <w:szCs w:val="28"/>
        </w:rPr>
        <w:t xml:space="preserve">твование правового государства, в первую очередь, нацелено на создание благоприятных, цивилизованных условий </w:t>
      </w:r>
      <w:r w:rsidR="00576253" w:rsidRPr="004C2FE2">
        <w:rPr>
          <w:sz w:val="28"/>
          <w:szCs w:val="28"/>
        </w:rPr>
        <w:t xml:space="preserve">для личности. Но, при этом, сама личность должна не только </w:t>
      </w:r>
      <w:r w:rsidR="00A4329C" w:rsidRPr="004C2FE2">
        <w:rPr>
          <w:sz w:val="28"/>
          <w:szCs w:val="28"/>
        </w:rPr>
        <w:t>осознавать</w:t>
      </w:r>
      <w:r w:rsidR="00576253" w:rsidRPr="004C2FE2">
        <w:rPr>
          <w:sz w:val="28"/>
          <w:szCs w:val="28"/>
        </w:rPr>
        <w:t xml:space="preserve">, но </w:t>
      </w:r>
      <w:r w:rsidR="00FE5A7E" w:rsidRPr="004C2FE2">
        <w:rPr>
          <w:sz w:val="28"/>
          <w:szCs w:val="28"/>
        </w:rPr>
        <w:t>и в полной мере нести ответственность</w:t>
      </w:r>
      <w:r w:rsidR="00A4329C" w:rsidRPr="004C2FE2">
        <w:rPr>
          <w:sz w:val="28"/>
          <w:szCs w:val="28"/>
        </w:rPr>
        <w:t xml:space="preserve"> перед этим государством</w:t>
      </w:r>
      <w:r w:rsidR="002B186A" w:rsidRPr="004C2FE2">
        <w:rPr>
          <w:sz w:val="28"/>
          <w:szCs w:val="28"/>
        </w:rPr>
        <w:t>.</w:t>
      </w:r>
    </w:p>
    <w:p w:rsidR="00EC17D3" w:rsidRPr="004C2FE2" w:rsidRDefault="004C2FE2" w:rsidP="004C2FE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0555A" w:rsidRPr="004C2FE2">
        <w:rPr>
          <w:b/>
          <w:sz w:val="28"/>
          <w:szCs w:val="28"/>
        </w:rPr>
        <w:t>Глава 2. Историческое отношение к законам в России</w:t>
      </w:r>
    </w:p>
    <w:p w:rsidR="00EC17D3" w:rsidRPr="004C2FE2" w:rsidRDefault="00EC17D3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196BA6" w:rsidRPr="004C2FE2" w:rsidRDefault="001B2CDC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О</w:t>
      </w:r>
      <w:r w:rsidR="006001AF" w:rsidRPr="004C2FE2">
        <w:rPr>
          <w:sz w:val="28"/>
          <w:szCs w:val="28"/>
        </w:rPr>
        <w:t xml:space="preserve">б исторически </w:t>
      </w:r>
      <w:r w:rsidRPr="004C2FE2">
        <w:rPr>
          <w:sz w:val="28"/>
          <w:szCs w:val="28"/>
        </w:rPr>
        <w:t xml:space="preserve">сложном отношении к законам в России </w:t>
      </w:r>
      <w:r w:rsidR="00C4407C" w:rsidRPr="004C2FE2">
        <w:rPr>
          <w:sz w:val="28"/>
          <w:szCs w:val="28"/>
        </w:rPr>
        <w:t>говорилось всегда</w:t>
      </w:r>
      <w:r w:rsidR="00F06A23" w:rsidRPr="004C2FE2">
        <w:rPr>
          <w:sz w:val="28"/>
          <w:szCs w:val="28"/>
        </w:rPr>
        <w:t xml:space="preserve"> и первопричина здесь отнюдь не в плохих законах. Например, </w:t>
      </w:r>
      <w:r w:rsidR="00196BA6" w:rsidRPr="004C2FE2">
        <w:rPr>
          <w:sz w:val="28"/>
          <w:szCs w:val="28"/>
        </w:rPr>
        <w:t xml:space="preserve">«Свод законов Российской империи» </w:t>
      </w:r>
      <w:r w:rsidR="00F06A23" w:rsidRPr="004C2FE2">
        <w:rPr>
          <w:sz w:val="28"/>
          <w:szCs w:val="28"/>
        </w:rPr>
        <w:t>– это</w:t>
      </w:r>
      <w:r w:rsidR="004C2FE2">
        <w:rPr>
          <w:sz w:val="28"/>
          <w:szCs w:val="28"/>
        </w:rPr>
        <w:t xml:space="preserve"> </w:t>
      </w:r>
      <w:r w:rsidR="00196BA6" w:rsidRPr="004C2FE2">
        <w:rPr>
          <w:sz w:val="28"/>
          <w:szCs w:val="28"/>
        </w:rPr>
        <w:t>уникальный юридический памятник, аналог</w:t>
      </w:r>
      <w:r w:rsidR="00F06A23" w:rsidRPr="004C2FE2">
        <w:rPr>
          <w:sz w:val="28"/>
          <w:szCs w:val="28"/>
        </w:rPr>
        <w:t>и</w:t>
      </w:r>
      <w:r w:rsidR="00196BA6" w:rsidRPr="004C2FE2">
        <w:rPr>
          <w:sz w:val="28"/>
          <w:szCs w:val="28"/>
        </w:rPr>
        <w:t xml:space="preserve"> которо</w:t>
      </w:r>
      <w:r w:rsidR="00F06A23" w:rsidRPr="004C2FE2">
        <w:rPr>
          <w:sz w:val="28"/>
          <w:szCs w:val="28"/>
        </w:rPr>
        <w:t xml:space="preserve">го </w:t>
      </w:r>
      <w:r w:rsidR="0033384B" w:rsidRPr="004C2FE2">
        <w:rPr>
          <w:sz w:val="28"/>
          <w:szCs w:val="28"/>
        </w:rPr>
        <w:t xml:space="preserve">достаточно сложно найти </w:t>
      </w:r>
      <w:r w:rsidR="00196BA6" w:rsidRPr="004C2FE2">
        <w:rPr>
          <w:sz w:val="28"/>
          <w:szCs w:val="28"/>
        </w:rPr>
        <w:t xml:space="preserve">в мировой практике. </w:t>
      </w:r>
      <w:r w:rsidR="001902C3" w:rsidRPr="004C2FE2">
        <w:rPr>
          <w:sz w:val="28"/>
          <w:szCs w:val="28"/>
        </w:rPr>
        <w:t>Но даже эти</w:t>
      </w:r>
      <w:r w:rsidR="00514EA4" w:rsidRPr="004C2FE2">
        <w:rPr>
          <w:sz w:val="28"/>
          <w:szCs w:val="28"/>
        </w:rPr>
        <w:t xml:space="preserve"> </w:t>
      </w:r>
      <w:r w:rsidR="00196BA6" w:rsidRPr="004C2FE2">
        <w:rPr>
          <w:sz w:val="28"/>
          <w:szCs w:val="28"/>
        </w:rPr>
        <w:t xml:space="preserve">законы </w:t>
      </w:r>
      <w:r w:rsidR="00514EA4" w:rsidRPr="004C2FE2">
        <w:rPr>
          <w:sz w:val="28"/>
          <w:szCs w:val="28"/>
        </w:rPr>
        <w:t xml:space="preserve">исполнялись </w:t>
      </w:r>
      <w:r w:rsidR="00196BA6" w:rsidRPr="004C2FE2">
        <w:rPr>
          <w:sz w:val="28"/>
          <w:szCs w:val="28"/>
        </w:rPr>
        <w:t>далеко не всегда.</w:t>
      </w:r>
      <w:r w:rsidR="004F42D8" w:rsidRPr="004C2FE2">
        <w:rPr>
          <w:sz w:val="28"/>
          <w:szCs w:val="28"/>
        </w:rPr>
        <w:t xml:space="preserve"> </w:t>
      </w:r>
    </w:p>
    <w:p w:rsidR="00C90122" w:rsidRPr="004C2FE2" w:rsidRDefault="00B732C4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Некоторые</w:t>
      </w:r>
      <w:r w:rsidR="00D302D5" w:rsidRPr="004C2FE2">
        <w:rPr>
          <w:sz w:val="28"/>
          <w:szCs w:val="28"/>
        </w:rPr>
        <w:t xml:space="preserve"> историки</w:t>
      </w:r>
      <w:r w:rsidR="00F06302" w:rsidRPr="004C2FE2">
        <w:rPr>
          <w:sz w:val="28"/>
          <w:szCs w:val="28"/>
        </w:rPr>
        <w:t xml:space="preserve"> </w:t>
      </w:r>
      <w:r w:rsidR="00267866" w:rsidRPr="004C2FE2">
        <w:rPr>
          <w:sz w:val="28"/>
          <w:szCs w:val="28"/>
        </w:rPr>
        <w:t>сходятся во мнении, что причин</w:t>
      </w:r>
      <w:r w:rsidR="00487F34" w:rsidRPr="004C2FE2">
        <w:rPr>
          <w:sz w:val="28"/>
          <w:szCs w:val="28"/>
        </w:rPr>
        <w:t xml:space="preserve">а </w:t>
      </w:r>
      <w:r w:rsidR="00507FEF" w:rsidRPr="004C2FE2">
        <w:rPr>
          <w:sz w:val="28"/>
          <w:szCs w:val="28"/>
        </w:rPr>
        <w:t>проблемы сокрыта в двойственности</w:t>
      </w:r>
      <w:r w:rsidR="00ED5F89" w:rsidRPr="004C2FE2">
        <w:rPr>
          <w:sz w:val="28"/>
          <w:szCs w:val="28"/>
        </w:rPr>
        <w:t xml:space="preserve"> </w:t>
      </w:r>
      <w:r w:rsidR="00132CBE" w:rsidRPr="004C2FE2">
        <w:rPr>
          <w:sz w:val="28"/>
          <w:szCs w:val="28"/>
        </w:rPr>
        <w:t xml:space="preserve">нашего </w:t>
      </w:r>
      <w:r w:rsidR="00847F6C" w:rsidRPr="004C2FE2">
        <w:rPr>
          <w:sz w:val="28"/>
          <w:szCs w:val="28"/>
        </w:rPr>
        <w:t xml:space="preserve">к закону </w:t>
      </w:r>
      <w:r w:rsidR="00ED5F89" w:rsidRPr="004C2FE2">
        <w:rPr>
          <w:sz w:val="28"/>
          <w:szCs w:val="28"/>
        </w:rPr>
        <w:t>отношения</w:t>
      </w:r>
      <w:r w:rsidR="00507FEF" w:rsidRPr="004C2FE2">
        <w:rPr>
          <w:sz w:val="28"/>
          <w:szCs w:val="28"/>
        </w:rPr>
        <w:t>.</w:t>
      </w:r>
      <w:r w:rsidR="00431213" w:rsidRPr="004C2FE2">
        <w:rPr>
          <w:sz w:val="28"/>
          <w:szCs w:val="28"/>
        </w:rPr>
        <w:t xml:space="preserve"> </w:t>
      </w:r>
      <w:r w:rsidR="00C17467" w:rsidRPr="004C2FE2">
        <w:rPr>
          <w:sz w:val="28"/>
          <w:szCs w:val="28"/>
        </w:rPr>
        <w:t xml:space="preserve">По мнению </w:t>
      </w:r>
      <w:r w:rsidR="006246CA" w:rsidRPr="004C2FE2">
        <w:rPr>
          <w:sz w:val="28"/>
          <w:szCs w:val="28"/>
        </w:rPr>
        <w:t>профессора</w:t>
      </w:r>
      <w:r w:rsidR="00EB036B" w:rsidRPr="004C2FE2">
        <w:rPr>
          <w:sz w:val="28"/>
          <w:szCs w:val="28"/>
        </w:rPr>
        <w:t>, доктора исторических</w:t>
      </w:r>
      <w:r w:rsidR="006246CA" w:rsidRPr="004C2FE2">
        <w:rPr>
          <w:sz w:val="28"/>
          <w:szCs w:val="28"/>
        </w:rPr>
        <w:t xml:space="preserve"> </w:t>
      </w:r>
      <w:r w:rsidR="00EB036B" w:rsidRPr="004C2FE2">
        <w:rPr>
          <w:sz w:val="28"/>
          <w:szCs w:val="28"/>
        </w:rPr>
        <w:t xml:space="preserve">наук Аполлона Григорьевича </w:t>
      </w:r>
      <w:r w:rsidR="00F16806" w:rsidRPr="004C2FE2">
        <w:rPr>
          <w:sz w:val="28"/>
          <w:szCs w:val="28"/>
        </w:rPr>
        <w:t xml:space="preserve">Кузьмина, </w:t>
      </w:r>
      <w:r w:rsidR="00C237A7" w:rsidRPr="004C2FE2">
        <w:rPr>
          <w:sz w:val="28"/>
          <w:szCs w:val="28"/>
        </w:rPr>
        <w:t xml:space="preserve">весьма </w:t>
      </w:r>
      <w:r w:rsidR="00DE6A28" w:rsidRPr="004C2FE2">
        <w:rPr>
          <w:sz w:val="28"/>
          <w:szCs w:val="28"/>
        </w:rPr>
        <w:t xml:space="preserve">оригинально и точно </w:t>
      </w:r>
      <w:r w:rsidR="001255F7" w:rsidRPr="004C2FE2">
        <w:rPr>
          <w:sz w:val="28"/>
          <w:szCs w:val="28"/>
        </w:rPr>
        <w:t xml:space="preserve">такого рода двойственность подметил </w:t>
      </w:r>
      <w:r w:rsidR="00C82F20" w:rsidRPr="004C2FE2">
        <w:rPr>
          <w:sz w:val="28"/>
          <w:szCs w:val="28"/>
        </w:rPr>
        <w:t xml:space="preserve">Александр Николаевич </w:t>
      </w:r>
      <w:r w:rsidR="00790F6F" w:rsidRPr="004C2FE2">
        <w:rPr>
          <w:sz w:val="28"/>
          <w:szCs w:val="28"/>
        </w:rPr>
        <w:t>Островский</w:t>
      </w:r>
      <w:r w:rsidR="00CC2579" w:rsidRPr="004C2FE2">
        <w:rPr>
          <w:sz w:val="28"/>
          <w:szCs w:val="28"/>
        </w:rPr>
        <w:t xml:space="preserve"> в «Горячем сердце». </w:t>
      </w:r>
      <w:r w:rsidR="00F1569C" w:rsidRPr="004C2FE2">
        <w:rPr>
          <w:sz w:val="28"/>
          <w:szCs w:val="28"/>
        </w:rPr>
        <w:t>В</w:t>
      </w:r>
      <w:r w:rsidR="00452107" w:rsidRPr="004C2FE2">
        <w:rPr>
          <w:sz w:val="28"/>
          <w:szCs w:val="28"/>
        </w:rPr>
        <w:t xml:space="preserve"> сюжете пьесы </w:t>
      </w:r>
      <w:r w:rsidR="00C90122" w:rsidRPr="004C2FE2">
        <w:rPr>
          <w:sz w:val="28"/>
          <w:szCs w:val="28"/>
        </w:rPr>
        <w:t>градоначальник спрашивает купцов</w:t>
      </w:r>
      <w:r w:rsidR="009E2162" w:rsidRPr="004C2FE2">
        <w:rPr>
          <w:sz w:val="28"/>
          <w:szCs w:val="28"/>
        </w:rPr>
        <w:t>:</w:t>
      </w:r>
      <w:r w:rsidR="00C90122" w:rsidRPr="004C2FE2">
        <w:rPr>
          <w:sz w:val="28"/>
          <w:szCs w:val="28"/>
        </w:rPr>
        <w:t xml:space="preserve"> </w:t>
      </w:r>
      <w:r w:rsidR="009E2162" w:rsidRPr="004C2FE2">
        <w:rPr>
          <w:sz w:val="28"/>
          <w:szCs w:val="28"/>
        </w:rPr>
        <w:t>«</w:t>
      </w:r>
      <w:r w:rsidR="00C82F20" w:rsidRPr="004C2FE2">
        <w:rPr>
          <w:sz w:val="28"/>
          <w:szCs w:val="28"/>
        </w:rPr>
        <w:t>Как вас мне вас судить?.. Ежели судить вас по законам, так законов у нас много..</w:t>
      </w:r>
      <w:r w:rsidR="00C90122" w:rsidRPr="004C2FE2">
        <w:rPr>
          <w:sz w:val="28"/>
          <w:szCs w:val="28"/>
        </w:rPr>
        <w:t>.</w:t>
      </w:r>
      <w:r w:rsidR="009E2162" w:rsidRPr="004C2FE2">
        <w:rPr>
          <w:sz w:val="28"/>
          <w:szCs w:val="28"/>
        </w:rPr>
        <w:t>»</w:t>
      </w:r>
      <w:r w:rsidR="00C90122" w:rsidRPr="004C2FE2">
        <w:rPr>
          <w:sz w:val="28"/>
          <w:szCs w:val="28"/>
        </w:rPr>
        <w:t xml:space="preserve"> И тут же пугает пухлыми томами Свода российских законов. </w:t>
      </w:r>
      <w:r w:rsidR="009E2162" w:rsidRPr="004C2FE2">
        <w:rPr>
          <w:sz w:val="28"/>
          <w:szCs w:val="28"/>
        </w:rPr>
        <w:t>«Так вот, друзья любезные, как хотите: судить ли мне вас по законам, или по душе, как мне бог на сердце положит?»</w:t>
      </w:r>
      <w:r w:rsidR="00452107" w:rsidRPr="004C2FE2">
        <w:rPr>
          <w:rStyle w:val="a6"/>
          <w:sz w:val="28"/>
          <w:szCs w:val="28"/>
        </w:rPr>
        <w:footnoteReference w:id="5"/>
      </w:r>
      <w:r w:rsidR="009E2162" w:rsidRPr="004C2FE2">
        <w:rPr>
          <w:sz w:val="28"/>
          <w:szCs w:val="28"/>
        </w:rPr>
        <w:t xml:space="preserve"> </w:t>
      </w:r>
      <w:r w:rsidR="00C90122" w:rsidRPr="004C2FE2">
        <w:rPr>
          <w:sz w:val="28"/>
          <w:szCs w:val="28"/>
        </w:rPr>
        <w:t xml:space="preserve">Купцы взывают к «совести», и не только потому, что не знают о содержании этих томов – </w:t>
      </w:r>
      <w:r w:rsidR="00452107" w:rsidRPr="004C2FE2">
        <w:rPr>
          <w:sz w:val="28"/>
          <w:szCs w:val="28"/>
        </w:rPr>
        <w:t xml:space="preserve">просто они привыкли </w:t>
      </w:r>
      <w:r w:rsidR="00C90122" w:rsidRPr="004C2FE2">
        <w:rPr>
          <w:sz w:val="28"/>
          <w:szCs w:val="28"/>
        </w:rPr>
        <w:t>к другому</w:t>
      </w:r>
      <w:r w:rsidR="00DA0B7A" w:rsidRPr="004C2FE2">
        <w:rPr>
          <w:sz w:val="28"/>
          <w:szCs w:val="28"/>
        </w:rPr>
        <w:t>…</w:t>
      </w:r>
    </w:p>
    <w:p w:rsidR="00DD6D5C" w:rsidRPr="004C2FE2" w:rsidRDefault="00DA0B7A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Многие современные государства формировались под</w:t>
      </w:r>
      <w:r w:rsidR="004C2FE2">
        <w:rPr>
          <w:sz w:val="28"/>
          <w:szCs w:val="28"/>
        </w:rPr>
        <w:t xml:space="preserve"> </w:t>
      </w:r>
      <w:r w:rsidRPr="004C2FE2">
        <w:rPr>
          <w:sz w:val="28"/>
          <w:szCs w:val="28"/>
        </w:rPr>
        <w:t>влиянием лозунгов французской буржуазной революции. Французская Декларация прав человека и гражданина 1789 год провозгласила, что « все то, что не запрещено законом, то дозволено». В России же примерно в это время, в своде законов, установленным Петром I , существовала норма, по которой «полиция пресекает всякую новизну, законам противную».</w:t>
      </w:r>
      <w:r w:rsidRPr="004C2FE2">
        <w:rPr>
          <w:rStyle w:val="a6"/>
          <w:sz w:val="28"/>
          <w:szCs w:val="28"/>
        </w:rPr>
        <w:footnoteReference w:id="6"/>
      </w:r>
      <w:r w:rsidRPr="004C2FE2">
        <w:rPr>
          <w:sz w:val="28"/>
          <w:szCs w:val="28"/>
        </w:rPr>
        <w:t xml:space="preserve"> Но п</w:t>
      </w:r>
      <w:r w:rsidR="00200FCB" w:rsidRPr="004C2FE2">
        <w:rPr>
          <w:sz w:val="28"/>
          <w:szCs w:val="28"/>
        </w:rPr>
        <w:t xml:space="preserve">очему в Европе, под </w:t>
      </w:r>
      <w:r w:rsidR="00BA0225" w:rsidRPr="004C2FE2">
        <w:rPr>
          <w:sz w:val="28"/>
          <w:szCs w:val="28"/>
        </w:rPr>
        <w:t xml:space="preserve">правовую </w:t>
      </w:r>
      <w:r w:rsidR="00200FCB" w:rsidRPr="004C2FE2">
        <w:rPr>
          <w:sz w:val="28"/>
          <w:szCs w:val="28"/>
        </w:rPr>
        <w:t xml:space="preserve">модель которой </w:t>
      </w:r>
      <w:r w:rsidR="000636D3" w:rsidRPr="004C2FE2">
        <w:rPr>
          <w:sz w:val="28"/>
          <w:szCs w:val="28"/>
        </w:rPr>
        <w:t xml:space="preserve">в разные времена </w:t>
      </w:r>
      <w:r w:rsidR="00200FCB" w:rsidRPr="004C2FE2">
        <w:rPr>
          <w:sz w:val="28"/>
          <w:szCs w:val="28"/>
        </w:rPr>
        <w:t>неоднократно пытались подвести</w:t>
      </w:r>
      <w:r w:rsidR="00BA0225" w:rsidRPr="004C2FE2">
        <w:rPr>
          <w:sz w:val="28"/>
          <w:szCs w:val="28"/>
        </w:rPr>
        <w:t xml:space="preserve"> государство российские власти, законы уважают, а у нас в стране</w:t>
      </w:r>
      <w:r w:rsidR="00DF1694" w:rsidRPr="004C2FE2">
        <w:rPr>
          <w:sz w:val="28"/>
          <w:szCs w:val="28"/>
        </w:rPr>
        <w:t>, по большому счету,</w:t>
      </w:r>
      <w:r w:rsidR="00BA0225" w:rsidRPr="004C2FE2">
        <w:rPr>
          <w:sz w:val="28"/>
          <w:szCs w:val="28"/>
        </w:rPr>
        <w:t xml:space="preserve"> нет? </w:t>
      </w:r>
      <w:r w:rsidR="008F465E" w:rsidRPr="004C2FE2">
        <w:rPr>
          <w:sz w:val="28"/>
          <w:szCs w:val="28"/>
        </w:rPr>
        <w:t xml:space="preserve">Неужели </w:t>
      </w:r>
      <w:r w:rsidR="000F7681" w:rsidRPr="004C2FE2">
        <w:rPr>
          <w:sz w:val="28"/>
          <w:szCs w:val="28"/>
        </w:rPr>
        <w:t xml:space="preserve">Россия </w:t>
      </w:r>
      <w:r w:rsidR="00174BDE" w:rsidRPr="004C2FE2">
        <w:rPr>
          <w:sz w:val="28"/>
          <w:szCs w:val="28"/>
        </w:rPr>
        <w:t xml:space="preserve">значительно </w:t>
      </w:r>
      <w:r w:rsidR="000F7681" w:rsidRPr="004C2FE2">
        <w:rPr>
          <w:sz w:val="28"/>
          <w:szCs w:val="28"/>
        </w:rPr>
        <w:t xml:space="preserve">менее цивилизованное государство, как иногда </w:t>
      </w:r>
      <w:r w:rsidR="00174BDE" w:rsidRPr="004C2FE2">
        <w:rPr>
          <w:sz w:val="28"/>
          <w:szCs w:val="28"/>
        </w:rPr>
        <w:t>заявляют</w:t>
      </w:r>
      <w:r w:rsidR="000F7681" w:rsidRPr="004C2FE2">
        <w:rPr>
          <w:sz w:val="28"/>
          <w:szCs w:val="28"/>
        </w:rPr>
        <w:t xml:space="preserve"> на Западе</w:t>
      </w:r>
      <w:r w:rsidR="00F41496" w:rsidRPr="004C2FE2">
        <w:rPr>
          <w:sz w:val="28"/>
          <w:szCs w:val="28"/>
        </w:rPr>
        <w:t>?</w:t>
      </w:r>
      <w:r w:rsidR="00EC7E29" w:rsidRPr="004C2FE2">
        <w:rPr>
          <w:rStyle w:val="a6"/>
          <w:sz w:val="28"/>
          <w:szCs w:val="28"/>
        </w:rPr>
        <w:footnoteReference w:id="7"/>
      </w:r>
      <w:r w:rsidR="000F7681" w:rsidRPr="004C2FE2">
        <w:rPr>
          <w:sz w:val="28"/>
          <w:szCs w:val="28"/>
        </w:rPr>
        <w:t xml:space="preserve"> </w:t>
      </w:r>
      <w:r w:rsidR="00174BDE" w:rsidRPr="004C2FE2">
        <w:rPr>
          <w:sz w:val="28"/>
          <w:szCs w:val="28"/>
        </w:rPr>
        <w:t xml:space="preserve">Или, все-таки, </w:t>
      </w:r>
      <w:r w:rsidR="00381DCA" w:rsidRPr="004C2FE2">
        <w:rPr>
          <w:sz w:val="28"/>
          <w:szCs w:val="28"/>
        </w:rPr>
        <w:t>дело в историческом аспекте</w:t>
      </w:r>
      <w:r w:rsidR="00AC2DE5" w:rsidRPr="004C2FE2">
        <w:rPr>
          <w:sz w:val="28"/>
          <w:szCs w:val="28"/>
        </w:rPr>
        <w:t xml:space="preserve">? В частности, </w:t>
      </w:r>
      <w:r w:rsidR="00381DCA" w:rsidRPr="004C2FE2">
        <w:rPr>
          <w:sz w:val="28"/>
          <w:szCs w:val="28"/>
        </w:rPr>
        <w:t xml:space="preserve">в </w:t>
      </w:r>
      <w:r w:rsidR="00676F2C" w:rsidRPr="004C2FE2">
        <w:rPr>
          <w:sz w:val="28"/>
          <w:szCs w:val="28"/>
        </w:rPr>
        <w:t xml:space="preserve">одном из, пожалуй, самых тяжелых </w:t>
      </w:r>
      <w:r w:rsidR="005452BA" w:rsidRPr="004C2FE2">
        <w:rPr>
          <w:sz w:val="28"/>
          <w:szCs w:val="28"/>
        </w:rPr>
        <w:t xml:space="preserve">периодов – в </w:t>
      </w:r>
      <w:r w:rsidR="00676F2C" w:rsidRPr="004C2FE2">
        <w:rPr>
          <w:sz w:val="28"/>
          <w:szCs w:val="28"/>
        </w:rPr>
        <w:t>300-летни</w:t>
      </w:r>
      <w:r w:rsidR="005452BA" w:rsidRPr="004C2FE2">
        <w:rPr>
          <w:sz w:val="28"/>
          <w:szCs w:val="28"/>
        </w:rPr>
        <w:t>ем гнете татаро-монгол</w:t>
      </w:r>
      <w:r w:rsidR="00AC2DE5" w:rsidRPr="004C2FE2">
        <w:rPr>
          <w:sz w:val="28"/>
          <w:szCs w:val="28"/>
        </w:rPr>
        <w:t xml:space="preserve">ов, </w:t>
      </w:r>
      <w:r w:rsidR="009C5B64" w:rsidRPr="004C2FE2">
        <w:rPr>
          <w:sz w:val="28"/>
          <w:szCs w:val="28"/>
        </w:rPr>
        <w:t>в ходе которого страну неустанно грабили и разоряли</w:t>
      </w:r>
      <w:r w:rsidR="00621C04" w:rsidRPr="004C2FE2">
        <w:rPr>
          <w:sz w:val="28"/>
          <w:szCs w:val="28"/>
        </w:rPr>
        <w:t xml:space="preserve">. </w:t>
      </w:r>
      <w:r w:rsidR="00A62434" w:rsidRPr="004C2FE2">
        <w:rPr>
          <w:sz w:val="28"/>
          <w:szCs w:val="28"/>
        </w:rPr>
        <w:t>Так или иначе, но</w:t>
      </w:r>
      <w:r w:rsidR="00942141" w:rsidRPr="004C2FE2">
        <w:rPr>
          <w:sz w:val="28"/>
          <w:szCs w:val="28"/>
        </w:rPr>
        <w:t xml:space="preserve"> этот этап не мог пройти бесследно и в любом случае наложил определенный </w:t>
      </w:r>
      <w:r w:rsidR="009F7287" w:rsidRPr="004C2FE2">
        <w:rPr>
          <w:sz w:val="28"/>
          <w:szCs w:val="28"/>
        </w:rPr>
        <w:t>отпечаток</w:t>
      </w:r>
      <w:r w:rsidR="009A7043" w:rsidRPr="004C2FE2">
        <w:rPr>
          <w:sz w:val="28"/>
          <w:szCs w:val="28"/>
        </w:rPr>
        <w:t xml:space="preserve"> на нашу ментальность. </w:t>
      </w:r>
      <w:r w:rsidR="002E0AEB" w:rsidRPr="004C2FE2">
        <w:rPr>
          <w:sz w:val="28"/>
          <w:szCs w:val="28"/>
        </w:rPr>
        <w:t xml:space="preserve">Да, именно ментальность, ведь </w:t>
      </w:r>
      <w:r w:rsidR="004E402D" w:rsidRPr="004C2FE2">
        <w:rPr>
          <w:sz w:val="28"/>
          <w:szCs w:val="28"/>
        </w:rPr>
        <w:t xml:space="preserve">иначе </w:t>
      </w:r>
      <w:r w:rsidR="002E0AEB" w:rsidRPr="004C2FE2">
        <w:rPr>
          <w:sz w:val="28"/>
          <w:szCs w:val="28"/>
        </w:rPr>
        <w:t xml:space="preserve">не </w:t>
      </w:r>
      <w:r w:rsidR="004E402D" w:rsidRPr="004C2FE2">
        <w:rPr>
          <w:sz w:val="28"/>
          <w:szCs w:val="28"/>
        </w:rPr>
        <w:t xml:space="preserve">объяснить </w:t>
      </w:r>
      <w:r w:rsidR="00A91E7C" w:rsidRPr="004C2FE2">
        <w:rPr>
          <w:sz w:val="28"/>
          <w:szCs w:val="28"/>
        </w:rPr>
        <w:t xml:space="preserve">столь массовое </w:t>
      </w:r>
      <w:r w:rsidR="00AE4C5D" w:rsidRPr="004C2FE2">
        <w:rPr>
          <w:sz w:val="28"/>
          <w:szCs w:val="28"/>
        </w:rPr>
        <w:t>не восприятие закона</w:t>
      </w:r>
      <w:r w:rsidR="002E0AEB" w:rsidRPr="004C2FE2">
        <w:rPr>
          <w:sz w:val="28"/>
          <w:szCs w:val="28"/>
        </w:rPr>
        <w:t>.</w:t>
      </w:r>
      <w:r w:rsidR="00E02D99" w:rsidRPr="004C2FE2">
        <w:rPr>
          <w:sz w:val="28"/>
          <w:szCs w:val="28"/>
        </w:rPr>
        <w:t xml:space="preserve"> </w:t>
      </w:r>
    </w:p>
    <w:p w:rsidR="00865C7D" w:rsidRPr="004C2FE2" w:rsidRDefault="008469B9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По мнению </w:t>
      </w:r>
      <w:r w:rsidR="002E0AEB" w:rsidRPr="004C2FE2">
        <w:rPr>
          <w:sz w:val="28"/>
          <w:szCs w:val="28"/>
        </w:rPr>
        <w:t>кандидата исторических наук Меркулова В.И.</w:t>
      </w:r>
      <w:r w:rsidRPr="004C2FE2">
        <w:rPr>
          <w:sz w:val="28"/>
          <w:szCs w:val="28"/>
        </w:rPr>
        <w:t xml:space="preserve">, </w:t>
      </w:r>
      <w:r w:rsidR="00FD2FB2" w:rsidRPr="004C2FE2">
        <w:rPr>
          <w:sz w:val="28"/>
          <w:szCs w:val="28"/>
        </w:rPr>
        <w:t>н</w:t>
      </w:r>
      <w:r w:rsidR="00C90122" w:rsidRPr="004C2FE2">
        <w:rPr>
          <w:sz w:val="28"/>
          <w:szCs w:val="28"/>
        </w:rPr>
        <w:t>аблюдения над историей всех стран и континентов показывают, что менталитет народов складывается веками и тысячелетиями как своеобразное (чаще всего неосознанное) подчинение определенным формам общежития</w:t>
      </w:r>
      <w:r w:rsidR="00F41496" w:rsidRPr="004C2FE2">
        <w:rPr>
          <w:sz w:val="28"/>
          <w:szCs w:val="28"/>
        </w:rPr>
        <w:t>.</w:t>
      </w:r>
      <w:r w:rsidR="00FD2FB2" w:rsidRPr="004C2FE2">
        <w:rPr>
          <w:rStyle w:val="a6"/>
          <w:sz w:val="28"/>
          <w:szCs w:val="28"/>
        </w:rPr>
        <w:footnoteReference w:id="8"/>
      </w:r>
      <w:r w:rsidR="00FB0820" w:rsidRPr="004C2FE2">
        <w:rPr>
          <w:sz w:val="28"/>
          <w:szCs w:val="28"/>
        </w:rPr>
        <w:t xml:space="preserve"> При этом </w:t>
      </w:r>
      <w:r w:rsidR="006C6721" w:rsidRPr="004C2FE2">
        <w:rPr>
          <w:sz w:val="28"/>
          <w:szCs w:val="28"/>
        </w:rPr>
        <w:t xml:space="preserve">нарушение </w:t>
      </w:r>
      <w:r w:rsidR="00460801" w:rsidRPr="004C2FE2">
        <w:rPr>
          <w:sz w:val="28"/>
          <w:szCs w:val="28"/>
        </w:rPr>
        <w:t xml:space="preserve">целостности </w:t>
      </w:r>
      <w:r w:rsidR="00736978" w:rsidRPr="004C2FE2">
        <w:rPr>
          <w:sz w:val="28"/>
          <w:szCs w:val="28"/>
        </w:rPr>
        <w:t xml:space="preserve">или выход из изначальной территориальной общины </w:t>
      </w:r>
      <w:r w:rsidR="00AF14EF" w:rsidRPr="004C2FE2">
        <w:rPr>
          <w:sz w:val="28"/>
          <w:szCs w:val="28"/>
        </w:rPr>
        <w:t xml:space="preserve">практически всегда </w:t>
      </w:r>
      <w:r w:rsidR="00DE46A8" w:rsidRPr="004C2FE2">
        <w:rPr>
          <w:sz w:val="28"/>
          <w:szCs w:val="28"/>
        </w:rPr>
        <w:t xml:space="preserve">ведет </w:t>
      </w:r>
      <w:r w:rsidR="000A52E3" w:rsidRPr="004C2FE2">
        <w:rPr>
          <w:sz w:val="28"/>
          <w:szCs w:val="28"/>
        </w:rPr>
        <w:t xml:space="preserve">к утрате </w:t>
      </w:r>
      <w:r w:rsidR="00C90122" w:rsidRPr="004C2FE2">
        <w:rPr>
          <w:sz w:val="28"/>
          <w:szCs w:val="28"/>
        </w:rPr>
        <w:t>специфического менталитета</w:t>
      </w:r>
      <w:r w:rsidR="00EC5986" w:rsidRPr="004C2FE2">
        <w:rPr>
          <w:sz w:val="28"/>
          <w:szCs w:val="28"/>
        </w:rPr>
        <w:t>.</w:t>
      </w:r>
      <w:r w:rsidR="00762AFF" w:rsidRPr="004C2FE2">
        <w:rPr>
          <w:sz w:val="28"/>
          <w:szCs w:val="28"/>
        </w:rPr>
        <w:t xml:space="preserve"> Пример – </w:t>
      </w:r>
      <w:r w:rsidR="00865C7D" w:rsidRPr="004C2FE2">
        <w:rPr>
          <w:sz w:val="28"/>
          <w:szCs w:val="28"/>
        </w:rPr>
        <w:t xml:space="preserve">современная </w:t>
      </w:r>
      <w:r w:rsidR="00762AFF" w:rsidRPr="004C2FE2">
        <w:rPr>
          <w:sz w:val="28"/>
          <w:szCs w:val="28"/>
        </w:rPr>
        <w:t>Европа, на большей части которой в течение долгого времени расселялись славяне</w:t>
      </w:r>
      <w:r w:rsidR="002E0AEB" w:rsidRPr="004C2FE2">
        <w:rPr>
          <w:sz w:val="28"/>
          <w:szCs w:val="28"/>
        </w:rPr>
        <w:t xml:space="preserve"> (</w:t>
      </w:r>
      <w:r w:rsidR="00FE4A74" w:rsidRPr="004C2FE2">
        <w:rPr>
          <w:sz w:val="28"/>
          <w:szCs w:val="28"/>
        </w:rPr>
        <w:t>славяне – это группа родственных по языку народов, объединенная общностью происхождения)</w:t>
      </w:r>
      <w:r w:rsidR="00FE4A74" w:rsidRPr="004C2FE2">
        <w:rPr>
          <w:rStyle w:val="a6"/>
          <w:sz w:val="28"/>
          <w:szCs w:val="28"/>
        </w:rPr>
        <w:footnoteReference w:id="9"/>
      </w:r>
      <w:r w:rsidR="00762AFF" w:rsidRPr="004C2FE2">
        <w:rPr>
          <w:sz w:val="28"/>
          <w:szCs w:val="28"/>
        </w:rPr>
        <w:t>.</w:t>
      </w:r>
    </w:p>
    <w:p w:rsidR="0071038B" w:rsidRPr="004C2FE2" w:rsidRDefault="002525B3" w:rsidP="004C2FE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По большому счету, </w:t>
      </w:r>
      <w:r w:rsidR="00AA4542" w:rsidRPr="004C2FE2">
        <w:rPr>
          <w:sz w:val="28"/>
          <w:szCs w:val="28"/>
        </w:rPr>
        <w:t>понимая историческ</w:t>
      </w:r>
      <w:r w:rsidR="007956EC" w:rsidRPr="004C2FE2">
        <w:rPr>
          <w:sz w:val="28"/>
          <w:szCs w:val="28"/>
        </w:rPr>
        <w:t xml:space="preserve">ое отношение к законам в России, нужно лишь разделить </w:t>
      </w:r>
      <w:r w:rsidR="00905443" w:rsidRPr="004C2FE2">
        <w:rPr>
          <w:sz w:val="28"/>
          <w:szCs w:val="28"/>
        </w:rPr>
        <w:t xml:space="preserve">все население </w:t>
      </w:r>
      <w:r w:rsidR="00B53127" w:rsidRPr="004C2FE2">
        <w:rPr>
          <w:sz w:val="28"/>
          <w:szCs w:val="28"/>
        </w:rPr>
        <w:t xml:space="preserve">на две группы – крестьян и не крестьян. </w:t>
      </w:r>
      <w:r w:rsidR="00A62457" w:rsidRPr="004C2FE2">
        <w:rPr>
          <w:sz w:val="28"/>
          <w:szCs w:val="28"/>
        </w:rPr>
        <w:t xml:space="preserve">По сути, </w:t>
      </w:r>
      <w:r w:rsidR="00C90122" w:rsidRPr="004C2FE2">
        <w:rPr>
          <w:sz w:val="28"/>
          <w:szCs w:val="28"/>
        </w:rPr>
        <w:t xml:space="preserve">у крестьян не было потребности в государственных письменных законах за все время существования Российского государства. </w:t>
      </w:r>
      <w:r w:rsidR="002A373B" w:rsidRPr="004C2FE2">
        <w:rPr>
          <w:sz w:val="28"/>
          <w:szCs w:val="28"/>
        </w:rPr>
        <w:t>Почему? Хотя бы</w:t>
      </w:r>
      <w:r w:rsidR="000A22EB" w:rsidRPr="004C2FE2">
        <w:rPr>
          <w:sz w:val="28"/>
          <w:szCs w:val="28"/>
        </w:rPr>
        <w:t>,</w:t>
      </w:r>
      <w:r w:rsidR="002A373B" w:rsidRPr="004C2FE2">
        <w:rPr>
          <w:sz w:val="28"/>
          <w:szCs w:val="28"/>
        </w:rPr>
        <w:t xml:space="preserve"> потому</w:t>
      </w:r>
      <w:r w:rsidR="000A22EB" w:rsidRPr="004C2FE2">
        <w:rPr>
          <w:sz w:val="28"/>
          <w:szCs w:val="28"/>
        </w:rPr>
        <w:t>,</w:t>
      </w:r>
      <w:r w:rsidR="002A373B" w:rsidRPr="004C2FE2">
        <w:rPr>
          <w:sz w:val="28"/>
          <w:szCs w:val="28"/>
        </w:rPr>
        <w:t xml:space="preserve"> что в отношении них – крестьян – </w:t>
      </w:r>
      <w:r w:rsidR="00C90122" w:rsidRPr="004C2FE2">
        <w:rPr>
          <w:sz w:val="28"/>
          <w:szCs w:val="28"/>
        </w:rPr>
        <w:t xml:space="preserve">само государство не уважало собственные законы. </w:t>
      </w:r>
      <w:r w:rsidR="00BD1609" w:rsidRPr="004C2FE2">
        <w:rPr>
          <w:sz w:val="28"/>
          <w:szCs w:val="28"/>
        </w:rPr>
        <w:t xml:space="preserve">Взять хотя бы </w:t>
      </w:r>
      <w:r w:rsidR="00C90122" w:rsidRPr="004C2FE2">
        <w:rPr>
          <w:sz w:val="28"/>
          <w:szCs w:val="28"/>
        </w:rPr>
        <w:t>крепостнический и грабительско-фискальный характер</w:t>
      </w:r>
      <w:r w:rsidR="00BD1609" w:rsidRPr="004C2FE2">
        <w:rPr>
          <w:sz w:val="28"/>
          <w:szCs w:val="28"/>
        </w:rPr>
        <w:t xml:space="preserve"> законов в период крепостного права</w:t>
      </w:r>
      <w:r w:rsidR="00F7512B" w:rsidRPr="004C2FE2">
        <w:rPr>
          <w:sz w:val="28"/>
          <w:szCs w:val="28"/>
        </w:rPr>
        <w:t>, когда</w:t>
      </w:r>
      <w:r w:rsidR="00C90122" w:rsidRPr="004C2FE2">
        <w:rPr>
          <w:sz w:val="28"/>
          <w:szCs w:val="28"/>
        </w:rPr>
        <w:t xml:space="preserve"> </w:t>
      </w:r>
      <w:r w:rsidR="00F7512B" w:rsidRPr="004C2FE2">
        <w:rPr>
          <w:sz w:val="28"/>
          <w:szCs w:val="28"/>
        </w:rPr>
        <w:t>само</w:t>
      </w:r>
      <w:r w:rsidR="00C90122" w:rsidRPr="004C2FE2">
        <w:rPr>
          <w:sz w:val="28"/>
          <w:szCs w:val="28"/>
        </w:rPr>
        <w:t xml:space="preserve"> наказани</w:t>
      </w:r>
      <w:r w:rsidR="00F7512B" w:rsidRPr="004C2FE2">
        <w:rPr>
          <w:sz w:val="28"/>
          <w:szCs w:val="28"/>
        </w:rPr>
        <w:t>е</w:t>
      </w:r>
      <w:r w:rsidR="00C90122" w:rsidRPr="004C2FE2">
        <w:rPr>
          <w:sz w:val="28"/>
          <w:szCs w:val="28"/>
        </w:rPr>
        <w:t xml:space="preserve"> </w:t>
      </w:r>
      <w:r w:rsidR="00F7512B" w:rsidRPr="004C2FE2">
        <w:rPr>
          <w:sz w:val="28"/>
          <w:szCs w:val="28"/>
        </w:rPr>
        <w:t xml:space="preserve">за нарушение </w:t>
      </w:r>
      <w:r w:rsidR="00C90122" w:rsidRPr="004C2FE2">
        <w:rPr>
          <w:sz w:val="28"/>
          <w:szCs w:val="28"/>
        </w:rPr>
        <w:t>никак не соответствовал</w:t>
      </w:r>
      <w:r w:rsidR="00C2661A" w:rsidRPr="004C2FE2">
        <w:rPr>
          <w:sz w:val="28"/>
          <w:szCs w:val="28"/>
        </w:rPr>
        <w:t>о</w:t>
      </w:r>
      <w:r w:rsidR="00C90122" w:rsidRPr="004C2FE2">
        <w:rPr>
          <w:sz w:val="28"/>
          <w:szCs w:val="28"/>
        </w:rPr>
        <w:t xml:space="preserve"> мере вины</w:t>
      </w:r>
      <w:r w:rsidR="00C2661A" w:rsidRPr="004C2FE2">
        <w:rPr>
          <w:sz w:val="28"/>
          <w:szCs w:val="28"/>
        </w:rPr>
        <w:t xml:space="preserve">. </w:t>
      </w:r>
      <w:r w:rsidR="00F1732D" w:rsidRPr="004C2FE2">
        <w:rPr>
          <w:sz w:val="28"/>
          <w:szCs w:val="28"/>
        </w:rPr>
        <w:t xml:space="preserve">В частности, </w:t>
      </w:r>
      <w:r w:rsidR="00CD197F" w:rsidRPr="004C2FE2">
        <w:rPr>
          <w:sz w:val="28"/>
          <w:szCs w:val="28"/>
        </w:rPr>
        <w:t xml:space="preserve">Василий </w:t>
      </w:r>
      <w:r w:rsidR="00F1732D" w:rsidRPr="004C2FE2">
        <w:rPr>
          <w:sz w:val="28"/>
          <w:szCs w:val="28"/>
        </w:rPr>
        <w:t>Татищев</w:t>
      </w:r>
      <w:r w:rsidR="00CD197F" w:rsidRPr="004C2FE2">
        <w:rPr>
          <w:sz w:val="28"/>
          <w:szCs w:val="28"/>
        </w:rPr>
        <w:t xml:space="preserve"> (</w:t>
      </w:r>
      <w:r w:rsidR="00CD197F" w:rsidRPr="004C2FE2">
        <w:rPr>
          <w:bCs/>
          <w:sz w:val="28"/>
          <w:szCs w:val="28"/>
        </w:rPr>
        <w:t>10.06.1686 – 15.07.1750, ученый, государственный деятель)</w:t>
      </w:r>
      <w:r w:rsidR="00CD197F" w:rsidRPr="004C2FE2">
        <w:rPr>
          <w:rStyle w:val="a6"/>
          <w:bCs/>
          <w:sz w:val="28"/>
          <w:szCs w:val="28"/>
        </w:rPr>
        <w:footnoteReference w:id="10"/>
      </w:r>
      <w:r w:rsidR="00F1732D" w:rsidRPr="004C2FE2">
        <w:rPr>
          <w:sz w:val="28"/>
          <w:szCs w:val="28"/>
        </w:rPr>
        <w:t xml:space="preserve">, побывав на казачьем круге, </w:t>
      </w:r>
      <w:r w:rsidR="00CD197F" w:rsidRPr="004C2FE2">
        <w:rPr>
          <w:sz w:val="28"/>
          <w:szCs w:val="28"/>
        </w:rPr>
        <w:t>был крайне удивлен тем, что «</w:t>
      </w:r>
      <w:r w:rsidR="00C2661A" w:rsidRPr="004C2FE2">
        <w:rPr>
          <w:sz w:val="28"/>
          <w:szCs w:val="28"/>
        </w:rPr>
        <w:t>государственные преступления ни во что не ставят, а за безделицу смертью казнят</w:t>
      </w:r>
      <w:r w:rsidR="00CD197F" w:rsidRPr="004C2FE2">
        <w:rPr>
          <w:sz w:val="28"/>
          <w:szCs w:val="28"/>
        </w:rPr>
        <w:t>».</w:t>
      </w:r>
      <w:r w:rsidR="00CD197F" w:rsidRPr="004C2FE2">
        <w:rPr>
          <w:rStyle w:val="a6"/>
          <w:sz w:val="28"/>
          <w:szCs w:val="28"/>
        </w:rPr>
        <w:footnoteReference w:id="11"/>
      </w:r>
      <w:r w:rsidR="00DA520D" w:rsidRPr="004C2FE2">
        <w:rPr>
          <w:sz w:val="28"/>
          <w:szCs w:val="28"/>
        </w:rPr>
        <w:t xml:space="preserve"> </w:t>
      </w:r>
      <w:r w:rsidR="00AA52C8" w:rsidRPr="004C2FE2">
        <w:rPr>
          <w:sz w:val="28"/>
          <w:szCs w:val="28"/>
        </w:rPr>
        <w:t>Таким образом, будучи в состоянии постоянного гнета, в крестьянине всегда теплился огонек бунтарства – по сути, отрицания противных ему законов</w:t>
      </w:r>
      <w:r w:rsidR="00233F47" w:rsidRPr="004C2FE2">
        <w:rPr>
          <w:sz w:val="28"/>
          <w:szCs w:val="28"/>
        </w:rPr>
        <w:t xml:space="preserve">, от которых он не получал ничего хорошего, которые при желании мог нарушить </w:t>
      </w:r>
      <w:r w:rsidR="00CA496A" w:rsidRPr="004C2FE2">
        <w:rPr>
          <w:sz w:val="28"/>
          <w:szCs w:val="28"/>
        </w:rPr>
        <w:t>кто угодно, будь он богаче и знатнее</w:t>
      </w:r>
      <w:r w:rsidR="00AA52C8" w:rsidRPr="004C2FE2">
        <w:rPr>
          <w:sz w:val="28"/>
          <w:szCs w:val="28"/>
        </w:rPr>
        <w:t>.</w:t>
      </w:r>
    </w:p>
    <w:p w:rsidR="00C90122" w:rsidRPr="004C2FE2" w:rsidRDefault="00CA496A" w:rsidP="004C2FE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Казалось бы, п</w:t>
      </w:r>
      <w:r w:rsidR="0071038B" w:rsidRPr="004C2FE2">
        <w:rPr>
          <w:sz w:val="28"/>
          <w:szCs w:val="28"/>
        </w:rPr>
        <w:t>осле Октябрьской революции 1917</w:t>
      </w:r>
      <w:r w:rsidR="00926402" w:rsidRPr="004C2FE2">
        <w:rPr>
          <w:rStyle w:val="a6"/>
          <w:sz w:val="28"/>
          <w:szCs w:val="28"/>
        </w:rPr>
        <w:footnoteReference w:id="12"/>
      </w:r>
      <w:r w:rsidR="0071038B" w:rsidRPr="004C2FE2">
        <w:rPr>
          <w:sz w:val="28"/>
          <w:szCs w:val="28"/>
        </w:rPr>
        <w:t xml:space="preserve"> года ситуация </w:t>
      </w:r>
      <w:r w:rsidRPr="004C2FE2">
        <w:rPr>
          <w:sz w:val="28"/>
          <w:szCs w:val="28"/>
        </w:rPr>
        <w:t xml:space="preserve">должна была </w:t>
      </w:r>
      <w:r w:rsidR="00121DAC" w:rsidRPr="004C2FE2">
        <w:rPr>
          <w:sz w:val="28"/>
          <w:szCs w:val="28"/>
        </w:rPr>
        <w:t>измениться к лучшему – как же, «земля – крестьянам, власть – рабочим»!</w:t>
      </w:r>
      <w:r w:rsidR="00457AB0" w:rsidRPr="004C2FE2">
        <w:rPr>
          <w:rStyle w:val="a6"/>
          <w:sz w:val="28"/>
          <w:szCs w:val="28"/>
        </w:rPr>
        <w:footnoteReference w:id="13"/>
      </w:r>
      <w:r w:rsidR="00121DAC" w:rsidRPr="004C2FE2">
        <w:rPr>
          <w:sz w:val="28"/>
          <w:szCs w:val="28"/>
        </w:rPr>
        <w:t xml:space="preserve"> Но </w:t>
      </w:r>
      <w:r w:rsidR="0071038B" w:rsidRPr="004C2FE2">
        <w:rPr>
          <w:sz w:val="28"/>
          <w:szCs w:val="28"/>
        </w:rPr>
        <w:t>едва ли</w:t>
      </w:r>
      <w:r w:rsidR="00DF7BA4" w:rsidRPr="004C2FE2">
        <w:rPr>
          <w:sz w:val="28"/>
          <w:szCs w:val="28"/>
        </w:rPr>
        <w:t xml:space="preserve"> это произошло</w:t>
      </w:r>
      <w:r w:rsidR="00FD75F6" w:rsidRPr="004C2FE2">
        <w:rPr>
          <w:sz w:val="28"/>
          <w:szCs w:val="28"/>
        </w:rPr>
        <w:t>. Напротив, п</w:t>
      </w:r>
      <w:r w:rsidR="00457AB0" w:rsidRPr="004C2FE2">
        <w:rPr>
          <w:sz w:val="28"/>
          <w:szCs w:val="28"/>
        </w:rPr>
        <w:t>остепенно в</w:t>
      </w:r>
      <w:r w:rsidR="0071038B" w:rsidRPr="004C2FE2">
        <w:rPr>
          <w:sz w:val="28"/>
          <w:szCs w:val="28"/>
        </w:rPr>
        <w:t xml:space="preserve">ласть </w:t>
      </w:r>
      <w:r w:rsidR="00FB150B" w:rsidRPr="004C2FE2">
        <w:rPr>
          <w:sz w:val="28"/>
          <w:szCs w:val="28"/>
        </w:rPr>
        <w:t xml:space="preserve">все плотнее </w:t>
      </w:r>
      <w:r w:rsidR="0071038B" w:rsidRPr="004C2FE2">
        <w:rPr>
          <w:sz w:val="28"/>
          <w:szCs w:val="28"/>
        </w:rPr>
        <w:t xml:space="preserve">отделялась от </w:t>
      </w:r>
      <w:r w:rsidR="001A317A" w:rsidRPr="004C2FE2">
        <w:rPr>
          <w:sz w:val="28"/>
          <w:szCs w:val="28"/>
        </w:rPr>
        <w:t xml:space="preserve">народа </w:t>
      </w:r>
      <w:r w:rsidR="0073733F" w:rsidRPr="004C2FE2">
        <w:rPr>
          <w:sz w:val="28"/>
          <w:szCs w:val="28"/>
        </w:rPr>
        <w:t xml:space="preserve">ширмой бюрократии, </w:t>
      </w:r>
      <w:r w:rsidR="0020777E" w:rsidRPr="004C2FE2">
        <w:rPr>
          <w:sz w:val="28"/>
          <w:szCs w:val="28"/>
        </w:rPr>
        <w:t>на фоне чего разрастался аппарат нечистых на руку чиновников</w:t>
      </w:r>
      <w:r w:rsidR="00031181" w:rsidRPr="004C2FE2">
        <w:rPr>
          <w:sz w:val="28"/>
          <w:szCs w:val="28"/>
        </w:rPr>
        <w:t>, только и делающих, что запугивающих</w:t>
      </w:r>
      <w:r w:rsidR="00145940" w:rsidRPr="004C2FE2">
        <w:rPr>
          <w:sz w:val="28"/>
          <w:szCs w:val="28"/>
        </w:rPr>
        <w:t xml:space="preserve"> законами окружающий их «простой люд».</w:t>
      </w:r>
      <w:r w:rsidR="00C90122" w:rsidRPr="004C2FE2">
        <w:rPr>
          <w:sz w:val="28"/>
          <w:szCs w:val="28"/>
        </w:rPr>
        <w:t xml:space="preserve"> </w:t>
      </w:r>
      <w:r w:rsidR="00E31474" w:rsidRPr="004C2FE2">
        <w:rPr>
          <w:sz w:val="28"/>
          <w:szCs w:val="28"/>
        </w:rPr>
        <w:t xml:space="preserve">В результате, </w:t>
      </w:r>
      <w:r w:rsidR="00CF0031" w:rsidRPr="004C2FE2">
        <w:rPr>
          <w:sz w:val="28"/>
          <w:szCs w:val="28"/>
        </w:rPr>
        <w:t>получ</w:t>
      </w:r>
      <w:r w:rsidR="00FD75F6" w:rsidRPr="004C2FE2">
        <w:rPr>
          <w:sz w:val="28"/>
          <w:szCs w:val="28"/>
        </w:rPr>
        <w:t xml:space="preserve">илась так, что и на этом этапе </w:t>
      </w:r>
      <w:r w:rsidR="00CF0031" w:rsidRPr="004C2FE2">
        <w:rPr>
          <w:sz w:val="28"/>
          <w:szCs w:val="28"/>
        </w:rPr>
        <w:t>в</w:t>
      </w:r>
      <w:r w:rsidR="00C90122" w:rsidRPr="004C2FE2">
        <w:rPr>
          <w:sz w:val="28"/>
          <w:szCs w:val="28"/>
        </w:rPr>
        <w:t>ласть сама</w:t>
      </w:r>
      <w:r w:rsidR="00FB150B" w:rsidRPr="004C2FE2">
        <w:rPr>
          <w:sz w:val="28"/>
          <w:szCs w:val="28"/>
        </w:rPr>
        <w:t>, своими деяниями – действием и бездействием,</w:t>
      </w:r>
      <w:r w:rsidR="00C90122" w:rsidRPr="004C2FE2">
        <w:rPr>
          <w:sz w:val="28"/>
          <w:szCs w:val="28"/>
        </w:rPr>
        <w:t xml:space="preserve"> </w:t>
      </w:r>
      <w:r w:rsidR="00CF0031" w:rsidRPr="004C2FE2">
        <w:rPr>
          <w:sz w:val="28"/>
          <w:szCs w:val="28"/>
        </w:rPr>
        <w:t xml:space="preserve">инициировала </w:t>
      </w:r>
      <w:r w:rsidR="00C90122" w:rsidRPr="004C2FE2">
        <w:rPr>
          <w:sz w:val="28"/>
          <w:szCs w:val="28"/>
        </w:rPr>
        <w:t xml:space="preserve">неуважение к собственным </w:t>
      </w:r>
      <w:r w:rsidR="00CF0031" w:rsidRPr="004C2FE2">
        <w:rPr>
          <w:sz w:val="28"/>
          <w:szCs w:val="28"/>
        </w:rPr>
        <w:t xml:space="preserve">же </w:t>
      </w:r>
      <w:r w:rsidR="00C90122" w:rsidRPr="004C2FE2">
        <w:rPr>
          <w:sz w:val="28"/>
          <w:szCs w:val="28"/>
        </w:rPr>
        <w:t>законам.</w:t>
      </w:r>
    </w:p>
    <w:p w:rsidR="001D5F0E" w:rsidRPr="004C2FE2" w:rsidRDefault="00516EFC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У</w:t>
      </w:r>
      <w:r w:rsidR="00C90122" w:rsidRPr="004C2FE2">
        <w:rPr>
          <w:sz w:val="28"/>
          <w:szCs w:val="28"/>
        </w:rPr>
        <w:t xml:space="preserve">казывая на то, что отношение к законам, как к регулирующей общественной норме, зависит от менталитета народа, складывающегося столетиями, </w:t>
      </w:r>
      <w:r w:rsidR="0007066F" w:rsidRPr="004C2FE2">
        <w:rPr>
          <w:sz w:val="28"/>
          <w:szCs w:val="28"/>
        </w:rPr>
        <w:t xml:space="preserve">профессор, доктор исторических наук </w:t>
      </w:r>
      <w:r w:rsidR="005A22D5" w:rsidRPr="004C2FE2">
        <w:rPr>
          <w:sz w:val="28"/>
          <w:szCs w:val="28"/>
        </w:rPr>
        <w:t>Аполлон</w:t>
      </w:r>
      <w:r w:rsidR="00C90122" w:rsidRPr="004C2FE2">
        <w:rPr>
          <w:sz w:val="28"/>
          <w:szCs w:val="28"/>
        </w:rPr>
        <w:t xml:space="preserve"> Кузьмин </w:t>
      </w:r>
      <w:r w:rsidR="00BF3863" w:rsidRPr="004C2FE2">
        <w:rPr>
          <w:sz w:val="28"/>
          <w:szCs w:val="28"/>
        </w:rPr>
        <w:t>как бы подводит черту</w:t>
      </w:r>
      <w:r w:rsidR="00C90122" w:rsidRPr="004C2FE2">
        <w:rPr>
          <w:sz w:val="28"/>
          <w:szCs w:val="28"/>
        </w:rPr>
        <w:t xml:space="preserve">: славянская община, широко принимая в свой состав иноплеменников, сформировала специфические неписаные законы – </w:t>
      </w:r>
      <w:r w:rsidR="006E7845" w:rsidRPr="004C2FE2">
        <w:rPr>
          <w:sz w:val="28"/>
          <w:szCs w:val="28"/>
        </w:rPr>
        <w:t xml:space="preserve">так называемые </w:t>
      </w:r>
      <w:r w:rsidR="00C90122" w:rsidRPr="004C2FE2">
        <w:rPr>
          <w:sz w:val="28"/>
          <w:szCs w:val="28"/>
        </w:rPr>
        <w:t xml:space="preserve">«понятия», позволяющие человеку существовать в разнородном коллективе. И эти внутренние «понятия», регулирующие распорядок общинной жизни, всегда будут находиться в конфликте с законом, </w:t>
      </w:r>
      <w:r w:rsidR="004F48A9" w:rsidRPr="004C2FE2">
        <w:rPr>
          <w:sz w:val="28"/>
          <w:szCs w:val="28"/>
        </w:rPr>
        <w:t>«</w:t>
      </w:r>
      <w:r w:rsidR="00C90122" w:rsidRPr="004C2FE2">
        <w:rPr>
          <w:sz w:val="28"/>
          <w:szCs w:val="28"/>
        </w:rPr>
        <w:t>навязанным</w:t>
      </w:r>
      <w:r w:rsidR="004F48A9" w:rsidRPr="004C2FE2">
        <w:rPr>
          <w:sz w:val="28"/>
          <w:szCs w:val="28"/>
        </w:rPr>
        <w:t xml:space="preserve">» общине сверху. </w:t>
      </w:r>
    </w:p>
    <w:p w:rsidR="00860B55" w:rsidRPr="004C2FE2" w:rsidRDefault="003C42CD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Но </w:t>
      </w:r>
      <w:r w:rsidR="00312CC8" w:rsidRPr="004C2FE2">
        <w:rPr>
          <w:sz w:val="28"/>
          <w:szCs w:val="28"/>
        </w:rPr>
        <w:t>как быть</w:t>
      </w:r>
      <w:r w:rsidRPr="004C2FE2">
        <w:rPr>
          <w:sz w:val="28"/>
          <w:szCs w:val="28"/>
        </w:rPr>
        <w:t>, когда</w:t>
      </w:r>
      <w:r w:rsidR="0025327A" w:rsidRPr="004C2FE2">
        <w:rPr>
          <w:sz w:val="28"/>
          <w:szCs w:val="28"/>
        </w:rPr>
        <w:t xml:space="preserve"> </w:t>
      </w:r>
      <w:r w:rsidRPr="004C2FE2">
        <w:rPr>
          <w:sz w:val="28"/>
          <w:szCs w:val="28"/>
        </w:rPr>
        <w:t>одни</w:t>
      </w:r>
      <w:r w:rsidR="00064E16" w:rsidRPr="004C2FE2">
        <w:rPr>
          <w:sz w:val="28"/>
          <w:szCs w:val="28"/>
        </w:rPr>
        <w:t>, в соответствии с Конституцией РФ</w:t>
      </w:r>
      <w:r w:rsidR="00947591" w:rsidRPr="004C2FE2">
        <w:rPr>
          <w:sz w:val="28"/>
          <w:szCs w:val="28"/>
        </w:rPr>
        <w:t xml:space="preserve"> и моральными убеждениями</w:t>
      </w:r>
      <w:r w:rsidR="00D513CB" w:rsidRPr="004C2FE2">
        <w:rPr>
          <w:sz w:val="28"/>
          <w:szCs w:val="28"/>
        </w:rPr>
        <w:t>,</w:t>
      </w:r>
      <w:r w:rsidR="00064E16" w:rsidRPr="004C2FE2">
        <w:rPr>
          <w:sz w:val="28"/>
          <w:szCs w:val="28"/>
        </w:rPr>
        <w:t xml:space="preserve"> </w:t>
      </w:r>
      <w:r w:rsidR="00947591" w:rsidRPr="004C2FE2">
        <w:rPr>
          <w:sz w:val="28"/>
          <w:szCs w:val="28"/>
        </w:rPr>
        <w:t xml:space="preserve">стремятся </w:t>
      </w:r>
      <w:r w:rsidR="00897F99" w:rsidRPr="004C2FE2">
        <w:rPr>
          <w:sz w:val="28"/>
          <w:szCs w:val="28"/>
        </w:rPr>
        <w:t>создать</w:t>
      </w:r>
      <w:r w:rsidR="0025327A" w:rsidRPr="004C2FE2">
        <w:rPr>
          <w:sz w:val="28"/>
          <w:szCs w:val="28"/>
        </w:rPr>
        <w:t xml:space="preserve"> </w:t>
      </w:r>
      <w:r w:rsidR="00947591" w:rsidRPr="004C2FE2">
        <w:rPr>
          <w:sz w:val="28"/>
          <w:szCs w:val="28"/>
        </w:rPr>
        <w:t>полноценн</w:t>
      </w:r>
      <w:r w:rsidR="00897F99" w:rsidRPr="004C2FE2">
        <w:rPr>
          <w:sz w:val="28"/>
          <w:szCs w:val="28"/>
        </w:rPr>
        <w:t>ое</w:t>
      </w:r>
      <w:r w:rsidR="0025327A" w:rsidRPr="004C2FE2">
        <w:rPr>
          <w:sz w:val="28"/>
          <w:szCs w:val="28"/>
        </w:rPr>
        <w:t xml:space="preserve"> правов</w:t>
      </w:r>
      <w:r w:rsidR="00897F99" w:rsidRPr="004C2FE2">
        <w:rPr>
          <w:sz w:val="28"/>
          <w:szCs w:val="28"/>
        </w:rPr>
        <w:t>ое</w:t>
      </w:r>
      <w:r w:rsidR="0025327A" w:rsidRPr="004C2FE2">
        <w:rPr>
          <w:sz w:val="28"/>
          <w:szCs w:val="28"/>
        </w:rPr>
        <w:t xml:space="preserve"> государство</w:t>
      </w:r>
      <w:r w:rsidR="00D36F4F" w:rsidRPr="004C2FE2">
        <w:rPr>
          <w:sz w:val="28"/>
          <w:szCs w:val="28"/>
        </w:rPr>
        <w:t xml:space="preserve"> и предпринимают все от них зависящее для достижения </w:t>
      </w:r>
      <w:r w:rsidR="00947591" w:rsidRPr="004C2FE2">
        <w:rPr>
          <w:sz w:val="28"/>
          <w:szCs w:val="28"/>
        </w:rPr>
        <w:t>этой</w:t>
      </w:r>
      <w:r w:rsidR="00D36F4F" w:rsidRPr="004C2FE2">
        <w:rPr>
          <w:sz w:val="28"/>
          <w:szCs w:val="28"/>
        </w:rPr>
        <w:t xml:space="preserve"> цели</w:t>
      </w:r>
      <w:r w:rsidR="0025327A" w:rsidRPr="004C2FE2">
        <w:rPr>
          <w:sz w:val="28"/>
          <w:szCs w:val="28"/>
        </w:rPr>
        <w:t>, а</w:t>
      </w:r>
      <w:r w:rsidRPr="004C2FE2">
        <w:rPr>
          <w:sz w:val="28"/>
          <w:szCs w:val="28"/>
        </w:rPr>
        <w:t xml:space="preserve"> другие</w:t>
      </w:r>
      <w:r w:rsidR="0005690C" w:rsidRPr="004C2FE2">
        <w:rPr>
          <w:sz w:val="28"/>
          <w:szCs w:val="28"/>
        </w:rPr>
        <w:t xml:space="preserve"> </w:t>
      </w:r>
      <w:r w:rsidR="00FB55C5" w:rsidRPr="004C2FE2">
        <w:rPr>
          <w:sz w:val="28"/>
          <w:szCs w:val="28"/>
        </w:rPr>
        <w:t xml:space="preserve">при малейшей возможности </w:t>
      </w:r>
      <w:r w:rsidR="00BF0498" w:rsidRPr="004C2FE2">
        <w:rPr>
          <w:sz w:val="28"/>
          <w:szCs w:val="28"/>
        </w:rPr>
        <w:t>плюют на</w:t>
      </w:r>
      <w:r w:rsidR="00FB55C5" w:rsidRPr="004C2FE2">
        <w:rPr>
          <w:sz w:val="28"/>
          <w:szCs w:val="28"/>
        </w:rPr>
        <w:t xml:space="preserve"> </w:t>
      </w:r>
      <w:r w:rsidR="00F81B92" w:rsidRPr="004C2FE2">
        <w:rPr>
          <w:sz w:val="28"/>
          <w:szCs w:val="28"/>
        </w:rPr>
        <w:t>установленные нормы</w:t>
      </w:r>
      <w:r w:rsidR="00B34156" w:rsidRPr="004C2FE2">
        <w:rPr>
          <w:sz w:val="28"/>
          <w:szCs w:val="28"/>
        </w:rPr>
        <w:t xml:space="preserve">? </w:t>
      </w:r>
      <w:r w:rsidR="00D900CE" w:rsidRPr="004C2FE2">
        <w:rPr>
          <w:sz w:val="28"/>
          <w:szCs w:val="28"/>
        </w:rPr>
        <w:t xml:space="preserve">Самый простой выход </w:t>
      </w:r>
      <w:r w:rsidR="00A714E2" w:rsidRPr="004C2FE2">
        <w:rPr>
          <w:sz w:val="28"/>
          <w:szCs w:val="28"/>
        </w:rPr>
        <w:t>–</w:t>
      </w:r>
      <w:r w:rsidR="00D900CE" w:rsidRPr="004C2FE2">
        <w:rPr>
          <w:sz w:val="28"/>
          <w:szCs w:val="28"/>
        </w:rPr>
        <w:t xml:space="preserve"> </w:t>
      </w:r>
      <w:r w:rsidR="00A62FAF" w:rsidRPr="004C2FE2">
        <w:rPr>
          <w:sz w:val="28"/>
          <w:szCs w:val="28"/>
        </w:rPr>
        <w:t xml:space="preserve">силовое воздействие. </w:t>
      </w:r>
      <w:r w:rsidR="007B1B2B" w:rsidRPr="004C2FE2">
        <w:rPr>
          <w:sz w:val="28"/>
          <w:szCs w:val="28"/>
        </w:rPr>
        <w:t xml:space="preserve">Однако, как показывает практика, </w:t>
      </w:r>
      <w:r w:rsidR="00606D2B" w:rsidRPr="004C2FE2">
        <w:rPr>
          <w:sz w:val="28"/>
          <w:szCs w:val="28"/>
        </w:rPr>
        <w:t>усил</w:t>
      </w:r>
      <w:r w:rsidR="00CE044C" w:rsidRPr="004C2FE2">
        <w:rPr>
          <w:sz w:val="28"/>
          <w:szCs w:val="28"/>
        </w:rPr>
        <w:t>ивая</w:t>
      </w:r>
      <w:r w:rsidR="00606D2B" w:rsidRPr="004C2FE2">
        <w:rPr>
          <w:sz w:val="28"/>
          <w:szCs w:val="28"/>
        </w:rPr>
        <w:t xml:space="preserve"> рол</w:t>
      </w:r>
      <w:r w:rsidR="00CE044C" w:rsidRPr="004C2FE2">
        <w:rPr>
          <w:sz w:val="28"/>
          <w:szCs w:val="28"/>
        </w:rPr>
        <w:t>ь</w:t>
      </w:r>
      <w:r w:rsidR="00606D2B" w:rsidRPr="004C2FE2">
        <w:rPr>
          <w:sz w:val="28"/>
          <w:szCs w:val="28"/>
        </w:rPr>
        <w:t xml:space="preserve"> правоохранительной системы </w:t>
      </w:r>
      <w:r w:rsidR="00190FEA" w:rsidRPr="004C2FE2">
        <w:rPr>
          <w:sz w:val="28"/>
          <w:szCs w:val="28"/>
        </w:rPr>
        <w:t xml:space="preserve">и </w:t>
      </w:r>
      <w:r w:rsidR="00A80FD3" w:rsidRPr="004C2FE2">
        <w:rPr>
          <w:sz w:val="28"/>
          <w:szCs w:val="28"/>
        </w:rPr>
        <w:t>спецслужб</w:t>
      </w:r>
      <w:r w:rsidR="0095498B" w:rsidRPr="004C2FE2">
        <w:rPr>
          <w:sz w:val="28"/>
          <w:szCs w:val="28"/>
        </w:rPr>
        <w:t xml:space="preserve"> </w:t>
      </w:r>
      <w:r w:rsidR="009661C2" w:rsidRPr="004C2FE2">
        <w:rPr>
          <w:sz w:val="28"/>
          <w:szCs w:val="28"/>
        </w:rPr>
        <w:t>в жизни государства</w:t>
      </w:r>
      <w:r w:rsidR="00E762D7" w:rsidRPr="004C2FE2">
        <w:rPr>
          <w:sz w:val="28"/>
          <w:szCs w:val="28"/>
        </w:rPr>
        <w:t xml:space="preserve"> и требуя </w:t>
      </w:r>
      <w:r w:rsidR="00806C43" w:rsidRPr="004C2FE2">
        <w:rPr>
          <w:sz w:val="28"/>
          <w:szCs w:val="28"/>
        </w:rPr>
        <w:t xml:space="preserve">полнейшей </w:t>
      </w:r>
      <w:r w:rsidR="00E762D7" w:rsidRPr="004C2FE2">
        <w:rPr>
          <w:sz w:val="28"/>
          <w:szCs w:val="28"/>
        </w:rPr>
        <w:t>отдачи</w:t>
      </w:r>
      <w:r w:rsidR="0099208D" w:rsidRPr="004C2FE2">
        <w:rPr>
          <w:sz w:val="28"/>
          <w:szCs w:val="28"/>
        </w:rPr>
        <w:t>,</w:t>
      </w:r>
      <w:r w:rsidR="009661C2" w:rsidRPr="004C2FE2">
        <w:rPr>
          <w:sz w:val="28"/>
          <w:szCs w:val="28"/>
        </w:rPr>
        <w:t xml:space="preserve"> власть </w:t>
      </w:r>
      <w:r w:rsidR="00EF41D6" w:rsidRPr="004C2FE2">
        <w:rPr>
          <w:sz w:val="28"/>
          <w:szCs w:val="28"/>
        </w:rPr>
        <w:t xml:space="preserve">фактически </w:t>
      </w:r>
      <w:r w:rsidR="00E762D7" w:rsidRPr="004C2FE2">
        <w:rPr>
          <w:sz w:val="28"/>
          <w:szCs w:val="28"/>
        </w:rPr>
        <w:t xml:space="preserve">вынуждает </w:t>
      </w:r>
      <w:r w:rsidR="00DB42A6" w:rsidRPr="004C2FE2">
        <w:rPr>
          <w:sz w:val="28"/>
          <w:szCs w:val="28"/>
        </w:rPr>
        <w:t>тех, кто должен защищать закон</w:t>
      </w:r>
      <w:r w:rsidR="00077D6C" w:rsidRPr="004C2FE2">
        <w:rPr>
          <w:sz w:val="28"/>
          <w:szCs w:val="28"/>
        </w:rPr>
        <w:t xml:space="preserve">, </w:t>
      </w:r>
      <w:r w:rsidR="00AC09BC" w:rsidRPr="004C2FE2">
        <w:rPr>
          <w:sz w:val="28"/>
          <w:szCs w:val="28"/>
        </w:rPr>
        <w:t>на</w:t>
      </w:r>
      <w:r w:rsidR="00077D6C" w:rsidRPr="004C2FE2">
        <w:rPr>
          <w:sz w:val="28"/>
          <w:szCs w:val="28"/>
        </w:rPr>
        <w:t xml:space="preserve"> его </w:t>
      </w:r>
      <w:r w:rsidR="00EF41D6" w:rsidRPr="004C2FE2">
        <w:rPr>
          <w:sz w:val="28"/>
          <w:szCs w:val="28"/>
        </w:rPr>
        <w:t>попрание</w:t>
      </w:r>
      <w:r w:rsidR="00077D6C" w:rsidRPr="004C2FE2">
        <w:rPr>
          <w:sz w:val="28"/>
          <w:szCs w:val="28"/>
        </w:rPr>
        <w:t>.</w:t>
      </w:r>
      <w:r w:rsidR="00AC09BC" w:rsidRPr="004C2FE2">
        <w:rPr>
          <w:sz w:val="28"/>
          <w:szCs w:val="28"/>
        </w:rPr>
        <w:t xml:space="preserve"> </w:t>
      </w:r>
    </w:p>
    <w:p w:rsidR="00557F74" w:rsidRPr="004C2FE2" w:rsidRDefault="004C2FE2" w:rsidP="004C2FE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373E4" w:rsidRPr="004C2FE2">
        <w:rPr>
          <w:b/>
          <w:sz w:val="28"/>
          <w:szCs w:val="28"/>
        </w:rPr>
        <w:t xml:space="preserve">Глава 3. </w:t>
      </w:r>
      <w:r w:rsidR="00B56C61" w:rsidRPr="004C2FE2">
        <w:rPr>
          <w:b/>
          <w:sz w:val="28"/>
          <w:szCs w:val="28"/>
        </w:rPr>
        <w:t>Силовая составляющая правово</w:t>
      </w:r>
      <w:r w:rsidR="00113315" w:rsidRPr="004C2FE2">
        <w:rPr>
          <w:b/>
          <w:sz w:val="28"/>
          <w:szCs w:val="28"/>
        </w:rPr>
        <w:t>й России</w:t>
      </w:r>
    </w:p>
    <w:p w:rsidR="00557F74" w:rsidRPr="004C2FE2" w:rsidRDefault="00557F74" w:rsidP="004C2FE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1A47" w:rsidRPr="004C2FE2" w:rsidRDefault="00893A76" w:rsidP="004C2FE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Благодаря писателю Джорджу Оруэллу </w:t>
      </w:r>
      <w:r w:rsidR="007C1205" w:rsidRPr="004C2FE2">
        <w:rPr>
          <w:sz w:val="28"/>
          <w:szCs w:val="28"/>
        </w:rPr>
        <w:t xml:space="preserve">в обиходе </w:t>
      </w:r>
      <w:r w:rsidRPr="004C2FE2">
        <w:rPr>
          <w:sz w:val="28"/>
          <w:szCs w:val="28"/>
        </w:rPr>
        <w:t>появилось такое понятие как</w:t>
      </w:r>
      <w:r w:rsidR="00153705" w:rsidRPr="004C2FE2">
        <w:rPr>
          <w:sz w:val="28"/>
          <w:szCs w:val="28"/>
        </w:rPr>
        <w:t xml:space="preserve"> «</w:t>
      </w:r>
      <w:r w:rsidR="00113315" w:rsidRPr="004C2FE2">
        <w:rPr>
          <w:sz w:val="28"/>
          <w:szCs w:val="28"/>
        </w:rPr>
        <w:t>Большой Брат</w:t>
      </w:r>
      <w:r w:rsidR="00153705" w:rsidRPr="004C2FE2">
        <w:rPr>
          <w:sz w:val="28"/>
          <w:szCs w:val="28"/>
        </w:rPr>
        <w:t>»</w:t>
      </w:r>
      <w:r w:rsidR="00113315" w:rsidRPr="004C2FE2">
        <w:rPr>
          <w:rStyle w:val="a6"/>
          <w:sz w:val="28"/>
          <w:szCs w:val="28"/>
        </w:rPr>
        <w:footnoteReference w:id="14"/>
      </w:r>
      <w:r w:rsidRPr="004C2FE2">
        <w:rPr>
          <w:sz w:val="28"/>
          <w:szCs w:val="28"/>
        </w:rPr>
        <w:t>. Оно олицетворя</w:t>
      </w:r>
      <w:r w:rsidR="009F66DD" w:rsidRPr="004C2FE2">
        <w:rPr>
          <w:sz w:val="28"/>
          <w:szCs w:val="28"/>
        </w:rPr>
        <w:t>е</w:t>
      </w:r>
      <w:r w:rsidRPr="004C2FE2">
        <w:rPr>
          <w:sz w:val="28"/>
          <w:szCs w:val="28"/>
        </w:rPr>
        <w:t>т</w:t>
      </w:r>
      <w:r w:rsidR="009F66DD" w:rsidRPr="004C2FE2">
        <w:rPr>
          <w:sz w:val="28"/>
          <w:szCs w:val="28"/>
        </w:rPr>
        <w:t xml:space="preserve"> символ диктатуры, держащей </w:t>
      </w:r>
      <w:r w:rsidR="00113315" w:rsidRPr="004C2FE2">
        <w:rPr>
          <w:sz w:val="28"/>
          <w:szCs w:val="28"/>
        </w:rPr>
        <w:t>под колпаком все общество и предельно ограничивающей политические и гражданские права и свободы.</w:t>
      </w:r>
      <w:r w:rsidR="00A147AF" w:rsidRPr="004C2FE2">
        <w:rPr>
          <w:sz w:val="28"/>
          <w:szCs w:val="28"/>
        </w:rPr>
        <w:t xml:space="preserve"> </w:t>
      </w:r>
      <w:r w:rsidR="00CB490F" w:rsidRPr="004C2FE2">
        <w:rPr>
          <w:sz w:val="28"/>
          <w:szCs w:val="28"/>
        </w:rPr>
        <w:t xml:space="preserve">По большому счету, </w:t>
      </w:r>
      <w:r w:rsidR="008928D0" w:rsidRPr="004C2FE2">
        <w:rPr>
          <w:sz w:val="28"/>
          <w:szCs w:val="28"/>
        </w:rPr>
        <w:t xml:space="preserve">с </w:t>
      </w:r>
      <w:r w:rsidR="004354D0" w:rsidRPr="004C2FE2">
        <w:rPr>
          <w:sz w:val="28"/>
          <w:szCs w:val="28"/>
        </w:rPr>
        <w:t xml:space="preserve">этим проявлением </w:t>
      </w:r>
      <w:r w:rsidR="008928D0" w:rsidRPr="004C2FE2">
        <w:rPr>
          <w:sz w:val="28"/>
          <w:szCs w:val="28"/>
        </w:rPr>
        <w:t xml:space="preserve">имели дело и мы – те, кто родился и вырос в СССР. </w:t>
      </w:r>
    </w:p>
    <w:p w:rsidR="001A0D87" w:rsidRPr="004C2FE2" w:rsidRDefault="008928D0" w:rsidP="004C2FE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Казалось бы, с падением </w:t>
      </w:r>
      <w:r w:rsidR="00AD6588" w:rsidRPr="004C2FE2">
        <w:rPr>
          <w:sz w:val="28"/>
          <w:szCs w:val="28"/>
        </w:rPr>
        <w:t>советск</w:t>
      </w:r>
      <w:r w:rsidRPr="004C2FE2">
        <w:rPr>
          <w:sz w:val="28"/>
          <w:szCs w:val="28"/>
        </w:rPr>
        <w:t>ой системы</w:t>
      </w:r>
      <w:r w:rsidR="007C1205" w:rsidRPr="004C2FE2">
        <w:rPr>
          <w:sz w:val="28"/>
          <w:szCs w:val="28"/>
        </w:rPr>
        <w:t xml:space="preserve"> и</w:t>
      </w:r>
      <w:r w:rsidR="00901A47" w:rsidRPr="004C2FE2">
        <w:rPr>
          <w:sz w:val="28"/>
          <w:szCs w:val="28"/>
        </w:rPr>
        <w:t xml:space="preserve"> появлением на политической карте мира </w:t>
      </w:r>
      <w:r w:rsidR="001A0E34" w:rsidRPr="004C2FE2">
        <w:rPr>
          <w:sz w:val="28"/>
          <w:szCs w:val="28"/>
        </w:rPr>
        <w:t>Росси</w:t>
      </w:r>
      <w:r w:rsidR="00901A47" w:rsidRPr="004C2FE2">
        <w:rPr>
          <w:sz w:val="28"/>
          <w:szCs w:val="28"/>
        </w:rPr>
        <w:t>и</w:t>
      </w:r>
      <w:r w:rsidR="001A0E34" w:rsidRPr="004C2FE2">
        <w:rPr>
          <w:sz w:val="28"/>
          <w:szCs w:val="28"/>
        </w:rPr>
        <w:t>, провозгласивш</w:t>
      </w:r>
      <w:r w:rsidR="00901A47" w:rsidRPr="004C2FE2">
        <w:rPr>
          <w:sz w:val="28"/>
          <w:szCs w:val="28"/>
        </w:rPr>
        <w:t>ей</w:t>
      </w:r>
      <w:r w:rsidR="001A0E34" w:rsidRPr="004C2FE2">
        <w:rPr>
          <w:sz w:val="28"/>
          <w:szCs w:val="28"/>
        </w:rPr>
        <w:t xml:space="preserve"> </w:t>
      </w:r>
      <w:r w:rsidR="00AD6588" w:rsidRPr="004C2FE2">
        <w:rPr>
          <w:sz w:val="28"/>
          <w:szCs w:val="28"/>
        </w:rPr>
        <w:t xml:space="preserve">ориентацию на либерально-демократические ценности, Большой Брат </w:t>
      </w:r>
      <w:r w:rsidR="00901A47" w:rsidRPr="004C2FE2">
        <w:rPr>
          <w:sz w:val="28"/>
          <w:szCs w:val="28"/>
        </w:rPr>
        <w:t xml:space="preserve">бесповоротно уйдет с нашей земли. Однако сегодня, как будто после нескольких лет затишья, он вновь начинает проявлять </w:t>
      </w:r>
      <w:r w:rsidR="009E59D9" w:rsidRPr="004C2FE2">
        <w:rPr>
          <w:sz w:val="28"/>
          <w:szCs w:val="28"/>
        </w:rPr>
        <w:t>себя. Правда, не в той форме,</w:t>
      </w:r>
      <w:r w:rsidR="007C1205" w:rsidRPr="004C2FE2">
        <w:rPr>
          <w:sz w:val="28"/>
          <w:szCs w:val="28"/>
        </w:rPr>
        <w:t xml:space="preserve"> что</w:t>
      </w:r>
      <w:r w:rsidR="009E59D9" w:rsidRPr="004C2FE2">
        <w:rPr>
          <w:sz w:val="28"/>
          <w:szCs w:val="28"/>
        </w:rPr>
        <w:t xml:space="preserve"> десятки лет назад. Тем не менее, </w:t>
      </w:r>
      <w:r w:rsidR="00D11EA6" w:rsidRPr="004C2FE2">
        <w:rPr>
          <w:sz w:val="28"/>
          <w:szCs w:val="28"/>
        </w:rPr>
        <w:t xml:space="preserve">уже </w:t>
      </w:r>
      <w:r w:rsidR="00FE737C" w:rsidRPr="004C2FE2">
        <w:rPr>
          <w:sz w:val="28"/>
          <w:szCs w:val="28"/>
        </w:rPr>
        <w:t xml:space="preserve">нельзя не </w:t>
      </w:r>
      <w:r w:rsidR="00D11EA6" w:rsidRPr="004C2FE2">
        <w:rPr>
          <w:sz w:val="28"/>
          <w:szCs w:val="28"/>
        </w:rPr>
        <w:t>замечать</w:t>
      </w:r>
      <w:r w:rsidR="00FE737C" w:rsidRPr="004C2FE2">
        <w:rPr>
          <w:sz w:val="28"/>
          <w:szCs w:val="28"/>
        </w:rPr>
        <w:t xml:space="preserve"> расширение функций спецслужб и правоохранительных органов</w:t>
      </w:r>
      <w:r w:rsidR="005D5183" w:rsidRPr="004C2FE2">
        <w:rPr>
          <w:sz w:val="28"/>
          <w:szCs w:val="28"/>
        </w:rPr>
        <w:t>. В результате,</w:t>
      </w:r>
      <w:r w:rsidR="00FE737C" w:rsidRPr="004C2FE2">
        <w:rPr>
          <w:sz w:val="28"/>
          <w:szCs w:val="28"/>
        </w:rPr>
        <w:t xml:space="preserve"> время от времени </w:t>
      </w:r>
      <w:r w:rsidR="0050748A" w:rsidRPr="004C2FE2">
        <w:rPr>
          <w:sz w:val="28"/>
          <w:szCs w:val="28"/>
        </w:rPr>
        <w:t>в сознани</w:t>
      </w:r>
      <w:r w:rsidR="005D5183" w:rsidRPr="004C2FE2">
        <w:rPr>
          <w:sz w:val="28"/>
          <w:szCs w:val="28"/>
        </w:rPr>
        <w:t>и</w:t>
      </w:r>
      <w:r w:rsidR="0050748A" w:rsidRPr="004C2FE2">
        <w:rPr>
          <w:sz w:val="28"/>
          <w:szCs w:val="28"/>
        </w:rPr>
        <w:t xml:space="preserve"> людей, </w:t>
      </w:r>
      <w:r w:rsidR="005D5183" w:rsidRPr="004C2FE2">
        <w:rPr>
          <w:sz w:val="28"/>
          <w:szCs w:val="28"/>
        </w:rPr>
        <w:t xml:space="preserve">помнящих </w:t>
      </w:r>
      <w:r w:rsidR="00EB46E2" w:rsidRPr="004C2FE2">
        <w:rPr>
          <w:sz w:val="28"/>
          <w:szCs w:val="28"/>
        </w:rPr>
        <w:t>советское прошлое</w:t>
      </w:r>
      <w:r w:rsidR="0017161D" w:rsidRPr="004C2FE2">
        <w:rPr>
          <w:sz w:val="28"/>
          <w:szCs w:val="28"/>
        </w:rPr>
        <w:t>, а потому могущих сравнивать,</w:t>
      </w:r>
      <w:r w:rsidR="00EB46E2" w:rsidRPr="004C2FE2">
        <w:rPr>
          <w:sz w:val="28"/>
          <w:szCs w:val="28"/>
        </w:rPr>
        <w:t xml:space="preserve"> закрадываются мысли о том,</w:t>
      </w:r>
      <w:r w:rsidR="0050748A" w:rsidRPr="004C2FE2">
        <w:rPr>
          <w:sz w:val="28"/>
          <w:szCs w:val="28"/>
        </w:rPr>
        <w:t xml:space="preserve"> </w:t>
      </w:r>
      <w:r w:rsidR="0017161D" w:rsidRPr="004C2FE2">
        <w:rPr>
          <w:sz w:val="28"/>
          <w:szCs w:val="28"/>
        </w:rPr>
        <w:t xml:space="preserve">что Большой Брат где-то рядом. </w:t>
      </w:r>
      <w:r w:rsidR="001A0D87" w:rsidRPr="004C2FE2">
        <w:rPr>
          <w:sz w:val="28"/>
          <w:szCs w:val="28"/>
        </w:rPr>
        <w:t>Мало того, все чаще об этом пишут в прессе</w:t>
      </w:r>
      <w:r w:rsidR="001A0D87" w:rsidRPr="004C2FE2">
        <w:rPr>
          <w:rStyle w:val="a6"/>
          <w:sz w:val="28"/>
          <w:szCs w:val="28"/>
        </w:rPr>
        <w:footnoteReference w:id="15"/>
      </w:r>
      <w:r w:rsidR="001A0D87" w:rsidRPr="004C2FE2">
        <w:rPr>
          <w:sz w:val="28"/>
          <w:szCs w:val="28"/>
        </w:rPr>
        <w:t>, эту тему обсуждают в телевизионных ток-шоу.</w:t>
      </w:r>
    </w:p>
    <w:p w:rsidR="00A1679F" w:rsidRPr="004C2FE2" w:rsidRDefault="00837D30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Правильно ли то, что власти </w:t>
      </w:r>
      <w:r w:rsidR="001F022B" w:rsidRPr="004C2FE2">
        <w:rPr>
          <w:sz w:val="28"/>
          <w:szCs w:val="28"/>
        </w:rPr>
        <w:t xml:space="preserve">наращивают долю силового влияния в стране? </w:t>
      </w:r>
      <w:r w:rsidR="00076733" w:rsidRPr="004C2FE2">
        <w:rPr>
          <w:sz w:val="28"/>
          <w:szCs w:val="28"/>
        </w:rPr>
        <w:t xml:space="preserve">Учитывая, что одним из способов реализации власти является как раз силовое воздействие, такой подход </w:t>
      </w:r>
      <w:r w:rsidR="00DE1C39" w:rsidRPr="004C2FE2">
        <w:rPr>
          <w:sz w:val="28"/>
          <w:szCs w:val="28"/>
        </w:rPr>
        <w:t>вполне объясним даже с точки зрения науки – Теории государства и права.</w:t>
      </w:r>
      <w:r w:rsidR="00076733" w:rsidRPr="004C2FE2">
        <w:rPr>
          <w:sz w:val="28"/>
          <w:szCs w:val="28"/>
        </w:rPr>
        <w:t xml:space="preserve"> </w:t>
      </w:r>
      <w:r w:rsidR="00BD77F7" w:rsidRPr="004C2FE2">
        <w:rPr>
          <w:sz w:val="28"/>
          <w:szCs w:val="28"/>
        </w:rPr>
        <w:t>Мало того</w:t>
      </w:r>
      <w:r w:rsidR="005A4A23" w:rsidRPr="004C2FE2">
        <w:rPr>
          <w:sz w:val="28"/>
          <w:szCs w:val="28"/>
        </w:rPr>
        <w:t xml:space="preserve">, если вдуматься, </w:t>
      </w:r>
      <w:r w:rsidR="00BD77F7" w:rsidRPr="004C2FE2">
        <w:rPr>
          <w:sz w:val="28"/>
          <w:szCs w:val="28"/>
        </w:rPr>
        <w:t xml:space="preserve">то становится понятно, что </w:t>
      </w:r>
      <w:r w:rsidR="002C6285" w:rsidRPr="004C2FE2">
        <w:rPr>
          <w:sz w:val="28"/>
          <w:szCs w:val="28"/>
        </w:rPr>
        <w:t xml:space="preserve">в </w:t>
      </w:r>
      <w:r w:rsidR="00254CC2" w:rsidRPr="004C2FE2">
        <w:rPr>
          <w:sz w:val="28"/>
          <w:szCs w:val="28"/>
        </w:rPr>
        <w:t>демок</w:t>
      </w:r>
      <w:r w:rsidR="00116471" w:rsidRPr="004C2FE2">
        <w:rPr>
          <w:sz w:val="28"/>
          <w:szCs w:val="28"/>
        </w:rPr>
        <w:t>ратическом правовом государстве</w:t>
      </w:r>
      <w:r w:rsidR="00C51914" w:rsidRPr="004C2FE2">
        <w:rPr>
          <w:rStyle w:val="a6"/>
          <w:sz w:val="28"/>
          <w:szCs w:val="28"/>
        </w:rPr>
        <w:footnoteReference w:id="16"/>
      </w:r>
      <w:r w:rsidR="00116471" w:rsidRPr="004C2FE2">
        <w:rPr>
          <w:sz w:val="28"/>
          <w:szCs w:val="28"/>
        </w:rPr>
        <w:t>, где человек, его права и свободы являются высшей ценностью</w:t>
      </w:r>
      <w:r w:rsidR="00C51914" w:rsidRPr="004C2FE2">
        <w:rPr>
          <w:rStyle w:val="a6"/>
          <w:sz w:val="28"/>
          <w:szCs w:val="28"/>
        </w:rPr>
        <w:footnoteReference w:id="17"/>
      </w:r>
      <w:r w:rsidR="00845DBB" w:rsidRPr="004C2FE2">
        <w:rPr>
          <w:sz w:val="28"/>
          <w:szCs w:val="28"/>
        </w:rPr>
        <w:t>,</w:t>
      </w:r>
      <w:r w:rsidR="00BF360D" w:rsidRPr="004C2FE2">
        <w:rPr>
          <w:sz w:val="28"/>
          <w:szCs w:val="28"/>
        </w:rPr>
        <w:t xml:space="preserve"> не может </w:t>
      </w:r>
      <w:r w:rsidR="00AD6588" w:rsidRPr="004C2FE2">
        <w:rPr>
          <w:sz w:val="28"/>
          <w:szCs w:val="28"/>
        </w:rPr>
        <w:t>функционирова</w:t>
      </w:r>
      <w:r w:rsidR="00BF360D" w:rsidRPr="004C2FE2">
        <w:rPr>
          <w:sz w:val="28"/>
          <w:szCs w:val="28"/>
        </w:rPr>
        <w:t xml:space="preserve">ть масштабная </w:t>
      </w:r>
      <w:r w:rsidR="00AD6588" w:rsidRPr="004C2FE2">
        <w:rPr>
          <w:sz w:val="28"/>
          <w:szCs w:val="28"/>
        </w:rPr>
        <w:t>государственно-репрессивн</w:t>
      </w:r>
      <w:r w:rsidR="00BF360D" w:rsidRPr="004C2FE2">
        <w:rPr>
          <w:sz w:val="28"/>
          <w:szCs w:val="28"/>
        </w:rPr>
        <w:t>ая</w:t>
      </w:r>
      <w:r w:rsidR="00AD6588" w:rsidRPr="004C2FE2">
        <w:rPr>
          <w:sz w:val="28"/>
          <w:szCs w:val="28"/>
        </w:rPr>
        <w:t xml:space="preserve"> систем</w:t>
      </w:r>
      <w:r w:rsidR="00BF360D" w:rsidRPr="004C2FE2">
        <w:rPr>
          <w:sz w:val="28"/>
          <w:szCs w:val="28"/>
        </w:rPr>
        <w:t>а</w:t>
      </w:r>
      <w:r w:rsidR="00BF360D" w:rsidRPr="004C2FE2">
        <w:rPr>
          <w:rStyle w:val="a6"/>
          <w:sz w:val="28"/>
          <w:szCs w:val="28"/>
        </w:rPr>
        <w:footnoteReference w:id="18"/>
      </w:r>
      <w:r w:rsidR="008F5573" w:rsidRPr="004C2FE2">
        <w:rPr>
          <w:sz w:val="28"/>
          <w:szCs w:val="28"/>
        </w:rPr>
        <w:t xml:space="preserve"> </w:t>
      </w:r>
      <w:r w:rsidR="00C9762D" w:rsidRPr="004C2FE2">
        <w:rPr>
          <w:sz w:val="28"/>
          <w:szCs w:val="28"/>
        </w:rPr>
        <w:t>без еще одной составляющей –</w:t>
      </w:r>
      <w:r w:rsidR="008F5573" w:rsidRPr="004C2FE2">
        <w:rPr>
          <w:sz w:val="28"/>
          <w:szCs w:val="28"/>
        </w:rPr>
        <w:t xml:space="preserve"> </w:t>
      </w:r>
      <w:r w:rsidR="00FA229C" w:rsidRPr="004C2FE2">
        <w:rPr>
          <w:sz w:val="28"/>
          <w:szCs w:val="28"/>
        </w:rPr>
        <w:t xml:space="preserve">без </w:t>
      </w:r>
      <w:r w:rsidR="00AD6588" w:rsidRPr="004C2FE2">
        <w:rPr>
          <w:sz w:val="28"/>
          <w:szCs w:val="28"/>
        </w:rPr>
        <w:t>массовой поддержки</w:t>
      </w:r>
      <w:r w:rsidR="00AD3C28" w:rsidRPr="004C2FE2">
        <w:rPr>
          <w:sz w:val="28"/>
          <w:szCs w:val="28"/>
        </w:rPr>
        <w:t xml:space="preserve"> </w:t>
      </w:r>
      <w:r w:rsidR="004A1179" w:rsidRPr="004C2FE2">
        <w:rPr>
          <w:sz w:val="28"/>
          <w:szCs w:val="28"/>
        </w:rPr>
        <w:t xml:space="preserve">самих </w:t>
      </w:r>
      <w:r w:rsidR="006667D9" w:rsidRPr="004C2FE2">
        <w:rPr>
          <w:sz w:val="28"/>
          <w:szCs w:val="28"/>
        </w:rPr>
        <w:t>граждан</w:t>
      </w:r>
      <w:r w:rsidR="00E4304D" w:rsidRPr="004C2FE2">
        <w:rPr>
          <w:sz w:val="28"/>
          <w:szCs w:val="28"/>
        </w:rPr>
        <w:t xml:space="preserve">. </w:t>
      </w:r>
      <w:r w:rsidR="00CF40FA" w:rsidRPr="004C2FE2">
        <w:rPr>
          <w:sz w:val="28"/>
          <w:szCs w:val="28"/>
        </w:rPr>
        <w:t xml:space="preserve">И, что </w:t>
      </w:r>
      <w:r w:rsidR="004546E6" w:rsidRPr="004C2FE2">
        <w:rPr>
          <w:sz w:val="28"/>
          <w:szCs w:val="28"/>
        </w:rPr>
        <w:t>примечательно, такая поддержка есть: м</w:t>
      </w:r>
      <w:r w:rsidR="0009645A" w:rsidRPr="004C2FE2">
        <w:rPr>
          <w:sz w:val="28"/>
          <w:szCs w:val="28"/>
        </w:rPr>
        <w:t>ногие из нас, встав перед выбором «свобода или безопасность» непременно выберут второе</w:t>
      </w:r>
      <w:r w:rsidR="004546E6" w:rsidRPr="004C2FE2">
        <w:rPr>
          <w:sz w:val="28"/>
          <w:szCs w:val="28"/>
        </w:rPr>
        <w:t>.</w:t>
      </w:r>
      <w:r w:rsidR="002F455D" w:rsidRPr="004C2FE2">
        <w:rPr>
          <w:sz w:val="28"/>
          <w:szCs w:val="28"/>
        </w:rPr>
        <w:t xml:space="preserve"> </w:t>
      </w:r>
      <w:r w:rsidR="00F92897" w:rsidRPr="004C2FE2">
        <w:rPr>
          <w:sz w:val="28"/>
          <w:szCs w:val="28"/>
        </w:rPr>
        <w:t>И это вполне нормально – м</w:t>
      </w:r>
      <w:r w:rsidR="002F455D" w:rsidRPr="004C2FE2">
        <w:rPr>
          <w:sz w:val="28"/>
          <w:szCs w:val="28"/>
        </w:rPr>
        <w:t>ы</w:t>
      </w:r>
      <w:r w:rsidR="00F92897" w:rsidRPr="004C2FE2">
        <w:rPr>
          <w:sz w:val="28"/>
          <w:szCs w:val="28"/>
        </w:rPr>
        <w:t xml:space="preserve"> </w:t>
      </w:r>
      <w:r w:rsidR="002F455D" w:rsidRPr="004C2FE2">
        <w:rPr>
          <w:sz w:val="28"/>
          <w:szCs w:val="28"/>
        </w:rPr>
        <w:t xml:space="preserve">боимся быть обокраденными, </w:t>
      </w:r>
      <w:r w:rsidR="009C58B2" w:rsidRPr="004C2FE2">
        <w:rPr>
          <w:sz w:val="28"/>
          <w:szCs w:val="28"/>
        </w:rPr>
        <w:t>избитыми, изнасилованными и</w:t>
      </w:r>
      <w:r w:rsidR="00B872D1" w:rsidRPr="004C2FE2">
        <w:rPr>
          <w:sz w:val="28"/>
          <w:szCs w:val="28"/>
        </w:rPr>
        <w:t>ли</w:t>
      </w:r>
      <w:r w:rsidR="009C58B2" w:rsidRPr="004C2FE2">
        <w:rPr>
          <w:sz w:val="28"/>
          <w:szCs w:val="28"/>
        </w:rPr>
        <w:t>, что самое ужасное, убитыми.</w:t>
      </w:r>
      <w:r w:rsidR="00A1679F" w:rsidRPr="004C2FE2">
        <w:rPr>
          <w:sz w:val="28"/>
          <w:szCs w:val="28"/>
        </w:rPr>
        <w:t xml:space="preserve"> </w:t>
      </w:r>
      <w:r w:rsidR="001A0FF5" w:rsidRPr="004C2FE2">
        <w:rPr>
          <w:sz w:val="28"/>
          <w:szCs w:val="28"/>
        </w:rPr>
        <w:t>Получается</w:t>
      </w:r>
      <w:r w:rsidR="005F3A3C" w:rsidRPr="004C2FE2">
        <w:rPr>
          <w:sz w:val="28"/>
          <w:szCs w:val="28"/>
        </w:rPr>
        <w:t xml:space="preserve">, </w:t>
      </w:r>
      <w:r w:rsidR="001A0FF5" w:rsidRPr="004C2FE2">
        <w:rPr>
          <w:sz w:val="28"/>
          <w:szCs w:val="28"/>
        </w:rPr>
        <w:t xml:space="preserve">что </w:t>
      </w:r>
      <w:r w:rsidR="005F3A3C" w:rsidRPr="004C2FE2">
        <w:rPr>
          <w:sz w:val="28"/>
          <w:szCs w:val="28"/>
        </w:rPr>
        <w:t xml:space="preserve">усиление роли милиции, прокуратуры, ФСБ и других спецслужб – это </w:t>
      </w:r>
      <w:r w:rsidR="007F3850" w:rsidRPr="004C2FE2">
        <w:rPr>
          <w:sz w:val="28"/>
          <w:szCs w:val="28"/>
        </w:rPr>
        <w:t xml:space="preserve">не </w:t>
      </w:r>
      <w:r w:rsidR="00257643" w:rsidRPr="004C2FE2">
        <w:rPr>
          <w:sz w:val="28"/>
          <w:szCs w:val="28"/>
        </w:rPr>
        <w:t>с</w:t>
      </w:r>
      <w:r w:rsidR="007F3850" w:rsidRPr="004C2FE2">
        <w:rPr>
          <w:sz w:val="28"/>
          <w:szCs w:val="28"/>
        </w:rPr>
        <w:t xml:space="preserve">только прихоть руководства страны, </w:t>
      </w:r>
      <w:r w:rsidR="00417B7F" w:rsidRPr="004C2FE2">
        <w:rPr>
          <w:sz w:val="28"/>
          <w:szCs w:val="28"/>
        </w:rPr>
        <w:t>сколько</w:t>
      </w:r>
      <w:r w:rsidR="007F3850" w:rsidRPr="004C2FE2">
        <w:rPr>
          <w:sz w:val="28"/>
          <w:szCs w:val="28"/>
        </w:rPr>
        <w:t xml:space="preserve"> наше с вами желание</w:t>
      </w:r>
      <w:r w:rsidR="00AB700E" w:rsidRPr="004C2FE2">
        <w:rPr>
          <w:sz w:val="28"/>
          <w:szCs w:val="28"/>
        </w:rPr>
        <w:t xml:space="preserve">, которое </w:t>
      </w:r>
      <w:r w:rsidR="00BE651E" w:rsidRPr="004C2FE2">
        <w:rPr>
          <w:sz w:val="28"/>
          <w:szCs w:val="28"/>
        </w:rPr>
        <w:t>и реализует власть</w:t>
      </w:r>
      <w:r w:rsidR="009D68A4" w:rsidRPr="004C2FE2">
        <w:rPr>
          <w:sz w:val="28"/>
          <w:szCs w:val="28"/>
        </w:rPr>
        <w:t>.</w:t>
      </w:r>
      <w:r w:rsidR="00FE1596" w:rsidRPr="004C2FE2">
        <w:rPr>
          <w:sz w:val="28"/>
          <w:szCs w:val="28"/>
        </w:rPr>
        <w:t xml:space="preserve"> </w:t>
      </w:r>
    </w:p>
    <w:p w:rsidR="006A6DF1" w:rsidRPr="004C2FE2" w:rsidRDefault="00FE1596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Но у этой медали есть обратная сторона, от которой </w:t>
      </w:r>
      <w:r w:rsidR="00A775B3" w:rsidRPr="004C2FE2">
        <w:rPr>
          <w:sz w:val="28"/>
          <w:szCs w:val="28"/>
        </w:rPr>
        <w:t>время от времени</w:t>
      </w:r>
      <w:r w:rsidRPr="004C2FE2">
        <w:rPr>
          <w:sz w:val="28"/>
          <w:szCs w:val="28"/>
        </w:rPr>
        <w:t xml:space="preserve"> приходится страдать </w:t>
      </w:r>
      <w:r w:rsidR="00310271" w:rsidRPr="004C2FE2">
        <w:rPr>
          <w:sz w:val="28"/>
          <w:szCs w:val="28"/>
        </w:rPr>
        <w:t>как рядовым гражданам, так и сотрудникам силовых служб.</w:t>
      </w:r>
      <w:r w:rsidR="00C86CB0" w:rsidRPr="004C2FE2">
        <w:rPr>
          <w:sz w:val="28"/>
          <w:szCs w:val="28"/>
        </w:rPr>
        <w:t xml:space="preserve"> </w:t>
      </w:r>
      <w:r w:rsidR="00481A2B" w:rsidRPr="004C2FE2">
        <w:rPr>
          <w:sz w:val="28"/>
          <w:szCs w:val="28"/>
        </w:rPr>
        <w:t xml:space="preserve">Невозможно </w:t>
      </w:r>
      <w:r w:rsidR="00FE123D" w:rsidRPr="004C2FE2">
        <w:rPr>
          <w:sz w:val="28"/>
          <w:szCs w:val="28"/>
        </w:rPr>
        <w:t xml:space="preserve">и бессмысленно </w:t>
      </w:r>
      <w:r w:rsidR="00481A2B" w:rsidRPr="004C2FE2">
        <w:rPr>
          <w:sz w:val="28"/>
          <w:szCs w:val="28"/>
        </w:rPr>
        <w:t>наращивать силу</w:t>
      </w:r>
      <w:r w:rsidR="00A00FFB" w:rsidRPr="004C2FE2">
        <w:rPr>
          <w:sz w:val="28"/>
          <w:szCs w:val="28"/>
        </w:rPr>
        <w:t>,</w:t>
      </w:r>
      <w:r w:rsidR="00FE123D" w:rsidRPr="004C2FE2">
        <w:rPr>
          <w:sz w:val="28"/>
          <w:szCs w:val="28"/>
        </w:rPr>
        <w:t xml:space="preserve"> не примен</w:t>
      </w:r>
      <w:r w:rsidR="00A00FFB" w:rsidRPr="004C2FE2">
        <w:rPr>
          <w:sz w:val="28"/>
          <w:szCs w:val="28"/>
        </w:rPr>
        <w:t>яя ее</w:t>
      </w:r>
      <w:r w:rsidR="00636FD3" w:rsidRPr="004C2FE2">
        <w:rPr>
          <w:sz w:val="28"/>
          <w:szCs w:val="28"/>
        </w:rPr>
        <w:t>.</w:t>
      </w:r>
      <w:r w:rsidR="00034A71" w:rsidRPr="004C2FE2">
        <w:rPr>
          <w:rStyle w:val="a6"/>
          <w:sz w:val="28"/>
          <w:szCs w:val="28"/>
        </w:rPr>
        <w:footnoteReference w:id="19"/>
      </w:r>
      <w:r w:rsidR="000F6C05" w:rsidRPr="004C2FE2">
        <w:rPr>
          <w:sz w:val="28"/>
          <w:szCs w:val="28"/>
        </w:rPr>
        <w:t xml:space="preserve"> </w:t>
      </w:r>
      <w:r w:rsidR="000075B6" w:rsidRPr="004C2FE2">
        <w:rPr>
          <w:sz w:val="28"/>
          <w:szCs w:val="28"/>
        </w:rPr>
        <w:t>Время от времени требуется выплеск</w:t>
      </w:r>
      <w:r w:rsidR="007765B8" w:rsidRPr="004C2FE2">
        <w:rPr>
          <w:sz w:val="28"/>
          <w:szCs w:val="28"/>
        </w:rPr>
        <w:t xml:space="preserve"> энергии</w:t>
      </w:r>
      <w:r w:rsidR="000075B6" w:rsidRPr="004C2FE2">
        <w:rPr>
          <w:sz w:val="28"/>
          <w:szCs w:val="28"/>
        </w:rPr>
        <w:t>,</w:t>
      </w:r>
      <w:r w:rsidR="00C93798" w:rsidRPr="004C2FE2">
        <w:rPr>
          <w:sz w:val="28"/>
          <w:szCs w:val="28"/>
        </w:rPr>
        <w:t xml:space="preserve"> но</w:t>
      </w:r>
      <w:r w:rsidR="00C42469" w:rsidRPr="004C2FE2">
        <w:rPr>
          <w:sz w:val="28"/>
          <w:szCs w:val="28"/>
        </w:rPr>
        <w:t xml:space="preserve"> если мы </w:t>
      </w:r>
      <w:r w:rsidR="00C93798" w:rsidRPr="004C2FE2">
        <w:rPr>
          <w:sz w:val="28"/>
          <w:szCs w:val="28"/>
        </w:rPr>
        <w:t>говор</w:t>
      </w:r>
      <w:r w:rsidR="00C42469" w:rsidRPr="004C2FE2">
        <w:rPr>
          <w:sz w:val="28"/>
          <w:szCs w:val="28"/>
        </w:rPr>
        <w:t>им</w:t>
      </w:r>
      <w:r w:rsidR="00C93798" w:rsidRPr="004C2FE2">
        <w:rPr>
          <w:sz w:val="28"/>
          <w:szCs w:val="28"/>
        </w:rPr>
        <w:t xml:space="preserve"> о системе правоохранительных органов, </w:t>
      </w:r>
      <w:r w:rsidR="00C42469" w:rsidRPr="004C2FE2">
        <w:rPr>
          <w:sz w:val="28"/>
          <w:szCs w:val="28"/>
        </w:rPr>
        <w:t xml:space="preserve">то здесь </w:t>
      </w:r>
      <w:r w:rsidR="00772EAA" w:rsidRPr="004C2FE2">
        <w:rPr>
          <w:sz w:val="28"/>
          <w:szCs w:val="28"/>
        </w:rPr>
        <w:t xml:space="preserve">отдача должна </w:t>
      </w:r>
      <w:r w:rsidR="00EA0187" w:rsidRPr="004C2FE2">
        <w:rPr>
          <w:sz w:val="28"/>
          <w:szCs w:val="28"/>
        </w:rPr>
        <w:t>идт</w:t>
      </w:r>
      <w:r w:rsidR="00772EAA" w:rsidRPr="004C2FE2">
        <w:rPr>
          <w:sz w:val="28"/>
          <w:szCs w:val="28"/>
        </w:rPr>
        <w:t>и</w:t>
      </w:r>
      <w:r w:rsidR="00EA0187" w:rsidRPr="004C2FE2">
        <w:rPr>
          <w:sz w:val="28"/>
          <w:szCs w:val="28"/>
        </w:rPr>
        <w:t xml:space="preserve"> не время от времени, а постоянно</w:t>
      </w:r>
      <w:r w:rsidR="00644A17" w:rsidRPr="004C2FE2">
        <w:rPr>
          <w:sz w:val="28"/>
          <w:szCs w:val="28"/>
        </w:rPr>
        <w:t xml:space="preserve">. </w:t>
      </w:r>
      <w:r w:rsidR="005650B9" w:rsidRPr="004C2FE2">
        <w:rPr>
          <w:sz w:val="28"/>
          <w:szCs w:val="28"/>
        </w:rPr>
        <w:t>Ч</w:t>
      </w:r>
      <w:r w:rsidR="005B6E41" w:rsidRPr="004C2FE2">
        <w:rPr>
          <w:sz w:val="28"/>
          <w:szCs w:val="28"/>
        </w:rPr>
        <w:t xml:space="preserve">ем </w:t>
      </w:r>
      <w:r w:rsidR="002024AA" w:rsidRPr="004C2FE2">
        <w:rPr>
          <w:sz w:val="28"/>
          <w:szCs w:val="28"/>
        </w:rPr>
        <w:t>масштабнее</w:t>
      </w:r>
      <w:r w:rsidR="00CA19E7" w:rsidRPr="004C2FE2">
        <w:rPr>
          <w:sz w:val="28"/>
          <w:szCs w:val="28"/>
        </w:rPr>
        <w:t xml:space="preserve"> становится правоохранительный механизм, тем </w:t>
      </w:r>
      <w:r w:rsidR="002024AA" w:rsidRPr="004C2FE2">
        <w:rPr>
          <w:sz w:val="28"/>
          <w:szCs w:val="28"/>
        </w:rPr>
        <w:t>большие</w:t>
      </w:r>
      <w:r w:rsidR="00CA19E7" w:rsidRPr="004C2FE2">
        <w:rPr>
          <w:sz w:val="28"/>
          <w:szCs w:val="28"/>
        </w:rPr>
        <w:t xml:space="preserve"> требования к нему </w:t>
      </w:r>
      <w:r w:rsidR="005F08AD" w:rsidRPr="004C2FE2">
        <w:rPr>
          <w:sz w:val="28"/>
          <w:szCs w:val="28"/>
        </w:rPr>
        <w:t>предъявляются</w:t>
      </w:r>
      <w:r w:rsidR="00CA19E7" w:rsidRPr="004C2FE2">
        <w:rPr>
          <w:sz w:val="28"/>
          <w:szCs w:val="28"/>
        </w:rPr>
        <w:t xml:space="preserve">. </w:t>
      </w:r>
      <w:r w:rsidR="00E943DE" w:rsidRPr="004C2FE2">
        <w:rPr>
          <w:sz w:val="28"/>
          <w:szCs w:val="28"/>
        </w:rPr>
        <w:t xml:space="preserve">Хотя, </w:t>
      </w:r>
      <w:r w:rsidR="003B0D17" w:rsidRPr="004C2FE2">
        <w:rPr>
          <w:sz w:val="28"/>
          <w:szCs w:val="28"/>
        </w:rPr>
        <w:t xml:space="preserve">требование-то, по сути, одно </w:t>
      </w:r>
      <w:r w:rsidR="001F54E3" w:rsidRPr="004C2FE2">
        <w:rPr>
          <w:sz w:val="28"/>
          <w:szCs w:val="28"/>
        </w:rPr>
        <w:t>(помимо профилактики преступлений</w:t>
      </w:r>
      <w:r w:rsidR="008E61F5" w:rsidRPr="004C2FE2">
        <w:rPr>
          <w:rStyle w:val="a6"/>
          <w:sz w:val="28"/>
          <w:szCs w:val="28"/>
        </w:rPr>
        <w:footnoteReference w:id="20"/>
      </w:r>
      <w:r w:rsidR="001F54E3" w:rsidRPr="004C2FE2">
        <w:rPr>
          <w:sz w:val="28"/>
          <w:szCs w:val="28"/>
        </w:rPr>
        <w:t xml:space="preserve"> и правонарушений</w:t>
      </w:r>
      <w:r w:rsidR="00C32C6E" w:rsidRPr="004C2FE2">
        <w:rPr>
          <w:rStyle w:val="a6"/>
          <w:sz w:val="28"/>
          <w:szCs w:val="28"/>
        </w:rPr>
        <w:footnoteReference w:id="21"/>
      </w:r>
      <w:r w:rsidR="001F54E3" w:rsidRPr="004C2FE2">
        <w:rPr>
          <w:sz w:val="28"/>
          <w:szCs w:val="28"/>
        </w:rPr>
        <w:t xml:space="preserve">) </w:t>
      </w:r>
      <w:r w:rsidR="002D20AD" w:rsidRPr="004C2FE2">
        <w:rPr>
          <w:sz w:val="28"/>
          <w:szCs w:val="28"/>
        </w:rPr>
        <w:t xml:space="preserve">– нужна раскрываемость. </w:t>
      </w:r>
    </w:p>
    <w:p w:rsidR="00EA000F" w:rsidRPr="004C2FE2" w:rsidRDefault="0071352B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С одной стороны, </w:t>
      </w:r>
      <w:r w:rsidR="009D26F9" w:rsidRPr="004C2FE2">
        <w:rPr>
          <w:sz w:val="28"/>
          <w:szCs w:val="28"/>
        </w:rPr>
        <w:t>объемы раскрываемости преступлений говорят том, насколько плохо (или хорошо) обстоят дела с преступностью</w:t>
      </w:r>
      <w:r w:rsidR="00383E98" w:rsidRPr="004C2FE2">
        <w:rPr>
          <w:sz w:val="28"/>
          <w:szCs w:val="28"/>
        </w:rPr>
        <w:t xml:space="preserve"> в стране</w:t>
      </w:r>
      <w:r w:rsidR="009D26F9" w:rsidRPr="004C2FE2">
        <w:rPr>
          <w:sz w:val="28"/>
          <w:szCs w:val="28"/>
        </w:rPr>
        <w:t xml:space="preserve">. Но, с другой стороны, </w:t>
      </w:r>
      <w:r w:rsidR="00CC0852" w:rsidRPr="004C2FE2">
        <w:rPr>
          <w:sz w:val="28"/>
          <w:szCs w:val="28"/>
        </w:rPr>
        <w:t xml:space="preserve">они являются </w:t>
      </w:r>
      <w:r w:rsidR="001F54E3" w:rsidRPr="004C2FE2">
        <w:rPr>
          <w:sz w:val="28"/>
          <w:szCs w:val="28"/>
        </w:rPr>
        <w:t xml:space="preserve">главным </w:t>
      </w:r>
      <w:r w:rsidR="00CC0852" w:rsidRPr="004C2FE2">
        <w:rPr>
          <w:sz w:val="28"/>
          <w:szCs w:val="28"/>
        </w:rPr>
        <w:t xml:space="preserve">показателем работы правоохранительных органов, оправдывающим </w:t>
      </w:r>
      <w:r w:rsidR="00383E98" w:rsidRPr="004C2FE2">
        <w:rPr>
          <w:sz w:val="28"/>
          <w:szCs w:val="28"/>
        </w:rPr>
        <w:t xml:space="preserve">или не оправдывающим </w:t>
      </w:r>
      <w:r w:rsidR="008B1663" w:rsidRPr="004C2FE2">
        <w:rPr>
          <w:sz w:val="28"/>
          <w:szCs w:val="28"/>
        </w:rPr>
        <w:t xml:space="preserve">их </w:t>
      </w:r>
      <w:r w:rsidR="00EB3F9B" w:rsidRPr="004C2FE2">
        <w:rPr>
          <w:sz w:val="28"/>
          <w:szCs w:val="28"/>
        </w:rPr>
        <w:t>содержание</w:t>
      </w:r>
      <w:r w:rsidR="008B1663" w:rsidRPr="004C2FE2">
        <w:rPr>
          <w:sz w:val="28"/>
          <w:szCs w:val="28"/>
        </w:rPr>
        <w:t>.</w:t>
      </w:r>
      <w:r w:rsidR="00DC7836" w:rsidRPr="004C2FE2">
        <w:rPr>
          <w:sz w:val="28"/>
          <w:szCs w:val="28"/>
        </w:rPr>
        <w:t xml:space="preserve"> </w:t>
      </w:r>
      <w:r w:rsidR="001A4F13" w:rsidRPr="004C2FE2">
        <w:rPr>
          <w:sz w:val="28"/>
          <w:szCs w:val="28"/>
        </w:rPr>
        <w:t xml:space="preserve">И для того, чтобы </w:t>
      </w:r>
      <w:r w:rsidR="00C03F19" w:rsidRPr="004C2FE2">
        <w:rPr>
          <w:sz w:val="28"/>
          <w:szCs w:val="28"/>
        </w:rPr>
        <w:t xml:space="preserve">показатели </w:t>
      </w:r>
      <w:r w:rsidR="00E42BC7" w:rsidRPr="004C2FE2">
        <w:rPr>
          <w:sz w:val="28"/>
          <w:szCs w:val="28"/>
        </w:rPr>
        <w:t>находились в положительно</w:t>
      </w:r>
      <w:r w:rsidR="004B3414" w:rsidRPr="004C2FE2">
        <w:rPr>
          <w:sz w:val="28"/>
          <w:szCs w:val="28"/>
        </w:rPr>
        <w:t xml:space="preserve">м секторе, зачастую </w:t>
      </w:r>
      <w:r w:rsidR="00F13DBF" w:rsidRPr="004C2FE2">
        <w:rPr>
          <w:sz w:val="28"/>
          <w:szCs w:val="28"/>
        </w:rPr>
        <w:t>силовики</w:t>
      </w:r>
      <w:r w:rsidR="00580B38" w:rsidRPr="004C2FE2">
        <w:rPr>
          <w:sz w:val="28"/>
          <w:szCs w:val="28"/>
        </w:rPr>
        <w:t xml:space="preserve"> вынуждены </w:t>
      </w:r>
      <w:r w:rsidR="00874E12" w:rsidRPr="004C2FE2">
        <w:rPr>
          <w:sz w:val="28"/>
          <w:szCs w:val="28"/>
        </w:rPr>
        <w:t xml:space="preserve">прибегать </w:t>
      </w:r>
      <w:r w:rsidR="00F13DBF" w:rsidRPr="004C2FE2">
        <w:rPr>
          <w:sz w:val="28"/>
          <w:szCs w:val="28"/>
        </w:rPr>
        <w:t>к не вполне</w:t>
      </w:r>
      <w:r w:rsidR="004C2FE2">
        <w:rPr>
          <w:sz w:val="28"/>
          <w:szCs w:val="28"/>
        </w:rPr>
        <w:t xml:space="preserve"> </w:t>
      </w:r>
      <w:r w:rsidR="00F13DBF" w:rsidRPr="004C2FE2">
        <w:rPr>
          <w:sz w:val="28"/>
          <w:szCs w:val="28"/>
        </w:rPr>
        <w:t xml:space="preserve">законным </w:t>
      </w:r>
      <w:r w:rsidR="004E6A44" w:rsidRPr="004C2FE2">
        <w:rPr>
          <w:sz w:val="28"/>
          <w:szCs w:val="28"/>
        </w:rPr>
        <w:t>и вполне незаконным методам</w:t>
      </w:r>
      <w:r w:rsidR="00F13DBF" w:rsidRPr="004C2FE2">
        <w:rPr>
          <w:sz w:val="28"/>
          <w:szCs w:val="28"/>
        </w:rPr>
        <w:t>.</w:t>
      </w:r>
      <w:r w:rsidR="00F13DBF" w:rsidRPr="004C2FE2">
        <w:rPr>
          <w:rStyle w:val="a6"/>
          <w:sz w:val="28"/>
          <w:szCs w:val="28"/>
        </w:rPr>
        <w:footnoteReference w:id="22"/>
      </w:r>
      <w:r w:rsidR="00F13DBF" w:rsidRPr="004C2FE2">
        <w:rPr>
          <w:sz w:val="28"/>
          <w:szCs w:val="28"/>
        </w:rPr>
        <w:t xml:space="preserve"> Например, выбиванию показаний, фальсификации доказательств и даже фабрикации уголовных дел</w:t>
      </w:r>
      <w:r w:rsidR="001620BE" w:rsidRPr="004C2FE2">
        <w:rPr>
          <w:sz w:val="28"/>
          <w:szCs w:val="28"/>
        </w:rPr>
        <w:t xml:space="preserve">, когда </w:t>
      </w:r>
      <w:r w:rsidR="00EA000F" w:rsidRPr="004C2FE2">
        <w:rPr>
          <w:sz w:val="28"/>
          <w:szCs w:val="28"/>
        </w:rPr>
        <w:t>граждане</w:t>
      </w:r>
      <w:r w:rsidR="001620BE" w:rsidRPr="004C2FE2">
        <w:rPr>
          <w:sz w:val="28"/>
          <w:szCs w:val="28"/>
        </w:rPr>
        <w:t xml:space="preserve"> в результате </w:t>
      </w:r>
      <w:r w:rsidR="00C66005" w:rsidRPr="004C2FE2">
        <w:rPr>
          <w:sz w:val="28"/>
          <w:szCs w:val="28"/>
        </w:rPr>
        <w:t xml:space="preserve">гонений теряют все, </w:t>
      </w:r>
      <w:r w:rsidR="00EA000F" w:rsidRPr="004C2FE2">
        <w:rPr>
          <w:sz w:val="28"/>
          <w:szCs w:val="28"/>
        </w:rPr>
        <w:t>становясь</w:t>
      </w:r>
      <w:r w:rsidR="00C66005" w:rsidRPr="004C2FE2">
        <w:rPr>
          <w:sz w:val="28"/>
          <w:szCs w:val="28"/>
        </w:rPr>
        <w:t xml:space="preserve">, по сути, </w:t>
      </w:r>
      <w:r w:rsidR="00673E37" w:rsidRPr="004C2FE2">
        <w:rPr>
          <w:sz w:val="28"/>
          <w:szCs w:val="28"/>
        </w:rPr>
        <w:t xml:space="preserve">никому не нужными </w:t>
      </w:r>
      <w:r w:rsidR="00C66005" w:rsidRPr="004C2FE2">
        <w:rPr>
          <w:sz w:val="28"/>
          <w:szCs w:val="28"/>
        </w:rPr>
        <w:t>бомжами</w:t>
      </w:r>
      <w:r w:rsidR="0014259B" w:rsidRPr="004C2FE2">
        <w:rPr>
          <w:sz w:val="28"/>
          <w:szCs w:val="28"/>
        </w:rPr>
        <w:t>.</w:t>
      </w:r>
      <w:r w:rsidR="00F13DBF" w:rsidRPr="004C2FE2">
        <w:rPr>
          <w:rStyle w:val="a6"/>
          <w:sz w:val="28"/>
          <w:szCs w:val="28"/>
        </w:rPr>
        <w:footnoteReference w:id="23"/>
      </w:r>
      <w:r w:rsidR="004A1179" w:rsidRPr="004C2FE2">
        <w:rPr>
          <w:sz w:val="28"/>
          <w:szCs w:val="28"/>
        </w:rPr>
        <w:t xml:space="preserve"> </w:t>
      </w:r>
    </w:p>
    <w:p w:rsidR="00814914" w:rsidRPr="004C2FE2" w:rsidRDefault="002E279C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В результате </w:t>
      </w:r>
      <w:r w:rsidR="00EA000F" w:rsidRPr="004C2FE2">
        <w:rPr>
          <w:sz w:val="28"/>
          <w:szCs w:val="28"/>
        </w:rPr>
        <w:t xml:space="preserve">таких действий </w:t>
      </w:r>
      <w:r w:rsidR="00F0201B" w:rsidRPr="004C2FE2">
        <w:rPr>
          <w:sz w:val="28"/>
          <w:szCs w:val="28"/>
        </w:rPr>
        <w:t xml:space="preserve">правоохранительных органов </w:t>
      </w:r>
      <w:r w:rsidRPr="004C2FE2">
        <w:rPr>
          <w:sz w:val="28"/>
          <w:szCs w:val="28"/>
        </w:rPr>
        <w:t xml:space="preserve">на скамье подсудимых могут оказаться </w:t>
      </w:r>
      <w:r w:rsidR="00547DF9" w:rsidRPr="004C2FE2">
        <w:rPr>
          <w:sz w:val="28"/>
          <w:szCs w:val="28"/>
        </w:rPr>
        <w:t xml:space="preserve">как </w:t>
      </w:r>
      <w:r w:rsidRPr="004C2FE2">
        <w:rPr>
          <w:sz w:val="28"/>
          <w:szCs w:val="28"/>
        </w:rPr>
        <w:t xml:space="preserve">невиновные люди, </w:t>
      </w:r>
      <w:r w:rsidR="00547DF9" w:rsidRPr="004C2FE2">
        <w:rPr>
          <w:sz w:val="28"/>
          <w:szCs w:val="28"/>
        </w:rPr>
        <w:t xml:space="preserve">так </w:t>
      </w:r>
      <w:r w:rsidR="005529E1" w:rsidRPr="004C2FE2">
        <w:rPr>
          <w:sz w:val="28"/>
          <w:szCs w:val="28"/>
        </w:rPr>
        <w:t xml:space="preserve">и те, кто никогда </w:t>
      </w:r>
      <w:r w:rsidR="009F4257" w:rsidRPr="004C2FE2">
        <w:rPr>
          <w:sz w:val="28"/>
          <w:szCs w:val="28"/>
        </w:rPr>
        <w:t>не оказался бы в руках правосудия, не преступи оперативник или следователь закон.</w:t>
      </w:r>
      <w:r w:rsidR="00334FE1" w:rsidRPr="004C2FE2">
        <w:rPr>
          <w:sz w:val="28"/>
          <w:szCs w:val="28"/>
        </w:rPr>
        <w:t xml:space="preserve"> </w:t>
      </w:r>
      <w:r w:rsidR="00FD4D15" w:rsidRPr="004C2FE2">
        <w:rPr>
          <w:sz w:val="28"/>
          <w:szCs w:val="28"/>
        </w:rPr>
        <w:t xml:space="preserve">В первом случае поднимается волна </w:t>
      </w:r>
      <w:r w:rsidR="005C6CE8" w:rsidRPr="004C2FE2">
        <w:rPr>
          <w:sz w:val="28"/>
          <w:szCs w:val="28"/>
        </w:rPr>
        <w:t xml:space="preserve">общественного </w:t>
      </w:r>
      <w:r w:rsidR="00FD4D15" w:rsidRPr="004C2FE2">
        <w:rPr>
          <w:sz w:val="28"/>
          <w:szCs w:val="28"/>
        </w:rPr>
        <w:t xml:space="preserve">возмущения, </w:t>
      </w:r>
      <w:r w:rsidR="009C33D7" w:rsidRPr="004C2FE2">
        <w:rPr>
          <w:sz w:val="28"/>
          <w:szCs w:val="28"/>
        </w:rPr>
        <w:t xml:space="preserve">телеканалы наперебой </w:t>
      </w:r>
      <w:r w:rsidR="007E6275" w:rsidRPr="004C2FE2">
        <w:rPr>
          <w:sz w:val="28"/>
          <w:szCs w:val="28"/>
        </w:rPr>
        <w:t>сообщают о произволе в правоохранит</w:t>
      </w:r>
      <w:r w:rsidR="005C6CE8" w:rsidRPr="004C2FE2">
        <w:rPr>
          <w:sz w:val="28"/>
          <w:szCs w:val="28"/>
        </w:rPr>
        <w:t xml:space="preserve">ельной системе. Но во второй ситуации </w:t>
      </w:r>
      <w:r w:rsidR="00CC310C" w:rsidRPr="004C2FE2">
        <w:rPr>
          <w:sz w:val="28"/>
          <w:szCs w:val="28"/>
        </w:rPr>
        <w:t>на первый план выходит</w:t>
      </w:r>
      <w:r w:rsidR="00BA0DB2" w:rsidRPr="004C2FE2">
        <w:rPr>
          <w:sz w:val="28"/>
          <w:szCs w:val="28"/>
        </w:rPr>
        <w:t xml:space="preserve"> наша </w:t>
      </w:r>
      <w:r w:rsidR="00CC310C" w:rsidRPr="004C2FE2">
        <w:rPr>
          <w:sz w:val="28"/>
          <w:szCs w:val="28"/>
        </w:rPr>
        <w:t>двойственность</w:t>
      </w:r>
      <w:r w:rsidR="00363E0F" w:rsidRPr="004C2FE2">
        <w:rPr>
          <w:sz w:val="28"/>
          <w:szCs w:val="28"/>
        </w:rPr>
        <w:t xml:space="preserve"> характера</w:t>
      </w:r>
      <w:r w:rsidR="00CC310C" w:rsidRPr="004C2FE2">
        <w:rPr>
          <w:sz w:val="28"/>
          <w:szCs w:val="28"/>
        </w:rPr>
        <w:t xml:space="preserve">: </w:t>
      </w:r>
      <w:r w:rsidR="007E6275" w:rsidRPr="004C2FE2">
        <w:rPr>
          <w:sz w:val="28"/>
          <w:szCs w:val="28"/>
        </w:rPr>
        <w:t xml:space="preserve">мы </w:t>
      </w:r>
      <w:r w:rsidR="00363E0F" w:rsidRPr="004C2FE2">
        <w:rPr>
          <w:sz w:val="28"/>
          <w:szCs w:val="28"/>
        </w:rPr>
        <w:t xml:space="preserve">сквозь пальцы </w:t>
      </w:r>
      <w:r w:rsidR="00952CEE" w:rsidRPr="004C2FE2">
        <w:rPr>
          <w:sz w:val="28"/>
          <w:szCs w:val="28"/>
        </w:rPr>
        <w:t>смотри</w:t>
      </w:r>
      <w:r w:rsidR="007E6275" w:rsidRPr="004C2FE2">
        <w:rPr>
          <w:sz w:val="28"/>
          <w:szCs w:val="28"/>
        </w:rPr>
        <w:t>м</w:t>
      </w:r>
      <w:r w:rsidR="00952CEE" w:rsidRPr="004C2FE2">
        <w:rPr>
          <w:sz w:val="28"/>
          <w:szCs w:val="28"/>
        </w:rPr>
        <w:t xml:space="preserve"> на </w:t>
      </w:r>
      <w:r w:rsidR="00B45868" w:rsidRPr="004C2FE2">
        <w:rPr>
          <w:sz w:val="28"/>
          <w:szCs w:val="28"/>
        </w:rPr>
        <w:t xml:space="preserve">то, как </w:t>
      </w:r>
      <w:r w:rsidR="00A12B69" w:rsidRPr="004C2FE2">
        <w:rPr>
          <w:sz w:val="28"/>
          <w:szCs w:val="28"/>
        </w:rPr>
        <w:t xml:space="preserve">милиционеры или прокурорские работники </w:t>
      </w:r>
      <w:r w:rsidR="00B45868" w:rsidRPr="004C2FE2">
        <w:rPr>
          <w:sz w:val="28"/>
          <w:szCs w:val="28"/>
        </w:rPr>
        <w:t xml:space="preserve">нарушают закон </w:t>
      </w:r>
      <w:r w:rsidR="0083651F" w:rsidRPr="004C2FE2">
        <w:rPr>
          <w:sz w:val="28"/>
          <w:szCs w:val="28"/>
        </w:rPr>
        <w:t xml:space="preserve">для того, чтобы </w:t>
      </w:r>
      <w:r w:rsidR="00735CBE" w:rsidRPr="004C2FE2">
        <w:rPr>
          <w:sz w:val="28"/>
          <w:szCs w:val="28"/>
        </w:rPr>
        <w:t xml:space="preserve">преступник понес </w:t>
      </w:r>
      <w:r w:rsidR="008D0C73" w:rsidRPr="004C2FE2">
        <w:rPr>
          <w:sz w:val="28"/>
          <w:szCs w:val="28"/>
        </w:rPr>
        <w:t>положенное наказание</w:t>
      </w:r>
      <w:r w:rsidR="008F7C7B" w:rsidRPr="004C2FE2">
        <w:rPr>
          <w:sz w:val="28"/>
          <w:szCs w:val="28"/>
        </w:rPr>
        <w:t>.</w:t>
      </w:r>
      <w:r w:rsidR="005C6CE8" w:rsidRPr="004C2FE2">
        <w:rPr>
          <w:sz w:val="28"/>
          <w:szCs w:val="28"/>
        </w:rPr>
        <w:t xml:space="preserve"> И это –</w:t>
      </w:r>
      <w:r w:rsidR="00776B64" w:rsidRPr="004C2FE2">
        <w:rPr>
          <w:sz w:val="28"/>
          <w:szCs w:val="28"/>
        </w:rPr>
        <w:t xml:space="preserve"> в правовом государстве.</w:t>
      </w:r>
    </w:p>
    <w:p w:rsidR="00C411D6" w:rsidRPr="004C2FE2" w:rsidRDefault="00C411D6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Впрочем, страшно представить, что произойдет, если </w:t>
      </w:r>
      <w:r w:rsidR="00B21DC5" w:rsidRPr="004C2FE2">
        <w:rPr>
          <w:sz w:val="28"/>
          <w:szCs w:val="28"/>
        </w:rPr>
        <w:t xml:space="preserve">вдруг </w:t>
      </w:r>
      <w:r w:rsidR="005C2AF0" w:rsidRPr="004C2FE2">
        <w:rPr>
          <w:sz w:val="28"/>
          <w:szCs w:val="28"/>
        </w:rPr>
        <w:t>вс</w:t>
      </w:r>
      <w:r w:rsidR="00B21DC5" w:rsidRPr="004C2FE2">
        <w:rPr>
          <w:sz w:val="28"/>
          <w:szCs w:val="28"/>
        </w:rPr>
        <w:t>я</w:t>
      </w:r>
      <w:r w:rsidR="005C2AF0" w:rsidRPr="004C2FE2">
        <w:rPr>
          <w:sz w:val="28"/>
          <w:szCs w:val="28"/>
        </w:rPr>
        <w:t xml:space="preserve"> </w:t>
      </w:r>
      <w:r w:rsidR="00B21DC5" w:rsidRPr="004C2FE2">
        <w:rPr>
          <w:sz w:val="28"/>
          <w:szCs w:val="28"/>
        </w:rPr>
        <w:t xml:space="preserve">российская </w:t>
      </w:r>
      <w:r w:rsidR="005C2AF0" w:rsidRPr="004C2FE2">
        <w:rPr>
          <w:sz w:val="28"/>
          <w:szCs w:val="28"/>
        </w:rPr>
        <w:t>правоохранительн</w:t>
      </w:r>
      <w:r w:rsidR="00B21DC5" w:rsidRPr="004C2FE2">
        <w:rPr>
          <w:sz w:val="28"/>
          <w:szCs w:val="28"/>
        </w:rPr>
        <w:t xml:space="preserve">ая </w:t>
      </w:r>
      <w:r w:rsidR="005C2AF0" w:rsidRPr="004C2FE2">
        <w:rPr>
          <w:sz w:val="28"/>
          <w:szCs w:val="28"/>
        </w:rPr>
        <w:t>систем</w:t>
      </w:r>
      <w:r w:rsidR="00B21DC5" w:rsidRPr="004C2FE2">
        <w:rPr>
          <w:sz w:val="28"/>
          <w:szCs w:val="28"/>
        </w:rPr>
        <w:t>а</w:t>
      </w:r>
      <w:r w:rsidR="005C2AF0" w:rsidRPr="004C2FE2">
        <w:rPr>
          <w:sz w:val="28"/>
          <w:szCs w:val="28"/>
        </w:rPr>
        <w:t xml:space="preserve"> </w:t>
      </w:r>
      <w:r w:rsidR="00B21DC5" w:rsidRPr="004C2FE2">
        <w:rPr>
          <w:sz w:val="28"/>
          <w:szCs w:val="28"/>
        </w:rPr>
        <w:t xml:space="preserve">начнет </w:t>
      </w:r>
      <w:r w:rsidR="00645F72" w:rsidRPr="004C2FE2">
        <w:rPr>
          <w:sz w:val="28"/>
          <w:szCs w:val="28"/>
        </w:rPr>
        <w:t>неотступно следовать закону</w:t>
      </w:r>
      <w:r w:rsidR="00E2755C" w:rsidRPr="004C2FE2">
        <w:rPr>
          <w:sz w:val="28"/>
          <w:szCs w:val="28"/>
        </w:rPr>
        <w:t xml:space="preserve">, </w:t>
      </w:r>
      <w:r w:rsidR="00B335C2" w:rsidRPr="004C2FE2">
        <w:rPr>
          <w:sz w:val="28"/>
          <w:szCs w:val="28"/>
        </w:rPr>
        <w:t xml:space="preserve">не нарушая его ни на букву. Скорее всего, это можно будет сравнить разве что с ампутацией рук, без которых </w:t>
      </w:r>
      <w:r w:rsidR="00206EBC" w:rsidRPr="004C2FE2">
        <w:rPr>
          <w:sz w:val="28"/>
          <w:szCs w:val="28"/>
        </w:rPr>
        <w:t xml:space="preserve">жить можно, </w:t>
      </w:r>
      <w:r w:rsidR="00ED10E6" w:rsidRPr="004C2FE2">
        <w:rPr>
          <w:sz w:val="28"/>
          <w:szCs w:val="28"/>
        </w:rPr>
        <w:t xml:space="preserve">но </w:t>
      </w:r>
      <w:r w:rsidR="005915FB" w:rsidRPr="004C2FE2">
        <w:rPr>
          <w:sz w:val="28"/>
          <w:szCs w:val="28"/>
        </w:rPr>
        <w:t xml:space="preserve">это будет </w:t>
      </w:r>
      <w:r w:rsidR="00CB5C52" w:rsidRPr="004C2FE2">
        <w:rPr>
          <w:sz w:val="28"/>
          <w:szCs w:val="28"/>
        </w:rPr>
        <w:t xml:space="preserve">уже </w:t>
      </w:r>
      <w:r w:rsidR="005915FB" w:rsidRPr="004C2FE2">
        <w:rPr>
          <w:sz w:val="28"/>
          <w:szCs w:val="28"/>
        </w:rPr>
        <w:t>не жизнь, а сплошное мучение.</w:t>
      </w:r>
      <w:r w:rsidR="00B335C2" w:rsidRPr="004C2FE2">
        <w:rPr>
          <w:sz w:val="28"/>
          <w:szCs w:val="28"/>
        </w:rPr>
        <w:t xml:space="preserve"> </w:t>
      </w:r>
      <w:r w:rsidR="00927294" w:rsidRPr="004C2FE2">
        <w:rPr>
          <w:sz w:val="28"/>
          <w:szCs w:val="28"/>
        </w:rPr>
        <w:t>Причем, в окружении тех, кто хочет отнять у тебя еще и ноги.</w:t>
      </w:r>
    </w:p>
    <w:p w:rsidR="004A42B7" w:rsidRPr="004C2FE2" w:rsidRDefault="004C2FE2" w:rsidP="004C2FE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86DB3" w:rsidRPr="004C2FE2">
        <w:rPr>
          <w:b/>
          <w:sz w:val="28"/>
          <w:szCs w:val="28"/>
        </w:rPr>
        <w:t xml:space="preserve">Глава 4. Закон суров, но </w:t>
      </w:r>
      <w:r w:rsidR="004C01AE" w:rsidRPr="004C2FE2">
        <w:rPr>
          <w:b/>
          <w:sz w:val="28"/>
          <w:szCs w:val="28"/>
        </w:rPr>
        <w:t>он</w:t>
      </w:r>
      <w:r w:rsidR="00872B7B" w:rsidRPr="004C2FE2">
        <w:rPr>
          <w:b/>
          <w:sz w:val="28"/>
          <w:szCs w:val="28"/>
        </w:rPr>
        <w:t xml:space="preserve"> закон</w:t>
      </w:r>
      <w:r w:rsidR="002058DB" w:rsidRPr="004C2FE2">
        <w:rPr>
          <w:rStyle w:val="a6"/>
          <w:b/>
          <w:sz w:val="28"/>
          <w:szCs w:val="28"/>
        </w:rPr>
        <w:footnoteReference w:id="24"/>
      </w:r>
    </w:p>
    <w:p w:rsidR="008C1988" w:rsidRPr="004C2FE2" w:rsidRDefault="008C1988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2F1B9B" w:rsidRPr="004C2FE2" w:rsidRDefault="00F577FA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Неоспоримо то, что закон нельзя соблюдать чуть-чуть –</w:t>
      </w:r>
      <w:r w:rsidR="0066684D" w:rsidRPr="004C2FE2">
        <w:rPr>
          <w:sz w:val="28"/>
          <w:szCs w:val="28"/>
        </w:rPr>
        <w:t xml:space="preserve"> </w:t>
      </w:r>
      <w:r w:rsidR="008C4165" w:rsidRPr="004C2FE2">
        <w:rPr>
          <w:sz w:val="28"/>
          <w:szCs w:val="28"/>
        </w:rPr>
        <w:t xml:space="preserve">в отношении него </w:t>
      </w:r>
      <w:r w:rsidRPr="004C2FE2">
        <w:rPr>
          <w:sz w:val="28"/>
          <w:szCs w:val="28"/>
        </w:rPr>
        <w:t>м</w:t>
      </w:r>
      <w:r w:rsidR="0066684D" w:rsidRPr="004C2FE2">
        <w:rPr>
          <w:sz w:val="28"/>
          <w:szCs w:val="28"/>
        </w:rPr>
        <w:t xml:space="preserve">ы </w:t>
      </w:r>
      <w:r w:rsidR="003E356C" w:rsidRPr="004C2FE2">
        <w:rPr>
          <w:sz w:val="28"/>
          <w:szCs w:val="28"/>
        </w:rPr>
        <w:t xml:space="preserve">либо </w:t>
      </w:r>
      <w:r w:rsidR="0066684D" w:rsidRPr="004C2FE2">
        <w:rPr>
          <w:sz w:val="28"/>
          <w:szCs w:val="28"/>
        </w:rPr>
        <w:t>законопослушные граждане, либ</w:t>
      </w:r>
      <w:r w:rsidR="0010560B" w:rsidRPr="004C2FE2">
        <w:rPr>
          <w:sz w:val="28"/>
          <w:szCs w:val="28"/>
        </w:rPr>
        <w:t>о</w:t>
      </w:r>
      <w:r w:rsidR="00A446F0" w:rsidRPr="004C2FE2">
        <w:rPr>
          <w:sz w:val="28"/>
          <w:szCs w:val="28"/>
        </w:rPr>
        <w:t xml:space="preserve"> </w:t>
      </w:r>
      <w:r w:rsidR="00BC3B14" w:rsidRPr="004C2FE2">
        <w:rPr>
          <w:sz w:val="28"/>
          <w:szCs w:val="28"/>
        </w:rPr>
        <w:t>нет</w:t>
      </w:r>
      <w:r w:rsidR="00C77625" w:rsidRPr="004C2FE2">
        <w:rPr>
          <w:sz w:val="28"/>
          <w:szCs w:val="28"/>
        </w:rPr>
        <w:t xml:space="preserve">. </w:t>
      </w:r>
      <w:r w:rsidR="00CC6130" w:rsidRPr="004C2FE2">
        <w:rPr>
          <w:sz w:val="28"/>
          <w:szCs w:val="28"/>
        </w:rPr>
        <w:t>Как показал</w:t>
      </w:r>
      <w:r w:rsidR="00001C85" w:rsidRPr="004C2FE2">
        <w:rPr>
          <w:sz w:val="28"/>
          <w:szCs w:val="28"/>
        </w:rPr>
        <w:t>и результаты</w:t>
      </w:r>
      <w:r w:rsidR="00CC6130" w:rsidRPr="004C2FE2">
        <w:rPr>
          <w:sz w:val="28"/>
          <w:szCs w:val="28"/>
        </w:rPr>
        <w:t xml:space="preserve"> исследовани</w:t>
      </w:r>
      <w:r w:rsidR="00001C85" w:rsidRPr="004C2FE2">
        <w:rPr>
          <w:sz w:val="28"/>
          <w:szCs w:val="28"/>
        </w:rPr>
        <w:t>я</w:t>
      </w:r>
      <w:r w:rsidR="00ED55C1" w:rsidRPr="004C2FE2">
        <w:rPr>
          <w:sz w:val="28"/>
          <w:szCs w:val="28"/>
        </w:rPr>
        <w:t>, проведенно</w:t>
      </w:r>
      <w:r w:rsidR="00001C85" w:rsidRPr="004C2FE2">
        <w:rPr>
          <w:sz w:val="28"/>
          <w:szCs w:val="28"/>
        </w:rPr>
        <w:t>го</w:t>
      </w:r>
      <w:r w:rsidR="00ED55C1" w:rsidRPr="004C2FE2">
        <w:rPr>
          <w:sz w:val="28"/>
          <w:szCs w:val="28"/>
        </w:rPr>
        <w:t xml:space="preserve"> </w:t>
      </w:r>
      <w:r w:rsidR="00126211" w:rsidRPr="004C2FE2">
        <w:rPr>
          <w:sz w:val="28"/>
          <w:szCs w:val="28"/>
        </w:rPr>
        <w:t xml:space="preserve">группой </w:t>
      </w:r>
      <w:r w:rsidR="00E00753" w:rsidRPr="004C2FE2">
        <w:rPr>
          <w:sz w:val="28"/>
          <w:szCs w:val="28"/>
        </w:rPr>
        <w:t xml:space="preserve">специалистов </w:t>
      </w:r>
      <w:r w:rsidR="000F700A" w:rsidRPr="004C2FE2">
        <w:rPr>
          <w:sz w:val="28"/>
          <w:szCs w:val="28"/>
        </w:rPr>
        <w:t>социологического агентства</w:t>
      </w:r>
      <w:r w:rsidR="006F7100" w:rsidRPr="004C2FE2">
        <w:rPr>
          <w:sz w:val="28"/>
          <w:szCs w:val="28"/>
        </w:rPr>
        <w:t xml:space="preserve"> </w:t>
      </w:r>
      <w:r w:rsidR="008D3327" w:rsidRPr="004C2FE2">
        <w:rPr>
          <w:sz w:val="28"/>
          <w:szCs w:val="28"/>
        </w:rPr>
        <w:t>«Открытая Россия</w:t>
      </w:r>
      <w:r w:rsidR="00001C85" w:rsidRPr="004C2FE2">
        <w:rPr>
          <w:sz w:val="28"/>
          <w:szCs w:val="28"/>
        </w:rPr>
        <w:t xml:space="preserve">» в 2006 году, </w:t>
      </w:r>
      <w:r w:rsidR="00362526" w:rsidRPr="004C2FE2">
        <w:rPr>
          <w:sz w:val="28"/>
          <w:szCs w:val="28"/>
        </w:rPr>
        <w:t xml:space="preserve">83,3 процента </w:t>
      </w:r>
      <w:r w:rsidR="0077354C" w:rsidRPr="004C2FE2">
        <w:rPr>
          <w:sz w:val="28"/>
          <w:szCs w:val="28"/>
        </w:rPr>
        <w:t xml:space="preserve">из числа опрошенных </w:t>
      </w:r>
      <w:r w:rsidR="00362526" w:rsidRPr="004C2FE2">
        <w:rPr>
          <w:sz w:val="28"/>
          <w:szCs w:val="28"/>
        </w:rPr>
        <w:t xml:space="preserve">считают себя законопослушными гражданами, 14,6 признались, что время от времени нарушают установленные нормы, остальные </w:t>
      </w:r>
      <w:r w:rsidR="00E459B3" w:rsidRPr="004C2FE2">
        <w:rPr>
          <w:sz w:val="28"/>
          <w:szCs w:val="28"/>
        </w:rPr>
        <w:t>2</w:t>
      </w:r>
      <w:r w:rsidR="00684E6A" w:rsidRPr="004C2FE2">
        <w:rPr>
          <w:sz w:val="28"/>
          <w:szCs w:val="28"/>
        </w:rPr>
        <w:t xml:space="preserve">,1 процента </w:t>
      </w:r>
      <w:r w:rsidR="00630EEA" w:rsidRPr="004C2FE2">
        <w:rPr>
          <w:sz w:val="28"/>
          <w:szCs w:val="28"/>
        </w:rPr>
        <w:t>затруднились ответить</w:t>
      </w:r>
      <w:r w:rsidR="00836210" w:rsidRPr="004C2FE2">
        <w:rPr>
          <w:sz w:val="28"/>
          <w:szCs w:val="28"/>
        </w:rPr>
        <w:t>.</w:t>
      </w:r>
      <w:r w:rsidR="000517AC" w:rsidRPr="004C2FE2">
        <w:rPr>
          <w:rStyle w:val="a6"/>
          <w:sz w:val="28"/>
          <w:szCs w:val="28"/>
        </w:rPr>
        <w:footnoteReference w:id="25"/>
      </w:r>
      <w:r w:rsidR="00FB3747" w:rsidRPr="004C2FE2">
        <w:rPr>
          <w:sz w:val="28"/>
          <w:szCs w:val="28"/>
        </w:rPr>
        <w:t xml:space="preserve"> </w:t>
      </w:r>
      <w:r w:rsidR="003B7A90" w:rsidRPr="004C2FE2">
        <w:rPr>
          <w:sz w:val="28"/>
          <w:szCs w:val="28"/>
        </w:rPr>
        <w:t>Но так ли откровенны были эти 83,3 процента?</w:t>
      </w:r>
      <w:r w:rsidR="00966F35" w:rsidRPr="004C2FE2">
        <w:rPr>
          <w:sz w:val="28"/>
          <w:szCs w:val="28"/>
        </w:rPr>
        <w:t xml:space="preserve"> Давайте посмотрим на ситуацию с чисто обывательской точки зрения.</w:t>
      </w:r>
    </w:p>
    <w:p w:rsidR="00966F35" w:rsidRPr="004C2FE2" w:rsidRDefault="002E1459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Не учитывая всех отраслей права, с которыми нам</w:t>
      </w:r>
      <w:r w:rsidR="00733823" w:rsidRPr="004C2FE2">
        <w:rPr>
          <w:sz w:val="28"/>
          <w:szCs w:val="28"/>
        </w:rPr>
        <w:t>,</w:t>
      </w:r>
      <w:r w:rsidRPr="004C2FE2">
        <w:rPr>
          <w:sz w:val="28"/>
          <w:szCs w:val="28"/>
        </w:rPr>
        <w:t xml:space="preserve"> так или иначе</w:t>
      </w:r>
      <w:r w:rsidR="00733823" w:rsidRPr="004C2FE2">
        <w:rPr>
          <w:sz w:val="28"/>
          <w:szCs w:val="28"/>
        </w:rPr>
        <w:t>,</w:t>
      </w:r>
      <w:r w:rsidRPr="004C2FE2">
        <w:rPr>
          <w:sz w:val="28"/>
          <w:szCs w:val="28"/>
        </w:rPr>
        <w:t xml:space="preserve"> приходится сталкиваться в ходе рабочей недели, мы заострим внимание на двух</w:t>
      </w:r>
      <w:r w:rsidR="00B05B97" w:rsidRPr="004C2FE2">
        <w:rPr>
          <w:sz w:val="28"/>
          <w:szCs w:val="28"/>
        </w:rPr>
        <w:t xml:space="preserve"> моментах </w:t>
      </w:r>
      <w:r w:rsidRPr="004C2FE2">
        <w:rPr>
          <w:sz w:val="28"/>
          <w:szCs w:val="28"/>
        </w:rPr>
        <w:t xml:space="preserve">– </w:t>
      </w:r>
      <w:r w:rsidR="003908B1" w:rsidRPr="004C2FE2">
        <w:rPr>
          <w:sz w:val="28"/>
          <w:szCs w:val="28"/>
        </w:rPr>
        <w:t>т</w:t>
      </w:r>
      <w:r w:rsidRPr="004C2FE2">
        <w:rPr>
          <w:sz w:val="28"/>
          <w:szCs w:val="28"/>
        </w:rPr>
        <w:t>рудовом праве</w:t>
      </w:r>
      <w:r w:rsidR="00B05B97" w:rsidRPr="004C2FE2">
        <w:rPr>
          <w:sz w:val="28"/>
          <w:szCs w:val="28"/>
        </w:rPr>
        <w:t xml:space="preserve"> и Правилах дорожного движения</w:t>
      </w:r>
      <w:r w:rsidR="00FA2B69" w:rsidRPr="004C2FE2">
        <w:rPr>
          <w:rStyle w:val="a6"/>
          <w:sz w:val="28"/>
          <w:szCs w:val="28"/>
        </w:rPr>
        <w:footnoteReference w:id="26"/>
      </w:r>
      <w:r w:rsidR="00B05B97" w:rsidRPr="004C2FE2">
        <w:rPr>
          <w:sz w:val="28"/>
          <w:szCs w:val="28"/>
        </w:rPr>
        <w:t>.</w:t>
      </w:r>
      <w:r w:rsidR="000D7113" w:rsidRPr="004C2FE2">
        <w:rPr>
          <w:sz w:val="28"/>
          <w:szCs w:val="28"/>
        </w:rPr>
        <w:t xml:space="preserve"> </w:t>
      </w:r>
      <w:r w:rsidR="002B555D" w:rsidRPr="004C2FE2">
        <w:rPr>
          <w:sz w:val="28"/>
          <w:szCs w:val="28"/>
        </w:rPr>
        <w:t>Эти примеры</w:t>
      </w:r>
      <w:r w:rsidR="004D39DF" w:rsidRPr="004C2FE2">
        <w:rPr>
          <w:sz w:val="28"/>
          <w:szCs w:val="28"/>
        </w:rPr>
        <w:t xml:space="preserve">, по мнению автора работы, </w:t>
      </w:r>
      <w:r w:rsidR="002B555D" w:rsidRPr="004C2FE2">
        <w:rPr>
          <w:sz w:val="28"/>
          <w:szCs w:val="28"/>
        </w:rPr>
        <w:t>наиболее наглядно отражают наше отношение к законам, действующим на т</w:t>
      </w:r>
      <w:r w:rsidR="00D06757" w:rsidRPr="004C2FE2">
        <w:rPr>
          <w:sz w:val="28"/>
          <w:szCs w:val="28"/>
        </w:rPr>
        <w:t>ерритории Российской Федерации.</w:t>
      </w:r>
    </w:p>
    <w:p w:rsidR="00861CDF" w:rsidRPr="004C2FE2" w:rsidRDefault="00CB1AFF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Трудовой кодекс и </w:t>
      </w:r>
      <w:r w:rsidR="00736A30" w:rsidRPr="004C2FE2">
        <w:rPr>
          <w:sz w:val="28"/>
          <w:szCs w:val="28"/>
        </w:rPr>
        <w:t>разработанный</w:t>
      </w:r>
      <w:r w:rsidR="00297F7A" w:rsidRPr="004C2FE2">
        <w:rPr>
          <w:sz w:val="28"/>
          <w:szCs w:val="28"/>
        </w:rPr>
        <w:t xml:space="preserve"> </w:t>
      </w:r>
      <w:r w:rsidR="009E1D35" w:rsidRPr="004C2FE2">
        <w:rPr>
          <w:sz w:val="28"/>
          <w:szCs w:val="28"/>
        </w:rPr>
        <w:t>на основании нег</w:t>
      </w:r>
      <w:r w:rsidR="00736A30" w:rsidRPr="004C2FE2">
        <w:rPr>
          <w:sz w:val="28"/>
          <w:szCs w:val="28"/>
        </w:rPr>
        <w:t>о</w:t>
      </w:r>
      <w:r w:rsidR="00297F7A" w:rsidRPr="004C2FE2">
        <w:rPr>
          <w:sz w:val="28"/>
          <w:szCs w:val="28"/>
        </w:rPr>
        <w:t xml:space="preserve"> трудовой договор</w:t>
      </w:r>
      <w:r w:rsidR="00C814CA" w:rsidRPr="004C2FE2">
        <w:rPr>
          <w:rStyle w:val="a6"/>
          <w:sz w:val="28"/>
          <w:szCs w:val="28"/>
        </w:rPr>
        <w:footnoteReference w:id="27"/>
      </w:r>
      <w:r w:rsidR="00B201FA" w:rsidRPr="004C2FE2">
        <w:rPr>
          <w:sz w:val="28"/>
          <w:szCs w:val="28"/>
        </w:rPr>
        <w:t xml:space="preserve">, под которым мы ставим свою подпись, </w:t>
      </w:r>
      <w:r w:rsidR="005258D0" w:rsidRPr="004C2FE2">
        <w:rPr>
          <w:sz w:val="28"/>
          <w:szCs w:val="28"/>
        </w:rPr>
        <w:t xml:space="preserve">едва ли не детально </w:t>
      </w:r>
      <w:r w:rsidR="007E5772" w:rsidRPr="004C2FE2">
        <w:rPr>
          <w:sz w:val="28"/>
          <w:szCs w:val="28"/>
        </w:rPr>
        <w:t xml:space="preserve">расписывает наши права и обязанности, равно как </w:t>
      </w:r>
      <w:r w:rsidR="00525F86" w:rsidRPr="004C2FE2">
        <w:rPr>
          <w:sz w:val="28"/>
          <w:szCs w:val="28"/>
        </w:rPr>
        <w:t>и пр</w:t>
      </w:r>
      <w:r w:rsidR="00DC7B95" w:rsidRPr="004C2FE2">
        <w:rPr>
          <w:sz w:val="28"/>
          <w:szCs w:val="28"/>
        </w:rPr>
        <w:t>ава и обязанности работодателя. Практически все, что не прописано в нем – прописано в коллективном договоре</w:t>
      </w:r>
      <w:r w:rsidR="00DC7B95" w:rsidRPr="004C2FE2">
        <w:rPr>
          <w:rStyle w:val="a6"/>
          <w:sz w:val="28"/>
          <w:szCs w:val="28"/>
        </w:rPr>
        <w:footnoteReference w:id="28"/>
      </w:r>
      <w:r w:rsidR="00E90AFB" w:rsidRPr="004C2FE2">
        <w:rPr>
          <w:sz w:val="28"/>
          <w:szCs w:val="28"/>
        </w:rPr>
        <w:t>, с которым многие из нас,</w:t>
      </w:r>
      <w:r w:rsidR="00E06BAF" w:rsidRPr="004C2FE2">
        <w:rPr>
          <w:sz w:val="28"/>
          <w:szCs w:val="28"/>
        </w:rPr>
        <w:t xml:space="preserve"> к сожалению, не ознакомляются.</w:t>
      </w:r>
      <w:r w:rsidR="007F547B" w:rsidRPr="004C2FE2">
        <w:rPr>
          <w:sz w:val="28"/>
          <w:szCs w:val="28"/>
        </w:rPr>
        <w:t xml:space="preserve"> А теперь давайте признаемся сами себе – не возникает ли у нас </w:t>
      </w:r>
      <w:r w:rsidR="006B0647" w:rsidRPr="004C2FE2">
        <w:rPr>
          <w:sz w:val="28"/>
          <w:szCs w:val="28"/>
        </w:rPr>
        <w:t xml:space="preserve">иногда </w:t>
      </w:r>
      <w:r w:rsidR="007F547B" w:rsidRPr="004C2FE2">
        <w:rPr>
          <w:sz w:val="28"/>
          <w:szCs w:val="28"/>
        </w:rPr>
        <w:t xml:space="preserve">желание уйти пораньше с работы, </w:t>
      </w:r>
      <w:r w:rsidR="00746094" w:rsidRPr="004C2FE2">
        <w:rPr>
          <w:sz w:val="28"/>
          <w:szCs w:val="28"/>
        </w:rPr>
        <w:t>переложить часть своих обязанностей на менее занятого</w:t>
      </w:r>
      <w:r w:rsidR="00146B55" w:rsidRPr="004C2FE2">
        <w:rPr>
          <w:sz w:val="28"/>
          <w:szCs w:val="28"/>
        </w:rPr>
        <w:t xml:space="preserve">, но согласного из различных соображений </w:t>
      </w:r>
      <w:r w:rsidR="005102D3" w:rsidRPr="004C2FE2">
        <w:rPr>
          <w:sz w:val="28"/>
          <w:szCs w:val="28"/>
        </w:rPr>
        <w:t>на помощь</w:t>
      </w:r>
      <w:r w:rsidR="00746094" w:rsidRPr="004C2FE2">
        <w:rPr>
          <w:sz w:val="28"/>
          <w:szCs w:val="28"/>
        </w:rPr>
        <w:t xml:space="preserve"> коллегу</w:t>
      </w:r>
      <w:r w:rsidR="004211DF" w:rsidRPr="004C2FE2">
        <w:rPr>
          <w:sz w:val="28"/>
          <w:szCs w:val="28"/>
        </w:rPr>
        <w:t xml:space="preserve">? </w:t>
      </w:r>
      <w:r w:rsidR="0028413F" w:rsidRPr="004C2FE2">
        <w:rPr>
          <w:sz w:val="28"/>
          <w:szCs w:val="28"/>
        </w:rPr>
        <w:t xml:space="preserve">Не играем ли мы в пасьянс «для разгрузки» вместо того, чтобы </w:t>
      </w:r>
      <w:r w:rsidR="0088368A" w:rsidRPr="004C2FE2">
        <w:rPr>
          <w:sz w:val="28"/>
          <w:szCs w:val="28"/>
        </w:rPr>
        <w:t>обработать заявление очередного просителя?</w:t>
      </w:r>
      <w:r w:rsidR="0028413F" w:rsidRPr="004C2FE2">
        <w:rPr>
          <w:sz w:val="28"/>
          <w:szCs w:val="28"/>
        </w:rPr>
        <w:t xml:space="preserve"> </w:t>
      </w:r>
      <w:r w:rsidR="0088368A" w:rsidRPr="004C2FE2">
        <w:rPr>
          <w:sz w:val="28"/>
          <w:szCs w:val="28"/>
        </w:rPr>
        <w:t xml:space="preserve">И таких примеров великое множество, но, что более важно, у нас не просто возникает желание – мы его реализуем. </w:t>
      </w:r>
      <w:r w:rsidR="00366B73" w:rsidRPr="004C2FE2">
        <w:rPr>
          <w:sz w:val="28"/>
          <w:szCs w:val="28"/>
        </w:rPr>
        <w:t xml:space="preserve">Мелочь? Казалось бы, </w:t>
      </w:r>
      <w:r w:rsidR="00306BA0" w:rsidRPr="004C2FE2">
        <w:rPr>
          <w:sz w:val="28"/>
          <w:szCs w:val="28"/>
        </w:rPr>
        <w:t xml:space="preserve">да, </w:t>
      </w:r>
      <w:r w:rsidR="00366B73" w:rsidRPr="004C2FE2">
        <w:rPr>
          <w:sz w:val="28"/>
          <w:szCs w:val="28"/>
        </w:rPr>
        <w:t xml:space="preserve">но это </w:t>
      </w:r>
      <w:r w:rsidR="00292BA5" w:rsidRPr="004C2FE2">
        <w:rPr>
          <w:sz w:val="28"/>
          <w:szCs w:val="28"/>
        </w:rPr>
        <w:t xml:space="preserve">и </w:t>
      </w:r>
      <w:r w:rsidR="00366B73" w:rsidRPr="004C2FE2">
        <w:rPr>
          <w:sz w:val="28"/>
          <w:szCs w:val="28"/>
        </w:rPr>
        <w:t xml:space="preserve">есть ничто иное, как нарушение закона – </w:t>
      </w:r>
      <w:r w:rsidR="00D20C37" w:rsidRPr="004C2FE2">
        <w:rPr>
          <w:sz w:val="28"/>
          <w:szCs w:val="28"/>
        </w:rPr>
        <w:t>несоблюдение</w:t>
      </w:r>
      <w:r w:rsidR="00366B73" w:rsidRPr="004C2FE2">
        <w:rPr>
          <w:sz w:val="28"/>
          <w:szCs w:val="28"/>
        </w:rPr>
        <w:t xml:space="preserve"> положений трудового договора</w:t>
      </w:r>
      <w:r w:rsidR="0024655B" w:rsidRPr="004C2FE2">
        <w:rPr>
          <w:sz w:val="28"/>
          <w:szCs w:val="28"/>
        </w:rPr>
        <w:t>, неисполнение св</w:t>
      </w:r>
      <w:r w:rsidR="00861CDF" w:rsidRPr="004C2FE2">
        <w:rPr>
          <w:sz w:val="28"/>
          <w:szCs w:val="28"/>
        </w:rPr>
        <w:t>оих обязанностей.</w:t>
      </w:r>
    </w:p>
    <w:p w:rsidR="00D476DE" w:rsidRPr="004C2FE2" w:rsidRDefault="003A779B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Что же касается Правил дорожного движения, </w:t>
      </w:r>
      <w:r w:rsidR="00C26AAA" w:rsidRPr="004C2FE2">
        <w:rPr>
          <w:sz w:val="28"/>
          <w:szCs w:val="28"/>
        </w:rPr>
        <w:t xml:space="preserve">то </w:t>
      </w:r>
      <w:r w:rsidR="00623CE8" w:rsidRPr="004C2FE2">
        <w:rPr>
          <w:sz w:val="28"/>
          <w:szCs w:val="28"/>
        </w:rPr>
        <w:t xml:space="preserve">по отношению к ним мы вообще </w:t>
      </w:r>
      <w:r w:rsidR="006127EF" w:rsidRPr="004C2FE2">
        <w:rPr>
          <w:sz w:val="28"/>
          <w:szCs w:val="28"/>
        </w:rPr>
        <w:t>рецидивисты</w:t>
      </w:r>
      <w:r w:rsidR="00785A65" w:rsidRPr="004C2FE2">
        <w:rPr>
          <w:sz w:val="28"/>
          <w:szCs w:val="28"/>
        </w:rPr>
        <w:t>.</w:t>
      </w:r>
      <w:r w:rsidR="009E3B31" w:rsidRPr="004C2FE2">
        <w:rPr>
          <w:sz w:val="28"/>
          <w:szCs w:val="28"/>
        </w:rPr>
        <w:t xml:space="preserve"> </w:t>
      </w:r>
      <w:r w:rsidR="006B0647" w:rsidRPr="004C2FE2">
        <w:rPr>
          <w:sz w:val="28"/>
          <w:szCs w:val="28"/>
        </w:rPr>
        <w:t>П</w:t>
      </w:r>
      <w:r w:rsidR="0087459D" w:rsidRPr="004C2FE2">
        <w:rPr>
          <w:sz w:val="28"/>
          <w:szCs w:val="28"/>
        </w:rPr>
        <w:t xml:space="preserve">еребегаем дорогу там, где ближе и удобнее, при возможности давим на педаль газа чуть сильнее, чем позволяют знаки ограничения скорости на конкретном участке дороги, </w:t>
      </w:r>
      <w:r w:rsidR="00A46D1F" w:rsidRPr="004C2FE2">
        <w:rPr>
          <w:sz w:val="28"/>
          <w:szCs w:val="28"/>
        </w:rPr>
        <w:t>крайне редко пропускаем пешеходов на переходе, сигналим зна</w:t>
      </w:r>
      <w:r w:rsidR="00B12FF1" w:rsidRPr="004C2FE2">
        <w:rPr>
          <w:sz w:val="28"/>
          <w:szCs w:val="28"/>
        </w:rPr>
        <w:t>комому под его окнами, давая понять, что ждем его</w:t>
      </w:r>
      <w:r w:rsidR="006379B2" w:rsidRPr="004C2FE2">
        <w:rPr>
          <w:sz w:val="28"/>
          <w:szCs w:val="28"/>
        </w:rPr>
        <w:t xml:space="preserve"> и так далее</w:t>
      </w:r>
      <w:r w:rsidR="00B12FF1" w:rsidRPr="004C2FE2">
        <w:rPr>
          <w:sz w:val="28"/>
          <w:szCs w:val="28"/>
        </w:rPr>
        <w:t xml:space="preserve">. </w:t>
      </w:r>
    </w:p>
    <w:p w:rsidR="00EC7020" w:rsidRPr="004C2FE2" w:rsidRDefault="00D476DE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Так как – законопослушны мы или нет? </w:t>
      </w:r>
      <w:r w:rsidR="00C00FED" w:rsidRPr="004C2FE2">
        <w:rPr>
          <w:sz w:val="28"/>
          <w:szCs w:val="28"/>
        </w:rPr>
        <w:t xml:space="preserve">А </w:t>
      </w:r>
      <w:r w:rsidR="00533477" w:rsidRPr="004C2FE2">
        <w:rPr>
          <w:sz w:val="28"/>
          <w:szCs w:val="28"/>
        </w:rPr>
        <w:t xml:space="preserve">если учесть, что </w:t>
      </w:r>
      <w:r w:rsidR="00C00FED" w:rsidRPr="004C2FE2">
        <w:rPr>
          <w:sz w:val="28"/>
          <w:szCs w:val="28"/>
        </w:rPr>
        <w:t>есть еще семейное, таможенное, налоговое право</w:t>
      </w:r>
      <w:r w:rsidR="00201996" w:rsidRPr="004C2FE2">
        <w:rPr>
          <w:rStyle w:val="a6"/>
          <w:sz w:val="28"/>
          <w:szCs w:val="28"/>
        </w:rPr>
        <w:footnoteReference w:id="29"/>
      </w:r>
      <w:r w:rsidR="008B33AE" w:rsidRPr="004C2FE2">
        <w:rPr>
          <w:sz w:val="28"/>
          <w:szCs w:val="28"/>
        </w:rPr>
        <w:t xml:space="preserve"> и </w:t>
      </w:r>
      <w:r w:rsidR="00D56E9E" w:rsidRPr="004C2FE2">
        <w:rPr>
          <w:sz w:val="28"/>
          <w:szCs w:val="28"/>
        </w:rPr>
        <w:t xml:space="preserve">множество </w:t>
      </w:r>
      <w:r w:rsidR="00586389" w:rsidRPr="004C2FE2">
        <w:rPr>
          <w:sz w:val="28"/>
          <w:szCs w:val="28"/>
        </w:rPr>
        <w:t xml:space="preserve">других </w:t>
      </w:r>
      <w:r w:rsidR="00D56E9E" w:rsidRPr="004C2FE2">
        <w:rPr>
          <w:sz w:val="28"/>
          <w:szCs w:val="28"/>
        </w:rPr>
        <w:t xml:space="preserve">отраслей, </w:t>
      </w:r>
      <w:r w:rsidR="00513A25" w:rsidRPr="004C2FE2">
        <w:rPr>
          <w:sz w:val="28"/>
          <w:szCs w:val="28"/>
        </w:rPr>
        <w:t>по отношению к которым</w:t>
      </w:r>
      <w:r w:rsidR="00C02D5D" w:rsidRPr="004C2FE2">
        <w:rPr>
          <w:sz w:val="28"/>
          <w:szCs w:val="28"/>
        </w:rPr>
        <w:t xml:space="preserve"> мы </w:t>
      </w:r>
      <w:r w:rsidR="00665DD4" w:rsidRPr="004C2FE2">
        <w:rPr>
          <w:sz w:val="28"/>
          <w:szCs w:val="28"/>
        </w:rPr>
        <w:t>периодически</w:t>
      </w:r>
      <w:r w:rsidR="00C02D5D" w:rsidRPr="004C2FE2">
        <w:rPr>
          <w:sz w:val="28"/>
          <w:szCs w:val="28"/>
        </w:rPr>
        <w:t xml:space="preserve"> выступаем в роли правонарушителей</w:t>
      </w:r>
      <w:r w:rsidR="008B6BD8" w:rsidRPr="004C2FE2">
        <w:rPr>
          <w:sz w:val="28"/>
          <w:szCs w:val="28"/>
        </w:rPr>
        <w:t xml:space="preserve">? </w:t>
      </w:r>
      <w:r w:rsidR="006B0647" w:rsidRPr="004C2FE2">
        <w:rPr>
          <w:sz w:val="28"/>
          <w:szCs w:val="28"/>
        </w:rPr>
        <w:t xml:space="preserve">Наверное, все же </w:t>
      </w:r>
      <w:r w:rsidR="00C2651B" w:rsidRPr="004C2FE2">
        <w:rPr>
          <w:sz w:val="28"/>
          <w:szCs w:val="28"/>
        </w:rPr>
        <w:t xml:space="preserve">нет. </w:t>
      </w:r>
      <w:r w:rsidR="00E54976" w:rsidRPr="004C2FE2">
        <w:rPr>
          <w:sz w:val="28"/>
          <w:szCs w:val="28"/>
        </w:rPr>
        <w:t xml:space="preserve">Но </w:t>
      </w:r>
      <w:r w:rsidR="00C2651B" w:rsidRPr="004C2FE2">
        <w:rPr>
          <w:sz w:val="28"/>
          <w:szCs w:val="28"/>
        </w:rPr>
        <w:t>куда больше</w:t>
      </w:r>
      <w:r w:rsidR="00E54976" w:rsidRPr="004C2FE2">
        <w:rPr>
          <w:sz w:val="28"/>
          <w:szCs w:val="28"/>
        </w:rPr>
        <w:t xml:space="preserve"> удивляет </w:t>
      </w:r>
      <w:r w:rsidR="00875997" w:rsidRPr="004C2FE2">
        <w:rPr>
          <w:sz w:val="28"/>
          <w:szCs w:val="28"/>
        </w:rPr>
        <w:t xml:space="preserve">и возмущает </w:t>
      </w:r>
      <w:r w:rsidR="00E54976" w:rsidRPr="004C2FE2">
        <w:rPr>
          <w:sz w:val="28"/>
          <w:szCs w:val="28"/>
        </w:rPr>
        <w:t xml:space="preserve">не то, </w:t>
      </w:r>
      <w:r w:rsidR="00300444" w:rsidRPr="004C2FE2">
        <w:rPr>
          <w:sz w:val="28"/>
          <w:szCs w:val="28"/>
        </w:rPr>
        <w:t xml:space="preserve">насколько мы пренебрегаем </w:t>
      </w:r>
      <w:r w:rsidR="004A1CBF" w:rsidRPr="004C2FE2">
        <w:rPr>
          <w:sz w:val="28"/>
          <w:szCs w:val="28"/>
        </w:rPr>
        <w:t xml:space="preserve">многими нормами, </w:t>
      </w:r>
      <w:r w:rsidR="00844DD4" w:rsidRPr="004C2FE2">
        <w:rPr>
          <w:sz w:val="28"/>
          <w:szCs w:val="28"/>
        </w:rPr>
        <w:t>а то</w:t>
      </w:r>
      <w:r w:rsidR="00CC0FAE" w:rsidRPr="004C2FE2">
        <w:rPr>
          <w:sz w:val="28"/>
          <w:szCs w:val="28"/>
        </w:rPr>
        <w:t xml:space="preserve">, что периодически </w:t>
      </w:r>
      <w:r w:rsidR="007C181F" w:rsidRPr="004C2FE2">
        <w:rPr>
          <w:sz w:val="28"/>
          <w:szCs w:val="28"/>
        </w:rPr>
        <w:t xml:space="preserve">граждане пытаются отстаивать </w:t>
      </w:r>
      <w:r w:rsidR="00700A37" w:rsidRPr="004C2FE2">
        <w:rPr>
          <w:sz w:val="28"/>
          <w:szCs w:val="28"/>
        </w:rPr>
        <w:t>возможность нар</w:t>
      </w:r>
      <w:r w:rsidR="008F3C95" w:rsidRPr="004C2FE2">
        <w:rPr>
          <w:sz w:val="28"/>
          <w:szCs w:val="28"/>
        </w:rPr>
        <w:t>ушать законы. В качестве примера</w:t>
      </w:r>
      <w:r w:rsidR="00700A37" w:rsidRPr="004C2FE2">
        <w:rPr>
          <w:sz w:val="28"/>
          <w:szCs w:val="28"/>
        </w:rPr>
        <w:t xml:space="preserve"> можно привести </w:t>
      </w:r>
      <w:r w:rsidR="000B12C8" w:rsidRPr="004C2FE2">
        <w:rPr>
          <w:sz w:val="28"/>
          <w:szCs w:val="28"/>
        </w:rPr>
        <w:t>массовые а</w:t>
      </w:r>
      <w:r w:rsidR="009935AD" w:rsidRPr="004C2FE2">
        <w:rPr>
          <w:sz w:val="28"/>
          <w:szCs w:val="28"/>
        </w:rPr>
        <w:t>кции протеста</w:t>
      </w:r>
      <w:r w:rsidR="002F691D" w:rsidRPr="004C2FE2">
        <w:rPr>
          <w:rStyle w:val="a6"/>
          <w:sz w:val="28"/>
          <w:szCs w:val="28"/>
        </w:rPr>
        <w:footnoteReference w:id="30"/>
      </w:r>
      <w:r w:rsidR="009935AD" w:rsidRPr="004C2FE2">
        <w:rPr>
          <w:sz w:val="28"/>
          <w:szCs w:val="28"/>
        </w:rPr>
        <w:t>, прошедшие практически по всей России накануне вступления в силу поправок</w:t>
      </w:r>
      <w:r w:rsidR="002816F0" w:rsidRPr="004C2FE2">
        <w:rPr>
          <w:rStyle w:val="a6"/>
          <w:sz w:val="28"/>
          <w:szCs w:val="28"/>
        </w:rPr>
        <w:footnoteReference w:id="31"/>
      </w:r>
      <w:r w:rsidR="00A30686" w:rsidRPr="004C2FE2">
        <w:rPr>
          <w:sz w:val="28"/>
          <w:szCs w:val="28"/>
        </w:rPr>
        <w:t xml:space="preserve"> </w:t>
      </w:r>
      <w:r w:rsidR="009935AD" w:rsidRPr="004C2FE2">
        <w:rPr>
          <w:sz w:val="28"/>
          <w:szCs w:val="28"/>
        </w:rPr>
        <w:t xml:space="preserve">в Кодекс </w:t>
      </w:r>
      <w:r w:rsidR="002F691D" w:rsidRPr="004C2FE2">
        <w:rPr>
          <w:sz w:val="28"/>
          <w:szCs w:val="28"/>
        </w:rPr>
        <w:t xml:space="preserve">Российской Федерации </w:t>
      </w:r>
      <w:r w:rsidR="009935AD" w:rsidRPr="004C2FE2">
        <w:rPr>
          <w:sz w:val="28"/>
          <w:szCs w:val="28"/>
        </w:rPr>
        <w:t>об административных правонарушениях</w:t>
      </w:r>
      <w:r w:rsidR="00875997" w:rsidRPr="004C2FE2">
        <w:rPr>
          <w:sz w:val="28"/>
          <w:szCs w:val="28"/>
        </w:rPr>
        <w:t xml:space="preserve">. </w:t>
      </w:r>
      <w:r w:rsidR="0027588E" w:rsidRPr="004C2FE2">
        <w:rPr>
          <w:sz w:val="28"/>
          <w:szCs w:val="28"/>
        </w:rPr>
        <w:t>Те изменения</w:t>
      </w:r>
      <w:r w:rsidR="003A5F51" w:rsidRPr="004C2FE2">
        <w:rPr>
          <w:sz w:val="28"/>
          <w:szCs w:val="28"/>
        </w:rPr>
        <w:t>, помимо всего прочего, коснулись ужесточения наказания в виде штрафов</w:t>
      </w:r>
      <w:r w:rsidR="002F691D" w:rsidRPr="004C2FE2">
        <w:rPr>
          <w:rStyle w:val="a6"/>
          <w:sz w:val="28"/>
          <w:szCs w:val="28"/>
        </w:rPr>
        <w:footnoteReference w:id="32"/>
      </w:r>
      <w:r w:rsidR="003A5F51" w:rsidRPr="004C2FE2">
        <w:rPr>
          <w:sz w:val="28"/>
          <w:szCs w:val="28"/>
        </w:rPr>
        <w:t xml:space="preserve"> за отдельные нарушения </w:t>
      </w:r>
      <w:r w:rsidR="00E1205D" w:rsidRPr="004C2FE2">
        <w:rPr>
          <w:sz w:val="28"/>
          <w:szCs w:val="28"/>
        </w:rPr>
        <w:t>Пра</w:t>
      </w:r>
      <w:r w:rsidR="00956A04" w:rsidRPr="004C2FE2">
        <w:rPr>
          <w:sz w:val="28"/>
          <w:szCs w:val="28"/>
        </w:rPr>
        <w:t>вил дорожного движения</w:t>
      </w:r>
      <w:r w:rsidR="00E6362F" w:rsidRPr="004C2FE2">
        <w:rPr>
          <w:sz w:val="28"/>
          <w:szCs w:val="28"/>
        </w:rPr>
        <w:t>.</w:t>
      </w:r>
      <w:r w:rsidR="00736A30" w:rsidRPr="004C2FE2">
        <w:rPr>
          <w:sz w:val="28"/>
          <w:szCs w:val="28"/>
        </w:rPr>
        <w:t xml:space="preserve"> В частности, </w:t>
      </w:r>
      <w:r w:rsidR="005333AA" w:rsidRPr="004C2FE2">
        <w:rPr>
          <w:sz w:val="28"/>
          <w:szCs w:val="28"/>
        </w:rPr>
        <w:t xml:space="preserve">в </w:t>
      </w:r>
      <w:r w:rsidR="0041745C" w:rsidRPr="004C2FE2">
        <w:rPr>
          <w:sz w:val="28"/>
          <w:szCs w:val="28"/>
        </w:rPr>
        <w:t xml:space="preserve">10 раз </w:t>
      </w:r>
      <w:r w:rsidR="00DF3267" w:rsidRPr="004C2FE2">
        <w:rPr>
          <w:sz w:val="28"/>
          <w:szCs w:val="28"/>
        </w:rPr>
        <w:t xml:space="preserve">были увеличены </w:t>
      </w:r>
      <w:r w:rsidR="005333AA" w:rsidRPr="004C2FE2">
        <w:rPr>
          <w:sz w:val="28"/>
          <w:szCs w:val="28"/>
        </w:rPr>
        <w:t xml:space="preserve">размеры штрафов за </w:t>
      </w:r>
      <w:r w:rsidR="0041745C" w:rsidRPr="004C2FE2">
        <w:rPr>
          <w:sz w:val="28"/>
          <w:szCs w:val="28"/>
        </w:rPr>
        <w:t>нарушение правил применения ремней безопасности и мотошлемов</w:t>
      </w:r>
      <w:r w:rsidR="004A74AE" w:rsidRPr="004C2FE2">
        <w:rPr>
          <w:rStyle w:val="a6"/>
          <w:sz w:val="28"/>
          <w:szCs w:val="28"/>
        </w:rPr>
        <w:footnoteReference w:id="33"/>
      </w:r>
      <w:r w:rsidR="0041745C" w:rsidRPr="004C2FE2">
        <w:rPr>
          <w:sz w:val="28"/>
          <w:szCs w:val="28"/>
        </w:rPr>
        <w:t xml:space="preserve">, а так же </w:t>
      </w:r>
      <w:r w:rsidR="00CD6D05" w:rsidRPr="004C2FE2">
        <w:rPr>
          <w:sz w:val="28"/>
          <w:szCs w:val="28"/>
        </w:rPr>
        <w:t xml:space="preserve">до двух лет </w:t>
      </w:r>
      <w:r w:rsidR="0041745C" w:rsidRPr="004C2FE2">
        <w:rPr>
          <w:sz w:val="28"/>
          <w:szCs w:val="28"/>
        </w:rPr>
        <w:t xml:space="preserve">увеличился максимальный срок лишения права управления транспортным средством </w:t>
      </w:r>
      <w:r w:rsidR="00CD6D05" w:rsidRPr="004C2FE2">
        <w:rPr>
          <w:sz w:val="28"/>
          <w:szCs w:val="28"/>
        </w:rPr>
        <w:t>за управление транспортным средством в состоянии алкогольного опьянения</w:t>
      </w:r>
      <w:r w:rsidR="002816F0" w:rsidRPr="004C2FE2">
        <w:rPr>
          <w:sz w:val="28"/>
          <w:szCs w:val="28"/>
        </w:rPr>
        <w:t>.</w:t>
      </w:r>
      <w:r w:rsidR="004A74AE" w:rsidRPr="004C2FE2">
        <w:rPr>
          <w:rStyle w:val="a6"/>
          <w:sz w:val="28"/>
          <w:szCs w:val="28"/>
        </w:rPr>
        <w:footnoteReference w:id="34"/>
      </w:r>
      <w:r w:rsidR="00CD6D05" w:rsidRPr="004C2FE2">
        <w:rPr>
          <w:sz w:val="28"/>
          <w:szCs w:val="28"/>
        </w:rPr>
        <w:t xml:space="preserve"> Кроме того, по ряду нарушений был введен административн</w:t>
      </w:r>
      <w:r w:rsidR="008A11B1" w:rsidRPr="004C2FE2">
        <w:rPr>
          <w:sz w:val="28"/>
          <w:szCs w:val="28"/>
        </w:rPr>
        <w:t>ый</w:t>
      </w:r>
      <w:r w:rsidR="00CD6D05" w:rsidRPr="004C2FE2">
        <w:rPr>
          <w:sz w:val="28"/>
          <w:szCs w:val="28"/>
        </w:rPr>
        <w:t xml:space="preserve"> арест на срок до 15 суток.</w:t>
      </w:r>
      <w:r w:rsidR="00D96999" w:rsidRPr="004C2FE2">
        <w:rPr>
          <w:rStyle w:val="a6"/>
          <w:sz w:val="28"/>
          <w:szCs w:val="28"/>
        </w:rPr>
        <w:footnoteReference w:id="35"/>
      </w:r>
    </w:p>
    <w:p w:rsidR="00943396" w:rsidRPr="004C2FE2" w:rsidRDefault="002F691D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Тогда водители во многих городах страны в буквальном смысле перекрывали улицы, устраивали марши протеста, выражая свое несогласие с ужесточением наказания за нарушение Правил дорожного движения.</w:t>
      </w:r>
      <w:r w:rsidR="00C2651B" w:rsidRPr="004C2FE2">
        <w:rPr>
          <w:rStyle w:val="a6"/>
          <w:sz w:val="28"/>
          <w:szCs w:val="28"/>
        </w:rPr>
        <w:footnoteReference w:id="36"/>
      </w:r>
      <w:r w:rsidR="00C2651B" w:rsidRPr="004C2FE2">
        <w:rPr>
          <w:sz w:val="28"/>
          <w:szCs w:val="28"/>
        </w:rPr>
        <w:t xml:space="preserve"> </w:t>
      </w:r>
      <w:r w:rsidR="002807B3" w:rsidRPr="004C2FE2">
        <w:rPr>
          <w:sz w:val="28"/>
          <w:szCs w:val="28"/>
        </w:rPr>
        <w:t xml:space="preserve">С </w:t>
      </w:r>
      <w:r w:rsidR="00CB13BA" w:rsidRPr="004C2FE2">
        <w:rPr>
          <w:sz w:val="28"/>
          <w:szCs w:val="28"/>
        </w:rPr>
        <w:t xml:space="preserve">трибун летели лозунги, призывы </w:t>
      </w:r>
      <w:r w:rsidR="00794131" w:rsidRPr="004C2FE2">
        <w:rPr>
          <w:sz w:val="28"/>
          <w:szCs w:val="28"/>
        </w:rPr>
        <w:t>и возгласы недоверия к власти, но</w:t>
      </w:r>
      <w:r w:rsidR="00534740" w:rsidRPr="004C2FE2">
        <w:rPr>
          <w:sz w:val="28"/>
          <w:szCs w:val="28"/>
        </w:rPr>
        <w:t xml:space="preserve"> что, по сути, они </w:t>
      </w:r>
      <w:r w:rsidR="00385D74" w:rsidRPr="004C2FE2">
        <w:rPr>
          <w:sz w:val="28"/>
          <w:szCs w:val="28"/>
        </w:rPr>
        <w:t xml:space="preserve">– митингующие – </w:t>
      </w:r>
      <w:r w:rsidR="00534740" w:rsidRPr="004C2FE2">
        <w:rPr>
          <w:sz w:val="28"/>
          <w:szCs w:val="28"/>
        </w:rPr>
        <w:t xml:space="preserve">отстаивали? </w:t>
      </w:r>
      <w:r w:rsidR="009552EA" w:rsidRPr="004C2FE2">
        <w:rPr>
          <w:sz w:val="28"/>
          <w:szCs w:val="28"/>
        </w:rPr>
        <w:t>Ответ один – в</w:t>
      </w:r>
      <w:r w:rsidR="00794131" w:rsidRPr="004C2FE2">
        <w:rPr>
          <w:sz w:val="28"/>
          <w:szCs w:val="28"/>
        </w:rPr>
        <w:t xml:space="preserve">озможность нарушать закон </w:t>
      </w:r>
      <w:r w:rsidR="00385D74" w:rsidRPr="004C2FE2">
        <w:rPr>
          <w:sz w:val="28"/>
          <w:szCs w:val="28"/>
        </w:rPr>
        <w:t>«</w:t>
      </w:r>
      <w:r w:rsidR="00794131" w:rsidRPr="004C2FE2">
        <w:rPr>
          <w:sz w:val="28"/>
          <w:szCs w:val="28"/>
        </w:rPr>
        <w:t>дешевле</w:t>
      </w:r>
      <w:r w:rsidR="00385D74" w:rsidRPr="004C2FE2">
        <w:rPr>
          <w:sz w:val="28"/>
          <w:szCs w:val="28"/>
        </w:rPr>
        <w:t>».</w:t>
      </w:r>
      <w:r w:rsidR="00794131" w:rsidRPr="004C2FE2">
        <w:rPr>
          <w:sz w:val="28"/>
          <w:szCs w:val="28"/>
        </w:rPr>
        <w:t xml:space="preserve"> </w:t>
      </w:r>
      <w:r w:rsidR="0059526E" w:rsidRPr="004C2FE2">
        <w:rPr>
          <w:sz w:val="28"/>
          <w:szCs w:val="28"/>
        </w:rPr>
        <w:t xml:space="preserve">Своим </w:t>
      </w:r>
      <w:r w:rsidR="00E016E0" w:rsidRPr="004C2FE2">
        <w:rPr>
          <w:sz w:val="28"/>
          <w:szCs w:val="28"/>
        </w:rPr>
        <w:t>недалек</w:t>
      </w:r>
      <w:r w:rsidR="0059526E" w:rsidRPr="004C2FE2">
        <w:rPr>
          <w:sz w:val="28"/>
          <w:szCs w:val="28"/>
        </w:rPr>
        <w:t>им</w:t>
      </w:r>
      <w:r w:rsidR="00E016E0" w:rsidRPr="004C2FE2">
        <w:rPr>
          <w:sz w:val="28"/>
          <w:szCs w:val="28"/>
        </w:rPr>
        <w:t xml:space="preserve"> мышлени</w:t>
      </w:r>
      <w:r w:rsidR="0059526E" w:rsidRPr="004C2FE2">
        <w:rPr>
          <w:sz w:val="28"/>
          <w:szCs w:val="28"/>
        </w:rPr>
        <w:t>ем</w:t>
      </w:r>
      <w:r w:rsidR="00E016E0" w:rsidRPr="004C2FE2">
        <w:rPr>
          <w:sz w:val="28"/>
          <w:szCs w:val="28"/>
        </w:rPr>
        <w:t xml:space="preserve"> те, кто повелся на провокацию с митингами и пикетами, </w:t>
      </w:r>
      <w:r w:rsidR="0059526E" w:rsidRPr="004C2FE2">
        <w:rPr>
          <w:sz w:val="28"/>
          <w:szCs w:val="28"/>
        </w:rPr>
        <w:t xml:space="preserve">не смогли, судя по всему, понять одну простую вещь </w:t>
      </w:r>
      <w:r w:rsidR="00A51057" w:rsidRPr="004C2FE2">
        <w:rPr>
          <w:sz w:val="28"/>
          <w:szCs w:val="28"/>
        </w:rPr>
        <w:t>–</w:t>
      </w:r>
      <w:r w:rsidR="0059526E" w:rsidRPr="004C2FE2">
        <w:rPr>
          <w:sz w:val="28"/>
          <w:szCs w:val="28"/>
        </w:rPr>
        <w:t xml:space="preserve"> </w:t>
      </w:r>
      <w:r w:rsidR="00A51057" w:rsidRPr="004C2FE2">
        <w:rPr>
          <w:sz w:val="28"/>
          <w:szCs w:val="28"/>
        </w:rPr>
        <w:t xml:space="preserve">ужесточилось наказание за правонарушение, но ведь никто не объявил вне закона </w:t>
      </w:r>
      <w:r w:rsidR="000761FB" w:rsidRPr="004C2FE2">
        <w:rPr>
          <w:sz w:val="28"/>
          <w:szCs w:val="28"/>
        </w:rPr>
        <w:t>управление транспортным средством без нарушений.</w:t>
      </w:r>
      <w:r w:rsidR="00B22A2B" w:rsidRPr="004C2FE2">
        <w:rPr>
          <w:sz w:val="28"/>
          <w:szCs w:val="28"/>
        </w:rPr>
        <w:t xml:space="preserve"> </w:t>
      </w:r>
      <w:r w:rsidR="00CE41FD" w:rsidRPr="004C2FE2">
        <w:rPr>
          <w:sz w:val="28"/>
          <w:szCs w:val="28"/>
        </w:rPr>
        <w:t xml:space="preserve">По мнению автора работы, </w:t>
      </w:r>
      <w:r w:rsidR="00C8263C" w:rsidRPr="004C2FE2">
        <w:rPr>
          <w:sz w:val="28"/>
          <w:szCs w:val="28"/>
        </w:rPr>
        <w:t xml:space="preserve">законодатель, </w:t>
      </w:r>
      <w:r w:rsidR="00D76849" w:rsidRPr="004C2FE2">
        <w:rPr>
          <w:sz w:val="28"/>
          <w:szCs w:val="28"/>
        </w:rPr>
        <w:t xml:space="preserve">принимая </w:t>
      </w:r>
      <w:r w:rsidR="00BE6B28" w:rsidRPr="004C2FE2">
        <w:rPr>
          <w:sz w:val="28"/>
          <w:szCs w:val="28"/>
        </w:rPr>
        <w:t>данные поправки</w:t>
      </w:r>
      <w:r w:rsidR="006C354E" w:rsidRPr="004C2FE2">
        <w:rPr>
          <w:rStyle w:val="a6"/>
          <w:sz w:val="28"/>
          <w:szCs w:val="28"/>
        </w:rPr>
        <w:footnoteReference w:id="37"/>
      </w:r>
      <w:r w:rsidR="00C8263C" w:rsidRPr="004C2FE2">
        <w:rPr>
          <w:sz w:val="28"/>
          <w:szCs w:val="28"/>
        </w:rPr>
        <w:t xml:space="preserve">, </w:t>
      </w:r>
      <w:r w:rsidR="006C354E" w:rsidRPr="004C2FE2">
        <w:rPr>
          <w:sz w:val="28"/>
          <w:szCs w:val="28"/>
        </w:rPr>
        <w:t xml:space="preserve">вовсе </w:t>
      </w:r>
      <w:r w:rsidR="00C8263C" w:rsidRPr="004C2FE2">
        <w:rPr>
          <w:sz w:val="28"/>
          <w:szCs w:val="28"/>
        </w:rPr>
        <w:t>не лоббировал интересы некоторых нечистых на руку инспекторов ГИБДД</w:t>
      </w:r>
      <w:r w:rsidR="00665B27" w:rsidRPr="004C2FE2">
        <w:rPr>
          <w:sz w:val="28"/>
          <w:szCs w:val="28"/>
        </w:rPr>
        <w:t>.</w:t>
      </w:r>
      <w:r w:rsidR="00954181" w:rsidRPr="004C2FE2">
        <w:rPr>
          <w:rStyle w:val="a6"/>
          <w:sz w:val="28"/>
          <w:szCs w:val="28"/>
        </w:rPr>
        <w:footnoteReference w:id="38"/>
      </w:r>
      <w:r w:rsidR="00912658" w:rsidRPr="004C2FE2">
        <w:rPr>
          <w:sz w:val="28"/>
          <w:szCs w:val="28"/>
        </w:rPr>
        <w:t xml:space="preserve"> </w:t>
      </w:r>
      <w:r w:rsidR="006C354E" w:rsidRPr="004C2FE2">
        <w:rPr>
          <w:sz w:val="28"/>
          <w:szCs w:val="28"/>
        </w:rPr>
        <w:t xml:space="preserve">Все, чего он добивался – </w:t>
      </w:r>
      <w:r w:rsidR="00054116" w:rsidRPr="004C2FE2">
        <w:rPr>
          <w:sz w:val="28"/>
          <w:szCs w:val="28"/>
        </w:rPr>
        <w:t xml:space="preserve">это </w:t>
      </w:r>
      <w:r w:rsidR="00C2651B" w:rsidRPr="004C2FE2">
        <w:rPr>
          <w:sz w:val="28"/>
          <w:szCs w:val="28"/>
        </w:rPr>
        <w:t xml:space="preserve">исполнения гражданами страны действующих на ее территории законов. К сожалению, сделать это оказалось возможным лишь через </w:t>
      </w:r>
      <w:r w:rsidR="006C354E" w:rsidRPr="004C2FE2">
        <w:rPr>
          <w:sz w:val="28"/>
          <w:szCs w:val="28"/>
        </w:rPr>
        <w:t>страх к нарушению закона</w:t>
      </w:r>
      <w:r w:rsidR="00C2651B" w:rsidRPr="004C2FE2">
        <w:rPr>
          <w:sz w:val="28"/>
          <w:szCs w:val="28"/>
        </w:rPr>
        <w:t>. Причем,</w:t>
      </w:r>
      <w:r w:rsidR="006C354E" w:rsidRPr="004C2FE2">
        <w:rPr>
          <w:sz w:val="28"/>
          <w:szCs w:val="28"/>
        </w:rPr>
        <w:t xml:space="preserve"> </w:t>
      </w:r>
      <w:r w:rsidR="00F751C9" w:rsidRPr="004C2FE2">
        <w:rPr>
          <w:sz w:val="28"/>
          <w:szCs w:val="28"/>
        </w:rPr>
        <w:t xml:space="preserve">одним из самых действенных </w:t>
      </w:r>
      <w:r w:rsidR="00054116" w:rsidRPr="004C2FE2">
        <w:rPr>
          <w:sz w:val="28"/>
          <w:szCs w:val="28"/>
        </w:rPr>
        <w:t>способо</w:t>
      </w:r>
      <w:r w:rsidR="00943396" w:rsidRPr="004C2FE2">
        <w:rPr>
          <w:sz w:val="28"/>
          <w:szCs w:val="28"/>
        </w:rPr>
        <w:t>в</w:t>
      </w:r>
      <w:r w:rsidR="00054116" w:rsidRPr="004C2FE2">
        <w:rPr>
          <w:sz w:val="28"/>
          <w:szCs w:val="28"/>
        </w:rPr>
        <w:t xml:space="preserve"> – ударить рублем.</w:t>
      </w:r>
      <w:r w:rsidR="005D7EAA" w:rsidRPr="004C2FE2">
        <w:rPr>
          <w:sz w:val="28"/>
          <w:szCs w:val="28"/>
        </w:rPr>
        <w:t xml:space="preserve"> </w:t>
      </w:r>
      <w:r w:rsidR="00D3373E" w:rsidRPr="004C2FE2">
        <w:rPr>
          <w:sz w:val="28"/>
          <w:szCs w:val="28"/>
        </w:rPr>
        <w:t xml:space="preserve">И, несмотря на </w:t>
      </w:r>
      <w:r w:rsidR="00717E63" w:rsidRPr="004C2FE2">
        <w:rPr>
          <w:sz w:val="28"/>
          <w:szCs w:val="28"/>
        </w:rPr>
        <w:t xml:space="preserve">былые возмущения, </w:t>
      </w:r>
      <w:r w:rsidR="005D7EAA" w:rsidRPr="004C2FE2">
        <w:rPr>
          <w:sz w:val="28"/>
          <w:szCs w:val="28"/>
        </w:rPr>
        <w:t xml:space="preserve">поправки </w:t>
      </w:r>
      <w:r w:rsidR="00166938" w:rsidRPr="004C2FE2">
        <w:rPr>
          <w:sz w:val="28"/>
          <w:szCs w:val="28"/>
        </w:rPr>
        <w:t>подействовал</w:t>
      </w:r>
      <w:r w:rsidR="005D7EAA" w:rsidRPr="004C2FE2">
        <w:rPr>
          <w:sz w:val="28"/>
          <w:szCs w:val="28"/>
        </w:rPr>
        <w:t>и</w:t>
      </w:r>
      <w:r w:rsidR="00943396" w:rsidRPr="004C2FE2">
        <w:rPr>
          <w:sz w:val="28"/>
          <w:szCs w:val="28"/>
        </w:rPr>
        <w:t>.</w:t>
      </w:r>
      <w:r w:rsidR="00166938" w:rsidRPr="004C2FE2">
        <w:rPr>
          <w:rStyle w:val="a6"/>
          <w:sz w:val="28"/>
          <w:szCs w:val="28"/>
        </w:rPr>
        <w:footnoteReference w:id="39"/>
      </w:r>
      <w:r w:rsidR="00C033B9" w:rsidRPr="004C2FE2">
        <w:rPr>
          <w:sz w:val="28"/>
          <w:szCs w:val="28"/>
        </w:rPr>
        <w:t xml:space="preserve"> </w:t>
      </w:r>
      <w:r w:rsidR="00943396" w:rsidRPr="004C2FE2">
        <w:rPr>
          <w:sz w:val="28"/>
          <w:szCs w:val="28"/>
        </w:rPr>
        <w:t>В Якутии, по данным управления ГИБДД республики,</w:t>
      </w:r>
      <w:r w:rsidR="005D7EAA" w:rsidRPr="004C2FE2">
        <w:rPr>
          <w:sz w:val="28"/>
          <w:szCs w:val="28"/>
        </w:rPr>
        <w:t xml:space="preserve"> </w:t>
      </w:r>
      <w:r w:rsidR="00943396" w:rsidRPr="004C2FE2">
        <w:rPr>
          <w:sz w:val="28"/>
          <w:szCs w:val="28"/>
        </w:rPr>
        <w:t>значительно сократились объемы административных наказаний по статье 12.6 КоАП РФ. Значит, в</w:t>
      </w:r>
      <w:r w:rsidR="00DD6D51" w:rsidRPr="004C2FE2">
        <w:rPr>
          <w:sz w:val="28"/>
          <w:szCs w:val="28"/>
        </w:rPr>
        <w:t>одител</w:t>
      </w:r>
      <w:r w:rsidR="00943396" w:rsidRPr="004C2FE2">
        <w:rPr>
          <w:sz w:val="28"/>
          <w:szCs w:val="28"/>
        </w:rPr>
        <w:t>и</w:t>
      </w:r>
      <w:r w:rsidR="00DD6D51" w:rsidRPr="004C2FE2">
        <w:rPr>
          <w:sz w:val="28"/>
          <w:szCs w:val="28"/>
        </w:rPr>
        <w:t xml:space="preserve"> </w:t>
      </w:r>
      <w:r w:rsidR="00B112B0" w:rsidRPr="004C2FE2">
        <w:rPr>
          <w:sz w:val="28"/>
          <w:szCs w:val="28"/>
        </w:rPr>
        <w:t xml:space="preserve">не только </w:t>
      </w:r>
      <w:r w:rsidR="00DD6D51" w:rsidRPr="004C2FE2">
        <w:rPr>
          <w:sz w:val="28"/>
          <w:szCs w:val="28"/>
        </w:rPr>
        <w:t>начал</w:t>
      </w:r>
      <w:r w:rsidR="00B112B0" w:rsidRPr="004C2FE2">
        <w:rPr>
          <w:sz w:val="28"/>
          <w:szCs w:val="28"/>
        </w:rPr>
        <w:t>и</w:t>
      </w:r>
      <w:r w:rsidR="005D7EAA" w:rsidRPr="004C2FE2">
        <w:rPr>
          <w:sz w:val="28"/>
          <w:szCs w:val="28"/>
        </w:rPr>
        <w:t xml:space="preserve"> </w:t>
      </w:r>
      <w:r w:rsidR="00DD6D51" w:rsidRPr="004C2FE2">
        <w:rPr>
          <w:sz w:val="28"/>
          <w:szCs w:val="28"/>
        </w:rPr>
        <w:t>пристегиваться сами</w:t>
      </w:r>
      <w:r w:rsidR="00B112B0" w:rsidRPr="004C2FE2">
        <w:rPr>
          <w:sz w:val="28"/>
          <w:szCs w:val="28"/>
        </w:rPr>
        <w:t>, но и стали</w:t>
      </w:r>
      <w:r w:rsidR="00DD6D51" w:rsidRPr="004C2FE2">
        <w:rPr>
          <w:sz w:val="28"/>
          <w:szCs w:val="28"/>
        </w:rPr>
        <w:t xml:space="preserve"> пристегивать ремнями безопасности пассажиров.</w:t>
      </w:r>
      <w:r w:rsidR="00906A45" w:rsidRPr="004C2FE2">
        <w:rPr>
          <w:sz w:val="28"/>
          <w:szCs w:val="28"/>
        </w:rPr>
        <w:t xml:space="preserve"> </w:t>
      </w:r>
    </w:p>
    <w:p w:rsidR="00D45BF2" w:rsidRPr="004C2FE2" w:rsidRDefault="00943396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Какой напрашивается вывод? </w:t>
      </w:r>
      <w:r w:rsidR="00A9132F" w:rsidRPr="004C2FE2">
        <w:rPr>
          <w:sz w:val="28"/>
          <w:szCs w:val="28"/>
        </w:rPr>
        <w:t>Получается, м</w:t>
      </w:r>
      <w:r w:rsidR="00447778" w:rsidRPr="004C2FE2">
        <w:rPr>
          <w:sz w:val="28"/>
          <w:szCs w:val="28"/>
        </w:rPr>
        <w:t>ы в состоянии соблюдать законы, но для этого нас нужно как следует напугать</w:t>
      </w:r>
      <w:r w:rsidR="00D676E5" w:rsidRPr="004C2FE2">
        <w:rPr>
          <w:sz w:val="28"/>
          <w:szCs w:val="28"/>
        </w:rPr>
        <w:t>.</w:t>
      </w:r>
    </w:p>
    <w:p w:rsidR="009021F8" w:rsidRPr="004C2FE2" w:rsidRDefault="009021F8" w:rsidP="004C2F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C2FE2">
        <w:rPr>
          <w:b/>
          <w:sz w:val="28"/>
          <w:szCs w:val="28"/>
        </w:rPr>
        <w:t>Глава 5. Лоббизм и круговая порука в системе власти</w:t>
      </w:r>
    </w:p>
    <w:p w:rsidR="00A9132F" w:rsidRPr="004C2FE2" w:rsidRDefault="00A9132F" w:rsidP="004C2FE2">
      <w:pPr>
        <w:tabs>
          <w:tab w:val="left" w:pos="688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132F" w:rsidRPr="004C2FE2" w:rsidRDefault="009021F8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С точки зрения права и в соответствии с Конституцией Российской Федерации</w:t>
      </w:r>
      <w:r w:rsidRPr="004C2FE2">
        <w:rPr>
          <w:rStyle w:val="a6"/>
          <w:sz w:val="28"/>
          <w:szCs w:val="28"/>
        </w:rPr>
        <w:footnoteReference w:id="40"/>
      </w:r>
      <w:r w:rsidRPr="004C2FE2">
        <w:rPr>
          <w:sz w:val="28"/>
          <w:szCs w:val="28"/>
        </w:rPr>
        <w:t xml:space="preserve"> эту главу можно назвать спорной. Но автор не ставит перед собой цели обвинить кого-либо в совершении преступления</w:t>
      </w:r>
      <w:r w:rsidR="000377CF" w:rsidRPr="004C2FE2">
        <w:rPr>
          <w:sz w:val="28"/>
          <w:szCs w:val="28"/>
        </w:rPr>
        <w:t xml:space="preserve">. Он лишь предлагает </w:t>
      </w:r>
      <w:r w:rsidRPr="004C2FE2">
        <w:rPr>
          <w:sz w:val="28"/>
          <w:szCs w:val="28"/>
        </w:rPr>
        <w:t xml:space="preserve">на примере доведенных до </w:t>
      </w:r>
      <w:r w:rsidR="006953F6" w:rsidRPr="004C2FE2">
        <w:rPr>
          <w:sz w:val="28"/>
          <w:szCs w:val="28"/>
        </w:rPr>
        <w:t xml:space="preserve">конца журналистских расследований, а так же </w:t>
      </w:r>
      <w:r w:rsidR="00E918B9" w:rsidRPr="004C2FE2">
        <w:rPr>
          <w:sz w:val="28"/>
          <w:szCs w:val="28"/>
        </w:rPr>
        <w:t xml:space="preserve">известных широкой публике </w:t>
      </w:r>
      <w:r w:rsidR="006953F6" w:rsidRPr="004C2FE2">
        <w:rPr>
          <w:sz w:val="28"/>
          <w:szCs w:val="28"/>
        </w:rPr>
        <w:t>решений судов</w:t>
      </w:r>
      <w:r w:rsidR="00436C04" w:rsidRPr="004C2FE2">
        <w:rPr>
          <w:sz w:val="28"/>
          <w:szCs w:val="28"/>
        </w:rPr>
        <w:t>,</w:t>
      </w:r>
      <w:r w:rsidR="00E918B9" w:rsidRPr="004C2FE2">
        <w:rPr>
          <w:sz w:val="28"/>
          <w:szCs w:val="28"/>
        </w:rPr>
        <w:t xml:space="preserve"> рассмотреть вопрос отношения некоторых представителей власти к закону, не называя при этом фамилий.</w:t>
      </w:r>
    </w:p>
    <w:p w:rsidR="00637EB6" w:rsidRPr="004C2FE2" w:rsidRDefault="00F500BA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В течение последних лет в республике уже как минимум три </w:t>
      </w:r>
      <w:r w:rsidR="003B394B" w:rsidRPr="004C2FE2">
        <w:rPr>
          <w:sz w:val="28"/>
          <w:szCs w:val="28"/>
        </w:rPr>
        <w:t xml:space="preserve">народных </w:t>
      </w:r>
      <w:r w:rsidRPr="004C2FE2">
        <w:rPr>
          <w:sz w:val="28"/>
          <w:szCs w:val="28"/>
        </w:rPr>
        <w:t xml:space="preserve">депутата </w:t>
      </w:r>
      <w:r w:rsidR="003B394B" w:rsidRPr="004C2FE2">
        <w:rPr>
          <w:sz w:val="28"/>
          <w:szCs w:val="28"/>
        </w:rPr>
        <w:t xml:space="preserve">Якутии </w:t>
      </w:r>
      <w:r w:rsidRPr="004C2FE2">
        <w:rPr>
          <w:sz w:val="28"/>
          <w:szCs w:val="28"/>
        </w:rPr>
        <w:t>побывали на скамье подсудимых</w:t>
      </w:r>
      <w:r w:rsidR="0099793C" w:rsidRPr="004C2FE2">
        <w:rPr>
          <w:sz w:val="28"/>
          <w:szCs w:val="28"/>
        </w:rPr>
        <w:t xml:space="preserve">. </w:t>
      </w:r>
      <w:r w:rsidR="00E651E0" w:rsidRPr="004C2FE2">
        <w:rPr>
          <w:sz w:val="28"/>
          <w:szCs w:val="28"/>
        </w:rPr>
        <w:t>Один из них за убийство супруги получил реальный срок лишения свободы в колонии общего режима. Другой, за расстрел из охотничьего ружья отдыхающих</w:t>
      </w:r>
      <w:r w:rsidR="00135EE8" w:rsidRPr="004C2FE2">
        <w:rPr>
          <w:sz w:val="28"/>
          <w:szCs w:val="28"/>
        </w:rPr>
        <w:t xml:space="preserve"> на берегу реки </w:t>
      </w:r>
      <w:r w:rsidR="007D7A2F" w:rsidRPr="004C2FE2">
        <w:rPr>
          <w:sz w:val="28"/>
          <w:szCs w:val="28"/>
        </w:rPr>
        <w:t>людей</w:t>
      </w:r>
      <w:r w:rsidR="00E651E0" w:rsidRPr="004C2FE2">
        <w:rPr>
          <w:sz w:val="28"/>
          <w:szCs w:val="28"/>
        </w:rPr>
        <w:t xml:space="preserve">, в том числе, ребенка, </w:t>
      </w:r>
      <w:r w:rsidR="007D7A2F" w:rsidRPr="004C2FE2">
        <w:rPr>
          <w:sz w:val="28"/>
          <w:szCs w:val="28"/>
        </w:rPr>
        <w:t xml:space="preserve">был отправлен в колонию-поселение. Третий по обвинению в присвоении и растрате </w:t>
      </w:r>
      <w:r w:rsidR="00345818" w:rsidRPr="004C2FE2">
        <w:rPr>
          <w:sz w:val="28"/>
          <w:szCs w:val="28"/>
        </w:rPr>
        <w:t xml:space="preserve">получил </w:t>
      </w:r>
      <w:r w:rsidR="00706288" w:rsidRPr="004C2FE2">
        <w:rPr>
          <w:sz w:val="28"/>
          <w:szCs w:val="28"/>
        </w:rPr>
        <w:t>четыре года лишения свободы</w:t>
      </w:r>
      <w:r w:rsidR="006F0CF0" w:rsidRPr="004C2FE2">
        <w:rPr>
          <w:sz w:val="28"/>
          <w:szCs w:val="28"/>
        </w:rPr>
        <w:t xml:space="preserve"> условно</w:t>
      </w:r>
      <w:r w:rsidR="00706288" w:rsidRPr="004C2FE2">
        <w:rPr>
          <w:sz w:val="28"/>
          <w:szCs w:val="28"/>
        </w:rPr>
        <w:t>.</w:t>
      </w:r>
      <w:r w:rsidR="009832AF" w:rsidRPr="004C2FE2">
        <w:rPr>
          <w:sz w:val="28"/>
          <w:szCs w:val="28"/>
        </w:rPr>
        <w:t xml:space="preserve"> </w:t>
      </w:r>
      <w:r w:rsidR="006805A2" w:rsidRPr="004C2FE2">
        <w:rPr>
          <w:sz w:val="28"/>
          <w:szCs w:val="28"/>
        </w:rPr>
        <w:t xml:space="preserve">Помимо депутатов на скамье подсудимых с нездоровым постоянством оказываются </w:t>
      </w:r>
      <w:r w:rsidR="00BA35C6" w:rsidRPr="004C2FE2">
        <w:rPr>
          <w:sz w:val="28"/>
          <w:szCs w:val="28"/>
        </w:rPr>
        <w:t>сотрудники криминальной милиции</w:t>
      </w:r>
      <w:r w:rsidR="006805A2" w:rsidRPr="004C2FE2">
        <w:rPr>
          <w:rStyle w:val="a6"/>
          <w:sz w:val="28"/>
          <w:szCs w:val="28"/>
        </w:rPr>
        <w:footnoteReference w:id="41"/>
      </w:r>
      <w:r w:rsidR="000C0ED9" w:rsidRPr="004C2FE2">
        <w:rPr>
          <w:sz w:val="28"/>
          <w:szCs w:val="28"/>
        </w:rPr>
        <w:t xml:space="preserve">, </w:t>
      </w:r>
      <w:r w:rsidR="00B2215D" w:rsidRPr="004C2FE2">
        <w:rPr>
          <w:sz w:val="28"/>
          <w:szCs w:val="28"/>
        </w:rPr>
        <w:t xml:space="preserve">инспекторы ГИБДД, </w:t>
      </w:r>
      <w:r w:rsidR="00EE1D6E" w:rsidRPr="004C2FE2">
        <w:rPr>
          <w:sz w:val="28"/>
          <w:szCs w:val="28"/>
        </w:rPr>
        <w:t>в поле зрения прокуратуры попадают руководители крупных предприятий</w:t>
      </w:r>
      <w:r w:rsidR="00EE1D6E" w:rsidRPr="004C2FE2">
        <w:rPr>
          <w:rStyle w:val="a6"/>
          <w:sz w:val="28"/>
          <w:szCs w:val="28"/>
        </w:rPr>
        <w:footnoteReference w:id="42"/>
      </w:r>
      <w:r w:rsidR="002D09B1" w:rsidRPr="004C2FE2">
        <w:rPr>
          <w:sz w:val="28"/>
          <w:szCs w:val="28"/>
        </w:rPr>
        <w:t>.</w:t>
      </w:r>
    </w:p>
    <w:p w:rsidR="00637EB6" w:rsidRPr="004C2FE2" w:rsidRDefault="00637EB6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Однако все это – вопиющие случаи, когда не довести дело до суда означает вызвать не просто волну критики со стороны граждан, но может спровоцировать волну недоверия </w:t>
      </w:r>
      <w:r w:rsidR="00113E9D" w:rsidRPr="004C2FE2">
        <w:rPr>
          <w:sz w:val="28"/>
          <w:szCs w:val="28"/>
        </w:rPr>
        <w:t xml:space="preserve">к </w:t>
      </w:r>
      <w:r w:rsidRPr="004C2FE2">
        <w:rPr>
          <w:sz w:val="28"/>
          <w:szCs w:val="28"/>
        </w:rPr>
        <w:t xml:space="preserve">действующей власти и правоохранительной системе. </w:t>
      </w:r>
      <w:r w:rsidR="00C31AD7" w:rsidRPr="004C2FE2">
        <w:rPr>
          <w:sz w:val="28"/>
          <w:szCs w:val="28"/>
        </w:rPr>
        <w:t>Впрочем, есть и исключительно показательные приговоры, в особенности, касающиеся осуждения сотрудников ГИБДД за типичные, простите за цинизм,</w:t>
      </w:r>
      <w:r w:rsidR="003D1729" w:rsidRPr="004C2FE2">
        <w:rPr>
          <w:sz w:val="28"/>
          <w:szCs w:val="28"/>
        </w:rPr>
        <w:t xml:space="preserve"> для их профессии преступления.</w:t>
      </w:r>
    </w:p>
    <w:p w:rsidR="003D1729" w:rsidRPr="004C2FE2" w:rsidRDefault="003D1729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В то же время средства массовой информации неоднократно поднимали и продолжают поднимать темы, результатами которых, по идее, должны быть </w:t>
      </w:r>
      <w:r w:rsidR="0015500C" w:rsidRPr="004C2FE2">
        <w:rPr>
          <w:sz w:val="28"/>
          <w:szCs w:val="28"/>
        </w:rPr>
        <w:t>серьезные приговоры в отношении высокопоставленных чиновников и народных депутатов республики. Но все эти факты</w:t>
      </w:r>
      <w:r w:rsidR="00934B43" w:rsidRPr="004C2FE2">
        <w:rPr>
          <w:sz w:val="28"/>
          <w:szCs w:val="28"/>
        </w:rPr>
        <w:t>, будучи вскрытыми журналистами,</w:t>
      </w:r>
      <w:r w:rsidR="0015500C" w:rsidRPr="004C2FE2">
        <w:rPr>
          <w:sz w:val="28"/>
          <w:szCs w:val="28"/>
        </w:rPr>
        <w:t xml:space="preserve"> как бы берутся на проверку, но по</w:t>
      </w:r>
      <w:r w:rsidR="00826997" w:rsidRPr="004C2FE2">
        <w:rPr>
          <w:sz w:val="28"/>
          <w:szCs w:val="28"/>
        </w:rPr>
        <w:t>зже</w:t>
      </w:r>
      <w:r w:rsidR="0015500C" w:rsidRPr="004C2FE2">
        <w:rPr>
          <w:sz w:val="28"/>
          <w:szCs w:val="28"/>
        </w:rPr>
        <w:t xml:space="preserve"> </w:t>
      </w:r>
      <w:r w:rsidR="007725E8" w:rsidRPr="004C2FE2">
        <w:rPr>
          <w:sz w:val="28"/>
          <w:szCs w:val="28"/>
        </w:rPr>
        <w:t xml:space="preserve">затираются – про них забывают. Один из ярких примеров </w:t>
      </w:r>
      <w:r w:rsidR="00934B43" w:rsidRPr="004C2FE2">
        <w:rPr>
          <w:sz w:val="28"/>
          <w:szCs w:val="28"/>
        </w:rPr>
        <w:t>–</w:t>
      </w:r>
      <w:r w:rsidR="007725E8" w:rsidRPr="004C2FE2">
        <w:rPr>
          <w:sz w:val="28"/>
          <w:szCs w:val="28"/>
        </w:rPr>
        <w:t xml:space="preserve"> </w:t>
      </w:r>
      <w:r w:rsidR="00934B43" w:rsidRPr="004C2FE2">
        <w:rPr>
          <w:sz w:val="28"/>
          <w:szCs w:val="28"/>
        </w:rPr>
        <w:t>расследование, проведенное редактором газеты «Неделя Якутии» Владимиром Таюрским.</w:t>
      </w:r>
      <w:r w:rsidR="0036203D" w:rsidRPr="004C2FE2">
        <w:rPr>
          <w:rStyle w:val="a6"/>
          <w:sz w:val="28"/>
          <w:szCs w:val="28"/>
        </w:rPr>
        <w:footnoteReference w:id="43"/>
      </w:r>
    </w:p>
    <w:p w:rsidR="001A070B" w:rsidRPr="004C2FE2" w:rsidRDefault="0036203D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Одной из </w:t>
      </w:r>
      <w:r w:rsidR="008C7C27" w:rsidRPr="004C2FE2">
        <w:rPr>
          <w:sz w:val="28"/>
          <w:szCs w:val="28"/>
        </w:rPr>
        <w:t xml:space="preserve">болезненных тем </w:t>
      </w:r>
      <w:r w:rsidRPr="004C2FE2">
        <w:rPr>
          <w:sz w:val="28"/>
          <w:szCs w:val="28"/>
        </w:rPr>
        <w:t xml:space="preserve">в Якутии является ценообразование в сфере нефтепродуктов. </w:t>
      </w:r>
      <w:r w:rsidR="004741A8" w:rsidRPr="004C2FE2">
        <w:rPr>
          <w:sz w:val="28"/>
          <w:szCs w:val="28"/>
        </w:rPr>
        <w:t xml:space="preserve">Несмотря на то, что </w:t>
      </w:r>
      <w:r w:rsidR="006B7EF7" w:rsidRPr="004C2FE2">
        <w:rPr>
          <w:sz w:val="28"/>
          <w:szCs w:val="28"/>
        </w:rPr>
        <w:t>в более сложных регионах (</w:t>
      </w:r>
      <w:r w:rsidR="001A070B" w:rsidRPr="004C2FE2">
        <w:rPr>
          <w:sz w:val="28"/>
          <w:szCs w:val="28"/>
        </w:rPr>
        <w:t xml:space="preserve">например, </w:t>
      </w:r>
      <w:r w:rsidR="006B7EF7" w:rsidRPr="004C2FE2">
        <w:rPr>
          <w:sz w:val="28"/>
          <w:szCs w:val="28"/>
        </w:rPr>
        <w:t>Магаданская область</w:t>
      </w:r>
      <w:r w:rsidR="001A070B" w:rsidRPr="004C2FE2">
        <w:rPr>
          <w:rStyle w:val="a6"/>
          <w:sz w:val="28"/>
          <w:szCs w:val="28"/>
        </w:rPr>
        <w:footnoteReference w:id="44"/>
      </w:r>
      <w:r w:rsidR="006B7EF7" w:rsidRPr="004C2FE2">
        <w:rPr>
          <w:sz w:val="28"/>
          <w:szCs w:val="28"/>
        </w:rPr>
        <w:t xml:space="preserve">) горюче-смазочные материалы стоят </w:t>
      </w:r>
      <w:r w:rsidR="001A070B" w:rsidRPr="004C2FE2">
        <w:rPr>
          <w:sz w:val="28"/>
          <w:szCs w:val="28"/>
        </w:rPr>
        <w:t xml:space="preserve">значительно </w:t>
      </w:r>
      <w:r w:rsidR="006B7EF7" w:rsidRPr="004C2FE2">
        <w:rPr>
          <w:sz w:val="28"/>
          <w:szCs w:val="28"/>
        </w:rPr>
        <w:t xml:space="preserve">дешевле, в республике </w:t>
      </w:r>
      <w:r w:rsidR="00134010" w:rsidRPr="004C2FE2">
        <w:rPr>
          <w:sz w:val="28"/>
          <w:szCs w:val="28"/>
        </w:rPr>
        <w:t>их стоимость</w:t>
      </w:r>
      <w:r w:rsidR="006B7EF7" w:rsidRPr="004C2FE2">
        <w:rPr>
          <w:sz w:val="28"/>
          <w:szCs w:val="28"/>
        </w:rPr>
        <w:t xml:space="preserve"> оста</w:t>
      </w:r>
      <w:r w:rsidR="00134010" w:rsidRPr="004C2FE2">
        <w:rPr>
          <w:sz w:val="28"/>
          <w:szCs w:val="28"/>
        </w:rPr>
        <w:t>е</w:t>
      </w:r>
      <w:r w:rsidR="006B7EF7" w:rsidRPr="004C2FE2">
        <w:rPr>
          <w:sz w:val="28"/>
          <w:szCs w:val="28"/>
        </w:rPr>
        <w:t xml:space="preserve">тся на заоблачном уровне. </w:t>
      </w:r>
      <w:r w:rsidR="00FC64E9" w:rsidRPr="004C2FE2">
        <w:rPr>
          <w:sz w:val="28"/>
          <w:szCs w:val="28"/>
        </w:rPr>
        <w:t xml:space="preserve">Как и почему в Якутии устанавливаются такие высокие цены? </w:t>
      </w:r>
      <w:r w:rsidR="006170CF" w:rsidRPr="004C2FE2">
        <w:rPr>
          <w:sz w:val="28"/>
          <w:szCs w:val="28"/>
        </w:rPr>
        <w:t>Докопаться до истины помог случай: журналисту</w:t>
      </w:r>
      <w:r w:rsidR="001A070B" w:rsidRPr="004C2FE2">
        <w:rPr>
          <w:sz w:val="28"/>
          <w:szCs w:val="28"/>
        </w:rPr>
        <w:t>,</w:t>
      </w:r>
      <w:r w:rsidR="006170CF" w:rsidRPr="004C2FE2">
        <w:rPr>
          <w:sz w:val="28"/>
          <w:szCs w:val="28"/>
        </w:rPr>
        <w:t xml:space="preserve"> задолго до проведения открытого конкурса на поставку горюче-смазочных материалов в Якутию общей стоимостью 3,5 миллиарда рублей, стали известные его 100-процентные результаты</w:t>
      </w:r>
      <w:r w:rsidR="001A070B" w:rsidRPr="004C2FE2">
        <w:rPr>
          <w:sz w:val="28"/>
          <w:szCs w:val="28"/>
        </w:rPr>
        <w:t>.</w:t>
      </w:r>
      <w:r w:rsidR="006170CF" w:rsidRPr="004C2FE2">
        <w:rPr>
          <w:sz w:val="28"/>
          <w:szCs w:val="28"/>
        </w:rPr>
        <w:t xml:space="preserve"> </w:t>
      </w:r>
      <w:r w:rsidR="00637EB6" w:rsidRPr="004C2FE2">
        <w:rPr>
          <w:i/>
          <w:sz w:val="28"/>
          <w:szCs w:val="28"/>
        </w:rPr>
        <w:t>«Потому что под видом конкурса был разыгран спектакль с заранее распределенными ролями»</w:t>
      </w:r>
      <w:r w:rsidR="00EC54B4" w:rsidRPr="004C2FE2">
        <w:rPr>
          <w:rStyle w:val="a6"/>
          <w:i/>
          <w:sz w:val="28"/>
          <w:szCs w:val="28"/>
        </w:rPr>
        <w:footnoteReference w:id="45"/>
      </w:r>
      <w:r w:rsidR="006170CF" w:rsidRPr="004C2FE2">
        <w:rPr>
          <w:sz w:val="28"/>
          <w:szCs w:val="28"/>
        </w:rPr>
        <w:t>.</w:t>
      </w:r>
      <w:r w:rsidR="00637EB6" w:rsidRPr="004C2FE2">
        <w:rPr>
          <w:sz w:val="28"/>
          <w:szCs w:val="28"/>
        </w:rPr>
        <w:t xml:space="preserve"> </w:t>
      </w:r>
    </w:p>
    <w:p w:rsidR="006D6A49" w:rsidRPr="004C2FE2" w:rsidRDefault="001A3239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Подтверждением </w:t>
      </w:r>
      <w:r w:rsidR="00CB0D78" w:rsidRPr="004C2FE2">
        <w:rPr>
          <w:sz w:val="28"/>
          <w:szCs w:val="28"/>
        </w:rPr>
        <w:t xml:space="preserve">словам </w:t>
      </w:r>
      <w:r w:rsidR="0023661A" w:rsidRPr="004C2FE2">
        <w:rPr>
          <w:sz w:val="28"/>
          <w:szCs w:val="28"/>
        </w:rPr>
        <w:t xml:space="preserve">Владимира Таюрского послужил </w:t>
      </w:r>
      <w:r w:rsidR="00F90157" w:rsidRPr="004C2FE2">
        <w:rPr>
          <w:sz w:val="28"/>
          <w:szCs w:val="28"/>
        </w:rPr>
        <w:t xml:space="preserve">составленный им и заверенный </w:t>
      </w:r>
      <w:r w:rsidR="001A070B" w:rsidRPr="004C2FE2">
        <w:rPr>
          <w:sz w:val="28"/>
          <w:szCs w:val="28"/>
        </w:rPr>
        <w:t xml:space="preserve">за неделю до конкурса </w:t>
      </w:r>
      <w:r w:rsidR="0023661A" w:rsidRPr="004C2FE2">
        <w:rPr>
          <w:sz w:val="28"/>
          <w:szCs w:val="28"/>
        </w:rPr>
        <w:t>нотариально документ</w:t>
      </w:r>
      <w:r w:rsidR="001A070B" w:rsidRPr="004C2FE2">
        <w:rPr>
          <w:sz w:val="28"/>
          <w:szCs w:val="28"/>
        </w:rPr>
        <w:t>, в котором он перечислил всех победителей в порядке убывания вплоть до количества выигранных ими лотов</w:t>
      </w:r>
      <w:r w:rsidR="00F90157" w:rsidRPr="004C2FE2">
        <w:rPr>
          <w:sz w:val="28"/>
          <w:szCs w:val="28"/>
        </w:rPr>
        <w:t>.</w:t>
      </w:r>
      <w:r w:rsidR="001A070B" w:rsidRPr="004C2FE2">
        <w:rPr>
          <w:sz w:val="28"/>
          <w:szCs w:val="28"/>
        </w:rPr>
        <w:t xml:space="preserve"> </w:t>
      </w:r>
      <w:r w:rsidR="00F90157" w:rsidRPr="004C2FE2">
        <w:rPr>
          <w:sz w:val="28"/>
          <w:szCs w:val="28"/>
        </w:rPr>
        <w:t>Учитывая</w:t>
      </w:r>
      <w:r w:rsidR="001A070B" w:rsidRPr="004C2FE2">
        <w:rPr>
          <w:sz w:val="28"/>
          <w:szCs w:val="28"/>
        </w:rPr>
        <w:t xml:space="preserve"> то</w:t>
      </w:r>
      <w:r w:rsidR="00F90157" w:rsidRPr="004C2FE2">
        <w:rPr>
          <w:sz w:val="28"/>
          <w:szCs w:val="28"/>
        </w:rPr>
        <w:t>, что в конкурсе могла принять какая угодно компания</w:t>
      </w:r>
      <w:r w:rsidR="00F464CF" w:rsidRPr="004C2FE2">
        <w:rPr>
          <w:sz w:val="28"/>
          <w:szCs w:val="28"/>
        </w:rPr>
        <w:t>,</w:t>
      </w:r>
      <w:r w:rsidR="00F90157" w:rsidRPr="004C2FE2">
        <w:rPr>
          <w:sz w:val="28"/>
          <w:szCs w:val="28"/>
        </w:rPr>
        <w:t xml:space="preserve"> и на тот момент список участников еще не был </w:t>
      </w:r>
      <w:r w:rsidR="00F464CF" w:rsidRPr="004C2FE2">
        <w:rPr>
          <w:sz w:val="28"/>
          <w:szCs w:val="28"/>
        </w:rPr>
        <w:t xml:space="preserve">даже определен, </w:t>
      </w:r>
      <w:r w:rsidR="00745AD6" w:rsidRPr="004C2FE2">
        <w:rPr>
          <w:sz w:val="28"/>
          <w:szCs w:val="28"/>
        </w:rPr>
        <w:t xml:space="preserve">угадать </w:t>
      </w:r>
      <w:r w:rsidR="00F464CF" w:rsidRPr="004C2FE2">
        <w:rPr>
          <w:sz w:val="28"/>
          <w:szCs w:val="28"/>
        </w:rPr>
        <w:t xml:space="preserve">победителей </w:t>
      </w:r>
      <w:r w:rsidR="00782C4D" w:rsidRPr="004C2FE2">
        <w:rPr>
          <w:sz w:val="28"/>
          <w:szCs w:val="28"/>
        </w:rPr>
        <w:t xml:space="preserve">нельзя было даже по теории вероятности. </w:t>
      </w:r>
    </w:p>
    <w:p w:rsidR="00637EB6" w:rsidRPr="004C2FE2" w:rsidRDefault="005469DF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Тем не менее, 7 мая 2007 года </w:t>
      </w:r>
      <w:r w:rsidR="003941A3" w:rsidRPr="004C2FE2">
        <w:rPr>
          <w:sz w:val="28"/>
          <w:szCs w:val="28"/>
        </w:rPr>
        <w:t xml:space="preserve">итоги </w:t>
      </w:r>
      <w:r w:rsidR="00CB0D78" w:rsidRPr="004C2FE2">
        <w:rPr>
          <w:sz w:val="28"/>
          <w:szCs w:val="28"/>
        </w:rPr>
        <w:t>конкурса были озвучены, а спустя четыре дня в «Неделе Якутии» вышел материал с прилагающимся нотариально заверенным списком.</w:t>
      </w:r>
      <w:r w:rsidR="00954ACD" w:rsidRPr="004C2FE2">
        <w:rPr>
          <w:sz w:val="28"/>
          <w:szCs w:val="28"/>
        </w:rPr>
        <w:t xml:space="preserve"> Копию статьи журналист отправил в прокуратуру республики, </w:t>
      </w:r>
      <w:r w:rsidR="00922632" w:rsidRPr="004C2FE2">
        <w:rPr>
          <w:sz w:val="28"/>
          <w:szCs w:val="28"/>
        </w:rPr>
        <w:t>где</w:t>
      </w:r>
      <w:r w:rsidR="00954ACD" w:rsidRPr="004C2FE2">
        <w:rPr>
          <w:sz w:val="28"/>
          <w:szCs w:val="28"/>
        </w:rPr>
        <w:t xml:space="preserve">, получив информацию, </w:t>
      </w:r>
      <w:r w:rsidR="00922632" w:rsidRPr="004C2FE2">
        <w:rPr>
          <w:sz w:val="28"/>
          <w:szCs w:val="28"/>
        </w:rPr>
        <w:t xml:space="preserve">пообещали взять факт в разработку. </w:t>
      </w:r>
      <w:r w:rsidR="00AE6F83" w:rsidRPr="004C2FE2">
        <w:rPr>
          <w:sz w:val="28"/>
          <w:szCs w:val="28"/>
        </w:rPr>
        <w:t>Но, несмотря на очевидные факты</w:t>
      </w:r>
      <w:r w:rsidR="00B81F60" w:rsidRPr="004C2FE2">
        <w:rPr>
          <w:sz w:val="28"/>
          <w:szCs w:val="28"/>
        </w:rPr>
        <w:t xml:space="preserve">, </w:t>
      </w:r>
      <w:r w:rsidR="00C93A61" w:rsidRPr="004C2FE2">
        <w:rPr>
          <w:sz w:val="28"/>
          <w:szCs w:val="28"/>
        </w:rPr>
        <w:t>делу</w:t>
      </w:r>
      <w:r w:rsidR="009F0852" w:rsidRPr="004C2FE2">
        <w:rPr>
          <w:sz w:val="28"/>
          <w:szCs w:val="28"/>
        </w:rPr>
        <w:t xml:space="preserve">, стоимостью в 3,5 миллиарда рублей </w:t>
      </w:r>
      <w:r w:rsidR="00C93A61" w:rsidRPr="004C2FE2">
        <w:rPr>
          <w:sz w:val="28"/>
          <w:szCs w:val="28"/>
        </w:rPr>
        <w:t xml:space="preserve">так и не дали </w:t>
      </w:r>
      <w:r w:rsidR="00813CEE" w:rsidRPr="004C2FE2">
        <w:rPr>
          <w:sz w:val="28"/>
          <w:szCs w:val="28"/>
        </w:rPr>
        <w:t xml:space="preserve">хода. </w:t>
      </w:r>
      <w:r w:rsidR="009B201F" w:rsidRPr="004C2FE2">
        <w:rPr>
          <w:sz w:val="28"/>
          <w:szCs w:val="28"/>
        </w:rPr>
        <w:t xml:space="preserve">Быть может, </w:t>
      </w:r>
      <w:r w:rsidR="00592EEC" w:rsidRPr="004C2FE2">
        <w:rPr>
          <w:sz w:val="28"/>
          <w:szCs w:val="28"/>
        </w:rPr>
        <w:t>это как-то связано с тем, что р</w:t>
      </w:r>
      <w:r w:rsidR="00637EB6" w:rsidRPr="004C2FE2">
        <w:rPr>
          <w:sz w:val="28"/>
          <w:szCs w:val="28"/>
        </w:rPr>
        <w:t>уководство деятельностью конкурсной комиссии осуществляли ее председатель</w:t>
      </w:r>
      <w:r w:rsidR="00592EEC" w:rsidRPr="004C2FE2">
        <w:rPr>
          <w:sz w:val="28"/>
          <w:szCs w:val="28"/>
        </w:rPr>
        <w:t xml:space="preserve"> </w:t>
      </w:r>
      <w:r w:rsidR="00E26607" w:rsidRPr="004C2FE2">
        <w:rPr>
          <w:sz w:val="28"/>
          <w:szCs w:val="28"/>
        </w:rPr>
        <w:t>–</w:t>
      </w:r>
      <w:r w:rsidR="00637EB6" w:rsidRPr="004C2FE2">
        <w:rPr>
          <w:sz w:val="28"/>
          <w:szCs w:val="28"/>
        </w:rPr>
        <w:t xml:space="preserve"> вице-премьер Правительства РС(Я) и его заместитель</w:t>
      </w:r>
      <w:r w:rsidR="00E26607" w:rsidRPr="004C2FE2">
        <w:rPr>
          <w:sz w:val="28"/>
          <w:szCs w:val="28"/>
        </w:rPr>
        <w:t xml:space="preserve"> –</w:t>
      </w:r>
      <w:r w:rsidR="00637EB6" w:rsidRPr="004C2FE2">
        <w:rPr>
          <w:sz w:val="28"/>
          <w:szCs w:val="28"/>
        </w:rPr>
        <w:t xml:space="preserve"> председатель Государственного комитета РС(Я) по торговле и материально-техническим ресурсам. </w:t>
      </w:r>
    </w:p>
    <w:p w:rsidR="00113E9D" w:rsidRPr="004C2FE2" w:rsidRDefault="004C2FE2" w:rsidP="004C2FE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0C60" w:rsidRPr="004C2FE2">
        <w:rPr>
          <w:b/>
          <w:sz w:val="28"/>
          <w:szCs w:val="28"/>
        </w:rPr>
        <w:t>ЗАКЛЮЧЕНИЕ</w:t>
      </w:r>
    </w:p>
    <w:p w:rsidR="00C00C60" w:rsidRPr="004C2FE2" w:rsidRDefault="00C00C60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353B2A" w:rsidRPr="004C2FE2" w:rsidRDefault="00353B2A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Многие из нас хотят и стремятся жить в правовом государстве, но делаем ли мы для достижения этой цели все, что от нас зависит? За</w:t>
      </w:r>
      <w:r w:rsidR="00512726" w:rsidRPr="004C2FE2">
        <w:rPr>
          <w:sz w:val="28"/>
          <w:szCs w:val="28"/>
        </w:rPr>
        <w:t>тертая</w:t>
      </w:r>
      <w:r w:rsidRPr="004C2FE2">
        <w:rPr>
          <w:sz w:val="28"/>
          <w:szCs w:val="28"/>
        </w:rPr>
        <w:t xml:space="preserve"> истина гласит, что все начинается в семье. И мы, действительно, воспитываем в своих детях уважение к старшим, объясняем, что переходить улицу нужно на зеленый свет, нельзя брать чужое и причинять кому-либо боль, как физическую, так и моральную. Однако при всем при этом сами мы то и дело позволяем себе, ка</w:t>
      </w:r>
      <w:r w:rsidR="00641990" w:rsidRPr="004C2FE2">
        <w:rPr>
          <w:sz w:val="28"/>
          <w:szCs w:val="28"/>
        </w:rPr>
        <w:t>залось бы, мелочи, из которых в</w:t>
      </w:r>
      <w:r w:rsidRPr="004C2FE2">
        <w:rPr>
          <w:sz w:val="28"/>
          <w:szCs w:val="28"/>
        </w:rPr>
        <w:t>последствии складывается общая картина, которая сегодня отнюдь не радует глаз.</w:t>
      </w:r>
    </w:p>
    <w:p w:rsidR="006239C6" w:rsidRPr="004C2FE2" w:rsidRDefault="00681C14" w:rsidP="004C2FE2">
      <w:pPr>
        <w:pStyle w:val="a7"/>
        <w:spacing w:line="360" w:lineRule="auto"/>
        <w:ind w:firstLine="709"/>
        <w:rPr>
          <w:sz w:val="28"/>
          <w:szCs w:val="28"/>
        </w:rPr>
      </w:pPr>
      <w:r w:rsidRPr="004C2FE2">
        <w:rPr>
          <w:sz w:val="28"/>
          <w:szCs w:val="28"/>
        </w:rPr>
        <w:t>Мы пытаемся создать правовое государство, но</w:t>
      </w:r>
      <w:r w:rsidR="00992F18" w:rsidRPr="004C2FE2">
        <w:rPr>
          <w:sz w:val="28"/>
          <w:szCs w:val="28"/>
        </w:rPr>
        <w:t xml:space="preserve"> в тоже время </w:t>
      </w:r>
      <w:r w:rsidRPr="004C2FE2">
        <w:rPr>
          <w:sz w:val="28"/>
          <w:szCs w:val="28"/>
        </w:rPr>
        <w:t xml:space="preserve">с экранов телевизоров </w:t>
      </w:r>
      <w:r w:rsidR="004F633B" w:rsidRPr="004C2FE2">
        <w:rPr>
          <w:sz w:val="28"/>
          <w:szCs w:val="28"/>
        </w:rPr>
        <w:t xml:space="preserve">и из динамиков радиоприемников </w:t>
      </w:r>
      <w:r w:rsidRPr="004C2FE2">
        <w:rPr>
          <w:sz w:val="28"/>
          <w:szCs w:val="28"/>
        </w:rPr>
        <w:t xml:space="preserve">сплошь и рядом летит </w:t>
      </w:r>
      <w:r w:rsidR="00D0746C" w:rsidRPr="004C2FE2">
        <w:rPr>
          <w:sz w:val="28"/>
          <w:szCs w:val="28"/>
        </w:rPr>
        <w:t>«</w:t>
      </w:r>
      <w:r w:rsidRPr="004C2FE2">
        <w:rPr>
          <w:sz w:val="28"/>
          <w:szCs w:val="28"/>
        </w:rPr>
        <w:t>блатная романтика</w:t>
      </w:r>
      <w:r w:rsidR="00D0746C" w:rsidRPr="004C2FE2">
        <w:rPr>
          <w:sz w:val="28"/>
          <w:szCs w:val="28"/>
        </w:rPr>
        <w:t>»</w:t>
      </w:r>
      <w:r w:rsidR="001F3A34" w:rsidRPr="004C2FE2">
        <w:rPr>
          <w:sz w:val="28"/>
          <w:szCs w:val="28"/>
        </w:rPr>
        <w:t xml:space="preserve">, поток которой </w:t>
      </w:r>
      <w:r w:rsidR="004C402D" w:rsidRPr="004C2FE2">
        <w:rPr>
          <w:sz w:val="28"/>
          <w:szCs w:val="28"/>
        </w:rPr>
        <w:t xml:space="preserve">инициируют </w:t>
      </w:r>
      <w:r w:rsidR="001F3A34" w:rsidRPr="004C2FE2">
        <w:rPr>
          <w:sz w:val="28"/>
          <w:szCs w:val="28"/>
        </w:rPr>
        <w:t>такие же, как и мы с вами, законопослушные граждане.</w:t>
      </w:r>
      <w:r w:rsidR="00DB580A" w:rsidRPr="004C2FE2">
        <w:rPr>
          <w:sz w:val="28"/>
          <w:szCs w:val="28"/>
        </w:rPr>
        <w:t xml:space="preserve"> </w:t>
      </w:r>
      <w:r w:rsidR="001F3A34" w:rsidRPr="004C2FE2">
        <w:rPr>
          <w:sz w:val="28"/>
          <w:szCs w:val="28"/>
        </w:rPr>
        <w:t>А в</w:t>
      </w:r>
      <w:r w:rsidR="00DB580A" w:rsidRPr="004C2FE2">
        <w:rPr>
          <w:sz w:val="28"/>
          <w:szCs w:val="28"/>
        </w:rPr>
        <w:t xml:space="preserve"> результате</w:t>
      </w:r>
      <w:r w:rsidR="000D38DC" w:rsidRPr="004C2FE2">
        <w:rPr>
          <w:sz w:val="28"/>
          <w:szCs w:val="28"/>
        </w:rPr>
        <w:t xml:space="preserve"> подрастающее поколение </w:t>
      </w:r>
      <w:r w:rsidR="00DB2E0F" w:rsidRPr="004C2FE2">
        <w:rPr>
          <w:sz w:val="28"/>
          <w:szCs w:val="28"/>
        </w:rPr>
        <w:t>гордо именует себя «бригадами»</w:t>
      </w:r>
      <w:r w:rsidR="006137C3" w:rsidRPr="004C2FE2">
        <w:rPr>
          <w:sz w:val="28"/>
          <w:szCs w:val="28"/>
        </w:rPr>
        <w:t xml:space="preserve"> или</w:t>
      </w:r>
      <w:r w:rsidR="00DB2E0F" w:rsidRPr="004C2FE2">
        <w:rPr>
          <w:sz w:val="28"/>
          <w:szCs w:val="28"/>
        </w:rPr>
        <w:t xml:space="preserve"> </w:t>
      </w:r>
      <w:r w:rsidR="00DB580A" w:rsidRPr="004C2FE2">
        <w:rPr>
          <w:sz w:val="28"/>
          <w:szCs w:val="28"/>
        </w:rPr>
        <w:t>«братвой»</w:t>
      </w:r>
      <w:r w:rsidR="00E67709" w:rsidRPr="004C2FE2">
        <w:rPr>
          <w:sz w:val="28"/>
          <w:szCs w:val="28"/>
        </w:rPr>
        <w:t xml:space="preserve">, убивая </w:t>
      </w:r>
      <w:r w:rsidR="00867A3A" w:rsidRPr="004C2FE2">
        <w:rPr>
          <w:sz w:val="28"/>
          <w:szCs w:val="28"/>
        </w:rPr>
        <w:t>за шапку или мобильный телефон.</w:t>
      </w:r>
      <w:r w:rsidR="00AC1734" w:rsidRPr="004C2FE2">
        <w:rPr>
          <w:sz w:val="28"/>
          <w:szCs w:val="28"/>
        </w:rPr>
        <w:t xml:space="preserve"> </w:t>
      </w:r>
    </w:p>
    <w:p w:rsidR="00921BAA" w:rsidRPr="004C2FE2" w:rsidRDefault="00572378" w:rsidP="004C2FE2">
      <w:pPr>
        <w:pStyle w:val="a7"/>
        <w:spacing w:line="360" w:lineRule="auto"/>
        <w:ind w:firstLine="709"/>
        <w:rPr>
          <w:sz w:val="28"/>
          <w:szCs w:val="28"/>
        </w:rPr>
      </w:pPr>
      <w:r w:rsidRPr="004C2FE2">
        <w:rPr>
          <w:sz w:val="28"/>
          <w:szCs w:val="28"/>
        </w:rPr>
        <w:t>Сегодня в стране миллионы обездоленных людей, для которых кусок хлеба является главной целью в жизни. Все их существование сведено к выживанию, чтобы завтра не загнуться от голод</w:t>
      </w:r>
      <w:r w:rsidR="004F78E9" w:rsidRPr="004C2FE2">
        <w:rPr>
          <w:sz w:val="28"/>
          <w:szCs w:val="28"/>
        </w:rPr>
        <w:t>а на какой-нибудь теплотрассе</w:t>
      </w:r>
      <w:r w:rsidR="006239C6" w:rsidRPr="004C2FE2">
        <w:rPr>
          <w:sz w:val="28"/>
          <w:szCs w:val="28"/>
        </w:rPr>
        <w:t>.</w:t>
      </w:r>
      <w:r w:rsidR="00921BAA" w:rsidRPr="004C2FE2">
        <w:rPr>
          <w:sz w:val="28"/>
          <w:szCs w:val="28"/>
        </w:rPr>
        <w:t xml:space="preserve"> </w:t>
      </w:r>
      <w:r w:rsidR="006239C6" w:rsidRPr="004C2FE2">
        <w:rPr>
          <w:sz w:val="28"/>
          <w:szCs w:val="28"/>
        </w:rPr>
        <w:t>Н</w:t>
      </w:r>
      <w:r w:rsidR="00921BAA" w:rsidRPr="004C2FE2">
        <w:rPr>
          <w:sz w:val="28"/>
          <w:szCs w:val="28"/>
        </w:rPr>
        <w:t xml:space="preserve">о они и понятия не имеют, что </w:t>
      </w:r>
      <w:r w:rsidR="00F6119D" w:rsidRPr="004C2FE2">
        <w:rPr>
          <w:sz w:val="28"/>
          <w:szCs w:val="28"/>
        </w:rPr>
        <w:t xml:space="preserve">согласно Конституции РФ у них </w:t>
      </w:r>
      <w:r w:rsidR="00486BEE" w:rsidRPr="004C2FE2">
        <w:rPr>
          <w:sz w:val="28"/>
          <w:szCs w:val="28"/>
        </w:rPr>
        <w:t>точно такие же права и свободы</w:t>
      </w:r>
      <w:r w:rsidR="00C95EFD" w:rsidRPr="004C2FE2">
        <w:rPr>
          <w:rStyle w:val="a6"/>
          <w:sz w:val="28"/>
          <w:szCs w:val="28"/>
        </w:rPr>
        <w:footnoteReference w:id="46"/>
      </w:r>
      <w:r w:rsidR="00486BEE" w:rsidRPr="004C2FE2">
        <w:rPr>
          <w:sz w:val="28"/>
          <w:szCs w:val="28"/>
        </w:rPr>
        <w:t>, как</w:t>
      </w:r>
      <w:r w:rsidR="00003567" w:rsidRPr="004C2FE2">
        <w:rPr>
          <w:sz w:val="28"/>
          <w:szCs w:val="28"/>
        </w:rPr>
        <w:t>, допустим,</w:t>
      </w:r>
      <w:r w:rsidR="00486BEE" w:rsidRPr="004C2FE2">
        <w:rPr>
          <w:sz w:val="28"/>
          <w:szCs w:val="28"/>
        </w:rPr>
        <w:t xml:space="preserve"> у </w:t>
      </w:r>
      <w:r w:rsidR="00003567" w:rsidRPr="004C2FE2">
        <w:rPr>
          <w:sz w:val="28"/>
          <w:szCs w:val="28"/>
        </w:rPr>
        <w:t>какого-нибудь банкира или руководителя аппарата президента республики</w:t>
      </w:r>
      <w:r w:rsidR="00486BEE" w:rsidRPr="004C2FE2">
        <w:rPr>
          <w:sz w:val="28"/>
          <w:szCs w:val="28"/>
        </w:rPr>
        <w:t xml:space="preserve">. </w:t>
      </w:r>
      <w:r w:rsidR="00084B45" w:rsidRPr="004C2FE2">
        <w:rPr>
          <w:sz w:val="28"/>
          <w:szCs w:val="28"/>
        </w:rPr>
        <w:t xml:space="preserve">А откуда взяться этому пониманию, если в том же Якутске </w:t>
      </w:r>
      <w:r w:rsidR="00280430" w:rsidRPr="004C2FE2">
        <w:rPr>
          <w:sz w:val="28"/>
          <w:szCs w:val="28"/>
        </w:rPr>
        <w:t>существует лишь</w:t>
      </w:r>
      <w:r w:rsidR="00084B45" w:rsidRPr="004C2FE2">
        <w:rPr>
          <w:sz w:val="28"/>
          <w:szCs w:val="28"/>
        </w:rPr>
        <w:t xml:space="preserve"> од</w:t>
      </w:r>
      <w:r w:rsidR="00157B69" w:rsidRPr="004C2FE2">
        <w:rPr>
          <w:sz w:val="28"/>
          <w:szCs w:val="28"/>
        </w:rPr>
        <w:t xml:space="preserve">на </w:t>
      </w:r>
      <w:r w:rsidR="00F02C10" w:rsidRPr="004C2FE2">
        <w:rPr>
          <w:sz w:val="28"/>
          <w:szCs w:val="28"/>
        </w:rPr>
        <w:t xml:space="preserve">крохотная </w:t>
      </w:r>
      <w:r w:rsidR="00B759AB" w:rsidRPr="004C2FE2">
        <w:rPr>
          <w:sz w:val="28"/>
          <w:szCs w:val="28"/>
        </w:rPr>
        <w:t xml:space="preserve">ночлежка, </w:t>
      </w:r>
      <w:r w:rsidR="001401A0" w:rsidRPr="004C2FE2">
        <w:rPr>
          <w:sz w:val="28"/>
          <w:szCs w:val="28"/>
        </w:rPr>
        <w:t xml:space="preserve">финансирование которой </w:t>
      </w:r>
      <w:r w:rsidR="00AE013E" w:rsidRPr="004C2FE2">
        <w:rPr>
          <w:sz w:val="28"/>
          <w:szCs w:val="28"/>
        </w:rPr>
        <w:t xml:space="preserve">уже неоднократно пытались прекратить и лишь благодаря вмешательству общественности все еще подкидывают </w:t>
      </w:r>
      <w:r w:rsidR="00111234" w:rsidRPr="004C2FE2">
        <w:rPr>
          <w:sz w:val="28"/>
          <w:szCs w:val="28"/>
        </w:rPr>
        <w:t>какие-то крохи на ее содержание.</w:t>
      </w:r>
    </w:p>
    <w:p w:rsidR="002107EA" w:rsidRPr="004C2FE2" w:rsidRDefault="006239C6" w:rsidP="004C2FE2">
      <w:pPr>
        <w:pStyle w:val="a7"/>
        <w:spacing w:line="360" w:lineRule="auto"/>
        <w:ind w:firstLine="709"/>
        <w:rPr>
          <w:sz w:val="28"/>
          <w:szCs w:val="28"/>
        </w:rPr>
      </w:pPr>
      <w:r w:rsidRPr="004C2FE2">
        <w:rPr>
          <w:sz w:val="28"/>
          <w:szCs w:val="28"/>
        </w:rPr>
        <w:t>Наконец, о</w:t>
      </w:r>
      <w:r w:rsidR="00E12A9E" w:rsidRPr="004C2FE2">
        <w:rPr>
          <w:sz w:val="28"/>
          <w:szCs w:val="28"/>
        </w:rPr>
        <w:t xml:space="preserve"> чем можно говорить, если </w:t>
      </w:r>
      <w:r w:rsidR="00CE7CFB" w:rsidRPr="004C2FE2">
        <w:rPr>
          <w:sz w:val="28"/>
          <w:szCs w:val="28"/>
        </w:rPr>
        <w:t>пере</w:t>
      </w:r>
      <w:r w:rsidR="002107EA" w:rsidRPr="004C2FE2">
        <w:rPr>
          <w:sz w:val="28"/>
          <w:szCs w:val="28"/>
        </w:rPr>
        <w:t>воспитанием трудных подростков</w:t>
      </w:r>
      <w:r w:rsidR="00811948" w:rsidRPr="004C2FE2">
        <w:rPr>
          <w:sz w:val="28"/>
          <w:szCs w:val="28"/>
        </w:rPr>
        <w:t xml:space="preserve">, </w:t>
      </w:r>
      <w:r w:rsidR="000C2FCE" w:rsidRPr="004C2FE2">
        <w:rPr>
          <w:sz w:val="28"/>
          <w:szCs w:val="28"/>
        </w:rPr>
        <w:t xml:space="preserve">поддержкой </w:t>
      </w:r>
      <w:r w:rsidR="00811948" w:rsidRPr="004C2FE2">
        <w:rPr>
          <w:sz w:val="28"/>
          <w:szCs w:val="28"/>
        </w:rPr>
        <w:t>малолетних матерей</w:t>
      </w:r>
      <w:r w:rsidR="00036B4E" w:rsidRPr="004C2FE2">
        <w:rPr>
          <w:sz w:val="28"/>
          <w:szCs w:val="28"/>
        </w:rPr>
        <w:t xml:space="preserve"> и реабилитацией </w:t>
      </w:r>
      <w:r w:rsidR="00B11D1A" w:rsidRPr="004C2FE2">
        <w:rPr>
          <w:sz w:val="28"/>
          <w:szCs w:val="28"/>
        </w:rPr>
        <w:t xml:space="preserve">молодых людей, вышедших из мест лишения свободы, занимается не республиканское Министерство по делам молодежи, </w:t>
      </w:r>
      <w:r w:rsidR="0035217E" w:rsidRPr="004C2FE2">
        <w:rPr>
          <w:sz w:val="28"/>
          <w:szCs w:val="28"/>
        </w:rPr>
        <w:t>а</w:t>
      </w:r>
      <w:r w:rsidR="00AD4FAC" w:rsidRPr="004C2FE2">
        <w:rPr>
          <w:sz w:val="28"/>
          <w:szCs w:val="28"/>
        </w:rPr>
        <w:t xml:space="preserve"> самофинансируемая </w:t>
      </w:r>
      <w:r w:rsidR="0035217E" w:rsidRPr="004C2FE2">
        <w:rPr>
          <w:sz w:val="28"/>
          <w:szCs w:val="28"/>
        </w:rPr>
        <w:t>общественная организация</w:t>
      </w:r>
      <w:r w:rsidR="006F5D75" w:rsidRPr="004C2FE2">
        <w:rPr>
          <w:sz w:val="28"/>
          <w:szCs w:val="28"/>
        </w:rPr>
        <w:t>?</w:t>
      </w:r>
    </w:p>
    <w:p w:rsidR="00B64E5B" w:rsidRPr="004C2FE2" w:rsidRDefault="0062492F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Э</w:t>
      </w:r>
      <w:r w:rsidR="00EB58D6" w:rsidRPr="004C2FE2">
        <w:rPr>
          <w:sz w:val="28"/>
          <w:szCs w:val="28"/>
        </w:rPr>
        <w:t xml:space="preserve">то </w:t>
      </w:r>
      <w:r w:rsidR="00747B1F" w:rsidRPr="004C2FE2">
        <w:rPr>
          <w:sz w:val="28"/>
          <w:szCs w:val="28"/>
        </w:rPr>
        <w:t xml:space="preserve">ли не </w:t>
      </w:r>
      <w:r w:rsidRPr="004C2FE2">
        <w:rPr>
          <w:sz w:val="28"/>
          <w:szCs w:val="28"/>
        </w:rPr>
        <w:t xml:space="preserve">та </w:t>
      </w:r>
      <w:r w:rsidR="00EB58D6" w:rsidRPr="004C2FE2">
        <w:rPr>
          <w:sz w:val="28"/>
          <w:szCs w:val="28"/>
        </w:rPr>
        <w:t>сам</w:t>
      </w:r>
      <w:r w:rsidR="009531A6" w:rsidRPr="004C2FE2">
        <w:rPr>
          <w:sz w:val="28"/>
          <w:szCs w:val="28"/>
        </w:rPr>
        <w:t>ая двойственность, которую мы</w:t>
      </w:r>
      <w:r w:rsidR="00474C89" w:rsidRPr="004C2FE2">
        <w:rPr>
          <w:sz w:val="28"/>
          <w:szCs w:val="28"/>
        </w:rPr>
        <w:t xml:space="preserve"> так усердно не хотим замечать?</w:t>
      </w:r>
    </w:p>
    <w:p w:rsidR="0048769A" w:rsidRPr="004C2FE2" w:rsidRDefault="0048769A" w:rsidP="004C2FE2">
      <w:pPr>
        <w:pStyle w:val="a7"/>
        <w:spacing w:line="360" w:lineRule="auto"/>
        <w:ind w:firstLine="709"/>
        <w:rPr>
          <w:sz w:val="28"/>
          <w:szCs w:val="28"/>
        </w:rPr>
      </w:pPr>
      <w:r w:rsidRPr="004C2FE2">
        <w:rPr>
          <w:sz w:val="28"/>
          <w:szCs w:val="28"/>
        </w:rPr>
        <w:t xml:space="preserve">Чтобы Россия стала действительно правовым государством, нужно, в первую очередь, изменить сознание, чтобы и государство, и личность не просто несли ответственность, а осознавали ее: с таким силовым механизмом, как в России, не нести ответственность просто невозможно. Ведь о каком правовом государстве можно </w:t>
      </w:r>
      <w:r w:rsidR="003178FE" w:rsidRPr="004C2FE2">
        <w:rPr>
          <w:sz w:val="28"/>
          <w:szCs w:val="28"/>
        </w:rPr>
        <w:t>думать</w:t>
      </w:r>
      <w:r w:rsidRPr="004C2FE2">
        <w:rPr>
          <w:sz w:val="28"/>
          <w:szCs w:val="28"/>
        </w:rPr>
        <w:t>, когда Конституция гарантирует право каждого на благоприятную</w:t>
      </w:r>
      <w:r w:rsidR="00C45CA9" w:rsidRPr="004C2FE2">
        <w:rPr>
          <w:sz w:val="28"/>
          <w:szCs w:val="28"/>
        </w:rPr>
        <w:t xml:space="preserve"> окружающую </w:t>
      </w:r>
      <w:r w:rsidRPr="004C2FE2">
        <w:rPr>
          <w:sz w:val="28"/>
          <w:szCs w:val="28"/>
        </w:rPr>
        <w:t>среду</w:t>
      </w:r>
      <w:r w:rsidRPr="004C2FE2">
        <w:rPr>
          <w:rStyle w:val="a6"/>
          <w:sz w:val="28"/>
          <w:szCs w:val="28"/>
        </w:rPr>
        <w:footnoteReference w:id="47"/>
      </w:r>
      <w:r w:rsidRPr="004C2FE2">
        <w:rPr>
          <w:sz w:val="28"/>
          <w:szCs w:val="28"/>
        </w:rPr>
        <w:t>, а власть инициирует строительство мусоросортировочного завода в нескольких метрах от жилого дома? Когда народный депутат расстреливает из охотничьего ружья ребенка и спокойно разъезжает по городу на джипе? Когда трое пьяных милиционеров на глазах многочисленных свидетелей и под объективами видеокамер наблюдения избивают посетителя, а после суд выносит оправдательный приговор на основании показаний коллег подсудимых по службе? Когда сын судьи попадается с подсудной дозой наркотиков и незарегистрированным оружием, но при этом отделывается копеечным штрафом? В то же время 20-летний пацан, укравший в магазине бутылку коньяка, получит реальный срок и попадает в одну камеру с теми, кто по-своему объяснит ему понятие законов на примере не попавших на его место судейских д</w:t>
      </w:r>
      <w:r w:rsidR="006239C6" w:rsidRPr="004C2FE2">
        <w:rPr>
          <w:sz w:val="28"/>
          <w:szCs w:val="28"/>
        </w:rPr>
        <w:t>етей, милиционеров и депутатов…</w:t>
      </w:r>
    </w:p>
    <w:p w:rsidR="007B5CD2" w:rsidRPr="004C2FE2" w:rsidRDefault="00F36564" w:rsidP="004C2FE2">
      <w:pPr>
        <w:spacing w:line="360" w:lineRule="auto"/>
        <w:ind w:firstLine="709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Хочется вер</w:t>
      </w:r>
      <w:r w:rsidR="005732BC" w:rsidRPr="004C2FE2">
        <w:rPr>
          <w:sz w:val="28"/>
          <w:szCs w:val="28"/>
        </w:rPr>
        <w:t>ить, что однажды произойдет неч</w:t>
      </w:r>
      <w:r w:rsidRPr="004C2FE2">
        <w:rPr>
          <w:sz w:val="28"/>
          <w:szCs w:val="28"/>
        </w:rPr>
        <w:t xml:space="preserve">то, </w:t>
      </w:r>
      <w:r w:rsidR="000F3BD6" w:rsidRPr="004C2FE2">
        <w:rPr>
          <w:sz w:val="28"/>
          <w:szCs w:val="28"/>
        </w:rPr>
        <w:t>изменившее</w:t>
      </w:r>
      <w:r w:rsidRPr="004C2FE2">
        <w:rPr>
          <w:sz w:val="28"/>
          <w:szCs w:val="28"/>
        </w:rPr>
        <w:t xml:space="preserve"> отношение гражданина к закону и власти, а власти </w:t>
      </w:r>
      <w:r w:rsidR="005732BC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к гражданину</w:t>
      </w:r>
      <w:r w:rsidR="005732BC" w:rsidRPr="004C2FE2">
        <w:rPr>
          <w:sz w:val="28"/>
          <w:szCs w:val="28"/>
        </w:rPr>
        <w:t xml:space="preserve"> и закону</w:t>
      </w:r>
      <w:r w:rsidRPr="004C2FE2">
        <w:rPr>
          <w:sz w:val="28"/>
          <w:szCs w:val="28"/>
        </w:rPr>
        <w:t xml:space="preserve">. </w:t>
      </w:r>
      <w:r w:rsidR="00697071" w:rsidRPr="004C2FE2">
        <w:rPr>
          <w:sz w:val="28"/>
          <w:szCs w:val="28"/>
        </w:rPr>
        <w:t>Но, г</w:t>
      </w:r>
      <w:r w:rsidR="003238C8" w:rsidRPr="004C2FE2">
        <w:rPr>
          <w:sz w:val="28"/>
          <w:szCs w:val="28"/>
        </w:rPr>
        <w:t>лядя на все это</w:t>
      </w:r>
      <w:r w:rsidR="00697071" w:rsidRPr="004C2FE2">
        <w:rPr>
          <w:sz w:val="28"/>
          <w:szCs w:val="28"/>
        </w:rPr>
        <w:t xml:space="preserve"> сегодня</w:t>
      </w:r>
      <w:r w:rsidR="003238C8" w:rsidRPr="004C2FE2">
        <w:rPr>
          <w:sz w:val="28"/>
          <w:szCs w:val="28"/>
        </w:rPr>
        <w:t xml:space="preserve">, хочется еще раз повторить слова Василия Татищева, со времен которого, </w:t>
      </w:r>
      <w:r w:rsidR="00697071" w:rsidRPr="004C2FE2">
        <w:rPr>
          <w:sz w:val="28"/>
          <w:szCs w:val="28"/>
        </w:rPr>
        <w:t>выходит</w:t>
      </w:r>
      <w:r w:rsidR="003238C8" w:rsidRPr="004C2FE2">
        <w:rPr>
          <w:sz w:val="28"/>
          <w:szCs w:val="28"/>
        </w:rPr>
        <w:t xml:space="preserve">, </w:t>
      </w:r>
      <w:r w:rsidR="00B861C3" w:rsidRPr="004C2FE2">
        <w:rPr>
          <w:sz w:val="28"/>
          <w:szCs w:val="28"/>
        </w:rPr>
        <w:t xml:space="preserve">в России </w:t>
      </w:r>
      <w:r w:rsidR="00697071" w:rsidRPr="004C2FE2">
        <w:rPr>
          <w:sz w:val="28"/>
          <w:szCs w:val="28"/>
        </w:rPr>
        <w:t xml:space="preserve">мало что </w:t>
      </w:r>
      <w:r w:rsidR="003238C8" w:rsidRPr="004C2FE2">
        <w:rPr>
          <w:sz w:val="28"/>
          <w:szCs w:val="28"/>
        </w:rPr>
        <w:t>изменилось: «Г</w:t>
      </w:r>
      <w:r w:rsidR="007B5CD2" w:rsidRPr="004C2FE2">
        <w:rPr>
          <w:sz w:val="28"/>
          <w:szCs w:val="28"/>
        </w:rPr>
        <w:t>осударственные преступления ни во что не ставят, а за безделицу смертью казнят</w:t>
      </w:r>
      <w:r w:rsidR="003238C8" w:rsidRPr="004C2FE2">
        <w:rPr>
          <w:sz w:val="28"/>
          <w:szCs w:val="28"/>
        </w:rPr>
        <w:t>».</w:t>
      </w:r>
    </w:p>
    <w:p w:rsidR="00F35F84" w:rsidRPr="004C2FE2" w:rsidRDefault="004C2FE2" w:rsidP="004C2FE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5F84" w:rsidRPr="004C2FE2">
        <w:rPr>
          <w:b/>
          <w:sz w:val="28"/>
          <w:szCs w:val="28"/>
        </w:rPr>
        <w:t>СПИСОК ИСПОЛЬЗОВАННОЙ ЛИТЕРАТУРЫ</w:t>
      </w:r>
    </w:p>
    <w:p w:rsidR="00F35F84" w:rsidRPr="004C2FE2" w:rsidRDefault="00F35F84" w:rsidP="004C2FE2">
      <w:pPr>
        <w:spacing w:line="360" w:lineRule="auto"/>
        <w:ind w:firstLine="709"/>
        <w:jc w:val="both"/>
        <w:rPr>
          <w:sz w:val="28"/>
          <w:szCs w:val="28"/>
        </w:rPr>
      </w:pPr>
    </w:p>
    <w:p w:rsidR="00027821" w:rsidRPr="004C2FE2" w:rsidRDefault="00027821" w:rsidP="004C2FE2">
      <w:pPr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1. НОРМАТИВНО-ПРАВОВЫЕ АКТЫ</w:t>
      </w:r>
    </w:p>
    <w:p w:rsidR="00027821" w:rsidRPr="004C2FE2" w:rsidRDefault="00027821" w:rsidP="004C2FE2">
      <w:pPr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1.1 Конституция Российской Федерации. – Принята всенародным голосованием 12 декабря 1993 года.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1.2 Уголовный кодекс Российской Федерации. – Принят Государственной Думой РФ 24.05.1996 года.</w:t>
      </w:r>
    </w:p>
    <w:p w:rsidR="00027821" w:rsidRPr="004C2FE2" w:rsidRDefault="00027821" w:rsidP="004C2FE2">
      <w:pPr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1.3 Кодекс Российской Федерации об административных правонарушениях. – Принят Государственной Думой Российской Федерации</w:t>
      </w:r>
      <w:r w:rsidR="004C2FE2">
        <w:rPr>
          <w:sz w:val="28"/>
          <w:szCs w:val="28"/>
        </w:rPr>
        <w:t xml:space="preserve"> </w:t>
      </w:r>
      <w:r w:rsidRPr="004C2FE2">
        <w:rPr>
          <w:sz w:val="28"/>
          <w:szCs w:val="28"/>
        </w:rPr>
        <w:t>30.12.2001.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1.4 Трудовой кодекс Российской Федерации. – Принят Государственной Думой Российской Федерации 21.12.2001.</w:t>
      </w:r>
    </w:p>
    <w:p w:rsidR="00027821" w:rsidRPr="004C2FE2" w:rsidRDefault="00027821" w:rsidP="004C2FE2">
      <w:pPr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1.5 Федеральный Закон №116 «О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 правонарушение». – Принят Государственной Думой Российской Федерации 6.06.2007.</w:t>
      </w:r>
    </w:p>
    <w:p w:rsidR="00027821" w:rsidRPr="004C2FE2" w:rsidRDefault="00027821" w:rsidP="004C2FE2">
      <w:pPr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1.6 Постановление Правительства Российской Федерации N 1090 </w:t>
      </w:r>
      <w:r w:rsidR="00044F2E" w:rsidRPr="004C2FE2">
        <w:rPr>
          <w:sz w:val="28"/>
          <w:szCs w:val="28"/>
        </w:rPr>
        <w:t>«</w:t>
      </w:r>
      <w:r w:rsidRPr="004C2FE2">
        <w:rPr>
          <w:sz w:val="28"/>
          <w:szCs w:val="28"/>
        </w:rPr>
        <w:t>О П</w:t>
      </w:r>
      <w:r w:rsidR="00044F2E" w:rsidRPr="004C2FE2">
        <w:rPr>
          <w:sz w:val="28"/>
          <w:szCs w:val="28"/>
        </w:rPr>
        <w:t>равилах дорожного движения» от 23.10.1993 в ред.от 27.01.2009</w:t>
      </w:r>
      <w:r w:rsidRPr="004C2FE2">
        <w:rPr>
          <w:sz w:val="28"/>
          <w:szCs w:val="28"/>
        </w:rPr>
        <w:t>.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1.7 Приказ МВД РФ № 297 </w:t>
      </w:r>
      <w:r w:rsidR="007F437D" w:rsidRPr="004C2FE2">
        <w:rPr>
          <w:sz w:val="28"/>
          <w:szCs w:val="28"/>
        </w:rPr>
        <w:t>«</w:t>
      </w:r>
      <w:r w:rsidRPr="004C2FE2">
        <w:rPr>
          <w:sz w:val="28"/>
          <w:szCs w:val="28"/>
        </w:rPr>
        <w:t>Об утверждении наставления по работе дорожно-патрульной службы Государственной инспекции безопасности дорожного движения Министерства Внутренних Дел РФ</w:t>
      </w:r>
      <w:r w:rsidR="007F437D" w:rsidRPr="004C2FE2">
        <w:rPr>
          <w:sz w:val="28"/>
          <w:szCs w:val="28"/>
        </w:rPr>
        <w:t>»</w:t>
      </w:r>
      <w:r w:rsidRPr="004C2FE2">
        <w:rPr>
          <w:sz w:val="28"/>
          <w:szCs w:val="28"/>
        </w:rPr>
        <w:t>, 20.04.1999.</w:t>
      </w:r>
    </w:p>
    <w:p w:rsidR="00027821" w:rsidRPr="004C2FE2" w:rsidRDefault="00027821" w:rsidP="004C2FE2">
      <w:pPr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2. УЧЕБНАЯ ЛИТЕРАТУРА И ПОСОБИЯ 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2.1 Афонина М.Л., «Теория государства и права», юнита 1 (Современный гуманитарный университет). </w:t>
      </w:r>
      <w:r w:rsidR="007F437D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Воскресенск., 2001.</w:t>
      </w:r>
    </w:p>
    <w:p w:rsidR="00027821" w:rsidRPr="004C2FE2" w:rsidRDefault="00027821" w:rsidP="004C2FE2">
      <w:pPr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2.2 Лазарев В.В., «Общая теория государства и права». </w:t>
      </w:r>
      <w:r w:rsidR="007F437D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М., 1992 год.</w:t>
      </w:r>
    </w:p>
    <w:p w:rsidR="00027821" w:rsidRPr="004C2FE2" w:rsidRDefault="00027821" w:rsidP="004C2FE2">
      <w:pPr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2.3 Певцова Е.А., «Основы правовой культуры», учебник</w:t>
      </w:r>
      <w:r w:rsidR="007F437D" w:rsidRPr="004C2FE2">
        <w:rPr>
          <w:sz w:val="28"/>
          <w:szCs w:val="28"/>
        </w:rPr>
        <w:t>.</w:t>
      </w:r>
      <w:r w:rsidRPr="004C2FE2">
        <w:rPr>
          <w:sz w:val="28"/>
          <w:szCs w:val="28"/>
        </w:rPr>
        <w:t xml:space="preserve"> </w:t>
      </w:r>
      <w:r w:rsidR="007F437D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М., 2006.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3. ХУДОЖЕСТВЕННАЯ И СПРАВОЧНАЯ ЛИТЕРАТУРА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3.1 Александр Элиович, «История России и ее ближайших соседей». </w:t>
      </w:r>
      <w:r w:rsidR="007F437D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М., 2003.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3.2</w:t>
      </w:r>
      <w:r w:rsidR="007F437D" w:rsidRPr="004C2FE2">
        <w:rPr>
          <w:sz w:val="28"/>
          <w:szCs w:val="28"/>
        </w:rPr>
        <w:t xml:space="preserve"> </w:t>
      </w:r>
      <w:r w:rsidRPr="004C2FE2">
        <w:rPr>
          <w:sz w:val="28"/>
          <w:szCs w:val="28"/>
        </w:rPr>
        <w:t xml:space="preserve">Большаков Л.Н., «Оренбургская пушкинская энциклопедия», т.2. </w:t>
      </w:r>
      <w:r w:rsidR="007F437D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Оренбург, 2001. 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bCs/>
          <w:sz w:val="28"/>
          <w:szCs w:val="28"/>
        </w:rPr>
        <w:t>3.3 Дженнифер Патико</w:t>
      </w:r>
      <w:r w:rsidRPr="004C2FE2">
        <w:rPr>
          <w:sz w:val="28"/>
          <w:szCs w:val="28"/>
        </w:rPr>
        <w:t xml:space="preserve">, «Возможен ли в России цивилизованный капитализм», доклад. </w:t>
      </w:r>
      <w:r w:rsidR="007F437D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Вашингтон, США, 2004.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3.4 Джордж Оруэлл, «1984». </w:t>
      </w:r>
      <w:r w:rsidR="007F437D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Спб, изд-во «Ностра» 1999.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3.5 Меркулов В.И., «Почему в России не уважают законы». </w:t>
      </w:r>
      <w:r w:rsidR="007F437D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М., 2005.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3.6 Островский А.Н., «Собрание сочинений»</w:t>
      </w:r>
      <w:r w:rsidR="007F437D" w:rsidRPr="004C2FE2">
        <w:rPr>
          <w:sz w:val="28"/>
          <w:szCs w:val="28"/>
        </w:rPr>
        <w:t>.</w:t>
      </w:r>
      <w:r w:rsidRPr="004C2FE2">
        <w:rPr>
          <w:sz w:val="28"/>
          <w:szCs w:val="28"/>
        </w:rPr>
        <w:t xml:space="preserve"> </w:t>
      </w:r>
      <w:r w:rsidR="007F437D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М., ГИХЛ, 1950. 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3.7 Силуянов О.Г., Антипина Е.В., Макашов Л.Л. и др., «Мысли великих людей». </w:t>
      </w:r>
      <w:r w:rsidR="007F437D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М., изд-во «Астра-Нова», 2001. 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3.8 Соловьев С.М., «Исто</w:t>
      </w:r>
      <w:r w:rsidR="007F437D" w:rsidRPr="004C2FE2">
        <w:rPr>
          <w:sz w:val="28"/>
          <w:szCs w:val="28"/>
        </w:rPr>
        <w:t>рия России с древнейших времен».</w:t>
      </w:r>
      <w:r w:rsidRPr="004C2FE2">
        <w:rPr>
          <w:sz w:val="28"/>
          <w:szCs w:val="28"/>
        </w:rPr>
        <w:t xml:space="preserve"> </w:t>
      </w:r>
      <w:r w:rsidR="007F437D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Новосибирск, 1999.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3.9 Соловьев В.М., «История России для детей и взрослых». </w:t>
      </w:r>
      <w:r w:rsidR="009813AA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М., изд-во «Белый город», 2001.</w:t>
      </w:r>
    </w:p>
    <w:p w:rsidR="00027821" w:rsidRPr="004C2FE2" w:rsidRDefault="00027821" w:rsidP="004C2FE2">
      <w:pPr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3.10 Соловьев А.Н., Соловьева Г.Д., Гришанников В.У.</w:t>
      </w:r>
      <w:r w:rsidR="004C2FE2">
        <w:rPr>
          <w:sz w:val="28"/>
          <w:szCs w:val="28"/>
        </w:rPr>
        <w:t xml:space="preserve"> </w:t>
      </w:r>
      <w:r w:rsidRPr="004C2FE2">
        <w:rPr>
          <w:sz w:val="28"/>
          <w:szCs w:val="28"/>
        </w:rPr>
        <w:t xml:space="preserve">др., «Сборник пословиц и поговорок мира». </w:t>
      </w:r>
      <w:r w:rsidR="009813AA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М., изд-во «Эстет», 2002.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3.11 Тюняев А.А., «Славянство – как материнская религиозная культура для всех современных религий». – Ростов-на-Дону, 2006.</w:t>
      </w:r>
    </w:p>
    <w:p w:rsidR="00027821" w:rsidRPr="004C2FE2" w:rsidRDefault="00027821" w:rsidP="004C2FE2">
      <w:pPr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4. ПЕРИОДИЧЕСКИЕ ПЕЧАТНЫЕ ИЗДАНИЯ, ОТЧЕТЫ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4.1 Баталов Э.Я., «Независимая газета»: Возвратится ли в Россию Большой Брат. </w:t>
      </w:r>
      <w:r w:rsidR="00317646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М., 2002.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4.2 Данные ГИБДД РС(Я) по итогам 6 месяцев 2008 года от 9.09.2008.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4.3 Данные Росстата, 08.05.2007.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>4.4</w:t>
      </w:r>
      <w:r w:rsidR="00317646" w:rsidRPr="004C2FE2">
        <w:rPr>
          <w:sz w:val="28"/>
          <w:szCs w:val="28"/>
        </w:rPr>
        <w:t xml:space="preserve"> </w:t>
      </w:r>
      <w:r w:rsidRPr="004C2FE2">
        <w:rPr>
          <w:sz w:val="28"/>
          <w:szCs w:val="28"/>
        </w:rPr>
        <w:t xml:space="preserve">Таюрский В.Г., «Неделя Якутии»: Вечный подсудимый. </w:t>
      </w:r>
      <w:r w:rsidR="00317646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Якутск, 28.12.2007. 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4.5 Таюрский В.Г., «Неделя Якутии»: Шоу на 3,5 миллиарда. </w:t>
      </w:r>
      <w:r w:rsidR="00317646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Якутск, 11.05.2007.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4.6 Таюрский Г.В. «Неделя Якутии»: Нарушать будем дороже. </w:t>
      </w:r>
      <w:r w:rsidR="00317646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Якутск, 18.05.2007.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4.7 Таюрский Г.В., «Российская газета»: Насильники в погонах. </w:t>
      </w:r>
      <w:r w:rsidR="00317646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Якутск, 14.08.2008.</w:t>
      </w:r>
    </w:p>
    <w:p w:rsidR="00027821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4.8 Таюрский Г.В., «Российская газета»: Долг платежом красен. </w:t>
      </w:r>
      <w:r w:rsidR="00317646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Якутск, 17.10.2008.</w:t>
      </w:r>
    </w:p>
    <w:p w:rsidR="00F35F84" w:rsidRPr="004C2FE2" w:rsidRDefault="00027821" w:rsidP="004C2FE2">
      <w:pPr>
        <w:pStyle w:val="a4"/>
        <w:spacing w:line="360" w:lineRule="auto"/>
        <w:jc w:val="both"/>
        <w:rPr>
          <w:sz w:val="28"/>
          <w:szCs w:val="28"/>
        </w:rPr>
      </w:pPr>
      <w:r w:rsidRPr="004C2FE2">
        <w:rPr>
          <w:sz w:val="28"/>
          <w:szCs w:val="28"/>
        </w:rPr>
        <w:t xml:space="preserve">4.9 Социологическое агентство «Открытая Россия», </w:t>
      </w:r>
      <w:r w:rsidR="00317646" w:rsidRPr="004C2FE2">
        <w:rPr>
          <w:sz w:val="28"/>
          <w:szCs w:val="28"/>
        </w:rPr>
        <w:t>«</w:t>
      </w:r>
      <w:r w:rsidRPr="004C2FE2">
        <w:rPr>
          <w:sz w:val="28"/>
          <w:szCs w:val="28"/>
        </w:rPr>
        <w:t xml:space="preserve">В рамках исследования: «Закон – выбери свою сторону». </w:t>
      </w:r>
      <w:r w:rsidR="00317646" w:rsidRPr="004C2FE2">
        <w:rPr>
          <w:sz w:val="28"/>
          <w:szCs w:val="28"/>
        </w:rPr>
        <w:t>–</w:t>
      </w:r>
      <w:r w:rsidRPr="004C2FE2">
        <w:rPr>
          <w:sz w:val="28"/>
          <w:szCs w:val="28"/>
        </w:rPr>
        <w:t xml:space="preserve"> М., 2006. </w:t>
      </w:r>
      <w:bookmarkStart w:id="0" w:name="_GoBack"/>
      <w:bookmarkEnd w:id="0"/>
    </w:p>
    <w:sectPr w:rsidR="00F35F84" w:rsidRPr="004C2FE2" w:rsidSect="004C2FE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C7" w:rsidRDefault="006346C7">
      <w:r>
        <w:separator/>
      </w:r>
    </w:p>
  </w:endnote>
  <w:endnote w:type="continuationSeparator" w:id="0">
    <w:p w:rsidR="006346C7" w:rsidRDefault="0063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C7" w:rsidRDefault="006346C7">
      <w:r>
        <w:separator/>
      </w:r>
    </w:p>
  </w:footnote>
  <w:footnote w:type="continuationSeparator" w:id="0">
    <w:p w:rsidR="006346C7" w:rsidRDefault="006346C7">
      <w:r>
        <w:continuationSeparator/>
      </w:r>
    </w:p>
  </w:footnote>
  <w:footnote w:id="1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Конституция Российской Федерации, п.1 ст.19. - принята всенародным голосованием 12 декабря 1993 года.</w:t>
      </w:r>
    </w:p>
  </w:footnote>
  <w:footnote w:id="2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Там же, п.1 ст.1</w:t>
      </w:r>
    </w:p>
  </w:footnote>
  <w:footnote w:id="3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Там же, ст.10</w:t>
      </w:r>
    </w:p>
  </w:footnote>
  <w:footnote w:id="4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Певцова Е.А., «Основы правовой культуры», учебник, ч.1, стр.53 - М., 2006.</w:t>
      </w:r>
    </w:p>
  </w:footnote>
  <w:footnote w:id="5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Островский А.Н., «Собрание сочинений», т.5. стр.158 - М., ГИХЛ, 1950. </w:t>
      </w:r>
    </w:p>
  </w:footnote>
  <w:footnote w:id="6">
    <w:p w:rsidR="006346C7" w:rsidRDefault="006E2ECB" w:rsidP="007D4568">
      <w:pPr>
        <w:spacing w:line="270" w:lineRule="atLeast"/>
      </w:pPr>
      <w:r>
        <w:rPr>
          <w:rStyle w:val="a6"/>
        </w:rPr>
        <w:footnoteRef/>
      </w:r>
      <w:r>
        <w:t xml:space="preserve"> Лазарев В.В., «Общая теория государства и права». - М., 1992 год.</w:t>
      </w:r>
    </w:p>
  </w:footnote>
  <w:footnote w:id="7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</w:t>
      </w:r>
      <w:r w:rsidRPr="00EC7E29">
        <w:rPr>
          <w:bCs/>
        </w:rPr>
        <w:t>Дженнифер Патико</w:t>
      </w:r>
      <w:r w:rsidRPr="00EC7E29">
        <w:t xml:space="preserve">, </w:t>
      </w:r>
      <w:r>
        <w:t xml:space="preserve">«Возможен ли в России цивилизованный капитализм», доклад. - Вашингтон, США, 2004. </w:t>
      </w:r>
    </w:p>
  </w:footnote>
  <w:footnote w:id="8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Меркулов В.И., «Почему в России не уважают законы». - М., 2005.</w:t>
      </w:r>
    </w:p>
  </w:footnote>
  <w:footnote w:id="9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Тюняев А.А., «Славянство – как материнская религиозная культура для всех современных религий». – Ростов-на-Дону, 2006.</w:t>
      </w:r>
    </w:p>
  </w:footnote>
  <w:footnote w:id="10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Большаков Л.Н., «Оренбургская пушкинская энциклопедия», т.2. - Оренбург, 2001. </w:t>
      </w:r>
    </w:p>
  </w:footnote>
  <w:footnote w:id="11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Соловьев С.М., «История России с древнейших времен», т.20. - Новосибирск, 1999.</w:t>
      </w:r>
    </w:p>
  </w:footnote>
  <w:footnote w:id="12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Соловьев В.М., «История России для детей и взрослых». - М., изд-во «Белый город», 2001.</w:t>
      </w:r>
    </w:p>
  </w:footnote>
  <w:footnote w:id="13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Александр Элиович, «История России и ее ближайших соседей», т.5 ч.3 стр. 365. - М., 2003.</w:t>
      </w:r>
    </w:p>
  </w:footnote>
  <w:footnote w:id="14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Джордж Оруэлл, «1984». - Спб, изд-во «Ностра» 1999.</w:t>
      </w:r>
    </w:p>
  </w:footnote>
  <w:footnote w:id="15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Баталов Э.Я., «Независимая газета»: </w:t>
      </w:r>
      <w:r w:rsidRPr="00E75C3A">
        <w:t>Возвратится ли в Россию Большой Брат</w:t>
      </w:r>
      <w:r>
        <w:t>. - М., 2002.</w:t>
      </w:r>
    </w:p>
  </w:footnote>
  <w:footnote w:id="16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Конституция Российской Федерации, п.1 ст.1. - принята всенародным голосованием 12 декабря 1993 года.</w:t>
      </w:r>
    </w:p>
  </w:footnote>
  <w:footnote w:id="17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Там же, ст.2</w:t>
      </w:r>
    </w:p>
  </w:footnote>
  <w:footnote w:id="18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Баталов Э.Я., «Независимая газета»: </w:t>
      </w:r>
      <w:r w:rsidRPr="00E75C3A">
        <w:t>Возвратится ли в Россию Большой Брат</w:t>
      </w:r>
      <w:r>
        <w:t>. - М., 2002.</w:t>
      </w:r>
    </w:p>
  </w:footnote>
  <w:footnote w:id="19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Силуянов О.Г., Антипина Е.В., Макашов Л.Л. и др., «Мысли великих людей», т.4. - М., изд-во «Астра-Нова», 2001.</w:t>
      </w:r>
    </w:p>
  </w:footnote>
  <w:footnote w:id="20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Уголовный кодекс Российской Федерации, п.1 ст.14 гл.3 разд.2. - принят Государственной Думой РФ 24.05.1996 года.</w:t>
      </w:r>
    </w:p>
  </w:footnote>
  <w:footnote w:id="21">
    <w:p w:rsidR="006346C7" w:rsidRDefault="006E2ECB" w:rsidP="00DA0B7A">
      <w:r>
        <w:rPr>
          <w:rStyle w:val="a6"/>
        </w:rPr>
        <w:footnoteRef/>
      </w:r>
      <w:r>
        <w:t xml:space="preserve"> </w:t>
      </w:r>
      <w:r w:rsidRPr="00F87ED7">
        <w:t>К</w:t>
      </w:r>
      <w:r>
        <w:t xml:space="preserve">одекс Российской Федерации об административных правонарушениях, п.п.1,2 ст.2.1 гл.2 разд.1. - принят Государственной Думой Российской Федерации  </w:t>
      </w:r>
      <w:r w:rsidRPr="00F87ED7">
        <w:t>30.12.2001</w:t>
      </w:r>
      <w:r>
        <w:t>.</w:t>
      </w:r>
    </w:p>
  </w:footnote>
  <w:footnote w:id="22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Мнение автора, основанное на личной журналистской практике.</w:t>
      </w:r>
    </w:p>
  </w:footnote>
  <w:footnote w:id="23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Таюрский В.Г., «Неделя Якутии»: Вечный подсудимый. - Якутск, 28.12.2007. </w:t>
      </w:r>
    </w:p>
  </w:footnote>
  <w:footnote w:id="24">
    <w:p w:rsidR="006346C7" w:rsidRDefault="006E2ECB" w:rsidP="00EE5A2B">
      <w:r>
        <w:rPr>
          <w:rStyle w:val="a6"/>
        </w:rPr>
        <w:footnoteRef/>
      </w:r>
      <w:r w:rsidRPr="00D97635">
        <w:t xml:space="preserve"> </w:t>
      </w:r>
      <w:r>
        <w:t>Соловьев</w:t>
      </w:r>
      <w:r w:rsidRPr="002058DB">
        <w:t xml:space="preserve"> </w:t>
      </w:r>
      <w:r>
        <w:t>А</w:t>
      </w:r>
      <w:r w:rsidRPr="002058DB">
        <w:t>.</w:t>
      </w:r>
      <w:r>
        <w:t>Н</w:t>
      </w:r>
      <w:r w:rsidRPr="002058DB">
        <w:t>.</w:t>
      </w:r>
      <w:r>
        <w:t>, Соловьева Г.Д., Гришанников В.У.  др., «Сборник пословиц и поговорок мира». - М., изд-во «Эстет», 2002.</w:t>
      </w:r>
    </w:p>
  </w:footnote>
  <w:footnote w:id="25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Социологическое агентство «Открытая Россия», В рамках исследования: «Закон – выбери свою сторону». - М., 2006. </w:t>
      </w:r>
    </w:p>
  </w:footnote>
  <w:footnote w:id="26">
    <w:p w:rsidR="006346C7" w:rsidRDefault="006E2ECB" w:rsidP="00FA2B69">
      <w:r>
        <w:rPr>
          <w:rStyle w:val="a6"/>
        </w:rPr>
        <w:footnoteRef/>
      </w:r>
      <w:r>
        <w:t xml:space="preserve"> </w:t>
      </w:r>
      <w:r w:rsidRPr="00FA2B69">
        <w:t>Постановление Правительства Р</w:t>
      </w:r>
      <w:r>
        <w:t xml:space="preserve">оссийской </w:t>
      </w:r>
      <w:r w:rsidRPr="00FA2B69">
        <w:t>Ф</w:t>
      </w:r>
      <w:r>
        <w:t>едерации</w:t>
      </w:r>
      <w:r w:rsidRPr="00FA2B69">
        <w:t xml:space="preserve"> N 1090 "О ПРАВИЛАХ ДОРОЖНОГО ДВИЖЕНИЯ" (ред. от 27.01.2009)., - М. 23.10.1993.</w:t>
      </w:r>
    </w:p>
  </w:footnote>
  <w:footnote w:id="27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Трудовой кодекс Российской Федерации, ст.56, гл.10, разд.3, ч.3. - принят Государственной Думой Российской Федерации 21.12.2001.</w:t>
      </w:r>
    </w:p>
  </w:footnote>
  <w:footnote w:id="28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Там же, ст.40, гл.7, разд.2, ч.2.</w:t>
      </w:r>
    </w:p>
  </w:footnote>
  <w:footnote w:id="29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Афонина М.Л., «Теория государства и права», юнита 1 (Современный гуманитарный университет). - Воскресенск., 2001.</w:t>
      </w:r>
    </w:p>
  </w:footnote>
  <w:footnote w:id="30">
    <w:p w:rsidR="006346C7" w:rsidRDefault="006E2ECB" w:rsidP="002F691D">
      <w:pPr>
        <w:pStyle w:val="a4"/>
      </w:pPr>
      <w:r>
        <w:rPr>
          <w:rStyle w:val="a6"/>
        </w:rPr>
        <w:footnoteRef/>
      </w:r>
      <w:r>
        <w:t xml:space="preserve"> Таюрский Г.В. «Неделя Якутии»: Нарушать будем дороже. - Якутск, 18.05.2007.</w:t>
      </w:r>
    </w:p>
  </w:footnote>
  <w:footnote w:id="31">
    <w:p w:rsidR="006346C7" w:rsidRDefault="006E2ECB" w:rsidP="008F3C95">
      <w:r>
        <w:rPr>
          <w:rStyle w:val="a6"/>
        </w:rPr>
        <w:footnoteRef/>
      </w:r>
      <w:r>
        <w:t xml:space="preserve"> </w:t>
      </w:r>
      <w:r w:rsidRPr="008F3C95">
        <w:t>Ф</w:t>
      </w:r>
      <w:r>
        <w:t>едеральный</w:t>
      </w:r>
      <w:r w:rsidRPr="008F3C95">
        <w:t xml:space="preserve"> </w:t>
      </w:r>
      <w:r>
        <w:t>Закон</w:t>
      </w:r>
      <w:r w:rsidRPr="008F3C95">
        <w:t xml:space="preserve"> №116 «О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 ПРАВОНАРУШЕНИЕ». – </w:t>
      </w:r>
      <w:r>
        <w:t>п</w:t>
      </w:r>
      <w:r w:rsidRPr="008F3C95">
        <w:t>ринят Государственной Думой Российской Федерации 6.06.2007.</w:t>
      </w:r>
    </w:p>
  </w:footnote>
  <w:footnote w:id="32">
    <w:p w:rsidR="006346C7" w:rsidRDefault="006E2ECB" w:rsidP="002F691D">
      <w:r>
        <w:rPr>
          <w:rStyle w:val="a6"/>
        </w:rPr>
        <w:footnoteRef/>
      </w:r>
      <w:r>
        <w:t xml:space="preserve"> Там же.</w:t>
      </w:r>
    </w:p>
  </w:footnote>
  <w:footnote w:id="33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</w:t>
      </w:r>
      <w:r w:rsidRPr="00FA2B69">
        <w:t xml:space="preserve">Кодекс </w:t>
      </w:r>
      <w:r>
        <w:t xml:space="preserve">Российской Федерации </w:t>
      </w:r>
      <w:r w:rsidRPr="00FA2B69">
        <w:t>об административных правонарушениях</w:t>
      </w:r>
      <w:r>
        <w:t xml:space="preserve">, ч.1 </w:t>
      </w:r>
      <w:r w:rsidRPr="00FA2B69">
        <w:t>ст.12.</w:t>
      </w:r>
      <w:r>
        <w:t>6</w:t>
      </w:r>
      <w:r w:rsidRPr="00FA2B69">
        <w:t>.</w:t>
      </w:r>
      <w:r>
        <w:t xml:space="preserve"> – принят Государственной Думой Российской Федерации </w:t>
      </w:r>
      <w:r w:rsidRPr="00FA2B69">
        <w:t>30.12.2001</w:t>
      </w:r>
      <w:r>
        <w:t>.</w:t>
      </w:r>
    </w:p>
  </w:footnote>
  <w:footnote w:id="34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Там же, ч.1 </w:t>
      </w:r>
      <w:r w:rsidRPr="00FA2B69">
        <w:t>ст.12.</w:t>
      </w:r>
      <w:r>
        <w:t>8</w:t>
      </w:r>
      <w:r w:rsidRPr="00FA2B69">
        <w:t>.</w:t>
      </w:r>
    </w:p>
  </w:footnote>
  <w:footnote w:id="35">
    <w:p w:rsidR="006346C7" w:rsidRDefault="006E2ECB" w:rsidP="00467DED">
      <w:r>
        <w:rPr>
          <w:rStyle w:val="a6"/>
        </w:rPr>
        <w:footnoteRef/>
      </w:r>
      <w:r>
        <w:t xml:space="preserve"> Там же, ч.2 </w:t>
      </w:r>
      <w:r w:rsidRPr="00FA2B69">
        <w:t>ст.12.7</w:t>
      </w:r>
      <w:r>
        <w:t>,</w:t>
      </w:r>
      <w:r w:rsidRPr="00FA2B69">
        <w:t xml:space="preserve"> ч.</w:t>
      </w:r>
      <w:r>
        <w:t>3</w:t>
      </w:r>
      <w:r w:rsidRPr="00FA2B69">
        <w:t>, Ст.12.8.</w:t>
      </w:r>
      <w:r>
        <w:t xml:space="preserve"> </w:t>
      </w:r>
    </w:p>
  </w:footnote>
  <w:footnote w:id="36">
    <w:p w:rsidR="006346C7" w:rsidRDefault="006E2ECB" w:rsidP="00C2651B">
      <w:pPr>
        <w:pStyle w:val="a4"/>
      </w:pPr>
      <w:r>
        <w:rPr>
          <w:rStyle w:val="a6"/>
        </w:rPr>
        <w:footnoteRef/>
      </w:r>
      <w:r>
        <w:t xml:space="preserve"> Таюрский Г.В. «Неделя Якутии»: Нарушать будем дороже. - Якутск, 18.05.2007.</w:t>
      </w:r>
    </w:p>
  </w:footnote>
  <w:footnote w:id="37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</w:t>
      </w:r>
      <w:r w:rsidRPr="008F3C95">
        <w:t>Ф</w:t>
      </w:r>
      <w:r>
        <w:t>едеральный</w:t>
      </w:r>
      <w:r w:rsidRPr="008F3C95">
        <w:t xml:space="preserve"> </w:t>
      </w:r>
      <w:r>
        <w:t>Закон</w:t>
      </w:r>
      <w:r w:rsidRPr="008F3C95">
        <w:t xml:space="preserve"> №116 «О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 ПРАВОНАРУШЕНИЕ». – </w:t>
      </w:r>
      <w:r>
        <w:t>п</w:t>
      </w:r>
      <w:r w:rsidRPr="008F3C95">
        <w:t>ринят Государственной Думой Российской Федерации 6.06.2007.</w:t>
      </w:r>
    </w:p>
  </w:footnote>
  <w:footnote w:id="38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</w:t>
      </w:r>
      <w:r w:rsidRPr="00954181">
        <w:t>Приказ МВД РФ № 297 "Об утверждении наставления по работе дорожно-патрульной службы Государственной инспекции безопасности дорожного движения Министерства Внутренних Дел РФ"</w:t>
      </w:r>
      <w:r>
        <w:t xml:space="preserve">, </w:t>
      </w:r>
      <w:r w:rsidRPr="00954181">
        <w:t>20.04.</w:t>
      </w:r>
      <w:r>
        <w:t>1999.</w:t>
      </w:r>
    </w:p>
  </w:footnote>
  <w:footnote w:id="39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Данные ГИБДД РС(Я) по итогам 6 месяцев 2008 года от 9.09.2008.</w:t>
      </w:r>
    </w:p>
  </w:footnote>
  <w:footnote w:id="40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Конституция Российской Федерации, ч.1 ст.49 гл.2. - принята всенародным голосованием 12 декабря 1993 года.</w:t>
      </w:r>
    </w:p>
  </w:footnote>
  <w:footnote w:id="41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Таюрский Г.В., «Российская газета»: Насильники в погонах. - Якутск, 14.08.2008.</w:t>
      </w:r>
    </w:p>
  </w:footnote>
  <w:footnote w:id="42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Таюрский Г.В., «Российская газета»: Долг платежом красен. - Якутск, 17.10.2008.</w:t>
      </w:r>
    </w:p>
  </w:footnote>
  <w:footnote w:id="43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Таюрский В.Г., «Неделя Якутии»: Шоу на 3,5 миллиарда. - Якутск, 11.05.2007.</w:t>
      </w:r>
    </w:p>
  </w:footnote>
  <w:footnote w:id="44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Данные Росстата, 08.05.2007.</w:t>
      </w:r>
    </w:p>
  </w:footnote>
  <w:footnote w:id="45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Таюрский В.Г., «Неделя Якутии»: Шоу на 3,5 миллиарда. - Якутск, 11.05.2007.   </w:t>
      </w:r>
    </w:p>
  </w:footnote>
  <w:footnote w:id="46">
    <w:p w:rsidR="006346C7" w:rsidRDefault="006E2ECB">
      <w:pPr>
        <w:pStyle w:val="a4"/>
      </w:pPr>
      <w:r>
        <w:rPr>
          <w:rStyle w:val="a6"/>
        </w:rPr>
        <w:footnoteRef/>
      </w:r>
      <w:r>
        <w:t xml:space="preserve"> Конституция Российской Федерации, ч.2 ст.19. гл.2. - принята всенародным голосованием 12 декабря 1993.</w:t>
      </w:r>
    </w:p>
  </w:footnote>
  <w:footnote w:id="47">
    <w:p w:rsidR="006346C7" w:rsidRDefault="006E2ECB" w:rsidP="0048769A">
      <w:pPr>
        <w:pStyle w:val="a4"/>
      </w:pPr>
      <w:r>
        <w:rPr>
          <w:rStyle w:val="a6"/>
        </w:rPr>
        <w:footnoteRef/>
      </w:r>
      <w:r>
        <w:t xml:space="preserve"> Там же, ст.42. гл.2.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CB" w:rsidRDefault="006E2ECB" w:rsidP="007200B2">
    <w:pPr>
      <w:pStyle w:val="ac"/>
      <w:framePr w:wrap="around" w:vAnchor="text" w:hAnchor="margin" w:xAlign="center" w:y="1"/>
      <w:rPr>
        <w:rStyle w:val="ae"/>
      </w:rPr>
    </w:pPr>
  </w:p>
  <w:p w:rsidR="006E2ECB" w:rsidRDefault="006E2EC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CB" w:rsidRDefault="0012241B" w:rsidP="007200B2">
    <w:pPr>
      <w:pStyle w:val="ac"/>
      <w:framePr w:wrap="around" w:vAnchor="text" w:hAnchor="margin" w:xAlign="center" w:y="1"/>
      <w:rPr>
        <w:rStyle w:val="ae"/>
      </w:rPr>
    </w:pPr>
    <w:r>
      <w:rPr>
        <w:rStyle w:val="ae"/>
        <w:noProof/>
      </w:rPr>
      <w:t>2</w:t>
    </w:r>
  </w:p>
  <w:p w:rsidR="006E2ECB" w:rsidRDefault="006E2EC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26F53"/>
    <w:multiLevelType w:val="singleLevel"/>
    <w:tmpl w:val="4A2279F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DDC"/>
    <w:rsid w:val="000013FF"/>
    <w:rsid w:val="00001C85"/>
    <w:rsid w:val="0000246E"/>
    <w:rsid w:val="000028E5"/>
    <w:rsid w:val="0000294B"/>
    <w:rsid w:val="00003178"/>
    <w:rsid w:val="00003567"/>
    <w:rsid w:val="00006A87"/>
    <w:rsid w:val="00006D29"/>
    <w:rsid w:val="000075B6"/>
    <w:rsid w:val="00007672"/>
    <w:rsid w:val="00011D05"/>
    <w:rsid w:val="00014477"/>
    <w:rsid w:val="0001630F"/>
    <w:rsid w:val="000177C5"/>
    <w:rsid w:val="000209C8"/>
    <w:rsid w:val="00021B87"/>
    <w:rsid w:val="000221CA"/>
    <w:rsid w:val="00022D54"/>
    <w:rsid w:val="0002392A"/>
    <w:rsid w:val="00023A94"/>
    <w:rsid w:val="00024432"/>
    <w:rsid w:val="00025212"/>
    <w:rsid w:val="00025488"/>
    <w:rsid w:val="00027821"/>
    <w:rsid w:val="00030390"/>
    <w:rsid w:val="00031181"/>
    <w:rsid w:val="00033EB1"/>
    <w:rsid w:val="00034A71"/>
    <w:rsid w:val="00035049"/>
    <w:rsid w:val="00036B4E"/>
    <w:rsid w:val="000377CF"/>
    <w:rsid w:val="00037BBA"/>
    <w:rsid w:val="00042356"/>
    <w:rsid w:val="0004251A"/>
    <w:rsid w:val="00042F90"/>
    <w:rsid w:val="00043DAF"/>
    <w:rsid w:val="00044F2E"/>
    <w:rsid w:val="00045E0C"/>
    <w:rsid w:val="000460EE"/>
    <w:rsid w:val="0004718D"/>
    <w:rsid w:val="000506B8"/>
    <w:rsid w:val="000517AC"/>
    <w:rsid w:val="00051FFE"/>
    <w:rsid w:val="00053BE4"/>
    <w:rsid w:val="00054116"/>
    <w:rsid w:val="00054339"/>
    <w:rsid w:val="0005560B"/>
    <w:rsid w:val="0005690C"/>
    <w:rsid w:val="00056D3E"/>
    <w:rsid w:val="000577E9"/>
    <w:rsid w:val="00060465"/>
    <w:rsid w:val="00060D54"/>
    <w:rsid w:val="000636D3"/>
    <w:rsid w:val="00064679"/>
    <w:rsid w:val="00064E16"/>
    <w:rsid w:val="0006582A"/>
    <w:rsid w:val="0007066F"/>
    <w:rsid w:val="00071FD1"/>
    <w:rsid w:val="00072DD8"/>
    <w:rsid w:val="00073A3A"/>
    <w:rsid w:val="0007456F"/>
    <w:rsid w:val="00075B4F"/>
    <w:rsid w:val="000761FB"/>
    <w:rsid w:val="00076733"/>
    <w:rsid w:val="00077D6C"/>
    <w:rsid w:val="00080955"/>
    <w:rsid w:val="0008373E"/>
    <w:rsid w:val="00084077"/>
    <w:rsid w:val="00084B45"/>
    <w:rsid w:val="000863B9"/>
    <w:rsid w:val="00087559"/>
    <w:rsid w:val="00087DAE"/>
    <w:rsid w:val="00092CE1"/>
    <w:rsid w:val="00093F63"/>
    <w:rsid w:val="00094AF9"/>
    <w:rsid w:val="0009645A"/>
    <w:rsid w:val="0009663B"/>
    <w:rsid w:val="00097DC1"/>
    <w:rsid w:val="000A013E"/>
    <w:rsid w:val="000A06D7"/>
    <w:rsid w:val="000A0C6D"/>
    <w:rsid w:val="000A22EB"/>
    <w:rsid w:val="000A402A"/>
    <w:rsid w:val="000A51CB"/>
    <w:rsid w:val="000A52E3"/>
    <w:rsid w:val="000A5EA4"/>
    <w:rsid w:val="000B12C8"/>
    <w:rsid w:val="000B6336"/>
    <w:rsid w:val="000C0ED9"/>
    <w:rsid w:val="000C1522"/>
    <w:rsid w:val="000C2FCE"/>
    <w:rsid w:val="000C309E"/>
    <w:rsid w:val="000C5894"/>
    <w:rsid w:val="000C6D2A"/>
    <w:rsid w:val="000D01DA"/>
    <w:rsid w:val="000D0BC5"/>
    <w:rsid w:val="000D0C9C"/>
    <w:rsid w:val="000D23C4"/>
    <w:rsid w:val="000D38DC"/>
    <w:rsid w:val="000D7113"/>
    <w:rsid w:val="000E5FC3"/>
    <w:rsid w:val="000F1753"/>
    <w:rsid w:val="000F3BD6"/>
    <w:rsid w:val="000F5C5C"/>
    <w:rsid w:val="000F61A3"/>
    <w:rsid w:val="000F6C05"/>
    <w:rsid w:val="000F700A"/>
    <w:rsid w:val="000F7681"/>
    <w:rsid w:val="00100635"/>
    <w:rsid w:val="00101B3E"/>
    <w:rsid w:val="00102869"/>
    <w:rsid w:val="00102980"/>
    <w:rsid w:val="001048F4"/>
    <w:rsid w:val="00104C42"/>
    <w:rsid w:val="00105046"/>
    <w:rsid w:val="0010560B"/>
    <w:rsid w:val="00107989"/>
    <w:rsid w:val="0011068A"/>
    <w:rsid w:val="00110A42"/>
    <w:rsid w:val="00111234"/>
    <w:rsid w:val="00113315"/>
    <w:rsid w:val="00113E9D"/>
    <w:rsid w:val="001144F3"/>
    <w:rsid w:val="00116076"/>
    <w:rsid w:val="00116471"/>
    <w:rsid w:val="00117DF9"/>
    <w:rsid w:val="00121DAC"/>
    <w:rsid w:val="0012241B"/>
    <w:rsid w:val="001255F7"/>
    <w:rsid w:val="00126211"/>
    <w:rsid w:val="00131AC9"/>
    <w:rsid w:val="00131E9B"/>
    <w:rsid w:val="00132CBE"/>
    <w:rsid w:val="00134010"/>
    <w:rsid w:val="00135256"/>
    <w:rsid w:val="00135EE8"/>
    <w:rsid w:val="00136FA1"/>
    <w:rsid w:val="001401A0"/>
    <w:rsid w:val="00140BF0"/>
    <w:rsid w:val="00140E4D"/>
    <w:rsid w:val="00141D83"/>
    <w:rsid w:val="0014259B"/>
    <w:rsid w:val="00142DFF"/>
    <w:rsid w:val="0014399A"/>
    <w:rsid w:val="001458B1"/>
    <w:rsid w:val="00145940"/>
    <w:rsid w:val="00146B55"/>
    <w:rsid w:val="001471F5"/>
    <w:rsid w:val="00150DA2"/>
    <w:rsid w:val="00150EB2"/>
    <w:rsid w:val="00150FFB"/>
    <w:rsid w:val="0015213E"/>
    <w:rsid w:val="00153705"/>
    <w:rsid w:val="00154A72"/>
    <w:rsid w:val="0015500C"/>
    <w:rsid w:val="00157B69"/>
    <w:rsid w:val="00160181"/>
    <w:rsid w:val="00160575"/>
    <w:rsid w:val="001620BE"/>
    <w:rsid w:val="001622FE"/>
    <w:rsid w:val="00166938"/>
    <w:rsid w:val="00170A86"/>
    <w:rsid w:val="0017161D"/>
    <w:rsid w:val="00174A0C"/>
    <w:rsid w:val="00174BDE"/>
    <w:rsid w:val="00175A01"/>
    <w:rsid w:val="001762DC"/>
    <w:rsid w:val="001763F0"/>
    <w:rsid w:val="00182992"/>
    <w:rsid w:val="00183751"/>
    <w:rsid w:val="0018509E"/>
    <w:rsid w:val="00186B4D"/>
    <w:rsid w:val="001902C3"/>
    <w:rsid w:val="001906AB"/>
    <w:rsid w:val="00190FEA"/>
    <w:rsid w:val="00193782"/>
    <w:rsid w:val="001943EE"/>
    <w:rsid w:val="00196BA6"/>
    <w:rsid w:val="001A070B"/>
    <w:rsid w:val="001A0D87"/>
    <w:rsid w:val="001A0E34"/>
    <w:rsid w:val="001A0FF5"/>
    <w:rsid w:val="001A19B7"/>
    <w:rsid w:val="001A27C5"/>
    <w:rsid w:val="001A317A"/>
    <w:rsid w:val="001A3239"/>
    <w:rsid w:val="001A3351"/>
    <w:rsid w:val="001A361F"/>
    <w:rsid w:val="001A369E"/>
    <w:rsid w:val="001A3B8C"/>
    <w:rsid w:val="001A4F13"/>
    <w:rsid w:val="001B0DA2"/>
    <w:rsid w:val="001B2333"/>
    <w:rsid w:val="001B2971"/>
    <w:rsid w:val="001B2CDC"/>
    <w:rsid w:val="001B2DA7"/>
    <w:rsid w:val="001B2FD8"/>
    <w:rsid w:val="001B5BB8"/>
    <w:rsid w:val="001B6D93"/>
    <w:rsid w:val="001C0D7C"/>
    <w:rsid w:val="001C17B3"/>
    <w:rsid w:val="001C2D42"/>
    <w:rsid w:val="001C4CED"/>
    <w:rsid w:val="001C5266"/>
    <w:rsid w:val="001C7E38"/>
    <w:rsid w:val="001D0535"/>
    <w:rsid w:val="001D05C2"/>
    <w:rsid w:val="001D14D9"/>
    <w:rsid w:val="001D1F0E"/>
    <w:rsid w:val="001D40FC"/>
    <w:rsid w:val="001D455F"/>
    <w:rsid w:val="001D493F"/>
    <w:rsid w:val="001D5F0E"/>
    <w:rsid w:val="001E0346"/>
    <w:rsid w:val="001E123D"/>
    <w:rsid w:val="001E2B08"/>
    <w:rsid w:val="001E49FD"/>
    <w:rsid w:val="001E7876"/>
    <w:rsid w:val="001E79FF"/>
    <w:rsid w:val="001F022B"/>
    <w:rsid w:val="001F0948"/>
    <w:rsid w:val="001F3256"/>
    <w:rsid w:val="001F3631"/>
    <w:rsid w:val="001F3A34"/>
    <w:rsid w:val="001F54E3"/>
    <w:rsid w:val="001F6395"/>
    <w:rsid w:val="001F763D"/>
    <w:rsid w:val="001F7AD9"/>
    <w:rsid w:val="00200372"/>
    <w:rsid w:val="00200FCB"/>
    <w:rsid w:val="00201996"/>
    <w:rsid w:val="002024AA"/>
    <w:rsid w:val="0020392A"/>
    <w:rsid w:val="002058DB"/>
    <w:rsid w:val="002067EC"/>
    <w:rsid w:val="00206EBC"/>
    <w:rsid w:val="0020777E"/>
    <w:rsid w:val="002107EA"/>
    <w:rsid w:val="00212F6C"/>
    <w:rsid w:val="00215727"/>
    <w:rsid w:val="00217433"/>
    <w:rsid w:val="00221846"/>
    <w:rsid w:val="0022371C"/>
    <w:rsid w:val="00223B59"/>
    <w:rsid w:val="002254A5"/>
    <w:rsid w:val="002272B2"/>
    <w:rsid w:val="00232E21"/>
    <w:rsid w:val="00233F47"/>
    <w:rsid w:val="00234C52"/>
    <w:rsid w:val="002358A7"/>
    <w:rsid w:val="0023661A"/>
    <w:rsid w:val="00237966"/>
    <w:rsid w:val="002447D9"/>
    <w:rsid w:val="0024655B"/>
    <w:rsid w:val="002466F0"/>
    <w:rsid w:val="00250475"/>
    <w:rsid w:val="00250708"/>
    <w:rsid w:val="00250ED7"/>
    <w:rsid w:val="002525B3"/>
    <w:rsid w:val="0025327A"/>
    <w:rsid w:val="00254CC2"/>
    <w:rsid w:val="002567B5"/>
    <w:rsid w:val="00257643"/>
    <w:rsid w:val="0026038A"/>
    <w:rsid w:val="002628EF"/>
    <w:rsid w:val="00263153"/>
    <w:rsid w:val="0026427D"/>
    <w:rsid w:val="002648CA"/>
    <w:rsid w:val="002664D8"/>
    <w:rsid w:val="002675D5"/>
    <w:rsid w:val="002676ED"/>
    <w:rsid w:val="00267866"/>
    <w:rsid w:val="0026792D"/>
    <w:rsid w:val="002715BF"/>
    <w:rsid w:val="0027588E"/>
    <w:rsid w:val="00275E3C"/>
    <w:rsid w:val="00276714"/>
    <w:rsid w:val="00280430"/>
    <w:rsid w:val="002807B3"/>
    <w:rsid w:val="00280F01"/>
    <w:rsid w:val="002816F0"/>
    <w:rsid w:val="0028413F"/>
    <w:rsid w:val="00284236"/>
    <w:rsid w:val="00286026"/>
    <w:rsid w:val="00286B93"/>
    <w:rsid w:val="00286CFA"/>
    <w:rsid w:val="0028789C"/>
    <w:rsid w:val="002878CF"/>
    <w:rsid w:val="00292BA5"/>
    <w:rsid w:val="00293931"/>
    <w:rsid w:val="0029618D"/>
    <w:rsid w:val="00297040"/>
    <w:rsid w:val="00297F7A"/>
    <w:rsid w:val="002A2BB8"/>
    <w:rsid w:val="002A315D"/>
    <w:rsid w:val="002A373B"/>
    <w:rsid w:val="002A3A52"/>
    <w:rsid w:val="002A4C39"/>
    <w:rsid w:val="002A5BA0"/>
    <w:rsid w:val="002A65A2"/>
    <w:rsid w:val="002A6908"/>
    <w:rsid w:val="002B0872"/>
    <w:rsid w:val="002B16CB"/>
    <w:rsid w:val="002B186A"/>
    <w:rsid w:val="002B1CDE"/>
    <w:rsid w:val="002B2DF6"/>
    <w:rsid w:val="002B2E88"/>
    <w:rsid w:val="002B32D9"/>
    <w:rsid w:val="002B3439"/>
    <w:rsid w:val="002B3985"/>
    <w:rsid w:val="002B41CB"/>
    <w:rsid w:val="002B4E0B"/>
    <w:rsid w:val="002B555D"/>
    <w:rsid w:val="002B6387"/>
    <w:rsid w:val="002C0F98"/>
    <w:rsid w:val="002C2479"/>
    <w:rsid w:val="002C272B"/>
    <w:rsid w:val="002C6285"/>
    <w:rsid w:val="002C772A"/>
    <w:rsid w:val="002D09B1"/>
    <w:rsid w:val="002D0C82"/>
    <w:rsid w:val="002D20AD"/>
    <w:rsid w:val="002D28A4"/>
    <w:rsid w:val="002D2A4D"/>
    <w:rsid w:val="002D4479"/>
    <w:rsid w:val="002D49AF"/>
    <w:rsid w:val="002D4D98"/>
    <w:rsid w:val="002D77B4"/>
    <w:rsid w:val="002E0AEB"/>
    <w:rsid w:val="002E1459"/>
    <w:rsid w:val="002E279C"/>
    <w:rsid w:val="002E4A90"/>
    <w:rsid w:val="002E4D09"/>
    <w:rsid w:val="002F098C"/>
    <w:rsid w:val="002F1B9B"/>
    <w:rsid w:val="002F455D"/>
    <w:rsid w:val="002F53DE"/>
    <w:rsid w:val="002F5CFA"/>
    <w:rsid w:val="002F6111"/>
    <w:rsid w:val="002F691D"/>
    <w:rsid w:val="002F6A9F"/>
    <w:rsid w:val="00300444"/>
    <w:rsid w:val="00305EFC"/>
    <w:rsid w:val="00306BA0"/>
    <w:rsid w:val="00310271"/>
    <w:rsid w:val="00312CC8"/>
    <w:rsid w:val="003140D3"/>
    <w:rsid w:val="00314D6A"/>
    <w:rsid w:val="003173CC"/>
    <w:rsid w:val="00317646"/>
    <w:rsid w:val="003178FE"/>
    <w:rsid w:val="00322399"/>
    <w:rsid w:val="00322E82"/>
    <w:rsid w:val="003238C8"/>
    <w:rsid w:val="003276B6"/>
    <w:rsid w:val="00327BCA"/>
    <w:rsid w:val="0033021E"/>
    <w:rsid w:val="00331A1D"/>
    <w:rsid w:val="00332476"/>
    <w:rsid w:val="0033384B"/>
    <w:rsid w:val="00334FE1"/>
    <w:rsid w:val="00336190"/>
    <w:rsid w:val="00341AF7"/>
    <w:rsid w:val="0034322C"/>
    <w:rsid w:val="00345818"/>
    <w:rsid w:val="00350EAA"/>
    <w:rsid w:val="00350EF3"/>
    <w:rsid w:val="003510C1"/>
    <w:rsid w:val="0035217E"/>
    <w:rsid w:val="003532A5"/>
    <w:rsid w:val="00353B2A"/>
    <w:rsid w:val="003547EB"/>
    <w:rsid w:val="00356D96"/>
    <w:rsid w:val="00361AD8"/>
    <w:rsid w:val="0036203D"/>
    <w:rsid w:val="00362526"/>
    <w:rsid w:val="00363E0F"/>
    <w:rsid w:val="00363FEF"/>
    <w:rsid w:val="00364F8C"/>
    <w:rsid w:val="00365617"/>
    <w:rsid w:val="00366145"/>
    <w:rsid w:val="00366B73"/>
    <w:rsid w:val="00370011"/>
    <w:rsid w:val="0037491E"/>
    <w:rsid w:val="0037781F"/>
    <w:rsid w:val="00381DCA"/>
    <w:rsid w:val="00382771"/>
    <w:rsid w:val="00382BAE"/>
    <w:rsid w:val="00383047"/>
    <w:rsid w:val="00383E98"/>
    <w:rsid w:val="00384345"/>
    <w:rsid w:val="00384AD1"/>
    <w:rsid w:val="00385B71"/>
    <w:rsid w:val="00385D74"/>
    <w:rsid w:val="0038621F"/>
    <w:rsid w:val="003866C6"/>
    <w:rsid w:val="003908B1"/>
    <w:rsid w:val="00390EF3"/>
    <w:rsid w:val="00391A9E"/>
    <w:rsid w:val="003929C4"/>
    <w:rsid w:val="003941A3"/>
    <w:rsid w:val="00394DC0"/>
    <w:rsid w:val="003A0BF8"/>
    <w:rsid w:val="003A0EBD"/>
    <w:rsid w:val="003A2EC7"/>
    <w:rsid w:val="003A4408"/>
    <w:rsid w:val="003A450F"/>
    <w:rsid w:val="003A4C43"/>
    <w:rsid w:val="003A5701"/>
    <w:rsid w:val="003A5F51"/>
    <w:rsid w:val="003A779B"/>
    <w:rsid w:val="003B0D17"/>
    <w:rsid w:val="003B2C23"/>
    <w:rsid w:val="003B394B"/>
    <w:rsid w:val="003B3F91"/>
    <w:rsid w:val="003B5D31"/>
    <w:rsid w:val="003B7A90"/>
    <w:rsid w:val="003C1052"/>
    <w:rsid w:val="003C3582"/>
    <w:rsid w:val="003C42CD"/>
    <w:rsid w:val="003C49E4"/>
    <w:rsid w:val="003D1729"/>
    <w:rsid w:val="003D339D"/>
    <w:rsid w:val="003D3C0D"/>
    <w:rsid w:val="003D469C"/>
    <w:rsid w:val="003D5AEB"/>
    <w:rsid w:val="003D6396"/>
    <w:rsid w:val="003D6855"/>
    <w:rsid w:val="003E003C"/>
    <w:rsid w:val="003E3352"/>
    <w:rsid w:val="003E356C"/>
    <w:rsid w:val="003F13D5"/>
    <w:rsid w:val="003F28E4"/>
    <w:rsid w:val="003F3F38"/>
    <w:rsid w:val="003F5A96"/>
    <w:rsid w:val="003F73A2"/>
    <w:rsid w:val="00401693"/>
    <w:rsid w:val="00401710"/>
    <w:rsid w:val="00401BAF"/>
    <w:rsid w:val="00401EC8"/>
    <w:rsid w:val="00404300"/>
    <w:rsid w:val="00404B6C"/>
    <w:rsid w:val="00405D2A"/>
    <w:rsid w:val="004062D0"/>
    <w:rsid w:val="0040678E"/>
    <w:rsid w:val="00416C92"/>
    <w:rsid w:val="0041745C"/>
    <w:rsid w:val="00417B7F"/>
    <w:rsid w:val="00420119"/>
    <w:rsid w:val="004211DF"/>
    <w:rsid w:val="00421A42"/>
    <w:rsid w:val="00421CDA"/>
    <w:rsid w:val="00422054"/>
    <w:rsid w:val="00425E91"/>
    <w:rsid w:val="00426E58"/>
    <w:rsid w:val="004275A3"/>
    <w:rsid w:val="00431213"/>
    <w:rsid w:val="004314DD"/>
    <w:rsid w:val="004335D7"/>
    <w:rsid w:val="0043518E"/>
    <w:rsid w:val="004352E1"/>
    <w:rsid w:val="004354D0"/>
    <w:rsid w:val="00436C04"/>
    <w:rsid w:val="00440BA8"/>
    <w:rsid w:val="00443E56"/>
    <w:rsid w:val="00444464"/>
    <w:rsid w:val="004449F7"/>
    <w:rsid w:val="00445F1C"/>
    <w:rsid w:val="00446822"/>
    <w:rsid w:val="00447778"/>
    <w:rsid w:val="004507F3"/>
    <w:rsid w:val="00451422"/>
    <w:rsid w:val="00452107"/>
    <w:rsid w:val="004546E6"/>
    <w:rsid w:val="00455A38"/>
    <w:rsid w:val="004570DC"/>
    <w:rsid w:val="0045784D"/>
    <w:rsid w:val="00457AB0"/>
    <w:rsid w:val="00457B44"/>
    <w:rsid w:val="00460801"/>
    <w:rsid w:val="0046086B"/>
    <w:rsid w:val="0046259F"/>
    <w:rsid w:val="00462E7B"/>
    <w:rsid w:val="004637E1"/>
    <w:rsid w:val="004640AF"/>
    <w:rsid w:val="0046551F"/>
    <w:rsid w:val="00467DED"/>
    <w:rsid w:val="00470A7F"/>
    <w:rsid w:val="00471460"/>
    <w:rsid w:val="00472DB7"/>
    <w:rsid w:val="004741A8"/>
    <w:rsid w:val="00474C89"/>
    <w:rsid w:val="00475B69"/>
    <w:rsid w:val="00481970"/>
    <w:rsid w:val="00481A2B"/>
    <w:rsid w:val="00481A34"/>
    <w:rsid w:val="00482671"/>
    <w:rsid w:val="00486BEE"/>
    <w:rsid w:val="00487415"/>
    <w:rsid w:val="0048769A"/>
    <w:rsid w:val="00487CA5"/>
    <w:rsid w:val="00487F34"/>
    <w:rsid w:val="00493143"/>
    <w:rsid w:val="004976F2"/>
    <w:rsid w:val="004A1179"/>
    <w:rsid w:val="004A184F"/>
    <w:rsid w:val="004A1CBF"/>
    <w:rsid w:val="004A42B7"/>
    <w:rsid w:val="004A4C6A"/>
    <w:rsid w:val="004A6292"/>
    <w:rsid w:val="004A6936"/>
    <w:rsid w:val="004A6A0F"/>
    <w:rsid w:val="004A74AE"/>
    <w:rsid w:val="004A7DE9"/>
    <w:rsid w:val="004B3414"/>
    <w:rsid w:val="004B4994"/>
    <w:rsid w:val="004B56E1"/>
    <w:rsid w:val="004C01AE"/>
    <w:rsid w:val="004C2FE2"/>
    <w:rsid w:val="004C402D"/>
    <w:rsid w:val="004C46A7"/>
    <w:rsid w:val="004D181A"/>
    <w:rsid w:val="004D1A47"/>
    <w:rsid w:val="004D2249"/>
    <w:rsid w:val="004D25BA"/>
    <w:rsid w:val="004D39DF"/>
    <w:rsid w:val="004D4703"/>
    <w:rsid w:val="004D4AFD"/>
    <w:rsid w:val="004D5281"/>
    <w:rsid w:val="004E31C3"/>
    <w:rsid w:val="004E320A"/>
    <w:rsid w:val="004E402D"/>
    <w:rsid w:val="004E6A44"/>
    <w:rsid w:val="004E6F9F"/>
    <w:rsid w:val="004F04E5"/>
    <w:rsid w:val="004F05B7"/>
    <w:rsid w:val="004F071D"/>
    <w:rsid w:val="004F362D"/>
    <w:rsid w:val="004F42D8"/>
    <w:rsid w:val="004F48A9"/>
    <w:rsid w:val="004F4CD3"/>
    <w:rsid w:val="004F5A71"/>
    <w:rsid w:val="004F633B"/>
    <w:rsid w:val="004F73DF"/>
    <w:rsid w:val="004F78E9"/>
    <w:rsid w:val="00506933"/>
    <w:rsid w:val="0050748A"/>
    <w:rsid w:val="00507FEF"/>
    <w:rsid w:val="005102D3"/>
    <w:rsid w:val="00512080"/>
    <w:rsid w:val="00512726"/>
    <w:rsid w:val="00513A25"/>
    <w:rsid w:val="00514EA4"/>
    <w:rsid w:val="00515992"/>
    <w:rsid w:val="00516B3C"/>
    <w:rsid w:val="00516C7C"/>
    <w:rsid w:val="00516EFC"/>
    <w:rsid w:val="005213D3"/>
    <w:rsid w:val="005222F8"/>
    <w:rsid w:val="00522EE3"/>
    <w:rsid w:val="005258D0"/>
    <w:rsid w:val="00525F86"/>
    <w:rsid w:val="00526E8E"/>
    <w:rsid w:val="00531249"/>
    <w:rsid w:val="005321DF"/>
    <w:rsid w:val="00532F06"/>
    <w:rsid w:val="005333AA"/>
    <w:rsid w:val="00533477"/>
    <w:rsid w:val="00533972"/>
    <w:rsid w:val="00534740"/>
    <w:rsid w:val="005368FD"/>
    <w:rsid w:val="0054124C"/>
    <w:rsid w:val="0054128E"/>
    <w:rsid w:val="00542061"/>
    <w:rsid w:val="005437A9"/>
    <w:rsid w:val="0054524D"/>
    <w:rsid w:val="005452BA"/>
    <w:rsid w:val="005469DF"/>
    <w:rsid w:val="00547D2C"/>
    <w:rsid w:val="00547DF9"/>
    <w:rsid w:val="005519F6"/>
    <w:rsid w:val="005529E1"/>
    <w:rsid w:val="005556D9"/>
    <w:rsid w:val="00557F53"/>
    <w:rsid w:val="00557F74"/>
    <w:rsid w:val="005606DB"/>
    <w:rsid w:val="00562641"/>
    <w:rsid w:val="005647CA"/>
    <w:rsid w:val="005650B9"/>
    <w:rsid w:val="005666B3"/>
    <w:rsid w:val="00566C2C"/>
    <w:rsid w:val="00566E29"/>
    <w:rsid w:val="0057079B"/>
    <w:rsid w:val="005721F8"/>
    <w:rsid w:val="00572378"/>
    <w:rsid w:val="005732BC"/>
    <w:rsid w:val="00575473"/>
    <w:rsid w:val="00576253"/>
    <w:rsid w:val="00576EE8"/>
    <w:rsid w:val="005774E6"/>
    <w:rsid w:val="00580B2B"/>
    <w:rsid w:val="00580B38"/>
    <w:rsid w:val="005812B6"/>
    <w:rsid w:val="00581971"/>
    <w:rsid w:val="00581C4B"/>
    <w:rsid w:val="00582E4B"/>
    <w:rsid w:val="00583943"/>
    <w:rsid w:val="00586389"/>
    <w:rsid w:val="0059002D"/>
    <w:rsid w:val="005915FB"/>
    <w:rsid w:val="00592EEC"/>
    <w:rsid w:val="005939C1"/>
    <w:rsid w:val="0059526E"/>
    <w:rsid w:val="005962D0"/>
    <w:rsid w:val="005978FF"/>
    <w:rsid w:val="00597B37"/>
    <w:rsid w:val="005A10AC"/>
    <w:rsid w:val="005A141D"/>
    <w:rsid w:val="005A22D5"/>
    <w:rsid w:val="005A2C38"/>
    <w:rsid w:val="005A317C"/>
    <w:rsid w:val="005A4A23"/>
    <w:rsid w:val="005A55D5"/>
    <w:rsid w:val="005A68A5"/>
    <w:rsid w:val="005B304F"/>
    <w:rsid w:val="005B305D"/>
    <w:rsid w:val="005B5B9D"/>
    <w:rsid w:val="005B5CF2"/>
    <w:rsid w:val="005B5E98"/>
    <w:rsid w:val="005B5EF6"/>
    <w:rsid w:val="005B6E41"/>
    <w:rsid w:val="005B745F"/>
    <w:rsid w:val="005B7805"/>
    <w:rsid w:val="005C0989"/>
    <w:rsid w:val="005C2AF0"/>
    <w:rsid w:val="005C58E7"/>
    <w:rsid w:val="005C5D9A"/>
    <w:rsid w:val="005C6CE8"/>
    <w:rsid w:val="005C73DD"/>
    <w:rsid w:val="005D1C76"/>
    <w:rsid w:val="005D2C06"/>
    <w:rsid w:val="005D5183"/>
    <w:rsid w:val="005D568C"/>
    <w:rsid w:val="005D7EAA"/>
    <w:rsid w:val="005E1543"/>
    <w:rsid w:val="005E26D7"/>
    <w:rsid w:val="005E2C39"/>
    <w:rsid w:val="005E2C7D"/>
    <w:rsid w:val="005E305F"/>
    <w:rsid w:val="005E46EA"/>
    <w:rsid w:val="005E623E"/>
    <w:rsid w:val="005E6277"/>
    <w:rsid w:val="005F08AD"/>
    <w:rsid w:val="005F2794"/>
    <w:rsid w:val="005F3A3C"/>
    <w:rsid w:val="005F5C02"/>
    <w:rsid w:val="005F7274"/>
    <w:rsid w:val="00600172"/>
    <w:rsid w:val="006001AF"/>
    <w:rsid w:val="00601A4E"/>
    <w:rsid w:val="00603F57"/>
    <w:rsid w:val="0060526E"/>
    <w:rsid w:val="00606095"/>
    <w:rsid w:val="00606D2B"/>
    <w:rsid w:val="0060721F"/>
    <w:rsid w:val="00611BB7"/>
    <w:rsid w:val="00611FBE"/>
    <w:rsid w:val="0061273C"/>
    <w:rsid w:val="006127EF"/>
    <w:rsid w:val="006137C3"/>
    <w:rsid w:val="00613CE1"/>
    <w:rsid w:val="00616F04"/>
    <w:rsid w:val="006170CF"/>
    <w:rsid w:val="00617757"/>
    <w:rsid w:val="00620CC9"/>
    <w:rsid w:val="00621C04"/>
    <w:rsid w:val="006225CE"/>
    <w:rsid w:val="00623349"/>
    <w:rsid w:val="006239C6"/>
    <w:rsid w:val="00623CE8"/>
    <w:rsid w:val="006246CA"/>
    <w:rsid w:val="0062492F"/>
    <w:rsid w:val="00625D20"/>
    <w:rsid w:val="00627456"/>
    <w:rsid w:val="00630547"/>
    <w:rsid w:val="00630EEA"/>
    <w:rsid w:val="00631648"/>
    <w:rsid w:val="00632441"/>
    <w:rsid w:val="00633054"/>
    <w:rsid w:val="006346C7"/>
    <w:rsid w:val="006358A4"/>
    <w:rsid w:val="00636FD3"/>
    <w:rsid w:val="006379B2"/>
    <w:rsid w:val="00637EB6"/>
    <w:rsid w:val="006400AA"/>
    <w:rsid w:val="0064030B"/>
    <w:rsid w:val="00641990"/>
    <w:rsid w:val="00642A37"/>
    <w:rsid w:val="00644A17"/>
    <w:rsid w:val="00644DCA"/>
    <w:rsid w:val="00645877"/>
    <w:rsid w:val="00645F72"/>
    <w:rsid w:val="006465CA"/>
    <w:rsid w:val="00651EBA"/>
    <w:rsid w:val="00652BBA"/>
    <w:rsid w:val="00653708"/>
    <w:rsid w:val="00654BAE"/>
    <w:rsid w:val="0066151F"/>
    <w:rsid w:val="00663D0D"/>
    <w:rsid w:val="00665B27"/>
    <w:rsid w:val="00665B52"/>
    <w:rsid w:val="00665DD4"/>
    <w:rsid w:val="006667D9"/>
    <w:rsid w:val="0066684D"/>
    <w:rsid w:val="00672E29"/>
    <w:rsid w:val="00673E37"/>
    <w:rsid w:val="00674C94"/>
    <w:rsid w:val="00675C34"/>
    <w:rsid w:val="00676F2C"/>
    <w:rsid w:val="006805A2"/>
    <w:rsid w:val="00680F83"/>
    <w:rsid w:val="00681C14"/>
    <w:rsid w:val="00684E6A"/>
    <w:rsid w:val="00690E6D"/>
    <w:rsid w:val="00692CE4"/>
    <w:rsid w:val="0069349B"/>
    <w:rsid w:val="006953F6"/>
    <w:rsid w:val="00697071"/>
    <w:rsid w:val="0069707F"/>
    <w:rsid w:val="006973C4"/>
    <w:rsid w:val="006A216C"/>
    <w:rsid w:val="006A3AF6"/>
    <w:rsid w:val="006A5204"/>
    <w:rsid w:val="006A58C2"/>
    <w:rsid w:val="006A5E0A"/>
    <w:rsid w:val="006A69A1"/>
    <w:rsid w:val="006A6DF1"/>
    <w:rsid w:val="006A78A1"/>
    <w:rsid w:val="006B0647"/>
    <w:rsid w:val="006B2575"/>
    <w:rsid w:val="006B26E1"/>
    <w:rsid w:val="006B2DCE"/>
    <w:rsid w:val="006B3672"/>
    <w:rsid w:val="006B3ADA"/>
    <w:rsid w:val="006B4173"/>
    <w:rsid w:val="006B5FE4"/>
    <w:rsid w:val="006B6226"/>
    <w:rsid w:val="006B790D"/>
    <w:rsid w:val="006B7EF7"/>
    <w:rsid w:val="006C0CC8"/>
    <w:rsid w:val="006C1010"/>
    <w:rsid w:val="006C1FCF"/>
    <w:rsid w:val="006C354E"/>
    <w:rsid w:val="006C41BA"/>
    <w:rsid w:val="006C46A1"/>
    <w:rsid w:val="006C5511"/>
    <w:rsid w:val="006C6721"/>
    <w:rsid w:val="006C7FFE"/>
    <w:rsid w:val="006D0EAF"/>
    <w:rsid w:val="006D12FC"/>
    <w:rsid w:val="006D149F"/>
    <w:rsid w:val="006D24F4"/>
    <w:rsid w:val="006D2A7E"/>
    <w:rsid w:val="006D3463"/>
    <w:rsid w:val="006D4929"/>
    <w:rsid w:val="006D5BCF"/>
    <w:rsid w:val="006D62E1"/>
    <w:rsid w:val="006D6A49"/>
    <w:rsid w:val="006D7E70"/>
    <w:rsid w:val="006E25DB"/>
    <w:rsid w:val="006E2ECB"/>
    <w:rsid w:val="006E38E7"/>
    <w:rsid w:val="006E3CCF"/>
    <w:rsid w:val="006E4C3B"/>
    <w:rsid w:val="006E7845"/>
    <w:rsid w:val="006F0CF0"/>
    <w:rsid w:val="006F18CF"/>
    <w:rsid w:val="006F1D94"/>
    <w:rsid w:val="006F3C27"/>
    <w:rsid w:val="006F5D75"/>
    <w:rsid w:val="006F7100"/>
    <w:rsid w:val="007005F5"/>
    <w:rsid w:val="00700A37"/>
    <w:rsid w:val="00700E72"/>
    <w:rsid w:val="007015E6"/>
    <w:rsid w:val="00701EB8"/>
    <w:rsid w:val="00702790"/>
    <w:rsid w:val="00702BD4"/>
    <w:rsid w:val="00702C05"/>
    <w:rsid w:val="00703F22"/>
    <w:rsid w:val="007049BA"/>
    <w:rsid w:val="00705BE0"/>
    <w:rsid w:val="00706288"/>
    <w:rsid w:val="00707570"/>
    <w:rsid w:val="007076EE"/>
    <w:rsid w:val="0071038B"/>
    <w:rsid w:val="00710C2C"/>
    <w:rsid w:val="007111F7"/>
    <w:rsid w:val="00711849"/>
    <w:rsid w:val="0071352B"/>
    <w:rsid w:val="00714137"/>
    <w:rsid w:val="00717E63"/>
    <w:rsid w:val="007200A9"/>
    <w:rsid w:val="007200B2"/>
    <w:rsid w:val="007234A3"/>
    <w:rsid w:val="00723F59"/>
    <w:rsid w:val="00724132"/>
    <w:rsid w:val="00724509"/>
    <w:rsid w:val="00727563"/>
    <w:rsid w:val="00727B60"/>
    <w:rsid w:val="00733823"/>
    <w:rsid w:val="0073459B"/>
    <w:rsid w:val="007348FB"/>
    <w:rsid w:val="00735CBE"/>
    <w:rsid w:val="00736978"/>
    <w:rsid w:val="00736A30"/>
    <w:rsid w:val="0073720C"/>
    <w:rsid w:val="0073733F"/>
    <w:rsid w:val="007400BD"/>
    <w:rsid w:val="00744A60"/>
    <w:rsid w:val="00745AD6"/>
    <w:rsid w:val="00746094"/>
    <w:rsid w:val="00747B1F"/>
    <w:rsid w:val="0075290A"/>
    <w:rsid w:val="007564C6"/>
    <w:rsid w:val="00762AFF"/>
    <w:rsid w:val="0076382F"/>
    <w:rsid w:val="00765DAC"/>
    <w:rsid w:val="007725E8"/>
    <w:rsid w:val="00772EAA"/>
    <w:rsid w:val="0077354C"/>
    <w:rsid w:val="00773EEC"/>
    <w:rsid w:val="007765B8"/>
    <w:rsid w:val="00776B64"/>
    <w:rsid w:val="0078157F"/>
    <w:rsid w:val="00781930"/>
    <w:rsid w:val="0078229E"/>
    <w:rsid w:val="00782C27"/>
    <w:rsid w:val="00782C4D"/>
    <w:rsid w:val="00784CE3"/>
    <w:rsid w:val="00784D3A"/>
    <w:rsid w:val="00785A65"/>
    <w:rsid w:val="00787A6E"/>
    <w:rsid w:val="0079006C"/>
    <w:rsid w:val="00790334"/>
    <w:rsid w:val="00790818"/>
    <w:rsid w:val="00790F6F"/>
    <w:rsid w:val="00792C8A"/>
    <w:rsid w:val="00794131"/>
    <w:rsid w:val="00794B8C"/>
    <w:rsid w:val="007956EC"/>
    <w:rsid w:val="00795E25"/>
    <w:rsid w:val="007972BD"/>
    <w:rsid w:val="007A006A"/>
    <w:rsid w:val="007A6AE0"/>
    <w:rsid w:val="007B1B2B"/>
    <w:rsid w:val="007B5CD2"/>
    <w:rsid w:val="007B6746"/>
    <w:rsid w:val="007B6959"/>
    <w:rsid w:val="007C0017"/>
    <w:rsid w:val="007C024A"/>
    <w:rsid w:val="007C0562"/>
    <w:rsid w:val="007C087C"/>
    <w:rsid w:val="007C1205"/>
    <w:rsid w:val="007C181F"/>
    <w:rsid w:val="007C1A79"/>
    <w:rsid w:val="007C6751"/>
    <w:rsid w:val="007C773F"/>
    <w:rsid w:val="007D0E20"/>
    <w:rsid w:val="007D1D5D"/>
    <w:rsid w:val="007D34BD"/>
    <w:rsid w:val="007D4568"/>
    <w:rsid w:val="007D4573"/>
    <w:rsid w:val="007D7A2F"/>
    <w:rsid w:val="007E0755"/>
    <w:rsid w:val="007E0B8A"/>
    <w:rsid w:val="007E11EC"/>
    <w:rsid w:val="007E1997"/>
    <w:rsid w:val="007E3610"/>
    <w:rsid w:val="007E4E10"/>
    <w:rsid w:val="007E5772"/>
    <w:rsid w:val="007E6275"/>
    <w:rsid w:val="007E7782"/>
    <w:rsid w:val="007F1D95"/>
    <w:rsid w:val="007F2FAC"/>
    <w:rsid w:val="007F3850"/>
    <w:rsid w:val="007F437D"/>
    <w:rsid w:val="007F547B"/>
    <w:rsid w:val="007F5D98"/>
    <w:rsid w:val="00800640"/>
    <w:rsid w:val="00802828"/>
    <w:rsid w:val="00804628"/>
    <w:rsid w:val="00804FB6"/>
    <w:rsid w:val="00805DAB"/>
    <w:rsid w:val="00805E2A"/>
    <w:rsid w:val="00806C43"/>
    <w:rsid w:val="00807C66"/>
    <w:rsid w:val="00810FFC"/>
    <w:rsid w:val="0081126F"/>
    <w:rsid w:val="00811948"/>
    <w:rsid w:val="00812C9A"/>
    <w:rsid w:val="00812DE1"/>
    <w:rsid w:val="00813CEE"/>
    <w:rsid w:val="00814914"/>
    <w:rsid w:val="008150B6"/>
    <w:rsid w:val="00815B00"/>
    <w:rsid w:val="008236AA"/>
    <w:rsid w:val="00826997"/>
    <w:rsid w:val="00826C24"/>
    <w:rsid w:val="00826D27"/>
    <w:rsid w:val="008307FC"/>
    <w:rsid w:val="00834C01"/>
    <w:rsid w:val="00835056"/>
    <w:rsid w:val="00835C3F"/>
    <w:rsid w:val="00836210"/>
    <w:rsid w:val="0083651F"/>
    <w:rsid w:val="0083711D"/>
    <w:rsid w:val="00837846"/>
    <w:rsid w:val="00837D30"/>
    <w:rsid w:val="00840402"/>
    <w:rsid w:val="00844CF0"/>
    <w:rsid w:val="00844DD4"/>
    <w:rsid w:val="00845DBB"/>
    <w:rsid w:val="008469B9"/>
    <w:rsid w:val="00847F6C"/>
    <w:rsid w:val="00847FA4"/>
    <w:rsid w:val="008524C2"/>
    <w:rsid w:val="008532C6"/>
    <w:rsid w:val="00855180"/>
    <w:rsid w:val="008577C1"/>
    <w:rsid w:val="00860AAF"/>
    <w:rsid w:val="00860B55"/>
    <w:rsid w:val="00860DB2"/>
    <w:rsid w:val="00861CDF"/>
    <w:rsid w:val="00861D14"/>
    <w:rsid w:val="008653E5"/>
    <w:rsid w:val="00865C7D"/>
    <w:rsid w:val="00867A3A"/>
    <w:rsid w:val="00870DFD"/>
    <w:rsid w:val="00872B7B"/>
    <w:rsid w:val="00872C21"/>
    <w:rsid w:val="008733A8"/>
    <w:rsid w:val="00874241"/>
    <w:rsid w:val="0087459D"/>
    <w:rsid w:val="008747D7"/>
    <w:rsid w:val="00874E12"/>
    <w:rsid w:val="00875997"/>
    <w:rsid w:val="00875ABA"/>
    <w:rsid w:val="00881E98"/>
    <w:rsid w:val="0088368A"/>
    <w:rsid w:val="00884059"/>
    <w:rsid w:val="00885076"/>
    <w:rsid w:val="008866BD"/>
    <w:rsid w:val="00886DB3"/>
    <w:rsid w:val="0088746E"/>
    <w:rsid w:val="0089141A"/>
    <w:rsid w:val="00891B75"/>
    <w:rsid w:val="008928D0"/>
    <w:rsid w:val="00893A76"/>
    <w:rsid w:val="00895DD0"/>
    <w:rsid w:val="0089620C"/>
    <w:rsid w:val="00897F99"/>
    <w:rsid w:val="008A102B"/>
    <w:rsid w:val="008A11B1"/>
    <w:rsid w:val="008A148C"/>
    <w:rsid w:val="008A201F"/>
    <w:rsid w:val="008B0666"/>
    <w:rsid w:val="008B0C86"/>
    <w:rsid w:val="008B1663"/>
    <w:rsid w:val="008B1A47"/>
    <w:rsid w:val="008B2627"/>
    <w:rsid w:val="008B33AE"/>
    <w:rsid w:val="008B66EE"/>
    <w:rsid w:val="008B6BD8"/>
    <w:rsid w:val="008B79EC"/>
    <w:rsid w:val="008C1988"/>
    <w:rsid w:val="008C2A11"/>
    <w:rsid w:val="008C3BE7"/>
    <w:rsid w:val="008C3D48"/>
    <w:rsid w:val="008C4165"/>
    <w:rsid w:val="008C4ADC"/>
    <w:rsid w:val="008C4EC6"/>
    <w:rsid w:val="008C5311"/>
    <w:rsid w:val="008C6D57"/>
    <w:rsid w:val="008C7C27"/>
    <w:rsid w:val="008C7E05"/>
    <w:rsid w:val="008D0C73"/>
    <w:rsid w:val="008D3327"/>
    <w:rsid w:val="008D3695"/>
    <w:rsid w:val="008D78FE"/>
    <w:rsid w:val="008D7FB6"/>
    <w:rsid w:val="008E3DA6"/>
    <w:rsid w:val="008E4863"/>
    <w:rsid w:val="008E5CFE"/>
    <w:rsid w:val="008E61F5"/>
    <w:rsid w:val="008E79CF"/>
    <w:rsid w:val="008F06A2"/>
    <w:rsid w:val="008F0BB4"/>
    <w:rsid w:val="008F0E11"/>
    <w:rsid w:val="008F1948"/>
    <w:rsid w:val="008F3C95"/>
    <w:rsid w:val="008F412B"/>
    <w:rsid w:val="008F465E"/>
    <w:rsid w:val="008F5573"/>
    <w:rsid w:val="008F73CD"/>
    <w:rsid w:val="008F7C7B"/>
    <w:rsid w:val="008F7E67"/>
    <w:rsid w:val="0090122B"/>
    <w:rsid w:val="00901A47"/>
    <w:rsid w:val="009021F8"/>
    <w:rsid w:val="0090413D"/>
    <w:rsid w:val="0090436C"/>
    <w:rsid w:val="00905443"/>
    <w:rsid w:val="00906A45"/>
    <w:rsid w:val="0090767A"/>
    <w:rsid w:val="00907771"/>
    <w:rsid w:val="00912658"/>
    <w:rsid w:val="0091275D"/>
    <w:rsid w:val="0091336A"/>
    <w:rsid w:val="0091607E"/>
    <w:rsid w:val="009176E1"/>
    <w:rsid w:val="00920818"/>
    <w:rsid w:val="00921BAA"/>
    <w:rsid w:val="00922041"/>
    <w:rsid w:val="009224CC"/>
    <w:rsid w:val="00922632"/>
    <w:rsid w:val="00922FCC"/>
    <w:rsid w:val="00925EE4"/>
    <w:rsid w:val="00926402"/>
    <w:rsid w:val="00927294"/>
    <w:rsid w:val="00927396"/>
    <w:rsid w:val="0092787A"/>
    <w:rsid w:val="00927D8C"/>
    <w:rsid w:val="00932AE3"/>
    <w:rsid w:val="00934B43"/>
    <w:rsid w:val="00934FEB"/>
    <w:rsid w:val="00935604"/>
    <w:rsid w:val="0093642E"/>
    <w:rsid w:val="00937BC5"/>
    <w:rsid w:val="00942141"/>
    <w:rsid w:val="00942D4D"/>
    <w:rsid w:val="009430BD"/>
    <w:rsid w:val="00943396"/>
    <w:rsid w:val="00943E0C"/>
    <w:rsid w:val="00946639"/>
    <w:rsid w:val="00947231"/>
    <w:rsid w:val="00947591"/>
    <w:rsid w:val="00947EBA"/>
    <w:rsid w:val="0095148F"/>
    <w:rsid w:val="009525B4"/>
    <w:rsid w:val="00952CEE"/>
    <w:rsid w:val="009531A6"/>
    <w:rsid w:val="00953888"/>
    <w:rsid w:val="00954181"/>
    <w:rsid w:val="0095498B"/>
    <w:rsid w:val="00954ACD"/>
    <w:rsid w:val="009552EA"/>
    <w:rsid w:val="00956A04"/>
    <w:rsid w:val="009642D8"/>
    <w:rsid w:val="00964595"/>
    <w:rsid w:val="00965873"/>
    <w:rsid w:val="00965A48"/>
    <w:rsid w:val="00965FF1"/>
    <w:rsid w:val="009661C2"/>
    <w:rsid w:val="00966F35"/>
    <w:rsid w:val="00971722"/>
    <w:rsid w:val="00972932"/>
    <w:rsid w:val="00972E53"/>
    <w:rsid w:val="00973150"/>
    <w:rsid w:val="00976BF2"/>
    <w:rsid w:val="009800B0"/>
    <w:rsid w:val="009813AA"/>
    <w:rsid w:val="009832AF"/>
    <w:rsid w:val="00985890"/>
    <w:rsid w:val="00985D66"/>
    <w:rsid w:val="009869DD"/>
    <w:rsid w:val="00986D41"/>
    <w:rsid w:val="0099208D"/>
    <w:rsid w:val="00992F18"/>
    <w:rsid w:val="00993315"/>
    <w:rsid w:val="009935AD"/>
    <w:rsid w:val="009973AC"/>
    <w:rsid w:val="0099793C"/>
    <w:rsid w:val="00997D73"/>
    <w:rsid w:val="009A0AD7"/>
    <w:rsid w:val="009A2005"/>
    <w:rsid w:val="009A7043"/>
    <w:rsid w:val="009A7548"/>
    <w:rsid w:val="009B0CAF"/>
    <w:rsid w:val="009B201F"/>
    <w:rsid w:val="009B2947"/>
    <w:rsid w:val="009B54DB"/>
    <w:rsid w:val="009C172A"/>
    <w:rsid w:val="009C311C"/>
    <w:rsid w:val="009C33D7"/>
    <w:rsid w:val="009C3703"/>
    <w:rsid w:val="009C3FBE"/>
    <w:rsid w:val="009C58B2"/>
    <w:rsid w:val="009C5B64"/>
    <w:rsid w:val="009C744B"/>
    <w:rsid w:val="009D035D"/>
    <w:rsid w:val="009D1C27"/>
    <w:rsid w:val="009D26F9"/>
    <w:rsid w:val="009D3149"/>
    <w:rsid w:val="009D4894"/>
    <w:rsid w:val="009D4B90"/>
    <w:rsid w:val="009D4FD8"/>
    <w:rsid w:val="009D68A4"/>
    <w:rsid w:val="009D6AD4"/>
    <w:rsid w:val="009E074D"/>
    <w:rsid w:val="009E1D35"/>
    <w:rsid w:val="009E2162"/>
    <w:rsid w:val="009E25A3"/>
    <w:rsid w:val="009E3243"/>
    <w:rsid w:val="009E3B31"/>
    <w:rsid w:val="009E3D8E"/>
    <w:rsid w:val="009E59D9"/>
    <w:rsid w:val="009E6F60"/>
    <w:rsid w:val="009F0609"/>
    <w:rsid w:val="009F0852"/>
    <w:rsid w:val="009F2F9F"/>
    <w:rsid w:val="009F4221"/>
    <w:rsid w:val="009F4257"/>
    <w:rsid w:val="009F4C95"/>
    <w:rsid w:val="009F5024"/>
    <w:rsid w:val="009F51BA"/>
    <w:rsid w:val="009F66DD"/>
    <w:rsid w:val="009F7287"/>
    <w:rsid w:val="009F781C"/>
    <w:rsid w:val="00A00949"/>
    <w:rsid w:val="00A00FFB"/>
    <w:rsid w:val="00A03CF7"/>
    <w:rsid w:val="00A06452"/>
    <w:rsid w:val="00A06C94"/>
    <w:rsid w:val="00A07660"/>
    <w:rsid w:val="00A11578"/>
    <w:rsid w:val="00A11977"/>
    <w:rsid w:val="00A12B69"/>
    <w:rsid w:val="00A13FB7"/>
    <w:rsid w:val="00A147AF"/>
    <w:rsid w:val="00A15367"/>
    <w:rsid w:val="00A1679F"/>
    <w:rsid w:val="00A17C71"/>
    <w:rsid w:val="00A17F72"/>
    <w:rsid w:val="00A2012B"/>
    <w:rsid w:val="00A210FF"/>
    <w:rsid w:val="00A2294F"/>
    <w:rsid w:val="00A23330"/>
    <w:rsid w:val="00A23BF8"/>
    <w:rsid w:val="00A23DEB"/>
    <w:rsid w:val="00A248DF"/>
    <w:rsid w:val="00A24A63"/>
    <w:rsid w:val="00A259CE"/>
    <w:rsid w:val="00A30686"/>
    <w:rsid w:val="00A32CBB"/>
    <w:rsid w:val="00A33A22"/>
    <w:rsid w:val="00A33C1D"/>
    <w:rsid w:val="00A35D03"/>
    <w:rsid w:val="00A372D9"/>
    <w:rsid w:val="00A37A6B"/>
    <w:rsid w:val="00A40582"/>
    <w:rsid w:val="00A41187"/>
    <w:rsid w:val="00A414F3"/>
    <w:rsid w:val="00A416E4"/>
    <w:rsid w:val="00A4329C"/>
    <w:rsid w:val="00A446F0"/>
    <w:rsid w:val="00A44EAA"/>
    <w:rsid w:val="00A44EFA"/>
    <w:rsid w:val="00A460DB"/>
    <w:rsid w:val="00A46156"/>
    <w:rsid w:val="00A46D1F"/>
    <w:rsid w:val="00A51057"/>
    <w:rsid w:val="00A5386B"/>
    <w:rsid w:val="00A538C2"/>
    <w:rsid w:val="00A56A15"/>
    <w:rsid w:val="00A56BA7"/>
    <w:rsid w:val="00A62434"/>
    <w:rsid w:val="00A62457"/>
    <w:rsid w:val="00A62975"/>
    <w:rsid w:val="00A62ECB"/>
    <w:rsid w:val="00A62FAF"/>
    <w:rsid w:val="00A6355F"/>
    <w:rsid w:val="00A65138"/>
    <w:rsid w:val="00A6594B"/>
    <w:rsid w:val="00A67686"/>
    <w:rsid w:val="00A70FC8"/>
    <w:rsid w:val="00A714E2"/>
    <w:rsid w:val="00A7173A"/>
    <w:rsid w:val="00A72683"/>
    <w:rsid w:val="00A75DA3"/>
    <w:rsid w:val="00A760CA"/>
    <w:rsid w:val="00A76A47"/>
    <w:rsid w:val="00A77324"/>
    <w:rsid w:val="00A775B3"/>
    <w:rsid w:val="00A80FD3"/>
    <w:rsid w:val="00A82B52"/>
    <w:rsid w:val="00A85800"/>
    <w:rsid w:val="00A906C7"/>
    <w:rsid w:val="00A9132F"/>
    <w:rsid w:val="00A91E7C"/>
    <w:rsid w:val="00A920A8"/>
    <w:rsid w:val="00A92340"/>
    <w:rsid w:val="00A975D8"/>
    <w:rsid w:val="00AA0DDC"/>
    <w:rsid w:val="00AA177F"/>
    <w:rsid w:val="00AA36FE"/>
    <w:rsid w:val="00AA4542"/>
    <w:rsid w:val="00AA465C"/>
    <w:rsid w:val="00AA52C8"/>
    <w:rsid w:val="00AA56B6"/>
    <w:rsid w:val="00AB15C0"/>
    <w:rsid w:val="00AB3062"/>
    <w:rsid w:val="00AB3D15"/>
    <w:rsid w:val="00AB700E"/>
    <w:rsid w:val="00AB7778"/>
    <w:rsid w:val="00AC09BC"/>
    <w:rsid w:val="00AC1734"/>
    <w:rsid w:val="00AC2DE5"/>
    <w:rsid w:val="00AC5A13"/>
    <w:rsid w:val="00AC606E"/>
    <w:rsid w:val="00AC6E11"/>
    <w:rsid w:val="00AC76F3"/>
    <w:rsid w:val="00AD21C0"/>
    <w:rsid w:val="00AD2266"/>
    <w:rsid w:val="00AD3C28"/>
    <w:rsid w:val="00AD4FAC"/>
    <w:rsid w:val="00AD6588"/>
    <w:rsid w:val="00AD679F"/>
    <w:rsid w:val="00AE013E"/>
    <w:rsid w:val="00AE04EB"/>
    <w:rsid w:val="00AE1BC2"/>
    <w:rsid w:val="00AE1D73"/>
    <w:rsid w:val="00AE2034"/>
    <w:rsid w:val="00AE37FB"/>
    <w:rsid w:val="00AE3D5A"/>
    <w:rsid w:val="00AE4C5D"/>
    <w:rsid w:val="00AE6F83"/>
    <w:rsid w:val="00AF14EF"/>
    <w:rsid w:val="00AF27C6"/>
    <w:rsid w:val="00AF2ADF"/>
    <w:rsid w:val="00AF38E9"/>
    <w:rsid w:val="00AF5237"/>
    <w:rsid w:val="00AF592E"/>
    <w:rsid w:val="00AF7452"/>
    <w:rsid w:val="00B002B1"/>
    <w:rsid w:val="00B00D4B"/>
    <w:rsid w:val="00B018DA"/>
    <w:rsid w:val="00B0555A"/>
    <w:rsid w:val="00B05B97"/>
    <w:rsid w:val="00B06FFF"/>
    <w:rsid w:val="00B112B0"/>
    <w:rsid w:val="00B11D1A"/>
    <w:rsid w:val="00B12DBB"/>
    <w:rsid w:val="00B12FF1"/>
    <w:rsid w:val="00B14563"/>
    <w:rsid w:val="00B15CBB"/>
    <w:rsid w:val="00B160A0"/>
    <w:rsid w:val="00B1699D"/>
    <w:rsid w:val="00B201FA"/>
    <w:rsid w:val="00B21DC5"/>
    <w:rsid w:val="00B2215D"/>
    <w:rsid w:val="00B2283C"/>
    <w:rsid w:val="00B22A2B"/>
    <w:rsid w:val="00B23F7A"/>
    <w:rsid w:val="00B24A0C"/>
    <w:rsid w:val="00B25919"/>
    <w:rsid w:val="00B26AA8"/>
    <w:rsid w:val="00B32FE3"/>
    <w:rsid w:val="00B335C2"/>
    <w:rsid w:val="00B33B52"/>
    <w:rsid w:val="00B34156"/>
    <w:rsid w:val="00B373AC"/>
    <w:rsid w:val="00B40388"/>
    <w:rsid w:val="00B40E58"/>
    <w:rsid w:val="00B44229"/>
    <w:rsid w:val="00B45868"/>
    <w:rsid w:val="00B50111"/>
    <w:rsid w:val="00B50E25"/>
    <w:rsid w:val="00B53127"/>
    <w:rsid w:val="00B53419"/>
    <w:rsid w:val="00B56A9E"/>
    <w:rsid w:val="00B56C61"/>
    <w:rsid w:val="00B60725"/>
    <w:rsid w:val="00B61135"/>
    <w:rsid w:val="00B63170"/>
    <w:rsid w:val="00B638E7"/>
    <w:rsid w:val="00B64BD6"/>
    <w:rsid w:val="00B64DB2"/>
    <w:rsid w:val="00B64E5B"/>
    <w:rsid w:val="00B64FFD"/>
    <w:rsid w:val="00B70389"/>
    <w:rsid w:val="00B71406"/>
    <w:rsid w:val="00B732C4"/>
    <w:rsid w:val="00B7497E"/>
    <w:rsid w:val="00B759AB"/>
    <w:rsid w:val="00B75D6A"/>
    <w:rsid w:val="00B8019F"/>
    <w:rsid w:val="00B80372"/>
    <w:rsid w:val="00B804CF"/>
    <w:rsid w:val="00B814AD"/>
    <w:rsid w:val="00B81A6B"/>
    <w:rsid w:val="00B81F60"/>
    <w:rsid w:val="00B827A2"/>
    <w:rsid w:val="00B84B4C"/>
    <w:rsid w:val="00B861C3"/>
    <w:rsid w:val="00B870DF"/>
    <w:rsid w:val="00B872D1"/>
    <w:rsid w:val="00B90F52"/>
    <w:rsid w:val="00B964BC"/>
    <w:rsid w:val="00BA0225"/>
    <w:rsid w:val="00BA0DB2"/>
    <w:rsid w:val="00BA0E49"/>
    <w:rsid w:val="00BA1010"/>
    <w:rsid w:val="00BA1BCC"/>
    <w:rsid w:val="00BA2879"/>
    <w:rsid w:val="00BA2B8C"/>
    <w:rsid w:val="00BA35C6"/>
    <w:rsid w:val="00BA60B9"/>
    <w:rsid w:val="00BA69E0"/>
    <w:rsid w:val="00BB052B"/>
    <w:rsid w:val="00BB1C21"/>
    <w:rsid w:val="00BB3353"/>
    <w:rsid w:val="00BC3456"/>
    <w:rsid w:val="00BC3B14"/>
    <w:rsid w:val="00BC44F4"/>
    <w:rsid w:val="00BC6320"/>
    <w:rsid w:val="00BC7688"/>
    <w:rsid w:val="00BC7D65"/>
    <w:rsid w:val="00BD1609"/>
    <w:rsid w:val="00BD24A4"/>
    <w:rsid w:val="00BD4A6F"/>
    <w:rsid w:val="00BD5573"/>
    <w:rsid w:val="00BD724E"/>
    <w:rsid w:val="00BD77F7"/>
    <w:rsid w:val="00BE0533"/>
    <w:rsid w:val="00BE12A6"/>
    <w:rsid w:val="00BE2626"/>
    <w:rsid w:val="00BE316C"/>
    <w:rsid w:val="00BE4223"/>
    <w:rsid w:val="00BE543F"/>
    <w:rsid w:val="00BE651E"/>
    <w:rsid w:val="00BE6629"/>
    <w:rsid w:val="00BE6B28"/>
    <w:rsid w:val="00BF0498"/>
    <w:rsid w:val="00BF0DBA"/>
    <w:rsid w:val="00BF360D"/>
    <w:rsid w:val="00BF3863"/>
    <w:rsid w:val="00BF3C2D"/>
    <w:rsid w:val="00BF5995"/>
    <w:rsid w:val="00BF76E1"/>
    <w:rsid w:val="00BF796D"/>
    <w:rsid w:val="00BF7B59"/>
    <w:rsid w:val="00C00851"/>
    <w:rsid w:val="00C00C60"/>
    <w:rsid w:val="00C00FED"/>
    <w:rsid w:val="00C01053"/>
    <w:rsid w:val="00C02D5D"/>
    <w:rsid w:val="00C033B9"/>
    <w:rsid w:val="00C03EAB"/>
    <w:rsid w:val="00C03F19"/>
    <w:rsid w:val="00C05FBD"/>
    <w:rsid w:val="00C07419"/>
    <w:rsid w:val="00C138CE"/>
    <w:rsid w:val="00C13F55"/>
    <w:rsid w:val="00C156EC"/>
    <w:rsid w:val="00C17467"/>
    <w:rsid w:val="00C200FF"/>
    <w:rsid w:val="00C20157"/>
    <w:rsid w:val="00C237A7"/>
    <w:rsid w:val="00C2651B"/>
    <w:rsid w:val="00C2661A"/>
    <w:rsid w:val="00C268CA"/>
    <w:rsid w:val="00C26AAA"/>
    <w:rsid w:val="00C26B6A"/>
    <w:rsid w:val="00C3136B"/>
    <w:rsid w:val="00C31AD7"/>
    <w:rsid w:val="00C3205C"/>
    <w:rsid w:val="00C32C6E"/>
    <w:rsid w:val="00C33495"/>
    <w:rsid w:val="00C3594E"/>
    <w:rsid w:val="00C372D0"/>
    <w:rsid w:val="00C376F9"/>
    <w:rsid w:val="00C411D6"/>
    <w:rsid w:val="00C42469"/>
    <w:rsid w:val="00C42FE3"/>
    <w:rsid w:val="00C4407C"/>
    <w:rsid w:val="00C4486E"/>
    <w:rsid w:val="00C45210"/>
    <w:rsid w:val="00C452AF"/>
    <w:rsid w:val="00C45436"/>
    <w:rsid w:val="00C45CA9"/>
    <w:rsid w:val="00C47148"/>
    <w:rsid w:val="00C5085E"/>
    <w:rsid w:val="00C516B2"/>
    <w:rsid w:val="00C51914"/>
    <w:rsid w:val="00C519FE"/>
    <w:rsid w:val="00C52675"/>
    <w:rsid w:val="00C53275"/>
    <w:rsid w:val="00C53B7E"/>
    <w:rsid w:val="00C5402D"/>
    <w:rsid w:val="00C5480C"/>
    <w:rsid w:val="00C549D8"/>
    <w:rsid w:val="00C55F67"/>
    <w:rsid w:val="00C57539"/>
    <w:rsid w:val="00C66005"/>
    <w:rsid w:val="00C674E1"/>
    <w:rsid w:val="00C70F6A"/>
    <w:rsid w:val="00C71E3E"/>
    <w:rsid w:val="00C754E4"/>
    <w:rsid w:val="00C77625"/>
    <w:rsid w:val="00C80140"/>
    <w:rsid w:val="00C8059A"/>
    <w:rsid w:val="00C814CA"/>
    <w:rsid w:val="00C8263C"/>
    <w:rsid w:val="00C82F20"/>
    <w:rsid w:val="00C86CB0"/>
    <w:rsid w:val="00C90034"/>
    <w:rsid w:val="00C90122"/>
    <w:rsid w:val="00C908D8"/>
    <w:rsid w:val="00C92864"/>
    <w:rsid w:val="00C93798"/>
    <w:rsid w:val="00C93A61"/>
    <w:rsid w:val="00C94B4D"/>
    <w:rsid w:val="00C95EFD"/>
    <w:rsid w:val="00C96B66"/>
    <w:rsid w:val="00C9762D"/>
    <w:rsid w:val="00CA19E7"/>
    <w:rsid w:val="00CA496A"/>
    <w:rsid w:val="00CA530E"/>
    <w:rsid w:val="00CA6D17"/>
    <w:rsid w:val="00CB0D78"/>
    <w:rsid w:val="00CB13BA"/>
    <w:rsid w:val="00CB1AFF"/>
    <w:rsid w:val="00CB21F9"/>
    <w:rsid w:val="00CB230B"/>
    <w:rsid w:val="00CB3720"/>
    <w:rsid w:val="00CB3ADC"/>
    <w:rsid w:val="00CB41CD"/>
    <w:rsid w:val="00CB490F"/>
    <w:rsid w:val="00CB5C52"/>
    <w:rsid w:val="00CB69A9"/>
    <w:rsid w:val="00CB70F7"/>
    <w:rsid w:val="00CC0852"/>
    <w:rsid w:val="00CC0FAE"/>
    <w:rsid w:val="00CC2579"/>
    <w:rsid w:val="00CC310C"/>
    <w:rsid w:val="00CC3188"/>
    <w:rsid w:val="00CC395C"/>
    <w:rsid w:val="00CC48D5"/>
    <w:rsid w:val="00CC5F46"/>
    <w:rsid w:val="00CC6130"/>
    <w:rsid w:val="00CC6388"/>
    <w:rsid w:val="00CD197F"/>
    <w:rsid w:val="00CD2136"/>
    <w:rsid w:val="00CD27CA"/>
    <w:rsid w:val="00CD3B6F"/>
    <w:rsid w:val="00CD3D88"/>
    <w:rsid w:val="00CD42EE"/>
    <w:rsid w:val="00CD45A9"/>
    <w:rsid w:val="00CD4E21"/>
    <w:rsid w:val="00CD4EEA"/>
    <w:rsid w:val="00CD6201"/>
    <w:rsid w:val="00CD6586"/>
    <w:rsid w:val="00CD66F4"/>
    <w:rsid w:val="00CD6D05"/>
    <w:rsid w:val="00CD71ED"/>
    <w:rsid w:val="00CD78A2"/>
    <w:rsid w:val="00CE00C2"/>
    <w:rsid w:val="00CE044C"/>
    <w:rsid w:val="00CE1BB9"/>
    <w:rsid w:val="00CE3D71"/>
    <w:rsid w:val="00CE41FD"/>
    <w:rsid w:val="00CE697C"/>
    <w:rsid w:val="00CE6994"/>
    <w:rsid w:val="00CE7CFB"/>
    <w:rsid w:val="00CE7F32"/>
    <w:rsid w:val="00CF0031"/>
    <w:rsid w:val="00CF0373"/>
    <w:rsid w:val="00CF34C7"/>
    <w:rsid w:val="00CF40FA"/>
    <w:rsid w:val="00CF793A"/>
    <w:rsid w:val="00D06757"/>
    <w:rsid w:val="00D06D6E"/>
    <w:rsid w:val="00D0746C"/>
    <w:rsid w:val="00D11EA6"/>
    <w:rsid w:val="00D12C68"/>
    <w:rsid w:val="00D14558"/>
    <w:rsid w:val="00D15E52"/>
    <w:rsid w:val="00D1638F"/>
    <w:rsid w:val="00D1673E"/>
    <w:rsid w:val="00D20C37"/>
    <w:rsid w:val="00D21BC9"/>
    <w:rsid w:val="00D25959"/>
    <w:rsid w:val="00D2730C"/>
    <w:rsid w:val="00D302D5"/>
    <w:rsid w:val="00D336ED"/>
    <w:rsid w:val="00D3373E"/>
    <w:rsid w:val="00D36F4F"/>
    <w:rsid w:val="00D414B6"/>
    <w:rsid w:val="00D41A1A"/>
    <w:rsid w:val="00D42202"/>
    <w:rsid w:val="00D43C9D"/>
    <w:rsid w:val="00D43CB8"/>
    <w:rsid w:val="00D43EA6"/>
    <w:rsid w:val="00D45BF2"/>
    <w:rsid w:val="00D45F1B"/>
    <w:rsid w:val="00D472C4"/>
    <w:rsid w:val="00D476DE"/>
    <w:rsid w:val="00D513CB"/>
    <w:rsid w:val="00D53C89"/>
    <w:rsid w:val="00D55F0B"/>
    <w:rsid w:val="00D5624E"/>
    <w:rsid w:val="00D56E9E"/>
    <w:rsid w:val="00D60C9A"/>
    <w:rsid w:val="00D61D4E"/>
    <w:rsid w:val="00D623D3"/>
    <w:rsid w:val="00D62FC3"/>
    <w:rsid w:val="00D63A51"/>
    <w:rsid w:val="00D66E9D"/>
    <w:rsid w:val="00D67411"/>
    <w:rsid w:val="00D676E5"/>
    <w:rsid w:val="00D67D72"/>
    <w:rsid w:val="00D719C2"/>
    <w:rsid w:val="00D73EAE"/>
    <w:rsid w:val="00D7637B"/>
    <w:rsid w:val="00D7669C"/>
    <w:rsid w:val="00D76849"/>
    <w:rsid w:val="00D769B3"/>
    <w:rsid w:val="00D81599"/>
    <w:rsid w:val="00D82003"/>
    <w:rsid w:val="00D823FD"/>
    <w:rsid w:val="00D82E85"/>
    <w:rsid w:val="00D84CF5"/>
    <w:rsid w:val="00D859F9"/>
    <w:rsid w:val="00D86281"/>
    <w:rsid w:val="00D86C88"/>
    <w:rsid w:val="00D87180"/>
    <w:rsid w:val="00D8793D"/>
    <w:rsid w:val="00D900CE"/>
    <w:rsid w:val="00D90F7F"/>
    <w:rsid w:val="00D92D14"/>
    <w:rsid w:val="00D9347C"/>
    <w:rsid w:val="00D9393D"/>
    <w:rsid w:val="00D945EF"/>
    <w:rsid w:val="00D96005"/>
    <w:rsid w:val="00D96999"/>
    <w:rsid w:val="00D97635"/>
    <w:rsid w:val="00D976F1"/>
    <w:rsid w:val="00D97983"/>
    <w:rsid w:val="00DA0673"/>
    <w:rsid w:val="00DA0B7A"/>
    <w:rsid w:val="00DA11DF"/>
    <w:rsid w:val="00DA1297"/>
    <w:rsid w:val="00DA1525"/>
    <w:rsid w:val="00DA339D"/>
    <w:rsid w:val="00DA520D"/>
    <w:rsid w:val="00DA5B60"/>
    <w:rsid w:val="00DA63FF"/>
    <w:rsid w:val="00DA6826"/>
    <w:rsid w:val="00DB2DA1"/>
    <w:rsid w:val="00DB2E0F"/>
    <w:rsid w:val="00DB42A6"/>
    <w:rsid w:val="00DB4FBE"/>
    <w:rsid w:val="00DB580A"/>
    <w:rsid w:val="00DB5B5B"/>
    <w:rsid w:val="00DB762A"/>
    <w:rsid w:val="00DC0F9A"/>
    <w:rsid w:val="00DC1784"/>
    <w:rsid w:val="00DC2E3E"/>
    <w:rsid w:val="00DC70FF"/>
    <w:rsid w:val="00DC76A8"/>
    <w:rsid w:val="00DC7836"/>
    <w:rsid w:val="00DC7B95"/>
    <w:rsid w:val="00DD21C1"/>
    <w:rsid w:val="00DD54E1"/>
    <w:rsid w:val="00DD55B2"/>
    <w:rsid w:val="00DD6D51"/>
    <w:rsid w:val="00DD6D5C"/>
    <w:rsid w:val="00DE0FB3"/>
    <w:rsid w:val="00DE1C39"/>
    <w:rsid w:val="00DE1EED"/>
    <w:rsid w:val="00DE3175"/>
    <w:rsid w:val="00DE32B2"/>
    <w:rsid w:val="00DE46A8"/>
    <w:rsid w:val="00DE6A28"/>
    <w:rsid w:val="00DF0267"/>
    <w:rsid w:val="00DF1694"/>
    <w:rsid w:val="00DF2362"/>
    <w:rsid w:val="00DF3267"/>
    <w:rsid w:val="00DF34CD"/>
    <w:rsid w:val="00DF4643"/>
    <w:rsid w:val="00DF5821"/>
    <w:rsid w:val="00DF7721"/>
    <w:rsid w:val="00DF7BA4"/>
    <w:rsid w:val="00E00753"/>
    <w:rsid w:val="00E0163F"/>
    <w:rsid w:val="00E016E0"/>
    <w:rsid w:val="00E018E3"/>
    <w:rsid w:val="00E02D99"/>
    <w:rsid w:val="00E03345"/>
    <w:rsid w:val="00E067FA"/>
    <w:rsid w:val="00E06BAF"/>
    <w:rsid w:val="00E1205D"/>
    <w:rsid w:val="00E12A9E"/>
    <w:rsid w:val="00E13623"/>
    <w:rsid w:val="00E15753"/>
    <w:rsid w:val="00E177CE"/>
    <w:rsid w:val="00E26607"/>
    <w:rsid w:val="00E26ABC"/>
    <w:rsid w:val="00E2755C"/>
    <w:rsid w:val="00E27ADB"/>
    <w:rsid w:val="00E30CAC"/>
    <w:rsid w:val="00E30F27"/>
    <w:rsid w:val="00E31474"/>
    <w:rsid w:val="00E3372F"/>
    <w:rsid w:val="00E354B5"/>
    <w:rsid w:val="00E373E4"/>
    <w:rsid w:val="00E376BE"/>
    <w:rsid w:val="00E42BC7"/>
    <w:rsid w:val="00E42CB5"/>
    <w:rsid w:val="00E4304D"/>
    <w:rsid w:val="00E443CA"/>
    <w:rsid w:val="00E459B3"/>
    <w:rsid w:val="00E46BC4"/>
    <w:rsid w:val="00E4792C"/>
    <w:rsid w:val="00E47B0C"/>
    <w:rsid w:val="00E512E5"/>
    <w:rsid w:val="00E517B5"/>
    <w:rsid w:val="00E53531"/>
    <w:rsid w:val="00E54976"/>
    <w:rsid w:val="00E5544B"/>
    <w:rsid w:val="00E61802"/>
    <w:rsid w:val="00E61B3C"/>
    <w:rsid w:val="00E6362F"/>
    <w:rsid w:val="00E651E0"/>
    <w:rsid w:val="00E65F18"/>
    <w:rsid w:val="00E665CD"/>
    <w:rsid w:val="00E67709"/>
    <w:rsid w:val="00E67A3A"/>
    <w:rsid w:val="00E70250"/>
    <w:rsid w:val="00E71EEE"/>
    <w:rsid w:val="00E72142"/>
    <w:rsid w:val="00E72BDD"/>
    <w:rsid w:val="00E75C3A"/>
    <w:rsid w:val="00E762D7"/>
    <w:rsid w:val="00E81B38"/>
    <w:rsid w:val="00E831B7"/>
    <w:rsid w:val="00E8478F"/>
    <w:rsid w:val="00E84D62"/>
    <w:rsid w:val="00E90116"/>
    <w:rsid w:val="00E90AFB"/>
    <w:rsid w:val="00E918B9"/>
    <w:rsid w:val="00E927C0"/>
    <w:rsid w:val="00E943DE"/>
    <w:rsid w:val="00E94523"/>
    <w:rsid w:val="00E94862"/>
    <w:rsid w:val="00E955DB"/>
    <w:rsid w:val="00E95A8E"/>
    <w:rsid w:val="00E9622A"/>
    <w:rsid w:val="00E97949"/>
    <w:rsid w:val="00EA000F"/>
    <w:rsid w:val="00EA0051"/>
    <w:rsid w:val="00EA0187"/>
    <w:rsid w:val="00EA0F15"/>
    <w:rsid w:val="00EA7B2A"/>
    <w:rsid w:val="00EB0195"/>
    <w:rsid w:val="00EB036B"/>
    <w:rsid w:val="00EB0CA2"/>
    <w:rsid w:val="00EB3EF6"/>
    <w:rsid w:val="00EB3F9B"/>
    <w:rsid w:val="00EB46E2"/>
    <w:rsid w:val="00EB489E"/>
    <w:rsid w:val="00EB519E"/>
    <w:rsid w:val="00EB56BD"/>
    <w:rsid w:val="00EB58D6"/>
    <w:rsid w:val="00EB6F7F"/>
    <w:rsid w:val="00EC17D3"/>
    <w:rsid w:val="00EC2252"/>
    <w:rsid w:val="00EC3D8A"/>
    <w:rsid w:val="00EC4789"/>
    <w:rsid w:val="00EC4E35"/>
    <w:rsid w:val="00EC54B4"/>
    <w:rsid w:val="00EC5896"/>
    <w:rsid w:val="00EC5939"/>
    <w:rsid w:val="00EC5986"/>
    <w:rsid w:val="00EC7020"/>
    <w:rsid w:val="00EC7E29"/>
    <w:rsid w:val="00ED01AC"/>
    <w:rsid w:val="00ED10E6"/>
    <w:rsid w:val="00ED4F3D"/>
    <w:rsid w:val="00ED55C1"/>
    <w:rsid w:val="00ED5F89"/>
    <w:rsid w:val="00ED63D9"/>
    <w:rsid w:val="00ED6497"/>
    <w:rsid w:val="00ED6F22"/>
    <w:rsid w:val="00EE1D6E"/>
    <w:rsid w:val="00EE4480"/>
    <w:rsid w:val="00EE4CDE"/>
    <w:rsid w:val="00EE5060"/>
    <w:rsid w:val="00EE5A2B"/>
    <w:rsid w:val="00EF0039"/>
    <w:rsid w:val="00EF039D"/>
    <w:rsid w:val="00EF1C87"/>
    <w:rsid w:val="00EF20EB"/>
    <w:rsid w:val="00EF41D6"/>
    <w:rsid w:val="00EF4E9D"/>
    <w:rsid w:val="00EF5E39"/>
    <w:rsid w:val="00EF6E4F"/>
    <w:rsid w:val="00F013F6"/>
    <w:rsid w:val="00F0201B"/>
    <w:rsid w:val="00F02C10"/>
    <w:rsid w:val="00F034A7"/>
    <w:rsid w:val="00F055A4"/>
    <w:rsid w:val="00F05C3D"/>
    <w:rsid w:val="00F05DF4"/>
    <w:rsid w:val="00F06302"/>
    <w:rsid w:val="00F06A23"/>
    <w:rsid w:val="00F100F1"/>
    <w:rsid w:val="00F134C9"/>
    <w:rsid w:val="00F13BF8"/>
    <w:rsid w:val="00F13DBF"/>
    <w:rsid w:val="00F13DC4"/>
    <w:rsid w:val="00F14AF2"/>
    <w:rsid w:val="00F1569C"/>
    <w:rsid w:val="00F15967"/>
    <w:rsid w:val="00F1613C"/>
    <w:rsid w:val="00F1621C"/>
    <w:rsid w:val="00F16806"/>
    <w:rsid w:val="00F16B0A"/>
    <w:rsid w:val="00F17270"/>
    <w:rsid w:val="00F1732D"/>
    <w:rsid w:val="00F21ACB"/>
    <w:rsid w:val="00F2319F"/>
    <w:rsid w:val="00F2334A"/>
    <w:rsid w:val="00F277FE"/>
    <w:rsid w:val="00F30B52"/>
    <w:rsid w:val="00F31183"/>
    <w:rsid w:val="00F31B42"/>
    <w:rsid w:val="00F337EE"/>
    <w:rsid w:val="00F35810"/>
    <w:rsid w:val="00F35A5F"/>
    <w:rsid w:val="00F35F84"/>
    <w:rsid w:val="00F36564"/>
    <w:rsid w:val="00F3758E"/>
    <w:rsid w:val="00F3798E"/>
    <w:rsid w:val="00F41496"/>
    <w:rsid w:val="00F4362F"/>
    <w:rsid w:val="00F446EE"/>
    <w:rsid w:val="00F44F72"/>
    <w:rsid w:val="00F456EF"/>
    <w:rsid w:val="00F464CF"/>
    <w:rsid w:val="00F46A63"/>
    <w:rsid w:val="00F500BA"/>
    <w:rsid w:val="00F50727"/>
    <w:rsid w:val="00F50B20"/>
    <w:rsid w:val="00F52210"/>
    <w:rsid w:val="00F530E2"/>
    <w:rsid w:val="00F551EE"/>
    <w:rsid w:val="00F55AD0"/>
    <w:rsid w:val="00F56AB3"/>
    <w:rsid w:val="00F577FA"/>
    <w:rsid w:val="00F6119D"/>
    <w:rsid w:val="00F62284"/>
    <w:rsid w:val="00F645F7"/>
    <w:rsid w:val="00F66C84"/>
    <w:rsid w:val="00F678D8"/>
    <w:rsid w:val="00F7102D"/>
    <w:rsid w:val="00F71515"/>
    <w:rsid w:val="00F715B6"/>
    <w:rsid w:val="00F71C1C"/>
    <w:rsid w:val="00F7412F"/>
    <w:rsid w:val="00F7512B"/>
    <w:rsid w:val="00F751C9"/>
    <w:rsid w:val="00F76232"/>
    <w:rsid w:val="00F81B92"/>
    <w:rsid w:val="00F81BA7"/>
    <w:rsid w:val="00F87D31"/>
    <w:rsid w:val="00F87ED7"/>
    <w:rsid w:val="00F90157"/>
    <w:rsid w:val="00F92897"/>
    <w:rsid w:val="00F92FC7"/>
    <w:rsid w:val="00F9776F"/>
    <w:rsid w:val="00F979D8"/>
    <w:rsid w:val="00FA229C"/>
    <w:rsid w:val="00FA2B69"/>
    <w:rsid w:val="00FA79D4"/>
    <w:rsid w:val="00FB0820"/>
    <w:rsid w:val="00FB150B"/>
    <w:rsid w:val="00FB2F3C"/>
    <w:rsid w:val="00FB3747"/>
    <w:rsid w:val="00FB3C01"/>
    <w:rsid w:val="00FB55C5"/>
    <w:rsid w:val="00FC0429"/>
    <w:rsid w:val="00FC0BEB"/>
    <w:rsid w:val="00FC12CC"/>
    <w:rsid w:val="00FC18C0"/>
    <w:rsid w:val="00FC5B54"/>
    <w:rsid w:val="00FC64E9"/>
    <w:rsid w:val="00FD1ECA"/>
    <w:rsid w:val="00FD2735"/>
    <w:rsid w:val="00FD2FB2"/>
    <w:rsid w:val="00FD3B5D"/>
    <w:rsid w:val="00FD4D15"/>
    <w:rsid w:val="00FD5448"/>
    <w:rsid w:val="00FD599C"/>
    <w:rsid w:val="00FD5DF2"/>
    <w:rsid w:val="00FD75F6"/>
    <w:rsid w:val="00FE123D"/>
    <w:rsid w:val="00FE12E5"/>
    <w:rsid w:val="00FE142E"/>
    <w:rsid w:val="00FE1596"/>
    <w:rsid w:val="00FE2B81"/>
    <w:rsid w:val="00FE4A74"/>
    <w:rsid w:val="00FE4F07"/>
    <w:rsid w:val="00FE5A7E"/>
    <w:rsid w:val="00FE5A8E"/>
    <w:rsid w:val="00FE737C"/>
    <w:rsid w:val="00FF01D4"/>
    <w:rsid w:val="00FF0633"/>
    <w:rsid w:val="00FF0940"/>
    <w:rsid w:val="00FF26DE"/>
    <w:rsid w:val="00FF3472"/>
    <w:rsid w:val="00FF3DAA"/>
    <w:rsid w:val="00FF4D10"/>
    <w:rsid w:val="00FF5B34"/>
    <w:rsid w:val="00FF680C"/>
    <w:rsid w:val="00FF6BCC"/>
    <w:rsid w:val="00FF7211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CA0BAD-E280-4759-BBCA-06DA497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60"/>
  </w:style>
  <w:style w:type="paragraph" w:styleId="1">
    <w:name w:val="heading 1"/>
    <w:basedOn w:val="a"/>
    <w:next w:val="a"/>
    <w:link w:val="10"/>
    <w:uiPriority w:val="9"/>
    <w:qFormat/>
    <w:rsid w:val="00C90122"/>
    <w:pPr>
      <w:keepNext/>
      <w:autoSpaceDE w:val="0"/>
      <w:autoSpaceDN w:val="0"/>
      <w:adjustRightInd w:val="0"/>
      <w:jc w:val="both"/>
      <w:outlineLvl w:val="0"/>
    </w:pPr>
    <w:rPr>
      <w:rFonts w:cs="Courier New"/>
      <w:b/>
      <w:bCs/>
      <w:sz w:val="24"/>
    </w:rPr>
  </w:style>
  <w:style w:type="paragraph" w:styleId="2">
    <w:name w:val="heading 2"/>
    <w:basedOn w:val="a"/>
    <w:next w:val="a"/>
    <w:link w:val="20"/>
    <w:uiPriority w:val="9"/>
    <w:qFormat/>
    <w:rsid w:val="00C90122"/>
    <w:pPr>
      <w:keepNext/>
      <w:ind w:firstLine="720"/>
      <w:jc w:val="right"/>
      <w:outlineLvl w:val="1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C20157"/>
    <w:rPr>
      <w:rFonts w:ascii="Arial" w:hAnsi="Arial" w:cs="Arial"/>
      <w:color w:val="27536A"/>
      <w:sz w:val="24"/>
      <w:szCs w:val="24"/>
      <w:u w:val="single"/>
    </w:rPr>
  </w:style>
  <w:style w:type="paragraph" w:customStyle="1" w:styleId="6">
    <w:name w:val="Обычный (веб)6"/>
    <w:basedOn w:val="a"/>
    <w:rsid w:val="00C20157"/>
    <w:pPr>
      <w:spacing w:line="270" w:lineRule="atLeast"/>
    </w:pPr>
    <w:rPr>
      <w:sz w:val="26"/>
      <w:szCs w:val="26"/>
    </w:rPr>
  </w:style>
  <w:style w:type="paragraph" w:styleId="a4">
    <w:name w:val="footnote text"/>
    <w:basedOn w:val="a"/>
    <w:link w:val="a5"/>
    <w:uiPriority w:val="99"/>
    <w:semiHidden/>
    <w:rsid w:val="00542061"/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542061"/>
    <w:rPr>
      <w:rFonts w:cs="Times New Roman"/>
      <w:vertAlign w:val="superscript"/>
    </w:rPr>
  </w:style>
  <w:style w:type="paragraph" w:styleId="a7">
    <w:name w:val="Body Text Indent"/>
    <w:basedOn w:val="a"/>
    <w:link w:val="a8"/>
    <w:uiPriority w:val="99"/>
    <w:rsid w:val="00EC17D3"/>
    <w:pPr>
      <w:ind w:firstLine="720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semiHidden/>
  </w:style>
  <w:style w:type="paragraph" w:customStyle="1" w:styleId="15">
    <w:name w:val="Заголовок 15"/>
    <w:basedOn w:val="a"/>
    <w:rsid w:val="00E75C3A"/>
    <w:pPr>
      <w:outlineLvl w:val="1"/>
    </w:pPr>
    <w:rPr>
      <w:color w:val="000000"/>
      <w:kern w:val="36"/>
      <w:sz w:val="46"/>
      <w:szCs w:val="46"/>
    </w:rPr>
  </w:style>
  <w:style w:type="paragraph" w:customStyle="1" w:styleId="33">
    <w:name w:val="Заголовок 33"/>
    <w:basedOn w:val="a"/>
    <w:rsid w:val="00E75C3A"/>
    <w:pPr>
      <w:outlineLvl w:val="3"/>
    </w:pPr>
    <w:rPr>
      <w:b/>
      <w:bCs/>
      <w:color w:val="575757"/>
      <w:sz w:val="26"/>
      <w:szCs w:val="26"/>
    </w:rPr>
  </w:style>
  <w:style w:type="character" w:styleId="a9">
    <w:name w:val="Emphasis"/>
    <w:uiPriority w:val="20"/>
    <w:qFormat/>
    <w:rsid w:val="00E75C3A"/>
    <w:rPr>
      <w:rFonts w:cs="Times New Roman"/>
      <w:i/>
      <w:iCs/>
    </w:rPr>
  </w:style>
  <w:style w:type="character" w:styleId="aa">
    <w:name w:val="Strong"/>
    <w:uiPriority w:val="22"/>
    <w:qFormat/>
    <w:rsid w:val="00954181"/>
    <w:rPr>
      <w:rFonts w:cs="Times New Roman"/>
      <w:b/>
      <w:bCs/>
    </w:rPr>
  </w:style>
  <w:style w:type="character" w:customStyle="1" w:styleId="style11">
    <w:name w:val="style11"/>
    <w:rsid w:val="00637EB6"/>
    <w:rPr>
      <w:rFonts w:cs="Times New Roman"/>
      <w:b/>
      <w:bCs/>
      <w:sz w:val="27"/>
      <w:szCs w:val="27"/>
    </w:rPr>
  </w:style>
  <w:style w:type="character" w:customStyle="1" w:styleId="style21">
    <w:name w:val="style21"/>
    <w:rsid w:val="00637EB6"/>
    <w:rPr>
      <w:rFonts w:cs="Times New Roman"/>
      <w:sz w:val="27"/>
      <w:szCs w:val="27"/>
    </w:rPr>
  </w:style>
  <w:style w:type="paragraph" w:styleId="ab">
    <w:name w:val="Normal (Web)"/>
    <w:basedOn w:val="a"/>
    <w:uiPriority w:val="99"/>
    <w:rsid w:val="00637EB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7200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</w:style>
  <w:style w:type="character" w:styleId="ae">
    <w:name w:val="page number"/>
    <w:uiPriority w:val="99"/>
    <w:rsid w:val="007200B2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DE1E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08375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8385">
              <w:marLeft w:val="360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0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0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8389"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838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8390"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8387">
          <w:marLeft w:val="0"/>
          <w:marRight w:val="150"/>
          <w:marTop w:val="0"/>
          <w:marBottom w:val="75"/>
          <w:divBdr>
            <w:top w:val="single" w:sz="6" w:space="0" w:color="C7C7C7"/>
            <w:left w:val="single" w:sz="6" w:space="0" w:color="C7C7C7"/>
            <w:bottom w:val="single" w:sz="6" w:space="4" w:color="C7C7C7"/>
            <w:right w:val="single" w:sz="6" w:space="0" w:color="C7C7C7"/>
          </w:divBdr>
          <w:divsChild>
            <w:div w:id="1231308372">
              <w:marLeft w:val="75"/>
              <w:marRight w:val="0"/>
              <w:marTop w:val="75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4" w:color="C7C7C7"/>
                <w:right w:val="single" w:sz="6" w:space="0" w:color="C7C7C7"/>
              </w:divBdr>
            </w:div>
            <w:div w:id="1231308373">
              <w:marLeft w:val="75"/>
              <w:marRight w:val="0"/>
              <w:marTop w:val="75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4" w:color="C7C7C7"/>
                <w:right w:val="single" w:sz="6" w:space="0" w:color="C7C7C7"/>
              </w:divBdr>
            </w:div>
            <w:div w:id="1231308383">
              <w:marLeft w:val="75"/>
              <w:marRight w:val="0"/>
              <w:marTop w:val="75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4" w:color="C7C7C7"/>
                <w:right w:val="single" w:sz="6" w:space="0" w:color="C7C7C7"/>
              </w:divBdr>
            </w:div>
            <w:div w:id="1231308384">
              <w:marLeft w:val="75"/>
              <w:marRight w:val="0"/>
              <w:marTop w:val="75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4" w:color="C7C7C7"/>
                <w:right w:val="single" w:sz="6" w:space="0" w:color="C7C7C7"/>
              </w:divBdr>
            </w:div>
            <w:div w:id="1231308388">
              <w:marLeft w:val="75"/>
              <w:marRight w:val="0"/>
              <w:marTop w:val="75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4" w:color="C7C7C7"/>
                <w:right w:val="single" w:sz="6" w:space="0" w:color="C7C7C7"/>
              </w:divBdr>
            </w:div>
          </w:divsChild>
        </w:div>
      </w:divsChild>
    </w:div>
    <w:div w:id="12313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4759</Words>
  <Characters>27127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 ОБРАЗОВАТЕЛЬНОЕ  УЧРЕЖДЕНИЕ</vt:lpstr>
    </vt:vector>
  </TitlesOfParts>
  <Company/>
  <LinksUpToDate>false</LinksUpToDate>
  <CharactersWithSpaces>31823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 ОБРАЗОВАТЕЛЬНОЕ  УЧРЕЖДЕНИЕ</dc:title>
  <dc:subject/>
  <dc:creator>Dom</dc:creator>
  <cp:keywords/>
  <dc:description/>
  <cp:lastModifiedBy>admin</cp:lastModifiedBy>
  <cp:revision>2</cp:revision>
  <cp:lastPrinted>2009-03-05T23:30:00Z</cp:lastPrinted>
  <dcterms:created xsi:type="dcterms:W3CDTF">2014-03-22T12:53:00Z</dcterms:created>
  <dcterms:modified xsi:type="dcterms:W3CDTF">2014-03-22T12:53:00Z</dcterms:modified>
</cp:coreProperties>
</file>