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5E" w:rsidRPr="00F642B7" w:rsidRDefault="00F6025E" w:rsidP="00F642B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6025E" w:rsidRPr="00F642B7" w:rsidRDefault="00F6025E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F6025E" w:rsidRPr="00F642B7" w:rsidRDefault="00F6025E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F6025E" w:rsidRPr="00F642B7" w:rsidRDefault="00F6025E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F6025E" w:rsidRPr="00F642B7" w:rsidRDefault="00F6025E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F6025E" w:rsidRPr="00F642B7" w:rsidRDefault="00F6025E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F6025E" w:rsidRPr="00F642B7" w:rsidRDefault="00F6025E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F6025E" w:rsidRPr="00F642B7" w:rsidRDefault="00F6025E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F6025E" w:rsidRPr="00F642B7" w:rsidRDefault="00F6025E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F6025E" w:rsidRPr="00F642B7" w:rsidRDefault="00F6025E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F642B7" w:rsidRDefault="00F642B7" w:rsidP="00F642B7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</w:p>
    <w:p w:rsidR="00F642B7" w:rsidRDefault="00F642B7" w:rsidP="00F642B7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</w:p>
    <w:p w:rsidR="00F642B7" w:rsidRDefault="00F642B7" w:rsidP="00F642B7">
      <w:pPr>
        <w:widowControl w:val="0"/>
        <w:spacing w:line="360" w:lineRule="auto"/>
        <w:ind w:firstLine="709"/>
        <w:jc w:val="both"/>
        <w:rPr>
          <w:b/>
          <w:sz w:val="28"/>
          <w:szCs w:val="44"/>
        </w:rPr>
      </w:pPr>
    </w:p>
    <w:p w:rsidR="00F6025E" w:rsidRPr="00F642B7" w:rsidRDefault="00F6025E" w:rsidP="00F642B7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F642B7">
        <w:rPr>
          <w:b/>
          <w:sz w:val="28"/>
          <w:szCs w:val="44"/>
        </w:rPr>
        <w:t>КУРСОВАЯ</w:t>
      </w:r>
      <w:r w:rsidR="00F642B7">
        <w:rPr>
          <w:b/>
          <w:sz w:val="28"/>
          <w:szCs w:val="44"/>
        </w:rPr>
        <w:t xml:space="preserve"> </w:t>
      </w:r>
      <w:r w:rsidRPr="00F642B7">
        <w:rPr>
          <w:b/>
          <w:sz w:val="28"/>
          <w:szCs w:val="44"/>
        </w:rPr>
        <w:t>РАБОТА</w:t>
      </w:r>
    </w:p>
    <w:p w:rsidR="00F6025E" w:rsidRPr="00F642B7" w:rsidRDefault="00F6025E" w:rsidP="00F642B7">
      <w:pPr>
        <w:widowControl w:val="0"/>
        <w:spacing w:line="360" w:lineRule="auto"/>
        <w:ind w:firstLine="709"/>
        <w:jc w:val="center"/>
        <w:rPr>
          <w:sz w:val="28"/>
          <w:szCs w:val="36"/>
        </w:rPr>
      </w:pPr>
      <w:r w:rsidRPr="00F642B7">
        <w:rPr>
          <w:sz w:val="28"/>
          <w:szCs w:val="36"/>
        </w:rPr>
        <w:t>ПО ДИСЦИПЛИНЕ: «Теория государства и права»</w:t>
      </w:r>
    </w:p>
    <w:p w:rsidR="00F6025E" w:rsidRPr="00F642B7" w:rsidRDefault="00F6025E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36"/>
        </w:rPr>
      </w:pPr>
      <w:r w:rsidRPr="00F642B7">
        <w:rPr>
          <w:sz w:val="28"/>
          <w:szCs w:val="36"/>
        </w:rPr>
        <w:t>На тему: «</w:t>
      </w:r>
      <w:r w:rsidRPr="00F642B7">
        <w:rPr>
          <w:rFonts w:cs="TimesNewRomanPS-BoldMT"/>
          <w:b/>
          <w:bCs/>
          <w:sz w:val="28"/>
          <w:szCs w:val="28"/>
        </w:rPr>
        <w:t>ЗАКОННОСТЬ И ПРАВОПОРЯДОК</w:t>
      </w:r>
      <w:r w:rsidRPr="00F642B7">
        <w:rPr>
          <w:sz w:val="28"/>
          <w:szCs w:val="36"/>
        </w:rPr>
        <w:t>»</w:t>
      </w:r>
    </w:p>
    <w:p w:rsidR="00F6025E" w:rsidRPr="00F642B7" w:rsidRDefault="00F6025E" w:rsidP="00F642B7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F6025E" w:rsidRPr="00F642B7" w:rsidRDefault="00F6025E" w:rsidP="00F642B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41894" w:rsidRPr="00F642B7" w:rsidRDefault="00441894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441894" w:rsidRPr="00F642B7" w:rsidRDefault="00441894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441894" w:rsidRPr="00F642B7" w:rsidRDefault="00441894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441894" w:rsidRPr="00F642B7" w:rsidRDefault="00441894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441894" w:rsidRPr="00F642B7" w:rsidRDefault="00441894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441894" w:rsidRPr="00F642B7" w:rsidRDefault="00441894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441894" w:rsidRPr="00F642B7" w:rsidRDefault="00441894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441894" w:rsidRPr="00F642B7" w:rsidRDefault="00441894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245006" w:rsidRPr="00F642B7" w:rsidRDefault="00245006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F6025E" w:rsidRPr="00F642B7" w:rsidRDefault="00F6025E" w:rsidP="00F642B7">
      <w:pPr>
        <w:widowControl w:val="0"/>
        <w:spacing w:line="360" w:lineRule="auto"/>
        <w:ind w:firstLine="709"/>
        <w:jc w:val="both"/>
        <w:rPr>
          <w:sz w:val="28"/>
        </w:rPr>
      </w:pPr>
    </w:p>
    <w:p w:rsidR="00F6025E" w:rsidRPr="00F642B7" w:rsidRDefault="00F6025E" w:rsidP="00F642B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F642B7">
        <w:rPr>
          <w:sz w:val="28"/>
        </w:rPr>
        <w:t>Энгельс 2009.</w:t>
      </w:r>
    </w:p>
    <w:p w:rsidR="00F6025E" w:rsidRPr="00F642B7" w:rsidRDefault="00F642B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br w:type="page"/>
      </w:r>
      <w:r w:rsidR="00F6025E" w:rsidRPr="00F642B7">
        <w:rPr>
          <w:rFonts w:cs="TimesNewRomanPSMT"/>
          <w:b/>
          <w:sz w:val="28"/>
          <w:szCs w:val="28"/>
        </w:rPr>
        <w:t>Содержание:</w:t>
      </w:r>
    </w:p>
    <w:p w:rsidR="00F642B7" w:rsidRDefault="00F642B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b/>
          <w:sz w:val="28"/>
          <w:szCs w:val="28"/>
        </w:rPr>
      </w:pPr>
    </w:p>
    <w:p w:rsidR="00F6025E" w:rsidRPr="00F642B7" w:rsidRDefault="00F6025E" w:rsidP="00F642B7">
      <w:pPr>
        <w:widowControl w:val="0"/>
        <w:autoSpaceDE w:val="0"/>
        <w:autoSpaceDN w:val="0"/>
        <w:adjustRightInd w:val="0"/>
        <w:spacing w:line="360" w:lineRule="auto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Введение</w:t>
      </w:r>
    </w:p>
    <w:p w:rsidR="00F6025E" w:rsidRPr="00F642B7" w:rsidRDefault="00F6025E" w:rsidP="00F642B7">
      <w:pPr>
        <w:widowControl w:val="0"/>
        <w:autoSpaceDE w:val="0"/>
        <w:autoSpaceDN w:val="0"/>
        <w:adjustRightInd w:val="0"/>
        <w:spacing w:line="360" w:lineRule="auto"/>
        <w:rPr>
          <w:rFonts w:cs="TimesNewRomanPS-BoldMT"/>
          <w:bCs/>
          <w:sz w:val="28"/>
          <w:szCs w:val="28"/>
        </w:rPr>
      </w:pPr>
      <w:r w:rsidRPr="00F642B7">
        <w:rPr>
          <w:rFonts w:cs="TimesNewRomanPS-BoldMT"/>
          <w:bCs/>
          <w:sz w:val="28"/>
          <w:szCs w:val="28"/>
        </w:rPr>
        <w:t>1. Понятие и пр</w:t>
      </w:r>
      <w:r w:rsidR="007D170E" w:rsidRPr="00F642B7">
        <w:rPr>
          <w:rFonts w:cs="TimesNewRomanPS-BoldMT"/>
          <w:bCs/>
          <w:sz w:val="28"/>
          <w:szCs w:val="28"/>
        </w:rPr>
        <w:t>инципы законности</w:t>
      </w:r>
    </w:p>
    <w:p w:rsidR="00F6025E" w:rsidRPr="00F642B7" w:rsidRDefault="007D170E" w:rsidP="00F642B7">
      <w:pPr>
        <w:widowControl w:val="0"/>
        <w:autoSpaceDE w:val="0"/>
        <w:autoSpaceDN w:val="0"/>
        <w:adjustRightInd w:val="0"/>
        <w:spacing w:line="360" w:lineRule="auto"/>
        <w:rPr>
          <w:rFonts w:cs="TimesNewRomanPSMT"/>
          <w:sz w:val="28"/>
          <w:szCs w:val="28"/>
        </w:rPr>
      </w:pPr>
      <w:r w:rsidRPr="00F642B7">
        <w:rPr>
          <w:rFonts w:cs="TimesNewRomanPSMT"/>
          <w:bCs/>
          <w:sz w:val="28"/>
          <w:szCs w:val="28"/>
        </w:rPr>
        <w:t>2.</w:t>
      </w:r>
      <w:r w:rsidR="00F6025E" w:rsidRPr="00F642B7">
        <w:rPr>
          <w:rFonts w:cs="TimesNewRomanPSMT"/>
          <w:bCs/>
          <w:sz w:val="28"/>
          <w:szCs w:val="28"/>
        </w:rPr>
        <w:t>Принципы законности</w:t>
      </w:r>
    </w:p>
    <w:p w:rsidR="00F6025E" w:rsidRPr="00F642B7" w:rsidRDefault="00F6025E" w:rsidP="00F642B7">
      <w:pPr>
        <w:widowControl w:val="0"/>
        <w:autoSpaceDE w:val="0"/>
        <w:autoSpaceDN w:val="0"/>
        <w:adjustRightInd w:val="0"/>
        <w:spacing w:line="360" w:lineRule="auto"/>
        <w:rPr>
          <w:rFonts w:cs="TimesNewRomanPSMT"/>
          <w:bCs/>
          <w:sz w:val="28"/>
          <w:szCs w:val="28"/>
        </w:rPr>
      </w:pPr>
      <w:r w:rsidRPr="00F642B7">
        <w:rPr>
          <w:rFonts w:cs="TimesNewRomanPS-BoldMT"/>
          <w:bCs/>
          <w:sz w:val="28"/>
          <w:szCs w:val="28"/>
        </w:rPr>
        <w:t>3.</w:t>
      </w:r>
      <w:r w:rsidRPr="00F642B7">
        <w:rPr>
          <w:rFonts w:cs="TimesNewRomanPSMT"/>
          <w:bCs/>
          <w:sz w:val="28"/>
          <w:szCs w:val="28"/>
        </w:rPr>
        <w:t>Обеспечение за</w:t>
      </w:r>
      <w:r w:rsidR="007D170E" w:rsidRPr="00F642B7">
        <w:rPr>
          <w:rFonts w:cs="TimesNewRomanPSMT"/>
          <w:bCs/>
          <w:sz w:val="28"/>
          <w:szCs w:val="28"/>
        </w:rPr>
        <w:t>конности</w:t>
      </w:r>
    </w:p>
    <w:p w:rsidR="00F6025E" w:rsidRPr="00F642B7" w:rsidRDefault="00F6025E" w:rsidP="00F642B7">
      <w:pPr>
        <w:widowControl w:val="0"/>
        <w:autoSpaceDE w:val="0"/>
        <w:autoSpaceDN w:val="0"/>
        <w:adjustRightInd w:val="0"/>
        <w:spacing w:line="360" w:lineRule="auto"/>
        <w:rPr>
          <w:rFonts w:cs="TimesNewRomanPSMT"/>
          <w:bCs/>
          <w:sz w:val="28"/>
          <w:szCs w:val="28"/>
        </w:rPr>
      </w:pPr>
      <w:r w:rsidRPr="00F642B7">
        <w:rPr>
          <w:rFonts w:cs="TimesNewRomanPS-BoldMT"/>
          <w:bCs/>
          <w:sz w:val="28"/>
          <w:szCs w:val="28"/>
        </w:rPr>
        <w:t xml:space="preserve">4. </w:t>
      </w:r>
      <w:r w:rsidRPr="00F642B7">
        <w:rPr>
          <w:rFonts w:cs="TimesNewRomanPSMT"/>
          <w:bCs/>
          <w:sz w:val="28"/>
          <w:szCs w:val="28"/>
        </w:rPr>
        <w:t>Правопорядок и ус</w:t>
      </w:r>
      <w:r w:rsidR="007D170E" w:rsidRPr="00F642B7">
        <w:rPr>
          <w:rFonts w:cs="TimesNewRomanPSMT"/>
          <w:bCs/>
          <w:sz w:val="28"/>
          <w:szCs w:val="28"/>
        </w:rPr>
        <w:t>ловия его стабилизации</w:t>
      </w:r>
    </w:p>
    <w:p w:rsidR="00F6025E" w:rsidRPr="00F642B7" w:rsidRDefault="00F6025E" w:rsidP="00F642B7">
      <w:pPr>
        <w:widowControl w:val="0"/>
        <w:autoSpaceDE w:val="0"/>
        <w:autoSpaceDN w:val="0"/>
        <w:adjustRightInd w:val="0"/>
        <w:spacing w:line="360" w:lineRule="auto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5</w:t>
      </w:r>
      <w:r w:rsidRPr="00F642B7">
        <w:rPr>
          <w:rFonts w:cs="TimesNewRomanPS-BoldMT"/>
          <w:bCs/>
          <w:sz w:val="28"/>
          <w:szCs w:val="28"/>
        </w:rPr>
        <w:t xml:space="preserve">. </w:t>
      </w:r>
      <w:r w:rsidRPr="00F642B7">
        <w:rPr>
          <w:rFonts w:cs="TimesNewRomanPSMT"/>
          <w:bCs/>
          <w:sz w:val="28"/>
          <w:szCs w:val="28"/>
        </w:rPr>
        <w:t>Законность в госу</w:t>
      </w:r>
      <w:r w:rsidR="007D170E" w:rsidRPr="00F642B7">
        <w:rPr>
          <w:rFonts w:cs="TimesNewRomanPSMT"/>
          <w:bCs/>
          <w:sz w:val="28"/>
          <w:szCs w:val="28"/>
        </w:rPr>
        <w:t>дарственном управлении</w:t>
      </w:r>
    </w:p>
    <w:p w:rsidR="00F6025E" w:rsidRPr="00F642B7" w:rsidRDefault="00F6025E" w:rsidP="00F642B7">
      <w:pPr>
        <w:widowControl w:val="0"/>
        <w:autoSpaceDE w:val="0"/>
        <w:autoSpaceDN w:val="0"/>
        <w:adjustRightInd w:val="0"/>
        <w:spacing w:line="360" w:lineRule="auto"/>
        <w:rPr>
          <w:rFonts w:cs="TimesNewRomanPSMT"/>
          <w:bCs/>
          <w:sz w:val="28"/>
          <w:szCs w:val="28"/>
        </w:rPr>
      </w:pPr>
      <w:r w:rsidRPr="00F642B7">
        <w:rPr>
          <w:rFonts w:cs="TimesNewRomanPS-BoldMT"/>
          <w:bCs/>
          <w:sz w:val="28"/>
          <w:szCs w:val="28"/>
        </w:rPr>
        <w:t xml:space="preserve">6. </w:t>
      </w:r>
      <w:r w:rsidRPr="00F642B7">
        <w:rPr>
          <w:rFonts w:cs="TimesNewRomanPSMT"/>
          <w:bCs/>
          <w:sz w:val="28"/>
          <w:szCs w:val="28"/>
        </w:rPr>
        <w:t>Режим правозаконност</w:t>
      </w:r>
      <w:r w:rsidR="007D170E" w:rsidRPr="00F642B7">
        <w:rPr>
          <w:rFonts w:cs="TimesNewRomanPSMT"/>
          <w:bCs/>
          <w:sz w:val="28"/>
          <w:szCs w:val="28"/>
        </w:rPr>
        <w:t>и и обеспечение прав граждан</w:t>
      </w:r>
    </w:p>
    <w:p w:rsidR="00F6025E" w:rsidRPr="00F642B7" w:rsidRDefault="00F6025E" w:rsidP="00F642B7">
      <w:pPr>
        <w:widowControl w:val="0"/>
        <w:autoSpaceDE w:val="0"/>
        <w:autoSpaceDN w:val="0"/>
        <w:adjustRightInd w:val="0"/>
        <w:spacing w:line="360" w:lineRule="auto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З</w:t>
      </w:r>
      <w:r w:rsidR="007D170E" w:rsidRPr="00F642B7">
        <w:rPr>
          <w:rFonts w:cs="TimesNewRomanPSMT"/>
          <w:sz w:val="28"/>
          <w:szCs w:val="28"/>
        </w:rPr>
        <w:t>аключение</w:t>
      </w:r>
    </w:p>
    <w:p w:rsidR="00F6025E" w:rsidRPr="00F642B7" w:rsidRDefault="00F6025E" w:rsidP="00F642B7">
      <w:pPr>
        <w:widowControl w:val="0"/>
        <w:autoSpaceDE w:val="0"/>
        <w:autoSpaceDN w:val="0"/>
        <w:adjustRightInd w:val="0"/>
        <w:spacing w:line="360" w:lineRule="auto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Список используе</w:t>
      </w:r>
      <w:r w:rsidR="007D170E" w:rsidRPr="00F642B7">
        <w:rPr>
          <w:rFonts w:cs="TimesNewRomanPSMT"/>
          <w:sz w:val="28"/>
          <w:szCs w:val="28"/>
        </w:rPr>
        <w:t>мой литературы</w:t>
      </w:r>
    </w:p>
    <w:p w:rsidR="00D379D7" w:rsidRPr="00F642B7" w:rsidRDefault="00F642B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br w:type="page"/>
      </w:r>
      <w:r w:rsidR="00D379D7" w:rsidRPr="00F642B7">
        <w:rPr>
          <w:rFonts w:cs="TimesNewRomanPSMT"/>
          <w:b/>
          <w:sz w:val="28"/>
          <w:szCs w:val="28"/>
        </w:rPr>
        <w:t>Введение</w:t>
      </w:r>
    </w:p>
    <w:p w:rsidR="00ED01AF" w:rsidRPr="00F642B7" w:rsidRDefault="00ED01AF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b/>
          <w:sz w:val="28"/>
          <w:szCs w:val="28"/>
        </w:rPr>
      </w:pPr>
    </w:p>
    <w:p w:rsidR="00EE01C8" w:rsidRPr="00F642B7" w:rsidRDefault="00EE01C8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Законность как требование точного и неуклонного соблюдения законов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возникает вместе с появлением государства и его законов. Практическая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реализация законов возможна только тогда, когда в стране действует режим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правовой законности. Если законность – это, прежде всего, требование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соблюдения всех законов, то режим правовой законности – это такие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политические, экономические, социальные и моральные обстоятельства, при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которых соблюдение законов государства, осуществление юридических прав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и обязанностей являются принципом деятельности всех органов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государственной власти, должностных лиц, граждан и их объединений.</w:t>
      </w:r>
    </w:p>
    <w:p w:rsidR="00EE01C8" w:rsidRPr="00F642B7" w:rsidRDefault="00EE01C8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Еще Аристотель считал законность признаком наилучшей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государственной формы, а его современник Эсхил писал, что если в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государстве будут соблюдаться законы, то этим сохранится и демократия в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противовес тирании и олигархии, которые основаны не на законе, а на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произволе правителей. В Великобритании впервые в истории было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официально признано значение законности в осуществлении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 xml:space="preserve">государственной власти: </w:t>
      </w:r>
      <w:r w:rsidR="00D379D7" w:rsidRPr="00F642B7">
        <w:rPr>
          <w:rFonts w:cs="TimesNewRomanPSMT"/>
          <w:sz w:val="28"/>
          <w:szCs w:val="28"/>
        </w:rPr>
        <w:t>Великая хартия вольностей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установила, что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ни один человек (имелся в виду свободный подданный) не может быть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арестован, заключен в тюрьму, лишен владения, изгнан из страны иначе как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по законному приговору и по закону государства. Хартия ограничивала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произвол королевской власти. В самой идее законности уже в те далекие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времена было заложено известное прогрессивное начало в упорядочении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общественных отношений. В период Нового времени известные французские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мыслители Ш. Монтескье и Ж.-Ж. Руссо выдвинули требование законности в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противовес абсолютизму и произволу помещиков-дворян. Разрыв с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законностью отражал возникновение непримиримого противоречия между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государственной политикой и правом, между властью и законом.</w:t>
      </w:r>
    </w:p>
    <w:p w:rsidR="00D379D7" w:rsidRPr="00F642B7" w:rsidRDefault="00EE01C8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Законность точно так же, как и демократия, должна оцениваться в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качестве завоевания человеческой цивилизации и воплощения тысячелетнего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опыта использования права и государства в жизни людей.</w:t>
      </w:r>
    </w:p>
    <w:p w:rsidR="00E34546" w:rsidRPr="00F642B7" w:rsidRDefault="00E34546" w:rsidP="00F642B7">
      <w:pPr>
        <w:pStyle w:val="a9"/>
        <w:widowControl w:val="0"/>
        <w:spacing w:line="360" w:lineRule="auto"/>
        <w:ind w:firstLine="709"/>
        <w:jc w:val="both"/>
        <w:rPr>
          <w:b w:val="0"/>
          <w:bCs w:val="0"/>
          <w:caps w:val="0"/>
          <w:sz w:val="28"/>
          <w:szCs w:val="28"/>
        </w:rPr>
      </w:pPr>
      <w:r w:rsidRPr="00F642B7">
        <w:rPr>
          <w:b w:val="0"/>
          <w:bCs w:val="0"/>
          <w:caps w:val="0"/>
          <w:sz w:val="28"/>
          <w:szCs w:val="28"/>
        </w:rPr>
        <w:t>Целью курсового исследования является законность и правопорядок в государстве. В процессе исследования необходимо решить следующие задачи:</w:t>
      </w:r>
    </w:p>
    <w:p w:rsidR="00E34546" w:rsidRPr="00F642B7" w:rsidRDefault="00E34546" w:rsidP="00F642B7">
      <w:pPr>
        <w:pStyle w:val="a9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aps w:val="0"/>
          <w:sz w:val="28"/>
          <w:szCs w:val="28"/>
        </w:rPr>
      </w:pPr>
      <w:r w:rsidRPr="00F642B7">
        <w:rPr>
          <w:b w:val="0"/>
          <w:bCs w:val="0"/>
          <w:caps w:val="0"/>
          <w:sz w:val="28"/>
          <w:szCs w:val="28"/>
        </w:rPr>
        <w:t>Определить понятие и принципы законности</w:t>
      </w:r>
    </w:p>
    <w:p w:rsidR="00E34546" w:rsidRPr="00F642B7" w:rsidRDefault="00E34546" w:rsidP="00F642B7">
      <w:pPr>
        <w:pStyle w:val="a9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aps w:val="0"/>
          <w:sz w:val="28"/>
          <w:szCs w:val="28"/>
        </w:rPr>
      </w:pPr>
      <w:r w:rsidRPr="00F642B7">
        <w:rPr>
          <w:b w:val="0"/>
          <w:bCs w:val="0"/>
          <w:caps w:val="0"/>
          <w:sz w:val="28"/>
          <w:szCs w:val="28"/>
        </w:rPr>
        <w:t>раскрыть принципы законности;</w:t>
      </w:r>
    </w:p>
    <w:p w:rsidR="00E34546" w:rsidRPr="00F642B7" w:rsidRDefault="00E34546" w:rsidP="00F642B7">
      <w:pPr>
        <w:pStyle w:val="a9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aps w:val="0"/>
          <w:sz w:val="28"/>
          <w:szCs w:val="28"/>
        </w:rPr>
      </w:pPr>
      <w:r w:rsidRPr="00F642B7">
        <w:rPr>
          <w:b w:val="0"/>
          <w:bCs w:val="0"/>
          <w:caps w:val="0"/>
          <w:sz w:val="28"/>
          <w:szCs w:val="28"/>
        </w:rPr>
        <w:t>дать анализ обеспечению законности;</w:t>
      </w:r>
    </w:p>
    <w:p w:rsidR="00E34546" w:rsidRPr="00F642B7" w:rsidRDefault="00E34546" w:rsidP="00F642B7">
      <w:pPr>
        <w:pStyle w:val="a9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aps w:val="0"/>
          <w:sz w:val="28"/>
          <w:szCs w:val="28"/>
        </w:rPr>
      </w:pPr>
      <w:r w:rsidRPr="00F642B7">
        <w:rPr>
          <w:b w:val="0"/>
          <w:bCs w:val="0"/>
          <w:caps w:val="0"/>
          <w:sz w:val="28"/>
          <w:szCs w:val="28"/>
        </w:rPr>
        <w:t>рассмотреть правопорядок и условия его стабилизации</w:t>
      </w:r>
      <w:r w:rsidR="002E6328" w:rsidRPr="00F642B7">
        <w:rPr>
          <w:b w:val="0"/>
          <w:bCs w:val="0"/>
          <w:caps w:val="0"/>
          <w:sz w:val="28"/>
          <w:szCs w:val="28"/>
        </w:rPr>
        <w:t>;</w:t>
      </w:r>
    </w:p>
    <w:p w:rsidR="00E34546" w:rsidRPr="00F642B7" w:rsidRDefault="002E6328" w:rsidP="00F642B7">
      <w:pPr>
        <w:pStyle w:val="a9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aps w:val="0"/>
          <w:sz w:val="28"/>
          <w:szCs w:val="28"/>
        </w:rPr>
      </w:pPr>
      <w:r w:rsidRPr="00F642B7">
        <w:rPr>
          <w:b w:val="0"/>
          <w:bCs w:val="0"/>
          <w:caps w:val="0"/>
          <w:sz w:val="28"/>
          <w:szCs w:val="28"/>
        </w:rPr>
        <w:t>Показать законность в государственном управлении;</w:t>
      </w:r>
    </w:p>
    <w:p w:rsidR="002E6328" w:rsidRPr="00F642B7" w:rsidRDefault="002E6328" w:rsidP="00F642B7">
      <w:pPr>
        <w:pStyle w:val="a9"/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b w:val="0"/>
          <w:bCs w:val="0"/>
          <w:caps w:val="0"/>
          <w:sz w:val="28"/>
          <w:szCs w:val="28"/>
        </w:rPr>
      </w:pPr>
      <w:r w:rsidRPr="00F642B7">
        <w:rPr>
          <w:b w:val="0"/>
          <w:bCs w:val="0"/>
          <w:caps w:val="0"/>
          <w:sz w:val="28"/>
          <w:szCs w:val="28"/>
        </w:rPr>
        <w:t>Раскрыть режим правозаконности и обеспечение прав граждан</w:t>
      </w:r>
    </w:p>
    <w:p w:rsidR="00483592" w:rsidRPr="00F642B7" w:rsidRDefault="005B7FA8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В моей курсовой работе по дисциплине «Теория Государства и права» на тему: «Законность и правопорядок» были использованы пр</w:t>
      </w:r>
      <w:r w:rsidR="00524ADD" w:rsidRPr="00F642B7">
        <w:rPr>
          <w:rFonts w:cs="TimesNewRomanPSMT"/>
          <w:sz w:val="28"/>
          <w:szCs w:val="28"/>
        </w:rPr>
        <w:t>авовые системы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«Гарант» и «Консультант плюс»</w:t>
      </w:r>
      <w:r w:rsidR="00524ADD" w:rsidRPr="00F642B7">
        <w:rPr>
          <w:rFonts w:cs="TimesNewRomanPSMT"/>
          <w:sz w:val="28"/>
          <w:szCs w:val="28"/>
        </w:rPr>
        <w:t>,</w:t>
      </w:r>
      <w:r w:rsidR="00F642B7">
        <w:rPr>
          <w:rFonts w:cs="TimesNewRomanPSMT"/>
          <w:sz w:val="28"/>
          <w:szCs w:val="28"/>
        </w:rPr>
        <w:t xml:space="preserve"> </w:t>
      </w:r>
      <w:r w:rsidR="00524ADD" w:rsidRPr="00F642B7">
        <w:rPr>
          <w:rFonts w:cs="TimesNewRomanPSMT"/>
          <w:sz w:val="28"/>
          <w:szCs w:val="28"/>
        </w:rPr>
        <w:t>авторы</w:t>
      </w:r>
      <w:r w:rsidR="00F642B7">
        <w:rPr>
          <w:rFonts w:cs="TimesNewRomanPSMT"/>
          <w:sz w:val="28"/>
          <w:szCs w:val="28"/>
        </w:rPr>
        <w:t xml:space="preserve"> </w:t>
      </w:r>
      <w:r w:rsidR="00524ADD" w:rsidRPr="00F642B7">
        <w:rPr>
          <w:rFonts w:cs="TimesNewRomanPSMT"/>
          <w:sz w:val="28"/>
          <w:szCs w:val="28"/>
        </w:rPr>
        <w:t>научн</w:t>
      </w:r>
      <w:r w:rsidR="00483592" w:rsidRPr="00F642B7">
        <w:rPr>
          <w:rFonts w:cs="TimesNewRomanPSMT"/>
          <w:sz w:val="28"/>
          <w:szCs w:val="28"/>
        </w:rPr>
        <w:t>ых публикаций</w:t>
      </w:r>
      <w:r w:rsidR="00524ADD" w:rsidRPr="00F642B7">
        <w:rPr>
          <w:rFonts w:cs="TimesNewRomanPS-ItalicMT"/>
          <w:i/>
          <w:iCs/>
          <w:sz w:val="28"/>
          <w:szCs w:val="28"/>
        </w:rPr>
        <w:t xml:space="preserve"> </w:t>
      </w:r>
      <w:r w:rsidR="00483592" w:rsidRPr="00F642B7">
        <w:rPr>
          <w:rFonts w:cs="TimesNewRomanPS-ItalicMT"/>
          <w:iCs/>
          <w:sz w:val="28"/>
          <w:szCs w:val="28"/>
        </w:rPr>
        <w:t>Боннер А.Т.</w:t>
      </w:r>
      <w:r w:rsidR="00524ADD" w:rsidRPr="00F642B7">
        <w:rPr>
          <w:rFonts w:cs="TimesNewRomanPS-ItalicMT"/>
          <w:i/>
          <w:iCs/>
          <w:sz w:val="28"/>
          <w:szCs w:val="28"/>
        </w:rPr>
        <w:t xml:space="preserve"> </w:t>
      </w:r>
      <w:r w:rsidR="00524ADD" w:rsidRPr="00F642B7">
        <w:rPr>
          <w:rFonts w:cs="TimesNewRomanPSMT"/>
          <w:sz w:val="28"/>
          <w:szCs w:val="28"/>
        </w:rPr>
        <w:t>Законность и справедливость в правоприменительной</w:t>
      </w:r>
      <w:r w:rsidR="00483592" w:rsidRPr="00F642B7">
        <w:rPr>
          <w:rFonts w:cs="TimesNewRomanPSMT"/>
          <w:sz w:val="28"/>
          <w:szCs w:val="28"/>
        </w:rPr>
        <w:t xml:space="preserve"> практике;</w:t>
      </w:r>
      <w:r w:rsidR="00483592" w:rsidRPr="00F642B7">
        <w:rPr>
          <w:rFonts w:cs="TimesNewRomanPS-ItalicMT"/>
          <w:i/>
          <w:iCs/>
          <w:sz w:val="28"/>
          <w:szCs w:val="28"/>
        </w:rPr>
        <w:t xml:space="preserve"> </w:t>
      </w:r>
      <w:r w:rsidR="00483592" w:rsidRPr="00F642B7">
        <w:rPr>
          <w:rFonts w:cs="TimesNewRomanPS-ItalicMT"/>
          <w:iCs/>
          <w:sz w:val="28"/>
          <w:szCs w:val="28"/>
        </w:rPr>
        <w:t>Кудрявцев В. Н.</w:t>
      </w:r>
      <w:r w:rsidR="00483592" w:rsidRPr="00F642B7">
        <w:rPr>
          <w:rFonts w:cs="TimesNewRomanPS-ItalicMT"/>
          <w:i/>
          <w:iCs/>
          <w:sz w:val="28"/>
          <w:szCs w:val="28"/>
        </w:rPr>
        <w:t xml:space="preserve"> </w:t>
      </w:r>
      <w:r w:rsidR="00483592" w:rsidRPr="00F642B7">
        <w:rPr>
          <w:rFonts w:cs="TimesNewRomanPSMT"/>
          <w:sz w:val="28"/>
          <w:szCs w:val="28"/>
        </w:rPr>
        <w:t xml:space="preserve">О правопонимании и законности // Государство и право; </w:t>
      </w:r>
      <w:r w:rsidR="00483592" w:rsidRPr="00F642B7">
        <w:rPr>
          <w:rFonts w:cs="TimesNewRomanPS-ItalicMT"/>
          <w:iCs/>
          <w:sz w:val="28"/>
          <w:szCs w:val="28"/>
        </w:rPr>
        <w:t>Матузов Н. И.</w:t>
      </w:r>
      <w:r w:rsidR="00483592" w:rsidRPr="00F642B7">
        <w:rPr>
          <w:rFonts w:cs="TimesNewRomanPS-ItalicMT"/>
          <w:i/>
          <w:iCs/>
          <w:sz w:val="28"/>
          <w:szCs w:val="28"/>
        </w:rPr>
        <w:t xml:space="preserve"> </w:t>
      </w:r>
      <w:r w:rsidR="00483592" w:rsidRPr="00F642B7">
        <w:rPr>
          <w:rFonts w:cs="TimesNewRomanPSMT"/>
          <w:sz w:val="28"/>
          <w:szCs w:val="28"/>
        </w:rPr>
        <w:t>Право как нормативная основа правопорядка // Становление правового порядка в российском государстве: реальность и перспективы (социально-правовые проблемы)</w:t>
      </w:r>
      <w:r w:rsidR="00F642B7">
        <w:rPr>
          <w:rFonts w:cs="TimesNewRomanPSMT"/>
          <w:sz w:val="28"/>
          <w:szCs w:val="28"/>
        </w:rPr>
        <w:t xml:space="preserve"> </w:t>
      </w:r>
      <w:r w:rsidR="00483592" w:rsidRPr="00F642B7">
        <w:rPr>
          <w:rFonts w:cs="TimesNewRomanPSMT"/>
          <w:sz w:val="28"/>
          <w:szCs w:val="28"/>
        </w:rPr>
        <w:t>и многие другие авторы опубликовавшие свои научные труды</w:t>
      </w:r>
      <w:r w:rsidR="00F642B7">
        <w:rPr>
          <w:rFonts w:cs="TimesNewRomanPSMT"/>
          <w:sz w:val="28"/>
          <w:szCs w:val="28"/>
        </w:rPr>
        <w:t xml:space="preserve"> </w:t>
      </w:r>
      <w:r w:rsidR="00483592" w:rsidRPr="00F642B7">
        <w:rPr>
          <w:rFonts w:cs="TimesNewRomanPSMT"/>
          <w:sz w:val="28"/>
          <w:szCs w:val="28"/>
        </w:rPr>
        <w:t>на темы законности и правопорядка.</w:t>
      </w:r>
    </w:p>
    <w:p w:rsidR="005762C5" w:rsidRPr="00F642B7" w:rsidRDefault="00F642B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-BoldMT"/>
          <w:b/>
          <w:bCs/>
          <w:sz w:val="28"/>
          <w:szCs w:val="28"/>
        </w:rPr>
      </w:pPr>
      <w:r>
        <w:rPr>
          <w:rFonts w:cs="TimesNewRomanPS-BoldMT"/>
          <w:b/>
          <w:bCs/>
          <w:sz w:val="28"/>
          <w:szCs w:val="28"/>
        </w:rPr>
        <w:br w:type="page"/>
      </w:r>
      <w:r w:rsidR="005762C5" w:rsidRPr="00F642B7">
        <w:rPr>
          <w:rFonts w:cs="TimesNewRomanPS-BoldMT"/>
          <w:b/>
          <w:bCs/>
          <w:sz w:val="28"/>
          <w:szCs w:val="28"/>
        </w:rPr>
        <w:t>1. Понятие и принципы законности</w:t>
      </w:r>
    </w:p>
    <w:p w:rsidR="00F642B7" w:rsidRDefault="00F642B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Законность является политико-юридическим принципом деятельности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государства. Строжайшее соблюдение законов – таково требование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законности, обращенное ко всем органам государственной власти, органам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местного самоуправления, должностным лицам, гражданам и их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объединениям. И это требование важно исполнять в любых условиях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государственной организации общества. Законность означает упрочение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правовой основы всей государственной и общественной жизни, что находит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свое прямое выражение в повышении роли законности. Статья 15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Конституции Российской Федерации установила, что законность является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одним из важнейших правовых принципов деятельности государства, его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органов и должностных лиц. Укрепление правовой основы государственной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и общественной жизни, неуклонное соблюдение законности и правопорядка,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улучшение работы всей системы правоохранительных органов являются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непременным условием деятельности государства. Государство по своей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сути и характеру является организацией, действующей в рамках прочной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правовой законности.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В каждой стране процесс становления и развития законности имеет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свои особенности, протекает в своеобразных политических условиях и при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определенном уровне правовой культуры, имеет свои достижения.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Упрочение режима правозаконности составляет одну из объективных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закономерностей правовой организации общества, один из принципов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существования государства и права.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В юридической литературе существуют самые различные подходы к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определению понятия законности. Наиболее значимые из них следующие.</w:t>
      </w:r>
    </w:p>
    <w:p w:rsidR="003B79BC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Во-первых, законность – это есть соблюдение, исполнение правовых норм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всеми субъектами права.</w:t>
      </w:r>
    </w:p>
    <w:p w:rsidR="003B79BC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Во-вторых, это требование, принцип соблюдения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правовых норм.</w:t>
      </w:r>
    </w:p>
    <w:p w:rsidR="003B79BC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В-третьих, – метод государственного руководства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обществом.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В-четвертых, – особый правовой режим общественной жизни.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Можно сказать, что это различные стороны законности, характеризующие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этот феномен общественной жизни. Различают также понятие законности в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узком смысле как соблюдение законов органами государства и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должностными лицами.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Различные подходы к пониманию рассматриваемой юридической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категории обусловлены отсутствием в современной юридической науке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единой концепции законности. Законность как специфический социально-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правовой феномен рассматривают в рамках различных типов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правопонимания. В большинстве случаев законность в системе управления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государством определяется как специальное правомочие, при помощи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которого устанавливаются пределы свободы поведения субъектов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правоотношений.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Господствовавшая в советской юриспруденции идея примата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государства над обществом и, следовательно, закона над правом, вплоть до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недавнего времени делала невозможной объективную оценку места и роли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механизма законности в социально-политическом процессе. Отрицание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 xml:space="preserve">принципа верховенства закона и, </w:t>
      </w:r>
      <w:r w:rsidR="00E256FF" w:rsidRPr="00F642B7">
        <w:rPr>
          <w:rStyle w:val="a5"/>
          <w:rFonts w:cs="TimesNewRomanPSMT"/>
          <w:sz w:val="28"/>
          <w:szCs w:val="28"/>
        </w:rPr>
        <w:footnoteReference w:id="1"/>
      </w:r>
      <w:r w:rsidRPr="00F642B7">
        <w:rPr>
          <w:rFonts w:cs="TimesNewRomanPSMT"/>
          <w:sz w:val="28"/>
          <w:szCs w:val="28"/>
        </w:rPr>
        <w:t>как следствие, неприятие властью самого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механизма законности в качестве инструмента правового регулирования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социально-политических отношений означало, прежде всего, качественное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изменение отношения к традиционным институтам права. Приоритет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государства над правом, использование в качестве методов государственного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управления противоправных методов административного и судебного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произвола, жесткий партийный контроль над деятельностью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правоохранительных органов, широкое использование аналогий права и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закона во всех отраслях права и т. д. характеризовали, в той или иной</w:t>
      </w:r>
      <w:r w:rsidR="00C535B1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степени, советскую правовую систему.</w:t>
      </w:r>
    </w:p>
    <w:p w:rsidR="009D7A47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Реформы, начатые в конце 80-х – начале 90-х гг. в социально-политической жизни страны, призваны способствовать эффективному</w:t>
      </w:r>
      <w:r w:rsidR="009D7A47" w:rsidRPr="00F642B7">
        <w:rPr>
          <w:rFonts w:cs="TimesNewRomanPSMT"/>
          <w:sz w:val="28"/>
          <w:szCs w:val="28"/>
        </w:rPr>
        <w:t xml:space="preserve"> управлению государственно-правовой системой. В ходе формирования гражданского общества и построения правовой государственности, безусловно, актуализируется значение механизма законности в процессе правового регулирования общественных отношений.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-ItalicMT"/>
          <w:iCs/>
          <w:sz w:val="28"/>
          <w:szCs w:val="28"/>
        </w:rPr>
        <w:t xml:space="preserve">Механизм законности </w:t>
      </w:r>
      <w:r w:rsidRPr="00F642B7">
        <w:rPr>
          <w:rFonts w:cs="TimesNewRomanPSMT"/>
          <w:sz w:val="28"/>
          <w:szCs w:val="28"/>
        </w:rPr>
        <w:t xml:space="preserve">– </w:t>
      </w:r>
      <w:r w:rsidRPr="00F642B7">
        <w:rPr>
          <w:rFonts w:cs="TimesNewRomanPS-ItalicMT"/>
          <w:iCs/>
          <w:sz w:val="28"/>
          <w:szCs w:val="28"/>
        </w:rPr>
        <w:t>это система юридических средств,</w:t>
      </w:r>
      <w:r w:rsidR="00F642B7">
        <w:rPr>
          <w:rFonts w:cs="TimesNewRomanPS-ItalicMT"/>
          <w:iCs/>
          <w:sz w:val="28"/>
          <w:szCs w:val="28"/>
        </w:rPr>
        <w:t xml:space="preserve"> </w:t>
      </w:r>
      <w:r w:rsidRPr="00F642B7">
        <w:rPr>
          <w:rFonts w:cs="TimesNewRomanPS-ItalicMT"/>
          <w:iCs/>
          <w:sz w:val="28"/>
          <w:szCs w:val="28"/>
        </w:rPr>
        <w:t xml:space="preserve">необходимых для установления в обществе и государстве правопорядка, в основе которого лежат общечеловеческие ценности: свобода, равенство, взаимное уважение и соблюдение прав и свобод личности, выполнение юридических обязанностей; для создания условий нормальной жизнедеятельности людей; для стимулирования позитивной и ограничения негативной гражданской активности. </w:t>
      </w:r>
      <w:r w:rsidRPr="00F642B7">
        <w:rPr>
          <w:rFonts w:cs="TimesNewRomanPSMT"/>
          <w:sz w:val="28"/>
          <w:szCs w:val="28"/>
        </w:rPr>
        <w:t>Указанный подход характеризуется утверждением господства силы права над силой государства, установлением приоритета прав и свобод личности перед интересами государственного аппарата, несовместимостью существования произвола одновременно с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законностью. Законность приобретает значение всеобщего принципа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общественно-политического строя – категорического по своей природе требования правомерного поведения от всех субъектов общественных отношений. В связи с этим представляется правомерным вывод о том, что механизм правозаконности имманентно присущ только правовому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демократическому государству.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Можно говорить о различных уровнях законности: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индивидуальный уровень – законность конкретных актов,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решений, документов;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групповой уровень – законность в деятельности отдельных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социальных групп – субъектов общественных отношений;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региональный уровень – в том или ином регионе (городе,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районе);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общесоциальный уровень – общества в целом.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 xml:space="preserve">Речь идет о </w:t>
      </w:r>
      <w:r w:rsidRPr="00F642B7">
        <w:rPr>
          <w:rFonts w:cs="TimesNewRomanPS-ItalicMT"/>
          <w:i/>
          <w:iCs/>
          <w:sz w:val="28"/>
          <w:szCs w:val="28"/>
        </w:rPr>
        <w:t xml:space="preserve">соответствии </w:t>
      </w:r>
      <w:r w:rsidRPr="00F642B7">
        <w:rPr>
          <w:rFonts w:cs="TimesNewRomanPSMT"/>
          <w:sz w:val="28"/>
          <w:szCs w:val="28"/>
        </w:rPr>
        <w:t>предписаниям норм права деятельности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различных субъектов правоотношений. Говоря о законности, необходимо иметь в виду проблему правового или неправового характера самих юридических законов. В связи с этим в юридической литературе рассматривают проблему о различении формальной законности и законности реальной. Существует ли законность в тоталитарных режимах? Только в формальном смысле. А реальная законность имеет место, когда в стране действует и функционирует правовой закон. Часть 2 ст. 55 Конституции РФ устанавливает прямой запрет на существование антиправовых законов.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-ItalicMT"/>
          <w:i/>
          <w:iCs/>
          <w:sz w:val="28"/>
          <w:szCs w:val="28"/>
        </w:rPr>
        <w:t xml:space="preserve">Законность </w:t>
      </w:r>
      <w:r w:rsidRPr="00F642B7">
        <w:rPr>
          <w:rFonts w:cs="TimesNewRomanPSMT"/>
          <w:sz w:val="28"/>
          <w:szCs w:val="28"/>
        </w:rPr>
        <w:t xml:space="preserve">– </w:t>
      </w:r>
      <w:r w:rsidRPr="00F642B7">
        <w:rPr>
          <w:rFonts w:cs="TimesNewRomanPS-ItalicMT"/>
          <w:i/>
          <w:iCs/>
          <w:sz w:val="28"/>
          <w:szCs w:val="28"/>
        </w:rPr>
        <w:t>это правовой режим общественной жизни,</w:t>
      </w:r>
      <w:r w:rsidR="00F642B7">
        <w:rPr>
          <w:rFonts w:cs="TimesNewRomanPS-ItalicMT"/>
          <w:i/>
          <w:iCs/>
          <w:sz w:val="28"/>
          <w:szCs w:val="28"/>
        </w:rPr>
        <w:t xml:space="preserve"> </w:t>
      </w:r>
      <w:r w:rsidRPr="00F642B7">
        <w:rPr>
          <w:rFonts w:cs="TimesNewRomanPS-ItalicMT"/>
          <w:i/>
          <w:iCs/>
          <w:sz w:val="28"/>
          <w:szCs w:val="28"/>
        </w:rPr>
        <w:t>характеризующийся соответствием нормам права деятельности</w:t>
      </w:r>
      <w:r w:rsidR="00F642B7">
        <w:rPr>
          <w:rFonts w:cs="TimesNewRomanPS-ItalicMT"/>
          <w:i/>
          <w:iCs/>
          <w:sz w:val="28"/>
          <w:szCs w:val="28"/>
        </w:rPr>
        <w:t xml:space="preserve"> </w:t>
      </w:r>
      <w:r w:rsidRPr="00F642B7">
        <w:rPr>
          <w:rFonts w:cs="TimesNewRomanPS-ItalicMT"/>
          <w:i/>
          <w:iCs/>
          <w:sz w:val="28"/>
          <w:szCs w:val="28"/>
        </w:rPr>
        <w:t xml:space="preserve">праводееспособных участников общественных отношений. </w:t>
      </w:r>
      <w:r w:rsidRPr="00F642B7">
        <w:rPr>
          <w:rFonts w:cs="TimesNewRomanPSMT"/>
          <w:sz w:val="28"/>
          <w:szCs w:val="28"/>
        </w:rPr>
        <w:t>В основе режима правозаконности лежит идеология естественных и неотчуждаемых прав и свобод человека, которые признаются существующими объективно, очерчивают сферу индивидуальной свободы и тем самым ограничивают государственную власть.</w:t>
      </w:r>
    </w:p>
    <w:p w:rsidR="00F642B7" w:rsidRDefault="00F642B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b/>
          <w:bCs/>
          <w:sz w:val="28"/>
          <w:szCs w:val="28"/>
        </w:rPr>
      </w:pP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-BoldMT"/>
          <w:b/>
          <w:bCs/>
          <w:sz w:val="28"/>
          <w:szCs w:val="28"/>
        </w:rPr>
      </w:pPr>
      <w:r w:rsidRPr="00F642B7">
        <w:rPr>
          <w:rFonts w:cs="TimesNewRomanPSMT"/>
          <w:b/>
          <w:bCs/>
          <w:sz w:val="28"/>
          <w:szCs w:val="28"/>
        </w:rPr>
        <w:t>2. Принципы законности</w:t>
      </w:r>
    </w:p>
    <w:p w:rsidR="00F642B7" w:rsidRDefault="00F642B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Принципы правовой законности представляют в определенном аспекте отражение объективных закономерностей, свойственных становлению и реализации правоотношений, опосредуемых государством и получивших свое материальное воплощение в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соответствующих правовых нормах. Генезис демократических принципов правозаконности связан не только с особой формой государства, политической демократией, но и со специфической формой нравственного сознания, которую характеризуют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такие социальные ценности, как гуманизм, справедливость, уважение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взаимных интересов и другие, наиболее значимые ценности человеческого общежития. В связи с этим генезис основных начал государственной деятельности в сфере правозаконности не может быть оторван от глубинной сущности естественного права, потому что сама правозаконность рассматривается в качестве одного из методов правового регулирования.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Последнее означает, что принципы правозаконности, будучи основными идеями, имеющими руководящее значение в деятельности соответствующих органов государственной власти, относятся не только к области политической идеологии. Эти же начала порождены объективной потребностью общества и государства в праве, а потому относятся, прежде всего, к сфере правовой идеологии, т. е. духовного осознания и освоения правовых отношений в процессе их становления, функционирования, развития и изменения.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i/>
          <w:sz w:val="28"/>
          <w:szCs w:val="28"/>
        </w:rPr>
        <w:t>К основным принципам законности относятся</w:t>
      </w:r>
      <w:r w:rsidRPr="00F642B7">
        <w:rPr>
          <w:rFonts w:cs="TimesNewRomanPSMT"/>
          <w:sz w:val="28"/>
          <w:szCs w:val="28"/>
        </w:rPr>
        <w:t>: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приоритет прав и свобод человека и гражданина, их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непосредственное юридическое значение;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верховенство правового закона;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обеспечение соответствия закона праву;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закрепление основных принципов права в основном законе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государства (конституции);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единство законодательства;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равенство всех перед законом и судом;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возможность судебной защиты субъективных прав и свобод.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неотвратимость юридической ответственности.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Суть принципа верховенства правового закона состоит в том, что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государственные решения должны быть основаны на согласии свободного гражданского общества. Следовательно, они призваны защищать фундаментальные права и свободы граждан, являясь при этом объектами оценки независимых судов. Наряду с этим в правосознании формируется представление о правовой законности как требовании правомерного поведения всех без исключения участников общественных отношений. С точки зрения соотношения личности, общества и государства правовая законность исходит из приоритета прав человека перед интересами государства. Правовой закон при таком подходе рассматривается как одинаковая, равная мера свободы для правящих и подвластных. Однако если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для гражданина его верховенство определяется формулой «разрешено все, что не запрещено законом», то в отношении государственной власти, подчиняющейся этому же закону, действует другое правило: «разрешено только то, что разрешено законом».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Основная цель и задача правовой законности – охрана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конституционных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 и свобод человека и гражданина. Механизм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правозаконности предполагает не только провозглашение необходимости защиты прав и свобод человека и гражданина, но и нормативное закрепление их гарантий. Многие положения теории правозаконности сфокусированы именно на личности – индивид, являясь базовой единицей частной и общественной жизни, имеет неотчуждаемые, фундаментальные права: на гражданство, уважение и защиту чести и личного достоинства,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неприкосновенность жилища, правосудие и т. д. Государство обязано не только регулировать процесс реализации этих прав, но и обеспечивать их охрану и защиту.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Право и законность не только закрепляют (юридически, морально)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сложившуюся систему общественных отношений, но и играют значительную роль в удовлетворении духовных потребностей</w:t>
      </w:r>
      <w:r w:rsidR="00E256FF" w:rsidRPr="00F642B7">
        <w:rPr>
          <w:rStyle w:val="a5"/>
          <w:rFonts w:cs="TimesNewRomanPSMT"/>
          <w:sz w:val="28"/>
          <w:szCs w:val="28"/>
        </w:rPr>
        <w:footnoteReference w:id="2"/>
      </w:r>
      <w:r w:rsidRPr="00F642B7">
        <w:rPr>
          <w:rFonts w:cs="TimesNewRomanPSMT"/>
          <w:sz w:val="28"/>
          <w:szCs w:val="28"/>
        </w:rPr>
        <w:t xml:space="preserve"> личности – в образовании, пользовании достижениями культуры, в реализации своего участия в общественно-политической жизни страны, использовании личных прав и свобод. Каждому человеку важно осознание того, что он равен в правах с другими, может рассчитывать на справедливое решение его дела, на уважительное к себе отношение. Каждый сознательный член общества стремится активно участвовать в общественной жизни своего предприятия,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района, всей страны. Он должен быть уверен в завтрашнем дне. Все эти и другие социальные потребности не могут нормально удовлетворяться вне правопорядка и без прочной правовой законности, помимо юридического закрепления прав, свобод и обязанностей граждан. Можно поэтому считать, что у граждан государства среди иных социальных потребностей есть вполне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реальная потребность в существовании и упрочении законности, в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законодательном закреплении их прав и возможностей, в праве обращения за помощью и защитой в органы правосудия. Право и законность способны юридически гарантировать члену общества значительный масштаб свободы его действий и решений, убеждений и устремлений. Это и свобода от произвола и несправедливости; это и свобода удовлетворения своих материальных и духовных потребностей в творческом труде и самоутверждении, во всестороннем развитии и совершенствовании своих способностей. Фактическим источником такой свободы как непременного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качества образа жизни является экономический, социальный и политический строй, а официально и в общезначимой форме она (свобода) непременно закрепляется в законодательстве и гарантируется режимом правовой законности, правопорядком, которые юридически обеспечивают гражданам доступ ко всевозможным материальным и духовным богатствам общества, а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также к самому участию в создании этих богатств. Обладание каждым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гражданином государства обширным правовым статусом представляет собой неотъемлемое социальное качество личности.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Не менее важна роль законности в социализации личности. Под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социализацией человека понимают усвоение им наиболее важных норм поведения, ценностных ориентиров и соответствующих форм общения.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Право, заключенное в законодательстве государства, несет богатейшую информацию об эталонах поведения и общения, принятых в данном обществе, а законность требует, чтобы эти эталоны точно соблюдались. Коль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 xml:space="preserve">скоро отмеченные ориентиры должны быть восприняты личностью как собственное убеждение, стать второй натурой человека, в усвоении таких эталонов решающую роль играют воспитание, убеждение, нравственность, культура. Тем не </w:t>
      </w:r>
      <w:r w:rsidR="00F642B7" w:rsidRPr="00F642B7">
        <w:rPr>
          <w:rFonts w:cs="TimesNewRomanPSMT"/>
          <w:sz w:val="28"/>
          <w:szCs w:val="28"/>
        </w:rPr>
        <w:t>менее,</w:t>
      </w:r>
      <w:r w:rsidRPr="00F642B7">
        <w:rPr>
          <w:rFonts w:cs="TimesNewRomanPSMT"/>
          <w:sz w:val="28"/>
          <w:szCs w:val="28"/>
        </w:rPr>
        <w:t xml:space="preserve"> право и законность оказываются весьма действенным средством социального контроля за отклоняющимся поведением личности.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Эффективность такого контроля зависит от состояния законности в стране, от этого же во многом зависит справедливое наказание преступника и его возвращение в общество.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Уважение к личности, ее правам и свободам, уважение к закону,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добросовестное исполнение юридических обязанностей и нравственного долга, неприятие произвола и социальной несправедливости, активное реагирование на грубые нарушения правопорядка, понимание необходимости и ценности права, значения правосудия – черты, характерные для демократического общества.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Право и законность оказываются эталонами поведения членов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общества, в какой-то степени юридической моделью образа жизни в зрелом сообществе. Законность – одна из предпосылок твердой правовой основы общественной жизни. Право и законность помогают упрочению основ государственной жизни и ставят преграды для совершения противоправных поступков. Конкретное состояние правомерности поступков – один из показателей зрелости общественных и государственных институтов.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Соответственно правомерное поведение субъектов правоотношений является важным фактором упрочения законности и правопорядка.</w:t>
      </w:r>
    </w:p>
    <w:p w:rsidR="00F642B7" w:rsidRDefault="00F642B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-BoldMT"/>
          <w:b/>
          <w:bCs/>
          <w:sz w:val="28"/>
          <w:szCs w:val="28"/>
        </w:rPr>
      </w:pP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b/>
          <w:bCs/>
          <w:sz w:val="28"/>
          <w:szCs w:val="28"/>
        </w:rPr>
      </w:pPr>
      <w:r w:rsidRPr="00F642B7">
        <w:rPr>
          <w:rFonts w:cs="TimesNewRomanPS-BoldMT"/>
          <w:b/>
          <w:bCs/>
          <w:sz w:val="28"/>
          <w:szCs w:val="28"/>
        </w:rPr>
        <w:t>3.</w:t>
      </w:r>
      <w:r w:rsidRPr="00F642B7">
        <w:rPr>
          <w:rFonts w:cs="TimesNewRomanPSMT"/>
          <w:b/>
          <w:bCs/>
          <w:sz w:val="28"/>
          <w:szCs w:val="28"/>
        </w:rPr>
        <w:t>Обеспечение законности</w:t>
      </w:r>
    </w:p>
    <w:p w:rsidR="00F642B7" w:rsidRDefault="00F642B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Обеспечение конституционных прав личности и задачи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совершенствования управления государством требуют дальнейшего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упрочения режима правозаконности, которое происходит и может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происходить только на базе совершенствования всех институтов общества.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На состояние законности прямо или опосредованно влияют многие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факторы социального характера: духовные (состояние общественного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сознания, уровень культуры населения), материальные (состояние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экономики, состояние внешней среды), юридические (состояние всей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правовой деятельности, включая правовой характер законов), политические (состояние политической системы общества в целом, состояние федеративного устройства, наличие или отсутствие разделения властей),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организационно-управленческие (состояние информационной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обеспеченности, состояние профессиональной ориентации) и др.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Упрочение режима правовой законности может происходить только на базе совершенствования всех институтов демократии. Как правовой феномен законность составляет основу государственной организации общества.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Законность служит утверждению демократии: охраняет демократические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права и свободы граждан, обеспечивает правовой порядок в государстве, способствует развитию гражданского общества.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Механизм законности призван юридически гарантировать основные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 xml:space="preserve">права и свободы граждан, их равные права и обязанности – без этого не может развиваться творческая инициатива личности, не может существовать и действовать действительная демократия. Таким образом, демократия создает наиболее благоприятные условия для существования прочной законности, а законность, в свою очередь, обеспечивает и охраняет демократические институты политической системы общества. Необходимо иметь в виду, что политической </w:t>
      </w:r>
      <w:r w:rsidR="00E256FF" w:rsidRPr="00F642B7">
        <w:rPr>
          <w:rStyle w:val="a5"/>
          <w:rFonts w:cs="TimesNewRomanPSMT"/>
          <w:sz w:val="28"/>
          <w:szCs w:val="28"/>
        </w:rPr>
        <w:footnoteReference w:id="3"/>
      </w:r>
      <w:r w:rsidRPr="00F642B7">
        <w:rPr>
          <w:rFonts w:cs="TimesNewRomanPSMT"/>
          <w:sz w:val="28"/>
          <w:szCs w:val="28"/>
        </w:rPr>
        <w:t>(государственной) демократии без режима правозаконности нет и не может быть вообще.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Упрочение законности диктуется не только дальнейшим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развертыванием демократии – главного направления развития политической системы общества, но и постоянным ростом культуры населения и работой государственного аппарата. Между законностью и культурностью также существует взаимосвязь. Без законности нельзя обеспечить культуру работы должностных лиц, да и общая культура населения непременно включает в себя в качестве элемента правовую культуру. С другой стороны, и это очень важно, чем выше уровень культуры и образованности людей, тем больше требований они предъявляют к деятельности государственных учреждений,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административных органов, должностных лиц, тем более нетерпимо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относятся к нарушению своих прав и законных интересов, к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правонарушениям и произволу.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И наконец, дальнейшее упрочение законности диктуется тем, что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существует объективная потребность в постоянном упорядочении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общественных отношений, сочетаемом с обеспечением меры свободы и инициативы участникам этих отношений. Эта потребность коренится в самой организации общества. Данное обстоятельство имеет решающее значение для упрочения законности. Чем выше уровень управления общественными отношениями, тем прочнее должна быть государственная дисциплина, которая не может обойтись без закона и законности, без прочного правопорядка в сфере общественных отношений.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Таким образом, забота о законности, как видим, обусловлена не только высокими идеалами гуманизма, несовместимого с любыми проявлениями анархии и произвола, злоупотреблением властью и нарушениями прав человека, не только уровнем культуры и степенью развертывания демократии, но и, в конечном счете, объективными потребностями развития общества.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Следует различать общесоциальные гарантии и юридические средства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 xml:space="preserve">обеспечения законности в государстве. Важнейшими </w:t>
      </w:r>
      <w:r w:rsidRPr="00F642B7">
        <w:rPr>
          <w:rFonts w:cs="TimesNewRomanPS-ItalicMT"/>
          <w:i/>
          <w:iCs/>
          <w:sz w:val="28"/>
          <w:szCs w:val="28"/>
        </w:rPr>
        <w:t xml:space="preserve">общими гарантиями </w:t>
      </w:r>
      <w:r w:rsidRPr="00F642B7">
        <w:rPr>
          <w:rFonts w:cs="TimesNewRomanPSMT"/>
          <w:sz w:val="28"/>
          <w:szCs w:val="28"/>
        </w:rPr>
        <w:t>законности являются: высокий уровень культуры и образованности населения; высокий уровень и стабильность экономики, высокий уровень социальной защищенности и материальная обеспеченность граждан; чувство гражданской ответственности, нетерпимость к нарушениям законов;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демократизм государственного и общественного строя и др.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 xml:space="preserve">Вместе с этим нужны и специальные </w:t>
      </w:r>
      <w:r w:rsidRPr="00F642B7">
        <w:rPr>
          <w:rFonts w:cs="TimesNewRomanPS-ItalicMT"/>
          <w:i/>
          <w:iCs/>
          <w:sz w:val="28"/>
          <w:szCs w:val="28"/>
        </w:rPr>
        <w:t xml:space="preserve">юридические гарантии </w:t>
      </w:r>
      <w:r w:rsidR="00F642B7">
        <w:rPr>
          <w:rFonts w:cs="TimesNewRomanPSMT"/>
          <w:sz w:val="28"/>
          <w:szCs w:val="28"/>
        </w:rPr>
        <w:t>закон</w:t>
      </w:r>
      <w:r w:rsidRPr="00F642B7">
        <w:rPr>
          <w:rFonts w:cs="TimesNewRomanPSMT"/>
          <w:sz w:val="28"/>
          <w:szCs w:val="28"/>
        </w:rPr>
        <w:t>ности и прочного правопорядка. Среди них прежде всего: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закрепление основ общественного и государственного строя,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основных прав и свобод, обязанностей граждан, порядка организации и деятельности органов государственной власти в конституции страны – основном законе государства;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полное соответствие текущего законодательства нормам и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принципам конституции, верховенство закона по отношению ко всем иным государственным актам, всеобщность требований соблюдения законов, в том числе подзаконность государственного управления;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равенство всех граждан перед законом и судом, право граждан на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обращение в суд при нарушении их конституционных прав и свобод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административными органами; умение каждого защищать свои права и законные интересы, выполнение гражданами своих юридических обязанностей;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высокий уровень правосознания и правовой культуры населения;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четкая правовая регламентация нормотворческой деятельности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государственных органов, распространение законности на область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законодательствования, своевременная кодификация и упорядочение всех нормативно-правовых актов, устранение противоречий между этими актами и пробелов в законодательстве, ясность и доступность нормативно-правового материала;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демократические принципы судопроизводства, осуществление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правосудия только судом, независимость суда и подчинение только закону, признание правосудия высшей юридической гарантией законности и неприкосновенности личности, ее прав и свобод, а также действие презумпции невиновности, право обвиняемого на защиту с момента задержания;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· централизованный прокурорский надзор за всеобщим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соблюдением законов, единством их понимания и применения на всей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 xml:space="preserve">территории страны, за неотвратимостью ответственности в каждом случае виновного нарушения правопорядка, за справедливостью, </w:t>
      </w:r>
      <w:r w:rsidR="00961563" w:rsidRPr="00F642B7">
        <w:rPr>
          <w:rStyle w:val="a5"/>
          <w:rFonts w:cs="TimesNewRomanPSMT"/>
          <w:sz w:val="28"/>
          <w:szCs w:val="28"/>
        </w:rPr>
        <w:footnoteReference w:id="4"/>
      </w:r>
      <w:r w:rsidRPr="00F642B7">
        <w:rPr>
          <w:rFonts w:cs="TimesNewRomanPSMT"/>
          <w:sz w:val="28"/>
          <w:szCs w:val="28"/>
        </w:rPr>
        <w:t>обоснованностью и законностью наказания, за соблюдением требований законности в управлении и охране правопорядка.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Все факторы механизма регулирования правозаконности можно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дифференцировать на две основные группы обеспечительных мер –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юридического и неюридического характера.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Государство, непосредственно устанавливая законы и обеспечивая их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общеобязательность, прежде всего, возможностью использования механизма принуждения, является одним из важнейших факторов обеспечения правозаконности. Вместе с тем правозаконность способна влиять на все области государственной жизни: закрепляя основные направления и цели внутренней и внешней политики; разрабатывая механизм обеспечения субъективных прав и свобод; предусматривая порядок формирования и компетенцию государственных органов, их иерархическую структуру и соподчиненность, взаимоотношения с общественными объединениями, политическими партиями, гражданами. Правозаконность в тех случаях, когда оказывается политико-юридическим принципом деятельности всей системы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государственных органов, в состоянии связывать государственный аппарат и его должностных лиц требованием строгого и неукоснительного соблюдения правил поведения, закрепленных в нормативно-правовых актах. Неслучайно в современной отечественной юридической науке правозаконность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рассматривается как наиболее действенный правовой метод разрешения социально-политических конфликтов. Правозаконность как специфический механизм правового регулирования оказывает существенное влияние на то, каким образом будет разрешена сложившаяся конфликтная ситуация. Как правило, правозаконность предполагает компромисс конфликтующих сторон, когда в решении проблемы учитываются интересы всех участников.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Это становится возможным только в том случае, если государство выступает равноправным, а не главенствующим субъектом правоотношений, наряду с обществом и отдельными гражданами.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Иногда считают, что одной из гарантий законности является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государственное принуждение. В действительности принуждение не может быть гарантией законности, ибо законность сама является гарантией правомерности применяемого государством принуждения. Это правомерное, на законе основанное государственное принуждение оказывается средством предупреждения правонарушений, элементом ответственности и наказания нарушителей правопорядка, служит охране порядка в государстве.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Важнейшим методом (способом) охраны правопорядка является не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принуждение, а разъяснение целесообразности соблюдения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законодательства. Общегосударственная целесообразность соблюдения законов ни у кого не может вызывать сомнения. Законность и целесообразность нельзя противопоставлять.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Высшая государственная и общественная целесообразность состоит в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том, чтобы законы полностью осуществлялись и точно применялись.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Конечно, нормативно-правовые акты могут устаревать или быть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недостаточно удачными. Но нельзя допускать, чтобы каждый произвольно решал, надо или не надо применять закон. Пока закон не отменен или не изменен в установленном порядке компетентным органом, он должен неукоснительно соблюдаться. Вместе с этим любая юридическая норма, в том числе и норма закона, подлежит целесообразному применению, т. е. с учетом конкретных обстоятельств дела, местных условий, личности правонарушителя и т. п. Но эта целесообразность (применения норм права)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 xml:space="preserve">предполагает выбор решения в строгих рамках, которые предоставляет законодательство, т. е. в рамках самой законности. Никакие ссылки на целесообразность («местную», «ведомственную», «хозяйственную») не могут снять ответственности за нарушение закона, потому что не может быть целесообразного нарушения законности и правопорядка вообще. Точка зрения, допускающая обход закона по мотивам «целесообразности», глубоко ошибочна и практически вредна, хотя бы </w:t>
      </w:r>
      <w:r w:rsidR="00F642B7">
        <w:rPr>
          <w:rFonts w:cs="TimesNewRomanPSMT"/>
          <w:sz w:val="28"/>
          <w:szCs w:val="28"/>
        </w:rPr>
        <w:t>потому, что не учитывает общего</w:t>
      </w:r>
      <w:r w:rsidRPr="00F642B7">
        <w:rPr>
          <w:rFonts w:cs="TimesNewRomanPSMT"/>
          <w:sz w:val="28"/>
          <w:szCs w:val="28"/>
        </w:rPr>
        <w:t>сударственной значимости законности, исходит лишь из оценки какого-то одного случая или дела. Признавая целесообразность применения любой нормы права, надо исходить из возможностей решения, которые предоставляются законодательством, а не искать какую-то целесообразность за рамками действующего права. Таким образом, соотношение законности и целесообразности имеет в общем два аспекта: признание целесообразности режима законности и целесообразное (в рамках законности) применение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норм права в каждом отдельном случае. То и другое исключает любое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противопоставление целесообразности принципу законности.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Убеждение как решающее средство обеспечения правопорядка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соприкасается не только с вопросом целесообразности, но и с проблемой справедливости в праве. Оценка закона и акта правосудия с позиций</w:t>
      </w:r>
      <w:r w:rsidR="00E256F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справедливости чаще всего имеет большое значение. Однако важно, чтобы и сам принцип законности воспринимался как проявление социальной справедливости, а не как чисто формальное требование соблюдения законов, вне их какой бы то ни было нравственной оценки. Естественно, что убеждение в справедливости режима законности создает наиболее благоприятную идейную предпосылку для господства закона государства в общественных отношениях.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Соотношение законности и справедливости рассматривают как с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позиции того, насколько справедливы защищаемые законностью порядки (отношения, учреждения, идеалы), так и с позиции признания справедливости определенным качеством, свойственным праву и законности как таковым. Чаще всего, когда речь идет о справедливости в юридической практике и науке, имеют в виду оценку не самого права, не самой законности, а тех отношений, которые ими защищаются. С этой точки зрения ясно, что наибольшей степенью справедливости обладает право, а потому и законность.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Уже отмечалось, что справедливость – важный ценностный ориентир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для сохранения и развития общества, соответствия, соразмерности между поступками людей и ответной реакции на это со стороны общества, индивидов, государства, определенных коллективов, ориентир, который проявляется в виде вознаграждений, поощрения, осуждения.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Применительно к законности справедливость – это беспристрастность,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правильность реагирования юстиции на определенные поступки, решения споров о праве; равенство перед законом и судом, всеобщность требования соблюдения законов; соразмерность наказания тяжести содеянного, соответствие между целями законодателя и средствами их достижения. И наконец, законность справедлива, потому что (как и право) противостоит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произволу, бесправию и беззаконию, которые всегда нарушают любые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социальные соразмерности и никогда не могут признаваться справедливыми, с каких бы исторических позиций ни подходить к этой справедливости.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Законность с давних пор воспринималась многими выдающимися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мыслителями как социальная справедливость.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Само собой разумеется, что черты справедливости могут быть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свойственны требованию соблюдения закона только тогда, когда справедлив сам закон, когда он утверждает право и противостоит антиправу.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-BoldMT"/>
          <w:b/>
          <w:bCs/>
          <w:sz w:val="28"/>
          <w:szCs w:val="28"/>
        </w:rPr>
      </w:pP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b/>
          <w:bCs/>
          <w:sz w:val="28"/>
          <w:szCs w:val="28"/>
        </w:rPr>
      </w:pPr>
      <w:r w:rsidRPr="00F642B7">
        <w:rPr>
          <w:rFonts w:cs="TimesNewRomanPS-BoldMT"/>
          <w:b/>
          <w:bCs/>
          <w:sz w:val="28"/>
          <w:szCs w:val="28"/>
        </w:rPr>
        <w:t xml:space="preserve">4. </w:t>
      </w:r>
      <w:r w:rsidRPr="00F642B7">
        <w:rPr>
          <w:rFonts w:cs="TimesNewRomanPSMT"/>
          <w:b/>
          <w:bCs/>
          <w:sz w:val="28"/>
          <w:szCs w:val="28"/>
        </w:rPr>
        <w:t>Правопорядок и условия его стабилизации</w:t>
      </w:r>
    </w:p>
    <w:p w:rsidR="00F642B7" w:rsidRDefault="00F642B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Нередко в юридической литературе правопорядок рассматривают как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результат проведения в жизнь принципа законности. Может сложиться представление, что государство создает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нормы права, а их реализация порождает правопорядок.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Правопорядок формируется в процессе правообразования с учетом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того, что общественные отношения, требующиеся впоследствии их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юридического оформления государством, формируются до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правообразования. Правопорядок можно определить как общественный порядок, закрепленный юридическими нормами.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-ItalicMT"/>
          <w:i/>
          <w:iCs/>
          <w:sz w:val="28"/>
          <w:szCs w:val="28"/>
        </w:rPr>
        <w:t xml:space="preserve">Правопорядок </w:t>
      </w:r>
      <w:r w:rsidRPr="00F642B7">
        <w:rPr>
          <w:rFonts w:cs="TimesNewRomanPSMT"/>
          <w:sz w:val="28"/>
          <w:szCs w:val="28"/>
        </w:rPr>
        <w:t xml:space="preserve">– </w:t>
      </w:r>
      <w:r w:rsidRPr="00F642B7">
        <w:rPr>
          <w:rFonts w:cs="TimesNewRomanPS-ItalicMT"/>
          <w:i/>
          <w:iCs/>
          <w:sz w:val="28"/>
          <w:szCs w:val="28"/>
        </w:rPr>
        <w:t>это состояние общественных отношений, являющееся</w:t>
      </w:r>
      <w:r w:rsidR="00F642B7">
        <w:rPr>
          <w:rFonts w:cs="TimesNewRomanPS-ItalicMT"/>
          <w:i/>
          <w:iCs/>
          <w:sz w:val="28"/>
          <w:szCs w:val="28"/>
        </w:rPr>
        <w:t xml:space="preserve"> </w:t>
      </w:r>
      <w:r w:rsidRPr="00F642B7">
        <w:rPr>
          <w:rFonts w:cs="TimesNewRomanPS-ItalicMT"/>
          <w:i/>
          <w:iCs/>
          <w:sz w:val="28"/>
          <w:szCs w:val="28"/>
        </w:rPr>
        <w:t>результатом фактического осуществления законодательства в условиях</w:t>
      </w:r>
      <w:r w:rsidR="00F642B7">
        <w:rPr>
          <w:rFonts w:cs="TimesNewRomanPS-ItalicMT"/>
          <w:i/>
          <w:iCs/>
          <w:sz w:val="28"/>
          <w:szCs w:val="28"/>
        </w:rPr>
        <w:t xml:space="preserve"> </w:t>
      </w:r>
      <w:r w:rsidRPr="00F642B7">
        <w:rPr>
          <w:rFonts w:cs="TimesNewRomanPS-ItalicMT"/>
          <w:i/>
          <w:iCs/>
          <w:sz w:val="28"/>
          <w:szCs w:val="28"/>
        </w:rPr>
        <w:t>режима законности, который обеспечивает осуществление субъективных</w:t>
      </w:r>
      <w:r w:rsidR="00F642B7">
        <w:rPr>
          <w:rFonts w:cs="TimesNewRomanPS-ItalicMT"/>
          <w:i/>
          <w:iCs/>
          <w:sz w:val="28"/>
          <w:szCs w:val="28"/>
        </w:rPr>
        <w:t xml:space="preserve"> </w:t>
      </w:r>
      <w:r w:rsidRPr="00F642B7">
        <w:rPr>
          <w:rFonts w:cs="TimesNewRomanPS-ItalicMT"/>
          <w:i/>
          <w:iCs/>
          <w:sz w:val="28"/>
          <w:szCs w:val="28"/>
        </w:rPr>
        <w:t>прав и выполнение юридических обязанностей всеми субъектами</w:t>
      </w:r>
      <w:r w:rsidR="00F642B7">
        <w:rPr>
          <w:rFonts w:cs="TimesNewRomanPS-ItalicMT"/>
          <w:i/>
          <w:iCs/>
          <w:sz w:val="28"/>
          <w:szCs w:val="28"/>
        </w:rPr>
        <w:t xml:space="preserve"> </w:t>
      </w:r>
      <w:r w:rsidRPr="00F642B7">
        <w:rPr>
          <w:rFonts w:cs="TimesNewRomanPS-ItalicMT"/>
          <w:i/>
          <w:iCs/>
          <w:sz w:val="28"/>
          <w:szCs w:val="28"/>
        </w:rPr>
        <w:t xml:space="preserve">общественных отношений </w:t>
      </w:r>
      <w:r w:rsidRPr="00F642B7">
        <w:rPr>
          <w:rFonts w:cs="TimesNewRomanPSMT"/>
          <w:sz w:val="28"/>
          <w:szCs w:val="28"/>
        </w:rPr>
        <w:t>(органами государственной власти,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должностными лицами, гражданами, предприятиями, учреждениями и т. п.).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Правопорядок – конечный пункт реализации права. Когда основной формой выражения правовых норм являются законы и соответственно действует принцип законности, то речь идет о правопорядке, который можно назвать законным порядком общественных отношений – ядром всего правопорядка, действующего в государстве и являющегося результатом осуществления всех правовых норм, в каких бы формах выражения они ни содержались.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Правопорядок пронизан теми же основными принципами, что и само право.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Правопорядок – важнейший элемент юридической формы обеспечения нормального функционирования общественных отношений. Это – непременный элемент юридической формы организации политической власти, всех государственно-политических отношений, в том числе управленческих отношений и судебного процесса. Правопорядок опосредует также иные отношения и сферы социальной жизни, внося в них известное состояние урегулированности, упорядоченности, вне которых не может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существовать человеческое сообщество.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Для обеспечения внутреннего и международного правопорядка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большое значение имеет господство права во всех сферах общественной жизни, в том числе приоритет права над государством. Связанность государства правом, во-первых, предполагает защиту и реальное гарантирование прав и свобод личности;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во-вторых, означает соблюдение требований международного права;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в-третьих, первенство права по отношению к политике;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в-четвертых, функционирование всей системы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 xml:space="preserve">органов государственной власти и управления в рамках правового закона; 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в- пятых, правовую (юридическую) ответственность самого государства за свою деятельность.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Для теории и юридической практики важно иметь верное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представление о связи законности и правопорядка. В обыденной жизни редко задумываются о достаточно тонкой грани между этими относительно самостоятельными явлениями юридической действительности. Однако на деле их нельзя ни отождествлять, ни отрывать друг от друга.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Законность – это все же принцип деятельности, а не сама деятельность, господство закона, права в общественных отношениях, а не сами отношения.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Короче говоря, на философском языке законность – это область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 xml:space="preserve">долженствования. Режим законности – условия, при которых функционирует законность, но не результат этого функционирования. </w:t>
      </w:r>
      <w:r w:rsidR="00961563" w:rsidRPr="00F642B7">
        <w:rPr>
          <w:rStyle w:val="a5"/>
          <w:rFonts w:cs="TimesNewRomanPSMT"/>
          <w:sz w:val="28"/>
          <w:szCs w:val="28"/>
        </w:rPr>
        <w:footnoteReference w:id="5"/>
      </w:r>
      <w:r w:rsidRPr="00F642B7">
        <w:rPr>
          <w:rFonts w:cs="TimesNewRomanPSMT"/>
          <w:sz w:val="28"/>
          <w:szCs w:val="28"/>
        </w:rPr>
        <w:t>Правопорядок – результат, итог осуществления норм права (законов) при режиме законности.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Режим законности обеспечивает прочный правопорядок. В качестве формы реализации норм законодательства правопорядок представляет собой систему правоотношений, т. е. разновидность самих общественных отношений, содержанием которых является деятельность лиц, выполняющих свои юридические обязанности и использующих предоставленные юридические права. Это – деятельность, отношения в определенном их состоянии. Правопорядок – часть реального общественного порядка, такого порядка в общественных отношениях, который урегулирован законодательством и другими формами выражения права. Можно поэтому сказать, что правопорядок – это законность в действии. Для правопорядка важно, чтобы законность не только была провозглашена, но и практически проводилась в жизнь. Проведение известного различия между законностью и правопорядком уточняет характер их связи и не позволяет также отрывать их друг от друга, тем более противопоставлять. Суть в том, что правопорядок нельзя защищать и обеспечивать любыми средствами, эти средства могут быть только законными. Стремление защитить правопорядок противозаконными средствами противоречит самой сути правопорядка и на деле ведет не к его упрочению, а порождает всяческие должностные правонарушения. Скажем, нельзя изобличать преступника противозаконными методами не только потому, что это редко приводит к установлению истины, но и потому, что подрывает авторитет закона, создает мнение, что можно нарушить закон, ведет к должностному проступку или даже преступлению, само нарушает правопорядок.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Деятельность правоохранительных органов государства подробным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образом регламентирована законодательством, что обеспечивает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эффективность борьбы с правонарушениями, исключает осуждение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невиновных и оправдание лиц, виновных в совершении правонарушений (в частности, преступлений). Процессуальные нормы определяют наиболее верные и квалифицированные, проверенные практикой средства установления реальных обстоятельств дела. Противозаконные пути и способы охраны правопорядка нерезультативны, приводят к грубейшим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нарушениям прав граждан (организаций), нарушают режим законности в тех именно органах, которые обязаны по своему положению наиболее скрупулезно и ответственно соблюдать закон. Состояние законности в деятельности органов государства, которые призваны обеспечивать правопорядок, – один из самых важных показателей состояния законности в стране.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 xml:space="preserve">Это значит, что </w:t>
      </w:r>
      <w:r w:rsidRPr="00F642B7">
        <w:rPr>
          <w:rFonts w:cs="TimesNewRomanPS-ItalicMT"/>
          <w:i/>
          <w:iCs/>
          <w:sz w:val="28"/>
          <w:szCs w:val="28"/>
        </w:rPr>
        <w:t xml:space="preserve">правопорядок нельзя отрывать от законности </w:t>
      </w:r>
      <w:r w:rsidRPr="00F642B7">
        <w:rPr>
          <w:rFonts w:cs="TimesNewRomanPSMT"/>
          <w:sz w:val="28"/>
          <w:szCs w:val="28"/>
        </w:rPr>
        <w:t>– он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представляет собой цель деятельности правоохранительных органов, но ее достижение обеспечивается только путями, допустимыми правом, его высокими принципами на основе требований законности.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 xml:space="preserve">С другой стороны, и </w:t>
      </w:r>
      <w:r w:rsidRPr="00F642B7">
        <w:rPr>
          <w:rFonts w:cs="TimesNewRomanPS-ItalicMT"/>
          <w:i/>
          <w:iCs/>
          <w:sz w:val="28"/>
          <w:szCs w:val="28"/>
        </w:rPr>
        <w:t xml:space="preserve">законность нельзя отрывать от правопорядка, </w:t>
      </w:r>
      <w:r w:rsidRPr="00F642B7">
        <w:rPr>
          <w:rFonts w:cs="TimesNewRomanPSMT"/>
          <w:sz w:val="28"/>
          <w:szCs w:val="28"/>
        </w:rPr>
        <w:t>от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его основных устоев. Законность, требование соблюдения законов – не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самоцель, не благо само по себе. Законность должна служить реализации права, а это означает, что речь идет о соблюдении законов, содержащих право.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Закон – форма права, соотношение закона и права имеет большое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значение в решении практических задач использования законности для упрочения объективно необходимого правопорядка. Основные принципы правовой системы страны должны пронизывать все законодательство и нормативные подзаконные акты. Более того, принципы действующего права должны находить свое воплощение во всех элементах юридической надстройки. Короче говоря, важно, чтобы любые формы выражения и осуществления права адекватно отражали характер объективно обусловленного собственно права как центрального элемента всей</w:t>
      </w:r>
      <w:r w:rsidRPr="00F642B7">
        <w:rPr>
          <w:rStyle w:val="ad"/>
          <w:rFonts w:cs="TimesNewRomanPSMT"/>
          <w:sz w:val="28"/>
          <w:szCs w:val="28"/>
        </w:rPr>
        <w:endnoteReference w:id="1"/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юридической действительности страны. Форма, не соответствующая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сущности права, не только сама теряет правовой характер, но и может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отрицательно влиять на содержание права.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История знает немало законов, которые представляют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санкционированный властью произвол той или иной правящей элиты.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Исполнение подобных законов никогда не могло защищать право и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обеспечивать правопорядок. Само издание таких законов является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проявлением грубейшего беззакония.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 xml:space="preserve">Даже в условиях развитых форм государства, которые предопределяют принципиальное соответствие между правом и законодательством, могут появляться нормативные акты, не </w:t>
      </w:r>
      <w:r w:rsidR="00961563" w:rsidRPr="00F642B7">
        <w:rPr>
          <w:rStyle w:val="a5"/>
          <w:rFonts w:cs="TimesNewRomanPSMT"/>
          <w:sz w:val="28"/>
          <w:szCs w:val="28"/>
        </w:rPr>
        <w:footnoteReference w:id="6"/>
      </w:r>
      <w:r w:rsidRPr="00F642B7">
        <w:rPr>
          <w:rFonts w:cs="TimesNewRomanPSMT"/>
          <w:sz w:val="28"/>
          <w:szCs w:val="28"/>
        </w:rPr>
        <w:t>соответствующие действующей системе права, содержание которых так или иначе расходится с основополагающими принципами права по причинам ошибок или недостатков в нормотворческой деятельности отдельных государственных органов или должностных лиц, правомочных издавать нормативные установления, а также в силу просчетов технико-юридического свойства. Ясно, что точное исполнение такого рода актов не может содействовать упрочению правопорядка. В этом смысле важно избегать даже простого несоответствия между относительно равноценными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нормативно-правовыми установлениями государственных органов, ибо любое противоречие между юридическими нормами в состоянии принести вред правопорядку. Существуют определенные правила применения законов в случаях, когда выявляется коллизия между юридическими нормами. Этому служит, в частности, толкование права. Как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конкретно должен поступать суд, прокурор, правоохранительные органы, когда обнаруживается та или иная степень несоответствия между каким-то нормативным актом и уже действующими юридическими институтами, а тем более принципами права, закрепленными в Конституции РФ, зависит от многих обстоятельств. В данном случае надо обратить внимание на то, что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законность (требование исполнения законов) должна реализоваться таким образом, чтобы непременно содействовать упрочению единого в государстве правопорядка.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Итак, связь законности и правопорядка заключается в том, что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правопорядок может обеспечиваться только законными средствами, а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исполнение законов должно укреплять правопорядок.</w:t>
      </w:r>
    </w:p>
    <w:p w:rsidR="00F642B7" w:rsidRDefault="00F642B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5</w:t>
      </w:r>
      <w:r w:rsidRPr="00F642B7">
        <w:rPr>
          <w:rFonts w:cs="TimesNewRomanPS-BoldMT"/>
          <w:b/>
          <w:bCs/>
          <w:sz w:val="28"/>
          <w:szCs w:val="28"/>
        </w:rPr>
        <w:t xml:space="preserve">. </w:t>
      </w:r>
      <w:r w:rsidRPr="00F642B7">
        <w:rPr>
          <w:rFonts w:cs="TimesNewRomanPSMT"/>
          <w:b/>
          <w:bCs/>
          <w:sz w:val="28"/>
          <w:szCs w:val="28"/>
        </w:rPr>
        <w:t>Законность в государственном управлении</w:t>
      </w:r>
    </w:p>
    <w:p w:rsidR="00F642B7" w:rsidRDefault="00F642B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Особое значение законность имеет для государственного управления.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Конституционное признание незыблемости правовой основы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государственной жизни имеет принципиальное значение, потому что на практике утверждает значимость права для деятельности государства, ставит государственный аппарат в подчинение закону, увязывает законность с демократией, с полновластием народа. Это признание выражает значительное повышение роли права в обществе и то, что государство имеет правовой характер.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Государственная дисциплина в сферах управления социальными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процессами, протекающими в масштабах всей страны и охватывающими так или иначе, прямо или косвенно все общество, регламентирована в своей основе законодательством, а потому смыкается с законностью и правопорядком, защищаемым при необходимости государственным принуждением. Речь идет о выполнении не только моральных, но и юридических обязанностей, а неисполнение последних является нарушением не только общественного, но и правового порядка, т. е. является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правонарушением, за которым следует юридическая ответственность.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Главным компонентом правовой основы государственной и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общественной жизни является действующее, функционирующее право. В странах, где законодательство – основная форма официального признания и объективации права, право реализуется в общественных отношениях только в условиях режима правовой законности. Потому законность является непременной предпосылкой упрочения правовой основы государственности.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Если учесть, что важнейшие нормы права закреплены конституцией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государства, то можно утверждать, что главной политико-юридической предпосылкой прочной правовой основы государства оказывается именно конституционная законность. Неслучайно Конституция РФ одновременно и определяет незыблемость правовой основы государственной и общественной жизни и провозглашает законность непременным принципом деятельности государства, его органов и должностных лиц. Более того, Конституция Российской Федерации устанавливает, что органы государственной власти, должностные лица действует в соответствии с нормами Конституции.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Законность – принцип государства, его органов. Иначе говоря,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конституционная законность обращена в первую очередь ко всем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компонентам политической системы общества, ко всему государственному механизму, призванному обеспечить в Российской Федерации подлинное народовластие.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Особый смысл приобретает законность, предполагающая точное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соблюдение законов государственным аппаратом. Остановимся на этом вопросе подробнее. Суть в том, что если любое правонарушение связано с несоблюдением требований законности, то вовсе не каждое нарушение права способно подорвать режим законности. Когда какой-то гражданин нарушил закон, даже совершил уголовное преступление, но соответствующим образом справедливо наказан, то законность тут не оказывается нарушенной, а, напротив, торжествует. Иное положение, когда закон нарушает должностное лицо и когда за такое нарушение, произвол, беззаконие оно не привлекается к строгой ответственности. Если подобные факты становятся системой, то нарушение закона лицом, действующим от имени государства, превращается уже в процесс, способный при известных обстоятельствах серьезно подорвать режим законности. Тут государственная деятельность теряет свою правовую основу, противоречит этой основе и расшатывает ее. В обществе могут появляться субъективные факторы, мешающие упрочению законности, а то и ведущие к ситуации, пусть временного характера, которая становится опасной для режима правовой законности, может привести, если ее вовремя не пресечь, к подрыву законности, к ослаблению правовой основы государственной деятельности на том или ином ее участке. К такого рода факторам относятся: элементы бюрократизма, злоупотребление властью, взяточничество и карьеризм, потеря чувства гражданской и нравственной ответственности, грубое пренебрежение государственной дисциплиной, нарушение принципа демократии, слабый уровень правосознания и правовой культуры работников государственного аппарата и т. п.</w:t>
      </w:r>
    </w:p>
    <w:p w:rsidR="009D7A47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 xml:space="preserve">Нарушения законности в деятельности государственного управления и правоохранительных органов мешают эффективному осуществлению функций государства, десинхронизируют работу его </w:t>
      </w:r>
      <w:r w:rsidR="00961563" w:rsidRPr="00F642B7">
        <w:rPr>
          <w:rStyle w:val="a5"/>
          <w:rFonts w:cs="TimesNewRomanPSMT"/>
          <w:sz w:val="28"/>
          <w:szCs w:val="28"/>
        </w:rPr>
        <w:footnoteReference w:id="7"/>
      </w:r>
      <w:r w:rsidRPr="00F642B7">
        <w:rPr>
          <w:rFonts w:cs="TimesNewRomanPSMT"/>
          <w:sz w:val="28"/>
          <w:szCs w:val="28"/>
        </w:rPr>
        <w:t>органов. Следовательно, они опасны для самого государства. Более того, нарушения законности со стороны должностных лиц, помимо прямого вреда, подчас связанного и с ущемлением прав граждан, снижают общий престиж закона и власти в глазах населения, отрицательно сказываются на правосознании народа, создают ложное впечатление о безответственности и тем самым ослабляют борьбу с любыми правонарушениями за прочный правопорядок. Каждое должностное лицо должно понимать, что допущенное им нарушение законности способно принести вред обществу, государству и его гражданам. Обстановка безответственности в работе тех или иных государственных органов, нарушения законности, в свою очередь, создают атмосферу попустительства этим чуждым проявлениям. Напротив, само по себе укрепление законности становится одним из средств решительного предотвращения любых антисоциальных проявлений, помогает борьбе с отрицательными сторонами работы госаппарата.</w:t>
      </w:r>
    </w:p>
    <w:p w:rsidR="005762C5" w:rsidRPr="00F642B7" w:rsidRDefault="009D7A4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Государство, его законодательство призваны выражать и защищать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интересы личности, задача административного аппарата состоит в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организации практического осуществления законов, заинтересованности в</w:t>
      </w:r>
      <w:r w:rsidRPr="00F642B7">
        <w:rPr>
          <w:rStyle w:val="ad"/>
          <w:rFonts w:cs="TimesNewRomanPSMT"/>
          <w:sz w:val="28"/>
          <w:szCs w:val="28"/>
        </w:rPr>
        <w:endnoteReference w:id="2"/>
      </w:r>
      <w:r w:rsidRPr="00F642B7">
        <w:rPr>
          <w:rFonts w:cs="TimesNewRomanPSMT"/>
          <w:sz w:val="28"/>
          <w:szCs w:val="28"/>
        </w:rPr>
        <w:t xml:space="preserve"> </w:t>
      </w:r>
      <w:r w:rsidR="005762C5" w:rsidRPr="00F642B7">
        <w:rPr>
          <w:rFonts w:cs="TimesNewRomanPSMT"/>
          <w:sz w:val="28"/>
          <w:szCs w:val="28"/>
        </w:rPr>
        <w:t>укреплении законности и правопорядка. Вот почему столь нетерпимы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="005762C5" w:rsidRPr="00F642B7">
        <w:rPr>
          <w:rFonts w:cs="TimesNewRomanPSMT"/>
          <w:sz w:val="28"/>
          <w:szCs w:val="28"/>
        </w:rPr>
        <w:t>нарушения законности в государственном управлении, а упрочение правовой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="005762C5" w:rsidRPr="00F642B7">
        <w:rPr>
          <w:rFonts w:cs="TimesNewRomanPSMT"/>
          <w:sz w:val="28"/>
          <w:szCs w:val="28"/>
        </w:rPr>
        <w:t>основы государственной деятельности оказывается органически связанным с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="005762C5" w:rsidRPr="00F642B7">
        <w:rPr>
          <w:rFonts w:cs="TimesNewRomanPSMT"/>
          <w:sz w:val="28"/>
          <w:szCs w:val="28"/>
        </w:rPr>
        <w:t>развертыванием демократии как главным направлением развития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="005762C5" w:rsidRPr="00F642B7">
        <w:rPr>
          <w:rFonts w:cs="TimesNewRomanPSMT"/>
          <w:sz w:val="28"/>
          <w:szCs w:val="28"/>
        </w:rPr>
        <w:t>политической системы общества.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Если иметь в виду особую значимость соблюдения законов всеми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органами государства и исключительную роль законности в обеспечении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 граждан, то есть все основания трактовать законность как безусловное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требование уважения личности, ее конституционных прав и свобод,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обращенное к должностным лицам государственного аппарата, и, с другой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стороны, как неукоснительное требование уважения к праву и к закону,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обращенное ко всем гражданам страны, вне зависимости от того, какой пост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занимают эти граждане, в какой сфере общественной жизни осуществляют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свою деятельность, какие заслуги имеют перед обществом. Проведение в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жизнь, реализация этих взаимосвязанных категорических требований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законности – надежная предпосылка дальнейшего упрочения правовой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основы государственной и общественной жизни в каждой стране.</w:t>
      </w:r>
    </w:p>
    <w:p w:rsidR="005762C5" w:rsidRPr="00F642B7" w:rsidRDefault="00D379D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b/>
          <w:bCs/>
          <w:sz w:val="28"/>
          <w:szCs w:val="28"/>
        </w:rPr>
      </w:pPr>
      <w:r w:rsidRPr="00F642B7">
        <w:rPr>
          <w:rFonts w:cs="TimesNewRomanPS-BoldMT"/>
          <w:b/>
          <w:bCs/>
          <w:sz w:val="28"/>
          <w:szCs w:val="28"/>
        </w:rPr>
        <w:t>6</w:t>
      </w:r>
      <w:r w:rsidR="005762C5" w:rsidRPr="00F642B7">
        <w:rPr>
          <w:rFonts w:cs="TimesNewRomanPS-BoldMT"/>
          <w:b/>
          <w:bCs/>
          <w:sz w:val="28"/>
          <w:szCs w:val="28"/>
        </w:rPr>
        <w:t xml:space="preserve">. </w:t>
      </w:r>
      <w:r w:rsidR="005762C5" w:rsidRPr="00F642B7">
        <w:rPr>
          <w:rFonts w:cs="TimesNewRomanPSMT"/>
          <w:b/>
          <w:bCs/>
          <w:sz w:val="28"/>
          <w:szCs w:val="28"/>
        </w:rPr>
        <w:t>Режим правозаконности и обеспечение прав граждан</w:t>
      </w:r>
    </w:p>
    <w:p w:rsidR="00F642B7" w:rsidRDefault="00F642B7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Если исполнение каждым гражданином своих юридических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обязанностей представляет одно из условий существования законности, то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упрочение законности и правопорядка является, в свою очередь,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непременной предпосылкой беспрепятственного и всестороннего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использования всеми гражданами своих конституционных прав и свобод.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Основные права и свободы граждан, как и их основные обязанности,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закреплены Конституцией Российской Федерации.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Конституция РФ устанавливает: человек, его права и свободы являются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высшей ценностью. Признание, соблюдение и защита прав и свобод человека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и гражданина – обязанность государства.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Уважение личности, охрана прав и свобод граждан – обязанность всех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органов государственной власти и должностных лиц. Граждане РФ имеют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 на судебную защиту своих прав и свобод (ст. 46 Конституции РФ).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Исключительно большое значение в обеспечении конституционных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 и свобод граждан имеет ч. 2 ст. 46 Конституции РФ: «Решения и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действия (или бездействие) органов государственной власти, органов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местного самоуправления, общественных объединений и должностных лиц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могут быть обжалованы в суд».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Законность требует незыблемого соблюдения всех конституционных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норм, в том числе и тех статей Конституции РФ, которые закрепляют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широкий круг основных прав и свобод граждан. Можно утверждать, что</w:t>
      </w:r>
      <w:r w:rsidR="00F867E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режим законности является политико-юридической гарантией полноценного</w:t>
      </w:r>
      <w:r w:rsidR="007D170E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использования гражданами своих конституционных прав и свобод.</w:t>
      </w:r>
      <w:r w:rsidR="00F642B7">
        <w:rPr>
          <w:rFonts w:cs="TimesNewRomanPSMT"/>
          <w:sz w:val="28"/>
          <w:szCs w:val="28"/>
        </w:rPr>
        <w:t xml:space="preserve"> 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Положения Конституции РФ конкретизируются в текущем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законодательстве. Однако надо иметь в виду, что нормы Конституции РФ –</w:t>
      </w:r>
      <w:r w:rsidR="007D170E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это нормы прямого действия, что означает: во-первых, граждане реально</w:t>
      </w:r>
      <w:r w:rsidR="007D170E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обладают кругом конституционных прав и свобод, это – их наличные права</w:t>
      </w:r>
      <w:r w:rsidR="007D170E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(а не только способность приобретения тех или иных прав), прямо</w:t>
      </w:r>
      <w:r w:rsidR="007D170E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вытекающие из Основного Закона; во-вторых, свои основные права и</w:t>
      </w:r>
      <w:r w:rsidR="007D170E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свободы граждане Российской Федерации имеют право защищать во всех</w:t>
      </w:r>
      <w:r w:rsidR="007D170E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случаях, вне зависимости от того, насколько полно предопределен текущим</w:t>
      </w:r>
      <w:r w:rsidR="007D170E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законодательством порядок такой защиты и насколько четко эти</w:t>
      </w:r>
      <w:r w:rsidR="007D170E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конституционные права детализированы текущим законодательством.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Конечно, важно, чтобы текущее законодательство и конкретизировало</w:t>
      </w:r>
      <w:r w:rsidR="00961563" w:rsidRPr="00F642B7">
        <w:rPr>
          <w:rStyle w:val="a5"/>
          <w:rFonts w:cs="TimesNewRomanPSMT"/>
          <w:sz w:val="28"/>
          <w:szCs w:val="28"/>
        </w:rPr>
        <w:footnoteReference w:id="8"/>
      </w:r>
      <w:r w:rsidR="00E7092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основные права, и определяло порядок их защиты, что в большинстве</w:t>
      </w:r>
      <w:r w:rsidR="00E7092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случаев и имеет место. Однако если этого еще нет по тем или иным</w:t>
      </w:r>
      <w:r w:rsidR="00E70920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причинам, по тем или другим видам прав, то вне зависимости от этого</w:t>
      </w:r>
      <w:r w:rsidR="007D170E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конституционные нормы действуют и могут быть использованы каждым</w:t>
      </w:r>
      <w:r w:rsidR="007D170E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гражданином непосредственно. Конституционная законность призвана</w:t>
      </w:r>
      <w:r w:rsidR="007D170E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обеспечивать верховенство Основного Закона, его единое на территории</w:t>
      </w:r>
      <w:r w:rsidR="007D170E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страны понимание и применение, его всеобщность и непререкаемость.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Конституционная законность требует безусловного восстановления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нарушенных основных прав и свобод граждан, устранения препятствий к их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использованию, привлечения к юридической ответственности лиц, которые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своими действиями ущемляют права личности, нарушают ее честь и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достоинство, законные имущественные и иные интересы.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В Конституции записано, что государство будет и дальше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способствовать тому, чтобы расширялись и обогащались права и свободы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граждан, создавались наиболее благоприятные условия и гарантии их полной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реализации. В обеспечении условий наиболее полной реализации прав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граждан значительную роль играют законность и прокурорский надзор,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обеспечивающий ее соблюдение всеми органами государственной власти и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должностными лицами, общественными организациями, учреждениями и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гражданами. Вместе с этим Конституция подчеркивает, что осуществление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гражданами прав и свобод неотделимо от исполнения ими конституционных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обязанностей, «нет прав без обязанностей, нет обязанностей без прав – это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непреложный политический принцип общества». Конституция РФ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устанавливает не только основные права, но и основные обязанности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граждан РФ. Конституционная законность требует безусловного выполнения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каждым гражданином РФ своих основных юридических обязанностей.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Граждане РФ должны честно и добросовестно выполнять свои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конституционные обязанности и все иные юридические обязанности,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закрепленные в текущем законодательстве. Демократия и законность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создают необходимые условия, обеспечивающие реализацию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конституционных прав и свобод граждан, исполнение ими своих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юридических обязанностей.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Режим законности и правопорядка с наибольшей ясностью показывает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взаимосвязь прав и обязанностей граждан. В самом деле, может ли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законность обеспечить использование гражданами своих прав и свобод, если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не будет при этом требовать исполнения юридических обязанностей?</w:t>
      </w:r>
    </w:p>
    <w:p w:rsidR="00D379D7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Конечно, это невозможно. И относится это не только к обязанностям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государственных органов и должностных лиц, но и к обязанностям любого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гражданина. Права и свободы человека потому и становятся юридическими,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что включают законом поддерживаемые требования:</w:t>
      </w:r>
    </w:p>
    <w:p w:rsidR="00D379D7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1) ко всем – не</w:t>
      </w:r>
      <w:r w:rsidR="0086776A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нарушать их и не препятствовать осуществлению (использованию);</w:t>
      </w:r>
    </w:p>
    <w:p w:rsidR="00D379D7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2) к</w:t>
      </w:r>
      <w:r w:rsidR="00D379D7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установленным законом лицам совершать те или иные действия;</w:t>
      </w:r>
    </w:p>
    <w:p w:rsidR="00D379D7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3) к лицам,</w:t>
      </w:r>
      <w:r w:rsidR="00D379D7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не исполнившим своих обязанностей, применять меры юридического</w:t>
      </w:r>
      <w:r w:rsidR="00D379D7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характера.</w:t>
      </w:r>
    </w:p>
    <w:p w:rsidR="005762C5" w:rsidRPr="00F642B7" w:rsidRDefault="005762C5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Последнее из перечисленных требований обеспечено правом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обращения в суд (иной государственный орган). В подавляющем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большинстве случаев использование предоставленного права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непосредственно зависит (в смысле его использования) от полноты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выполнения обязанностей какими-то лицами. В условиях режима законности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есть юридическая возможность беспрепятственного осуществления своих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 потому, что обязанные лица надлежащим образом выполняют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обязанности перед управомоченным либо принуждаются к этому</w:t>
      </w:r>
      <w:r w:rsidR="00C1693F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государственным органом, либо вынуждены возместить вред, причиненный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их безответственным поведением, наконец, просто наказываются как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правонарушители. Речь идет, конечно, о юридической стороне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осуществления гражданином своих прав – режим законности, требование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выполнения всеми обязанностей, вытекающих из закона, не создают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непосредственно фактические предпосылки полноценного использования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каждым своих правомочий, лежащих в политической и экономической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областях. К тому же нельзя забывать, что пользование собственным правом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="00D379D7" w:rsidRPr="00F642B7">
        <w:rPr>
          <w:rFonts w:cs="TimesNewRomanPSMT"/>
          <w:sz w:val="28"/>
          <w:szCs w:val="28"/>
        </w:rPr>
        <w:t>зависит от самого</w:t>
      </w:r>
      <w:r w:rsid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гражданина, его потребностей и интересов. Однако очень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важно, что режим законности предполагает существование такой реальной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обстановки в государстве, при которой законодательное провозглашение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 и свобод оказывается не только формальным, но и в принципе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соответствует фактическим возможностям личности, обеспечено не только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юридическими, но и материальными, социальными и политическими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гарантиями. В этом одна из особенностей правовой организации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общественной жизни.</w:t>
      </w:r>
    </w:p>
    <w:p w:rsidR="00D379D7" w:rsidRPr="00F642B7" w:rsidRDefault="00D83939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b/>
          <w:sz w:val="28"/>
          <w:szCs w:val="28"/>
        </w:rPr>
      </w:pPr>
      <w:r>
        <w:rPr>
          <w:rFonts w:cs="TimesNewRomanPSMT"/>
          <w:b/>
          <w:sz w:val="28"/>
          <w:szCs w:val="28"/>
        </w:rPr>
        <w:br w:type="page"/>
      </w:r>
      <w:r w:rsidR="00ED01AF" w:rsidRPr="00F642B7">
        <w:rPr>
          <w:rFonts w:cs="TimesNewRomanPSMT"/>
          <w:b/>
          <w:sz w:val="28"/>
          <w:szCs w:val="28"/>
        </w:rPr>
        <w:t>Заключение:</w:t>
      </w:r>
    </w:p>
    <w:p w:rsidR="00D83939" w:rsidRDefault="00D83939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</w:p>
    <w:p w:rsidR="00ED01AF" w:rsidRPr="00F642B7" w:rsidRDefault="00ED01AF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Законность и демократические формы государства являются теми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началами, которые в той или иной форме и степени ограждают личность от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произвола власти, общество в целом – от насилия со стороны тех, кто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нарушает право. Особое политическое значение приобретает законность с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установлением равенства всех перед законом и судом. Такого рода равенство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диктуется самой сутью права как равной меры свободы, но это равенство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достигается только при гражданском обществе и правовой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государственности. С этого времени требование законности так или иначе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уже относится не только к населению, но и к представителям власти,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становится в этом смысле всеобщим. Вместе с этим, что очень важно,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обогащается и уточняется сам смысл, само содержание категории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законности. Требование власти соблюдать ее законы превращается в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политическое требование населения исполнять законы и самим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представителям государственной власти, в требование связанности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государственных органов действующим правом. Законность превращается в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непременный атрибут демократического политического режима. Равенство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всех перед законом и режим законности являлись с самого начала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бессменным лозунгом широких народных масс, сильнее всех страдавших от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произвола монархов, дворян, чиновников. Именно благодаря настойчивой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борьбе прогрессивных движений, повышению уровня u1087 политического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сознания и культуры народов в целом ряде стран Запада ставятся преграды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беззаконию, нарушениям прав и свобод граждан, поддерживаются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общедемократические идеи и институты, и вместе с этим возрастает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ценность права. Борьба широких слоев населения за общедемократические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институты и свободы ставит преграды беззаконию. Проведение в жизнь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принципа законности происходит в той степени, в какой он диктуется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потребностями общества в праве и правопорядке, в формальном равенстве и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свободе, в справедливости, в престиже закона, в демократических формах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государства, обеспечивающих наиболее стабильное функционирование и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развитие общества.</w:t>
      </w:r>
    </w:p>
    <w:p w:rsidR="00ED01AF" w:rsidRPr="00F642B7" w:rsidRDefault="00ED01AF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Отказ от законности в государственном управлении означает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безграничность административного усмотрения, господство своеволия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чиновников и свободу расправы со всеми инакомыслящими, систематическое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злоупотребление властью, издевательство над правами граждан,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противоправную и подчас просто преступную деятельность со стороны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бюрократического аппарата, т. е. приводит к полному пренебрежению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правом. Коррупция бюрократии, связь с организованной преступностью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приводят к беззаконию в стране. Беззаконие внутри страны чаще всего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приводит к грубым нарушениям международного права, к международному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терроризму. Вот почему, особенно в наше время, приход к власти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неофашизма – это не только внутригосударственный факт одной страны и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бремя одного народа, ставящее эту страну на грань катастрофы. Это факт, на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который не может не обращать внимания мировая прогрессивная</w:t>
      </w:r>
      <w:r w:rsidR="005B7FA8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общественность, борющаяся за мир между народами и государствами.</w:t>
      </w:r>
    </w:p>
    <w:p w:rsidR="00ED01AF" w:rsidRPr="00F642B7" w:rsidRDefault="00ED01AF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Стремление к демократии и законности, поддержанию мирового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правопорядка – такова цель мирового сообщества.</w:t>
      </w:r>
    </w:p>
    <w:p w:rsidR="00EE01C8" w:rsidRPr="00F642B7" w:rsidRDefault="00D83939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-BoldMT"/>
          <w:b/>
          <w:bCs/>
          <w:sz w:val="28"/>
          <w:szCs w:val="28"/>
        </w:rPr>
      </w:pPr>
      <w:r>
        <w:rPr>
          <w:rFonts w:cs="TimesNewRomanPS-BoldMT"/>
          <w:b/>
          <w:bCs/>
          <w:sz w:val="28"/>
          <w:szCs w:val="28"/>
        </w:rPr>
        <w:br w:type="page"/>
      </w:r>
      <w:r w:rsidR="00D379D7" w:rsidRPr="00F642B7">
        <w:rPr>
          <w:rFonts w:cs="TimesNewRomanPS-BoldMT"/>
          <w:b/>
          <w:bCs/>
          <w:sz w:val="28"/>
          <w:szCs w:val="28"/>
        </w:rPr>
        <w:t>Список используемой литературы:</w:t>
      </w:r>
    </w:p>
    <w:p w:rsidR="00D83939" w:rsidRDefault="00D83939" w:rsidP="00F642B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cs="TimesNewRomanPS-BoldMT"/>
          <w:bCs/>
          <w:sz w:val="28"/>
          <w:szCs w:val="28"/>
        </w:rPr>
      </w:pPr>
    </w:p>
    <w:p w:rsidR="005B7FA8" w:rsidRPr="00F642B7" w:rsidRDefault="005B7FA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-BoldMT"/>
          <w:bCs/>
          <w:sz w:val="28"/>
          <w:szCs w:val="28"/>
        </w:rPr>
      </w:pPr>
      <w:r w:rsidRPr="00F642B7">
        <w:rPr>
          <w:rFonts w:cs="TimesNewRomanPS-BoldMT"/>
          <w:bCs/>
          <w:sz w:val="28"/>
          <w:szCs w:val="28"/>
        </w:rPr>
        <w:t>Курсовой проект составлен с использованием правовых программ «гарант», «консультант плюс».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1</w:t>
      </w:r>
      <w:r w:rsidRPr="00F642B7">
        <w:rPr>
          <w:rFonts w:cs="TimesNewRomanPS-ItalicMT"/>
          <w:i/>
          <w:iCs/>
          <w:sz w:val="28"/>
          <w:szCs w:val="28"/>
        </w:rPr>
        <w:t xml:space="preserve">. Боннер А. Т. </w:t>
      </w:r>
      <w:r w:rsidRPr="00F642B7">
        <w:rPr>
          <w:rFonts w:cs="TimesNewRomanPSMT"/>
          <w:sz w:val="28"/>
          <w:szCs w:val="28"/>
        </w:rPr>
        <w:t>Законность и справедливость в правоприменительной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практике. М., 1992.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2</w:t>
      </w:r>
      <w:r w:rsidRPr="00F642B7">
        <w:rPr>
          <w:rFonts w:cs="TimesNewRomanPS-ItalicMT"/>
          <w:i/>
          <w:iCs/>
          <w:sz w:val="28"/>
          <w:szCs w:val="28"/>
        </w:rPr>
        <w:t xml:space="preserve">. Борисов В. В. </w:t>
      </w:r>
      <w:r w:rsidRPr="00F642B7">
        <w:rPr>
          <w:rFonts w:cs="TimesNewRomanPSMT"/>
          <w:sz w:val="28"/>
          <w:szCs w:val="28"/>
        </w:rPr>
        <w:t>Правовой порядок развитого социализма. Саратов, 1977.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3</w:t>
      </w:r>
      <w:r w:rsidRPr="00F642B7">
        <w:rPr>
          <w:rFonts w:cs="TimesNewRomanPS-ItalicMT"/>
          <w:i/>
          <w:iCs/>
          <w:sz w:val="28"/>
          <w:szCs w:val="28"/>
        </w:rPr>
        <w:t>. Братусь С. Н</w:t>
      </w:r>
      <w:r w:rsidRPr="00F642B7">
        <w:rPr>
          <w:rFonts w:cs="TimesNewRomanPSMT"/>
          <w:sz w:val="28"/>
          <w:szCs w:val="28"/>
        </w:rPr>
        <w:t>. Юридическая ответственность и законность. М., 1976.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4</w:t>
      </w:r>
      <w:r w:rsidRPr="00F642B7">
        <w:rPr>
          <w:rFonts w:cs="TimesNewRomanPS-ItalicMT"/>
          <w:i/>
          <w:iCs/>
          <w:sz w:val="28"/>
          <w:szCs w:val="28"/>
        </w:rPr>
        <w:t xml:space="preserve">. Вопленко Н. Н. </w:t>
      </w:r>
      <w:r w:rsidRPr="00F642B7">
        <w:rPr>
          <w:rFonts w:cs="TimesNewRomanPSMT"/>
          <w:sz w:val="28"/>
          <w:szCs w:val="28"/>
        </w:rPr>
        <w:t>Социалистическая законность и применение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права. Саратов, 1983.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5</w:t>
      </w:r>
      <w:r w:rsidRPr="00F642B7">
        <w:rPr>
          <w:rFonts w:cs="TimesNewRomanPS-ItalicMT"/>
          <w:i/>
          <w:iCs/>
          <w:sz w:val="28"/>
          <w:szCs w:val="28"/>
        </w:rPr>
        <w:t xml:space="preserve">. Горшенев В. М. </w:t>
      </w:r>
      <w:r w:rsidRPr="00F642B7">
        <w:rPr>
          <w:rFonts w:cs="TimesNewRomanPSMT"/>
          <w:sz w:val="28"/>
          <w:szCs w:val="28"/>
        </w:rPr>
        <w:t>Законность как достояние правового государства //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Проблемы обеспечения законности в механизме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</w:t>
      </w:r>
      <w:r w:rsidR="00524ADD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применения. Волгоград, 1991.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6. Законность в Российской Федерации. М., 1998.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7</w:t>
      </w:r>
      <w:r w:rsidRPr="00F642B7">
        <w:rPr>
          <w:rFonts w:cs="TimesNewRomanPS-ItalicMT"/>
          <w:i/>
          <w:iCs/>
          <w:sz w:val="28"/>
          <w:szCs w:val="28"/>
        </w:rPr>
        <w:t xml:space="preserve">. Кудрявцев В. Н. </w:t>
      </w:r>
      <w:r w:rsidRPr="00F642B7">
        <w:rPr>
          <w:rFonts w:cs="TimesNewRomanPSMT"/>
          <w:sz w:val="28"/>
          <w:szCs w:val="28"/>
        </w:rPr>
        <w:t>О правопонимании и законности // Государство и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право. 1994. № 3.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8</w:t>
      </w:r>
      <w:r w:rsidRPr="00F642B7">
        <w:rPr>
          <w:rFonts w:cs="TimesNewRomanPS-ItalicMT"/>
          <w:i/>
          <w:iCs/>
          <w:sz w:val="28"/>
          <w:szCs w:val="28"/>
        </w:rPr>
        <w:t xml:space="preserve">. Кудрявцев В. Н. </w:t>
      </w:r>
      <w:r w:rsidRPr="00F642B7">
        <w:rPr>
          <w:rFonts w:cs="TimesNewRomanPSMT"/>
          <w:sz w:val="28"/>
          <w:szCs w:val="28"/>
        </w:rPr>
        <w:t>Закон. Поступок. Ответственность. М., 1986.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9</w:t>
      </w:r>
      <w:r w:rsidRPr="00F642B7">
        <w:rPr>
          <w:rFonts w:cs="TimesNewRomanPS-ItalicMT"/>
          <w:i/>
          <w:iCs/>
          <w:sz w:val="28"/>
          <w:szCs w:val="28"/>
        </w:rPr>
        <w:t xml:space="preserve">. Лисюткин А. Б. </w:t>
      </w:r>
      <w:r w:rsidRPr="00F642B7">
        <w:rPr>
          <w:rFonts w:cs="TimesNewRomanPSMT"/>
          <w:sz w:val="28"/>
          <w:szCs w:val="28"/>
        </w:rPr>
        <w:t>К понятию законности // Правоведение. 1993. № 5.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10</w:t>
      </w:r>
      <w:r w:rsidRPr="00F642B7">
        <w:rPr>
          <w:rFonts w:cs="TimesNewRomanPS-ItalicMT"/>
          <w:i/>
          <w:iCs/>
          <w:sz w:val="28"/>
          <w:szCs w:val="28"/>
        </w:rPr>
        <w:t xml:space="preserve">. Матузов Н. И. </w:t>
      </w:r>
      <w:r w:rsidRPr="00F642B7">
        <w:rPr>
          <w:rFonts w:cs="TimesNewRomanPSMT"/>
          <w:sz w:val="28"/>
          <w:szCs w:val="28"/>
        </w:rPr>
        <w:t>Право как нормативная основа правопорядка //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Становление правового порядка в российском государстве: реальность и</w:t>
      </w:r>
      <w:r w:rsidR="00483592" w:rsidRPr="00F642B7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перспективы (социально-правовые проблемы). Саратов, 1995.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11</w:t>
      </w:r>
      <w:r w:rsidRPr="00F642B7">
        <w:rPr>
          <w:rFonts w:cs="TimesNewRomanPS-ItalicMT"/>
          <w:i/>
          <w:iCs/>
          <w:sz w:val="28"/>
          <w:szCs w:val="28"/>
        </w:rPr>
        <w:t xml:space="preserve">. Лукашева Е. А. </w:t>
      </w:r>
      <w:r w:rsidRPr="00F642B7">
        <w:rPr>
          <w:rFonts w:cs="TimesNewRomanPSMT"/>
          <w:sz w:val="28"/>
          <w:szCs w:val="28"/>
        </w:rPr>
        <w:t>Социалистическое правосознание и законность. М.,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1973.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12. Правовой режим законности: вопросы теории и истории. СПб., 2001.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13. Правовое государство, личность, законность. М., 1997.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14. Проблемы обеспечения законности в механизме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правоприменения. Волгоград, 1991.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15</w:t>
      </w:r>
      <w:r w:rsidRPr="00F642B7">
        <w:rPr>
          <w:rFonts w:cs="TimesNewRomanPS-ItalicMT"/>
          <w:i/>
          <w:iCs/>
          <w:sz w:val="28"/>
          <w:szCs w:val="28"/>
        </w:rPr>
        <w:t xml:space="preserve">. Рабинович П. М. </w:t>
      </w:r>
      <w:r w:rsidRPr="00F642B7">
        <w:rPr>
          <w:rFonts w:cs="TimesNewRomanPSMT"/>
          <w:sz w:val="28"/>
          <w:szCs w:val="28"/>
        </w:rPr>
        <w:t>Проблемы теории законности развитого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социализма. Львов, 1979.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16</w:t>
      </w:r>
      <w:r w:rsidRPr="00F642B7">
        <w:rPr>
          <w:rFonts w:cs="TimesNewRomanPS-ItalicMT"/>
          <w:i/>
          <w:iCs/>
          <w:sz w:val="28"/>
          <w:szCs w:val="28"/>
        </w:rPr>
        <w:t xml:space="preserve">. Саванели Б. В. </w:t>
      </w:r>
      <w:r w:rsidRPr="00F642B7">
        <w:rPr>
          <w:rFonts w:cs="TimesNewRomanPSMT"/>
          <w:sz w:val="28"/>
          <w:szCs w:val="28"/>
        </w:rPr>
        <w:t>Правопорядок и юридическая практика. Тбилиси, 1981.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17</w:t>
      </w:r>
      <w:r w:rsidRPr="00F642B7">
        <w:rPr>
          <w:rFonts w:cs="TimesNewRomanPS-ItalicMT"/>
          <w:i/>
          <w:iCs/>
          <w:sz w:val="28"/>
          <w:szCs w:val="28"/>
        </w:rPr>
        <w:t xml:space="preserve">. Тихомиров Ю. А. </w:t>
      </w:r>
      <w:r w:rsidRPr="00F642B7">
        <w:rPr>
          <w:rFonts w:cs="TimesNewRomanPSMT"/>
          <w:sz w:val="28"/>
          <w:szCs w:val="28"/>
        </w:rPr>
        <w:t>Критерии законности правовых актов // Право и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экономика. 1997. № 19–20.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18</w:t>
      </w:r>
      <w:r w:rsidRPr="00F642B7">
        <w:rPr>
          <w:rFonts w:cs="TimesNewRomanPS-ItalicMT"/>
          <w:i/>
          <w:iCs/>
          <w:sz w:val="28"/>
          <w:szCs w:val="28"/>
        </w:rPr>
        <w:t xml:space="preserve">. Шайкенов Н. А. </w:t>
      </w:r>
      <w:r w:rsidRPr="00F642B7">
        <w:rPr>
          <w:rFonts w:cs="TimesNewRomanPSMT"/>
          <w:sz w:val="28"/>
          <w:szCs w:val="28"/>
        </w:rPr>
        <w:t>Правовое обеспечение интересов</w:t>
      </w:r>
      <w:r w:rsidR="00D83939">
        <w:rPr>
          <w:rFonts w:cs="TimesNewRomanPSMT"/>
          <w:sz w:val="28"/>
          <w:szCs w:val="28"/>
        </w:rPr>
        <w:t xml:space="preserve"> </w:t>
      </w:r>
      <w:r w:rsidRPr="00F642B7">
        <w:rPr>
          <w:rFonts w:cs="TimesNewRomanPSMT"/>
          <w:sz w:val="28"/>
          <w:szCs w:val="28"/>
        </w:rPr>
        <w:t>личности. Свердловск, 1990.</w:t>
      </w:r>
    </w:p>
    <w:p w:rsidR="00EE01C8" w:rsidRPr="00F642B7" w:rsidRDefault="00EE01C8" w:rsidP="00D8393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TimesNewRomanPSMT"/>
          <w:sz w:val="28"/>
          <w:szCs w:val="28"/>
        </w:rPr>
      </w:pPr>
      <w:r w:rsidRPr="00F642B7">
        <w:rPr>
          <w:rFonts w:cs="TimesNewRomanPSMT"/>
          <w:sz w:val="28"/>
          <w:szCs w:val="28"/>
        </w:rPr>
        <w:t>19</w:t>
      </w:r>
      <w:r w:rsidRPr="00F642B7">
        <w:rPr>
          <w:rFonts w:cs="TimesNewRomanPS-ItalicMT"/>
          <w:i/>
          <w:iCs/>
          <w:sz w:val="28"/>
          <w:szCs w:val="28"/>
        </w:rPr>
        <w:t xml:space="preserve">. Явич Л. С. </w:t>
      </w:r>
      <w:r w:rsidRPr="00F642B7">
        <w:rPr>
          <w:rFonts w:cs="TimesNewRomanPSMT"/>
          <w:sz w:val="28"/>
          <w:szCs w:val="28"/>
        </w:rPr>
        <w:t>Социалистический правопорядок. Л., 1972.</w:t>
      </w:r>
      <w:bookmarkStart w:id="0" w:name="_GoBack"/>
      <w:bookmarkEnd w:id="0"/>
    </w:p>
    <w:sectPr w:rsidR="00EE01C8" w:rsidRPr="00F642B7" w:rsidSect="00F642B7">
      <w:footerReference w:type="even" r:id="rId8"/>
      <w:footnotePr>
        <w:numRestart w:val="eachSect"/>
      </w:footnotePr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623" w:rsidRDefault="000C5623">
      <w:r>
        <w:separator/>
      </w:r>
    </w:p>
  </w:endnote>
  <w:endnote w:type="continuationSeparator" w:id="0">
    <w:p w:rsidR="000C5623" w:rsidRDefault="000C5623">
      <w:r>
        <w:continuationSeparator/>
      </w:r>
    </w:p>
  </w:endnote>
  <w:endnote w:id="1">
    <w:p w:rsidR="000C5623" w:rsidRDefault="000C5623">
      <w:pPr>
        <w:pStyle w:val="ab"/>
      </w:pPr>
    </w:p>
  </w:endnote>
  <w:endnote w:id="2">
    <w:p w:rsidR="000C5623" w:rsidRDefault="009D7A47" w:rsidP="00D83939">
      <w:pPr>
        <w:autoSpaceDE w:val="0"/>
        <w:autoSpaceDN w:val="0"/>
        <w:adjustRightInd w:val="0"/>
        <w:spacing w:line="360" w:lineRule="auto"/>
        <w:jc w:val="both"/>
      </w:pPr>
      <w:r w:rsidRPr="008E36D1">
        <w:rPr>
          <w:rFonts w:ascii="TimesNewRomanPSMT" w:hAnsi="TimesNewRomanPSMT" w:cs="TimesNewRomanPSMT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FA8" w:rsidRDefault="005023F9" w:rsidP="009C7445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42</w:t>
    </w:r>
  </w:p>
  <w:p w:rsidR="005B7FA8" w:rsidRDefault="005B7FA8" w:rsidP="008E36D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623" w:rsidRDefault="000C5623">
      <w:r>
        <w:separator/>
      </w:r>
    </w:p>
  </w:footnote>
  <w:footnote w:type="continuationSeparator" w:id="0">
    <w:p w:rsidR="000C5623" w:rsidRDefault="000C5623">
      <w:r>
        <w:continuationSeparator/>
      </w:r>
    </w:p>
  </w:footnote>
  <w:footnote w:id="1">
    <w:p w:rsidR="00E256FF" w:rsidRPr="00E256FF" w:rsidRDefault="00E256FF" w:rsidP="00E256FF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MT"/>
          <w:sz w:val="16"/>
          <w:szCs w:val="16"/>
        </w:rPr>
      </w:pPr>
      <w:r w:rsidRPr="00E256FF">
        <w:rPr>
          <w:rStyle w:val="a5"/>
          <w:sz w:val="16"/>
          <w:szCs w:val="16"/>
        </w:rPr>
        <w:footnoteRef/>
      </w:r>
      <w:r w:rsidRPr="00E256FF">
        <w:rPr>
          <w:sz w:val="16"/>
          <w:szCs w:val="16"/>
        </w:rPr>
        <w:t xml:space="preserve"> </w:t>
      </w:r>
      <w:r w:rsidRPr="00E256FF">
        <w:rPr>
          <w:rFonts w:ascii="Palatino Linotype" w:hAnsi="Palatino Linotype" w:cs="TimesNewRomanPS-ItalicMT"/>
          <w:i/>
          <w:iCs/>
          <w:sz w:val="16"/>
          <w:szCs w:val="16"/>
        </w:rPr>
        <w:t xml:space="preserve">Лисюткин А. Б. </w:t>
      </w:r>
      <w:r w:rsidRPr="00E256FF">
        <w:rPr>
          <w:rFonts w:ascii="Palatino Linotype" w:hAnsi="Palatino Linotype" w:cs="TimesNewRomanPSMT"/>
          <w:sz w:val="16"/>
          <w:szCs w:val="16"/>
        </w:rPr>
        <w:t>К понятию законности // Правоведение. 1993. № 5.</w:t>
      </w:r>
    </w:p>
    <w:p w:rsidR="000C5623" w:rsidRDefault="00E256FF" w:rsidP="00F642B7">
      <w:pPr>
        <w:autoSpaceDE w:val="0"/>
        <w:autoSpaceDN w:val="0"/>
        <w:adjustRightInd w:val="0"/>
        <w:spacing w:line="360" w:lineRule="auto"/>
        <w:jc w:val="both"/>
      </w:pPr>
      <w:r w:rsidRPr="00E256FF">
        <w:rPr>
          <w:rFonts w:ascii="Palatino Linotype" w:hAnsi="Palatino Linotype" w:cs="TimesNewRomanPS-ItalicMT"/>
          <w:i/>
          <w:iCs/>
          <w:sz w:val="16"/>
          <w:szCs w:val="16"/>
        </w:rPr>
        <w:t xml:space="preserve">Лукашева Е. А. </w:t>
      </w:r>
      <w:r w:rsidRPr="00E256FF">
        <w:rPr>
          <w:rFonts w:ascii="Palatino Linotype" w:hAnsi="Palatino Linotype" w:cs="TimesNewRomanPSMT"/>
          <w:sz w:val="16"/>
          <w:szCs w:val="16"/>
        </w:rPr>
        <w:t>Социалистическое правосознание и законность. М.,1973.</w:t>
      </w:r>
    </w:p>
  </w:footnote>
  <w:footnote w:id="2">
    <w:p w:rsidR="00E256FF" w:rsidRPr="00E256FF" w:rsidRDefault="00E256FF" w:rsidP="00E256FF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MT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E256FF">
        <w:rPr>
          <w:rFonts w:ascii="Palatino Linotype" w:hAnsi="Palatino Linotype" w:cs="TimesNewRomanPS-ItalicMT"/>
          <w:i/>
          <w:iCs/>
          <w:sz w:val="16"/>
          <w:szCs w:val="16"/>
        </w:rPr>
        <w:t xml:space="preserve">Боннер А. Т. </w:t>
      </w:r>
      <w:r w:rsidRPr="00E256FF">
        <w:rPr>
          <w:rFonts w:ascii="Palatino Linotype" w:hAnsi="Palatino Linotype" w:cs="TimesNewRomanPSMT"/>
          <w:sz w:val="16"/>
          <w:szCs w:val="16"/>
        </w:rPr>
        <w:t>Законность и справедливость в правоприменительной</w:t>
      </w:r>
      <w:r w:rsidR="00F642B7">
        <w:rPr>
          <w:rFonts w:ascii="Palatino Linotype" w:hAnsi="Palatino Linotype" w:cs="TimesNewRomanPSMT"/>
          <w:sz w:val="16"/>
          <w:szCs w:val="16"/>
        </w:rPr>
        <w:t xml:space="preserve"> </w:t>
      </w:r>
      <w:r w:rsidRPr="00E256FF">
        <w:rPr>
          <w:rFonts w:ascii="Palatino Linotype" w:hAnsi="Palatino Linotype" w:cs="TimesNewRomanPSMT"/>
          <w:sz w:val="16"/>
          <w:szCs w:val="16"/>
        </w:rPr>
        <w:t>практике. М., 1992.</w:t>
      </w:r>
    </w:p>
    <w:p w:rsidR="000C5623" w:rsidRDefault="00E256FF" w:rsidP="00F642B7">
      <w:pPr>
        <w:autoSpaceDE w:val="0"/>
        <w:autoSpaceDN w:val="0"/>
        <w:adjustRightInd w:val="0"/>
        <w:spacing w:line="360" w:lineRule="auto"/>
        <w:jc w:val="both"/>
      </w:pPr>
      <w:r w:rsidRPr="00E256FF">
        <w:rPr>
          <w:rFonts w:ascii="Palatino Linotype" w:hAnsi="Palatino Linotype" w:cs="TimesNewRomanPS-ItalicMT"/>
          <w:i/>
          <w:iCs/>
          <w:sz w:val="16"/>
          <w:szCs w:val="16"/>
        </w:rPr>
        <w:t xml:space="preserve">Лисюткин А. Б. </w:t>
      </w:r>
      <w:r w:rsidRPr="00E256FF">
        <w:rPr>
          <w:rFonts w:ascii="Palatino Linotype" w:hAnsi="Palatino Linotype" w:cs="TimesNewRomanPSMT"/>
          <w:sz w:val="16"/>
          <w:szCs w:val="16"/>
        </w:rPr>
        <w:t>К понятию законности // Правоведение. 1993. № 5.</w:t>
      </w:r>
    </w:p>
  </w:footnote>
  <w:footnote w:id="3">
    <w:p w:rsidR="00E256FF" w:rsidRPr="00E256FF" w:rsidRDefault="00E256FF" w:rsidP="00E256FF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MT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E256FF">
        <w:rPr>
          <w:rFonts w:ascii="Palatino Linotype" w:hAnsi="Palatino Linotype" w:cs="TimesNewRomanPS-ItalicMT"/>
          <w:i/>
          <w:iCs/>
          <w:sz w:val="16"/>
          <w:szCs w:val="16"/>
        </w:rPr>
        <w:t xml:space="preserve">Шайкенов Н. А. </w:t>
      </w:r>
      <w:r w:rsidRPr="00E256FF">
        <w:rPr>
          <w:rFonts w:ascii="Palatino Linotype" w:hAnsi="Palatino Linotype" w:cs="TimesNewRomanPSMT"/>
          <w:sz w:val="16"/>
          <w:szCs w:val="16"/>
        </w:rPr>
        <w:t>Правовое обеспечение интересов</w:t>
      </w:r>
      <w:r w:rsidR="00F642B7">
        <w:rPr>
          <w:rFonts w:ascii="Palatino Linotype" w:hAnsi="Palatino Linotype" w:cs="TimesNewRomanPSMT"/>
          <w:sz w:val="16"/>
          <w:szCs w:val="16"/>
        </w:rPr>
        <w:t xml:space="preserve"> </w:t>
      </w:r>
      <w:r w:rsidRPr="00E256FF">
        <w:rPr>
          <w:rFonts w:ascii="Palatino Linotype" w:hAnsi="Palatino Linotype" w:cs="TimesNewRomanPSMT"/>
          <w:sz w:val="16"/>
          <w:szCs w:val="16"/>
        </w:rPr>
        <w:t>личности. Свердловск, 1990.</w:t>
      </w:r>
    </w:p>
    <w:p w:rsidR="000C5623" w:rsidRDefault="00961563" w:rsidP="00F642B7">
      <w:pPr>
        <w:autoSpaceDE w:val="0"/>
        <w:autoSpaceDN w:val="0"/>
        <w:adjustRightInd w:val="0"/>
        <w:spacing w:line="360" w:lineRule="auto"/>
        <w:jc w:val="both"/>
      </w:pPr>
      <w:r w:rsidRPr="00961563">
        <w:rPr>
          <w:rFonts w:ascii="Palatino Linotype" w:hAnsi="Palatino Linotype" w:cs="TimesNewRomanPSMT"/>
          <w:sz w:val="16"/>
          <w:szCs w:val="16"/>
        </w:rPr>
        <w:t>Проблемы обеспечения законности в механизме</w:t>
      </w:r>
      <w:r w:rsidR="00F642B7">
        <w:rPr>
          <w:rFonts w:ascii="Palatino Linotype" w:hAnsi="Palatino Linotype" w:cs="TimesNewRomanPSMT"/>
          <w:sz w:val="16"/>
          <w:szCs w:val="16"/>
        </w:rPr>
        <w:t xml:space="preserve"> </w:t>
      </w:r>
      <w:r w:rsidRPr="00961563">
        <w:rPr>
          <w:rFonts w:ascii="Palatino Linotype" w:hAnsi="Palatino Linotype" w:cs="TimesNewRomanPSMT"/>
          <w:sz w:val="16"/>
          <w:szCs w:val="16"/>
        </w:rPr>
        <w:t>правоприменения. Волгоград, 1991.</w:t>
      </w:r>
    </w:p>
  </w:footnote>
  <w:footnote w:id="4">
    <w:p w:rsidR="00961563" w:rsidRPr="00961563" w:rsidRDefault="00961563" w:rsidP="00961563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MT"/>
          <w:sz w:val="16"/>
          <w:szCs w:val="16"/>
        </w:rPr>
      </w:pPr>
      <w:r w:rsidRPr="00961563">
        <w:rPr>
          <w:rStyle w:val="a5"/>
          <w:sz w:val="16"/>
          <w:szCs w:val="16"/>
        </w:rPr>
        <w:footnoteRef/>
      </w:r>
      <w:r w:rsidRPr="00961563">
        <w:rPr>
          <w:sz w:val="16"/>
          <w:szCs w:val="16"/>
        </w:rPr>
        <w:t xml:space="preserve"> </w:t>
      </w:r>
      <w:r w:rsidRPr="00961563">
        <w:rPr>
          <w:rFonts w:ascii="Palatino Linotype" w:hAnsi="Palatino Linotype" w:cs="TimesNewRomanPSMT"/>
          <w:sz w:val="16"/>
          <w:szCs w:val="16"/>
        </w:rPr>
        <w:t>Проблемы теории законности развитого</w:t>
      </w:r>
      <w:r w:rsidR="00F642B7">
        <w:rPr>
          <w:rFonts w:ascii="Palatino Linotype" w:hAnsi="Palatino Linotype" w:cs="TimesNewRomanPSMT"/>
          <w:sz w:val="16"/>
          <w:szCs w:val="16"/>
        </w:rPr>
        <w:t xml:space="preserve"> </w:t>
      </w:r>
      <w:r w:rsidRPr="00961563">
        <w:rPr>
          <w:rFonts w:ascii="Palatino Linotype" w:hAnsi="Palatino Linotype" w:cs="TimesNewRomanPSMT"/>
          <w:sz w:val="16"/>
          <w:szCs w:val="16"/>
        </w:rPr>
        <w:t>социализма. Львов, 1979.</w:t>
      </w:r>
    </w:p>
    <w:p w:rsidR="000C5623" w:rsidRDefault="00961563" w:rsidP="00F642B7">
      <w:pPr>
        <w:autoSpaceDE w:val="0"/>
        <w:autoSpaceDN w:val="0"/>
        <w:adjustRightInd w:val="0"/>
        <w:spacing w:line="360" w:lineRule="auto"/>
        <w:jc w:val="both"/>
      </w:pPr>
      <w:r w:rsidRPr="00961563">
        <w:rPr>
          <w:rFonts w:ascii="Palatino Linotype" w:hAnsi="Palatino Linotype" w:cs="TimesNewRomanPS-ItalicMT"/>
          <w:i/>
          <w:iCs/>
          <w:sz w:val="16"/>
          <w:szCs w:val="16"/>
        </w:rPr>
        <w:t xml:space="preserve">Горшенев В. М. </w:t>
      </w:r>
      <w:r w:rsidRPr="00961563">
        <w:rPr>
          <w:rFonts w:ascii="Palatino Linotype" w:hAnsi="Palatino Linotype" w:cs="TimesNewRomanPSMT"/>
          <w:sz w:val="16"/>
          <w:szCs w:val="16"/>
        </w:rPr>
        <w:t>Законность как достояние правового государства //</w:t>
      </w:r>
      <w:r w:rsidR="00F642B7">
        <w:rPr>
          <w:rFonts w:ascii="Palatino Linotype" w:hAnsi="Palatino Linotype" w:cs="TimesNewRomanPSMT"/>
          <w:sz w:val="16"/>
          <w:szCs w:val="16"/>
        </w:rPr>
        <w:t xml:space="preserve"> </w:t>
      </w:r>
      <w:r w:rsidRPr="00961563">
        <w:rPr>
          <w:rFonts w:ascii="Palatino Linotype" w:hAnsi="Palatino Linotype" w:cs="TimesNewRomanPSMT"/>
          <w:sz w:val="16"/>
          <w:szCs w:val="16"/>
        </w:rPr>
        <w:t>Проблемы обеспечения законности в механизме</w:t>
      </w:r>
      <w:r w:rsidR="00F642B7">
        <w:rPr>
          <w:rFonts w:ascii="Palatino Linotype" w:hAnsi="Palatino Linotype" w:cs="TimesNewRomanPSMT"/>
          <w:sz w:val="16"/>
          <w:szCs w:val="16"/>
        </w:rPr>
        <w:t xml:space="preserve"> </w:t>
      </w:r>
      <w:r w:rsidRPr="00961563">
        <w:rPr>
          <w:rFonts w:ascii="Palatino Linotype" w:hAnsi="Palatino Linotype" w:cs="TimesNewRomanPSMT"/>
          <w:sz w:val="16"/>
          <w:szCs w:val="16"/>
        </w:rPr>
        <w:t>право применения. Волгоград, 1991</w:t>
      </w:r>
    </w:p>
  </w:footnote>
  <w:footnote w:id="5">
    <w:p w:rsidR="00961563" w:rsidRPr="00961563" w:rsidRDefault="00961563" w:rsidP="00961563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MT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961563">
        <w:rPr>
          <w:rFonts w:ascii="Palatino Linotype" w:hAnsi="Palatino Linotype" w:cs="TimesNewRomanPS-ItalicMT"/>
          <w:i/>
          <w:iCs/>
          <w:sz w:val="16"/>
          <w:szCs w:val="16"/>
        </w:rPr>
        <w:t xml:space="preserve">Явич Л. С. </w:t>
      </w:r>
      <w:r w:rsidRPr="00961563">
        <w:rPr>
          <w:rFonts w:ascii="Palatino Linotype" w:hAnsi="Palatino Linotype" w:cs="TimesNewRomanPSMT"/>
          <w:sz w:val="16"/>
          <w:szCs w:val="16"/>
        </w:rPr>
        <w:t>Социалистический правопорядок. Л., 1972.</w:t>
      </w:r>
    </w:p>
    <w:p w:rsidR="00961563" w:rsidRPr="00961563" w:rsidRDefault="00961563" w:rsidP="00961563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MT"/>
          <w:sz w:val="16"/>
          <w:szCs w:val="16"/>
        </w:rPr>
      </w:pPr>
      <w:r w:rsidRPr="00961563">
        <w:rPr>
          <w:rFonts w:ascii="Palatino Linotype" w:hAnsi="Palatino Linotype" w:cs="TimesNewRomanPS-ItalicMT"/>
          <w:i/>
          <w:iCs/>
          <w:sz w:val="16"/>
          <w:szCs w:val="16"/>
        </w:rPr>
        <w:t xml:space="preserve">Саванели Б. В. </w:t>
      </w:r>
      <w:r w:rsidRPr="00961563">
        <w:rPr>
          <w:rFonts w:ascii="Palatino Linotype" w:hAnsi="Palatino Linotype" w:cs="TimesNewRomanPSMT"/>
          <w:sz w:val="16"/>
          <w:szCs w:val="16"/>
        </w:rPr>
        <w:t>Правопорядок и юридическая практика. Тбилиси, 1981.</w:t>
      </w:r>
    </w:p>
    <w:p w:rsidR="000C5623" w:rsidRDefault="00961563" w:rsidP="00F642B7">
      <w:pPr>
        <w:autoSpaceDE w:val="0"/>
        <w:autoSpaceDN w:val="0"/>
        <w:adjustRightInd w:val="0"/>
        <w:spacing w:line="360" w:lineRule="auto"/>
        <w:jc w:val="both"/>
      </w:pPr>
      <w:r w:rsidRPr="00961563">
        <w:rPr>
          <w:rFonts w:ascii="Palatino Linotype" w:hAnsi="Palatino Linotype" w:cs="TimesNewRomanPS-ItalicMT"/>
          <w:i/>
          <w:iCs/>
          <w:sz w:val="16"/>
          <w:szCs w:val="16"/>
        </w:rPr>
        <w:t xml:space="preserve">. Шайкенов Н. А. </w:t>
      </w:r>
      <w:r w:rsidRPr="00961563">
        <w:rPr>
          <w:rFonts w:ascii="Palatino Linotype" w:hAnsi="Palatino Linotype" w:cs="TimesNewRomanPSMT"/>
          <w:sz w:val="16"/>
          <w:szCs w:val="16"/>
        </w:rPr>
        <w:t>Правовое обеспечение интересов</w:t>
      </w:r>
      <w:r w:rsidR="00F642B7">
        <w:rPr>
          <w:rFonts w:ascii="Palatino Linotype" w:hAnsi="Palatino Linotype" w:cs="TimesNewRomanPSMT"/>
          <w:sz w:val="16"/>
          <w:szCs w:val="16"/>
        </w:rPr>
        <w:t xml:space="preserve"> </w:t>
      </w:r>
      <w:r w:rsidRPr="00961563">
        <w:rPr>
          <w:rFonts w:ascii="Palatino Linotype" w:hAnsi="Palatino Linotype" w:cs="TimesNewRomanPSMT"/>
          <w:sz w:val="16"/>
          <w:szCs w:val="16"/>
        </w:rPr>
        <w:t>личности. Свердловск, 1990.</w:t>
      </w:r>
    </w:p>
  </w:footnote>
  <w:footnote w:id="6">
    <w:p w:rsidR="00961563" w:rsidRPr="00961563" w:rsidRDefault="00961563" w:rsidP="00961563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MT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961563">
        <w:rPr>
          <w:rFonts w:ascii="Palatino Linotype" w:hAnsi="Palatino Linotype" w:cs="TimesNewRomanPS-ItalicMT"/>
          <w:i/>
          <w:iCs/>
          <w:sz w:val="16"/>
          <w:szCs w:val="16"/>
        </w:rPr>
        <w:t xml:space="preserve">Матузов Н. И. </w:t>
      </w:r>
      <w:r w:rsidRPr="00961563">
        <w:rPr>
          <w:rFonts w:ascii="Palatino Linotype" w:hAnsi="Palatino Linotype" w:cs="TimesNewRomanPSMT"/>
          <w:sz w:val="16"/>
          <w:szCs w:val="16"/>
        </w:rPr>
        <w:t>Право как нормативная основа правопорядка //</w:t>
      </w:r>
    </w:p>
    <w:p w:rsidR="00961563" w:rsidRPr="00961563" w:rsidRDefault="00961563" w:rsidP="00961563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MT"/>
          <w:sz w:val="16"/>
          <w:szCs w:val="16"/>
        </w:rPr>
      </w:pPr>
      <w:r w:rsidRPr="00961563">
        <w:rPr>
          <w:rFonts w:ascii="Palatino Linotype" w:hAnsi="Palatino Linotype" w:cs="TimesNewRomanPSMT"/>
          <w:sz w:val="16"/>
          <w:szCs w:val="16"/>
        </w:rPr>
        <w:t>Становление правового порядка в российском государстве: реальность и перспективы (социально-правовые проблемы). Саратов, 1995.</w:t>
      </w:r>
    </w:p>
    <w:p w:rsidR="000C5623" w:rsidRDefault="00961563">
      <w:pPr>
        <w:pStyle w:val="a3"/>
      </w:pPr>
      <w:r w:rsidRPr="00961563">
        <w:rPr>
          <w:rFonts w:ascii="Palatino Linotype" w:hAnsi="Palatino Linotype" w:cs="TimesNewRomanPS-ItalicMT"/>
          <w:i/>
          <w:iCs/>
          <w:sz w:val="16"/>
          <w:szCs w:val="16"/>
        </w:rPr>
        <w:t>Братусь С. Н</w:t>
      </w:r>
      <w:r w:rsidRPr="00961563">
        <w:rPr>
          <w:rFonts w:ascii="Palatino Linotype" w:hAnsi="Palatino Linotype" w:cs="TimesNewRomanPSMT"/>
          <w:sz w:val="16"/>
          <w:szCs w:val="16"/>
        </w:rPr>
        <w:t>. Юридическая ответственность и законность. М., 1976.</w:t>
      </w:r>
    </w:p>
  </w:footnote>
  <w:footnote w:id="7">
    <w:p w:rsidR="00961563" w:rsidRDefault="00961563" w:rsidP="00F642B7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MT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 w:rsidRPr="00961563">
        <w:rPr>
          <w:rFonts w:ascii="Palatino Linotype" w:hAnsi="Palatino Linotype" w:cs="TimesNewRomanPS-ItalicMT"/>
          <w:i/>
          <w:iCs/>
          <w:sz w:val="16"/>
          <w:szCs w:val="16"/>
        </w:rPr>
        <w:t xml:space="preserve">Матузов Н. И. </w:t>
      </w:r>
      <w:r w:rsidRPr="00961563">
        <w:rPr>
          <w:rFonts w:ascii="Palatino Linotype" w:hAnsi="Palatino Linotype" w:cs="TimesNewRomanPSMT"/>
          <w:sz w:val="16"/>
          <w:szCs w:val="16"/>
        </w:rPr>
        <w:t>Право как нормативная основа правопорядка //</w:t>
      </w:r>
      <w:r w:rsidR="00F642B7">
        <w:rPr>
          <w:rFonts w:ascii="Palatino Linotype" w:hAnsi="Palatino Linotype" w:cs="TimesNewRomanPSMT"/>
          <w:sz w:val="16"/>
          <w:szCs w:val="16"/>
        </w:rPr>
        <w:t xml:space="preserve"> </w:t>
      </w:r>
      <w:r w:rsidRPr="00961563">
        <w:rPr>
          <w:rFonts w:ascii="Palatino Linotype" w:hAnsi="Palatino Linotype" w:cs="TimesNewRomanPSMT"/>
          <w:sz w:val="16"/>
          <w:szCs w:val="16"/>
        </w:rPr>
        <w:t>Становление правового порядка в российском государстве: реальность и перспективы (социально-правовые проблемы). Саратов, 1995</w:t>
      </w:r>
    </w:p>
    <w:p w:rsidR="000C5623" w:rsidRDefault="00E70920" w:rsidP="00961563">
      <w:pPr>
        <w:pStyle w:val="a3"/>
      </w:pPr>
      <w:r w:rsidRPr="00E70920">
        <w:rPr>
          <w:rFonts w:ascii="Palatino Linotype" w:hAnsi="Palatino Linotype" w:cs="TimesNewRomanPSMT"/>
          <w:sz w:val="16"/>
          <w:szCs w:val="16"/>
        </w:rPr>
        <w:t>Законность в Российской Федерации. М., 1998.</w:t>
      </w:r>
    </w:p>
  </w:footnote>
  <w:footnote w:id="8">
    <w:p w:rsidR="00E70920" w:rsidRPr="00E70920" w:rsidRDefault="00961563" w:rsidP="00E70920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 w:cs="TimesNewRomanPSMT"/>
          <w:sz w:val="16"/>
          <w:szCs w:val="16"/>
        </w:rPr>
      </w:pPr>
      <w:r w:rsidRPr="00E70920">
        <w:rPr>
          <w:rStyle w:val="a5"/>
          <w:sz w:val="16"/>
          <w:szCs w:val="16"/>
        </w:rPr>
        <w:footnoteRef/>
      </w:r>
      <w:r w:rsidRPr="00E70920">
        <w:rPr>
          <w:sz w:val="16"/>
          <w:szCs w:val="16"/>
        </w:rPr>
        <w:t xml:space="preserve"> </w:t>
      </w:r>
      <w:r w:rsidR="00E70920" w:rsidRPr="00E70920">
        <w:rPr>
          <w:rFonts w:ascii="Palatino Linotype" w:hAnsi="Palatino Linotype" w:cs="TimesNewRomanPS-ItalicMT"/>
          <w:i/>
          <w:iCs/>
          <w:sz w:val="16"/>
          <w:szCs w:val="16"/>
        </w:rPr>
        <w:t xml:space="preserve">Шайкенов Н. А. </w:t>
      </w:r>
      <w:r w:rsidR="00E70920" w:rsidRPr="00E70920">
        <w:rPr>
          <w:rFonts w:ascii="Palatino Linotype" w:hAnsi="Palatino Linotype" w:cs="TimesNewRomanPSMT"/>
          <w:sz w:val="16"/>
          <w:szCs w:val="16"/>
        </w:rPr>
        <w:t>Правовое обеспечение интересов</w:t>
      </w:r>
      <w:r w:rsidR="00F642B7">
        <w:rPr>
          <w:rFonts w:ascii="Palatino Linotype" w:hAnsi="Palatino Linotype" w:cs="TimesNewRomanPSMT"/>
          <w:sz w:val="16"/>
          <w:szCs w:val="16"/>
        </w:rPr>
        <w:t xml:space="preserve"> </w:t>
      </w:r>
      <w:r w:rsidR="00E70920" w:rsidRPr="00E70920">
        <w:rPr>
          <w:rFonts w:ascii="Palatino Linotype" w:hAnsi="Palatino Linotype" w:cs="TimesNewRomanPSMT"/>
          <w:sz w:val="16"/>
          <w:szCs w:val="16"/>
        </w:rPr>
        <w:t>личности. Свердловск, 1990.</w:t>
      </w:r>
    </w:p>
    <w:p w:rsidR="000C5623" w:rsidRDefault="00E70920" w:rsidP="00F642B7">
      <w:pPr>
        <w:autoSpaceDE w:val="0"/>
        <w:autoSpaceDN w:val="0"/>
        <w:adjustRightInd w:val="0"/>
        <w:spacing w:line="360" w:lineRule="auto"/>
        <w:jc w:val="both"/>
      </w:pPr>
      <w:r w:rsidRPr="00C535B1">
        <w:rPr>
          <w:rFonts w:ascii="Palatino Linotype" w:hAnsi="Palatino Linotype" w:cs="TimesNewRomanPS-ItalicMT"/>
          <w:i/>
          <w:iCs/>
          <w:sz w:val="28"/>
          <w:szCs w:val="28"/>
        </w:rPr>
        <w:t xml:space="preserve">. </w:t>
      </w:r>
      <w:r w:rsidRPr="00E70920">
        <w:rPr>
          <w:rFonts w:ascii="Palatino Linotype" w:hAnsi="Palatino Linotype" w:cs="TimesNewRomanPS-ItalicMT"/>
          <w:i/>
          <w:iCs/>
          <w:sz w:val="16"/>
          <w:szCs w:val="16"/>
        </w:rPr>
        <w:t xml:space="preserve">Тихомиров Ю. А. </w:t>
      </w:r>
      <w:r w:rsidRPr="00E70920">
        <w:rPr>
          <w:rFonts w:ascii="Palatino Linotype" w:hAnsi="Palatino Linotype" w:cs="TimesNewRomanPSMT"/>
          <w:sz w:val="16"/>
          <w:szCs w:val="16"/>
        </w:rPr>
        <w:t>Критерии законности правовых актов // Право и</w:t>
      </w:r>
      <w:r w:rsidR="00F642B7">
        <w:rPr>
          <w:rFonts w:ascii="Palatino Linotype" w:hAnsi="Palatino Linotype" w:cs="TimesNewRomanPSMT"/>
          <w:sz w:val="16"/>
          <w:szCs w:val="16"/>
        </w:rPr>
        <w:t xml:space="preserve"> </w:t>
      </w:r>
      <w:r w:rsidRPr="00E70920">
        <w:rPr>
          <w:rFonts w:ascii="Palatino Linotype" w:hAnsi="Palatino Linotype" w:cs="TimesNewRomanPSMT"/>
          <w:sz w:val="16"/>
          <w:szCs w:val="16"/>
        </w:rPr>
        <w:t>экономика. 1997. № 19–20.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17C02"/>
    <w:multiLevelType w:val="hybridMultilevel"/>
    <w:tmpl w:val="49BAF0E4"/>
    <w:lvl w:ilvl="0" w:tplc="0419000B">
      <w:start w:val="1"/>
      <w:numFmt w:val="bullet"/>
      <w:lvlText w:val=""/>
      <w:lvlJc w:val="left"/>
      <w:pPr>
        <w:tabs>
          <w:tab w:val="num" w:pos="1468"/>
        </w:tabs>
        <w:ind w:left="14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2C5"/>
    <w:rsid w:val="0001333D"/>
    <w:rsid w:val="00022BED"/>
    <w:rsid w:val="000C5623"/>
    <w:rsid w:val="00245006"/>
    <w:rsid w:val="002E6328"/>
    <w:rsid w:val="003052D0"/>
    <w:rsid w:val="00356D3C"/>
    <w:rsid w:val="003610F7"/>
    <w:rsid w:val="003B79BC"/>
    <w:rsid w:val="003E7BF8"/>
    <w:rsid w:val="00441894"/>
    <w:rsid w:val="00483592"/>
    <w:rsid w:val="00485D1B"/>
    <w:rsid w:val="005023F9"/>
    <w:rsid w:val="00524ADD"/>
    <w:rsid w:val="005762C5"/>
    <w:rsid w:val="005B7FA8"/>
    <w:rsid w:val="00734AD6"/>
    <w:rsid w:val="007D170E"/>
    <w:rsid w:val="008162A8"/>
    <w:rsid w:val="0086776A"/>
    <w:rsid w:val="008E36D1"/>
    <w:rsid w:val="00961563"/>
    <w:rsid w:val="009C7445"/>
    <w:rsid w:val="009D7A47"/>
    <w:rsid w:val="00C1693F"/>
    <w:rsid w:val="00C535B1"/>
    <w:rsid w:val="00D001EA"/>
    <w:rsid w:val="00D379D7"/>
    <w:rsid w:val="00D83939"/>
    <w:rsid w:val="00DE1793"/>
    <w:rsid w:val="00E23B4F"/>
    <w:rsid w:val="00E256FF"/>
    <w:rsid w:val="00E34546"/>
    <w:rsid w:val="00E70920"/>
    <w:rsid w:val="00ED01AF"/>
    <w:rsid w:val="00EE01C8"/>
    <w:rsid w:val="00F35EA8"/>
    <w:rsid w:val="00F6025E"/>
    <w:rsid w:val="00F642B7"/>
    <w:rsid w:val="00F867E0"/>
    <w:rsid w:val="00FB1BAE"/>
    <w:rsid w:val="00FC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0A00C8-BC62-472E-BFD7-108FBD85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F6025E"/>
    <w:pPr>
      <w:keepNext/>
      <w:jc w:val="center"/>
      <w:outlineLvl w:val="4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86776A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86776A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8E36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8E36D1"/>
    <w:rPr>
      <w:rFonts w:cs="Times New Roman"/>
    </w:rPr>
  </w:style>
  <w:style w:type="paragraph" w:styleId="a9">
    <w:name w:val="Body Text"/>
    <w:basedOn w:val="a"/>
    <w:link w:val="aa"/>
    <w:uiPriority w:val="99"/>
    <w:rsid w:val="00E34546"/>
    <w:pPr>
      <w:jc w:val="center"/>
    </w:pPr>
    <w:rPr>
      <w:b/>
      <w:bCs/>
      <w:caps/>
      <w:sz w:val="32"/>
      <w:szCs w:val="32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022BED"/>
    <w:rPr>
      <w:sz w:val="20"/>
      <w:szCs w:val="20"/>
    </w:rPr>
  </w:style>
  <w:style w:type="character" w:customStyle="1" w:styleId="ac">
    <w:name w:val="Текст концевой сноски Знак"/>
    <w:link w:val="ab"/>
    <w:uiPriority w:val="99"/>
    <w:semiHidden/>
  </w:style>
  <w:style w:type="character" w:styleId="ad">
    <w:name w:val="endnote reference"/>
    <w:uiPriority w:val="99"/>
    <w:semiHidden/>
    <w:rsid w:val="00022BED"/>
    <w:rPr>
      <w:rFonts w:cs="Times New Roman"/>
      <w:vertAlign w:val="superscript"/>
    </w:rPr>
  </w:style>
  <w:style w:type="paragraph" w:styleId="ae">
    <w:name w:val="caption"/>
    <w:basedOn w:val="a"/>
    <w:next w:val="a"/>
    <w:uiPriority w:val="35"/>
    <w:qFormat/>
    <w:rsid w:val="009D7A47"/>
    <w:rPr>
      <w:b/>
      <w:bCs/>
      <w:sz w:val="20"/>
      <w:szCs w:val="20"/>
    </w:rPr>
  </w:style>
  <w:style w:type="character" w:styleId="af">
    <w:name w:val="annotation reference"/>
    <w:uiPriority w:val="99"/>
    <w:semiHidden/>
    <w:rsid w:val="009D7A47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9D7A47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</w:style>
  <w:style w:type="paragraph" w:styleId="af2">
    <w:name w:val="annotation subject"/>
    <w:basedOn w:val="af0"/>
    <w:next w:val="af0"/>
    <w:link w:val="af3"/>
    <w:uiPriority w:val="99"/>
    <w:semiHidden/>
    <w:rsid w:val="009D7A47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Pr>
      <w:b/>
      <w:bCs/>
    </w:rPr>
  </w:style>
  <w:style w:type="paragraph" w:styleId="af4">
    <w:name w:val="Balloon Text"/>
    <w:basedOn w:val="a"/>
    <w:link w:val="af5"/>
    <w:uiPriority w:val="99"/>
    <w:semiHidden/>
    <w:rsid w:val="009D7A4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rsid w:val="00F642B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F642B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A0F03-625F-44E7-98E9-71B729C5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8368</Words>
  <Characters>47703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19</vt:lpstr>
    </vt:vector>
  </TitlesOfParts>
  <Company>РУК</Company>
  <LinksUpToDate>false</LinksUpToDate>
  <CharactersWithSpaces>55960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19</dc:title>
  <dc:subject/>
  <dc:creator>Пользователь</dc:creator>
  <cp:keywords/>
  <dc:description/>
  <cp:lastModifiedBy>admin</cp:lastModifiedBy>
  <cp:revision>2</cp:revision>
  <cp:lastPrinted>2011-01-09T19:06:00Z</cp:lastPrinted>
  <dcterms:created xsi:type="dcterms:W3CDTF">2014-03-20T13:12:00Z</dcterms:created>
  <dcterms:modified xsi:type="dcterms:W3CDTF">2014-03-20T13:12:00Z</dcterms:modified>
</cp:coreProperties>
</file>