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8A4" w:rsidRDefault="002A48A4" w:rsidP="002A48A4">
      <w:pPr>
        <w:pStyle w:val="aff0"/>
      </w:pPr>
      <w:r>
        <w:t>Содержание</w:t>
      </w:r>
    </w:p>
    <w:p w:rsidR="002A48A4" w:rsidRDefault="002A48A4" w:rsidP="002A48A4">
      <w:pPr>
        <w:pStyle w:val="aff0"/>
      </w:pPr>
    </w:p>
    <w:p w:rsidR="00C36EC8" w:rsidRDefault="00C36EC8">
      <w:pPr>
        <w:pStyle w:val="21"/>
        <w:rPr>
          <w:smallCaps w:val="0"/>
          <w:noProof/>
          <w:sz w:val="24"/>
          <w:szCs w:val="24"/>
          <w:lang w:eastAsia="ru-RU"/>
        </w:rPr>
      </w:pPr>
      <w:r w:rsidRPr="00267F38">
        <w:rPr>
          <w:rStyle w:val="a7"/>
          <w:noProof/>
        </w:rPr>
        <w:t>Введение</w:t>
      </w:r>
    </w:p>
    <w:p w:rsidR="00C36EC8" w:rsidRDefault="00C36EC8">
      <w:pPr>
        <w:pStyle w:val="21"/>
        <w:rPr>
          <w:smallCaps w:val="0"/>
          <w:noProof/>
          <w:sz w:val="24"/>
          <w:szCs w:val="24"/>
          <w:lang w:eastAsia="ru-RU"/>
        </w:rPr>
      </w:pPr>
      <w:r w:rsidRPr="00267F38">
        <w:rPr>
          <w:rStyle w:val="a7"/>
          <w:noProof/>
        </w:rPr>
        <w:t>1. Общая характеристика договора личного страхования</w:t>
      </w:r>
    </w:p>
    <w:p w:rsidR="00C36EC8" w:rsidRDefault="00C36EC8">
      <w:pPr>
        <w:pStyle w:val="21"/>
        <w:rPr>
          <w:smallCaps w:val="0"/>
          <w:noProof/>
          <w:sz w:val="24"/>
          <w:szCs w:val="24"/>
          <w:lang w:eastAsia="ru-RU"/>
        </w:rPr>
      </w:pPr>
      <w:r w:rsidRPr="00267F38">
        <w:rPr>
          <w:rStyle w:val="a7"/>
          <w:noProof/>
        </w:rPr>
        <w:t>1.1 Понятие личного страхование и договора личного страхования</w:t>
      </w:r>
    </w:p>
    <w:p w:rsidR="00C36EC8" w:rsidRDefault="00C36EC8">
      <w:pPr>
        <w:pStyle w:val="21"/>
        <w:rPr>
          <w:smallCaps w:val="0"/>
          <w:noProof/>
          <w:sz w:val="24"/>
          <w:szCs w:val="24"/>
          <w:lang w:eastAsia="ru-RU"/>
        </w:rPr>
      </w:pPr>
      <w:r w:rsidRPr="00267F38">
        <w:rPr>
          <w:rStyle w:val="a7"/>
          <w:noProof/>
        </w:rPr>
        <w:t>1.2 Особенности договора личного страхования</w:t>
      </w:r>
    </w:p>
    <w:p w:rsidR="00C36EC8" w:rsidRDefault="00C36EC8">
      <w:pPr>
        <w:pStyle w:val="21"/>
        <w:rPr>
          <w:smallCaps w:val="0"/>
          <w:noProof/>
          <w:sz w:val="24"/>
          <w:szCs w:val="24"/>
          <w:lang w:eastAsia="ru-RU"/>
        </w:rPr>
      </w:pPr>
      <w:r w:rsidRPr="00267F38">
        <w:rPr>
          <w:rStyle w:val="a7"/>
          <w:noProof/>
        </w:rPr>
        <w:t>2. Виды договоров личного страхования</w:t>
      </w:r>
    </w:p>
    <w:p w:rsidR="00C36EC8" w:rsidRDefault="00C36EC8">
      <w:pPr>
        <w:pStyle w:val="21"/>
        <w:rPr>
          <w:smallCaps w:val="0"/>
          <w:noProof/>
          <w:sz w:val="24"/>
          <w:szCs w:val="24"/>
          <w:lang w:eastAsia="ru-RU"/>
        </w:rPr>
      </w:pPr>
      <w:r w:rsidRPr="00267F38">
        <w:rPr>
          <w:rStyle w:val="a7"/>
          <w:noProof/>
          <w:lang w:eastAsia="ru-RU"/>
        </w:rPr>
        <w:t>2.1 Страхование жизни</w:t>
      </w:r>
    </w:p>
    <w:p w:rsidR="00C36EC8" w:rsidRDefault="00C36EC8">
      <w:pPr>
        <w:pStyle w:val="21"/>
        <w:rPr>
          <w:smallCaps w:val="0"/>
          <w:noProof/>
          <w:sz w:val="24"/>
          <w:szCs w:val="24"/>
          <w:lang w:eastAsia="ru-RU"/>
        </w:rPr>
      </w:pPr>
      <w:r w:rsidRPr="00267F38">
        <w:rPr>
          <w:rStyle w:val="a7"/>
          <w:noProof/>
        </w:rPr>
        <w:t>2.2 Страхование от несчастных случаях</w:t>
      </w:r>
    </w:p>
    <w:p w:rsidR="00C36EC8" w:rsidRDefault="00C36EC8">
      <w:pPr>
        <w:pStyle w:val="21"/>
        <w:rPr>
          <w:smallCaps w:val="0"/>
          <w:noProof/>
          <w:sz w:val="24"/>
          <w:szCs w:val="24"/>
          <w:lang w:eastAsia="ru-RU"/>
        </w:rPr>
      </w:pPr>
      <w:r w:rsidRPr="00267F38">
        <w:rPr>
          <w:rStyle w:val="a7"/>
          <w:noProof/>
        </w:rPr>
        <w:t>2.3 Медицинское страхование</w:t>
      </w:r>
    </w:p>
    <w:p w:rsidR="00C36EC8" w:rsidRDefault="00C36EC8">
      <w:pPr>
        <w:pStyle w:val="21"/>
        <w:rPr>
          <w:smallCaps w:val="0"/>
          <w:noProof/>
          <w:sz w:val="24"/>
          <w:szCs w:val="24"/>
          <w:lang w:eastAsia="ru-RU"/>
        </w:rPr>
      </w:pPr>
      <w:r w:rsidRPr="00267F38">
        <w:rPr>
          <w:rStyle w:val="a7"/>
          <w:noProof/>
        </w:rPr>
        <w:t>2.4 Накопительное страхование</w:t>
      </w:r>
    </w:p>
    <w:p w:rsidR="00C36EC8" w:rsidRDefault="00C36EC8">
      <w:pPr>
        <w:pStyle w:val="21"/>
        <w:rPr>
          <w:smallCaps w:val="0"/>
          <w:noProof/>
          <w:sz w:val="24"/>
          <w:szCs w:val="24"/>
          <w:lang w:eastAsia="ru-RU"/>
        </w:rPr>
      </w:pPr>
      <w:r w:rsidRPr="00267F38">
        <w:rPr>
          <w:rStyle w:val="a7"/>
          <w:noProof/>
        </w:rPr>
        <w:t>Заключение</w:t>
      </w:r>
    </w:p>
    <w:p w:rsidR="00C36EC8" w:rsidRDefault="00C36EC8">
      <w:pPr>
        <w:pStyle w:val="21"/>
        <w:rPr>
          <w:smallCaps w:val="0"/>
          <w:noProof/>
          <w:sz w:val="24"/>
          <w:szCs w:val="24"/>
          <w:lang w:eastAsia="ru-RU"/>
        </w:rPr>
      </w:pPr>
      <w:r w:rsidRPr="00267F38">
        <w:rPr>
          <w:rStyle w:val="a7"/>
          <w:noProof/>
        </w:rPr>
        <w:t>Список использованных источников</w:t>
      </w:r>
    </w:p>
    <w:p w:rsidR="00AB5495" w:rsidRPr="002A48A4" w:rsidRDefault="002A48A4" w:rsidP="002A48A4">
      <w:pPr>
        <w:pStyle w:val="2"/>
      </w:pPr>
      <w:r>
        <w:br w:type="page"/>
      </w:r>
      <w:bookmarkStart w:id="0" w:name="_Toc273466443"/>
      <w:r>
        <w:t>Введение</w:t>
      </w:r>
      <w:bookmarkEnd w:id="0"/>
    </w:p>
    <w:p w:rsidR="002A48A4" w:rsidRDefault="002A48A4" w:rsidP="002A48A4">
      <w:pPr>
        <w:ind w:firstLine="709"/>
        <w:rPr>
          <w:lang w:eastAsia="en-US"/>
        </w:rPr>
      </w:pPr>
      <w:bookmarkStart w:id="1" w:name="_Toc227497658"/>
      <w:bookmarkStart w:id="2" w:name="_Toc227498288"/>
      <w:bookmarkStart w:id="3" w:name="_Toc227509108"/>
    </w:p>
    <w:p w:rsidR="00AB5495" w:rsidRPr="002A48A4" w:rsidRDefault="00A734B7" w:rsidP="002A48A4">
      <w:pPr>
        <w:ind w:firstLine="709"/>
        <w:rPr>
          <w:lang w:eastAsia="en-US"/>
        </w:rPr>
      </w:pPr>
      <w:r w:rsidRPr="002A48A4">
        <w:rPr>
          <w:lang w:eastAsia="en-US"/>
        </w:rPr>
        <w:t>На сегодняшний день в условиях нашей непредсказуемой жизни и неуверенности в завтрашнем дне страхование получает все большую актуальность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Жизнь, особенно в это непростое время, полна неожиданностей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Человек может оказаться жертвой катастрофы или ограбления, внезапно заболеть, вследствие изменения рыночной конъюнктуры могут не оправдаться расчеты предпринимателя на получение прибыли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В этих и множестве других случаев возникает необходимость заранее обезопасить себя от их вредоносных последствий либо свести их к минимуму</w:t>
      </w:r>
      <w:r w:rsidR="002A48A4" w:rsidRPr="002A48A4">
        <w:rPr>
          <w:lang w:eastAsia="en-US"/>
        </w:rPr>
        <w:t xml:space="preserve">. </w:t>
      </w:r>
      <w:bookmarkEnd w:id="1"/>
      <w:bookmarkEnd w:id="2"/>
      <w:r w:rsidR="00126DCA" w:rsidRPr="002A48A4">
        <w:rPr>
          <w:rStyle w:val="af4"/>
          <w:color w:val="000000"/>
          <w:lang w:eastAsia="en-US"/>
        </w:rPr>
        <w:footnoteReference w:id="1"/>
      </w:r>
      <w:bookmarkEnd w:id="3"/>
    </w:p>
    <w:p w:rsidR="002A48A4" w:rsidRDefault="00A734B7" w:rsidP="002A48A4">
      <w:pPr>
        <w:ind w:firstLine="709"/>
        <w:rPr>
          <w:lang w:eastAsia="en-US"/>
        </w:rPr>
      </w:pPr>
      <w:r w:rsidRPr="002A48A4">
        <w:rPr>
          <w:lang w:eastAsia="en-US"/>
        </w:rPr>
        <w:t>Современные законодательные системы относят к объектам гражданских прав и нематериальные блага</w:t>
      </w:r>
      <w:r w:rsidR="002A48A4" w:rsidRPr="002A48A4">
        <w:rPr>
          <w:lang w:eastAsia="en-US"/>
        </w:rPr>
        <w:t xml:space="preserve"> - </w:t>
      </w:r>
      <w:r w:rsidRPr="002A48A4">
        <w:rPr>
          <w:lang w:eastAsia="en-US"/>
        </w:rPr>
        <w:t>жизнь, здоровье, честь и др</w:t>
      </w:r>
      <w:r w:rsidR="002A48A4" w:rsidRPr="002A48A4">
        <w:rPr>
          <w:lang w:eastAsia="en-US"/>
        </w:rPr>
        <w:t>.</w:t>
      </w:r>
      <w:r w:rsidR="002A48A4">
        <w:rPr>
          <w:lang w:eastAsia="en-US"/>
        </w:rPr>
        <w:t xml:space="preserve"> (</w:t>
      </w:r>
      <w:r w:rsidRPr="002A48A4">
        <w:rPr>
          <w:lang w:eastAsia="en-US"/>
        </w:rPr>
        <w:t>ст</w:t>
      </w:r>
      <w:r w:rsidR="002A48A4">
        <w:rPr>
          <w:lang w:eastAsia="en-US"/>
        </w:rPr>
        <w:t>.1</w:t>
      </w:r>
      <w:r w:rsidRPr="002A48A4">
        <w:rPr>
          <w:lang w:eastAsia="en-US"/>
        </w:rPr>
        <w:t>28, 150 Г</w:t>
      </w:r>
      <w:r w:rsidR="00190C65" w:rsidRPr="002A48A4">
        <w:rPr>
          <w:lang w:eastAsia="en-US"/>
        </w:rPr>
        <w:t xml:space="preserve">ражданского </w:t>
      </w:r>
      <w:r w:rsidRPr="002A48A4">
        <w:rPr>
          <w:lang w:eastAsia="en-US"/>
        </w:rPr>
        <w:t>К</w:t>
      </w:r>
      <w:r w:rsidR="00190C65" w:rsidRPr="002A48A4">
        <w:rPr>
          <w:lang w:eastAsia="en-US"/>
        </w:rPr>
        <w:t>одекса</w:t>
      </w:r>
      <w:r w:rsidRPr="002A48A4">
        <w:rPr>
          <w:lang w:eastAsia="en-US"/>
        </w:rPr>
        <w:t xml:space="preserve"> РФ</w:t>
      </w:r>
      <w:r w:rsidR="002A48A4" w:rsidRPr="002A48A4">
        <w:rPr>
          <w:lang w:eastAsia="en-US"/>
        </w:rPr>
        <w:t xml:space="preserve">) </w:t>
      </w:r>
      <w:r w:rsidR="00126DCA" w:rsidRPr="002A48A4">
        <w:rPr>
          <w:rStyle w:val="af4"/>
          <w:color w:val="000000"/>
          <w:lang w:eastAsia="en-US"/>
        </w:rPr>
        <w:footnoteReference w:id="2"/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Соответственно и страховая защита распространилась на интересы, связанные с этими благами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 xml:space="preserve">Поэтому, личное страхование </w:t>
      </w:r>
      <w:r w:rsidR="002A48A4">
        <w:rPr>
          <w:lang w:eastAsia="en-US"/>
        </w:rPr>
        <w:t>-</w:t>
      </w:r>
      <w:r w:rsidRPr="002A48A4">
        <w:rPr>
          <w:lang w:eastAsia="en-US"/>
        </w:rPr>
        <w:t xml:space="preserve"> это одна из основных и традиционных отраслей страхования</w:t>
      </w:r>
      <w:r w:rsidR="002A48A4" w:rsidRPr="002A48A4">
        <w:rPr>
          <w:lang w:eastAsia="en-US"/>
        </w:rPr>
        <w:t>.</w:t>
      </w:r>
    </w:p>
    <w:p w:rsidR="002A48A4" w:rsidRDefault="00901AD6" w:rsidP="002A48A4">
      <w:pPr>
        <w:ind w:firstLine="709"/>
        <w:rPr>
          <w:lang w:eastAsia="en-US"/>
        </w:rPr>
      </w:pPr>
      <w:r w:rsidRPr="002A48A4">
        <w:rPr>
          <w:lang w:eastAsia="en-US"/>
        </w:rPr>
        <w:t xml:space="preserve">Об </w:t>
      </w:r>
      <w:r w:rsidRPr="002A48A4">
        <w:rPr>
          <w:b/>
          <w:bCs/>
          <w:lang w:eastAsia="en-US"/>
        </w:rPr>
        <w:t>актуальности</w:t>
      </w:r>
      <w:r w:rsidRPr="002A48A4">
        <w:rPr>
          <w:lang w:eastAsia="en-US"/>
        </w:rPr>
        <w:t xml:space="preserve"> данной темы говорит то, что с каждым годом увеличивается количество заключаемых договоров личного страхования</w:t>
      </w:r>
      <w:r w:rsidR="002A48A4" w:rsidRPr="002A48A4">
        <w:rPr>
          <w:lang w:eastAsia="en-US"/>
        </w:rPr>
        <w:t xml:space="preserve">. </w:t>
      </w:r>
      <w:r w:rsidR="005C47F3" w:rsidRPr="002A48A4">
        <w:rPr>
          <w:lang w:eastAsia="en-US"/>
        </w:rPr>
        <w:t>Отсутствие страховой куль</w:t>
      </w:r>
      <w:bookmarkStart w:id="4" w:name="OCRUncertain052"/>
      <w:r w:rsidR="005C47F3" w:rsidRPr="002A48A4">
        <w:rPr>
          <w:lang w:eastAsia="en-US"/>
        </w:rPr>
        <w:t>т</w:t>
      </w:r>
      <w:bookmarkEnd w:id="4"/>
      <w:r w:rsidR="005C47F3" w:rsidRPr="002A48A4">
        <w:rPr>
          <w:lang w:eastAsia="en-US"/>
        </w:rPr>
        <w:t>уры, псих</w:t>
      </w:r>
      <w:bookmarkStart w:id="5" w:name="OCRUncertain053"/>
      <w:r w:rsidR="005C47F3" w:rsidRPr="002A48A4">
        <w:rPr>
          <w:lang w:eastAsia="en-US"/>
        </w:rPr>
        <w:t>о</w:t>
      </w:r>
      <w:bookmarkEnd w:id="5"/>
      <w:r w:rsidR="005C47F3" w:rsidRPr="002A48A4">
        <w:rPr>
          <w:lang w:eastAsia="en-US"/>
        </w:rPr>
        <w:t>логия п</w:t>
      </w:r>
      <w:bookmarkStart w:id="6" w:name="OCRUncertain054"/>
      <w:r w:rsidR="005C47F3" w:rsidRPr="002A48A4">
        <w:rPr>
          <w:lang w:eastAsia="en-US"/>
        </w:rPr>
        <w:t>о</w:t>
      </w:r>
      <w:bookmarkStart w:id="7" w:name="OCRUncertain055"/>
      <w:bookmarkEnd w:id="6"/>
      <w:bookmarkEnd w:id="7"/>
      <w:r w:rsidR="005C47F3" w:rsidRPr="002A48A4">
        <w:rPr>
          <w:lang w:eastAsia="en-US"/>
        </w:rPr>
        <w:t>тенциальных страхователей, а также возрас</w:t>
      </w:r>
      <w:bookmarkStart w:id="8" w:name="OCRUncertain057"/>
      <w:r w:rsidR="005C47F3" w:rsidRPr="002A48A4">
        <w:rPr>
          <w:lang w:eastAsia="en-US"/>
        </w:rPr>
        <w:t>та</w:t>
      </w:r>
      <w:bookmarkEnd w:id="8"/>
      <w:r w:rsidR="005C47F3" w:rsidRPr="002A48A4">
        <w:rPr>
          <w:lang w:eastAsia="en-US"/>
        </w:rPr>
        <w:t>ющее различие в уровне доходов населения не позв</w:t>
      </w:r>
      <w:bookmarkStart w:id="9" w:name="OCRUncertain058"/>
      <w:r w:rsidR="005C47F3" w:rsidRPr="002A48A4">
        <w:rPr>
          <w:lang w:eastAsia="en-US"/>
        </w:rPr>
        <w:t>о</w:t>
      </w:r>
      <w:bookmarkEnd w:id="9"/>
      <w:r w:rsidR="005C47F3" w:rsidRPr="002A48A4">
        <w:rPr>
          <w:lang w:eastAsia="en-US"/>
        </w:rPr>
        <w:t>ляют при</w:t>
      </w:r>
      <w:bookmarkStart w:id="10" w:name="OCRUncertain059"/>
      <w:r w:rsidR="005C47F3" w:rsidRPr="002A48A4">
        <w:rPr>
          <w:lang w:eastAsia="en-US"/>
        </w:rPr>
        <w:t>в</w:t>
      </w:r>
      <w:bookmarkEnd w:id="10"/>
      <w:r w:rsidR="005C47F3" w:rsidRPr="002A48A4">
        <w:rPr>
          <w:lang w:eastAsia="en-US"/>
        </w:rPr>
        <w:t>лек</w:t>
      </w:r>
      <w:bookmarkStart w:id="11" w:name="OCRUncertain060"/>
      <w:r w:rsidR="005C47F3" w:rsidRPr="002A48A4">
        <w:rPr>
          <w:lang w:eastAsia="en-US"/>
        </w:rPr>
        <w:t>ать</w:t>
      </w:r>
      <w:bookmarkEnd w:id="11"/>
      <w:r w:rsidR="005C47F3" w:rsidRPr="002A48A4">
        <w:rPr>
          <w:lang w:eastAsia="en-US"/>
        </w:rPr>
        <w:t xml:space="preserve"> д</w:t>
      </w:r>
      <w:bookmarkStart w:id="12" w:name="OCRUncertain061"/>
      <w:r w:rsidR="005C47F3" w:rsidRPr="002A48A4">
        <w:rPr>
          <w:lang w:eastAsia="en-US"/>
        </w:rPr>
        <w:t>е</w:t>
      </w:r>
      <w:bookmarkEnd w:id="12"/>
      <w:r w:rsidR="005C47F3" w:rsidRPr="002A48A4">
        <w:rPr>
          <w:lang w:eastAsia="en-US"/>
        </w:rPr>
        <w:t>нежные средства широких слоев насе</w:t>
      </w:r>
      <w:bookmarkStart w:id="13" w:name="OCRUncertain062"/>
      <w:r w:rsidR="005C47F3" w:rsidRPr="002A48A4">
        <w:rPr>
          <w:lang w:eastAsia="en-US"/>
        </w:rPr>
        <w:t>л</w:t>
      </w:r>
      <w:bookmarkEnd w:id="13"/>
      <w:r w:rsidR="005C47F3" w:rsidRPr="002A48A4">
        <w:rPr>
          <w:lang w:eastAsia="en-US"/>
        </w:rPr>
        <w:t>ения в страховые фонды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 xml:space="preserve">Более того, в виду того, что права личности </w:t>
      </w:r>
      <w:r w:rsidR="002A48A4">
        <w:rPr>
          <w:lang w:eastAsia="en-US"/>
        </w:rPr>
        <w:t>-</w:t>
      </w:r>
      <w:r w:rsidRPr="002A48A4">
        <w:rPr>
          <w:lang w:eastAsia="en-US"/>
        </w:rPr>
        <w:t xml:space="preserve"> </w:t>
      </w:r>
      <w:r w:rsidR="005C47F3" w:rsidRPr="002A48A4">
        <w:rPr>
          <w:lang w:eastAsia="en-US"/>
        </w:rPr>
        <w:t xml:space="preserve">это </w:t>
      </w:r>
      <w:r w:rsidRPr="002A48A4">
        <w:rPr>
          <w:lang w:eastAsia="en-US"/>
        </w:rPr>
        <w:t>приоритетное направление для защиты правового государства, законодательство о страховании личности, ее жизни и здоровья, требует детального исследования, выявления его достоинств и недостатков</w:t>
      </w:r>
      <w:r w:rsidR="002A48A4" w:rsidRPr="002A48A4">
        <w:rPr>
          <w:lang w:eastAsia="en-US"/>
        </w:rPr>
        <w:t>.</w:t>
      </w:r>
    </w:p>
    <w:p w:rsidR="002A48A4" w:rsidRDefault="00684BD0" w:rsidP="002A48A4">
      <w:pPr>
        <w:ind w:firstLine="709"/>
        <w:rPr>
          <w:lang w:eastAsia="en-US"/>
        </w:rPr>
      </w:pPr>
      <w:r w:rsidRPr="002A48A4">
        <w:rPr>
          <w:b/>
          <w:bCs/>
          <w:lang w:eastAsia="en-US"/>
        </w:rPr>
        <w:t>Объект</w:t>
      </w:r>
      <w:r w:rsidRPr="002A48A4">
        <w:rPr>
          <w:lang w:eastAsia="en-US"/>
        </w:rPr>
        <w:t xml:space="preserve"> личного страхования</w:t>
      </w:r>
      <w:r w:rsidR="002A48A4" w:rsidRPr="002A48A4">
        <w:rPr>
          <w:lang w:eastAsia="en-US"/>
        </w:rPr>
        <w:t xml:space="preserve"> - </w:t>
      </w:r>
      <w:r w:rsidRPr="002A48A4">
        <w:rPr>
          <w:lang w:eastAsia="en-US"/>
        </w:rPr>
        <w:t>в широком смысле</w:t>
      </w:r>
      <w:r w:rsidR="002A48A4" w:rsidRPr="002A48A4">
        <w:rPr>
          <w:lang w:eastAsia="en-US"/>
        </w:rPr>
        <w:t xml:space="preserve"> - </w:t>
      </w:r>
      <w:r w:rsidRPr="002A48A4">
        <w:rPr>
          <w:lang w:eastAsia="en-US"/>
        </w:rPr>
        <w:t>не противоречащие законодательству РФ имущественные интересы, связанные с жизнью, здоровьем, трудоспособностью и пенсионным обеспечением страхователя или застрахованного лица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Объект личного страхования</w:t>
      </w:r>
      <w:r w:rsidR="002A48A4" w:rsidRPr="002A48A4">
        <w:rPr>
          <w:lang w:eastAsia="en-US"/>
        </w:rPr>
        <w:t xml:space="preserve"> - </w:t>
      </w:r>
      <w:r w:rsidRPr="002A48A4">
        <w:rPr>
          <w:lang w:eastAsia="en-US"/>
        </w:rPr>
        <w:t xml:space="preserve">в узком смысле </w:t>
      </w:r>
      <w:r w:rsidR="002A48A4">
        <w:rPr>
          <w:lang w:eastAsia="en-US"/>
        </w:rPr>
        <w:t>-</w:t>
      </w:r>
      <w:r w:rsidRPr="002A48A4">
        <w:rPr>
          <w:lang w:eastAsia="en-US"/>
        </w:rPr>
        <w:t xml:space="preserve"> это жизнь, здоровье, трудоспособность граждан</w:t>
      </w:r>
      <w:r w:rsidR="002A48A4" w:rsidRPr="002A48A4">
        <w:rPr>
          <w:lang w:eastAsia="en-US"/>
        </w:rPr>
        <w:t>.</w:t>
      </w:r>
    </w:p>
    <w:p w:rsidR="002A48A4" w:rsidRDefault="00391044" w:rsidP="002A48A4">
      <w:pPr>
        <w:ind w:firstLine="709"/>
      </w:pPr>
      <w:r w:rsidRPr="002A48A4">
        <w:rPr>
          <w:b/>
          <w:bCs/>
        </w:rPr>
        <w:t>Предметом</w:t>
      </w:r>
      <w:r w:rsidRPr="002A48A4">
        <w:t xml:space="preserve"> договора личного страхования, является денежное</w:t>
      </w:r>
      <w:r w:rsidR="002A48A4">
        <w:t xml:space="preserve"> (</w:t>
      </w:r>
      <w:r w:rsidRPr="002A48A4">
        <w:t>страховое</w:t>
      </w:r>
      <w:r w:rsidR="002A48A4" w:rsidRPr="002A48A4">
        <w:t xml:space="preserve">) </w:t>
      </w:r>
      <w:r w:rsidRPr="002A48A4">
        <w:t>обязательство, и к нему применяются общие правила об обязательствах с учетом норм главы 48 Гражданского Кодекса РФ</w:t>
      </w:r>
      <w:r w:rsidR="002A48A4" w:rsidRPr="002A48A4">
        <w:t>.</w:t>
      </w:r>
    </w:p>
    <w:p w:rsidR="002A48A4" w:rsidRDefault="009F161C" w:rsidP="002A48A4">
      <w:pPr>
        <w:ind w:firstLine="709"/>
      </w:pPr>
      <w:r w:rsidRPr="002A48A4">
        <w:rPr>
          <w:b/>
          <w:bCs/>
        </w:rPr>
        <w:t>Цель</w:t>
      </w:r>
      <w:r w:rsidRPr="002A48A4">
        <w:t xml:space="preserve"> данной курсовой работы состоит в том, чтобы подробно рассмотреть особенности договора личного страхования и его правовое регулирование</w:t>
      </w:r>
      <w:r w:rsidR="002A48A4" w:rsidRPr="002A48A4">
        <w:t>.</w:t>
      </w:r>
    </w:p>
    <w:p w:rsidR="002A48A4" w:rsidRDefault="009F161C" w:rsidP="002A48A4">
      <w:pPr>
        <w:ind w:firstLine="709"/>
      </w:pPr>
      <w:r w:rsidRPr="002A48A4">
        <w:t xml:space="preserve">Для достижение этих целей, были поставлены следующие </w:t>
      </w:r>
      <w:r w:rsidRPr="002A48A4">
        <w:rPr>
          <w:b/>
          <w:bCs/>
        </w:rPr>
        <w:t>задачи</w:t>
      </w:r>
      <w:r w:rsidR="002A48A4" w:rsidRPr="002A48A4">
        <w:t>:</w:t>
      </w:r>
    </w:p>
    <w:p w:rsidR="002A48A4" w:rsidRDefault="002A4605" w:rsidP="002A48A4">
      <w:pPr>
        <w:ind w:firstLine="709"/>
      </w:pPr>
      <w:r w:rsidRPr="002A48A4">
        <w:t>рассмотреть общую характеристику договора личного страхования</w:t>
      </w:r>
      <w:r w:rsidR="002A48A4" w:rsidRPr="002A48A4">
        <w:t>;</w:t>
      </w:r>
    </w:p>
    <w:p w:rsidR="002A48A4" w:rsidRDefault="002A4605" w:rsidP="002A48A4">
      <w:pPr>
        <w:ind w:firstLine="709"/>
      </w:pPr>
      <w:r w:rsidRPr="002A48A4">
        <w:t>проанализировать особенности договора</w:t>
      </w:r>
      <w:r w:rsidR="002A48A4" w:rsidRPr="002A48A4">
        <w:t>;</w:t>
      </w:r>
    </w:p>
    <w:p w:rsidR="002A48A4" w:rsidRDefault="002A4605" w:rsidP="002A48A4">
      <w:pPr>
        <w:ind w:firstLine="709"/>
      </w:pPr>
      <w:r w:rsidRPr="002A48A4">
        <w:t>подробно рассмотреть основные виды договора личного страхования</w:t>
      </w:r>
      <w:r w:rsidR="002A48A4" w:rsidRPr="002A48A4">
        <w:t>;</w:t>
      </w:r>
    </w:p>
    <w:p w:rsidR="002A48A4" w:rsidRDefault="002A4605" w:rsidP="002A48A4">
      <w:pPr>
        <w:ind w:firstLine="709"/>
      </w:pPr>
      <w:r w:rsidRPr="002A48A4">
        <w:t>исследовать существенные условия договора личного страхования</w:t>
      </w:r>
      <w:r w:rsidR="002A48A4" w:rsidRPr="002A48A4">
        <w:t>;</w:t>
      </w:r>
    </w:p>
    <w:p w:rsidR="002A48A4" w:rsidRDefault="002A4605" w:rsidP="002A48A4">
      <w:pPr>
        <w:ind w:firstLine="709"/>
      </w:pPr>
      <w:r w:rsidRPr="002A48A4">
        <w:t xml:space="preserve">рассмотреть </w:t>
      </w:r>
      <w:r w:rsidR="00990CCC" w:rsidRPr="002A48A4">
        <w:t>субъекты договора личного страхования</w:t>
      </w:r>
      <w:r w:rsidR="002A48A4" w:rsidRPr="002A48A4">
        <w:t>;</w:t>
      </w:r>
    </w:p>
    <w:p w:rsidR="002A48A4" w:rsidRDefault="00990CCC" w:rsidP="002A48A4">
      <w:pPr>
        <w:ind w:firstLine="709"/>
      </w:pPr>
      <w:r w:rsidRPr="002A48A4">
        <w:t>проанализировать действия договоров личного страхования</w:t>
      </w:r>
      <w:r w:rsidR="002A48A4" w:rsidRPr="002A48A4">
        <w:t>;</w:t>
      </w:r>
    </w:p>
    <w:p w:rsidR="002A48A4" w:rsidRDefault="00990CCC" w:rsidP="002A48A4">
      <w:pPr>
        <w:ind w:firstLine="709"/>
      </w:pPr>
      <w:r w:rsidRPr="002A48A4">
        <w:t>а также представить комплекс законодательства о договоре личного страхования</w:t>
      </w:r>
      <w:r w:rsidR="002A48A4" w:rsidRPr="002A48A4">
        <w:t>.</w:t>
      </w:r>
    </w:p>
    <w:p w:rsidR="002A48A4" w:rsidRDefault="002B1C32" w:rsidP="002A48A4">
      <w:pPr>
        <w:ind w:firstLine="709"/>
        <w:rPr>
          <w:lang w:eastAsia="en-US"/>
        </w:rPr>
      </w:pPr>
      <w:r w:rsidRPr="002A48A4">
        <w:rPr>
          <w:lang w:eastAsia="en-US"/>
        </w:rPr>
        <w:t>При написании работы были использованы материалы книг, статьи, опубликованные в периодических изданиях</w:t>
      </w:r>
      <w:r w:rsidR="002A48A4" w:rsidRPr="002A48A4">
        <w:rPr>
          <w:lang w:eastAsia="en-US"/>
        </w:rPr>
        <w:t xml:space="preserve">; </w:t>
      </w:r>
      <w:r w:rsidRPr="002A48A4">
        <w:rPr>
          <w:lang w:eastAsia="en-US"/>
        </w:rPr>
        <w:t>нормативно-правовые акты</w:t>
      </w:r>
      <w:r w:rsidR="002A48A4" w:rsidRPr="002A48A4">
        <w:rPr>
          <w:lang w:eastAsia="en-US"/>
        </w:rPr>
        <w:t xml:space="preserve">; </w:t>
      </w:r>
      <w:r w:rsidRPr="002A48A4">
        <w:rPr>
          <w:lang w:eastAsia="en-US"/>
        </w:rPr>
        <w:t>материалы судебной практики</w:t>
      </w:r>
      <w:r w:rsidR="002A48A4" w:rsidRPr="002A48A4">
        <w:rPr>
          <w:lang w:eastAsia="en-US"/>
        </w:rPr>
        <w:t xml:space="preserve">; </w:t>
      </w:r>
      <w:r w:rsidRPr="002A48A4">
        <w:rPr>
          <w:lang w:eastAsia="en-US"/>
        </w:rPr>
        <w:t>а также статьи и публикации в интернете</w:t>
      </w:r>
      <w:r w:rsidR="002A48A4" w:rsidRPr="002A48A4">
        <w:rPr>
          <w:lang w:eastAsia="en-US"/>
        </w:rPr>
        <w:t>.</w:t>
      </w:r>
    </w:p>
    <w:p w:rsidR="002A48A4" w:rsidRDefault="00F206E9" w:rsidP="00F206E9">
      <w:pPr>
        <w:pStyle w:val="2"/>
      </w:pPr>
      <w:bookmarkStart w:id="14" w:name="_Toc227466199"/>
      <w:bookmarkStart w:id="15" w:name="_Toc227509109"/>
      <w:r>
        <w:br w:type="page"/>
      </w:r>
      <w:bookmarkStart w:id="16" w:name="_Toc273466444"/>
      <w:r>
        <w:t xml:space="preserve">1. </w:t>
      </w:r>
      <w:r w:rsidRPr="002A48A4">
        <w:t>Общая характеристика договора личного страхования</w:t>
      </w:r>
      <w:bookmarkEnd w:id="14"/>
      <w:bookmarkEnd w:id="15"/>
      <w:bookmarkEnd w:id="16"/>
    </w:p>
    <w:p w:rsidR="00F206E9" w:rsidRDefault="00F206E9" w:rsidP="002A48A4">
      <w:pPr>
        <w:ind w:firstLine="709"/>
        <w:rPr>
          <w:b/>
          <w:bCs/>
          <w:lang w:eastAsia="en-US"/>
        </w:rPr>
      </w:pPr>
      <w:bookmarkStart w:id="17" w:name="_Toc227466200"/>
      <w:bookmarkStart w:id="18" w:name="_Toc227509110"/>
    </w:p>
    <w:p w:rsidR="00862F58" w:rsidRPr="002A48A4" w:rsidRDefault="00F206E9" w:rsidP="00F206E9">
      <w:pPr>
        <w:pStyle w:val="2"/>
      </w:pPr>
      <w:bookmarkStart w:id="19" w:name="_Toc273466445"/>
      <w:r>
        <w:t xml:space="preserve">1.1 </w:t>
      </w:r>
      <w:r w:rsidR="00FE1191" w:rsidRPr="002A48A4">
        <w:t xml:space="preserve">Понятие личного страхование </w:t>
      </w:r>
      <w:r w:rsidR="00862F58" w:rsidRPr="002A48A4">
        <w:t>и договора личного страхования</w:t>
      </w:r>
      <w:bookmarkEnd w:id="17"/>
      <w:bookmarkEnd w:id="18"/>
      <w:bookmarkEnd w:id="19"/>
    </w:p>
    <w:p w:rsidR="00F206E9" w:rsidRDefault="00F206E9" w:rsidP="002A48A4">
      <w:pPr>
        <w:ind w:firstLine="709"/>
      </w:pPr>
    </w:p>
    <w:p w:rsidR="002A48A4" w:rsidRDefault="00862F58" w:rsidP="002A48A4">
      <w:pPr>
        <w:ind w:firstLine="709"/>
      </w:pPr>
      <w:r w:rsidRPr="002A48A4">
        <w:t>Личное страхование</w:t>
      </w:r>
      <w:r w:rsidR="002A48A4" w:rsidRPr="002A48A4">
        <w:t xml:space="preserve"> - </w:t>
      </w:r>
      <w:r w:rsidRPr="002A48A4">
        <w:t>отношения по защите личных интересов физических лиц при наступлении определенных событий</w:t>
      </w:r>
      <w:r w:rsidR="002A48A4">
        <w:t xml:space="preserve"> (</w:t>
      </w:r>
      <w:r w:rsidRPr="002A48A4">
        <w:t>страховых случаев</w:t>
      </w:r>
      <w:r w:rsidR="002A48A4" w:rsidRPr="002A48A4">
        <w:t xml:space="preserve">) </w:t>
      </w:r>
      <w:r w:rsidRPr="002A48A4">
        <w:t>за счет денежных фондов, формируемых из уплачиваемых ими страховых взносов</w:t>
      </w:r>
      <w:r w:rsidR="002A48A4">
        <w:t xml:space="preserve"> (</w:t>
      </w:r>
      <w:r w:rsidRPr="002A48A4">
        <w:t>страховых премий</w:t>
      </w:r>
      <w:r w:rsidR="002A48A4" w:rsidRPr="002A48A4">
        <w:t>).</w:t>
      </w:r>
    </w:p>
    <w:p w:rsidR="002A48A4" w:rsidRDefault="00862F58" w:rsidP="002A48A4">
      <w:pPr>
        <w:ind w:firstLine="709"/>
      </w:pPr>
      <w:r w:rsidRPr="002A48A4">
        <w:t>Соответственно под договором личного страхования в соответствии со ст</w:t>
      </w:r>
      <w:r w:rsidR="002A48A4">
        <w:t>.9</w:t>
      </w:r>
      <w:r w:rsidRPr="002A48A4">
        <w:t>34 Г</w:t>
      </w:r>
      <w:r w:rsidR="00126DCA" w:rsidRPr="002A48A4">
        <w:t xml:space="preserve">ражданский кодекс </w:t>
      </w:r>
      <w:r w:rsidRPr="002A48A4">
        <w:t>РФ</w:t>
      </w:r>
      <w:r w:rsidR="00196F09" w:rsidRPr="002A48A4">
        <w:rPr>
          <w:rStyle w:val="af4"/>
          <w:color w:val="000000"/>
        </w:rPr>
        <w:footnoteReference w:id="3"/>
      </w:r>
      <w:r w:rsidRPr="002A48A4">
        <w:t xml:space="preserve"> понимается соглашение в соответствии с которым, одна сторона</w:t>
      </w:r>
      <w:r w:rsidR="002A48A4">
        <w:t xml:space="preserve"> (</w:t>
      </w:r>
      <w:r w:rsidRPr="002A48A4">
        <w:t>страховщик</w:t>
      </w:r>
      <w:r w:rsidR="002A48A4" w:rsidRPr="002A48A4">
        <w:t xml:space="preserve">) </w:t>
      </w:r>
      <w:r w:rsidRPr="002A48A4">
        <w:t>обязуется за обусловленную договором плату</w:t>
      </w:r>
      <w:r w:rsidR="002A48A4">
        <w:t xml:space="preserve"> (</w:t>
      </w:r>
      <w:r w:rsidRPr="002A48A4">
        <w:t>страховую премию</w:t>
      </w:r>
      <w:r w:rsidR="002A48A4" w:rsidRPr="002A48A4">
        <w:t>),</w:t>
      </w:r>
      <w:r w:rsidRPr="002A48A4">
        <w:t xml:space="preserve"> уплачиваемую другой стороной</w:t>
      </w:r>
      <w:r w:rsidR="002A48A4">
        <w:t xml:space="preserve"> (</w:t>
      </w:r>
      <w:r w:rsidRPr="002A48A4">
        <w:t>страхователем</w:t>
      </w:r>
      <w:r w:rsidR="002A48A4" w:rsidRPr="002A48A4">
        <w:t>),</w:t>
      </w:r>
      <w:r w:rsidRPr="002A48A4">
        <w:t xml:space="preserve"> выплатить единовременно или выплачивать периодически обусловленную договором сумму</w:t>
      </w:r>
      <w:r w:rsidR="002A48A4">
        <w:t xml:space="preserve"> (</w:t>
      </w:r>
      <w:r w:rsidRPr="002A48A4">
        <w:t>страховую сумму</w:t>
      </w:r>
      <w:r w:rsidR="002A48A4" w:rsidRPr="002A48A4">
        <w:t xml:space="preserve">) </w:t>
      </w:r>
      <w:r w:rsidRPr="002A48A4">
        <w:t>в случае причинения вреда жизни или здоровью самого страхователя или другого названного в договоре гражданина</w:t>
      </w:r>
      <w:r w:rsidR="002A48A4">
        <w:t xml:space="preserve"> (</w:t>
      </w:r>
      <w:r w:rsidRPr="002A48A4">
        <w:t>застрахованного лица</w:t>
      </w:r>
      <w:r w:rsidR="002A48A4" w:rsidRPr="002A48A4">
        <w:t>),</w:t>
      </w:r>
      <w:r w:rsidRPr="002A48A4">
        <w:t xml:space="preserve"> достижения им определенного возраста или наступления в его жизни иного предусмотренного договором события</w:t>
      </w:r>
      <w:r w:rsidR="002A48A4">
        <w:t xml:space="preserve"> (</w:t>
      </w:r>
      <w:r w:rsidRPr="002A48A4">
        <w:t>страхового случая</w:t>
      </w:r>
      <w:r w:rsidR="002A48A4" w:rsidRPr="002A48A4">
        <w:t>).</w:t>
      </w:r>
    </w:p>
    <w:p w:rsidR="00862F58" w:rsidRPr="002A48A4" w:rsidRDefault="00862F58" w:rsidP="002A48A4">
      <w:pPr>
        <w:ind w:firstLine="709"/>
      </w:pPr>
      <w:r w:rsidRPr="002A48A4">
        <w:t>Таким образом, в отличие от имущественного страхования при личном страховании застрахованным лицом может быть только человек, тогда как при имущественном могут быть застрахованы, в том числе, и интересы организаций</w:t>
      </w:r>
      <w:r w:rsidR="002A48A4" w:rsidRPr="002A48A4">
        <w:t xml:space="preserve">. </w:t>
      </w:r>
      <w:r w:rsidRPr="002A48A4">
        <w:t>Страхователем, конечно, может выступать и организация, но застрахованный интерес при личном страховании</w:t>
      </w:r>
      <w:r w:rsidR="002A48A4" w:rsidRPr="002A48A4">
        <w:t xml:space="preserve"> - </w:t>
      </w:r>
      <w:r w:rsidRPr="002A48A4">
        <w:t xml:space="preserve">это всегда интерес, связанный с личностью, </w:t>
      </w:r>
      <w:r w:rsidR="002A48A4">
        <w:t>т.е.</w:t>
      </w:r>
      <w:r w:rsidR="002A48A4" w:rsidRPr="002A48A4">
        <w:t xml:space="preserve"> </w:t>
      </w:r>
      <w:r w:rsidRPr="002A48A4">
        <w:t>с человеком, а не с имуществом</w:t>
      </w:r>
      <w:r w:rsidR="002A48A4" w:rsidRPr="002A48A4">
        <w:t xml:space="preserve">. </w:t>
      </w:r>
      <w:r w:rsidRPr="002A48A4">
        <w:t>Кроме того, для личного страхования в отличие от имущественного никаких выделенных видов страхования в Гражданском кодексе РФ нет</w:t>
      </w:r>
      <w:r w:rsidR="002A48A4" w:rsidRPr="002A48A4">
        <w:t xml:space="preserve">. </w:t>
      </w:r>
      <w:r w:rsidRPr="002A48A4">
        <w:t>Может быть застрахован практически любой интерес, связанный с личностью человека и никаких специальных правил для отдельных видов таких интересов не установлено</w:t>
      </w:r>
      <w:r w:rsidR="002A48A4" w:rsidRPr="002A48A4">
        <w:t xml:space="preserve">. </w:t>
      </w:r>
      <w:r w:rsidR="00196F09" w:rsidRPr="002A48A4">
        <w:rPr>
          <w:rStyle w:val="af4"/>
          <w:color w:val="000000"/>
        </w:rPr>
        <w:footnoteReference w:id="4"/>
      </w:r>
    </w:p>
    <w:p w:rsidR="002A48A4" w:rsidRDefault="00862F58" w:rsidP="002A48A4">
      <w:pPr>
        <w:ind w:firstLine="709"/>
      </w:pPr>
      <w:r w:rsidRPr="002A48A4">
        <w:t xml:space="preserve">Гражданский кодекс РФ устанавливает страхование жизни, здоровья и </w:t>
      </w:r>
      <w:r w:rsidR="002A48A4">
        <w:t>т.д.,</w:t>
      </w:r>
      <w:r w:rsidRPr="002A48A4">
        <w:t xml:space="preserve"> которые ограничены случаем причинения застрахованному лицу материальных убытков</w:t>
      </w:r>
      <w:r w:rsidR="002A48A4" w:rsidRPr="002A48A4">
        <w:t xml:space="preserve">. </w:t>
      </w:r>
      <w:r w:rsidRPr="002A48A4">
        <w:t>Формально ст</w:t>
      </w:r>
      <w:r w:rsidR="002A48A4">
        <w:t>.9</w:t>
      </w:r>
      <w:r w:rsidRPr="002A48A4">
        <w:t>34 ГК</w:t>
      </w:r>
      <w:r w:rsidR="00196F09" w:rsidRPr="002A48A4">
        <w:rPr>
          <w:rStyle w:val="af4"/>
          <w:color w:val="000000"/>
        </w:rPr>
        <w:footnoteReference w:id="5"/>
      </w:r>
      <w:r w:rsidRPr="002A48A4">
        <w:t xml:space="preserve"> вообще не требует, чтобы застрахованному лицу причинялся вред, но допускает осуществление личного страхования на случай наступления любого события в жизни застрахованного</w:t>
      </w:r>
      <w:r w:rsidR="002A48A4" w:rsidRPr="002A48A4">
        <w:t xml:space="preserve">. </w:t>
      </w:r>
      <w:r w:rsidRPr="002A48A4">
        <w:t>Однако страхование</w:t>
      </w:r>
      <w:r w:rsidR="002A48A4" w:rsidRPr="002A48A4">
        <w:t xml:space="preserve"> - </w:t>
      </w:r>
      <w:r w:rsidRPr="002A48A4">
        <w:t>это форма защиты от вреда</w:t>
      </w:r>
      <w:r w:rsidR="002A48A4" w:rsidRPr="002A48A4">
        <w:t xml:space="preserve">. </w:t>
      </w:r>
      <w:r w:rsidRPr="002A48A4">
        <w:t>Поэтому и при личном страховании необходимо, чтобы застрахованному лицу был причинен вред в отношении одного из нематериальных благ, но не требуется, чтобы этот вред имел денежную оценку</w:t>
      </w:r>
      <w:r w:rsidR="002A48A4" w:rsidRPr="002A48A4">
        <w:t xml:space="preserve">. </w:t>
      </w:r>
      <w:r w:rsidRPr="002A48A4">
        <w:t>Иными словами, не требуется, чтобы страхование всегда носило характер возмещения вреда</w:t>
      </w:r>
      <w:r w:rsidR="002A48A4" w:rsidRPr="002A48A4">
        <w:t xml:space="preserve">. </w:t>
      </w:r>
      <w:r w:rsidRPr="002A48A4">
        <w:t>Поэтому при страховом случае с имуществом выплата называется возмещением, а при страховом случае с личностью</w:t>
      </w:r>
      <w:r w:rsidR="002A48A4" w:rsidRPr="002A48A4">
        <w:t xml:space="preserve"> - </w:t>
      </w:r>
      <w:r w:rsidRPr="002A48A4">
        <w:t>обеспечением</w:t>
      </w:r>
      <w:r w:rsidR="002A48A4" w:rsidRPr="002A48A4">
        <w:t>.</w:t>
      </w:r>
    </w:p>
    <w:p w:rsidR="006E546C" w:rsidRPr="002A48A4" w:rsidRDefault="00862F58" w:rsidP="002A48A4">
      <w:pPr>
        <w:ind w:firstLine="709"/>
      </w:pPr>
      <w:r w:rsidRPr="002A48A4">
        <w:t>Договор личного страхования носит публичный характер</w:t>
      </w:r>
      <w:r w:rsidR="002A48A4" w:rsidRPr="002A48A4">
        <w:t xml:space="preserve">. </w:t>
      </w:r>
      <w:r w:rsidRPr="002A48A4">
        <w:t>Это означает, что</w:t>
      </w:r>
      <w:r w:rsidR="002A48A4">
        <w:t xml:space="preserve"> "</w:t>
      </w:r>
      <w:r w:rsidRPr="002A48A4">
        <w:t>общество как бы говорит, что защита личности в любом ее проявлении, в том числе и защита от случайных событий с помощью денежных выплат, не является чисто частным делом, но в осуществлении такой защиты заинтересовано и общество в целом</w:t>
      </w:r>
      <w:r w:rsidR="002A48A4">
        <w:t xml:space="preserve">". </w:t>
      </w:r>
      <w:r w:rsidR="00196F09" w:rsidRPr="002A48A4">
        <w:rPr>
          <w:rStyle w:val="af4"/>
          <w:color w:val="000000"/>
        </w:rPr>
        <w:footnoteReference w:id="6"/>
      </w:r>
    </w:p>
    <w:p w:rsidR="002A48A4" w:rsidRDefault="00862F58" w:rsidP="002A48A4">
      <w:pPr>
        <w:ind w:firstLine="709"/>
      </w:pPr>
      <w:r w:rsidRPr="002A48A4">
        <w:t>Страховщик, имеющий право заключать договоры личного страхования определенного вида, не вправе отказать в заключении такого договора ни одному из тех, кто к нему обратится</w:t>
      </w:r>
      <w:r w:rsidR="002A48A4" w:rsidRPr="002A48A4">
        <w:t xml:space="preserve">. </w:t>
      </w:r>
      <w:r w:rsidRPr="002A48A4">
        <w:t>Более того, страховщик, заключая договор личного страхования не вправе применять по отношению к разным страхователям разные тарифы и льготы</w:t>
      </w:r>
      <w:r w:rsidR="002A48A4" w:rsidRPr="002A48A4">
        <w:t xml:space="preserve">. </w:t>
      </w:r>
      <w:r w:rsidRPr="002A48A4">
        <w:t>Если для кого-то одного имеется льгота, то другой также вправе на нее претендовать</w:t>
      </w:r>
      <w:r w:rsidR="002A48A4" w:rsidRPr="002A48A4">
        <w:t xml:space="preserve">. </w:t>
      </w:r>
      <w:r w:rsidRPr="002A48A4">
        <w:t>Если для одного страховой взнос рассчитывается по определенному тарифу, то и другой вправе требовать расчета взноса по тому же тарифу</w:t>
      </w:r>
      <w:r w:rsidR="002A48A4" w:rsidRPr="002A48A4">
        <w:t xml:space="preserve">. </w:t>
      </w:r>
      <w:r w:rsidRPr="002A48A4">
        <w:t>Это не относится, разумеется, к случаю, когда, например, при страховании на случай болезни для разных возрастов установлены разные тарифы</w:t>
      </w:r>
      <w:r w:rsidR="002A48A4" w:rsidRPr="002A48A4">
        <w:t xml:space="preserve">. </w:t>
      </w:r>
      <w:r w:rsidRPr="002A48A4">
        <w:t>Публичность договора защищает только от индивидуального определения цены, подчеркивая тем самым, что и цена такого договора находится под общественным контролем</w:t>
      </w:r>
      <w:r w:rsidR="002A48A4" w:rsidRPr="002A48A4">
        <w:t xml:space="preserve">. </w:t>
      </w:r>
      <w:r w:rsidRPr="002A48A4">
        <w:t>Будучи установленной, цена публичного договора должна быть для всех одинаковой, а индивидуальный подход в установлении цены для таких договоров запрещен</w:t>
      </w:r>
      <w:r w:rsidR="002A48A4" w:rsidRPr="002A48A4">
        <w:t>.</w:t>
      </w:r>
    </w:p>
    <w:p w:rsidR="002A48A4" w:rsidRDefault="006E546C" w:rsidP="002A48A4">
      <w:pPr>
        <w:ind w:firstLine="709"/>
      </w:pPr>
      <w:r w:rsidRPr="002A48A4">
        <w:t>К личному страхованию относят все виды страхования, связанные с вероятностными событиями в жизни отдельного человека</w:t>
      </w:r>
      <w:r w:rsidR="002A48A4" w:rsidRPr="002A48A4">
        <w:t xml:space="preserve">. </w:t>
      </w:r>
      <w:r w:rsidRPr="002A48A4">
        <w:t>Согласно классификации страхования, принятой в Российской Федерации, к отрасли личного страхования относят виды страхования, в которых объектом страхования являются имущественные интересы, связанные с жизнью, здоровьем, трудоспособностью и пенсионным обеспечением страхователя или застрахованного</w:t>
      </w:r>
      <w:r w:rsidR="002A48A4" w:rsidRPr="002A48A4">
        <w:t>.</w:t>
      </w:r>
    </w:p>
    <w:p w:rsidR="002A48A4" w:rsidRDefault="006E546C" w:rsidP="002A48A4">
      <w:pPr>
        <w:ind w:firstLine="709"/>
      </w:pPr>
      <w:r w:rsidRPr="002A48A4">
        <w:t>Более подробно виды личного страхования разберем во второй главе данной курсовой работы</w:t>
      </w:r>
      <w:r w:rsidR="002A48A4" w:rsidRPr="002A48A4">
        <w:t>.</w:t>
      </w:r>
    </w:p>
    <w:p w:rsidR="00F206E9" w:rsidRDefault="00F206E9" w:rsidP="002A48A4">
      <w:pPr>
        <w:ind w:firstLine="709"/>
        <w:rPr>
          <w:b/>
          <w:bCs/>
          <w:lang w:eastAsia="en-US"/>
        </w:rPr>
      </w:pPr>
      <w:bookmarkStart w:id="20" w:name="_Toc227466201"/>
      <w:bookmarkStart w:id="21" w:name="_Toc227509111"/>
    </w:p>
    <w:p w:rsidR="00FE1191" w:rsidRPr="002A48A4" w:rsidRDefault="00F206E9" w:rsidP="00F206E9">
      <w:pPr>
        <w:pStyle w:val="2"/>
      </w:pPr>
      <w:bookmarkStart w:id="22" w:name="_Toc273466446"/>
      <w:r>
        <w:t xml:space="preserve">1.2 </w:t>
      </w:r>
      <w:r w:rsidR="00FE1191" w:rsidRPr="002A48A4">
        <w:t>Особенности договора личного страхования</w:t>
      </w:r>
      <w:bookmarkEnd w:id="20"/>
      <w:bookmarkEnd w:id="21"/>
      <w:bookmarkEnd w:id="22"/>
    </w:p>
    <w:p w:rsidR="00F206E9" w:rsidRDefault="00F206E9" w:rsidP="002A48A4">
      <w:pPr>
        <w:ind w:firstLine="709"/>
        <w:rPr>
          <w:lang w:eastAsia="en-US"/>
        </w:rPr>
      </w:pPr>
    </w:p>
    <w:p w:rsidR="002A48A4" w:rsidRDefault="00FE1191" w:rsidP="002A48A4">
      <w:pPr>
        <w:ind w:firstLine="709"/>
        <w:rPr>
          <w:lang w:eastAsia="en-US"/>
        </w:rPr>
      </w:pPr>
      <w:r w:rsidRPr="002A48A4">
        <w:rPr>
          <w:lang w:eastAsia="en-US"/>
        </w:rPr>
        <w:t>Страхователем по данному виду договора страхования может выступать только дееспособный гражданин или юридическое лицо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Выгодоприобретателем может выступать только гражданин, при этом гражданин может быть одновременно как страхователем, так и застрахованным лицом и выгодоприобретателем</w:t>
      </w:r>
      <w:r w:rsidR="002A48A4" w:rsidRPr="002A48A4">
        <w:rPr>
          <w:lang w:eastAsia="en-US"/>
        </w:rPr>
        <w:t>.</w:t>
      </w:r>
    </w:p>
    <w:p w:rsidR="002A48A4" w:rsidRDefault="00FE1191" w:rsidP="002A48A4">
      <w:pPr>
        <w:ind w:firstLine="709"/>
        <w:rPr>
          <w:lang w:eastAsia="en-US"/>
        </w:rPr>
      </w:pPr>
      <w:r w:rsidRPr="002A48A4">
        <w:rPr>
          <w:lang w:eastAsia="en-US"/>
        </w:rPr>
        <w:t>Договор личного страхования в пользу лица, не являющегося застрахованным лицом, в том числе в пользу не являющегося застрахованным лицом страхователя, может быть заключен лишь с письменного согласия застрахованного лица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При отсутствии такого согласия договор может быть признан недействительным по иску застрахованного лица, а в случае смерти этого лица</w:t>
      </w:r>
      <w:r w:rsidR="002A48A4" w:rsidRPr="002A48A4">
        <w:rPr>
          <w:lang w:eastAsia="en-US"/>
        </w:rPr>
        <w:t xml:space="preserve"> - </w:t>
      </w:r>
      <w:r w:rsidRPr="002A48A4">
        <w:rPr>
          <w:lang w:eastAsia="en-US"/>
        </w:rPr>
        <w:t>по иску его наследников</w:t>
      </w:r>
      <w:r w:rsidR="002A48A4">
        <w:rPr>
          <w:lang w:eastAsia="en-US"/>
        </w:rPr>
        <w:t xml:space="preserve"> (</w:t>
      </w:r>
      <w:r w:rsidRPr="002A48A4">
        <w:rPr>
          <w:lang w:eastAsia="en-US"/>
        </w:rPr>
        <w:t>п</w:t>
      </w:r>
      <w:r w:rsidR="002A48A4">
        <w:rPr>
          <w:lang w:eastAsia="en-US"/>
        </w:rPr>
        <w:t>.2</w:t>
      </w:r>
      <w:r w:rsidRPr="002A48A4">
        <w:rPr>
          <w:lang w:eastAsia="en-US"/>
        </w:rPr>
        <w:t xml:space="preserve"> ст</w:t>
      </w:r>
      <w:r w:rsidR="002A48A4">
        <w:rPr>
          <w:lang w:eastAsia="en-US"/>
        </w:rPr>
        <w:t>.9</w:t>
      </w:r>
      <w:r w:rsidRPr="002A48A4">
        <w:rPr>
          <w:lang w:eastAsia="en-US"/>
        </w:rPr>
        <w:t>34 ГК РФ</w:t>
      </w:r>
      <w:r w:rsidR="00196F09" w:rsidRPr="002A48A4">
        <w:rPr>
          <w:rStyle w:val="af4"/>
          <w:color w:val="000000"/>
          <w:lang w:eastAsia="en-US"/>
        </w:rPr>
        <w:footnoteReference w:id="7"/>
      </w:r>
      <w:r w:rsidR="002A48A4" w:rsidRPr="002A48A4">
        <w:rPr>
          <w:lang w:eastAsia="en-US"/>
        </w:rPr>
        <w:t>).</w:t>
      </w:r>
    </w:p>
    <w:p w:rsidR="002A48A4" w:rsidRDefault="00FE1191" w:rsidP="002A48A4">
      <w:pPr>
        <w:ind w:firstLine="709"/>
        <w:rPr>
          <w:lang w:eastAsia="en-US"/>
        </w:rPr>
      </w:pPr>
      <w:r w:rsidRPr="002A48A4">
        <w:rPr>
          <w:lang w:eastAsia="en-US"/>
        </w:rPr>
        <w:t>Объектами по договору личного страхования могут выступать имущественные интересы, связанные с жизнью, здоровьем, трудоспособностью и пенсионным обеспечением страхователя или застрахованного лица, а также иного предусмотренного договором события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Статья 934 ГК РФ</w:t>
      </w:r>
      <w:r w:rsidR="00196F09" w:rsidRPr="002A48A4">
        <w:rPr>
          <w:rStyle w:val="af4"/>
          <w:color w:val="000000"/>
          <w:lang w:eastAsia="en-US"/>
        </w:rPr>
        <w:footnoteReference w:id="8"/>
      </w:r>
      <w:r w:rsidRPr="002A48A4">
        <w:rPr>
          <w:lang w:eastAsia="en-US"/>
        </w:rPr>
        <w:t xml:space="preserve"> допускает возможность установить договором страхования обязанность страховщика выплатить выгодоприобретателю единовременно обусловленную договором сумму в случае наступления указанного в договоре события</w:t>
      </w:r>
      <w:r w:rsidR="002A48A4" w:rsidRPr="002A48A4">
        <w:rPr>
          <w:lang w:eastAsia="en-US"/>
        </w:rPr>
        <w:t>.</w:t>
      </w:r>
    </w:p>
    <w:p w:rsidR="000520AC" w:rsidRPr="002A48A4" w:rsidRDefault="000520AC" w:rsidP="002A48A4">
      <w:pPr>
        <w:ind w:firstLine="709"/>
        <w:rPr>
          <w:lang w:eastAsia="en-US"/>
        </w:rPr>
      </w:pPr>
      <w:r w:rsidRPr="002A48A4">
        <w:rPr>
          <w:lang w:eastAsia="en-US"/>
        </w:rPr>
        <w:t>Договор личного страхования является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Публичность договора личного страхования означает обязанность страховой организации заключить договор с любым обратившимся лицом при наличии соответствующей возможности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Признаком публичного договора является также наличие единых условий для всех обратившихся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Данное положение действует в отношении договора страхования с учетом того, что условия каждого договора страхования могут различаться в зависимости от индивидуальных особенностей предмета страхового интереса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К примеру, при страховании жизни человека, профессиональная деятельность которого связана с постоянным риском, страховая премия будет выше, нежели лица, вероятность причинения вреда жизни которого мала</w:t>
      </w:r>
      <w:r w:rsidR="002A48A4" w:rsidRPr="002A48A4">
        <w:rPr>
          <w:lang w:eastAsia="en-US"/>
        </w:rPr>
        <w:t xml:space="preserve">. </w:t>
      </w:r>
      <w:r w:rsidR="00196F09" w:rsidRPr="002A48A4">
        <w:rPr>
          <w:rStyle w:val="af4"/>
          <w:color w:val="000000"/>
          <w:lang w:eastAsia="en-US"/>
        </w:rPr>
        <w:footnoteReference w:id="9"/>
      </w:r>
    </w:p>
    <w:p w:rsidR="002A48A4" w:rsidRDefault="003F3BC5" w:rsidP="002A48A4">
      <w:pPr>
        <w:ind w:firstLine="709"/>
        <w:rPr>
          <w:lang w:eastAsia="en-US"/>
        </w:rPr>
      </w:pPr>
      <w:r w:rsidRPr="002A48A4">
        <w:rPr>
          <w:lang w:eastAsia="en-US"/>
        </w:rPr>
        <w:t>О</w:t>
      </w:r>
      <w:r w:rsidR="00FE1191" w:rsidRPr="002A48A4">
        <w:rPr>
          <w:lang w:eastAsia="en-US"/>
        </w:rPr>
        <w:t>собенности договора личного страхования</w:t>
      </w:r>
      <w:r w:rsidR="002A48A4" w:rsidRPr="002A48A4">
        <w:rPr>
          <w:lang w:eastAsia="en-US"/>
        </w:rPr>
        <w:t>:</w:t>
      </w:r>
    </w:p>
    <w:p w:rsidR="002A48A4" w:rsidRDefault="00FE1191" w:rsidP="002A48A4">
      <w:pPr>
        <w:ind w:firstLine="709"/>
        <w:rPr>
          <w:lang w:eastAsia="en-US"/>
        </w:rPr>
      </w:pPr>
      <w:r w:rsidRPr="002A48A4">
        <w:rPr>
          <w:lang w:eastAsia="en-US"/>
        </w:rPr>
        <w:t>1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Специфические личные интересы, которые неразрывно связаны с личностью застрахованного лица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Перечень интересов, которые могут быть застрахованы по договору личного страхования, является открытым</w:t>
      </w:r>
      <w:r w:rsidR="002A48A4" w:rsidRPr="002A48A4">
        <w:rPr>
          <w:lang w:eastAsia="en-US"/>
        </w:rPr>
        <w:t>.</w:t>
      </w:r>
    </w:p>
    <w:p w:rsidR="002A48A4" w:rsidRDefault="00FE1191" w:rsidP="002A48A4">
      <w:pPr>
        <w:ind w:firstLine="709"/>
        <w:rPr>
          <w:lang w:eastAsia="en-US"/>
        </w:rPr>
      </w:pPr>
      <w:r w:rsidRPr="002A48A4">
        <w:rPr>
          <w:lang w:eastAsia="en-US"/>
        </w:rPr>
        <w:t>2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Особый характер отдельных рисков, на случай которых заключен договор личного страхования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Данные риски являются нейтральными и не несут опасности для лица, например дожитие до определенного возраста, достижение совершеннолетия, бракосочетание</w:t>
      </w:r>
      <w:r w:rsidR="002A48A4" w:rsidRPr="002A48A4">
        <w:rPr>
          <w:lang w:eastAsia="en-US"/>
        </w:rPr>
        <w:t>.</w:t>
      </w:r>
    </w:p>
    <w:p w:rsidR="002A48A4" w:rsidRDefault="00FE1191" w:rsidP="002A48A4">
      <w:pPr>
        <w:ind w:firstLine="709"/>
        <w:rPr>
          <w:lang w:eastAsia="en-US"/>
        </w:rPr>
      </w:pPr>
      <w:r w:rsidRPr="002A48A4">
        <w:rPr>
          <w:lang w:eastAsia="en-US"/>
        </w:rPr>
        <w:t>3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Застрахованным лицом по данному договору может выступать только гражданин, он может не являться ни страхователем, ни выгодоприобретателем</w:t>
      </w:r>
      <w:r w:rsidR="002A48A4">
        <w:rPr>
          <w:lang w:eastAsia="en-US"/>
        </w:rPr>
        <w:t xml:space="preserve"> (</w:t>
      </w:r>
      <w:r w:rsidRPr="002A48A4">
        <w:rPr>
          <w:lang w:eastAsia="en-US"/>
        </w:rPr>
        <w:t>ст</w:t>
      </w:r>
      <w:r w:rsidR="002A48A4">
        <w:rPr>
          <w:lang w:eastAsia="en-US"/>
        </w:rPr>
        <w:t>.9</w:t>
      </w:r>
      <w:r w:rsidRPr="002A48A4">
        <w:rPr>
          <w:lang w:eastAsia="en-US"/>
        </w:rPr>
        <w:t>34 ГК РФ</w:t>
      </w:r>
      <w:r w:rsidR="002A48A4" w:rsidRPr="002A48A4">
        <w:rPr>
          <w:lang w:eastAsia="en-US"/>
        </w:rPr>
        <w:t>).</w:t>
      </w:r>
    </w:p>
    <w:p w:rsidR="002A48A4" w:rsidRDefault="00FE1191" w:rsidP="002A48A4">
      <w:pPr>
        <w:ind w:firstLine="709"/>
        <w:rPr>
          <w:lang w:eastAsia="en-US"/>
        </w:rPr>
      </w:pPr>
      <w:r w:rsidRPr="002A48A4">
        <w:rPr>
          <w:lang w:eastAsia="en-US"/>
        </w:rPr>
        <w:t>4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Выплата страховой суммы производится в форме страхового обеспечения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В соответствии со ст</w:t>
      </w:r>
      <w:r w:rsidR="002A48A4">
        <w:rPr>
          <w:lang w:eastAsia="en-US"/>
        </w:rPr>
        <w:t>.9</w:t>
      </w:r>
      <w:r w:rsidRPr="002A48A4">
        <w:rPr>
          <w:lang w:eastAsia="en-US"/>
        </w:rPr>
        <w:t>47 ГК РФ страховое обеспечение определяется сторонами в договоре по их усмотрению</w:t>
      </w:r>
      <w:r w:rsidR="002A48A4" w:rsidRPr="002A48A4">
        <w:rPr>
          <w:lang w:eastAsia="en-US"/>
        </w:rPr>
        <w:t>.</w:t>
      </w:r>
    </w:p>
    <w:p w:rsidR="002A48A4" w:rsidRDefault="00FE1191" w:rsidP="002A48A4">
      <w:pPr>
        <w:ind w:firstLine="709"/>
        <w:rPr>
          <w:lang w:eastAsia="en-US"/>
        </w:rPr>
      </w:pPr>
      <w:r w:rsidRPr="002A48A4">
        <w:rPr>
          <w:lang w:eastAsia="en-US"/>
        </w:rPr>
        <w:t>5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Страховая выплата по договору личного страхования может осуществляться частями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Пункт 2 ст</w:t>
      </w:r>
      <w:r w:rsidR="002A48A4">
        <w:rPr>
          <w:lang w:eastAsia="en-US"/>
        </w:rPr>
        <w:t>.9</w:t>
      </w:r>
      <w:r w:rsidRPr="002A48A4">
        <w:rPr>
          <w:lang w:eastAsia="en-US"/>
        </w:rPr>
        <w:t>35 ГК РФ</w:t>
      </w:r>
      <w:r w:rsidR="00196F09" w:rsidRPr="002A48A4">
        <w:rPr>
          <w:rStyle w:val="af4"/>
          <w:color w:val="000000"/>
          <w:lang w:eastAsia="en-US"/>
        </w:rPr>
        <w:footnoteReference w:id="10"/>
      </w:r>
      <w:r w:rsidRPr="002A48A4">
        <w:rPr>
          <w:lang w:eastAsia="en-US"/>
        </w:rPr>
        <w:t xml:space="preserve"> устанавливает, что никто не может быть обязан законом страховать свою собственную жизнь или здоровье</w:t>
      </w:r>
      <w:r w:rsidR="002A48A4" w:rsidRPr="002A48A4">
        <w:rPr>
          <w:lang w:eastAsia="en-US"/>
        </w:rPr>
        <w:t>.</w:t>
      </w:r>
    </w:p>
    <w:p w:rsidR="002A48A4" w:rsidRDefault="00FE1191" w:rsidP="002A48A4">
      <w:pPr>
        <w:ind w:firstLine="709"/>
        <w:rPr>
          <w:lang w:eastAsia="en-US"/>
        </w:rPr>
      </w:pPr>
      <w:r w:rsidRPr="002A48A4">
        <w:rPr>
          <w:lang w:eastAsia="en-US"/>
        </w:rPr>
        <w:t>6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Только договор личного страхования может иметь накопительный характер</w:t>
      </w:r>
      <w:r w:rsidR="002A48A4" w:rsidRPr="002A48A4">
        <w:rPr>
          <w:lang w:eastAsia="en-US"/>
        </w:rPr>
        <w:t>.</w:t>
      </w:r>
    </w:p>
    <w:p w:rsidR="002A48A4" w:rsidRDefault="00FE1191" w:rsidP="002A48A4">
      <w:pPr>
        <w:ind w:firstLine="709"/>
        <w:rPr>
          <w:lang w:eastAsia="en-US"/>
        </w:rPr>
      </w:pPr>
      <w:r w:rsidRPr="002A48A4">
        <w:rPr>
          <w:lang w:eastAsia="en-US"/>
        </w:rPr>
        <w:t>Договоры личного страхования подразделяются на рисковые и накопительные</w:t>
      </w:r>
      <w:r w:rsidR="002A48A4" w:rsidRPr="002A48A4">
        <w:rPr>
          <w:lang w:eastAsia="en-US"/>
        </w:rPr>
        <w:t>.</w:t>
      </w:r>
    </w:p>
    <w:p w:rsidR="00FE1191" w:rsidRPr="002A48A4" w:rsidRDefault="00FE1191" w:rsidP="002A48A4">
      <w:pPr>
        <w:ind w:firstLine="709"/>
        <w:rPr>
          <w:lang w:eastAsia="en-US"/>
        </w:rPr>
      </w:pPr>
      <w:r w:rsidRPr="002A48A4">
        <w:rPr>
          <w:lang w:eastAsia="en-US"/>
        </w:rPr>
        <w:t>Рисковые договоры предполагают страховую выплату только при наступлении страхового случая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В накопительных договорах страхования выплата производится всегда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В то же время накопительные договоры в обязательном порядке должны содержать рисковый элемент, иначе они не могут быть отнесены к договорам страхования</w:t>
      </w:r>
      <w:r w:rsidR="002A48A4" w:rsidRPr="002A48A4">
        <w:rPr>
          <w:lang w:eastAsia="en-US"/>
        </w:rPr>
        <w:t xml:space="preserve">. </w:t>
      </w:r>
      <w:r w:rsidR="00196F09" w:rsidRPr="002A48A4">
        <w:rPr>
          <w:rStyle w:val="af4"/>
          <w:color w:val="000000"/>
          <w:lang w:eastAsia="en-US"/>
        </w:rPr>
        <w:footnoteReference w:id="11"/>
      </w:r>
    </w:p>
    <w:p w:rsidR="002A48A4" w:rsidRDefault="00FE1191" w:rsidP="002A48A4">
      <w:pPr>
        <w:ind w:firstLine="709"/>
        <w:rPr>
          <w:lang w:eastAsia="en-US"/>
        </w:rPr>
      </w:pPr>
      <w:r w:rsidRPr="002A48A4">
        <w:rPr>
          <w:lang w:eastAsia="en-US"/>
        </w:rPr>
        <w:t>Элемент риска при накопительном страховании заключается в том, что в страховом договоре должны указываться риски, не всегда воплощающиеся в страховых случаях, но при их воплощении выплата должна производиться раньше или в большем объеме, чем это предусмотрено накопительными условиями страхования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Примером может служить договор страхования на дожитие, при котором уплата страховой суммы производится при достижении застрахованным лицом обусловленного возраста или в случае его смерти, которая может наступить ранее</w:t>
      </w:r>
      <w:r w:rsidR="002A48A4" w:rsidRPr="002A48A4">
        <w:rPr>
          <w:lang w:eastAsia="en-US"/>
        </w:rPr>
        <w:t>.</w:t>
      </w:r>
    </w:p>
    <w:p w:rsidR="002A48A4" w:rsidRDefault="00C225DF" w:rsidP="002A48A4">
      <w:pPr>
        <w:ind w:firstLine="709"/>
        <w:rPr>
          <w:lang w:eastAsia="en-US"/>
        </w:rPr>
      </w:pPr>
      <w:r w:rsidRPr="002A48A4">
        <w:rPr>
          <w:lang w:eastAsia="en-US"/>
        </w:rPr>
        <w:t>Существенными для договора личного страхования являются условия, относящиеся к застрахованному лицу, страховому случаю, размеру страховой суммы, сроку действия договора</w:t>
      </w:r>
      <w:r w:rsidR="002A48A4" w:rsidRPr="002A48A4">
        <w:rPr>
          <w:lang w:eastAsia="en-US"/>
        </w:rPr>
        <w:t>.</w:t>
      </w:r>
    </w:p>
    <w:p w:rsidR="002A48A4" w:rsidRDefault="00C225DF" w:rsidP="002A48A4">
      <w:pPr>
        <w:ind w:firstLine="709"/>
        <w:rPr>
          <w:lang w:eastAsia="en-US"/>
        </w:rPr>
      </w:pPr>
      <w:r w:rsidRPr="002A48A4">
        <w:rPr>
          <w:lang w:eastAsia="en-US"/>
        </w:rPr>
        <w:t>Юридическое значение существенных условий состоит в том, что отсутствие хотя бы одного такого условия не позволяет считать договор заключенным</w:t>
      </w:r>
      <w:r w:rsidR="002A48A4" w:rsidRPr="002A48A4">
        <w:rPr>
          <w:lang w:eastAsia="en-US"/>
        </w:rPr>
        <w:t>.</w:t>
      </w:r>
    </w:p>
    <w:p w:rsidR="002A48A4" w:rsidRDefault="00C225DF" w:rsidP="002A48A4">
      <w:pPr>
        <w:ind w:firstLine="709"/>
        <w:rPr>
          <w:lang w:eastAsia="en-US"/>
        </w:rPr>
      </w:pPr>
      <w:r w:rsidRPr="002A48A4">
        <w:rPr>
          <w:lang w:eastAsia="en-US"/>
        </w:rPr>
        <w:t>Гражданским кодексом РФ предусмотрен ряд важных определенных правил, к которым относятся обязанности страхователя</w:t>
      </w:r>
      <w:r w:rsidR="002A48A4" w:rsidRPr="002A48A4">
        <w:rPr>
          <w:lang w:eastAsia="en-US"/>
        </w:rPr>
        <w:t>:</w:t>
      </w:r>
    </w:p>
    <w:p w:rsidR="002A48A4" w:rsidRDefault="00C225DF" w:rsidP="002A48A4">
      <w:pPr>
        <w:ind w:firstLine="709"/>
        <w:rPr>
          <w:lang w:eastAsia="en-US"/>
        </w:rPr>
      </w:pPr>
      <w:r w:rsidRPr="002A48A4">
        <w:rPr>
          <w:lang w:eastAsia="en-US"/>
        </w:rPr>
        <w:t>уплачивать страховую премию</w:t>
      </w:r>
      <w:r w:rsidR="002A48A4" w:rsidRPr="002A48A4">
        <w:rPr>
          <w:lang w:eastAsia="en-US"/>
        </w:rPr>
        <w:t>;</w:t>
      </w:r>
    </w:p>
    <w:p w:rsidR="002A48A4" w:rsidRDefault="00C225DF" w:rsidP="002A48A4">
      <w:pPr>
        <w:ind w:firstLine="709"/>
        <w:rPr>
          <w:lang w:eastAsia="en-US"/>
        </w:rPr>
      </w:pPr>
      <w:r w:rsidRPr="002A48A4">
        <w:rPr>
          <w:lang w:eastAsia="en-US"/>
        </w:rPr>
        <w:t>сообщать страховщику обо всех известных ему обстоятельствах, имеющих значение для оценки страхового риска, а также обо всех заключенных или заключаемых договорах страхования в отношении страхуемого объекта</w:t>
      </w:r>
      <w:r w:rsidR="002A48A4" w:rsidRPr="002A48A4">
        <w:rPr>
          <w:lang w:eastAsia="en-US"/>
        </w:rPr>
        <w:t>;</w:t>
      </w:r>
    </w:p>
    <w:p w:rsidR="002A48A4" w:rsidRDefault="00C225DF" w:rsidP="002A48A4">
      <w:pPr>
        <w:ind w:firstLine="709"/>
        <w:rPr>
          <w:lang w:eastAsia="en-US"/>
        </w:rPr>
      </w:pPr>
      <w:r w:rsidRPr="002A48A4">
        <w:rPr>
          <w:lang w:eastAsia="en-US"/>
        </w:rPr>
        <w:t>принимать необходимые меры с целью предотвращения или уменьшения ущерба застрахованного имущества при страховом случае</w:t>
      </w:r>
      <w:r w:rsidR="002A48A4" w:rsidRPr="002A48A4">
        <w:rPr>
          <w:lang w:eastAsia="en-US"/>
        </w:rPr>
        <w:t>;</w:t>
      </w:r>
    </w:p>
    <w:p w:rsidR="002A48A4" w:rsidRDefault="00C225DF" w:rsidP="002A48A4">
      <w:pPr>
        <w:ind w:firstLine="709"/>
        <w:rPr>
          <w:lang w:eastAsia="en-US"/>
        </w:rPr>
      </w:pPr>
      <w:r w:rsidRPr="002A48A4">
        <w:rPr>
          <w:lang w:eastAsia="en-US"/>
        </w:rPr>
        <w:t>сообщить о наступлении страхового случая</w:t>
      </w:r>
      <w:r w:rsidR="002A48A4" w:rsidRPr="002A48A4">
        <w:rPr>
          <w:lang w:eastAsia="en-US"/>
        </w:rPr>
        <w:t>.</w:t>
      </w:r>
    </w:p>
    <w:p w:rsidR="002A48A4" w:rsidRDefault="00C225DF" w:rsidP="002A48A4">
      <w:pPr>
        <w:ind w:firstLine="709"/>
        <w:rPr>
          <w:lang w:eastAsia="en-US"/>
        </w:rPr>
      </w:pPr>
      <w:r w:rsidRPr="002A48A4">
        <w:rPr>
          <w:lang w:eastAsia="en-US"/>
        </w:rPr>
        <w:t>Страхователь может быть освобожден от перечисленных выше обязанностей, если их выполнило лицо, в пользу которого заключен договор страхования</w:t>
      </w:r>
      <w:r w:rsidR="002A48A4" w:rsidRPr="002A48A4">
        <w:rPr>
          <w:lang w:eastAsia="en-US"/>
        </w:rPr>
        <w:t>.</w:t>
      </w:r>
    </w:p>
    <w:p w:rsidR="002A48A4" w:rsidRDefault="00C225DF" w:rsidP="002A48A4">
      <w:pPr>
        <w:ind w:firstLine="709"/>
        <w:rPr>
          <w:lang w:eastAsia="en-US"/>
        </w:rPr>
      </w:pPr>
      <w:r w:rsidRPr="002A48A4">
        <w:rPr>
          <w:lang w:eastAsia="en-US"/>
        </w:rPr>
        <w:t>Законом страховщику предоставляется ряд существенных преимуществ над выгодоприобретателем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Страховщик вправе требовать от выгодоприобретателя исполнения им не только обязанностей, возложенных на него, но и страхователя, если он их не исполнил</w:t>
      </w:r>
      <w:r w:rsidR="002A48A4" w:rsidRPr="002A48A4">
        <w:rPr>
          <w:lang w:eastAsia="en-US"/>
        </w:rPr>
        <w:t>.</w:t>
      </w:r>
    </w:p>
    <w:p w:rsidR="002A48A4" w:rsidRDefault="00C225DF" w:rsidP="002A48A4">
      <w:pPr>
        <w:ind w:firstLine="709"/>
        <w:rPr>
          <w:lang w:eastAsia="en-US"/>
        </w:rPr>
      </w:pPr>
      <w:r w:rsidRPr="002A48A4">
        <w:rPr>
          <w:lang w:eastAsia="en-US"/>
        </w:rPr>
        <w:t>Закон также возлагает на выгодоприобретателя риск последствий неисполнения или несвоевременного исполнения обязанностей, которые возложены на него лично или на страхователя до предъявления требования о выплате страхового возмещения</w:t>
      </w:r>
      <w:r w:rsidR="002A48A4" w:rsidRPr="002A48A4">
        <w:rPr>
          <w:lang w:eastAsia="en-US"/>
        </w:rPr>
        <w:t>.</w:t>
      </w:r>
    </w:p>
    <w:p w:rsidR="002A48A4" w:rsidRDefault="00F206E9" w:rsidP="00F206E9">
      <w:pPr>
        <w:pStyle w:val="2"/>
      </w:pPr>
      <w:bookmarkStart w:id="23" w:name="_Toc227466202"/>
      <w:bookmarkStart w:id="24" w:name="_Toc227509112"/>
      <w:r>
        <w:br w:type="page"/>
      </w:r>
      <w:bookmarkStart w:id="25" w:name="_Toc273466447"/>
      <w:r>
        <w:t>2</w:t>
      </w:r>
      <w:r w:rsidR="002A48A4" w:rsidRPr="002A48A4">
        <w:t xml:space="preserve">. </w:t>
      </w:r>
      <w:r w:rsidRPr="002A48A4">
        <w:t>Виды договоров личного страхования</w:t>
      </w:r>
      <w:bookmarkEnd w:id="23"/>
      <w:bookmarkEnd w:id="24"/>
      <w:bookmarkEnd w:id="25"/>
    </w:p>
    <w:p w:rsidR="00F206E9" w:rsidRDefault="00F206E9" w:rsidP="002A48A4">
      <w:pPr>
        <w:ind w:firstLine="709"/>
        <w:rPr>
          <w:lang w:eastAsia="en-US"/>
        </w:rPr>
      </w:pP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К личному страхованию относят все виды страхования, связанные с вероятностными событиями в жизни отдельного человека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Согласно классификации страхования, принятой в Российской Федерации, к отрасли личного страхования относят виды страхования, в которых объектом страхования являются имущественные интересы, связанные с жизнью, здоровьем, трудоспособностью и пенсионным обеспечением страхователя или застрахованного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В настоящее время в России наиболее часто применяются следующие виды личного страхования</w:t>
      </w:r>
      <w:r w:rsidR="002A48A4" w:rsidRPr="002A48A4">
        <w:rPr>
          <w:lang w:eastAsia="en-US"/>
        </w:rPr>
        <w:t xml:space="preserve">: </w:t>
      </w:r>
      <w:r w:rsidRPr="002A48A4">
        <w:rPr>
          <w:lang w:eastAsia="en-US"/>
        </w:rPr>
        <w:t>страхование жизни</w:t>
      </w:r>
      <w:r w:rsidR="002A48A4" w:rsidRPr="002A48A4">
        <w:rPr>
          <w:lang w:eastAsia="en-US"/>
        </w:rPr>
        <w:t xml:space="preserve">; </w:t>
      </w:r>
      <w:r w:rsidRPr="002A48A4">
        <w:rPr>
          <w:lang w:eastAsia="en-US"/>
        </w:rPr>
        <w:t>страхование от несчастных случаев и болезней</w:t>
      </w:r>
      <w:r w:rsidR="002A48A4" w:rsidRPr="002A48A4">
        <w:rPr>
          <w:lang w:eastAsia="en-US"/>
        </w:rPr>
        <w:t xml:space="preserve">; </w:t>
      </w:r>
      <w:r w:rsidRPr="002A48A4">
        <w:rPr>
          <w:lang w:eastAsia="en-US"/>
        </w:rPr>
        <w:t>обязательно</w:t>
      </w:r>
      <w:r w:rsidR="002C24F0" w:rsidRPr="002A48A4">
        <w:rPr>
          <w:lang w:eastAsia="en-US"/>
        </w:rPr>
        <w:t xml:space="preserve"> и добровольное</w:t>
      </w:r>
      <w:r w:rsidR="002A48A4" w:rsidRPr="002A48A4">
        <w:rPr>
          <w:lang w:eastAsia="en-US"/>
        </w:rPr>
        <w:t xml:space="preserve"> </w:t>
      </w:r>
      <w:r w:rsidRPr="002A48A4">
        <w:rPr>
          <w:lang w:eastAsia="en-US"/>
        </w:rPr>
        <w:t>медицинское страхование</w:t>
      </w:r>
      <w:r w:rsidR="002A48A4" w:rsidRPr="002A48A4">
        <w:rPr>
          <w:lang w:eastAsia="en-US"/>
        </w:rPr>
        <w:t xml:space="preserve">; </w:t>
      </w:r>
      <w:r w:rsidR="002C24F0" w:rsidRPr="002A48A4">
        <w:rPr>
          <w:lang w:eastAsia="en-US"/>
        </w:rPr>
        <w:t>накопительное страхование и другое</w:t>
      </w:r>
      <w:r w:rsidR="002A48A4" w:rsidRPr="002A48A4">
        <w:rPr>
          <w:lang w:eastAsia="en-US"/>
        </w:rPr>
        <w:t>.</w:t>
      </w:r>
    </w:p>
    <w:p w:rsidR="00F206E9" w:rsidRDefault="00F206E9" w:rsidP="002A48A4">
      <w:pPr>
        <w:ind w:firstLine="709"/>
        <w:rPr>
          <w:b/>
          <w:bCs/>
        </w:rPr>
      </w:pPr>
      <w:bookmarkStart w:id="26" w:name="_Toc227466203"/>
      <w:bookmarkStart w:id="27" w:name="_Toc227509113"/>
    </w:p>
    <w:p w:rsidR="00E269B2" w:rsidRPr="002A48A4" w:rsidRDefault="002A48A4" w:rsidP="00F206E9">
      <w:pPr>
        <w:pStyle w:val="2"/>
        <w:rPr>
          <w:lang w:eastAsia="ru-RU"/>
        </w:rPr>
      </w:pPr>
      <w:bookmarkStart w:id="28" w:name="_Toc273466448"/>
      <w:r>
        <w:rPr>
          <w:lang w:eastAsia="ru-RU"/>
        </w:rPr>
        <w:t xml:space="preserve">2.1 </w:t>
      </w:r>
      <w:r w:rsidR="00E269B2" w:rsidRPr="002A48A4">
        <w:rPr>
          <w:lang w:eastAsia="ru-RU"/>
        </w:rPr>
        <w:t>Страхование жизни</w:t>
      </w:r>
      <w:bookmarkEnd w:id="26"/>
      <w:bookmarkEnd w:id="27"/>
      <w:bookmarkEnd w:id="28"/>
    </w:p>
    <w:p w:rsidR="00F206E9" w:rsidRDefault="00F206E9" w:rsidP="002A48A4">
      <w:pPr>
        <w:ind w:firstLine="709"/>
        <w:rPr>
          <w:lang w:eastAsia="en-US"/>
        </w:rPr>
      </w:pP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Договор страхования жизни является одним из самых распространенных договоров личного страхования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 xml:space="preserve">Это связано с более внимательным отношением общества к уровню жизни, здоровью, стремлением к материальной стабильности в будущем, </w:t>
      </w:r>
      <w:r w:rsidR="002A48A4">
        <w:rPr>
          <w:lang w:eastAsia="en-US"/>
        </w:rPr>
        <w:t>т.к</w:t>
      </w:r>
      <w:r w:rsidR="002A48A4" w:rsidRPr="002A48A4">
        <w:rPr>
          <w:lang w:eastAsia="en-US"/>
        </w:rPr>
        <w:t xml:space="preserve"> </w:t>
      </w:r>
      <w:r w:rsidRPr="002A48A4">
        <w:rPr>
          <w:lang w:eastAsia="en-US"/>
        </w:rPr>
        <w:t>договоры страхования жизни характеризуются не только как рисковые договоры, но и как накопительные</w:t>
      </w:r>
      <w:r w:rsidR="002A48A4" w:rsidRPr="002A48A4">
        <w:rPr>
          <w:lang w:eastAsia="en-US"/>
        </w:rPr>
        <w:t>.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Договор страхования жизни представляет собой официально скрепленное соглашение между страховщиком и страхователем о выплате первой стороной определенной страховой суммы при наступлении конкретных страховых случаев в обмен на уплату страховых премий второй стороной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Заключение договора подтверждается оформлением страхового полиса</w:t>
      </w:r>
      <w:r w:rsidR="002A48A4" w:rsidRPr="002A48A4">
        <w:rPr>
          <w:lang w:eastAsia="en-US"/>
        </w:rPr>
        <w:t>.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Договор страхования жизни регулируется Законом РФ</w:t>
      </w:r>
      <w:r w:rsidR="002A48A4">
        <w:rPr>
          <w:lang w:eastAsia="en-US"/>
        </w:rPr>
        <w:t xml:space="preserve"> "</w:t>
      </w:r>
      <w:r w:rsidRPr="002A48A4">
        <w:rPr>
          <w:lang w:eastAsia="en-US"/>
        </w:rPr>
        <w:t>Об организации страхового дела в Российской Федерации</w:t>
      </w:r>
      <w:r w:rsidR="002A48A4">
        <w:rPr>
          <w:lang w:eastAsia="en-US"/>
        </w:rPr>
        <w:t>"</w:t>
      </w:r>
      <w:r w:rsidR="00196F09" w:rsidRPr="002A48A4">
        <w:rPr>
          <w:rStyle w:val="af4"/>
          <w:color w:val="000000"/>
          <w:lang w:eastAsia="en-US"/>
        </w:rPr>
        <w:footnoteReference w:id="12"/>
      </w:r>
      <w:r w:rsidRPr="002A48A4">
        <w:rPr>
          <w:lang w:eastAsia="en-US"/>
        </w:rPr>
        <w:t>, ГК РФ</w:t>
      </w:r>
      <w:r w:rsidR="002A48A4">
        <w:rPr>
          <w:lang w:eastAsia="en-US"/>
        </w:rPr>
        <w:t xml:space="preserve"> (</w:t>
      </w:r>
      <w:r w:rsidRPr="002A48A4">
        <w:rPr>
          <w:lang w:eastAsia="en-US"/>
        </w:rPr>
        <w:t>часть вторая, гл</w:t>
      </w:r>
      <w:r w:rsidR="002A48A4">
        <w:rPr>
          <w:lang w:eastAsia="en-US"/>
        </w:rPr>
        <w:t>.4</w:t>
      </w:r>
      <w:r w:rsidRPr="002A48A4">
        <w:rPr>
          <w:lang w:eastAsia="en-US"/>
        </w:rPr>
        <w:t>8</w:t>
      </w:r>
      <w:r w:rsidR="002A48A4" w:rsidRPr="002A48A4">
        <w:rPr>
          <w:lang w:eastAsia="en-US"/>
        </w:rPr>
        <w:t xml:space="preserve">) </w:t>
      </w:r>
      <w:r w:rsidR="00196F09" w:rsidRPr="002A48A4">
        <w:rPr>
          <w:rStyle w:val="af4"/>
          <w:color w:val="000000"/>
          <w:lang w:eastAsia="en-US"/>
        </w:rPr>
        <w:footnoteReference w:id="13"/>
      </w:r>
      <w:r w:rsidRPr="002A48A4">
        <w:rPr>
          <w:lang w:eastAsia="en-US"/>
        </w:rPr>
        <w:t xml:space="preserve"> и подзаконными нормативными актами федерального органа по надзору за страховой деятельностью</w:t>
      </w:r>
      <w:r w:rsidR="002A48A4" w:rsidRPr="002A48A4">
        <w:rPr>
          <w:lang w:eastAsia="en-US"/>
        </w:rPr>
        <w:t>.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Договор страхования жизни характеризуется следующими признаками</w:t>
      </w:r>
      <w:r w:rsidR="002A48A4" w:rsidRPr="002A48A4">
        <w:rPr>
          <w:lang w:eastAsia="en-US"/>
        </w:rPr>
        <w:t>: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договор двусторонний, при котором стороны имеют взаимные обязательства друг перед другом</w:t>
      </w:r>
      <w:r w:rsidR="002A48A4" w:rsidRPr="002A48A4">
        <w:rPr>
          <w:lang w:eastAsia="en-US"/>
        </w:rPr>
        <w:t>;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консенсуальный, заключается с согласия обеих сторон</w:t>
      </w:r>
      <w:r w:rsidR="002A48A4" w:rsidRPr="002A48A4">
        <w:rPr>
          <w:lang w:eastAsia="en-US"/>
        </w:rPr>
        <w:t>;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публичный договор, в заключении которого страхователю не может быть отказано</w:t>
      </w:r>
      <w:r w:rsidR="002A48A4" w:rsidRPr="002A48A4">
        <w:rPr>
          <w:lang w:eastAsia="en-US"/>
        </w:rPr>
        <w:t>;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форма договора</w:t>
      </w:r>
      <w:r w:rsidR="002A48A4" w:rsidRPr="002A48A4">
        <w:rPr>
          <w:lang w:eastAsia="en-US"/>
        </w:rPr>
        <w:t xml:space="preserve"> - </w:t>
      </w:r>
      <w:r w:rsidRPr="002A48A4">
        <w:rPr>
          <w:lang w:eastAsia="en-US"/>
        </w:rPr>
        <w:t>письменная</w:t>
      </w:r>
      <w:r w:rsidR="002A48A4" w:rsidRPr="002A48A4">
        <w:rPr>
          <w:lang w:eastAsia="en-US"/>
        </w:rPr>
        <w:t>.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Достижение соглашения между сторонами и оформление договора завершается выдачей страхового полиса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 xml:space="preserve">Полис страхования жизни имеет шедулярную форму, </w:t>
      </w:r>
      <w:r w:rsidR="002A48A4">
        <w:rPr>
          <w:lang w:eastAsia="en-US"/>
        </w:rPr>
        <w:t>т.е.</w:t>
      </w:r>
      <w:r w:rsidR="002A48A4" w:rsidRPr="002A48A4">
        <w:rPr>
          <w:lang w:eastAsia="en-US"/>
        </w:rPr>
        <w:t xml:space="preserve"> </w:t>
      </w:r>
      <w:r w:rsidRPr="002A48A4">
        <w:rPr>
          <w:lang w:eastAsia="en-US"/>
        </w:rPr>
        <w:t>документ имеет два типа текста</w:t>
      </w:r>
      <w:r w:rsidR="002A48A4" w:rsidRPr="002A48A4">
        <w:rPr>
          <w:lang w:eastAsia="en-US"/>
        </w:rPr>
        <w:t xml:space="preserve">: </w:t>
      </w:r>
      <w:r w:rsidRPr="002A48A4">
        <w:rPr>
          <w:lang w:eastAsia="en-US"/>
        </w:rPr>
        <w:t>заранее напечатанные общие положения, одинаковые для всех полисов данного типа, и переменную часть</w:t>
      </w:r>
      <w:r w:rsidR="002A48A4" w:rsidRPr="002A48A4">
        <w:rPr>
          <w:lang w:eastAsia="en-US"/>
        </w:rPr>
        <w:t xml:space="preserve"> - </w:t>
      </w:r>
      <w:r w:rsidRPr="002A48A4">
        <w:rPr>
          <w:lang w:eastAsia="en-US"/>
        </w:rPr>
        <w:t>шедулу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 xml:space="preserve">Она представляет собой персональную информацию по каждому </w:t>
      </w:r>
      <w:r w:rsidR="00BE5D09" w:rsidRPr="002A48A4">
        <w:rPr>
          <w:lang w:eastAsia="en-US"/>
        </w:rPr>
        <w:t>застрахованному</w:t>
      </w:r>
      <w:r w:rsidR="002A48A4">
        <w:rPr>
          <w:lang w:eastAsia="en-US"/>
        </w:rPr>
        <w:t xml:space="preserve"> (</w:t>
      </w:r>
      <w:r w:rsidR="00BE5D09" w:rsidRPr="002A48A4">
        <w:rPr>
          <w:lang w:eastAsia="en-US"/>
        </w:rPr>
        <w:t>раздел полиса</w:t>
      </w:r>
      <w:r w:rsidR="002A48A4" w:rsidRPr="002A48A4">
        <w:rPr>
          <w:lang w:eastAsia="en-US"/>
        </w:rPr>
        <w:t>).</w:t>
      </w:r>
    </w:p>
    <w:p w:rsidR="00BE5D09" w:rsidRP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Поскольку договоры страхования жизни заключаются между страховыми организациями, являющимися профессионалами в рассматриваемой области, и физическими или юридическими лицами, которые не обладают специальными знаниями в страховании и в финансовых вопросах, то большое внимание уделяется понятности и четкости применяемых в договорах формулировок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Вся информация, содержащаяся в полисе, должна быть проста и понятна клиенту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Все обязательства, условия, оговорки и исключения не должны иметь двойного толкования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В случае обнаружения неясности или двусмысленности определений договора они интерпретируются в пользу страхователя</w:t>
      </w:r>
      <w:r w:rsidR="002A48A4" w:rsidRPr="002A48A4">
        <w:rPr>
          <w:lang w:eastAsia="en-US"/>
        </w:rPr>
        <w:t xml:space="preserve">. </w:t>
      </w:r>
      <w:r w:rsidR="00506CD5" w:rsidRPr="002A48A4">
        <w:rPr>
          <w:rStyle w:val="af4"/>
          <w:color w:val="000000"/>
          <w:lang w:eastAsia="en-US"/>
        </w:rPr>
        <w:footnoteReference w:id="14"/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С юридической точки зрения различают три варианта договоров страхования жизни</w:t>
      </w:r>
      <w:r w:rsidR="002A48A4" w:rsidRPr="002A48A4">
        <w:rPr>
          <w:lang w:eastAsia="en-US"/>
        </w:rPr>
        <w:t>.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Наиболее простой формой договора страхования является форма, при которой и застрахованный, и страхователь, и выгодоприобретатель</w:t>
      </w:r>
      <w:r w:rsidR="002A48A4">
        <w:rPr>
          <w:lang w:eastAsia="en-US"/>
        </w:rPr>
        <w:t xml:space="preserve"> (</w:t>
      </w:r>
      <w:r w:rsidRPr="002A48A4">
        <w:rPr>
          <w:lang w:eastAsia="en-US"/>
        </w:rPr>
        <w:t>бенефициар</w:t>
      </w:r>
      <w:r w:rsidR="002A48A4" w:rsidRPr="002A48A4">
        <w:rPr>
          <w:lang w:eastAsia="en-US"/>
        </w:rPr>
        <w:t xml:space="preserve">) </w:t>
      </w:r>
      <w:r w:rsidRPr="002A48A4">
        <w:rPr>
          <w:lang w:eastAsia="en-US"/>
        </w:rPr>
        <w:t>являются одним и тем же лицом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Такой тип договоров характерен для накопительных видов страхования, индивидуального рентного или пенсионного страхования</w:t>
      </w:r>
      <w:r w:rsidR="002A48A4" w:rsidRPr="002A48A4">
        <w:rPr>
          <w:lang w:eastAsia="en-US"/>
        </w:rPr>
        <w:t>.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По второму варианту страхования страхователь страхует собственную жизнь не в свою пользу, а в пользу другого лица</w:t>
      </w:r>
      <w:r w:rsidR="002A48A4" w:rsidRPr="002A48A4">
        <w:rPr>
          <w:lang w:eastAsia="en-US"/>
        </w:rPr>
        <w:t xml:space="preserve"> - </w:t>
      </w:r>
      <w:r w:rsidRPr="002A48A4">
        <w:rPr>
          <w:lang w:eastAsia="en-US"/>
        </w:rPr>
        <w:t>наследника или кредитора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В этом случае страхователь и застрахованный являются одним и тем же лицом, а бенефициаром выступает другое физическое или юридическое лицо</w:t>
      </w:r>
      <w:r w:rsidR="002A48A4" w:rsidRPr="002A48A4">
        <w:rPr>
          <w:lang w:eastAsia="en-US"/>
        </w:rPr>
        <w:t>.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По третьему варианту страхования страхователем является одно лицо</w:t>
      </w:r>
      <w:r w:rsidR="002A48A4">
        <w:rPr>
          <w:lang w:eastAsia="en-US"/>
        </w:rPr>
        <w:t xml:space="preserve"> (</w:t>
      </w:r>
      <w:r w:rsidRPr="002A48A4">
        <w:rPr>
          <w:lang w:eastAsia="en-US"/>
        </w:rPr>
        <w:t>физическое или юридическое</w:t>
      </w:r>
      <w:r w:rsidR="002A48A4" w:rsidRPr="002A48A4">
        <w:rPr>
          <w:lang w:eastAsia="en-US"/>
        </w:rPr>
        <w:t>),</w:t>
      </w:r>
      <w:r w:rsidRPr="002A48A4">
        <w:rPr>
          <w:lang w:eastAsia="en-US"/>
        </w:rPr>
        <w:t xml:space="preserve"> а застрахованным</w:t>
      </w:r>
      <w:r w:rsidR="002A48A4" w:rsidRPr="002A48A4">
        <w:rPr>
          <w:lang w:eastAsia="en-US"/>
        </w:rPr>
        <w:t xml:space="preserve"> - </w:t>
      </w:r>
      <w:r w:rsidRPr="002A48A4">
        <w:rPr>
          <w:lang w:eastAsia="en-US"/>
        </w:rPr>
        <w:t>другое физическое лицо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Такого рода договоры могут заключать супруги</w:t>
      </w:r>
      <w:r w:rsidR="002A48A4">
        <w:rPr>
          <w:lang w:eastAsia="en-US"/>
        </w:rPr>
        <w:t xml:space="preserve"> (</w:t>
      </w:r>
      <w:r w:rsidRPr="002A48A4">
        <w:rPr>
          <w:lang w:eastAsia="en-US"/>
        </w:rPr>
        <w:t>физические лица</w:t>
      </w:r>
      <w:r w:rsidR="002A48A4" w:rsidRPr="002A48A4">
        <w:rPr>
          <w:lang w:eastAsia="en-US"/>
        </w:rPr>
        <w:t xml:space="preserve">) </w:t>
      </w:r>
      <w:r w:rsidRPr="002A48A4">
        <w:rPr>
          <w:lang w:eastAsia="en-US"/>
        </w:rPr>
        <w:t>в отношении друг друга или работодатели</w:t>
      </w:r>
      <w:r w:rsidR="002A48A4">
        <w:rPr>
          <w:lang w:eastAsia="en-US"/>
        </w:rPr>
        <w:t xml:space="preserve"> (</w:t>
      </w:r>
      <w:r w:rsidRPr="002A48A4">
        <w:rPr>
          <w:lang w:eastAsia="en-US"/>
        </w:rPr>
        <w:t>юридические лица</w:t>
      </w:r>
      <w:r w:rsidR="002A48A4" w:rsidRPr="002A48A4">
        <w:rPr>
          <w:lang w:eastAsia="en-US"/>
        </w:rPr>
        <w:t xml:space="preserve">) </w:t>
      </w:r>
      <w:r w:rsidRPr="002A48A4">
        <w:rPr>
          <w:lang w:eastAsia="en-US"/>
        </w:rPr>
        <w:t>в отношении своих работников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Бенефициаром может быть назначен и застрахованный, и его наследник, и страхователь</w:t>
      </w:r>
      <w:r w:rsidR="002A48A4" w:rsidRPr="002A48A4">
        <w:rPr>
          <w:lang w:eastAsia="en-US"/>
        </w:rPr>
        <w:t>.</w:t>
      </w:r>
    </w:p>
    <w:p w:rsidR="00E269B2" w:rsidRP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В соответствии с гл</w:t>
      </w:r>
      <w:r w:rsidR="002A48A4">
        <w:rPr>
          <w:lang w:eastAsia="en-US"/>
        </w:rPr>
        <w:t>.4</w:t>
      </w:r>
      <w:r w:rsidRPr="002A48A4">
        <w:rPr>
          <w:lang w:eastAsia="en-US"/>
        </w:rPr>
        <w:t>8 ГК РФ</w:t>
      </w:r>
      <w:r w:rsidR="00506CD5" w:rsidRPr="002A48A4">
        <w:rPr>
          <w:rStyle w:val="af4"/>
          <w:color w:val="000000"/>
          <w:lang w:eastAsia="en-US"/>
        </w:rPr>
        <w:footnoteReference w:id="15"/>
      </w:r>
      <w:r w:rsidRPr="002A48A4">
        <w:rPr>
          <w:lang w:eastAsia="en-US"/>
        </w:rPr>
        <w:t xml:space="preserve"> договор личного страхования считается заключенным в пользу застрахованного лица, если в нем не названо в качестве выгодоприобретателя другое лицо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В случае смерти лица, застрахованного по договору, в котором не назван иной выгодоприобретатель, выгодоприобретателями признаются наследники застрахованного лица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Договор личного страхования в пользу лица, не являющегося застрахованным лицом, в том числе в пользу страхователя, может быть заключен лишь с письменного согласия застрахованного лица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При отсутствии такого согласия договор может быть признан недействительным по иску застрахованного лица, а в случае смерти этого лица</w:t>
      </w:r>
      <w:r w:rsidR="002A48A4" w:rsidRPr="002A48A4">
        <w:rPr>
          <w:lang w:eastAsia="en-US"/>
        </w:rPr>
        <w:t xml:space="preserve"> - </w:t>
      </w:r>
      <w:r w:rsidRPr="002A48A4">
        <w:rPr>
          <w:lang w:eastAsia="en-US"/>
        </w:rPr>
        <w:t>по иску его наследников</w:t>
      </w:r>
      <w:r w:rsidR="002A48A4" w:rsidRPr="002A48A4">
        <w:rPr>
          <w:lang w:eastAsia="en-US"/>
        </w:rPr>
        <w:t xml:space="preserve">. </w:t>
      </w:r>
      <w:r w:rsidR="00506CD5" w:rsidRPr="002A48A4">
        <w:rPr>
          <w:rStyle w:val="af4"/>
          <w:color w:val="000000"/>
          <w:lang w:eastAsia="en-US"/>
        </w:rPr>
        <w:footnoteReference w:id="16"/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Процедура ведения и заключения договора страхования жизни представляет собой ряд последовательных операций, осуществляемых страховщиком и страхователем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Основными стадиями, входящими в этот процесс, являются</w:t>
      </w:r>
      <w:r w:rsidR="002A48A4" w:rsidRPr="002A48A4">
        <w:rPr>
          <w:lang w:eastAsia="en-US"/>
        </w:rPr>
        <w:t xml:space="preserve">: </w:t>
      </w:r>
      <w:r w:rsidRPr="002A48A4">
        <w:rPr>
          <w:lang w:eastAsia="en-US"/>
        </w:rPr>
        <w:t>подготовка договора</w:t>
      </w:r>
      <w:r w:rsidR="002A48A4" w:rsidRPr="002A48A4">
        <w:rPr>
          <w:lang w:eastAsia="en-US"/>
        </w:rPr>
        <w:t xml:space="preserve">; </w:t>
      </w:r>
      <w:r w:rsidRPr="002A48A4">
        <w:rPr>
          <w:lang w:eastAsia="en-US"/>
        </w:rPr>
        <w:t>принятие риска страховщиком</w:t>
      </w:r>
      <w:r w:rsidR="002A48A4" w:rsidRPr="002A48A4">
        <w:rPr>
          <w:lang w:eastAsia="en-US"/>
        </w:rPr>
        <w:t xml:space="preserve">; </w:t>
      </w:r>
      <w:r w:rsidRPr="002A48A4">
        <w:rPr>
          <w:lang w:eastAsia="en-US"/>
        </w:rPr>
        <w:t>заключение договора и выдача страхового полиса</w:t>
      </w:r>
      <w:r w:rsidR="002A48A4" w:rsidRPr="002A48A4">
        <w:rPr>
          <w:lang w:eastAsia="en-US"/>
        </w:rPr>
        <w:t xml:space="preserve">; </w:t>
      </w:r>
      <w:r w:rsidRPr="002A48A4">
        <w:rPr>
          <w:lang w:eastAsia="en-US"/>
        </w:rPr>
        <w:t>выполнение договора</w:t>
      </w:r>
      <w:r w:rsidR="002A48A4">
        <w:rPr>
          <w:lang w:eastAsia="en-US"/>
        </w:rPr>
        <w:t xml:space="preserve"> (</w:t>
      </w:r>
      <w:r w:rsidRPr="002A48A4">
        <w:rPr>
          <w:lang w:eastAsia="en-US"/>
        </w:rPr>
        <w:t>внесение изменений в него, уплата страховых премий, проведение возможных финансовых операций по данному договору</w:t>
      </w:r>
      <w:r w:rsidR="002A48A4" w:rsidRPr="002A48A4">
        <w:rPr>
          <w:lang w:eastAsia="en-US"/>
        </w:rPr>
        <w:t xml:space="preserve">); </w:t>
      </w:r>
      <w:r w:rsidRPr="002A48A4">
        <w:rPr>
          <w:lang w:eastAsia="en-US"/>
        </w:rPr>
        <w:t>окончание договора</w:t>
      </w:r>
      <w:r w:rsidR="002A48A4" w:rsidRPr="002A48A4">
        <w:rPr>
          <w:lang w:eastAsia="en-US"/>
        </w:rPr>
        <w:t>.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В последнее время в практике страхования жизни начинают появляться договоры с дополнительными гарантиями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Они представляют собой расширение страховой защиты по трем направлениям</w:t>
      </w:r>
      <w:r w:rsidR="002A48A4" w:rsidRPr="002A48A4">
        <w:rPr>
          <w:lang w:eastAsia="en-US"/>
        </w:rPr>
        <w:t>.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Первое</w:t>
      </w:r>
      <w:r w:rsidR="002A48A4" w:rsidRPr="002A48A4">
        <w:rPr>
          <w:lang w:eastAsia="en-US"/>
        </w:rPr>
        <w:t xml:space="preserve"> - </w:t>
      </w:r>
      <w:r w:rsidRPr="002A48A4">
        <w:rPr>
          <w:lang w:eastAsia="en-US"/>
        </w:rPr>
        <w:t>это введение в условия договора покрытий, которые применяются в других отраслях личного страхования, например медицинском страховании или страховании от несчастных случаев</w:t>
      </w:r>
      <w:r w:rsidR="002A48A4" w:rsidRPr="002A48A4">
        <w:rPr>
          <w:lang w:eastAsia="en-US"/>
        </w:rPr>
        <w:t>.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Второе</w:t>
      </w:r>
      <w:r w:rsidR="002A48A4" w:rsidRPr="002A48A4">
        <w:rPr>
          <w:lang w:eastAsia="en-US"/>
        </w:rPr>
        <w:t xml:space="preserve"> - </w:t>
      </w:r>
      <w:r w:rsidRPr="002A48A4">
        <w:rPr>
          <w:lang w:eastAsia="en-US"/>
        </w:rPr>
        <w:t>предоставление страхователю возможности изменить некоторые условия договора непосредственно в период его действия</w:t>
      </w:r>
      <w:r w:rsidR="002A48A4" w:rsidRPr="002A48A4">
        <w:rPr>
          <w:lang w:eastAsia="en-US"/>
        </w:rPr>
        <w:t>.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Третье</w:t>
      </w:r>
      <w:r w:rsidR="002A48A4" w:rsidRPr="002A48A4">
        <w:rPr>
          <w:lang w:eastAsia="en-US"/>
        </w:rPr>
        <w:t xml:space="preserve"> - </w:t>
      </w:r>
      <w:r w:rsidRPr="002A48A4">
        <w:rPr>
          <w:lang w:eastAsia="en-US"/>
        </w:rPr>
        <w:t>предоставление льгот и бонусов по уплате страховых премий в результате наступления предусмотренных правилами страхования условий, ограничивающих возможности страхователя регулярно вносить премии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Включение дополнительных условий в договор страхования возможно за дополнительную страховую премию</w:t>
      </w:r>
      <w:r w:rsidR="002A48A4" w:rsidRPr="002A48A4">
        <w:rPr>
          <w:lang w:eastAsia="en-US"/>
        </w:rPr>
        <w:t>.</w:t>
      </w:r>
    </w:p>
    <w:p w:rsidR="003C29A9" w:rsidRPr="002A48A4" w:rsidRDefault="003C29A9" w:rsidP="002A48A4">
      <w:pPr>
        <w:ind w:firstLine="709"/>
        <w:rPr>
          <w:lang w:eastAsia="en-US"/>
        </w:rPr>
      </w:pPr>
      <w:r w:rsidRPr="002A48A4">
        <w:rPr>
          <w:lang w:eastAsia="en-US"/>
        </w:rPr>
        <w:t>Судебную практику по страхованию жизни можно более подробно рассмотреть в Постановление Президиума Высшего Арбитражного Суда РФ</w:t>
      </w:r>
      <w:r w:rsidR="002A48A4" w:rsidRPr="002A48A4">
        <w:rPr>
          <w:lang w:eastAsia="en-US"/>
        </w:rPr>
        <w:t xml:space="preserve">. </w:t>
      </w:r>
      <w:r w:rsidRPr="002A48A4">
        <w:rPr>
          <w:rStyle w:val="af4"/>
          <w:color w:val="000000"/>
          <w:lang w:eastAsia="en-US"/>
        </w:rPr>
        <w:footnoteReference w:id="17"/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Договор страхования жизни отличается от других страховых договоров следующими особенностями</w:t>
      </w:r>
      <w:r w:rsidR="002A48A4" w:rsidRPr="002A48A4">
        <w:rPr>
          <w:lang w:eastAsia="en-US"/>
        </w:rPr>
        <w:t>: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договор страхования жизни представляет собой, как правило, долгосрочный договор, имеющий продолжительный срок действия</w:t>
      </w:r>
      <w:r w:rsidR="002A48A4" w:rsidRPr="002A48A4">
        <w:rPr>
          <w:lang w:eastAsia="en-US"/>
        </w:rPr>
        <w:t xml:space="preserve">: </w:t>
      </w:r>
      <w:r w:rsidRPr="002A48A4">
        <w:rPr>
          <w:lang w:eastAsia="en-US"/>
        </w:rPr>
        <w:t>10</w:t>
      </w:r>
      <w:r w:rsidR="002A48A4" w:rsidRPr="002A48A4">
        <w:rPr>
          <w:lang w:eastAsia="en-US"/>
        </w:rPr>
        <w:t xml:space="preserve"> - </w:t>
      </w:r>
      <w:r w:rsidRPr="002A48A4">
        <w:rPr>
          <w:lang w:eastAsia="en-US"/>
        </w:rPr>
        <w:t>15 лет или на всю жизнь застрахованного лица</w:t>
      </w:r>
      <w:r w:rsidR="002A48A4" w:rsidRPr="002A48A4">
        <w:rPr>
          <w:lang w:eastAsia="en-US"/>
        </w:rPr>
        <w:t>;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договор страхования жизни</w:t>
      </w:r>
      <w:r w:rsidR="002A48A4" w:rsidRPr="002A48A4">
        <w:rPr>
          <w:lang w:eastAsia="en-US"/>
        </w:rPr>
        <w:t xml:space="preserve"> - </w:t>
      </w:r>
      <w:r w:rsidRPr="002A48A4">
        <w:rPr>
          <w:lang w:eastAsia="en-US"/>
        </w:rPr>
        <w:t>это договор страхования суммы, а не договор страхования ущерба, как это имеет место в имущественном страховании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По договору страхования жизни выплачивается оговоренная заранее страховая сумма, поскольку оценить стоимость человеческой жизни и соответственно ее потерю не представляется возможным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Компенсация ущерба, нанесенного жизни застрахованного виновными третьими лицами, не лишает застрахованного или назначенных в договоре бенефициаров права получения причитающейся страховой выплаты</w:t>
      </w:r>
      <w:r w:rsidR="002A48A4" w:rsidRPr="002A48A4">
        <w:rPr>
          <w:lang w:eastAsia="en-US"/>
        </w:rPr>
        <w:t>;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в страховании жизни не существует понятия двойного страхования и соответственно ограничений по выплатам, в том числе и контрибуционных прав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По всем заключенным клиентом договорам осуществляется выплата страховых сумм при наступлении страхового случая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Единственным ограничением для назначения страховой суммы является возможность клиента уплачивать соответствующие ей страховые премии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Кроме того, страховщик не вправе потребовать с виновной стороны, если таковая есть, компенсации выплаченной страховой суммы</w:t>
      </w:r>
      <w:r w:rsidR="002A48A4" w:rsidRPr="002A48A4">
        <w:rPr>
          <w:lang w:eastAsia="en-US"/>
        </w:rPr>
        <w:t>;</w:t>
      </w:r>
    </w:p>
    <w:p w:rsidR="002A48A4" w:rsidRP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по договору страхования жизни страховщик заранее знает стоимость страхового случая</w:t>
      </w:r>
      <w:r w:rsidR="002A48A4" w:rsidRPr="002A48A4">
        <w:rPr>
          <w:lang w:eastAsia="en-US"/>
        </w:rPr>
        <w:t xml:space="preserve"> - </w:t>
      </w:r>
      <w:r w:rsidRPr="002A48A4">
        <w:rPr>
          <w:lang w:eastAsia="en-US"/>
        </w:rPr>
        <w:t xml:space="preserve">подписанную в договоре страховую сумму, а также вероятность наступления страхового случая, </w:t>
      </w:r>
      <w:r w:rsidR="002A48A4">
        <w:rPr>
          <w:lang w:eastAsia="en-US"/>
        </w:rPr>
        <w:t>т.е.</w:t>
      </w:r>
      <w:r w:rsidR="002A48A4" w:rsidRPr="002A48A4">
        <w:rPr>
          <w:lang w:eastAsia="en-US"/>
        </w:rPr>
        <w:t xml:space="preserve"> </w:t>
      </w:r>
      <w:r w:rsidRPr="002A48A4">
        <w:rPr>
          <w:lang w:eastAsia="en-US"/>
        </w:rPr>
        <w:t>вероятность для клиента дожить или умереть в возрасте X лет, получаемую из таблиц смертности населения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Эти данные позволяют страховщикам формировать не технические резервы, как это делается для рисковых видов страхования, а математические резервы</w:t>
      </w:r>
      <w:r w:rsidR="002A48A4" w:rsidRPr="002A48A4">
        <w:rPr>
          <w:lang w:eastAsia="en-US"/>
        </w:rPr>
        <w:t xml:space="preserve">. </w:t>
      </w:r>
      <w:r w:rsidR="00506CD5" w:rsidRPr="002A48A4">
        <w:rPr>
          <w:rStyle w:val="af4"/>
          <w:color w:val="000000"/>
          <w:lang w:eastAsia="en-US"/>
        </w:rPr>
        <w:footnoteReference w:id="18"/>
      </w:r>
    </w:p>
    <w:p w:rsidR="00F206E9" w:rsidRDefault="00F206E9" w:rsidP="002A48A4">
      <w:pPr>
        <w:ind w:firstLine="709"/>
        <w:rPr>
          <w:b/>
          <w:bCs/>
          <w:lang w:eastAsia="en-US"/>
        </w:rPr>
      </w:pPr>
      <w:bookmarkStart w:id="29" w:name="_Toc227466204"/>
      <w:bookmarkStart w:id="30" w:name="_Toc227509114"/>
    </w:p>
    <w:p w:rsidR="00E269B2" w:rsidRPr="002A48A4" w:rsidRDefault="002A48A4" w:rsidP="00F206E9">
      <w:pPr>
        <w:pStyle w:val="2"/>
      </w:pPr>
      <w:bookmarkStart w:id="31" w:name="_Toc273466449"/>
      <w:r>
        <w:t xml:space="preserve">2.2 </w:t>
      </w:r>
      <w:r w:rsidR="00E269B2" w:rsidRPr="002A48A4">
        <w:t>Страхование от несчастных случаях</w:t>
      </w:r>
      <w:bookmarkEnd w:id="29"/>
      <w:bookmarkEnd w:id="30"/>
      <w:bookmarkEnd w:id="31"/>
    </w:p>
    <w:p w:rsidR="00F206E9" w:rsidRDefault="00F206E9" w:rsidP="002A48A4">
      <w:pPr>
        <w:ind w:firstLine="709"/>
        <w:rPr>
          <w:lang w:eastAsia="en-US"/>
        </w:rPr>
      </w:pP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Добровольное страхование от несчастных случаев имеет две организационные формы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Различают индивидуальное и коллективное страхование от несчастных случаев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Договор индивидуального страхования заключается физическим лицом и распространяется на страхователя и членов его семьи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По договору коллективного страхования в качестве страхователя выступает юридическое лицо, застрахованными являются физические лица, в жизни и здоровье которых страхователь имеет материальный интерес</w:t>
      </w:r>
      <w:r w:rsidR="002A48A4" w:rsidRPr="002A48A4">
        <w:rPr>
          <w:lang w:eastAsia="en-US"/>
        </w:rPr>
        <w:t>.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Договоры коллективного страхования заключаются либо работодателями, либо ассоциациями и обществами в пользу их членов, например спортивными клубами, профессиональными союзами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Страховое покрытие по договору коллективного страхования может ограничиваться только периодом профессиональной или общественной деятельности, а может и распространяться на частную жизнь застрахованного, что зависит от выбора страхователя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Ограниченное страховое покрытие от несчастных случаев на производстве, во время исполнения служебных обязанностей или участия в соревнованиях используется чаще, чем неограниченное</w:t>
      </w:r>
      <w:r w:rsidR="002A48A4" w:rsidRPr="002A48A4">
        <w:rPr>
          <w:lang w:eastAsia="en-US"/>
        </w:rPr>
        <w:t>.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По договору добровольного страхования от несчастных случаев объектом страхования являются имущественные интересы, связанные с жизнью, здоровьем и трудоспособностью застрахованного лица</w:t>
      </w:r>
      <w:r w:rsidR="002A48A4" w:rsidRPr="002A48A4">
        <w:rPr>
          <w:lang w:eastAsia="en-US"/>
        </w:rPr>
        <w:t>.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Под несчастными случаями понимается внезапное, непредвиденное внешнее воздействие на организм человека, следствием которого становится временное или постоянное расстройство здоровья, а также смерть застрахованного</w:t>
      </w:r>
      <w:r w:rsidR="002A48A4" w:rsidRPr="002A48A4">
        <w:rPr>
          <w:lang w:eastAsia="en-US"/>
        </w:rPr>
        <w:t xml:space="preserve">. </w:t>
      </w:r>
      <w:r w:rsidR="002159C3" w:rsidRPr="002A48A4">
        <w:rPr>
          <w:rStyle w:val="af4"/>
          <w:color w:val="000000"/>
          <w:lang w:eastAsia="en-US"/>
        </w:rPr>
        <w:footnoteReference w:id="19"/>
      </w:r>
      <w:r w:rsidRPr="002A48A4">
        <w:rPr>
          <w:lang w:eastAsia="en-US"/>
        </w:rPr>
        <w:t>Внезапность понимает под собой, что событие должно быть кратковременным по своему разрушительному воздействию на организм человека и не может выступать в качестве хронического заболевания или длительного воздействия окружающей среды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Непредвиденность означает, что вред нанесен лицу неумышленно, не по воле застрахованного лица</w:t>
      </w:r>
      <w:r w:rsidR="002A48A4" w:rsidRPr="002A48A4">
        <w:rPr>
          <w:lang w:eastAsia="en-US"/>
        </w:rPr>
        <w:t>.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Страхователь с письменного согласия застрахованного имеет право назначить любое лицо или несколько лиц в качестве получателя страховой суммы</w:t>
      </w:r>
      <w:r w:rsidR="002A48A4">
        <w:rPr>
          <w:lang w:eastAsia="en-US"/>
        </w:rPr>
        <w:t xml:space="preserve"> (</w:t>
      </w:r>
      <w:r w:rsidRPr="002A48A4">
        <w:rPr>
          <w:lang w:eastAsia="en-US"/>
        </w:rPr>
        <w:t>далее по тексту</w:t>
      </w:r>
      <w:r w:rsidR="002A48A4" w:rsidRPr="002A48A4">
        <w:rPr>
          <w:lang w:eastAsia="en-US"/>
        </w:rPr>
        <w:t xml:space="preserve"> - </w:t>
      </w:r>
      <w:r w:rsidRPr="002A48A4">
        <w:rPr>
          <w:lang w:eastAsia="en-US"/>
        </w:rPr>
        <w:t>выгодоприобретатель</w:t>
      </w:r>
      <w:r w:rsidR="002A48A4" w:rsidRPr="002A48A4">
        <w:rPr>
          <w:lang w:eastAsia="en-US"/>
        </w:rPr>
        <w:t xml:space="preserve">) </w:t>
      </w:r>
      <w:r w:rsidRPr="002A48A4">
        <w:rPr>
          <w:lang w:eastAsia="en-US"/>
        </w:rPr>
        <w:t>на случай его смерти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Если такое лицо не назначено, то получателем страховой суммы, выгодоприобретателем в случае смерти застрахованного является его наследник</w:t>
      </w:r>
      <w:r w:rsidR="002A48A4" w:rsidRPr="002A48A4">
        <w:rPr>
          <w:lang w:eastAsia="en-US"/>
        </w:rPr>
        <w:t>.</w:t>
      </w:r>
    </w:p>
    <w:p w:rsidR="00E269B2" w:rsidRP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В период действия договора страхования выгодоприобретатель, назначенный в договоре страхования, может быть заменен другим лицом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Об этом должен быть письменно уведомлен страховщик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Замена выгодоприобретателя по договору страхования допускается только с согласия застрахованного</w:t>
      </w:r>
      <w:r w:rsidR="002A48A4" w:rsidRPr="002A48A4">
        <w:rPr>
          <w:lang w:eastAsia="en-US"/>
        </w:rPr>
        <w:t xml:space="preserve">. </w:t>
      </w:r>
      <w:r w:rsidR="00506CD5" w:rsidRPr="002A48A4">
        <w:rPr>
          <w:rStyle w:val="af4"/>
          <w:color w:val="000000"/>
          <w:lang w:eastAsia="en-US"/>
        </w:rPr>
        <w:footnoteReference w:id="20"/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Данный договор страхования подчиняется всем основным правилам страхования и возлагает на страховую компанию обязанность выплаты страхового возмещения в результате наступления страхового случая</w:t>
      </w:r>
      <w:r w:rsidR="002A48A4" w:rsidRPr="002A48A4">
        <w:rPr>
          <w:lang w:eastAsia="en-US"/>
        </w:rPr>
        <w:t>.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Страховым случаем является совершившееся в период действия договора страхования событие, предусмотренное договором страхования, с наступлением которого возникает обязанность страховщика произвести выплату страхового обеспечения страхователю, застрахованному лицу, выгодоприобретателю или иным лицам</w:t>
      </w:r>
      <w:r w:rsidR="002A48A4" w:rsidRPr="002A48A4">
        <w:rPr>
          <w:lang w:eastAsia="en-US"/>
        </w:rPr>
        <w:t>.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Страхователь, заключая договор страхования, вправе по своему усмотрению выбрать страховой риск или сочетание рисков, предусмотренных тарифными ставками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При наступлении страхового случая, предусмотренного подпунктом договора, выплата страхового обеспечения производится на основании документов лечебно-профилактического учреждения</w:t>
      </w:r>
      <w:r w:rsidR="002A48A4" w:rsidRPr="002A48A4">
        <w:rPr>
          <w:lang w:eastAsia="en-US"/>
        </w:rPr>
        <w:t>.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Размер страхового обеспечения определяется в соответствии с методическими указаниями, разработанными страховыми компаниями в соответствии с законодательством РФ</w:t>
      </w:r>
      <w:r w:rsidR="002A48A4" w:rsidRPr="002A48A4">
        <w:rPr>
          <w:lang w:eastAsia="en-US"/>
        </w:rPr>
        <w:t>.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Не являются страховыми случаями события, если они произошли в результате</w:t>
      </w:r>
      <w:r w:rsidR="002A48A4" w:rsidRPr="002A48A4">
        <w:rPr>
          <w:lang w:eastAsia="en-US"/>
        </w:rPr>
        <w:t>: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1</w:t>
      </w:r>
      <w:r w:rsidR="002A48A4" w:rsidRPr="002A48A4">
        <w:rPr>
          <w:lang w:eastAsia="en-US"/>
        </w:rPr>
        <w:t xml:space="preserve">) </w:t>
      </w:r>
      <w:r w:rsidRPr="002A48A4">
        <w:rPr>
          <w:lang w:eastAsia="en-US"/>
        </w:rPr>
        <w:t>совершения страхователем</w:t>
      </w:r>
      <w:r w:rsidR="002A48A4">
        <w:rPr>
          <w:lang w:eastAsia="en-US"/>
        </w:rPr>
        <w:t xml:space="preserve"> (</w:t>
      </w:r>
      <w:r w:rsidRPr="002A48A4">
        <w:rPr>
          <w:lang w:eastAsia="en-US"/>
        </w:rPr>
        <w:t>застрахованным</w:t>
      </w:r>
      <w:r w:rsidR="002A48A4" w:rsidRPr="002A48A4">
        <w:rPr>
          <w:lang w:eastAsia="en-US"/>
        </w:rPr>
        <w:t xml:space="preserve">) </w:t>
      </w:r>
      <w:r w:rsidRPr="002A48A4">
        <w:rPr>
          <w:lang w:eastAsia="en-US"/>
        </w:rPr>
        <w:t>в возрасте 14 лет и старше умышленного преступления</w:t>
      </w:r>
      <w:r w:rsidR="002A48A4" w:rsidRPr="002A48A4">
        <w:rPr>
          <w:lang w:eastAsia="en-US"/>
        </w:rPr>
        <w:t>;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2</w:t>
      </w:r>
      <w:r w:rsidR="002A48A4" w:rsidRPr="002A48A4">
        <w:rPr>
          <w:lang w:eastAsia="en-US"/>
        </w:rPr>
        <w:t xml:space="preserve">) </w:t>
      </w:r>
      <w:r w:rsidRPr="002A48A4">
        <w:rPr>
          <w:lang w:eastAsia="en-US"/>
        </w:rPr>
        <w:t>совершения выгодоприобретателем умышленного преступления, повлекшего за собой наступление смерти застрахованного</w:t>
      </w:r>
      <w:r w:rsidR="002A48A4" w:rsidRPr="002A48A4">
        <w:rPr>
          <w:lang w:eastAsia="en-US"/>
        </w:rPr>
        <w:t>;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3</w:t>
      </w:r>
      <w:r w:rsidR="002A48A4" w:rsidRPr="002A48A4">
        <w:rPr>
          <w:lang w:eastAsia="en-US"/>
        </w:rPr>
        <w:t xml:space="preserve">) </w:t>
      </w:r>
      <w:r w:rsidRPr="002A48A4">
        <w:rPr>
          <w:lang w:eastAsia="en-US"/>
        </w:rPr>
        <w:t>управления страхователем</w:t>
      </w:r>
      <w:r w:rsidR="002A48A4">
        <w:rPr>
          <w:lang w:eastAsia="en-US"/>
        </w:rPr>
        <w:t xml:space="preserve"> (</w:t>
      </w:r>
      <w:r w:rsidRPr="002A48A4">
        <w:rPr>
          <w:lang w:eastAsia="en-US"/>
        </w:rPr>
        <w:t>застрахованным</w:t>
      </w:r>
      <w:r w:rsidR="002A48A4" w:rsidRPr="002A48A4">
        <w:rPr>
          <w:lang w:eastAsia="en-US"/>
        </w:rPr>
        <w:t xml:space="preserve">) </w:t>
      </w:r>
      <w:r w:rsidRPr="002A48A4">
        <w:rPr>
          <w:lang w:eastAsia="en-US"/>
        </w:rPr>
        <w:t>в состоянии алкогольного или иного опьянения транспортным средством или передачи управления транспортным средством другому лицу, находившемуся в таком же состоянии</w:t>
      </w:r>
      <w:r w:rsidR="002A48A4" w:rsidRPr="002A48A4">
        <w:rPr>
          <w:lang w:eastAsia="en-US"/>
        </w:rPr>
        <w:t>;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4</w:t>
      </w:r>
      <w:r w:rsidR="002A48A4" w:rsidRPr="002A48A4">
        <w:rPr>
          <w:lang w:eastAsia="en-US"/>
        </w:rPr>
        <w:t xml:space="preserve">) </w:t>
      </w:r>
      <w:r w:rsidRPr="002A48A4">
        <w:rPr>
          <w:lang w:eastAsia="en-US"/>
        </w:rPr>
        <w:t>самоубийства</w:t>
      </w:r>
      <w:r w:rsidR="002A48A4">
        <w:rPr>
          <w:lang w:eastAsia="en-US"/>
        </w:rPr>
        <w:t xml:space="preserve"> (</w:t>
      </w:r>
      <w:r w:rsidRPr="002A48A4">
        <w:rPr>
          <w:lang w:eastAsia="en-US"/>
        </w:rPr>
        <w:t>покушения на самоубийство</w:t>
      </w:r>
      <w:r w:rsidR="002A48A4" w:rsidRPr="002A48A4">
        <w:rPr>
          <w:lang w:eastAsia="en-US"/>
        </w:rPr>
        <w:t xml:space="preserve">) </w:t>
      </w:r>
      <w:r w:rsidRPr="002A48A4">
        <w:rPr>
          <w:lang w:eastAsia="en-US"/>
        </w:rPr>
        <w:t>страхователя</w:t>
      </w:r>
      <w:r w:rsidR="002A48A4">
        <w:rPr>
          <w:lang w:eastAsia="en-US"/>
        </w:rPr>
        <w:t xml:space="preserve"> (</w:t>
      </w:r>
      <w:r w:rsidRPr="002A48A4">
        <w:rPr>
          <w:lang w:eastAsia="en-US"/>
        </w:rPr>
        <w:t>застрахованного в возрасте 16 лет и старше</w:t>
      </w:r>
      <w:r w:rsidR="002A48A4" w:rsidRPr="002A48A4">
        <w:rPr>
          <w:lang w:eastAsia="en-US"/>
        </w:rPr>
        <w:t>),</w:t>
      </w:r>
      <w:r w:rsidRPr="002A48A4">
        <w:rPr>
          <w:lang w:eastAsia="en-US"/>
        </w:rPr>
        <w:t xml:space="preserve"> если договор страхования действовал менее двух лет, за исключением тех случаев, когда он был доведен до такого состояния противоправными действиями третьих лиц</w:t>
      </w:r>
      <w:r w:rsidR="002A48A4" w:rsidRPr="002A48A4">
        <w:rPr>
          <w:lang w:eastAsia="en-US"/>
        </w:rPr>
        <w:t>;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5</w:t>
      </w:r>
      <w:r w:rsidR="002A48A4" w:rsidRPr="002A48A4">
        <w:rPr>
          <w:lang w:eastAsia="en-US"/>
        </w:rPr>
        <w:t xml:space="preserve">) </w:t>
      </w:r>
      <w:r w:rsidRPr="002A48A4">
        <w:rPr>
          <w:lang w:eastAsia="en-US"/>
        </w:rPr>
        <w:t>умышленного причинения страхователем</w:t>
      </w:r>
      <w:r w:rsidR="002A48A4">
        <w:rPr>
          <w:lang w:eastAsia="en-US"/>
        </w:rPr>
        <w:t xml:space="preserve"> (</w:t>
      </w:r>
      <w:r w:rsidRPr="002A48A4">
        <w:rPr>
          <w:lang w:eastAsia="en-US"/>
        </w:rPr>
        <w:t>застрахованным</w:t>
      </w:r>
      <w:r w:rsidR="002A48A4" w:rsidRPr="002A48A4">
        <w:rPr>
          <w:lang w:eastAsia="en-US"/>
        </w:rPr>
        <w:t xml:space="preserve">) </w:t>
      </w:r>
      <w:r w:rsidRPr="002A48A4">
        <w:rPr>
          <w:lang w:eastAsia="en-US"/>
        </w:rPr>
        <w:t>в возрасте 16 лет и старше себе телесных повреждений</w:t>
      </w:r>
      <w:r w:rsidR="002A48A4" w:rsidRPr="002A48A4">
        <w:rPr>
          <w:lang w:eastAsia="en-US"/>
        </w:rPr>
        <w:t>;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6</w:t>
      </w:r>
      <w:r w:rsidR="002A48A4" w:rsidRPr="002A48A4">
        <w:rPr>
          <w:lang w:eastAsia="en-US"/>
        </w:rPr>
        <w:t xml:space="preserve">) </w:t>
      </w:r>
      <w:r w:rsidRPr="002A48A4">
        <w:rPr>
          <w:lang w:eastAsia="en-US"/>
        </w:rPr>
        <w:t>военных действий, а также маневров или иных военных мероприятий</w:t>
      </w:r>
      <w:r w:rsidR="002A48A4" w:rsidRPr="002A48A4">
        <w:rPr>
          <w:lang w:eastAsia="en-US"/>
        </w:rPr>
        <w:t>;</w:t>
      </w:r>
    </w:p>
    <w:p w:rsidR="00E269B2" w:rsidRP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7</w:t>
      </w:r>
      <w:r w:rsidR="002A48A4" w:rsidRPr="002A48A4">
        <w:rPr>
          <w:lang w:eastAsia="en-US"/>
        </w:rPr>
        <w:t xml:space="preserve">) </w:t>
      </w:r>
      <w:r w:rsidRPr="002A48A4">
        <w:rPr>
          <w:lang w:eastAsia="en-US"/>
        </w:rPr>
        <w:t>гражданской войны, народных волнений всякого рода или забастовок</w:t>
      </w:r>
      <w:r w:rsidR="002A48A4" w:rsidRPr="002A48A4">
        <w:rPr>
          <w:lang w:eastAsia="en-US"/>
        </w:rPr>
        <w:t xml:space="preserve">. </w:t>
      </w:r>
      <w:r w:rsidR="002159C3" w:rsidRPr="002A48A4">
        <w:rPr>
          <w:rStyle w:val="af4"/>
          <w:color w:val="000000"/>
          <w:lang w:eastAsia="en-US"/>
        </w:rPr>
        <w:footnoteReference w:id="21"/>
      </w:r>
    </w:p>
    <w:p w:rsidR="00E269B2" w:rsidRP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Страховая сумма определяется соглашением страхователя со страховщиком по выбранному страховому риску или их сочетанию</w:t>
      </w:r>
      <w:r w:rsidR="002A48A4" w:rsidRPr="002A48A4">
        <w:rPr>
          <w:lang w:eastAsia="en-US"/>
        </w:rPr>
        <w:t xml:space="preserve">. </w:t>
      </w:r>
      <w:r w:rsidR="00506CD5" w:rsidRPr="002A48A4">
        <w:rPr>
          <w:rStyle w:val="af4"/>
          <w:color w:val="000000"/>
          <w:lang w:eastAsia="en-US"/>
        </w:rPr>
        <w:footnoteReference w:id="22"/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Страховые суммы по каждому страховому риску</w:t>
      </w:r>
      <w:r w:rsidR="002A48A4">
        <w:rPr>
          <w:lang w:eastAsia="en-US"/>
        </w:rPr>
        <w:t xml:space="preserve"> (</w:t>
      </w:r>
      <w:r w:rsidRPr="002A48A4">
        <w:rPr>
          <w:lang w:eastAsia="en-US"/>
        </w:rPr>
        <w:t>их совокупности</w:t>
      </w:r>
      <w:r w:rsidR="002A48A4" w:rsidRPr="002A48A4">
        <w:rPr>
          <w:lang w:eastAsia="en-US"/>
        </w:rPr>
        <w:t xml:space="preserve">) </w:t>
      </w:r>
      <w:r w:rsidRPr="002A48A4">
        <w:rPr>
          <w:lang w:eastAsia="en-US"/>
        </w:rPr>
        <w:t>приводятся в списке застрахованных, который прилагается к договору страхования, заключенному в пользу нескольких лиц</w:t>
      </w:r>
      <w:r w:rsidR="002A48A4" w:rsidRPr="002A48A4">
        <w:rPr>
          <w:lang w:eastAsia="en-US"/>
        </w:rPr>
        <w:t>.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Страховой взнос определяется в процентах от страховой суммы в зависимости от срока страхования, выбранного страхователем страхового риска, на основании базовых тарифных ставок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При сроке страхования более одного года страховой взнос определяется исходя из тарифной ставки, рассчитанной на один год и умноженной на количество лет</w:t>
      </w:r>
      <w:r w:rsidR="002A48A4" w:rsidRPr="002A48A4">
        <w:rPr>
          <w:lang w:eastAsia="en-US"/>
        </w:rPr>
        <w:t>.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Страховщик имеет право к базовой тарифной ставке применять повышающие и понижающие коэффициенты в зависимости от возраста, рода деятельности застрахованного, количества застрахованных по одному договору страхования и других обстоятельств, имеющих существенное значение для определения степени страхового риска</w:t>
      </w:r>
      <w:r w:rsidR="002A48A4" w:rsidRPr="002A48A4">
        <w:rPr>
          <w:lang w:eastAsia="en-US"/>
        </w:rPr>
        <w:t>.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Страховой взнос по договору страхования уплачивается страхователем наличными деньгами или путем безналичных расчетов единовременно, если договор страхования заключен на срок менее 12 месяцев, а при заключении договора страхования на более длительный срок</w:t>
      </w:r>
      <w:r w:rsidR="002A48A4" w:rsidRPr="002A48A4">
        <w:rPr>
          <w:lang w:eastAsia="en-US"/>
        </w:rPr>
        <w:t xml:space="preserve"> - </w:t>
      </w:r>
      <w:r w:rsidRPr="002A48A4">
        <w:rPr>
          <w:lang w:eastAsia="en-US"/>
        </w:rPr>
        <w:t>единовременно или в два срока, причем первая часть взноса должна быть уплачена в размере не менее 50% от суммы всего страхового взноса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Если в договоре страхования закреплена уплата страхового взноса в рассрочку, то договором может быть предусмотрена санкция за неуплату в установленные сроки очередного страхового взноса</w:t>
      </w:r>
      <w:r w:rsidR="002A48A4" w:rsidRPr="002A48A4">
        <w:rPr>
          <w:lang w:eastAsia="en-US"/>
        </w:rPr>
        <w:t>.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Договор страхования вступает в силу со следующего дня после уплаты страхового взноса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Днем уплаты страхового взноса путем безналичных расчетов считается день поступления страхового взноса на расчетный счет страховщика в банке</w:t>
      </w:r>
      <w:r w:rsidR="002A48A4" w:rsidRPr="002A48A4">
        <w:rPr>
          <w:lang w:eastAsia="en-US"/>
        </w:rPr>
        <w:t>.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Договор страхования оформляется на специальном бланке страхового полиса, который вручается страхователю при получении страхового взноса наличными деньгами или в течение 5 дней после его уплаты путем безналичных расчетов</w:t>
      </w:r>
      <w:r w:rsidR="002A48A4" w:rsidRPr="002A48A4">
        <w:rPr>
          <w:lang w:eastAsia="en-US"/>
        </w:rPr>
        <w:t>.</w:t>
      </w:r>
    </w:p>
    <w:p w:rsidR="00E269B2" w:rsidRP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При наступлении страхового случая страховщик обязан в течение 5 рабочих дней со дня получения всех необходимых документов произвести выплату страхового обеспечения в соответствии с условиями договора страхования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Возмещения могут производиться как самому страховщику, выгодоприобретателю, так и в случае смерти застрахованного лица</w:t>
      </w:r>
      <w:r w:rsidR="002A48A4">
        <w:rPr>
          <w:lang w:eastAsia="en-US"/>
        </w:rPr>
        <w:t xml:space="preserve"> (</w:t>
      </w:r>
      <w:r w:rsidRPr="002A48A4">
        <w:rPr>
          <w:lang w:eastAsia="en-US"/>
        </w:rPr>
        <w:t>выгодоприобретателя</w:t>
      </w:r>
      <w:r w:rsidR="002A48A4" w:rsidRPr="002A48A4">
        <w:rPr>
          <w:lang w:eastAsia="en-US"/>
        </w:rPr>
        <w:t xml:space="preserve">) - </w:t>
      </w:r>
      <w:r w:rsidRPr="002A48A4">
        <w:rPr>
          <w:lang w:eastAsia="en-US"/>
        </w:rPr>
        <w:t>его наследникам</w:t>
      </w:r>
      <w:r w:rsidR="002A48A4" w:rsidRPr="002A48A4">
        <w:rPr>
          <w:lang w:eastAsia="en-US"/>
        </w:rPr>
        <w:t xml:space="preserve">. </w:t>
      </w:r>
      <w:r w:rsidR="00506CD5" w:rsidRPr="002A48A4">
        <w:rPr>
          <w:rStyle w:val="af4"/>
          <w:color w:val="000000"/>
          <w:lang w:eastAsia="en-US"/>
        </w:rPr>
        <w:footnoteReference w:id="23"/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Страхователь, являющийся юридическим лицом, не имеет права на получение страховой суммы либо ее части</w:t>
      </w:r>
      <w:r w:rsidR="002A48A4" w:rsidRPr="002A48A4">
        <w:rPr>
          <w:lang w:eastAsia="en-US"/>
        </w:rPr>
        <w:t>.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Действие договора страхования прекращается в случае</w:t>
      </w:r>
      <w:r w:rsidR="002A48A4" w:rsidRPr="002A48A4">
        <w:rPr>
          <w:lang w:eastAsia="en-US"/>
        </w:rPr>
        <w:t>: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1</w:t>
      </w:r>
      <w:r w:rsidR="002A48A4" w:rsidRPr="002A48A4">
        <w:rPr>
          <w:lang w:eastAsia="en-US"/>
        </w:rPr>
        <w:t xml:space="preserve">) </w:t>
      </w:r>
      <w:r w:rsidRPr="002A48A4">
        <w:rPr>
          <w:lang w:eastAsia="en-US"/>
        </w:rPr>
        <w:t>истечения срока страхования, обусловленного договором страхования</w:t>
      </w:r>
      <w:r w:rsidR="002A48A4" w:rsidRPr="002A48A4">
        <w:rPr>
          <w:lang w:eastAsia="en-US"/>
        </w:rPr>
        <w:t>;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2</w:t>
      </w:r>
      <w:r w:rsidR="002A48A4" w:rsidRPr="002A48A4">
        <w:rPr>
          <w:lang w:eastAsia="en-US"/>
        </w:rPr>
        <w:t xml:space="preserve">) </w:t>
      </w:r>
      <w:r w:rsidRPr="002A48A4">
        <w:rPr>
          <w:lang w:eastAsia="en-US"/>
        </w:rPr>
        <w:t>выполнения страховщиком своих обязательств в полном объеме</w:t>
      </w:r>
      <w:r w:rsidR="002A48A4" w:rsidRPr="002A48A4">
        <w:rPr>
          <w:lang w:eastAsia="en-US"/>
        </w:rPr>
        <w:t>;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3</w:t>
      </w:r>
      <w:r w:rsidR="002A48A4" w:rsidRPr="002A48A4">
        <w:rPr>
          <w:lang w:eastAsia="en-US"/>
        </w:rPr>
        <w:t xml:space="preserve">) </w:t>
      </w:r>
      <w:r w:rsidRPr="002A48A4">
        <w:rPr>
          <w:lang w:eastAsia="en-US"/>
        </w:rPr>
        <w:t>соглашения сторон</w:t>
      </w:r>
      <w:r w:rsidR="002A48A4" w:rsidRPr="002A48A4">
        <w:rPr>
          <w:lang w:eastAsia="en-US"/>
        </w:rPr>
        <w:t>;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4</w:t>
      </w:r>
      <w:r w:rsidR="002A48A4" w:rsidRPr="002A48A4">
        <w:rPr>
          <w:lang w:eastAsia="en-US"/>
        </w:rPr>
        <w:t xml:space="preserve">) </w:t>
      </w:r>
      <w:r w:rsidRPr="002A48A4">
        <w:rPr>
          <w:lang w:eastAsia="en-US"/>
        </w:rPr>
        <w:t>ликвидации страховщика как юридического лица в порядке, установленном законодательством РФ</w:t>
      </w:r>
      <w:r w:rsidR="002A48A4" w:rsidRPr="002A48A4">
        <w:rPr>
          <w:lang w:eastAsia="en-US"/>
        </w:rPr>
        <w:t>;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5</w:t>
      </w:r>
      <w:r w:rsidR="002A48A4" w:rsidRPr="002A48A4">
        <w:rPr>
          <w:lang w:eastAsia="en-US"/>
        </w:rPr>
        <w:t xml:space="preserve">) </w:t>
      </w:r>
      <w:r w:rsidRPr="002A48A4">
        <w:rPr>
          <w:lang w:eastAsia="en-US"/>
        </w:rPr>
        <w:t>неуплаты страхователем страхового взноса</w:t>
      </w:r>
      <w:r w:rsidR="002A48A4">
        <w:rPr>
          <w:lang w:eastAsia="en-US"/>
        </w:rPr>
        <w:t xml:space="preserve"> (</w:t>
      </w:r>
      <w:r w:rsidRPr="002A48A4">
        <w:rPr>
          <w:lang w:eastAsia="en-US"/>
        </w:rPr>
        <w:t>его части</w:t>
      </w:r>
      <w:r w:rsidR="002A48A4" w:rsidRPr="002A48A4">
        <w:rPr>
          <w:lang w:eastAsia="en-US"/>
        </w:rPr>
        <w:t xml:space="preserve">) </w:t>
      </w:r>
      <w:r w:rsidRPr="002A48A4">
        <w:rPr>
          <w:lang w:eastAsia="en-US"/>
        </w:rPr>
        <w:t>в установленные договором сроки</w:t>
      </w:r>
      <w:r w:rsidR="002A48A4" w:rsidRPr="002A48A4">
        <w:rPr>
          <w:lang w:eastAsia="en-US"/>
        </w:rPr>
        <w:t>;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6</w:t>
      </w:r>
      <w:r w:rsidR="002A48A4" w:rsidRPr="002A48A4">
        <w:rPr>
          <w:lang w:eastAsia="en-US"/>
        </w:rPr>
        <w:t xml:space="preserve">) </w:t>
      </w:r>
      <w:r w:rsidRPr="002A48A4">
        <w:rPr>
          <w:lang w:eastAsia="en-US"/>
        </w:rPr>
        <w:t>ликвидации страховщика в порядке, установленном законодательством РФ</w:t>
      </w:r>
      <w:r w:rsidR="002A48A4" w:rsidRPr="002A48A4">
        <w:rPr>
          <w:lang w:eastAsia="en-US"/>
        </w:rPr>
        <w:t>;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7</w:t>
      </w:r>
      <w:r w:rsidR="002A48A4" w:rsidRPr="002A48A4">
        <w:rPr>
          <w:lang w:eastAsia="en-US"/>
        </w:rPr>
        <w:t xml:space="preserve">) </w:t>
      </w:r>
      <w:r w:rsidRPr="002A48A4">
        <w:rPr>
          <w:lang w:eastAsia="en-US"/>
        </w:rPr>
        <w:t>в других случаях, предусмотренных законодательством РФ</w:t>
      </w:r>
      <w:r w:rsidR="002A48A4" w:rsidRPr="002A48A4">
        <w:rPr>
          <w:lang w:eastAsia="en-US"/>
        </w:rPr>
        <w:t>.</w:t>
      </w:r>
    </w:p>
    <w:p w:rsidR="002A48A4" w:rsidRDefault="00E269B2" w:rsidP="002A48A4">
      <w:pPr>
        <w:ind w:firstLine="709"/>
        <w:rPr>
          <w:lang w:eastAsia="en-US"/>
        </w:rPr>
      </w:pPr>
      <w:r w:rsidRPr="002A48A4">
        <w:rPr>
          <w:lang w:eastAsia="en-US"/>
        </w:rPr>
        <w:t>По прекращенному договору страхования, заключенному на срок более одного года, страхователь имеет право получить часть страхового взноса</w:t>
      </w:r>
      <w:r w:rsidR="002A48A4">
        <w:rPr>
          <w:lang w:eastAsia="en-US"/>
        </w:rPr>
        <w:t xml:space="preserve"> (</w:t>
      </w:r>
      <w:r w:rsidRPr="002A48A4">
        <w:rPr>
          <w:lang w:eastAsia="en-US"/>
        </w:rPr>
        <w:t>за минусом расходов, произведенных страховщиком по этому договору страхования</w:t>
      </w:r>
      <w:r w:rsidR="002A48A4" w:rsidRPr="002A48A4">
        <w:rPr>
          <w:lang w:eastAsia="en-US"/>
        </w:rPr>
        <w:t xml:space="preserve">) </w:t>
      </w:r>
      <w:r w:rsidRPr="002A48A4">
        <w:rPr>
          <w:lang w:eastAsia="en-US"/>
        </w:rPr>
        <w:t>за каждый полный неистекший год страхования</w:t>
      </w:r>
      <w:r w:rsidR="002A48A4" w:rsidRPr="002A48A4">
        <w:rPr>
          <w:lang w:eastAsia="en-US"/>
        </w:rPr>
        <w:t>.</w:t>
      </w:r>
    </w:p>
    <w:p w:rsidR="00F206E9" w:rsidRDefault="00F206E9" w:rsidP="002A48A4">
      <w:pPr>
        <w:ind w:firstLine="709"/>
        <w:rPr>
          <w:b/>
          <w:bCs/>
          <w:lang w:eastAsia="en-US"/>
        </w:rPr>
      </w:pPr>
      <w:bookmarkStart w:id="32" w:name="_Toc227466205"/>
      <w:bookmarkStart w:id="33" w:name="_Toc227509115"/>
    </w:p>
    <w:p w:rsidR="00E269B2" w:rsidRPr="002A48A4" w:rsidRDefault="002A48A4" w:rsidP="00F206E9">
      <w:pPr>
        <w:pStyle w:val="2"/>
      </w:pPr>
      <w:bookmarkStart w:id="34" w:name="_Toc273466450"/>
      <w:r>
        <w:t xml:space="preserve">2.3 </w:t>
      </w:r>
      <w:r w:rsidR="00B71BA6" w:rsidRPr="002A48A4">
        <w:t>М</w:t>
      </w:r>
      <w:r w:rsidR="00E269B2" w:rsidRPr="002A48A4">
        <w:t>едицинское страхование</w:t>
      </w:r>
      <w:bookmarkEnd w:id="32"/>
      <w:bookmarkEnd w:id="33"/>
      <w:bookmarkEnd w:id="34"/>
    </w:p>
    <w:p w:rsidR="00F206E9" w:rsidRDefault="00F206E9" w:rsidP="002A48A4">
      <w:pPr>
        <w:ind w:firstLine="709"/>
      </w:pPr>
    </w:p>
    <w:p w:rsidR="002A48A4" w:rsidRDefault="000C1922" w:rsidP="002A48A4">
      <w:pPr>
        <w:ind w:firstLine="709"/>
      </w:pPr>
      <w:r w:rsidRPr="002A48A4">
        <w:t>Медицинское страхование является формой социальной защиты интересов населения в охране здоровья</w:t>
      </w:r>
      <w:r w:rsidR="002A48A4" w:rsidRPr="002A48A4">
        <w:t>.</w:t>
      </w:r>
    </w:p>
    <w:p w:rsidR="002A48A4" w:rsidRDefault="000C1922" w:rsidP="002A48A4">
      <w:pPr>
        <w:ind w:firstLine="709"/>
        <w:rPr>
          <w:lang w:eastAsia="en-US"/>
        </w:rPr>
      </w:pPr>
      <w:r w:rsidRPr="002A48A4">
        <w:rPr>
          <w:lang w:eastAsia="en-US"/>
        </w:rPr>
        <w:t>Медицинское страхование имеет своеобразную природу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В соответствии со статьей 970 Гражданского Кодекса РФ</w:t>
      </w:r>
      <w:r w:rsidR="00506CD5" w:rsidRPr="002A48A4">
        <w:rPr>
          <w:rStyle w:val="af4"/>
          <w:color w:val="000000"/>
          <w:lang w:eastAsia="en-US"/>
        </w:rPr>
        <w:footnoteReference w:id="24"/>
      </w:r>
      <w:r w:rsidRPr="002A48A4">
        <w:rPr>
          <w:lang w:eastAsia="en-US"/>
        </w:rPr>
        <w:t xml:space="preserve"> по ряду видов страхования, включая медицинское, отсылает к специальным законам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Таковым специальным законом на данный момент является Закон РФ от 28 июня 1991 года N 1499-1</w:t>
      </w:r>
      <w:r w:rsidR="002A48A4">
        <w:rPr>
          <w:lang w:eastAsia="en-US"/>
        </w:rPr>
        <w:t xml:space="preserve"> "</w:t>
      </w:r>
      <w:r w:rsidRPr="002A48A4">
        <w:rPr>
          <w:lang w:eastAsia="en-US"/>
        </w:rPr>
        <w:t>О медицинском страховании граждан в Российской Федерации</w:t>
      </w:r>
      <w:r w:rsidR="002A48A4">
        <w:rPr>
          <w:lang w:eastAsia="en-US"/>
        </w:rPr>
        <w:t>"</w:t>
      </w:r>
      <w:r w:rsidR="00095B0F" w:rsidRPr="002A48A4">
        <w:rPr>
          <w:rStyle w:val="af4"/>
          <w:color w:val="000000"/>
          <w:lang w:eastAsia="en-US"/>
        </w:rPr>
        <w:footnoteReference w:id="25"/>
      </w:r>
      <w:r w:rsidRPr="002A48A4">
        <w:rPr>
          <w:lang w:eastAsia="en-US"/>
        </w:rPr>
        <w:t>, определяющий существенно иной правовой режим медицинского страхования, нежели общие нормы Гражданского Кодекса</w:t>
      </w:r>
      <w:r w:rsidR="002A48A4" w:rsidRPr="002A48A4">
        <w:rPr>
          <w:lang w:eastAsia="en-US"/>
        </w:rPr>
        <w:t xml:space="preserve"> </w:t>
      </w:r>
      <w:r w:rsidRPr="002A48A4">
        <w:rPr>
          <w:lang w:eastAsia="en-US"/>
        </w:rPr>
        <w:t>РФ, в частности условие о страховой сумме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В отличие от классических видов страхования при медицинском страховая выплата производится не в денежной, а в натуральной форме, в виде пакета медицинских и иных услуг, оплаченных страховщиком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Выгодоприобретатель</w:t>
      </w:r>
      <w:r w:rsidR="002A48A4">
        <w:rPr>
          <w:lang w:eastAsia="en-US"/>
        </w:rPr>
        <w:t xml:space="preserve"> (</w:t>
      </w:r>
      <w:r w:rsidRPr="002A48A4">
        <w:rPr>
          <w:lang w:eastAsia="en-US"/>
        </w:rPr>
        <w:t>застрахованный</w:t>
      </w:r>
      <w:r w:rsidR="002A48A4" w:rsidRPr="002A48A4">
        <w:rPr>
          <w:lang w:eastAsia="en-US"/>
        </w:rPr>
        <w:t xml:space="preserve">) </w:t>
      </w:r>
      <w:r w:rsidRPr="002A48A4">
        <w:rPr>
          <w:lang w:eastAsia="en-US"/>
        </w:rPr>
        <w:t>является потребителем страховой и одновременно медицинской услуги</w:t>
      </w:r>
      <w:r w:rsidR="002A48A4" w:rsidRPr="002A48A4">
        <w:rPr>
          <w:lang w:eastAsia="en-US"/>
        </w:rPr>
        <w:t>.</w:t>
      </w:r>
    </w:p>
    <w:p w:rsidR="002A48A4" w:rsidRDefault="000C1922" w:rsidP="002A48A4">
      <w:pPr>
        <w:ind w:firstLine="709"/>
        <w:rPr>
          <w:lang w:eastAsia="en-US"/>
        </w:rPr>
      </w:pPr>
      <w:r w:rsidRPr="002A48A4">
        <w:rPr>
          <w:lang w:eastAsia="en-US"/>
        </w:rPr>
        <w:t>Цель медицинского страхования</w:t>
      </w:r>
      <w:r w:rsidR="002A48A4" w:rsidRPr="002A48A4">
        <w:rPr>
          <w:lang w:eastAsia="en-US"/>
        </w:rPr>
        <w:t xml:space="preserve"> - </w:t>
      </w:r>
      <w:r w:rsidRPr="002A48A4">
        <w:rPr>
          <w:lang w:eastAsia="en-US"/>
        </w:rPr>
        <w:t>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мероприятия</w:t>
      </w:r>
      <w:r w:rsidR="002A48A4" w:rsidRPr="002A48A4">
        <w:rPr>
          <w:lang w:eastAsia="en-US"/>
        </w:rPr>
        <w:t>.</w:t>
      </w:r>
    </w:p>
    <w:p w:rsidR="002A48A4" w:rsidRDefault="000C1922" w:rsidP="002A48A4">
      <w:pPr>
        <w:ind w:firstLine="709"/>
        <w:rPr>
          <w:lang w:eastAsia="en-US"/>
        </w:rPr>
      </w:pPr>
      <w:r w:rsidRPr="002A48A4">
        <w:rPr>
          <w:lang w:eastAsia="en-US"/>
        </w:rPr>
        <w:t>Медицинское страхование осуществляется в двух видах</w:t>
      </w:r>
      <w:r w:rsidR="002A48A4" w:rsidRPr="002A48A4">
        <w:rPr>
          <w:lang w:eastAsia="en-US"/>
        </w:rPr>
        <w:t xml:space="preserve">: </w:t>
      </w:r>
      <w:r w:rsidRPr="002A48A4">
        <w:rPr>
          <w:lang w:eastAsia="en-US"/>
        </w:rPr>
        <w:t>обязательном и добровольном</w:t>
      </w:r>
      <w:r w:rsidR="002A48A4" w:rsidRPr="002A48A4">
        <w:rPr>
          <w:lang w:eastAsia="en-US"/>
        </w:rPr>
        <w:t>.</w:t>
      </w:r>
    </w:p>
    <w:p w:rsidR="000C1922" w:rsidRPr="002A48A4" w:rsidRDefault="000C1922" w:rsidP="002A48A4">
      <w:pPr>
        <w:ind w:firstLine="709"/>
        <w:rPr>
          <w:lang w:eastAsia="en-US"/>
        </w:rPr>
      </w:pPr>
      <w:r w:rsidRPr="002A48A4">
        <w:rPr>
          <w:lang w:eastAsia="en-US"/>
        </w:rPr>
        <w:t>Обязательное медицинское страхование является составной частью государственного социального страхования и обеспечивает всем гражданам Российской Федерации равные возможности в получении медицинской и лекарственной помощи, предоставляемой за счет средств обязательного медицинского страхования в объеме и на условиях, соответствующих программам обязательного медицинского страхования</w:t>
      </w:r>
      <w:r w:rsidR="002A48A4" w:rsidRPr="002A48A4">
        <w:rPr>
          <w:lang w:eastAsia="en-US"/>
        </w:rPr>
        <w:t xml:space="preserve">. </w:t>
      </w:r>
      <w:r w:rsidR="00095B0F" w:rsidRPr="002A48A4">
        <w:rPr>
          <w:rStyle w:val="af4"/>
          <w:color w:val="000000"/>
          <w:lang w:eastAsia="en-US"/>
        </w:rPr>
        <w:footnoteReference w:id="26"/>
      </w:r>
    </w:p>
    <w:p w:rsidR="000C1922" w:rsidRPr="002A48A4" w:rsidRDefault="000C1922" w:rsidP="002A48A4">
      <w:pPr>
        <w:ind w:firstLine="709"/>
        <w:rPr>
          <w:lang w:eastAsia="en-US"/>
        </w:rPr>
      </w:pPr>
      <w:r w:rsidRPr="002A48A4">
        <w:rPr>
          <w:lang w:eastAsia="en-US"/>
        </w:rPr>
        <w:t>Добровольное медицинское страхование осуществляется на основе программ добровольного медицинского страхования и обеспечивает гражданам получение дополнительных медицинских и иных услуг сверх установленных программами обязательного медицинского страхования</w:t>
      </w:r>
      <w:r w:rsidR="002A48A4" w:rsidRPr="002A48A4">
        <w:rPr>
          <w:lang w:eastAsia="en-US"/>
        </w:rPr>
        <w:t xml:space="preserve">. </w:t>
      </w:r>
      <w:r w:rsidR="00095B0F" w:rsidRPr="002A48A4">
        <w:rPr>
          <w:rStyle w:val="af4"/>
          <w:color w:val="000000"/>
          <w:lang w:eastAsia="en-US"/>
        </w:rPr>
        <w:footnoteReference w:id="27"/>
      </w:r>
    </w:p>
    <w:p w:rsidR="002A48A4" w:rsidRDefault="000C1922" w:rsidP="002A48A4">
      <w:pPr>
        <w:ind w:firstLine="709"/>
        <w:rPr>
          <w:lang w:eastAsia="en-US"/>
        </w:rPr>
      </w:pPr>
      <w:r w:rsidRPr="002A48A4">
        <w:rPr>
          <w:lang w:eastAsia="en-US"/>
        </w:rPr>
        <w:t>Добровольное медицинское страхование может быть коллективным и индивидуальным</w:t>
      </w:r>
      <w:r w:rsidR="002A48A4" w:rsidRPr="002A48A4">
        <w:rPr>
          <w:lang w:eastAsia="en-US"/>
        </w:rPr>
        <w:t>.</w:t>
      </w:r>
    </w:p>
    <w:p w:rsidR="002A48A4" w:rsidRDefault="009706BC" w:rsidP="002A48A4">
      <w:pPr>
        <w:ind w:firstLine="709"/>
        <w:rPr>
          <w:lang w:eastAsia="en-US"/>
        </w:rPr>
      </w:pPr>
      <w:r w:rsidRPr="002A48A4">
        <w:rPr>
          <w:lang w:eastAsia="en-US"/>
        </w:rPr>
        <w:t>Медицинское страхование осуществляется в форме договора, заключаемого между субъектами медицинского страхования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Субъекты медицинского страхования выполняют обязательства по заключенному договору в соответствии с законодательством Российской Федерации</w:t>
      </w:r>
      <w:r w:rsidR="002A48A4" w:rsidRPr="002A48A4">
        <w:rPr>
          <w:lang w:eastAsia="en-US"/>
        </w:rPr>
        <w:t>.</w:t>
      </w:r>
    </w:p>
    <w:p w:rsidR="002A48A4" w:rsidRDefault="009706BC" w:rsidP="002A48A4">
      <w:pPr>
        <w:ind w:firstLine="709"/>
        <w:rPr>
          <w:lang w:eastAsia="en-US"/>
        </w:rPr>
      </w:pPr>
      <w:r w:rsidRPr="002A48A4">
        <w:rPr>
          <w:lang w:eastAsia="en-US"/>
        </w:rPr>
        <w:t>Договор медицинского страхования является соглашением между страхователем и страховой медицинской организацией, в соответствии с которым последняя обязуется организовывать и финансировать предоставление застрахованному контингенту медицинской помощи определенного объема и качества или иных услуг по программам обязательного медицинского страхования и добровольного медицинского страхования</w:t>
      </w:r>
      <w:r w:rsidR="002A48A4" w:rsidRPr="002A48A4">
        <w:rPr>
          <w:lang w:eastAsia="en-US"/>
        </w:rPr>
        <w:t>.</w:t>
      </w:r>
    </w:p>
    <w:p w:rsidR="002A48A4" w:rsidRDefault="009706BC" w:rsidP="002A48A4">
      <w:pPr>
        <w:ind w:firstLine="709"/>
        <w:rPr>
          <w:lang w:eastAsia="en-US"/>
        </w:rPr>
      </w:pPr>
      <w:r w:rsidRPr="002A48A4">
        <w:rPr>
          <w:lang w:eastAsia="en-US"/>
        </w:rPr>
        <w:t>Форма типовых договоров обязательного и добровольного медицинского страхования, порядок и условия их заключения устанавливаются Советом Министров Российской Федерации</w:t>
      </w:r>
      <w:r w:rsidR="002A48A4" w:rsidRPr="002A48A4">
        <w:rPr>
          <w:lang w:eastAsia="en-US"/>
        </w:rPr>
        <w:t>.</w:t>
      </w:r>
    </w:p>
    <w:p w:rsidR="002A48A4" w:rsidRDefault="009706BC" w:rsidP="002A48A4">
      <w:pPr>
        <w:ind w:firstLine="709"/>
        <w:rPr>
          <w:lang w:eastAsia="en-US"/>
        </w:rPr>
      </w:pPr>
      <w:r w:rsidRPr="002A48A4">
        <w:rPr>
          <w:lang w:eastAsia="en-US"/>
        </w:rPr>
        <w:t>Договор медицинского страхования считается заключенным с момента уплаты первого страхового взноса, если условиями договора не установлено иное</w:t>
      </w:r>
      <w:r w:rsidR="002A48A4" w:rsidRPr="002A48A4">
        <w:rPr>
          <w:lang w:eastAsia="en-US"/>
        </w:rPr>
        <w:t>.</w:t>
      </w:r>
    </w:p>
    <w:p w:rsidR="002A48A4" w:rsidRDefault="009706BC" w:rsidP="002A48A4">
      <w:pPr>
        <w:ind w:firstLine="709"/>
        <w:rPr>
          <w:lang w:eastAsia="en-US"/>
        </w:rPr>
      </w:pPr>
      <w:r w:rsidRPr="002A48A4">
        <w:rPr>
          <w:lang w:eastAsia="en-US"/>
        </w:rPr>
        <w:t>В случае утраты страхователем в период действия договора обязательного медицинского страхования прав юридического лица вследствие реорганизации или ликвидации предприятия, права и обязанности по указанному договору переходят к его правопреемнику</w:t>
      </w:r>
      <w:r w:rsidR="002A48A4" w:rsidRPr="002A48A4">
        <w:rPr>
          <w:lang w:eastAsia="en-US"/>
        </w:rPr>
        <w:t>.</w:t>
      </w:r>
    </w:p>
    <w:p w:rsidR="002A48A4" w:rsidRDefault="009706BC" w:rsidP="002A48A4">
      <w:pPr>
        <w:ind w:firstLine="709"/>
        <w:rPr>
          <w:lang w:eastAsia="en-US"/>
        </w:rPr>
      </w:pPr>
      <w:r w:rsidRPr="002A48A4">
        <w:rPr>
          <w:lang w:eastAsia="en-US"/>
        </w:rPr>
        <w:t>В период действия договора добровольного медицинского страхования при признании судом страхователя недееспособным либо ограниченным в дееспособности его права и обязанности переходят к опекуну или попечителю, действующему в интересах застрахованного</w:t>
      </w:r>
      <w:r w:rsidR="002A48A4" w:rsidRPr="002A48A4">
        <w:rPr>
          <w:lang w:eastAsia="en-US"/>
        </w:rPr>
        <w:t>.</w:t>
      </w:r>
    </w:p>
    <w:p w:rsidR="009706BC" w:rsidRPr="002A48A4" w:rsidRDefault="009706BC" w:rsidP="002A48A4">
      <w:pPr>
        <w:ind w:firstLine="709"/>
        <w:rPr>
          <w:lang w:eastAsia="en-US"/>
        </w:rPr>
      </w:pPr>
      <w:r w:rsidRPr="002A48A4">
        <w:rPr>
          <w:lang w:eastAsia="en-US"/>
        </w:rPr>
        <w:t>Каждый гражданин, в отношении которого заключен договор медицинского страхования или который заключил такой договор самостоятельно, получает страховой медицинский полис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Страховой медицинский полис находится на руках у застрахованного</w:t>
      </w:r>
      <w:r w:rsidR="002A48A4" w:rsidRPr="002A48A4">
        <w:rPr>
          <w:lang w:eastAsia="en-US"/>
        </w:rPr>
        <w:t xml:space="preserve">. </w:t>
      </w:r>
      <w:r w:rsidR="00CE6FD9" w:rsidRPr="002A48A4">
        <w:rPr>
          <w:rStyle w:val="af4"/>
          <w:color w:val="000000"/>
          <w:lang w:eastAsia="en-US"/>
        </w:rPr>
        <w:footnoteReference w:id="28"/>
      </w:r>
    </w:p>
    <w:p w:rsidR="009706BC" w:rsidRPr="002A48A4" w:rsidRDefault="009706BC" w:rsidP="002A48A4">
      <w:pPr>
        <w:ind w:firstLine="709"/>
        <w:rPr>
          <w:lang w:eastAsia="en-US"/>
        </w:rPr>
      </w:pPr>
      <w:r w:rsidRPr="002A48A4">
        <w:rPr>
          <w:lang w:eastAsia="en-US"/>
        </w:rPr>
        <w:t>Страховой медицинский полис имеет силу на всей территории Российской Федерации, а также на территориях других государств, с которыми Российской Федерации имеет соглашения о медицинском страховании граждан</w:t>
      </w:r>
      <w:r w:rsidR="002A48A4" w:rsidRPr="002A48A4">
        <w:rPr>
          <w:lang w:eastAsia="en-US"/>
        </w:rPr>
        <w:t xml:space="preserve">. </w:t>
      </w:r>
      <w:r w:rsidR="00095B0F" w:rsidRPr="002A48A4">
        <w:rPr>
          <w:rStyle w:val="af4"/>
          <w:color w:val="000000"/>
          <w:lang w:eastAsia="en-US"/>
        </w:rPr>
        <w:footnoteReference w:id="29"/>
      </w:r>
    </w:p>
    <w:p w:rsidR="002A48A4" w:rsidRDefault="009706BC" w:rsidP="002A48A4">
      <w:pPr>
        <w:ind w:firstLine="709"/>
        <w:rPr>
          <w:lang w:eastAsia="en-US"/>
        </w:rPr>
      </w:pPr>
      <w:r w:rsidRPr="002A48A4">
        <w:rPr>
          <w:lang w:eastAsia="en-US"/>
        </w:rPr>
        <w:t>Обязанность страхователя при обязательном медицинском страховании вытекает из закона, а при добровольном медицинском страховании основана только на договорных отношениях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Добровольное страхование не исключает необходимости осуществления обязательного медицинского страхования путем заключения договора страхования страхователем со страховщиком</w:t>
      </w:r>
      <w:r w:rsidR="002A48A4" w:rsidRPr="002A48A4">
        <w:rPr>
          <w:lang w:eastAsia="en-US"/>
        </w:rPr>
        <w:t>.</w:t>
      </w:r>
    </w:p>
    <w:p w:rsidR="009A3785" w:rsidRPr="002A48A4" w:rsidRDefault="000A25CA" w:rsidP="002A48A4">
      <w:pPr>
        <w:ind w:firstLine="709"/>
        <w:rPr>
          <w:lang w:eastAsia="en-US"/>
        </w:rPr>
      </w:pPr>
      <w:r w:rsidRPr="002A48A4">
        <w:rPr>
          <w:lang w:eastAsia="en-US"/>
        </w:rPr>
        <w:t>Судебная практика по вопросам медицинского страхования очень разнообразна</w:t>
      </w:r>
      <w:r w:rsidR="002A48A4" w:rsidRPr="002A48A4">
        <w:rPr>
          <w:lang w:eastAsia="en-US"/>
        </w:rPr>
        <w:t xml:space="preserve">. </w:t>
      </w:r>
      <w:r w:rsidR="00713C56" w:rsidRPr="002A48A4">
        <w:rPr>
          <w:lang w:eastAsia="en-US"/>
        </w:rPr>
        <w:t xml:space="preserve">Более подробно можно рассмотреть </w:t>
      </w:r>
      <w:r w:rsidR="00713C56" w:rsidRPr="002A48A4">
        <w:t>Постановление Пленума Высшего Арбитражного Суда РФ</w:t>
      </w:r>
      <w:r w:rsidR="002A48A4" w:rsidRPr="002A48A4">
        <w:t xml:space="preserve">. </w:t>
      </w:r>
      <w:r w:rsidR="00713C56" w:rsidRPr="002A48A4">
        <w:rPr>
          <w:rStyle w:val="af4"/>
          <w:color w:val="000000"/>
        </w:rPr>
        <w:footnoteReference w:id="30"/>
      </w:r>
    </w:p>
    <w:p w:rsidR="002A48A4" w:rsidRDefault="009706BC" w:rsidP="002A48A4">
      <w:pPr>
        <w:ind w:firstLine="709"/>
        <w:rPr>
          <w:lang w:eastAsia="en-US"/>
        </w:rPr>
      </w:pPr>
      <w:r w:rsidRPr="002A48A4">
        <w:rPr>
          <w:lang w:eastAsia="en-US"/>
        </w:rPr>
        <w:t>Обязательное медицинское страхование осуществляется в целях обеспечения социальных интересов граждан, работодателей и интересов государства, а добровольное медицинское страхование осуществляется лишь в целях обеспечения социальных интересов граждан и работодателей</w:t>
      </w:r>
      <w:r w:rsidR="002A48A4" w:rsidRPr="002A48A4">
        <w:rPr>
          <w:lang w:eastAsia="en-US"/>
        </w:rPr>
        <w:t>.</w:t>
      </w:r>
    </w:p>
    <w:p w:rsidR="002A48A4" w:rsidRDefault="009706BC" w:rsidP="002A48A4">
      <w:pPr>
        <w:ind w:firstLine="709"/>
        <w:rPr>
          <w:lang w:eastAsia="en-US"/>
        </w:rPr>
      </w:pPr>
      <w:r w:rsidRPr="002A48A4">
        <w:rPr>
          <w:lang w:eastAsia="en-US"/>
        </w:rPr>
        <w:t>В обязательной системе медицинского страхования страхователями выступают исполнительная власть и работодатели, в добровольной системе страхования страхователи</w:t>
      </w:r>
      <w:r w:rsidR="002A48A4" w:rsidRPr="002A48A4">
        <w:rPr>
          <w:lang w:eastAsia="en-US"/>
        </w:rPr>
        <w:t xml:space="preserve"> - </w:t>
      </w:r>
      <w:r w:rsidRPr="002A48A4">
        <w:rPr>
          <w:lang w:eastAsia="en-US"/>
        </w:rPr>
        <w:t>граждане и работодатели</w:t>
      </w:r>
      <w:r w:rsidR="002A48A4" w:rsidRPr="002A48A4">
        <w:rPr>
          <w:lang w:eastAsia="en-US"/>
        </w:rPr>
        <w:t>.</w:t>
      </w:r>
    </w:p>
    <w:p w:rsidR="009706BC" w:rsidRPr="002A48A4" w:rsidRDefault="009706BC" w:rsidP="002A48A4">
      <w:pPr>
        <w:ind w:firstLine="709"/>
        <w:rPr>
          <w:lang w:eastAsia="en-US"/>
        </w:rPr>
      </w:pPr>
      <w:r w:rsidRPr="002A48A4">
        <w:rPr>
          <w:lang w:eastAsia="en-US"/>
        </w:rPr>
        <w:t>Добровольное и обязательное медицинское страхование относится к социальному страхованию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Однако добровольное медицинское страхование в отличие от обязательного не относится к государственному социальному страхованию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Это означает, что социальное страхование может быть и государственным, и муниципальным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Также в зависимости от внутренней организации этого вида страхования оно может быть профессиональным и международным</w:t>
      </w:r>
      <w:r w:rsidR="002A48A4" w:rsidRPr="002A48A4">
        <w:rPr>
          <w:lang w:eastAsia="en-US"/>
        </w:rPr>
        <w:t xml:space="preserve">. </w:t>
      </w:r>
      <w:r w:rsidR="00095B0F" w:rsidRPr="002A48A4">
        <w:rPr>
          <w:rStyle w:val="af4"/>
          <w:color w:val="000000"/>
          <w:lang w:eastAsia="en-US"/>
        </w:rPr>
        <w:footnoteReference w:id="31"/>
      </w:r>
    </w:p>
    <w:p w:rsidR="009706BC" w:rsidRPr="002A48A4" w:rsidRDefault="009706BC" w:rsidP="002A48A4">
      <w:pPr>
        <w:ind w:firstLine="709"/>
        <w:rPr>
          <w:lang w:eastAsia="en-US"/>
        </w:rPr>
      </w:pPr>
      <w:r w:rsidRPr="002A48A4">
        <w:rPr>
          <w:lang w:eastAsia="en-US"/>
        </w:rPr>
        <w:t>Субъекты обязательного и добровольного медицинского страхования различны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Различия есть и между страхователями, и между страховщиками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Так, страховщиком в обязательном медицинском страховании выступают государственные организации, а в добровольном</w:t>
      </w:r>
      <w:r w:rsidR="002A48A4" w:rsidRPr="002A48A4">
        <w:rPr>
          <w:lang w:eastAsia="en-US"/>
        </w:rPr>
        <w:t xml:space="preserve"> - </w:t>
      </w:r>
      <w:r w:rsidRPr="002A48A4">
        <w:rPr>
          <w:lang w:eastAsia="en-US"/>
        </w:rPr>
        <w:t>негосударственные организации независимо от их организационно-правовой формы</w:t>
      </w:r>
      <w:r w:rsidR="002A48A4" w:rsidRPr="002A48A4">
        <w:rPr>
          <w:lang w:eastAsia="en-US"/>
        </w:rPr>
        <w:t xml:space="preserve">. </w:t>
      </w:r>
      <w:r w:rsidR="00095B0F" w:rsidRPr="002A48A4">
        <w:rPr>
          <w:rStyle w:val="af4"/>
          <w:color w:val="000000"/>
          <w:lang w:eastAsia="en-US"/>
        </w:rPr>
        <w:footnoteReference w:id="32"/>
      </w:r>
    </w:p>
    <w:p w:rsidR="002A48A4" w:rsidRDefault="009706BC" w:rsidP="002A48A4">
      <w:pPr>
        <w:ind w:firstLine="709"/>
        <w:rPr>
          <w:lang w:eastAsia="en-US"/>
        </w:rPr>
      </w:pPr>
      <w:r w:rsidRPr="002A48A4">
        <w:rPr>
          <w:lang w:eastAsia="en-US"/>
        </w:rPr>
        <w:t>Еще одно отличие обязательного и добровольного медицинского страхования заключается в источниках поступления средств в страховые фонды</w:t>
      </w:r>
      <w:r w:rsidR="002A48A4" w:rsidRPr="002A48A4">
        <w:rPr>
          <w:lang w:eastAsia="en-US"/>
        </w:rPr>
        <w:t>.</w:t>
      </w:r>
    </w:p>
    <w:p w:rsidR="002A48A4" w:rsidRDefault="009706BC" w:rsidP="002A48A4">
      <w:pPr>
        <w:ind w:firstLine="709"/>
        <w:rPr>
          <w:lang w:eastAsia="en-US"/>
        </w:rPr>
      </w:pPr>
      <w:r w:rsidRPr="002A48A4">
        <w:rPr>
          <w:lang w:eastAsia="en-US"/>
        </w:rPr>
        <w:t>При добровольном медицинском страховании источником средств страхового фонда являются личные доходы граждан и организаций, а в обязательном</w:t>
      </w:r>
      <w:r w:rsidR="002A48A4" w:rsidRPr="002A48A4">
        <w:rPr>
          <w:lang w:eastAsia="en-US"/>
        </w:rPr>
        <w:t xml:space="preserve"> - </w:t>
      </w:r>
      <w:r w:rsidRPr="002A48A4">
        <w:rPr>
          <w:lang w:eastAsia="en-US"/>
        </w:rPr>
        <w:t>средства федерального бюджета РФ</w:t>
      </w:r>
      <w:r w:rsidR="002A48A4" w:rsidRPr="002A48A4">
        <w:rPr>
          <w:lang w:eastAsia="en-US"/>
        </w:rPr>
        <w:t>.</w:t>
      </w:r>
    </w:p>
    <w:p w:rsidR="00F206E9" w:rsidRDefault="00F206E9" w:rsidP="002A48A4">
      <w:pPr>
        <w:ind w:firstLine="709"/>
        <w:rPr>
          <w:lang w:eastAsia="en-US"/>
        </w:rPr>
      </w:pPr>
      <w:bookmarkStart w:id="35" w:name="_Toc227509116"/>
    </w:p>
    <w:p w:rsidR="002A48A4" w:rsidRDefault="002A48A4" w:rsidP="00F206E9">
      <w:pPr>
        <w:pStyle w:val="2"/>
      </w:pPr>
      <w:bookmarkStart w:id="36" w:name="_Toc273466451"/>
      <w:r>
        <w:t xml:space="preserve">2.4 </w:t>
      </w:r>
      <w:r w:rsidR="002C24F0" w:rsidRPr="002A48A4">
        <w:t>Накопительное страхование</w:t>
      </w:r>
      <w:bookmarkEnd w:id="35"/>
      <w:bookmarkEnd w:id="36"/>
    </w:p>
    <w:p w:rsidR="00F206E9" w:rsidRPr="00F206E9" w:rsidRDefault="00F206E9" w:rsidP="00F206E9">
      <w:pPr>
        <w:ind w:firstLine="709"/>
        <w:rPr>
          <w:lang w:eastAsia="en-US"/>
        </w:rPr>
      </w:pPr>
    </w:p>
    <w:p w:rsidR="002A48A4" w:rsidRDefault="00895DFC" w:rsidP="002A48A4">
      <w:pPr>
        <w:ind w:firstLine="709"/>
        <w:rPr>
          <w:lang w:eastAsia="en-US"/>
        </w:rPr>
      </w:pPr>
      <w:r w:rsidRPr="002A48A4">
        <w:rPr>
          <w:lang w:eastAsia="en-US"/>
        </w:rPr>
        <w:t>Накопительное страхование в строгом смысле является особым видом личного страхования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Оно выполняет две функции</w:t>
      </w:r>
      <w:r w:rsidR="002A48A4" w:rsidRPr="002A48A4">
        <w:rPr>
          <w:lang w:eastAsia="en-US"/>
        </w:rPr>
        <w:t xml:space="preserve">: </w:t>
      </w:r>
      <w:r w:rsidRPr="002A48A4">
        <w:rPr>
          <w:lang w:eastAsia="en-US"/>
        </w:rPr>
        <w:t>во-первых, функцию сбережения и накопления средств</w:t>
      </w:r>
      <w:r w:rsidR="002A48A4" w:rsidRPr="002A48A4">
        <w:rPr>
          <w:lang w:eastAsia="en-US"/>
        </w:rPr>
        <w:t xml:space="preserve">; </w:t>
      </w:r>
      <w:r w:rsidRPr="002A48A4">
        <w:rPr>
          <w:lang w:eastAsia="en-US"/>
        </w:rPr>
        <w:t>во-вторых, защитную функцию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Сбережение и накопление средств происходит по тому же принципу, что и на условиях банковского вклада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Защита означает, что при наступлении определенного события</w:t>
      </w:r>
      <w:r w:rsidR="002A48A4">
        <w:rPr>
          <w:lang w:eastAsia="en-US"/>
        </w:rPr>
        <w:t xml:space="preserve"> (</w:t>
      </w:r>
      <w:r w:rsidRPr="002A48A4">
        <w:rPr>
          <w:lang w:eastAsia="en-US"/>
        </w:rPr>
        <w:t xml:space="preserve">потере трудоспособности, инвалидности, смерти, достижении возраста 80 лет и </w:t>
      </w:r>
      <w:r w:rsidR="002A48A4">
        <w:rPr>
          <w:lang w:eastAsia="en-US"/>
        </w:rPr>
        <w:t>т.п.)</w:t>
      </w:r>
      <w:r w:rsidR="002A48A4" w:rsidRPr="002A48A4">
        <w:rPr>
          <w:lang w:eastAsia="en-US"/>
        </w:rPr>
        <w:t xml:space="preserve"> </w:t>
      </w:r>
      <w:r w:rsidRPr="002A48A4">
        <w:rPr>
          <w:lang w:eastAsia="en-US"/>
        </w:rPr>
        <w:t>вы сможете быть уверены в своем источнике дохода</w:t>
      </w:r>
      <w:r w:rsidR="002A48A4" w:rsidRPr="002A48A4">
        <w:rPr>
          <w:lang w:eastAsia="en-US"/>
        </w:rPr>
        <w:t>.</w:t>
      </w:r>
    </w:p>
    <w:p w:rsidR="002A48A4" w:rsidRDefault="00895DFC" w:rsidP="002A48A4">
      <w:pPr>
        <w:ind w:firstLine="709"/>
        <w:rPr>
          <w:lang w:eastAsia="en-US"/>
        </w:rPr>
      </w:pPr>
      <w:r w:rsidRPr="002A48A4">
        <w:rPr>
          <w:lang w:eastAsia="en-US"/>
        </w:rPr>
        <w:t>В советское время подобные полисы накопительного страхования имело более половины семей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Госстрах предлагал программы по страхованию к определенному событию, например к свадьбе, в основе которых лежал накопительный принцип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Человек в течение определенного периода перечислял в страховую компанию взносы, а к установленному сроку</w:t>
      </w:r>
      <w:r w:rsidR="002A48A4">
        <w:rPr>
          <w:lang w:eastAsia="en-US"/>
        </w:rPr>
        <w:t xml:space="preserve"> (</w:t>
      </w:r>
      <w:r w:rsidRPr="002A48A4">
        <w:rPr>
          <w:lang w:eastAsia="en-US"/>
        </w:rPr>
        <w:t>свадьбе</w:t>
      </w:r>
      <w:r w:rsidR="002A48A4" w:rsidRPr="002A48A4">
        <w:rPr>
          <w:lang w:eastAsia="en-US"/>
        </w:rPr>
        <w:t xml:space="preserve">) </w:t>
      </w:r>
      <w:r w:rsidRPr="002A48A4">
        <w:rPr>
          <w:lang w:eastAsia="en-US"/>
        </w:rPr>
        <w:t>получал деньги</w:t>
      </w:r>
      <w:r w:rsidR="002A48A4" w:rsidRPr="002A48A4">
        <w:rPr>
          <w:lang w:eastAsia="en-US"/>
        </w:rPr>
        <w:t>.</w:t>
      </w:r>
    </w:p>
    <w:p w:rsidR="002A48A4" w:rsidRDefault="00895DFC" w:rsidP="002A48A4">
      <w:pPr>
        <w:ind w:firstLine="709"/>
        <w:rPr>
          <w:lang w:eastAsia="en-US"/>
        </w:rPr>
      </w:pPr>
      <w:r w:rsidRPr="002A48A4">
        <w:rPr>
          <w:lang w:eastAsia="en-US"/>
        </w:rPr>
        <w:t>Всего существует четыре разновидности накопительного страхования</w:t>
      </w:r>
      <w:r w:rsidR="002A48A4" w:rsidRPr="002A48A4">
        <w:rPr>
          <w:lang w:eastAsia="en-US"/>
        </w:rPr>
        <w:t>:</w:t>
      </w:r>
    </w:p>
    <w:p w:rsidR="002A48A4" w:rsidRDefault="00895DFC" w:rsidP="002A48A4">
      <w:pPr>
        <w:ind w:firstLine="709"/>
        <w:rPr>
          <w:lang w:eastAsia="en-US"/>
        </w:rPr>
      </w:pPr>
      <w:r w:rsidRPr="002A48A4">
        <w:rPr>
          <w:lang w:eastAsia="en-US"/>
        </w:rPr>
        <w:t>1</w:t>
      </w:r>
      <w:r w:rsidR="002A48A4" w:rsidRPr="002A48A4">
        <w:rPr>
          <w:lang w:eastAsia="en-US"/>
        </w:rPr>
        <w:t xml:space="preserve">) </w:t>
      </w:r>
      <w:r w:rsidRPr="002A48A4">
        <w:rPr>
          <w:lang w:eastAsia="en-US"/>
        </w:rPr>
        <w:t>смешанное</w:t>
      </w:r>
      <w:r w:rsidR="002A48A4">
        <w:rPr>
          <w:lang w:eastAsia="en-US"/>
        </w:rPr>
        <w:t xml:space="preserve"> (</w:t>
      </w:r>
      <w:r w:rsidRPr="002A48A4">
        <w:rPr>
          <w:lang w:eastAsia="en-US"/>
        </w:rPr>
        <w:t>или комбинированное</w:t>
      </w:r>
      <w:r w:rsidR="002A48A4" w:rsidRPr="002A48A4">
        <w:rPr>
          <w:lang w:eastAsia="en-US"/>
        </w:rPr>
        <w:t xml:space="preserve">) </w:t>
      </w:r>
      <w:r w:rsidRPr="002A48A4">
        <w:rPr>
          <w:lang w:eastAsia="en-US"/>
        </w:rPr>
        <w:t>страхование</w:t>
      </w:r>
      <w:r w:rsidR="002A48A4" w:rsidRPr="002A48A4">
        <w:rPr>
          <w:lang w:eastAsia="en-US"/>
        </w:rPr>
        <w:t>;</w:t>
      </w:r>
    </w:p>
    <w:p w:rsidR="002A48A4" w:rsidRDefault="00895DFC" w:rsidP="002A48A4">
      <w:pPr>
        <w:ind w:firstLine="709"/>
        <w:rPr>
          <w:lang w:eastAsia="en-US"/>
        </w:rPr>
      </w:pPr>
      <w:r w:rsidRPr="002A48A4">
        <w:rPr>
          <w:lang w:eastAsia="en-US"/>
        </w:rPr>
        <w:t>2</w:t>
      </w:r>
      <w:r w:rsidR="002A48A4" w:rsidRPr="002A48A4">
        <w:rPr>
          <w:lang w:eastAsia="en-US"/>
        </w:rPr>
        <w:t xml:space="preserve">) </w:t>
      </w:r>
      <w:r w:rsidRPr="002A48A4">
        <w:rPr>
          <w:lang w:eastAsia="en-US"/>
        </w:rPr>
        <w:t>страхование к сроку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В советское время страхование к сроку было самым распространенным в нашей стране</w:t>
      </w:r>
      <w:r w:rsidR="002A48A4" w:rsidRPr="002A48A4">
        <w:rPr>
          <w:lang w:eastAsia="en-US"/>
        </w:rPr>
        <w:t>;</w:t>
      </w:r>
    </w:p>
    <w:p w:rsidR="002A48A4" w:rsidRDefault="00895DFC" w:rsidP="002A48A4">
      <w:pPr>
        <w:ind w:firstLine="709"/>
        <w:rPr>
          <w:lang w:eastAsia="en-US"/>
        </w:rPr>
      </w:pPr>
      <w:r w:rsidRPr="002A48A4">
        <w:rPr>
          <w:lang w:eastAsia="en-US"/>
        </w:rPr>
        <w:t>3</w:t>
      </w:r>
      <w:r w:rsidR="002A48A4" w:rsidRPr="002A48A4">
        <w:rPr>
          <w:lang w:eastAsia="en-US"/>
        </w:rPr>
        <w:t xml:space="preserve">) </w:t>
      </w:r>
      <w:r w:rsidRPr="002A48A4">
        <w:rPr>
          <w:lang w:eastAsia="en-US"/>
        </w:rPr>
        <w:t>пожизненное страхование</w:t>
      </w:r>
      <w:r w:rsidR="002A48A4" w:rsidRPr="002A48A4">
        <w:rPr>
          <w:lang w:eastAsia="en-US"/>
        </w:rPr>
        <w:t>;</w:t>
      </w:r>
    </w:p>
    <w:p w:rsidR="00895DFC" w:rsidRPr="002A48A4" w:rsidRDefault="00895DFC" w:rsidP="002A48A4">
      <w:pPr>
        <w:ind w:firstLine="709"/>
        <w:rPr>
          <w:lang w:eastAsia="en-US"/>
        </w:rPr>
      </w:pPr>
      <w:r w:rsidRPr="002A48A4">
        <w:rPr>
          <w:lang w:eastAsia="en-US"/>
        </w:rPr>
        <w:t>4</w:t>
      </w:r>
      <w:r w:rsidR="002A48A4" w:rsidRPr="002A48A4">
        <w:rPr>
          <w:lang w:eastAsia="en-US"/>
        </w:rPr>
        <w:t xml:space="preserve">) </w:t>
      </w:r>
      <w:r w:rsidRPr="002A48A4">
        <w:rPr>
          <w:lang w:eastAsia="en-US"/>
        </w:rPr>
        <w:t>пенсионное страхование</w:t>
      </w:r>
      <w:r w:rsidR="002A48A4" w:rsidRPr="002A48A4">
        <w:rPr>
          <w:lang w:eastAsia="en-US"/>
        </w:rPr>
        <w:t xml:space="preserve">. </w:t>
      </w:r>
      <w:r w:rsidR="00095B0F" w:rsidRPr="002A48A4">
        <w:rPr>
          <w:rStyle w:val="af4"/>
          <w:color w:val="000000"/>
          <w:lang w:eastAsia="en-US"/>
        </w:rPr>
        <w:footnoteReference w:id="33"/>
      </w:r>
    </w:p>
    <w:p w:rsidR="002A48A4" w:rsidRDefault="00895DFC" w:rsidP="002A48A4">
      <w:pPr>
        <w:ind w:firstLine="709"/>
        <w:rPr>
          <w:lang w:eastAsia="en-US"/>
        </w:rPr>
      </w:pPr>
      <w:r w:rsidRPr="002A48A4">
        <w:rPr>
          <w:lang w:eastAsia="en-US"/>
        </w:rPr>
        <w:t xml:space="preserve">По договору </w:t>
      </w:r>
      <w:r w:rsidRPr="002A48A4">
        <w:rPr>
          <w:b/>
          <w:bCs/>
          <w:i/>
          <w:iCs/>
          <w:lang w:eastAsia="en-US"/>
        </w:rPr>
        <w:t>смешанного страхования</w:t>
      </w:r>
      <w:r w:rsidRPr="002A48A4">
        <w:rPr>
          <w:lang w:eastAsia="en-US"/>
        </w:rPr>
        <w:t xml:space="preserve"> с определенной периодичностью страхователь уплачивает взносы, установленные в договоре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В течение всего срока действия полиса к общей сумме взносов прибавляются проценты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Когда установленный в договоре срок истекает, страхователю выплачиваются и полная страховая сумма, и проценты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 xml:space="preserve">Страховым случаем по данному виду страхования является дожитие, </w:t>
      </w:r>
      <w:r w:rsidR="002A48A4">
        <w:rPr>
          <w:lang w:eastAsia="en-US"/>
        </w:rPr>
        <w:t>т.е.</w:t>
      </w:r>
      <w:r w:rsidR="002A48A4" w:rsidRPr="002A48A4">
        <w:rPr>
          <w:lang w:eastAsia="en-US"/>
        </w:rPr>
        <w:t xml:space="preserve"> </w:t>
      </w:r>
      <w:r w:rsidRPr="002A48A4">
        <w:rPr>
          <w:lang w:eastAsia="en-US"/>
        </w:rPr>
        <w:t>если страхователь доживает до указанного в договоре срока, он получает деньги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Страховой случай включает в себя две составляющие</w:t>
      </w:r>
      <w:r w:rsidR="002A48A4" w:rsidRPr="002A48A4">
        <w:rPr>
          <w:lang w:eastAsia="en-US"/>
        </w:rPr>
        <w:t xml:space="preserve">: </w:t>
      </w:r>
      <w:r w:rsidRPr="002A48A4">
        <w:rPr>
          <w:lang w:eastAsia="en-US"/>
        </w:rPr>
        <w:t>наступление определенной даты и нахождение в добром здравии застрахованного лица</w:t>
      </w:r>
      <w:r w:rsidR="002A48A4" w:rsidRPr="002A48A4">
        <w:rPr>
          <w:lang w:eastAsia="en-US"/>
        </w:rPr>
        <w:t>.</w:t>
      </w:r>
    </w:p>
    <w:p w:rsidR="002A48A4" w:rsidRDefault="00895DFC" w:rsidP="002A48A4">
      <w:pPr>
        <w:ind w:firstLine="709"/>
        <w:rPr>
          <w:lang w:eastAsia="en-US"/>
        </w:rPr>
      </w:pPr>
      <w:r w:rsidRPr="002A48A4">
        <w:rPr>
          <w:lang w:eastAsia="en-US"/>
        </w:rPr>
        <w:t>Смешанное страхование объединяет в себе и страхование на случай смерти, и страхование на дожитие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Преимущество такого страхования по сравнению с банковским депозитом состоит в том, что вместе с инвестиционными возможностями полис гарантирует и страховую защиту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Дополнительная защита от других рисков, помимо смерти, например от риска потери трудоспособности, включается по желанию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Такая дополнительная защита означает, что если в течение срока действия договора клиент по каким-либо причинам становится нетрудоспособным</w:t>
      </w:r>
      <w:r w:rsidR="002A48A4">
        <w:rPr>
          <w:lang w:eastAsia="en-US"/>
        </w:rPr>
        <w:t xml:space="preserve"> (</w:t>
      </w:r>
      <w:r w:rsidRPr="002A48A4">
        <w:rPr>
          <w:lang w:eastAsia="en-US"/>
        </w:rPr>
        <w:t>в результате несчастного случая, например</w:t>
      </w:r>
      <w:r w:rsidR="002A48A4" w:rsidRPr="002A48A4">
        <w:rPr>
          <w:lang w:eastAsia="en-US"/>
        </w:rPr>
        <w:t xml:space="preserve">) </w:t>
      </w:r>
      <w:r w:rsidRPr="002A48A4">
        <w:rPr>
          <w:lang w:eastAsia="en-US"/>
        </w:rPr>
        <w:t>и больше не может уплачивать страховые взносы, то компания берет обязанность по уплате страховой премии на себя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Договор продолжает действовать, а застрахованный по завершении срока страхования получает капитал, который он желал накопить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Однако включение дополнительных услуг в договор страхования увеличит стоимость полиса</w:t>
      </w:r>
      <w:r w:rsidR="002A48A4" w:rsidRPr="002A48A4">
        <w:rPr>
          <w:lang w:eastAsia="en-US"/>
        </w:rPr>
        <w:t>.</w:t>
      </w:r>
    </w:p>
    <w:p w:rsidR="002A48A4" w:rsidRDefault="00895DFC" w:rsidP="002A48A4">
      <w:pPr>
        <w:ind w:firstLine="709"/>
        <w:rPr>
          <w:lang w:eastAsia="en-US"/>
        </w:rPr>
      </w:pPr>
      <w:r w:rsidRPr="002A48A4">
        <w:rPr>
          <w:lang w:eastAsia="en-US"/>
        </w:rPr>
        <w:t>Главным недостатком накопительного страхования считается низкий уровень доходности</w:t>
      </w:r>
      <w:r w:rsidR="002A48A4" w:rsidRPr="002A48A4">
        <w:rPr>
          <w:lang w:eastAsia="en-US"/>
        </w:rPr>
        <w:t>.</w:t>
      </w:r>
    </w:p>
    <w:p w:rsidR="00895DFC" w:rsidRPr="002A48A4" w:rsidRDefault="00895DFC" w:rsidP="002A48A4">
      <w:pPr>
        <w:ind w:firstLine="709"/>
        <w:rPr>
          <w:lang w:eastAsia="en-US"/>
        </w:rPr>
      </w:pPr>
      <w:r w:rsidRPr="002A48A4">
        <w:rPr>
          <w:lang w:eastAsia="en-US"/>
        </w:rPr>
        <w:t>Сумму накоплений по полису можно получить только по окончании срока страхования</w:t>
      </w:r>
      <w:r w:rsidR="002A48A4" w:rsidRPr="002A48A4">
        <w:rPr>
          <w:lang w:eastAsia="en-US"/>
        </w:rPr>
        <w:t xml:space="preserve">. </w:t>
      </w:r>
      <w:r w:rsidR="002159C3" w:rsidRPr="002A48A4">
        <w:rPr>
          <w:rStyle w:val="af4"/>
          <w:color w:val="000000"/>
          <w:lang w:eastAsia="en-US"/>
        </w:rPr>
        <w:footnoteReference w:id="34"/>
      </w:r>
    </w:p>
    <w:p w:rsidR="002A48A4" w:rsidRDefault="00895DFC" w:rsidP="002A48A4">
      <w:pPr>
        <w:ind w:firstLine="709"/>
        <w:rPr>
          <w:lang w:eastAsia="en-US"/>
        </w:rPr>
      </w:pPr>
      <w:r w:rsidRPr="002A48A4">
        <w:rPr>
          <w:lang w:eastAsia="en-US"/>
        </w:rPr>
        <w:t>Если во время действия соглашения наступила смерть застрахованного лица, то деньги не сгорают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Наоборот, все накопленные деньги выплачиваются наследникам, которые в договоре указаны как выгодоприобретатели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В случае смерти застрахованного до окончания срока действия страховки его наследники получают также и зафиксированную в договоре сумму страхового покрытия, причем весьма существенную</w:t>
      </w:r>
      <w:r w:rsidR="002A48A4" w:rsidRPr="002A48A4">
        <w:rPr>
          <w:lang w:eastAsia="en-US"/>
        </w:rPr>
        <w:t>.</w:t>
      </w:r>
    </w:p>
    <w:p w:rsidR="002A48A4" w:rsidRDefault="00895DFC" w:rsidP="002A48A4">
      <w:pPr>
        <w:ind w:firstLine="709"/>
        <w:rPr>
          <w:lang w:eastAsia="en-US"/>
        </w:rPr>
      </w:pPr>
      <w:r w:rsidRPr="002A48A4">
        <w:rPr>
          <w:lang w:eastAsia="en-US"/>
        </w:rPr>
        <w:t>Страховые компании предлагают вносить страховые взносы либо раз в год, либо раз в квартал</w:t>
      </w:r>
      <w:r w:rsidR="002A48A4" w:rsidRPr="002A48A4">
        <w:rPr>
          <w:lang w:eastAsia="en-US"/>
        </w:rPr>
        <w:t>.</w:t>
      </w:r>
    </w:p>
    <w:p w:rsidR="002A48A4" w:rsidRDefault="00895DFC" w:rsidP="002A48A4">
      <w:pPr>
        <w:ind w:firstLine="709"/>
        <w:rPr>
          <w:lang w:eastAsia="en-US"/>
        </w:rPr>
      </w:pPr>
      <w:r w:rsidRPr="002A48A4">
        <w:rPr>
          <w:b/>
          <w:bCs/>
          <w:i/>
          <w:iCs/>
          <w:lang w:eastAsia="en-US"/>
        </w:rPr>
        <w:t>Страхование к сроку</w:t>
      </w:r>
      <w:r w:rsidRPr="002A48A4">
        <w:rPr>
          <w:lang w:eastAsia="en-US"/>
        </w:rPr>
        <w:t xml:space="preserve"> в нашей стране стало привычным еще с советских времен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Обычно срок такого страхования</w:t>
      </w:r>
      <w:r w:rsidR="002A48A4" w:rsidRPr="002A48A4">
        <w:rPr>
          <w:lang w:eastAsia="en-US"/>
        </w:rPr>
        <w:t xml:space="preserve"> - </w:t>
      </w:r>
      <w:r w:rsidRPr="002A48A4">
        <w:rPr>
          <w:lang w:eastAsia="en-US"/>
        </w:rPr>
        <w:t>совершеннолетие ребенка или окончание ребенком школы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Сегодня наиболее актуальным представляется накопление таким образом средств на обучение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Вносить деньги по договору может и само застрахованное лицо, и его родитель, бабушка или другое заинтересованное лицо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Страховая сумма определяется самим страхователем</w:t>
      </w:r>
      <w:r w:rsidR="002A48A4" w:rsidRPr="002A48A4">
        <w:rPr>
          <w:lang w:eastAsia="en-US"/>
        </w:rPr>
        <w:t>.</w:t>
      </w:r>
    </w:p>
    <w:p w:rsidR="002A48A4" w:rsidRDefault="00895DFC" w:rsidP="002A48A4">
      <w:pPr>
        <w:ind w:firstLine="709"/>
        <w:rPr>
          <w:lang w:eastAsia="en-US"/>
        </w:rPr>
      </w:pPr>
      <w:r w:rsidRPr="002A48A4">
        <w:rPr>
          <w:b/>
          <w:bCs/>
          <w:i/>
          <w:iCs/>
          <w:lang w:eastAsia="en-US"/>
        </w:rPr>
        <w:t>Пожизненное страхование</w:t>
      </w:r>
      <w:r w:rsidRPr="002A48A4">
        <w:rPr>
          <w:lang w:eastAsia="en-US"/>
        </w:rPr>
        <w:t xml:space="preserve"> предполагает лишь один страховой случай</w:t>
      </w:r>
      <w:r w:rsidR="002A48A4" w:rsidRPr="002A48A4">
        <w:rPr>
          <w:lang w:eastAsia="en-US"/>
        </w:rPr>
        <w:t xml:space="preserve"> - </w:t>
      </w:r>
      <w:r w:rsidRPr="002A48A4">
        <w:rPr>
          <w:lang w:eastAsia="en-US"/>
        </w:rPr>
        <w:t>смерть застрахованного лица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При этом наследникам выплачивается страховая сумма, накопленная за период действия полиса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А вот процентов здесь обычно не предусмотрено, и это лишает данный вид страхования привлекательности</w:t>
      </w:r>
      <w:r w:rsidR="002A48A4" w:rsidRPr="002A48A4">
        <w:rPr>
          <w:lang w:eastAsia="en-US"/>
        </w:rPr>
        <w:t xml:space="preserve">: </w:t>
      </w:r>
      <w:r w:rsidRPr="002A48A4">
        <w:rPr>
          <w:lang w:eastAsia="en-US"/>
        </w:rPr>
        <w:t>инфляция делает его невыгодным</w:t>
      </w:r>
      <w:r w:rsidR="002A48A4" w:rsidRPr="002A48A4">
        <w:rPr>
          <w:lang w:eastAsia="en-US"/>
        </w:rPr>
        <w:t>.</w:t>
      </w:r>
    </w:p>
    <w:p w:rsidR="002A48A4" w:rsidRDefault="00895DFC" w:rsidP="002A48A4">
      <w:pPr>
        <w:ind w:firstLine="709"/>
        <w:rPr>
          <w:lang w:eastAsia="en-US"/>
        </w:rPr>
      </w:pPr>
      <w:r w:rsidRPr="002A48A4">
        <w:rPr>
          <w:lang w:eastAsia="en-US"/>
        </w:rPr>
        <w:t>Страховая сумма определяется самим страхователем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На тарифы, кроме страховой суммы, влияют такие факторы, как возраст застрахованного, пол, состояние здоровья, срок действия соглашения и порядок уплаты взносов</w:t>
      </w:r>
      <w:r w:rsidR="002A48A4" w:rsidRPr="002A48A4">
        <w:rPr>
          <w:lang w:eastAsia="en-US"/>
        </w:rPr>
        <w:t>.</w:t>
      </w:r>
    </w:p>
    <w:p w:rsidR="00467EEB" w:rsidRPr="002A48A4" w:rsidRDefault="00895DFC" w:rsidP="002A48A4">
      <w:pPr>
        <w:ind w:firstLine="709"/>
        <w:rPr>
          <w:lang w:eastAsia="en-US"/>
        </w:rPr>
      </w:pPr>
      <w:r w:rsidRPr="002A48A4">
        <w:rPr>
          <w:lang w:eastAsia="en-US"/>
        </w:rPr>
        <w:t>Пожизненное страхование с накоплением</w:t>
      </w:r>
      <w:r w:rsidR="002A48A4" w:rsidRPr="002A48A4">
        <w:rPr>
          <w:lang w:eastAsia="en-US"/>
        </w:rPr>
        <w:t xml:space="preserve"> - </w:t>
      </w:r>
      <w:r w:rsidRPr="002A48A4">
        <w:rPr>
          <w:lang w:eastAsia="en-US"/>
        </w:rPr>
        <w:t>еще одна альтернатива хранению накопленных денежных средств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Наследникам не придется идти к нотариусу за свидетельством о праве на наследство и просиживать очереди для оформления нужных бумаг</w:t>
      </w:r>
      <w:r w:rsidR="002A48A4" w:rsidRPr="002A48A4">
        <w:rPr>
          <w:lang w:eastAsia="en-US"/>
        </w:rPr>
        <w:t xml:space="preserve">: </w:t>
      </w:r>
      <w:r w:rsidRPr="002A48A4">
        <w:rPr>
          <w:lang w:eastAsia="en-US"/>
        </w:rPr>
        <w:t>получить деньги от страховщика гораздо проще</w:t>
      </w:r>
      <w:r w:rsidR="002A48A4" w:rsidRPr="002A48A4">
        <w:rPr>
          <w:lang w:eastAsia="en-US"/>
        </w:rPr>
        <w:t xml:space="preserve">. </w:t>
      </w:r>
      <w:r w:rsidR="00CE6FD9" w:rsidRPr="002A48A4">
        <w:rPr>
          <w:rStyle w:val="af4"/>
          <w:color w:val="000000"/>
          <w:lang w:eastAsia="en-US"/>
        </w:rPr>
        <w:footnoteReference w:id="35"/>
      </w:r>
    </w:p>
    <w:p w:rsidR="002A48A4" w:rsidRDefault="00895DFC" w:rsidP="002A48A4">
      <w:pPr>
        <w:ind w:firstLine="709"/>
        <w:rPr>
          <w:lang w:eastAsia="en-US"/>
        </w:rPr>
      </w:pPr>
      <w:r w:rsidRPr="002A48A4">
        <w:rPr>
          <w:b/>
          <w:bCs/>
          <w:i/>
          <w:iCs/>
          <w:lang w:eastAsia="en-US"/>
        </w:rPr>
        <w:t xml:space="preserve">Пенсионное страхование </w:t>
      </w:r>
      <w:r w:rsidRPr="002A48A4">
        <w:rPr>
          <w:lang w:eastAsia="en-US"/>
        </w:rPr>
        <w:t>подразумевает дополнение к государственному пенсионному страхованию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Размер</w:t>
      </w:r>
      <w:r w:rsidR="002A48A4">
        <w:rPr>
          <w:lang w:eastAsia="en-US"/>
        </w:rPr>
        <w:t xml:space="preserve"> "</w:t>
      </w:r>
      <w:r w:rsidRPr="002A48A4">
        <w:rPr>
          <w:lang w:eastAsia="en-US"/>
        </w:rPr>
        <w:t>второй пенсии</w:t>
      </w:r>
      <w:r w:rsidR="002A48A4">
        <w:rPr>
          <w:lang w:eastAsia="en-US"/>
        </w:rPr>
        <w:t xml:space="preserve">" </w:t>
      </w:r>
      <w:r w:rsidRPr="002A48A4">
        <w:rPr>
          <w:lang w:eastAsia="en-US"/>
        </w:rPr>
        <w:t>определяется при подписании договора по соглашению сторон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Здесь все зависит только от финансовых возможностей страхователя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В случае смерти страхователя вся сумма достается его наследникам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При потере трудоспособности и получении инвалидности страховая компания освобождает страхователя от уплаты взносов, но выплаты производятся в полном размере с фиксированной в договоре даты</w:t>
      </w:r>
      <w:r w:rsidR="002A48A4" w:rsidRPr="002A48A4">
        <w:rPr>
          <w:lang w:eastAsia="en-US"/>
        </w:rPr>
        <w:t>.</w:t>
      </w:r>
    </w:p>
    <w:p w:rsidR="002A48A4" w:rsidRDefault="00895DFC" w:rsidP="002A48A4">
      <w:pPr>
        <w:ind w:firstLine="709"/>
        <w:rPr>
          <w:lang w:eastAsia="en-US"/>
        </w:rPr>
      </w:pPr>
      <w:r w:rsidRPr="002A48A4">
        <w:rPr>
          <w:lang w:eastAsia="en-US"/>
        </w:rPr>
        <w:t>Существует две разновидности пенсионного страхования</w:t>
      </w:r>
      <w:r w:rsidR="002A48A4" w:rsidRPr="002A48A4">
        <w:rPr>
          <w:lang w:eastAsia="en-US"/>
        </w:rPr>
        <w:t xml:space="preserve">: </w:t>
      </w:r>
      <w:r w:rsidRPr="002A48A4">
        <w:rPr>
          <w:lang w:eastAsia="en-US"/>
        </w:rPr>
        <w:t>пожизненное и временное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Пожизненное страхование означает выплату пенсии по достижении пенсионного возраста и на протяжении всей жизни страхователя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Временное страхование означает выплаты на протяжении определенного количества времени, скажем, пяти или десяти лет</w:t>
      </w:r>
      <w:r w:rsidR="002A48A4" w:rsidRPr="002A48A4">
        <w:rPr>
          <w:lang w:eastAsia="en-US"/>
        </w:rPr>
        <w:t>.</w:t>
      </w:r>
    </w:p>
    <w:p w:rsidR="002A48A4" w:rsidRDefault="00895DFC" w:rsidP="002A48A4">
      <w:pPr>
        <w:ind w:firstLine="709"/>
        <w:rPr>
          <w:lang w:eastAsia="en-US"/>
        </w:rPr>
      </w:pPr>
      <w:r w:rsidRPr="002A48A4">
        <w:rPr>
          <w:lang w:eastAsia="en-US"/>
        </w:rPr>
        <w:t>При определении размера тарифов в пенсионном страховании учитывается срок будущих выплат</w:t>
      </w:r>
      <w:r w:rsidR="002A48A4" w:rsidRPr="002A48A4">
        <w:rPr>
          <w:lang w:eastAsia="en-US"/>
        </w:rPr>
        <w:t xml:space="preserve"> - </w:t>
      </w:r>
      <w:r w:rsidRPr="002A48A4">
        <w:rPr>
          <w:lang w:eastAsia="en-US"/>
        </w:rPr>
        <w:t>временный или пожизненный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Временная пенсия обойдется дешевле</w:t>
      </w:r>
      <w:r w:rsidR="002A48A4" w:rsidRPr="002A48A4">
        <w:rPr>
          <w:lang w:eastAsia="en-US"/>
        </w:rPr>
        <w:t>.</w:t>
      </w:r>
    </w:p>
    <w:p w:rsidR="002A48A4" w:rsidRDefault="00895DFC" w:rsidP="002A48A4">
      <w:pPr>
        <w:ind w:firstLine="709"/>
        <w:rPr>
          <w:lang w:eastAsia="en-US"/>
        </w:rPr>
      </w:pPr>
      <w:r w:rsidRPr="002A48A4">
        <w:rPr>
          <w:lang w:eastAsia="en-US"/>
        </w:rPr>
        <w:t>Большим плюсом данного вида страхования является начисление процентов на внесенную сумму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Проценты начисляются в соответствии со ставками банка, с которым работает страховая компания</w:t>
      </w:r>
      <w:r w:rsidR="002A48A4" w:rsidRPr="002A48A4">
        <w:rPr>
          <w:lang w:eastAsia="en-US"/>
        </w:rPr>
        <w:t>.</w:t>
      </w:r>
    </w:p>
    <w:p w:rsidR="002A48A4" w:rsidRDefault="00895DFC" w:rsidP="002A48A4">
      <w:pPr>
        <w:ind w:firstLine="709"/>
        <w:rPr>
          <w:lang w:eastAsia="en-US"/>
        </w:rPr>
      </w:pPr>
      <w:r w:rsidRPr="002A48A4">
        <w:rPr>
          <w:lang w:eastAsia="en-US"/>
        </w:rPr>
        <w:t>Обеспеченная старость может быть результатом, достигнутым с помощью пенсионного страхования, тем более что инфляция в отличие от государственного пенсионного страхования покрывается начисленными процентами</w:t>
      </w:r>
      <w:r w:rsidR="002A48A4" w:rsidRPr="002A48A4">
        <w:rPr>
          <w:lang w:eastAsia="en-US"/>
        </w:rPr>
        <w:t>.</w:t>
      </w:r>
    </w:p>
    <w:p w:rsidR="002C24F0" w:rsidRPr="002A48A4" w:rsidRDefault="00F206E9" w:rsidP="00F206E9">
      <w:pPr>
        <w:pStyle w:val="2"/>
      </w:pPr>
      <w:bookmarkStart w:id="37" w:name="_Toc227509117"/>
      <w:bookmarkStart w:id="38" w:name="_Toc227466207"/>
      <w:r>
        <w:br w:type="page"/>
      </w:r>
      <w:bookmarkStart w:id="39" w:name="_Toc273466452"/>
      <w:r w:rsidR="002A48A4">
        <w:t>Заключение</w:t>
      </w:r>
      <w:bookmarkEnd w:id="37"/>
      <w:bookmarkEnd w:id="39"/>
    </w:p>
    <w:p w:rsidR="00F206E9" w:rsidRDefault="00F206E9" w:rsidP="002A48A4">
      <w:pPr>
        <w:ind w:firstLine="709"/>
        <w:rPr>
          <w:lang w:eastAsia="en-US"/>
        </w:rPr>
      </w:pPr>
      <w:bookmarkStart w:id="40" w:name="_Toc227497668"/>
      <w:bookmarkStart w:id="41" w:name="_Toc227498298"/>
    </w:p>
    <w:p w:rsidR="002A48A4" w:rsidRDefault="00C225DF" w:rsidP="002A48A4">
      <w:pPr>
        <w:ind w:firstLine="709"/>
        <w:rPr>
          <w:lang w:eastAsia="en-US"/>
        </w:rPr>
      </w:pPr>
      <w:r w:rsidRPr="002A48A4">
        <w:rPr>
          <w:lang w:eastAsia="en-US"/>
        </w:rPr>
        <w:t>Подводя итог работы, можно сделать вывод, что личное страхование выполняет важную социальную функцию, поскольку затрагивают интересы каждого человека</w:t>
      </w:r>
      <w:r w:rsidR="002A48A4" w:rsidRPr="002A48A4">
        <w:rPr>
          <w:lang w:eastAsia="en-US"/>
        </w:rPr>
        <w:t>.</w:t>
      </w:r>
      <w:bookmarkEnd w:id="40"/>
      <w:bookmarkEnd w:id="41"/>
    </w:p>
    <w:p w:rsidR="002A48A4" w:rsidRDefault="00C225DF" w:rsidP="002A48A4">
      <w:pPr>
        <w:ind w:firstLine="709"/>
        <w:rPr>
          <w:lang w:eastAsia="en-US"/>
        </w:rPr>
      </w:pPr>
      <w:bookmarkStart w:id="42" w:name="_Toc227497669"/>
      <w:bookmarkStart w:id="43" w:name="_Toc227498299"/>
      <w:r w:rsidRPr="002A48A4">
        <w:rPr>
          <w:lang w:eastAsia="en-US"/>
        </w:rPr>
        <w:t>Под личным страхованием необходимо понимать отношения по защите личных интересов физических лиц при наступлении определенных событий</w:t>
      </w:r>
      <w:r w:rsidR="002A48A4">
        <w:rPr>
          <w:lang w:eastAsia="en-US"/>
        </w:rPr>
        <w:t xml:space="preserve"> (</w:t>
      </w:r>
      <w:r w:rsidRPr="002A48A4">
        <w:rPr>
          <w:lang w:eastAsia="en-US"/>
        </w:rPr>
        <w:t>страховых случаев</w:t>
      </w:r>
      <w:r w:rsidR="002A48A4" w:rsidRPr="002A48A4">
        <w:rPr>
          <w:lang w:eastAsia="en-US"/>
        </w:rPr>
        <w:t xml:space="preserve">) </w:t>
      </w:r>
      <w:r w:rsidRPr="002A48A4">
        <w:rPr>
          <w:lang w:eastAsia="en-US"/>
        </w:rPr>
        <w:t>за счет денежных фондов, формируемых из уплачиваемых ими страховых взносов</w:t>
      </w:r>
      <w:r w:rsidR="002A48A4">
        <w:rPr>
          <w:lang w:eastAsia="en-US"/>
        </w:rPr>
        <w:t xml:space="preserve"> (</w:t>
      </w:r>
      <w:r w:rsidRPr="002A48A4">
        <w:rPr>
          <w:lang w:eastAsia="en-US"/>
        </w:rPr>
        <w:t>страховых премий</w:t>
      </w:r>
      <w:r w:rsidR="002A48A4" w:rsidRPr="002A48A4">
        <w:rPr>
          <w:lang w:eastAsia="en-US"/>
        </w:rPr>
        <w:t>)</w:t>
      </w:r>
      <w:bookmarkEnd w:id="42"/>
      <w:bookmarkEnd w:id="43"/>
      <w:r w:rsidR="002A48A4" w:rsidRPr="002A48A4">
        <w:rPr>
          <w:lang w:eastAsia="en-US"/>
        </w:rPr>
        <w:t>.</w:t>
      </w:r>
    </w:p>
    <w:p w:rsidR="002A48A4" w:rsidRDefault="00C225DF" w:rsidP="002A48A4">
      <w:pPr>
        <w:ind w:firstLine="709"/>
        <w:rPr>
          <w:lang w:eastAsia="en-US"/>
        </w:rPr>
      </w:pPr>
      <w:bookmarkStart w:id="44" w:name="_Toc227497670"/>
      <w:bookmarkStart w:id="45" w:name="_Toc227498300"/>
      <w:r w:rsidRPr="002A48A4">
        <w:rPr>
          <w:lang w:eastAsia="en-US"/>
        </w:rPr>
        <w:t>Личное страхование может осуществляться как в обязательной, так и в добровольной форме</w:t>
      </w:r>
      <w:bookmarkEnd w:id="44"/>
      <w:bookmarkEnd w:id="45"/>
      <w:r w:rsidR="002A48A4" w:rsidRPr="002A48A4">
        <w:rPr>
          <w:lang w:eastAsia="en-US"/>
        </w:rPr>
        <w:t>.</w:t>
      </w:r>
    </w:p>
    <w:p w:rsidR="002A48A4" w:rsidRDefault="00C225DF" w:rsidP="002A48A4">
      <w:pPr>
        <w:ind w:firstLine="709"/>
        <w:rPr>
          <w:lang w:eastAsia="en-US"/>
        </w:rPr>
      </w:pPr>
      <w:bookmarkStart w:id="46" w:name="_Toc227497671"/>
      <w:bookmarkStart w:id="47" w:name="_Toc227498301"/>
      <w:r w:rsidRPr="002A48A4">
        <w:rPr>
          <w:lang w:eastAsia="en-US"/>
        </w:rPr>
        <w:t>Правовой основой личного страхования выступает договор личного страхования</w:t>
      </w:r>
      <w:r w:rsidR="002A48A4" w:rsidRPr="002A48A4">
        <w:rPr>
          <w:lang w:eastAsia="en-US"/>
        </w:rPr>
        <w:t xml:space="preserve"> - </w:t>
      </w:r>
      <w:r w:rsidRPr="002A48A4">
        <w:rPr>
          <w:lang w:eastAsia="en-US"/>
        </w:rPr>
        <w:t>соглашение в соответствии, с которым, одна сторона</w:t>
      </w:r>
      <w:r w:rsidR="002A48A4">
        <w:rPr>
          <w:lang w:eastAsia="en-US"/>
        </w:rPr>
        <w:t xml:space="preserve"> (</w:t>
      </w:r>
      <w:r w:rsidRPr="002A48A4">
        <w:rPr>
          <w:lang w:eastAsia="en-US"/>
        </w:rPr>
        <w:t>страховщик</w:t>
      </w:r>
      <w:r w:rsidR="002A48A4" w:rsidRPr="002A48A4">
        <w:rPr>
          <w:lang w:eastAsia="en-US"/>
        </w:rPr>
        <w:t xml:space="preserve">) </w:t>
      </w:r>
      <w:r w:rsidRPr="002A48A4">
        <w:rPr>
          <w:lang w:eastAsia="en-US"/>
        </w:rPr>
        <w:t>обязуется за обусловленную договором плату</w:t>
      </w:r>
      <w:r w:rsidR="002A48A4">
        <w:rPr>
          <w:lang w:eastAsia="en-US"/>
        </w:rPr>
        <w:t xml:space="preserve"> (</w:t>
      </w:r>
      <w:r w:rsidRPr="002A48A4">
        <w:rPr>
          <w:lang w:eastAsia="en-US"/>
        </w:rPr>
        <w:t>страховую премию</w:t>
      </w:r>
      <w:r w:rsidR="002A48A4" w:rsidRPr="002A48A4">
        <w:rPr>
          <w:lang w:eastAsia="en-US"/>
        </w:rPr>
        <w:t>),</w:t>
      </w:r>
      <w:r w:rsidRPr="002A48A4">
        <w:rPr>
          <w:lang w:eastAsia="en-US"/>
        </w:rPr>
        <w:t xml:space="preserve"> уплачиваемую другой стороной</w:t>
      </w:r>
      <w:r w:rsidR="002A48A4">
        <w:rPr>
          <w:lang w:eastAsia="en-US"/>
        </w:rPr>
        <w:t xml:space="preserve"> (</w:t>
      </w:r>
      <w:r w:rsidRPr="002A48A4">
        <w:rPr>
          <w:lang w:eastAsia="en-US"/>
        </w:rPr>
        <w:t>страхователем</w:t>
      </w:r>
      <w:r w:rsidR="002A48A4" w:rsidRPr="002A48A4">
        <w:rPr>
          <w:lang w:eastAsia="en-US"/>
        </w:rPr>
        <w:t>),</w:t>
      </w:r>
      <w:r w:rsidRPr="002A48A4">
        <w:rPr>
          <w:lang w:eastAsia="en-US"/>
        </w:rPr>
        <w:t xml:space="preserve"> выплатить единовременно или выплачивать периодически обусловленную договором сумму</w:t>
      </w:r>
      <w:r w:rsidR="002A48A4">
        <w:rPr>
          <w:lang w:eastAsia="en-US"/>
        </w:rPr>
        <w:t xml:space="preserve"> (</w:t>
      </w:r>
      <w:r w:rsidRPr="002A48A4">
        <w:rPr>
          <w:lang w:eastAsia="en-US"/>
        </w:rPr>
        <w:t>страховую сумму</w:t>
      </w:r>
      <w:r w:rsidR="002A48A4" w:rsidRPr="002A48A4">
        <w:rPr>
          <w:lang w:eastAsia="en-US"/>
        </w:rPr>
        <w:t xml:space="preserve">) </w:t>
      </w:r>
      <w:r w:rsidRPr="002A48A4">
        <w:rPr>
          <w:lang w:eastAsia="en-US"/>
        </w:rPr>
        <w:t>в случае причинения вреда жизни или здоровью самого страхователя или другого названного в договоре гражданина</w:t>
      </w:r>
      <w:r w:rsidR="002A48A4">
        <w:rPr>
          <w:lang w:eastAsia="en-US"/>
        </w:rPr>
        <w:t xml:space="preserve"> (</w:t>
      </w:r>
      <w:r w:rsidRPr="002A48A4">
        <w:rPr>
          <w:lang w:eastAsia="en-US"/>
        </w:rPr>
        <w:t>застрахованного лица</w:t>
      </w:r>
      <w:r w:rsidR="002A48A4" w:rsidRPr="002A48A4">
        <w:rPr>
          <w:lang w:eastAsia="en-US"/>
        </w:rPr>
        <w:t>),</w:t>
      </w:r>
      <w:r w:rsidRPr="002A48A4">
        <w:rPr>
          <w:lang w:eastAsia="en-US"/>
        </w:rPr>
        <w:t xml:space="preserve"> достижения им определенного возраста или наступления в его жизни иного предусмотренного договором события</w:t>
      </w:r>
      <w:r w:rsidR="002A48A4">
        <w:rPr>
          <w:lang w:eastAsia="en-US"/>
        </w:rPr>
        <w:t xml:space="preserve"> (</w:t>
      </w:r>
      <w:r w:rsidRPr="002A48A4">
        <w:rPr>
          <w:lang w:eastAsia="en-US"/>
        </w:rPr>
        <w:t>страхового случая</w:t>
      </w:r>
      <w:r w:rsidR="002A48A4" w:rsidRPr="002A48A4">
        <w:rPr>
          <w:lang w:eastAsia="en-US"/>
        </w:rPr>
        <w:t xml:space="preserve">). </w:t>
      </w:r>
      <w:r w:rsidRPr="002A48A4">
        <w:rPr>
          <w:lang w:eastAsia="en-US"/>
        </w:rPr>
        <w:t>Важно отметить, что договор личного страхования носит публичный характер</w:t>
      </w:r>
      <w:bookmarkEnd w:id="46"/>
      <w:bookmarkEnd w:id="47"/>
      <w:r w:rsidR="002A48A4" w:rsidRPr="002A48A4">
        <w:rPr>
          <w:lang w:eastAsia="en-US"/>
        </w:rPr>
        <w:t>.</w:t>
      </w:r>
    </w:p>
    <w:p w:rsidR="002A48A4" w:rsidRDefault="00C225DF" w:rsidP="002A48A4">
      <w:pPr>
        <w:ind w:firstLine="709"/>
        <w:rPr>
          <w:lang w:eastAsia="en-US"/>
        </w:rPr>
      </w:pPr>
      <w:bookmarkStart w:id="48" w:name="_Toc227497672"/>
      <w:bookmarkStart w:id="49" w:name="_Toc227498302"/>
      <w:r w:rsidRPr="002A48A4">
        <w:rPr>
          <w:lang w:eastAsia="en-US"/>
        </w:rPr>
        <w:t>В отличии от имущественного страхования, при личном страховании может быть застрахован практически любой интерес, связанный с личностью человека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При личном страховании выплаты называют обеспечением, а не возмещением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Личное страхование можно производить на случай наступления практически любого события в жизни застрахованного лица</w:t>
      </w:r>
      <w:bookmarkEnd w:id="48"/>
      <w:bookmarkEnd w:id="49"/>
      <w:r w:rsidR="002A48A4" w:rsidRPr="002A48A4">
        <w:rPr>
          <w:lang w:eastAsia="en-US"/>
        </w:rPr>
        <w:t>.</w:t>
      </w:r>
    </w:p>
    <w:p w:rsidR="002A48A4" w:rsidRDefault="000520AC" w:rsidP="002A48A4">
      <w:pPr>
        <w:ind w:firstLine="709"/>
        <w:rPr>
          <w:lang w:eastAsia="en-US"/>
        </w:rPr>
      </w:pPr>
      <w:r w:rsidRPr="002A48A4">
        <w:rPr>
          <w:lang w:eastAsia="en-US"/>
        </w:rPr>
        <w:t>Существенными для договора личного страхования являются условия, относящиеся к застрахованному лицу, страховому случаю, размеру страховой суммы, сроку действия договора</w:t>
      </w:r>
      <w:r w:rsidR="002A48A4" w:rsidRPr="002A48A4">
        <w:rPr>
          <w:lang w:eastAsia="en-US"/>
        </w:rPr>
        <w:t>.</w:t>
      </w:r>
    </w:p>
    <w:p w:rsidR="002A48A4" w:rsidRDefault="000520AC" w:rsidP="002A48A4">
      <w:pPr>
        <w:ind w:firstLine="709"/>
        <w:rPr>
          <w:lang w:eastAsia="en-US"/>
        </w:rPr>
      </w:pPr>
      <w:r w:rsidRPr="002A48A4">
        <w:rPr>
          <w:lang w:eastAsia="en-US"/>
        </w:rPr>
        <w:t>Рынок личного страхования имеет большой потенциал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В то же время, активно развиваясь, личное страхование способно стать важнейшим элементом роста экономики России</w:t>
      </w:r>
      <w:r w:rsidR="002A48A4" w:rsidRPr="002A48A4">
        <w:rPr>
          <w:lang w:eastAsia="en-US"/>
        </w:rPr>
        <w:t>.</w:t>
      </w:r>
    </w:p>
    <w:p w:rsidR="00757C51" w:rsidRPr="002A48A4" w:rsidRDefault="00757C51" w:rsidP="002A48A4">
      <w:pPr>
        <w:ind w:firstLine="709"/>
        <w:rPr>
          <w:lang w:eastAsia="en-US"/>
        </w:rPr>
      </w:pPr>
      <w:r w:rsidRPr="002A48A4">
        <w:rPr>
          <w:lang w:eastAsia="en-US"/>
        </w:rPr>
        <w:t>В настоящее время экономический кризис пошатнул положение множество страховых компаний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Однако для самых сильных и конкурентоспособных страховщиков, сумевших удержаться на рынке, он напротив послужит сильным экономическим толчком</w:t>
      </w:r>
      <w:r w:rsidR="002A48A4" w:rsidRPr="002A48A4">
        <w:rPr>
          <w:lang w:eastAsia="en-US"/>
        </w:rPr>
        <w:t xml:space="preserve">. </w:t>
      </w:r>
      <w:r w:rsidR="003C29A9" w:rsidRPr="002A48A4">
        <w:rPr>
          <w:rStyle w:val="af4"/>
          <w:color w:val="000000"/>
          <w:lang w:eastAsia="en-US"/>
        </w:rPr>
        <w:footnoteReference w:id="36"/>
      </w:r>
    </w:p>
    <w:p w:rsidR="002A48A4" w:rsidRDefault="00757C51" w:rsidP="002A48A4">
      <w:pPr>
        <w:ind w:firstLine="709"/>
        <w:rPr>
          <w:lang w:eastAsia="en-US"/>
        </w:rPr>
      </w:pPr>
      <w:r w:rsidRPr="002A48A4">
        <w:rPr>
          <w:lang w:eastAsia="en-US"/>
        </w:rPr>
        <w:t>В современной России отрасль страхования, в том числе и личного, активно развивается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Растут показатели суммарных объёмов страховых премий</w:t>
      </w:r>
      <w:r w:rsidR="002A48A4" w:rsidRPr="002A48A4">
        <w:rPr>
          <w:lang w:eastAsia="en-US"/>
        </w:rPr>
        <w:t xml:space="preserve">. </w:t>
      </w:r>
      <w:r w:rsidRPr="002A48A4">
        <w:rPr>
          <w:lang w:eastAsia="en-US"/>
        </w:rPr>
        <w:t>Большая доля в структуре страховых премий приходится на страхование жизни, в том числе и долгосрочного</w:t>
      </w:r>
      <w:r w:rsidR="002A48A4" w:rsidRPr="002A48A4">
        <w:rPr>
          <w:lang w:eastAsia="en-US"/>
        </w:rPr>
        <w:t xml:space="preserve">. </w:t>
      </w:r>
      <w:r w:rsidR="000520AC" w:rsidRPr="002A48A4">
        <w:rPr>
          <w:lang w:eastAsia="en-US"/>
        </w:rPr>
        <w:t xml:space="preserve">Россия имеет все возможности для завоевания большой доли мирового рынка страхования, поскольку находится в выгодном положении по сравнению с другими странами </w:t>
      </w:r>
      <w:r w:rsidR="002A48A4">
        <w:rPr>
          <w:lang w:eastAsia="en-US"/>
        </w:rPr>
        <w:t>-</w:t>
      </w:r>
      <w:r w:rsidR="000520AC" w:rsidRPr="002A48A4">
        <w:rPr>
          <w:lang w:eastAsia="en-US"/>
        </w:rPr>
        <w:t xml:space="preserve"> обладает огромными человеческими ресурсами</w:t>
      </w:r>
      <w:r w:rsidR="002A48A4" w:rsidRPr="002A48A4">
        <w:rPr>
          <w:lang w:eastAsia="en-US"/>
        </w:rPr>
        <w:t xml:space="preserve">. </w:t>
      </w:r>
      <w:r w:rsidR="003C29A9" w:rsidRPr="002A48A4">
        <w:rPr>
          <w:rStyle w:val="af4"/>
          <w:color w:val="000000"/>
          <w:lang w:eastAsia="en-US"/>
        </w:rPr>
        <w:footnoteReference w:id="37"/>
      </w:r>
    </w:p>
    <w:p w:rsidR="002A48A4" w:rsidRDefault="00F206E9" w:rsidP="00F206E9">
      <w:pPr>
        <w:pStyle w:val="2"/>
      </w:pPr>
      <w:bookmarkStart w:id="50" w:name="_Toc227509118"/>
      <w:bookmarkEnd w:id="38"/>
      <w:r>
        <w:br w:type="page"/>
      </w:r>
      <w:bookmarkStart w:id="51" w:name="_Toc273466453"/>
      <w:r w:rsidR="002A48A4">
        <w:t>Список использованных источников</w:t>
      </w:r>
      <w:bookmarkEnd w:id="50"/>
      <w:bookmarkEnd w:id="51"/>
    </w:p>
    <w:p w:rsidR="00F206E9" w:rsidRPr="00F206E9" w:rsidRDefault="00F206E9" w:rsidP="00F206E9">
      <w:pPr>
        <w:ind w:firstLine="709"/>
        <w:rPr>
          <w:lang w:eastAsia="en-US"/>
        </w:rPr>
      </w:pPr>
    </w:p>
    <w:p w:rsidR="002A48A4" w:rsidRDefault="00B07234" w:rsidP="00EB2282">
      <w:pPr>
        <w:ind w:firstLine="0"/>
        <w:rPr>
          <w:lang w:eastAsia="en-US"/>
        </w:rPr>
      </w:pPr>
      <w:r w:rsidRPr="002A48A4">
        <w:rPr>
          <w:lang w:eastAsia="en-US"/>
        </w:rPr>
        <w:t>Нормативно-правовые акты</w:t>
      </w:r>
      <w:r w:rsidR="002A48A4" w:rsidRPr="002A48A4">
        <w:rPr>
          <w:lang w:eastAsia="en-US"/>
        </w:rPr>
        <w:t>:</w:t>
      </w:r>
    </w:p>
    <w:p w:rsidR="002A48A4" w:rsidRDefault="006928DF" w:rsidP="00C36EC8">
      <w:pPr>
        <w:pStyle w:val="afb"/>
      </w:pPr>
      <w:r w:rsidRPr="002A48A4">
        <w:t>1</w:t>
      </w:r>
      <w:r w:rsidR="002A48A4" w:rsidRPr="002A48A4">
        <w:t xml:space="preserve">. </w:t>
      </w:r>
      <w:r w:rsidRPr="002A48A4">
        <w:t>Конституция Российской Федерации</w:t>
      </w:r>
      <w:r w:rsidR="002A48A4">
        <w:t xml:space="preserve"> (</w:t>
      </w:r>
      <w:r w:rsidRPr="002A48A4">
        <w:t>принята всенародным г</w:t>
      </w:r>
      <w:r w:rsidR="00B07234" w:rsidRPr="002A48A4">
        <w:t>олосованием 12 декабря 1993 г</w:t>
      </w:r>
      <w:r w:rsidR="002A48A4" w:rsidRPr="002A48A4">
        <w:t>)</w:t>
      </w:r>
    </w:p>
    <w:p w:rsidR="002A48A4" w:rsidRDefault="006928DF" w:rsidP="00C36EC8">
      <w:pPr>
        <w:pStyle w:val="afb"/>
      </w:pPr>
      <w:r w:rsidRPr="002A48A4">
        <w:t>2</w:t>
      </w:r>
      <w:r w:rsidR="002A48A4" w:rsidRPr="002A48A4">
        <w:t xml:space="preserve">. </w:t>
      </w:r>
      <w:r w:rsidRPr="002A48A4">
        <w:t>Гражданский кодекс Российской Федерации</w:t>
      </w:r>
      <w:r w:rsidR="002A48A4">
        <w:t xml:space="preserve"> (</w:t>
      </w:r>
      <w:r w:rsidR="00B07234" w:rsidRPr="002A48A4">
        <w:t>часть первая</w:t>
      </w:r>
      <w:r w:rsidR="002A48A4" w:rsidRPr="002A48A4">
        <w:t xml:space="preserve">) </w:t>
      </w:r>
      <w:r w:rsidR="00B07234" w:rsidRPr="002A48A4">
        <w:t>от 30</w:t>
      </w:r>
      <w:r w:rsidR="002A48A4">
        <w:t>.11.19</w:t>
      </w:r>
      <w:r w:rsidR="00B07234" w:rsidRPr="002A48A4">
        <w:t>94 N 51-ФЗ</w:t>
      </w:r>
      <w:r w:rsidR="002A48A4">
        <w:t xml:space="preserve"> (</w:t>
      </w:r>
      <w:r w:rsidR="00B07234" w:rsidRPr="002A48A4">
        <w:t>Собрание законодательства РФ</w:t>
      </w:r>
      <w:r w:rsidR="00E4641C" w:rsidRPr="002A48A4">
        <w:t>, 1994</w:t>
      </w:r>
      <w:r w:rsidR="002A48A4" w:rsidRPr="002A48A4">
        <w:t xml:space="preserve">. </w:t>
      </w:r>
      <w:r w:rsidR="00B07234" w:rsidRPr="002A48A4">
        <w:t>N 32, ст</w:t>
      </w:r>
      <w:r w:rsidR="002A48A4">
        <w:t>.3</w:t>
      </w:r>
      <w:r w:rsidR="00B07234" w:rsidRPr="002A48A4">
        <w:t>301</w:t>
      </w:r>
      <w:r w:rsidR="002A48A4" w:rsidRPr="002A48A4">
        <w:t>)</w:t>
      </w:r>
    </w:p>
    <w:p w:rsidR="002A48A4" w:rsidRDefault="00E4641C" w:rsidP="00C36EC8">
      <w:pPr>
        <w:pStyle w:val="afb"/>
      </w:pPr>
      <w:r w:rsidRPr="002A48A4">
        <w:t>3</w:t>
      </w:r>
      <w:r w:rsidR="002A48A4" w:rsidRPr="002A48A4">
        <w:t xml:space="preserve">. </w:t>
      </w:r>
      <w:r w:rsidRPr="002A48A4">
        <w:t>Гражданский кодекс Российской Федерации</w:t>
      </w:r>
      <w:r w:rsidR="002A48A4">
        <w:t xml:space="preserve"> (</w:t>
      </w:r>
      <w:r w:rsidRPr="002A48A4">
        <w:t>часть вторая</w:t>
      </w:r>
      <w:r w:rsidR="002A48A4" w:rsidRPr="002A48A4">
        <w:t xml:space="preserve">) </w:t>
      </w:r>
      <w:r w:rsidRPr="002A48A4">
        <w:t>от 26</w:t>
      </w:r>
      <w:r w:rsidR="002A48A4">
        <w:t>.01.19</w:t>
      </w:r>
      <w:r w:rsidRPr="002A48A4">
        <w:t>96 N 14-ФЗ</w:t>
      </w:r>
      <w:r w:rsidR="002A48A4">
        <w:t xml:space="preserve"> (</w:t>
      </w:r>
      <w:r w:rsidRPr="002A48A4">
        <w:t>Собрание законодательства РФ</w:t>
      </w:r>
      <w:r w:rsidR="002A48A4">
        <w:t>, 19</w:t>
      </w:r>
      <w:r w:rsidRPr="002A48A4">
        <w:t>96</w:t>
      </w:r>
      <w:r w:rsidR="002A48A4" w:rsidRPr="002A48A4">
        <w:t xml:space="preserve">. </w:t>
      </w:r>
      <w:r w:rsidRPr="002A48A4">
        <w:t>N 5, ст</w:t>
      </w:r>
      <w:r w:rsidR="002A48A4">
        <w:t>.4</w:t>
      </w:r>
      <w:r w:rsidRPr="002A48A4">
        <w:t>10</w:t>
      </w:r>
      <w:r w:rsidR="002A48A4" w:rsidRPr="002A48A4">
        <w:t>)</w:t>
      </w:r>
    </w:p>
    <w:p w:rsidR="002A48A4" w:rsidRDefault="00E4641C" w:rsidP="00C36EC8">
      <w:pPr>
        <w:pStyle w:val="afb"/>
      </w:pPr>
      <w:r w:rsidRPr="002A48A4">
        <w:t>4</w:t>
      </w:r>
      <w:r w:rsidR="002A48A4" w:rsidRPr="002A48A4">
        <w:t xml:space="preserve">. </w:t>
      </w:r>
      <w:r w:rsidRPr="002A48A4">
        <w:t>Закон РФ от 27</w:t>
      </w:r>
      <w:r w:rsidR="002A48A4">
        <w:t>.11.19</w:t>
      </w:r>
      <w:r w:rsidRPr="002A48A4">
        <w:t>92 N 4015-1</w:t>
      </w:r>
      <w:r w:rsidR="002A48A4">
        <w:t xml:space="preserve"> "</w:t>
      </w:r>
      <w:r w:rsidRPr="002A48A4">
        <w:t>Об организации страхового дела в Российской Федерации</w:t>
      </w:r>
      <w:r w:rsidR="002A48A4">
        <w:t>". (</w:t>
      </w:r>
      <w:r w:rsidRPr="002A48A4">
        <w:t>Российская газета, N 6, 12</w:t>
      </w:r>
      <w:r w:rsidR="002A48A4">
        <w:t>.01.19</w:t>
      </w:r>
      <w:r w:rsidRPr="002A48A4">
        <w:t>93</w:t>
      </w:r>
      <w:r w:rsidR="002A48A4" w:rsidRPr="002A48A4">
        <w:t>)</w:t>
      </w:r>
    </w:p>
    <w:p w:rsidR="002A48A4" w:rsidRDefault="00E4641C" w:rsidP="00C36EC8">
      <w:pPr>
        <w:pStyle w:val="afb"/>
      </w:pPr>
      <w:r w:rsidRPr="002A48A4">
        <w:t>5</w:t>
      </w:r>
      <w:r w:rsidR="002A48A4" w:rsidRPr="002A48A4">
        <w:t xml:space="preserve">. </w:t>
      </w:r>
      <w:r w:rsidRPr="002A48A4">
        <w:t>Закон РФ от 28</w:t>
      </w:r>
      <w:r w:rsidR="002A48A4">
        <w:t>.06.19</w:t>
      </w:r>
      <w:r w:rsidRPr="002A48A4">
        <w:t>91 N 1499-1</w:t>
      </w:r>
      <w:r w:rsidR="002A48A4">
        <w:t xml:space="preserve"> "</w:t>
      </w:r>
      <w:r w:rsidRPr="002A48A4">
        <w:t>О медицинском страховании граждан в Российской Федерации</w:t>
      </w:r>
      <w:r w:rsidR="002A48A4">
        <w:t>" (</w:t>
      </w:r>
      <w:r w:rsidR="00871324" w:rsidRPr="002A48A4">
        <w:t>Ведомости СНД и ВС РСФСР, 04</w:t>
      </w:r>
      <w:r w:rsidR="002A48A4">
        <w:t>.07.19</w:t>
      </w:r>
      <w:r w:rsidR="00871324" w:rsidRPr="002A48A4">
        <w:t>91, N 27</w:t>
      </w:r>
      <w:r w:rsidR="002A48A4" w:rsidRPr="002A48A4">
        <w:t xml:space="preserve">. </w:t>
      </w:r>
      <w:r w:rsidR="00871324" w:rsidRPr="002A48A4">
        <w:t>ст</w:t>
      </w:r>
      <w:r w:rsidR="002A48A4">
        <w:t>.9</w:t>
      </w:r>
      <w:r w:rsidR="00871324" w:rsidRPr="002A48A4">
        <w:t>20</w:t>
      </w:r>
      <w:r w:rsidR="002A48A4" w:rsidRPr="002A48A4">
        <w:t>)</w:t>
      </w:r>
    </w:p>
    <w:p w:rsidR="002A48A4" w:rsidRDefault="00871324" w:rsidP="00C36EC8">
      <w:pPr>
        <w:pStyle w:val="afb"/>
      </w:pPr>
      <w:r w:rsidRPr="002A48A4">
        <w:t>6</w:t>
      </w:r>
      <w:r w:rsidR="002A48A4" w:rsidRPr="002A48A4">
        <w:t xml:space="preserve">. </w:t>
      </w:r>
      <w:r w:rsidRPr="002A48A4">
        <w:t>Федеральный закон от 24 июля 1998 г</w:t>
      </w:r>
      <w:r w:rsidR="002A48A4" w:rsidRPr="002A48A4">
        <w:t xml:space="preserve">. </w:t>
      </w:r>
      <w:r w:rsidRPr="002A48A4">
        <w:t>N 125-ФЗ</w:t>
      </w:r>
      <w:r w:rsidR="002A48A4">
        <w:t xml:space="preserve"> "</w:t>
      </w:r>
      <w:r w:rsidRPr="002A48A4">
        <w:t xml:space="preserve">Об обязательном социальном страховании от несчастных случаев на производстве </w:t>
      </w:r>
      <w:r w:rsidR="00190C65" w:rsidRPr="002A48A4">
        <w:t>и профессиональных заболеваний</w:t>
      </w:r>
      <w:r w:rsidR="002A48A4">
        <w:t>" (</w:t>
      </w:r>
      <w:r w:rsidR="00190C65" w:rsidRPr="002A48A4">
        <w:t>Собрание законодательства РФ</w:t>
      </w:r>
      <w:r w:rsidR="002A48A4">
        <w:t xml:space="preserve">", </w:t>
      </w:r>
      <w:r w:rsidR="00190C65" w:rsidRPr="002A48A4">
        <w:t>03</w:t>
      </w:r>
      <w:r w:rsidR="002A48A4">
        <w:t>.08.19</w:t>
      </w:r>
      <w:r w:rsidR="00190C65" w:rsidRPr="002A48A4">
        <w:t>98, N 31, ст</w:t>
      </w:r>
      <w:r w:rsidR="002A48A4">
        <w:t>.3</w:t>
      </w:r>
      <w:r w:rsidR="00190C65" w:rsidRPr="002A48A4">
        <w:t>803</w:t>
      </w:r>
      <w:r w:rsidR="002A48A4" w:rsidRPr="002A48A4">
        <w:t>)</w:t>
      </w:r>
    </w:p>
    <w:p w:rsidR="002A48A4" w:rsidRDefault="00871324" w:rsidP="00C36EC8">
      <w:pPr>
        <w:pStyle w:val="afb"/>
      </w:pPr>
      <w:r w:rsidRPr="002A48A4">
        <w:t>7</w:t>
      </w:r>
      <w:r w:rsidR="002A48A4" w:rsidRPr="002A48A4">
        <w:t xml:space="preserve">. </w:t>
      </w:r>
      <w:r w:rsidRPr="002A48A4">
        <w:t>Федеральный закон от 16 июля 1999 г</w:t>
      </w:r>
      <w:r w:rsidR="002A48A4" w:rsidRPr="002A48A4">
        <w:t xml:space="preserve">. </w:t>
      </w:r>
      <w:r w:rsidRPr="002A48A4">
        <w:t>N 165-ФЗ</w:t>
      </w:r>
      <w:r w:rsidR="002A48A4">
        <w:t xml:space="preserve"> "</w:t>
      </w:r>
      <w:r w:rsidRPr="002A48A4">
        <w:t>Об основах обязательного социального страхования</w:t>
      </w:r>
      <w:r w:rsidR="002A48A4">
        <w:t>". (</w:t>
      </w:r>
      <w:r w:rsidR="00190C65" w:rsidRPr="002A48A4">
        <w:t>Собрание законодательства РФ, 19</w:t>
      </w:r>
      <w:r w:rsidR="002A48A4">
        <w:t>.07.19</w:t>
      </w:r>
      <w:r w:rsidR="00190C65" w:rsidRPr="002A48A4">
        <w:t>99, N 29, ст</w:t>
      </w:r>
      <w:r w:rsidR="002A48A4">
        <w:t>.3</w:t>
      </w:r>
      <w:r w:rsidR="00190C65" w:rsidRPr="002A48A4">
        <w:t>686</w:t>
      </w:r>
      <w:r w:rsidR="002A48A4" w:rsidRPr="002A48A4">
        <w:t>)</w:t>
      </w:r>
    </w:p>
    <w:p w:rsidR="002A48A4" w:rsidRDefault="00190C65" w:rsidP="00C36EC8">
      <w:pPr>
        <w:pStyle w:val="afb"/>
      </w:pPr>
      <w:r w:rsidRPr="002A48A4">
        <w:t>8</w:t>
      </w:r>
      <w:r w:rsidR="002A48A4" w:rsidRPr="002A48A4">
        <w:t xml:space="preserve">. </w:t>
      </w:r>
      <w:r w:rsidRPr="002A48A4">
        <w:t>Федеральный закон от 17</w:t>
      </w:r>
      <w:r w:rsidR="002A48A4">
        <w:t>.07.19</w:t>
      </w:r>
      <w:r w:rsidRPr="002A48A4">
        <w:t>99 N 178-ФЗ</w:t>
      </w:r>
      <w:r w:rsidR="002A48A4">
        <w:t xml:space="preserve"> "</w:t>
      </w:r>
      <w:r w:rsidRPr="002A48A4">
        <w:t>О государственной социальной помощи</w:t>
      </w:r>
      <w:r w:rsidR="002A48A4">
        <w:t>" (</w:t>
      </w:r>
      <w:r w:rsidRPr="002A48A4">
        <w:t>с изм</w:t>
      </w:r>
      <w:r w:rsidR="002A48A4" w:rsidRPr="002A48A4">
        <w:t xml:space="preserve">. </w:t>
      </w:r>
      <w:r w:rsidRPr="002A48A4">
        <w:t>и доп</w:t>
      </w:r>
      <w:r w:rsidR="002A48A4">
        <w:t>.,</w:t>
      </w:r>
      <w:r w:rsidRPr="002A48A4">
        <w:t xml:space="preserve"> вступающими в силу с 01</w:t>
      </w:r>
      <w:r w:rsidR="002A48A4">
        <w:t>.04.20</w:t>
      </w:r>
      <w:r w:rsidRPr="002A48A4">
        <w:t>09</w:t>
      </w:r>
      <w:r w:rsidR="002A48A4" w:rsidRPr="002A48A4">
        <w:t>),</w:t>
      </w:r>
      <w:r w:rsidR="002A48A4">
        <w:t xml:space="preserve"> (</w:t>
      </w:r>
      <w:r w:rsidRPr="002A48A4">
        <w:t>Собрание законодательства РФ, 19</w:t>
      </w:r>
      <w:r w:rsidR="002A48A4">
        <w:t>.07.19</w:t>
      </w:r>
      <w:r w:rsidRPr="002A48A4">
        <w:t>99, N 29, ст</w:t>
      </w:r>
      <w:r w:rsidR="002A48A4">
        <w:t>.3</w:t>
      </w:r>
      <w:r w:rsidRPr="002A48A4">
        <w:t>699</w:t>
      </w:r>
      <w:r w:rsidR="002A48A4" w:rsidRPr="002A48A4">
        <w:t>)</w:t>
      </w:r>
    </w:p>
    <w:p w:rsidR="002A48A4" w:rsidRDefault="00190C65" w:rsidP="00C36EC8">
      <w:pPr>
        <w:pStyle w:val="afb"/>
      </w:pPr>
      <w:r w:rsidRPr="002A48A4">
        <w:t>9</w:t>
      </w:r>
      <w:r w:rsidR="002A48A4" w:rsidRPr="002A48A4">
        <w:t xml:space="preserve">. </w:t>
      </w:r>
      <w:r w:rsidRPr="002A48A4">
        <w:t>Федеральный закон от 29</w:t>
      </w:r>
      <w:r w:rsidR="002A48A4">
        <w:t>.11.20</w:t>
      </w:r>
      <w:r w:rsidRPr="002A48A4">
        <w:t>07 N 286-ФЗ</w:t>
      </w:r>
      <w:r w:rsidR="002A48A4">
        <w:t xml:space="preserve"> "</w:t>
      </w:r>
      <w:r w:rsidRPr="002A48A4">
        <w:t>О взаимном страховании</w:t>
      </w:r>
      <w:r w:rsidR="002A48A4">
        <w:t>" (</w:t>
      </w:r>
      <w:r w:rsidRPr="002A48A4">
        <w:t>Собрание законодательства РФ, 0</w:t>
      </w:r>
      <w:r w:rsidR="002A48A4">
        <w:t>3.12.20</w:t>
      </w:r>
      <w:r w:rsidRPr="002A48A4">
        <w:t>07, N 49, ст</w:t>
      </w:r>
      <w:r w:rsidR="002A48A4">
        <w:t>.6</w:t>
      </w:r>
      <w:r w:rsidRPr="002A48A4">
        <w:t>047</w:t>
      </w:r>
      <w:r w:rsidR="002A48A4" w:rsidRPr="002A48A4">
        <w:t>)</w:t>
      </w:r>
    </w:p>
    <w:p w:rsidR="002A48A4" w:rsidRDefault="00190C65" w:rsidP="00C36EC8">
      <w:pPr>
        <w:pStyle w:val="afb"/>
      </w:pPr>
      <w:r w:rsidRPr="002A48A4">
        <w:t>10</w:t>
      </w:r>
      <w:r w:rsidR="002A48A4" w:rsidRPr="002A48A4">
        <w:t xml:space="preserve">. </w:t>
      </w:r>
      <w:r w:rsidR="00095B0F" w:rsidRPr="002A48A4">
        <w:t>Указ Президента РФ от 7 июля 1992 г</w:t>
      </w:r>
      <w:r w:rsidR="002A48A4" w:rsidRPr="002A48A4">
        <w:t xml:space="preserve">. </w:t>
      </w:r>
      <w:r w:rsidR="00095B0F" w:rsidRPr="002A48A4">
        <w:t>N 750</w:t>
      </w:r>
      <w:r w:rsidR="002A48A4">
        <w:t xml:space="preserve"> "</w:t>
      </w:r>
      <w:r w:rsidR="00095B0F" w:rsidRPr="002A48A4">
        <w:t>Об обязательном личном страховании пассажиров</w:t>
      </w:r>
      <w:r w:rsidR="002A48A4">
        <w:t>" (</w:t>
      </w:r>
      <w:r w:rsidR="00095B0F" w:rsidRPr="002A48A4">
        <w:t>Собрание актов Президента и Правительства РФ</w:t>
      </w:r>
      <w:r w:rsidR="002A48A4">
        <w:t xml:space="preserve">", </w:t>
      </w:r>
      <w:r w:rsidR="00095B0F" w:rsidRPr="002A48A4">
        <w:t>13</w:t>
      </w:r>
      <w:r w:rsidR="002A48A4">
        <w:t>.07.19</w:t>
      </w:r>
      <w:r w:rsidR="00095B0F" w:rsidRPr="002A48A4">
        <w:t>92, N 2</w:t>
      </w:r>
      <w:r w:rsidR="002A48A4" w:rsidRPr="002A48A4">
        <w:t>)</w:t>
      </w:r>
    </w:p>
    <w:p w:rsidR="002A48A4" w:rsidRDefault="002159C3" w:rsidP="00C36EC8">
      <w:pPr>
        <w:pStyle w:val="afb"/>
      </w:pPr>
      <w:r w:rsidRPr="002A48A4">
        <w:t>11</w:t>
      </w:r>
      <w:r w:rsidR="002A48A4" w:rsidRPr="002A48A4">
        <w:t xml:space="preserve">. </w:t>
      </w:r>
      <w:r w:rsidRPr="002A48A4">
        <w:t>Постановление Правительства РФ от 15 декабря 2000 г</w:t>
      </w:r>
      <w:r w:rsidR="002A48A4" w:rsidRPr="002A48A4">
        <w:t xml:space="preserve">. </w:t>
      </w:r>
      <w:r w:rsidRPr="002A48A4">
        <w:t>N 967</w:t>
      </w:r>
      <w:r w:rsidR="002A48A4">
        <w:t xml:space="preserve"> "</w:t>
      </w:r>
      <w:r w:rsidRPr="002A48A4">
        <w:t>Об утверждении Положения о расследовании и учете профессиональных заболеваний</w:t>
      </w:r>
      <w:r w:rsidR="002A48A4">
        <w:t>". (</w:t>
      </w:r>
      <w:r w:rsidRPr="002A48A4">
        <w:t>Собрание законодательства РФ</w:t>
      </w:r>
      <w:r w:rsidR="002A48A4">
        <w:t xml:space="preserve">", </w:t>
      </w:r>
      <w:r w:rsidRPr="002A48A4">
        <w:t>25</w:t>
      </w:r>
      <w:r w:rsidR="002A48A4">
        <w:t>.12.20</w:t>
      </w:r>
      <w:r w:rsidRPr="002A48A4">
        <w:t>00, N 52</w:t>
      </w:r>
      <w:r w:rsidR="002A48A4">
        <w:t xml:space="preserve"> (</w:t>
      </w:r>
      <w:r w:rsidRPr="002A48A4">
        <w:t>Часть II</w:t>
      </w:r>
      <w:r w:rsidR="002A48A4" w:rsidRPr="002A48A4">
        <w:t>).</w:t>
      </w:r>
    </w:p>
    <w:p w:rsidR="002A48A4" w:rsidRDefault="00713C56" w:rsidP="00C36EC8">
      <w:pPr>
        <w:pStyle w:val="afb"/>
      </w:pPr>
      <w:r w:rsidRPr="002A48A4">
        <w:t>12</w:t>
      </w:r>
      <w:r w:rsidR="002A48A4" w:rsidRPr="002A48A4">
        <w:t xml:space="preserve">. </w:t>
      </w:r>
      <w:r w:rsidRPr="002A48A4">
        <w:t>Постановление Пленума Высшего Арбитражного Суда РФ от 28 февраля 1995 г</w:t>
      </w:r>
      <w:r w:rsidR="002A48A4" w:rsidRPr="002A48A4">
        <w:t xml:space="preserve">. </w:t>
      </w:r>
      <w:r w:rsidRPr="002A48A4">
        <w:t>№5</w:t>
      </w:r>
      <w:r w:rsidR="002A48A4">
        <w:t xml:space="preserve"> // </w:t>
      </w:r>
      <w:r w:rsidRPr="002A48A4">
        <w:t>Вестник Высшего Арбитражного Суда Российской Федерации</w:t>
      </w:r>
      <w:r w:rsidR="002A48A4" w:rsidRPr="002A48A4">
        <w:t xml:space="preserve">. </w:t>
      </w:r>
      <w:r w:rsidR="002A48A4">
        <w:t>-</w:t>
      </w:r>
      <w:r w:rsidRPr="002A48A4">
        <w:t xml:space="preserve"> 1995</w:t>
      </w:r>
      <w:r w:rsidR="002A48A4" w:rsidRPr="002A48A4">
        <w:t>. -</w:t>
      </w:r>
      <w:r w:rsidR="002A48A4">
        <w:t xml:space="preserve"> </w:t>
      </w:r>
      <w:r w:rsidRPr="002A48A4">
        <w:t>№5</w:t>
      </w:r>
      <w:r w:rsidR="002A48A4" w:rsidRPr="002A48A4">
        <w:t>.</w:t>
      </w:r>
    </w:p>
    <w:p w:rsidR="002A48A4" w:rsidRDefault="00713C56" w:rsidP="00C36EC8">
      <w:pPr>
        <w:pStyle w:val="afb"/>
      </w:pPr>
      <w:r w:rsidRPr="002A48A4">
        <w:t>13</w:t>
      </w:r>
      <w:r w:rsidR="002A48A4" w:rsidRPr="002A48A4">
        <w:t xml:space="preserve">. </w:t>
      </w:r>
      <w:r w:rsidRPr="002A48A4">
        <w:t>Постановление Президиума Высшего Арбитражного Суда РФ от 21 ноября 1995 г</w:t>
      </w:r>
      <w:r w:rsidR="002A48A4" w:rsidRPr="002A48A4">
        <w:t xml:space="preserve">. </w:t>
      </w:r>
      <w:r w:rsidRPr="002A48A4">
        <w:t>N 6802/95</w:t>
      </w:r>
      <w:r w:rsidR="002A48A4">
        <w:t xml:space="preserve"> // </w:t>
      </w:r>
      <w:r w:rsidRPr="002A48A4">
        <w:t>Вестник Высшего Арбитражного Суда Российской Федерации</w:t>
      </w:r>
      <w:r w:rsidR="002A48A4" w:rsidRPr="002A48A4">
        <w:t>. -</w:t>
      </w:r>
      <w:r w:rsidR="002A48A4">
        <w:t xml:space="preserve"> </w:t>
      </w:r>
      <w:r w:rsidRPr="002A48A4">
        <w:t>1996 г</w:t>
      </w:r>
      <w:r w:rsidR="002A48A4" w:rsidRPr="002A48A4">
        <w:t>. -</w:t>
      </w:r>
      <w:r w:rsidR="002A48A4">
        <w:t xml:space="preserve"> </w:t>
      </w:r>
      <w:r w:rsidRPr="002A48A4">
        <w:t>№3</w:t>
      </w:r>
      <w:r w:rsidR="002A48A4" w:rsidRPr="002A48A4">
        <w:t>.</w:t>
      </w:r>
    </w:p>
    <w:p w:rsidR="002A48A4" w:rsidRDefault="00713C56" w:rsidP="00C36EC8">
      <w:pPr>
        <w:pStyle w:val="afb"/>
      </w:pPr>
      <w:r w:rsidRPr="002A48A4">
        <w:t>14</w:t>
      </w:r>
      <w:r w:rsidR="002A48A4" w:rsidRPr="002A48A4">
        <w:t xml:space="preserve">. </w:t>
      </w:r>
      <w:r w:rsidRPr="002A48A4">
        <w:t>Постановление Президиума Высшего Арбитражного Суда РФ от 2 декабря 1997 г</w:t>
      </w:r>
      <w:r w:rsidR="002A48A4" w:rsidRPr="002A48A4">
        <w:t xml:space="preserve">. </w:t>
      </w:r>
      <w:r w:rsidRPr="002A48A4">
        <w:t>N 4149/97</w:t>
      </w:r>
      <w:r w:rsidR="002A48A4">
        <w:t xml:space="preserve"> // </w:t>
      </w:r>
      <w:r w:rsidRPr="002A48A4">
        <w:t>Вестник Высшего Арбитражного Суда Российской Федерации</w:t>
      </w:r>
      <w:r w:rsidR="002A48A4" w:rsidRPr="002A48A4">
        <w:t>. -</w:t>
      </w:r>
      <w:r w:rsidR="002A48A4">
        <w:t xml:space="preserve"> </w:t>
      </w:r>
      <w:r w:rsidRPr="002A48A4">
        <w:t>1998 г</w:t>
      </w:r>
      <w:r w:rsidR="002A48A4" w:rsidRPr="002A48A4">
        <w:t>. -</w:t>
      </w:r>
      <w:r w:rsidR="002A48A4">
        <w:t xml:space="preserve"> </w:t>
      </w:r>
      <w:r w:rsidRPr="002A48A4">
        <w:t>№3</w:t>
      </w:r>
      <w:r w:rsidR="002A48A4" w:rsidRPr="002A48A4">
        <w:t>.</w:t>
      </w:r>
    </w:p>
    <w:p w:rsidR="002A48A4" w:rsidRDefault="00713C56" w:rsidP="00C36EC8">
      <w:pPr>
        <w:pStyle w:val="afb"/>
      </w:pPr>
      <w:r w:rsidRPr="002A48A4">
        <w:t>15</w:t>
      </w:r>
      <w:r w:rsidR="002A48A4" w:rsidRPr="002A48A4">
        <w:t xml:space="preserve">. </w:t>
      </w:r>
      <w:r w:rsidRPr="002A48A4">
        <w:t>Постановление Президиума Высшего Арбитражного Суда РФ от 10 апреля 2001 г</w:t>
      </w:r>
      <w:r w:rsidR="002A48A4" w:rsidRPr="002A48A4">
        <w:t xml:space="preserve">. </w:t>
      </w:r>
      <w:r w:rsidRPr="002A48A4">
        <w:t>N 10426/00</w:t>
      </w:r>
      <w:r w:rsidR="002A48A4">
        <w:t xml:space="preserve"> // </w:t>
      </w:r>
      <w:r w:rsidRPr="002A48A4">
        <w:t>Вестник Высшего Арбитражного Суда Российской Федерации</w:t>
      </w:r>
      <w:r w:rsidR="002A48A4" w:rsidRPr="002A48A4">
        <w:t>. -</w:t>
      </w:r>
      <w:r w:rsidR="002A48A4">
        <w:t xml:space="preserve"> </w:t>
      </w:r>
      <w:r w:rsidRPr="002A48A4">
        <w:t>2001 г</w:t>
      </w:r>
      <w:r w:rsidR="002A48A4" w:rsidRPr="002A48A4">
        <w:t xml:space="preserve">. - </w:t>
      </w:r>
      <w:r w:rsidRPr="002A48A4">
        <w:t>-№8</w:t>
      </w:r>
      <w:r w:rsidR="002A48A4" w:rsidRPr="002A48A4">
        <w:t>.</w:t>
      </w:r>
    </w:p>
    <w:p w:rsidR="002A48A4" w:rsidRDefault="00713C56" w:rsidP="00C36EC8">
      <w:pPr>
        <w:pStyle w:val="afb"/>
      </w:pPr>
      <w:r w:rsidRPr="002A48A4">
        <w:t>16</w:t>
      </w:r>
      <w:r w:rsidR="002A48A4" w:rsidRPr="002A48A4">
        <w:t xml:space="preserve">. </w:t>
      </w:r>
      <w:r w:rsidRPr="002A48A4">
        <w:t>Постановление Президиума Высшего Арбитражного Суда РФ от 18 сентября 2001 г</w:t>
      </w:r>
      <w:r w:rsidR="002A48A4" w:rsidRPr="002A48A4">
        <w:t xml:space="preserve">. </w:t>
      </w:r>
      <w:r w:rsidRPr="002A48A4">
        <w:t>N 9691/00</w:t>
      </w:r>
      <w:r w:rsidR="002A48A4">
        <w:t xml:space="preserve"> // </w:t>
      </w:r>
      <w:r w:rsidRPr="002A48A4">
        <w:t>Вестник Высшего Арбитражного Суда Российской Федерации</w:t>
      </w:r>
      <w:r w:rsidR="002A48A4" w:rsidRPr="002A48A4">
        <w:t>. -</w:t>
      </w:r>
      <w:r w:rsidR="002A48A4">
        <w:t xml:space="preserve"> </w:t>
      </w:r>
      <w:r w:rsidRPr="002A48A4">
        <w:t>2001 г</w:t>
      </w:r>
      <w:r w:rsidR="002A48A4" w:rsidRPr="002A48A4">
        <w:t>. -</w:t>
      </w:r>
      <w:r w:rsidR="002A48A4">
        <w:t xml:space="preserve"> </w:t>
      </w:r>
      <w:r w:rsidRPr="002A48A4">
        <w:t>N 12</w:t>
      </w:r>
      <w:r w:rsidR="002A48A4" w:rsidRPr="002A48A4">
        <w:t>.</w:t>
      </w:r>
    </w:p>
    <w:p w:rsidR="002A48A4" w:rsidRDefault="00713C56" w:rsidP="00C36EC8">
      <w:pPr>
        <w:pStyle w:val="afb"/>
      </w:pPr>
      <w:r w:rsidRPr="002A48A4">
        <w:t>17</w:t>
      </w:r>
      <w:r w:rsidR="002A48A4" w:rsidRPr="002A48A4">
        <w:t xml:space="preserve">. </w:t>
      </w:r>
      <w:r w:rsidR="002159C3" w:rsidRPr="002A48A4">
        <w:t>Постановление Минтруда РФ от 24 октября 2002 г</w:t>
      </w:r>
      <w:r w:rsidR="002A48A4" w:rsidRPr="002A48A4">
        <w:t xml:space="preserve">. </w:t>
      </w:r>
      <w:r w:rsidR="002159C3" w:rsidRPr="002A48A4">
        <w:t>N 73</w:t>
      </w:r>
      <w:r w:rsidR="002A48A4">
        <w:t xml:space="preserve"> "</w:t>
      </w:r>
      <w:r w:rsidR="002159C3" w:rsidRPr="002A48A4">
        <w:t>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</w:t>
      </w:r>
      <w:r w:rsidR="002A48A4">
        <w:t>". (</w:t>
      </w:r>
      <w:r w:rsidR="002159C3" w:rsidRPr="002A48A4">
        <w:t>Бюллетень нормативных актов федеральных органов исполнительной власти, N 2, 13</w:t>
      </w:r>
      <w:r w:rsidR="002A48A4">
        <w:t>.01.20</w:t>
      </w:r>
      <w:r w:rsidR="002159C3" w:rsidRPr="002A48A4">
        <w:t>03</w:t>
      </w:r>
      <w:r w:rsidR="002A48A4" w:rsidRPr="002A48A4">
        <w:t>)</w:t>
      </w:r>
    </w:p>
    <w:p w:rsidR="002A48A4" w:rsidRDefault="00713C56" w:rsidP="00C36EC8">
      <w:pPr>
        <w:pStyle w:val="afb"/>
      </w:pPr>
      <w:r w:rsidRPr="002A48A4">
        <w:t>18</w:t>
      </w:r>
      <w:r w:rsidR="002A48A4" w:rsidRPr="002A48A4">
        <w:t xml:space="preserve">. </w:t>
      </w:r>
      <w:r w:rsidR="002159C3" w:rsidRPr="002A48A4">
        <w:t>Инструкция о порядке проведения обязательного государственного личного страхования работников налоговых органов системы Министерства Российской Федерации по налогам и сборам</w:t>
      </w:r>
      <w:r w:rsidR="002A48A4">
        <w:t xml:space="preserve"> (</w:t>
      </w:r>
      <w:r w:rsidR="002159C3" w:rsidRPr="002A48A4">
        <w:t>утв</w:t>
      </w:r>
      <w:r w:rsidR="002A48A4" w:rsidRPr="002A48A4">
        <w:t xml:space="preserve">. </w:t>
      </w:r>
      <w:r w:rsidR="002159C3" w:rsidRPr="002A48A4">
        <w:t>Приказом МНС РФ от 26 сентября 2003 г</w:t>
      </w:r>
      <w:r w:rsidR="002A48A4" w:rsidRPr="002A48A4">
        <w:t xml:space="preserve">. </w:t>
      </w:r>
      <w:r w:rsidR="002159C3" w:rsidRPr="002A48A4">
        <w:t>N БГ-3-17/504@</w:t>
      </w:r>
      <w:r w:rsidR="002A48A4" w:rsidRPr="002A48A4">
        <w:t>).</w:t>
      </w:r>
    </w:p>
    <w:p w:rsidR="002A48A4" w:rsidRDefault="00713C56" w:rsidP="00C36EC8">
      <w:pPr>
        <w:pStyle w:val="afb"/>
      </w:pPr>
      <w:r w:rsidRPr="002A48A4">
        <w:t>19</w:t>
      </w:r>
      <w:r w:rsidR="002A48A4" w:rsidRPr="002A48A4">
        <w:t xml:space="preserve">. </w:t>
      </w:r>
      <w:r w:rsidR="002159C3" w:rsidRPr="002A48A4">
        <w:t>Типовые правила обязательного медицинского страхования граждан</w:t>
      </w:r>
      <w:r w:rsidR="002A48A4">
        <w:t xml:space="preserve"> (</w:t>
      </w:r>
      <w:r w:rsidR="002159C3" w:rsidRPr="002A48A4">
        <w:t>утв</w:t>
      </w:r>
      <w:r w:rsidR="002A48A4" w:rsidRPr="002A48A4">
        <w:t xml:space="preserve">. </w:t>
      </w:r>
      <w:r w:rsidR="002159C3" w:rsidRPr="002A48A4">
        <w:t>Федеральным фондом ОМС 3 октября 2003 г</w:t>
      </w:r>
      <w:r w:rsidR="002A48A4" w:rsidRPr="002A48A4">
        <w:t xml:space="preserve">. </w:t>
      </w:r>
      <w:r w:rsidR="002159C3" w:rsidRPr="002A48A4">
        <w:t>N 3856/30-3/и</w:t>
      </w:r>
      <w:r w:rsidR="002A48A4" w:rsidRPr="002A48A4">
        <w:t>).</w:t>
      </w:r>
      <w:r w:rsidR="002A48A4">
        <w:t xml:space="preserve"> (</w:t>
      </w:r>
      <w:r w:rsidR="00CE6FD9" w:rsidRPr="002A48A4">
        <w:t>Бюллетень нормативных актов федеральных органов исполнительной власти</w:t>
      </w:r>
      <w:r w:rsidR="002A48A4">
        <w:t xml:space="preserve">", </w:t>
      </w:r>
      <w:r w:rsidR="00CE6FD9" w:rsidRPr="002A48A4">
        <w:t>N 4, 26</w:t>
      </w:r>
      <w:r w:rsidR="002A48A4">
        <w:t>.01.20</w:t>
      </w:r>
      <w:r w:rsidR="00CE6FD9" w:rsidRPr="002A48A4">
        <w:t>04</w:t>
      </w:r>
      <w:r w:rsidR="002A48A4" w:rsidRPr="002A48A4">
        <w:t>)</w:t>
      </w:r>
    </w:p>
    <w:p w:rsidR="002A48A4" w:rsidRDefault="00713C56" w:rsidP="00C36EC8">
      <w:pPr>
        <w:pStyle w:val="afb"/>
      </w:pPr>
      <w:r w:rsidRPr="002A48A4">
        <w:t>20</w:t>
      </w:r>
      <w:r w:rsidR="002A48A4" w:rsidRPr="002A48A4">
        <w:t xml:space="preserve">. </w:t>
      </w:r>
      <w:r w:rsidR="00E4641C" w:rsidRPr="002A48A4">
        <w:t>Разъяснения Росстрахнадзора от 14</w:t>
      </w:r>
      <w:r w:rsidR="002A48A4">
        <w:t>.04.19</w:t>
      </w:r>
      <w:r w:rsidR="00E4641C" w:rsidRPr="002A48A4">
        <w:t>95</w:t>
      </w:r>
      <w:r w:rsidR="002A48A4">
        <w:t xml:space="preserve"> "</w:t>
      </w:r>
      <w:r w:rsidR="00E4641C" w:rsidRPr="002A48A4">
        <w:t>По отдельным вопросам осуществления страховой деятельности на территории Российской Федерации</w:t>
      </w:r>
      <w:r w:rsidR="002A48A4">
        <w:t>". (</w:t>
      </w:r>
      <w:r w:rsidR="00E4641C" w:rsidRPr="002A48A4">
        <w:t>Нормативные акты по финансам, налогам, страхованию</w:t>
      </w:r>
      <w:r w:rsidR="002159C3" w:rsidRPr="002A48A4">
        <w:t xml:space="preserve"> </w:t>
      </w:r>
      <w:r w:rsidR="00E4641C" w:rsidRPr="002A48A4">
        <w:t>и бухгалтерскому учету</w:t>
      </w:r>
      <w:r w:rsidR="002A48A4">
        <w:t xml:space="preserve">", </w:t>
      </w:r>
      <w:r w:rsidR="00E4641C" w:rsidRPr="002A48A4">
        <w:t>N 6, 1995</w:t>
      </w:r>
      <w:r w:rsidR="002A48A4" w:rsidRPr="002A48A4">
        <w:t>)</w:t>
      </w:r>
    </w:p>
    <w:p w:rsidR="002A48A4" w:rsidRDefault="002159C3" w:rsidP="00EB2282">
      <w:pPr>
        <w:ind w:firstLine="0"/>
        <w:rPr>
          <w:lang w:eastAsia="en-US"/>
        </w:rPr>
      </w:pPr>
      <w:r w:rsidRPr="002A48A4">
        <w:rPr>
          <w:lang w:eastAsia="en-US"/>
        </w:rPr>
        <w:t>Литература</w:t>
      </w:r>
      <w:r w:rsidR="002A48A4" w:rsidRPr="002A48A4">
        <w:rPr>
          <w:lang w:eastAsia="en-US"/>
        </w:rPr>
        <w:t>:</w:t>
      </w:r>
    </w:p>
    <w:p w:rsidR="002A48A4" w:rsidRDefault="00713C56" w:rsidP="00C36EC8">
      <w:pPr>
        <w:pStyle w:val="afb"/>
      </w:pPr>
      <w:r w:rsidRPr="002A48A4">
        <w:t>21</w:t>
      </w:r>
      <w:r w:rsidR="002A48A4" w:rsidRPr="002A48A4">
        <w:t xml:space="preserve">. </w:t>
      </w:r>
      <w:r w:rsidR="00126DCA" w:rsidRPr="002A48A4">
        <w:t>Агеев Ш</w:t>
      </w:r>
      <w:r w:rsidR="002A48A4">
        <w:t>.Р.,</w:t>
      </w:r>
      <w:r w:rsidR="00126DCA" w:rsidRPr="002A48A4">
        <w:t xml:space="preserve"> Васильев Н</w:t>
      </w:r>
      <w:r w:rsidR="002A48A4">
        <w:t xml:space="preserve">.М., </w:t>
      </w:r>
      <w:r w:rsidR="00126DCA" w:rsidRPr="002A48A4">
        <w:t>Катырин С</w:t>
      </w:r>
      <w:r w:rsidR="002A48A4" w:rsidRPr="002A48A4">
        <w:t xml:space="preserve">. </w:t>
      </w:r>
      <w:r w:rsidR="00126DCA" w:rsidRPr="002A48A4">
        <w:t>Страхование</w:t>
      </w:r>
      <w:r w:rsidR="002A48A4" w:rsidRPr="002A48A4">
        <w:t xml:space="preserve">: </w:t>
      </w:r>
      <w:r w:rsidR="00126DCA" w:rsidRPr="002A48A4">
        <w:t>теория, практика, зарубежный опыт</w:t>
      </w:r>
      <w:r w:rsidR="002A48A4" w:rsidRPr="002A48A4">
        <w:t xml:space="preserve">. </w:t>
      </w:r>
      <w:r w:rsidR="00126DCA" w:rsidRPr="002A48A4">
        <w:t>М</w:t>
      </w:r>
      <w:r w:rsidR="002A48A4">
        <w:t>.:</w:t>
      </w:r>
      <w:r w:rsidR="002A48A4" w:rsidRPr="002A48A4">
        <w:t xml:space="preserve"> </w:t>
      </w:r>
      <w:r w:rsidR="00126DCA" w:rsidRPr="002A48A4">
        <w:t>Экспертное бюро, 1998</w:t>
      </w:r>
      <w:r w:rsidR="002A48A4">
        <w:t>.3</w:t>
      </w:r>
      <w:r w:rsidR="002159C3" w:rsidRPr="002A48A4">
        <w:t>41 с</w:t>
      </w:r>
      <w:r w:rsidR="002A48A4" w:rsidRPr="002A48A4">
        <w:t>.</w:t>
      </w:r>
    </w:p>
    <w:p w:rsidR="002A48A4" w:rsidRDefault="00713C56" w:rsidP="00C36EC8">
      <w:pPr>
        <w:pStyle w:val="afb"/>
      </w:pPr>
      <w:r w:rsidRPr="002A48A4">
        <w:t>22</w:t>
      </w:r>
      <w:r w:rsidR="002A48A4" w:rsidRPr="002A48A4">
        <w:t xml:space="preserve">. </w:t>
      </w:r>
      <w:r w:rsidR="00126DCA" w:rsidRPr="002A48A4">
        <w:t>Белых В</w:t>
      </w:r>
      <w:r w:rsidR="002A48A4">
        <w:t xml:space="preserve">.С., </w:t>
      </w:r>
      <w:r w:rsidR="00126DCA" w:rsidRPr="002A48A4">
        <w:t>Кривошеев И</w:t>
      </w:r>
      <w:r w:rsidR="002A48A4">
        <w:t xml:space="preserve">.В. </w:t>
      </w:r>
      <w:r w:rsidR="00126DCA" w:rsidRPr="002A48A4">
        <w:t>Страховое право</w:t>
      </w:r>
      <w:r w:rsidR="002A48A4" w:rsidRPr="002A48A4">
        <w:t xml:space="preserve">. </w:t>
      </w:r>
      <w:r w:rsidR="00126DCA" w:rsidRPr="002A48A4">
        <w:t>М</w:t>
      </w:r>
      <w:r w:rsidR="002A48A4">
        <w:t>.:</w:t>
      </w:r>
      <w:r w:rsidR="002A48A4" w:rsidRPr="002A48A4">
        <w:t xml:space="preserve"> </w:t>
      </w:r>
      <w:r w:rsidR="00126DCA" w:rsidRPr="002A48A4">
        <w:t>Изд-во</w:t>
      </w:r>
      <w:r w:rsidR="002A48A4">
        <w:t xml:space="preserve"> "</w:t>
      </w:r>
      <w:r w:rsidR="00126DCA" w:rsidRPr="002A48A4">
        <w:t>Норма</w:t>
      </w:r>
      <w:r w:rsidR="002A48A4">
        <w:t xml:space="preserve">", </w:t>
      </w:r>
      <w:r w:rsidR="00126DCA" w:rsidRPr="002A48A4">
        <w:t>200</w:t>
      </w:r>
      <w:r w:rsidR="002A48A4">
        <w:t>1.2</w:t>
      </w:r>
      <w:r w:rsidR="00CE6FD9" w:rsidRPr="002A48A4">
        <w:t>63с</w:t>
      </w:r>
      <w:r w:rsidR="002A48A4" w:rsidRPr="002A48A4">
        <w:t>.</w:t>
      </w:r>
    </w:p>
    <w:p w:rsidR="002A48A4" w:rsidRDefault="00713C56" w:rsidP="00C36EC8">
      <w:pPr>
        <w:pStyle w:val="afb"/>
      </w:pPr>
      <w:r w:rsidRPr="002A48A4">
        <w:t>23</w:t>
      </w:r>
      <w:r w:rsidR="002A48A4" w:rsidRPr="002A48A4">
        <w:t xml:space="preserve">. </w:t>
      </w:r>
      <w:r w:rsidR="00126DCA" w:rsidRPr="002A48A4">
        <w:t>Брагинский М</w:t>
      </w:r>
      <w:r w:rsidR="002A48A4">
        <w:t xml:space="preserve">.И. </w:t>
      </w:r>
      <w:r w:rsidR="00126DCA" w:rsidRPr="002A48A4">
        <w:t>Договор страхования</w:t>
      </w:r>
      <w:r w:rsidR="002A48A4" w:rsidRPr="002A48A4">
        <w:t xml:space="preserve">. </w:t>
      </w:r>
      <w:r w:rsidR="00126DCA" w:rsidRPr="002A48A4">
        <w:t>М</w:t>
      </w:r>
      <w:r w:rsidR="002A48A4">
        <w:t>.:</w:t>
      </w:r>
      <w:r w:rsidR="002A48A4" w:rsidRPr="002A48A4">
        <w:t xml:space="preserve"> </w:t>
      </w:r>
      <w:r w:rsidR="00126DCA" w:rsidRPr="002A48A4">
        <w:t>Статут, 2000</w:t>
      </w:r>
      <w:r w:rsidR="002A48A4">
        <w:t>.3</w:t>
      </w:r>
      <w:r w:rsidR="00CE6FD9" w:rsidRPr="002A48A4">
        <w:t>65с</w:t>
      </w:r>
      <w:r w:rsidR="002A48A4" w:rsidRPr="002A48A4">
        <w:t>.</w:t>
      </w:r>
    </w:p>
    <w:p w:rsidR="002A48A4" w:rsidRDefault="00713C56" w:rsidP="00C36EC8">
      <w:pPr>
        <w:pStyle w:val="afb"/>
      </w:pPr>
      <w:r w:rsidRPr="002A48A4">
        <w:t>24</w:t>
      </w:r>
      <w:r w:rsidR="002A48A4" w:rsidRPr="002A48A4">
        <w:t xml:space="preserve">. </w:t>
      </w:r>
      <w:r w:rsidR="00CE6FD9" w:rsidRPr="002A48A4">
        <w:t>Брагинский М</w:t>
      </w:r>
      <w:r w:rsidR="002A48A4">
        <w:t xml:space="preserve">.И., </w:t>
      </w:r>
      <w:r w:rsidR="00CE6FD9" w:rsidRPr="002A48A4">
        <w:t>Витрянский В</w:t>
      </w:r>
      <w:r w:rsidR="002A48A4">
        <w:t xml:space="preserve">.В. </w:t>
      </w:r>
      <w:r w:rsidR="00CE6FD9" w:rsidRPr="002A48A4">
        <w:t>Договорное право</w:t>
      </w:r>
      <w:r w:rsidR="002A48A4" w:rsidRPr="002A48A4">
        <w:t xml:space="preserve">. </w:t>
      </w:r>
      <w:r w:rsidR="00CE6FD9" w:rsidRPr="002A48A4">
        <w:t>Общие положения</w:t>
      </w:r>
      <w:r w:rsidR="002A48A4" w:rsidRPr="002A48A4">
        <w:t xml:space="preserve">. </w:t>
      </w:r>
      <w:r w:rsidR="00CE6FD9" w:rsidRPr="002A48A4">
        <w:t>Книга 1</w:t>
      </w:r>
      <w:r w:rsidR="002A48A4">
        <w:t xml:space="preserve">.М., </w:t>
      </w:r>
      <w:r w:rsidR="002A48A4" w:rsidRPr="002A48A4">
        <w:t>20</w:t>
      </w:r>
      <w:r w:rsidR="00CE6FD9" w:rsidRPr="002A48A4">
        <w:t>00</w:t>
      </w:r>
      <w:r w:rsidR="002A48A4">
        <w:t>.4</w:t>
      </w:r>
      <w:r w:rsidR="00CE6FD9" w:rsidRPr="002A48A4">
        <w:t>02с</w:t>
      </w:r>
      <w:r w:rsidR="002A48A4" w:rsidRPr="002A48A4">
        <w:t>.</w:t>
      </w:r>
    </w:p>
    <w:p w:rsidR="002A48A4" w:rsidRDefault="00713C56" w:rsidP="00C36EC8">
      <w:pPr>
        <w:pStyle w:val="afb"/>
      </w:pPr>
      <w:r w:rsidRPr="002A48A4">
        <w:t>25</w:t>
      </w:r>
      <w:r w:rsidR="002A48A4" w:rsidRPr="002A48A4">
        <w:t xml:space="preserve">. </w:t>
      </w:r>
      <w:r w:rsidR="00126DCA" w:rsidRPr="002A48A4">
        <w:t>Гомелля В</w:t>
      </w:r>
      <w:r w:rsidR="002A48A4">
        <w:t xml:space="preserve">.Б. </w:t>
      </w:r>
      <w:r w:rsidR="00126DCA" w:rsidRPr="002A48A4">
        <w:t>Основы страхового дела</w:t>
      </w:r>
      <w:r w:rsidR="002A48A4" w:rsidRPr="002A48A4">
        <w:t xml:space="preserve">: </w:t>
      </w:r>
      <w:r w:rsidR="00126DCA" w:rsidRPr="002A48A4">
        <w:t>Учебное пособие</w:t>
      </w:r>
      <w:r w:rsidR="002A48A4" w:rsidRPr="002A48A4">
        <w:t xml:space="preserve">. </w:t>
      </w:r>
      <w:r w:rsidR="00126DCA" w:rsidRPr="002A48A4">
        <w:t>М</w:t>
      </w:r>
      <w:r w:rsidR="002A48A4">
        <w:t>.:</w:t>
      </w:r>
      <w:r w:rsidR="002A48A4" w:rsidRPr="002A48A4">
        <w:t xml:space="preserve"> </w:t>
      </w:r>
      <w:r w:rsidR="00126DCA" w:rsidRPr="002A48A4">
        <w:t>Соминтек, 1998</w:t>
      </w:r>
      <w:r w:rsidR="002A48A4">
        <w:t>.3</w:t>
      </w:r>
      <w:r w:rsidR="00CE6FD9" w:rsidRPr="002A48A4">
        <w:t>12с</w:t>
      </w:r>
      <w:r w:rsidR="002A48A4" w:rsidRPr="002A48A4">
        <w:t>.</w:t>
      </w:r>
    </w:p>
    <w:p w:rsidR="002A48A4" w:rsidRDefault="00CE6FD9" w:rsidP="00C36EC8">
      <w:pPr>
        <w:pStyle w:val="afb"/>
      </w:pPr>
      <w:r w:rsidRPr="002A48A4">
        <w:t>2</w:t>
      </w:r>
      <w:r w:rsidR="00713C56" w:rsidRPr="002A48A4">
        <w:t>6</w:t>
      </w:r>
      <w:r w:rsidR="002A48A4" w:rsidRPr="002A48A4">
        <w:t xml:space="preserve">. </w:t>
      </w:r>
      <w:r w:rsidR="00506CD5" w:rsidRPr="002A48A4">
        <w:t>Комментарий к Гражданскому кодексу Российской Федерации, части второй</w:t>
      </w:r>
      <w:r w:rsidR="002A48A4">
        <w:t xml:space="preserve"> (</w:t>
      </w:r>
      <w:r w:rsidR="00506CD5" w:rsidRPr="002A48A4">
        <w:t>постатейный</w:t>
      </w:r>
      <w:r w:rsidR="002A48A4" w:rsidRPr="002A48A4">
        <w:t>),</w:t>
      </w:r>
      <w:r w:rsidR="002A48A4">
        <w:t xml:space="preserve"> (</w:t>
      </w:r>
      <w:r w:rsidR="00506CD5" w:rsidRPr="002A48A4">
        <w:t>под ред</w:t>
      </w:r>
      <w:r w:rsidR="002A48A4">
        <w:t>.</w:t>
      </w:r>
      <w:r w:rsidR="00EB2282">
        <w:rPr>
          <w:rFonts w:ascii="Times New Roman" w:hAnsi="Times New Roman" w:cs="Times New Roman"/>
        </w:rPr>
        <w:t xml:space="preserve"> </w:t>
      </w:r>
      <w:r w:rsidR="002A48A4">
        <w:t xml:space="preserve">О.Н. </w:t>
      </w:r>
      <w:r w:rsidR="00506CD5" w:rsidRPr="002A48A4">
        <w:t>Садикова</w:t>
      </w:r>
      <w:r w:rsidR="002A48A4" w:rsidRPr="002A48A4">
        <w:t xml:space="preserve">). </w:t>
      </w:r>
      <w:r w:rsidR="00506CD5" w:rsidRPr="002A48A4">
        <w:t>М</w:t>
      </w:r>
      <w:r w:rsidR="002A48A4">
        <w:t>.:</w:t>
      </w:r>
      <w:r w:rsidR="002A48A4" w:rsidRPr="002A48A4">
        <w:t xml:space="preserve"> </w:t>
      </w:r>
      <w:r w:rsidR="00506CD5" w:rsidRPr="002A48A4">
        <w:t>Издательский Дом</w:t>
      </w:r>
      <w:r w:rsidR="002A48A4">
        <w:t xml:space="preserve"> "</w:t>
      </w:r>
      <w:r w:rsidR="00506CD5" w:rsidRPr="002A48A4">
        <w:t>ИНФРА-М</w:t>
      </w:r>
      <w:r w:rsidR="002A48A4">
        <w:t xml:space="preserve">", </w:t>
      </w:r>
      <w:r w:rsidR="00506CD5" w:rsidRPr="002A48A4">
        <w:t>2006</w:t>
      </w:r>
      <w:r w:rsidR="002A48A4">
        <w:t>.5</w:t>
      </w:r>
      <w:r w:rsidRPr="002A48A4">
        <w:t>24с</w:t>
      </w:r>
      <w:r w:rsidR="002A48A4" w:rsidRPr="002A48A4">
        <w:t>.</w:t>
      </w:r>
    </w:p>
    <w:p w:rsidR="002A48A4" w:rsidRDefault="00CE6FD9" w:rsidP="00C36EC8">
      <w:pPr>
        <w:pStyle w:val="afb"/>
      </w:pPr>
      <w:r w:rsidRPr="002A48A4">
        <w:t>2</w:t>
      </w:r>
      <w:r w:rsidR="00713C56" w:rsidRPr="002A48A4">
        <w:t>7</w:t>
      </w:r>
      <w:r w:rsidR="002A48A4" w:rsidRPr="002A48A4">
        <w:t xml:space="preserve">. </w:t>
      </w:r>
      <w:r w:rsidR="00126DCA" w:rsidRPr="002A48A4">
        <w:t>Ульянищев В</w:t>
      </w:r>
      <w:r w:rsidR="002A48A4">
        <w:t xml:space="preserve">.Г. </w:t>
      </w:r>
      <w:r w:rsidR="00126DCA" w:rsidRPr="002A48A4">
        <w:t>Страховое право</w:t>
      </w:r>
      <w:r w:rsidR="002A48A4" w:rsidRPr="002A48A4">
        <w:t xml:space="preserve">. </w:t>
      </w:r>
      <w:r w:rsidR="00126DCA" w:rsidRPr="002A48A4">
        <w:t>М</w:t>
      </w:r>
      <w:r w:rsidR="002A48A4">
        <w:t>.:</w:t>
      </w:r>
      <w:r w:rsidR="002A48A4" w:rsidRPr="002A48A4">
        <w:t xml:space="preserve"> </w:t>
      </w:r>
      <w:r w:rsidR="00126DCA" w:rsidRPr="002A48A4">
        <w:t>УДК, 1986</w:t>
      </w:r>
      <w:r w:rsidR="002A48A4">
        <w:t>.2</w:t>
      </w:r>
      <w:r w:rsidRPr="002A48A4">
        <w:t>14с</w:t>
      </w:r>
      <w:r w:rsidR="002A48A4" w:rsidRPr="002A48A4">
        <w:t>.</w:t>
      </w:r>
    </w:p>
    <w:p w:rsidR="002A48A4" w:rsidRDefault="00126DCA" w:rsidP="00C36EC8">
      <w:pPr>
        <w:pStyle w:val="afb"/>
      </w:pPr>
      <w:r w:rsidRPr="002A48A4">
        <w:t>2</w:t>
      </w:r>
      <w:r w:rsidR="00713C56" w:rsidRPr="002A48A4">
        <w:t>8</w:t>
      </w:r>
      <w:r w:rsidR="002A48A4" w:rsidRPr="002A48A4">
        <w:t xml:space="preserve">. </w:t>
      </w:r>
      <w:r w:rsidRPr="002A48A4">
        <w:t>Федорова Т</w:t>
      </w:r>
      <w:r w:rsidR="002A48A4">
        <w:t xml:space="preserve">.А. </w:t>
      </w:r>
      <w:r w:rsidRPr="002A48A4">
        <w:t>Страхование в условиях рыночной экономики</w:t>
      </w:r>
      <w:r w:rsidR="002A48A4" w:rsidRPr="002A48A4">
        <w:t xml:space="preserve">: </w:t>
      </w:r>
      <w:r w:rsidRPr="002A48A4">
        <w:t>принципы и практика</w:t>
      </w:r>
      <w:r w:rsidR="002A48A4" w:rsidRPr="002A48A4">
        <w:t xml:space="preserve">: </w:t>
      </w:r>
      <w:r w:rsidRPr="002A48A4">
        <w:t>Учеб</w:t>
      </w:r>
      <w:r w:rsidR="002A48A4" w:rsidRPr="002A48A4">
        <w:t xml:space="preserve">. </w:t>
      </w:r>
      <w:r w:rsidRPr="002A48A4">
        <w:t>пособие</w:t>
      </w:r>
      <w:r w:rsidR="002A48A4" w:rsidRPr="002A48A4">
        <w:t xml:space="preserve">. </w:t>
      </w:r>
      <w:r w:rsidRPr="002A48A4">
        <w:t>СПб</w:t>
      </w:r>
      <w:r w:rsidR="002A48A4">
        <w:t>.:</w:t>
      </w:r>
      <w:r w:rsidR="002A48A4" w:rsidRPr="002A48A4">
        <w:t xml:space="preserve"> </w:t>
      </w:r>
      <w:r w:rsidRPr="002A48A4">
        <w:t>С</w:t>
      </w:r>
      <w:r w:rsidR="002A48A4" w:rsidRPr="002A48A4">
        <w:t xml:space="preserve">. - </w:t>
      </w:r>
      <w:r w:rsidRPr="002A48A4">
        <w:t>Петербургский ун-т экономики и финансов, 1995</w:t>
      </w:r>
      <w:r w:rsidR="002A48A4">
        <w:t>.4</w:t>
      </w:r>
      <w:r w:rsidR="00CE6FD9" w:rsidRPr="002A48A4">
        <w:t>21 с</w:t>
      </w:r>
      <w:r w:rsidR="002A48A4" w:rsidRPr="002A48A4">
        <w:t>.</w:t>
      </w:r>
    </w:p>
    <w:p w:rsidR="002A48A4" w:rsidRDefault="00713C56" w:rsidP="00C36EC8">
      <w:pPr>
        <w:pStyle w:val="afb"/>
      </w:pPr>
      <w:r w:rsidRPr="002A48A4">
        <w:t>29</w:t>
      </w:r>
      <w:r w:rsidR="002A48A4" w:rsidRPr="002A48A4">
        <w:t xml:space="preserve">. </w:t>
      </w:r>
      <w:r w:rsidR="00126DCA" w:rsidRPr="002A48A4">
        <w:t>Фогельсон Ю</w:t>
      </w:r>
      <w:r w:rsidR="002A48A4">
        <w:t xml:space="preserve">.Б. </w:t>
      </w:r>
      <w:r w:rsidR="00126DCA" w:rsidRPr="002A48A4">
        <w:t>Комментарий к страховому законодательству</w:t>
      </w:r>
      <w:r w:rsidR="002A48A4">
        <w:t xml:space="preserve">.М., </w:t>
      </w:r>
      <w:r w:rsidR="002A48A4" w:rsidRPr="002A48A4">
        <w:t>19</w:t>
      </w:r>
      <w:r w:rsidR="00126DCA" w:rsidRPr="002A48A4">
        <w:t>99</w:t>
      </w:r>
      <w:r w:rsidR="002A48A4">
        <w:t>.3</w:t>
      </w:r>
      <w:r w:rsidR="00CE6FD9" w:rsidRPr="002A48A4">
        <w:t>65 с</w:t>
      </w:r>
      <w:r w:rsidR="002A48A4" w:rsidRPr="002A48A4">
        <w:t>.</w:t>
      </w:r>
    </w:p>
    <w:p w:rsidR="002A48A4" w:rsidRDefault="00713C56" w:rsidP="00EB2282">
      <w:pPr>
        <w:ind w:firstLine="0"/>
        <w:rPr>
          <w:lang w:eastAsia="en-US"/>
        </w:rPr>
      </w:pPr>
      <w:r w:rsidRPr="002A48A4">
        <w:rPr>
          <w:lang w:eastAsia="en-US"/>
        </w:rPr>
        <w:t>Другие информационные источники</w:t>
      </w:r>
      <w:r w:rsidR="002A48A4" w:rsidRPr="002A48A4">
        <w:rPr>
          <w:lang w:eastAsia="en-US"/>
        </w:rPr>
        <w:t>:</w:t>
      </w:r>
    </w:p>
    <w:p w:rsidR="00713C56" w:rsidRPr="002A48A4" w:rsidRDefault="00713C56" w:rsidP="00C36EC8">
      <w:pPr>
        <w:pStyle w:val="afb"/>
      </w:pPr>
      <w:r w:rsidRPr="002A48A4">
        <w:t>30</w:t>
      </w:r>
      <w:r w:rsidR="002A48A4" w:rsidRPr="002A48A4">
        <w:t xml:space="preserve">. </w:t>
      </w:r>
      <w:r w:rsidRPr="002A48A4">
        <w:t>Агентство страховых новостей АСН</w:t>
      </w:r>
      <w:r w:rsidR="002A48A4" w:rsidRPr="002A48A4">
        <w:t xml:space="preserve"> [</w:t>
      </w:r>
      <w:r w:rsidRPr="002A48A4">
        <w:t>Электронный ресурс</w:t>
      </w:r>
      <w:r w:rsidR="002A48A4" w:rsidRPr="002A48A4">
        <w:t xml:space="preserve">]. </w:t>
      </w:r>
      <w:r w:rsidRPr="002A48A4">
        <w:t>Режим доступа</w:t>
      </w:r>
      <w:r w:rsidR="002A48A4" w:rsidRPr="002A48A4">
        <w:t xml:space="preserve">: </w:t>
      </w:r>
      <w:r w:rsidR="002A48A4">
        <w:t>http://www.</w:t>
      </w:r>
      <w:r w:rsidRPr="002A48A4">
        <w:t>insur-info</w:t>
      </w:r>
      <w:r w:rsidR="002A48A4">
        <w:t>.ru</w:t>
      </w:r>
      <w:r w:rsidRPr="002A48A4">
        <w:t>/statistics</w:t>
      </w:r>
    </w:p>
    <w:p w:rsidR="00713C56" w:rsidRPr="002A48A4" w:rsidRDefault="00713C56" w:rsidP="00C36EC8">
      <w:pPr>
        <w:pStyle w:val="afb"/>
      </w:pPr>
      <w:r w:rsidRPr="002A48A4">
        <w:t>31</w:t>
      </w:r>
      <w:r w:rsidR="002A48A4" w:rsidRPr="002A48A4">
        <w:t xml:space="preserve">. </w:t>
      </w:r>
      <w:r w:rsidRPr="002A48A4">
        <w:t>Официальный сайт Ассоциации страховщиков России</w:t>
      </w:r>
      <w:r w:rsidR="002A48A4" w:rsidRPr="002A48A4">
        <w:t xml:space="preserve"> [</w:t>
      </w:r>
      <w:r w:rsidRPr="002A48A4">
        <w:t>Электронный ресурс</w:t>
      </w:r>
      <w:r w:rsidR="002A48A4" w:rsidRPr="002A48A4">
        <w:t xml:space="preserve">]. </w:t>
      </w:r>
      <w:r w:rsidRPr="002A48A4">
        <w:t>Режим доступа</w:t>
      </w:r>
      <w:r w:rsidR="002A48A4" w:rsidRPr="002A48A4">
        <w:t xml:space="preserve">: </w:t>
      </w:r>
      <w:r w:rsidR="002A48A4" w:rsidRPr="00267F38">
        <w:t>http://</w:t>
      </w:r>
      <w:r w:rsidRPr="00267F38">
        <w:t>asr-insurance</w:t>
      </w:r>
      <w:r w:rsidR="002A48A4" w:rsidRPr="00267F38">
        <w:t>.ru</w:t>
      </w:r>
      <w:r w:rsidRPr="00267F38">
        <w:t>/base_legislation</w:t>
      </w:r>
    </w:p>
    <w:p w:rsidR="00713C56" w:rsidRPr="002A48A4" w:rsidRDefault="00713C56" w:rsidP="00C36EC8">
      <w:pPr>
        <w:pStyle w:val="afb"/>
      </w:pPr>
      <w:r w:rsidRPr="002A48A4">
        <w:t>32</w:t>
      </w:r>
      <w:r w:rsidR="002A48A4" w:rsidRPr="002A48A4">
        <w:t xml:space="preserve">. </w:t>
      </w:r>
      <w:r w:rsidRPr="002A48A4">
        <w:t>Официальный сайт Федеральной службы страхового надзора</w:t>
      </w:r>
      <w:r w:rsidR="002A48A4" w:rsidRPr="002A48A4">
        <w:t xml:space="preserve"> [</w:t>
      </w:r>
      <w:r w:rsidRPr="002A48A4">
        <w:t>Электронный ресурс</w:t>
      </w:r>
      <w:r w:rsidR="002A48A4" w:rsidRPr="002A48A4">
        <w:t xml:space="preserve">]. </w:t>
      </w:r>
      <w:r w:rsidRPr="002A48A4">
        <w:t>Режим доступа</w:t>
      </w:r>
      <w:r w:rsidR="002A48A4" w:rsidRPr="002A48A4">
        <w:t xml:space="preserve">: </w:t>
      </w:r>
      <w:r w:rsidR="002A48A4" w:rsidRPr="00267F38">
        <w:t>http://www.</w:t>
      </w:r>
      <w:r w:rsidRPr="00267F38">
        <w:t>fssn</w:t>
      </w:r>
      <w:r w:rsidR="002A48A4" w:rsidRPr="00267F38">
        <w:t>.ru</w:t>
      </w:r>
      <w:r w:rsidRPr="00267F38">
        <w:t>/www/site</w:t>
      </w:r>
      <w:r w:rsidR="002A48A4" w:rsidRPr="00267F38">
        <w:t xml:space="preserve">. </w:t>
      </w:r>
      <w:r w:rsidRPr="00267F38">
        <w:t>nsf/web/stat</w:t>
      </w:r>
    </w:p>
    <w:p w:rsidR="00713C56" w:rsidRPr="002A48A4" w:rsidRDefault="00713C56" w:rsidP="00C36EC8">
      <w:pPr>
        <w:pStyle w:val="afb"/>
      </w:pPr>
      <w:r w:rsidRPr="002A48A4">
        <w:t>33</w:t>
      </w:r>
      <w:r w:rsidR="002A48A4" w:rsidRPr="002A48A4">
        <w:t xml:space="preserve">. </w:t>
      </w:r>
      <w:r w:rsidRPr="002A48A4">
        <w:t xml:space="preserve">Информационно правовая система Консультант </w:t>
      </w:r>
      <w:r w:rsidR="002A48A4">
        <w:t>-</w:t>
      </w:r>
      <w:r w:rsidRPr="002A48A4">
        <w:t xml:space="preserve"> Плюс</w:t>
      </w:r>
      <w:r w:rsidR="002A48A4" w:rsidRPr="002A48A4">
        <w:t>.</w:t>
      </w:r>
      <w:bookmarkStart w:id="52" w:name="_GoBack"/>
      <w:bookmarkEnd w:id="52"/>
    </w:p>
    <w:sectPr w:rsidR="00713C56" w:rsidRPr="002A48A4" w:rsidSect="002A48A4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4A" w:rsidRDefault="004A794A" w:rsidP="00196F09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4A794A" w:rsidRDefault="004A794A" w:rsidP="00196F09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4A" w:rsidRDefault="004A794A" w:rsidP="00196F09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4A794A" w:rsidRDefault="004A794A" w:rsidP="00196F09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  <w:footnote w:id="1">
    <w:p w:rsidR="004A794A" w:rsidRDefault="002A48A4" w:rsidP="00F206E9">
      <w:pPr>
        <w:pStyle w:val="aff4"/>
      </w:pPr>
      <w:r w:rsidRPr="00F206E9">
        <w:rPr>
          <w:rStyle w:val="af4"/>
          <w:sz w:val="16"/>
          <w:szCs w:val="16"/>
          <w:vertAlign w:val="baseline"/>
        </w:rPr>
        <w:footnoteRef/>
      </w:r>
      <w:r w:rsidRPr="00F206E9">
        <w:t xml:space="preserve"> Агеев Ш.Р., Васильев Н.М., Катырин С. Страхование: теория, практика, зарубежный опыт. М.: Экспертное бюро, 1998.С.26</w:t>
      </w:r>
    </w:p>
  </w:footnote>
  <w:footnote w:id="2">
    <w:p w:rsidR="004A794A" w:rsidRDefault="002A48A4" w:rsidP="00F206E9">
      <w:pPr>
        <w:pStyle w:val="aff4"/>
      </w:pPr>
      <w:r w:rsidRPr="00F206E9">
        <w:rPr>
          <w:rStyle w:val="af4"/>
          <w:sz w:val="16"/>
          <w:szCs w:val="16"/>
          <w:vertAlign w:val="baseline"/>
        </w:rPr>
        <w:footnoteRef/>
      </w:r>
      <w:r w:rsidRPr="00F206E9">
        <w:t xml:space="preserve"> Гражданский кодекс Российской Федерации (часть первая) от 30.11.1994 N 51-ФЗ (Собрание законодательства РФ, 1994. N 32, ст. 3301.)</w:t>
      </w:r>
    </w:p>
  </w:footnote>
  <w:footnote w:id="3">
    <w:p w:rsidR="004A794A" w:rsidRDefault="002A48A4" w:rsidP="00F206E9">
      <w:pPr>
        <w:pStyle w:val="aff4"/>
      </w:pPr>
      <w:r w:rsidRPr="00F206E9">
        <w:rPr>
          <w:rStyle w:val="af4"/>
          <w:sz w:val="16"/>
          <w:szCs w:val="16"/>
          <w:vertAlign w:val="baseline"/>
        </w:rPr>
        <w:footnoteRef/>
      </w:r>
      <w:r w:rsidRPr="00F206E9">
        <w:t xml:space="preserve"> Гражданский кодекс Российской Федерации (часть вторая) от 26.01.1996 N 14-ФЗ (Собрание законодательства РФ,1996. N 5, ст. 410.)</w:t>
      </w:r>
    </w:p>
  </w:footnote>
  <w:footnote w:id="4">
    <w:p w:rsidR="004A794A" w:rsidRDefault="002A48A4" w:rsidP="00F206E9">
      <w:pPr>
        <w:pStyle w:val="aff4"/>
      </w:pPr>
      <w:r w:rsidRPr="00F206E9">
        <w:rPr>
          <w:rStyle w:val="af4"/>
          <w:sz w:val="16"/>
          <w:szCs w:val="16"/>
          <w:vertAlign w:val="baseline"/>
        </w:rPr>
        <w:footnoteRef/>
      </w:r>
      <w:r w:rsidRPr="00F206E9">
        <w:t xml:space="preserve"> Белых В.С., Кривошеев И.В. Страховое право. М.: Изд-во "Норма", 2001.С.84</w:t>
      </w:r>
    </w:p>
  </w:footnote>
  <w:footnote w:id="5">
    <w:p w:rsidR="004A794A" w:rsidRDefault="002A48A4" w:rsidP="00F206E9">
      <w:pPr>
        <w:pStyle w:val="aff4"/>
      </w:pPr>
      <w:r w:rsidRPr="00F206E9">
        <w:rPr>
          <w:rStyle w:val="af4"/>
          <w:sz w:val="16"/>
          <w:szCs w:val="16"/>
          <w:vertAlign w:val="baseline"/>
        </w:rPr>
        <w:footnoteRef/>
      </w:r>
      <w:r w:rsidRPr="00F206E9">
        <w:t xml:space="preserve"> Гражданский кодекс Российской Федерации (часть вторая) от 26.01.1996 N 14-ФЗ (Собрание законодательства РФ,1996. N 5, ст. 410.)</w:t>
      </w:r>
    </w:p>
  </w:footnote>
  <w:footnote w:id="6">
    <w:p w:rsidR="004A794A" w:rsidRDefault="002A48A4" w:rsidP="00F206E9">
      <w:pPr>
        <w:pStyle w:val="aff4"/>
      </w:pPr>
      <w:r w:rsidRPr="00F206E9">
        <w:rPr>
          <w:rStyle w:val="af4"/>
          <w:sz w:val="16"/>
          <w:szCs w:val="16"/>
          <w:vertAlign w:val="baseline"/>
        </w:rPr>
        <w:footnoteRef/>
      </w:r>
      <w:r w:rsidRPr="00F206E9">
        <w:t xml:space="preserve"> Брагинский М.И. Договор страхования. М.: Статут, 2000, С.145</w:t>
      </w:r>
    </w:p>
  </w:footnote>
  <w:footnote w:id="7">
    <w:p w:rsidR="004A794A" w:rsidRDefault="002A48A4" w:rsidP="00F206E9">
      <w:pPr>
        <w:pStyle w:val="aff4"/>
      </w:pPr>
      <w:r w:rsidRPr="00F206E9">
        <w:rPr>
          <w:rStyle w:val="af4"/>
          <w:sz w:val="16"/>
          <w:szCs w:val="16"/>
          <w:vertAlign w:val="baseline"/>
        </w:rPr>
        <w:footnoteRef/>
      </w:r>
      <w:r w:rsidRPr="00F206E9">
        <w:t xml:space="preserve"> Гражданский кодекс Российской Федерации (часть вторая) от 26.01.1996 N 14-ФЗ (Собрание законодательства РФ,1996. N 5, ст. 410.)</w:t>
      </w:r>
    </w:p>
  </w:footnote>
  <w:footnote w:id="8">
    <w:p w:rsidR="004A794A" w:rsidRDefault="002A48A4" w:rsidP="00F206E9">
      <w:pPr>
        <w:pStyle w:val="aff4"/>
      </w:pPr>
      <w:r w:rsidRPr="00F206E9">
        <w:rPr>
          <w:rStyle w:val="af4"/>
          <w:sz w:val="16"/>
          <w:szCs w:val="16"/>
          <w:vertAlign w:val="baseline"/>
        </w:rPr>
        <w:footnoteRef/>
      </w:r>
      <w:r w:rsidRPr="00F206E9">
        <w:t xml:space="preserve"> Гражданский кодекс Российской Федерации (часть вторая) от 26.01.1996 N 14-ФЗ (Собрание законодательства РФ,1996. N 5, ст. 410.)</w:t>
      </w:r>
    </w:p>
  </w:footnote>
  <w:footnote w:id="9">
    <w:p w:rsidR="004A794A" w:rsidRDefault="002A48A4" w:rsidP="00F206E9">
      <w:pPr>
        <w:pStyle w:val="aff4"/>
      </w:pPr>
      <w:r w:rsidRPr="00F206E9">
        <w:rPr>
          <w:rStyle w:val="af4"/>
          <w:sz w:val="16"/>
          <w:szCs w:val="16"/>
          <w:vertAlign w:val="baseline"/>
        </w:rPr>
        <w:footnoteRef/>
      </w:r>
      <w:r w:rsidRPr="00F206E9">
        <w:t xml:space="preserve"> Гомелля В.Б. Основы страхового дела: Учебное пособие. М.: Соминтек, 1998.С.31</w:t>
      </w:r>
    </w:p>
  </w:footnote>
  <w:footnote w:id="10">
    <w:p w:rsidR="004A794A" w:rsidRDefault="002A48A4" w:rsidP="00F206E9">
      <w:pPr>
        <w:pStyle w:val="aff4"/>
      </w:pPr>
      <w:r w:rsidRPr="00F206E9">
        <w:rPr>
          <w:rStyle w:val="af4"/>
          <w:sz w:val="16"/>
          <w:szCs w:val="16"/>
          <w:vertAlign w:val="baseline"/>
        </w:rPr>
        <w:footnoteRef/>
      </w:r>
      <w:r w:rsidRPr="00F206E9">
        <w:t xml:space="preserve"> Гражданский кодекс Российской Федерации (часть вторая) от 26.01.1996 N 14-ФЗ (Собрание законодательства РФ,1996. N 5, ст. 410.)</w:t>
      </w:r>
    </w:p>
  </w:footnote>
  <w:footnote w:id="11">
    <w:p w:rsidR="004A794A" w:rsidRDefault="002A48A4" w:rsidP="00F206E9">
      <w:pPr>
        <w:pStyle w:val="aff4"/>
      </w:pPr>
      <w:r w:rsidRPr="00F206E9">
        <w:rPr>
          <w:rStyle w:val="af4"/>
          <w:sz w:val="16"/>
          <w:szCs w:val="16"/>
          <w:vertAlign w:val="baseline"/>
        </w:rPr>
        <w:footnoteRef/>
      </w:r>
      <w:r w:rsidRPr="00F206E9">
        <w:t xml:space="preserve"> Брагинский М.И., Витрянский В.В. Договорное право. Общие положения. Книга 1. М., 2000.С.198</w:t>
      </w:r>
    </w:p>
  </w:footnote>
  <w:footnote w:id="12">
    <w:p w:rsidR="004A794A" w:rsidRDefault="002A48A4" w:rsidP="00F206E9">
      <w:pPr>
        <w:pStyle w:val="aff4"/>
      </w:pPr>
      <w:r w:rsidRPr="00F206E9">
        <w:rPr>
          <w:rStyle w:val="af4"/>
          <w:sz w:val="16"/>
          <w:szCs w:val="16"/>
          <w:vertAlign w:val="baseline"/>
        </w:rPr>
        <w:footnoteRef/>
      </w:r>
      <w:r w:rsidRPr="00F206E9">
        <w:t xml:space="preserve"> Закон РФ от 27.11.1992 N 4015-1 "Об организации страхового дела в Российской Федерации". (Российская газета, N 6, 12.01.1993.)</w:t>
      </w:r>
    </w:p>
  </w:footnote>
  <w:footnote w:id="13">
    <w:p w:rsidR="004A794A" w:rsidRDefault="002A48A4" w:rsidP="00F206E9">
      <w:pPr>
        <w:pStyle w:val="aff4"/>
      </w:pPr>
      <w:r w:rsidRPr="00F206E9">
        <w:rPr>
          <w:rStyle w:val="af4"/>
          <w:sz w:val="20"/>
          <w:szCs w:val="20"/>
          <w:vertAlign w:val="baseline"/>
        </w:rPr>
        <w:footnoteRef/>
      </w:r>
      <w:r w:rsidRPr="00F206E9">
        <w:t xml:space="preserve"> Гражданский кодекс Российской Федерации (часть вторая) от 26.01.1996 N 14-ФЗ (Собрание законодательства РФ,1996. N 5, ст. 410.)</w:t>
      </w:r>
    </w:p>
  </w:footnote>
  <w:footnote w:id="14">
    <w:p w:rsidR="004A794A" w:rsidRDefault="002A48A4" w:rsidP="00F206E9">
      <w:pPr>
        <w:pStyle w:val="aff4"/>
      </w:pPr>
      <w:r w:rsidRPr="00F206E9">
        <w:rPr>
          <w:rStyle w:val="af4"/>
          <w:sz w:val="16"/>
          <w:szCs w:val="16"/>
          <w:vertAlign w:val="baseline"/>
        </w:rPr>
        <w:footnoteRef/>
      </w:r>
      <w:r w:rsidRPr="00F206E9">
        <w:t xml:space="preserve"> Федорова Т.А. Страхование в условиях рыночной экономики: принципы и практика: Учеб. пособие. СПб.: С.-Петербургский ун-т экономики и финансов, 1995. С.248</w:t>
      </w:r>
    </w:p>
  </w:footnote>
  <w:footnote w:id="15">
    <w:p w:rsidR="004A794A" w:rsidRDefault="002A48A4" w:rsidP="00F206E9">
      <w:pPr>
        <w:pStyle w:val="aff4"/>
      </w:pPr>
      <w:r w:rsidRPr="00F206E9">
        <w:rPr>
          <w:rStyle w:val="af4"/>
          <w:sz w:val="20"/>
          <w:szCs w:val="20"/>
          <w:vertAlign w:val="baseline"/>
        </w:rPr>
        <w:footnoteRef/>
      </w:r>
      <w:r w:rsidRPr="00F206E9">
        <w:t xml:space="preserve"> Закон РФ от 27.11.1992 N 4015-1 "Об организации страхового дела в Российской Федерации". (Российская газета, N 6, 12.01.1993.)</w:t>
      </w:r>
    </w:p>
  </w:footnote>
  <w:footnote w:id="16">
    <w:p w:rsidR="004A794A" w:rsidRDefault="002A48A4" w:rsidP="00F206E9">
      <w:pPr>
        <w:pStyle w:val="aff4"/>
      </w:pPr>
      <w:r w:rsidRPr="00F206E9">
        <w:rPr>
          <w:rStyle w:val="af4"/>
          <w:sz w:val="16"/>
          <w:szCs w:val="16"/>
          <w:vertAlign w:val="baseline"/>
        </w:rPr>
        <w:footnoteRef/>
      </w:r>
      <w:r w:rsidRPr="00F206E9">
        <w:t xml:space="preserve"> "Комментарий к Гражданскому кодексу Российской Федерации, части второй (постатейный)" (под ред. О.Н. Садикова). М.: Издательский Дом "ИНФРА-М", 2006.С.213</w:t>
      </w:r>
    </w:p>
  </w:footnote>
  <w:footnote w:id="17">
    <w:p w:rsidR="004A794A" w:rsidRDefault="002A48A4" w:rsidP="00F206E9">
      <w:pPr>
        <w:pStyle w:val="aff4"/>
      </w:pPr>
      <w:r w:rsidRPr="00F206E9">
        <w:rPr>
          <w:rStyle w:val="af4"/>
          <w:sz w:val="20"/>
          <w:szCs w:val="20"/>
          <w:vertAlign w:val="baseline"/>
        </w:rPr>
        <w:footnoteRef/>
      </w:r>
      <w:r w:rsidRPr="00F206E9">
        <w:t xml:space="preserve"> Постановление Президиума Высшего Арбитражного Суда РФ от 10 апреля 2001 г. N 10426/00 // Вестник Высшего Арбитражного Суда Российской Федерации. - 2001 г.-№8.</w:t>
      </w:r>
    </w:p>
  </w:footnote>
  <w:footnote w:id="18">
    <w:p w:rsidR="004A794A" w:rsidRDefault="002A48A4" w:rsidP="00F206E9">
      <w:pPr>
        <w:pStyle w:val="aff4"/>
      </w:pPr>
      <w:r w:rsidRPr="00F206E9">
        <w:rPr>
          <w:rStyle w:val="af4"/>
          <w:sz w:val="20"/>
          <w:szCs w:val="20"/>
          <w:vertAlign w:val="baseline"/>
        </w:rPr>
        <w:footnoteRef/>
      </w:r>
      <w:r w:rsidRPr="00F206E9">
        <w:t xml:space="preserve"> "Комментарий к Гражданскому кодексу Российской Федерации, части второй (постатейный)" (под ред. О.Н. Садикова). М.: Издательский Дом "ИНФРА-М", 2006.С.225</w:t>
      </w:r>
    </w:p>
  </w:footnote>
  <w:footnote w:id="19">
    <w:p w:rsidR="004A794A" w:rsidRDefault="002A48A4" w:rsidP="00F206E9">
      <w:pPr>
        <w:pStyle w:val="aff4"/>
      </w:pPr>
      <w:r w:rsidRPr="00F206E9">
        <w:rPr>
          <w:rStyle w:val="af4"/>
          <w:sz w:val="16"/>
          <w:szCs w:val="16"/>
          <w:vertAlign w:val="baseline"/>
        </w:rPr>
        <w:footnoteRef/>
      </w:r>
      <w:r w:rsidRPr="00F206E9">
        <w:t xml:space="preserve"> Постановление Минтруда РФ от 24 октября 2002 г. N 73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организациях". (Бюллетень нормативных актов федеральных органов исполнительной власти, N 2, 13.01.2003)</w:t>
      </w:r>
    </w:p>
  </w:footnote>
  <w:footnote w:id="20">
    <w:p w:rsidR="004A794A" w:rsidRDefault="002A48A4" w:rsidP="00F206E9">
      <w:pPr>
        <w:pStyle w:val="aff4"/>
      </w:pPr>
      <w:r w:rsidRPr="00F206E9">
        <w:rPr>
          <w:rStyle w:val="af4"/>
          <w:sz w:val="16"/>
          <w:szCs w:val="16"/>
          <w:vertAlign w:val="baseline"/>
        </w:rPr>
        <w:footnoteRef/>
      </w:r>
      <w:r w:rsidRPr="00F206E9">
        <w:t xml:space="preserve"> Брагинский М.И., Витрянский В.В. Договорное право. Общие положения. Книга 1. М., 2000.С.251</w:t>
      </w:r>
    </w:p>
  </w:footnote>
  <w:footnote w:id="21">
    <w:p w:rsidR="004A794A" w:rsidRDefault="002A48A4" w:rsidP="00F206E9">
      <w:pPr>
        <w:pStyle w:val="aff4"/>
      </w:pPr>
      <w:r w:rsidRPr="00F206E9">
        <w:rPr>
          <w:rStyle w:val="af4"/>
          <w:sz w:val="20"/>
          <w:szCs w:val="20"/>
          <w:vertAlign w:val="baseline"/>
        </w:rPr>
        <w:footnoteRef/>
      </w:r>
      <w:r w:rsidRPr="00F206E9">
        <w:t xml:space="preserve"> Постановление Правительства РФ от 15 декабря 2000 г. N 967 "Об утверждении Положения о расследовании и учете профессиональных заболеваний". (Собрание законодательства РФ", 25.12.2000, N 52 (Часть II).</w:t>
      </w:r>
    </w:p>
  </w:footnote>
  <w:footnote w:id="22">
    <w:p w:rsidR="004A794A" w:rsidRDefault="002A48A4" w:rsidP="00F206E9">
      <w:pPr>
        <w:pStyle w:val="aff4"/>
      </w:pPr>
      <w:r w:rsidRPr="00F206E9">
        <w:rPr>
          <w:rStyle w:val="af4"/>
          <w:sz w:val="16"/>
          <w:szCs w:val="16"/>
          <w:vertAlign w:val="baseline"/>
        </w:rPr>
        <w:footnoteRef/>
      </w:r>
      <w:r w:rsidRPr="00F206E9">
        <w:t xml:space="preserve"> Фогельсон Ю.Б. Комментарий к страховому законодательству. М., 1999. С.147</w:t>
      </w:r>
    </w:p>
  </w:footnote>
  <w:footnote w:id="23">
    <w:p w:rsidR="004A794A" w:rsidRDefault="002A48A4" w:rsidP="00F206E9">
      <w:pPr>
        <w:pStyle w:val="aff4"/>
      </w:pPr>
      <w:r w:rsidRPr="00F206E9">
        <w:rPr>
          <w:rStyle w:val="af4"/>
          <w:sz w:val="16"/>
          <w:szCs w:val="16"/>
          <w:vertAlign w:val="baseline"/>
        </w:rPr>
        <w:footnoteRef/>
      </w:r>
      <w:r w:rsidRPr="00F206E9">
        <w:t xml:space="preserve"> Федеральный закон от 29.11.2007 N 286-ФЗ "О взаимном страховании" (Собрание законодательства РФ, 03.12.2007, N 49, ст. 6047)</w:t>
      </w:r>
    </w:p>
  </w:footnote>
  <w:footnote w:id="24">
    <w:p w:rsidR="004A794A" w:rsidRDefault="002A48A4" w:rsidP="00F206E9">
      <w:pPr>
        <w:pStyle w:val="aff4"/>
      </w:pPr>
      <w:r w:rsidRPr="00F206E9">
        <w:rPr>
          <w:rStyle w:val="af4"/>
          <w:sz w:val="16"/>
          <w:szCs w:val="16"/>
          <w:vertAlign w:val="baseline"/>
        </w:rPr>
        <w:footnoteRef/>
      </w:r>
      <w:r w:rsidRPr="00F206E9">
        <w:t xml:space="preserve"> Гражданский кодекс Российской Федерации (часть вторая) от 26.01.1996 N 14-ФЗ (Собрание законодательства РФ,1996. N 5, ст. 410.)</w:t>
      </w:r>
    </w:p>
  </w:footnote>
  <w:footnote w:id="25">
    <w:p w:rsidR="004A794A" w:rsidRDefault="002A48A4" w:rsidP="00F206E9">
      <w:pPr>
        <w:pStyle w:val="aff4"/>
      </w:pPr>
      <w:r w:rsidRPr="00F206E9">
        <w:rPr>
          <w:rStyle w:val="af4"/>
          <w:sz w:val="16"/>
          <w:szCs w:val="16"/>
          <w:vertAlign w:val="baseline"/>
        </w:rPr>
        <w:footnoteRef/>
      </w:r>
      <w:r w:rsidRPr="00F206E9">
        <w:t xml:space="preserve"> Закон РФ от 28.06.1991 N 1499-1 "О медицинском страховании граждан в Российской Федерации" (Ведомости СНД и ВС РСФСР, 04.07.1991, N 27. ст. 920.)</w:t>
      </w:r>
    </w:p>
  </w:footnote>
  <w:footnote w:id="26">
    <w:p w:rsidR="004A794A" w:rsidRDefault="002A48A4" w:rsidP="00F206E9">
      <w:pPr>
        <w:pStyle w:val="aff4"/>
      </w:pPr>
      <w:r w:rsidRPr="00F206E9">
        <w:rPr>
          <w:rStyle w:val="af4"/>
          <w:sz w:val="16"/>
          <w:szCs w:val="16"/>
          <w:vertAlign w:val="baseline"/>
        </w:rPr>
        <w:footnoteRef/>
      </w:r>
      <w:r w:rsidRPr="00F206E9">
        <w:t xml:space="preserve"> Федеральный закон от 24 июля 1998 г. N 125-ФЗ "Об обязательном социальном страховании от несчастных случаев на производстве и профессиональных заболеваний" (Собрание законодательства РФ", 03.08.1998, N 31, ст. 3803.)</w:t>
      </w:r>
    </w:p>
  </w:footnote>
  <w:footnote w:id="27">
    <w:p w:rsidR="004A794A" w:rsidRDefault="002A48A4" w:rsidP="00F206E9">
      <w:pPr>
        <w:pStyle w:val="aff4"/>
      </w:pPr>
      <w:r w:rsidRPr="00F206E9">
        <w:rPr>
          <w:rStyle w:val="af4"/>
          <w:sz w:val="16"/>
          <w:szCs w:val="16"/>
          <w:vertAlign w:val="baseline"/>
        </w:rPr>
        <w:footnoteRef/>
      </w:r>
      <w:r w:rsidRPr="00F206E9">
        <w:t xml:space="preserve"> Закон РФ от 28.06.1991 N 1499-1 "О медицинском страховании граждан в Российской Федерации" (Ведомости СНД и ВС РСФСР, 04.07.1991, N 27. ст. 920.)</w:t>
      </w:r>
    </w:p>
  </w:footnote>
  <w:footnote w:id="28">
    <w:p w:rsidR="004A794A" w:rsidRDefault="002A48A4" w:rsidP="00F206E9">
      <w:pPr>
        <w:pStyle w:val="aff4"/>
      </w:pPr>
      <w:r w:rsidRPr="00F206E9">
        <w:rPr>
          <w:rStyle w:val="af4"/>
          <w:sz w:val="16"/>
          <w:szCs w:val="16"/>
          <w:vertAlign w:val="baseline"/>
        </w:rPr>
        <w:footnoteRef/>
      </w:r>
      <w:r w:rsidRPr="00F206E9">
        <w:t xml:space="preserve"> Типовые правила обязательного медицинского страхования граждан (утв. Федеральным фондом ОМС 3 октября 2003 г. N 3856/30-3/и).  (Бюллетень нормативных актов федеральных органов исполнительной власти", N 4, 26.01.2004.) </w:t>
      </w:r>
    </w:p>
  </w:footnote>
  <w:footnote w:id="29">
    <w:p w:rsidR="004A794A" w:rsidRDefault="002A48A4" w:rsidP="00F206E9">
      <w:pPr>
        <w:pStyle w:val="aff4"/>
      </w:pPr>
      <w:r w:rsidRPr="00F206E9">
        <w:rPr>
          <w:rStyle w:val="af4"/>
          <w:sz w:val="16"/>
          <w:szCs w:val="16"/>
          <w:vertAlign w:val="baseline"/>
        </w:rPr>
        <w:footnoteRef/>
      </w:r>
      <w:r w:rsidRPr="00F206E9">
        <w:t xml:space="preserve"> Федеральный закон от 16 июля 1999 г. N 165-ФЗ "Об основах обязательного социального страхования". (Собрание законодательства РФ, 19.07.1999, N 29, ст. 3686.)</w:t>
      </w:r>
    </w:p>
  </w:footnote>
  <w:footnote w:id="30">
    <w:p w:rsidR="004A794A" w:rsidRDefault="002A48A4" w:rsidP="00F206E9">
      <w:pPr>
        <w:pStyle w:val="aff4"/>
      </w:pPr>
      <w:r w:rsidRPr="00F206E9">
        <w:rPr>
          <w:rStyle w:val="af4"/>
          <w:sz w:val="16"/>
          <w:szCs w:val="16"/>
          <w:vertAlign w:val="baseline"/>
        </w:rPr>
        <w:footnoteRef/>
      </w:r>
      <w:r w:rsidRPr="00F206E9">
        <w:t xml:space="preserve"> </w:t>
      </w:r>
      <w:r w:rsidRPr="00F206E9">
        <w:rPr>
          <w:lang w:eastAsia="ru-RU"/>
        </w:rPr>
        <w:t xml:space="preserve">Постановление Пленума Высшего Арбитражного Суда РФ от 28 февраля 1995 г. №5 // Вестник Высшего Арбитражного Суда Российской Федерации. – 1995. - №5. </w:t>
      </w:r>
    </w:p>
  </w:footnote>
  <w:footnote w:id="31">
    <w:p w:rsidR="004A794A" w:rsidRDefault="002A48A4" w:rsidP="00F206E9">
      <w:pPr>
        <w:pStyle w:val="aff4"/>
      </w:pPr>
      <w:r w:rsidRPr="00F206E9">
        <w:rPr>
          <w:rStyle w:val="af4"/>
          <w:sz w:val="16"/>
          <w:szCs w:val="16"/>
          <w:vertAlign w:val="baseline"/>
        </w:rPr>
        <w:footnoteRef/>
      </w:r>
      <w:r w:rsidRPr="00F206E9">
        <w:t xml:space="preserve"> Закон РФ от 28.06.1991 N 1499-1 "О медицинском страховании граждан в Российской Федерации" (Ведомости СНД и ВС РСФСР, 04.07.1991, N 27. ст. 920.)</w:t>
      </w:r>
    </w:p>
  </w:footnote>
  <w:footnote w:id="32">
    <w:p w:rsidR="004A794A" w:rsidRDefault="002A48A4" w:rsidP="00F206E9">
      <w:pPr>
        <w:pStyle w:val="aff4"/>
      </w:pPr>
      <w:r w:rsidRPr="00F206E9">
        <w:rPr>
          <w:rStyle w:val="af4"/>
          <w:sz w:val="16"/>
          <w:szCs w:val="16"/>
          <w:vertAlign w:val="baseline"/>
        </w:rPr>
        <w:footnoteRef/>
      </w:r>
      <w:r w:rsidRPr="00F206E9">
        <w:t xml:space="preserve"> Указ Президента РФ от 7 июля 1992 г. N 750 "Об обязательном личном страховании пассажиров" (Собрание актов Президента и Правительства РФ", 13.07.1992, N 2.)</w:t>
      </w:r>
    </w:p>
  </w:footnote>
  <w:footnote w:id="33">
    <w:p w:rsidR="004A794A" w:rsidRDefault="002A48A4" w:rsidP="00F206E9">
      <w:pPr>
        <w:pStyle w:val="aff4"/>
      </w:pPr>
      <w:r w:rsidRPr="00F206E9">
        <w:rPr>
          <w:rStyle w:val="af4"/>
          <w:sz w:val="16"/>
          <w:szCs w:val="16"/>
          <w:vertAlign w:val="baseline"/>
        </w:rPr>
        <w:footnoteRef/>
      </w:r>
      <w:r w:rsidRPr="00F206E9">
        <w:t xml:space="preserve"> Брагинский М.И. Договор страхования. М.: Статут, 2000. С.84</w:t>
      </w:r>
    </w:p>
  </w:footnote>
  <w:footnote w:id="34">
    <w:p w:rsidR="004A794A" w:rsidRDefault="002A48A4" w:rsidP="00F206E9">
      <w:pPr>
        <w:pStyle w:val="aff4"/>
      </w:pPr>
      <w:r w:rsidRPr="00F206E9">
        <w:rPr>
          <w:rStyle w:val="af4"/>
          <w:sz w:val="16"/>
          <w:szCs w:val="16"/>
          <w:vertAlign w:val="baseline"/>
        </w:rPr>
        <w:footnoteRef/>
      </w:r>
      <w:r w:rsidRPr="00F206E9">
        <w:t xml:space="preserve"> Разъяснения Росстрахнадзора от 14.04.1995 "По отдельным вопросам осуществления страховой деятельности на территории Российской Федерации". (Нормативные акты по финансам, налогам, страхованию и бухгалтерскому учету", N 6, 1995)</w:t>
      </w:r>
    </w:p>
  </w:footnote>
  <w:footnote w:id="35">
    <w:p w:rsidR="004A794A" w:rsidRDefault="002A48A4" w:rsidP="00F206E9">
      <w:pPr>
        <w:pStyle w:val="aff4"/>
      </w:pPr>
      <w:r w:rsidRPr="00F206E9">
        <w:rPr>
          <w:rStyle w:val="af4"/>
          <w:sz w:val="16"/>
          <w:szCs w:val="16"/>
          <w:vertAlign w:val="baseline"/>
        </w:rPr>
        <w:footnoteRef/>
      </w:r>
      <w:r w:rsidRPr="00F206E9">
        <w:t xml:space="preserve"> Федорова Т.А. Страхование в условиях рыночной экономики: принципы и практика: Учеб. пособие. СПб.: С.-Петербургский ун-т экономики и финансов, 1995. С.125</w:t>
      </w:r>
    </w:p>
  </w:footnote>
  <w:footnote w:id="36">
    <w:p w:rsidR="004A794A" w:rsidRDefault="002A48A4" w:rsidP="00F206E9">
      <w:pPr>
        <w:pStyle w:val="aff4"/>
      </w:pPr>
      <w:r w:rsidRPr="00F206E9">
        <w:rPr>
          <w:rStyle w:val="af4"/>
          <w:sz w:val="16"/>
          <w:szCs w:val="16"/>
          <w:vertAlign w:val="baseline"/>
        </w:rPr>
        <w:footnoteRef/>
      </w:r>
      <w:r w:rsidRPr="00F206E9">
        <w:t xml:space="preserve"> </w:t>
      </w:r>
      <w:r w:rsidRPr="00F206E9">
        <w:rPr>
          <w:color w:val="000000"/>
        </w:rPr>
        <w:t>Агентство страховых новостей АСН</w:t>
      </w:r>
      <w:r w:rsidRPr="00F206E9">
        <w:t xml:space="preserve"> [Электронный ресурс]. Режим доступа: http://www.insur-info.ru/statistics</w:t>
      </w:r>
    </w:p>
  </w:footnote>
  <w:footnote w:id="37">
    <w:p w:rsidR="004A794A" w:rsidRDefault="002A48A4" w:rsidP="00EB2282">
      <w:pPr>
        <w:pStyle w:val="aff4"/>
      </w:pPr>
      <w:r w:rsidRPr="00F206E9">
        <w:rPr>
          <w:rStyle w:val="af4"/>
          <w:sz w:val="16"/>
          <w:szCs w:val="16"/>
          <w:vertAlign w:val="baseline"/>
        </w:rPr>
        <w:footnoteRef/>
      </w:r>
      <w:r w:rsidRPr="00F206E9">
        <w:t xml:space="preserve"> Официальный сайт Ассоциации страховщиков России [Электронный ресурс]. Режим доступа: </w:t>
      </w:r>
      <w:r w:rsidRPr="00267F38">
        <w:rPr>
          <w:sz w:val="16"/>
          <w:szCs w:val="16"/>
        </w:rPr>
        <w:t>http://asr-insurance.ru/base_legislation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8A4" w:rsidRDefault="00267F38" w:rsidP="002A48A4">
    <w:pPr>
      <w:pStyle w:val="af"/>
      <w:framePr w:wrap="auto" w:vAnchor="text" w:hAnchor="margin" w:xAlign="right" w:y="1"/>
      <w:rPr>
        <w:rStyle w:val="afc"/>
      </w:rPr>
    </w:pPr>
    <w:r>
      <w:rPr>
        <w:rStyle w:val="afc"/>
      </w:rPr>
      <w:t>2</w:t>
    </w:r>
  </w:p>
  <w:p w:rsidR="002A48A4" w:rsidRDefault="002A48A4" w:rsidP="002A48A4">
    <w:pPr>
      <w:pStyle w:val="af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52B3EC3"/>
    <w:multiLevelType w:val="hybridMultilevel"/>
    <w:tmpl w:val="2594EA32"/>
    <w:lvl w:ilvl="0" w:tplc="968AC9F4">
      <w:start w:val="1"/>
      <w:numFmt w:val="upperRoman"/>
      <w:lvlText w:val="%1."/>
      <w:lvlJc w:val="left"/>
      <w:pPr>
        <w:ind w:left="221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2">
    <w:nsid w:val="17596B49"/>
    <w:multiLevelType w:val="multilevel"/>
    <w:tmpl w:val="52F85E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A647033"/>
    <w:multiLevelType w:val="hybridMultilevel"/>
    <w:tmpl w:val="E5C681CE"/>
    <w:lvl w:ilvl="0" w:tplc="FFDE851C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EE1AC9"/>
    <w:multiLevelType w:val="multilevel"/>
    <w:tmpl w:val="5EC05B22"/>
    <w:lvl w:ilvl="0">
      <w:start w:val="1"/>
      <w:numFmt w:val="upperRoman"/>
      <w:lvlText w:val="%1."/>
      <w:lvlJc w:val="left"/>
      <w:pPr>
        <w:ind w:left="1495" w:hanging="360"/>
      </w:pPr>
      <w:rPr>
        <w:rFonts w:ascii="Times New Roman" w:eastAsia="Times New Roman" w:hAnsi="Times New Roman"/>
      </w:rPr>
    </w:lvl>
    <w:lvl w:ilvl="1">
      <w:start w:val="1"/>
      <w:numFmt w:val="upperRoman"/>
      <w:isLgl/>
      <w:lvlText w:val="%2."/>
      <w:lvlJc w:val="left"/>
      <w:pPr>
        <w:ind w:left="2215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5" w:hanging="2160"/>
      </w:pPr>
      <w:rPr>
        <w:rFonts w:hint="default"/>
      </w:rPr>
    </w:lvl>
  </w:abstractNum>
  <w:abstractNum w:abstractNumId="7">
    <w:nsid w:val="46810407"/>
    <w:multiLevelType w:val="multilevel"/>
    <w:tmpl w:val="330A917A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46D"/>
    <w:rsid w:val="000520AC"/>
    <w:rsid w:val="00095B0F"/>
    <w:rsid w:val="000A25CA"/>
    <w:rsid w:val="000C1922"/>
    <w:rsid w:val="00126DCA"/>
    <w:rsid w:val="00141A7F"/>
    <w:rsid w:val="00141F0E"/>
    <w:rsid w:val="0017306E"/>
    <w:rsid w:val="00183CA8"/>
    <w:rsid w:val="00190C65"/>
    <w:rsid w:val="00196F09"/>
    <w:rsid w:val="001D0084"/>
    <w:rsid w:val="002159C3"/>
    <w:rsid w:val="0022158E"/>
    <w:rsid w:val="00267F38"/>
    <w:rsid w:val="00292634"/>
    <w:rsid w:val="002A4605"/>
    <w:rsid w:val="002A48A4"/>
    <w:rsid w:val="002B1C32"/>
    <w:rsid w:val="002C24F0"/>
    <w:rsid w:val="00391044"/>
    <w:rsid w:val="003C29A9"/>
    <w:rsid w:val="003F3BC5"/>
    <w:rsid w:val="00467EEB"/>
    <w:rsid w:val="004A794A"/>
    <w:rsid w:val="004C6713"/>
    <w:rsid w:val="00506CD5"/>
    <w:rsid w:val="005C47F3"/>
    <w:rsid w:val="00684BD0"/>
    <w:rsid w:val="006928DF"/>
    <w:rsid w:val="006E546C"/>
    <w:rsid w:val="00713C56"/>
    <w:rsid w:val="00757C51"/>
    <w:rsid w:val="00770C95"/>
    <w:rsid w:val="007D0527"/>
    <w:rsid w:val="00843902"/>
    <w:rsid w:val="00862F58"/>
    <w:rsid w:val="0086646D"/>
    <w:rsid w:val="00871324"/>
    <w:rsid w:val="00895DFC"/>
    <w:rsid w:val="00901AD6"/>
    <w:rsid w:val="009706BC"/>
    <w:rsid w:val="00990CCC"/>
    <w:rsid w:val="009A3785"/>
    <w:rsid w:val="009E63D1"/>
    <w:rsid w:val="009F161C"/>
    <w:rsid w:val="00A734B7"/>
    <w:rsid w:val="00AB5495"/>
    <w:rsid w:val="00B07234"/>
    <w:rsid w:val="00B71BA6"/>
    <w:rsid w:val="00BE5D09"/>
    <w:rsid w:val="00C225DF"/>
    <w:rsid w:val="00C36EC8"/>
    <w:rsid w:val="00CE6FD9"/>
    <w:rsid w:val="00E269B2"/>
    <w:rsid w:val="00E4641C"/>
    <w:rsid w:val="00EB2282"/>
    <w:rsid w:val="00F206E9"/>
    <w:rsid w:val="00F53CDC"/>
    <w:rsid w:val="00FE1191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7E1CB7-D871-4F8F-9DDA-E8E5951C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A48A4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2A48A4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2A48A4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2A48A4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2A48A4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2A48A4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2A48A4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2A48A4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2A48A4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OC Heading"/>
    <w:basedOn w:val="10"/>
    <w:next w:val="a2"/>
    <w:uiPriority w:val="99"/>
    <w:qFormat/>
    <w:rsid w:val="00AB5495"/>
    <w:pPr>
      <w:keepLines/>
      <w:spacing w:before="480"/>
      <w:outlineLvl w:val="9"/>
    </w:pPr>
    <w:rPr>
      <w:color w:val="365F91"/>
      <w:kern w:val="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7">
    <w:name w:val="Hyperlink"/>
    <w:uiPriority w:val="99"/>
    <w:rsid w:val="002A48A4"/>
    <w:rPr>
      <w:color w:val="auto"/>
      <w:sz w:val="28"/>
      <w:szCs w:val="28"/>
      <w:u w:val="single"/>
      <w:vertAlign w:val="baseline"/>
    </w:rPr>
  </w:style>
  <w:style w:type="paragraph" w:styleId="a8">
    <w:name w:val="Normal (Web)"/>
    <w:basedOn w:val="a2"/>
    <w:uiPriority w:val="99"/>
    <w:rsid w:val="002A48A4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9">
    <w:name w:val="No Spacing"/>
    <w:uiPriority w:val="99"/>
    <w:qFormat/>
    <w:rsid w:val="0086646D"/>
    <w:rPr>
      <w:rFonts w:cs="Calibri"/>
      <w:sz w:val="22"/>
      <w:szCs w:val="22"/>
      <w:lang w:eastAsia="en-US"/>
    </w:rPr>
  </w:style>
  <w:style w:type="paragraph" w:styleId="aa">
    <w:name w:val="List Paragraph"/>
    <w:basedOn w:val="a2"/>
    <w:uiPriority w:val="99"/>
    <w:qFormat/>
    <w:rsid w:val="00FE1191"/>
    <w:pPr>
      <w:ind w:left="720" w:firstLine="709"/>
    </w:pPr>
    <w:rPr>
      <w:lang w:eastAsia="en-US"/>
    </w:rPr>
  </w:style>
  <w:style w:type="paragraph" w:customStyle="1" w:styleId="ConsPlusNonformat">
    <w:name w:val="ConsPlusNonformat"/>
    <w:uiPriority w:val="99"/>
    <w:rsid w:val="00B71BA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b">
    <w:name w:val="Document Map"/>
    <w:basedOn w:val="a2"/>
    <w:link w:val="ac"/>
    <w:uiPriority w:val="99"/>
    <w:semiHidden/>
    <w:rsid w:val="00AB5495"/>
    <w:pPr>
      <w:ind w:firstLine="709"/>
    </w:pPr>
    <w:rPr>
      <w:rFonts w:ascii="Tahoma" w:hAnsi="Tahoma" w:cs="Tahoma"/>
      <w:sz w:val="16"/>
      <w:szCs w:val="16"/>
      <w:lang w:eastAsia="en-US"/>
    </w:rPr>
  </w:style>
  <w:style w:type="character" w:customStyle="1" w:styleId="11">
    <w:name w:val="Заголовок 1 Знак"/>
    <w:link w:val="10"/>
    <w:uiPriority w:val="99"/>
    <w:locked/>
    <w:rsid w:val="00196F09"/>
    <w:rPr>
      <w:rFonts w:eastAsia="Times New Roman"/>
      <w:b/>
      <w:bCs/>
      <w:caps/>
      <w:noProof/>
      <w:kern w:val="16"/>
      <w:lang w:val="ru-RU" w:eastAsia="en-US"/>
    </w:rPr>
  </w:style>
  <w:style w:type="character" w:customStyle="1" w:styleId="ac">
    <w:name w:val="Схема документа Знак"/>
    <w:link w:val="ab"/>
    <w:uiPriority w:val="99"/>
    <w:semiHidden/>
    <w:locked/>
    <w:rsid w:val="00AB5495"/>
    <w:rPr>
      <w:rFonts w:ascii="Tahoma" w:hAnsi="Tahoma" w:cs="Tahoma"/>
      <w:sz w:val="16"/>
      <w:szCs w:val="16"/>
      <w:lang w:val="x-none" w:eastAsia="en-US"/>
    </w:rPr>
  </w:style>
  <w:style w:type="paragraph" w:styleId="12">
    <w:name w:val="toc 1"/>
    <w:basedOn w:val="a2"/>
    <w:next w:val="a2"/>
    <w:autoRedefine/>
    <w:uiPriority w:val="99"/>
    <w:semiHidden/>
    <w:rsid w:val="002A48A4"/>
    <w:pPr>
      <w:tabs>
        <w:tab w:val="right" w:leader="dot" w:pos="1400"/>
      </w:tabs>
      <w:ind w:firstLine="709"/>
    </w:pPr>
    <w:rPr>
      <w:lang w:eastAsia="en-US"/>
    </w:rPr>
  </w:style>
  <w:style w:type="paragraph" w:styleId="21">
    <w:name w:val="toc 2"/>
    <w:basedOn w:val="a2"/>
    <w:next w:val="a2"/>
    <w:autoRedefine/>
    <w:uiPriority w:val="99"/>
    <w:semiHidden/>
    <w:rsid w:val="002A48A4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2A48A4"/>
    <w:pPr>
      <w:ind w:firstLine="709"/>
      <w:jc w:val="left"/>
    </w:pPr>
    <w:rPr>
      <w:lang w:eastAsia="en-US"/>
    </w:rPr>
  </w:style>
  <w:style w:type="paragraph" w:styleId="ad">
    <w:name w:val="Body Text Indent"/>
    <w:basedOn w:val="a2"/>
    <w:link w:val="ae"/>
    <w:uiPriority w:val="99"/>
    <w:rsid w:val="002A48A4"/>
    <w:pPr>
      <w:shd w:val="clear" w:color="auto" w:fill="FFFFFF"/>
      <w:spacing w:before="192"/>
      <w:ind w:right="-5" w:firstLine="360"/>
    </w:pPr>
    <w:rPr>
      <w:lang w:eastAsia="en-US"/>
    </w:rPr>
  </w:style>
  <w:style w:type="paragraph" w:styleId="HTML">
    <w:name w:val="HTML Preformatted"/>
    <w:basedOn w:val="a2"/>
    <w:link w:val="HTML0"/>
    <w:uiPriority w:val="99"/>
    <w:semiHidden/>
    <w:rsid w:val="00757C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709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2B1C32"/>
    <w:rPr>
      <w:rFonts w:eastAsia="Times New Roman"/>
      <w:sz w:val="28"/>
      <w:szCs w:val="28"/>
      <w:lang w:val="ru-RU" w:eastAsia="en-US"/>
    </w:rPr>
  </w:style>
  <w:style w:type="paragraph" w:styleId="af">
    <w:name w:val="header"/>
    <w:basedOn w:val="a2"/>
    <w:next w:val="af0"/>
    <w:link w:val="13"/>
    <w:uiPriority w:val="99"/>
    <w:rsid w:val="002A48A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customStyle="1" w:styleId="HTML0">
    <w:name w:val="Стандартный HTML Знак"/>
    <w:link w:val="HTML"/>
    <w:uiPriority w:val="99"/>
    <w:semiHidden/>
    <w:locked/>
    <w:rsid w:val="00757C51"/>
    <w:rPr>
      <w:rFonts w:ascii="Courier New" w:eastAsia="Times New Roman" w:hAnsi="Courier New" w:cs="Courier New"/>
    </w:rPr>
  </w:style>
  <w:style w:type="paragraph" w:styleId="af1">
    <w:name w:val="footer"/>
    <w:basedOn w:val="a2"/>
    <w:link w:val="af2"/>
    <w:uiPriority w:val="99"/>
    <w:semiHidden/>
    <w:rsid w:val="002A48A4"/>
    <w:pPr>
      <w:tabs>
        <w:tab w:val="center" w:pos="4819"/>
        <w:tab w:val="right" w:pos="9639"/>
      </w:tabs>
      <w:ind w:firstLine="709"/>
    </w:pPr>
    <w:rPr>
      <w:rFonts w:eastAsia="Times New Roman"/>
    </w:rPr>
  </w:style>
  <w:style w:type="character" w:customStyle="1" w:styleId="13">
    <w:name w:val="Верхний колонтитул Знак1"/>
    <w:link w:val="af"/>
    <w:uiPriority w:val="99"/>
    <w:locked/>
    <w:rsid w:val="00757C51"/>
    <w:rPr>
      <w:rFonts w:eastAsia="Times New Roman"/>
      <w:noProof/>
      <w:kern w:val="16"/>
      <w:sz w:val="28"/>
      <w:szCs w:val="28"/>
      <w:lang w:val="ru-RU" w:eastAsia="en-US"/>
    </w:rPr>
  </w:style>
  <w:style w:type="paragraph" w:styleId="af3">
    <w:name w:val="footnote text"/>
    <w:basedOn w:val="a2"/>
    <w:link w:val="14"/>
    <w:autoRedefine/>
    <w:uiPriority w:val="99"/>
    <w:semiHidden/>
    <w:rsid w:val="002A48A4"/>
    <w:pPr>
      <w:ind w:firstLine="709"/>
    </w:pPr>
    <w:rPr>
      <w:color w:val="000000"/>
      <w:sz w:val="20"/>
      <w:szCs w:val="20"/>
      <w:lang w:eastAsia="en-US"/>
    </w:rPr>
  </w:style>
  <w:style w:type="character" w:customStyle="1" w:styleId="210">
    <w:name w:val="Знак Знак21"/>
    <w:uiPriority w:val="99"/>
    <w:semiHidden/>
    <w:locked/>
    <w:rsid w:val="002A48A4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2A48A4"/>
    <w:rPr>
      <w:sz w:val="28"/>
      <w:szCs w:val="28"/>
      <w:vertAlign w:val="superscript"/>
    </w:rPr>
  </w:style>
  <w:style w:type="character" w:customStyle="1" w:styleId="14">
    <w:name w:val="Текст сноски Знак1"/>
    <w:link w:val="af3"/>
    <w:uiPriority w:val="99"/>
    <w:locked/>
    <w:rsid w:val="00190C65"/>
    <w:rPr>
      <w:rFonts w:eastAsia="Times New Roman"/>
      <w:color w:val="000000"/>
      <w:lang w:val="ru-RU" w:eastAsia="en-US"/>
    </w:rPr>
  </w:style>
  <w:style w:type="table" w:styleId="-1">
    <w:name w:val="Table Web 1"/>
    <w:basedOn w:val="a4"/>
    <w:uiPriority w:val="99"/>
    <w:rsid w:val="002A48A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Body Text"/>
    <w:basedOn w:val="a2"/>
    <w:link w:val="af5"/>
    <w:uiPriority w:val="99"/>
    <w:rsid w:val="002A48A4"/>
    <w:pPr>
      <w:ind w:firstLine="709"/>
    </w:pPr>
    <w:rPr>
      <w:lang w:eastAsia="en-US"/>
    </w:rPr>
  </w:style>
  <w:style w:type="character" w:customStyle="1" w:styleId="af5">
    <w:name w:val="Основной текст Знак"/>
    <w:link w:val="af0"/>
    <w:uiPriority w:val="99"/>
    <w:semiHidden/>
    <w:rPr>
      <w:rFonts w:ascii="Times New Roman" w:hAnsi="Times New Roman"/>
      <w:sz w:val="28"/>
      <w:szCs w:val="28"/>
    </w:rPr>
  </w:style>
  <w:style w:type="character" w:customStyle="1" w:styleId="af6">
    <w:name w:val="Верхний колонтитул Знак"/>
    <w:uiPriority w:val="99"/>
    <w:rsid w:val="002A48A4"/>
    <w:rPr>
      <w:kern w:val="16"/>
      <w:sz w:val="24"/>
      <w:szCs w:val="24"/>
    </w:rPr>
  </w:style>
  <w:style w:type="paragraph" w:customStyle="1" w:styleId="af7">
    <w:name w:val="выделение"/>
    <w:uiPriority w:val="99"/>
    <w:rsid w:val="002A48A4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d"/>
    <w:uiPriority w:val="99"/>
    <w:rsid w:val="002A48A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5">
    <w:name w:val="Текст Знак1"/>
    <w:link w:val="af8"/>
    <w:uiPriority w:val="99"/>
    <w:locked/>
    <w:rsid w:val="002A48A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5"/>
    <w:uiPriority w:val="99"/>
    <w:rsid w:val="002A48A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2">
    <w:name w:val="Нижний колонтитул Знак"/>
    <w:link w:val="af1"/>
    <w:uiPriority w:val="99"/>
    <w:semiHidden/>
    <w:locked/>
    <w:rsid w:val="002A48A4"/>
    <w:rPr>
      <w:sz w:val="28"/>
      <w:szCs w:val="28"/>
      <w:lang w:val="ru-RU" w:eastAsia="ru-RU"/>
    </w:rPr>
  </w:style>
  <w:style w:type="character" w:styleId="afa">
    <w:name w:val="endnote reference"/>
    <w:uiPriority w:val="99"/>
    <w:semiHidden/>
    <w:rsid w:val="002A48A4"/>
    <w:rPr>
      <w:vertAlign w:val="superscript"/>
    </w:rPr>
  </w:style>
  <w:style w:type="paragraph" w:customStyle="1" w:styleId="a0">
    <w:name w:val="лит"/>
    <w:autoRedefine/>
    <w:uiPriority w:val="99"/>
    <w:rsid w:val="002A48A4"/>
    <w:pPr>
      <w:numPr>
        <w:numId w:val="6"/>
      </w:num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лит.1"/>
    <w:basedOn w:val="a0"/>
    <w:autoRedefine/>
    <w:uiPriority w:val="99"/>
    <w:rsid w:val="002A48A4"/>
    <w:pPr>
      <w:numPr>
        <w:numId w:val="7"/>
      </w:numPr>
      <w:ind w:firstLine="0"/>
    </w:pPr>
  </w:style>
  <w:style w:type="paragraph" w:customStyle="1" w:styleId="afb">
    <w:name w:val="литера"/>
    <w:uiPriority w:val="99"/>
    <w:rsid w:val="002A48A4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c">
    <w:name w:val="page number"/>
    <w:uiPriority w:val="99"/>
    <w:rsid w:val="002A48A4"/>
    <w:rPr>
      <w:rFonts w:ascii="Times New Roman" w:hAnsi="Times New Roman" w:cs="Times New Roman"/>
      <w:sz w:val="28"/>
      <w:szCs w:val="28"/>
    </w:rPr>
  </w:style>
  <w:style w:type="character" w:customStyle="1" w:styleId="afd">
    <w:name w:val="номер страницы"/>
    <w:uiPriority w:val="99"/>
    <w:rsid w:val="002A48A4"/>
    <w:rPr>
      <w:sz w:val="28"/>
      <w:szCs w:val="28"/>
    </w:rPr>
  </w:style>
  <w:style w:type="paragraph" w:customStyle="1" w:styleId="afe">
    <w:name w:val="Обычный +"/>
    <w:basedOn w:val="a2"/>
    <w:autoRedefine/>
    <w:uiPriority w:val="99"/>
    <w:rsid w:val="002A48A4"/>
    <w:pPr>
      <w:ind w:firstLine="709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2A48A4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2A48A4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2A48A4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2A48A4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f">
    <w:name w:val="Table Grid"/>
    <w:basedOn w:val="a4"/>
    <w:uiPriority w:val="99"/>
    <w:rsid w:val="002A48A4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uiPriority w:val="99"/>
    <w:rsid w:val="002A48A4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A48A4"/>
    <w:pPr>
      <w:numPr>
        <w:numId w:val="8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A48A4"/>
    <w:pPr>
      <w:numPr>
        <w:numId w:val="9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A48A4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A48A4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2A48A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A48A4"/>
    <w:rPr>
      <w:i/>
      <w:iCs/>
    </w:rPr>
  </w:style>
  <w:style w:type="paragraph" w:customStyle="1" w:styleId="aff1">
    <w:name w:val="ТАБЛИЦА"/>
    <w:next w:val="a2"/>
    <w:autoRedefine/>
    <w:uiPriority w:val="99"/>
    <w:rsid w:val="002A48A4"/>
    <w:pPr>
      <w:spacing w:line="360" w:lineRule="auto"/>
    </w:pPr>
    <w:rPr>
      <w:rFonts w:ascii="Times New Roman" w:hAnsi="Times New Roman"/>
      <w:color w:val="000000"/>
    </w:rPr>
  </w:style>
  <w:style w:type="paragraph" w:customStyle="1" w:styleId="102">
    <w:name w:val="Стиль ТАБЛИЦА + 10 пт"/>
    <w:basedOn w:val="aff1"/>
    <w:next w:val="a2"/>
    <w:autoRedefine/>
    <w:uiPriority w:val="99"/>
    <w:rsid w:val="002A48A4"/>
  </w:style>
  <w:style w:type="paragraph" w:customStyle="1" w:styleId="aff2">
    <w:name w:val="Стиль ТАБЛИЦА + Междустр.интервал:  полуторный"/>
    <w:basedOn w:val="aff1"/>
    <w:uiPriority w:val="99"/>
    <w:rsid w:val="002A48A4"/>
  </w:style>
  <w:style w:type="paragraph" w:customStyle="1" w:styleId="16">
    <w:name w:val="Стиль ТАБЛИЦА + Междустр.интервал:  полуторный1"/>
    <w:basedOn w:val="aff1"/>
    <w:autoRedefine/>
    <w:uiPriority w:val="99"/>
    <w:rsid w:val="002A48A4"/>
  </w:style>
  <w:style w:type="table" w:customStyle="1" w:styleId="17">
    <w:name w:val="Стиль таблицы1"/>
    <w:uiPriority w:val="99"/>
    <w:rsid w:val="002A48A4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3">
    <w:name w:val="схема"/>
    <w:autoRedefine/>
    <w:uiPriority w:val="99"/>
    <w:rsid w:val="002A48A4"/>
    <w:pPr>
      <w:jc w:val="center"/>
    </w:pPr>
    <w:rPr>
      <w:rFonts w:ascii="Times New Roman" w:hAnsi="Times New Roman"/>
    </w:rPr>
  </w:style>
  <w:style w:type="paragraph" w:styleId="aff4">
    <w:name w:val="endnote text"/>
    <w:basedOn w:val="a2"/>
    <w:link w:val="aff5"/>
    <w:autoRedefine/>
    <w:uiPriority w:val="99"/>
    <w:semiHidden/>
    <w:rsid w:val="002A48A4"/>
    <w:pPr>
      <w:ind w:firstLine="709"/>
    </w:pPr>
    <w:rPr>
      <w:sz w:val="20"/>
      <w:szCs w:val="20"/>
      <w:lang w:eastAsia="en-US"/>
    </w:rPr>
  </w:style>
  <w:style w:type="character" w:customStyle="1" w:styleId="aff5">
    <w:name w:val="Текст концевой сноски Знак"/>
    <w:link w:val="aff4"/>
    <w:uiPriority w:val="99"/>
    <w:semiHidden/>
    <w:rPr>
      <w:rFonts w:ascii="Times New Roman" w:hAnsi="Times New Roman"/>
      <w:sz w:val="20"/>
      <w:szCs w:val="20"/>
    </w:rPr>
  </w:style>
  <w:style w:type="character" w:customStyle="1" w:styleId="aff6">
    <w:name w:val="Текст сноски Знак"/>
    <w:uiPriority w:val="99"/>
    <w:rsid w:val="002A48A4"/>
    <w:rPr>
      <w:color w:val="000000"/>
      <w:lang w:val="ru-RU" w:eastAsia="ru-RU"/>
    </w:rPr>
  </w:style>
  <w:style w:type="paragraph" w:customStyle="1" w:styleId="aff7">
    <w:name w:val="титут"/>
    <w:autoRedefine/>
    <w:uiPriority w:val="99"/>
    <w:rsid w:val="002A48A4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78482"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7099</Words>
  <Characters>40470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47475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XTreme</dc:creator>
  <cp:keywords/>
  <dc:description/>
  <cp:lastModifiedBy>admin</cp:lastModifiedBy>
  <cp:revision>2</cp:revision>
  <cp:lastPrinted>2009-04-14T19:53:00Z</cp:lastPrinted>
  <dcterms:created xsi:type="dcterms:W3CDTF">2014-03-06T04:42:00Z</dcterms:created>
  <dcterms:modified xsi:type="dcterms:W3CDTF">2014-03-06T04:42:00Z</dcterms:modified>
</cp:coreProperties>
</file>