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CA5" w:rsidRPr="00812FED" w:rsidRDefault="00C87E5D" w:rsidP="00C87E5D">
      <w:pPr>
        <w:pStyle w:val="2"/>
        <w:ind w:firstLine="709"/>
        <w:rPr>
          <w:b/>
          <w:bCs/>
          <w:noProof/>
          <w:color w:val="000000"/>
        </w:rPr>
      </w:pPr>
      <w:r w:rsidRPr="00812FED">
        <w:rPr>
          <w:b/>
          <w:bCs/>
          <w:noProof/>
          <w:color w:val="000000"/>
        </w:rPr>
        <w:t>Оглавление</w:t>
      </w:r>
    </w:p>
    <w:p w:rsidR="00C87E5D" w:rsidRPr="00812FED" w:rsidRDefault="00C87E5D" w:rsidP="00C87E5D">
      <w:pPr>
        <w:pStyle w:val="2"/>
        <w:ind w:firstLine="709"/>
        <w:rPr>
          <w:noProof/>
          <w:color w:val="000000"/>
        </w:rPr>
      </w:pPr>
    </w:p>
    <w:p w:rsidR="009A4CA5" w:rsidRPr="00812FED" w:rsidRDefault="009A4CA5" w:rsidP="00C87E5D">
      <w:pPr>
        <w:pStyle w:val="2"/>
        <w:ind w:firstLine="0"/>
        <w:rPr>
          <w:noProof/>
          <w:color w:val="000000"/>
        </w:rPr>
      </w:pPr>
      <w:r w:rsidRPr="00812FED">
        <w:rPr>
          <w:noProof/>
          <w:color w:val="000000"/>
        </w:rPr>
        <w:t>Введение</w:t>
      </w:r>
    </w:p>
    <w:p w:rsidR="009A4CA5" w:rsidRPr="00812FED" w:rsidRDefault="009A4CA5" w:rsidP="00C87E5D">
      <w:pPr>
        <w:pStyle w:val="2"/>
        <w:ind w:firstLine="0"/>
        <w:rPr>
          <w:noProof/>
          <w:color w:val="000000"/>
        </w:rPr>
      </w:pPr>
      <w:r w:rsidRPr="00812FED">
        <w:rPr>
          <w:noProof/>
          <w:color w:val="000000"/>
        </w:rPr>
        <w:t>Глава 1. Общие закономерности во</w:t>
      </w:r>
      <w:r w:rsidR="00C87E5D" w:rsidRPr="00812FED">
        <w:rPr>
          <w:noProof/>
          <w:color w:val="000000"/>
        </w:rPr>
        <w:t>зникновения государства и права</w:t>
      </w:r>
    </w:p>
    <w:p w:rsidR="009A4CA5" w:rsidRPr="00812FED" w:rsidRDefault="009A4CA5" w:rsidP="00C87E5D">
      <w:pPr>
        <w:pStyle w:val="2"/>
        <w:ind w:firstLine="0"/>
        <w:rPr>
          <w:noProof/>
          <w:color w:val="000000"/>
        </w:rPr>
      </w:pPr>
      <w:r w:rsidRPr="00812FED">
        <w:rPr>
          <w:noProof/>
          <w:color w:val="000000"/>
        </w:rPr>
        <w:t xml:space="preserve">1.1 Причины возникновения государства и права </w:t>
      </w:r>
    </w:p>
    <w:p w:rsidR="009A4CA5" w:rsidRPr="00812FED" w:rsidRDefault="009A4CA5" w:rsidP="00C87E5D">
      <w:pPr>
        <w:pStyle w:val="2"/>
        <w:ind w:firstLine="0"/>
        <w:rPr>
          <w:noProof/>
          <w:color w:val="000000"/>
        </w:rPr>
      </w:pPr>
      <w:r w:rsidRPr="00812FED">
        <w:rPr>
          <w:noProof/>
          <w:color w:val="000000"/>
        </w:rPr>
        <w:t>1.2 Основные признаки государства</w:t>
      </w:r>
    </w:p>
    <w:p w:rsidR="009A4CA5" w:rsidRPr="00812FED" w:rsidRDefault="009A4CA5" w:rsidP="00C87E5D">
      <w:pPr>
        <w:pStyle w:val="2"/>
        <w:ind w:firstLine="0"/>
        <w:rPr>
          <w:noProof/>
          <w:color w:val="000000"/>
        </w:rPr>
      </w:pPr>
      <w:r w:rsidRPr="00812FED">
        <w:rPr>
          <w:noProof/>
          <w:color w:val="000000"/>
        </w:rPr>
        <w:t>Глава 2. Взаимодействие государства и права, их соотношение.</w:t>
      </w:r>
    </w:p>
    <w:p w:rsidR="009A4CA5" w:rsidRPr="00812FED" w:rsidRDefault="009A4CA5" w:rsidP="00C87E5D">
      <w:pPr>
        <w:pStyle w:val="2"/>
        <w:ind w:firstLine="0"/>
        <w:rPr>
          <w:noProof/>
          <w:color w:val="000000"/>
        </w:rPr>
      </w:pPr>
      <w:r w:rsidRPr="00812FED">
        <w:rPr>
          <w:noProof/>
          <w:color w:val="000000"/>
        </w:rPr>
        <w:t>2.1 Методологические подходы к проблеме</w:t>
      </w:r>
    </w:p>
    <w:p w:rsidR="009A4CA5" w:rsidRPr="00812FED" w:rsidRDefault="009A4CA5" w:rsidP="00C87E5D">
      <w:pPr>
        <w:pStyle w:val="2"/>
        <w:ind w:firstLine="0"/>
        <w:rPr>
          <w:noProof/>
          <w:color w:val="000000"/>
        </w:rPr>
      </w:pPr>
      <w:r w:rsidRPr="00812FED">
        <w:rPr>
          <w:noProof/>
          <w:color w:val="000000"/>
        </w:rPr>
        <w:t>2.2 Воздействие государства на право. Роль государства</w:t>
      </w:r>
      <w:r w:rsidR="00C87E5D" w:rsidRPr="00812FED">
        <w:rPr>
          <w:noProof/>
          <w:color w:val="000000"/>
        </w:rPr>
        <w:t xml:space="preserve"> </w:t>
      </w:r>
      <w:r w:rsidRPr="00812FED">
        <w:rPr>
          <w:noProof/>
          <w:color w:val="000000"/>
        </w:rPr>
        <w:t>в обеспечении права</w:t>
      </w:r>
    </w:p>
    <w:p w:rsidR="009A4CA5" w:rsidRPr="00812FED" w:rsidRDefault="009A4CA5" w:rsidP="00C87E5D">
      <w:pPr>
        <w:pStyle w:val="2"/>
        <w:ind w:firstLine="0"/>
        <w:rPr>
          <w:noProof/>
          <w:color w:val="000000"/>
        </w:rPr>
      </w:pPr>
      <w:r w:rsidRPr="00812FED">
        <w:rPr>
          <w:noProof/>
          <w:color w:val="000000"/>
        </w:rPr>
        <w:t>2.3 Воздействие права на государство. Связанность государства</w:t>
      </w:r>
      <w:r w:rsidR="00C87E5D" w:rsidRPr="00812FED">
        <w:rPr>
          <w:noProof/>
          <w:color w:val="000000"/>
        </w:rPr>
        <w:t xml:space="preserve"> </w:t>
      </w:r>
      <w:r w:rsidRPr="00812FED">
        <w:rPr>
          <w:noProof/>
          <w:color w:val="000000"/>
        </w:rPr>
        <w:t>правом</w:t>
      </w:r>
    </w:p>
    <w:p w:rsidR="009A4CA5" w:rsidRPr="00812FED" w:rsidRDefault="009A4CA5" w:rsidP="00C87E5D">
      <w:pPr>
        <w:pStyle w:val="2"/>
        <w:ind w:firstLine="0"/>
        <w:rPr>
          <w:noProof/>
          <w:color w:val="000000"/>
        </w:rPr>
      </w:pPr>
      <w:r w:rsidRPr="00812FED">
        <w:rPr>
          <w:noProof/>
          <w:color w:val="000000"/>
        </w:rPr>
        <w:t>Заключение</w:t>
      </w:r>
    </w:p>
    <w:p w:rsidR="009A4CA5" w:rsidRPr="00812FED" w:rsidRDefault="009A4CA5" w:rsidP="00C87E5D">
      <w:pPr>
        <w:pStyle w:val="2"/>
        <w:ind w:firstLine="0"/>
        <w:rPr>
          <w:noProof/>
          <w:color w:val="000000"/>
        </w:rPr>
      </w:pPr>
      <w:r w:rsidRPr="00812FED">
        <w:rPr>
          <w:noProof/>
          <w:color w:val="000000"/>
        </w:rPr>
        <w:t>Библиография</w:t>
      </w:r>
    </w:p>
    <w:p w:rsidR="009A4CA5" w:rsidRPr="00812FED" w:rsidRDefault="009A4CA5" w:rsidP="00C87E5D">
      <w:pPr>
        <w:pStyle w:val="2"/>
        <w:ind w:firstLine="0"/>
        <w:rPr>
          <w:noProof/>
          <w:color w:val="000000"/>
        </w:rPr>
      </w:pPr>
      <w:r w:rsidRPr="00812FED">
        <w:rPr>
          <w:noProof/>
          <w:color w:val="000000"/>
        </w:rPr>
        <w:t>Приложение</w:t>
      </w:r>
    </w:p>
    <w:p w:rsidR="009A4CA5" w:rsidRPr="00812FED" w:rsidRDefault="009A4CA5" w:rsidP="00C87E5D">
      <w:pPr>
        <w:pStyle w:val="2"/>
        <w:ind w:firstLine="709"/>
        <w:rPr>
          <w:noProof/>
          <w:color w:val="000000"/>
        </w:rPr>
      </w:pPr>
    </w:p>
    <w:p w:rsidR="009A4CA5" w:rsidRPr="00812FED" w:rsidRDefault="009A4CA5" w:rsidP="00C87E5D">
      <w:pPr>
        <w:pStyle w:val="a8"/>
        <w:spacing w:line="360" w:lineRule="auto"/>
        <w:ind w:firstLine="709"/>
        <w:jc w:val="both"/>
        <w:rPr>
          <w:bCs/>
          <w:noProof/>
          <w:color w:val="000000"/>
          <w:sz w:val="28"/>
        </w:rPr>
      </w:pPr>
      <w:r w:rsidRPr="00812FED">
        <w:rPr>
          <w:b w:val="0"/>
          <w:noProof/>
          <w:color w:val="000000"/>
          <w:sz w:val="28"/>
        </w:rPr>
        <w:br w:type="page"/>
      </w:r>
      <w:r w:rsidRPr="00812FED">
        <w:rPr>
          <w:bCs/>
          <w:noProof/>
          <w:color w:val="000000"/>
          <w:sz w:val="28"/>
        </w:rPr>
        <w:lastRenderedPageBreak/>
        <w:t>Введение</w:t>
      </w:r>
    </w:p>
    <w:p w:rsidR="009A4CA5" w:rsidRPr="00812FED" w:rsidRDefault="009A4CA5" w:rsidP="00C87E5D">
      <w:pPr>
        <w:spacing w:line="360" w:lineRule="auto"/>
        <w:ind w:firstLine="709"/>
        <w:rPr>
          <w:b/>
          <w:bCs/>
          <w:noProof/>
          <w:color w:val="000000"/>
          <w:sz w:val="28"/>
        </w:rPr>
      </w:pPr>
    </w:p>
    <w:p w:rsidR="009A4CA5" w:rsidRPr="00812FED" w:rsidRDefault="009A4CA5" w:rsidP="00C87E5D">
      <w:pPr>
        <w:pStyle w:val="aa"/>
        <w:spacing w:line="360" w:lineRule="auto"/>
        <w:ind w:firstLine="709"/>
        <w:rPr>
          <w:noProof/>
          <w:color w:val="000000"/>
          <w:sz w:val="28"/>
        </w:rPr>
      </w:pPr>
      <w:r w:rsidRPr="00812FED">
        <w:rPr>
          <w:i/>
          <w:iCs/>
          <w:noProof/>
          <w:color w:val="000000"/>
          <w:sz w:val="28"/>
        </w:rPr>
        <w:t>Государство и право</w:t>
      </w:r>
      <w:r w:rsidRPr="00812FED">
        <w:rPr>
          <w:noProof/>
          <w:color w:val="000000"/>
          <w:sz w:val="28"/>
        </w:rPr>
        <w:t xml:space="preserve"> – важнейшие факторы общественной эволюции, непременные спутники современного общества. </w:t>
      </w:r>
      <w:r w:rsidRPr="00812FED">
        <w:rPr>
          <w:i/>
          <w:iCs/>
          <w:noProof/>
          <w:color w:val="000000"/>
          <w:sz w:val="28"/>
        </w:rPr>
        <w:t>Теория государства и права</w:t>
      </w:r>
      <w:r w:rsidRPr="00812FED">
        <w:rPr>
          <w:noProof/>
          <w:color w:val="000000"/>
          <w:sz w:val="28"/>
        </w:rPr>
        <w:t xml:space="preserve"> – составная часть обществоведения, идейная основа практической юриспруденции. Деятельность государства, принятие и реализация законов, обеспечение прав граждан, поддержание общественного порядка тесно связаны с положениями политико-правовой теории.</w:t>
      </w:r>
    </w:p>
    <w:p w:rsidR="009A4CA5" w:rsidRPr="00812FED" w:rsidRDefault="009A4CA5" w:rsidP="00C87E5D">
      <w:pPr>
        <w:pStyle w:val="a3"/>
        <w:ind w:firstLine="709"/>
        <w:rPr>
          <w:b w:val="0"/>
          <w:bCs w:val="0"/>
          <w:noProof/>
          <w:color w:val="000000"/>
        </w:rPr>
      </w:pPr>
      <w:r w:rsidRPr="00812FED">
        <w:rPr>
          <w:b w:val="0"/>
          <w:bCs w:val="0"/>
          <w:noProof/>
          <w:color w:val="000000"/>
        </w:rPr>
        <w:t>Право, как и государство, принадлежит к числу не только наиболее важных, но и наиболее сложных общественных явлений.</w:t>
      </w:r>
      <w:r w:rsidR="00C87E5D" w:rsidRPr="00812FED">
        <w:rPr>
          <w:b w:val="0"/>
          <w:bCs w:val="0"/>
          <w:noProof/>
          <w:color w:val="000000"/>
        </w:rPr>
        <w:t xml:space="preserve"> </w:t>
      </w:r>
    </w:p>
    <w:p w:rsidR="009A4CA5" w:rsidRPr="00812FED" w:rsidRDefault="009A4CA5" w:rsidP="00C87E5D">
      <w:pPr>
        <w:pStyle w:val="a3"/>
        <w:ind w:firstLine="709"/>
        <w:rPr>
          <w:b w:val="0"/>
          <w:bCs w:val="0"/>
          <w:noProof/>
          <w:color w:val="000000"/>
        </w:rPr>
      </w:pPr>
      <w:r w:rsidRPr="00812FED">
        <w:rPr>
          <w:b w:val="0"/>
          <w:bCs w:val="0"/>
          <w:noProof/>
          <w:color w:val="000000"/>
        </w:rPr>
        <w:t>Пытаясь понять, что такое право</w:t>
      </w:r>
      <w:r w:rsidR="00C87E5D" w:rsidRPr="00812FED">
        <w:rPr>
          <w:b w:val="0"/>
          <w:bCs w:val="0"/>
          <w:noProof/>
          <w:color w:val="000000"/>
        </w:rPr>
        <w:t xml:space="preserve"> </w:t>
      </w:r>
      <w:r w:rsidRPr="00812FED">
        <w:rPr>
          <w:b w:val="0"/>
          <w:bCs w:val="0"/>
          <w:noProof/>
          <w:color w:val="000000"/>
        </w:rPr>
        <w:t xml:space="preserve">и какова его роль в жизни общества, еще римские юристы обращали внимание на то, что оно не исчерпывается одним каким-либо признаком или значением. Право употребляется в нескольких смыслах. Во-первых, право означает то, что «всегда является справедливым и добрым», - таково </w:t>
      </w:r>
      <w:r w:rsidRPr="00812FED">
        <w:rPr>
          <w:b w:val="0"/>
          <w:bCs w:val="0"/>
          <w:i/>
          <w:iCs/>
          <w:noProof/>
          <w:color w:val="000000"/>
        </w:rPr>
        <w:t>естественное право</w:t>
      </w:r>
      <w:r w:rsidRPr="00812FED">
        <w:rPr>
          <w:b w:val="0"/>
          <w:bCs w:val="0"/>
          <w:noProof/>
          <w:color w:val="000000"/>
        </w:rPr>
        <w:t xml:space="preserve">. В другом смысле право – это то, что «полезно всем или многим в каком-либо государстве, каково </w:t>
      </w:r>
      <w:r w:rsidRPr="00812FED">
        <w:rPr>
          <w:b w:val="0"/>
          <w:bCs w:val="0"/>
          <w:i/>
          <w:iCs/>
          <w:noProof/>
          <w:color w:val="000000"/>
        </w:rPr>
        <w:t>цивильное право</w:t>
      </w:r>
      <w:r w:rsidRPr="00812FED">
        <w:rPr>
          <w:b w:val="0"/>
          <w:bCs w:val="0"/>
          <w:noProof/>
          <w:color w:val="000000"/>
        </w:rPr>
        <w:t>».</w:t>
      </w:r>
    </w:p>
    <w:p w:rsidR="009A4CA5" w:rsidRPr="00812FED" w:rsidRDefault="009A4CA5" w:rsidP="00C87E5D">
      <w:pPr>
        <w:pStyle w:val="a3"/>
        <w:ind w:firstLine="709"/>
        <w:rPr>
          <w:b w:val="0"/>
          <w:bCs w:val="0"/>
          <w:noProof/>
          <w:color w:val="000000"/>
        </w:rPr>
      </w:pPr>
      <w:r w:rsidRPr="00812FED">
        <w:rPr>
          <w:b w:val="0"/>
          <w:bCs w:val="0"/>
          <w:noProof/>
          <w:color w:val="000000"/>
        </w:rPr>
        <w:t xml:space="preserve">По мере развития общества и государства у людей, естественно, менялось и представление о праве. Появилось множество различных правовых идей, теорий и суждений, однако изначальные основы, заложенные римскими юристами, особенно в такой отрасли права, как гражданское (цивильное), хотя и в «модернизированном» виде, но сохранилось. </w:t>
      </w:r>
    </w:p>
    <w:p w:rsidR="009A4CA5" w:rsidRPr="00812FED" w:rsidRDefault="009A4CA5" w:rsidP="00C87E5D">
      <w:pPr>
        <w:pStyle w:val="a3"/>
        <w:ind w:firstLine="709"/>
        <w:rPr>
          <w:b w:val="0"/>
          <w:bCs w:val="0"/>
          <w:noProof/>
          <w:color w:val="000000"/>
        </w:rPr>
      </w:pPr>
      <w:r w:rsidRPr="00812FED">
        <w:rPr>
          <w:b w:val="0"/>
          <w:bCs w:val="0"/>
          <w:noProof/>
          <w:color w:val="000000"/>
        </w:rPr>
        <w:t>Споры о понятии права, ровно, как и о соотношении государства и права, права и закона имели место не только в далеком историческом прошлом. Они продолжались и в XX в., имеют место также дискуссии и в настоящем. Современные исследователи, так же как и их предшественники, выделяют в основном два подхода и два разных определения права.</w:t>
      </w:r>
    </w:p>
    <w:p w:rsidR="009A4CA5" w:rsidRPr="00812FED" w:rsidRDefault="009A4CA5" w:rsidP="00C87E5D">
      <w:pPr>
        <w:pStyle w:val="a3"/>
        <w:ind w:firstLine="709"/>
        <w:rPr>
          <w:b w:val="0"/>
          <w:bCs w:val="0"/>
          <w:noProof/>
          <w:color w:val="000000"/>
        </w:rPr>
      </w:pPr>
      <w:r w:rsidRPr="00812FED">
        <w:rPr>
          <w:b w:val="0"/>
          <w:bCs w:val="0"/>
          <w:noProof/>
          <w:color w:val="000000"/>
        </w:rPr>
        <w:t>Один из этих</w:t>
      </w:r>
      <w:r w:rsidR="00C87E5D" w:rsidRPr="00812FED">
        <w:rPr>
          <w:b w:val="0"/>
          <w:bCs w:val="0"/>
          <w:noProof/>
          <w:color w:val="000000"/>
        </w:rPr>
        <w:t xml:space="preserve"> </w:t>
      </w:r>
      <w:r w:rsidRPr="00812FED">
        <w:rPr>
          <w:b w:val="0"/>
          <w:bCs w:val="0"/>
          <w:noProof/>
          <w:color w:val="000000"/>
        </w:rPr>
        <w:t xml:space="preserve">подходов, именуемый </w:t>
      </w:r>
      <w:r w:rsidRPr="00812FED">
        <w:rPr>
          <w:b w:val="0"/>
          <w:bCs w:val="0"/>
          <w:i/>
          <w:iCs/>
          <w:noProof/>
          <w:color w:val="000000"/>
        </w:rPr>
        <w:t>позитивистским</w:t>
      </w:r>
      <w:r w:rsidRPr="00812FED">
        <w:rPr>
          <w:rStyle w:val="a7"/>
          <w:b w:val="0"/>
          <w:bCs w:val="0"/>
          <w:i/>
          <w:iCs/>
          <w:noProof/>
          <w:color w:val="000000"/>
        </w:rPr>
        <w:footnoteReference w:id="1"/>
      </w:r>
      <w:r w:rsidRPr="00812FED">
        <w:rPr>
          <w:b w:val="0"/>
          <w:bCs w:val="0"/>
          <w:noProof/>
          <w:color w:val="000000"/>
        </w:rPr>
        <w:t>, ориентируется не только на неразрывную связь государства и права, но и на то, что государство является единственным, исключительным источником права. Право при этом определяется не иначе, как «система общеобразовательных, формально-определенных, государственно-принудительных норм, выражающих возведенную в закон государственную волю господствующего класса и выступающего в качестве классового регулятора общественных отношений»</w:t>
      </w:r>
      <w:r w:rsidRPr="00812FED">
        <w:rPr>
          <w:rStyle w:val="a7"/>
          <w:b w:val="0"/>
          <w:bCs w:val="0"/>
          <w:noProof/>
          <w:color w:val="000000"/>
        </w:rPr>
        <w:footnoteReference w:id="2"/>
      </w:r>
      <w:r w:rsidRPr="00812FED">
        <w:rPr>
          <w:b w:val="0"/>
          <w:bCs w:val="0"/>
          <w:noProof/>
          <w:color w:val="000000"/>
        </w:rPr>
        <w:t>.</w:t>
      </w:r>
    </w:p>
    <w:p w:rsidR="009A4CA5" w:rsidRPr="00812FED" w:rsidRDefault="009A4CA5" w:rsidP="00C87E5D">
      <w:pPr>
        <w:pStyle w:val="a3"/>
        <w:ind w:firstLine="709"/>
        <w:rPr>
          <w:b w:val="0"/>
          <w:bCs w:val="0"/>
          <w:noProof/>
          <w:color w:val="000000"/>
        </w:rPr>
      </w:pPr>
      <w:r w:rsidRPr="00812FED">
        <w:rPr>
          <w:b w:val="0"/>
          <w:bCs w:val="0"/>
          <w:noProof/>
          <w:color w:val="000000"/>
        </w:rPr>
        <w:t>При таком подходе право полностью или почти полностью отождествляется с законом, а точнее – с нормативно-правовыми актами, исходящими от государства и обеспечиваемыми государством.</w:t>
      </w:r>
    </w:p>
    <w:p w:rsidR="009A4CA5" w:rsidRPr="00812FED" w:rsidRDefault="009A4CA5" w:rsidP="00C87E5D">
      <w:pPr>
        <w:pStyle w:val="a3"/>
        <w:ind w:firstLine="709"/>
        <w:rPr>
          <w:b w:val="0"/>
          <w:bCs w:val="0"/>
          <w:noProof/>
          <w:color w:val="000000"/>
        </w:rPr>
      </w:pPr>
      <w:r w:rsidRPr="00812FED">
        <w:rPr>
          <w:b w:val="0"/>
          <w:bCs w:val="0"/>
          <w:noProof/>
          <w:color w:val="000000"/>
        </w:rPr>
        <w:t>Другой подход к праву – непозитивистский, не связывает столь жестко, как первый, понятие права с понятием государства. Право при этом рассматривается как «претендующий на всеобщность и общеобязательность социальный институт нормативного регулирования общественных отношений в целях разумного устройства человеческого общежития путем определения меры свободы, прав и обязанностей и представляющий собой воплощение в обычаях, традициях, прецедентах, решениях референдумов, канонических, корпоративных, государственных и международных нормах правового идеала, основанного на принципах добра, справедливости, гуманизма и сохранения окружающей природной среды»</w:t>
      </w:r>
      <w:r w:rsidRPr="00812FED">
        <w:rPr>
          <w:rStyle w:val="a7"/>
          <w:b w:val="0"/>
          <w:bCs w:val="0"/>
          <w:noProof/>
          <w:color w:val="000000"/>
        </w:rPr>
        <w:footnoteReference w:id="3"/>
      </w:r>
      <w:r w:rsidRPr="00812FED">
        <w:rPr>
          <w:b w:val="0"/>
          <w:bCs w:val="0"/>
          <w:noProof/>
          <w:color w:val="000000"/>
        </w:rPr>
        <w:t>.</w:t>
      </w:r>
    </w:p>
    <w:p w:rsidR="009A4CA5" w:rsidRPr="00812FED" w:rsidRDefault="009A4CA5" w:rsidP="00C87E5D">
      <w:pPr>
        <w:pStyle w:val="a3"/>
        <w:ind w:firstLine="709"/>
        <w:rPr>
          <w:b w:val="0"/>
          <w:bCs w:val="0"/>
          <w:noProof/>
          <w:color w:val="000000"/>
        </w:rPr>
      </w:pPr>
      <w:r w:rsidRPr="00812FED">
        <w:rPr>
          <w:b w:val="0"/>
          <w:bCs w:val="0"/>
          <w:noProof/>
          <w:color w:val="000000"/>
        </w:rPr>
        <w:t>При таком подходе</w:t>
      </w:r>
      <w:r w:rsidR="00C87E5D" w:rsidRPr="00812FED">
        <w:rPr>
          <w:b w:val="0"/>
          <w:bCs w:val="0"/>
          <w:noProof/>
          <w:color w:val="000000"/>
        </w:rPr>
        <w:t xml:space="preserve"> </w:t>
      </w:r>
      <w:r w:rsidRPr="00812FED">
        <w:rPr>
          <w:b w:val="0"/>
          <w:bCs w:val="0"/>
          <w:noProof/>
          <w:color w:val="000000"/>
        </w:rPr>
        <w:t>к праву оно не отождествляется</w:t>
      </w:r>
      <w:r w:rsidR="00C87E5D" w:rsidRPr="00812FED">
        <w:rPr>
          <w:b w:val="0"/>
          <w:bCs w:val="0"/>
          <w:noProof/>
          <w:color w:val="000000"/>
        </w:rPr>
        <w:t xml:space="preserve"> </w:t>
      </w:r>
      <w:r w:rsidRPr="00812FED">
        <w:rPr>
          <w:b w:val="0"/>
          <w:bCs w:val="0"/>
          <w:noProof/>
          <w:color w:val="000000"/>
        </w:rPr>
        <w:t>с законом и подзаконными актами. Закон считается правовым лишь в том случае, если он несет в себе идеи добра, справедливости, гуманизма, если в его содержание «заложен» правовой идеал.</w:t>
      </w:r>
    </w:p>
    <w:p w:rsidR="009A4CA5" w:rsidRPr="00812FED" w:rsidRDefault="009A4CA5" w:rsidP="00C87E5D">
      <w:pPr>
        <w:pStyle w:val="a3"/>
        <w:ind w:firstLine="709"/>
        <w:rPr>
          <w:b w:val="0"/>
          <w:bCs w:val="0"/>
          <w:noProof/>
          <w:color w:val="000000"/>
        </w:rPr>
      </w:pPr>
      <w:r w:rsidRPr="00812FED">
        <w:rPr>
          <w:b w:val="0"/>
          <w:bCs w:val="0"/>
          <w:noProof/>
          <w:color w:val="000000"/>
        </w:rPr>
        <w:t>В этом заключается одна из главных причин того, что данный подход, несмотря на свою явную привлекательность, в реальной жизни, на практике является менее распространенным и применяемым, чем первый, позитивистский подход.</w:t>
      </w:r>
    </w:p>
    <w:p w:rsidR="009A4CA5" w:rsidRPr="00812FED" w:rsidRDefault="009A4CA5" w:rsidP="00C87E5D">
      <w:pPr>
        <w:pStyle w:val="a3"/>
        <w:ind w:firstLine="709"/>
        <w:rPr>
          <w:b w:val="0"/>
          <w:bCs w:val="0"/>
          <w:noProof/>
          <w:color w:val="000000"/>
        </w:rPr>
      </w:pPr>
      <w:r w:rsidRPr="00812FED">
        <w:rPr>
          <w:b w:val="0"/>
          <w:bCs w:val="0"/>
          <w:noProof/>
          <w:color w:val="000000"/>
        </w:rPr>
        <w:t>Используя последний и неразрывно связывая государство с правом, и, наоборот, теоретически и практически исходят из того, что</w:t>
      </w:r>
      <w:r w:rsidR="00C87E5D" w:rsidRPr="00812FED">
        <w:rPr>
          <w:b w:val="0"/>
          <w:bCs w:val="0"/>
          <w:noProof/>
          <w:color w:val="000000"/>
        </w:rPr>
        <w:t xml:space="preserve"> </w:t>
      </w:r>
      <w:r w:rsidRPr="00812FED">
        <w:rPr>
          <w:b w:val="0"/>
          <w:bCs w:val="0"/>
          <w:noProof/>
          <w:color w:val="000000"/>
        </w:rPr>
        <w:t>право в реальной жизни не иначе, как в виде общеобязательных правил поведения (норм), которые непосредственно издаются либо санкционируются (утверждаются) государством. За нарушение их к нарушителю применяются различные меры государственного воздействия.</w:t>
      </w:r>
    </w:p>
    <w:p w:rsidR="009A4CA5" w:rsidRPr="00812FED" w:rsidRDefault="009A4CA5" w:rsidP="00C87E5D">
      <w:pPr>
        <w:pStyle w:val="a3"/>
        <w:ind w:firstLine="709"/>
        <w:rPr>
          <w:b w:val="0"/>
          <w:bCs w:val="0"/>
          <w:noProof/>
          <w:color w:val="000000"/>
        </w:rPr>
      </w:pPr>
      <w:r w:rsidRPr="00812FED">
        <w:rPr>
          <w:b w:val="0"/>
          <w:bCs w:val="0"/>
          <w:noProof/>
          <w:color w:val="000000"/>
        </w:rPr>
        <w:t>Государство и право взаимозависимы друг от друга, но в тоже время они относительно самостоятельны друг от друга. Если государство издает правовые акты, обеспечивает их соблюдение и в случае неисполнения содержащихся в них требований применяет принудительную силу, то право, в свою очередь, активно воздействует на государство путем установления общеобязательных для всех его органов, должностных лиц и организаций правил поведения. С помощью норм права закрепляется их статус, определяются рамки их деятельности, устанавливается их структура, порядок деятельности и взаимоотношений.</w:t>
      </w:r>
    </w:p>
    <w:p w:rsidR="009A4CA5" w:rsidRPr="00812FED" w:rsidRDefault="009A4CA5" w:rsidP="00C87E5D">
      <w:pPr>
        <w:pStyle w:val="a3"/>
        <w:ind w:firstLine="709"/>
        <w:rPr>
          <w:b w:val="0"/>
          <w:bCs w:val="0"/>
          <w:noProof/>
          <w:color w:val="000000"/>
        </w:rPr>
      </w:pPr>
      <w:r w:rsidRPr="00812FED">
        <w:rPr>
          <w:b w:val="0"/>
          <w:bCs w:val="0"/>
          <w:i/>
          <w:iCs/>
          <w:noProof/>
          <w:color w:val="000000"/>
        </w:rPr>
        <w:t>Актуальность темы</w:t>
      </w:r>
      <w:r w:rsidRPr="00812FED">
        <w:rPr>
          <w:b w:val="0"/>
          <w:bCs w:val="0"/>
          <w:noProof/>
          <w:color w:val="000000"/>
        </w:rPr>
        <w:t xml:space="preserve"> заключается в том, что в ходе экономических и социальных реформ Россия движется от тоталитарного к правовому государству. Понимание проблемы соотношения государства и права необходимо каждому гражданину и тем более студенту-юристу.</w:t>
      </w:r>
    </w:p>
    <w:p w:rsidR="009A4CA5" w:rsidRPr="00812FED" w:rsidRDefault="009A4CA5" w:rsidP="00C87E5D">
      <w:pPr>
        <w:pStyle w:val="a3"/>
        <w:ind w:firstLine="709"/>
        <w:rPr>
          <w:b w:val="0"/>
          <w:bCs w:val="0"/>
          <w:noProof/>
          <w:color w:val="000000"/>
        </w:rPr>
      </w:pPr>
      <w:r w:rsidRPr="00812FED">
        <w:rPr>
          <w:b w:val="0"/>
          <w:bCs w:val="0"/>
          <w:i/>
          <w:iCs/>
          <w:noProof/>
          <w:color w:val="000000"/>
        </w:rPr>
        <w:t>Цель представленной работы</w:t>
      </w:r>
      <w:r w:rsidRPr="00812FED">
        <w:rPr>
          <w:b w:val="0"/>
          <w:bCs w:val="0"/>
          <w:noProof/>
          <w:color w:val="000000"/>
        </w:rPr>
        <w:t>: изучить соотношение права и государства, исследовать эту теоретическую проблему применительно к современным условиям.</w:t>
      </w:r>
    </w:p>
    <w:p w:rsidR="009A4CA5" w:rsidRPr="00812FED" w:rsidRDefault="009A4CA5" w:rsidP="00C87E5D">
      <w:pPr>
        <w:pStyle w:val="2"/>
        <w:ind w:firstLine="709"/>
        <w:rPr>
          <w:b/>
          <w:bCs/>
          <w:noProof/>
          <w:color w:val="000000"/>
        </w:rPr>
      </w:pPr>
      <w:r w:rsidRPr="00812FED">
        <w:rPr>
          <w:noProof/>
          <w:color w:val="000000"/>
        </w:rPr>
        <w:br w:type="page"/>
      </w:r>
      <w:r w:rsidRPr="00812FED">
        <w:rPr>
          <w:b/>
          <w:bCs/>
          <w:noProof/>
          <w:color w:val="000000"/>
        </w:rPr>
        <w:t>Глава 1. Общие закономерности возникновения государства и права</w:t>
      </w:r>
    </w:p>
    <w:p w:rsidR="00C87E5D" w:rsidRPr="00812FED" w:rsidRDefault="00C87E5D" w:rsidP="00C87E5D">
      <w:pPr>
        <w:pStyle w:val="2"/>
        <w:ind w:firstLine="709"/>
        <w:rPr>
          <w:b/>
          <w:bCs/>
          <w:noProof/>
          <w:color w:val="000000"/>
        </w:rPr>
      </w:pPr>
    </w:p>
    <w:p w:rsidR="009A4CA5" w:rsidRPr="00812FED" w:rsidRDefault="009A4CA5" w:rsidP="00C87E5D">
      <w:pPr>
        <w:pStyle w:val="2"/>
        <w:ind w:firstLine="709"/>
        <w:rPr>
          <w:b/>
          <w:bCs/>
          <w:noProof/>
          <w:color w:val="000000"/>
        </w:rPr>
      </w:pPr>
      <w:r w:rsidRPr="00812FED">
        <w:rPr>
          <w:b/>
          <w:bCs/>
          <w:noProof/>
          <w:color w:val="000000"/>
        </w:rPr>
        <w:t>1.1 Причины во</w:t>
      </w:r>
      <w:r w:rsidR="00C87E5D" w:rsidRPr="00812FED">
        <w:rPr>
          <w:b/>
          <w:bCs/>
          <w:noProof/>
          <w:color w:val="000000"/>
        </w:rPr>
        <w:t>зникновения государства и права</w:t>
      </w:r>
    </w:p>
    <w:p w:rsidR="009A4CA5" w:rsidRPr="00812FED" w:rsidRDefault="009A4CA5" w:rsidP="00C87E5D">
      <w:pPr>
        <w:spacing w:line="360" w:lineRule="auto"/>
        <w:ind w:firstLine="709"/>
        <w:rPr>
          <w:noProof/>
          <w:color w:val="000000"/>
          <w:sz w:val="28"/>
        </w:rPr>
      </w:pPr>
    </w:p>
    <w:p w:rsidR="009A4CA5" w:rsidRPr="00812FED" w:rsidRDefault="009A4CA5" w:rsidP="00C87E5D">
      <w:pPr>
        <w:spacing w:line="360" w:lineRule="auto"/>
        <w:ind w:firstLine="709"/>
        <w:rPr>
          <w:noProof/>
          <w:color w:val="000000"/>
          <w:sz w:val="28"/>
        </w:rPr>
      </w:pPr>
      <w:r w:rsidRPr="00812FED">
        <w:rPr>
          <w:noProof/>
          <w:color w:val="000000"/>
          <w:sz w:val="28"/>
        </w:rPr>
        <w:t>Развитие первобытного общества привело на определенном этапе к тому, что произошло его расслоение. Возникли либо особая социальная группа, составляющая чиновничий государственный аппарат, который стал фактическим собственником средств производства, либо класс, обративший эти средства в частную собственность. В обоих случаях возникли социальное неравенство и эксплуатация человека человеком, иногда носящая замаскированный характер. Естественно, что для людей, поставленных в неравные условия распределения общественного продукта, передача общего достояния в руки узкого круга лиц перестала казаться справедливой. Участились нарушения таких обычаев, размывался, разрушался закрепленный ими и веками сохранявшийся неизменным порядок. Установленная обычаями форма общественных отношений пришла в противоречие с их изменившимся содержанием.</w:t>
      </w:r>
    </w:p>
    <w:p w:rsidR="009A4CA5" w:rsidRPr="00812FED" w:rsidRDefault="009A4CA5" w:rsidP="00C87E5D">
      <w:pPr>
        <w:spacing w:line="360" w:lineRule="auto"/>
        <w:ind w:firstLine="709"/>
        <w:rPr>
          <w:noProof/>
          <w:color w:val="000000"/>
          <w:sz w:val="28"/>
        </w:rPr>
      </w:pPr>
      <w:r w:rsidRPr="00812FED">
        <w:rPr>
          <w:noProof/>
          <w:color w:val="000000"/>
          <w:sz w:val="28"/>
        </w:rPr>
        <w:t>Людьми, более всего заинтересованными в пресечении таких нарушений, были представители формирующихся господствующих классов, социальных групп, в руках которых находилась не только собственность (общественная или частная), но и публичная власть. И именно формирующийся государственный аппарат использует эту власть для пресечения подобных нарушений и осуществления мер принуждения к лицам, их совершающим.</w:t>
      </w:r>
    </w:p>
    <w:p w:rsidR="009A4CA5" w:rsidRPr="00812FED" w:rsidRDefault="009A4CA5" w:rsidP="00C87E5D">
      <w:pPr>
        <w:spacing w:line="360" w:lineRule="auto"/>
        <w:ind w:firstLine="709"/>
        <w:rPr>
          <w:noProof/>
          <w:color w:val="000000"/>
          <w:sz w:val="28"/>
        </w:rPr>
      </w:pPr>
      <w:r w:rsidRPr="00812FED">
        <w:rPr>
          <w:noProof/>
          <w:color w:val="000000"/>
          <w:sz w:val="28"/>
        </w:rPr>
        <w:t>Возникают, таким образом, правовые обычаи, т.е. такие обычаи, которые обеспечиваются государством. Следует указать на то, что процессы классообразования, формирования государства и возникновения права протекают параллельно, подкрепляя друг друга. Развитие общества с появлением даже зачатков государства резко убыстряется, и скоро наступает момент, когда правовые обычаи не могут обеспечить регулирование социальных связей: они изменяются слишком медленно, не поспевая за темпами социального развития. Поэтому появляются новые источники, формы закрепления норм права: законы, юридические прецеденты, нормативные договоры.</w:t>
      </w:r>
    </w:p>
    <w:p w:rsidR="009A4CA5" w:rsidRPr="00812FED" w:rsidRDefault="009A4CA5" w:rsidP="00C87E5D">
      <w:pPr>
        <w:spacing w:line="360" w:lineRule="auto"/>
        <w:ind w:firstLine="709"/>
        <w:rPr>
          <w:noProof/>
          <w:color w:val="000000"/>
          <w:sz w:val="28"/>
        </w:rPr>
      </w:pPr>
      <w:r w:rsidRPr="00812FED">
        <w:rPr>
          <w:noProof/>
          <w:color w:val="000000"/>
          <w:sz w:val="28"/>
        </w:rPr>
        <w:t>Можно выделить два основных пути развития права. Там, где господствующее положение занимает государственная собственность, основным источником, способом фиксации правовых норм становятся, как правило, сборники нравственно-религиозных положений (Поучение Птахотепа в Древнем Египте, Законы Ману в Индии, Коран в мусульманских странах и т.п.). Зафиксированные в них нормы носят зачастую казуальный характер. Дополняются они в случае необходимости другими обычаями (например, адатами) и конкретными (ненормативными), но имеющими силу закона установлениями монарха или по его уполномочию чиновниками государственного аппарата.</w:t>
      </w:r>
    </w:p>
    <w:p w:rsidR="009A4CA5" w:rsidRPr="00812FED" w:rsidRDefault="009A4CA5" w:rsidP="00C87E5D">
      <w:pPr>
        <w:spacing w:line="360" w:lineRule="auto"/>
        <w:ind w:firstLine="709"/>
        <w:rPr>
          <w:noProof/>
          <w:color w:val="000000"/>
          <w:sz w:val="28"/>
        </w:rPr>
      </w:pPr>
      <w:r w:rsidRPr="00812FED">
        <w:rPr>
          <w:noProof/>
          <w:color w:val="000000"/>
          <w:sz w:val="28"/>
        </w:rPr>
        <w:t>В обществе же, основанном на частной собственности, которая обусловливала необходимость равенства прав собственников, развивалось, как правило, более обширное, отличающееся более высокой степенью формализации и определенности законодательство, и, прежде всего, гражданское, регулирующее более сложную систему имущественных общественных отношений. В некоторых случаях достаточно древнее законодательство отличалось такой степенью совершенства, что пережило на многие века использовавший его народ и не потеряло значения и сегодня (например, частное римское право).</w:t>
      </w:r>
    </w:p>
    <w:p w:rsidR="009A4CA5" w:rsidRPr="00812FED" w:rsidRDefault="009A4CA5" w:rsidP="00C87E5D">
      <w:pPr>
        <w:spacing w:line="360" w:lineRule="auto"/>
        <w:ind w:firstLine="709"/>
        <w:rPr>
          <w:noProof/>
          <w:color w:val="000000"/>
          <w:sz w:val="28"/>
        </w:rPr>
      </w:pPr>
      <w:r w:rsidRPr="00812FED">
        <w:rPr>
          <w:noProof/>
          <w:color w:val="000000"/>
          <w:sz w:val="28"/>
        </w:rPr>
        <w:t>Так или иначе, в любом государственно-организованном обществе тем или иным способом нормы права возводятся в закон, освященный свыше, поддерживаемый и обеспеченный государством. Правовое регулирование общественных отношений становится важнейшим методом государственного руководства обществом. Но в то же время возникает и противоречие между правом и законом, поскольку последний перестает выражать всеобщую справедливость, отражает интересы только части, и, как правило, меньшей части, общества.</w:t>
      </w:r>
    </w:p>
    <w:p w:rsidR="009A4CA5" w:rsidRPr="00812FED" w:rsidRDefault="009A4CA5" w:rsidP="00C87E5D">
      <w:pPr>
        <w:spacing w:line="360" w:lineRule="auto"/>
        <w:ind w:firstLine="709"/>
        <w:rPr>
          <w:noProof/>
          <w:color w:val="000000"/>
          <w:sz w:val="28"/>
        </w:rPr>
      </w:pPr>
      <w:r w:rsidRPr="00812FED">
        <w:rPr>
          <w:noProof/>
          <w:color w:val="000000"/>
          <w:sz w:val="28"/>
        </w:rPr>
        <w:t>Государственность приходит на смену родоплеменному строю, когда первобытное равенство и историческая первичная общественная форма собственности изживают себя и общество разделяется. Этому строю были присущи общественная власть и социальные нормы, регулировавшие поведение людей, но при отсутствии власти обособленного и как бы стоящего над обществом особого аппарата для принудительного воздействия. В управлении делами рода участвовали на основе равноправия все его взрослые члены. Все жизненно важные вопросы разрешались на общем собрании рода. Оно являлось и высшей судебной инстанцией. Постепенно первобытные коллективистские производственные отношения начинают видоизменяться и разрушаться. Три крупных общественных разделения труда (выделение скотоводства, отделение ремесла от земледелия, обособление слоя людей, занятых в сфере обмена-торговли), а также постепенное совершенствование орудий труда и накопление опыта привели к такому росту производительности труда, когда начал создаваться значительный прибавочный продукт. С этого времени появляется объективная возможность обеспечить содержание большой группы людей, специализирующейся на выполнении каких-либо общественно значимых функций, группы, которая непосредственного участия в материальном производстве уже не принимает.</w:t>
      </w:r>
    </w:p>
    <w:p w:rsidR="009A4CA5" w:rsidRPr="00812FED" w:rsidRDefault="009A4CA5" w:rsidP="00C87E5D">
      <w:pPr>
        <w:spacing w:line="360" w:lineRule="auto"/>
        <w:ind w:firstLine="709"/>
        <w:rPr>
          <w:noProof/>
          <w:color w:val="000000"/>
          <w:sz w:val="28"/>
        </w:rPr>
      </w:pPr>
      <w:r w:rsidRPr="00812FED">
        <w:rPr>
          <w:noProof/>
          <w:color w:val="000000"/>
          <w:sz w:val="28"/>
        </w:rPr>
        <w:t>Прогрессирующее общественное разделение труда изменяет содержание и формы организации общественной жизни в семейных и родовых общинах, во фратриях, куриях и племенах. Родоплеменная структура усложняется, постепенно начинает развиваться разделение социальных функций.</w:t>
      </w:r>
    </w:p>
    <w:p w:rsidR="009A4CA5" w:rsidRPr="00812FED" w:rsidRDefault="009A4CA5" w:rsidP="00C87E5D">
      <w:pPr>
        <w:spacing w:line="360" w:lineRule="auto"/>
        <w:ind w:firstLine="709"/>
        <w:rPr>
          <w:noProof/>
          <w:color w:val="000000"/>
          <w:sz w:val="28"/>
        </w:rPr>
      </w:pPr>
      <w:r w:rsidRPr="00812FED">
        <w:rPr>
          <w:noProof/>
          <w:color w:val="000000"/>
          <w:sz w:val="28"/>
        </w:rPr>
        <w:t>Например, в германских племенах во времена Цезаря и Тацита все их члены обрабатывают землю, пасут скот, участвуют в военных походах, ходят на народные собрания. Позднее, к V—VI вв. н.э., когда завоеватели-германцы расселились на обширных территориях, положение изменилось. Войны велись теперь где-то далеко, многие общинники не желали участвовать в дальних походах. Это вызвало численный рост дружины, занятой, прежде всего, войной. Увеличивается число приближенных короля, среди них выделяются служители культа — духовенство. Таким образом, общинники, которые раньше занимались всеми делами социума, силой вещей понуждаются заниматься чем-то одним. Совмещение военных и хозяйственных функций становится все менее возможным. В результате подобной специализации появляется значительная группа людей, которая не участвует в создании материальных ценностей. Они воюют, выполняют судебные и полицейские функции, т.е. все то, что присуще государству, как воплощению уже не общественной, а государственной власти.</w:t>
      </w:r>
    </w:p>
    <w:p w:rsidR="009A4CA5" w:rsidRPr="00812FED" w:rsidRDefault="009A4CA5" w:rsidP="00C87E5D">
      <w:pPr>
        <w:spacing w:line="360" w:lineRule="auto"/>
        <w:ind w:firstLine="709"/>
        <w:rPr>
          <w:noProof/>
          <w:color w:val="000000"/>
          <w:sz w:val="28"/>
        </w:rPr>
      </w:pPr>
      <w:r w:rsidRPr="00812FED">
        <w:rPr>
          <w:noProof/>
          <w:color w:val="000000"/>
          <w:sz w:val="28"/>
        </w:rPr>
        <w:t>Все большее удаление родоплеменных структур от первоначального равенства стимулировалось также развивающимся процессом концентрации богатства, его накоплением в узком привилегированном слое, что, в конце концов, приводит к появлению частной собственности или власти-собственности, а на их основе — к эксплуатации человека человеком.</w:t>
      </w:r>
    </w:p>
    <w:p w:rsidR="009A4CA5" w:rsidRPr="00812FED" w:rsidRDefault="009A4CA5" w:rsidP="00C87E5D">
      <w:pPr>
        <w:spacing w:line="360" w:lineRule="auto"/>
        <w:ind w:firstLine="709"/>
        <w:rPr>
          <w:noProof/>
          <w:color w:val="000000"/>
          <w:sz w:val="28"/>
        </w:rPr>
      </w:pPr>
      <w:r w:rsidRPr="00812FED">
        <w:rPr>
          <w:noProof/>
          <w:color w:val="000000"/>
          <w:sz w:val="28"/>
        </w:rPr>
        <w:t>Переход от первобытнообщинного строя к государственно-организованному обществу сопровождается образованием территориальной общины и развитием центров племенной жизни — укрепленных городов. Состав территориальной общины определялся уже не родственными отношениями, а расселением в одной местности, соседством. С этого момента территория становится важным фактором в процессе формирования государственности.</w:t>
      </w:r>
    </w:p>
    <w:p w:rsidR="009A4CA5" w:rsidRPr="00812FED" w:rsidRDefault="009A4CA5" w:rsidP="00C87E5D">
      <w:pPr>
        <w:spacing w:line="360" w:lineRule="auto"/>
        <w:ind w:firstLine="709"/>
        <w:rPr>
          <w:noProof/>
          <w:color w:val="000000"/>
          <w:sz w:val="28"/>
        </w:rPr>
      </w:pPr>
      <w:r w:rsidRPr="00812FED">
        <w:rPr>
          <w:noProof/>
          <w:color w:val="000000"/>
          <w:sz w:val="28"/>
        </w:rPr>
        <w:t>Переход от родоплеменного самоуправления к государственному управлению длился столетиями и проходил через ряд этапов. Одной из переходных форм была военная демократия, в которой</w:t>
      </w:r>
      <w:r w:rsidR="00C87E5D" w:rsidRPr="00812FED">
        <w:rPr>
          <w:noProof/>
          <w:color w:val="000000"/>
          <w:sz w:val="28"/>
        </w:rPr>
        <w:t xml:space="preserve"> </w:t>
      </w:r>
      <w:r w:rsidRPr="00812FED">
        <w:rPr>
          <w:noProof/>
          <w:color w:val="000000"/>
          <w:sz w:val="28"/>
        </w:rPr>
        <w:t>имелись</w:t>
      </w:r>
      <w:r w:rsidR="00C87E5D" w:rsidRPr="00812FED">
        <w:rPr>
          <w:noProof/>
          <w:color w:val="000000"/>
          <w:sz w:val="28"/>
        </w:rPr>
        <w:t xml:space="preserve"> </w:t>
      </w:r>
      <w:r w:rsidRPr="00812FED">
        <w:rPr>
          <w:noProof/>
          <w:color w:val="000000"/>
          <w:sz w:val="28"/>
        </w:rPr>
        <w:t>уже</w:t>
      </w:r>
      <w:r w:rsidR="00C87E5D" w:rsidRPr="00812FED">
        <w:rPr>
          <w:noProof/>
          <w:color w:val="000000"/>
          <w:sz w:val="28"/>
        </w:rPr>
        <w:t xml:space="preserve"> </w:t>
      </w:r>
      <w:r w:rsidRPr="00812FED">
        <w:rPr>
          <w:noProof/>
          <w:color w:val="000000"/>
          <w:sz w:val="28"/>
        </w:rPr>
        <w:t>зачатки</w:t>
      </w:r>
      <w:r w:rsidR="00C87E5D" w:rsidRPr="00812FED">
        <w:rPr>
          <w:noProof/>
          <w:color w:val="000000"/>
          <w:sz w:val="28"/>
        </w:rPr>
        <w:t xml:space="preserve"> </w:t>
      </w:r>
      <w:r w:rsidRPr="00812FED">
        <w:rPr>
          <w:noProof/>
          <w:color w:val="000000"/>
          <w:sz w:val="28"/>
        </w:rPr>
        <w:t>военно-насильственного подавления. Эти и подобные им формы представляли собой складывающуюся политическую организацию общества, в котором нарастали все более острые социальные противоречия. Традиционная родоплеменная организация была уже не в состоянии эффективно урегулировать трения и конфликты, все более дестабилизировались традиционные порядки. В результате общественная власть и система норм родоплеменного общества испытывали кризис и постепенно разрушались. Объективная реальность требовала поиска иных механизмов регуляции, каковыми стали право и государство.</w:t>
      </w:r>
    </w:p>
    <w:p w:rsidR="009A4CA5" w:rsidRPr="00812FED" w:rsidRDefault="009A4CA5" w:rsidP="00C87E5D">
      <w:pPr>
        <w:spacing w:line="360" w:lineRule="auto"/>
        <w:ind w:firstLine="709"/>
        <w:rPr>
          <w:noProof/>
          <w:color w:val="000000"/>
          <w:sz w:val="28"/>
        </w:rPr>
      </w:pPr>
    </w:p>
    <w:p w:rsidR="009A4CA5" w:rsidRPr="00812FED" w:rsidRDefault="009A4CA5" w:rsidP="00C87E5D">
      <w:pPr>
        <w:spacing w:line="360" w:lineRule="auto"/>
        <w:ind w:firstLine="709"/>
        <w:rPr>
          <w:b/>
          <w:bCs/>
          <w:noProof/>
          <w:color w:val="000000"/>
          <w:sz w:val="28"/>
        </w:rPr>
      </w:pPr>
      <w:r w:rsidRPr="00812FED">
        <w:rPr>
          <w:b/>
          <w:bCs/>
          <w:noProof/>
          <w:color w:val="000000"/>
          <w:sz w:val="28"/>
        </w:rPr>
        <w:t>1.2 Основные признаки государства</w:t>
      </w:r>
    </w:p>
    <w:p w:rsidR="009A4CA5" w:rsidRPr="00812FED" w:rsidRDefault="009A4CA5" w:rsidP="00C87E5D">
      <w:pPr>
        <w:spacing w:line="360" w:lineRule="auto"/>
        <w:ind w:firstLine="709"/>
        <w:rPr>
          <w:noProof/>
          <w:color w:val="000000"/>
          <w:sz w:val="28"/>
        </w:rPr>
      </w:pPr>
    </w:p>
    <w:p w:rsidR="009A4CA5" w:rsidRPr="00812FED" w:rsidRDefault="009A4CA5" w:rsidP="00C87E5D">
      <w:pPr>
        <w:spacing w:line="360" w:lineRule="auto"/>
        <w:ind w:firstLine="709"/>
        <w:rPr>
          <w:noProof/>
          <w:color w:val="000000"/>
          <w:sz w:val="28"/>
        </w:rPr>
      </w:pPr>
      <w:r w:rsidRPr="00812FED">
        <w:rPr>
          <w:noProof/>
          <w:color w:val="000000"/>
          <w:sz w:val="28"/>
        </w:rPr>
        <w:t>Чем отличается</w:t>
      </w:r>
      <w:r w:rsidR="00C87E5D" w:rsidRPr="00812FED">
        <w:rPr>
          <w:noProof/>
          <w:color w:val="000000"/>
          <w:sz w:val="28"/>
        </w:rPr>
        <w:t xml:space="preserve"> </w:t>
      </w:r>
      <w:r w:rsidRPr="00812FED">
        <w:rPr>
          <w:noProof/>
          <w:color w:val="000000"/>
          <w:sz w:val="28"/>
        </w:rPr>
        <w:t>государство от</w:t>
      </w:r>
      <w:r w:rsidR="00C87E5D" w:rsidRPr="00812FED">
        <w:rPr>
          <w:noProof/>
          <w:color w:val="000000"/>
          <w:sz w:val="28"/>
        </w:rPr>
        <w:t xml:space="preserve"> </w:t>
      </w:r>
      <w:r w:rsidRPr="00812FED">
        <w:rPr>
          <w:noProof/>
          <w:color w:val="000000"/>
          <w:sz w:val="28"/>
        </w:rPr>
        <w:t>органов</w:t>
      </w:r>
      <w:r w:rsidR="00C87E5D" w:rsidRPr="00812FED">
        <w:rPr>
          <w:noProof/>
          <w:color w:val="000000"/>
          <w:sz w:val="28"/>
        </w:rPr>
        <w:t xml:space="preserve"> </w:t>
      </w:r>
      <w:r w:rsidRPr="00812FED">
        <w:rPr>
          <w:noProof/>
          <w:color w:val="000000"/>
          <w:sz w:val="28"/>
        </w:rPr>
        <w:t>управления первобытного общества? Можно указать следующие признаки государства:</w:t>
      </w:r>
    </w:p>
    <w:p w:rsidR="009A4CA5" w:rsidRPr="00812FED" w:rsidRDefault="009A4CA5" w:rsidP="00C87E5D">
      <w:pPr>
        <w:spacing w:line="360" w:lineRule="auto"/>
        <w:ind w:firstLine="709"/>
        <w:rPr>
          <w:noProof/>
          <w:color w:val="000000"/>
          <w:sz w:val="28"/>
        </w:rPr>
      </w:pPr>
      <w:r w:rsidRPr="00812FED">
        <w:rPr>
          <w:noProof/>
          <w:color w:val="000000"/>
          <w:sz w:val="28"/>
        </w:rPr>
        <w:t>Наличие отделенной от общества публичной власти. Публичная власть существовала и в первобытном обществе, но она выражала интересы всего общества и не была отделена от него. В ее осуществлении участвовали все. В любом же государстве власть реально осуществляется государственным аппаратом, который отделен от остального общества. Во-первых, он представляет собой особую группу людей, которая занимается исключительно управлением и не участвует непосредственно в общественном производстве. Во-вторых, этот аппарат чаще всего выражает в первую очередь интересы не всего общества, а определенной его части (класса, социальной группы и т.п.), а нередко и самого себя.</w:t>
      </w:r>
    </w:p>
    <w:p w:rsidR="009A4CA5" w:rsidRPr="00812FED" w:rsidRDefault="009A4CA5" w:rsidP="00C87E5D">
      <w:pPr>
        <w:spacing w:line="360" w:lineRule="auto"/>
        <w:ind w:firstLine="709"/>
        <w:rPr>
          <w:noProof/>
          <w:color w:val="000000"/>
          <w:sz w:val="28"/>
        </w:rPr>
      </w:pPr>
      <w:r w:rsidRPr="00812FED">
        <w:rPr>
          <w:noProof/>
          <w:color w:val="000000"/>
          <w:sz w:val="28"/>
        </w:rPr>
        <w:t>Взимание налогов и сборов. Поскольку государственный аппарат сам ничего не производит, его необходимо содержать за счет остальной части общества. Нужные для этого средства собираются с населения в виде налогов и сборов.</w:t>
      </w:r>
    </w:p>
    <w:p w:rsidR="009A4CA5" w:rsidRPr="00812FED" w:rsidRDefault="009A4CA5" w:rsidP="00C87E5D">
      <w:pPr>
        <w:spacing w:line="360" w:lineRule="auto"/>
        <w:ind w:firstLine="709"/>
        <w:rPr>
          <w:noProof/>
          <w:color w:val="000000"/>
          <w:sz w:val="28"/>
        </w:rPr>
      </w:pPr>
      <w:r w:rsidRPr="00812FED">
        <w:rPr>
          <w:noProof/>
          <w:color w:val="000000"/>
          <w:sz w:val="28"/>
        </w:rPr>
        <w:t>Разделение населения на территории. В отличие от первобытного общества, в котором все его члены делились в зависимости от принадлежности к роду, племени, в условиях государства население разделено по признаку проживания на определенной территории. Это связано как с необходимостью взимания налогов, так и вообще с более оптимальными условиями управления, поскольку разложение первобытнообщинного строя приводит к постоянным перемещениям людей.</w:t>
      </w:r>
    </w:p>
    <w:p w:rsidR="009A4CA5" w:rsidRPr="00812FED" w:rsidRDefault="009A4CA5" w:rsidP="00C87E5D">
      <w:pPr>
        <w:spacing w:line="360" w:lineRule="auto"/>
        <w:ind w:firstLine="709"/>
        <w:rPr>
          <w:noProof/>
          <w:color w:val="000000"/>
          <w:sz w:val="28"/>
        </w:rPr>
      </w:pPr>
      <w:r w:rsidRPr="00812FED">
        <w:rPr>
          <w:noProof/>
          <w:color w:val="000000"/>
          <w:sz w:val="28"/>
        </w:rPr>
        <w:t>Необходимо выделить и признаки государства, отличающие его от других организаций, существующих в обществе:</w:t>
      </w:r>
    </w:p>
    <w:p w:rsidR="009A4CA5" w:rsidRPr="00812FED" w:rsidRDefault="009A4CA5" w:rsidP="00C87E5D">
      <w:pPr>
        <w:spacing w:line="360" w:lineRule="auto"/>
        <w:ind w:firstLine="709"/>
        <w:rPr>
          <w:noProof/>
          <w:color w:val="000000"/>
          <w:sz w:val="28"/>
        </w:rPr>
      </w:pPr>
      <w:r w:rsidRPr="00812FED">
        <w:rPr>
          <w:noProof/>
          <w:color w:val="000000"/>
          <w:sz w:val="28"/>
        </w:rPr>
        <w:t>Государство — единственная организация власти в масштабе всей страны. Ни одна другая организация (политическая, общественная и т.п.) не охватывает все население. Каждый человек уже в силу своего рождения устанавливает определенную связь с государством, становясь его гражданином или подданным, и обретает, с одной стороны, обязанность подчиняться государственно-властным велениям, а с другой — право на покровительство и защиту государства.</w:t>
      </w:r>
    </w:p>
    <w:p w:rsidR="009A4CA5" w:rsidRPr="00812FED" w:rsidRDefault="009A4CA5" w:rsidP="00C87E5D">
      <w:pPr>
        <w:spacing w:line="360" w:lineRule="auto"/>
        <w:ind w:firstLine="709"/>
        <w:rPr>
          <w:noProof/>
          <w:color w:val="000000"/>
          <w:sz w:val="28"/>
        </w:rPr>
      </w:pPr>
      <w:r w:rsidRPr="00812FED">
        <w:rPr>
          <w:noProof/>
          <w:color w:val="000000"/>
          <w:sz w:val="28"/>
        </w:rPr>
        <w:t>Государство обладает суверенитетом, как внешним, т.е. независимостью от других государств в международных отношениях, так и внутренним — независимостью от всякой иной власти внутри страны, верховенством по отношению к любым другим организациям.</w:t>
      </w:r>
    </w:p>
    <w:p w:rsidR="009A4CA5" w:rsidRPr="00812FED" w:rsidRDefault="009A4CA5" w:rsidP="00C87E5D">
      <w:pPr>
        <w:spacing w:line="360" w:lineRule="auto"/>
        <w:ind w:firstLine="709"/>
        <w:rPr>
          <w:noProof/>
          <w:color w:val="000000"/>
          <w:sz w:val="28"/>
        </w:rPr>
      </w:pPr>
      <w:r w:rsidRPr="00812FED">
        <w:rPr>
          <w:noProof/>
          <w:color w:val="000000"/>
          <w:sz w:val="28"/>
        </w:rPr>
        <w:t>Наличие специального аппарата принуждения. Только государство включает специальные силовые структуры (суд, прокуратуру, органы внутренних дел и т.п.) и материальные придатки (армию, тюрьмы и пр.), которые обеспечивают реализацию государственных решений, в том числе и принудительными средствами.</w:t>
      </w:r>
    </w:p>
    <w:p w:rsidR="009A4CA5" w:rsidRPr="00812FED" w:rsidRDefault="009A4CA5" w:rsidP="00C87E5D">
      <w:pPr>
        <w:spacing w:line="360" w:lineRule="auto"/>
        <w:ind w:firstLine="709"/>
        <w:rPr>
          <w:noProof/>
          <w:color w:val="000000"/>
          <w:sz w:val="28"/>
        </w:rPr>
      </w:pPr>
      <w:r w:rsidRPr="00812FED">
        <w:rPr>
          <w:noProof/>
          <w:color w:val="000000"/>
          <w:sz w:val="28"/>
        </w:rPr>
        <w:t>Только государство имеет право издавать обязательные для всеобщего исполнения нормативные акты — законы, указы, постановления и т.п.</w:t>
      </w:r>
    </w:p>
    <w:p w:rsidR="009A4CA5" w:rsidRPr="00812FED" w:rsidRDefault="009A4CA5" w:rsidP="00C87E5D">
      <w:pPr>
        <w:spacing w:line="360" w:lineRule="auto"/>
        <w:ind w:firstLine="709"/>
        <w:rPr>
          <w:noProof/>
          <w:color w:val="000000"/>
          <w:sz w:val="28"/>
        </w:rPr>
      </w:pPr>
      <w:r w:rsidRPr="00812FED">
        <w:rPr>
          <w:noProof/>
          <w:color w:val="000000"/>
          <w:sz w:val="28"/>
        </w:rPr>
        <w:t>Имея в виду указанные признаки государства, следует рассматривать и основные закономерности его возникновения, общие для любого региона, любой исторической эпохи.</w:t>
      </w:r>
    </w:p>
    <w:p w:rsidR="009A4CA5" w:rsidRPr="00812FED" w:rsidRDefault="009A4CA5" w:rsidP="00C87E5D">
      <w:pPr>
        <w:spacing w:line="360" w:lineRule="auto"/>
        <w:ind w:firstLine="709"/>
        <w:rPr>
          <w:noProof/>
          <w:color w:val="000000"/>
          <w:sz w:val="28"/>
        </w:rPr>
      </w:pPr>
      <w:r w:rsidRPr="00812FED">
        <w:rPr>
          <w:noProof/>
          <w:color w:val="000000"/>
          <w:sz w:val="28"/>
        </w:rPr>
        <w:t>Государство возникает как закономерный, объективно обусловленный результат естественного развития первобытного общества. Это развитие включает в себя ряд направлений, и, прежде всего, совершенствование экономики, связанное с ростом производительности труда и появлением избыточного продукта, укрупнение организационных структур общества, специализацию управления, а также изменения в нормативном регулировании, отражающие объективные процессы.</w:t>
      </w:r>
    </w:p>
    <w:p w:rsidR="009A4CA5" w:rsidRPr="00812FED" w:rsidRDefault="009A4CA5" w:rsidP="00C87E5D">
      <w:pPr>
        <w:spacing w:line="360" w:lineRule="auto"/>
        <w:ind w:firstLine="709"/>
        <w:rPr>
          <w:noProof/>
          <w:color w:val="000000"/>
          <w:sz w:val="28"/>
        </w:rPr>
      </w:pPr>
      <w:r w:rsidRPr="00812FED">
        <w:rPr>
          <w:noProof/>
          <w:color w:val="000000"/>
          <w:sz w:val="28"/>
        </w:rPr>
        <w:t>Эти направления развития общества взаимосвязаны и взаимообусловлены:</w:t>
      </w:r>
      <w:r w:rsidR="00C87E5D" w:rsidRPr="00812FED">
        <w:rPr>
          <w:noProof/>
          <w:color w:val="000000"/>
          <w:sz w:val="28"/>
        </w:rPr>
        <w:t xml:space="preserve"> </w:t>
      </w:r>
      <w:r w:rsidRPr="00812FED">
        <w:rPr>
          <w:noProof/>
          <w:color w:val="000000"/>
          <w:sz w:val="28"/>
        </w:rPr>
        <w:t>экономическое</w:t>
      </w:r>
      <w:r w:rsidR="00C87E5D" w:rsidRPr="00812FED">
        <w:rPr>
          <w:noProof/>
          <w:color w:val="000000"/>
          <w:sz w:val="28"/>
        </w:rPr>
        <w:t xml:space="preserve"> </w:t>
      </w:r>
      <w:r w:rsidRPr="00812FED">
        <w:rPr>
          <w:noProof/>
          <w:color w:val="000000"/>
          <w:sz w:val="28"/>
        </w:rPr>
        <w:t>развитие</w:t>
      </w:r>
      <w:r w:rsidR="00C87E5D" w:rsidRPr="00812FED">
        <w:rPr>
          <w:noProof/>
          <w:color w:val="000000"/>
          <w:sz w:val="28"/>
        </w:rPr>
        <w:t xml:space="preserve"> </w:t>
      </w:r>
      <w:r w:rsidRPr="00812FED">
        <w:rPr>
          <w:noProof/>
          <w:color w:val="000000"/>
          <w:sz w:val="28"/>
        </w:rPr>
        <w:t>определяет возможность укрупнения структур и специализации управления, а те, в свою очередь, способствуют дальнейшему росту производства.</w:t>
      </w:r>
      <w:r w:rsidR="00C87E5D" w:rsidRPr="00812FED">
        <w:rPr>
          <w:noProof/>
          <w:color w:val="000000"/>
          <w:sz w:val="28"/>
        </w:rPr>
        <w:t xml:space="preserve"> </w:t>
      </w:r>
      <w:r w:rsidRPr="00812FED">
        <w:rPr>
          <w:noProof/>
          <w:color w:val="000000"/>
          <w:sz w:val="28"/>
        </w:rPr>
        <w:t>Нормативное</w:t>
      </w:r>
      <w:r w:rsidR="00C87E5D" w:rsidRPr="00812FED">
        <w:rPr>
          <w:noProof/>
          <w:color w:val="000000"/>
          <w:sz w:val="28"/>
        </w:rPr>
        <w:t xml:space="preserve"> </w:t>
      </w:r>
      <w:r w:rsidRPr="00812FED">
        <w:rPr>
          <w:noProof/>
          <w:color w:val="000000"/>
          <w:sz w:val="28"/>
        </w:rPr>
        <w:t>же</w:t>
      </w:r>
      <w:r w:rsidR="00C87E5D" w:rsidRPr="00812FED">
        <w:rPr>
          <w:noProof/>
          <w:color w:val="000000"/>
          <w:sz w:val="28"/>
        </w:rPr>
        <w:t xml:space="preserve"> </w:t>
      </w:r>
      <w:r w:rsidRPr="00812FED">
        <w:rPr>
          <w:noProof/>
          <w:color w:val="000000"/>
          <w:sz w:val="28"/>
        </w:rPr>
        <w:t>регулирование</w:t>
      </w:r>
      <w:r w:rsidR="00C87E5D" w:rsidRPr="00812FED">
        <w:rPr>
          <w:noProof/>
          <w:color w:val="000000"/>
          <w:sz w:val="28"/>
        </w:rPr>
        <w:t xml:space="preserve"> </w:t>
      </w:r>
      <w:r w:rsidRPr="00812FED">
        <w:rPr>
          <w:noProof/>
          <w:color w:val="000000"/>
          <w:sz w:val="28"/>
        </w:rPr>
        <w:t>отражает происходящие изменения и в определенной степени способствует совершенствованию общественных отношений и закреплению тех, которые выгодны для общества.</w:t>
      </w:r>
    </w:p>
    <w:p w:rsidR="009A4CA5" w:rsidRPr="00812FED" w:rsidRDefault="009A4CA5" w:rsidP="00C87E5D">
      <w:pPr>
        <w:spacing w:line="360" w:lineRule="auto"/>
        <w:ind w:firstLine="709"/>
        <w:rPr>
          <w:noProof/>
          <w:color w:val="000000"/>
          <w:sz w:val="28"/>
        </w:rPr>
      </w:pPr>
      <w:r w:rsidRPr="00812FED">
        <w:rPr>
          <w:noProof/>
          <w:color w:val="000000"/>
          <w:sz w:val="28"/>
        </w:rPr>
        <w:t>Государство может возникнуть только тогда, когда общество достигло определенного уровня экономического развития, который</w:t>
      </w:r>
      <w:r w:rsidR="00C87E5D" w:rsidRPr="00812FED">
        <w:rPr>
          <w:noProof/>
          <w:color w:val="000000"/>
          <w:sz w:val="28"/>
        </w:rPr>
        <w:t xml:space="preserve"> </w:t>
      </w:r>
      <w:r w:rsidRPr="00812FED">
        <w:rPr>
          <w:noProof/>
          <w:color w:val="000000"/>
          <w:sz w:val="28"/>
        </w:rPr>
        <w:t>позволяет</w:t>
      </w:r>
      <w:r w:rsidR="00C87E5D" w:rsidRPr="00812FED">
        <w:rPr>
          <w:noProof/>
          <w:color w:val="000000"/>
          <w:sz w:val="28"/>
        </w:rPr>
        <w:t xml:space="preserve"> </w:t>
      </w:r>
      <w:r w:rsidRPr="00812FED">
        <w:rPr>
          <w:noProof/>
          <w:color w:val="000000"/>
          <w:sz w:val="28"/>
        </w:rPr>
        <w:t>содержать</w:t>
      </w:r>
      <w:r w:rsidR="00C87E5D" w:rsidRPr="00812FED">
        <w:rPr>
          <w:noProof/>
          <w:color w:val="000000"/>
          <w:sz w:val="28"/>
        </w:rPr>
        <w:t xml:space="preserve"> </w:t>
      </w:r>
      <w:r w:rsidRPr="00812FED">
        <w:rPr>
          <w:noProof/>
          <w:color w:val="000000"/>
          <w:sz w:val="28"/>
        </w:rPr>
        <w:t>государственный</w:t>
      </w:r>
      <w:r w:rsidR="00C87E5D" w:rsidRPr="00812FED">
        <w:rPr>
          <w:noProof/>
          <w:color w:val="000000"/>
          <w:sz w:val="28"/>
        </w:rPr>
        <w:t xml:space="preserve"> </w:t>
      </w:r>
      <w:r w:rsidRPr="00812FED">
        <w:rPr>
          <w:noProof/>
          <w:color w:val="000000"/>
          <w:sz w:val="28"/>
        </w:rPr>
        <w:t>аппарат. Поэтому не случайно, что первоначально государства возникают в Африке и Азии в зонах поливного земледелия еще в эпоху бронзы, а в Южной Европе — позднее, в эпоху железа.</w:t>
      </w:r>
    </w:p>
    <w:p w:rsidR="009A4CA5" w:rsidRPr="00812FED" w:rsidRDefault="009A4CA5" w:rsidP="00C87E5D">
      <w:pPr>
        <w:spacing w:line="360" w:lineRule="auto"/>
        <w:ind w:firstLine="709"/>
        <w:rPr>
          <w:noProof/>
          <w:color w:val="000000"/>
          <w:sz w:val="28"/>
        </w:rPr>
      </w:pPr>
      <w:r w:rsidRPr="00812FED">
        <w:rPr>
          <w:noProof/>
          <w:color w:val="000000"/>
          <w:sz w:val="28"/>
        </w:rPr>
        <w:t>Пути возникновения государства (западный или восточный) в решающей степени зависят от того, произошло ли разложение сельской общины, или она сохранилась, что, в свою очередь, определялось теми конкретными условиями, в которых находилось общественное производство. Так, необходимость ирригационных работ обусловливала сохранение общин и общественных форм собственности на землю. Это, в конечном счете, приводило к фактическому появлению единой государственной собственности, и возникало азиатское государство. Разложение же общин определялось возможностью успешной обработки земли одной семьей и влекло появление частной собственности. Возникало западное (рабовладельческое или феодальное) государство.</w:t>
      </w:r>
    </w:p>
    <w:p w:rsidR="009A4CA5" w:rsidRPr="00812FED" w:rsidRDefault="009A4CA5" w:rsidP="00C87E5D">
      <w:pPr>
        <w:spacing w:line="360" w:lineRule="auto"/>
        <w:ind w:firstLine="709"/>
        <w:rPr>
          <w:noProof/>
          <w:color w:val="000000"/>
          <w:sz w:val="28"/>
        </w:rPr>
      </w:pPr>
      <w:r w:rsidRPr="00812FED">
        <w:rPr>
          <w:noProof/>
          <w:color w:val="000000"/>
          <w:sz w:val="28"/>
        </w:rPr>
        <w:t>Государственный аппарат всегда возникает из аппарата управления первобытного общества. Поэтому власть неизбежно оказывается в руках родоплеменной знати, из которой образуются либо обособленная социальная группа, клан, чиновничье-бюрократическая структура, эксплуатирующая остальное общество, либо верхушка господствующего класса, также эксплуатирующая вместе с этим классом остальную часть общества.</w:t>
      </w:r>
    </w:p>
    <w:p w:rsidR="009A4CA5" w:rsidRPr="00812FED" w:rsidRDefault="009A4CA5" w:rsidP="00C87E5D">
      <w:pPr>
        <w:spacing w:line="360" w:lineRule="auto"/>
        <w:ind w:firstLine="709"/>
        <w:rPr>
          <w:noProof/>
          <w:color w:val="000000"/>
          <w:sz w:val="28"/>
        </w:rPr>
      </w:pPr>
      <w:r w:rsidRPr="00812FED">
        <w:rPr>
          <w:noProof/>
          <w:color w:val="000000"/>
          <w:sz w:val="28"/>
        </w:rPr>
        <w:t>Основные причины появления государства были следующие:</w:t>
      </w:r>
    </w:p>
    <w:p w:rsidR="009A4CA5" w:rsidRPr="00812FED" w:rsidRDefault="009A4CA5" w:rsidP="00C87E5D">
      <w:pPr>
        <w:spacing w:line="360" w:lineRule="auto"/>
        <w:ind w:firstLine="709"/>
        <w:rPr>
          <w:noProof/>
          <w:color w:val="000000"/>
          <w:sz w:val="28"/>
        </w:rPr>
      </w:pPr>
      <w:r w:rsidRPr="00812FED">
        <w:rPr>
          <w:noProof/>
          <w:color w:val="000000"/>
          <w:sz w:val="28"/>
        </w:rPr>
        <w:t>— Необходимость совершенствования управления обществом, связанная с его усложнением. Это усложнение, в свою очередь, было связано с развитием производства, появлением новых отраслей, разделением труда, изменением условий распределения общественного продукта, обособлением социальных структур, их укрупнением, ростом численности населения, проживающего на определенной территории, и т.п. Старый аппарат управления не мог обеспечить успешное руководство этими процессами.</w:t>
      </w:r>
    </w:p>
    <w:p w:rsidR="009A4CA5" w:rsidRPr="00812FED" w:rsidRDefault="009A4CA5" w:rsidP="00C87E5D">
      <w:pPr>
        <w:spacing w:line="360" w:lineRule="auto"/>
        <w:ind w:firstLine="709"/>
        <w:rPr>
          <w:noProof/>
          <w:color w:val="000000"/>
          <w:sz w:val="28"/>
        </w:rPr>
      </w:pPr>
      <w:r w:rsidRPr="00812FED">
        <w:rPr>
          <w:noProof/>
          <w:color w:val="000000"/>
          <w:sz w:val="28"/>
        </w:rPr>
        <w:t>— Необходимость организации крупных общественных работ, объединения в этих целях больших масс людей. Это особенно проявлялось в тех регионах, где основой производства было поливное земледелие, которое требовало строительства каналов, водоподъемников, поддержания их в рабочем состоянии и т.п.</w:t>
      </w:r>
    </w:p>
    <w:p w:rsidR="009A4CA5" w:rsidRPr="00812FED" w:rsidRDefault="009A4CA5" w:rsidP="00C87E5D">
      <w:pPr>
        <w:spacing w:line="360" w:lineRule="auto"/>
        <w:ind w:firstLine="709"/>
        <w:rPr>
          <w:noProof/>
          <w:color w:val="000000"/>
          <w:sz w:val="28"/>
        </w:rPr>
      </w:pPr>
      <w:r w:rsidRPr="00812FED">
        <w:rPr>
          <w:noProof/>
          <w:color w:val="000000"/>
          <w:sz w:val="28"/>
        </w:rPr>
        <w:t>— Необходимость подавления сопротивления эксплуатируемых. Происходящие при разложении первобытного общества процессы с неизбежностью приводят к разделению общества, к появлению богатых и бедных, к возникновению эксплуатации меньшинством большинства, а вместе с тем к появлению социальных антагонизмов и сопротивлению той части общества, которая подвергается эксплуатации.</w:t>
      </w:r>
    </w:p>
    <w:p w:rsidR="009A4CA5" w:rsidRPr="00812FED" w:rsidRDefault="009A4CA5" w:rsidP="00C87E5D">
      <w:pPr>
        <w:spacing w:line="360" w:lineRule="auto"/>
        <w:ind w:firstLine="709"/>
        <w:rPr>
          <w:noProof/>
          <w:color w:val="000000"/>
          <w:sz w:val="28"/>
        </w:rPr>
      </w:pPr>
      <w:r w:rsidRPr="00812FED">
        <w:rPr>
          <w:noProof/>
          <w:color w:val="000000"/>
          <w:sz w:val="28"/>
        </w:rPr>
        <w:t>— Необходимость поддержания в обществе порядка, обеспечивающего функционирование общественного производства, социальную устойчивость общества, его стабильность, в том числе и по отношению к внешнему воздействию со стороны соседних государств или племен. Это обеспечивается, в частности, поддержанием правопорядка, применением различных мер, в том числе и принудительных, для того, чтобы все члены общества соблюдали нормы зарождающегося права, в том числе и те, которые воспринимаются ими как не отвечающие их интересам, несправедливые.</w:t>
      </w:r>
    </w:p>
    <w:p w:rsidR="009A4CA5" w:rsidRPr="00812FED" w:rsidRDefault="009A4CA5" w:rsidP="00C87E5D">
      <w:pPr>
        <w:spacing w:line="360" w:lineRule="auto"/>
        <w:ind w:firstLine="709"/>
        <w:rPr>
          <w:noProof/>
          <w:color w:val="000000"/>
          <w:sz w:val="28"/>
        </w:rPr>
      </w:pPr>
      <w:r w:rsidRPr="00812FED">
        <w:rPr>
          <w:noProof/>
          <w:color w:val="000000"/>
          <w:sz w:val="28"/>
        </w:rPr>
        <w:t>— Необходимость ведения войн, как оборонительных, так и захватнических. Происходящее в этот период накопление общественных богатств приводит к тому, что становится выгодным жить за счет грабежа соседей, захватывая ценности, скот, рабов, облагая соседей данью, порабощая их. В плане подготовки и ведения войн государство обладает значительно большими возможностями, чем первобытное общество. Поэтому появление какого-либо государства неизбежно приводит к тому, что его соседи порабощаются или, в свою очередь, организуются как государства.</w:t>
      </w:r>
    </w:p>
    <w:p w:rsidR="009A4CA5" w:rsidRPr="00812FED" w:rsidRDefault="009A4CA5" w:rsidP="00C87E5D">
      <w:pPr>
        <w:spacing w:line="360" w:lineRule="auto"/>
        <w:ind w:firstLine="709"/>
        <w:rPr>
          <w:noProof/>
          <w:color w:val="000000"/>
          <w:sz w:val="28"/>
        </w:rPr>
      </w:pPr>
      <w:r w:rsidRPr="00812FED">
        <w:rPr>
          <w:noProof/>
          <w:color w:val="000000"/>
          <w:sz w:val="28"/>
        </w:rPr>
        <w:t>В большинстве случаев указанные выше причины действовали совокупно, в различных сочетаниях. При этом в различных условиях (исторических, социальных, географических, природных, демографических и иных) главными, решающими могли становиться различные из указанных причин. Так, для большинства восточных государств наибольшее значение имела необходимость совершенствования управления и организации крупных общественных работ. Для возникновения Афинского и Римского государств значительно большую роль сыграли процессы классообразования и необходимость в этой связи подавления эксплуатируемых классов.</w:t>
      </w:r>
    </w:p>
    <w:p w:rsidR="009A4CA5" w:rsidRPr="00812FED" w:rsidRDefault="009A4CA5" w:rsidP="00C87E5D">
      <w:pPr>
        <w:spacing w:line="360" w:lineRule="auto"/>
        <w:ind w:firstLine="709"/>
        <w:rPr>
          <w:noProof/>
          <w:color w:val="000000"/>
          <w:sz w:val="28"/>
        </w:rPr>
      </w:pPr>
      <w:r w:rsidRPr="00812FED">
        <w:rPr>
          <w:noProof/>
          <w:color w:val="000000"/>
          <w:sz w:val="28"/>
        </w:rPr>
        <w:t>Право формируется одновременно и параллельно с государством (а в определенном смысле и раньше государства). Их возникновение взаимосвязано и взаимозависимо.</w:t>
      </w:r>
      <w:r w:rsidRPr="00812FED">
        <w:rPr>
          <w:rStyle w:val="a7"/>
          <w:noProof/>
          <w:color w:val="000000"/>
          <w:sz w:val="28"/>
        </w:rPr>
        <w:footnoteReference w:id="4"/>
      </w:r>
      <w:r w:rsidRPr="00812FED">
        <w:rPr>
          <w:noProof/>
          <w:color w:val="000000"/>
          <w:sz w:val="28"/>
        </w:rPr>
        <w:t xml:space="preserve"> Каждый новый шаг в развитии государства приводит к дальнейшему развитию правовой системы, и наоборот.</w:t>
      </w:r>
    </w:p>
    <w:p w:rsidR="009A4CA5" w:rsidRPr="00812FED" w:rsidRDefault="009A4CA5" w:rsidP="00C87E5D">
      <w:pPr>
        <w:spacing w:line="360" w:lineRule="auto"/>
        <w:ind w:firstLine="709"/>
        <w:rPr>
          <w:noProof/>
          <w:color w:val="000000"/>
          <w:sz w:val="28"/>
        </w:rPr>
      </w:pPr>
      <w:r w:rsidRPr="00812FED">
        <w:rPr>
          <w:noProof/>
          <w:color w:val="000000"/>
          <w:sz w:val="28"/>
        </w:rPr>
        <w:t>Господствующая в обществе форма собственности на основные средства производства самым существенным образом влияет на характер и содержание появляющихся государств и правовых систем. Так, частная собственность делает необходимым создание механизмов, обеспечивающих согласование интересов и воли собственников. Отсюда республиканские формы правления и развитая рабовладельческая демократия, а также широкое законодательное регулирование общественных отношений в Афинах и Риме. Фактически государственная форма собственности на землю при общинном землепользовании в Китае, Индии и других азиатских государствах влечет возникновение деспотических, авторитарных систем, причем роль законов выполняют нравственно-религиозные догмы и правовые обычаи. Государственная собственность на землю, сочетающаяся с ее разделением между членами общественной элиты в Спарте, приводит к существованию там аристократической республики.</w:t>
      </w:r>
    </w:p>
    <w:p w:rsidR="009A4CA5" w:rsidRPr="00812FED" w:rsidRDefault="009A4CA5" w:rsidP="00C87E5D">
      <w:pPr>
        <w:spacing w:line="360" w:lineRule="auto"/>
        <w:ind w:firstLine="709"/>
        <w:rPr>
          <w:noProof/>
          <w:color w:val="000000"/>
          <w:sz w:val="28"/>
        </w:rPr>
      </w:pPr>
      <w:r w:rsidRPr="00812FED">
        <w:rPr>
          <w:noProof/>
          <w:color w:val="000000"/>
          <w:sz w:val="28"/>
        </w:rPr>
        <w:t>При анализе своеобразия и динамики процессов государство-образования у различных народов следует учитывать теоретико-методологические положения, сформулированные Ф.Энгельсом в работах «Происхождение семьи, частной собственности и государства», «Анти-Дюринг» и др. Энгельс сделал вывод, что «всякая политическая власть основывается первоначально на какой-нибудь экономической, общественной функции и возрастает по мере того, как члены общества вследствие разложения первобытных общин превращаются в частных производителей и, следовательно, еще больше увеличивается отчужденность между ними и носителями общих, общественных функций»</w:t>
      </w:r>
      <w:r w:rsidRPr="00812FED">
        <w:rPr>
          <w:rStyle w:val="a7"/>
          <w:noProof/>
          <w:color w:val="000000"/>
          <w:sz w:val="28"/>
        </w:rPr>
        <w:footnoteReference w:id="5"/>
      </w:r>
      <w:r w:rsidRPr="00812FED">
        <w:rPr>
          <w:noProof/>
          <w:color w:val="000000"/>
          <w:sz w:val="28"/>
        </w:rPr>
        <w:t xml:space="preserve">. </w:t>
      </w:r>
    </w:p>
    <w:p w:rsidR="009A4CA5" w:rsidRPr="00812FED" w:rsidRDefault="009A4CA5" w:rsidP="00C87E5D">
      <w:pPr>
        <w:pStyle w:val="21"/>
        <w:spacing w:line="360" w:lineRule="auto"/>
        <w:ind w:firstLine="709"/>
        <w:rPr>
          <w:b/>
          <w:bCs/>
          <w:noProof/>
          <w:color w:val="000000"/>
          <w:sz w:val="28"/>
        </w:rPr>
      </w:pPr>
      <w:r w:rsidRPr="00812FED">
        <w:rPr>
          <w:noProof/>
          <w:color w:val="000000"/>
          <w:sz w:val="28"/>
        </w:rPr>
        <w:br w:type="page"/>
      </w:r>
      <w:r w:rsidRPr="00812FED">
        <w:rPr>
          <w:b/>
          <w:bCs/>
          <w:noProof/>
          <w:color w:val="000000"/>
          <w:sz w:val="28"/>
        </w:rPr>
        <w:t>Глава 2. Взаимодействие государства и права, их соотношение</w:t>
      </w:r>
    </w:p>
    <w:p w:rsidR="00C87E5D" w:rsidRPr="00812FED" w:rsidRDefault="00C87E5D" w:rsidP="00C87E5D">
      <w:pPr>
        <w:pStyle w:val="21"/>
        <w:spacing w:line="360" w:lineRule="auto"/>
        <w:ind w:firstLine="709"/>
        <w:rPr>
          <w:b/>
          <w:bCs/>
          <w:noProof/>
          <w:color w:val="000000"/>
          <w:sz w:val="28"/>
        </w:rPr>
      </w:pPr>
    </w:p>
    <w:p w:rsidR="009A4CA5" w:rsidRPr="00812FED" w:rsidRDefault="009A4CA5" w:rsidP="00C87E5D">
      <w:pPr>
        <w:pStyle w:val="21"/>
        <w:spacing w:line="360" w:lineRule="auto"/>
        <w:ind w:firstLine="709"/>
        <w:rPr>
          <w:b/>
          <w:bCs/>
          <w:noProof/>
          <w:color w:val="000000"/>
          <w:sz w:val="28"/>
        </w:rPr>
      </w:pPr>
      <w:r w:rsidRPr="00812FED">
        <w:rPr>
          <w:b/>
          <w:bCs/>
          <w:noProof/>
          <w:color w:val="000000"/>
          <w:sz w:val="28"/>
        </w:rPr>
        <w:t>2.1 Методологические подходы к проблеме</w:t>
      </w:r>
    </w:p>
    <w:p w:rsidR="009A4CA5" w:rsidRPr="00812FED" w:rsidRDefault="009A4CA5" w:rsidP="00C87E5D">
      <w:pPr>
        <w:pStyle w:val="21"/>
        <w:spacing w:line="360" w:lineRule="auto"/>
        <w:ind w:firstLine="709"/>
        <w:rPr>
          <w:noProof/>
          <w:color w:val="000000"/>
          <w:sz w:val="28"/>
        </w:rPr>
      </w:pPr>
    </w:p>
    <w:p w:rsidR="009A4CA5" w:rsidRPr="00812FED" w:rsidRDefault="009A4CA5" w:rsidP="00C87E5D">
      <w:pPr>
        <w:pStyle w:val="21"/>
        <w:spacing w:line="360" w:lineRule="auto"/>
        <w:ind w:firstLine="709"/>
        <w:rPr>
          <w:noProof/>
          <w:color w:val="000000"/>
          <w:sz w:val="28"/>
        </w:rPr>
      </w:pPr>
      <w:r w:rsidRPr="00812FED">
        <w:rPr>
          <w:noProof/>
          <w:color w:val="000000"/>
          <w:sz w:val="28"/>
        </w:rPr>
        <w:t xml:space="preserve">Традиционно в науке по вопросу о соотношении государства и права различались два подхода. Первый – </w:t>
      </w:r>
      <w:r w:rsidRPr="00812FED">
        <w:rPr>
          <w:i/>
          <w:iCs/>
          <w:noProof/>
          <w:color w:val="000000"/>
          <w:sz w:val="28"/>
        </w:rPr>
        <w:t>этатистский</w:t>
      </w:r>
      <w:r w:rsidRPr="00812FED">
        <w:rPr>
          <w:noProof/>
          <w:color w:val="000000"/>
          <w:sz w:val="28"/>
        </w:rPr>
        <w:t xml:space="preserve">, исходивший из приоритета государства над правом. Согласно этому подходу право рассматривалось как продукт государственной деятельности, как его следствие. Такой подход имел широкое распространение в отечественной юридической литературе. Считалось, к примеру, что право находится в подчинении к государству отношении. </w:t>
      </w:r>
    </w:p>
    <w:p w:rsidR="009A4CA5" w:rsidRPr="00812FED" w:rsidRDefault="009A4CA5" w:rsidP="00C87E5D">
      <w:pPr>
        <w:pStyle w:val="21"/>
        <w:spacing w:line="360" w:lineRule="auto"/>
        <w:ind w:firstLine="709"/>
        <w:rPr>
          <w:noProof/>
          <w:color w:val="000000"/>
          <w:sz w:val="28"/>
        </w:rPr>
      </w:pPr>
      <w:r w:rsidRPr="00812FED">
        <w:rPr>
          <w:noProof/>
          <w:color w:val="000000"/>
          <w:sz w:val="28"/>
        </w:rPr>
        <w:t>Фактическим условием для данного подхода служила политическая практика, склонная видеть в праве некий придаток государства. Теоретической предпосылкой являлось формально-догматическое отношение к понятию права как совокупности нору, издаваемых государством.</w:t>
      </w:r>
    </w:p>
    <w:p w:rsidR="009A4CA5" w:rsidRPr="00812FED" w:rsidRDefault="009A4CA5" w:rsidP="00C87E5D">
      <w:pPr>
        <w:pStyle w:val="21"/>
        <w:spacing w:line="360" w:lineRule="auto"/>
        <w:ind w:firstLine="709"/>
        <w:rPr>
          <w:noProof/>
          <w:color w:val="000000"/>
          <w:sz w:val="28"/>
        </w:rPr>
      </w:pPr>
      <w:r w:rsidRPr="00812FED">
        <w:rPr>
          <w:noProof/>
          <w:color w:val="000000"/>
          <w:sz w:val="28"/>
        </w:rPr>
        <w:t xml:space="preserve">Другой взгляд на соотношение государства и права утвердился в русле естественно-правовых воззрений. Сторонники так называемой </w:t>
      </w:r>
      <w:r w:rsidRPr="00812FED">
        <w:rPr>
          <w:i/>
          <w:iCs/>
          <w:noProof/>
          <w:color w:val="000000"/>
          <w:sz w:val="28"/>
        </w:rPr>
        <w:t>школы естественного права</w:t>
      </w:r>
      <w:r w:rsidRPr="00812FED">
        <w:rPr>
          <w:noProof/>
          <w:color w:val="000000"/>
          <w:sz w:val="28"/>
        </w:rPr>
        <w:t xml:space="preserve"> выводили понятие государства</w:t>
      </w:r>
      <w:r w:rsidR="00C87E5D" w:rsidRPr="00812FED">
        <w:rPr>
          <w:noProof/>
          <w:color w:val="000000"/>
          <w:sz w:val="28"/>
        </w:rPr>
        <w:t xml:space="preserve"> </w:t>
      </w:r>
      <w:r w:rsidRPr="00812FED">
        <w:rPr>
          <w:noProof/>
          <w:color w:val="000000"/>
          <w:sz w:val="28"/>
        </w:rPr>
        <w:t>из общественного договора. С позиции данного подхода праву принадлежит безусловный приоритет в сравнении с государством. Право возникает до образования государства. Оно старше государства, никакое государство и никакая власть не есть первоначальный источник права.</w:t>
      </w:r>
    </w:p>
    <w:p w:rsidR="009A4CA5" w:rsidRPr="00812FED" w:rsidRDefault="009A4CA5" w:rsidP="00C87E5D">
      <w:pPr>
        <w:pStyle w:val="21"/>
        <w:spacing w:line="360" w:lineRule="auto"/>
        <w:ind w:firstLine="709"/>
        <w:rPr>
          <w:noProof/>
          <w:color w:val="000000"/>
          <w:sz w:val="28"/>
        </w:rPr>
      </w:pPr>
      <w:r w:rsidRPr="00812FED">
        <w:rPr>
          <w:noProof/>
          <w:color w:val="000000"/>
          <w:sz w:val="28"/>
        </w:rPr>
        <w:t>Есть и третья точка зрения на рассматриваемую проблему, позволяющая в определенной мере интегрировать взгляды сторонников отмеченных позиций и в то же время избежать крайностей в оценке связи государства и права.</w:t>
      </w:r>
    </w:p>
    <w:p w:rsidR="009A4CA5" w:rsidRPr="00812FED" w:rsidRDefault="009A4CA5" w:rsidP="00C87E5D">
      <w:pPr>
        <w:pStyle w:val="21"/>
        <w:spacing w:line="360" w:lineRule="auto"/>
        <w:ind w:firstLine="709"/>
        <w:rPr>
          <w:noProof/>
          <w:color w:val="000000"/>
          <w:sz w:val="28"/>
        </w:rPr>
      </w:pPr>
      <w:r w:rsidRPr="00812FED">
        <w:rPr>
          <w:noProof/>
          <w:color w:val="000000"/>
          <w:sz w:val="28"/>
        </w:rPr>
        <w:t>Согласно этому подходу связь между государством и правом не имеет столь однозначного причинно-следственного характера: государство порождает право, или из права рождается государство. Связь является более сложной и носит характер двусторонней зависимости: государство и право друг без друга не могут существовать, а значит, между ними имеется функциональная связь.</w:t>
      </w:r>
      <w:r w:rsidRPr="00812FED">
        <w:rPr>
          <w:rStyle w:val="a7"/>
          <w:noProof/>
          <w:color w:val="000000"/>
          <w:sz w:val="28"/>
        </w:rPr>
        <w:footnoteReference w:id="6"/>
      </w:r>
    </w:p>
    <w:p w:rsidR="009A4CA5" w:rsidRPr="00812FED" w:rsidRDefault="009A4CA5" w:rsidP="00C87E5D">
      <w:pPr>
        <w:pStyle w:val="21"/>
        <w:spacing w:line="360" w:lineRule="auto"/>
        <w:ind w:firstLine="709"/>
        <w:rPr>
          <w:noProof/>
          <w:color w:val="000000"/>
          <w:sz w:val="28"/>
        </w:rPr>
      </w:pPr>
      <w:r w:rsidRPr="00812FED">
        <w:rPr>
          <w:noProof/>
          <w:color w:val="000000"/>
          <w:sz w:val="28"/>
        </w:rPr>
        <w:t>Рассматриваемый подход позволяет тем самым выявить глубинные связи между государством и правом, избежать односторонности, понять, что дает право государству, и в то же время выяснить истинную роль государства в обеспечении права. Анализ такого рода зависимостей имеет принципиальное значение для всей общественной практики.</w:t>
      </w:r>
    </w:p>
    <w:p w:rsidR="009A4CA5" w:rsidRPr="00812FED" w:rsidRDefault="009A4CA5" w:rsidP="00C87E5D">
      <w:pPr>
        <w:pStyle w:val="21"/>
        <w:spacing w:line="360" w:lineRule="auto"/>
        <w:ind w:firstLine="709"/>
        <w:rPr>
          <w:noProof/>
          <w:color w:val="000000"/>
          <w:sz w:val="28"/>
        </w:rPr>
      </w:pPr>
      <w:r w:rsidRPr="00812FED">
        <w:rPr>
          <w:noProof/>
          <w:color w:val="000000"/>
          <w:sz w:val="28"/>
        </w:rPr>
        <w:t>Признание двустороннего характера связи между государством и правом позволяет исключить интерпретацию данного вопроса в духе узко-нормативного подхода к пониманию права («право исходит от государства» и т.п.). В то же время при данном подходе роль государства по отношению к праву не нивелируется, как это вытекает из некоторых концепций так называемого широкого правопонимания. Государственный нигилизм в такой же мере опасен, как нигилизм правовой. Связь государства и права представляется иной: государство не порождает право, не производит его, а является, с одной стороны, зависимом, подчиненной ему силой, а с другой – мощным средством, поддерживающим и усиливающим мощь государства, его потенциал в общественной системе. Государство использует право в качестве средства управления общественными процессами, но лишь в той мере, в какой само право ему это позволяет.</w:t>
      </w:r>
    </w:p>
    <w:p w:rsidR="009A4CA5" w:rsidRPr="00812FED" w:rsidRDefault="009A4CA5" w:rsidP="00C87E5D">
      <w:pPr>
        <w:pStyle w:val="21"/>
        <w:spacing w:line="360" w:lineRule="auto"/>
        <w:ind w:firstLine="709"/>
        <w:rPr>
          <w:noProof/>
          <w:color w:val="000000"/>
          <w:sz w:val="28"/>
        </w:rPr>
      </w:pPr>
    </w:p>
    <w:p w:rsidR="00C87E5D" w:rsidRPr="00812FED" w:rsidRDefault="009A4CA5" w:rsidP="00C87E5D">
      <w:pPr>
        <w:pStyle w:val="21"/>
        <w:spacing w:line="360" w:lineRule="auto"/>
        <w:ind w:firstLine="709"/>
        <w:rPr>
          <w:b/>
          <w:bCs/>
          <w:noProof/>
          <w:color w:val="000000"/>
          <w:sz w:val="28"/>
        </w:rPr>
      </w:pPr>
      <w:r w:rsidRPr="00812FED">
        <w:rPr>
          <w:b/>
          <w:bCs/>
          <w:noProof/>
          <w:color w:val="000000"/>
          <w:sz w:val="28"/>
        </w:rPr>
        <w:t xml:space="preserve">2.2 Воздействие государства на право. Роль </w:t>
      </w:r>
      <w:r w:rsidR="00C87E5D" w:rsidRPr="00812FED">
        <w:rPr>
          <w:b/>
          <w:bCs/>
          <w:noProof/>
          <w:color w:val="000000"/>
          <w:sz w:val="28"/>
        </w:rPr>
        <w:t>государства в обеспечении права</w:t>
      </w:r>
    </w:p>
    <w:p w:rsidR="009A4CA5" w:rsidRPr="00812FED" w:rsidRDefault="009A4CA5" w:rsidP="00C87E5D">
      <w:pPr>
        <w:pStyle w:val="21"/>
        <w:spacing w:line="360" w:lineRule="auto"/>
        <w:ind w:firstLine="709"/>
        <w:rPr>
          <w:noProof/>
          <w:color w:val="000000"/>
          <w:sz w:val="28"/>
        </w:rPr>
      </w:pPr>
    </w:p>
    <w:p w:rsidR="009A4CA5" w:rsidRPr="00812FED" w:rsidRDefault="009A4CA5" w:rsidP="00C87E5D">
      <w:pPr>
        <w:pStyle w:val="21"/>
        <w:spacing w:line="360" w:lineRule="auto"/>
        <w:ind w:firstLine="709"/>
        <w:rPr>
          <w:noProof/>
          <w:color w:val="000000"/>
          <w:sz w:val="28"/>
        </w:rPr>
      </w:pPr>
      <w:r w:rsidRPr="00812FED">
        <w:rPr>
          <w:noProof/>
          <w:color w:val="000000"/>
          <w:sz w:val="28"/>
        </w:rPr>
        <w:t>Государство является непосредственным фактором создания правовых установлений и главной силой их осуществления. Государственная власть имеет конститутивное значение для самого бытия права как особого институционального образования. Она присутствует в праве и как бы проникает в самую суть права.</w:t>
      </w:r>
    </w:p>
    <w:p w:rsidR="009A4CA5" w:rsidRPr="00812FED" w:rsidRDefault="009A4CA5" w:rsidP="00C87E5D">
      <w:pPr>
        <w:pStyle w:val="21"/>
        <w:spacing w:line="360" w:lineRule="auto"/>
        <w:ind w:firstLine="709"/>
        <w:rPr>
          <w:noProof/>
          <w:color w:val="000000"/>
          <w:sz w:val="28"/>
        </w:rPr>
      </w:pPr>
      <w:r w:rsidRPr="00812FED">
        <w:rPr>
          <w:noProof/>
          <w:color w:val="000000"/>
          <w:sz w:val="28"/>
        </w:rPr>
        <w:t>Государство опекает право, использует его потенциал для достижения целей государственной политики. В то же время влияние государства на право не следует абсолютизировать. Не только государство, но и право обладает относительной самостоятельностью, собственными, внутренне присущими ему закономерностями формирования и функционирования, из чего следует, что право имеет по отношению к государству самостоятельное значение. Если и допустимо рассматривать право в качестве инструмента государства, то лишь с оговоркой, что и государство в той же мере является инструментом по отношению к праву.</w:t>
      </w:r>
    </w:p>
    <w:p w:rsidR="009A4CA5" w:rsidRPr="00812FED" w:rsidRDefault="009A4CA5" w:rsidP="00C87E5D">
      <w:pPr>
        <w:pStyle w:val="21"/>
        <w:spacing w:line="360" w:lineRule="auto"/>
        <w:ind w:firstLine="709"/>
        <w:rPr>
          <w:noProof/>
          <w:color w:val="000000"/>
          <w:sz w:val="28"/>
        </w:rPr>
      </w:pPr>
      <w:r w:rsidRPr="00812FED">
        <w:rPr>
          <w:noProof/>
          <w:color w:val="000000"/>
          <w:sz w:val="28"/>
        </w:rPr>
        <w:t xml:space="preserve">Наиболее ощутимое воздействие государства на право проявляет в сфере </w:t>
      </w:r>
      <w:r w:rsidRPr="00812FED">
        <w:rPr>
          <w:i/>
          <w:iCs/>
          <w:noProof/>
          <w:color w:val="000000"/>
          <w:sz w:val="28"/>
        </w:rPr>
        <w:t>правотворчества</w:t>
      </w:r>
      <w:r w:rsidRPr="00812FED">
        <w:rPr>
          <w:noProof/>
          <w:color w:val="000000"/>
          <w:sz w:val="28"/>
        </w:rPr>
        <w:t xml:space="preserve"> и </w:t>
      </w:r>
      <w:r w:rsidRPr="00812FED">
        <w:rPr>
          <w:i/>
          <w:iCs/>
          <w:noProof/>
          <w:color w:val="000000"/>
          <w:sz w:val="28"/>
        </w:rPr>
        <w:t>правореализации</w:t>
      </w:r>
      <w:r w:rsidRPr="00812FED">
        <w:rPr>
          <w:noProof/>
          <w:color w:val="000000"/>
          <w:sz w:val="28"/>
        </w:rPr>
        <w:t xml:space="preserve">. Право формируется при непременном участии государства. Однако государство не столько формирует право, сколько завершает правообразовательный процесс, придавая праву определенные юридические формы (нормативный юридический акт, судебный или административный прецедент и др.). В этом смысле государство не является его (права) начальной, глубинной причиной. Государство создает право на институциональном уровне. </w:t>
      </w:r>
    </w:p>
    <w:p w:rsidR="009A4CA5" w:rsidRPr="00812FED" w:rsidRDefault="009A4CA5" w:rsidP="00C87E5D">
      <w:pPr>
        <w:pStyle w:val="21"/>
        <w:spacing w:line="360" w:lineRule="auto"/>
        <w:ind w:firstLine="709"/>
        <w:rPr>
          <w:noProof/>
          <w:color w:val="000000"/>
          <w:sz w:val="28"/>
        </w:rPr>
      </w:pPr>
      <w:r w:rsidRPr="00812FED">
        <w:rPr>
          <w:noProof/>
          <w:color w:val="000000"/>
          <w:sz w:val="28"/>
        </w:rPr>
        <w:t>Причины же возникновения права коренятся в материальном способе производства, характере экономического развития общества, его культуры, исторических традиций народы и прочее. Недооценка этого принципиально важного положения ведет к тому, что единственным и определяющим источником права признается государственная деятельность. Именно в этом и заключался основной порок юридического позитивизма. Государство признавалось учредителем права, в буквальном смысле считалось, что оно творит право.</w:t>
      </w:r>
    </w:p>
    <w:p w:rsidR="009A4CA5" w:rsidRPr="00812FED" w:rsidRDefault="009A4CA5" w:rsidP="00C87E5D">
      <w:pPr>
        <w:pStyle w:val="21"/>
        <w:spacing w:line="360" w:lineRule="auto"/>
        <w:ind w:firstLine="709"/>
        <w:rPr>
          <w:noProof/>
          <w:color w:val="000000"/>
          <w:sz w:val="28"/>
        </w:rPr>
      </w:pPr>
      <w:r w:rsidRPr="00812FED">
        <w:rPr>
          <w:noProof/>
          <w:color w:val="000000"/>
          <w:sz w:val="28"/>
        </w:rPr>
        <w:t>Государство вмешивается в правообразовательный процесс лишь на определенных его стадиях. Отсюда творческая роль государства в отношении образования права заключается в следующем.</w:t>
      </w:r>
    </w:p>
    <w:p w:rsidR="009A4CA5" w:rsidRPr="00812FED" w:rsidRDefault="009A4CA5" w:rsidP="00C87E5D">
      <w:pPr>
        <w:pStyle w:val="21"/>
        <w:spacing w:line="360" w:lineRule="auto"/>
        <w:ind w:firstLine="709"/>
        <w:rPr>
          <w:noProof/>
          <w:color w:val="000000"/>
          <w:sz w:val="28"/>
        </w:rPr>
      </w:pPr>
      <w:r w:rsidRPr="00812FED">
        <w:rPr>
          <w:noProof/>
          <w:color w:val="000000"/>
          <w:sz w:val="28"/>
        </w:rPr>
        <w:t>В осуществлении правотворческой деятельности. Государство в соответствии с познанными законами общественного развития определяет потребность в юридической регламентации тех или иных отношений (деятельности), определяет наиболее рациональную юридическую форму (закон, акт исполнительной власти и др.) и учреждает общие нормы, придавая им авторитетом государственной власти формально юридический, всеобщий характер. В буквальном смысле это означает, что государство устанавливает нормы права.</w:t>
      </w:r>
    </w:p>
    <w:p w:rsidR="009A4CA5" w:rsidRPr="00812FED" w:rsidRDefault="009A4CA5" w:rsidP="00C87E5D">
      <w:pPr>
        <w:pStyle w:val="21"/>
        <w:spacing w:line="360" w:lineRule="auto"/>
        <w:ind w:firstLine="709"/>
        <w:rPr>
          <w:noProof/>
          <w:color w:val="000000"/>
          <w:sz w:val="28"/>
        </w:rPr>
      </w:pPr>
      <w:r w:rsidRPr="00812FED">
        <w:rPr>
          <w:noProof/>
          <w:color w:val="000000"/>
          <w:sz w:val="28"/>
        </w:rPr>
        <w:t>В санкционировании государством норм, которые не имеют прямого государственного характера. Для некоторых правовых систем такой способ «производства» права является преобладающим. Таково образование мусульманского права. Из истории права известны случаи, когда положениям, выработанным правовой доктриной или появляющимся вследствие толкования применяемой нормы, государство придавало общеобязательное значение.</w:t>
      </w:r>
    </w:p>
    <w:p w:rsidR="009A4CA5" w:rsidRPr="00812FED" w:rsidRDefault="009A4CA5" w:rsidP="00C87E5D">
      <w:pPr>
        <w:pStyle w:val="21"/>
        <w:spacing w:line="360" w:lineRule="auto"/>
        <w:ind w:firstLine="709"/>
        <w:rPr>
          <w:noProof/>
          <w:color w:val="000000"/>
          <w:sz w:val="28"/>
        </w:rPr>
      </w:pPr>
      <w:r w:rsidRPr="00812FED">
        <w:rPr>
          <w:noProof/>
          <w:color w:val="000000"/>
          <w:sz w:val="28"/>
        </w:rPr>
        <w:t>Государство обеспечивает развитие всей системы источников права. Сообразуя с социально-экономическими потребностями, политической ситуацией в обществе, государство в значительной мере оказывает влияние на выбор типов, методов правового регулирования, государственно-юридических средств обеспечения правомерного проведения. В этом смысле можно сказать, что государство управляет правовой средой общества, обеспечивает её обновление соответственно духу времени.</w:t>
      </w:r>
    </w:p>
    <w:p w:rsidR="009A4CA5" w:rsidRPr="00812FED" w:rsidRDefault="009A4CA5" w:rsidP="00C87E5D">
      <w:pPr>
        <w:pStyle w:val="21"/>
        <w:spacing w:line="360" w:lineRule="auto"/>
        <w:ind w:firstLine="709"/>
        <w:rPr>
          <w:noProof/>
          <w:color w:val="000000"/>
          <w:sz w:val="28"/>
        </w:rPr>
      </w:pPr>
      <w:r w:rsidRPr="00812FED">
        <w:rPr>
          <w:noProof/>
          <w:color w:val="000000"/>
          <w:sz w:val="28"/>
        </w:rPr>
        <w:t>Достаточно значимой представляется роль государства в обеспечении реализации права. Назначение государства как раз и проявляется в том, что оно своей деятельностью призвано создавать фактические, организационные, юридические предпосылки для использования гражданами, их организациями предоставленных законом возможностей в целях удовлетворения самых разнообразных интересов и потребностей.</w:t>
      </w:r>
    </w:p>
    <w:p w:rsidR="009A4CA5" w:rsidRPr="00812FED" w:rsidRDefault="009A4CA5" w:rsidP="00C87E5D">
      <w:pPr>
        <w:pStyle w:val="21"/>
        <w:spacing w:line="360" w:lineRule="auto"/>
        <w:ind w:firstLine="709"/>
        <w:rPr>
          <w:noProof/>
          <w:color w:val="000000"/>
          <w:sz w:val="28"/>
        </w:rPr>
      </w:pPr>
      <w:r w:rsidRPr="00812FED">
        <w:rPr>
          <w:noProof/>
          <w:color w:val="000000"/>
          <w:sz w:val="28"/>
        </w:rPr>
        <w:t>Государство, далее, обеспечивает охрану права и господствующих правовых отношений. Государственное принуждение является постоянно существующей гарантией, которой подкрепляется право. За ним всегда стоят сила, авторитет государства. Уже сама угроза государственного принуждения охраняет право. Тем самым упрочивается правопорядок, создается режим наибольшего благоприятствования для стабильности государства.</w:t>
      </w:r>
    </w:p>
    <w:p w:rsidR="009A4CA5" w:rsidRPr="00812FED" w:rsidRDefault="009A4CA5" w:rsidP="00C87E5D">
      <w:pPr>
        <w:pStyle w:val="21"/>
        <w:spacing w:line="360" w:lineRule="auto"/>
        <w:ind w:firstLine="709"/>
        <w:rPr>
          <w:noProof/>
          <w:color w:val="000000"/>
          <w:sz w:val="28"/>
        </w:rPr>
      </w:pPr>
    </w:p>
    <w:p w:rsidR="009A4CA5" w:rsidRPr="00812FED" w:rsidRDefault="009A4CA5" w:rsidP="00C87E5D">
      <w:pPr>
        <w:pStyle w:val="21"/>
        <w:spacing w:line="360" w:lineRule="auto"/>
        <w:ind w:firstLine="709"/>
        <w:rPr>
          <w:b/>
          <w:bCs/>
          <w:noProof/>
          <w:color w:val="000000"/>
          <w:sz w:val="28"/>
        </w:rPr>
      </w:pPr>
      <w:r w:rsidRPr="00812FED">
        <w:rPr>
          <w:b/>
          <w:bCs/>
          <w:noProof/>
          <w:color w:val="000000"/>
          <w:sz w:val="28"/>
        </w:rPr>
        <w:t>2.3 Воздействие права на государство. Связанность государства</w:t>
      </w:r>
      <w:r w:rsidR="00C87E5D" w:rsidRPr="00812FED">
        <w:rPr>
          <w:b/>
          <w:bCs/>
          <w:noProof/>
          <w:color w:val="000000"/>
          <w:sz w:val="28"/>
        </w:rPr>
        <w:t xml:space="preserve"> </w:t>
      </w:r>
      <w:r w:rsidRPr="00812FED">
        <w:rPr>
          <w:b/>
          <w:bCs/>
          <w:noProof/>
          <w:color w:val="000000"/>
          <w:sz w:val="28"/>
        </w:rPr>
        <w:t>правом</w:t>
      </w:r>
    </w:p>
    <w:p w:rsidR="009A4CA5" w:rsidRPr="00812FED" w:rsidRDefault="009A4CA5" w:rsidP="00C87E5D">
      <w:pPr>
        <w:pStyle w:val="21"/>
        <w:spacing w:line="360" w:lineRule="auto"/>
        <w:ind w:firstLine="709"/>
        <w:rPr>
          <w:noProof/>
          <w:color w:val="000000"/>
          <w:sz w:val="28"/>
        </w:rPr>
      </w:pPr>
    </w:p>
    <w:p w:rsidR="009A4CA5" w:rsidRPr="00812FED" w:rsidRDefault="009A4CA5" w:rsidP="00C87E5D">
      <w:pPr>
        <w:pStyle w:val="21"/>
        <w:spacing w:line="360" w:lineRule="auto"/>
        <w:ind w:firstLine="709"/>
        <w:rPr>
          <w:noProof/>
          <w:color w:val="000000"/>
          <w:sz w:val="28"/>
        </w:rPr>
      </w:pPr>
      <w:r w:rsidRPr="00812FED">
        <w:rPr>
          <w:noProof/>
          <w:color w:val="000000"/>
          <w:sz w:val="28"/>
        </w:rPr>
        <w:t xml:space="preserve">Государство нуждается в праве не менее чем право в государстве. Зависимость государства от права проявляется: </w:t>
      </w:r>
    </w:p>
    <w:p w:rsidR="009A4CA5" w:rsidRPr="00812FED" w:rsidRDefault="009A4CA5" w:rsidP="00C87E5D">
      <w:pPr>
        <w:pStyle w:val="21"/>
        <w:numPr>
          <w:ilvl w:val="0"/>
          <w:numId w:val="8"/>
        </w:numPr>
        <w:spacing w:line="360" w:lineRule="auto"/>
        <w:ind w:left="0" w:firstLine="709"/>
        <w:rPr>
          <w:noProof/>
          <w:color w:val="000000"/>
          <w:sz w:val="28"/>
        </w:rPr>
      </w:pPr>
      <w:r w:rsidRPr="00812FED">
        <w:rPr>
          <w:noProof/>
          <w:color w:val="000000"/>
          <w:sz w:val="28"/>
        </w:rPr>
        <w:t>во внутренней организации государства;</w:t>
      </w:r>
    </w:p>
    <w:p w:rsidR="009A4CA5" w:rsidRPr="00812FED" w:rsidRDefault="009A4CA5" w:rsidP="00C87E5D">
      <w:pPr>
        <w:pStyle w:val="21"/>
        <w:numPr>
          <w:ilvl w:val="0"/>
          <w:numId w:val="8"/>
        </w:numPr>
        <w:spacing w:line="360" w:lineRule="auto"/>
        <w:ind w:left="0" w:firstLine="709"/>
        <w:rPr>
          <w:noProof/>
          <w:color w:val="000000"/>
          <w:sz w:val="28"/>
        </w:rPr>
      </w:pPr>
      <w:r w:rsidRPr="00812FED">
        <w:rPr>
          <w:noProof/>
          <w:color w:val="000000"/>
          <w:sz w:val="28"/>
        </w:rPr>
        <w:t>в его деятельности.</w:t>
      </w:r>
    </w:p>
    <w:p w:rsidR="009A4CA5" w:rsidRPr="00812FED" w:rsidRDefault="009A4CA5" w:rsidP="00C87E5D">
      <w:pPr>
        <w:pStyle w:val="21"/>
        <w:spacing w:line="360" w:lineRule="auto"/>
        <w:ind w:firstLine="709"/>
        <w:rPr>
          <w:noProof/>
          <w:color w:val="000000"/>
          <w:sz w:val="28"/>
        </w:rPr>
      </w:pPr>
      <w:r w:rsidRPr="00812FED">
        <w:rPr>
          <w:noProof/>
          <w:color w:val="000000"/>
          <w:sz w:val="28"/>
        </w:rPr>
        <w:t xml:space="preserve">Исторический опыт показывает, что для своего существования государство, как организация, нуждается в праве. Право оформляет структуру государства и регулирует внутренние взаимоотношения в государственном механизме, взаимоотношения между его основными звеньями. Посредством права закрепляются форма государства, устройство государственного аппарата, компетенция государственных органов и должностных лиц. </w:t>
      </w:r>
    </w:p>
    <w:p w:rsidR="009A4CA5" w:rsidRPr="00812FED" w:rsidRDefault="009A4CA5" w:rsidP="00C87E5D">
      <w:pPr>
        <w:pStyle w:val="21"/>
        <w:spacing w:line="360" w:lineRule="auto"/>
        <w:ind w:firstLine="709"/>
        <w:rPr>
          <w:noProof/>
          <w:color w:val="000000"/>
          <w:sz w:val="28"/>
        </w:rPr>
      </w:pPr>
      <w:r w:rsidRPr="00812FED">
        <w:rPr>
          <w:noProof/>
          <w:color w:val="000000"/>
          <w:sz w:val="28"/>
        </w:rPr>
        <w:t xml:space="preserve">Принципиальное значение права во внутренней организации государства проявляется в том, что оно создает юридические гарантии против возможной узурпации власти одной из ветвей власти. Таким образом, отношения между государственными структурами получают правовое урегулирование, превращаются в правоотношения. С помощью права определяются место, роль, функции частей государственного механизма, их взаимодействие с другими органами и населением. </w:t>
      </w:r>
    </w:p>
    <w:p w:rsidR="009A4CA5" w:rsidRPr="00812FED" w:rsidRDefault="009A4CA5" w:rsidP="00C87E5D">
      <w:pPr>
        <w:pStyle w:val="21"/>
        <w:spacing w:line="360" w:lineRule="auto"/>
        <w:ind w:firstLine="709"/>
        <w:rPr>
          <w:noProof/>
          <w:color w:val="000000"/>
          <w:sz w:val="28"/>
        </w:rPr>
      </w:pPr>
      <w:r w:rsidRPr="00812FED">
        <w:rPr>
          <w:noProof/>
          <w:color w:val="000000"/>
          <w:sz w:val="28"/>
        </w:rPr>
        <w:t>Для федеративного государства четкое разграничение компетенции федерации, ее субъектов, федеральных органов и органов членов Федерации является необходимым условием существования федерации как единого, целостного государства.</w:t>
      </w:r>
    </w:p>
    <w:p w:rsidR="009A4CA5" w:rsidRPr="00812FED" w:rsidRDefault="009A4CA5" w:rsidP="00C87E5D">
      <w:pPr>
        <w:pStyle w:val="21"/>
        <w:spacing w:line="360" w:lineRule="auto"/>
        <w:ind w:firstLine="709"/>
        <w:rPr>
          <w:noProof/>
          <w:color w:val="000000"/>
          <w:sz w:val="28"/>
        </w:rPr>
      </w:pPr>
      <w:r w:rsidRPr="00812FED">
        <w:rPr>
          <w:noProof/>
          <w:color w:val="000000"/>
          <w:sz w:val="28"/>
        </w:rPr>
        <w:t>Известны два метода, посредством которых государство навязывает волю обществу: метод насилия, присущий тоталитарным государствам, или цивилизованное управление социальными процессами с помощью правового инструментария. Второй метод органично присущ государствам с развитым демократическим режимом.</w:t>
      </w:r>
    </w:p>
    <w:p w:rsidR="00C87E5D" w:rsidRPr="00812FED" w:rsidRDefault="009A4CA5" w:rsidP="00C87E5D">
      <w:pPr>
        <w:pStyle w:val="21"/>
        <w:spacing w:line="360" w:lineRule="auto"/>
        <w:ind w:firstLine="709"/>
        <w:rPr>
          <w:noProof/>
          <w:color w:val="000000"/>
          <w:sz w:val="28"/>
        </w:rPr>
      </w:pPr>
      <w:r w:rsidRPr="00812FED">
        <w:rPr>
          <w:noProof/>
          <w:color w:val="000000"/>
          <w:sz w:val="28"/>
        </w:rPr>
        <w:t>Обобщенно можно отметить ряд направлений, характеризующих организующую роль права в отношении государства:</w:t>
      </w:r>
    </w:p>
    <w:p w:rsidR="00C87E5D" w:rsidRPr="00812FED" w:rsidRDefault="009A4CA5" w:rsidP="00C87E5D">
      <w:pPr>
        <w:pStyle w:val="21"/>
        <w:numPr>
          <w:ilvl w:val="0"/>
          <w:numId w:val="3"/>
        </w:numPr>
        <w:spacing w:line="360" w:lineRule="auto"/>
        <w:ind w:left="0" w:firstLine="709"/>
        <w:rPr>
          <w:noProof/>
          <w:color w:val="000000"/>
          <w:sz w:val="28"/>
        </w:rPr>
      </w:pPr>
      <w:r w:rsidRPr="00812FED">
        <w:rPr>
          <w:noProof/>
          <w:color w:val="000000"/>
          <w:sz w:val="28"/>
        </w:rPr>
        <w:t>Право воздействует на государство при его взаимоотношениях с населением, отдельной личностью. Государство воздействует на граждан через право и в границах правовых требований; в свою очередь, и граждане воздействуют на государство с помощью права. Отсюда ценность права измеряется главным образом тем, в какой мере оно обеспечивает и обеспечивает ли вообще гармоничное и прогрессивное развитие личности.</w:t>
      </w:r>
    </w:p>
    <w:p w:rsidR="00C87E5D" w:rsidRPr="00812FED" w:rsidRDefault="009A4CA5" w:rsidP="00C87E5D">
      <w:pPr>
        <w:pStyle w:val="21"/>
        <w:numPr>
          <w:ilvl w:val="0"/>
          <w:numId w:val="3"/>
        </w:numPr>
        <w:spacing w:line="360" w:lineRule="auto"/>
        <w:ind w:left="0" w:firstLine="709"/>
        <w:rPr>
          <w:noProof/>
          <w:color w:val="000000"/>
          <w:sz w:val="28"/>
        </w:rPr>
      </w:pPr>
      <w:r w:rsidRPr="00812FED">
        <w:rPr>
          <w:noProof/>
          <w:color w:val="000000"/>
          <w:sz w:val="28"/>
        </w:rPr>
        <w:t>Право легализует государственную деятельность, обеспечивает дозволенность охранительных и принудительных мер государства.</w:t>
      </w:r>
    </w:p>
    <w:p w:rsidR="00C87E5D" w:rsidRPr="00812FED" w:rsidRDefault="009A4CA5" w:rsidP="00C87E5D">
      <w:pPr>
        <w:pStyle w:val="21"/>
        <w:numPr>
          <w:ilvl w:val="0"/>
          <w:numId w:val="3"/>
        </w:numPr>
        <w:spacing w:line="360" w:lineRule="auto"/>
        <w:ind w:left="0" w:firstLine="709"/>
        <w:rPr>
          <w:noProof/>
          <w:color w:val="000000"/>
          <w:sz w:val="28"/>
        </w:rPr>
      </w:pPr>
      <w:r w:rsidRPr="00812FED">
        <w:rPr>
          <w:noProof/>
          <w:color w:val="000000"/>
          <w:sz w:val="28"/>
        </w:rPr>
        <w:t>Посредством права определяются границы деятельности государства, обозначаются пределы вмешательства в частную жизнь граждан.</w:t>
      </w:r>
    </w:p>
    <w:p w:rsidR="00C87E5D" w:rsidRPr="00812FED" w:rsidRDefault="009A4CA5" w:rsidP="00C87E5D">
      <w:pPr>
        <w:pStyle w:val="21"/>
        <w:numPr>
          <w:ilvl w:val="0"/>
          <w:numId w:val="3"/>
        </w:numPr>
        <w:spacing w:line="360" w:lineRule="auto"/>
        <w:ind w:left="0" w:firstLine="709"/>
        <w:rPr>
          <w:noProof/>
          <w:color w:val="000000"/>
          <w:sz w:val="28"/>
        </w:rPr>
      </w:pPr>
      <w:r w:rsidRPr="00812FED">
        <w:rPr>
          <w:noProof/>
          <w:color w:val="000000"/>
          <w:sz w:val="28"/>
        </w:rPr>
        <w:t>Право закрепляет специфические интересы наций и народностей и тем самым воздействует на государственную власть в её взаимоотношениях с нациями и народностями.</w:t>
      </w:r>
    </w:p>
    <w:p w:rsidR="00C87E5D" w:rsidRPr="00812FED" w:rsidRDefault="009A4CA5" w:rsidP="00C87E5D">
      <w:pPr>
        <w:pStyle w:val="21"/>
        <w:numPr>
          <w:ilvl w:val="0"/>
          <w:numId w:val="3"/>
        </w:numPr>
        <w:spacing w:line="360" w:lineRule="auto"/>
        <w:ind w:left="0" w:firstLine="709"/>
        <w:rPr>
          <w:noProof/>
          <w:color w:val="000000"/>
          <w:sz w:val="28"/>
        </w:rPr>
      </w:pPr>
      <w:r w:rsidRPr="00812FED">
        <w:rPr>
          <w:noProof/>
          <w:color w:val="000000"/>
          <w:sz w:val="28"/>
        </w:rPr>
        <w:t>Правовая форма обеспечивает возможность осуществления действенного контроля за деятельностью государственного аппарата, тем самым создает юридические гарантии ответственного поведения государства перед населением.</w:t>
      </w:r>
    </w:p>
    <w:p w:rsidR="00C87E5D" w:rsidRPr="00812FED" w:rsidRDefault="009A4CA5" w:rsidP="00C87E5D">
      <w:pPr>
        <w:pStyle w:val="21"/>
        <w:numPr>
          <w:ilvl w:val="0"/>
          <w:numId w:val="3"/>
        </w:numPr>
        <w:spacing w:line="360" w:lineRule="auto"/>
        <w:ind w:left="0" w:firstLine="709"/>
        <w:rPr>
          <w:noProof/>
          <w:color w:val="000000"/>
          <w:sz w:val="28"/>
        </w:rPr>
      </w:pPr>
      <w:r w:rsidRPr="00812FED">
        <w:rPr>
          <w:noProof/>
          <w:color w:val="000000"/>
          <w:sz w:val="28"/>
        </w:rPr>
        <w:t>Право выступает в современных условиях языком общения государства не только с населением, но и с другими государствами, мировым сообществом в целом.</w:t>
      </w:r>
    </w:p>
    <w:p w:rsidR="009A4CA5" w:rsidRPr="00812FED" w:rsidRDefault="009A4CA5" w:rsidP="00C87E5D">
      <w:pPr>
        <w:pStyle w:val="21"/>
        <w:numPr>
          <w:ilvl w:val="0"/>
          <w:numId w:val="3"/>
        </w:numPr>
        <w:spacing w:line="360" w:lineRule="auto"/>
        <w:ind w:left="0" w:firstLine="709"/>
        <w:rPr>
          <w:noProof/>
          <w:color w:val="000000"/>
          <w:sz w:val="28"/>
        </w:rPr>
      </w:pPr>
      <w:r w:rsidRPr="00812FED">
        <w:rPr>
          <w:noProof/>
          <w:color w:val="000000"/>
          <w:sz w:val="28"/>
        </w:rPr>
        <w:t>Право является основным средством легитимации государственного принуждения. Право определяет основания, пределы и формы государственного принуждения.</w:t>
      </w:r>
    </w:p>
    <w:p w:rsidR="009A4CA5" w:rsidRPr="00812FED" w:rsidRDefault="009A4CA5" w:rsidP="00C87E5D">
      <w:pPr>
        <w:pStyle w:val="a3"/>
        <w:ind w:firstLine="709"/>
        <w:rPr>
          <w:noProof/>
          <w:color w:val="000000"/>
        </w:rPr>
      </w:pPr>
      <w:r w:rsidRPr="00812FED">
        <w:rPr>
          <w:b w:val="0"/>
          <w:bCs w:val="0"/>
          <w:noProof/>
          <w:color w:val="000000"/>
        </w:rPr>
        <w:br w:type="page"/>
      </w:r>
      <w:r w:rsidRPr="00812FED">
        <w:rPr>
          <w:noProof/>
          <w:color w:val="000000"/>
        </w:rPr>
        <w:t>Заключение</w:t>
      </w:r>
    </w:p>
    <w:p w:rsidR="009A4CA5" w:rsidRPr="00812FED" w:rsidRDefault="009A4CA5" w:rsidP="00C87E5D">
      <w:pPr>
        <w:pStyle w:val="a3"/>
        <w:ind w:firstLine="709"/>
        <w:rPr>
          <w:b w:val="0"/>
          <w:bCs w:val="0"/>
          <w:noProof/>
          <w:color w:val="000000"/>
        </w:rPr>
      </w:pPr>
    </w:p>
    <w:p w:rsidR="009A4CA5" w:rsidRPr="00812FED" w:rsidRDefault="009A4CA5" w:rsidP="00C87E5D">
      <w:pPr>
        <w:pStyle w:val="a3"/>
        <w:ind w:firstLine="709"/>
        <w:rPr>
          <w:b w:val="0"/>
          <w:bCs w:val="0"/>
          <w:noProof/>
          <w:color w:val="000000"/>
        </w:rPr>
      </w:pPr>
      <w:r w:rsidRPr="00812FED">
        <w:rPr>
          <w:b w:val="0"/>
          <w:bCs w:val="0"/>
          <w:noProof/>
          <w:color w:val="000000"/>
        </w:rPr>
        <w:t>Признание закономерностей социального развития и обращение в связи с этим к историческому опыту позволяет надеяться, что прогностическое определение судеб права и государства будет удовлетворять научному подходу и служить практике государственного правового строительства.</w:t>
      </w:r>
    </w:p>
    <w:p w:rsidR="009A4CA5" w:rsidRPr="00812FED" w:rsidRDefault="009A4CA5" w:rsidP="00C87E5D">
      <w:pPr>
        <w:pStyle w:val="a3"/>
        <w:ind w:firstLine="709"/>
        <w:rPr>
          <w:b w:val="0"/>
          <w:bCs w:val="0"/>
          <w:noProof/>
          <w:color w:val="000000"/>
        </w:rPr>
      </w:pPr>
      <w:r w:rsidRPr="00812FED">
        <w:rPr>
          <w:b w:val="0"/>
          <w:bCs w:val="0"/>
          <w:noProof/>
          <w:color w:val="000000"/>
        </w:rPr>
        <w:t>Еще 20–30 лет назад политическая система России развивалась в русле марксистско-ленинской теории отмирания права и государства. Ее основной вывод состоит в том, что государство и право существуют не извечно, они опять исчезнут с построением бесклассового коммунистического общества.</w:t>
      </w:r>
    </w:p>
    <w:p w:rsidR="009A4CA5" w:rsidRPr="00812FED" w:rsidRDefault="009A4CA5" w:rsidP="00C87E5D">
      <w:pPr>
        <w:pStyle w:val="a3"/>
        <w:ind w:firstLine="709"/>
        <w:rPr>
          <w:b w:val="0"/>
          <w:bCs w:val="0"/>
          <w:noProof/>
          <w:color w:val="000000"/>
        </w:rPr>
      </w:pPr>
      <w:r w:rsidRPr="00812FED">
        <w:rPr>
          <w:b w:val="0"/>
          <w:bCs w:val="0"/>
          <w:noProof/>
          <w:color w:val="000000"/>
        </w:rPr>
        <w:t>Не было бы неверно оценивать весь опыт советского государственного строительства только отрицательно. Его компрометирует утопизм отдельных теоретических положений (догм), забегание вперед, прожектерство, огосударствление форм общественной самодеятельности, лицемерие властвующих структур. В любом случае в постперестроечный период теория отмирания государства и права не находит своих сторонников. Единственной теорией, которая в последнее десятилетие XX в. пришла ей на смену в России является теория цивилизма, согласно которой на базе реального социализма открылась возможность формирования неотчуждаемого права каждого на равную цивильную собственность и в целом движения к более высокой ступени прогрессе свободы.</w:t>
      </w:r>
    </w:p>
    <w:p w:rsidR="009A4CA5" w:rsidRPr="00812FED" w:rsidRDefault="009A4CA5" w:rsidP="00C87E5D">
      <w:pPr>
        <w:pStyle w:val="a3"/>
        <w:ind w:firstLine="709"/>
        <w:rPr>
          <w:b w:val="0"/>
          <w:bCs w:val="0"/>
          <w:noProof/>
          <w:color w:val="000000"/>
        </w:rPr>
      </w:pPr>
      <w:r w:rsidRPr="00812FED">
        <w:rPr>
          <w:b w:val="0"/>
          <w:bCs w:val="0"/>
          <w:noProof/>
          <w:color w:val="000000"/>
        </w:rPr>
        <w:t>Негативное отношение к государству и неправовым</w:t>
      </w:r>
      <w:r w:rsidR="00C87E5D" w:rsidRPr="00812FED">
        <w:rPr>
          <w:b w:val="0"/>
          <w:bCs w:val="0"/>
          <w:noProof/>
          <w:color w:val="000000"/>
        </w:rPr>
        <w:t xml:space="preserve"> </w:t>
      </w:r>
      <w:r w:rsidRPr="00812FED">
        <w:rPr>
          <w:b w:val="0"/>
          <w:bCs w:val="0"/>
          <w:noProof/>
          <w:color w:val="000000"/>
        </w:rPr>
        <w:t>законам, от него исходящим, может иметь место только там, где законодательство и государство характеризуются отрицательно. Но такую характеристику нельзя распространять на государство и право вообще. Уместно в это связи вспомнить, в силу каких причин появилось государство, почему его воле стали придавать общеобязательное значение. И если среди этих обстоятельств видеть некие общечеловеческие потребности, но именно с ними и следует связывать судьбу права и государства. Хорошо сравнение изобретения права с изобретением колеса. Последнее, как известно, могло употребляться для казней людей (колесование), но куда в большей степени оно используется для обеспечения поступательного развития общества. Наука общей теории права и государства должна моделировать прогрессивную роль государственно-правового механизма.</w:t>
      </w:r>
    </w:p>
    <w:p w:rsidR="009A4CA5" w:rsidRPr="00812FED" w:rsidRDefault="009A4CA5" w:rsidP="00C87E5D">
      <w:pPr>
        <w:pStyle w:val="a3"/>
        <w:ind w:firstLine="709"/>
        <w:rPr>
          <w:b w:val="0"/>
          <w:bCs w:val="0"/>
          <w:noProof/>
          <w:color w:val="000000"/>
        </w:rPr>
      </w:pPr>
      <w:r w:rsidRPr="00812FED">
        <w:rPr>
          <w:b w:val="0"/>
          <w:bCs w:val="0"/>
          <w:noProof/>
          <w:color w:val="000000"/>
        </w:rPr>
        <w:t>Сейчас Россия стремиться стать правовым государством, когда разрешено все, что не запрещено законом, а защита и соблюдение прав человека становится обязанностью государства.</w:t>
      </w:r>
      <w:r w:rsidRPr="00812FED">
        <w:rPr>
          <w:rStyle w:val="a7"/>
          <w:b w:val="0"/>
          <w:bCs w:val="0"/>
          <w:noProof/>
          <w:color w:val="000000"/>
        </w:rPr>
        <w:footnoteReference w:id="7"/>
      </w:r>
      <w:r w:rsidRPr="00812FED">
        <w:rPr>
          <w:b w:val="0"/>
          <w:bCs w:val="0"/>
          <w:noProof/>
          <w:color w:val="000000"/>
        </w:rPr>
        <w:t xml:space="preserve"> Вот почему теоретическая проблема соотношения права и государства приобретает сегодня особую актуальность и требует дальнейшего глубокого исследования.</w:t>
      </w:r>
    </w:p>
    <w:p w:rsidR="009A4CA5" w:rsidRPr="00812FED" w:rsidRDefault="009A4CA5" w:rsidP="00C87E5D">
      <w:pPr>
        <w:pStyle w:val="FR1"/>
        <w:spacing w:before="0" w:line="360" w:lineRule="auto"/>
        <w:ind w:firstLine="709"/>
        <w:jc w:val="both"/>
        <w:rPr>
          <w:rFonts w:ascii="Times New Roman" w:hAnsi="Times New Roman" w:cs="Times New Roman"/>
          <w:color w:val="000000"/>
          <w:sz w:val="28"/>
        </w:rPr>
      </w:pPr>
    </w:p>
    <w:p w:rsidR="009A4CA5" w:rsidRPr="00812FED" w:rsidRDefault="009A4CA5" w:rsidP="00C87E5D">
      <w:pPr>
        <w:pStyle w:val="FR1"/>
        <w:spacing w:before="0" w:line="360" w:lineRule="auto"/>
        <w:ind w:firstLine="709"/>
        <w:jc w:val="both"/>
        <w:rPr>
          <w:rFonts w:ascii="Times New Roman" w:hAnsi="Times New Roman" w:cs="Times New Roman"/>
          <w:color w:val="000000"/>
          <w:sz w:val="28"/>
        </w:rPr>
      </w:pPr>
      <w:r w:rsidRPr="00812FED">
        <w:rPr>
          <w:rFonts w:ascii="Times New Roman" w:hAnsi="Times New Roman" w:cs="Times New Roman"/>
          <w:color w:val="000000"/>
          <w:sz w:val="28"/>
        </w:rPr>
        <w:br w:type="page"/>
      </w:r>
      <w:r w:rsidR="00C87E5D" w:rsidRPr="00812FED">
        <w:rPr>
          <w:rFonts w:ascii="Times New Roman" w:hAnsi="Times New Roman" w:cs="Times New Roman"/>
          <w:color w:val="000000"/>
          <w:sz w:val="28"/>
        </w:rPr>
        <w:t>Библиография</w:t>
      </w:r>
    </w:p>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p>
    <w:p w:rsidR="009A4CA5" w:rsidRPr="00812FED" w:rsidRDefault="009A4CA5" w:rsidP="00C87E5D">
      <w:pPr>
        <w:pStyle w:val="a5"/>
        <w:numPr>
          <w:ilvl w:val="0"/>
          <w:numId w:val="6"/>
        </w:numPr>
        <w:tabs>
          <w:tab w:val="left" w:pos="567"/>
        </w:tabs>
        <w:spacing w:line="360" w:lineRule="auto"/>
        <w:ind w:left="0" w:firstLine="0"/>
        <w:rPr>
          <w:noProof/>
          <w:color w:val="000000"/>
          <w:sz w:val="28"/>
        </w:rPr>
      </w:pPr>
      <w:r w:rsidRPr="00812FED">
        <w:rPr>
          <w:noProof/>
          <w:color w:val="000000"/>
          <w:sz w:val="28"/>
        </w:rPr>
        <w:t>Алексеев С.С. Введение в юридическую специальность. М. 1976.</w:t>
      </w:r>
    </w:p>
    <w:p w:rsidR="009A4CA5" w:rsidRPr="00812FED" w:rsidRDefault="009A4CA5" w:rsidP="00C87E5D">
      <w:pPr>
        <w:pStyle w:val="a3"/>
        <w:numPr>
          <w:ilvl w:val="0"/>
          <w:numId w:val="6"/>
        </w:numPr>
        <w:tabs>
          <w:tab w:val="left" w:pos="567"/>
        </w:tabs>
        <w:ind w:left="0" w:firstLine="0"/>
        <w:rPr>
          <w:b w:val="0"/>
          <w:bCs w:val="0"/>
          <w:noProof/>
          <w:color w:val="000000"/>
        </w:rPr>
      </w:pPr>
      <w:r w:rsidRPr="00812FED">
        <w:rPr>
          <w:b w:val="0"/>
          <w:bCs w:val="0"/>
          <w:noProof/>
          <w:color w:val="000000"/>
        </w:rPr>
        <w:t>Бабаев В.К., Баранов В.М., Толстик В.А. Теория права и государства в схемах и определениях. Учебное пособие. Издательство «Юристъ», М., 2002.</w:t>
      </w:r>
    </w:p>
    <w:p w:rsidR="009A4CA5" w:rsidRPr="00812FED" w:rsidRDefault="009A4CA5" w:rsidP="00C87E5D">
      <w:pPr>
        <w:pStyle w:val="a3"/>
        <w:numPr>
          <w:ilvl w:val="0"/>
          <w:numId w:val="6"/>
        </w:numPr>
        <w:tabs>
          <w:tab w:val="left" w:pos="567"/>
        </w:tabs>
        <w:ind w:left="0" w:firstLine="0"/>
        <w:rPr>
          <w:b w:val="0"/>
          <w:bCs w:val="0"/>
          <w:noProof/>
          <w:color w:val="000000"/>
        </w:rPr>
      </w:pPr>
      <w:r w:rsidRPr="00812FED">
        <w:rPr>
          <w:b w:val="0"/>
          <w:bCs w:val="0"/>
          <w:noProof/>
          <w:color w:val="000000"/>
        </w:rPr>
        <w:t xml:space="preserve">Вехорев Ю.А. Основные (исходные) понятия теории государства и права. Учебное пособие. Издательство Нижегородского университета, Нижний Новгород, 2001. </w:t>
      </w:r>
    </w:p>
    <w:p w:rsidR="009A4CA5" w:rsidRPr="00812FED" w:rsidRDefault="009A4CA5" w:rsidP="00C87E5D">
      <w:pPr>
        <w:pStyle w:val="a3"/>
        <w:numPr>
          <w:ilvl w:val="0"/>
          <w:numId w:val="6"/>
        </w:numPr>
        <w:tabs>
          <w:tab w:val="left" w:pos="567"/>
        </w:tabs>
        <w:ind w:left="0" w:firstLine="0"/>
        <w:rPr>
          <w:b w:val="0"/>
          <w:bCs w:val="0"/>
          <w:noProof/>
          <w:color w:val="000000"/>
        </w:rPr>
      </w:pPr>
      <w:r w:rsidRPr="00812FED">
        <w:rPr>
          <w:b w:val="0"/>
          <w:bCs w:val="0"/>
          <w:noProof/>
          <w:color w:val="000000"/>
        </w:rPr>
        <w:t>Емельянов С.А. Право: определение понятия. М. 1992.</w:t>
      </w:r>
    </w:p>
    <w:p w:rsidR="009A4CA5" w:rsidRPr="00812FED" w:rsidRDefault="009A4CA5" w:rsidP="00C87E5D">
      <w:pPr>
        <w:pStyle w:val="a3"/>
        <w:numPr>
          <w:ilvl w:val="0"/>
          <w:numId w:val="6"/>
        </w:numPr>
        <w:tabs>
          <w:tab w:val="left" w:pos="567"/>
        </w:tabs>
        <w:ind w:left="0" w:firstLine="0"/>
        <w:rPr>
          <w:b w:val="0"/>
          <w:bCs w:val="0"/>
          <w:noProof/>
          <w:color w:val="000000"/>
        </w:rPr>
      </w:pPr>
      <w:r w:rsidRPr="00812FED">
        <w:rPr>
          <w:b w:val="0"/>
          <w:bCs w:val="0"/>
          <w:noProof/>
          <w:color w:val="000000"/>
        </w:rPr>
        <w:t>Зорькин В.Д. Позитивистская теория права в России. М. 1978.</w:t>
      </w:r>
    </w:p>
    <w:p w:rsidR="009A4CA5" w:rsidRPr="00812FED" w:rsidRDefault="009A4CA5" w:rsidP="00C87E5D">
      <w:pPr>
        <w:pStyle w:val="a3"/>
        <w:numPr>
          <w:ilvl w:val="0"/>
          <w:numId w:val="6"/>
        </w:numPr>
        <w:tabs>
          <w:tab w:val="left" w:pos="567"/>
        </w:tabs>
        <w:ind w:left="0" w:firstLine="0"/>
        <w:rPr>
          <w:noProof/>
          <w:color w:val="000000"/>
        </w:rPr>
      </w:pPr>
      <w:r w:rsidRPr="00812FED">
        <w:rPr>
          <w:b w:val="0"/>
          <w:bCs w:val="0"/>
          <w:noProof/>
          <w:color w:val="000000"/>
        </w:rPr>
        <w:t>Лившиц Р.З. Современная теория права: Краткий очерк – М., 1992.</w:t>
      </w:r>
      <w:r w:rsidRPr="00812FED">
        <w:rPr>
          <w:rStyle w:val="a7"/>
          <w:noProof/>
          <w:color w:val="000000"/>
        </w:rPr>
        <w:t xml:space="preserve"> </w:t>
      </w:r>
    </w:p>
    <w:p w:rsidR="009A4CA5" w:rsidRPr="00812FED" w:rsidRDefault="009A4CA5" w:rsidP="00C87E5D">
      <w:pPr>
        <w:pStyle w:val="a3"/>
        <w:numPr>
          <w:ilvl w:val="0"/>
          <w:numId w:val="6"/>
        </w:numPr>
        <w:tabs>
          <w:tab w:val="left" w:pos="567"/>
        </w:tabs>
        <w:ind w:left="0" w:firstLine="0"/>
        <w:rPr>
          <w:b w:val="0"/>
          <w:bCs w:val="0"/>
          <w:noProof/>
          <w:color w:val="000000"/>
        </w:rPr>
      </w:pPr>
      <w:r w:rsidRPr="00812FED">
        <w:rPr>
          <w:b w:val="0"/>
          <w:bCs w:val="0"/>
          <w:noProof/>
          <w:color w:val="000000"/>
        </w:rPr>
        <w:t>Маркс К.. Энгельс Ф.// Соч. — Т.20.</w:t>
      </w:r>
    </w:p>
    <w:p w:rsidR="009A4CA5" w:rsidRPr="00812FED" w:rsidRDefault="009A4CA5" w:rsidP="00C87E5D">
      <w:pPr>
        <w:pStyle w:val="a3"/>
        <w:numPr>
          <w:ilvl w:val="0"/>
          <w:numId w:val="6"/>
        </w:numPr>
        <w:tabs>
          <w:tab w:val="left" w:pos="567"/>
        </w:tabs>
        <w:ind w:left="0" w:firstLine="0"/>
        <w:rPr>
          <w:b w:val="0"/>
          <w:bCs w:val="0"/>
          <w:noProof/>
          <w:color w:val="000000"/>
        </w:rPr>
      </w:pPr>
      <w:r w:rsidRPr="00812FED">
        <w:rPr>
          <w:b w:val="0"/>
          <w:bCs w:val="0"/>
          <w:noProof/>
          <w:color w:val="000000"/>
        </w:rPr>
        <w:t>Общая теория права и государства. Учебник для юридических вузов под ред. В.В.</w:t>
      </w:r>
      <w:r w:rsidR="00C87E5D" w:rsidRPr="00812FED">
        <w:rPr>
          <w:b w:val="0"/>
          <w:bCs w:val="0"/>
          <w:noProof/>
          <w:color w:val="000000"/>
        </w:rPr>
        <w:t xml:space="preserve"> </w:t>
      </w:r>
      <w:r w:rsidRPr="00812FED">
        <w:rPr>
          <w:b w:val="0"/>
          <w:bCs w:val="0"/>
          <w:noProof/>
          <w:color w:val="000000"/>
        </w:rPr>
        <w:t>Лазарева. Издательство «Юрист», Москва, 1994.</w:t>
      </w:r>
    </w:p>
    <w:p w:rsidR="009A4CA5" w:rsidRPr="00812FED" w:rsidRDefault="009A4CA5" w:rsidP="00C87E5D">
      <w:pPr>
        <w:pStyle w:val="a3"/>
        <w:numPr>
          <w:ilvl w:val="0"/>
          <w:numId w:val="6"/>
        </w:numPr>
        <w:tabs>
          <w:tab w:val="left" w:pos="567"/>
        </w:tabs>
        <w:ind w:left="0" w:firstLine="0"/>
        <w:rPr>
          <w:b w:val="0"/>
          <w:bCs w:val="0"/>
          <w:noProof/>
          <w:color w:val="000000"/>
        </w:rPr>
      </w:pPr>
      <w:r w:rsidRPr="00812FED">
        <w:rPr>
          <w:b w:val="0"/>
          <w:bCs w:val="0"/>
          <w:noProof/>
          <w:color w:val="000000"/>
        </w:rPr>
        <w:t>Теория государства и права. Курс лекций. Издание второе, переработанное и дополненное. Под редакцией Н.И.</w:t>
      </w:r>
      <w:r w:rsidR="00C87E5D" w:rsidRPr="00812FED">
        <w:rPr>
          <w:b w:val="0"/>
          <w:bCs w:val="0"/>
          <w:noProof/>
          <w:color w:val="000000"/>
        </w:rPr>
        <w:t xml:space="preserve"> </w:t>
      </w:r>
      <w:r w:rsidRPr="00812FED">
        <w:rPr>
          <w:b w:val="0"/>
          <w:bCs w:val="0"/>
          <w:noProof/>
          <w:color w:val="000000"/>
        </w:rPr>
        <w:t>Матузова и А.В.</w:t>
      </w:r>
      <w:r w:rsidR="00C87E5D" w:rsidRPr="00812FED">
        <w:rPr>
          <w:b w:val="0"/>
          <w:bCs w:val="0"/>
          <w:noProof/>
          <w:color w:val="000000"/>
        </w:rPr>
        <w:t xml:space="preserve"> </w:t>
      </w:r>
      <w:r w:rsidRPr="00812FED">
        <w:rPr>
          <w:b w:val="0"/>
          <w:bCs w:val="0"/>
          <w:noProof/>
          <w:color w:val="000000"/>
        </w:rPr>
        <w:t>Малько. Издательство «Юристъ», М., 2002.</w:t>
      </w:r>
    </w:p>
    <w:p w:rsidR="009A4CA5" w:rsidRPr="00812FED" w:rsidRDefault="009A4CA5" w:rsidP="00C87E5D">
      <w:pPr>
        <w:pStyle w:val="a3"/>
        <w:numPr>
          <w:ilvl w:val="0"/>
          <w:numId w:val="6"/>
        </w:numPr>
        <w:tabs>
          <w:tab w:val="left" w:pos="567"/>
        </w:tabs>
        <w:ind w:left="0" w:firstLine="0"/>
        <w:rPr>
          <w:b w:val="0"/>
          <w:bCs w:val="0"/>
          <w:noProof/>
          <w:color w:val="000000"/>
        </w:rPr>
      </w:pPr>
      <w:r w:rsidRPr="00812FED">
        <w:rPr>
          <w:b w:val="0"/>
          <w:bCs w:val="0"/>
          <w:noProof/>
          <w:color w:val="000000"/>
        </w:rPr>
        <w:t>Теория государства и права. Юнита 1. Современный Гуманитарный Университет. М., 2001.</w:t>
      </w:r>
    </w:p>
    <w:p w:rsidR="009A4CA5" w:rsidRPr="00812FED" w:rsidRDefault="009A4CA5" w:rsidP="00C87E5D">
      <w:pPr>
        <w:pStyle w:val="a3"/>
        <w:numPr>
          <w:ilvl w:val="0"/>
          <w:numId w:val="6"/>
        </w:numPr>
        <w:tabs>
          <w:tab w:val="left" w:pos="567"/>
        </w:tabs>
        <w:ind w:left="0" w:firstLine="0"/>
        <w:rPr>
          <w:b w:val="0"/>
          <w:bCs w:val="0"/>
          <w:noProof/>
          <w:color w:val="000000"/>
        </w:rPr>
      </w:pPr>
      <w:r w:rsidRPr="00812FED">
        <w:rPr>
          <w:b w:val="0"/>
          <w:bCs w:val="0"/>
          <w:noProof/>
          <w:color w:val="000000"/>
        </w:rPr>
        <w:t>Теория государства и права. Юнита 3. Современный Гуманитарный Университет. М., 2001.</w:t>
      </w:r>
    </w:p>
    <w:p w:rsidR="009A4CA5" w:rsidRPr="00812FED" w:rsidRDefault="00C87E5D" w:rsidP="00C87E5D">
      <w:pPr>
        <w:pStyle w:val="21"/>
        <w:numPr>
          <w:ilvl w:val="0"/>
          <w:numId w:val="6"/>
        </w:numPr>
        <w:tabs>
          <w:tab w:val="left" w:pos="567"/>
        </w:tabs>
        <w:spacing w:line="360" w:lineRule="auto"/>
        <w:ind w:left="0" w:firstLine="0"/>
        <w:rPr>
          <w:noProof/>
          <w:color w:val="000000"/>
          <w:sz w:val="28"/>
        </w:rPr>
      </w:pPr>
      <w:r w:rsidRPr="00812FED">
        <w:rPr>
          <w:noProof/>
          <w:color w:val="000000"/>
          <w:sz w:val="28"/>
        </w:rPr>
        <w:t>Черниловский З.</w:t>
      </w:r>
      <w:r w:rsidR="009A4CA5" w:rsidRPr="00812FED">
        <w:rPr>
          <w:noProof/>
          <w:color w:val="000000"/>
          <w:sz w:val="28"/>
        </w:rPr>
        <w:t xml:space="preserve">М. Хрестоматия по всеобщей истории государства и прав. М., 1996. </w:t>
      </w:r>
    </w:p>
    <w:p w:rsidR="009A4CA5" w:rsidRPr="00812FED" w:rsidRDefault="009A4CA5" w:rsidP="00C87E5D">
      <w:pPr>
        <w:pStyle w:val="FR1"/>
        <w:numPr>
          <w:ilvl w:val="0"/>
          <w:numId w:val="6"/>
        </w:numPr>
        <w:tabs>
          <w:tab w:val="left" w:pos="567"/>
        </w:tabs>
        <w:spacing w:before="0" w:line="360" w:lineRule="auto"/>
        <w:ind w:left="0" w:firstLine="0"/>
        <w:jc w:val="both"/>
        <w:rPr>
          <w:rFonts w:ascii="Times New Roman" w:hAnsi="Times New Roman" w:cs="Times New Roman"/>
          <w:b w:val="0"/>
          <w:bCs w:val="0"/>
          <w:color w:val="000000"/>
          <w:sz w:val="28"/>
        </w:rPr>
      </w:pPr>
      <w:r w:rsidRPr="00812FED">
        <w:rPr>
          <w:rFonts w:ascii="Times New Roman" w:hAnsi="Times New Roman" w:cs="Times New Roman"/>
          <w:b w:val="0"/>
          <w:bCs w:val="0"/>
          <w:color w:val="000000"/>
          <w:sz w:val="28"/>
        </w:rPr>
        <w:t>Явич Л.С. Общая теория права. Издательство Ленинградского университета, Ленинград, 1976.</w:t>
      </w:r>
    </w:p>
    <w:p w:rsidR="009A4CA5" w:rsidRPr="00812FED" w:rsidRDefault="009A4CA5" w:rsidP="00C87E5D">
      <w:pPr>
        <w:pStyle w:val="FR1"/>
        <w:spacing w:before="0" w:line="360" w:lineRule="auto"/>
        <w:ind w:firstLine="709"/>
        <w:jc w:val="both"/>
        <w:rPr>
          <w:rFonts w:ascii="Times New Roman" w:hAnsi="Times New Roman" w:cs="Times New Roman"/>
          <w:bCs w:val="0"/>
          <w:color w:val="000000"/>
          <w:sz w:val="28"/>
        </w:rPr>
      </w:pPr>
      <w:r w:rsidRPr="00812FED">
        <w:rPr>
          <w:rFonts w:ascii="Times New Roman" w:hAnsi="Times New Roman" w:cs="Times New Roman"/>
          <w:b w:val="0"/>
          <w:bCs w:val="0"/>
          <w:color w:val="000000"/>
          <w:sz w:val="28"/>
        </w:rPr>
        <w:br w:type="page"/>
      </w:r>
      <w:r w:rsidRPr="00812FED">
        <w:rPr>
          <w:rFonts w:ascii="Times New Roman" w:hAnsi="Times New Roman" w:cs="Times New Roman"/>
          <w:bCs w:val="0"/>
          <w:color w:val="000000"/>
          <w:sz w:val="28"/>
        </w:rPr>
        <w:t>Приложение 1</w:t>
      </w:r>
    </w:p>
    <w:p w:rsidR="00C87E5D" w:rsidRPr="00812FED" w:rsidRDefault="00C87E5D" w:rsidP="00C87E5D">
      <w:pPr>
        <w:pStyle w:val="FR1"/>
        <w:spacing w:before="0" w:line="360" w:lineRule="auto"/>
        <w:ind w:firstLine="709"/>
        <w:jc w:val="both"/>
        <w:rPr>
          <w:rFonts w:ascii="Times New Roman" w:hAnsi="Times New Roman" w:cs="Times New Roman"/>
          <w:color w:val="000000"/>
          <w:sz w:val="28"/>
        </w:rPr>
      </w:pPr>
    </w:p>
    <w:p w:rsidR="009A4CA5" w:rsidRPr="00812FED" w:rsidRDefault="009A4CA5" w:rsidP="00C87E5D">
      <w:pPr>
        <w:pStyle w:val="FR1"/>
        <w:spacing w:before="0" w:line="360" w:lineRule="auto"/>
        <w:ind w:firstLine="709"/>
        <w:jc w:val="both"/>
        <w:rPr>
          <w:rFonts w:ascii="Times New Roman" w:hAnsi="Times New Roman" w:cs="Times New Roman"/>
          <w:color w:val="000000"/>
          <w:sz w:val="28"/>
        </w:rPr>
      </w:pPr>
      <w:r w:rsidRPr="00812FED">
        <w:rPr>
          <w:rFonts w:ascii="Times New Roman" w:hAnsi="Times New Roman" w:cs="Times New Roman"/>
          <w:color w:val="000000"/>
          <w:sz w:val="28"/>
        </w:rPr>
        <w:t>Соотношение права и государства</w:t>
      </w:r>
    </w:p>
    <w:p w:rsidR="009A4CA5" w:rsidRPr="00812FED" w:rsidRDefault="009A4CA5" w:rsidP="00C87E5D">
      <w:pPr>
        <w:pStyle w:val="FR1"/>
        <w:spacing w:before="0" w:line="360" w:lineRule="auto"/>
        <w:ind w:firstLine="709"/>
        <w:jc w:val="both"/>
        <w:rPr>
          <w:rFonts w:ascii="Times New Roman" w:hAnsi="Times New Roman" w:cs="Times New Roman"/>
          <w:color w:val="000000"/>
          <w:sz w:val="28"/>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1"/>
      </w:tblGrid>
      <w:tr w:rsidR="009A4CA5" w:rsidRPr="00812FED">
        <w:tc>
          <w:tcPr>
            <w:tcW w:w="9848" w:type="dxa"/>
            <w:tcBorders>
              <w:top w:val="single" w:sz="12" w:space="0" w:color="auto"/>
              <w:left w:val="single" w:sz="12" w:space="0" w:color="auto"/>
              <w:bottom w:val="single" w:sz="12" w:space="0" w:color="auto"/>
              <w:right w:val="single" w:sz="12" w:space="0" w:color="auto"/>
            </w:tcBorders>
          </w:tcPr>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r w:rsidRPr="00812FED">
              <w:rPr>
                <w:rFonts w:ascii="Times New Roman" w:hAnsi="Times New Roman" w:cs="Times New Roman"/>
                <w:color w:val="000000"/>
                <w:sz w:val="28"/>
              </w:rPr>
              <w:t>Государство –</w:t>
            </w:r>
            <w:r w:rsidRPr="00812FED">
              <w:rPr>
                <w:rFonts w:ascii="Times New Roman" w:hAnsi="Times New Roman" w:cs="Times New Roman"/>
                <w:b w:val="0"/>
                <w:bCs w:val="0"/>
                <w:color w:val="000000"/>
                <w:sz w:val="28"/>
              </w:rPr>
              <w:t xml:space="preserve"> это суверенная, универсальная организация политической власти, призванная обеспечить нормальную жизнедеятельность людей, имеющая свою территорию, аппарат принуждения, создающая право и взимающая налоги, необходимые для осуществления своих функций</w:t>
            </w:r>
          </w:p>
        </w:tc>
      </w:tr>
    </w:tbl>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1"/>
      </w:tblGrid>
      <w:tr w:rsidR="009A4CA5" w:rsidRPr="00812FED">
        <w:tc>
          <w:tcPr>
            <w:tcW w:w="9848" w:type="dxa"/>
            <w:tcBorders>
              <w:top w:val="single" w:sz="12" w:space="0" w:color="auto"/>
              <w:left w:val="single" w:sz="12" w:space="0" w:color="auto"/>
              <w:bottom w:val="single" w:sz="12" w:space="0" w:color="auto"/>
              <w:right w:val="single" w:sz="12" w:space="0" w:color="auto"/>
            </w:tcBorders>
          </w:tcPr>
          <w:p w:rsidR="009A4CA5" w:rsidRPr="00812FED" w:rsidRDefault="002D36F5" w:rsidP="00C87E5D">
            <w:pPr>
              <w:pStyle w:val="FR1"/>
              <w:spacing w:before="0" w:line="360" w:lineRule="auto"/>
              <w:ind w:firstLine="709"/>
              <w:jc w:val="both"/>
              <w:rPr>
                <w:rFonts w:ascii="Times New Roman" w:hAnsi="Times New Roman" w:cs="Times New Roman"/>
                <w:b w:val="0"/>
                <w:bCs w:val="0"/>
                <w:color w:val="000000"/>
                <w:sz w:val="28"/>
              </w:rPr>
            </w:pPr>
            <w:r>
              <w:pict>
                <v:line id="_x0000_s1026" style="position:absolute;left:0;text-align:left;z-index:251648512" from="-28.35pt,4.9pt" to="-4.35pt,4.9pt"/>
              </w:pict>
            </w:r>
            <w:r>
              <w:pict>
                <v:line id="_x0000_s1027" style="position:absolute;left:0;text-align:left;z-index:251647488" from="-28.35pt,4.9pt" to="-28.35pt,178.9pt"/>
              </w:pict>
            </w:r>
            <w:r w:rsidR="009A4CA5" w:rsidRPr="00812FED">
              <w:rPr>
                <w:rFonts w:ascii="Times New Roman" w:hAnsi="Times New Roman" w:cs="Times New Roman"/>
                <w:b w:val="0"/>
                <w:bCs w:val="0"/>
                <w:color w:val="000000"/>
                <w:sz w:val="28"/>
              </w:rPr>
              <w:t>Модели соотношения права и государства</w:t>
            </w:r>
          </w:p>
        </w:tc>
      </w:tr>
    </w:tbl>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1"/>
      </w:tblGrid>
      <w:tr w:rsidR="009A4CA5" w:rsidRPr="00812FED">
        <w:tc>
          <w:tcPr>
            <w:tcW w:w="9848" w:type="dxa"/>
          </w:tcPr>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r w:rsidRPr="00812FED">
              <w:rPr>
                <w:rFonts w:ascii="Times New Roman" w:hAnsi="Times New Roman" w:cs="Times New Roman"/>
                <w:b w:val="0"/>
                <w:bCs w:val="0"/>
                <w:color w:val="000000"/>
                <w:sz w:val="28"/>
              </w:rPr>
              <w:t>Государство стоит над правом и им не связано</w:t>
            </w:r>
          </w:p>
          <w:p w:rsidR="009A4CA5" w:rsidRPr="00812FED" w:rsidRDefault="002D36F5" w:rsidP="00C87E5D">
            <w:pPr>
              <w:pStyle w:val="FR1"/>
              <w:spacing w:before="0" w:line="360" w:lineRule="auto"/>
              <w:ind w:firstLine="709"/>
              <w:jc w:val="both"/>
              <w:rPr>
                <w:rFonts w:ascii="Times New Roman" w:hAnsi="Times New Roman" w:cs="Times New Roman"/>
                <w:b w:val="0"/>
                <w:bCs w:val="0"/>
                <w:color w:val="000000"/>
                <w:sz w:val="28"/>
              </w:rPr>
            </w:pPr>
            <w:r>
              <w:pict>
                <v:line id="_x0000_s1028" style="position:absolute;left:0;text-align:left;z-index:251649536" from="-28.95pt,-.3pt" to="-4.95pt,-.3pt"/>
              </w:pict>
            </w:r>
            <w:r w:rsidR="009A4CA5" w:rsidRPr="00812FED">
              <w:rPr>
                <w:rFonts w:ascii="Times New Roman" w:hAnsi="Times New Roman" w:cs="Times New Roman"/>
                <w:b w:val="0"/>
                <w:bCs w:val="0"/>
                <w:color w:val="000000"/>
                <w:sz w:val="28"/>
              </w:rPr>
              <w:t>(тоталитарная модель)</w:t>
            </w:r>
          </w:p>
        </w:tc>
      </w:tr>
    </w:tbl>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1"/>
      </w:tblGrid>
      <w:tr w:rsidR="009A4CA5" w:rsidRPr="00812FED">
        <w:tc>
          <w:tcPr>
            <w:tcW w:w="9848" w:type="dxa"/>
          </w:tcPr>
          <w:p w:rsidR="009A4CA5" w:rsidRPr="00812FED" w:rsidRDefault="002D36F5" w:rsidP="00C87E5D">
            <w:pPr>
              <w:pStyle w:val="FR1"/>
              <w:spacing w:before="0" w:line="360" w:lineRule="auto"/>
              <w:ind w:firstLine="709"/>
              <w:jc w:val="both"/>
              <w:rPr>
                <w:rFonts w:ascii="Times New Roman" w:hAnsi="Times New Roman" w:cs="Times New Roman"/>
                <w:b w:val="0"/>
                <w:bCs w:val="0"/>
                <w:color w:val="000000"/>
                <w:sz w:val="28"/>
              </w:rPr>
            </w:pPr>
            <w:r>
              <w:pict>
                <v:line id="_x0000_s1029" style="position:absolute;left:0;text-align:left;z-index:251650560" from="-28.95pt,19.55pt" to="-4.95pt,19.55pt"/>
              </w:pict>
            </w:r>
            <w:r w:rsidR="009A4CA5" w:rsidRPr="00812FED">
              <w:rPr>
                <w:rFonts w:ascii="Times New Roman" w:hAnsi="Times New Roman" w:cs="Times New Roman"/>
                <w:b w:val="0"/>
                <w:bCs w:val="0"/>
                <w:color w:val="000000"/>
                <w:sz w:val="28"/>
              </w:rPr>
              <w:t>Право верховенствует над государством (либерально-демократическая модель, теория правового государства)</w:t>
            </w:r>
          </w:p>
        </w:tc>
      </w:tr>
    </w:tbl>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1"/>
      </w:tblGrid>
      <w:tr w:rsidR="009A4CA5" w:rsidRPr="00812FED">
        <w:tc>
          <w:tcPr>
            <w:tcW w:w="9848" w:type="dxa"/>
          </w:tcPr>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r w:rsidRPr="00812FED">
              <w:rPr>
                <w:rFonts w:ascii="Times New Roman" w:hAnsi="Times New Roman" w:cs="Times New Roman"/>
                <w:b w:val="0"/>
                <w:bCs w:val="0"/>
                <w:color w:val="000000"/>
                <w:sz w:val="28"/>
              </w:rPr>
              <w:t>Государство создает право, но в своей деятельности связано им</w:t>
            </w:r>
          </w:p>
          <w:p w:rsidR="009A4CA5" w:rsidRPr="00812FED" w:rsidRDefault="002D36F5" w:rsidP="00C87E5D">
            <w:pPr>
              <w:pStyle w:val="FR1"/>
              <w:spacing w:before="0" w:line="360" w:lineRule="auto"/>
              <w:ind w:firstLine="709"/>
              <w:jc w:val="both"/>
              <w:rPr>
                <w:rFonts w:ascii="Times New Roman" w:hAnsi="Times New Roman" w:cs="Times New Roman"/>
                <w:b w:val="0"/>
                <w:bCs w:val="0"/>
                <w:color w:val="000000"/>
                <w:sz w:val="28"/>
              </w:rPr>
            </w:pPr>
            <w:r>
              <w:pict>
                <v:line id="_x0000_s1030" style="position:absolute;left:0;text-align:left;z-index:251651584" from="-28.95pt,4.2pt" to="-4.95pt,4.2pt"/>
              </w:pict>
            </w:r>
            <w:r w:rsidR="009A4CA5" w:rsidRPr="00812FED">
              <w:rPr>
                <w:rFonts w:ascii="Times New Roman" w:hAnsi="Times New Roman" w:cs="Times New Roman"/>
                <w:b w:val="0"/>
                <w:bCs w:val="0"/>
                <w:color w:val="000000"/>
                <w:sz w:val="28"/>
              </w:rPr>
              <w:t>(реалистическая модель)</w:t>
            </w:r>
          </w:p>
        </w:tc>
      </w:tr>
    </w:tbl>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p>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1"/>
      </w:tblGrid>
      <w:tr w:rsidR="009A4CA5" w:rsidRPr="00812FED">
        <w:tc>
          <w:tcPr>
            <w:tcW w:w="9848" w:type="dxa"/>
            <w:tcBorders>
              <w:top w:val="single" w:sz="12" w:space="0" w:color="auto"/>
              <w:left w:val="single" w:sz="12" w:space="0" w:color="auto"/>
              <w:bottom w:val="single" w:sz="12" w:space="0" w:color="auto"/>
              <w:right w:val="single" w:sz="12" w:space="0" w:color="auto"/>
            </w:tcBorders>
          </w:tcPr>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r w:rsidRPr="00812FED">
              <w:rPr>
                <w:rFonts w:ascii="Times New Roman" w:hAnsi="Times New Roman" w:cs="Times New Roman"/>
                <w:b w:val="0"/>
                <w:bCs w:val="0"/>
                <w:color w:val="000000"/>
                <w:sz w:val="28"/>
              </w:rPr>
              <w:t>Соотношение права и государства (реалистическая модель)</w:t>
            </w:r>
          </w:p>
        </w:tc>
      </w:tr>
    </w:tbl>
    <w:p w:rsidR="009A4CA5" w:rsidRPr="00812FED" w:rsidRDefault="002D36F5" w:rsidP="00C87E5D">
      <w:pPr>
        <w:pStyle w:val="FR1"/>
        <w:spacing w:before="0" w:line="360" w:lineRule="auto"/>
        <w:ind w:firstLine="709"/>
        <w:jc w:val="both"/>
        <w:rPr>
          <w:rFonts w:ascii="Times New Roman" w:hAnsi="Times New Roman" w:cs="Times New Roman"/>
          <w:b w:val="0"/>
          <w:bCs w:val="0"/>
          <w:color w:val="000000"/>
          <w:sz w:val="28"/>
        </w:rPr>
      </w:pPr>
      <w:r>
        <w:pict>
          <v:line id="_x0000_s1031" style="position:absolute;left:0;text-align:left;z-index:251658752;mso-position-horizontal-relative:text;mso-position-vertical-relative:text" from="435.6pt,17.9pt" to="435.6pt,35.9pt"/>
        </w:pict>
      </w:r>
      <w:r>
        <w:pict>
          <v:line id="_x0000_s1032" style="position:absolute;left:0;text-align:left;z-index:251657728;mso-position-horizontal-relative:text;mso-position-vertical-relative:text" from="100.35pt,17.9pt" to="100.35pt,35.9pt"/>
        </w:pict>
      </w:r>
      <w:r>
        <w:pict>
          <v:line id="_x0000_s1033" style="position:absolute;left:0;text-align:left;z-index:251656704;mso-position-horizontal-relative:text;mso-position-vertical-relative:text" from="100.35pt,17.9pt" to="436.35pt,17.9pt"/>
        </w:pict>
      </w:r>
      <w:r>
        <w:pict>
          <v:line id="_x0000_s1034" style="position:absolute;left:0;text-align:left;z-index:251655680;mso-position-horizontal-relative:text;mso-position-vertical-relative:text" from="264.6pt,-.1pt" to="264.6pt,35.9pt"/>
        </w:pict>
      </w:r>
    </w:p>
    <w:p w:rsidR="009A4CA5" w:rsidRPr="00812FED" w:rsidRDefault="002D36F5" w:rsidP="00C87E5D">
      <w:pPr>
        <w:pStyle w:val="FR1"/>
        <w:spacing w:before="0" w:line="360" w:lineRule="auto"/>
        <w:ind w:firstLine="709"/>
        <w:jc w:val="both"/>
        <w:rPr>
          <w:rFonts w:ascii="Times New Roman" w:hAnsi="Times New Roman" w:cs="Times New Roman"/>
          <w:b w:val="0"/>
          <w:bCs w:val="0"/>
          <w:color w:val="000000"/>
          <w:sz w:val="28"/>
        </w:rPr>
      </w:pPr>
      <w:r>
        <w:pict>
          <v:rect id="_x0000_s1035" style="position:absolute;left:0;text-align:left;margin-left:47.1pt;margin-top:11.75pt;width:120pt;height:54pt;z-index:251652608">
            <v:textbox style="mso-next-textbox:#_x0000_s1035">
              <w:txbxContent>
                <w:p w:rsidR="009A4CA5" w:rsidRDefault="009A4CA5">
                  <w:pPr>
                    <w:ind w:firstLine="0"/>
                    <w:rPr>
                      <w:sz w:val="28"/>
                    </w:rPr>
                  </w:pPr>
                  <w:r>
                    <w:rPr>
                      <w:b/>
                      <w:bCs/>
                      <w:sz w:val="28"/>
                    </w:rPr>
                    <w:t>единство права и</w:t>
                  </w:r>
                </w:p>
                <w:p w:rsidR="009A4CA5" w:rsidRDefault="009A4CA5">
                  <w:pPr>
                    <w:rPr>
                      <w:sz w:val="28"/>
                    </w:rPr>
                  </w:pPr>
                  <w:r>
                    <w:rPr>
                      <w:sz w:val="28"/>
                    </w:rPr>
                    <w:t>государства</w:t>
                  </w:r>
                </w:p>
              </w:txbxContent>
            </v:textbox>
          </v:rect>
        </w:pict>
      </w:r>
      <w:r>
        <w:pict>
          <v:rect id="_x0000_s1036" style="position:absolute;left:0;text-align:left;margin-left:206.85pt;margin-top:11.75pt;width:120pt;height:54pt;z-index:251653632">
            <v:textbox style="mso-next-textbox:#_x0000_s1036">
              <w:txbxContent>
                <w:p w:rsidR="009A4CA5" w:rsidRDefault="009A4CA5">
                  <w:pPr>
                    <w:ind w:firstLine="0"/>
                    <w:jc w:val="center"/>
                    <w:rPr>
                      <w:sz w:val="28"/>
                    </w:rPr>
                  </w:pPr>
                  <w:r>
                    <w:rPr>
                      <w:b/>
                      <w:bCs/>
                      <w:sz w:val="28"/>
                    </w:rPr>
                    <w:t>влияние госуда</w:t>
                  </w:r>
                  <w:r>
                    <w:rPr>
                      <w:sz w:val="28"/>
                    </w:rPr>
                    <w:t>рства на право</w:t>
                  </w:r>
                </w:p>
              </w:txbxContent>
            </v:textbox>
          </v:rect>
        </w:pict>
      </w:r>
      <w:r>
        <w:pict>
          <v:rect id="_x0000_s1037" style="position:absolute;left:0;text-align:left;margin-left:366.6pt;margin-top:11.75pt;width:120pt;height:54pt;z-index:251654656">
            <v:textbox style="mso-next-textbox:#_x0000_s1037">
              <w:txbxContent>
                <w:p w:rsidR="009A4CA5" w:rsidRDefault="009A4CA5">
                  <w:pPr>
                    <w:ind w:firstLine="0"/>
                    <w:rPr>
                      <w:sz w:val="28"/>
                    </w:rPr>
                  </w:pPr>
                  <w:r>
                    <w:rPr>
                      <w:b/>
                      <w:bCs/>
                      <w:sz w:val="28"/>
                    </w:rPr>
                    <w:t>воздействие права на госуда</w:t>
                  </w:r>
                  <w:r>
                    <w:rPr>
                      <w:sz w:val="28"/>
                    </w:rPr>
                    <w:t>рство</w:t>
                  </w:r>
                </w:p>
              </w:txbxContent>
            </v:textbox>
          </v:rect>
        </w:pict>
      </w:r>
    </w:p>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p>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p>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p>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r w:rsidRPr="00812FED">
        <w:rPr>
          <w:rFonts w:ascii="Times New Roman" w:hAnsi="Times New Roman" w:cs="Times New Roman"/>
          <w:b w:val="0"/>
          <w:bCs w:val="0"/>
          <w:color w:val="000000"/>
          <w:sz w:val="28"/>
        </w:rPr>
        <w:br w:type="page"/>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1"/>
      </w:tblGrid>
      <w:tr w:rsidR="009A4CA5" w:rsidRPr="00812FED">
        <w:tc>
          <w:tcPr>
            <w:tcW w:w="9848" w:type="dxa"/>
            <w:tcBorders>
              <w:top w:val="single" w:sz="12" w:space="0" w:color="auto"/>
              <w:left w:val="single" w:sz="12" w:space="0" w:color="auto"/>
              <w:bottom w:val="single" w:sz="12" w:space="0" w:color="auto"/>
              <w:right w:val="single" w:sz="12" w:space="0" w:color="auto"/>
            </w:tcBorders>
          </w:tcPr>
          <w:p w:rsidR="009A4CA5" w:rsidRPr="00812FED" w:rsidRDefault="002D36F5" w:rsidP="00C87E5D">
            <w:pPr>
              <w:pStyle w:val="FR1"/>
              <w:spacing w:before="0" w:line="360" w:lineRule="auto"/>
              <w:ind w:firstLine="709"/>
              <w:jc w:val="both"/>
              <w:rPr>
                <w:rFonts w:ascii="Times New Roman" w:hAnsi="Times New Roman" w:cs="Times New Roman"/>
                <w:b w:val="0"/>
                <w:bCs w:val="0"/>
                <w:color w:val="000000"/>
                <w:sz w:val="28"/>
              </w:rPr>
            </w:pPr>
            <w:r>
              <w:pict>
                <v:group id="_x0000_s1038" style="position:absolute;left:0;text-align:left;margin-left:-28.95pt;margin-top:4.7pt;width:24.6pt;height:156.15pt;z-index:251659776" coordorigin="1689,1741" coordsize="492,3123">
                  <v:line id="_x0000_s1039" style="position:absolute" from="1707,1741" to="1707,4860"/>
                  <v:line id="_x0000_s1040" style="position:absolute" from="1701,1745" to="2181,1745"/>
                  <v:line id="_x0000_s1041" style="position:absolute" from="1689,3708" to="2169,3708"/>
                  <v:line id="_x0000_s1042" style="position:absolute" from="1701,4864" to="2181,4864"/>
                  <v:line id="_x0000_s1043" style="position:absolute" from="1701,2659" to="2181,2659"/>
                </v:group>
              </w:pict>
            </w:r>
            <w:r w:rsidR="009A4CA5" w:rsidRPr="00812FED">
              <w:rPr>
                <w:rFonts w:ascii="Times New Roman" w:hAnsi="Times New Roman" w:cs="Times New Roman"/>
                <w:b w:val="0"/>
                <w:bCs w:val="0"/>
                <w:color w:val="000000"/>
                <w:sz w:val="28"/>
              </w:rPr>
              <w:t>Единство права и государства</w:t>
            </w:r>
          </w:p>
        </w:tc>
      </w:tr>
    </w:tbl>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1"/>
      </w:tblGrid>
      <w:tr w:rsidR="009A4CA5" w:rsidRPr="00812FED">
        <w:tc>
          <w:tcPr>
            <w:tcW w:w="9848" w:type="dxa"/>
          </w:tcPr>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r w:rsidRPr="00812FED">
              <w:rPr>
                <w:rFonts w:ascii="Times New Roman" w:hAnsi="Times New Roman" w:cs="Times New Roman"/>
                <w:b w:val="0"/>
                <w:bCs w:val="0"/>
                <w:color w:val="000000"/>
                <w:sz w:val="28"/>
              </w:rPr>
              <w:t>в основе их возникновения лежат одни и те же причины</w:t>
            </w:r>
          </w:p>
        </w:tc>
      </w:tr>
    </w:tbl>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1"/>
      </w:tblGrid>
      <w:tr w:rsidR="009A4CA5" w:rsidRPr="00812FED">
        <w:tc>
          <w:tcPr>
            <w:tcW w:w="9848" w:type="dxa"/>
          </w:tcPr>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r w:rsidRPr="00812FED">
              <w:rPr>
                <w:rFonts w:ascii="Times New Roman" w:hAnsi="Times New Roman" w:cs="Times New Roman"/>
                <w:b w:val="0"/>
                <w:bCs w:val="0"/>
                <w:color w:val="000000"/>
                <w:sz w:val="28"/>
              </w:rPr>
              <w:t>и то и другое являются объективно необходимыми социальными явлениями (единожды возникнув, они будут существовать всегда)</w:t>
            </w:r>
          </w:p>
        </w:tc>
      </w:tr>
    </w:tbl>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1"/>
      </w:tblGrid>
      <w:tr w:rsidR="009A4CA5" w:rsidRPr="00812FED">
        <w:tc>
          <w:tcPr>
            <w:tcW w:w="9848" w:type="dxa"/>
          </w:tcPr>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r w:rsidRPr="00812FED">
              <w:rPr>
                <w:rFonts w:ascii="Times New Roman" w:hAnsi="Times New Roman" w:cs="Times New Roman"/>
                <w:b w:val="0"/>
                <w:bCs w:val="0"/>
                <w:color w:val="000000"/>
                <w:sz w:val="28"/>
              </w:rPr>
              <w:t>у них общая цель: упорядочить общественные отношения и внести стабильность в жизнь общества</w:t>
            </w:r>
          </w:p>
        </w:tc>
      </w:tr>
    </w:tbl>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1"/>
      </w:tblGrid>
      <w:tr w:rsidR="009A4CA5" w:rsidRPr="00812FED">
        <w:tc>
          <w:tcPr>
            <w:tcW w:w="9848" w:type="dxa"/>
            <w:tcBorders>
              <w:top w:val="single" w:sz="12" w:space="0" w:color="auto"/>
              <w:left w:val="single" w:sz="12" w:space="0" w:color="auto"/>
              <w:bottom w:val="single" w:sz="12" w:space="0" w:color="auto"/>
              <w:right w:val="single" w:sz="12" w:space="0" w:color="auto"/>
            </w:tcBorders>
          </w:tcPr>
          <w:p w:rsidR="009A4CA5" w:rsidRPr="00812FED" w:rsidRDefault="002D36F5" w:rsidP="00C87E5D">
            <w:pPr>
              <w:pStyle w:val="FR1"/>
              <w:spacing w:before="0" w:line="360" w:lineRule="auto"/>
              <w:ind w:firstLine="709"/>
              <w:jc w:val="both"/>
              <w:rPr>
                <w:rFonts w:ascii="Times New Roman" w:hAnsi="Times New Roman" w:cs="Times New Roman"/>
                <w:b w:val="0"/>
                <w:bCs w:val="0"/>
                <w:color w:val="000000"/>
                <w:sz w:val="28"/>
              </w:rPr>
            </w:pPr>
            <w:r>
              <w:pict>
                <v:group id="_x0000_s1044" style="position:absolute;left:0;text-align:left;margin-left:-28.95pt;margin-top:4.9pt;width:24.6pt;height:209pt;z-index:251660800" coordorigin="1689,5729" coordsize="492,4180">
                  <v:line id="_x0000_s1045" style="position:absolute;flip:x" from="1707,5730" to="1713,9909"/>
                  <v:line id="_x0000_s1046" style="position:absolute" from="1701,5729" to="2181,5729"/>
                  <v:line id="_x0000_s1047" style="position:absolute" from="1689,7444" to="2169,7444"/>
                  <v:line id="_x0000_s1048" style="position:absolute" from="1701,8278" to="2181,8278"/>
                  <v:line id="_x0000_s1049" style="position:absolute" from="1701,6643" to="2181,6643"/>
                  <v:line id="_x0000_s1050" style="position:absolute" from="1701,9904" to="2181,9904"/>
                  <v:line id="_x0000_s1051" style="position:absolute" from="1701,9109" to="2181,9109"/>
                </v:group>
              </w:pict>
            </w:r>
            <w:r w:rsidR="009A4CA5" w:rsidRPr="00812FED">
              <w:rPr>
                <w:rFonts w:ascii="Times New Roman" w:hAnsi="Times New Roman" w:cs="Times New Roman"/>
                <w:b w:val="0"/>
                <w:bCs w:val="0"/>
                <w:color w:val="000000"/>
                <w:sz w:val="28"/>
              </w:rPr>
              <w:t>Влияние государства на право</w:t>
            </w:r>
          </w:p>
        </w:tc>
      </w:tr>
    </w:tbl>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1"/>
      </w:tblGrid>
      <w:tr w:rsidR="009A4CA5" w:rsidRPr="00812FED">
        <w:tc>
          <w:tcPr>
            <w:tcW w:w="9848" w:type="dxa"/>
          </w:tcPr>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r w:rsidRPr="00812FED">
              <w:rPr>
                <w:rFonts w:ascii="Times New Roman" w:hAnsi="Times New Roman" w:cs="Times New Roman"/>
                <w:b w:val="0"/>
                <w:bCs w:val="0"/>
                <w:color w:val="000000"/>
                <w:sz w:val="28"/>
              </w:rPr>
              <w:t>создает право</w:t>
            </w:r>
          </w:p>
        </w:tc>
      </w:tr>
    </w:tbl>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1"/>
      </w:tblGrid>
      <w:tr w:rsidR="009A4CA5" w:rsidRPr="00812FED">
        <w:tc>
          <w:tcPr>
            <w:tcW w:w="9848" w:type="dxa"/>
          </w:tcPr>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r w:rsidRPr="00812FED">
              <w:rPr>
                <w:rFonts w:ascii="Times New Roman" w:hAnsi="Times New Roman" w:cs="Times New Roman"/>
                <w:b w:val="0"/>
                <w:bCs w:val="0"/>
                <w:color w:val="000000"/>
                <w:sz w:val="28"/>
              </w:rPr>
              <w:t>поддерживает гармоничность правовой системы</w:t>
            </w:r>
          </w:p>
        </w:tc>
      </w:tr>
    </w:tbl>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1"/>
      </w:tblGrid>
      <w:tr w:rsidR="009A4CA5" w:rsidRPr="00812FED">
        <w:tc>
          <w:tcPr>
            <w:tcW w:w="9848" w:type="dxa"/>
          </w:tcPr>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r w:rsidRPr="00812FED">
              <w:rPr>
                <w:rFonts w:ascii="Times New Roman" w:hAnsi="Times New Roman" w:cs="Times New Roman"/>
                <w:b w:val="0"/>
                <w:bCs w:val="0"/>
                <w:color w:val="000000"/>
                <w:sz w:val="28"/>
              </w:rPr>
              <w:t>дает официальное толкование норм права</w:t>
            </w:r>
          </w:p>
        </w:tc>
      </w:tr>
    </w:tbl>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1"/>
      </w:tblGrid>
      <w:tr w:rsidR="009A4CA5" w:rsidRPr="00812FED">
        <w:tc>
          <w:tcPr>
            <w:tcW w:w="9848" w:type="dxa"/>
          </w:tcPr>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r w:rsidRPr="00812FED">
              <w:rPr>
                <w:rFonts w:ascii="Times New Roman" w:hAnsi="Times New Roman" w:cs="Times New Roman"/>
                <w:b w:val="0"/>
                <w:bCs w:val="0"/>
                <w:color w:val="000000"/>
                <w:sz w:val="28"/>
              </w:rPr>
              <w:t>реализует нормы права в форме правоприменения</w:t>
            </w:r>
          </w:p>
        </w:tc>
      </w:tr>
    </w:tbl>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1"/>
      </w:tblGrid>
      <w:tr w:rsidR="009A4CA5" w:rsidRPr="00812FED">
        <w:tc>
          <w:tcPr>
            <w:tcW w:w="9848" w:type="dxa"/>
          </w:tcPr>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r w:rsidRPr="00812FED">
              <w:rPr>
                <w:rFonts w:ascii="Times New Roman" w:hAnsi="Times New Roman" w:cs="Times New Roman"/>
                <w:b w:val="0"/>
                <w:bCs w:val="0"/>
                <w:color w:val="000000"/>
                <w:sz w:val="28"/>
              </w:rPr>
              <w:t>обеспечивает охрану права</w:t>
            </w:r>
          </w:p>
        </w:tc>
      </w:tr>
    </w:tbl>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p>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r w:rsidRPr="00812FED">
        <w:rPr>
          <w:rFonts w:ascii="Times New Roman" w:hAnsi="Times New Roman" w:cs="Times New Roman"/>
          <w:b w:val="0"/>
          <w:bCs w:val="0"/>
          <w:color w:val="000000"/>
          <w:sz w:val="28"/>
        </w:rPr>
        <w:br w:type="page"/>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1"/>
      </w:tblGrid>
      <w:tr w:rsidR="009A4CA5" w:rsidRPr="00812FED">
        <w:tc>
          <w:tcPr>
            <w:tcW w:w="9848" w:type="dxa"/>
            <w:tcBorders>
              <w:top w:val="single" w:sz="12" w:space="0" w:color="auto"/>
              <w:left w:val="single" w:sz="12" w:space="0" w:color="auto"/>
              <w:bottom w:val="single" w:sz="12" w:space="0" w:color="auto"/>
              <w:right w:val="single" w:sz="12" w:space="0" w:color="auto"/>
            </w:tcBorders>
          </w:tcPr>
          <w:p w:rsidR="009A4CA5" w:rsidRPr="00812FED" w:rsidRDefault="002D36F5" w:rsidP="00C87E5D">
            <w:pPr>
              <w:pStyle w:val="FR1"/>
              <w:spacing w:before="0" w:line="360" w:lineRule="auto"/>
              <w:ind w:firstLine="709"/>
              <w:jc w:val="both"/>
              <w:rPr>
                <w:rFonts w:ascii="Times New Roman" w:hAnsi="Times New Roman" w:cs="Times New Roman"/>
                <w:b w:val="0"/>
                <w:bCs w:val="0"/>
                <w:color w:val="000000"/>
                <w:sz w:val="28"/>
              </w:rPr>
            </w:pPr>
            <w:r>
              <w:pict>
                <v:line id="_x0000_s1052" style="position:absolute;left:0;text-align:left;z-index:251666944" from="-28.35pt,5.45pt" to="-28.35pt,280.85pt"/>
              </w:pict>
            </w:r>
            <w:r>
              <w:pict>
                <v:line id="_x0000_s1053" style="position:absolute;left:0;text-align:left;z-index:251661824" from="-28.35pt,6.2pt" to="-4.35pt,6.2pt"/>
              </w:pict>
            </w:r>
            <w:r w:rsidR="009A4CA5" w:rsidRPr="00812FED">
              <w:rPr>
                <w:rFonts w:ascii="Times New Roman" w:hAnsi="Times New Roman" w:cs="Times New Roman"/>
                <w:b w:val="0"/>
                <w:bCs w:val="0"/>
                <w:color w:val="000000"/>
                <w:sz w:val="28"/>
              </w:rPr>
              <w:t>Влияние права на государство</w:t>
            </w:r>
          </w:p>
        </w:tc>
      </w:tr>
    </w:tbl>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1"/>
      </w:tblGrid>
      <w:tr w:rsidR="009A4CA5" w:rsidRPr="00812FED">
        <w:tc>
          <w:tcPr>
            <w:tcW w:w="9848" w:type="dxa"/>
          </w:tcPr>
          <w:p w:rsidR="009A4CA5" w:rsidRPr="00812FED" w:rsidRDefault="002D36F5" w:rsidP="00C87E5D">
            <w:pPr>
              <w:pStyle w:val="FR1"/>
              <w:spacing w:before="0" w:line="360" w:lineRule="auto"/>
              <w:ind w:firstLine="709"/>
              <w:jc w:val="both"/>
              <w:rPr>
                <w:rFonts w:ascii="Times New Roman" w:hAnsi="Times New Roman" w:cs="Times New Roman"/>
                <w:b w:val="0"/>
                <w:bCs w:val="0"/>
                <w:color w:val="000000"/>
                <w:sz w:val="28"/>
              </w:rPr>
            </w:pPr>
            <w:r>
              <w:pict>
                <v:line id="_x0000_s1054" style="position:absolute;left:0;text-align:left;z-index:251663872" from="-28.35pt,17.15pt" to="-4.35pt,17.15pt"/>
              </w:pict>
            </w:r>
            <w:r w:rsidR="009A4CA5" w:rsidRPr="00812FED">
              <w:rPr>
                <w:rFonts w:ascii="Times New Roman" w:hAnsi="Times New Roman" w:cs="Times New Roman"/>
                <w:b w:val="0"/>
                <w:bCs w:val="0"/>
                <w:color w:val="000000"/>
                <w:sz w:val="28"/>
              </w:rPr>
              <w:t>констатирует (конституционно фиксирует и легализует) существование и деятельность государства</w:t>
            </w:r>
          </w:p>
        </w:tc>
      </w:tr>
    </w:tbl>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1"/>
      </w:tblGrid>
      <w:tr w:rsidR="009A4CA5" w:rsidRPr="00812FED">
        <w:tc>
          <w:tcPr>
            <w:tcW w:w="9848" w:type="dxa"/>
          </w:tcPr>
          <w:p w:rsidR="009A4CA5" w:rsidRPr="00812FED" w:rsidRDefault="002D36F5" w:rsidP="00C87E5D">
            <w:pPr>
              <w:pStyle w:val="FR1"/>
              <w:spacing w:before="0" w:line="360" w:lineRule="auto"/>
              <w:ind w:firstLine="709"/>
              <w:jc w:val="both"/>
              <w:rPr>
                <w:rFonts w:ascii="Times New Roman" w:hAnsi="Times New Roman" w:cs="Times New Roman"/>
                <w:b w:val="0"/>
                <w:bCs w:val="0"/>
                <w:color w:val="000000"/>
                <w:sz w:val="28"/>
              </w:rPr>
            </w:pPr>
            <w:r>
              <w:pict>
                <v:line id="_x0000_s1055" style="position:absolute;left:0;text-align:left;z-index:251662848" from="-28.35pt,24.3pt" to="-4.35pt,24.3pt"/>
              </w:pict>
            </w:r>
            <w:r w:rsidR="009A4CA5" w:rsidRPr="00812FED">
              <w:rPr>
                <w:rFonts w:ascii="Times New Roman" w:hAnsi="Times New Roman" w:cs="Times New Roman"/>
                <w:b w:val="0"/>
                <w:bCs w:val="0"/>
                <w:color w:val="000000"/>
                <w:sz w:val="28"/>
              </w:rPr>
              <w:t>законодательно закрепляет структуру государства, его механизм, форму, принципы и пределы деятельности, компетенцию государственных органов и должностных лиц</w:t>
            </w:r>
          </w:p>
        </w:tc>
      </w:tr>
    </w:tbl>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1"/>
      </w:tblGrid>
      <w:tr w:rsidR="009A4CA5" w:rsidRPr="00812FED">
        <w:tc>
          <w:tcPr>
            <w:tcW w:w="9848" w:type="dxa"/>
          </w:tcPr>
          <w:p w:rsidR="009A4CA5" w:rsidRPr="00812FED" w:rsidRDefault="002D36F5" w:rsidP="00C87E5D">
            <w:pPr>
              <w:pStyle w:val="FR1"/>
              <w:spacing w:before="0" w:line="360" w:lineRule="auto"/>
              <w:ind w:firstLine="709"/>
              <w:jc w:val="both"/>
              <w:rPr>
                <w:rFonts w:ascii="Times New Roman" w:hAnsi="Times New Roman" w:cs="Times New Roman"/>
                <w:b w:val="0"/>
                <w:bCs w:val="0"/>
                <w:color w:val="000000"/>
                <w:sz w:val="28"/>
              </w:rPr>
            </w:pPr>
            <w:r>
              <w:pict>
                <v:line id="_x0000_s1056" style="position:absolute;left:0;text-align:left;z-index:251665920" from="-28.35pt,6.65pt" to="-4.35pt,6.65pt"/>
              </w:pict>
            </w:r>
            <w:r w:rsidR="009A4CA5" w:rsidRPr="00812FED">
              <w:rPr>
                <w:rFonts w:ascii="Times New Roman" w:hAnsi="Times New Roman" w:cs="Times New Roman"/>
                <w:b w:val="0"/>
                <w:bCs w:val="0"/>
                <w:color w:val="000000"/>
                <w:sz w:val="28"/>
              </w:rPr>
              <w:t>является средством осуществления задач и функций государства</w:t>
            </w:r>
          </w:p>
        </w:tc>
      </w:tr>
    </w:tbl>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1"/>
      </w:tblGrid>
      <w:tr w:rsidR="009A4CA5" w:rsidRPr="00812FED">
        <w:tc>
          <w:tcPr>
            <w:tcW w:w="9848" w:type="dxa"/>
          </w:tcPr>
          <w:p w:rsidR="009A4CA5" w:rsidRPr="00812FED" w:rsidRDefault="002D36F5" w:rsidP="00C87E5D">
            <w:pPr>
              <w:pStyle w:val="FR1"/>
              <w:spacing w:before="0" w:line="360" w:lineRule="auto"/>
              <w:ind w:firstLine="709"/>
              <w:jc w:val="both"/>
              <w:rPr>
                <w:rFonts w:ascii="Times New Roman" w:hAnsi="Times New Roman" w:cs="Times New Roman"/>
                <w:b w:val="0"/>
                <w:bCs w:val="0"/>
                <w:color w:val="000000"/>
                <w:sz w:val="28"/>
              </w:rPr>
            </w:pPr>
            <w:r>
              <w:pict>
                <v:line id="_x0000_s1057" style="position:absolute;left:0;text-align:left;z-index:251664896" from="-28.35pt,17.15pt" to="-4.35pt,17.15pt"/>
              </w:pict>
            </w:r>
            <w:r w:rsidR="009A4CA5" w:rsidRPr="00812FED">
              <w:rPr>
                <w:rFonts w:ascii="Times New Roman" w:hAnsi="Times New Roman" w:cs="Times New Roman"/>
                <w:b w:val="0"/>
                <w:bCs w:val="0"/>
                <w:color w:val="000000"/>
                <w:sz w:val="28"/>
              </w:rPr>
              <w:t>закрепляет и регулирует правовой статус личности в государстве, пределы государственного вмешательства в личную жизнь граждан</w:t>
            </w:r>
          </w:p>
        </w:tc>
      </w:tr>
    </w:tbl>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1"/>
      </w:tblGrid>
      <w:tr w:rsidR="009A4CA5" w:rsidRPr="00812FED">
        <w:tc>
          <w:tcPr>
            <w:tcW w:w="9848" w:type="dxa"/>
          </w:tcPr>
          <w:p w:rsidR="009A4CA5" w:rsidRPr="00812FED" w:rsidRDefault="002D36F5" w:rsidP="00C87E5D">
            <w:pPr>
              <w:pStyle w:val="FR1"/>
              <w:spacing w:before="0" w:line="360" w:lineRule="auto"/>
              <w:ind w:firstLine="709"/>
              <w:jc w:val="both"/>
              <w:rPr>
                <w:rFonts w:ascii="Times New Roman" w:hAnsi="Times New Roman" w:cs="Times New Roman"/>
                <w:b w:val="0"/>
                <w:bCs w:val="0"/>
                <w:color w:val="000000"/>
                <w:sz w:val="28"/>
              </w:rPr>
            </w:pPr>
            <w:r>
              <w:pict>
                <v:line id="_x0000_s1058" style="position:absolute;left:0;text-align:left;z-index:251667968" from="-28.35pt,9.2pt" to="-4.35pt,9.2pt"/>
              </w:pict>
            </w:r>
            <w:r w:rsidR="009A4CA5" w:rsidRPr="00812FED">
              <w:rPr>
                <w:rFonts w:ascii="Times New Roman" w:hAnsi="Times New Roman" w:cs="Times New Roman"/>
                <w:b w:val="0"/>
                <w:bCs w:val="0"/>
                <w:color w:val="000000"/>
                <w:sz w:val="28"/>
              </w:rPr>
              <w:t>обеспечивает охрану права</w:t>
            </w:r>
          </w:p>
        </w:tc>
      </w:tr>
    </w:tbl>
    <w:p w:rsidR="009A4CA5" w:rsidRPr="00812FED" w:rsidRDefault="009A4CA5" w:rsidP="00C87E5D">
      <w:pPr>
        <w:pStyle w:val="FR1"/>
        <w:spacing w:before="0" w:line="360" w:lineRule="auto"/>
        <w:ind w:firstLine="709"/>
        <w:jc w:val="both"/>
        <w:rPr>
          <w:rFonts w:ascii="Times New Roman" w:hAnsi="Times New Roman" w:cs="Times New Roman"/>
          <w:b w:val="0"/>
          <w:bCs w:val="0"/>
          <w:color w:val="000000"/>
          <w:sz w:val="28"/>
        </w:rPr>
      </w:pPr>
      <w:bookmarkStart w:id="0" w:name="_GoBack"/>
      <w:bookmarkEnd w:id="0"/>
    </w:p>
    <w:sectPr w:rsidR="009A4CA5" w:rsidRPr="00812FED" w:rsidSect="00C87E5D">
      <w:headerReference w:type="even" r:id="rId7"/>
      <w:headerReference w:type="default" r:id="rId8"/>
      <w:pgSz w:w="11900" w:h="16838"/>
      <w:pgMar w:top="1134" w:right="850" w:bottom="1134" w:left="1701" w:header="709" w:footer="709" w:gutter="0"/>
      <w:cols w:space="6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57C" w:rsidRDefault="00C9257C">
      <w:pPr>
        <w:spacing w:line="240" w:lineRule="auto"/>
      </w:pPr>
      <w:r>
        <w:separator/>
      </w:r>
    </w:p>
  </w:endnote>
  <w:endnote w:type="continuationSeparator" w:id="0">
    <w:p w:rsidR="00C9257C" w:rsidRDefault="00C925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57C" w:rsidRDefault="00C9257C">
      <w:pPr>
        <w:spacing w:line="240" w:lineRule="auto"/>
      </w:pPr>
      <w:r>
        <w:separator/>
      </w:r>
    </w:p>
  </w:footnote>
  <w:footnote w:type="continuationSeparator" w:id="0">
    <w:p w:rsidR="00C9257C" w:rsidRDefault="00C9257C">
      <w:pPr>
        <w:spacing w:line="240" w:lineRule="auto"/>
      </w:pPr>
      <w:r>
        <w:continuationSeparator/>
      </w:r>
    </w:p>
  </w:footnote>
  <w:footnote w:id="1">
    <w:p w:rsidR="00C9257C" w:rsidRDefault="009A4CA5">
      <w:pPr>
        <w:pStyle w:val="a5"/>
      </w:pPr>
      <w:r>
        <w:rPr>
          <w:rStyle w:val="a7"/>
        </w:rPr>
        <w:footnoteRef/>
      </w:r>
      <w:r>
        <w:t xml:space="preserve"> См. об этом: Зорькин В.Д. Позитивистская теория права в России. М. 1978 г.</w:t>
      </w:r>
    </w:p>
  </w:footnote>
  <w:footnote w:id="2">
    <w:p w:rsidR="00C9257C" w:rsidRDefault="009A4CA5">
      <w:pPr>
        <w:pStyle w:val="a5"/>
      </w:pPr>
      <w:r>
        <w:rPr>
          <w:rStyle w:val="a7"/>
        </w:rPr>
        <w:footnoteRef/>
      </w:r>
      <w:r>
        <w:t xml:space="preserve"> Алексеев С.С. Введение в юридическую специальность. М. 1976. С.13.</w:t>
      </w:r>
    </w:p>
  </w:footnote>
  <w:footnote w:id="3">
    <w:p w:rsidR="00C9257C" w:rsidRDefault="009A4CA5">
      <w:pPr>
        <w:pStyle w:val="a5"/>
      </w:pPr>
      <w:r>
        <w:rPr>
          <w:rStyle w:val="a7"/>
        </w:rPr>
        <w:footnoteRef/>
      </w:r>
      <w:r>
        <w:t xml:space="preserve"> Емельянов С.А. Право: определение понятия. М. 1992. С.3-4.</w:t>
      </w:r>
    </w:p>
  </w:footnote>
  <w:footnote w:id="4">
    <w:p w:rsidR="00C9257C" w:rsidRDefault="009A4CA5">
      <w:pPr>
        <w:pStyle w:val="a5"/>
      </w:pPr>
      <w:r>
        <w:rPr>
          <w:rStyle w:val="a7"/>
        </w:rPr>
        <w:footnoteRef/>
      </w:r>
      <w:r>
        <w:t xml:space="preserve"> См. Приложение 1.</w:t>
      </w:r>
    </w:p>
  </w:footnote>
  <w:footnote w:id="5">
    <w:p w:rsidR="00C9257C" w:rsidRDefault="009A4CA5">
      <w:pPr>
        <w:spacing w:line="360" w:lineRule="auto"/>
      </w:pPr>
      <w:r>
        <w:rPr>
          <w:rStyle w:val="a7"/>
          <w:sz w:val="20"/>
        </w:rPr>
        <w:footnoteRef/>
      </w:r>
      <w:r>
        <w:rPr>
          <w:sz w:val="20"/>
        </w:rPr>
        <w:t xml:space="preserve"> Маркс К.. Энгельс Ф.// Соч. — Т.20. — С. 184. </w:t>
      </w:r>
    </w:p>
  </w:footnote>
  <w:footnote w:id="6">
    <w:p w:rsidR="00C9257C" w:rsidRDefault="009A4CA5">
      <w:pPr>
        <w:pStyle w:val="a5"/>
      </w:pPr>
      <w:r>
        <w:rPr>
          <w:rStyle w:val="a7"/>
        </w:rPr>
        <w:footnoteRef/>
      </w:r>
      <w:r>
        <w:t xml:space="preserve"> См. Приложение 1.</w:t>
      </w:r>
    </w:p>
  </w:footnote>
  <w:footnote w:id="7">
    <w:p w:rsidR="00C9257C" w:rsidRDefault="009A4CA5">
      <w:pPr>
        <w:pStyle w:val="a3"/>
        <w:spacing w:line="240" w:lineRule="auto"/>
        <w:ind w:firstLine="284"/>
      </w:pPr>
      <w:r>
        <w:rPr>
          <w:rStyle w:val="a7"/>
          <w:b w:val="0"/>
          <w:bCs w:val="0"/>
          <w:sz w:val="20"/>
        </w:rPr>
        <w:footnoteRef/>
      </w:r>
      <w:r>
        <w:rPr>
          <w:b w:val="0"/>
          <w:bCs w:val="0"/>
          <w:sz w:val="20"/>
        </w:rPr>
        <w:t xml:space="preserve"> См. подробнее: Теория государства и права. Курс лекций. Издание второе, переработанное и дополненное. Под редакцией Н.И.Матузова и А.В.Малько. Издательство «Юристъ», М., 2002, Стр. 200-254.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CA5" w:rsidRDefault="009A4CA5">
    <w:pPr>
      <w:pStyle w:val="ac"/>
      <w:framePr w:wrap="around" w:vAnchor="text" w:hAnchor="margin" w:xAlign="center" w:y="1"/>
      <w:rPr>
        <w:rStyle w:val="ae"/>
      </w:rPr>
    </w:pPr>
  </w:p>
  <w:p w:rsidR="009A4CA5" w:rsidRDefault="009A4CA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CA5" w:rsidRDefault="00713D20">
    <w:pPr>
      <w:pStyle w:val="ac"/>
      <w:framePr w:wrap="around" w:vAnchor="text" w:hAnchor="margin" w:xAlign="center" w:y="1"/>
      <w:rPr>
        <w:rStyle w:val="ae"/>
      </w:rPr>
    </w:pPr>
    <w:r>
      <w:rPr>
        <w:rStyle w:val="ae"/>
        <w:noProof/>
      </w:rPr>
      <w:t>2</w:t>
    </w:r>
  </w:p>
  <w:p w:rsidR="009A4CA5" w:rsidRDefault="009A4CA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34C46"/>
    <w:multiLevelType w:val="multilevel"/>
    <w:tmpl w:val="57EC874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35"/>
        </w:tabs>
        <w:ind w:left="1035" w:hanging="405"/>
      </w:pPr>
      <w:rPr>
        <w:rFonts w:cs="Times New Roman" w:hint="default"/>
      </w:rPr>
    </w:lvl>
    <w:lvl w:ilvl="2">
      <w:start w:val="1"/>
      <w:numFmt w:val="decimal"/>
      <w:isLgl/>
      <w:lvlText w:val="%1.%2.%3"/>
      <w:lvlJc w:val="left"/>
      <w:pPr>
        <w:tabs>
          <w:tab w:val="num" w:pos="1980"/>
        </w:tabs>
        <w:ind w:left="1980" w:hanging="720"/>
      </w:pPr>
      <w:rPr>
        <w:rFonts w:cs="Times New Roman" w:hint="default"/>
      </w:rPr>
    </w:lvl>
    <w:lvl w:ilvl="3">
      <w:start w:val="1"/>
      <w:numFmt w:val="decimal"/>
      <w:isLgl/>
      <w:lvlText w:val="%1.%2.%3.%4"/>
      <w:lvlJc w:val="left"/>
      <w:pPr>
        <w:tabs>
          <w:tab w:val="num" w:pos="2610"/>
        </w:tabs>
        <w:ind w:left="2610" w:hanging="720"/>
      </w:pPr>
      <w:rPr>
        <w:rFonts w:cs="Times New Roman" w:hint="default"/>
      </w:rPr>
    </w:lvl>
    <w:lvl w:ilvl="4">
      <w:start w:val="1"/>
      <w:numFmt w:val="decimal"/>
      <w:isLgl/>
      <w:lvlText w:val="%1.%2.%3.%4.%5"/>
      <w:lvlJc w:val="left"/>
      <w:pPr>
        <w:tabs>
          <w:tab w:val="num" w:pos="3600"/>
        </w:tabs>
        <w:ind w:left="3600" w:hanging="1080"/>
      </w:pPr>
      <w:rPr>
        <w:rFonts w:cs="Times New Roman" w:hint="default"/>
      </w:rPr>
    </w:lvl>
    <w:lvl w:ilvl="5">
      <w:start w:val="1"/>
      <w:numFmt w:val="decimal"/>
      <w:isLgl/>
      <w:lvlText w:val="%1.%2.%3.%4.%5.%6"/>
      <w:lvlJc w:val="left"/>
      <w:pPr>
        <w:tabs>
          <w:tab w:val="num" w:pos="4590"/>
        </w:tabs>
        <w:ind w:left="4590" w:hanging="1440"/>
      </w:pPr>
      <w:rPr>
        <w:rFonts w:cs="Times New Roman" w:hint="default"/>
      </w:rPr>
    </w:lvl>
    <w:lvl w:ilvl="6">
      <w:start w:val="1"/>
      <w:numFmt w:val="decimal"/>
      <w:isLgl/>
      <w:lvlText w:val="%1.%2.%3.%4.%5.%6.%7"/>
      <w:lvlJc w:val="left"/>
      <w:pPr>
        <w:tabs>
          <w:tab w:val="num" w:pos="5220"/>
        </w:tabs>
        <w:ind w:left="5220" w:hanging="1440"/>
      </w:pPr>
      <w:rPr>
        <w:rFonts w:cs="Times New Roman" w:hint="default"/>
      </w:rPr>
    </w:lvl>
    <w:lvl w:ilvl="7">
      <w:start w:val="1"/>
      <w:numFmt w:val="decimal"/>
      <w:isLgl/>
      <w:lvlText w:val="%1.%2.%3.%4.%5.%6.%7.%8"/>
      <w:lvlJc w:val="left"/>
      <w:pPr>
        <w:tabs>
          <w:tab w:val="num" w:pos="6210"/>
        </w:tabs>
        <w:ind w:left="6210" w:hanging="1800"/>
      </w:pPr>
      <w:rPr>
        <w:rFonts w:cs="Times New Roman" w:hint="default"/>
      </w:rPr>
    </w:lvl>
    <w:lvl w:ilvl="8">
      <w:start w:val="1"/>
      <w:numFmt w:val="decimal"/>
      <w:isLgl/>
      <w:lvlText w:val="%1.%2.%3.%4.%5.%6.%7.%8.%9"/>
      <w:lvlJc w:val="left"/>
      <w:pPr>
        <w:tabs>
          <w:tab w:val="num" w:pos="6840"/>
        </w:tabs>
        <w:ind w:left="6840" w:hanging="1800"/>
      </w:pPr>
      <w:rPr>
        <w:rFonts w:cs="Times New Roman" w:hint="default"/>
      </w:rPr>
    </w:lvl>
  </w:abstractNum>
  <w:abstractNum w:abstractNumId="1">
    <w:nsid w:val="197E1EF7"/>
    <w:multiLevelType w:val="singleLevel"/>
    <w:tmpl w:val="65340516"/>
    <w:lvl w:ilvl="0">
      <w:start w:val="1"/>
      <w:numFmt w:val="decimal"/>
      <w:lvlText w:val="%1)"/>
      <w:lvlJc w:val="left"/>
      <w:pPr>
        <w:tabs>
          <w:tab w:val="num" w:pos="675"/>
        </w:tabs>
        <w:ind w:left="675" w:hanging="360"/>
      </w:pPr>
      <w:rPr>
        <w:rFonts w:cs="Times New Roman"/>
      </w:rPr>
    </w:lvl>
  </w:abstractNum>
  <w:abstractNum w:abstractNumId="2">
    <w:nsid w:val="1D9C305D"/>
    <w:multiLevelType w:val="hybridMultilevel"/>
    <w:tmpl w:val="24505DB2"/>
    <w:lvl w:ilvl="0" w:tplc="DC9041B2">
      <w:start w:val="1"/>
      <w:numFmt w:val="bullet"/>
      <w:lvlText w:val=""/>
      <w:lvlJc w:val="left"/>
      <w:pPr>
        <w:tabs>
          <w:tab w:val="num" w:pos="927"/>
        </w:tabs>
        <w:ind w:left="927" w:hanging="360"/>
      </w:pPr>
      <w:rPr>
        <w:rFonts w:ascii="Symbol" w:hAnsi="Symbol" w:hint="default"/>
        <w:color w:val="auto"/>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223329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B072A11"/>
    <w:multiLevelType w:val="singleLevel"/>
    <w:tmpl w:val="24F40E2A"/>
    <w:lvl w:ilvl="0">
      <w:start w:val="1"/>
      <w:numFmt w:val="decimal"/>
      <w:lvlText w:val="%1."/>
      <w:lvlJc w:val="left"/>
      <w:pPr>
        <w:tabs>
          <w:tab w:val="num" w:pos="1080"/>
        </w:tabs>
        <w:ind w:left="1080" w:hanging="360"/>
      </w:pPr>
      <w:rPr>
        <w:rFonts w:cs="Times New Roman" w:hint="default"/>
      </w:rPr>
    </w:lvl>
  </w:abstractNum>
  <w:abstractNum w:abstractNumId="5">
    <w:nsid w:val="3CFA7800"/>
    <w:multiLevelType w:val="hybridMultilevel"/>
    <w:tmpl w:val="24505DB2"/>
    <w:lvl w:ilvl="0" w:tplc="3EF0E93C">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3E4B00D8"/>
    <w:multiLevelType w:val="singleLevel"/>
    <w:tmpl w:val="65340516"/>
    <w:lvl w:ilvl="0">
      <w:start w:val="1"/>
      <w:numFmt w:val="decimal"/>
      <w:lvlText w:val="%1)"/>
      <w:lvlJc w:val="left"/>
      <w:pPr>
        <w:tabs>
          <w:tab w:val="num" w:pos="675"/>
        </w:tabs>
        <w:ind w:left="675" w:hanging="360"/>
      </w:pPr>
      <w:rPr>
        <w:rFonts w:cs="Times New Roman"/>
      </w:rPr>
    </w:lvl>
  </w:abstractNum>
  <w:abstractNum w:abstractNumId="7">
    <w:nsid w:val="45DF4BA2"/>
    <w:multiLevelType w:val="hybridMultilevel"/>
    <w:tmpl w:val="0E785610"/>
    <w:lvl w:ilvl="0" w:tplc="3198068C">
      <w:start w:val="1"/>
      <w:numFmt w:val="decimal"/>
      <w:lvlText w:val="%1."/>
      <w:lvlJc w:val="left"/>
      <w:pPr>
        <w:tabs>
          <w:tab w:val="num" w:pos="1287"/>
        </w:tabs>
        <w:ind w:left="1287" w:hanging="360"/>
      </w:pPr>
      <w:rPr>
        <w:rFonts w:cs="Times New Roman"/>
        <w:b w:val="0"/>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6"/>
    <w:lvlOverride w:ilvl="0">
      <w:startOverride w:val="1"/>
    </w:lvlOverride>
  </w:num>
  <w:num w:numId="2">
    <w:abstractNumId w:val="1"/>
    <w:lvlOverride w:ilvl="0">
      <w:startOverride w:val="1"/>
    </w:lvlOverride>
  </w:num>
  <w:num w:numId="3">
    <w:abstractNumId w:val="3"/>
  </w:num>
  <w:num w:numId="4">
    <w:abstractNumId w:val="0"/>
  </w:num>
  <w:num w:numId="5">
    <w:abstractNumId w:val="4"/>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E5D"/>
    <w:rsid w:val="002D36F5"/>
    <w:rsid w:val="00713D20"/>
    <w:rsid w:val="00812FED"/>
    <w:rsid w:val="009A4CA5"/>
    <w:rsid w:val="00C87E5D"/>
    <w:rsid w:val="00C9257C"/>
    <w:rsid w:val="00CE3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efaultImageDpi w14:val="0"/>
  <w15:chartTrackingRefBased/>
  <w15:docId w15:val="{8CB4AB8A-9743-44DC-B38F-256C3478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60" w:lineRule="auto"/>
      <w:ind w:firstLine="22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100"/>
      <w:jc w:val="center"/>
    </w:pPr>
    <w:rPr>
      <w:rFonts w:ascii="Arial" w:hAnsi="Arial" w:cs="Arial"/>
      <w:b/>
      <w:bCs/>
      <w:noProof/>
      <w:sz w:val="18"/>
      <w:szCs w:val="18"/>
    </w:rPr>
  </w:style>
  <w:style w:type="paragraph" w:styleId="a3">
    <w:name w:val="Body Text Indent"/>
    <w:basedOn w:val="a"/>
    <w:link w:val="a4"/>
    <w:uiPriority w:val="99"/>
    <w:semiHidden/>
    <w:pPr>
      <w:spacing w:line="360" w:lineRule="auto"/>
      <w:ind w:firstLine="567"/>
    </w:pPr>
    <w:rPr>
      <w:b/>
      <w:bCs/>
      <w:sz w:val="28"/>
    </w:rPr>
  </w:style>
  <w:style w:type="character" w:customStyle="1" w:styleId="a4">
    <w:name w:val="Основной текст с отступом Знак"/>
    <w:link w:val="a3"/>
    <w:uiPriority w:val="99"/>
    <w:semiHidden/>
    <w:rPr>
      <w:sz w:val="18"/>
      <w:szCs w:val="18"/>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styleId="2">
    <w:name w:val="Body Text Indent 2"/>
    <w:basedOn w:val="a"/>
    <w:link w:val="20"/>
    <w:uiPriority w:val="99"/>
    <w:semiHidden/>
    <w:pPr>
      <w:spacing w:line="360" w:lineRule="auto"/>
      <w:ind w:firstLine="567"/>
    </w:pPr>
    <w:rPr>
      <w:sz w:val="28"/>
    </w:rPr>
  </w:style>
  <w:style w:type="character" w:customStyle="1" w:styleId="20">
    <w:name w:val="Основной текст с отступом 2 Знак"/>
    <w:link w:val="2"/>
    <w:uiPriority w:val="99"/>
    <w:semiHidden/>
    <w:rPr>
      <w:sz w:val="18"/>
      <w:szCs w:val="18"/>
    </w:rPr>
  </w:style>
  <w:style w:type="paragraph" w:styleId="21">
    <w:name w:val="Body Text 2"/>
    <w:basedOn w:val="a"/>
    <w:link w:val="22"/>
    <w:uiPriority w:val="99"/>
    <w:semiHidden/>
    <w:pPr>
      <w:widowControl/>
      <w:autoSpaceDE/>
      <w:autoSpaceDN/>
      <w:adjustRightInd/>
      <w:spacing w:line="240" w:lineRule="auto"/>
      <w:ind w:firstLine="0"/>
    </w:pPr>
    <w:rPr>
      <w:sz w:val="26"/>
      <w:szCs w:val="20"/>
    </w:rPr>
  </w:style>
  <w:style w:type="character" w:customStyle="1" w:styleId="22">
    <w:name w:val="Основной текст 2 Знак"/>
    <w:link w:val="21"/>
    <w:uiPriority w:val="99"/>
    <w:semiHidden/>
    <w:rPr>
      <w:sz w:val="18"/>
      <w:szCs w:val="18"/>
    </w:rPr>
  </w:style>
  <w:style w:type="paragraph" w:styleId="a8">
    <w:name w:val="Title"/>
    <w:basedOn w:val="a"/>
    <w:link w:val="a9"/>
    <w:uiPriority w:val="10"/>
    <w:qFormat/>
    <w:pPr>
      <w:widowControl/>
      <w:autoSpaceDE/>
      <w:autoSpaceDN/>
      <w:adjustRightInd/>
      <w:spacing w:line="240" w:lineRule="auto"/>
      <w:ind w:firstLine="0"/>
      <w:jc w:val="center"/>
    </w:pPr>
    <w:rPr>
      <w:b/>
      <w:sz w:val="24"/>
      <w:szCs w:val="20"/>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Body Text"/>
    <w:basedOn w:val="a"/>
    <w:link w:val="ab"/>
    <w:uiPriority w:val="99"/>
    <w:semiHidden/>
    <w:pPr>
      <w:widowControl/>
      <w:autoSpaceDE/>
      <w:autoSpaceDN/>
      <w:adjustRightInd/>
      <w:spacing w:line="240" w:lineRule="auto"/>
      <w:ind w:firstLine="0"/>
    </w:pPr>
    <w:rPr>
      <w:sz w:val="24"/>
      <w:szCs w:val="20"/>
    </w:rPr>
  </w:style>
  <w:style w:type="character" w:customStyle="1" w:styleId="ab">
    <w:name w:val="Основной текст Знак"/>
    <w:link w:val="aa"/>
    <w:uiPriority w:val="99"/>
    <w:semiHidden/>
    <w:rPr>
      <w:sz w:val="18"/>
      <w:szCs w:val="18"/>
    </w:rPr>
  </w:style>
  <w:style w:type="paragraph" w:styleId="ac">
    <w:name w:val="header"/>
    <w:basedOn w:val="a"/>
    <w:link w:val="ad"/>
    <w:uiPriority w:val="99"/>
    <w:semiHidden/>
    <w:pPr>
      <w:tabs>
        <w:tab w:val="center" w:pos="4677"/>
        <w:tab w:val="right" w:pos="9355"/>
      </w:tabs>
    </w:pPr>
  </w:style>
  <w:style w:type="character" w:customStyle="1" w:styleId="ad">
    <w:name w:val="Верхний колонтитул Знак"/>
    <w:link w:val="ac"/>
    <w:uiPriority w:val="99"/>
    <w:semiHidden/>
    <w:rPr>
      <w:sz w:val="18"/>
      <w:szCs w:val="18"/>
    </w:rPr>
  </w:style>
  <w:style w:type="character" w:styleId="ae">
    <w:name w:val="page number"/>
    <w:uiPriority w:val="99"/>
    <w:semiHidden/>
    <w:rPr>
      <w:rFonts w:cs="Times New Roman"/>
    </w:rPr>
  </w:style>
  <w:style w:type="paragraph" w:styleId="af">
    <w:name w:val="footer"/>
    <w:basedOn w:val="a"/>
    <w:link w:val="af0"/>
    <w:uiPriority w:val="99"/>
    <w:unhideWhenUsed/>
    <w:rsid w:val="00C87E5D"/>
    <w:pPr>
      <w:tabs>
        <w:tab w:val="center" w:pos="4677"/>
        <w:tab w:val="right" w:pos="9355"/>
      </w:tabs>
    </w:pPr>
  </w:style>
  <w:style w:type="character" w:customStyle="1" w:styleId="af0">
    <w:name w:val="Нижний колонтитул Знак"/>
    <w:link w:val="af"/>
    <w:uiPriority w:val="99"/>
    <w:locked/>
    <w:rsid w:val="00C87E5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5752</Words>
  <Characters>32793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Махин</dc:creator>
  <cp:keywords/>
  <dc:description/>
  <cp:lastModifiedBy>admin</cp:lastModifiedBy>
  <cp:revision>2</cp:revision>
  <dcterms:created xsi:type="dcterms:W3CDTF">2014-03-06T04:45:00Z</dcterms:created>
  <dcterms:modified xsi:type="dcterms:W3CDTF">2014-03-06T04:45:00Z</dcterms:modified>
</cp:coreProperties>
</file>