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CB" w:rsidRDefault="001F7AC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 xml:space="preserve">Министерство  </w:t>
      </w:r>
      <w:r>
        <w:rPr>
          <w:b/>
          <w:bCs/>
          <w:sz w:val="30"/>
          <w:szCs w:val="30"/>
        </w:rPr>
        <w:t>образования Российской Федерации</w:t>
      </w: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Санкт-Петербургская государственная инженерно-экономическая академия.</w:t>
      </w: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Институт предпринимательства и финансов</w:t>
      </w: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pStyle w:val="9"/>
        <w:jc w:val="center"/>
        <w:rPr>
          <w:sz w:val="30"/>
          <w:szCs w:val="30"/>
        </w:rPr>
      </w:pPr>
    </w:p>
    <w:p w:rsidR="001F7ACB" w:rsidRDefault="001F7ACB">
      <w:pPr>
        <w:pStyle w:val="9"/>
        <w:jc w:val="center"/>
        <w:rPr>
          <w:sz w:val="30"/>
          <w:szCs w:val="30"/>
        </w:rPr>
      </w:pPr>
    </w:p>
    <w:p w:rsidR="001F7ACB" w:rsidRDefault="001F7ACB">
      <w:pPr>
        <w:pStyle w:val="9"/>
        <w:jc w:val="center"/>
        <w:rPr>
          <w:sz w:val="30"/>
          <w:szCs w:val="30"/>
        </w:rPr>
      </w:pPr>
      <w:r>
        <w:rPr>
          <w:sz w:val="30"/>
          <w:szCs w:val="30"/>
        </w:rPr>
        <w:t>Кафедра коммерческой деятельности и</w:t>
      </w:r>
    </w:p>
    <w:p w:rsidR="001F7ACB" w:rsidRDefault="001F7ACB">
      <w:pPr>
        <w:pStyle w:val="9"/>
        <w:jc w:val="center"/>
        <w:rPr>
          <w:sz w:val="30"/>
          <w:szCs w:val="30"/>
        </w:rPr>
      </w:pPr>
      <w:r>
        <w:rPr>
          <w:sz w:val="30"/>
          <w:szCs w:val="30"/>
        </w:rPr>
        <w:t>предпринимательства</w:t>
      </w:r>
    </w:p>
    <w:p w:rsidR="001F7ACB" w:rsidRDefault="001F7ACB">
      <w:pPr>
        <w:pStyle w:val="9"/>
        <w:jc w:val="center"/>
      </w:pPr>
    </w:p>
    <w:p w:rsidR="001F7ACB" w:rsidRDefault="001F7ACB">
      <w:pPr>
        <w:pStyle w:val="9"/>
        <w:jc w:val="center"/>
      </w:pPr>
    </w:p>
    <w:p w:rsidR="001F7ACB" w:rsidRDefault="001F7ACB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1F7ACB" w:rsidRDefault="001F7AC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 коммерческой логистике</w:t>
      </w:r>
    </w:p>
    <w:p w:rsidR="001F7ACB" w:rsidRDefault="001F7AC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тему:</w:t>
      </w:r>
    </w:p>
    <w:p w:rsidR="001F7ACB" w:rsidRDefault="001F7ACB">
      <w:pPr>
        <w:ind w:right="-58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“Закупочно – заготовительная логистика на производствен-</w:t>
      </w:r>
    </w:p>
    <w:p w:rsidR="001F7ACB" w:rsidRDefault="001F7ACB">
      <w:pPr>
        <w:ind w:right="-5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ном предприятии и её роль в производственной деятельности предприятия ”</w:t>
      </w:r>
      <w:r>
        <w:rPr>
          <w:b/>
          <w:bCs/>
          <w:sz w:val="30"/>
          <w:szCs w:val="30"/>
        </w:rPr>
        <w:t>.</w:t>
      </w: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jc w:val="center"/>
        <w:rPr>
          <w:b/>
          <w:bCs/>
          <w:sz w:val="30"/>
          <w:szCs w:val="30"/>
        </w:rPr>
      </w:pPr>
    </w:p>
    <w:p w:rsidR="001F7ACB" w:rsidRDefault="001F7ACB">
      <w:pPr>
        <w:pStyle w:val="8"/>
        <w:jc w:val="left"/>
        <w:rPr>
          <w:b w:val="0"/>
          <w:bCs w:val="0"/>
          <w:sz w:val="36"/>
          <w:szCs w:val="36"/>
          <w:lang w:val="en-US"/>
        </w:rPr>
      </w:pPr>
    </w:p>
    <w:p w:rsidR="001F7ACB" w:rsidRDefault="001F7ACB">
      <w:pPr>
        <w:pStyle w:val="a5"/>
        <w:ind w:firstLine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Исполнитель-студент</w:t>
      </w:r>
    </w:p>
    <w:p w:rsidR="001F7ACB" w:rsidRDefault="001F7ACB">
      <w:pPr>
        <w:pStyle w:val="a5"/>
        <w:ind w:firstLine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«Коммерция»</w:t>
      </w:r>
    </w:p>
    <w:p w:rsidR="001F7ACB" w:rsidRDefault="001F7ACB">
      <w:pPr>
        <w:pStyle w:val="a5"/>
        <w:ind w:firstLine="0"/>
        <w:jc w:val="left"/>
        <w:rPr>
          <w:b/>
          <w:bCs/>
          <w:sz w:val="30"/>
          <w:szCs w:val="30"/>
          <w:lang w:val="en-US"/>
        </w:rPr>
      </w:pPr>
    </w:p>
    <w:p w:rsidR="001F7ACB" w:rsidRDefault="001F7ACB">
      <w:pPr>
        <w:pStyle w:val="a5"/>
        <w:ind w:firstLine="0"/>
        <w:jc w:val="left"/>
        <w:rPr>
          <w:b/>
          <w:bCs/>
          <w:sz w:val="30"/>
          <w:szCs w:val="30"/>
          <w:lang w:val="en-US"/>
        </w:rPr>
      </w:pPr>
    </w:p>
    <w:p w:rsidR="001F7ACB" w:rsidRDefault="001F7ACB">
      <w:pPr>
        <w:pStyle w:val="a5"/>
        <w:ind w:firstLine="0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 xml:space="preserve">Проверил доцент                   </w:t>
      </w:r>
      <w:r>
        <w:rPr>
          <w:b/>
          <w:bCs/>
          <w:sz w:val="30"/>
          <w:szCs w:val="30"/>
          <w:u w:val="single"/>
        </w:rPr>
        <w:tab/>
        <w:t xml:space="preserve">     </w:t>
      </w:r>
      <w:r>
        <w:rPr>
          <w:b/>
          <w:bCs/>
          <w:sz w:val="30"/>
          <w:szCs w:val="30"/>
        </w:rPr>
        <w:t xml:space="preserve">И.М. Шистеров </w:t>
      </w:r>
    </w:p>
    <w:p w:rsidR="001F7ACB" w:rsidRDefault="001F7ACB">
      <w:pPr>
        <w:pStyle w:val="a5"/>
        <w:ind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</w:t>
      </w:r>
    </w:p>
    <w:p w:rsidR="001F7ACB" w:rsidRDefault="001F7ACB">
      <w:pPr>
        <w:pStyle w:val="a5"/>
        <w:ind w:firstLine="0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11.05.2000</w:t>
      </w:r>
    </w:p>
    <w:p w:rsidR="001F7ACB" w:rsidRDefault="001F7ACB">
      <w:pPr>
        <w:pStyle w:val="a5"/>
        <w:ind w:firstLine="0"/>
        <w:jc w:val="center"/>
        <w:rPr>
          <w:b/>
          <w:bCs/>
          <w:sz w:val="30"/>
          <w:szCs w:val="30"/>
        </w:rPr>
      </w:pPr>
    </w:p>
    <w:p w:rsidR="001F7ACB" w:rsidRDefault="001F7ACB">
      <w:pPr>
        <w:pStyle w:val="a5"/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Санкт-Петербург.</w:t>
      </w:r>
    </w:p>
    <w:p w:rsidR="001F7ACB" w:rsidRDefault="001F7ACB">
      <w:pPr>
        <w:spacing w:line="320" w:lineRule="atLeast"/>
        <w:jc w:val="center"/>
        <w:rPr>
          <w:snapToGrid w:val="0"/>
          <w:sz w:val="36"/>
          <w:szCs w:val="36"/>
        </w:rPr>
      </w:pPr>
      <w:r>
        <w:rPr>
          <w:b/>
          <w:bCs/>
          <w:sz w:val="30"/>
          <w:szCs w:val="30"/>
        </w:rPr>
        <w:t>2000</w:t>
      </w:r>
      <w:r>
        <w:rPr>
          <w:snapToGrid w:val="0"/>
          <w:sz w:val="28"/>
          <w:szCs w:val="28"/>
        </w:rPr>
        <w:br w:type="page"/>
      </w:r>
      <w:r>
        <w:rPr>
          <w:snapToGrid w:val="0"/>
          <w:sz w:val="36"/>
          <w:szCs w:val="36"/>
        </w:rPr>
        <w:t>СОДЕРЖАНИЕ</w:t>
      </w:r>
    </w:p>
    <w:p w:rsidR="001F7ACB" w:rsidRDefault="001F7ACB">
      <w:pPr>
        <w:spacing w:line="320" w:lineRule="atLeast"/>
        <w:jc w:val="center"/>
        <w:rPr>
          <w:snapToGrid w:val="0"/>
          <w:sz w:val="36"/>
          <w:szCs w:val="36"/>
        </w:rPr>
      </w:pPr>
    </w:p>
    <w:p w:rsidR="001F7ACB" w:rsidRDefault="001F7ACB">
      <w:pPr>
        <w:spacing w:line="320" w:lineRule="atLeast"/>
        <w:jc w:val="center"/>
        <w:rPr>
          <w:snapToGrid w:val="0"/>
          <w:sz w:val="36"/>
          <w:szCs w:val="36"/>
        </w:rPr>
      </w:pP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</w:p>
    <w:p w:rsidR="001F7ACB" w:rsidRDefault="001F7ACB">
      <w:pPr>
        <w:pStyle w:val="3"/>
      </w:pPr>
      <w:r>
        <w:t xml:space="preserve">  Глава 1. Закупочно-заготовительнная логистика     3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Глава 2. Планирование закупок                               14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2.1. Анализ, определение потребности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и расчёты количества, заказываемых материалов  14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2.2. Определение метода закупок                  16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2.3. Документальное оформление закупок   17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2.4. Закупки и организация собственного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производства                                                               19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2.5. Получение и кодирование поставляемой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продукции                                                                   19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Глава 3. Выбор поставщика                                      22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Глава 4. Правовые основы закупок                          25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 4.1. Основные элементы контракта              25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          4.2. Условия контракта                                  25</w:t>
      </w:r>
    </w:p>
    <w:p w:rsidR="001F7ACB" w:rsidRDefault="001F7ACB">
      <w:pPr>
        <w:spacing w:line="320" w:lineRule="atLeast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</w:t>
      </w:r>
    </w:p>
    <w:p w:rsidR="001F7ACB" w:rsidRDefault="001F7ACB">
      <w:pPr>
        <w:pStyle w:val="31"/>
        <w:ind w:left="426" w:hanging="284"/>
      </w:pPr>
      <w:r>
        <w:t xml:space="preserve">  Список литературы                                                   29</w:t>
      </w:r>
      <w:r>
        <w:br w:type="page"/>
        <w:t>Глава 1. ЗАКУПОЧНО-ЗАГОТОВИТЕЛЬНАЯ                                    ЛОГИСТИКА</w:t>
      </w:r>
    </w:p>
    <w:p w:rsidR="001F7ACB" w:rsidRDefault="001F7ACB">
      <w:pPr>
        <w:spacing w:before="340" w:line="26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Задачи и функции закупочно-заготовительной логистики</w:t>
      </w:r>
    </w:p>
    <w:p w:rsidR="001F7ACB" w:rsidRDefault="001F7ACB">
      <w:pPr>
        <w:spacing w:before="300"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странах с рыночной экономикой основной целью закупочно- заготовительной логистики является удовлетворение потребностей производства в мате</w:t>
      </w:r>
      <w:r>
        <w:rPr>
          <w:snapToGrid w:val="0"/>
          <w:sz w:val="28"/>
          <w:szCs w:val="28"/>
        </w:rPr>
        <w:softHyphen/>
        <w:t>риалах с максимально возможной экономической эффективностью. Однако ее достижение зависит от решения целого ряда задач. В обобщенном виде эти задачи можно сгруппировать следующим об</w:t>
      </w:r>
      <w:r>
        <w:rPr>
          <w:snapToGrid w:val="0"/>
          <w:sz w:val="28"/>
          <w:szCs w:val="28"/>
        </w:rPr>
        <w:softHyphen/>
        <w:t>разом.                   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Выдерживание обоснованных сроков закупки сырья и ком</w:t>
      </w:r>
      <w:r>
        <w:rPr>
          <w:snapToGrid w:val="0"/>
          <w:sz w:val="28"/>
          <w:szCs w:val="28"/>
        </w:rPr>
        <w:softHyphen/>
        <w:t>плектующих изделий (материалы, закупленные ранее намеченного срока, ложатся дополнительной нагрузкой на оборотные фонды предприятий, а опоздание в закупках может сорвать производствен</w:t>
      </w:r>
      <w:r>
        <w:rPr>
          <w:snapToGrid w:val="0"/>
          <w:sz w:val="28"/>
          <w:szCs w:val="28"/>
        </w:rPr>
        <w:softHyphen/>
        <w:t>ную программу или привести к ее изменению).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Обеспечение точного соответствия между количеством поста</w:t>
      </w:r>
      <w:r>
        <w:rPr>
          <w:snapToGrid w:val="0"/>
          <w:sz w:val="28"/>
          <w:szCs w:val="28"/>
        </w:rPr>
        <w:softHyphen/>
        <w:t>вок и потребностями в них (избыток или недостаточное количество поставляемых товарно-материальных ресурсов также негативно вли</w:t>
      </w:r>
      <w:r>
        <w:rPr>
          <w:snapToGrid w:val="0"/>
          <w:sz w:val="28"/>
          <w:szCs w:val="28"/>
        </w:rPr>
        <w:softHyphen/>
        <w:t>яет на баланс оборотных фондов и устойчивость выпуска продукции и, кроме того, может вызвать дополнительные расходы при восста</w:t>
      </w:r>
      <w:r>
        <w:rPr>
          <w:snapToGrid w:val="0"/>
          <w:sz w:val="28"/>
          <w:szCs w:val="28"/>
        </w:rPr>
        <w:softHyphen/>
        <w:t>новлении балансового оптимума).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Соблюдение требований производства по качеству сырья и комплектующих изделий.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Основу экономической эффективности закупочно-заготовитель- ной логистики со</w:t>
      </w:r>
      <w:r>
        <w:rPr>
          <w:snapToGrid w:val="0"/>
          <w:sz w:val="28"/>
          <w:szCs w:val="28"/>
        </w:rPr>
        <w:softHyphen/>
        <w:t>ставляют поиск и закупка необходимых материалов удовлетворитель</w:t>
      </w:r>
      <w:r>
        <w:rPr>
          <w:snapToGrid w:val="0"/>
          <w:sz w:val="28"/>
          <w:szCs w:val="28"/>
        </w:rPr>
        <w:softHyphen/>
        <w:t>ного качества по минимальным ценам. В изучении рынка, которое проводится соответствующими отделами фирм, вопрос цен — глав</w:t>
      </w:r>
      <w:r>
        <w:rPr>
          <w:snapToGrid w:val="0"/>
          <w:sz w:val="28"/>
          <w:szCs w:val="28"/>
        </w:rPr>
        <w:softHyphen/>
        <w:t>ный, но существенную роль также играет анализ других факторов, в том числе возможных логистических расходов и сроков поставок.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оптового покупателя такое положение дел требует точного расчета издержек. Хотя степень влияния снабженческих издержек на уровень общих производственных затрат в трудоемких и капита</w:t>
      </w:r>
      <w:r>
        <w:rPr>
          <w:snapToGrid w:val="0"/>
          <w:sz w:val="28"/>
          <w:szCs w:val="28"/>
        </w:rPr>
        <w:softHyphen/>
        <w:t>лоемких отраслях не столь велика по сравнению с другими отрасля</w:t>
      </w:r>
      <w:r>
        <w:rPr>
          <w:snapToGrid w:val="0"/>
          <w:sz w:val="28"/>
          <w:szCs w:val="28"/>
        </w:rPr>
        <w:softHyphen/>
        <w:t>ми экономики, особенно материалоемкими, расчет затрат на приоб</w:t>
      </w:r>
      <w:r>
        <w:rPr>
          <w:snapToGrid w:val="0"/>
          <w:sz w:val="28"/>
          <w:szCs w:val="28"/>
        </w:rPr>
        <w:softHyphen/>
        <w:t>ретение сырья и материалов во многом определяет дальнейшую стратегию производства и сбыта конечной продукции.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западной практике закупочно-заготовительной деятельности выработан ряд общих правил или рекомендаций, которые не только существенно Облегчают отношения с поставщиками и банковской сферой, но и упрочивают положение производства, создают условия для выжива</w:t>
      </w:r>
      <w:r>
        <w:rPr>
          <w:snapToGrid w:val="0"/>
          <w:sz w:val="28"/>
          <w:szCs w:val="28"/>
        </w:rPr>
        <w:softHyphen/>
        <w:t>ния в конкурентной борьбе. Этот своеобразный кодекс характеризу</w:t>
      </w:r>
      <w:r>
        <w:rPr>
          <w:snapToGrid w:val="0"/>
          <w:sz w:val="28"/>
          <w:szCs w:val="28"/>
        </w:rPr>
        <w:softHyphen/>
        <w:t>ют этические нормы партнерства. Он может быть кратко сформули</w:t>
      </w:r>
      <w:r>
        <w:rPr>
          <w:snapToGrid w:val="0"/>
          <w:sz w:val="28"/>
          <w:szCs w:val="28"/>
        </w:rPr>
        <w:softHyphen/>
        <w:t>рован следующим образом: в основе успешной подготовки и произ-родства продукции, при прочих равных условиях, лежат хорошие отношения между предпринимателем, с одной стороны, и кредито-рами и поставщиками, с другой. Особое внимание следует уделять отношениям с кредиторами, поскольку их доверие и готовность помочь особенно важны.</w:t>
      </w:r>
    </w:p>
    <w:p w:rsidR="001F7ACB" w:rsidRDefault="001F7ACB">
      <w:pPr>
        <w:spacing w:line="26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В отношениях с поставщиками рекомендуется держаться несколь</w:t>
      </w:r>
      <w:r>
        <w:rPr>
          <w:snapToGrid w:val="0"/>
          <w:sz w:val="28"/>
          <w:szCs w:val="28"/>
        </w:rPr>
        <w:softHyphen/>
        <w:t>ких основных принципов:</w:t>
      </w:r>
    </w:p>
    <w:p w:rsidR="001F7ACB" w:rsidRDefault="001F7ACB">
      <w:pPr>
        <w:spacing w:line="200" w:lineRule="atLeast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Обращаться с поставщиками так же, как с клиентами фирмы.</w:t>
      </w:r>
    </w:p>
    <w:p w:rsidR="001F7ACB" w:rsidRDefault="001F7ACB">
      <w:pPr>
        <w:spacing w:line="200" w:lineRule="atLeast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Не забывать демонстрировать на деле общность интересов.</w:t>
      </w:r>
    </w:p>
    <w:p w:rsidR="001F7ACB" w:rsidRDefault="001F7ACB">
      <w:pPr>
        <w:spacing w:line="260" w:lineRule="atLeast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Знакомить поставщика со своими задачами и быть в курсе его деловых операций.</w:t>
      </w:r>
    </w:p>
    <w:p w:rsidR="001F7ACB" w:rsidRDefault="001F7ACB">
      <w:pPr>
        <w:spacing w:line="26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4. Проявлять готовность помочь в случае возникновения проблем       у поставщика.</w:t>
      </w:r>
    </w:p>
    <w:p w:rsidR="001F7ACB" w:rsidRDefault="001F7ACB">
      <w:pPr>
        <w:spacing w:line="20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Соблюдать принятые на себя обязательства.</w:t>
      </w:r>
    </w:p>
    <w:p w:rsidR="001F7ACB" w:rsidRDefault="001F7ACB">
      <w:pPr>
        <w:spacing w:line="20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Учитывать в деловой практике интересы поставщика.</w:t>
      </w:r>
    </w:p>
    <w:p w:rsidR="001F7ACB" w:rsidRDefault="001F7ACB">
      <w:pPr>
        <w:spacing w:line="26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Поддерживать по возможности стабильные контакты в дело</w:t>
      </w:r>
      <w:r>
        <w:rPr>
          <w:snapToGrid w:val="0"/>
          <w:sz w:val="28"/>
          <w:szCs w:val="28"/>
        </w:rPr>
        <w:softHyphen/>
        <w:t>вой сфере.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оптимизацию звена логистической цепи «закупка» влияют не только внешние факторы, перечисленные выше, но и внутренние приоритеты, связанные с различным пониманием оптимальной де</w:t>
      </w:r>
      <w:r>
        <w:rPr>
          <w:snapToGrid w:val="0"/>
          <w:sz w:val="28"/>
          <w:szCs w:val="28"/>
        </w:rPr>
        <w:softHyphen/>
        <w:t>ятельности и целями других звеньев, что вызывает необходимость поиска экономических компромиссов между различными структур</w:t>
      </w:r>
      <w:r>
        <w:rPr>
          <w:snapToGrid w:val="0"/>
          <w:sz w:val="28"/>
          <w:szCs w:val="28"/>
        </w:rPr>
        <w:softHyphen/>
        <w:t>ными подразделениями фирм.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Развитие новых областей экономики и все более разнообразное предложение товаров на рынках промышленно развитых стран За</w:t>
      </w:r>
      <w:r>
        <w:rPr>
          <w:snapToGrid w:val="0"/>
          <w:sz w:val="28"/>
          <w:szCs w:val="28"/>
        </w:rPr>
        <w:softHyphen/>
        <w:t>пада усложняет функции сферы закупок сырья и материалов. Ус</w:t>
      </w:r>
      <w:r>
        <w:rPr>
          <w:snapToGrid w:val="0"/>
          <w:sz w:val="28"/>
          <w:szCs w:val="28"/>
        </w:rPr>
        <w:softHyphen/>
        <w:t>пешное осуществление закупок предполагает наличие обширной информации о рынках, где они осуществляются. Что же касается задач исследования рынка закупок, то они заключаются в регуляр</w:t>
      </w:r>
      <w:r>
        <w:rPr>
          <w:snapToGrid w:val="0"/>
          <w:sz w:val="28"/>
          <w:szCs w:val="28"/>
        </w:rPr>
        <w:softHyphen/>
        <w:t>ном сборе и оценке подробной информации в целях определения емкости рынка и создания предпосылок для оптимизации закупок.</w:t>
      </w:r>
    </w:p>
    <w:p w:rsidR="001F7ACB" w:rsidRDefault="001F7ACB">
      <w:pPr>
        <w:ind w:firstLine="27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Исходным пунктом исследования рынка должна быть точно сфор</w:t>
      </w:r>
      <w:r>
        <w:rPr>
          <w:snapToGrid w:val="0"/>
          <w:sz w:val="28"/>
          <w:szCs w:val="28"/>
        </w:rPr>
        <w:softHyphen/>
        <w:t>мулированная постановка проблемы. Толчком к проведению иссле</w:t>
      </w:r>
      <w:r>
        <w:rPr>
          <w:snapToGrid w:val="0"/>
          <w:sz w:val="28"/>
          <w:szCs w:val="28"/>
        </w:rPr>
        <w:softHyphen/>
        <w:t>дования могут стать соображения относительного размеров издер</w:t>
      </w:r>
      <w:r>
        <w:rPr>
          <w:snapToGrid w:val="0"/>
          <w:sz w:val="28"/>
          <w:szCs w:val="28"/>
        </w:rPr>
        <w:softHyphen/>
        <w:t>жек, изменений в собственной программе сбыта, использования</w:t>
      </w:r>
    </w:p>
    <w:p w:rsidR="001F7ACB" w:rsidRDefault="001F7ACB">
      <w:pPr>
        <w:pStyle w:val="a3"/>
        <w:spacing w:line="240" w:lineRule="auto"/>
        <w:jc w:val="both"/>
      </w:pPr>
      <w:r>
        <w:t>технического прогресса, повышения удельного веса фирмы на рын</w:t>
      </w:r>
      <w:r>
        <w:softHyphen/>
        <w:t xml:space="preserve">ке, конкуренции, ненадежности поставщиков, неясности размеров предложения в будущем и многое другое. </w:t>
      </w:r>
    </w:p>
    <w:p w:rsidR="001F7ACB" w:rsidRDefault="001F7ACB">
      <w:pPr>
        <w:jc w:val="both"/>
        <w:rPr>
          <w:snapToGrid w:val="0"/>
          <w:sz w:val="28"/>
          <w:szCs w:val="28"/>
        </w:rPr>
      </w:pP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Полученная информация должна отражать такие рыночные кате</w:t>
      </w:r>
      <w:r>
        <w:rPr>
          <w:snapToGrid w:val="0"/>
          <w:sz w:val="28"/>
          <w:szCs w:val="28"/>
        </w:rPr>
        <w:softHyphen/>
        <w:t>гории, как предложение, спрос и рыночный баланс. На базе получен</w:t>
      </w:r>
      <w:r>
        <w:rPr>
          <w:snapToGrid w:val="0"/>
          <w:sz w:val="28"/>
          <w:szCs w:val="28"/>
        </w:rPr>
        <w:softHyphen/>
        <w:t>ной информации, как правило, дается ответ на следующие вопросы:</w:t>
      </w:r>
    </w:p>
    <w:p w:rsidR="001F7ACB" w:rsidRDefault="001F7ACB">
      <w:pPr>
        <w:spacing w:line="240" w:lineRule="atLeast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какова структура исследуемого рынка? (какая форма рынка име-</w:t>
      </w:r>
      <w:r>
        <w:rPr>
          <w:snapToGrid w:val="0"/>
          <w:sz w:val="28"/>
          <w:szCs w:val="28"/>
          <w:lang w:val="en-US"/>
        </w:rPr>
        <w:t>ет</w:t>
      </w:r>
      <w:r>
        <w:rPr>
          <w:smallCap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место?);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как организован исследуемый рынок? (как протекает балансиро-рание спроса и предложения?);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каким образом будут развиваться структура и организация рынка? </w:t>
      </w:r>
      <w:r>
        <w:rPr>
          <w:snapToGrid w:val="0"/>
          <w:sz w:val="28"/>
          <w:szCs w:val="28"/>
          <w:lang w:val="en-US"/>
        </w:rPr>
        <w:t xml:space="preserve">          </w:t>
      </w:r>
      <w:r>
        <w:rPr>
          <w:snapToGrid w:val="0"/>
          <w:sz w:val="28"/>
          <w:szCs w:val="28"/>
        </w:rPr>
        <w:t xml:space="preserve">                   Для того чтобы можно было глубже уяснить смысл перечислен</w:t>
      </w:r>
      <w:r>
        <w:rPr>
          <w:snapToGrid w:val="0"/>
          <w:sz w:val="28"/>
          <w:szCs w:val="28"/>
        </w:rPr>
        <w:softHyphen/>
        <w:t>ных вопросов и получить на них достоверные ответы, информация часто подается в трех аспектах: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современный анализ рынка («моментальный снимок»);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динамика изменения конъюнктуры рынка;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в) прогнозы изменения рынка.</w:t>
      </w:r>
    </w:p>
    <w:p w:rsidR="001F7ACB" w:rsidRDefault="001F7ACB">
      <w:pPr>
        <w:spacing w:line="240" w:lineRule="atLeast"/>
        <w:ind w:firstLine="380"/>
        <w:jc w:val="both"/>
        <w:rPr>
          <w:snapToGrid w:val="0"/>
          <w:sz w:val="28"/>
          <w:szCs w:val="28"/>
        </w:rPr>
      </w:pPr>
    </w:p>
    <w:p w:rsidR="001F7ACB" w:rsidRDefault="001F7ACB">
      <w:pPr>
        <w:spacing w:line="240" w:lineRule="atLeast"/>
        <w:ind w:firstLine="3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проведении анализа важным инструментом исследования рынка закупок товаров производственного назначения являются зап-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росы потенциальных потребителей. Используя запросы, рынок мож- но сориентировать на потенциальный спрос.  </w:t>
      </w:r>
    </w:p>
    <w:p w:rsidR="001F7ACB" w:rsidRDefault="001F7ACB">
      <w:pPr>
        <w:pStyle w:val="21"/>
        <w:ind w:firstLine="0"/>
      </w:pPr>
      <w:r>
        <w:t xml:space="preserve">      Исследования рынка закупок сырья и материалов могут рассмат- риваться внутри предприятия и как средство решения проблем, воз-никающих в научных исследованиях и конструкторских разрабоках, которые связаны с характеристиками нового сырья и комплектую-щих. Кроме того, необходимо иметь в виду, что важная  информация об изменениях и тенденциях развития рынка закупок сырья и материалов может быть получена на основе внутризаводской или внутрифирменной отчет-ности.   Изучение рынка с целью закупок сырья и комплектующих изделий, как правило, проводится параллельно с разработкой новой продукции. Например, в машиностроении оно начинается и осуществляется на стадии конструирования изделий. Задача органов снабжения — обеспечить конструкторов необходимыми каталогами, описаниями, проспектами по профилю проводимой работы с целью их полной и объективной ориентации в соответствующих вопросах.  Однако каталоги и описания обычно не содержат информации о  ценах, без чего трудно добиться экономически выгодных решений по материалам и конструкции будущих изделий. Поэтому прямой задачей снабжающих органов является сбор информации о ценах, возможных сроках поставок, транспортных расходах и поиск их оптимального сочетания.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Количество материалов, дата начала поставок и продолжитель</w:t>
      </w:r>
      <w:r>
        <w:rPr>
          <w:snapToGrid w:val="0"/>
          <w:sz w:val="28"/>
          <w:szCs w:val="28"/>
        </w:rPr>
        <w:softHyphen/>
        <w:t>ность периода их поступления зависят от производственных про</w:t>
      </w:r>
      <w:r>
        <w:rPr>
          <w:snapToGrid w:val="0"/>
          <w:sz w:val="28"/>
          <w:szCs w:val="28"/>
        </w:rPr>
        <w:softHyphen/>
        <w:t>грамм компании, которые, в свою очередь, определяются результа</w:t>
      </w:r>
      <w:r>
        <w:rPr>
          <w:snapToGrid w:val="0"/>
          <w:sz w:val="28"/>
          <w:szCs w:val="28"/>
        </w:rPr>
        <w:softHyphen/>
        <w:t>тами изучения рынков сбыта. Общей проблемой для большинства компаний является следующая дилемма. Как осуществить произ</w:t>
      </w:r>
      <w:r>
        <w:rPr>
          <w:snapToGrid w:val="0"/>
          <w:sz w:val="28"/>
          <w:szCs w:val="28"/>
        </w:rPr>
        <w:softHyphen/>
        <w:t>водственную программу: путем прочного, но не всегда экономичес-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ки эффективного обеспечения материалами либо задерживая вы</w:t>
      </w:r>
      <w:r>
        <w:rPr>
          <w:snapToGrid w:val="0"/>
          <w:sz w:val="28"/>
          <w:szCs w:val="28"/>
        </w:rPr>
        <w:softHyphen/>
        <w:t>пуск продукции в связи с затратами дополнительного времени на закупку экономически выгодных материалов?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Изучив рынок и остановившись на каких-либо конкретных по</w:t>
      </w:r>
      <w:r>
        <w:rPr>
          <w:snapToGrid w:val="0"/>
          <w:sz w:val="28"/>
          <w:szCs w:val="28"/>
        </w:rPr>
        <w:softHyphen/>
        <w:t>ставщиках, отдел закупок обязан определить потребности предпри</w:t>
      </w:r>
      <w:r>
        <w:rPr>
          <w:snapToGrid w:val="0"/>
          <w:sz w:val="28"/>
          <w:szCs w:val="28"/>
        </w:rPr>
        <w:softHyphen/>
        <w:t>ятия или фирмы в конкретных поставках. Определение потребнос</w:t>
      </w:r>
      <w:r>
        <w:rPr>
          <w:snapToGrid w:val="0"/>
          <w:sz w:val="28"/>
          <w:szCs w:val="28"/>
        </w:rPr>
        <w:softHyphen/>
        <w:t>тей основывается на стратегии управления запасами. Прежде всего определение потребностей означает выявление про</w:t>
      </w:r>
      <w:r>
        <w:rPr>
          <w:snapToGrid w:val="0"/>
          <w:sz w:val="28"/>
          <w:szCs w:val="28"/>
        </w:rPr>
        <w:softHyphen/>
        <w:t>дуктов и услуг по их качеству, количеству в основном двумя метода</w:t>
      </w:r>
      <w:r>
        <w:rPr>
          <w:snapToGrid w:val="0"/>
          <w:sz w:val="28"/>
          <w:szCs w:val="28"/>
        </w:rPr>
        <w:softHyphen/>
        <w:t>ми: путем определения потребностей на основе заказов и планомер</w:t>
      </w:r>
      <w:r>
        <w:rPr>
          <w:snapToGrid w:val="0"/>
          <w:sz w:val="28"/>
          <w:szCs w:val="28"/>
        </w:rPr>
        <w:softHyphen/>
        <w:t>ного определения потребностей на основе расходов.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потребностей на основе заказов, например в маши</w:t>
      </w:r>
      <w:r>
        <w:rPr>
          <w:snapToGrid w:val="0"/>
          <w:sz w:val="28"/>
          <w:szCs w:val="28"/>
        </w:rPr>
        <w:softHyphen/>
        <w:t>ностроении, происходит путем разложения спецификаций на от</w:t>
      </w:r>
      <w:r>
        <w:rPr>
          <w:snapToGrid w:val="0"/>
          <w:sz w:val="28"/>
          <w:szCs w:val="28"/>
        </w:rPr>
        <w:softHyphen/>
        <w:t>дельные комплектующие с учетом уже имеющихся складских запа</w:t>
      </w:r>
      <w:r>
        <w:rPr>
          <w:snapToGrid w:val="0"/>
          <w:sz w:val="28"/>
          <w:szCs w:val="28"/>
        </w:rPr>
        <w:softHyphen/>
        <w:t>сов. Первичными потребностями здесь являются потребности в го</w:t>
      </w:r>
      <w:r>
        <w:rPr>
          <w:snapToGrid w:val="0"/>
          <w:sz w:val="28"/>
          <w:szCs w:val="28"/>
        </w:rPr>
        <w:softHyphen/>
        <w:t>товых изделиях, вторичными — узлы, из которых изделия состоят, третичными — детали, из которых состоят узлы. Сроки удовлетворе</w:t>
      </w:r>
      <w:r>
        <w:rPr>
          <w:snapToGrid w:val="0"/>
          <w:sz w:val="28"/>
          <w:szCs w:val="28"/>
        </w:rPr>
        <w:softHyphen/>
        <w:t>ния последующих потребностей определяются на основе сроков за</w:t>
      </w:r>
      <w:r>
        <w:rPr>
          <w:snapToGrid w:val="0"/>
          <w:sz w:val="28"/>
          <w:szCs w:val="28"/>
        </w:rPr>
        <w:softHyphen/>
        <w:t>купки предыдущих.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потребности на основе заказов не могут быть определены или применение этого метода нецелесообразно, тогда используют метод определения потребности на основе расходов или прошлого опыта. Прогнозируемая потребность в этом случае определяется при помощи простейших расчетных методов. В дополнение к ним на практике часто пользуются интуитивными методами прогноза — прежде всего в тех случаях, когда расходы не подвержены сезонным колебаниям и не испытывают воздействия каких-либо внешних факторов.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западных странах приобретаемая фирмами продукция произ</w:t>
      </w:r>
      <w:r>
        <w:rPr>
          <w:snapToGrid w:val="0"/>
          <w:sz w:val="28"/>
          <w:szCs w:val="28"/>
        </w:rPr>
        <w:softHyphen/>
        <w:t>водственного назначения классифицируется по видам заготовлен</w:t>
      </w:r>
      <w:r>
        <w:rPr>
          <w:snapToGrid w:val="0"/>
          <w:sz w:val="28"/>
          <w:szCs w:val="28"/>
        </w:rPr>
        <w:softHyphen/>
        <w:t>ного товара и способам их закупки. Из всего многообразия традици</w:t>
      </w:r>
      <w:r>
        <w:rPr>
          <w:snapToGrid w:val="0"/>
          <w:sz w:val="28"/>
          <w:szCs w:val="28"/>
        </w:rPr>
        <w:softHyphen/>
        <w:t>онно выделяются следующие виды товаров: сырье и основные мате</w:t>
      </w:r>
      <w:r>
        <w:rPr>
          <w:snapToGrid w:val="0"/>
          <w:sz w:val="28"/>
          <w:szCs w:val="28"/>
        </w:rPr>
        <w:softHyphen/>
        <w:t>риалы, топливо, комплектующие и оборудование. Такое деление обосновывается примерно однотипной удельной стоимостью, а так</w:t>
      </w:r>
      <w:r>
        <w:rPr>
          <w:snapToGrid w:val="0"/>
          <w:sz w:val="28"/>
          <w:szCs w:val="28"/>
        </w:rPr>
        <w:softHyphen/>
        <w:t>же условиями хранения и применения отдельных видов этих това</w:t>
      </w:r>
      <w:r>
        <w:rPr>
          <w:snapToGrid w:val="0"/>
          <w:sz w:val="28"/>
          <w:szCs w:val="28"/>
        </w:rPr>
        <w:softHyphen/>
        <w:t>ров.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Способы поставки закупаемых материалов весьма разнообразны. Товары, потребность в которых возникает непредвиденной не тре</w:t>
      </w:r>
      <w:r>
        <w:rPr>
          <w:snapToGrid w:val="0"/>
          <w:sz w:val="28"/>
          <w:szCs w:val="28"/>
        </w:rPr>
        <w:softHyphen/>
        <w:t>бующие длительного хранения, закупаются, как правило, в сроки, близкие к их потреблению. Материалы разового и постоянного по-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требления, требуемые к определенному моменту, закупаются на ус-ловиях договорной поставки, оговаривающей точное время подвоза. При таком способе поставки объем запасов материалов на фирме уменьшается, а связанные с ним издержки сокращаются. Способст-вуют резкому снижению производственных запасов регулярные по</w:t>
      </w:r>
      <w:r>
        <w:rPr>
          <w:snapToGrid w:val="0"/>
          <w:sz w:val="28"/>
          <w:szCs w:val="28"/>
        </w:rPr>
        <w:softHyphen/>
        <w:t xml:space="preserve">ставки таких партий материалов, которые доставляются потребите-лю через определенные интервалы времени в соответствии с графи-ком потребности в них производства на тот или иной период. В целях упрощения процедуры оформления заказов и снижения накладных расходов применяются групповые поставки нескольких  видов родственных товаров, приобретаемых и мелкими партиями. </w:t>
      </w:r>
      <w:r>
        <w:rPr>
          <w:smallCaps/>
          <w:snapToGrid w:val="0"/>
          <w:sz w:val="28"/>
          <w:szCs w:val="28"/>
          <w:lang w:val="en-US"/>
        </w:rPr>
        <w:t>В</w:t>
      </w:r>
      <w:r>
        <w:rPr>
          <w:smallCaps/>
          <w:snapToGrid w:val="0"/>
          <w:sz w:val="28"/>
          <w:szCs w:val="28"/>
        </w:rPr>
        <w:t xml:space="preserve"> эт</w:t>
      </w:r>
      <w:r>
        <w:rPr>
          <w:snapToGrid w:val="0"/>
          <w:sz w:val="28"/>
          <w:szCs w:val="28"/>
        </w:rPr>
        <w:t>их же целях фирмы стали использовать автоматизированную  систему компьютерной связи. Фирмы осуществляют также конъ</w:t>
      </w:r>
      <w:r>
        <w:rPr>
          <w:snapToGrid w:val="0"/>
          <w:sz w:val="28"/>
          <w:szCs w:val="28"/>
        </w:rPr>
        <w:softHyphen/>
        <w:t>юнктурные и спекулятивные закупки товаров. Важнейший элемент в политике закупок — анализ цены приоб</w:t>
      </w:r>
      <w:r>
        <w:rPr>
          <w:snapToGrid w:val="0"/>
          <w:sz w:val="28"/>
          <w:szCs w:val="28"/>
        </w:rPr>
        <w:softHyphen/>
        <w:t>ретаемых товаров. Для анализа цены закупок, так же, как и анализа стоимости собственного производства, используются различные виды расчетов:</w:t>
      </w:r>
    </w:p>
    <w:p w:rsidR="001F7ACB" w:rsidRDefault="001F7ACB">
      <w:pPr>
        <w:spacing w:line="240" w:lineRule="atLeast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простой метод калькуляции (показатель общих издержек де-лится на показатель производственной продукции);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калькуляция по эквивалентным показателям (издержки дро</w:t>
      </w:r>
      <w:r>
        <w:rPr>
          <w:snapToGrid w:val="0"/>
          <w:sz w:val="28"/>
          <w:szCs w:val="28"/>
        </w:rPr>
        <w:softHyphen/>
        <w:t>бятся по отдельным статьям и берутся усредненно);</w:t>
      </w:r>
    </w:p>
    <w:p w:rsidR="001F7ACB" w:rsidRDefault="001F7ACB">
      <w:pPr>
        <w:spacing w:line="26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в) постоянная калькуляция (точный учет издержек по каждой операции).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Анализ цен учитывает также дополнительные работы и услуги, например, проведение консультаций, подготовку документации, упаковку, таможенные пошлины, транспортировку и другие. При этом применяются следующие виды анализа цены: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анализ цены по пути от возникновения продукта до его поступ</w:t>
      </w:r>
      <w:r>
        <w:rPr>
          <w:snapToGrid w:val="0"/>
          <w:sz w:val="28"/>
          <w:szCs w:val="28"/>
        </w:rPr>
        <w:softHyphen/>
        <w:t>ления потребителю (постатейной калькуляцией определяют цену — нетто, включая заготовительные расходы);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анализ цены, рассчитанной по общей стоимости произведен</w:t>
      </w:r>
      <w:r>
        <w:rPr>
          <w:snapToGrid w:val="0"/>
          <w:sz w:val="28"/>
          <w:szCs w:val="28"/>
        </w:rPr>
        <w:softHyphen/>
        <w:t>ной работы, и услуг (здесь дополнительно учитывают расходы на контроль, хранение, финансирование);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анализ цены на основе полезности продукта (на базе субъек</w:t>
      </w:r>
      <w:r>
        <w:rPr>
          <w:snapToGrid w:val="0"/>
          <w:sz w:val="28"/>
          <w:szCs w:val="28"/>
        </w:rPr>
        <w:softHyphen/>
        <w:t>тивных оценочных критериев определяется, сколько данный про</w:t>
      </w:r>
      <w:r>
        <w:rPr>
          <w:snapToGrid w:val="0"/>
          <w:sz w:val="28"/>
          <w:szCs w:val="28"/>
        </w:rPr>
        <w:softHyphen/>
        <w:t>дукт или услуга могут стоить на рынке);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анализ цены при тенденции ее повышения на аналогичные товары (с помощью расщепления издержек на первичные, в расчете на единицу продукции в настоящий момент, и последующие из</w:t>
      </w:r>
      <w:r>
        <w:rPr>
          <w:snapToGrid w:val="0"/>
          <w:sz w:val="28"/>
          <w:szCs w:val="28"/>
        </w:rPr>
        <w:softHyphen/>
        <w:t>держки — для расчета цены на определенную партию продукции); анализ цены (с помощью кривой освоения новой продукции);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  <w:t>анализ цены во временном периоде (сравниваются старое и новое коммерческое предложение, при этом учитываются измене</w:t>
      </w:r>
      <w:r>
        <w:rPr>
          <w:snapToGrid w:val="0"/>
          <w:sz w:val="28"/>
          <w:szCs w:val="28"/>
        </w:rPr>
        <w:softHyphen/>
        <w:t>ния в используемом сырье, затратах, рыночных отношениях и пр.);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анализ цены по первичным издержкам на единицу продукции;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анализ с помощью скользящих цен (применяются в основном при разработке долгосрочных договоров при лихорадочном измене</w:t>
      </w:r>
      <w:r>
        <w:rPr>
          <w:snapToGrid w:val="0"/>
          <w:sz w:val="28"/>
          <w:szCs w:val="28"/>
        </w:rPr>
        <w:softHyphen/>
        <w:t>нии цен);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анализ цен на основе открытых данных (курс валют, биржевые курсы, таможенная статистика и пр.).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осуществлении закупок покупатель не обязательно должен рассчитывать составляющие цены получаемого товара, однако в последнее время все чаще между покупателем и продавцом происхо</w:t>
      </w:r>
      <w:r>
        <w:rPr>
          <w:snapToGrid w:val="0"/>
          <w:sz w:val="28"/>
          <w:szCs w:val="28"/>
        </w:rPr>
        <w:softHyphen/>
        <w:t>дит обмен данными, содержащими составляющие издержек произ</w:t>
      </w:r>
      <w:r>
        <w:rPr>
          <w:snapToGrid w:val="0"/>
          <w:sz w:val="28"/>
          <w:szCs w:val="28"/>
        </w:rPr>
        <w:softHyphen/>
        <w:t>водства и другие элементы, из которых слагается цена продукта закупок. Особенно широкое применение такая практика получила при заключении долгосрочных договоров о поставках.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Транспортные расходы также находятся в поле зрения органов материально-технического обеспечения. Принимаются во внимание не только дальность перевозок, но и вид транспорта, скорость до</w:t>
      </w:r>
      <w:r>
        <w:rPr>
          <w:snapToGrid w:val="0"/>
          <w:sz w:val="28"/>
          <w:szCs w:val="28"/>
        </w:rPr>
        <w:softHyphen/>
        <w:t>ставки, партионность грузов, способ их упаковки, методы перегруз</w:t>
      </w:r>
      <w:r>
        <w:rPr>
          <w:snapToGrid w:val="0"/>
          <w:sz w:val="28"/>
          <w:szCs w:val="28"/>
        </w:rPr>
        <w:softHyphen/>
        <w:t>ки в случае смешанных сообщений.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Помимо транспортных расходов значительные затраты вызывает хранение материалов (о них будет сказано ниже). Здесь снабженче</w:t>
      </w:r>
      <w:r>
        <w:rPr>
          <w:snapToGrid w:val="0"/>
          <w:sz w:val="28"/>
          <w:szCs w:val="28"/>
        </w:rPr>
        <w:softHyphen/>
        <w:t>ская деятельность имеет однозначную цель — обеспечить эффектив</w:t>
      </w:r>
      <w:r>
        <w:rPr>
          <w:snapToGrid w:val="0"/>
          <w:sz w:val="28"/>
          <w:szCs w:val="28"/>
        </w:rPr>
        <w:softHyphen/>
        <w:t>ное выполнение производственной задачи за счет сведения, по воз</w:t>
      </w:r>
      <w:r>
        <w:rPr>
          <w:snapToGrid w:val="0"/>
          <w:sz w:val="28"/>
          <w:szCs w:val="28"/>
        </w:rPr>
        <w:softHyphen/>
        <w:t>можности до минимума, объема запасов. Необходимо отметить, что в настоящее время, в условиях отсутствия дефицита на подавляю</w:t>
      </w:r>
      <w:r>
        <w:rPr>
          <w:snapToGrid w:val="0"/>
          <w:sz w:val="28"/>
          <w:szCs w:val="28"/>
        </w:rPr>
        <w:softHyphen/>
        <w:t>щую долю сырья, полуфабрикатов и различных комплектующих эле</w:t>
      </w:r>
      <w:r>
        <w:rPr>
          <w:snapToGrid w:val="0"/>
          <w:sz w:val="28"/>
          <w:szCs w:val="28"/>
        </w:rPr>
        <w:softHyphen/>
        <w:t>ментов в главных капиталистических странах, органы снабжения не ощущают потребности в создании излишних запасов (такая потреб</w:t>
      </w:r>
      <w:r>
        <w:rPr>
          <w:snapToGrid w:val="0"/>
          <w:sz w:val="28"/>
          <w:szCs w:val="28"/>
        </w:rPr>
        <w:softHyphen/>
        <w:t>ность стихийно формируется при осуществлении дефицита). Тем не менее было бы неправильно считать, что в сфере капиталистическо</w:t>
      </w:r>
      <w:r>
        <w:rPr>
          <w:snapToGrid w:val="0"/>
          <w:sz w:val="28"/>
          <w:szCs w:val="28"/>
        </w:rPr>
        <w:softHyphen/>
        <w:t>го производства отсутствуют побудительные причины создавать из</w:t>
      </w:r>
      <w:r>
        <w:rPr>
          <w:snapToGrid w:val="0"/>
          <w:sz w:val="28"/>
          <w:szCs w:val="28"/>
        </w:rPr>
        <w:softHyphen/>
        <w:t>лишние запасы. Конъюнктурные и сезонные колебания цен, инфля</w:t>
      </w:r>
      <w:r>
        <w:rPr>
          <w:snapToGrid w:val="0"/>
          <w:sz w:val="28"/>
          <w:szCs w:val="28"/>
        </w:rPr>
        <w:softHyphen/>
        <w:t>ция, изменение политико-экономической обстановки в производя</w:t>
      </w:r>
      <w:r>
        <w:rPr>
          <w:snapToGrid w:val="0"/>
          <w:sz w:val="28"/>
          <w:szCs w:val="28"/>
        </w:rPr>
        <w:softHyphen/>
        <w:t>щих сырье регионах мира и другие факторы могут быть такими стимулами.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Важной функцией служб снабжения различных фирм является выбор поставщика для компании. Такой выбор осуществляется в настоящее время в основном двумя методами. Первый — анализ возможных вариантов и предложений осуществляет торговый агент фирмы, отвечающий за закупки. Он выбирает поставщика, исходя прежде всего из наиболее низких закупочных цен, делает заказ, следит за его выполнением и старается разрешить возникающие Проблемы. Все вопросы обычно решаются с помощью современ</w:t>
      </w:r>
      <w:r>
        <w:rPr>
          <w:snapToGrid w:val="0"/>
          <w:sz w:val="28"/>
          <w:szCs w:val="28"/>
        </w:rPr>
        <w:softHyphen/>
        <w:t>ных средств связи, обмен официальной документацией сведен к минимуму.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Второй метод заключается в коллегиальном обсуждении возмож</w:t>
      </w:r>
      <w:r>
        <w:rPr>
          <w:snapToGrid w:val="0"/>
          <w:sz w:val="28"/>
          <w:szCs w:val="28"/>
        </w:rPr>
        <w:softHyphen/>
        <w:t>ностей и потребностей в поставках. Анализ проводится как на уров</w:t>
      </w:r>
      <w:r>
        <w:rPr>
          <w:snapToGrid w:val="0"/>
          <w:sz w:val="28"/>
          <w:szCs w:val="28"/>
        </w:rPr>
        <w:softHyphen/>
        <w:t>не отдела закупок компании, так и на уровне взаимодействия выше</w:t>
      </w:r>
      <w:r>
        <w:rPr>
          <w:snapToGrid w:val="0"/>
          <w:sz w:val="28"/>
          <w:szCs w:val="28"/>
        </w:rPr>
        <w:softHyphen/>
        <w:t>названного отдела с производственным и отделом контроля качест</w:t>
      </w:r>
      <w:r>
        <w:rPr>
          <w:snapToGrid w:val="0"/>
          <w:sz w:val="28"/>
          <w:szCs w:val="28"/>
        </w:rPr>
        <w:softHyphen/>
        <w:t>ва продукции.</w:t>
      </w:r>
    </w:p>
    <w:p w:rsidR="001F7ACB" w:rsidRDefault="001F7ACB">
      <w:pPr>
        <w:spacing w:line="240" w:lineRule="atLeast"/>
        <w:ind w:firstLine="3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Существует и третий путь, который применяется в основном для Обеспечения снабжения компании с нового, плохо изученного рын-ка. Подобная ситуация может сложиться в результате возникнове</w:t>
      </w:r>
      <w:r>
        <w:rPr>
          <w:snapToGrid w:val="0"/>
          <w:sz w:val="28"/>
          <w:szCs w:val="28"/>
        </w:rPr>
        <w:softHyphen/>
        <w:t>ния потребности в принципиально новом для компании сырье и комплектующих. Такая потребность появляется при диверсифика</w:t>
      </w:r>
      <w:r>
        <w:rPr>
          <w:snapToGrid w:val="0"/>
          <w:sz w:val="28"/>
          <w:szCs w:val="28"/>
        </w:rPr>
        <w:softHyphen/>
        <w:t>ции производства и разработке принципиально новой продукции, а также осуществлении закупок по импорту или в не изученном фир-мой регионе и тому подобных ситуациях. В этих случаях отдел закупок или торговый агент чаще всего обращается в фирму или бюро, выполняющее посреднические функции. Как правило, по</w:t>
      </w:r>
      <w:r>
        <w:rPr>
          <w:snapToGrid w:val="0"/>
          <w:sz w:val="28"/>
          <w:szCs w:val="28"/>
        </w:rPr>
        <w:softHyphen/>
        <w:t>средническая компания имеет достаточно обширную информацию о возможностях потенциальных поставщиков с точки зрения про</w:t>
      </w:r>
      <w:r>
        <w:rPr>
          <w:snapToGrid w:val="0"/>
          <w:sz w:val="28"/>
          <w:szCs w:val="28"/>
        </w:rPr>
        <w:softHyphen/>
        <w:t>граммы выпуска их продукции, ее качества, быстроты реализации полученных заказов.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В одних случаях фирмы-посредники за предварительно огово-ренную плату находят возможных поставщиков или потребителей продукции, дают консультации по юридическому и финансовому аспектам предполагаемых сделок. В других, получая полномочия от компании — клиентов, берут на себя организационную и финансо-двую сторону соглашения за оговоренный процент прибыли или не-которую долю от суммы контракта. В этом случае они следят за количеством и качеством поставок, заботятся о своевременной до-(ставке, могут предоставлять услуги по складированию, комплектова</w:t>
      </w:r>
      <w:r>
        <w:rPr>
          <w:snapToGrid w:val="0"/>
          <w:sz w:val="28"/>
          <w:szCs w:val="28"/>
        </w:rPr>
        <w:softHyphen/>
        <w:t>нию, упаковке, сортировке и другим вспомогательным операциям.  С 80-х годов в организации закупочного процесса в некоторых фирмах усиливаются плановые начала. Планирование процесса при</w:t>
      </w:r>
      <w:r>
        <w:rPr>
          <w:snapToGrid w:val="0"/>
          <w:sz w:val="28"/>
          <w:szCs w:val="28"/>
        </w:rPr>
        <w:softHyphen/>
        <w:t>обретения продукции и услуг для удовлетворения потребностей фирмы находится в общем русле процесса управления ресурсами и становится важной функцией в снабженческой деятельности. В ходе планирования учитывается ряд факторов, в частности: темпы инфляции и возможность девальвации валют ряда стран, ведущие к росту цен; рост концентрации капиталов на рынке поставок; технологическое развитие производства; появление новых материалов и т.д., без чего трудно оценить перспективы развития снабженческих служб фирм.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Руководство многих фирм давно осознало, что планирование свя</w:t>
      </w:r>
      <w:r>
        <w:rPr>
          <w:snapToGrid w:val="0"/>
          <w:sz w:val="28"/>
          <w:szCs w:val="28"/>
        </w:rPr>
        <w:softHyphen/>
        <w:t>зей с рынком поставок имеет такое же важное значение для успешного функционирования, как и планирование рынка сбыта. В условиях на</w:t>
      </w:r>
      <w:r>
        <w:rPr>
          <w:snapToGrid w:val="0"/>
          <w:sz w:val="28"/>
          <w:szCs w:val="28"/>
        </w:rPr>
        <w:softHyphen/>
        <w:t>сыщенности рынка закупки, проводимые фирмой, могут оказать значительное воздействие на рост ее прибыли наряду с продажей продукции.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Практически новое отношение к функции снабжения реализует</w:t>
      </w:r>
      <w:r>
        <w:rPr>
          <w:snapToGrid w:val="0"/>
          <w:sz w:val="28"/>
          <w:szCs w:val="28"/>
        </w:rPr>
        <w:softHyphen/>
        <w:t>ся через разработку плана или основных положений стратегии заку</w:t>
      </w:r>
      <w:r>
        <w:rPr>
          <w:snapToGrid w:val="0"/>
          <w:sz w:val="28"/>
          <w:szCs w:val="28"/>
        </w:rPr>
        <w:softHyphen/>
        <w:t>пок. Политика снабжения вырабатывается на основании анализа двух аспектов: важности предполагаемой закупки (с точки зрения ее потенциального воздействия на характеристики производимой про</w:t>
      </w:r>
      <w:r>
        <w:rPr>
          <w:snapToGrid w:val="0"/>
          <w:sz w:val="28"/>
          <w:szCs w:val="28"/>
        </w:rPr>
        <w:softHyphen/>
        <w:t>дукции, сокращение производственных издержек, прибыли) и осо</w:t>
      </w:r>
      <w:r>
        <w:rPr>
          <w:snapToGrid w:val="0"/>
          <w:sz w:val="28"/>
          <w:szCs w:val="28"/>
        </w:rPr>
        <w:softHyphen/>
        <w:t>бенностей рынка поставок — ограниченности рыночных возможно</w:t>
      </w:r>
      <w:r>
        <w:rPr>
          <w:snapToGrid w:val="0"/>
          <w:sz w:val="28"/>
          <w:szCs w:val="28"/>
        </w:rPr>
        <w:softHyphen/>
        <w:t>стей, наличия барьеров на пути проникновения на рынок, моно</w:t>
      </w:r>
      <w:r>
        <w:rPr>
          <w:snapToGrid w:val="0"/>
          <w:sz w:val="28"/>
          <w:szCs w:val="28"/>
        </w:rPr>
        <w:softHyphen/>
        <w:t>польного или олигопольного характера рынка.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Руководство снабжением, опираясь на вышеназванные факторы, оценивает позицию своей фирмы по отношению к поставщикам путем систематического анализа возможностей потенциальных по</w:t>
      </w:r>
      <w:r>
        <w:rPr>
          <w:snapToGrid w:val="0"/>
          <w:sz w:val="28"/>
          <w:szCs w:val="28"/>
        </w:rPr>
        <w:softHyphen/>
        <w:t>ставщиков и требований со стороны своей фирмы. На основании анализа создается набор вариантов поведения фирмы по отноше</w:t>
      </w:r>
      <w:r>
        <w:rPr>
          <w:snapToGrid w:val="0"/>
          <w:sz w:val="28"/>
          <w:szCs w:val="28"/>
        </w:rPr>
        <w:softHyphen/>
        <w:t>нию к поставщикам в конкретных рыночных зонах. Отдел снабже</w:t>
      </w:r>
      <w:r>
        <w:rPr>
          <w:snapToGrid w:val="0"/>
          <w:sz w:val="28"/>
          <w:szCs w:val="28"/>
        </w:rPr>
        <w:softHyphen/>
        <w:t>ния при той или иной стратегии выполняет свою постоянную задачу и выявляет новые источники поставок.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Один из ключевых вопросов материально-технического снабжения промышленных фирм в западных странах — качество поставляемого сырья и комплектующих изделий. Необходимо подчеркнуть, что, не</w:t>
      </w:r>
      <w:r>
        <w:rPr>
          <w:snapToGrid w:val="0"/>
          <w:sz w:val="28"/>
          <w:szCs w:val="28"/>
        </w:rPr>
        <w:softHyphen/>
        <w:t>смотря на конкуренцию среди потенциальных поставщиков на вну</w:t>
      </w:r>
      <w:r>
        <w:rPr>
          <w:snapToGrid w:val="0"/>
          <w:sz w:val="28"/>
          <w:szCs w:val="28"/>
        </w:rPr>
        <w:softHyphen/>
        <w:t>треннем и международном рынке, проблема качества материальных ресурсов стоит достаточно остро.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Наиболее солидные западноевропейские, американские и япон</w:t>
      </w:r>
      <w:r>
        <w:rPr>
          <w:snapToGrid w:val="0"/>
          <w:sz w:val="28"/>
          <w:szCs w:val="28"/>
        </w:rPr>
        <w:softHyphen/>
        <w:t>ские компании, борющиеся за рынок сбыта своей продукции, разра</w:t>
      </w:r>
      <w:r>
        <w:rPr>
          <w:snapToGrid w:val="0"/>
          <w:sz w:val="28"/>
          <w:szCs w:val="28"/>
        </w:rPr>
        <w:softHyphen/>
        <w:t>батывают и скрупулезно выполняют программы по поддержанию и повышению качества своей продукции. Значительное внимание в них уделяется качеству источников поставок. Характерным приме</w:t>
      </w:r>
      <w:r>
        <w:rPr>
          <w:snapToGrid w:val="0"/>
          <w:sz w:val="28"/>
          <w:szCs w:val="28"/>
        </w:rPr>
        <w:softHyphen/>
        <w:t>ром в этом деле может являться опыт компании «ТТ Кэннон Норт Америка» (США). В структуре управления компанией создана так называемая «группа по отбору поставщика», в которую входят пред-ставители системы материально-технического снабжения компании, финансовой службы, производственного отдела и пр. Группа отби-рает в качестве поставщика лишь тех, кто проявил или может про-явить способность удовлетворить уровень запросов, предъявляемых компанией</w:t>
      </w:r>
      <w:r>
        <w:rPr>
          <w:snapToGrid w:val="0"/>
          <w:sz w:val="28"/>
          <w:szCs w:val="28"/>
          <w:lang w:val="en-US"/>
        </w:rPr>
        <w:t>.</w:t>
      </w:r>
      <w:r>
        <w:rPr>
          <w:snapToGrid w:val="0"/>
          <w:sz w:val="28"/>
          <w:szCs w:val="28"/>
        </w:rPr>
        <w:t xml:space="preserve"> Группа выдвигает технические требования к предметам заку</w:t>
      </w:r>
      <w:r>
        <w:rPr>
          <w:snapToGrid w:val="0"/>
          <w:sz w:val="28"/>
          <w:szCs w:val="28"/>
        </w:rPr>
        <w:softHyphen/>
        <w:t>ток, основанные на технических требованиях к конечной продук</w:t>
      </w:r>
      <w:r>
        <w:rPr>
          <w:snapToGrid w:val="0"/>
          <w:sz w:val="28"/>
          <w:szCs w:val="28"/>
        </w:rPr>
        <w:softHyphen/>
        <w:t>ции, которые передаются поставщику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При рассмотрении возможностей поставщика на первое место выдвигаются следующие требования: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— наличие оборудования для производства продукции необходи-. мого качества;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возможность проводить испытания качества по заданной прог-рамме и с помощью необходимых приборов;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контроль и аттестация входящих материалов и сырья;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наличие необходимых документов и инструкций, определяю-щих количество рабочих операций и их контроль;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— наличие маршрутных документов, подтверждающих проведение всех необходимых операций по производству и контролю.  Программы поддержания качества закупаемых комплектующих и сырья настолько глубоко продумываются, что в расчет берется даже организация учебы персонала поставщиков-смежников. Задачей  обучения, как правило, является повышение уровня знаний персо-нала, который информируют о новейших технологиях и процессах,  чтобы сделать обслуживание станков и приборов квалифицирован</w:t>
      </w:r>
      <w:r>
        <w:rPr>
          <w:snapToGrid w:val="0"/>
          <w:sz w:val="28"/>
          <w:szCs w:val="28"/>
        </w:rPr>
        <w:softHyphen/>
        <w:t>ным и эффективным.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В практике материально-технического снабжения встречаются случаи поставок товаров посредственного и низкого качества. В свя-зи с этим принимаются различные экономические меры, направ</w:t>
      </w:r>
      <w:r>
        <w:rPr>
          <w:snapToGrid w:val="0"/>
          <w:sz w:val="28"/>
          <w:szCs w:val="28"/>
        </w:rPr>
        <w:softHyphen/>
        <w:t>ленные на снижение объема низкокачественных поставок. В боль</w:t>
      </w:r>
      <w:r>
        <w:rPr>
          <w:snapToGrid w:val="0"/>
          <w:sz w:val="28"/>
          <w:szCs w:val="28"/>
        </w:rPr>
        <w:softHyphen/>
        <w:t>шинстве случаев некондиционные поставки возвращаются компа</w:t>
      </w:r>
      <w:r>
        <w:rPr>
          <w:snapToGrid w:val="0"/>
          <w:sz w:val="28"/>
          <w:szCs w:val="28"/>
        </w:rPr>
        <w:softHyphen/>
        <w:t>нии-виновнику, оплата за них не производится, возможны и штраф</w:t>
      </w:r>
      <w:r>
        <w:rPr>
          <w:snapToGrid w:val="0"/>
          <w:sz w:val="28"/>
          <w:szCs w:val="28"/>
        </w:rPr>
        <w:softHyphen/>
        <w:t>ные санкции.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последние годы возникли некоторые новые организационные формы сотрудничества, цель которых — повышение качества про</w:t>
      </w:r>
      <w:r>
        <w:rPr>
          <w:snapToGrid w:val="0"/>
          <w:sz w:val="28"/>
          <w:szCs w:val="28"/>
        </w:rPr>
        <w:softHyphen/>
        <w:t>дукции, упрощение процедуры составления контрактов и контроля за их выполнением. Например, в ФРГ, в машиностроительном ком</w:t>
      </w:r>
      <w:r>
        <w:rPr>
          <w:snapToGrid w:val="0"/>
          <w:sz w:val="28"/>
          <w:szCs w:val="28"/>
        </w:rPr>
        <w:softHyphen/>
        <w:t>плексе, ряд компаний различной величины объединились в ассоци</w:t>
      </w:r>
      <w:r>
        <w:rPr>
          <w:snapToGrid w:val="0"/>
          <w:sz w:val="28"/>
          <w:szCs w:val="28"/>
        </w:rPr>
        <w:softHyphen/>
        <w:t>ацию с целью улучшения производственного обеспечения. Эта груп</w:t>
      </w:r>
      <w:r>
        <w:rPr>
          <w:snapToGrid w:val="0"/>
          <w:sz w:val="28"/>
          <w:szCs w:val="28"/>
        </w:rPr>
        <w:softHyphen/>
        <w:t>па компаний специализируется на сложном и требующем высокой технологии производстве промышленных роботов, поточных линий, систем управления гибкими производственными системами, пери</w:t>
      </w:r>
      <w:r>
        <w:rPr>
          <w:snapToGrid w:val="0"/>
          <w:sz w:val="28"/>
          <w:szCs w:val="28"/>
        </w:rPr>
        <w:softHyphen/>
        <w:t>ферийного оборудования для производственно-технологических си-</w:t>
      </w:r>
    </w:p>
    <w:p w:rsidR="001F7ACB" w:rsidRDefault="001F7ACB">
      <w:pPr>
        <w:spacing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стем. Подобное производство требует значительного количества ком</w:t>
      </w:r>
      <w:r>
        <w:rPr>
          <w:snapToGrid w:val="0"/>
          <w:sz w:val="28"/>
          <w:szCs w:val="28"/>
        </w:rPr>
        <w:softHyphen/>
        <w:t>понентов: гидравлических, пневматических, электронных, электро</w:t>
      </w:r>
      <w:r>
        <w:rPr>
          <w:snapToGrid w:val="0"/>
          <w:sz w:val="28"/>
          <w:szCs w:val="28"/>
        </w:rPr>
        <w:softHyphen/>
        <w:t>технических и прочих.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Наряду с комплексом задач, поставленных перед ассоциацией в области развития перспективного планирования производства, раз</w:t>
      </w:r>
      <w:r>
        <w:rPr>
          <w:snapToGrid w:val="0"/>
          <w:sz w:val="28"/>
          <w:szCs w:val="28"/>
        </w:rPr>
        <w:softHyphen/>
        <w:t>работки техники будущего, совместного обеспечения выхода на рынок, одной из главных проблем стала производственная коопера</w:t>
      </w:r>
      <w:r>
        <w:rPr>
          <w:snapToGrid w:val="0"/>
          <w:sz w:val="28"/>
          <w:szCs w:val="28"/>
        </w:rPr>
        <w:softHyphen/>
        <w:t>ция и материально-техническое снабжение компаний. Мелкие и средние компании в этой группе разрабатывают и производят новые и наукоемкие компоненты сложных систем, выпускаемых крупны</w:t>
      </w:r>
      <w:r>
        <w:rPr>
          <w:snapToGrid w:val="0"/>
          <w:sz w:val="28"/>
          <w:szCs w:val="28"/>
        </w:rPr>
        <w:softHyphen/>
        <w:t>ми фирмами. Тем самым они не только осуществляют снабженчес</w:t>
      </w:r>
      <w:r>
        <w:rPr>
          <w:snapToGrid w:val="0"/>
          <w:sz w:val="28"/>
          <w:szCs w:val="28"/>
        </w:rPr>
        <w:softHyphen/>
        <w:t>кие поставки для крупных компаний, но и активно влияют на их техническую и сбытовую политику.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Созданная в середине 80-х годов ассоциация внутри Объедине</w:t>
      </w:r>
      <w:r>
        <w:rPr>
          <w:snapToGrid w:val="0"/>
          <w:sz w:val="28"/>
          <w:szCs w:val="28"/>
        </w:rPr>
        <w:softHyphen/>
        <w:t>ния машиностроителей и изготовителей промышленного оборудо</w:t>
      </w:r>
      <w:r>
        <w:rPr>
          <w:snapToGrid w:val="0"/>
          <w:sz w:val="28"/>
          <w:szCs w:val="28"/>
        </w:rPr>
        <w:softHyphen/>
        <w:t>вания Германии позволила тесно привязать поставщиков к потреби</w:t>
      </w:r>
      <w:r>
        <w:rPr>
          <w:snapToGrid w:val="0"/>
          <w:sz w:val="28"/>
          <w:szCs w:val="28"/>
        </w:rPr>
        <w:softHyphen/>
        <w:t>телям и эффективно решить вопросы качества поставок и конечной продукции, что дает немалые выгоды для объединения и конкурент</w:t>
      </w:r>
      <w:r>
        <w:rPr>
          <w:snapToGrid w:val="0"/>
          <w:sz w:val="28"/>
          <w:szCs w:val="28"/>
        </w:rPr>
        <w:softHyphen/>
        <w:t>ной борьбы с зарубежными производителями. Кроме того, создают</w:t>
      </w:r>
      <w:r>
        <w:rPr>
          <w:snapToGrid w:val="0"/>
          <w:sz w:val="28"/>
          <w:szCs w:val="28"/>
        </w:rPr>
        <w:softHyphen/>
        <w:t>ся условия для долгосрочной кооперации. Все это способствует ре</w:t>
      </w:r>
      <w:r>
        <w:rPr>
          <w:snapToGrid w:val="0"/>
          <w:sz w:val="28"/>
          <w:szCs w:val="28"/>
        </w:rPr>
        <w:softHyphen/>
        <w:t>ализации продукции входящих в ассоциацию фирм, предоставляет возможности для консультации в устном и письменном виде об источниках снабжения и сведения о производимой продукции.</w:t>
      </w:r>
    </w:p>
    <w:p w:rsidR="001F7ACB" w:rsidRDefault="001F7ACB">
      <w:pPr>
        <w:spacing w:line="26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Одной из относительно новых форм снабжения является также создание центра по закупкам.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анализе факторов, влияющих на формирование состава цен</w:t>
      </w:r>
      <w:r>
        <w:rPr>
          <w:snapToGrid w:val="0"/>
          <w:sz w:val="28"/>
          <w:szCs w:val="28"/>
        </w:rPr>
        <w:softHyphen/>
        <w:t>тра, необходимо учитывать, что степень вовлеченности персонала фирмы в закупочный процесс меняется на различных его стадиях. Так, при первичной закупке, когда наблюдается заинтересованность в этом процессе большинства функциональных подразделений, их представители принимают участие в работе центра. По мере того, как процесс закупки переходит от стадии осознания потребности в данной закупке к конечной стадии — заключению договора с по</w:t>
      </w:r>
      <w:r>
        <w:rPr>
          <w:snapToGrid w:val="0"/>
          <w:sz w:val="28"/>
          <w:szCs w:val="28"/>
        </w:rPr>
        <w:softHyphen/>
        <w:t>ставщиком, ответственность за принятие решения переносится на руководство отделом снабжения.</w:t>
      </w:r>
    </w:p>
    <w:p w:rsidR="001F7ACB" w:rsidRDefault="001F7ACB">
      <w:pPr>
        <w:spacing w:line="240" w:lineRule="atLeast"/>
        <w:ind w:firstLine="2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Долгосрочная кооперация с поставщиками, характерная для со</w:t>
      </w:r>
      <w:r>
        <w:rPr>
          <w:snapToGrid w:val="0"/>
          <w:sz w:val="28"/>
          <w:szCs w:val="28"/>
        </w:rPr>
        <w:softHyphen/>
        <w:t>временного рынка товаров производственно-технического назначе</w:t>
      </w:r>
      <w:r>
        <w:rPr>
          <w:snapToGrid w:val="0"/>
          <w:sz w:val="28"/>
          <w:szCs w:val="28"/>
        </w:rPr>
        <w:softHyphen/>
        <w:t>ния в странах Западной Европы, ставит перед отделами снабжения фирм еще одну задачу — определение баланса между ресурсами по-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уставщика и потребителя, т. е. реализацию концепции управления совместными ресурсами.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 xml:space="preserve"> </w:t>
      </w:r>
      <w:r>
        <w:rPr>
          <w:snapToGrid w:val="0"/>
          <w:sz w:val="28"/>
          <w:szCs w:val="28"/>
        </w:rPr>
        <w:t xml:space="preserve">  В качестве примера можно рассмотреть шведскую компанию «Эриксон информейшн системз» («ЭИС»), которая разработала свою систему снабжения. Согласно ей, центр по закупкам компании подключается к разработке новой продукции с самых первых шагов. В компании считается, что ее успешное функционирование в буду</w:t>
      </w:r>
      <w:r>
        <w:rPr>
          <w:snapToGrid w:val="0"/>
          <w:sz w:val="28"/>
          <w:szCs w:val="28"/>
        </w:rPr>
        <w:softHyphen/>
        <w:t>щем зависит от умения центра по закупкам создать адекватную структуру поставок. Это означает, что центр по закупкам начинает выбор поставщиков на стадии разработки продукции с учетом инте</w:t>
      </w:r>
      <w:r>
        <w:rPr>
          <w:snapToGrid w:val="0"/>
          <w:sz w:val="28"/>
          <w:szCs w:val="28"/>
        </w:rPr>
        <w:softHyphen/>
        <w:t>ресов будущих ведущих потребителей. Компания использует воз</w:t>
      </w:r>
      <w:r>
        <w:rPr>
          <w:snapToGrid w:val="0"/>
          <w:sz w:val="28"/>
          <w:szCs w:val="28"/>
        </w:rPr>
        <w:softHyphen/>
        <w:t>можности поставщиков принять участие в разработке продукции, необходимой для «ЭИС» (это стремление определяется ограничен</w:t>
      </w:r>
      <w:r>
        <w:rPr>
          <w:snapToGrid w:val="0"/>
          <w:sz w:val="28"/>
          <w:szCs w:val="28"/>
        </w:rPr>
        <w:softHyphen/>
        <w:t>ностью ресурсов самой компании «ЭИС»).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Система снабжения, основывающаяся на использовании потен</w:t>
      </w:r>
      <w:r>
        <w:rPr>
          <w:snapToGrid w:val="0"/>
          <w:sz w:val="28"/>
          <w:szCs w:val="28"/>
        </w:rPr>
        <w:softHyphen/>
        <w:t>циала поставщиков, в целом была принята компанией «ЭИС». Уже через год после ее внедрения «ЭИС» сумела реализовать проект, в котором поставщики принимали самое активное участие и в разра</w:t>
      </w:r>
      <w:r>
        <w:rPr>
          <w:snapToGrid w:val="0"/>
          <w:sz w:val="28"/>
          <w:szCs w:val="28"/>
        </w:rPr>
        <w:softHyphen/>
        <w:t>ботке, и в производстве продукции в рамках кооперации. В настоя</w:t>
      </w:r>
      <w:r>
        <w:rPr>
          <w:snapToGrid w:val="0"/>
          <w:sz w:val="28"/>
          <w:szCs w:val="28"/>
        </w:rPr>
        <w:softHyphen/>
        <w:t>щее время закупочные группы компании работают в разных странах мира, заключая контракты с внешними поставщиками. Новая стра</w:t>
      </w:r>
      <w:r>
        <w:rPr>
          <w:snapToGrid w:val="0"/>
          <w:sz w:val="28"/>
          <w:szCs w:val="28"/>
        </w:rPr>
        <w:softHyphen/>
        <w:t>тегия радикально изменила роль закупочного центра в компании «ЭИС», сделав его ведущим звеном на стадии как разработки про</w:t>
      </w:r>
      <w:r>
        <w:rPr>
          <w:snapToGrid w:val="0"/>
          <w:sz w:val="28"/>
          <w:szCs w:val="28"/>
        </w:rPr>
        <w:softHyphen/>
        <w:t>дукции, так и ее производства. В компании «Сааб-Сканиа» (Шве</w:t>
      </w:r>
      <w:r>
        <w:rPr>
          <w:snapToGrid w:val="0"/>
          <w:sz w:val="28"/>
          <w:szCs w:val="28"/>
        </w:rPr>
        <w:softHyphen/>
        <w:t>ция) в задачу отдела снабжения входят такие функции, как: разра</w:t>
      </w:r>
      <w:r>
        <w:rPr>
          <w:snapToGrid w:val="0"/>
          <w:sz w:val="28"/>
          <w:szCs w:val="28"/>
        </w:rPr>
        <w:softHyphen/>
        <w:t>ботка основы технического решения предъявляемых требований, выдвижение конкретных предложений по технологии разработок, обеспечение тестирования компонентов в лабораториях компании. В «Сааб-Сканиа» принято, что отдел снабжения отвечает за все контакты с поставщиками, он также служит связующим звеном по передаче запросов и результатов совместной деятельности между компанией и поставщиком.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Кроме того, одной из важнейших задач отдела снабжения в бли</w:t>
      </w:r>
      <w:r>
        <w:rPr>
          <w:snapToGrid w:val="0"/>
          <w:sz w:val="28"/>
          <w:szCs w:val="28"/>
        </w:rPr>
        <w:softHyphen/>
        <w:t>жайшем будущем должна стать направленная работа с поставщика</w:t>
      </w:r>
      <w:r>
        <w:rPr>
          <w:snapToGrid w:val="0"/>
          <w:sz w:val="28"/>
          <w:szCs w:val="28"/>
        </w:rPr>
        <w:softHyphen/>
        <w:t>ми по ориентации их технических разработок, исходя из интересов компании. Это требует от сотрудников отдела знаний о потенциаль</w:t>
      </w:r>
      <w:r>
        <w:rPr>
          <w:snapToGrid w:val="0"/>
          <w:sz w:val="28"/>
          <w:szCs w:val="28"/>
        </w:rPr>
        <w:softHyphen/>
        <w:t>ных возможностях поставщиков, их умении и готовности осущест</w:t>
      </w:r>
      <w:r>
        <w:rPr>
          <w:snapToGrid w:val="0"/>
          <w:sz w:val="28"/>
          <w:szCs w:val="28"/>
        </w:rPr>
        <w:softHyphen/>
        <w:t>вить необходимую адаптацию разрабатываемой продукции.</w:t>
      </w:r>
    </w:p>
    <w:p w:rsidR="001F7ACB" w:rsidRDefault="001F7ACB">
      <w:pPr>
        <w:spacing w:line="160" w:lineRule="atLeast"/>
        <w:jc w:val="both"/>
        <w:rPr>
          <w:snapToGrid w:val="0"/>
          <w:sz w:val="28"/>
          <w:szCs w:val="28"/>
        </w:rPr>
      </w:pPr>
    </w:p>
    <w:p w:rsidR="001F7ACB" w:rsidRDefault="001F7ACB">
      <w:pPr>
        <w:pStyle w:val="2"/>
      </w:pPr>
      <w:r>
        <w:br w:type="page"/>
        <w:t xml:space="preserve"> Глава 2.  Планирование закупок</w:t>
      </w:r>
    </w:p>
    <w:p w:rsidR="001F7ACB" w:rsidRDefault="001F7ACB">
      <w:pPr>
        <w:spacing w:before="140"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Логистика закупок (снабжения), являясь первой логистической подсистемой, представляет собой процесс движения сырья, матери</w:t>
      </w:r>
      <w:r>
        <w:rPr>
          <w:snapToGrid w:val="0"/>
          <w:sz w:val="28"/>
          <w:szCs w:val="28"/>
        </w:rPr>
        <w:softHyphen/>
        <w:t>алов, комплектующих и запасных частей с рынка закупок до складов предприятия.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эффективного функционирования логистики закупок необ</w:t>
      </w:r>
      <w:r>
        <w:rPr>
          <w:snapToGrid w:val="0"/>
          <w:sz w:val="28"/>
          <w:szCs w:val="28"/>
        </w:rPr>
        <w:softHyphen/>
        <w:t>ходимо знать, какие именно материалы необходимы для производ</w:t>
      </w:r>
      <w:r>
        <w:rPr>
          <w:snapToGrid w:val="0"/>
          <w:sz w:val="28"/>
          <w:szCs w:val="28"/>
        </w:rPr>
        <w:softHyphen/>
        <w:t>ства продукта, составить план закупок, обеспечивающий согласо</w:t>
      </w:r>
      <w:r>
        <w:rPr>
          <w:snapToGrid w:val="0"/>
          <w:sz w:val="28"/>
          <w:szCs w:val="28"/>
        </w:rPr>
        <w:softHyphen/>
        <w:t>ванность действий всех отделов и должностных лиц предприятия по решению следующих задач снабжения: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анализ и определение потребности, расчет количества заказы</w:t>
      </w:r>
      <w:r>
        <w:rPr>
          <w:snapToGrid w:val="0"/>
          <w:sz w:val="28"/>
          <w:szCs w:val="28"/>
        </w:rPr>
        <w:softHyphen/>
        <w:t xml:space="preserve">ваемых материалов;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определение метода закупок;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согласованность цены и заключение договора;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установление наблюдения за количеством, качеством и срока</w:t>
      </w:r>
      <w:r>
        <w:rPr>
          <w:snapToGrid w:val="0"/>
          <w:sz w:val="28"/>
          <w:szCs w:val="28"/>
        </w:rPr>
        <w:softHyphen/>
        <w:t>ми поставок;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организация размещения товаров на складе. Качественное планирование и информационное обслуживание логистики снабжения решает также задачу уравновешивания проти</w:t>
      </w:r>
      <w:r>
        <w:rPr>
          <w:snapToGrid w:val="0"/>
          <w:sz w:val="28"/>
          <w:szCs w:val="28"/>
        </w:rPr>
        <w:softHyphen/>
        <w:t>воречия между необходимостью бесперебойного снабжения произ</w:t>
      </w:r>
      <w:r>
        <w:rPr>
          <w:snapToGrid w:val="0"/>
          <w:sz w:val="28"/>
          <w:szCs w:val="28"/>
        </w:rPr>
        <w:softHyphen/>
        <w:t>водства и минимизации складских запасов.</w:t>
      </w:r>
    </w:p>
    <w:p w:rsidR="001F7ACB" w:rsidRDefault="001F7ACB">
      <w:pPr>
        <w:spacing w:before="460" w:line="240" w:lineRule="atLeast"/>
        <w:ind w:left="720" w:hanging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2.1. Анализ, определение потребности и расчеты количества заказываемых материалов</w:t>
      </w:r>
    </w:p>
    <w:p w:rsidR="001F7ACB" w:rsidRDefault="001F7ACB">
      <w:pPr>
        <w:spacing w:before="140"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процессе планирования закупок необходимо определить: — какие материалы требуются;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количество материалов, которые понадобятся для производст</w:t>
      </w:r>
      <w:r>
        <w:rPr>
          <w:snapToGrid w:val="0"/>
          <w:sz w:val="28"/>
          <w:szCs w:val="28"/>
        </w:rPr>
        <w:softHyphen/>
        <w:t>ва продукта;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время, когда они понадобятся;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возможности поставщиков, у которых могут быть куплены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товары;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требуемые площади ваших складских помещений;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издержки на закупки;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возможности организации производства некоторых деталей на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своем предприятии.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Существует множество методик определения того, сколько необ</w:t>
      </w:r>
      <w:r>
        <w:rPr>
          <w:snapToGrid w:val="0"/>
          <w:sz w:val="28"/>
          <w:szCs w:val="28"/>
        </w:rPr>
        <w:softHyphen/>
        <w:t>ходимо закупать материалов для производства продукции и с какой</w:t>
      </w:r>
    </w:p>
    <w:p w:rsidR="001F7ACB" w:rsidRDefault="001F7ACB">
      <w:pPr>
        <w:spacing w:line="200" w:lineRule="atLeast"/>
        <w:ind w:left="300" w:hanging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периодичностью они должны поступать от поставщиков, но все они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требуют информации о том, как использовались аналогичные мате</w:t>
      </w:r>
      <w:r>
        <w:rPr>
          <w:snapToGrid w:val="0"/>
          <w:sz w:val="28"/>
          <w:szCs w:val="28"/>
        </w:rPr>
        <w:softHyphen/>
        <w:t>риалы в прошлом.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Например, в прошлом году было использовано 1000 единиц сырья, что за неделю составило 1000 : 52 = 19 единиц. Это количе</w:t>
      </w:r>
      <w:r>
        <w:rPr>
          <w:snapToGrid w:val="0"/>
          <w:sz w:val="28"/>
          <w:szCs w:val="28"/>
        </w:rPr>
        <w:softHyphen/>
        <w:t>ство может быть использовано в будущем.</w:t>
      </w:r>
    </w:p>
    <w:p w:rsidR="001F7ACB" w:rsidRDefault="001F7ACB">
      <w:pPr>
        <w:spacing w:line="24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Потребность в материалах можно рассчитать, рассматривая опре</w:t>
      </w:r>
      <w:r>
        <w:rPr>
          <w:snapToGrid w:val="0"/>
          <w:sz w:val="28"/>
          <w:szCs w:val="28"/>
        </w:rPr>
        <w:softHyphen/>
        <w:t>деленную программу производства конечного продукта. В этом слу</w:t>
      </w:r>
      <w:r>
        <w:rPr>
          <w:snapToGrid w:val="0"/>
          <w:sz w:val="28"/>
          <w:szCs w:val="28"/>
        </w:rPr>
        <w:softHyphen/>
        <w:t>чае речь идет о зависимом спросе, который рассчитывается при помощи методики</w:t>
      </w:r>
      <w:r>
        <w:rPr>
          <w:snapToGrid w:val="0"/>
          <w:sz w:val="28"/>
          <w:szCs w:val="28"/>
          <w:lang w:val="en-US"/>
        </w:rPr>
        <w:t xml:space="preserve"> MRP-1</w:t>
      </w:r>
      <w:r>
        <w:rPr>
          <w:snapToGrid w:val="0"/>
          <w:sz w:val="28"/>
          <w:szCs w:val="28"/>
        </w:rPr>
        <w:t xml:space="preserve"> (планирование потребности в материа</w:t>
      </w:r>
      <w:r>
        <w:rPr>
          <w:snapToGrid w:val="0"/>
          <w:sz w:val="28"/>
          <w:szCs w:val="28"/>
        </w:rPr>
        <w:softHyphen/>
        <w:t>лах). Принцип ее прост: исходная точка — это предсказуемый или известный спрос на конечную продукцию. Сборка конечной про</w:t>
      </w:r>
      <w:r>
        <w:rPr>
          <w:snapToGrid w:val="0"/>
          <w:sz w:val="28"/>
          <w:szCs w:val="28"/>
        </w:rPr>
        <w:softHyphen/>
        <w:t>дукции из закупаемых и производимых самостоятельно материалов закрепляется в списках. При этом должно быть известно время поставок материалов и время производства их на собственном пред</w:t>
      </w:r>
      <w:r>
        <w:rPr>
          <w:snapToGrid w:val="0"/>
          <w:sz w:val="28"/>
          <w:szCs w:val="28"/>
        </w:rPr>
        <w:softHyphen/>
        <w:t>приятии. Далее, исходя из времени поставок конечного продукта потребителю, определяют брутто-потребность в поставляемых и про</w:t>
      </w:r>
      <w:r>
        <w:rPr>
          <w:snapToGrid w:val="0"/>
          <w:sz w:val="28"/>
          <w:szCs w:val="28"/>
        </w:rPr>
        <w:softHyphen/>
        <w:t>изводимых самостоятельно материалах.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Брутто-потребность переводится затем в нетто-потребность, при этом учитывают: — наличный запас;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плюс уже заказанные материалы и уже запланированное соб</w:t>
      </w:r>
      <w:r>
        <w:rPr>
          <w:snapToGrid w:val="0"/>
          <w:sz w:val="28"/>
          <w:szCs w:val="28"/>
        </w:rPr>
        <w:softHyphen/>
        <w:t>ственное производство;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минус уже предназначенный для предыдущей серии продук</w:t>
      </w:r>
      <w:r>
        <w:rPr>
          <w:snapToGrid w:val="0"/>
          <w:sz w:val="28"/>
          <w:szCs w:val="28"/>
        </w:rPr>
        <w:softHyphen/>
        <w:t>ции заказ.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основании данных расчета определяют время выполнения заказа. Это время с момента подачи заказа до момента поставки продукта.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Преимущество применения методики планирования потребнос</w:t>
      </w:r>
      <w:r>
        <w:rPr>
          <w:snapToGrid w:val="0"/>
          <w:sz w:val="28"/>
          <w:szCs w:val="28"/>
        </w:rPr>
        <w:softHyphen/>
        <w:t>ти в материалах заключается в том, что закупки и производство планируются, исходя из потребностей в конечном продукте.</w:t>
      </w:r>
    </w:p>
    <w:p w:rsidR="001F7ACB" w:rsidRDefault="001F7ACB">
      <w:pPr>
        <w:spacing w:line="24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спрос потребителей колеблется, следует пользоваться мето</w:t>
      </w:r>
      <w:r>
        <w:rPr>
          <w:snapToGrid w:val="0"/>
          <w:sz w:val="28"/>
          <w:szCs w:val="28"/>
        </w:rPr>
        <w:softHyphen/>
        <w:t>дом сглаживания таких колебаний.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Применение этого метода целесообразно в случаях регулярно повторяющихся (например, сезонных) колебаний спроса на конеч</w:t>
      </w:r>
      <w:r>
        <w:rPr>
          <w:snapToGrid w:val="0"/>
          <w:sz w:val="28"/>
          <w:szCs w:val="28"/>
        </w:rPr>
        <w:softHyphen/>
        <w:t>ный продукт.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Сглаживание достигается сравнением фактического потребления в предшествующем периоде и прогнозными значениями, рассчитан</w:t>
      </w:r>
      <w:r>
        <w:rPr>
          <w:snapToGrid w:val="0"/>
          <w:sz w:val="28"/>
          <w:szCs w:val="28"/>
        </w:rPr>
        <w:softHyphen/>
        <w:t>ными для этого же периода:</w:t>
      </w:r>
    </w:p>
    <w:p w:rsidR="001F7ACB" w:rsidRDefault="001F7ACB">
      <w:pPr>
        <w:spacing w:before="60"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Прогноз на новый период == Прогноз на предшествующий период + ах (фактическое потребление в предшествующем периоде - прогноз на предшествующий период).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Весомость цифр в отдельные периоды корректируется с помо</w:t>
      </w:r>
      <w:r>
        <w:rPr>
          <w:snapToGrid w:val="0"/>
          <w:sz w:val="28"/>
          <w:szCs w:val="28"/>
        </w:rPr>
        <w:softHyphen/>
        <w:t>щью так называемого фактора «а», значение которого находится в пределах от 0 до 1. Чем больше значение «а», тем весомее влияние ближайших прошедших периодов и метод более подходит для оцен</w:t>
      </w:r>
      <w:r>
        <w:rPr>
          <w:snapToGrid w:val="0"/>
          <w:sz w:val="28"/>
          <w:szCs w:val="28"/>
        </w:rPr>
        <w:softHyphen/>
        <w:t>ки фактического потребления.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логистике используются и другие методы определения потреб</w:t>
      </w:r>
      <w:r>
        <w:rPr>
          <w:snapToGrid w:val="0"/>
          <w:sz w:val="28"/>
          <w:szCs w:val="28"/>
        </w:rPr>
        <w:softHyphen/>
        <w:t>ности в материалах, как-то: — детерминированный; — стохастический; — эвристический.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используется, когда известны определенный период вы</w:t>
      </w:r>
      <w:r>
        <w:rPr>
          <w:snapToGrid w:val="0"/>
          <w:sz w:val="28"/>
          <w:szCs w:val="28"/>
        </w:rPr>
        <w:softHyphen/>
        <w:t>полнения заказа и потребность в материалах по количеству и сро</w:t>
      </w:r>
      <w:r>
        <w:rPr>
          <w:snapToGrid w:val="0"/>
          <w:sz w:val="28"/>
          <w:szCs w:val="28"/>
        </w:rPr>
        <w:softHyphen/>
        <w:t>кам. Второй — когда основой для расчета являются математико-статистические методы, дающие ожидаемую потребность. С помо</w:t>
      </w:r>
      <w:r>
        <w:rPr>
          <w:snapToGrid w:val="0"/>
          <w:sz w:val="28"/>
          <w:szCs w:val="28"/>
        </w:rPr>
        <w:softHyphen/>
        <w:t>щью третьего метода потребность определяется на основе опыта работников.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 рассмотренные методы определения количества, времени и периодичности закупок имеют свои достоинства и недостатки с точки зрения точности, затрат времени, стоимости услуг или опре</w:t>
      </w:r>
      <w:r>
        <w:rPr>
          <w:snapToGrid w:val="0"/>
          <w:sz w:val="28"/>
          <w:szCs w:val="28"/>
        </w:rPr>
        <w:softHyphen/>
        <w:t>делении потребностей в материалах. Выбор зависит от: — профиля фирмы; — возможностей заказчика; — типа изделий; — наличия и вида складов; — системы контроля за состоянием запасов.</w:t>
      </w:r>
    </w:p>
    <w:p w:rsidR="001F7ACB" w:rsidRDefault="001F7ACB">
      <w:pPr>
        <w:spacing w:before="200"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2.2. Определение метода закупок</w:t>
      </w:r>
    </w:p>
    <w:p w:rsidR="001F7ACB" w:rsidRDefault="001F7ACB">
      <w:pPr>
        <w:spacing w:before="120"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Выбор метода закупок зависит от сложности конечного продукта,</w:t>
      </w:r>
    </w:p>
    <w:p w:rsidR="001F7ACB" w:rsidRDefault="001F7ACB">
      <w:pPr>
        <w:spacing w:line="240" w:lineRule="atLeast"/>
        <w:ind w:left="280" w:hanging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состава комплектующих изделий и материалов. Основными методами закупок являются: оптовые закупки;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регулярные закупки мелкими партиями;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закупки по мере необходимости и различные комбинации пере</w:t>
      </w:r>
      <w:r>
        <w:rPr>
          <w:snapToGrid w:val="0"/>
          <w:sz w:val="28"/>
          <w:szCs w:val="28"/>
        </w:rPr>
        <w:softHyphen/>
        <w:t>численных методов. У каждого метода есть свои преимущества и недостатки, которые</w:t>
      </w:r>
    </w:p>
    <w:p w:rsidR="001F7ACB" w:rsidRDefault="001F7ACB">
      <w:pPr>
        <w:spacing w:line="240" w:lineRule="atLeast"/>
        <w:ind w:left="260" w:hanging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необходимо учитывать, чтобы сберечь время и сократить издержки. Рассмотрим наиболее часто используемые методы.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Закупка товара одной партией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Метод предполагает поставку товаров большой партией за один раз (оптовые закупки).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Его преимущества: простота оформления документов, гарантия поставки всей партией, повышенные торговые скидки.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Недостатки: большая потребность в складских помещениях, за</w:t>
      </w:r>
      <w:r>
        <w:rPr>
          <w:snapToGrid w:val="0"/>
          <w:sz w:val="28"/>
          <w:szCs w:val="28"/>
        </w:rPr>
        <w:softHyphen/>
        <w:t xml:space="preserve">медление оборачиваемости капитала.              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Регулярные закупки мелкими партиями  В этом случае покупатель заказывает необходимое количество товаров, которое поставляется ему партиями в течение определен</w:t>
      </w:r>
      <w:r>
        <w:rPr>
          <w:snapToGrid w:val="0"/>
          <w:sz w:val="28"/>
          <w:szCs w:val="28"/>
        </w:rPr>
        <w:softHyphen/>
        <w:t>ного периода.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Преимущества таковы: ускоряется оборачиваемость капитала, так как товары оплачиваются по мере поступления отдельных партий; достигается экономия складских помещений; сокращаются затраты на документирование поставки, поскольку оформляется только за</w:t>
      </w:r>
      <w:r>
        <w:rPr>
          <w:snapToGrid w:val="0"/>
          <w:sz w:val="28"/>
          <w:szCs w:val="28"/>
        </w:rPr>
        <w:softHyphen/>
        <w:t>каз на всю поставку.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Недостатки: вероятность заказа избыточного количества; необ</w:t>
      </w:r>
      <w:r>
        <w:rPr>
          <w:snapToGrid w:val="0"/>
          <w:sz w:val="28"/>
          <w:szCs w:val="28"/>
        </w:rPr>
        <w:softHyphen/>
        <w:t>ходимость оплаты всего количества, определенного в заказе.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Ежедневные (ежемесячные) закупки по котировочным ведомос</w:t>
      </w:r>
      <w:r>
        <w:rPr>
          <w:snapToGrid w:val="0"/>
          <w:sz w:val="28"/>
          <w:szCs w:val="28"/>
        </w:rPr>
        <w:softHyphen/>
        <w:t>тям Такой метод закупки широко используется там, где закупаются</w:t>
      </w:r>
    </w:p>
    <w:p w:rsidR="001F7ACB" w:rsidRDefault="001F7ACB">
      <w:pPr>
        <w:spacing w:line="220" w:lineRule="atLeast"/>
        <w:ind w:left="300" w:hanging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дешевые и быстро используемые товары. Котировочные ведомости составляются ежедневно (ежемесячно)</w:t>
      </w:r>
    </w:p>
    <w:p w:rsidR="001F7ACB" w:rsidRDefault="001F7ACB">
      <w:pPr>
        <w:spacing w:line="240" w:lineRule="atLeast"/>
        <w:ind w:left="300" w:hanging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включают следующие сведения: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полный перечень товаров;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— количество товара, имеющегося на складе; </w:t>
      </w:r>
    </w:p>
    <w:p w:rsidR="001F7ACB" w:rsidRDefault="001F7ACB">
      <w:pPr>
        <w:spacing w:line="240" w:lineRule="atLeast"/>
        <w:ind w:left="300" w:hanging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—требуемое количество товаров. Преимущества: ускорение оборачиваемости капитала; снижение</w:t>
      </w:r>
    </w:p>
    <w:p w:rsidR="001F7ACB" w:rsidRDefault="001F7ACB">
      <w:pPr>
        <w:spacing w:line="200" w:lineRule="atLeast"/>
        <w:ind w:left="300" w:hanging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затрат на складирование и хранение; своевременность поставок.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Получение товара по мере необходимости Этот метод похож на регулярную поставку товаров, но характери</w:t>
      </w:r>
      <w:r>
        <w:rPr>
          <w:snapToGrid w:val="0"/>
          <w:sz w:val="28"/>
          <w:szCs w:val="28"/>
        </w:rPr>
        <w:softHyphen/>
        <w:t>зуется следующими особенностями: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количество не устанавливается, а определяется приблизительно; — поставщики перед выполнением каждого заказа связываются с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покупателем;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оплачивается только поставленное количество товара;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по истечении срока контракта заказчик не обязан принимать и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оплачивать товары, которые еще только должны быть поставлены.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Преимущества: отсутствие твердых обязательств по покупке оп</w:t>
      </w:r>
      <w:r>
        <w:rPr>
          <w:snapToGrid w:val="0"/>
          <w:sz w:val="28"/>
          <w:szCs w:val="28"/>
        </w:rPr>
        <w:softHyphen/>
        <w:t>ределенного количества; ускорение оборота капитала; минимум ра</w:t>
      </w:r>
      <w:r>
        <w:rPr>
          <w:snapToGrid w:val="0"/>
          <w:sz w:val="28"/>
          <w:szCs w:val="28"/>
        </w:rPr>
        <w:softHyphen/>
        <w:t>боты по оформлению документов.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Закупка товара с немедленной сдачей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Сфера применения этого метода — покупка нечасто используе</w:t>
      </w:r>
      <w:r>
        <w:rPr>
          <w:snapToGrid w:val="0"/>
          <w:sz w:val="28"/>
          <w:szCs w:val="28"/>
        </w:rPr>
        <w:softHyphen/>
        <w:t>мых товаров, когда невозможно получать их по мере необходимости.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Товар заказывается тогда, когда он требуется, и вывозится со скла</w:t>
      </w:r>
      <w:r>
        <w:rPr>
          <w:snapToGrid w:val="0"/>
          <w:sz w:val="28"/>
          <w:szCs w:val="28"/>
        </w:rPr>
        <w:softHyphen/>
        <w:t>дов поставщиков.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Недостаток этого метода — в увеличении издержек, связанных с необходимостью детального оформления документации при каждом заказе, измельченностью заказов и множеством поставщиков.</w:t>
      </w:r>
    </w:p>
    <w:p w:rsidR="001F7ACB" w:rsidRDefault="001F7ACB">
      <w:pPr>
        <w:spacing w:before="640"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2.3. Документальное оформление заказа</w:t>
      </w:r>
    </w:p>
    <w:p w:rsidR="001F7ACB" w:rsidRDefault="001F7ACB">
      <w:pPr>
        <w:spacing w:before="140"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условиях рыночной экономики использование большинством фирм сложившихся ранее документов (заказ-наряд, различного рода накладные и т. п.) во многих случаях уже не удовлетворяет совре</w:t>
      </w:r>
      <w:r>
        <w:rPr>
          <w:snapToGrid w:val="0"/>
          <w:sz w:val="28"/>
          <w:szCs w:val="28"/>
        </w:rPr>
        <w:softHyphen/>
        <w:t>менным требованиям. Относительно ведения документации по за</w:t>
      </w:r>
      <w:r>
        <w:rPr>
          <w:snapToGrid w:val="0"/>
          <w:sz w:val="28"/>
          <w:szCs w:val="28"/>
        </w:rPr>
        <w:softHyphen/>
        <w:t>купкам руководителям соответствующих отделов целесообразно раз</w:t>
      </w:r>
      <w:r>
        <w:rPr>
          <w:snapToGrid w:val="0"/>
          <w:sz w:val="28"/>
          <w:szCs w:val="28"/>
        </w:rPr>
        <w:softHyphen/>
        <w:t>работать стандартные бланки, в которые рекомендуется включить: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Название документа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целях выделения бланка заказа среди других документов необ</w:t>
      </w:r>
      <w:r>
        <w:rPr>
          <w:snapToGrid w:val="0"/>
          <w:sz w:val="28"/>
          <w:szCs w:val="28"/>
        </w:rPr>
        <w:softHyphen/>
        <w:t>ходимо обозначить его словом «Заказ» или «Заказ на поставку».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Порядковый номер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Порядковый номер используется в документах, прилагаемых к копии заказа (товарно-транспортная накладная, грузовая таможен</w:t>
      </w:r>
      <w:r>
        <w:rPr>
          <w:snapToGrid w:val="0"/>
          <w:sz w:val="28"/>
          <w:szCs w:val="28"/>
        </w:rPr>
        <w:softHyphen/>
        <w:t>ная декларация, счет-фактура и т. п.). Кроме этого, номер поможет быстро отыскать нужный документ.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Название и адрес компании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Эти сведения информируют поставщика о том, с кем ему пред</w:t>
      </w:r>
      <w:r>
        <w:rPr>
          <w:snapToGrid w:val="0"/>
          <w:sz w:val="28"/>
          <w:szCs w:val="28"/>
        </w:rPr>
        <w:softHyphen/>
        <w:t>стоит иметь дело, куда поставлять товар и куда посылать счет.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Ответственность за заказ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бланке заказа укажите должностное лицо, с которым постав</w:t>
      </w:r>
      <w:r>
        <w:rPr>
          <w:snapToGrid w:val="0"/>
          <w:sz w:val="28"/>
          <w:szCs w:val="28"/>
        </w:rPr>
        <w:softHyphen/>
        <w:t>щик может выяснить все вопросы, связанные с заказом. Желатель</w:t>
      </w:r>
      <w:r>
        <w:rPr>
          <w:snapToGrid w:val="0"/>
          <w:sz w:val="28"/>
          <w:szCs w:val="28"/>
        </w:rPr>
        <w:softHyphen/>
        <w:t>но, чтобы им был человек, стоящий у истоков заказа. Это поможет поставщику при необходимости найти конкретного человека для решения своих проблем.</w:t>
      </w:r>
    </w:p>
    <w:p w:rsidR="001F7ACB" w:rsidRDefault="001F7ACB">
      <w:pPr>
        <w:spacing w:line="20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Дату, наименование и адрес поставщика</w:t>
      </w:r>
    </w:p>
    <w:p w:rsidR="001F7ACB" w:rsidRDefault="001F7ACB">
      <w:pPr>
        <w:spacing w:line="20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Сроки поставки и количество поставляемых товаров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7. Описание товаров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Необходимые товары должны быть четко определены в заказе на поставку с соответствующими ссылками на предложение о закупках, заявку или спецификацию.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8. Адрес поставки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случаях когда адрес поставки отличается от основного адреса компании, названного в бланке заказа, необходимо его указать.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9. Цену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бланке заказа должна быть проставлена цена товара во избежа</w:t>
      </w:r>
      <w:r>
        <w:rPr>
          <w:snapToGrid w:val="0"/>
          <w:sz w:val="28"/>
          <w:szCs w:val="28"/>
        </w:rPr>
        <w:softHyphen/>
        <w:t>ние конфликтных ситуаций при расчете за поставленные товары.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10. Расчетный счет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Чтобы не возникали различные финансовые недоразумения, не</w:t>
      </w:r>
      <w:r>
        <w:rPr>
          <w:snapToGrid w:val="0"/>
          <w:sz w:val="28"/>
          <w:szCs w:val="28"/>
        </w:rPr>
        <w:softHyphen/>
        <w:t>обходимо указать свои банковские реквизиты.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Зарубежные фирмы, кроме самых мелких, используют, как пра</w:t>
      </w:r>
      <w:r>
        <w:rPr>
          <w:snapToGrid w:val="0"/>
          <w:sz w:val="28"/>
          <w:szCs w:val="28"/>
        </w:rPr>
        <w:softHyphen/>
        <w:t>вило, четыре экземпляра заказа. Для облегчения работы они обычно окрашены в различные цвета.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Экземпляр 1 (белый) — отправляется поставщику. Это заказ на поставку. Он обязывает поставщика поставлять товары согласно ого</w:t>
      </w:r>
      <w:r>
        <w:rPr>
          <w:snapToGrid w:val="0"/>
          <w:sz w:val="28"/>
          <w:szCs w:val="28"/>
        </w:rPr>
        <w:softHyphen/>
        <w:t>воренным условиям, а заказчика принимать и оплачивать товар.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Экземпляр 2 (розовый) — отправляется в финансовый отдел, подтверждает передачу заказа и является основанием для оплаты счета.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Экземпляр 3 (голубой) — отправляется в отдел материально-технического снабжения. По нему отдел проверяет соответствие ко</w:t>
      </w:r>
      <w:r>
        <w:rPr>
          <w:snapToGrid w:val="0"/>
          <w:sz w:val="28"/>
          <w:szCs w:val="28"/>
        </w:rPr>
        <w:softHyphen/>
        <w:t>личества и качества товаров, означенных в бланке заказов и транс</w:t>
      </w:r>
      <w:r>
        <w:rPr>
          <w:snapToGrid w:val="0"/>
          <w:sz w:val="28"/>
          <w:szCs w:val="28"/>
        </w:rPr>
        <w:softHyphen/>
        <w:t>портной накладной, и уведомляет отдел закупок и финансовый от</w:t>
      </w:r>
      <w:r>
        <w:rPr>
          <w:snapToGrid w:val="0"/>
          <w:sz w:val="28"/>
          <w:szCs w:val="28"/>
        </w:rPr>
        <w:softHyphen/>
        <w:t>дел о совершившейся поставке.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Экземпляр 4 (зеленый) — оставляется для контроля и использу</w:t>
      </w:r>
      <w:r>
        <w:rPr>
          <w:snapToGrid w:val="0"/>
          <w:sz w:val="28"/>
          <w:szCs w:val="28"/>
        </w:rPr>
        <w:softHyphen/>
        <w:t>ется при необходимости разрешения конфликтных ситуаций с по</w:t>
      </w:r>
      <w:r>
        <w:rPr>
          <w:snapToGrid w:val="0"/>
          <w:sz w:val="28"/>
          <w:szCs w:val="28"/>
        </w:rPr>
        <w:softHyphen/>
        <w:t>ставщиками.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того как отдел материально-технического снабжения под</w:t>
      </w:r>
      <w:r>
        <w:rPr>
          <w:snapToGrid w:val="0"/>
          <w:sz w:val="28"/>
          <w:szCs w:val="28"/>
        </w:rPr>
        <w:softHyphen/>
        <w:t>твердил получение товаров, зеленый экземпляр сдается в архив.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зависимости от особенностей фирмы количество, цвета и вари</w:t>
      </w:r>
      <w:r>
        <w:rPr>
          <w:snapToGrid w:val="0"/>
          <w:sz w:val="28"/>
          <w:szCs w:val="28"/>
        </w:rPr>
        <w:softHyphen/>
        <w:t>анты использования экземпляров могут варьироваться. Важно об</w:t>
      </w:r>
      <w:r>
        <w:rPr>
          <w:snapToGrid w:val="0"/>
          <w:sz w:val="28"/>
          <w:szCs w:val="28"/>
        </w:rPr>
        <w:softHyphen/>
        <w:t>легчить работу и избежать возможных чисто технических ошибок.</w:t>
      </w:r>
    </w:p>
    <w:p w:rsidR="001F7ACB" w:rsidRDefault="001F7ACB">
      <w:pPr>
        <w:spacing w:before="360"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2.4. Закупки и организация собственного производства</w:t>
      </w:r>
    </w:p>
    <w:p w:rsidR="001F7ACB" w:rsidRDefault="001F7ACB">
      <w:pPr>
        <w:spacing w:before="140"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планировании закупок после определения потребности и расчета количества часто возникает необходимость принять реше</w:t>
      </w:r>
      <w:r>
        <w:rPr>
          <w:snapToGrid w:val="0"/>
          <w:sz w:val="28"/>
          <w:szCs w:val="28"/>
        </w:rPr>
        <w:softHyphen/>
        <w:t>ние о том, закупать ли те или иные материалы, комплектующие изделия, детали или производить самому.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принятия такого решения необходимо сопоставить затраты на закупку и на собственное производство.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целом затраты на закупку определяются ценой поставщика. Необходимо также учесть затраты на заказ; транспортировку, стра</w:t>
      </w:r>
      <w:r>
        <w:rPr>
          <w:snapToGrid w:val="0"/>
          <w:sz w:val="28"/>
          <w:szCs w:val="28"/>
        </w:rPr>
        <w:softHyphen/>
        <w:t>ховку и упаковку; складирование; обработку (переработку, сорти</w:t>
      </w:r>
      <w:r>
        <w:rPr>
          <w:snapToGrid w:val="0"/>
          <w:sz w:val="28"/>
          <w:szCs w:val="28"/>
        </w:rPr>
        <w:softHyphen/>
        <w:t>ровку и т. п.); персонал, связанный с закупками.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Затраты на производство состоят из стоимости сырья, энергии, рабочей силы, хранения и накладных расходов.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Сравнив, затраты на собственное производство по каждому мате</w:t>
      </w:r>
      <w:r>
        <w:rPr>
          <w:snapToGrid w:val="0"/>
          <w:sz w:val="28"/>
          <w:szCs w:val="28"/>
        </w:rPr>
        <w:softHyphen/>
        <w:t>риалу (детали, изделию) с затратами на закупку, можно принять решение.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Решение в пользу производства на месте может быть принято и без помощи расчетов, например, если есть уверенность в том, что предприятие способно использовать свои основные фонды и персо</w:t>
      </w:r>
      <w:r>
        <w:rPr>
          <w:snapToGrid w:val="0"/>
          <w:sz w:val="28"/>
          <w:szCs w:val="28"/>
        </w:rPr>
        <w:softHyphen/>
        <w:t>нал более эффективно, организовав производство некоторых дета</w:t>
      </w:r>
      <w:r>
        <w:rPr>
          <w:snapToGrid w:val="0"/>
          <w:sz w:val="28"/>
          <w:szCs w:val="28"/>
        </w:rPr>
        <w:softHyphen/>
        <w:t>лей, необходимых для изготовления конечной продукции, сократив, кроме того, расходы на сырье, рабочую силу, энергию и складские помещения.</w:t>
      </w:r>
    </w:p>
    <w:p w:rsidR="001F7ACB" w:rsidRDefault="001F7ACB">
      <w:pPr>
        <w:spacing w:before="280"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2.5. Получение и кодирование поставляемой продукции</w:t>
      </w:r>
    </w:p>
    <w:p w:rsidR="001F7ACB" w:rsidRDefault="001F7ACB">
      <w:pPr>
        <w:spacing w:before="140"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Важное значение в реализации плана закупок имеют приемка продукции, документальное оформление поставок, проверка каче</w:t>
      </w:r>
      <w:r>
        <w:rPr>
          <w:snapToGrid w:val="0"/>
          <w:sz w:val="28"/>
          <w:szCs w:val="28"/>
        </w:rPr>
        <w:softHyphen/>
        <w:t>ства и количества товара.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Приемка продукцииВ первую очередь необходимо удостовериться, что получен товар: — нужного качества;— в   нужном количестве; — от своего поставщика; — в обусловленное время; — за оговоренную цену.</w:t>
      </w:r>
    </w:p>
    <w:p w:rsidR="001F7ACB" w:rsidRDefault="001F7ACB">
      <w:pPr>
        <w:spacing w:line="24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целях экономии времени, усилий и соответственно денег сле</w:t>
      </w:r>
      <w:r>
        <w:rPr>
          <w:snapToGrid w:val="0"/>
          <w:sz w:val="28"/>
          <w:szCs w:val="28"/>
        </w:rPr>
        <w:softHyphen/>
        <w:t>дует позаботиться о том, чтобы складские помещения, места раз</w:t>
      </w:r>
      <w:r>
        <w:rPr>
          <w:snapToGrid w:val="0"/>
          <w:sz w:val="28"/>
          <w:szCs w:val="28"/>
        </w:rPr>
        <w:softHyphen/>
        <w:t>грузки, приемки товара были расположены как можно ближе друг к другу и недалеко от производственных помещений.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избежание скопления транспорта на территории предприятия или у ворот склада, для экономии затрат труда на погрузочно-разгру</w:t>
      </w:r>
      <w:r>
        <w:rPr>
          <w:snapToGrid w:val="0"/>
          <w:sz w:val="28"/>
          <w:szCs w:val="28"/>
        </w:rPr>
        <w:softHyphen/>
        <w:t>зочных работах составьте график поставок, согласованный со всеми поставщиками. Предусмотрите при этом, чтобы основное сырье по</w:t>
      </w:r>
      <w:r>
        <w:rPr>
          <w:snapToGrid w:val="0"/>
          <w:sz w:val="28"/>
          <w:szCs w:val="28"/>
        </w:rPr>
        <w:softHyphen/>
        <w:t>ставлялось в строго определенные дни, а другие виды материалов — по мере необходимости.</w:t>
      </w:r>
    </w:p>
    <w:p w:rsidR="001F7ACB" w:rsidRDefault="001F7ACB">
      <w:pPr>
        <w:pStyle w:val="21"/>
      </w:pPr>
      <w:r>
        <w:t>Такие меры позволя т, кроме того, не отрывать рабочих основного производства для разгрузки неожиданно прибывшего транспорта.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Документальное оформление поставок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правильного выполнения операций, связанных с поставками товаров, необходимо внимательно работать с документами, их отра</w:t>
      </w:r>
      <w:r>
        <w:rPr>
          <w:snapToGrid w:val="0"/>
          <w:sz w:val="28"/>
          <w:szCs w:val="28"/>
        </w:rPr>
        <w:softHyphen/>
        <w:t>жающими.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Копия заказов должна быть направлена в подразделение-потре</w:t>
      </w:r>
      <w:r>
        <w:rPr>
          <w:snapToGrid w:val="0"/>
          <w:sz w:val="28"/>
          <w:szCs w:val="28"/>
        </w:rPr>
        <w:softHyphen/>
        <w:t>битель для проверки на соответствие уведомлениям о поставке фак</w:t>
      </w:r>
      <w:r>
        <w:rPr>
          <w:snapToGrid w:val="0"/>
          <w:sz w:val="28"/>
          <w:szCs w:val="28"/>
        </w:rPr>
        <w:softHyphen/>
        <w:t>тически поступившего товара. При проверке используют и специфи</w:t>
      </w:r>
      <w:r>
        <w:rPr>
          <w:snapToGrid w:val="0"/>
          <w:sz w:val="28"/>
          <w:szCs w:val="28"/>
        </w:rPr>
        <w:softHyphen/>
        <w:t>кации (описание товара).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Уведомление об отгрузке направляет поставщик после подготовки продукции к отправке. В этом документе указывается номер заказа и время поставки.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Сопроводительное письмо обязательно сопровождает поставлен</w:t>
      </w:r>
      <w:r>
        <w:rPr>
          <w:snapToGrid w:val="0"/>
          <w:sz w:val="28"/>
          <w:szCs w:val="28"/>
        </w:rPr>
        <w:softHyphen/>
        <w:t>ную партию товара и подтверждает, что эти товары предназначены именно для вашей фирмы.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Документ доставщика применяется, когда поставщик пользуется транспортом другой фирмы. В этом документе указываются: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название и адрес отправителя;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описание продукции;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количество мест; </w:t>
      </w:r>
    </w:p>
    <w:p w:rsidR="001F7ACB" w:rsidRDefault="001F7ACB">
      <w:pPr>
        <w:numPr>
          <w:ilvl w:val="0"/>
          <w:numId w:val="1"/>
        </w:num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масса (вес) продукции;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— особенности транспортировки;      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— название доставщика.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Подтверждение получения поставки используют для информиро</w:t>
      </w:r>
      <w:r>
        <w:rPr>
          <w:snapToGrid w:val="0"/>
          <w:sz w:val="28"/>
          <w:szCs w:val="28"/>
        </w:rPr>
        <w:softHyphen/>
        <w:t>вания подразделений-потребителей о фактической доставке товаров и для контроля в бухгалтерии соответствия уведомления об отгрузке товара и копий заказан счета.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книге регистрации товаров указываются: номер сопроводитель</w:t>
      </w:r>
      <w:r>
        <w:rPr>
          <w:snapToGrid w:val="0"/>
          <w:sz w:val="28"/>
          <w:szCs w:val="28"/>
        </w:rPr>
        <w:softHyphen/>
        <w:t>ного письма, дата поставки, отправитель, способ транспортировки и дается краткое описание товаров.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Некоторые фирмы не используют приведенные виды уведомле</w:t>
      </w:r>
      <w:r>
        <w:rPr>
          <w:snapToGrid w:val="0"/>
          <w:sz w:val="28"/>
          <w:szCs w:val="28"/>
        </w:rPr>
        <w:softHyphen/>
        <w:t>ний о получении товара, а закладывают информацию в компьютер. Однако на случай недобросовестности поставщика необходимо про</w:t>
      </w:r>
      <w:r>
        <w:rPr>
          <w:snapToGrid w:val="0"/>
          <w:sz w:val="28"/>
          <w:szCs w:val="28"/>
        </w:rPr>
        <w:softHyphen/>
        <w:t>явить предусмотрительность и сохранить какие-то письменные до</w:t>
      </w:r>
      <w:r>
        <w:rPr>
          <w:snapToGrid w:val="0"/>
          <w:sz w:val="28"/>
          <w:szCs w:val="28"/>
        </w:rPr>
        <w:softHyphen/>
        <w:t>кументы.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 будет лишним в отдельном документе фиксировать брак и другие недостатки поставленного товара, так как это поможет отде</w:t>
      </w:r>
      <w:r>
        <w:rPr>
          <w:snapToGrid w:val="0"/>
          <w:sz w:val="28"/>
          <w:szCs w:val="28"/>
        </w:rPr>
        <w:softHyphen/>
        <w:t>лу закупок принять необходимые меры.</w:t>
      </w:r>
    </w:p>
    <w:p w:rsidR="001F7ACB" w:rsidRDefault="001F7ACB">
      <w:pPr>
        <w:spacing w:before="120" w:line="200" w:lineRule="atLeast"/>
        <w:jc w:val="both"/>
        <w:rPr>
          <w:snapToGrid w:val="0"/>
          <w:sz w:val="36"/>
          <w:szCs w:val="36"/>
        </w:rPr>
      </w:pPr>
      <w:r>
        <w:rPr>
          <w:snapToGrid w:val="0"/>
          <w:sz w:val="28"/>
          <w:szCs w:val="28"/>
        </w:rPr>
        <w:br w:type="page"/>
      </w:r>
      <w:r>
        <w:rPr>
          <w:snapToGrid w:val="0"/>
          <w:sz w:val="36"/>
          <w:szCs w:val="36"/>
        </w:rPr>
        <w:t xml:space="preserve">Глава 3. Выбор поставщика </w:t>
      </w:r>
    </w:p>
    <w:p w:rsidR="001F7ACB" w:rsidRDefault="001F7ACB">
      <w:pPr>
        <w:spacing w:before="120" w:line="200" w:lineRule="atLeast"/>
        <w:jc w:val="both"/>
        <w:rPr>
          <w:snapToGrid w:val="0"/>
          <w:sz w:val="36"/>
          <w:szCs w:val="36"/>
        </w:rPr>
      </w:pPr>
    </w:p>
    <w:p w:rsidR="001F7ACB" w:rsidRDefault="001F7ACB">
      <w:pPr>
        <w:spacing w:before="120"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Получение и оценка предложений</w:t>
      </w:r>
    </w:p>
    <w:p w:rsidR="001F7ACB" w:rsidRDefault="001F7ACB">
      <w:pPr>
        <w:spacing w:before="140"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Процедура получения и оценки предложений от потенциальных поставщиков может быть организована по-разному. Наиболее рас</w:t>
      </w:r>
      <w:r>
        <w:rPr>
          <w:snapToGrid w:val="0"/>
          <w:sz w:val="28"/>
          <w:szCs w:val="28"/>
        </w:rPr>
        <w:softHyphen/>
        <w:t>пространенными и эффективными являются:</w:t>
      </w:r>
    </w:p>
    <w:p w:rsidR="001F7ACB" w:rsidRDefault="001F7ACB">
      <w:pPr>
        <w:spacing w:line="20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Конкурсные торги.</w:t>
      </w:r>
    </w:p>
    <w:p w:rsidR="001F7ACB" w:rsidRDefault="001F7ACB">
      <w:pPr>
        <w:spacing w:line="24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Письменные переговоры между поставщиком и потребителем. Конкурсные торги (тендеры) — распространенная форма поиска потенциальных поставщиков. Конкурсные торги проводят в случае, если предполагается закупить сырье, материалы, комплектующие на большую денежную сумму или предполагается наладить долгосроч</w:t>
      </w:r>
      <w:r>
        <w:rPr>
          <w:snapToGrid w:val="0"/>
          <w:sz w:val="28"/>
          <w:szCs w:val="28"/>
        </w:rPr>
        <w:softHyphen/>
        <w:t>ные связи между поставщиком и потребителем. Конкурсные торги выгодны как поставщику, так и потребителю. Поставщик получает точное представление об условиях работы с потребителем. Потреби</w:t>
      </w:r>
      <w:r>
        <w:rPr>
          <w:snapToGrid w:val="0"/>
          <w:sz w:val="28"/>
          <w:szCs w:val="28"/>
        </w:rPr>
        <w:softHyphen/>
        <w:t>тель совмещает решение проблем получения требуемого предложе</w:t>
      </w:r>
      <w:r>
        <w:rPr>
          <w:snapToGrid w:val="0"/>
          <w:sz w:val="28"/>
          <w:szCs w:val="28"/>
        </w:rPr>
        <w:softHyphen/>
        <w:t>ния и выбор наилучшего во всех отношениях поставщика.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Проведение тендера включает следующие этапы:</w:t>
      </w:r>
    </w:p>
    <w:p w:rsidR="001F7ACB" w:rsidRDefault="001F7ACB">
      <w:pPr>
        <w:spacing w:line="20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Реклама.</w:t>
      </w:r>
    </w:p>
    <w:p w:rsidR="001F7ACB" w:rsidRDefault="001F7ACB">
      <w:pPr>
        <w:spacing w:line="20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Разработка тендерной документации.</w:t>
      </w:r>
    </w:p>
    <w:p w:rsidR="001F7ACB" w:rsidRDefault="001F7ACB">
      <w:pPr>
        <w:spacing w:line="20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Публикация тендерной документации.</w:t>
      </w:r>
    </w:p>
    <w:p w:rsidR="001F7ACB" w:rsidRDefault="001F7ACB">
      <w:pPr>
        <w:spacing w:line="20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Приемка и вскрытие тендерных предложений.</w:t>
      </w:r>
    </w:p>
    <w:p w:rsidR="001F7ACB" w:rsidRDefault="001F7ACB">
      <w:pPr>
        <w:spacing w:line="20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Оценка тендерных предложений.</w:t>
      </w:r>
    </w:p>
    <w:p w:rsidR="001F7ACB" w:rsidRDefault="001F7ACB">
      <w:pPr>
        <w:spacing w:line="20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Подтверждение квалификации участников торгов.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Предложение и присуждение контракта. Организация конкурсных торгов — сложная и многоплановая работа. Здесь мы дадим лишь краткую ее характеристику, необходи</w:t>
      </w:r>
      <w:r>
        <w:rPr>
          <w:snapToGrid w:val="0"/>
          <w:sz w:val="28"/>
          <w:szCs w:val="28"/>
        </w:rPr>
        <w:softHyphen/>
        <w:t>мую для ознакомления с этой широко используемой в развитых странах мира возможностью налаживания высокоэффективных вза</w:t>
      </w:r>
      <w:r>
        <w:rPr>
          <w:snapToGrid w:val="0"/>
          <w:sz w:val="28"/>
          <w:szCs w:val="28"/>
        </w:rPr>
        <w:softHyphen/>
        <w:t>имоотношений поставщиков и потребителей.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Тендерная документация, как правило, имеет довольно большой объем и исполняет ряд важных функций, а именно: инструктирует участников торгов о процедуре торгов,  дает описание закупаемых товаров или услуг, устанавливает критерии для оценки предложе- ний,  определяет условия будущего контракта. Оценка тендерных предложений ведется в строгом соответствии с критериями, приведенными в тендерной документации. Основные правила процедуры оценки таковы: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предварительное назначение членов тендерного комитета, про</w:t>
      </w:r>
      <w:r>
        <w:rPr>
          <w:snapToGrid w:val="0"/>
          <w:sz w:val="28"/>
          <w:szCs w:val="28"/>
        </w:rPr>
        <w:softHyphen/>
        <w:t>водящего оценку предложений;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рассмотрение только тех предложений, которые отвечают тре</w:t>
      </w:r>
      <w:r>
        <w:rPr>
          <w:snapToGrid w:val="0"/>
          <w:sz w:val="28"/>
          <w:szCs w:val="28"/>
        </w:rPr>
        <w:softHyphen/>
        <w:t>бованиям, изложенным в тендерной документации;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безусловное следование объявленным в тендерной документа</w:t>
      </w:r>
      <w:r>
        <w:rPr>
          <w:snapToGrid w:val="0"/>
          <w:sz w:val="28"/>
          <w:szCs w:val="28"/>
        </w:rPr>
        <w:softHyphen/>
        <w:t>ции процедурам оценки;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— отсутствие каких-либо переговоров с участниками торгов. Тендерный комитет составляет отчет об оценке тендерных пред</w:t>
      </w:r>
      <w:r>
        <w:rPr>
          <w:snapToGrid w:val="0"/>
          <w:sz w:val="28"/>
          <w:szCs w:val="28"/>
        </w:rPr>
        <w:softHyphen/>
        <w:t>ложений, в котором должно быть показано, как оценивались тен</w:t>
      </w:r>
      <w:r>
        <w:rPr>
          <w:snapToGrid w:val="0"/>
          <w:sz w:val="28"/>
          <w:szCs w:val="28"/>
        </w:rPr>
        <w:softHyphen/>
        <w:t>дерные предложения, обоснованы причины отклонения предложе</w:t>
      </w:r>
      <w:r>
        <w:rPr>
          <w:snapToGrid w:val="0"/>
          <w:sz w:val="28"/>
          <w:szCs w:val="28"/>
        </w:rPr>
        <w:softHyphen/>
        <w:t>ния и даны рекомендации по присуждению контракта.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Победителем конкурсных торгов признается участник, предста</w:t>
      </w:r>
      <w:r>
        <w:rPr>
          <w:snapToGrid w:val="0"/>
          <w:sz w:val="28"/>
          <w:szCs w:val="28"/>
        </w:rPr>
        <w:softHyphen/>
        <w:t>вивший наиболее выгодное, отвечающее квалификационным требо</w:t>
      </w:r>
      <w:r>
        <w:rPr>
          <w:snapToGrid w:val="0"/>
          <w:sz w:val="28"/>
          <w:szCs w:val="28"/>
        </w:rPr>
        <w:softHyphen/>
        <w:t>ваниям тендерное предложение.</w:t>
      </w:r>
    </w:p>
    <w:p w:rsidR="001F7ACB" w:rsidRDefault="001F7ACB">
      <w:pPr>
        <w:spacing w:line="240" w:lineRule="atLeast"/>
        <w:ind w:firstLine="2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Другим вариантом процедуры получения предложения от потен</w:t>
      </w:r>
      <w:r>
        <w:rPr>
          <w:snapToGrid w:val="0"/>
          <w:sz w:val="28"/>
          <w:szCs w:val="28"/>
        </w:rPr>
        <w:softHyphen/>
        <w:t>циального поставщика могут быть письменные переговоры между по</w:t>
      </w:r>
      <w:r>
        <w:rPr>
          <w:snapToGrid w:val="0"/>
          <w:sz w:val="28"/>
          <w:szCs w:val="28"/>
        </w:rPr>
        <w:softHyphen/>
        <w:t>ставщиком и потребителем.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процессе письменных переговоров потребитель получает офи</w:t>
      </w:r>
      <w:r>
        <w:rPr>
          <w:snapToGrid w:val="0"/>
          <w:sz w:val="28"/>
          <w:szCs w:val="28"/>
        </w:rPr>
        <w:softHyphen/>
        <w:t>циальное предложение на поставку товаров от потенциального по</w:t>
      </w:r>
      <w:r>
        <w:rPr>
          <w:snapToGrid w:val="0"/>
          <w:sz w:val="28"/>
          <w:szCs w:val="28"/>
        </w:rPr>
        <w:softHyphen/>
        <w:t>ставщика. Это может быть организовано двумя способами. Первый — когда инициатива вступления в переговоры исходит от продавца то</w:t>
      </w:r>
      <w:r>
        <w:rPr>
          <w:snapToGrid w:val="0"/>
          <w:sz w:val="28"/>
          <w:szCs w:val="28"/>
        </w:rPr>
        <w:softHyphen/>
        <w:t>вара. Он рассылает потенциальным покупателям своей продукции свои предложения (или оферты). Эти документы аналогичны пред</w:t>
      </w:r>
      <w:r>
        <w:rPr>
          <w:snapToGrid w:val="0"/>
          <w:sz w:val="28"/>
          <w:szCs w:val="28"/>
        </w:rPr>
        <w:softHyphen/>
        <w:t>ложениям, получаемым от поставщиков при проведении конкурс</w:t>
      </w:r>
      <w:r>
        <w:rPr>
          <w:snapToGrid w:val="0"/>
          <w:sz w:val="28"/>
          <w:szCs w:val="28"/>
        </w:rPr>
        <w:softHyphen/>
        <w:t>ных торгов. В отличие от конкурсных торгов, где формы предложе</w:t>
      </w:r>
      <w:r>
        <w:rPr>
          <w:snapToGrid w:val="0"/>
          <w:sz w:val="28"/>
          <w:szCs w:val="28"/>
        </w:rPr>
        <w:softHyphen/>
        <w:t>ний строго определены, оферты в случае письменных переговоров могут иметь различную форму и содержание. Обычно они включают следующие реквизиты:  наименование товара,  количество и качество товара, цену,  условия и срок поставки, условия платежа,  характеристику тары и упаковки, порядок приемки-сдачи.</w:t>
      </w:r>
    </w:p>
    <w:p w:rsidR="001F7ACB" w:rsidRDefault="001F7ACB">
      <w:pPr>
        <w:spacing w:line="24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Оферты могут быть твердыми и свободными (инициативными). Твердая оферта направляется только одному покупателю с указа</w:t>
      </w:r>
      <w:r>
        <w:rPr>
          <w:snapToGrid w:val="0"/>
          <w:sz w:val="28"/>
          <w:szCs w:val="28"/>
        </w:rPr>
        <w:softHyphen/>
        <w:t>нием срока действия оферты, в течение которого продавец не может изменить свои условия. Неполучение ответа в течение этого срока равноценно отказу покупателя от поставки и освобождает продавца от сделанного предложения.</w:t>
      </w:r>
    </w:p>
    <w:p w:rsidR="001F7ACB" w:rsidRDefault="001F7ACB">
      <w:pPr>
        <w:spacing w:line="24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покупатель принимает предложение, то он направляет про</w:t>
      </w:r>
      <w:r>
        <w:rPr>
          <w:snapToGrid w:val="0"/>
          <w:sz w:val="28"/>
          <w:szCs w:val="28"/>
        </w:rPr>
        <w:softHyphen/>
        <w:t>давцу в пределах срока дей.ствия оферты подтверждение о принятии предложения. Продавцу могут быть направлены и контрусловия покупателя. Если контрагентам не удается придти к соглашению в течение срока действия предложения, то переговоры продолжаются без учета обязательств продавца, взятых им по твердой оферте.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Твердые оферты высылаются, как правило, традиционным парт</w:t>
      </w:r>
      <w:r>
        <w:rPr>
          <w:snapToGrid w:val="0"/>
          <w:sz w:val="28"/>
          <w:szCs w:val="28"/>
        </w:rPr>
        <w:softHyphen/>
        <w:t>нерам. Свободная оферта не включает в себя никаких обязательств про</w:t>
      </w:r>
      <w:r>
        <w:rPr>
          <w:snapToGrid w:val="0"/>
          <w:sz w:val="28"/>
          <w:szCs w:val="28"/>
        </w:rPr>
        <w:softHyphen/>
        <w:t>давца по отношению к покупателю. Она может высылаться неогра</w:t>
      </w:r>
      <w:r>
        <w:rPr>
          <w:snapToGrid w:val="0"/>
          <w:sz w:val="28"/>
          <w:szCs w:val="28"/>
        </w:rPr>
        <w:softHyphen/>
        <w:t>ниченному числу потенциальных потребителей и включать как пе</w:t>
      </w:r>
      <w:r>
        <w:rPr>
          <w:snapToGrid w:val="0"/>
          <w:sz w:val="28"/>
          <w:szCs w:val="28"/>
        </w:rPr>
        <w:softHyphen/>
        <w:t>речисленные выше реквизиты, так и рекламно-информацион- ные материалы.</w:t>
      </w:r>
    </w:p>
    <w:p w:rsidR="001F7ACB" w:rsidRDefault="001F7ACB">
      <w:pPr>
        <w:spacing w:line="240" w:lineRule="atLeast"/>
        <w:ind w:firstLine="3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втором способе организации письменных переговоров меж</w:t>
      </w:r>
      <w:r>
        <w:rPr>
          <w:snapToGrid w:val="0"/>
          <w:sz w:val="28"/>
          <w:szCs w:val="28"/>
        </w:rPr>
        <w:softHyphen/>
        <w:t>ду поставщиком и потребителем инициатива вступления в переговоры исходит от покупателя. Он рассылает потенциальным поставщикам коммерческое письмо или запрос, главной целью которого является получение предложения (оферты). В запросе указываются все необ</w:t>
      </w:r>
      <w:r>
        <w:rPr>
          <w:snapToGrid w:val="0"/>
          <w:sz w:val="28"/>
          <w:szCs w:val="28"/>
        </w:rPr>
        <w:softHyphen/>
        <w:t>ходимые реквизиты (наименование товара, требуемое качество, ус</w:t>
      </w:r>
      <w:r>
        <w:rPr>
          <w:snapToGrid w:val="0"/>
          <w:sz w:val="28"/>
          <w:szCs w:val="28"/>
        </w:rPr>
        <w:softHyphen/>
        <w:t>ловия и сроки поставки, платежа и пр.), кроме цены, которая по</w:t>
      </w:r>
      <w:r>
        <w:rPr>
          <w:snapToGrid w:val="0"/>
          <w:sz w:val="28"/>
          <w:szCs w:val="28"/>
        </w:rPr>
        <w:softHyphen/>
        <w:t>явится в ответном предложении.</w:t>
      </w:r>
    </w:p>
    <w:p w:rsidR="001F7ACB" w:rsidRDefault="001F7ACB">
      <w:pPr>
        <w:spacing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В случае если потенциальный покупатель обращается к своим постоянным контрагентам, то вместо запроса может быть выслан заказ.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Оценка предложений, поступивших к потенциальному потреби</w:t>
      </w:r>
      <w:r>
        <w:rPr>
          <w:snapToGrid w:val="0"/>
          <w:sz w:val="28"/>
          <w:szCs w:val="28"/>
        </w:rPr>
        <w:softHyphen/>
        <w:t>телю, может вестись разными способами. Это может быть строго регламентированный процесс, как в случае конкурсных торгов, или более свободная процедура. Чаще всего основным критерием для отбора предложения является высшее качество в сочетании с мини</w:t>
      </w:r>
      <w:r>
        <w:rPr>
          <w:snapToGrid w:val="0"/>
          <w:sz w:val="28"/>
          <w:szCs w:val="28"/>
        </w:rPr>
        <w:softHyphen/>
        <w:t>мальной ценой.</w:t>
      </w:r>
    </w:p>
    <w:p w:rsidR="001F7ACB" w:rsidRDefault="001F7ACB">
      <w:pPr>
        <w:spacing w:before="140" w:line="240" w:lineRule="atLeast"/>
        <w:ind w:firstLine="280"/>
        <w:jc w:val="both"/>
        <w:rPr>
          <w:snapToGrid w:val="0"/>
          <w:sz w:val="28"/>
          <w:szCs w:val="28"/>
        </w:rPr>
      </w:pPr>
    </w:p>
    <w:p w:rsidR="001F7ACB" w:rsidRDefault="001F7ACB">
      <w:pPr>
        <w:pStyle w:val="2"/>
      </w:pPr>
      <w:r>
        <w:br w:type="page"/>
        <w:t>Глава 4. Правовые основы закупок</w:t>
      </w:r>
    </w:p>
    <w:p w:rsidR="001F7ACB" w:rsidRDefault="001F7ACB">
      <w:pPr>
        <w:spacing w:before="140"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Грамотное ведение закупочных операций требует отдельных зна</w:t>
      </w:r>
      <w:r>
        <w:rPr>
          <w:snapToGrid w:val="0"/>
          <w:sz w:val="28"/>
          <w:szCs w:val="28"/>
        </w:rPr>
        <w:softHyphen/>
        <w:t>ний основ хозяйственного права, касающихся заключения контрак</w:t>
      </w:r>
      <w:r>
        <w:rPr>
          <w:snapToGrid w:val="0"/>
          <w:sz w:val="28"/>
          <w:szCs w:val="28"/>
        </w:rPr>
        <w:softHyphen/>
        <w:t>та как основы закупок, поставки товаров и их оплаты.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4.1. Основные элементы контракта</w:t>
      </w:r>
    </w:p>
    <w:p w:rsidR="001F7ACB" w:rsidRDefault="001F7ACB">
      <w:pPr>
        <w:spacing w:before="200"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Предложение и принятие предложения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Контракт оформляется в случае, если одна сторона предлагает какую-то партию товаров по назначенной его цене и на других условиях поставки, а другая сторона принимает это предложение.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большинстве случаев контракты бывают письменными, но воз</w:t>
      </w:r>
      <w:r>
        <w:rPr>
          <w:snapToGrid w:val="0"/>
          <w:sz w:val="28"/>
          <w:szCs w:val="28"/>
        </w:rPr>
        <w:softHyphen/>
        <w:t>можны и устные, которые часто выполняются не менее тщательно, чем письменные.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Редкое применение устных контрактов связано прежде всего с тем, что отсутствие документа затрудняет доказательство наличия контракта в судебных инстанциях.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Финансовые условия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Контракт должен иметь стоимость, т. е. он становится контрак</w:t>
      </w:r>
      <w:r>
        <w:rPr>
          <w:snapToGrid w:val="0"/>
          <w:sz w:val="28"/>
          <w:szCs w:val="28"/>
        </w:rPr>
        <w:softHyphen/>
        <w:t>том в юридическом смысле только тогда, когда в нем оговорены финансовые условия.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Право заключать контракты</w:t>
      </w:r>
    </w:p>
    <w:p w:rsidR="001F7ACB" w:rsidRDefault="001F7ACB">
      <w:pPr>
        <w:spacing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Такое право имеют только определенные должностные лица (ди</w:t>
      </w:r>
      <w:r>
        <w:rPr>
          <w:snapToGrid w:val="0"/>
          <w:sz w:val="28"/>
          <w:szCs w:val="28"/>
        </w:rPr>
        <w:softHyphen/>
        <w:t>ректор, генеральный директор), уполномоченные фирмой и дейст</w:t>
      </w:r>
      <w:r>
        <w:rPr>
          <w:snapToGrid w:val="0"/>
          <w:sz w:val="28"/>
          <w:szCs w:val="28"/>
        </w:rPr>
        <w:softHyphen/>
        <w:t>вующие от ее имени.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Законность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Контракт обязан быть законным, т. е. всецело отвечать юридиче</w:t>
      </w:r>
      <w:r>
        <w:rPr>
          <w:snapToGrid w:val="0"/>
          <w:sz w:val="28"/>
          <w:szCs w:val="28"/>
        </w:rPr>
        <w:softHyphen/>
        <w:t>ским нормам страны. Например, незаконным будет контракт на поставку продукции, производство которой запрещено законода</w:t>
      </w:r>
      <w:r>
        <w:rPr>
          <w:snapToGrid w:val="0"/>
          <w:sz w:val="28"/>
          <w:szCs w:val="28"/>
        </w:rPr>
        <w:softHyphen/>
        <w:t>тельством.</w:t>
      </w:r>
    </w:p>
    <w:p w:rsidR="001F7ACB" w:rsidRDefault="001F7ACB">
      <w:pPr>
        <w:spacing w:line="240" w:lineRule="atLeast"/>
        <w:ind w:firstLine="3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Штрафы — действенное средство заставить поставщика выпол</w:t>
      </w:r>
      <w:r>
        <w:rPr>
          <w:snapToGrid w:val="0"/>
          <w:sz w:val="28"/>
          <w:szCs w:val="28"/>
        </w:rPr>
        <w:softHyphen/>
        <w:t>нить условия контракта. В отличие от возмещения убытка штраф представляет собой сумму, увеличенную по сравнению с указанной в контракте и возрастающую в зависимости от нарушения срока поставки, поставки товара ненадлежащего качества и т. д. 1  Если заранее предусмотрены случаи, когда поставить товар в .срок не представляется возможным по причинам, не зависящим от Поставщика, то в контракте следует установить соответствующее Условие — форс-мажор.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4.2. Условия контракта</w:t>
      </w:r>
    </w:p>
    <w:p w:rsidR="001F7ACB" w:rsidRDefault="001F7ACB">
      <w:pPr>
        <w:spacing w:before="140" w:line="24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Заключение контракта предполагает согласование разных усло</w:t>
      </w:r>
      <w:r>
        <w:rPr>
          <w:snapToGrid w:val="0"/>
          <w:sz w:val="28"/>
          <w:szCs w:val="28"/>
        </w:rPr>
        <w:softHyphen/>
        <w:t>вий, как четко выраженных, так и подразумеваемых. Все они долж</w:t>
      </w:r>
      <w:r>
        <w:rPr>
          <w:snapToGrid w:val="0"/>
          <w:sz w:val="28"/>
          <w:szCs w:val="28"/>
        </w:rPr>
        <w:softHyphen/>
        <w:t>ны найти отражение в документах, на основе которых оформляется контракт.</w:t>
      </w:r>
    </w:p>
    <w:p w:rsidR="001F7ACB" w:rsidRDefault="001F7ACB">
      <w:pPr>
        <w:spacing w:line="26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Четко выраженные условия — те, которые фактически отражены в контракте.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Подразумеваемые условия — те, которые либо вытекают из зафик</w:t>
      </w:r>
      <w:r>
        <w:rPr>
          <w:snapToGrid w:val="0"/>
          <w:sz w:val="28"/>
          <w:szCs w:val="28"/>
        </w:rPr>
        <w:softHyphen/>
        <w:t>сированных в контракте, либо являются сами собой разумеющими</w:t>
      </w:r>
      <w:r>
        <w:rPr>
          <w:snapToGrid w:val="0"/>
          <w:sz w:val="28"/>
          <w:szCs w:val="28"/>
        </w:rPr>
        <w:softHyphen/>
        <w:t>ся, исходя из здравого смысла.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Поставщик теряет право собственности на товары после заключе</w:t>
      </w:r>
      <w:r>
        <w:rPr>
          <w:snapToGrid w:val="0"/>
          <w:sz w:val="28"/>
          <w:szCs w:val="28"/>
        </w:rPr>
        <w:softHyphen/>
        <w:t>ния контракта, если иное специально не оговорено в контракте или товары еще не произведены.</w:t>
      </w:r>
    </w:p>
    <w:p w:rsidR="001F7ACB" w:rsidRDefault="001F7ACB">
      <w:pPr>
        <w:spacing w:line="24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качестве условия контракт может предусматривать возмещение убытка (имеется в виду оговоренная в контракте сумма, которая должна быть выплачена поставщиком при нарушении им срока поставки). Эта сумма не является штрафом и обычно устанавливает</w:t>
      </w:r>
      <w:r>
        <w:rPr>
          <w:snapToGrid w:val="0"/>
          <w:sz w:val="28"/>
          <w:szCs w:val="28"/>
        </w:rPr>
        <w:softHyphen/>
        <w:t>ся заранее в разумных пределах.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действующего на основании Устава, с одной стороны, и АОЗТ, именуе</w:t>
      </w:r>
      <w:r>
        <w:rPr>
          <w:snapToGrid w:val="0"/>
          <w:sz w:val="28"/>
          <w:szCs w:val="28"/>
        </w:rPr>
        <w:softHyphen/>
        <w:t>мое в дальнейшем «Покупатель», в лице генерального директора, дей</w:t>
      </w:r>
      <w:r>
        <w:rPr>
          <w:snapToGrid w:val="0"/>
          <w:sz w:val="28"/>
          <w:szCs w:val="28"/>
        </w:rPr>
        <w:softHyphen/>
        <w:t>ствующего на основании Устава, с другой стороны, заключили настоя-ций контракт о нижеследующем:           .</w:t>
      </w:r>
    </w:p>
    <w:p w:rsidR="001F7ACB" w:rsidRDefault="001F7ACB">
      <w:pPr>
        <w:spacing w:before="16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Предмет контракта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Продавец обязуется поставить, а Покупатель принять и опла-</w:t>
      </w:r>
    </w:p>
    <w:p w:rsidR="001F7ACB" w:rsidRDefault="001F7ACB">
      <w:pPr>
        <w:pStyle w:val="a3"/>
        <w:jc w:val="both"/>
      </w:pPr>
      <w:r>
        <w:t>К тить мясо мороженое говядину 1 -и категории в полутушах, соответст</w:t>
      </w:r>
      <w:r>
        <w:softHyphen/>
        <w:t>вующее ГОСТу _________________________ (в дальнейшем именуемое «Товар») на условиях ________________________________________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3.2. Качество поставляемого мяса подтверждается следующими документами: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сертификат'происхождения (ТПП), сертификат соответствия (форма СТ-1), качественное удостоверение завода-изготовителя, ветеринарное свидетельство (форма № 2), санитарно-гигиенический сертификат (с протоколом испытаний).</w:t>
      </w:r>
    </w:p>
    <w:p w:rsidR="001F7ACB" w:rsidRDefault="001F7ACB">
      <w:pPr>
        <w:spacing w:before="16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Сумма контракта и порядок расчетов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4.1. Цена товара договорная. Стоимость единицы/партии товара указывается в Спецификациях.</w:t>
      </w:r>
    </w:p>
    <w:p w:rsidR="001F7ACB" w:rsidRDefault="001F7ACB">
      <w:pPr>
        <w:spacing w:line="18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4.2. Порядок расчетов в соответствии со Спецификациями.</w:t>
      </w:r>
    </w:p>
    <w:p w:rsidR="001F7ACB" w:rsidRDefault="001F7ACB">
      <w:pPr>
        <w:spacing w:before="22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Упаковка и маркировка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5.1. Товар, проданный по настоящему контракту, должен быть упа</w:t>
      </w:r>
      <w:r>
        <w:rPr>
          <w:snapToGrid w:val="0"/>
          <w:sz w:val="28"/>
          <w:szCs w:val="28"/>
        </w:rPr>
        <w:softHyphen/>
        <w:t>кован и марирован в соответствии с ГОСТами.</w:t>
      </w:r>
    </w:p>
    <w:p w:rsidR="001F7ACB" w:rsidRDefault="001F7ACB">
      <w:pPr>
        <w:spacing w:before="22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Поставка товара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6.1. Отгрузка товара производится до станции назначения (склада), указанных Покупателем.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6.2. Днем исполнения Продавцом своих обязательств по поставке товара считается дата сдачи товара на складе Покупателю по Акту экспертизы ТПП.</w:t>
      </w:r>
    </w:p>
    <w:p w:rsidR="001F7ACB" w:rsidRDefault="001F7ACB">
      <w:pPr>
        <w:spacing w:before="16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Приемка товара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7,1. Если в Спецификации не оговорено иное, товар считается сдан</w:t>
      </w:r>
      <w:r>
        <w:rPr>
          <w:snapToGrid w:val="0"/>
          <w:sz w:val="28"/>
          <w:szCs w:val="28"/>
        </w:rPr>
        <w:softHyphen/>
        <w:t>ным Продавцом и принятым Покупателем: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по качеству — в соответствии с сертификатом о качестве, выдан</w:t>
      </w:r>
      <w:r>
        <w:rPr>
          <w:snapToGrid w:val="0"/>
          <w:sz w:val="28"/>
          <w:szCs w:val="28"/>
        </w:rPr>
        <w:softHyphen/>
        <w:t>ным Продавцом и подтвержденным независимой организацией;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по количеству мест — согласно Акту экспертизы Торгово-промы</w:t>
      </w:r>
      <w:r>
        <w:rPr>
          <w:snapToGrid w:val="0"/>
          <w:sz w:val="28"/>
          <w:szCs w:val="28"/>
        </w:rPr>
        <w:softHyphen/>
        <w:t>шленной палаты РФ, отражающего количество единиц товара, постав</w:t>
      </w:r>
      <w:r>
        <w:rPr>
          <w:snapToGrid w:val="0"/>
          <w:sz w:val="28"/>
          <w:szCs w:val="28"/>
        </w:rPr>
        <w:softHyphen/>
        <w:t>ленных Покупателю, при 100% перевешивании товара рри приемке.</w:t>
      </w:r>
    </w:p>
    <w:p w:rsidR="001F7ACB" w:rsidRDefault="001F7ACB">
      <w:pPr>
        <w:spacing w:line="220" w:lineRule="atLeast"/>
        <w:ind w:firstLine="2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7.2. Приемка товара осуществляется по Приемно-сдаточному акту между Продавцом и Покупателем/представителем мясокомбината при 100% перевешивании и осмотре товара. Простои вагонов оплачивают</w:t>
      </w:r>
      <w:r>
        <w:rPr>
          <w:snapToGrid w:val="0"/>
          <w:sz w:val="28"/>
          <w:szCs w:val="28"/>
        </w:rPr>
        <w:softHyphen/>
        <w:t>ся за счет последнего. С согласия Продавца допускается приемка товара без представителя Продавца по акту экспертизы независимой компетентной организации (бюро экспертиз ТПП РФ и др.), решение которой будет обязательным для сторон.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7.3. Рекламации в отношении количества и в отношении качества товара могут быть заявлены письменно Покупателем Продавцу в тече</w:t>
      </w:r>
      <w:r>
        <w:rPr>
          <w:snapToGrid w:val="0"/>
          <w:sz w:val="28"/>
          <w:szCs w:val="28"/>
        </w:rPr>
        <w:softHyphen/>
        <w:t>ние трех дней с момента поставки товара и в течение двадцати пяти дней со дня оформления документов.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 Форс-мажор (Действие непреодолимой силы)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8.1. Стороны освобождаются от ответственности за полное или частичное неисполнение обязательств по настоящему контракту, если неисполнение явилось следствием форс-мажорных обстоятельств, возникших после заключения настоящего договора и должным обра</w:t>
      </w:r>
      <w:r>
        <w:rPr>
          <w:snapToGrid w:val="0"/>
          <w:sz w:val="28"/>
          <w:szCs w:val="28"/>
        </w:rPr>
        <w:softHyphen/>
        <w:t>зом подтвержденных, которые сторона не могла ни предвидеть, ни предотвратить разумными мерами.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8.2. При наступлении или прекращении указанных в пункте 8.1 форс-мажорных обстоятельств сторона, для которой создалась невозмож</w:t>
      </w:r>
      <w:r>
        <w:rPr>
          <w:snapToGrid w:val="0"/>
          <w:sz w:val="28"/>
          <w:szCs w:val="28"/>
        </w:rPr>
        <w:softHyphen/>
        <w:t>ность исполнения своих обязательств по настоящему контракту, долж</w:t>
      </w:r>
      <w:r>
        <w:rPr>
          <w:snapToGrid w:val="0"/>
          <w:sz w:val="28"/>
          <w:szCs w:val="28"/>
        </w:rPr>
        <w:softHyphen/>
        <w:t>на немедленно известить другую сторону, приложив к извещению со-ртветствующий документ.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8.3. При отсутствии своевременного извещения, указанного в пунк</w:t>
      </w:r>
      <w:r>
        <w:rPr>
          <w:snapToGrid w:val="0"/>
          <w:sz w:val="28"/>
          <w:szCs w:val="28"/>
        </w:rPr>
        <w:softHyphen/>
        <w:t>те 9.2, виновная сторона обязана возместить другой стороне убытки, понесенные ею вследствие такого неизвещения или несвоевременно</w:t>
      </w:r>
      <w:r>
        <w:rPr>
          <w:snapToGrid w:val="0"/>
          <w:sz w:val="28"/>
          <w:szCs w:val="28"/>
        </w:rPr>
        <w:softHyphen/>
        <w:t>го извещения.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8.4. Срок исполнения сторонами их обязанностей отодвигается соразмерно времени, в течение которого будут действовать форс-мажорные обстоятельства.</w:t>
      </w:r>
    </w:p>
    <w:p w:rsidR="001F7ACB" w:rsidRDefault="001F7ACB">
      <w:pPr>
        <w:spacing w:line="22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8.5. Если эти обстоятельства будут продолжаться более 1 (одного) месяца, то каждая из сторон имеет право отказаться от дальнейшего дополнения обязательства по контракту, и в этом случае ни одна из </w:t>
      </w:r>
      <w:r>
        <w:rPr>
          <w:smallCaps/>
          <w:snapToGrid w:val="0"/>
          <w:sz w:val="28"/>
          <w:szCs w:val="28"/>
          <w:lang w:val="en-US"/>
        </w:rPr>
        <w:t>ctopoh</w:t>
      </w:r>
      <w:r>
        <w:rPr>
          <w:smallCap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имеет права требовать от другой стороны возмещения убыт</w:t>
      </w:r>
      <w:r>
        <w:rPr>
          <w:snapToGrid w:val="0"/>
          <w:sz w:val="28"/>
          <w:szCs w:val="28"/>
        </w:rPr>
        <w:softHyphen/>
        <w:t>ков, причиненных расторжением контракта.</w:t>
      </w:r>
    </w:p>
    <w:p w:rsidR="001F7ACB" w:rsidRDefault="001F7ACB">
      <w:pPr>
        <w:spacing w:before="200"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 Ответственность сторон</w:t>
      </w:r>
    </w:p>
    <w:p w:rsidR="001F7ACB" w:rsidRDefault="001F7ACB">
      <w:pPr>
        <w:spacing w:line="200" w:lineRule="atLeast"/>
        <w:ind w:firstLine="3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9.1. За просрочку оплаты товара покупатель уплачивает неустойку в размере 0,1% стоимости не оплаченного в срок товара за каждый день просрочки.</w:t>
      </w:r>
    </w:p>
    <w:p w:rsidR="001F7ACB" w:rsidRDefault="001F7ACB">
      <w:pPr>
        <w:spacing w:line="20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9.2. Независимо от уплаты неустойки (штрафа, пени) сторона, на</w:t>
      </w:r>
      <w:r>
        <w:rPr>
          <w:snapToGrid w:val="0"/>
          <w:sz w:val="28"/>
          <w:szCs w:val="28"/>
        </w:rPr>
        <w:softHyphen/>
        <w:t>рушившая контракт, возмещает другой стороне причиненные в резуль</w:t>
      </w:r>
      <w:r>
        <w:rPr>
          <w:snapToGrid w:val="0"/>
          <w:sz w:val="28"/>
          <w:szCs w:val="28"/>
        </w:rPr>
        <w:softHyphen/>
        <w:t>тате этого убытки.</w:t>
      </w:r>
    </w:p>
    <w:p w:rsidR="001F7ACB" w:rsidRDefault="001F7ACB">
      <w:pPr>
        <w:spacing w:before="22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 Разрешение споров</w:t>
      </w:r>
    </w:p>
    <w:p w:rsidR="001F7ACB" w:rsidRDefault="001F7ACB">
      <w:pPr>
        <w:spacing w:line="220" w:lineRule="atLeast"/>
        <w:ind w:firstLine="3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10.1. Все споры и разногласия, могущие возникнуть из настоящего Контракта или в связи с ним, разрешаются сторонами путем перегово</w:t>
      </w:r>
      <w:r>
        <w:rPr>
          <w:snapToGrid w:val="0"/>
          <w:sz w:val="28"/>
          <w:szCs w:val="28"/>
        </w:rPr>
        <w:softHyphen/>
        <w:t>ров. Если же они не могут быть урегулированы сторонами путем пере-рговоров, то подлежат рассмотрению в Арбитражном суде при ТПП РФ в г. Москве согласно его регламенту.</w:t>
      </w:r>
    </w:p>
    <w:p w:rsidR="001F7ACB" w:rsidRDefault="001F7ACB">
      <w:pPr>
        <w:spacing w:before="220" w:line="180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 Прочие условия</w:t>
      </w:r>
    </w:p>
    <w:p w:rsidR="001F7ACB" w:rsidRDefault="001F7ACB">
      <w:pPr>
        <w:spacing w:line="220" w:lineRule="atLeast"/>
        <w:ind w:firstLine="4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11.1. Настоящий контракт вступает в силу с момента подписания и действует до полного исполнения сторонами обязательств.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11.2. Настоящий контракт может быть расторгнут только по пись</w:t>
      </w:r>
      <w:r>
        <w:rPr>
          <w:snapToGrid w:val="0"/>
          <w:sz w:val="28"/>
          <w:szCs w:val="28"/>
        </w:rPr>
        <w:softHyphen/>
        <w:t>менному соглашению сторон.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11.3. Все изменения и дополнения к настоящему контракту имеют юридическую силу, если они совершены в письменной форме и подпи</w:t>
      </w:r>
      <w:r>
        <w:rPr>
          <w:snapToGrid w:val="0"/>
          <w:sz w:val="28"/>
          <w:szCs w:val="28"/>
        </w:rPr>
        <w:softHyphen/>
        <w:t>саны надлежаще уполномоченными представителями обеих сторон.</w:t>
      </w:r>
    </w:p>
    <w:p w:rsidR="001F7ACB" w:rsidRDefault="001F7ACB">
      <w:pPr>
        <w:spacing w:line="220" w:lineRule="atLeast"/>
        <w:ind w:firstLin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11.4. Настоящий контракт составлен и подписан в двух экземпля</w:t>
      </w:r>
      <w:r>
        <w:rPr>
          <w:snapToGrid w:val="0"/>
          <w:sz w:val="28"/>
          <w:szCs w:val="28"/>
        </w:rPr>
        <w:softHyphen/>
        <w:t>рах, по одному для каждой стороны, и каждый имеет одинаковую юри</w:t>
      </w:r>
      <w:r>
        <w:rPr>
          <w:snapToGrid w:val="0"/>
          <w:sz w:val="28"/>
          <w:szCs w:val="28"/>
        </w:rPr>
        <w:softHyphen/>
        <w:t>дическую силу.</w:t>
      </w:r>
    </w:p>
    <w:p w:rsidR="001F7ACB" w:rsidRDefault="001F7ACB">
      <w:pPr>
        <w:pStyle w:val="1"/>
      </w:pPr>
      <w:r>
        <w:br w:type="page"/>
        <w:t>Список литературы</w:t>
      </w:r>
    </w:p>
    <w:p w:rsidR="001F7ACB" w:rsidRDefault="001F7ACB">
      <w:pPr>
        <w:spacing w:line="180" w:lineRule="atLeast"/>
        <w:jc w:val="both"/>
        <w:rPr>
          <w:snapToGrid w:val="0"/>
          <w:sz w:val="36"/>
          <w:szCs w:val="36"/>
        </w:rPr>
      </w:pPr>
    </w:p>
    <w:p w:rsidR="001F7ACB" w:rsidRDefault="001F7ACB">
      <w:pPr>
        <w:spacing w:line="180" w:lineRule="atLeast"/>
        <w:jc w:val="both"/>
        <w:rPr>
          <w:snapToGrid w:val="0"/>
          <w:sz w:val="36"/>
          <w:szCs w:val="36"/>
        </w:rPr>
      </w:pPr>
    </w:p>
    <w:p w:rsidR="001F7ACB" w:rsidRDefault="001F7ACB">
      <w:pPr>
        <w:numPr>
          <w:ilvl w:val="0"/>
          <w:numId w:val="2"/>
        </w:numPr>
        <w:spacing w:line="360" w:lineRule="auto"/>
        <w:ind w:left="351" w:hanging="357"/>
        <w:jc w:val="both"/>
        <w:rPr>
          <w:snapToGrid w:val="0"/>
          <w:spacing w:val="20"/>
          <w:sz w:val="28"/>
          <w:szCs w:val="28"/>
        </w:rPr>
      </w:pPr>
      <w:r>
        <w:rPr>
          <w:snapToGrid w:val="0"/>
          <w:spacing w:val="20"/>
          <w:sz w:val="28"/>
          <w:szCs w:val="28"/>
        </w:rPr>
        <w:t xml:space="preserve">Сергеев В.И. </w:t>
      </w:r>
      <w:r>
        <w:rPr>
          <w:snapToGrid w:val="0"/>
          <w:spacing w:val="20"/>
          <w:sz w:val="28"/>
          <w:szCs w:val="28"/>
          <w:lang w:val="en-US"/>
        </w:rPr>
        <w:t>“</w:t>
      </w:r>
      <w:r>
        <w:rPr>
          <w:snapToGrid w:val="0"/>
          <w:spacing w:val="20"/>
          <w:sz w:val="28"/>
          <w:szCs w:val="28"/>
        </w:rPr>
        <w:t>Менеджмент в бизнес логистике</w:t>
      </w:r>
      <w:r>
        <w:rPr>
          <w:snapToGrid w:val="0"/>
          <w:spacing w:val="20"/>
          <w:sz w:val="28"/>
          <w:szCs w:val="28"/>
          <w:lang w:val="en-US"/>
        </w:rPr>
        <w:t>”</w:t>
      </w:r>
      <w:r>
        <w:rPr>
          <w:snapToGrid w:val="0"/>
          <w:spacing w:val="20"/>
          <w:sz w:val="28"/>
          <w:szCs w:val="28"/>
        </w:rPr>
        <w:t xml:space="preserve"> М. : Информационно – издательский дом </w:t>
      </w:r>
      <w:r>
        <w:rPr>
          <w:snapToGrid w:val="0"/>
          <w:spacing w:val="20"/>
          <w:sz w:val="28"/>
          <w:szCs w:val="28"/>
          <w:lang w:val="en-US"/>
        </w:rPr>
        <w:t xml:space="preserve"> “</w:t>
      </w:r>
      <w:r>
        <w:rPr>
          <w:snapToGrid w:val="0"/>
          <w:spacing w:val="20"/>
          <w:sz w:val="28"/>
          <w:szCs w:val="28"/>
        </w:rPr>
        <w:t>ФилинЪ</w:t>
      </w:r>
      <w:r>
        <w:rPr>
          <w:snapToGrid w:val="0"/>
          <w:spacing w:val="20"/>
          <w:sz w:val="28"/>
          <w:szCs w:val="28"/>
          <w:lang w:val="en-US"/>
        </w:rPr>
        <w:t>” 1997</w:t>
      </w:r>
      <w:r>
        <w:rPr>
          <w:snapToGrid w:val="0"/>
          <w:spacing w:val="20"/>
          <w:sz w:val="28"/>
          <w:szCs w:val="28"/>
        </w:rPr>
        <w:t>г.</w:t>
      </w:r>
    </w:p>
    <w:p w:rsidR="001F7ACB" w:rsidRDefault="001F7ACB">
      <w:pPr>
        <w:numPr>
          <w:ilvl w:val="0"/>
          <w:numId w:val="2"/>
        </w:numPr>
        <w:spacing w:line="360" w:lineRule="auto"/>
        <w:ind w:left="351" w:hanging="357"/>
        <w:jc w:val="both"/>
        <w:rPr>
          <w:snapToGrid w:val="0"/>
          <w:spacing w:val="20"/>
          <w:sz w:val="28"/>
          <w:szCs w:val="28"/>
        </w:rPr>
      </w:pPr>
      <w:r>
        <w:rPr>
          <w:snapToGrid w:val="0"/>
          <w:spacing w:val="20"/>
          <w:sz w:val="28"/>
          <w:szCs w:val="28"/>
          <w:lang w:val="en-US"/>
        </w:rPr>
        <w:t>“</w:t>
      </w:r>
      <w:r>
        <w:rPr>
          <w:snapToGrid w:val="0"/>
          <w:spacing w:val="20"/>
          <w:sz w:val="28"/>
          <w:szCs w:val="28"/>
        </w:rPr>
        <w:t>Логистика</w:t>
      </w:r>
      <w:r>
        <w:rPr>
          <w:snapToGrid w:val="0"/>
          <w:spacing w:val="20"/>
          <w:sz w:val="28"/>
          <w:szCs w:val="28"/>
          <w:lang w:val="en-US"/>
        </w:rPr>
        <w:t>”</w:t>
      </w:r>
      <w:r>
        <w:rPr>
          <w:snapToGrid w:val="0"/>
          <w:spacing w:val="20"/>
          <w:sz w:val="28"/>
          <w:szCs w:val="28"/>
        </w:rPr>
        <w:t xml:space="preserve"> – учебное пособие под редакцией Аникина Б.А. М. :Инфра – М 1998г.</w:t>
      </w:r>
    </w:p>
    <w:p w:rsidR="001F7ACB" w:rsidRDefault="001F7ACB">
      <w:pPr>
        <w:numPr>
          <w:ilvl w:val="0"/>
          <w:numId w:val="2"/>
        </w:numPr>
        <w:spacing w:line="360" w:lineRule="auto"/>
        <w:ind w:left="351" w:hanging="357"/>
        <w:jc w:val="both"/>
        <w:rPr>
          <w:snapToGrid w:val="0"/>
          <w:spacing w:val="20"/>
          <w:sz w:val="28"/>
          <w:szCs w:val="28"/>
        </w:rPr>
      </w:pPr>
      <w:r>
        <w:rPr>
          <w:snapToGrid w:val="0"/>
          <w:spacing w:val="20"/>
          <w:sz w:val="28"/>
          <w:szCs w:val="28"/>
        </w:rPr>
        <w:t xml:space="preserve">Залманова М.Е. </w:t>
      </w:r>
      <w:r>
        <w:rPr>
          <w:snapToGrid w:val="0"/>
          <w:spacing w:val="20"/>
          <w:sz w:val="28"/>
          <w:szCs w:val="28"/>
          <w:lang w:val="en-US"/>
        </w:rPr>
        <w:t>“</w:t>
      </w:r>
      <w:r>
        <w:rPr>
          <w:snapToGrid w:val="0"/>
          <w:spacing w:val="20"/>
          <w:sz w:val="28"/>
          <w:szCs w:val="28"/>
        </w:rPr>
        <w:t>Закупочно – распределительная логистика</w:t>
      </w:r>
      <w:r>
        <w:rPr>
          <w:snapToGrid w:val="0"/>
          <w:spacing w:val="20"/>
          <w:sz w:val="28"/>
          <w:szCs w:val="28"/>
          <w:lang w:val="en-US"/>
        </w:rPr>
        <w:t>”</w:t>
      </w:r>
      <w:r>
        <w:rPr>
          <w:snapToGrid w:val="0"/>
          <w:spacing w:val="20"/>
          <w:sz w:val="28"/>
          <w:szCs w:val="28"/>
        </w:rPr>
        <w:t xml:space="preserve"> : учебное пособие / СПИ. – Саратов, 1992 г. 83 стр.</w:t>
      </w:r>
    </w:p>
    <w:p w:rsidR="001F7ACB" w:rsidRDefault="001F7ACB">
      <w:pPr>
        <w:numPr>
          <w:ilvl w:val="0"/>
          <w:numId w:val="2"/>
        </w:numPr>
        <w:spacing w:line="360" w:lineRule="auto"/>
        <w:ind w:left="351" w:hanging="357"/>
        <w:jc w:val="both"/>
        <w:rPr>
          <w:snapToGrid w:val="0"/>
          <w:spacing w:val="20"/>
          <w:sz w:val="28"/>
          <w:szCs w:val="28"/>
        </w:rPr>
      </w:pPr>
      <w:r>
        <w:rPr>
          <w:snapToGrid w:val="0"/>
          <w:spacing w:val="20"/>
          <w:sz w:val="28"/>
          <w:szCs w:val="28"/>
        </w:rPr>
        <w:t xml:space="preserve">Гаджинский А.М. </w:t>
      </w:r>
      <w:r>
        <w:rPr>
          <w:snapToGrid w:val="0"/>
          <w:spacing w:val="20"/>
          <w:sz w:val="28"/>
          <w:szCs w:val="28"/>
          <w:lang w:val="en-US"/>
        </w:rPr>
        <w:t>“</w:t>
      </w:r>
      <w:r>
        <w:rPr>
          <w:snapToGrid w:val="0"/>
          <w:spacing w:val="20"/>
          <w:sz w:val="28"/>
          <w:szCs w:val="28"/>
        </w:rPr>
        <w:t>Основы логистики</w:t>
      </w:r>
      <w:r>
        <w:rPr>
          <w:snapToGrid w:val="0"/>
          <w:spacing w:val="20"/>
          <w:sz w:val="28"/>
          <w:szCs w:val="28"/>
          <w:lang w:val="en-US"/>
        </w:rPr>
        <w:t>”</w:t>
      </w:r>
      <w:r>
        <w:rPr>
          <w:snapToGrid w:val="0"/>
          <w:spacing w:val="20"/>
          <w:sz w:val="28"/>
          <w:szCs w:val="28"/>
        </w:rPr>
        <w:t xml:space="preserve"> : учебное пособие. – М. : Маркетинг 1996 г.</w:t>
      </w:r>
    </w:p>
    <w:p w:rsidR="001F7ACB" w:rsidRDefault="001F7ACB">
      <w:pPr>
        <w:numPr>
          <w:ilvl w:val="0"/>
          <w:numId w:val="2"/>
        </w:numPr>
        <w:spacing w:line="360" w:lineRule="auto"/>
        <w:ind w:left="351" w:hanging="357"/>
        <w:jc w:val="both"/>
        <w:rPr>
          <w:snapToGrid w:val="0"/>
          <w:spacing w:val="20"/>
          <w:sz w:val="28"/>
          <w:szCs w:val="28"/>
        </w:rPr>
      </w:pPr>
      <w:r>
        <w:rPr>
          <w:snapToGrid w:val="0"/>
          <w:spacing w:val="20"/>
          <w:sz w:val="28"/>
          <w:szCs w:val="28"/>
        </w:rPr>
        <w:t xml:space="preserve">Плоткин Б.К. </w:t>
      </w:r>
      <w:r>
        <w:rPr>
          <w:snapToGrid w:val="0"/>
          <w:spacing w:val="20"/>
          <w:sz w:val="28"/>
          <w:szCs w:val="28"/>
          <w:lang w:val="en-US"/>
        </w:rPr>
        <w:t>“</w:t>
      </w:r>
      <w:r>
        <w:rPr>
          <w:snapToGrid w:val="0"/>
          <w:spacing w:val="20"/>
          <w:sz w:val="28"/>
          <w:szCs w:val="28"/>
        </w:rPr>
        <w:t>Управление материальными ресурсами</w:t>
      </w:r>
      <w:r>
        <w:rPr>
          <w:snapToGrid w:val="0"/>
          <w:spacing w:val="20"/>
          <w:sz w:val="28"/>
          <w:szCs w:val="28"/>
          <w:lang w:val="en-US"/>
        </w:rPr>
        <w:t>”</w:t>
      </w:r>
      <w:r>
        <w:rPr>
          <w:snapToGrid w:val="0"/>
          <w:spacing w:val="20"/>
          <w:sz w:val="28"/>
          <w:szCs w:val="28"/>
        </w:rPr>
        <w:t xml:space="preserve"> : очерк коммерческой логистики : учебное пособие / ЛФЭИ. – Л., 1991г. 128 стр.</w:t>
      </w:r>
    </w:p>
    <w:p w:rsidR="001F7ACB" w:rsidRDefault="001F7ACB">
      <w:pPr>
        <w:numPr>
          <w:ilvl w:val="0"/>
          <w:numId w:val="2"/>
        </w:numPr>
        <w:spacing w:line="360" w:lineRule="auto"/>
        <w:ind w:left="351" w:hanging="357"/>
        <w:jc w:val="both"/>
        <w:rPr>
          <w:snapToGrid w:val="0"/>
          <w:spacing w:val="20"/>
          <w:sz w:val="28"/>
          <w:szCs w:val="28"/>
        </w:rPr>
      </w:pPr>
      <w:r>
        <w:rPr>
          <w:snapToGrid w:val="0"/>
          <w:spacing w:val="20"/>
          <w:sz w:val="28"/>
          <w:szCs w:val="28"/>
        </w:rPr>
        <w:t xml:space="preserve">Циммерман Р. </w:t>
      </w:r>
      <w:r>
        <w:rPr>
          <w:snapToGrid w:val="0"/>
          <w:spacing w:val="20"/>
          <w:sz w:val="28"/>
          <w:szCs w:val="28"/>
          <w:lang w:val="en-US"/>
        </w:rPr>
        <w:t>“</w:t>
      </w:r>
      <w:r>
        <w:rPr>
          <w:snapToGrid w:val="0"/>
          <w:spacing w:val="20"/>
          <w:sz w:val="28"/>
          <w:szCs w:val="28"/>
        </w:rPr>
        <w:t>Заготовительная логистика в организации прямых хозяйственных связей предприятий</w:t>
      </w:r>
      <w:r>
        <w:rPr>
          <w:snapToGrid w:val="0"/>
          <w:spacing w:val="20"/>
          <w:sz w:val="28"/>
          <w:szCs w:val="28"/>
          <w:lang w:val="en-US"/>
        </w:rPr>
        <w:t>”</w:t>
      </w:r>
      <w:r>
        <w:rPr>
          <w:snapToGrid w:val="0"/>
          <w:spacing w:val="20"/>
          <w:sz w:val="28"/>
          <w:szCs w:val="28"/>
        </w:rPr>
        <w:t xml:space="preserve"> : диссертация. – СПБ 1992г.</w:t>
      </w:r>
    </w:p>
    <w:p w:rsidR="001F7ACB" w:rsidRDefault="001F7ACB">
      <w:pPr>
        <w:spacing w:line="180" w:lineRule="atLeast"/>
        <w:ind w:left="360"/>
        <w:jc w:val="both"/>
        <w:rPr>
          <w:snapToGrid w:val="0"/>
          <w:sz w:val="28"/>
          <w:szCs w:val="28"/>
        </w:rPr>
      </w:pPr>
    </w:p>
    <w:p w:rsidR="001F7ACB" w:rsidRDefault="001F7ACB">
      <w:pPr>
        <w:spacing w:line="180" w:lineRule="atLeast"/>
        <w:ind w:left="360"/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1F7ACB">
      <w:head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3F" w:rsidRDefault="00327F3F">
      <w:r>
        <w:separator/>
      </w:r>
    </w:p>
  </w:endnote>
  <w:endnote w:type="continuationSeparator" w:id="0">
    <w:p w:rsidR="00327F3F" w:rsidRDefault="003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3F" w:rsidRDefault="00327F3F">
      <w:r>
        <w:separator/>
      </w:r>
    </w:p>
  </w:footnote>
  <w:footnote w:type="continuationSeparator" w:id="0">
    <w:p w:rsidR="00327F3F" w:rsidRDefault="0032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CB" w:rsidRDefault="00C30767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1F7ACB" w:rsidRDefault="001F7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C03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50B5F"/>
    <w:multiLevelType w:val="singleLevel"/>
    <w:tmpl w:val="C75CA240"/>
    <w:lvl w:ilvl="0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ACB"/>
    <w:rsid w:val="001F7ACB"/>
    <w:rsid w:val="00327F3F"/>
    <w:rsid w:val="00367172"/>
    <w:rsid w:val="005D4918"/>
    <w:rsid w:val="00C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543221-990A-4A0A-9874-DEAC87A7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180" w:lineRule="atLeast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0" w:lineRule="atLeast"/>
      <w:jc w:val="both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20" w:lineRule="atLeast"/>
      <w:outlineLvl w:val="2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30"/>
      <w:szCs w:val="30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220" w:lineRule="atLeast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240" w:lineRule="atLeast"/>
      <w:ind w:firstLine="26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a5">
    <w:name w:val="Антон"/>
    <w:basedOn w:val="a"/>
    <w:uiPriority w:val="99"/>
    <w:pPr>
      <w:spacing w:before="120"/>
      <w:ind w:firstLine="720"/>
      <w:jc w:val="both"/>
    </w:pPr>
    <w:rPr>
      <w:spacing w:val="20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31">
    <w:name w:val="Body Text 3"/>
    <w:basedOn w:val="a"/>
    <w:link w:val="32"/>
    <w:uiPriority w:val="99"/>
    <w:pPr>
      <w:spacing w:line="320" w:lineRule="atLeast"/>
    </w:pPr>
    <w:rPr>
      <w:sz w:val="36"/>
      <w:szCs w:val="3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8336</Words>
  <Characters>47520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4, ЗАКУПОЧНАЯ ЛОГИСТИКА</vt:lpstr>
    </vt:vector>
  </TitlesOfParts>
  <Company>СП</Company>
  <LinksUpToDate>false</LinksUpToDate>
  <CharactersWithSpaces>55745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4, ЗАКУПОЧНАЯ ЛОГИСТИКА</dc:title>
  <dc:subject/>
  <dc:creator>JV</dc:creator>
  <cp:keywords/>
  <dc:description/>
  <cp:lastModifiedBy>admin</cp:lastModifiedBy>
  <cp:revision>2</cp:revision>
  <cp:lastPrinted>1999-12-15T18:40:00Z</cp:lastPrinted>
  <dcterms:created xsi:type="dcterms:W3CDTF">2014-02-28T09:38:00Z</dcterms:created>
  <dcterms:modified xsi:type="dcterms:W3CDTF">2014-02-28T09:38:00Z</dcterms:modified>
</cp:coreProperties>
</file>