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CE0" w:rsidRPr="00511245" w:rsidRDefault="00760FEF" w:rsidP="00511245">
      <w:pPr>
        <w:ind w:firstLine="720"/>
        <w:rPr>
          <w:rFonts w:cs="Times New Roman"/>
          <w:b/>
          <w:sz w:val="28"/>
          <w:szCs w:val="28"/>
        </w:rPr>
      </w:pPr>
      <w:r w:rsidRPr="00511245">
        <w:rPr>
          <w:rFonts w:cs="Times New Roman"/>
          <w:b/>
          <w:sz w:val="28"/>
          <w:szCs w:val="28"/>
        </w:rPr>
        <w:t>Содержание</w:t>
      </w:r>
    </w:p>
    <w:p w:rsidR="00393CE0" w:rsidRPr="00511245" w:rsidRDefault="00393CE0" w:rsidP="00511245">
      <w:pPr>
        <w:ind w:firstLine="720"/>
        <w:rPr>
          <w:rFonts w:cs="Times New Roman"/>
          <w:b/>
          <w:sz w:val="28"/>
          <w:szCs w:val="28"/>
        </w:rPr>
      </w:pPr>
    </w:p>
    <w:p w:rsidR="00393CE0" w:rsidRPr="00511245" w:rsidRDefault="00393CE0" w:rsidP="00511245">
      <w:pPr>
        <w:rPr>
          <w:rFonts w:cs="Times New Roman"/>
          <w:sz w:val="28"/>
          <w:szCs w:val="28"/>
        </w:rPr>
      </w:pPr>
      <w:r w:rsidRPr="00511245">
        <w:rPr>
          <w:rFonts w:cs="Times New Roman"/>
          <w:sz w:val="28"/>
          <w:szCs w:val="28"/>
        </w:rPr>
        <w:t>Введение</w:t>
      </w:r>
    </w:p>
    <w:p w:rsidR="00C73020" w:rsidRPr="00511245" w:rsidRDefault="00393CE0" w:rsidP="00511245">
      <w:pPr>
        <w:rPr>
          <w:rFonts w:cs="Times New Roman"/>
          <w:sz w:val="28"/>
          <w:szCs w:val="28"/>
        </w:rPr>
      </w:pPr>
      <w:r w:rsidRPr="00511245">
        <w:rPr>
          <w:rFonts w:cs="Times New Roman"/>
          <w:sz w:val="28"/>
          <w:szCs w:val="28"/>
        </w:rPr>
        <w:t>Глава 1.</w:t>
      </w:r>
      <w:r w:rsidR="00511245" w:rsidRPr="00511245">
        <w:rPr>
          <w:rFonts w:cs="Times New Roman"/>
          <w:sz w:val="28"/>
          <w:szCs w:val="28"/>
        </w:rPr>
        <w:t xml:space="preserve"> </w:t>
      </w:r>
      <w:r w:rsidRPr="00511245">
        <w:rPr>
          <w:rFonts w:cs="Times New Roman"/>
          <w:sz w:val="28"/>
          <w:szCs w:val="28"/>
        </w:rPr>
        <w:t>Теоретические аспекты информационного обеспечения управления</w:t>
      </w:r>
    </w:p>
    <w:p w:rsidR="00C73020" w:rsidRPr="00511245" w:rsidRDefault="00C73020" w:rsidP="00511245">
      <w:pPr>
        <w:rPr>
          <w:rFonts w:cs="Times New Roman"/>
          <w:sz w:val="28"/>
          <w:szCs w:val="28"/>
        </w:rPr>
      </w:pPr>
      <w:r w:rsidRPr="00511245">
        <w:rPr>
          <w:rFonts w:cs="Times New Roman"/>
          <w:sz w:val="28"/>
          <w:szCs w:val="28"/>
        </w:rPr>
        <w:t>1.1 Роль информации в</w:t>
      </w:r>
      <w:r w:rsidR="004F5A95" w:rsidRPr="00511245">
        <w:rPr>
          <w:rFonts w:cs="Times New Roman"/>
          <w:sz w:val="28"/>
          <w:szCs w:val="28"/>
        </w:rPr>
        <w:t xml:space="preserve"> менеджменте</w:t>
      </w:r>
    </w:p>
    <w:p w:rsidR="00C73020" w:rsidRPr="00511245" w:rsidRDefault="00C73020" w:rsidP="00511245">
      <w:pPr>
        <w:rPr>
          <w:rFonts w:cs="Times New Roman"/>
          <w:sz w:val="28"/>
          <w:szCs w:val="28"/>
        </w:rPr>
      </w:pPr>
      <w:r w:rsidRPr="00511245">
        <w:rPr>
          <w:rFonts w:cs="Times New Roman"/>
          <w:sz w:val="28"/>
          <w:szCs w:val="28"/>
        </w:rPr>
        <w:t xml:space="preserve">1.2 </w:t>
      </w:r>
      <w:r w:rsidR="00C9081F" w:rsidRPr="00511245">
        <w:rPr>
          <w:rFonts w:cs="Times New Roman"/>
          <w:sz w:val="28"/>
          <w:szCs w:val="28"/>
        </w:rPr>
        <w:t>Информационное обеспечение системы управления персоналом организации</w:t>
      </w:r>
    </w:p>
    <w:p w:rsidR="00C73020" w:rsidRPr="00511245" w:rsidRDefault="00C73020" w:rsidP="00511245">
      <w:pPr>
        <w:rPr>
          <w:rFonts w:cs="Times New Roman"/>
          <w:sz w:val="28"/>
          <w:szCs w:val="28"/>
        </w:rPr>
      </w:pPr>
      <w:r w:rsidRPr="00511245">
        <w:rPr>
          <w:rFonts w:cs="Times New Roman"/>
          <w:sz w:val="28"/>
          <w:szCs w:val="28"/>
        </w:rPr>
        <w:t xml:space="preserve">1.3 </w:t>
      </w:r>
      <w:r w:rsidR="00696012" w:rsidRPr="00511245">
        <w:rPr>
          <w:rFonts w:cs="Times New Roman"/>
          <w:sz w:val="28"/>
          <w:szCs w:val="28"/>
        </w:rPr>
        <w:t>Повышение эффективности управленческой деятельности</w:t>
      </w:r>
    </w:p>
    <w:p w:rsidR="00393CE0" w:rsidRPr="00511245" w:rsidRDefault="00393CE0" w:rsidP="00511245">
      <w:pPr>
        <w:rPr>
          <w:rFonts w:cs="Times New Roman"/>
          <w:sz w:val="28"/>
          <w:szCs w:val="28"/>
        </w:rPr>
      </w:pPr>
      <w:r w:rsidRPr="00511245">
        <w:rPr>
          <w:rFonts w:cs="Times New Roman"/>
          <w:sz w:val="28"/>
          <w:szCs w:val="28"/>
        </w:rPr>
        <w:t>Глава 2.</w:t>
      </w:r>
      <w:r w:rsidRPr="00511245">
        <w:rPr>
          <w:rFonts w:cs="Times New Roman"/>
          <w:b/>
          <w:sz w:val="28"/>
          <w:szCs w:val="28"/>
        </w:rPr>
        <w:t xml:space="preserve"> </w:t>
      </w:r>
      <w:r w:rsidR="00AB675D" w:rsidRPr="00511245">
        <w:rPr>
          <w:rFonts w:cs="Times New Roman"/>
          <w:sz w:val="28"/>
          <w:szCs w:val="28"/>
        </w:rPr>
        <w:t>Информационное обеспечение управления в Японии</w:t>
      </w:r>
    </w:p>
    <w:p w:rsidR="00393CE0" w:rsidRPr="00511245" w:rsidRDefault="00393CE0" w:rsidP="00511245">
      <w:pPr>
        <w:rPr>
          <w:rFonts w:cs="Times New Roman"/>
          <w:sz w:val="28"/>
          <w:szCs w:val="28"/>
        </w:rPr>
      </w:pPr>
      <w:r w:rsidRPr="00511245">
        <w:rPr>
          <w:rFonts w:cs="Times New Roman"/>
          <w:sz w:val="28"/>
          <w:szCs w:val="28"/>
        </w:rPr>
        <w:t xml:space="preserve">2.1 </w:t>
      </w:r>
      <w:r w:rsidR="002C7520" w:rsidRPr="00511245">
        <w:rPr>
          <w:rFonts w:cs="Times New Roman"/>
          <w:sz w:val="28"/>
          <w:szCs w:val="28"/>
        </w:rPr>
        <w:t>Национальные особенности менеджмента в Японии</w:t>
      </w:r>
    </w:p>
    <w:p w:rsidR="00393CE0" w:rsidRPr="00511245" w:rsidRDefault="00393CE0" w:rsidP="00511245">
      <w:pPr>
        <w:rPr>
          <w:rFonts w:cs="Times New Roman"/>
          <w:sz w:val="28"/>
          <w:szCs w:val="28"/>
        </w:rPr>
      </w:pPr>
      <w:r w:rsidRPr="00511245">
        <w:rPr>
          <w:rFonts w:cs="Times New Roman"/>
          <w:sz w:val="28"/>
          <w:szCs w:val="28"/>
        </w:rPr>
        <w:t xml:space="preserve">2.2 </w:t>
      </w:r>
      <w:r w:rsidR="002C7520" w:rsidRPr="00511245">
        <w:rPr>
          <w:rFonts w:cs="Times New Roman"/>
          <w:sz w:val="28"/>
          <w:szCs w:val="28"/>
        </w:rPr>
        <w:t>Состояние и перспективы развития информационного обеспечения управления в Японии</w:t>
      </w:r>
    </w:p>
    <w:p w:rsidR="00393CE0" w:rsidRPr="00511245" w:rsidRDefault="002C7520" w:rsidP="00511245">
      <w:pPr>
        <w:rPr>
          <w:rFonts w:cs="Times New Roman"/>
          <w:sz w:val="28"/>
          <w:szCs w:val="28"/>
        </w:rPr>
      </w:pPr>
      <w:r w:rsidRPr="00511245">
        <w:rPr>
          <w:rFonts w:cs="Times New Roman"/>
          <w:sz w:val="28"/>
          <w:szCs w:val="28"/>
        </w:rPr>
        <w:t>2.3</w:t>
      </w:r>
      <w:r w:rsidR="00393CE0" w:rsidRPr="00511245">
        <w:rPr>
          <w:rFonts w:cs="Times New Roman"/>
          <w:sz w:val="28"/>
          <w:szCs w:val="28"/>
        </w:rPr>
        <w:t xml:space="preserve"> </w:t>
      </w:r>
      <w:r w:rsidRPr="00511245">
        <w:rPr>
          <w:rFonts w:cs="Times New Roman"/>
          <w:sz w:val="28"/>
          <w:szCs w:val="28"/>
        </w:rPr>
        <w:t>Система управленческого контроля в Японии на примере компании «Мацусита»</w:t>
      </w:r>
      <w:r w:rsidR="00511245" w:rsidRPr="00511245">
        <w:rPr>
          <w:rFonts w:cs="Times New Roman"/>
          <w:sz w:val="28"/>
          <w:szCs w:val="28"/>
        </w:rPr>
        <w:t xml:space="preserve"> </w:t>
      </w:r>
    </w:p>
    <w:p w:rsidR="00393CE0" w:rsidRPr="00511245" w:rsidRDefault="00393CE0" w:rsidP="00511245">
      <w:pPr>
        <w:rPr>
          <w:rFonts w:cs="Times New Roman"/>
          <w:sz w:val="28"/>
          <w:szCs w:val="28"/>
        </w:rPr>
      </w:pPr>
      <w:r w:rsidRPr="00511245">
        <w:rPr>
          <w:rFonts w:cs="Times New Roman"/>
          <w:sz w:val="28"/>
          <w:szCs w:val="28"/>
        </w:rPr>
        <w:t>Заключени</w:t>
      </w:r>
      <w:r w:rsidR="004F5A95" w:rsidRPr="00511245">
        <w:rPr>
          <w:rFonts w:cs="Times New Roman"/>
          <w:sz w:val="28"/>
          <w:szCs w:val="28"/>
        </w:rPr>
        <w:t>е</w:t>
      </w:r>
    </w:p>
    <w:p w:rsidR="00393CE0" w:rsidRPr="00511245" w:rsidRDefault="00393CE0" w:rsidP="00511245">
      <w:pPr>
        <w:rPr>
          <w:rFonts w:cs="Times New Roman"/>
          <w:sz w:val="28"/>
          <w:szCs w:val="28"/>
        </w:rPr>
      </w:pPr>
      <w:r w:rsidRPr="00511245">
        <w:rPr>
          <w:rFonts w:cs="Times New Roman"/>
          <w:sz w:val="28"/>
          <w:szCs w:val="28"/>
        </w:rPr>
        <w:t>Список использованных источников и лите</w:t>
      </w:r>
      <w:r w:rsidR="004F5A95" w:rsidRPr="00511245">
        <w:rPr>
          <w:rFonts w:cs="Times New Roman"/>
          <w:sz w:val="28"/>
          <w:szCs w:val="28"/>
        </w:rPr>
        <w:t>ратуры</w:t>
      </w:r>
    </w:p>
    <w:p w:rsidR="00511245" w:rsidRPr="00511245" w:rsidRDefault="00511245" w:rsidP="00511245">
      <w:pPr>
        <w:ind w:firstLine="720"/>
        <w:rPr>
          <w:rFonts w:cs="Times New Roman"/>
          <w:b/>
          <w:sz w:val="28"/>
          <w:szCs w:val="28"/>
        </w:rPr>
      </w:pPr>
    </w:p>
    <w:p w:rsidR="00DC39D3" w:rsidRPr="00511245" w:rsidRDefault="00393CE0" w:rsidP="00511245">
      <w:pPr>
        <w:ind w:firstLine="720"/>
        <w:rPr>
          <w:rFonts w:cs="Times New Roman"/>
          <w:b/>
          <w:sz w:val="28"/>
          <w:szCs w:val="28"/>
        </w:rPr>
      </w:pPr>
      <w:r w:rsidRPr="00511245">
        <w:rPr>
          <w:rFonts w:cs="Times New Roman"/>
          <w:b/>
          <w:sz w:val="28"/>
          <w:szCs w:val="28"/>
        </w:rPr>
        <w:br w:type="page"/>
      </w:r>
      <w:r w:rsidR="00DC39D3" w:rsidRPr="00511245">
        <w:rPr>
          <w:rFonts w:cs="Times New Roman"/>
          <w:b/>
          <w:sz w:val="28"/>
          <w:szCs w:val="28"/>
        </w:rPr>
        <w:lastRenderedPageBreak/>
        <w:t>Введение</w:t>
      </w:r>
    </w:p>
    <w:p w:rsidR="00511245" w:rsidRDefault="00511245" w:rsidP="00511245">
      <w:pPr>
        <w:ind w:firstLine="720"/>
        <w:rPr>
          <w:rFonts w:cs="Times New Roman"/>
          <w:sz w:val="28"/>
          <w:szCs w:val="28"/>
        </w:rPr>
      </w:pPr>
    </w:p>
    <w:p w:rsidR="00DC39D3" w:rsidRPr="00511245" w:rsidRDefault="00DC39D3" w:rsidP="00511245">
      <w:pPr>
        <w:ind w:firstLine="720"/>
        <w:rPr>
          <w:rFonts w:cs="Times New Roman"/>
          <w:sz w:val="28"/>
          <w:szCs w:val="28"/>
        </w:rPr>
      </w:pPr>
      <w:r w:rsidRPr="00511245">
        <w:rPr>
          <w:rFonts w:cs="Times New Roman"/>
          <w:sz w:val="28"/>
          <w:szCs w:val="28"/>
        </w:rPr>
        <w:t xml:space="preserve">В настоящее время роль </w:t>
      </w:r>
      <w:r w:rsidR="005D1619" w:rsidRPr="00511245">
        <w:rPr>
          <w:rFonts w:cs="Times New Roman"/>
          <w:sz w:val="28"/>
          <w:szCs w:val="28"/>
        </w:rPr>
        <w:t>информационных технологий значительно возрастает. Современный человек уже не представляет свою жизнь без персональных компьютеров, мультимедиа, Интернета, медиадизайна, IP-телефонии</w:t>
      </w:r>
      <w:r w:rsidR="00511245" w:rsidRPr="00511245">
        <w:rPr>
          <w:rFonts w:cs="Times New Roman"/>
          <w:sz w:val="28"/>
          <w:szCs w:val="28"/>
        </w:rPr>
        <w:t xml:space="preserve"> </w:t>
      </w:r>
      <w:r w:rsidR="005D1619" w:rsidRPr="00511245">
        <w:rPr>
          <w:rFonts w:cs="Times New Roman"/>
          <w:sz w:val="28"/>
          <w:szCs w:val="28"/>
        </w:rPr>
        <w:t>и много другого.</w:t>
      </w:r>
    </w:p>
    <w:p w:rsidR="005D1619" w:rsidRPr="00511245" w:rsidRDefault="005D1619" w:rsidP="00511245">
      <w:pPr>
        <w:ind w:firstLine="720"/>
        <w:rPr>
          <w:rFonts w:cs="Times New Roman"/>
          <w:sz w:val="28"/>
          <w:szCs w:val="28"/>
        </w:rPr>
      </w:pPr>
      <w:r w:rsidRPr="00511245">
        <w:rPr>
          <w:rFonts w:cs="Times New Roman"/>
          <w:sz w:val="28"/>
          <w:szCs w:val="28"/>
        </w:rPr>
        <w:t>Влияние информационных технологий на деятельность и быт человека очевидно. Цифровые и электронные технологии обеспечили возможность накопления на одном носителе всех традиционных видов информации: текста, видео, фото изображения, анимации, цвета, звука. Такие возможности сделали доступным хранение, трансляцию и тиражирование огромных массивов информации: специальной, художественной, технической, научной, управленческой, справочной, иллюстративной.</w:t>
      </w:r>
    </w:p>
    <w:p w:rsidR="00F54EFA" w:rsidRPr="00511245" w:rsidRDefault="0045759D" w:rsidP="00511245">
      <w:pPr>
        <w:ind w:firstLine="720"/>
        <w:rPr>
          <w:rFonts w:cs="Times New Roman"/>
          <w:sz w:val="28"/>
          <w:szCs w:val="28"/>
        </w:rPr>
      </w:pPr>
      <w:r w:rsidRPr="00511245">
        <w:rPr>
          <w:rFonts w:cs="Times New Roman"/>
          <w:sz w:val="28"/>
          <w:szCs w:val="28"/>
        </w:rPr>
        <w:t xml:space="preserve">В сфере менеджмента уже немыслимо управление персоналом без информационного обеспечения. Современная управленческая деятельность опирается на использование многочисленных видов информационных технологий в зависимости от содержания определенных этапов процесса принятия решения. </w:t>
      </w:r>
      <w:r w:rsidR="00F54EFA" w:rsidRPr="00511245">
        <w:rPr>
          <w:rFonts w:cs="Times New Roman"/>
          <w:sz w:val="28"/>
          <w:szCs w:val="28"/>
        </w:rPr>
        <w:t>Автоматизация бизнес-процессов позволяет задачи менеджмента организации перевести из сложного ежедневного труда руководителя в сферу инженерных технологий.</w:t>
      </w:r>
    </w:p>
    <w:p w:rsidR="00401472" w:rsidRPr="00511245" w:rsidRDefault="00401472" w:rsidP="00511245">
      <w:pPr>
        <w:ind w:firstLine="720"/>
        <w:rPr>
          <w:rFonts w:cs="Times New Roman"/>
          <w:sz w:val="28"/>
          <w:szCs w:val="28"/>
        </w:rPr>
      </w:pPr>
      <w:r w:rsidRPr="00511245">
        <w:rPr>
          <w:rFonts w:cs="Times New Roman"/>
          <w:sz w:val="28"/>
          <w:szCs w:val="28"/>
        </w:rPr>
        <w:t>Современные технологии нацелены на возможность упростить труд руководителя, освободить значительную часть рабочего времени от рутинного анализа документации и разработки стратегии управления. К таким выводам приходят исследователи в области менеджмента А. Я. Кибанов, И. Н. Герчикова</w:t>
      </w:r>
      <w:r w:rsidR="00D95D76" w:rsidRPr="00511245">
        <w:rPr>
          <w:rFonts w:cs="Times New Roman"/>
          <w:sz w:val="28"/>
          <w:szCs w:val="28"/>
        </w:rPr>
        <w:t xml:space="preserve">, </w:t>
      </w:r>
      <w:r w:rsidR="0051766D" w:rsidRPr="00511245">
        <w:rPr>
          <w:rFonts w:cs="Times New Roman"/>
          <w:sz w:val="28"/>
          <w:szCs w:val="28"/>
        </w:rPr>
        <w:t xml:space="preserve">А. В. Карпов, </w:t>
      </w:r>
      <w:r w:rsidR="001A303E" w:rsidRPr="00511245">
        <w:rPr>
          <w:rFonts w:cs="Times New Roman"/>
          <w:sz w:val="28"/>
          <w:szCs w:val="28"/>
        </w:rPr>
        <w:t xml:space="preserve">Г. И </w:t>
      </w:r>
      <w:r w:rsidR="0051766D" w:rsidRPr="00511245">
        <w:rPr>
          <w:rFonts w:cs="Times New Roman"/>
          <w:sz w:val="28"/>
          <w:szCs w:val="28"/>
        </w:rPr>
        <w:t>Куликов.</w:t>
      </w:r>
    </w:p>
    <w:p w:rsidR="00486CAC" w:rsidRPr="00511245" w:rsidRDefault="00486CAC" w:rsidP="00511245">
      <w:pPr>
        <w:ind w:firstLine="720"/>
        <w:rPr>
          <w:rFonts w:cs="Times New Roman"/>
          <w:sz w:val="28"/>
          <w:szCs w:val="28"/>
        </w:rPr>
      </w:pPr>
      <w:r w:rsidRPr="00511245">
        <w:rPr>
          <w:rFonts w:cs="Times New Roman"/>
          <w:sz w:val="28"/>
          <w:szCs w:val="28"/>
        </w:rPr>
        <w:t xml:space="preserve">Управленческая деятельность любой организации основывается на переработке информации и на создании новой информации, что позволяет говорить о наличии технологии призванной к преобразованию исходных данных в результативную информацию. Информационные технологии в объективе менеджмента можно рассматривать как систему методов и сбора </w:t>
      </w:r>
      <w:r w:rsidRPr="00511245">
        <w:rPr>
          <w:rFonts w:cs="Times New Roman"/>
          <w:sz w:val="28"/>
          <w:szCs w:val="28"/>
        </w:rPr>
        <w:lastRenderedPageBreak/>
        <w:t>информации.</w:t>
      </w:r>
    </w:p>
    <w:p w:rsidR="000B5D85" w:rsidRPr="00511245" w:rsidRDefault="001E711E" w:rsidP="00511245">
      <w:pPr>
        <w:ind w:firstLine="720"/>
        <w:rPr>
          <w:rFonts w:cs="Times New Roman"/>
          <w:sz w:val="28"/>
          <w:szCs w:val="28"/>
        </w:rPr>
      </w:pPr>
      <w:r w:rsidRPr="00511245">
        <w:rPr>
          <w:rFonts w:cs="Times New Roman"/>
          <w:sz w:val="28"/>
          <w:szCs w:val="28"/>
        </w:rPr>
        <w:t>На основе вышеизложенного мы пришли к выводу, что выбранная тема «Зарубежный опыт информационного обеспечения управления» является актуальной,</w:t>
      </w:r>
      <w:r w:rsidR="000B5D85" w:rsidRPr="00511245">
        <w:rPr>
          <w:rFonts w:cs="Times New Roman"/>
          <w:sz w:val="28"/>
          <w:szCs w:val="28"/>
        </w:rPr>
        <w:t xml:space="preserve"> т.к. успешное функционирование предприятия в современном мире не возможно без грамотного применения информационных технологий. Зарубежный опыт анализируемой технологически развитой страны Японии может послужить красочным примером для заимствования некоторых аспектов управления.</w:t>
      </w:r>
    </w:p>
    <w:p w:rsidR="00F95C02" w:rsidRPr="00511245" w:rsidRDefault="00F95C02" w:rsidP="00511245">
      <w:pPr>
        <w:ind w:firstLine="720"/>
        <w:rPr>
          <w:rFonts w:cs="Times New Roman"/>
          <w:sz w:val="28"/>
          <w:szCs w:val="28"/>
        </w:rPr>
      </w:pPr>
      <w:r w:rsidRPr="00511245">
        <w:rPr>
          <w:rFonts w:cs="Times New Roman"/>
          <w:sz w:val="28"/>
          <w:szCs w:val="28"/>
        </w:rPr>
        <w:t>Цель написания курсовой работы заключается в изучении и обосновании состояния информационного обеспечения</w:t>
      </w:r>
      <w:r w:rsidR="00511245" w:rsidRPr="00511245">
        <w:rPr>
          <w:rFonts w:cs="Times New Roman"/>
          <w:sz w:val="28"/>
          <w:szCs w:val="28"/>
        </w:rPr>
        <w:t xml:space="preserve"> </w:t>
      </w:r>
      <w:r w:rsidRPr="00511245">
        <w:rPr>
          <w:rFonts w:cs="Times New Roman"/>
          <w:sz w:val="28"/>
          <w:szCs w:val="28"/>
        </w:rPr>
        <w:t>управления на примере зарубежного опыта. Для реализации поставленной цели планируется выполнить такие задачи:</w:t>
      </w:r>
    </w:p>
    <w:p w:rsidR="00F95C02" w:rsidRPr="00511245" w:rsidRDefault="00C102F5" w:rsidP="00511245">
      <w:pPr>
        <w:numPr>
          <w:ilvl w:val="0"/>
          <w:numId w:val="21"/>
        </w:numPr>
        <w:ind w:left="0" w:firstLine="720"/>
        <w:rPr>
          <w:rFonts w:cs="Times New Roman"/>
          <w:sz w:val="28"/>
          <w:szCs w:val="28"/>
        </w:rPr>
      </w:pPr>
      <w:r w:rsidRPr="00511245">
        <w:rPr>
          <w:rFonts w:cs="Times New Roman"/>
          <w:sz w:val="28"/>
          <w:szCs w:val="28"/>
        </w:rPr>
        <w:t xml:space="preserve">Проанализировать роль информационных </w:t>
      </w:r>
      <w:r w:rsidR="00631ACF" w:rsidRPr="00511245">
        <w:rPr>
          <w:rFonts w:cs="Times New Roman"/>
          <w:sz w:val="28"/>
          <w:szCs w:val="28"/>
        </w:rPr>
        <w:t>технологий в управлении компанией.</w:t>
      </w:r>
    </w:p>
    <w:p w:rsidR="00631ACF" w:rsidRPr="00511245" w:rsidRDefault="00631ACF" w:rsidP="00511245">
      <w:pPr>
        <w:numPr>
          <w:ilvl w:val="0"/>
          <w:numId w:val="21"/>
        </w:numPr>
        <w:ind w:left="0" w:firstLine="720"/>
        <w:rPr>
          <w:rFonts w:cs="Times New Roman"/>
          <w:sz w:val="28"/>
          <w:szCs w:val="28"/>
        </w:rPr>
      </w:pPr>
      <w:r w:rsidRPr="00511245">
        <w:rPr>
          <w:rFonts w:cs="Times New Roman"/>
          <w:sz w:val="28"/>
          <w:szCs w:val="28"/>
        </w:rPr>
        <w:t>Определить понятие информационного обеспечения в менеджменте.</w:t>
      </w:r>
    </w:p>
    <w:p w:rsidR="00631ACF" w:rsidRPr="00511245" w:rsidRDefault="00631ACF" w:rsidP="00511245">
      <w:pPr>
        <w:numPr>
          <w:ilvl w:val="0"/>
          <w:numId w:val="21"/>
        </w:numPr>
        <w:ind w:left="0" w:firstLine="720"/>
        <w:rPr>
          <w:rFonts w:cs="Times New Roman"/>
          <w:sz w:val="28"/>
          <w:szCs w:val="28"/>
        </w:rPr>
      </w:pPr>
      <w:r w:rsidRPr="00511245">
        <w:rPr>
          <w:rFonts w:cs="Times New Roman"/>
          <w:sz w:val="28"/>
          <w:szCs w:val="28"/>
        </w:rPr>
        <w:t>Раскрыть особенности менеджмента в Японии.</w:t>
      </w:r>
    </w:p>
    <w:p w:rsidR="00631ACF" w:rsidRPr="00511245" w:rsidRDefault="00631ACF" w:rsidP="00511245">
      <w:pPr>
        <w:numPr>
          <w:ilvl w:val="0"/>
          <w:numId w:val="21"/>
        </w:numPr>
        <w:ind w:left="0" w:firstLine="720"/>
        <w:rPr>
          <w:rFonts w:cs="Times New Roman"/>
          <w:sz w:val="28"/>
          <w:szCs w:val="28"/>
        </w:rPr>
      </w:pPr>
      <w:r w:rsidRPr="00511245">
        <w:rPr>
          <w:rFonts w:cs="Times New Roman"/>
          <w:sz w:val="28"/>
          <w:szCs w:val="28"/>
        </w:rPr>
        <w:t>При помощи анализа японской компании проиллюстрировать удачный опыт использования информационных технологий в управлении.</w:t>
      </w:r>
    </w:p>
    <w:p w:rsidR="005D0ADE" w:rsidRPr="00511245" w:rsidRDefault="005D0ADE" w:rsidP="00511245">
      <w:pPr>
        <w:ind w:firstLine="720"/>
        <w:rPr>
          <w:rFonts w:cs="Times New Roman"/>
          <w:sz w:val="28"/>
          <w:szCs w:val="28"/>
        </w:rPr>
      </w:pPr>
      <w:r w:rsidRPr="00511245">
        <w:rPr>
          <w:rFonts w:cs="Times New Roman"/>
          <w:sz w:val="28"/>
          <w:szCs w:val="28"/>
        </w:rPr>
        <w:t xml:space="preserve">В ходе работы </w:t>
      </w:r>
      <w:r w:rsidR="0077458B" w:rsidRPr="00511245">
        <w:rPr>
          <w:rFonts w:cs="Times New Roman"/>
          <w:sz w:val="28"/>
          <w:szCs w:val="28"/>
        </w:rPr>
        <w:t>использовались</w:t>
      </w:r>
      <w:r w:rsidRPr="00511245">
        <w:rPr>
          <w:rFonts w:cs="Times New Roman"/>
          <w:sz w:val="28"/>
          <w:szCs w:val="28"/>
        </w:rPr>
        <w:t xml:space="preserve"> следующие методы исследования: теоретический анализ и синтез научной литературы, теоретическое обоснование актуальности использования современных информационных технологий в управлении организацией.</w:t>
      </w:r>
    </w:p>
    <w:p w:rsidR="00486CAC" w:rsidRPr="00511245" w:rsidRDefault="00486CAC" w:rsidP="00511245">
      <w:pPr>
        <w:ind w:firstLine="720"/>
        <w:rPr>
          <w:rFonts w:cs="Times New Roman"/>
          <w:sz w:val="28"/>
          <w:szCs w:val="28"/>
        </w:rPr>
      </w:pPr>
    </w:p>
    <w:p w:rsidR="00F66FC9" w:rsidRDefault="00401472" w:rsidP="00511245">
      <w:pPr>
        <w:ind w:firstLine="720"/>
        <w:rPr>
          <w:rFonts w:cs="Times New Roman"/>
          <w:b/>
          <w:sz w:val="28"/>
          <w:szCs w:val="28"/>
        </w:rPr>
      </w:pPr>
      <w:r w:rsidRPr="00511245">
        <w:rPr>
          <w:rFonts w:cs="Times New Roman"/>
          <w:sz w:val="28"/>
          <w:szCs w:val="28"/>
        </w:rPr>
        <w:br w:type="page"/>
      </w:r>
      <w:r w:rsidR="00393CE0" w:rsidRPr="00511245">
        <w:rPr>
          <w:rFonts w:cs="Times New Roman"/>
          <w:b/>
          <w:sz w:val="28"/>
          <w:szCs w:val="28"/>
        </w:rPr>
        <w:lastRenderedPageBreak/>
        <w:t xml:space="preserve">Глава 1. </w:t>
      </w:r>
      <w:r w:rsidR="00DC39D3" w:rsidRPr="00511245">
        <w:rPr>
          <w:rFonts w:cs="Times New Roman"/>
          <w:b/>
          <w:sz w:val="28"/>
          <w:szCs w:val="28"/>
        </w:rPr>
        <w:t>Теоретические аспекты информационного обеспечения управления</w:t>
      </w:r>
    </w:p>
    <w:p w:rsidR="00511245" w:rsidRDefault="00511245" w:rsidP="00511245">
      <w:pPr>
        <w:ind w:firstLine="720"/>
        <w:rPr>
          <w:rFonts w:cs="Times New Roman"/>
          <w:b/>
          <w:sz w:val="28"/>
          <w:szCs w:val="28"/>
        </w:rPr>
      </w:pPr>
    </w:p>
    <w:p w:rsidR="000356B2" w:rsidRPr="00511245" w:rsidRDefault="00511245" w:rsidP="00511245">
      <w:pPr>
        <w:ind w:firstLine="720"/>
        <w:rPr>
          <w:rFonts w:cs="Times New Roman"/>
          <w:b/>
          <w:sz w:val="28"/>
          <w:szCs w:val="28"/>
        </w:rPr>
      </w:pPr>
      <w:r>
        <w:rPr>
          <w:rFonts w:cs="Times New Roman"/>
          <w:b/>
          <w:sz w:val="28"/>
          <w:szCs w:val="28"/>
        </w:rPr>
        <w:t xml:space="preserve">1.1 </w:t>
      </w:r>
      <w:r w:rsidR="00A76929" w:rsidRPr="00511245">
        <w:rPr>
          <w:rFonts w:cs="Times New Roman"/>
          <w:b/>
          <w:sz w:val="28"/>
          <w:szCs w:val="28"/>
        </w:rPr>
        <w:t>Роль информации в менеджменте</w:t>
      </w:r>
    </w:p>
    <w:p w:rsidR="00511245" w:rsidRDefault="00511245" w:rsidP="00511245">
      <w:pPr>
        <w:ind w:firstLine="720"/>
        <w:rPr>
          <w:rFonts w:cs="Times New Roman"/>
          <w:sz w:val="28"/>
          <w:szCs w:val="28"/>
        </w:rPr>
      </w:pPr>
    </w:p>
    <w:p w:rsidR="000356B2" w:rsidRPr="00511245" w:rsidRDefault="00DF68CC" w:rsidP="00511245">
      <w:pPr>
        <w:ind w:firstLine="720"/>
        <w:rPr>
          <w:rFonts w:cs="Times New Roman"/>
          <w:sz w:val="28"/>
          <w:szCs w:val="28"/>
        </w:rPr>
      </w:pPr>
      <w:r w:rsidRPr="00511245">
        <w:rPr>
          <w:rFonts w:cs="Times New Roman"/>
          <w:sz w:val="28"/>
          <w:szCs w:val="28"/>
        </w:rPr>
        <w:t>Улучшение управления в любой отрасли является важнейшим фактором, который повышает эффективность производства. На основе научно-технического прогресса происходит совершенствование форм и методов управления персоналом.</w:t>
      </w:r>
    </w:p>
    <w:p w:rsidR="00EF4F10" w:rsidRPr="00511245" w:rsidRDefault="00DF68CC" w:rsidP="00511245">
      <w:pPr>
        <w:ind w:firstLine="720"/>
        <w:rPr>
          <w:rFonts w:cs="Times New Roman"/>
          <w:sz w:val="28"/>
          <w:szCs w:val="28"/>
        </w:rPr>
      </w:pPr>
      <w:r w:rsidRPr="00511245">
        <w:rPr>
          <w:rFonts w:cs="Times New Roman"/>
          <w:sz w:val="28"/>
          <w:szCs w:val="28"/>
        </w:rPr>
        <w:t>Новшества в сфере информационных технологий служат средством для удешевления и сокращения аппарата управления. Появление Интернета, локальных сетей, IP-телефонии приводит к совершенствованию системы информационного обеспечения управления организацией. Роль информации в менеджменте постоянно высока и продолжает расти</w:t>
      </w:r>
      <w:r w:rsidR="007F0C21" w:rsidRPr="00511245">
        <w:rPr>
          <w:rFonts w:cs="Times New Roman"/>
          <w:sz w:val="28"/>
          <w:szCs w:val="28"/>
        </w:rPr>
        <w:t>,</w:t>
      </w:r>
      <w:r w:rsidRPr="00511245">
        <w:rPr>
          <w:rFonts w:cs="Times New Roman"/>
          <w:sz w:val="28"/>
          <w:szCs w:val="28"/>
        </w:rPr>
        <w:t xml:space="preserve"> расценивается </w:t>
      </w:r>
      <w:r w:rsidR="007F0C21" w:rsidRPr="00511245">
        <w:rPr>
          <w:rFonts w:cs="Times New Roman"/>
          <w:sz w:val="28"/>
          <w:szCs w:val="28"/>
        </w:rPr>
        <w:t xml:space="preserve">при этом </w:t>
      </w:r>
      <w:r w:rsidRPr="00511245">
        <w:rPr>
          <w:rFonts w:cs="Times New Roman"/>
          <w:sz w:val="28"/>
          <w:szCs w:val="28"/>
        </w:rPr>
        <w:t>как основной фактор производственного процесса. Заслуга информации заключается в повышении качества рабочей силы, служит предпосылкой успешной организации всего процесса производства.</w:t>
      </w:r>
    </w:p>
    <w:p w:rsidR="00DF68CC" w:rsidRPr="00511245" w:rsidRDefault="00EF4F10" w:rsidP="00511245">
      <w:pPr>
        <w:ind w:firstLine="720"/>
        <w:rPr>
          <w:rFonts w:cs="Times New Roman"/>
          <w:sz w:val="28"/>
          <w:szCs w:val="28"/>
        </w:rPr>
      </w:pPr>
      <w:r w:rsidRPr="00511245">
        <w:rPr>
          <w:rFonts w:cs="Times New Roman"/>
          <w:sz w:val="28"/>
          <w:szCs w:val="28"/>
        </w:rPr>
        <w:t xml:space="preserve">Термин «информация» </w:t>
      </w:r>
      <w:r w:rsidR="007F0C21" w:rsidRPr="00511245">
        <w:rPr>
          <w:rFonts w:cs="Times New Roman"/>
          <w:sz w:val="28"/>
          <w:szCs w:val="28"/>
        </w:rPr>
        <w:t>произошел</w:t>
      </w:r>
      <w:r w:rsidRPr="00511245">
        <w:rPr>
          <w:rFonts w:cs="Times New Roman"/>
          <w:sz w:val="28"/>
          <w:szCs w:val="28"/>
        </w:rPr>
        <w:t xml:space="preserve"> от лат. </w:t>
      </w:r>
      <w:r w:rsidRPr="00511245">
        <w:rPr>
          <w:rFonts w:cs="Times New Roman"/>
          <w:snapToGrid w:val="0"/>
          <w:sz w:val="28"/>
          <w:szCs w:val="28"/>
          <w:lang w:val="en-US"/>
        </w:rPr>
        <w:t>information</w:t>
      </w:r>
      <w:r w:rsidR="00DF68CC" w:rsidRPr="00511245">
        <w:rPr>
          <w:rFonts w:cs="Times New Roman"/>
          <w:sz w:val="28"/>
          <w:szCs w:val="28"/>
        </w:rPr>
        <w:t xml:space="preserve"> </w:t>
      </w:r>
      <w:r w:rsidRPr="00511245">
        <w:rPr>
          <w:rFonts w:cs="Times New Roman"/>
          <w:sz w:val="28"/>
          <w:szCs w:val="28"/>
        </w:rPr>
        <w:t>– осведомление, разъяснение, изложение. Простейший процесс передачи и получения информации можно посмотреть на рисунке 1. Это схематические отображение простой передачи информации в одном направлении</w:t>
      </w:r>
      <w:r w:rsidR="00214F3F" w:rsidRPr="00511245">
        <w:rPr>
          <w:rFonts w:cs="Times New Roman"/>
          <w:sz w:val="28"/>
          <w:szCs w:val="28"/>
        </w:rPr>
        <w:t>.</w:t>
      </w:r>
    </w:p>
    <w:p w:rsidR="00214F3F" w:rsidRPr="00511245" w:rsidRDefault="00214F3F" w:rsidP="00511245">
      <w:pPr>
        <w:ind w:firstLine="720"/>
        <w:rPr>
          <w:rFonts w:cs="Times New Roman"/>
          <w:snapToGrid w:val="0"/>
          <w:sz w:val="28"/>
          <w:szCs w:val="28"/>
        </w:rPr>
      </w:pPr>
    </w:p>
    <w:p w:rsidR="00214F3F" w:rsidRPr="00511245" w:rsidRDefault="00C540C9" w:rsidP="00511245">
      <w:pPr>
        <w:ind w:firstLine="720"/>
        <w:rPr>
          <w:rFonts w:cs="Times New Roman"/>
          <w:snapToGrid w:val="0"/>
          <w:sz w:val="28"/>
          <w:szCs w:val="28"/>
        </w:rPr>
      </w:pPr>
      <w:r>
        <w:rPr>
          <w:noProof/>
          <w:lang w:eastAsia="ru-RU"/>
        </w:rPr>
        <w:pict>
          <v:group id="_x0000_s1026" style="position:absolute;left:0;text-align:left;margin-left:18pt;margin-top:5.3pt;width:450pt;height:109pt;z-index:251657728" coordorigin="2061,6714" coordsize="9000,2180">
            <v:shapetype id="_x0000_t202" coordsize="21600,21600" o:spt="202" path="m,l,21600r21600,l21600,xe">
              <v:stroke joinstyle="miter"/>
              <v:path gradientshapeok="t" o:connecttype="rect"/>
            </v:shapetype>
            <v:shape id="_x0000_s1027" type="#_x0000_t202" style="position:absolute;left:2061;top:6714;width:1980;height:900">
              <v:textbox style="mso-next-textbox:#_x0000_s1027">
                <w:txbxContent>
                  <w:p w:rsidR="00214F3F" w:rsidRDefault="00214F3F" w:rsidP="00214F3F">
                    <w:pPr>
                      <w:jc w:val="center"/>
                    </w:pPr>
                    <w:r>
                      <w:t>Источник информации</w:t>
                    </w:r>
                  </w:p>
                </w:txbxContent>
              </v:textbox>
            </v:shape>
            <v:shape id="_x0000_s1028" type="#_x0000_t202" style="position:absolute;left:4612;top:6714;width:1980;height:920">
              <v:textbox style="mso-next-textbox:#_x0000_s1028">
                <w:txbxContent>
                  <w:p w:rsidR="00214F3F" w:rsidRDefault="00214F3F" w:rsidP="00214F3F">
                    <w:pPr>
                      <w:jc w:val="center"/>
                    </w:pPr>
                    <w:r>
                      <w:t>Передатчик</w:t>
                    </w:r>
                  </w:p>
                </w:txbxContent>
              </v:textbox>
            </v:shape>
            <v:shape id="_x0000_s1029" type="#_x0000_t202" style="position:absolute;left:7143;top:6714;width:1440;height:897">
              <v:textbox style="mso-next-textbox:#_x0000_s1029">
                <w:txbxContent>
                  <w:p w:rsidR="00214F3F" w:rsidRDefault="00214F3F" w:rsidP="00214F3F">
                    <w:pPr>
                      <w:jc w:val="center"/>
                    </w:pPr>
                    <w:r>
                      <w:t>Канал связи</w:t>
                    </w:r>
                  </w:p>
                </w:txbxContent>
              </v:textbox>
            </v:shape>
            <v:shape id="_x0000_s1030" type="#_x0000_t202" style="position:absolute;left:9127;top:6714;width:1620;height:897">
              <v:textbox style="mso-next-textbox:#_x0000_s1030">
                <w:txbxContent>
                  <w:p w:rsidR="00214F3F" w:rsidRDefault="00214F3F" w:rsidP="00214F3F">
                    <w:pPr>
                      <w:jc w:val="center"/>
                    </w:pPr>
                    <w:r>
                      <w:t>Приёмник</w:t>
                    </w:r>
                  </w:p>
                </w:txbxContent>
              </v:textbox>
            </v:shape>
            <v:shape id="_x0000_s1031" type="#_x0000_t202" style="position:absolute;left:8752;top:8177;width:2309;height:717">
              <v:textbox style="mso-next-textbox:#_x0000_s1031">
                <w:txbxContent>
                  <w:p w:rsidR="00214F3F" w:rsidRDefault="00214F3F" w:rsidP="00214F3F">
                    <w:pPr>
                      <w:jc w:val="center"/>
                    </w:pPr>
                    <w:r>
                      <w:t>Получатель</w:t>
                    </w:r>
                  </w:p>
                </w:txbxContent>
              </v:textbox>
            </v:shape>
            <v:line id="_x0000_s1032" style="position:absolute" from="4041,7143" to="4581,7143">
              <v:stroke endarrow="block"/>
            </v:line>
            <v:line id="_x0000_s1033" style="position:absolute" from="6603,7120" to="7143,7120">
              <v:stroke endarrow="block"/>
            </v:line>
            <v:line id="_x0000_s1034" style="position:absolute" from="8587,7120" to="9127,7120">
              <v:stroke endarrow="block"/>
            </v:line>
            <v:line id="_x0000_s1035" style="position:absolute" from="9981,7637" to="9981,8177">
              <v:stroke endarrow="block"/>
            </v:line>
          </v:group>
        </w:pict>
      </w:r>
    </w:p>
    <w:p w:rsidR="00214F3F" w:rsidRPr="00511245" w:rsidRDefault="00214F3F" w:rsidP="00511245">
      <w:pPr>
        <w:ind w:firstLine="720"/>
        <w:rPr>
          <w:rFonts w:cs="Times New Roman"/>
          <w:snapToGrid w:val="0"/>
          <w:sz w:val="28"/>
          <w:szCs w:val="28"/>
        </w:rPr>
      </w:pPr>
    </w:p>
    <w:p w:rsidR="00214F3F" w:rsidRPr="00511245" w:rsidRDefault="00214F3F" w:rsidP="00511245">
      <w:pPr>
        <w:ind w:firstLine="720"/>
        <w:rPr>
          <w:rFonts w:cs="Times New Roman"/>
          <w:snapToGrid w:val="0"/>
          <w:sz w:val="28"/>
          <w:szCs w:val="28"/>
        </w:rPr>
      </w:pPr>
    </w:p>
    <w:p w:rsidR="00214F3F" w:rsidRPr="00511245" w:rsidRDefault="00214F3F" w:rsidP="00511245">
      <w:pPr>
        <w:ind w:firstLine="720"/>
        <w:rPr>
          <w:rFonts w:cs="Times New Roman"/>
          <w:snapToGrid w:val="0"/>
          <w:sz w:val="28"/>
          <w:szCs w:val="28"/>
        </w:rPr>
      </w:pPr>
    </w:p>
    <w:p w:rsidR="00214F3F" w:rsidRPr="00511245" w:rsidRDefault="00214F3F" w:rsidP="00511245">
      <w:pPr>
        <w:ind w:firstLine="720"/>
        <w:rPr>
          <w:rFonts w:cs="Times New Roman"/>
          <w:b/>
          <w:sz w:val="28"/>
          <w:szCs w:val="28"/>
        </w:rPr>
      </w:pPr>
    </w:p>
    <w:p w:rsidR="00214F3F" w:rsidRPr="00511245" w:rsidRDefault="00214F3F" w:rsidP="00511245">
      <w:pPr>
        <w:shd w:val="clear" w:color="auto" w:fill="FFFFFF"/>
        <w:ind w:firstLine="720"/>
        <w:rPr>
          <w:rFonts w:cs="Times New Roman"/>
          <w:sz w:val="28"/>
          <w:szCs w:val="28"/>
        </w:rPr>
      </w:pPr>
      <w:r w:rsidRPr="00511245">
        <w:rPr>
          <w:rFonts w:cs="Times New Roman"/>
          <w:sz w:val="28"/>
          <w:szCs w:val="28"/>
        </w:rPr>
        <w:t>Рис. 1. Процесс передачи и получения информации</w:t>
      </w:r>
    </w:p>
    <w:p w:rsidR="00511245" w:rsidRDefault="00511245" w:rsidP="00511245">
      <w:pPr>
        <w:widowControl/>
        <w:overflowPunct w:val="0"/>
        <w:autoSpaceDN w:val="0"/>
        <w:adjustRightInd w:val="0"/>
        <w:ind w:firstLine="720"/>
        <w:rPr>
          <w:rFonts w:cs="Times New Roman"/>
          <w:sz w:val="28"/>
          <w:szCs w:val="28"/>
        </w:rPr>
      </w:pPr>
    </w:p>
    <w:p w:rsidR="00214F3F" w:rsidRPr="00511245" w:rsidRDefault="00511245" w:rsidP="00511245">
      <w:pPr>
        <w:widowControl/>
        <w:overflowPunct w:val="0"/>
        <w:autoSpaceDN w:val="0"/>
        <w:adjustRightInd w:val="0"/>
        <w:ind w:firstLine="720"/>
        <w:rPr>
          <w:rFonts w:cs="Times New Roman"/>
          <w:sz w:val="28"/>
          <w:szCs w:val="28"/>
        </w:rPr>
      </w:pPr>
      <w:r>
        <w:rPr>
          <w:rFonts w:cs="Times New Roman"/>
          <w:sz w:val="28"/>
          <w:szCs w:val="28"/>
        </w:rPr>
        <w:br w:type="page"/>
      </w:r>
      <w:r w:rsidR="00214F3F" w:rsidRPr="00511245">
        <w:rPr>
          <w:rFonts w:cs="Times New Roman"/>
          <w:sz w:val="28"/>
          <w:szCs w:val="28"/>
        </w:rPr>
        <w:lastRenderedPageBreak/>
        <w:t>Процесс передачи информации сопровождает прохождение через множество посредников</w:t>
      </w:r>
      <w:r w:rsidR="00E03D27" w:rsidRPr="00511245">
        <w:rPr>
          <w:rFonts w:cs="Times New Roman"/>
          <w:sz w:val="28"/>
          <w:szCs w:val="28"/>
        </w:rPr>
        <w:t>, что означает ее искажение и задержку.</w:t>
      </w:r>
      <w:r w:rsidR="00C62EBD" w:rsidRPr="00511245">
        <w:rPr>
          <w:rFonts w:cs="Times New Roman"/>
          <w:sz w:val="28"/>
          <w:szCs w:val="28"/>
        </w:rPr>
        <w:t xml:space="preserve"> Так же информация может деформироваться в зависимости от адресата.</w:t>
      </w:r>
      <w:r w:rsidR="00C811B1" w:rsidRPr="00511245">
        <w:rPr>
          <w:rFonts w:cs="Times New Roman"/>
          <w:sz w:val="28"/>
          <w:szCs w:val="28"/>
        </w:rPr>
        <w:t xml:space="preserve"> При передаче от подчиненных к руководству информация обобщается, а в обратном направлении, от руководителя к подчиненным – информация конкретизируется. Основной момент в процессе ее передачи – это высокая скорость, во избежание искажений. Правильность принимаемых решений зависит именно от этого.</w:t>
      </w:r>
    </w:p>
    <w:p w:rsidR="00C811B1" w:rsidRDefault="00C811B1" w:rsidP="00511245">
      <w:pPr>
        <w:ind w:firstLine="720"/>
        <w:rPr>
          <w:rFonts w:cs="Times New Roman"/>
          <w:sz w:val="28"/>
          <w:szCs w:val="28"/>
        </w:rPr>
      </w:pPr>
      <w:r w:rsidRPr="00511245">
        <w:rPr>
          <w:rFonts w:cs="Times New Roman"/>
          <w:sz w:val="28"/>
          <w:szCs w:val="28"/>
        </w:rPr>
        <w:t>Задача менеджмента заключается в использовании объективной и своевременной информации, которую необходимо обрабатывать, сохранять и распространять с помощью современных технических средств и научных методов.</w:t>
      </w:r>
    </w:p>
    <w:p w:rsidR="00511245" w:rsidRDefault="00511245" w:rsidP="00511245">
      <w:pPr>
        <w:ind w:firstLine="720"/>
        <w:rPr>
          <w:rFonts w:cs="Times New Roman"/>
          <w:sz w:val="28"/>
          <w:szCs w:val="28"/>
        </w:rPr>
      </w:pPr>
    </w:p>
    <w:p w:rsidR="00DC39D3" w:rsidRPr="00511245" w:rsidRDefault="00511245" w:rsidP="00511245">
      <w:pPr>
        <w:ind w:firstLine="720"/>
        <w:rPr>
          <w:rFonts w:cs="Times New Roman"/>
          <w:b/>
          <w:sz w:val="28"/>
          <w:szCs w:val="28"/>
        </w:rPr>
      </w:pPr>
      <w:r w:rsidRPr="00511245">
        <w:rPr>
          <w:rFonts w:cs="Times New Roman"/>
          <w:b/>
          <w:sz w:val="28"/>
          <w:szCs w:val="28"/>
        </w:rPr>
        <w:t xml:space="preserve">1.2 </w:t>
      </w:r>
      <w:r w:rsidR="00DC39D3" w:rsidRPr="00511245">
        <w:rPr>
          <w:rFonts w:cs="Times New Roman"/>
          <w:b/>
          <w:sz w:val="28"/>
          <w:szCs w:val="28"/>
        </w:rPr>
        <w:t>Информационное обеспечение системы управления персоналом организации</w:t>
      </w:r>
    </w:p>
    <w:p w:rsidR="00511245" w:rsidRDefault="00511245" w:rsidP="00511245">
      <w:pPr>
        <w:ind w:firstLine="720"/>
        <w:rPr>
          <w:rFonts w:cs="Times New Roman"/>
          <w:sz w:val="28"/>
          <w:szCs w:val="28"/>
        </w:rPr>
      </w:pPr>
    </w:p>
    <w:p w:rsidR="00DC39D3" w:rsidRPr="00511245" w:rsidRDefault="00425706" w:rsidP="00511245">
      <w:pPr>
        <w:ind w:firstLine="720"/>
        <w:rPr>
          <w:rFonts w:cs="Times New Roman"/>
          <w:sz w:val="28"/>
          <w:szCs w:val="28"/>
        </w:rPr>
      </w:pPr>
      <w:r w:rsidRPr="00511245">
        <w:rPr>
          <w:rFonts w:cs="Times New Roman"/>
          <w:sz w:val="28"/>
          <w:szCs w:val="28"/>
        </w:rPr>
        <w:t>Контроль над</w:t>
      </w:r>
      <w:r w:rsidR="00DC39D3" w:rsidRPr="00511245">
        <w:rPr>
          <w:rFonts w:cs="Times New Roman"/>
          <w:sz w:val="28"/>
          <w:szCs w:val="28"/>
        </w:rPr>
        <w:t xml:space="preserve"> исполнением выработанных решений является главной функцией процесса управления персоналом. В настоящее время возможность рассматривать процесс управления как информационный процесс за счет получения, передачи, хранения и использования информации представляет нам иерархическую систему управления как информационную систему.</w:t>
      </w:r>
    </w:p>
    <w:p w:rsidR="00425706" w:rsidRPr="00511245" w:rsidRDefault="00425706" w:rsidP="00511245">
      <w:pPr>
        <w:ind w:firstLine="720"/>
        <w:rPr>
          <w:rFonts w:cs="Times New Roman"/>
          <w:sz w:val="28"/>
          <w:szCs w:val="28"/>
        </w:rPr>
      </w:pPr>
      <w:r w:rsidRPr="00511245">
        <w:rPr>
          <w:rFonts w:cs="Times New Roman"/>
          <w:sz w:val="28"/>
          <w:szCs w:val="28"/>
        </w:rPr>
        <w:t>Разработка информационного обеспечения в службе управления персоналом должна соответствовать ряду организационно-методических требований</w:t>
      </w:r>
      <w:r w:rsidR="00A73DFC" w:rsidRPr="00511245">
        <w:rPr>
          <w:rFonts w:cs="Times New Roman"/>
          <w:sz w:val="28"/>
          <w:szCs w:val="28"/>
        </w:rPr>
        <w:t>: рациональной интеграции обработки информации с минимальным дублированием ее в информационной базе; возможности обработки информации при помощи машины.</w:t>
      </w:r>
    </w:p>
    <w:p w:rsidR="00511245" w:rsidRDefault="00DC39D3" w:rsidP="00511245">
      <w:pPr>
        <w:ind w:firstLine="720"/>
        <w:rPr>
          <w:rFonts w:cs="Times New Roman"/>
          <w:sz w:val="28"/>
          <w:szCs w:val="28"/>
        </w:rPr>
      </w:pPr>
      <w:r w:rsidRPr="00511245">
        <w:rPr>
          <w:rFonts w:cs="Times New Roman"/>
          <w:sz w:val="28"/>
          <w:szCs w:val="28"/>
        </w:rPr>
        <w:t xml:space="preserve">Управление персоналом осуществляется с помощью множества принимаемых, согласованных и реализуемых решений, которые направлены на достижение основной цели функционирования организации. Выработка таких решений требует информационного обеспечения. Информационное </w:t>
      </w:r>
      <w:r w:rsidRPr="00511245">
        <w:rPr>
          <w:rFonts w:cs="Times New Roman"/>
          <w:sz w:val="28"/>
          <w:szCs w:val="28"/>
        </w:rPr>
        <w:lastRenderedPageBreak/>
        <w:t>обеспечение системы управления персоналом представляет собой совокупность реализованных решений по объему, размещению и формам организации информации, циркулирующей в системе управления при ее функционировании. Оно включает оперативную информацию, нормативно-справочную информацию (НСИ), классификатор</w:t>
      </w:r>
      <w:r w:rsidR="00970DA8" w:rsidRPr="00511245">
        <w:rPr>
          <w:rFonts w:cs="Times New Roman"/>
          <w:sz w:val="28"/>
          <w:szCs w:val="28"/>
        </w:rPr>
        <w:t>ы технико-экономической информа</w:t>
      </w:r>
      <w:r w:rsidRPr="00511245">
        <w:rPr>
          <w:rFonts w:cs="Times New Roman"/>
          <w:sz w:val="28"/>
          <w:szCs w:val="28"/>
        </w:rPr>
        <w:t>ции и</w:t>
      </w:r>
      <w:r w:rsidR="00511245">
        <w:rPr>
          <w:rFonts w:cs="Times New Roman"/>
          <w:sz w:val="28"/>
          <w:szCs w:val="28"/>
        </w:rPr>
        <w:t xml:space="preserve"> </w:t>
      </w:r>
      <w:r w:rsidRPr="00511245">
        <w:rPr>
          <w:rFonts w:cs="Times New Roman"/>
          <w:sz w:val="28"/>
          <w:szCs w:val="28"/>
        </w:rPr>
        <w:t>системы документации (унифицированные и специальные).</w:t>
      </w:r>
    </w:p>
    <w:p w:rsidR="008D4D85" w:rsidRPr="00511245" w:rsidRDefault="008D4D85" w:rsidP="00511245">
      <w:pPr>
        <w:ind w:firstLine="720"/>
        <w:rPr>
          <w:rFonts w:cs="Times New Roman"/>
          <w:sz w:val="28"/>
          <w:szCs w:val="28"/>
        </w:rPr>
      </w:pPr>
      <w:r w:rsidRPr="00511245">
        <w:rPr>
          <w:rFonts w:cs="Times New Roman"/>
          <w:sz w:val="28"/>
          <w:szCs w:val="28"/>
        </w:rPr>
        <w:t>Для успешного выполнения службой управления персоналом необходимо соблюдать ряд требований по качеству информации, среди которых:</w:t>
      </w:r>
    </w:p>
    <w:p w:rsidR="008D4D85" w:rsidRPr="00511245" w:rsidRDefault="008D4D85" w:rsidP="00511245">
      <w:pPr>
        <w:ind w:firstLine="720"/>
        <w:rPr>
          <w:rFonts w:cs="Times New Roman"/>
          <w:sz w:val="28"/>
          <w:szCs w:val="28"/>
        </w:rPr>
      </w:pPr>
      <w:r w:rsidRPr="00511245">
        <w:rPr>
          <w:rFonts w:cs="Times New Roman"/>
          <w:sz w:val="28"/>
          <w:szCs w:val="28"/>
        </w:rPr>
        <w:t>Комплексность – информация должна носить комплексный характер по</w:t>
      </w:r>
      <w:r w:rsidR="00511245">
        <w:rPr>
          <w:rFonts w:cs="Times New Roman"/>
          <w:sz w:val="28"/>
          <w:szCs w:val="28"/>
        </w:rPr>
        <w:t xml:space="preserve"> </w:t>
      </w:r>
      <w:r w:rsidRPr="00511245">
        <w:rPr>
          <w:rFonts w:cs="Times New Roman"/>
          <w:sz w:val="28"/>
          <w:szCs w:val="28"/>
        </w:rPr>
        <w:t>отражению всех служб деятельности: технологической, технической, экономической, организационной и социальной.</w:t>
      </w:r>
    </w:p>
    <w:p w:rsidR="008D4D85" w:rsidRPr="00511245" w:rsidRDefault="008D4D85" w:rsidP="00511245">
      <w:pPr>
        <w:ind w:firstLine="720"/>
        <w:rPr>
          <w:rFonts w:cs="Times New Roman"/>
          <w:sz w:val="28"/>
          <w:szCs w:val="28"/>
        </w:rPr>
      </w:pPr>
      <w:r w:rsidRPr="00511245">
        <w:rPr>
          <w:rFonts w:cs="Times New Roman"/>
          <w:sz w:val="28"/>
          <w:szCs w:val="28"/>
        </w:rPr>
        <w:t xml:space="preserve">Оперативность – информация должна поступать одновременно с </w:t>
      </w:r>
      <w:r w:rsidR="00425706" w:rsidRPr="00511245">
        <w:rPr>
          <w:rFonts w:cs="Times New Roman"/>
          <w:sz w:val="28"/>
          <w:szCs w:val="28"/>
        </w:rPr>
        <w:t>прохождением</w:t>
      </w:r>
      <w:r w:rsidRPr="00511245">
        <w:rPr>
          <w:rFonts w:cs="Times New Roman"/>
          <w:sz w:val="28"/>
          <w:szCs w:val="28"/>
        </w:rPr>
        <w:t xml:space="preserve"> процесса в управляемой системе или же совпадать с</w:t>
      </w:r>
      <w:r w:rsidR="00425706" w:rsidRPr="00511245">
        <w:rPr>
          <w:rFonts w:cs="Times New Roman"/>
          <w:sz w:val="28"/>
          <w:szCs w:val="28"/>
        </w:rPr>
        <w:t xml:space="preserve"> </w:t>
      </w:r>
      <w:r w:rsidRPr="00511245">
        <w:rPr>
          <w:rFonts w:cs="Times New Roman"/>
          <w:sz w:val="28"/>
          <w:szCs w:val="28"/>
        </w:rPr>
        <w:t>моментом его окончания.</w:t>
      </w:r>
    </w:p>
    <w:p w:rsidR="005C03BC" w:rsidRPr="00511245" w:rsidRDefault="008D4D85" w:rsidP="00511245">
      <w:pPr>
        <w:ind w:firstLine="720"/>
        <w:rPr>
          <w:rFonts w:cs="Times New Roman"/>
          <w:sz w:val="28"/>
          <w:szCs w:val="28"/>
        </w:rPr>
      </w:pPr>
      <w:r w:rsidRPr="00511245">
        <w:rPr>
          <w:rFonts w:cs="Times New Roman"/>
          <w:sz w:val="28"/>
          <w:szCs w:val="28"/>
        </w:rPr>
        <w:t>Систематичность – необходимая информация должна поступать</w:t>
      </w:r>
      <w:r w:rsidR="00511245">
        <w:rPr>
          <w:rFonts w:cs="Times New Roman"/>
          <w:sz w:val="28"/>
          <w:szCs w:val="28"/>
        </w:rPr>
        <w:t xml:space="preserve"> </w:t>
      </w:r>
      <w:r w:rsidRPr="00511245">
        <w:rPr>
          <w:rFonts w:cs="Times New Roman"/>
          <w:sz w:val="28"/>
          <w:szCs w:val="28"/>
        </w:rPr>
        <w:t>непрерывно и систематично.</w:t>
      </w:r>
    </w:p>
    <w:p w:rsidR="008D4D85" w:rsidRPr="00511245" w:rsidRDefault="008D4D85" w:rsidP="00511245">
      <w:pPr>
        <w:ind w:firstLine="720"/>
        <w:rPr>
          <w:rFonts w:cs="Times New Roman"/>
          <w:sz w:val="28"/>
          <w:szCs w:val="28"/>
        </w:rPr>
      </w:pPr>
      <w:r w:rsidRPr="00511245">
        <w:rPr>
          <w:rFonts w:cs="Times New Roman"/>
          <w:sz w:val="28"/>
          <w:szCs w:val="28"/>
        </w:rPr>
        <w:t>Достоверность – полученная информация должна быть сформирована при помощи точных измерений.</w:t>
      </w:r>
    </w:p>
    <w:p w:rsidR="00FA137A" w:rsidRPr="00511245" w:rsidRDefault="00DC39D3" w:rsidP="00511245">
      <w:pPr>
        <w:ind w:firstLine="720"/>
        <w:rPr>
          <w:rFonts w:cs="Times New Roman"/>
          <w:sz w:val="28"/>
          <w:szCs w:val="28"/>
        </w:rPr>
      </w:pPr>
      <w:r w:rsidRPr="00511245">
        <w:rPr>
          <w:rFonts w:cs="Times New Roman"/>
          <w:sz w:val="28"/>
          <w:szCs w:val="28"/>
        </w:rPr>
        <w:t>Разработка и проектирование информационного обеспечения управления требует установить состав и структуру информации для принятой технологии управления. Информационное обеспечение подразделения управления персоналом обобщенно можно подразделить на внутримашинное и внемашинное. (</w:t>
      </w:r>
      <w:r w:rsidR="00214F3F" w:rsidRPr="00511245">
        <w:rPr>
          <w:rFonts w:cs="Times New Roman"/>
          <w:sz w:val="28"/>
          <w:szCs w:val="28"/>
        </w:rPr>
        <w:t>Рис. 2</w:t>
      </w:r>
      <w:r w:rsidRPr="00511245">
        <w:rPr>
          <w:rFonts w:cs="Times New Roman"/>
          <w:sz w:val="28"/>
          <w:szCs w:val="28"/>
        </w:rPr>
        <w:t>).</w:t>
      </w:r>
    </w:p>
    <w:p w:rsidR="00581E1C" w:rsidRPr="00511245" w:rsidRDefault="00581E1C" w:rsidP="00511245">
      <w:pPr>
        <w:pStyle w:val="3"/>
        <w:spacing w:after="0"/>
        <w:ind w:left="0" w:firstLine="720"/>
        <w:rPr>
          <w:rFonts w:cs="Times New Roman"/>
          <w:sz w:val="28"/>
          <w:szCs w:val="28"/>
        </w:rPr>
      </w:pPr>
    </w:p>
    <w:p w:rsidR="00DC39D3" w:rsidRPr="00511245" w:rsidRDefault="00511245" w:rsidP="00511245">
      <w:pPr>
        <w:pStyle w:val="3"/>
        <w:spacing w:after="0"/>
        <w:ind w:left="0" w:firstLine="720"/>
        <w:rPr>
          <w:rFonts w:cs="Times New Roman"/>
          <w:sz w:val="28"/>
          <w:szCs w:val="28"/>
        </w:rPr>
      </w:pPr>
      <w:r>
        <w:rPr>
          <w:rFonts w:cs="Times New Roman"/>
          <w:sz w:val="28"/>
          <w:szCs w:val="28"/>
        </w:rPr>
        <w:br w:type="page"/>
      </w:r>
      <w:r w:rsidR="00C540C9">
        <w:rPr>
          <w:rFonts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354pt">
            <v:imagedata r:id="rId8" o:title=""/>
          </v:shape>
        </w:pict>
      </w:r>
    </w:p>
    <w:p w:rsidR="00DC39D3" w:rsidRPr="00511245" w:rsidRDefault="00214F3F" w:rsidP="00511245">
      <w:pPr>
        <w:shd w:val="clear" w:color="auto" w:fill="FFFFFF"/>
        <w:ind w:firstLine="720"/>
        <w:rPr>
          <w:rFonts w:cs="Times New Roman"/>
          <w:sz w:val="28"/>
          <w:szCs w:val="28"/>
        </w:rPr>
      </w:pPr>
      <w:r w:rsidRPr="00511245">
        <w:rPr>
          <w:rFonts w:cs="Times New Roman"/>
          <w:sz w:val="28"/>
          <w:szCs w:val="28"/>
        </w:rPr>
        <w:t>Рис. 2</w:t>
      </w:r>
      <w:r w:rsidR="00DC39D3" w:rsidRPr="00511245">
        <w:rPr>
          <w:rFonts w:cs="Times New Roman"/>
          <w:sz w:val="28"/>
          <w:szCs w:val="28"/>
        </w:rPr>
        <w:t xml:space="preserve">. </w:t>
      </w:r>
      <w:r w:rsidR="00E163FD" w:rsidRPr="00511245">
        <w:rPr>
          <w:rFonts w:cs="Times New Roman"/>
          <w:sz w:val="28"/>
          <w:szCs w:val="28"/>
        </w:rPr>
        <w:t>Содержание информационного обеспечения системы управления персоналом организации</w:t>
      </w:r>
    </w:p>
    <w:p w:rsidR="00511245" w:rsidRDefault="00511245" w:rsidP="00511245">
      <w:pPr>
        <w:ind w:firstLine="720"/>
        <w:rPr>
          <w:rFonts w:cs="Times New Roman"/>
          <w:sz w:val="28"/>
          <w:szCs w:val="28"/>
        </w:rPr>
      </w:pPr>
    </w:p>
    <w:p w:rsidR="00DC39D3" w:rsidRPr="00511245" w:rsidRDefault="00DC39D3" w:rsidP="00511245">
      <w:pPr>
        <w:ind w:firstLine="720"/>
        <w:rPr>
          <w:rFonts w:cs="Times New Roman"/>
          <w:sz w:val="28"/>
          <w:szCs w:val="28"/>
        </w:rPr>
      </w:pPr>
      <w:r w:rsidRPr="00511245">
        <w:rPr>
          <w:rFonts w:cs="Times New Roman"/>
          <w:sz w:val="28"/>
          <w:szCs w:val="28"/>
        </w:rPr>
        <w:t>Данная классификация может быть использована в том случае, если в подразделении управления персоналом используются компьютеры.</w:t>
      </w:r>
    </w:p>
    <w:p w:rsidR="00DC39D3" w:rsidRPr="00511245" w:rsidRDefault="00DC39D3" w:rsidP="00511245">
      <w:pPr>
        <w:ind w:firstLine="720"/>
        <w:rPr>
          <w:rFonts w:cs="Times New Roman"/>
          <w:sz w:val="28"/>
          <w:szCs w:val="28"/>
        </w:rPr>
      </w:pPr>
      <w:r w:rsidRPr="00511245">
        <w:rPr>
          <w:rFonts w:cs="Times New Roman"/>
          <w:sz w:val="28"/>
          <w:szCs w:val="28"/>
        </w:rPr>
        <w:t>Ко внемашинному информационному обеспечению можно отнести систему классификаций и кодирования информации, систему организации, внесения изменений в документацию, систему управленческой документации. Это те сообщения, документы и сигналы, которые воспринимаются человеком без применения программного обеспечения.</w:t>
      </w:r>
    </w:p>
    <w:p w:rsidR="00DC39D3" w:rsidRPr="00511245" w:rsidRDefault="00DC39D3" w:rsidP="00511245">
      <w:pPr>
        <w:ind w:firstLine="720"/>
        <w:rPr>
          <w:rFonts w:cs="Times New Roman"/>
          <w:sz w:val="28"/>
          <w:szCs w:val="28"/>
        </w:rPr>
      </w:pPr>
      <w:r w:rsidRPr="00511245">
        <w:rPr>
          <w:rFonts w:cs="Times New Roman"/>
          <w:sz w:val="28"/>
          <w:szCs w:val="28"/>
        </w:rPr>
        <w:t>Внемашинная сфера характеризуется движением документов между управляющей и управляемой системами. Документы в данном случае следуют от органа управления в виде приказов, плановых заданий, распоряжений, а от объекта управления в виде учетно-отчетной информации. Это информационное обеспечение позволяет проводить идентификацию объекта управления, предоставлять данные в виде документов и формализовать информацию.</w:t>
      </w:r>
    </w:p>
    <w:p w:rsidR="00DC39D3" w:rsidRPr="00511245" w:rsidRDefault="00DC39D3" w:rsidP="00511245">
      <w:pPr>
        <w:ind w:firstLine="720"/>
        <w:rPr>
          <w:rFonts w:cs="Times New Roman"/>
          <w:sz w:val="28"/>
          <w:szCs w:val="28"/>
        </w:rPr>
      </w:pPr>
      <w:r w:rsidRPr="00511245">
        <w:rPr>
          <w:rFonts w:cs="Times New Roman"/>
          <w:sz w:val="28"/>
          <w:szCs w:val="28"/>
        </w:rPr>
        <w:t>Отличие внутримашинного информационного обеспечения (ВО) заключается в содержании массивов данных, которые формируют информационную базу системы на машинных носителях (компьютерах).</w:t>
      </w:r>
      <w:r w:rsidR="00511245" w:rsidRPr="00511245">
        <w:rPr>
          <w:rFonts w:cs="Times New Roman"/>
          <w:sz w:val="28"/>
          <w:szCs w:val="28"/>
        </w:rPr>
        <w:t xml:space="preserve"> </w:t>
      </w:r>
      <w:r w:rsidRPr="00511245">
        <w:rPr>
          <w:rFonts w:cs="Times New Roman"/>
          <w:sz w:val="28"/>
          <w:szCs w:val="28"/>
        </w:rPr>
        <w:t>ВО так же формирует систему программ организации по накоплению и ведению доступа к информации. Главный элемент ВО представляет собой информационный массив с совокупностью однородных записей. Его структура не зависит от типа машинного носителя.</w:t>
      </w:r>
    </w:p>
    <w:p w:rsidR="00DC39D3" w:rsidRPr="00511245" w:rsidRDefault="00DC39D3" w:rsidP="00511245">
      <w:pPr>
        <w:ind w:firstLine="720"/>
        <w:rPr>
          <w:rFonts w:cs="Times New Roman"/>
          <w:sz w:val="28"/>
          <w:szCs w:val="28"/>
          <w:vertAlign w:val="superscript"/>
        </w:rPr>
      </w:pPr>
      <w:r w:rsidRPr="00511245">
        <w:rPr>
          <w:rFonts w:cs="Times New Roman"/>
          <w:sz w:val="28"/>
          <w:szCs w:val="28"/>
        </w:rPr>
        <w:t>Структурные подразделения уже не в силах функционировать без наличия персональных компьютеров. Специальное программное обеспечение нацелено на облегчение работы отделов кадров, отделов труда и заработной платы и мн. др. Грамотная организация данных на ПК является залогом успешного функционирования предприятия в целом.</w:t>
      </w:r>
      <w:r w:rsidR="00C657B5" w:rsidRPr="00511245">
        <w:rPr>
          <w:rFonts w:cs="Times New Roman"/>
          <w:sz w:val="28"/>
          <w:szCs w:val="28"/>
          <w:vertAlign w:val="superscript"/>
        </w:rPr>
        <w:t>1</w:t>
      </w:r>
    </w:p>
    <w:p w:rsidR="00DC39D3" w:rsidRPr="00511245" w:rsidRDefault="00DC39D3" w:rsidP="00511245">
      <w:pPr>
        <w:ind w:firstLine="720"/>
        <w:rPr>
          <w:rFonts w:cs="Times New Roman"/>
          <w:sz w:val="28"/>
          <w:szCs w:val="28"/>
        </w:rPr>
      </w:pPr>
      <w:r w:rsidRPr="00511245">
        <w:rPr>
          <w:rFonts w:cs="Times New Roman"/>
          <w:sz w:val="28"/>
          <w:szCs w:val="28"/>
        </w:rPr>
        <w:t>Общий банк данных организуется таким образом, что составляющие его базы данных организуются по определенным правилам, которые должны предусматривать общие принципы описания, манипулирования и хранения</w:t>
      </w:r>
      <w:r w:rsidR="00511245">
        <w:rPr>
          <w:rFonts w:cs="Times New Roman"/>
          <w:sz w:val="28"/>
          <w:szCs w:val="28"/>
        </w:rPr>
        <w:t xml:space="preserve"> </w:t>
      </w:r>
      <w:r w:rsidRPr="00511245">
        <w:rPr>
          <w:rFonts w:cs="Times New Roman"/>
          <w:sz w:val="28"/>
          <w:szCs w:val="28"/>
        </w:rPr>
        <w:t>информации. Накопление информации базе данных происходит в виде небольшого числа массивов, ориентация каждого из которых направлена на определенное решение задач. В системе при этом поддерживается непрерывная динамическая информационная модель объекта управления.</w:t>
      </w:r>
    </w:p>
    <w:p w:rsidR="004D4196" w:rsidRPr="00511245" w:rsidRDefault="004D4196" w:rsidP="00511245">
      <w:pPr>
        <w:ind w:firstLine="720"/>
        <w:rPr>
          <w:rFonts w:cs="Times New Roman"/>
          <w:sz w:val="28"/>
          <w:szCs w:val="28"/>
        </w:rPr>
      </w:pPr>
      <w:r w:rsidRPr="00511245">
        <w:rPr>
          <w:rFonts w:cs="Times New Roman"/>
          <w:sz w:val="28"/>
          <w:szCs w:val="28"/>
        </w:rPr>
        <w:t>Передача информации является важнейшим и основным фактором нормального функционирования компании. Особое внимание и значение получило обеспечение оперативных и достоверных сведений. Для многих</w:t>
      </w:r>
      <w:r w:rsidR="00511245">
        <w:rPr>
          <w:rFonts w:cs="Times New Roman"/>
          <w:sz w:val="28"/>
          <w:szCs w:val="28"/>
        </w:rPr>
        <w:t xml:space="preserve"> </w:t>
      </w:r>
      <w:r w:rsidRPr="00511245">
        <w:rPr>
          <w:rFonts w:cs="Times New Roman"/>
          <w:sz w:val="28"/>
          <w:szCs w:val="28"/>
        </w:rPr>
        <w:t xml:space="preserve">компаний внутренняя система информации получила функцию по решению задач организации технологического процесса. </w:t>
      </w:r>
      <w:r w:rsidR="009D71F8" w:rsidRPr="00511245">
        <w:rPr>
          <w:rFonts w:cs="Times New Roman"/>
          <w:sz w:val="28"/>
          <w:szCs w:val="28"/>
        </w:rPr>
        <w:t>Это коснулось в первую очередь процессов обеспечения компаний кооперированной продукцией, которая поступает со специализированных организаций по внутрифирменным каналам.</w:t>
      </w:r>
      <w:r w:rsidR="00B02E90" w:rsidRPr="00511245">
        <w:rPr>
          <w:rFonts w:cs="Times New Roman"/>
          <w:sz w:val="28"/>
          <w:szCs w:val="28"/>
        </w:rPr>
        <w:t xml:space="preserve"> В этом случае информация играет большую роль для предоставления сведений при принятия управленческих решений</w:t>
      </w:r>
      <w:r w:rsidR="009D71F8" w:rsidRPr="00511245">
        <w:rPr>
          <w:rFonts w:cs="Times New Roman"/>
          <w:sz w:val="28"/>
          <w:szCs w:val="28"/>
        </w:rPr>
        <w:t xml:space="preserve"> </w:t>
      </w:r>
      <w:r w:rsidR="00B02E90" w:rsidRPr="00511245">
        <w:rPr>
          <w:rFonts w:cs="Times New Roman"/>
          <w:sz w:val="28"/>
          <w:szCs w:val="28"/>
        </w:rPr>
        <w:t>и является тем фактором, который обеспечивает снижение издержек производства и повышает его эффективность. Прогнозирование процессов рынка играет особую роль.</w:t>
      </w:r>
    </w:p>
    <w:p w:rsidR="00C657B5" w:rsidRPr="00511245" w:rsidRDefault="001B4180" w:rsidP="00511245">
      <w:pPr>
        <w:ind w:firstLine="720"/>
        <w:rPr>
          <w:rFonts w:cs="Times New Roman"/>
          <w:sz w:val="28"/>
          <w:szCs w:val="28"/>
        </w:rPr>
      </w:pPr>
      <w:r w:rsidRPr="00511245">
        <w:rPr>
          <w:rFonts w:cs="Times New Roman"/>
          <w:sz w:val="28"/>
          <w:szCs w:val="28"/>
        </w:rPr>
        <w:t>Информация научно-технического характера играет существенную роль в принятии решений. Этот фонд требует непрерывного пополнения для обеспечения компании высокого уровня конкурентоспособности. Информация – это основа для создания докладов, предложений, отчетов и принятия важных решений.</w:t>
      </w:r>
      <w:r w:rsidR="003446B5" w:rsidRPr="00511245">
        <w:rPr>
          <w:rFonts w:cs="Times New Roman"/>
          <w:sz w:val="28"/>
          <w:szCs w:val="28"/>
        </w:rPr>
        <w:t xml:space="preserve"> К информации менеджер предъявляет ряд определенных требований: четкость формулировок, краткость, своевременность поступления.</w:t>
      </w:r>
    </w:p>
    <w:p w:rsidR="00AB3CAB" w:rsidRDefault="00DC39D3" w:rsidP="00511245">
      <w:pPr>
        <w:ind w:firstLine="720"/>
        <w:rPr>
          <w:rFonts w:cs="Times New Roman"/>
          <w:sz w:val="28"/>
          <w:szCs w:val="28"/>
        </w:rPr>
      </w:pPr>
      <w:r w:rsidRPr="00511245">
        <w:rPr>
          <w:rFonts w:cs="Times New Roman"/>
          <w:sz w:val="28"/>
          <w:szCs w:val="28"/>
        </w:rPr>
        <w:t>Применение экономико-математических методов, новейших разработок в сфере компьютерных технологий дает новые возможности для решения ряда задач, которые стоят перед менеджерами. Возможность переложить часть рутинных обязанностей связанных с документооборотом на электронные средства информационного обеспечения освобождает значительную часть рабочего времени руководителя, которое он может грамотно использовать для решения ряда стратегически важных вопросов по организации, управлению компанией.</w:t>
      </w:r>
    </w:p>
    <w:p w:rsidR="00511245" w:rsidRDefault="00511245" w:rsidP="00511245">
      <w:pPr>
        <w:ind w:firstLine="720"/>
        <w:rPr>
          <w:rFonts w:cs="Times New Roman"/>
          <w:sz w:val="28"/>
          <w:szCs w:val="28"/>
        </w:rPr>
      </w:pPr>
    </w:p>
    <w:p w:rsidR="0071790D" w:rsidRPr="00511245" w:rsidRDefault="00511245" w:rsidP="00511245">
      <w:pPr>
        <w:ind w:firstLine="720"/>
        <w:rPr>
          <w:rFonts w:cs="Times New Roman"/>
          <w:b/>
          <w:sz w:val="28"/>
          <w:szCs w:val="28"/>
        </w:rPr>
      </w:pPr>
      <w:r w:rsidRPr="00511245">
        <w:rPr>
          <w:rFonts w:cs="Times New Roman"/>
          <w:b/>
          <w:sz w:val="28"/>
          <w:szCs w:val="28"/>
        </w:rPr>
        <w:t xml:space="preserve">1.3 </w:t>
      </w:r>
      <w:r w:rsidR="0071790D" w:rsidRPr="00511245">
        <w:rPr>
          <w:rFonts w:cs="Times New Roman"/>
          <w:b/>
          <w:sz w:val="28"/>
          <w:szCs w:val="28"/>
        </w:rPr>
        <w:t>Повышение эффективности управленческой деятельности</w:t>
      </w:r>
    </w:p>
    <w:p w:rsidR="00511245" w:rsidRDefault="00511245" w:rsidP="00511245">
      <w:pPr>
        <w:ind w:firstLine="720"/>
        <w:rPr>
          <w:rFonts w:cs="Times New Roman"/>
          <w:sz w:val="28"/>
          <w:szCs w:val="28"/>
        </w:rPr>
      </w:pPr>
    </w:p>
    <w:p w:rsidR="002C2404" w:rsidRPr="00511245" w:rsidRDefault="00BE3F45" w:rsidP="00511245">
      <w:pPr>
        <w:ind w:firstLine="720"/>
        <w:rPr>
          <w:rFonts w:cs="Times New Roman"/>
          <w:sz w:val="28"/>
          <w:szCs w:val="28"/>
          <w:vertAlign w:val="superscript"/>
        </w:rPr>
      </w:pPr>
      <w:r w:rsidRPr="00511245">
        <w:rPr>
          <w:rFonts w:cs="Times New Roman"/>
          <w:sz w:val="28"/>
          <w:szCs w:val="28"/>
        </w:rPr>
        <w:t xml:space="preserve">Использование информации является залогом эффективного управления различными социальными организациями. </w:t>
      </w:r>
      <w:r w:rsidR="004D75AF" w:rsidRPr="00511245">
        <w:rPr>
          <w:rFonts w:cs="Times New Roman"/>
          <w:sz w:val="28"/>
          <w:szCs w:val="28"/>
        </w:rPr>
        <w:t>Можно утверждать</w:t>
      </w:r>
      <w:r w:rsidRPr="00511245">
        <w:rPr>
          <w:rFonts w:cs="Times New Roman"/>
          <w:sz w:val="28"/>
          <w:szCs w:val="28"/>
        </w:rPr>
        <w:t xml:space="preserve">, что управление является подготовкой, принятием и осуществлением ряда последовательных решений </w:t>
      </w:r>
      <w:r w:rsidR="00A40633" w:rsidRPr="00511245">
        <w:rPr>
          <w:rFonts w:cs="Times New Roman"/>
          <w:sz w:val="28"/>
          <w:szCs w:val="28"/>
        </w:rPr>
        <w:t>управляющей системой на основе определенной информации, которая отражает состояние окружающей среды и управляемого объекта, а так же степень выполнения/невыполнения принятых управленческих решений. Информация являет собой своеобразный процесс передачи сообщений между передающе</w:t>
      </w:r>
      <w:r w:rsidR="004D75AF" w:rsidRPr="00511245">
        <w:rPr>
          <w:rFonts w:cs="Times New Roman"/>
          <w:sz w:val="28"/>
          <w:szCs w:val="28"/>
        </w:rPr>
        <w:t>й системой и принимающей, что делает состояние последней разнообразным.</w:t>
      </w:r>
      <w:r w:rsidR="00B346C0" w:rsidRPr="00511245">
        <w:rPr>
          <w:rFonts w:cs="Times New Roman"/>
          <w:sz w:val="28"/>
          <w:szCs w:val="28"/>
          <w:vertAlign w:val="superscript"/>
        </w:rPr>
        <w:t>1</w:t>
      </w:r>
    </w:p>
    <w:p w:rsidR="00D71813" w:rsidRPr="00511245" w:rsidRDefault="00D71813" w:rsidP="00511245">
      <w:pPr>
        <w:ind w:firstLine="720"/>
        <w:rPr>
          <w:rFonts w:cs="Times New Roman"/>
          <w:sz w:val="28"/>
          <w:szCs w:val="28"/>
        </w:rPr>
      </w:pPr>
      <w:r w:rsidRPr="00511245">
        <w:rPr>
          <w:rFonts w:cs="Times New Roman"/>
          <w:sz w:val="28"/>
          <w:szCs w:val="28"/>
        </w:rPr>
        <w:t>Работы К. Шеннона и Н. Винера</w:t>
      </w:r>
      <w:r w:rsidR="00ED2393" w:rsidRPr="00511245">
        <w:rPr>
          <w:rFonts w:cs="Times New Roman"/>
          <w:sz w:val="28"/>
          <w:szCs w:val="28"/>
        </w:rPr>
        <w:t xml:space="preserve">, </w:t>
      </w:r>
      <w:r w:rsidR="00D85623" w:rsidRPr="00511245">
        <w:rPr>
          <w:rFonts w:cs="Times New Roman"/>
          <w:sz w:val="28"/>
          <w:szCs w:val="28"/>
        </w:rPr>
        <w:t>увидевшие</w:t>
      </w:r>
      <w:r w:rsidR="00ED2393" w:rsidRPr="00511245">
        <w:rPr>
          <w:rFonts w:cs="Times New Roman"/>
          <w:sz w:val="28"/>
          <w:szCs w:val="28"/>
        </w:rPr>
        <w:t xml:space="preserve"> свет в</w:t>
      </w:r>
      <w:r w:rsidRPr="00511245">
        <w:rPr>
          <w:rFonts w:cs="Times New Roman"/>
          <w:sz w:val="28"/>
          <w:szCs w:val="28"/>
        </w:rPr>
        <w:t xml:space="preserve"> конце 40-х годов XX столетия </w:t>
      </w:r>
      <w:r w:rsidR="00D85623" w:rsidRPr="00511245">
        <w:rPr>
          <w:rFonts w:cs="Times New Roman"/>
          <w:sz w:val="28"/>
          <w:szCs w:val="28"/>
        </w:rPr>
        <w:t>стали началом</w:t>
      </w:r>
      <w:r w:rsidRPr="00511245">
        <w:rPr>
          <w:rFonts w:cs="Times New Roman"/>
          <w:sz w:val="28"/>
          <w:szCs w:val="28"/>
        </w:rPr>
        <w:t xml:space="preserve"> развития математической теории информации, которая понятие «информации» </w:t>
      </w:r>
      <w:r w:rsidR="00D85623" w:rsidRPr="00511245">
        <w:rPr>
          <w:rFonts w:cs="Times New Roman"/>
          <w:sz w:val="28"/>
          <w:szCs w:val="28"/>
        </w:rPr>
        <w:t>объясняет,</w:t>
      </w:r>
      <w:r w:rsidRPr="00511245">
        <w:rPr>
          <w:rFonts w:cs="Times New Roman"/>
          <w:sz w:val="28"/>
          <w:szCs w:val="28"/>
        </w:rPr>
        <w:t xml:space="preserve"> </w:t>
      </w:r>
      <w:r w:rsidR="00D85623" w:rsidRPr="00511245">
        <w:rPr>
          <w:rFonts w:cs="Times New Roman"/>
          <w:sz w:val="28"/>
          <w:szCs w:val="28"/>
        </w:rPr>
        <w:t>как</w:t>
      </w:r>
      <w:r w:rsidRPr="00511245">
        <w:rPr>
          <w:rFonts w:cs="Times New Roman"/>
          <w:sz w:val="28"/>
          <w:szCs w:val="28"/>
        </w:rPr>
        <w:t xml:space="preserve"> меру уменьшения неопределенности знания при </w:t>
      </w:r>
      <w:r w:rsidR="00ED2393" w:rsidRPr="00511245">
        <w:rPr>
          <w:rFonts w:cs="Times New Roman"/>
          <w:sz w:val="28"/>
          <w:szCs w:val="28"/>
        </w:rPr>
        <w:t>совершении,</w:t>
      </w:r>
      <w:r w:rsidRPr="00511245">
        <w:rPr>
          <w:rFonts w:cs="Times New Roman"/>
          <w:sz w:val="28"/>
          <w:szCs w:val="28"/>
        </w:rPr>
        <w:t xml:space="preserve"> какого либо события.</w:t>
      </w:r>
      <w:r w:rsidR="00ED2393" w:rsidRPr="00511245">
        <w:rPr>
          <w:rFonts w:cs="Times New Roman"/>
          <w:sz w:val="28"/>
          <w:szCs w:val="28"/>
        </w:rPr>
        <w:t xml:space="preserve"> Важнейшим стимулом развития кибернетики стала именно математическая теория информации.</w:t>
      </w:r>
    </w:p>
    <w:p w:rsidR="00AA7B2A" w:rsidRPr="00511245" w:rsidRDefault="00E4600E" w:rsidP="00511245">
      <w:pPr>
        <w:ind w:firstLine="720"/>
        <w:rPr>
          <w:rFonts w:cs="Times New Roman"/>
          <w:sz w:val="28"/>
          <w:szCs w:val="28"/>
        </w:rPr>
      </w:pPr>
      <w:r w:rsidRPr="00511245">
        <w:rPr>
          <w:rFonts w:cs="Times New Roman"/>
          <w:sz w:val="28"/>
          <w:szCs w:val="28"/>
        </w:rPr>
        <w:t>Грамотное у</w:t>
      </w:r>
      <w:r w:rsidR="00AA7B2A" w:rsidRPr="00511245">
        <w:rPr>
          <w:rFonts w:cs="Times New Roman"/>
          <w:sz w:val="28"/>
          <w:szCs w:val="28"/>
        </w:rPr>
        <w:t xml:space="preserve">правление социальными системами, их подсистемами и организациями предполагает </w:t>
      </w:r>
      <w:r w:rsidRPr="00511245">
        <w:rPr>
          <w:rFonts w:cs="Times New Roman"/>
          <w:sz w:val="28"/>
          <w:szCs w:val="28"/>
        </w:rPr>
        <w:t xml:space="preserve">воспроизводство, </w:t>
      </w:r>
      <w:r w:rsidR="00AA7B2A" w:rsidRPr="00511245">
        <w:rPr>
          <w:rFonts w:cs="Times New Roman"/>
          <w:sz w:val="28"/>
          <w:szCs w:val="28"/>
        </w:rPr>
        <w:t>производство и применение различны</w:t>
      </w:r>
      <w:r w:rsidRPr="00511245">
        <w:rPr>
          <w:rFonts w:cs="Times New Roman"/>
          <w:sz w:val="28"/>
          <w:szCs w:val="28"/>
        </w:rPr>
        <w:t>х видов информации, которое включает</w:t>
      </w:r>
      <w:r w:rsidR="00AA7B2A" w:rsidRPr="00511245">
        <w:rPr>
          <w:rFonts w:cs="Times New Roman"/>
          <w:sz w:val="28"/>
          <w:szCs w:val="28"/>
        </w:rPr>
        <w:t>:</w:t>
      </w:r>
    </w:p>
    <w:p w:rsidR="00E4600E" w:rsidRPr="00511245" w:rsidRDefault="00E4600E" w:rsidP="00511245">
      <w:pPr>
        <w:numPr>
          <w:ilvl w:val="0"/>
          <w:numId w:val="12"/>
        </w:numPr>
        <w:ind w:left="0" w:firstLine="720"/>
        <w:rPr>
          <w:rFonts w:cs="Times New Roman"/>
          <w:sz w:val="28"/>
          <w:szCs w:val="28"/>
        </w:rPr>
      </w:pPr>
      <w:r w:rsidRPr="00511245">
        <w:rPr>
          <w:rFonts w:cs="Times New Roman"/>
          <w:sz w:val="28"/>
          <w:szCs w:val="28"/>
        </w:rPr>
        <w:t>п</w:t>
      </w:r>
      <w:r w:rsidR="00AA7B2A" w:rsidRPr="00511245">
        <w:rPr>
          <w:rFonts w:cs="Times New Roman"/>
          <w:sz w:val="28"/>
          <w:szCs w:val="28"/>
        </w:rPr>
        <w:t xml:space="preserve">роизводство информации в виде </w:t>
      </w:r>
      <w:r w:rsidRPr="00511245">
        <w:rPr>
          <w:rFonts w:cs="Times New Roman"/>
          <w:sz w:val="28"/>
          <w:szCs w:val="28"/>
        </w:rPr>
        <w:t xml:space="preserve">изобретений, </w:t>
      </w:r>
      <w:r w:rsidR="00AA7B2A" w:rsidRPr="00511245">
        <w:rPr>
          <w:rFonts w:cs="Times New Roman"/>
          <w:sz w:val="28"/>
          <w:szCs w:val="28"/>
        </w:rPr>
        <w:t>на</w:t>
      </w:r>
      <w:r w:rsidRPr="00511245">
        <w:rPr>
          <w:rFonts w:cs="Times New Roman"/>
          <w:sz w:val="28"/>
          <w:szCs w:val="28"/>
        </w:rPr>
        <w:t>учных исследований,</w:t>
      </w:r>
      <w:r w:rsidR="00AA7B2A" w:rsidRPr="00511245">
        <w:rPr>
          <w:rFonts w:cs="Times New Roman"/>
          <w:sz w:val="28"/>
          <w:szCs w:val="28"/>
        </w:rPr>
        <w:t xml:space="preserve"> открытий;</w:t>
      </w:r>
    </w:p>
    <w:p w:rsidR="00AA7B2A" w:rsidRPr="00511245" w:rsidRDefault="00033597" w:rsidP="00511245">
      <w:pPr>
        <w:numPr>
          <w:ilvl w:val="0"/>
          <w:numId w:val="12"/>
        </w:numPr>
        <w:ind w:left="0" w:firstLine="720"/>
        <w:rPr>
          <w:rFonts w:cs="Times New Roman"/>
          <w:sz w:val="28"/>
          <w:szCs w:val="28"/>
        </w:rPr>
      </w:pPr>
      <w:r w:rsidRPr="00511245">
        <w:rPr>
          <w:rFonts w:cs="Times New Roman"/>
          <w:sz w:val="28"/>
          <w:szCs w:val="28"/>
        </w:rPr>
        <w:t>обобщение</w:t>
      </w:r>
      <w:r w:rsidR="00AA7B2A" w:rsidRPr="00511245">
        <w:rPr>
          <w:rFonts w:cs="Times New Roman"/>
          <w:sz w:val="28"/>
          <w:szCs w:val="28"/>
        </w:rPr>
        <w:t xml:space="preserve"> практическ</w:t>
      </w:r>
      <w:r w:rsidR="00E4600E" w:rsidRPr="00511245">
        <w:rPr>
          <w:rFonts w:cs="Times New Roman"/>
          <w:sz w:val="28"/>
          <w:szCs w:val="28"/>
        </w:rPr>
        <w:t>ого опыта в производственной отрасли</w:t>
      </w:r>
      <w:r w:rsidR="00AA7B2A" w:rsidRPr="00511245">
        <w:rPr>
          <w:rFonts w:cs="Times New Roman"/>
          <w:sz w:val="28"/>
          <w:szCs w:val="28"/>
        </w:rPr>
        <w:t xml:space="preserve">, </w:t>
      </w:r>
      <w:r w:rsidR="00E4600E" w:rsidRPr="00511245">
        <w:rPr>
          <w:rFonts w:cs="Times New Roman"/>
          <w:sz w:val="28"/>
          <w:szCs w:val="28"/>
        </w:rPr>
        <w:t>в области культуры,</w:t>
      </w:r>
      <w:r w:rsidR="00AA7B2A" w:rsidRPr="00511245">
        <w:rPr>
          <w:rFonts w:cs="Times New Roman"/>
          <w:sz w:val="28"/>
          <w:szCs w:val="28"/>
        </w:rPr>
        <w:t xml:space="preserve"> социально-политической жизни</w:t>
      </w:r>
      <w:r w:rsidR="00E4600E" w:rsidRPr="00511245">
        <w:rPr>
          <w:rFonts w:cs="Times New Roman"/>
          <w:sz w:val="28"/>
          <w:szCs w:val="28"/>
        </w:rPr>
        <w:t>,</w:t>
      </w:r>
      <w:r w:rsidR="00AA7B2A" w:rsidRPr="00511245">
        <w:rPr>
          <w:rFonts w:cs="Times New Roman"/>
          <w:sz w:val="28"/>
          <w:szCs w:val="28"/>
        </w:rPr>
        <w:t xml:space="preserve"> </w:t>
      </w:r>
      <w:r w:rsidR="00E4600E" w:rsidRPr="00511245">
        <w:rPr>
          <w:rFonts w:cs="Times New Roman"/>
          <w:sz w:val="28"/>
          <w:szCs w:val="28"/>
        </w:rPr>
        <w:t xml:space="preserve">образования </w:t>
      </w:r>
      <w:r w:rsidR="00AA7B2A" w:rsidRPr="00511245">
        <w:rPr>
          <w:rFonts w:cs="Times New Roman"/>
          <w:sz w:val="28"/>
          <w:szCs w:val="28"/>
        </w:rPr>
        <w:t>и т.д.;</w:t>
      </w:r>
    </w:p>
    <w:p w:rsidR="00AA7B2A" w:rsidRPr="00511245" w:rsidRDefault="00E4600E" w:rsidP="00511245">
      <w:pPr>
        <w:numPr>
          <w:ilvl w:val="0"/>
          <w:numId w:val="12"/>
        </w:numPr>
        <w:ind w:left="0" w:firstLine="720"/>
        <w:rPr>
          <w:rFonts w:cs="Times New Roman"/>
          <w:sz w:val="28"/>
          <w:szCs w:val="28"/>
        </w:rPr>
      </w:pPr>
      <w:r w:rsidRPr="00511245">
        <w:rPr>
          <w:rFonts w:cs="Times New Roman"/>
          <w:sz w:val="28"/>
          <w:szCs w:val="28"/>
        </w:rPr>
        <w:t>отбор, сбор,</w:t>
      </w:r>
      <w:r w:rsidR="00AA7B2A" w:rsidRPr="00511245">
        <w:rPr>
          <w:rFonts w:cs="Times New Roman"/>
          <w:sz w:val="28"/>
          <w:szCs w:val="28"/>
        </w:rPr>
        <w:t xml:space="preserve"> оценка информации, </w:t>
      </w:r>
      <w:r w:rsidRPr="00511245">
        <w:rPr>
          <w:rFonts w:cs="Times New Roman"/>
          <w:sz w:val="28"/>
          <w:szCs w:val="28"/>
        </w:rPr>
        <w:t>которая необходима</w:t>
      </w:r>
      <w:r w:rsidR="00AA7B2A" w:rsidRPr="00511245">
        <w:rPr>
          <w:rFonts w:cs="Times New Roman"/>
          <w:sz w:val="28"/>
          <w:szCs w:val="28"/>
        </w:rPr>
        <w:t xml:space="preserve"> для управления;</w:t>
      </w:r>
    </w:p>
    <w:p w:rsidR="00AA7B2A" w:rsidRPr="00511245" w:rsidRDefault="00AA7B2A" w:rsidP="00511245">
      <w:pPr>
        <w:numPr>
          <w:ilvl w:val="0"/>
          <w:numId w:val="12"/>
        </w:numPr>
        <w:ind w:left="0" w:firstLine="720"/>
        <w:rPr>
          <w:rFonts w:cs="Times New Roman"/>
          <w:sz w:val="28"/>
          <w:szCs w:val="28"/>
        </w:rPr>
      </w:pPr>
      <w:r w:rsidRPr="00511245">
        <w:rPr>
          <w:rFonts w:cs="Times New Roman"/>
          <w:sz w:val="28"/>
          <w:szCs w:val="28"/>
        </w:rPr>
        <w:t>аналитико-синтетическая переработка информации (</w:t>
      </w:r>
      <w:r w:rsidR="002021E7" w:rsidRPr="00511245">
        <w:rPr>
          <w:rFonts w:cs="Times New Roman"/>
          <w:sz w:val="28"/>
          <w:szCs w:val="28"/>
        </w:rPr>
        <w:t xml:space="preserve">классификация, </w:t>
      </w:r>
      <w:r w:rsidRPr="00511245">
        <w:rPr>
          <w:rFonts w:cs="Times New Roman"/>
          <w:sz w:val="28"/>
          <w:szCs w:val="28"/>
        </w:rPr>
        <w:t>библиографи</w:t>
      </w:r>
      <w:r w:rsidR="002021E7" w:rsidRPr="00511245">
        <w:rPr>
          <w:rFonts w:cs="Times New Roman"/>
          <w:sz w:val="28"/>
          <w:szCs w:val="28"/>
        </w:rPr>
        <w:t>ческое описание, аннотирование,</w:t>
      </w:r>
      <w:r w:rsidR="00511245" w:rsidRPr="00511245">
        <w:rPr>
          <w:rFonts w:cs="Times New Roman"/>
          <w:sz w:val="28"/>
          <w:szCs w:val="28"/>
        </w:rPr>
        <w:t xml:space="preserve"> </w:t>
      </w:r>
      <w:r w:rsidR="002021E7" w:rsidRPr="00511245">
        <w:rPr>
          <w:rFonts w:cs="Times New Roman"/>
          <w:sz w:val="28"/>
          <w:szCs w:val="28"/>
        </w:rPr>
        <w:t>предметизация,</w:t>
      </w:r>
      <w:r w:rsidRPr="00511245">
        <w:rPr>
          <w:rFonts w:cs="Times New Roman"/>
          <w:sz w:val="28"/>
          <w:szCs w:val="28"/>
        </w:rPr>
        <w:t xml:space="preserve"> реферирование, </w:t>
      </w:r>
      <w:r w:rsidR="002021E7" w:rsidRPr="00511245">
        <w:rPr>
          <w:rFonts w:cs="Times New Roman"/>
          <w:sz w:val="28"/>
          <w:szCs w:val="28"/>
        </w:rPr>
        <w:t>кодирование, перевод</w:t>
      </w:r>
      <w:r w:rsidRPr="00511245">
        <w:rPr>
          <w:rFonts w:cs="Times New Roman"/>
          <w:sz w:val="28"/>
          <w:szCs w:val="28"/>
        </w:rPr>
        <w:t>);</w:t>
      </w:r>
    </w:p>
    <w:p w:rsidR="00AA7B2A" w:rsidRPr="00511245" w:rsidRDefault="002021E7" w:rsidP="00511245">
      <w:pPr>
        <w:numPr>
          <w:ilvl w:val="0"/>
          <w:numId w:val="12"/>
        </w:numPr>
        <w:ind w:left="0" w:firstLine="720"/>
        <w:rPr>
          <w:rFonts w:cs="Times New Roman"/>
          <w:sz w:val="28"/>
          <w:szCs w:val="28"/>
        </w:rPr>
      </w:pPr>
      <w:r w:rsidRPr="00511245">
        <w:rPr>
          <w:rFonts w:cs="Times New Roman"/>
          <w:sz w:val="28"/>
          <w:szCs w:val="28"/>
        </w:rPr>
        <w:t>поиск и хранение</w:t>
      </w:r>
      <w:r w:rsidR="00AA7B2A" w:rsidRPr="00511245">
        <w:rPr>
          <w:rFonts w:cs="Times New Roman"/>
          <w:sz w:val="28"/>
          <w:szCs w:val="28"/>
        </w:rPr>
        <w:t xml:space="preserve"> информации;</w:t>
      </w:r>
    </w:p>
    <w:p w:rsidR="00AA7B2A" w:rsidRPr="00511245" w:rsidRDefault="00884069" w:rsidP="00511245">
      <w:pPr>
        <w:numPr>
          <w:ilvl w:val="0"/>
          <w:numId w:val="12"/>
        </w:numPr>
        <w:ind w:left="0" w:firstLine="720"/>
        <w:rPr>
          <w:rFonts w:cs="Times New Roman"/>
          <w:sz w:val="28"/>
          <w:szCs w:val="28"/>
        </w:rPr>
      </w:pPr>
      <w:r w:rsidRPr="00511245">
        <w:rPr>
          <w:rFonts w:cs="Times New Roman"/>
          <w:sz w:val="28"/>
          <w:szCs w:val="28"/>
        </w:rPr>
        <w:t xml:space="preserve">распространение и </w:t>
      </w:r>
      <w:r w:rsidR="00AA7B2A" w:rsidRPr="00511245">
        <w:rPr>
          <w:rFonts w:cs="Times New Roman"/>
          <w:sz w:val="28"/>
          <w:szCs w:val="28"/>
        </w:rPr>
        <w:t>размно</w:t>
      </w:r>
      <w:r w:rsidRPr="00511245">
        <w:rPr>
          <w:rFonts w:cs="Times New Roman"/>
          <w:sz w:val="28"/>
          <w:szCs w:val="28"/>
        </w:rPr>
        <w:t>жение</w:t>
      </w:r>
      <w:r w:rsidR="00AA7B2A" w:rsidRPr="00511245">
        <w:rPr>
          <w:rFonts w:cs="Times New Roman"/>
          <w:sz w:val="28"/>
          <w:szCs w:val="28"/>
        </w:rPr>
        <w:t xml:space="preserve"> информации, </w:t>
      </w:r>
      <w:r w:rsidRPr="00511245">
        <w:rPr>
          <w:rFonts w:cs="Times New Roman"/>
          <w:sz w:val="28"/>
          <w:szCs w:val="28"/>
        </w:rPr>
        <w:t>ее передача</w:t>
      </w:r>
      <w:r w:rsidR="00AA7B2A" w:rsidRPr="00511245">
        <w:rPr>
          <w:rFonts w:cs="Times New Roman"/>
          <w:sz w:val="28"/>
          <w:szCs w:val="28"/>
        </w:rPr>
        <w:t xml:space="preserve"> потребителю;</w:t>
      </w:r>
    </w:p>
    <w:p w:rsidR="00884069" w:rsidRPr="00511245" w:rsidRDefault="00884069" w:rsidP="00511245">
      <w:pPr>
        <w:numPr>
          <w:ilvl w:val="0"/>
          <w:numId w:val="12"/>
        </w:numPr>
        <w:ind w:left="0" w:firstLine="720"/>
        <w:rPr>
          <w:rFonts w:cs="Times New Roman"/>
          <w:sz w:val="28"/>
          <w:szCs w:val="28"/>
        </w:rPr>
      </w:pPr>
      <w:r w:rsidRPr="00511245">
        <w:rPr>
          <w:rFonts w:cs="Times New Roman"/>
          <w:sz w:val="28"/>
          <w:szCs w:val="28"/>
        </w:rPr>
        <w:t>контроль за эффективностью использования информации;</w:t>
      </w:r>
    </w:p>
    <w:p w:rsidR="00AA7B2A" w:rsidRPr="00511245" w:rsidRDefault="00884069" w:rsidP="00511245">
      <w:pPr>
        <w:numPr>
          <w:ilvl w:val="0"/>
          <w:numId w:val="12"/>
        </w:numPr>
        <w:ind w:left="0" w:firstLine="720"/>
        <w:rPr>
          <w:rFonts w:cs="Times New Roman"/>
          <w:sz w:val="28"/>
          <w:szCs w:val="28"/>
        </w:rPr>
      </w:pPr>
      <w:r w:rsidRPr="00511245">
        <w:rPr>
          <w:rFonts w:cs="Times New Roman"/>
          <w:sz w:val="28"/>
          <w:szCs w:val="28"/>
        </w:rPr>
        <w:t>использование информации.</w:t>
      </w:r>
    </w:p>
    <w:p w:rsidR="00AA7B2A" w:rsidRPr="00511245" w:rsidRDefault="00FE13C7" w:rsidP="00511245">
      <w:pPr>
        <w:ind w:firstLine="720"/>
        <w:rPr>
          <w:rFonts w:cs="Times New Roman"/>
          <w:sz w:val="28"/>
          <w:szCs w:val="28"/>
        </w:rPr>
      </w:pPr>
      <w:r w:rsidRPr="00511245">
        <w:rPr>
          <w:rFonts w:cs="Times New Roman"/>
          <w:sz w:val="28"/>
          <w:szCs w:val="28"/>
        </w:rPr>
        <w:t>Различные субъекты и звенья</w:t>
      </w:r>
      <w:r w:rsidR="00AA7B2A" w:rsidRPr="00511245">
        <w:rPr>
          <w:rFonts w:cs="Times New Roman"/>
          <w:sz w:val="28"/>
          <w:szCs w:val="28"/>
        </w:rPr>
        <w:t xml:space="preserve"> управления </w:t>
      </w:r>
      <w:r w:rsidRPr="00511245">
        <w:rPr>
          <w:rFonts w:cs="Times New Roman"/>
          <w:sz w:val="28"/>
          <w:szCs w:val="28"/>
        </w:rPr>
        <w:t xml:space="preserve">в разной степени нуждаются в информации. Ее необходимый объем </w:t>
      </w:r>
      <w:r w:rsidR="00AA7B2A" w:rsidRPr="00511245">
        <w:rPr>
          <w:rFonts w:cs="Times New Roman"/>
          <w:sz w:val="28"/>
          <w:szCs w:val="28"/>
        </w:rPr>
        <w:t xml:space="preserve">определяется </w:t>
      </w:r>
      <w:r w:rsidRPr="00511245">
        <w:rPr>
          <w:rFonts w:cs="Times New Roman"/>
          <w:sz w:val="28"/>
          <w:szCs w:val="28"/>
        </w:rPr>
        <w:t>первоочередными задачами</w:t>
      </w:r>
      <w:r w:rsidR="00F441DA" w:rsidRPr="00511245">
        <w:rPr>
          <w:rFonts w:cs="Times New Roman"/>
          <w:sz w:val="28"/>
          <w:szCs w:val="28"/>
        </w:rPr>
        <w:t>, которые решаю</w:t>
      </w:r>
      <w:r w:rsidR="00AA7B2A" w:rsidRPr="00511245">
        <w:rPr>
          <w:rFonts w:cs="Times New Roman"/>
          <w:sz w:val="28"/>
          <w:szCs w:val="28"/>
        </w:rPr>
        <w:t>т</w:t>
      </w:r>
      <w:r w:rsidR="00210E2A" w:rsidRPr="00511245">
        <w:rPr>
          <w:rFonts w:cs="Times New Roman"/>
          <w:sz w:val="28"/>
          <w:szCs w:val="28"/>
        </w:rPr>
        <w:t>ся в процессе управления тем или иным</w:t>
      </w:r>
      <w:r w:rsidR="00AA7B2A" w:rsidRPr="00511245">
        <w:rPr>
          <w:rFonts w:cs="Times New Roman"/>
          <w:sz w:val="28"/>
          <w:szCs w:val="28"/>
        </w:rPr>
        <w:t xml:space="preserve"> субъект</w:t>
      </w:r>
      <w:r w:rsidR="00210E2A" w:rsidRPr="00511245">
        <w:rPr>
          <w:rFonts w:cs="Times New Roman"/>
          <w:sz w:val="28"/>
          <w:szCs w:val="28"/>
        </w:rPr>
        <w:t>ом, тем или иным руководителем</w:t>
      </w:r>
      <w:r w:rsidR="00AA7B2A" w:rsidRPr="00511245">
        <w:rPr>
          <w:rFonts w:cs="Times New Roman"/>
          <w:sz w:val="28"/>
          <w:szCs w:val="28"/>
        </w:rPr>
        <w:t>, работник</w:t>
      </w:r>
      <w:r w:rsidR="00210E2A" w:rsidRPr="00511245">
        <w:rPr>
          <w:rFonts w:cs="Times New Roman"/>
          <w:sz w:val="28"/>
          <w:szCs w:val="28"/>
        </w:rPr>
        <w:t>ом</w:t>
      </w:r>
      <w:r w:rsidR="00AA7B2A" w:rsidRPr="00511245">
        <w:rPr>
          <w:rFonts w:cs="Times New Roman"/>
          <w:sz w:val="28"/>
          <w:szCs w:val="28"/>
        </w:rPr>
        <w:t xml:space="preserve"> управленческого аппарата. </w:t>
      </w:r>
      <w:r w:rsidR="00F441DA" w:rsidRPr="00511245">
        <w:rPr>
          <w:rFonts w:cs="Times New Roman"/>
          <w:sz w:val="28"/>
          <w:szCs w:val="28"/>
        </w:rPr>
        <w:t xml:space="preserve">Важность и масштаб принимаемо решения так же имеют влияние на информацию. Ведь чем </w:t>
      </w:r>
      <w:r w:rsidR="00AA7B2A" w:rsidRPr="00511245">
        <w:rPr>
          <w:rFonts w:cs="Times New Roman"/>
          <w:sz w:val="28"/>
          <w:szCs w:val="28"/>
        </w:rPr>
        <w:t>важнее</w:t>
      </w:r>
      <w:r w:rsidR="00511245" w:rsidRPr="00511245">
        <w:rPr>
          <w:rFonts w:cs="Times New Roman"/>
          <w:sz w:val="28"/>
          <w:szCs w:val="28"/>
        </w:rPr>
        <w:t xml:space="preserve"> </w:t>
      </w:r>
      <w:r w:rsidR="00F441DA" w:rsidRPr="00511245">
        <w:rPr>
          <w:rFonts w:cs="Times New Roman"/>
          <w:sz w:val="28"/>
          <w:szCs w:val="28"/>
        </w:rPr>
        <w:t>и масштабнее решение, тем больше по объему и разнообразнее</w:t>
      </w:r>
      <w:r w:rsidR="00AA7B2A" w:rsidRPr="00511245">
        <w:rPr>
          <w:rFonts w:cs="Times New Roman"/>
          <w:sz w:val="28"/>
          <w:szCs w:val="28"/>
        </w:rPr>
        <w:t xml:space="preserve"> по с</w:t>
      </w:r>
      <w:r w:rsidR="00F441DA" w:rsidRPr="00511245">
        <w:rPr>
          <w:rFonts w:cs="Times New Roman"/>
          <w:sz w:val="28"/>
          <w:szCs w:val="28"/>
        </w:rPr>
        <w:t xml:space="preserve">одержанию информация необходима </w:t>
      </w:r>
      <w:r w:rsidR="00AA7B2A" w:rsidRPr="00511245">
        <w:rPr>
          <w:rFonts w:cs="Times New Roman"/>
          <w:sz w:val="28"/>
          <w:szCs w:val="28"/>
        </w:rPr>
        <w:t xml:space="preserve">для его </w:t>
      </w:r>
      <w:r w:rsidR="00F441DA" w:rsidRPr="00511245">
        <w:rPr>
          <w:rFonts w:cs="Times New Roman"/>
          <w:sz w:val="28"/>
          <w:szCs w:val="28"/>
        </w:rPr>
        <w:t>приятия и подготовки.</w:t>
      </w:r>
      <w:r w:rsidR="00AA7B2A" w:rsidRPr="00511245">
        <w:rPr>
          <w:rFonts w:cs="Times New Roman"/>
          <w:sz w:val="28"/>
          <w:szCs w:val="28"/>
        </w:rPr>
        <w:t xml:space="preserve"> </w:t>
      </w:r>
      <w:r w:rsidR="00F441DA" w:rsidRPr="00511245">
        <w:rPr>
          <w:rFonts w:cs="Times New Roman"/>
          <w:sz w:val="28"/>
          <w:szCs w:val="28"/>
        </w:rPr>
        <w:t>Так же объем необходимой информации может зависеть от характера и количества</w:t>
      </w:r>
      <w:r w:rsidR="00AA7B2A" w:rsidRPr="00511245">
        <w:rPr>
          <w:rFonts w:cs="Times New Roman"/>
          <w:sz w:val="28"/>
          <w:szCs w:val="28"/>
        </w:rPr>
        <w:t xml:space="preserve"> </w:t>
      </w:r>
      <w:r w:rsidR="00F441DA" w:rsidRPr="00511245">
        <w:rPr>
          <w:rFonts w:cs="Times New Roman"/>
          <w:sz w:val="28"/>
          <w:szCs w:val="28"/>
        </w:rPr>
        <w:t xml:space="preserve">регулируемых, управляемых </w:t>
      </w:r>
      <w:r w:rsidR="00AA7B2A" w:rsidRPr="00511245">
        <w:rPr>
          <w:rFonts w:cs="Times New Roman"/>
          <w:sz w:val="28"/>
          <w:szCs w:val="28"/>
        </w:rPr>
        <w:t xml:space="preserve">параметров, от количества вариантов возможного </w:t>
      </w:r>
      <w:r w:rsidR="00F441DA" w:rsidRPr="00511245">
        <w:rPr>
          <w:rFonts w:cs="Times New Roman"/>
          <w:sz w:val="28"/>
          <w:szCs w:val="28"/>
        </w:rPr>
        <w:t>поведения и состояния</w:t>
      </w:r>
      <w:r w:rsidR="00AA7B2A" w:rsidRPr="00511245">
        <w:rPr>
          <w:rFonts w:cs="Times New Roman"/>
          <w:sz w:val="28"/>
          <w:szCs w:val="28"/>
        </w:rPr>
        <w:t xml:space="preserve"> управляемого объекта, от </w:t>
      </w:r>
      <w:r w:rsidR="00F441DA" w:rsidRPr="00511245">
        <w:rPr>
          <w:rFonts w:cs="Times New Roman"/>
          <w:sz w:val="28"/>
          <w:szCs w:val="28"/>
        </w:rPr>
        <w:t xml:space="preserve">разнообразия и </w:t>
      </w:r>
      <w:r w:rsidR="00EA6D7C" w:rsidRPr="00511245">
        <w:rPr>
          <w:rFonts w:cs="Times New Roman"/>
          <w:sz w:val="28"/>
          <w:szCs w:val="28"/>
        </w:rPr>
        <w:t>величины,</w:t>
      </w:r>
      <w:r w:rsidR="00F441DA" w:rsidRPr="00511245">
        <w:rPr>
          <w:rFonts w:cs="Times New Roman"/>
          <w:sz w:val="28"/>
          <w:szCs w:val="28"/>
        </w:rPr>
        <w:t xml:space="preserve"> возме</w:t>
      </w:r>
      <w:r w:rsidR="00AA7B2A" w:rsidRPr="00511245">
        <w:rPr>
          <w:rFonts w:cs="Times New Roman"/>
          <w:sz w:val="28"/>
          <w:szCs w:val="28"/>
        </w:rPr>
        <w:t xml:space="preserve">щающих управляемую систему </w:t>
      </w:r>
      <w:r w:rsidR="00F441DA" w:rsidRPr="00511245">
        <w:rPr>
          <w:rFonts w:cs="Times New Roman"/>
          <w:sz w:val="28"/>
          <w:szCs w:val="28"/>
        </w:rPr>
        <w:t>внешних и внутренних</w:t>
      </w:r>
      <w:r w:rsidR="00AA7B2A" w:rsidRPr="00511245">
        <w:rPr>
          <w:rFonts w:cs="Times New Roman"/>
          <w:sz w:val="28"/>
          <w:szCs w:val="28"/>
        </w:rPr>
        <w:t xml:space="preserve"> воздействий, от </w:t>
      </w:r>
      <w:r w:rsidR="00F441DA" w:rsidRPr="00511245">
        <w:rPr>
          <w:rFonts w:cs="Times New Roman"/>
          <w:sz w:val="28"/>
          <w:szCs w:val="28"/>
        </w:rPr>
        <w:t>качества и количества</w:t>
      </w:r>
      <w:r w:rsidR="00AA7B2A" w:rsidRPr="00511245">
        <w:rPr>
          <w:rFonts w:cs="Times New Roman"/>
          <w:sz w:val="28"/>
          <w:szCs w:val="28"/>
        </w:rPr>
        <w:t xml:space="preserve"> показателей, </w:t>
      </w:r>
      <w:r w:rsidR="00F441DA" w:rsidRPr="00511245">
        <w:rPr>
          <w:rFonts w:cs="Times New Roman"/>
          <w:sz w:val="28"/>
          <w:szCs w:val="28"/>
        </w:rPr>
        <w:t>которые характеризуют</w:t>
      </w:r>
      <w:r w:rsidR="00AA7B2A" w:rsidRPr="00511245">
        <w:rPr>
          <w:rFonts w:cs="Times New Roman"/>
          <w:sz w:val="28"/>
          <w:szCs w:val="28"/>
        </w:rPr>
        <w:t xml:space="preserve"> результаты функционирования данной системы.</w:t>
      </w:r>
    </w:p>
    <w:p w:rsidR="00AA7B2A" w:rsidRPr="00511245" w:rsidRDefault="00EA6D7C" w:rsidP="00511245">
      <w:pPr>
        <w:ind w:firstLine="720"/>
        <w:rPr>
          <w:rFonts w:cs="Times New Roman"/>
          <w:bCs/>
          <w:sz w:val="28"/>
          <w:szCs w:val="28"/>
          <w:vertAlign w:val="superscript"/>
        </w:rPr>
      </w:pPr>
      <w:r w:rsidRPr="00511245">
        <w:rPr>
          <w:rFonts w:cs="Times New Roman"/>
          <w:sz w:val="28"/>
          <w:szCs w:val="28"/>
        </w:rPr>
        <w:t>Возрастание необходимости знания об объектах управления происходит п</w:t>
      </w:r>
      <w:r w:rsidR="00AA7B2A" w:rsidRPr="00511245">
        <w:rPr>
          <w:rFonts w:cs="Times New Roman"/>
          <w:sz w:val="28"/>
          <w:szCs w:val="28"/>
        </w:rPr>
        <w:t xml:space="preserve">о мере совершенствования управления </w:t>
      </w:r>
      <w:r w:rsidRPr="00511245">
        <w:rPr>
          <w:rFonts w:cs="Times New Roman"/>
          <w:sz w:val="28"/>
          <w:szCs w:val="28"/>
        </w:rPr>
        <w:t>обществом</w:t>
      </w:r>
      <w:r w:rsidR="00AA7B2A" w:rsidRPr="00511245">
        <w:rPr>
          <w:rFonts w:cs="Times New Roman"/>
          <w:sz w:val="28"/>
          <w:szCs w:val="28"/>
        </w:rPr>
        <w:t xml:space="preserve">, будь это </w:t>
      </w:r>
      <w:r w:rsidRPr="00511245">
        <w:rPr>
          <w:rFonts w:cs="Times New Roman"/>
          <w:sz w:val="28"/>
          <w:szCs w:val="28"/>
        </w:rPr>
        <w:t xml:space="preserve">слои населения, </w:t>
      </w:r>
      <w:r w:rsidR="00AA7B2A" w:rsidRPr="00511245">
        <w:rPr>
          <w:rFonts w:cs="Times New Roman"/>
          <w:sz w:val="28"/>
          <w:szCs w:val="28"/>
        </w:rPr>
        <w:t>со</w:t>
      </w:r>
      <w:r w:rsidRPr="00511245">
        <w:rPr>
          <w:rFonts w:cs="Times New Roman"/>
          <w:sz w:val="28"/>
          <w:szCs w:val="28"/>
        </w:rPr>
        <w:t>циальные группы,</w:t>
      </w:r>
      <w:r w:rsidR="00AA7B2A" w:rsidRPr="00511245">
        <w:rPr>
          <w:rFonts w:cs="Times New Roman"/>
          <w:sz w:val="28"/>
          <w:szCs w:val="28"/>
        </w:rPr>
        <w:t xml:space="preserve"> социальные организации, территориальные общности или подсистемы общества - экономическая, </w:t>
      </w:r>
      <w:r w:rsidR="007F0211" w:rsidRPr="00511245">
        <w:rPr>
          <w:rFonts w:cs="Times New Roman"/>
          <w:sz w:val="28"/>
          <w:szCs w:val="28"/>
        </w:rPr>
        <w:t xml:space="preserve">политическая, </w:t>
      </w:r>
      <w:r w:rsidR="00AA7B2A" w:rsidRPr="00511245">
        <w:rPr>
          <w:rFonts w:cs="Times New Roman"/>
          <w:sz w:val="28"/>
          <w:szCs w:val="28"/>
        </w:rPr>
        <w:t xml:space="preserve">социальная, </w:t>
      </w:r>
      <w:r w:rsidR="00077D7E" w:rsidRPr="00511245">
        <w:rPr>
          <w:rFonts w:cs="Times New Roman"/>
          <w:sz w:val="28"/>
          <w:szCs w:val="28"/>
        </w:rPr>
        <w:t>социокультурная</w:t>
      </w:r>
      <w:r w:rsidR="0007426F" w:rsidRPr="00511245">
        <w:rPr>
          <w:rFonts w:cs="Times New Roman"/>
          <w:sz w:val="28"/>
          <w:szCs w:val="28"/>
          <w:vertAlign w:val="superscript"/>
        </w:rPr>
        <w:t>1</w:t>
      </w:r>
      <w:r w:rsidR="00077D7E" w:rsidRPr="00511245">
        <w:rPr>
          <w:rFonts w:cs="Times New Roman"/>
          <w:sz w:val="28"/>
          <w:szCs w:val="28"/>
        </w:rPr>
        <w:t>. В данных</w:t>
      </w:r>
      <w:r w:rsidR="00AA7B2A" w:rsidRPr="00511245">
        <w:rPr>
          <w:rFonts w:cs="Times New Roman"/>
          <w:sz w:val="28"/>
          <w:szCs w:val="28"/>
        </w:rPr>
        <w:t xml:space="preserve"> условиях и субъект, и объект управления </w:t>
      </w:r>
      <w:r w:rsidR="00077D7E" w:rsidRPr="00511245">
        <w:rPr>
          <w:rFonts w:cs="Times New Roman"/>
          <w:sz w:val="28"/>
          <w:szCs w:val="28"/>
        </w:rPr>
        <w:t>требуют полной и достоверной</w:t>
      </w:r>
      <w:r w:rsidR="00AA7B2A" w:rsidRPr="00511245">
        <w:rPr>
          <w:rFonts w:cs="Times New Roman"/>
          <w:sz w:val="28"/>
          <w:szCs w:val="28"/>
        </w:rPr>
        <w:t xml:space="preserve"> информации о функционировании общества, его основных подсистем, </w:t>
      </w:r>
      <w:r w:rsidR="00077D7E" w:rsidRPr="00511245">
        <w:rPr>
          <w:rFonts w:cs="Times New Roman"/>
          <w:sz w:val="28"/>
          <w:szCs w:val="28"/>
        </w:rPr>
        <w:t>групп и организаций</w:t>
      </w:r>
      <w:r w:rsidR="00AA7B2A" w:rsidRPr="00511245">
        <w:rPr>
          <w:rFonts w:cs="Times New Roman"/>
          <w:sz w:val="28"/>
          <w:szCs w:val="28"/>
        </w:rPr>
        <w:t xml:space="preserve">. </w:t>
      </w:r>
      <w:r w:rsidR="005564C3" w:rsidRPr="00511245">
        <w:rPr>
          <w:rFonts w:cs="Times New Roman"/>
          <w:sz w:val="28"/>
          <w:szCs w:val="28"/>
        </w:rPr>
        <w:t>Результаты исследований показывают, что менеджеры и руководители не достаточно используют зачастую доступную информацию с первостепенной ролью в процессах</w:t>
      </w:r>
      <w:r w:rsidR="00511245">
        <w:rPr>
          <w:rFonts w:cs="Times New Roman"/>
          <w:sz w:val="28"/>
          <w:szCs w:val="28"/>
        </w:rPr>
        <w:t xml:space="preserve"> </w:t>
      </w:r>
      <w:r w:rsidR="005564C3" w:rsidRPr="00511245">
        <w:rPr>
          <w:rFonts w:cs="Times New Roman"/>
          <w:sz w:val="28"/>
          <w:szCs w:val="28"/>
        </w:rPr>
        <w:t>управления. Специалисты по разработке</w:t>
      </w:r>
      <w:r w:rsidR="00AA7B2A" w:rsidRPr="00511245">
        <w:rPr>
          <w:rFonts w:cs="Times New Roman"/>
          <w:sz w:val="28"/>
          <w:szCs w:val="28"/>
        </w:rPr>
        <w:t xml:space="preserve"> социальных программ </w:t>
      </w:r>
      <w:r w:rsidR="005564C3" w:rsidRPr="00511245">
        <w:rPr>
          <w:rFonts w:cs="Times New Roman"/>
          <w:sz w:val="28"/>
          <w:szCs w:val="28"/>
        </w:rPr>
        <w:t>часто</w:t>
      </w:r>
      <w:r w:rsidR="00AA7B2A" w:rsidRPr="00511245">
        <w:rPr>
          <w:rFonts w:cs="Times New Roman"/>
          <w:sz w:val="28"/>
          <w:szCs w:val="28"/>
        </w:rPr>
        <w:t xml:space="preserve"> жалуются на то, что результаты их труда </w:t>
      </w:r>
      <w:r w:rsidR="00BF6FD3" w:rsidRPr="00511245">
        <w:rPr>
          <w:rFonts w:cs="Times New Roman"/>
          <w:sz w:val="28"/>
          <w:szCs w:val="28"/>
        </w:rPr>
        <w:t xml:space="preserve">редко используются или </w:t>
      </w:r>
      <w:r w:rsidR="00AA7B2A" w:rsidRPr="00511245">
        <w:rPr>
          <w:rFonts w:cs="Times New Roman"/>
          <w:sz w:val="28"/>
          <w:szCs w:val="28"/>
        </w:rPr>
        <w:t>не исп</w:t>
      </w:r>
      <w:r w:rsidR="00BF6FD3" w:rsidRPr="00511245">
        <w:rPr>
          <w:rFonts w:cs="Times New Roman"/>
          <w:sz w:val="28"/>
          <w:szCs w:val="28"/>
        </w:rPr>
        <w:t>ользуются</w:t>
      </w:r>
      <w:r w:rsidR="00AA7B2A" w:rsidRPr="00511245">
        <w:rPr>
          <w:rFonts w:cs="Times New Roman"/>
          <w:sz w:val="28"/>
          <w:szCs w:val="28"/>
        </w:rPr>
        <w:t xml:space="preserve"> в управленческой деятельности. </w:t>
      </w:r>
      <w:r w:rsidR="00857F46" w:rsidRPr="00511245">
        <w:rPr>
          <w:rFonts w:cs="Times New Roman"/>
          <w:sz w:val="28"/>
          <w:szCs w:val="28"/>
        </w:rPr>
        <w:t>Результаты социологических исследований гласят,</w:t>
      </w:r>
      <w:r w:rsidR="00AA7B2A" w:rsidRPr="00511245">
        <w:rPr>
          <w:rFonts w:cs="Times New Roman"/>
          <w:sz w:val="28"/>
          <w:szCs w:val="28"/>
        </w:rPr>
        <w:t xml:space="preserve"> что </w:t>
      </w:r>
      <w:r w:rsidR="00857F46" w:rsidRPr="00511245">
        <w:rPr>
          <w:rFonts w:cs="Times New Roman"/>
          <w:sz w:val="28"/>
          <w:szCs w:val="28"/>
        </w:rPr>
        <w:t>управленцы</w:t>
      </w:r>
      <w:r w:rsidR="00AA7B2A" w:rsidRPr="00511245">
        <w:rPr>
          <w:rFonts w:cs="Times New Roman"/>
          <w:sz w:val="28"/>
          <w:szCs w:val="28"/>
        </w:rPr>
        <w:t xml:space="preserve"> более 50 % своего времени тратят на распределение документов среди подчиненных, </w:t>
      </w:r>
      <w:r w:rsidR="00857F46" w:rsidRPr="00511245">
        <w:rPr>
          <w:rFonts w:cs="Times New Roman"/>
          <w:sz w:val="28"/>
          <w:szCs w:val="28"/>
        </w:rPr>
        <w:t>их обсуждение</w:t>
      </w:r>
      <w:r w:rsidR="00AA7B2A" w:rsidRPr="00511245">
        <w:rPr>
          <w:rFonts w:cs="Times New Roman"/>
          <w:sz w:val="28"/>
          <w:szCs w:val="28"/>
        </w:rPr>
        <w:t xml:space="preserve"> с подчиненными и на участие в совместном - с подчиненными или вышестоящими руководителями - решении возникающих проблем. </w:t>
      </w:r>
      <w:r w:rsidR="00857F46" w:rsidRPr="00511245">
        <w:rPr>
          <w:rFonts w:cs="Times New Roman"/>
          <w:sz w:val="28"/>
          <w:szCs w:val="28"/>
        </w:rPr>
        <w:t>Использование отчетов в качестве основ для оценки и поощрения работников, пересмотра методов и процедур организаторской деятельности и функционирования системы управления, запросов большего количества ресурсов или их перераспределения, повышения достоверности информации предпочитают м</w:t>
      </w:r>
      <w:r w:rsidR="00AA7B2A" w:rsidRPr="00511245">
        <w:rPr>
          <w:rFonts w:cs="Times New Roman"/>
          <w:sz w:val="28"/>
          <w:szCs w:val="28"/>
        </w:rPr>
        <w:t>енее 50 % опрошенных работников сферы управления</w:t>
      </w:r>
      <w:r w:rsidR="00857F46" w:rsidRPr="00511245">
        <w:rPr>
          <w:rFonts w:cs="Times New Roman"/>
          <w:sz w:val="28"/>
          <w:szCs w:val="28"/>
        </w:rPr>
        <w:t xml:space="preserve">. </w:t>
      </w:r>
      <w:r w:rsidR="00F16241" w:rsidRPr="00511245">
        <w:rPr>
          <w:rFonts w:cs="Times New Roman"/>
          <w:sz w:val="28"/>
          <w:szCs w:val="28"/>
        </w:rPr>
        <w:t>А ведь информационную управленческую систему можно охарактеризовать как многокомпонентную систему, объединяющую</w:t>
      </w:r>
      <w:r w:rsidR="00AA7B2A" w:rsidRPr="00511245">
        <w:rPr>
          <w:rFonts w:cs="Times New Roman"/>
          <w:sz w:val="28"/>
          <w:szCs w:val="28"/>
        </w:rPr>
        <w:t xml:space="preserve"> людей, процедуры об</w:t>
      </w:r>
      <w:r w:rsidR="00F16241" w:rsidRPr="00511245">
        <w:rPr>
          <w:rFonts w:cs="Times New Roman"/>
          <w:sz w:val="28"/>
          <w:szCs w:val="28"/>
        </w:rPr>
        <w:t>работки и оборудование на основе компьютерной базы с целью</w:t>
      </w:r>
      <w:r w:rsidR="00AA7B2A" w:rsidRPr="00511245">
        <w:rPr>
          <w:rFonts w:cs="Times New Roman"/>
          <w:sz w:val="28"/>
          <w:szCs w:val="28"/>
        </w:rPr>
        <w:t xml:space="preserve"> сбора, обработки, поиска и предоставления информации.</w:t>
      </w:r>
    </w:p>
    <w:p w:rsidR="00AA7B2A" w:rsidRPr="00511245" w:rsidRDefault="0039274C" w:rsidP="00511245">
      <w:pPr>
        <w:ind w:firstLine="720"/>
        <w:rPr>
          <w:rFonts w:cs="Times New Roman"/>
          <w:sz w:val="28"/>
          <w:szCs w:val="28"/>
        </w:rPr>
      </w:pPr>
      <w:r w:rsidRPr="00511245">
        <w:rPr>
          <w:rFonts w:cs="Times New Roman"/>
          <w:sz w:val="28"/>
          <w:szCs w:val="28"/>
        </w:rPr>
        <w:t>Среди</w:t>
      </w:r>
      <w:r w:rsidR="00AA7B2A" w:rsidRPr="00511245">
        <w:rPr>
          <w:rFonts w:cs="Times New Roman"/>
          <w:sz w:val="28"/>
          <w:szCs w:val="28"/>
        </w:rPr>
        <w:t xml:space="preserve"> современных информационных технологий </w:t>
      </w:r>
      <w:r w:rsidRPr="00511245">
        <w:rPr>
          <w:rFonts w:cs="Times New Roman"/>
          <w:sz w:val="28"/>
          <w:szCs w:val="28"/>
        </w:rPr>
        <w:t xml:space="preserve">следует отметить </w:t>
      </w:r>
      <w:r w:rsidR="00AA7B2A" w:rsidRPr="00511245">
        <w:rPr>
          <w:rFonts w:cs="Times New Roman"/>
          <w:sz w:val="28"/>
          <w:szCs w:val="28"/>
        </w:rPr>
        <w:t>системы управления базами данных (СУБД)</w:t>
      </w:r>
      <w:r w:rsidRPr="00511245">
        <w:rPr>
          <w:rFonts w:cs="Times New Roman"/>
          <w:sz w:val="28"/>
          <w:szCs w:val="28"/>
        </w:rPr>
        <w:t>, которые играют существенную роль в качественном информационном обеспечении управления</w:t>
      </w:r>
      <w:r w:rsidR="00AA7B2A" w:rsidRPr="00511245">
        <w:rPr>
          <w:rFonts w:cs="Times New Roman"/>
          <w:sz w:val="28"/>
          <w:szCs w:val="28"/>
        </w:rPr>
        <w:t xml:space="preserve">. Каждая из них представляет собой пакет программ, предназначенных для того, чтобы обеспечить </w:t>
      </w:r>
      <w:r w:rsidRPr="00511245">
        <w:rPr>
          <w:rFonts w:cs="Times New Roman"/>
          <w:sz w:val="28"/>
          <w:szCs w:val="28"/>
        </w:rPr>
        <w:t>интегрированный, системный</w:t>
      </w:r>
      <w:r w:rsidR="00AA7B2A" w:rsidRPr="00511245">
        <w:rPr>
          <w:rFonts w:cs="Times New Roman"/>
          <w:sz w:val="28"/>
          <w:szCs w:val="28"/>
        </w:rPr>
        <w:t xml:space="preserve"> и гибкий подход к организации данных и доступ к ним, в том числе и в масштабах целого ведомства.</w:t>
      </w:r>
    </w:p>
    <w:p w:rsidR="00AA7B2A" w:rsidRPr="00511245" w:rsidRDefault="00EF1A69" w:rsidP="00511245">
      <w:pPr>
        <w:ind w:firstLine="720"/>
        <w:rPr>
          <w:rFonts w:cs="Times New Roman"/>
          <w:sz w:val="28"/>
          <w:szCs w:val="28"/>
        </w:rPr>
      </w:pPr>
      <w:r w:rsidRPr="00511245">
        <w:rPr>
          <w:rFonts w:cs="Times New Roman"/>
          <w:sz w:val="28"/>
          <w:szCs w:val="28"/>
        </w:rPr>
        <w:t>Значительная роль выделяется автоматизации офисных операций с</w:t>
      </w:r>
      <w:r w:rsidR="00AA7B2A" w:rsidRPr="00511245">
        <w:rPr>
          <w:rFonts w:cs="Times New Roman"/>
          <w:sz w:val="28"/>
          <w:szCs w:val="28"/>
        </w:rPr>
        <w:t xml:space="preserve">реди новейших информационных технологий, </w:t>
      </w:r>
      <w:r w:rsidRPr="00511245">
        <w:rPr>
          <w:rFonts w:cs="Times New Roman"/>
          <w:sz w:val="28"/>
          <w:szCs w:val="28"/>
        </w:rPr>
        <w:t>которые используются</w:t>
      </w:r>
      <w:r w:rsidR="00AA7B2A" w:rsidRPr="00511245">
        <w:rPr>
          <w:rFonts w:cs="Times New Roman"/>
          <w:sz w:val="28"/>
          <w:szCs w:val="28"/>
        </w:rPr>
        <w:t xml:space="preserve"> в целях </w:t>
      </w:r>
      <w:r w:rsidRPr="00511245">
        <w:rPr>
          <w:rFonts w:cs="Times New Roman"/>
          <w:sz w:val="28"/>
          <w:szCs w:val="28"/>
        </w:rPr>
        <w:t xml:space="preserve">повышения эффективности </w:t>
      </w:r>
      <w:r w:rsidR="00AA7B2A" w:rsidRPr="00511245">
        <w:rPr>
          <w:rFonts w:cs="Times New Roman"/>
          <w:sz w:val="28"/>
          <w:szCs w:val="28"/>
        </w:rPr>
        <w:t>управленческой деятельности и</w:t>
      </w:r>
      <w:r w:rsidR="00511245" w:rsidRPr="00511245">
        <w:rPr>
          <w:rFonts w:cs="Times New Roman"/>
          <w:sz w:val="28"/>
          <w:szCs w:val="28"/>
        </w:rPr>
        <w:t xml:space="preserve"> </w:t>
      </w:r>
      <w:r w:rsidRPr="00511245">
        <w:rPr>
          <w:rFonts w:cs="Times New Roman"/>
          <w:sz w:val="28"/>
          <w:szCs w:val="28"/>
        </w:rPr>
        <w:t xml:space="preserve">ее совершенствования. </w:t>
      </w:r>
      <w:r w:rsidR="00C45A39" w:rsidRPr="00511245">
        <w:rPr>
          <w:rFonts w:cs="Times New Roman"/>
          <w:sz w:val="28"/>
          <w:szCs w:val="28"/>
        </w:rPr>
        <w:t>Автоматизация объединяет в себе современные достижения в области использования микросхем и технологий производства, а так же разработки в сфере телекоммуникаций. Среди наиболее распространенных технологий офисной автоматизации находятся текстовые редакторы, факсимильная связь, электронная почта, автоматизированные рабочие места и возможности проведение телеконференций. Проанализировав пример текстового процессора, можно сделать вывод, что он сокращает время, которое ранее требовалось для редактирования, копирования, распространения, распечатки текста. Обработка текстов процессором еще и дает возможность подключатся к нескольким дисплеям и принтерам, которые рассредоточены по всей организации, что делает доступ к документу всех сотрудников еще более доступным.</w:t>
      </w:r>
    </w:p>
    <w:p w:rsidR="00AA7B2A" w:rsidRPr="00511245" w:rsidRDefault="00DF07FD" w:rsidP="00511245">
      <w:pPr>
        <w:ind w:firstLine="720"/>
        <w:rPr>
          <w:rFonts w:cs="Times New Roman"/>
          <w:sz w:val="28"/>
          <w:szCs w:val="28"/>
        </w:rPr>
      </w:pPr>
      <w:r w:rsidRPr="00511245">
        <w:rPr>
          <w:rFonts w:cs="Times New Roman"/>
          <w:sz w:val="28"/>
          <w:szCs w:val="28"/>
        </w:rPr>
        <w:t>Важное преимущество электронной почты заключается в экономии времени на телефонных звонках, которые зачастую являются бесполезными, т.к. лицо на них отвечающее может не владеть необходимой вам информацией. Возможность тиражировать и направлять одно письмо по электронной почте нескольким адресатам – еще один плюс информационного обеспечения организации.</w:t>
      </w:r>
    </w:p>
    <w:p w:rsidR="00AA7B2A" w:rsidRPr="00511245" w:rsidRDefault="00D80573" w:rsidP="00511245">
      <w:pPr>
        <w:ind w:firstLine="720"/>
        <w:rPr>
          <w:rFonts w:cs="Times New Roman"/>
          <w:sz w:val="28"/>
          <w:szCs w:val="28"/>
        </w:rPr>
      </w:pPr>
      <w:r w:rsidRPr="00511245">
        <w:rPr>
          <w:rFonts w:cs="Times New Roman"/>
          <w:sz w:val="28"/>
          <w:szCs w:val="28"/>
        </w:rPr>
        <w:t>Особенность факсимильных аппаратов заключается в их работе в качестве фотокопировальных машин. Передача документов с их помощью возможна в оригинальном виде и с меньшими затратами, чем любым другим способом.</w:t>
      </w:r>
    </w:p>
    <w:p w:rsidR="00511245" w:rsidRDefault="00AA7B2A" w:rsidP="00511245">
      <w:pPr>
        <w:ind w:firstLine="720"/>
        <w:rPr>
          <w:rFonts w:cs="Times New Roman"/>
          <w:sz w:val="28"/>
          <w:szCs w:val="28"/>
        </w:rPr>
      </w:pPr>
      <w:r w:rsidRPr="00511245">
        <w:rPr>
          <w:rFonts w:cs="Times New Roman"/>
          <w:sz w:val="28"/>
          <w:szCs w:val="28"/>
        </w:rPr>
        <w:t>Ав</w:t>
      </w:r>
      <w:r w:rsidR="00D80573" w:rsidRPr="00511245">
        <w:rPr>
          <w:rFonts w:cs="Times New Roman"/>
          <w:sz w:val="28"/>
          <w:szCs w:val="28"/>
        </w:rPr>
        <w:t xml:space="preserve">томатизированные рабочие места </w:t>
      </w:r>
      <w:r w:rsidRPr="00511245">
        <w:rPr>
          <w:rFonts w:cs="Times New Roman"/>
          <w:sz w:val="28"/>
          <w:szCs w:val="28"/>
        </w:rPr>
        <w:t xml:space="preserve">существенно сокращают объем рутинных, </w:t>
      </w:r>
      <w:r w:rsidR="00E74A57" w:rsidRPr="00511245">
        <w:rPr>
          <w:rFonts w:cs="Times New Roman"/>
          <w:sz w:val="28"/>
          <w:szCs w:val="28"/>
        </w:rPr>
        <w:t xml:space="preserve">утомительных и повторяющихся </w:t>
      </w:r>
      <w:r w:rsidRPr="00511245">
        <w:rPr>
          <w:rFonts w:cs="Times New Roman"/>
          <w:sz w:val="28"/>
          <w:szCs w:val="28"/>
        </w:rPr>
        <w:t xml:space="preserve">операций, </w:t>
      </w:r>
      <w:r w:rsidR="00E74A57" w:rsidRPr="00511245">
        <w:rPr>
          <w:rFonts w:cs="Times New Roman"/>
          <w:sz w:val="28"/>
          <w:szCs w:val="28"/>
        </w:rPr>
        <w:t xml:space="preserve">освобождая </w:t>
      </w:r>
      <w:r w:rsidRPr="00511245">
        <w:rPr>
          <w:rFonts w:cs="Times New Roman"/>
          <w:sz w:val="28"/>
          <w:szCs w:val="28"/>
        </w:rPr>
        <w:t xml:space="preserve">специалиста, </w:t>
      </w:r>
      <w:r w:rsidR="00E74A57" w:rsidRPr="00511245">
        <w:rPr>
          <w:rFonts w:cs="Times New Roman"/>
          <w:sz w:val="28"/>
          <w:szCs w:val="28"/>
        </w:rPr>
        <w:t>который занимается</w:t>
      </w:r>
      <w:r w:rsidRPr="00511245">
        <w:rPr>
          <w:rFonts w:cs="Times New Roman"/>
          <w:sz w:val="28"/>
          <w:szCs w:val="28"/>
        </w:rPr>
        <w:t xml:space="preserve"> управленческой деятельностью, для более важных дел.</w:t>
      </w:r>
    </w:p>
    <w:p w:rsidR="00AA7B2A" w:rsidRPr="00511245" w:rsidRDefault="00AA7B2A" w:rsidP="00511245">
      <w:pPr>
        <w:ind w:firstLine="720"/>
        <w:rPr>
          <w:rFonts w:cs="Times New Roman"/>
          <w:sz w:val="28"/>
          <w:szCs w:val="28"/>
        </w:rPr>
      </w:pPr>
      <w:r w:rsidRPr="00511245">
        <w:rPr>
          <w:rFonts w:cs="Times New Roman"/>
          <w:sz w:val="28"/>
          <w:szCs w:val="28"/>
        </w:rPr>
        <w:t xml:space="preserve">Проведение телеконференций </w:t>
      </w:r>
      <w:r w:rsidR="00C2721F" w:rsidRPr="00511245">
        <w:rPr>
          <w:rFonts w:cs="Times New Roman"/>
          <w:sz w:val="28"/>
          <w:szCs w:val="28"/>
        </w:rPr>
        <w:t xml:space="preserve">с помощью </w:t>
      </w:r>
      <w:r w:rsidRPr="00511245">
        <w:rPr>
          <w:rFonts w:cs="Times New Roman"/>
          <w:sz w:val="28"/>
          <w:szCs w:val="28"/>
        </w:rPr>
        <w:t>телекоммуникационных технологий, таких, как телефонные линии, многоканальная, а также микроволнов</w:t>
      </w:r>
      <w:r w:rsidR="00C2721F" w:rsidRPr="00511245">
        <w:rPr>
          <w:rFonts w:cs="Times New Roman"/>
          <w:sz w:val="28"/>
          <w:szCs w:val="28"/>
        </w:rPr>
        <w:t xml:space="preserve">ая и спутниковая связь, </w:t>
      </w:r>
      <w:r w:rsidRPr="00511245">
        <w:rPr>
          <w:rFonts w:cs="Times New Roman"/>
          <w:sz w:val="28"/>
          <w:szCs w:val="28"/>
        </w:rPr>
        <w:t xml:space="preserve">обеспечивает возможность личного общения на </w:t>
      </w:r>
      <w:r w:rsidR="00C2721F" w:rsidRPr="00511245">
        <w:rPr>
          <w:rFonts w:cs="Times New Roman"/>
          <w:sz w:val="28"/>
          <w:szCs w:val="28"/>
        </w:rPr>
        <w:t>большом</w:t>
      </w:r>
      <w:r w:rsidRPr="00511245">
        <w:rPr>
          <w:rFonts w:cs="Times New Roman"/>
          <w:sz w:val="28"/>
          <w:szCs w:val="28"/>
        </w:rPr>
        <w:t xml:space="preserve"> расстоянии, экономит </w:t>
      </w:r>
      <w:r w:rsidR="00C2721F" w:rsidRPr="00511245">
        <w:rPr>
          <w:rFonts w:cs="Times New Roman"/>
          <w:sz w:val="28"/>
          <w:szCs w:val="28"/>
        </w:rPr>
        <w:t>деньги и время</w:t>
      </w:r>
      <w:r w:rsidR="00E37B6C" w:rsidRPr="00511245">
        <w:rPr>
          <w:rFonts w:cs="Times New Roman"/>
          <w:sz w:val="28"/>
          <w:szCs w:val="28"/>
        </w:rPr>
        <w:t>. Такие н</w:t>
      </w:r>
      <w:r w:rsidRPr="00511245">
        <w:rPr>
          <w:rFonts w:cs="Times New Roman"/>
          <w:sz w:val="28"/>
          <w:szCs w:val="28"/>
        </w:rPr>
        <w:t>еобходимые для управленческой деятельности коммуникационные взаимодействия освобождаются от каких бы то ни было географически-пространственных ограничений.</w:t>
      </w:r>
      <w:r w:rsidR="00161C41" w:rsidRPr="00511245">
        <w:rPr>
          <w:rFonts w:cs="Times New Roman"/>
          <w:sz w:val="28"/>
          <w:szCs w:val="28"/>
        </w:rPr>
        <w:t xml:space="preserve"> Данная </w:t>
      </w:r>
      <w:r w:rsidRPr="00511245">
        <w:rPr>
          <w:rFonts w:cs="Times New Roman"/>
          <w:sz w:val="28"/>
          <w:szCs w:val="28"/>
        </w:rPr>
        <w:t xml:space="preserve">технология особенно эффективна, когда ее используют </w:t>
      </w:r>
      <w:r w:rsidR="00161C41" w:rsidRPr="00511245">
        <w:rPr>
          <w:rFonts w:cs="Times New Roman"/>
          <w:sz w:val="28"/>
          <w:szCs w:val="28"/>
        </w:rPr>
        <w:t>высшие руководящие</w:t>
      </w:r>
      <w:r w:rsidRPr="00511245">
        <w:rPr>
          <w:rFonts w:cs="Times New Roman"/>
          <w:sz w:val="28"/>
          <w:szCs w:val="28"/>
        </w:rPr>
        <w:t xml:space="preserve"> кадры в общенациональных государственных учреждениях.</w:t>
      </w:r>
    </w:p>
    <w:p w:rsidR="00AA7B2A" w:rsidRPr="00511245" w:rsidRDefault="004F3744" w:rsidP="00511245">
      <w:pPr>
        <w:ind w:firstLine="720"/>
        <w:rPr>
          <w:rFonts w:cs="Times New Roman"/>
          <w:sz w:val="28"/>
          <w:szCs w:val="28"/>
        </w:rPr>
      </w:pPr>
      <w:r w:rsidRPr="00511245">
        <w:rPr>
          <w:rFonts w:cs="Times New Roman"/>
          <w:sz w:val="28"/>
          <w:szCs w:val="28"/>
        </w:rPr>
        <w:t>Значительную роль в росте</w:t>
      </w:r>
      <w:r w:rsidR="00AA7B2A" w:rsidRPr="00511245">
        <w:rPr>
          <w:rFonts w:cs="Times New Roman"/>
          <w:sz w:val="28"/>
          <w:szCs w:val="28"/>
        </w:rPr>
        <w:t xml:space="preserve"> эффективности управленческой деятельности </w:t>
      </w:r>
      <w:r w:rsidRPr="00511245">
        <w:rPr>
          <w:rFonts w:cs="Times New Roman"/>
          <w:sz w:val="28"/>
          <w:szCs w:val="28"/>
        </w:rPr>
        <w:t>играют системы</w:t>
      </w:r>
      <w:r w:rsidR="00AA7B2A" w:rsidRPr="00511245">
        <w:rPr>
          <w:rFonts w:cs="Times New Roman"/>
          <w:sz w:val="28"/>
          <w:szCs w:val="28"/>
        </w:rPr>
        <w:t xml:space="preserve"> поддержки принятия решений (СППР). Они представляют собой компьютерную информационную систему, которая поставляет </w:t>
      </w:r>
      <w:r w:rsidR="001142A9" w:rsidRPr="00511245">
        <w:rPr>
          <w:rFonts w:cs="Times New Roman"/>
          <w:sz w:val="28"/>
          <w:szCs w:val="28"/>
        </w:rPr>
        <w:t xml:space="preserve">информацию </w:t>
      </w:r>
      <w:r w:rsidR="00AA7B2A" w:rsidRPr="00511245">
        <w:rPr>
          <w:rFonts w:cs="Times New Roman"/>
          <w:sz w:val="28"/>
          <w:szCs w:val="28"/>
        </w:rPr>
        <w:t xml:space="preserve">работникам </w:t>
      </w:r>
      <w:r w:rsidR="001142A9" w:rsidRPr="00511245">
        <w:rPr>
          <w:rFonts w:cs="Times New Roman"/>
          <w:sz w:val="28"/>
          <w:szCs w:val="28"/>
        </w:rPr>
        <w:t>высшего руково</w:t>
      </w:r>
      <w:r w:rsidR="00471CAE" w:rsidRPr="00511245">
        <w:rPr>
          <w:rFonts w:cs="Times New Roman"/>
          <w:sz w:val="28"/>
          <w:szCs w:val="28"/>
        </w:rPr>
        <w:t>дящего звена.</w:t>
      </w:r>
      <w:r w:rsidR="00AA7B2A" w:rsidRPr="00511245">
        <w:rPr>
          <w:rFonts w:cs="Times New Roman"/>
          <w:sz w:val="28"/>
          <w:szCs w:val="28"/>
        </w:rPr>
        <w:t xml:space="preserve"> </w:t>
      </w:r>
      <w:r w:rsidR="00471CAE" w:rsidRPr="00511245">
        <w:rPr>
          <w:rFonts w:cs="Times New Roman"/>
          <w:sz w:val="28"/>
          <w:szCs w:val="28"/>
        </w:rPr>
        <w:t>Такая информация обычно используется</w:t>
      </w:r>
      <w:r w:rsidR="00AA7B2A" w:rsidRPr="00511245">
        <w:rPr>
          <w:rFonts w:cs="Times New Roman"/>
          <w:sz w:val="28"/>
          <w:szCs w:val="28"/>
        </w:rPr>
        <w:t xml:space="preserve"> для нетрадиционного </w:t>
      </w:r>
      <w:r w:rsidR="00471CAE" w:rsidRPr="00511245">
        <w:rPr>
          <w:rFonts w:cs="Times New Roman"/>
          <w:sz w:val="28"/>
          <w:szCs w:val="28"/>
        </w:rPr>
        <w:t>многогранного</w:t>
      </w:r>
      <w:r w:rsidR="00AA7B2A" w:rsidRPr="00511245">
        <w:rPr>
          <w:rFonts w:cs="Times New Roman"/>
          <w:sz w:val="28"/>
          <w:szCs w:val="28"/>
        </w:rPr>
        <w:t xml:space="preserve"> принятия непрограммируемых управленческих решений. </w:t>
      </w:r>
      <w:r w:rsidR="00471CAE" w:rsidRPr="00511245">
        <w:rPr>
          <w:rFonts w:cs="Times New Roman"/>
          <w:sz w:val="28"/>
          <w:szCs w:val="28"/>
        </w:rPr>
        <w:t>Системы поддержки принятия решений</w:t>
      </w:r>
      <w:r w:rsidR="00AA7B2A" w:rsidRPr="00511245">
        <w:rPr>
          <w:rFonts w:cs="Times New Roman"/>
          <w:sz w:val="28"/>
          <w:szCs w:val="28"/>
        </w:rPr>
        <w:t xml:space="preserve"> способны оказать поддержку </w:t>
      </w:r>
      <w:r w:rsidR="00471CAE" w:rsidRPr="00511245">
        <w:rPr>
          <w:rFonts w:cs="Times New Roman"/>
          <w:sz w:val="28"/>
          <w:szCs w:val="28"/>
        </w:rPr>
        <w:t>менеджеру и руководителю</w:t>
      </w:r>
      <w:r w:rsidR="00AA7B2A" w:rsidRPr="00511245">
        <w:rPr>
          <w:rFonts w:cs="Times New Roman"/>
          <w:sz w:val="28"/>
          <w:szCs w:val="28"/>
        </w:rPr>
        <w:t xml:space="preserve"> в принятии </w:t>
      </w:r>
      <w:r w:rsidR="00471CAE" w:rsidRPr="00511245">
        <w:rPr>
          <w:rFonts w:cs="Times New Roman"/>
          <w:sz w:val="28"/>
          <w:szCs w:val="28"/>
        </w:rPr>
        <w:t>нестандартных</w:t>
      </w:r>
      <w:r w:rsidR="00B83898" w:rsidRPr="00511245">
        <w:rPr>
          <w:rFonts w:cs="Times New Roman"/>
          <w:sz w:val="28"/>
          <w:szCs w:val="28"/>
        </w:rPr>
        <w:t xml:space="preserve"> решений, облегчат</w:t>
      </w:r>
      <w:r w:rsidR="00AA7B2A" w:rsidRPr="00511245">
        <w:rPr>
          <w:rFonts w:cs="Times New Roman"/>
          <w:sz w:val="28"/>
          <w:szCs w:val="28"/>
        </w:rPr>
        <w:t xml:space="preserve"> пользователю </w:t>
      </w:r>
      <w:r w:rsidR="00B83898" w:rsidRPr="00511245">
        <w:rPr>
          <w:rFonts w:cs="Times New Roman"/>
          <w:sz w:val="28"/>
          <w:szCs w:val="28"/>
        </w:rPr>
        <w:t xml:space="preserve">разработку моделей и построение сценариев, </w:t>
      </w:r>
      <w:r w:rsidR="00AA7B2A" w:rsidRPr="00511245">
        <w:rPr>
          <w:rFonts w:cs="Times New Roman"/>
          <w:sz w:val="28"/>
          <w:szCs w:val="28"/>
        </w:rPr>
        <w:t xml:space="preserve">манипуляции множеством </w:t>
      </w:r>
      <w:r w:rsidR="00B83898" w:rsidRPr="00511245">
        <w:rPr>
          <w:rFonts w:cs="Times New Roman"/>
          <w:sz w:val="28"/>
          <w:szCs w:val="28"/>
        </w:rPr>
        <w:t>разнообразных данных.</w:t>
      </w:r>
      <w:r w:rsidR="00AA7B2A" w:rsidRPr="00511245">
        <w:rPr>
          <w:rFonts w:cs="Times New Roman"/>
          <w:sz w:val="28"/>
          <w:szCs w:val="28"/>
        </w:rPr>
        <w:t xml:space="preserve"> </w:t>
      </w:r>
      <w:r w:rsidR="00E95F1A" w:rsidRPr="00511245">
        <w:rPr>
          <w:rFonts w:cs="Times New Roman"/>
          <w:sz w:val="28"/>
          <w:szCs w:val="28"/>
        </w:rPr>
        <w:t>Использование этого программного обеспечения повышает качество решений управления.</w:t>
      </w:r>
    </w:p>
    <w:p w:rsidR="00AA7B2A" w:rsidRPr="00511245" w:rsidRDefault="00B3268D" w:rsidP="00511245">
      <w:pPr>
        <w:ind w:firstLine="720"/>
        <w:rPr>
          <w:rFonts w:cs="Times New Roman"/>
          <w:sz w:val="28"/>
          <w:szCs w:val="28"/>
        </w:rPr>
      </w:pPr>
      <w:r w:rsidRPr="00511245">
        <w:rPr>
          <w:rFonts w:cs="Times New Roman"/>
          <w:sz w:val="28"/>
          <w:szCs w:val="28"/>
        </w:rPr>
        <w:t>В настоящее время к</w:t>
      </w:r>
      <w:r w:rsidR="00AA7B2A" w:rsidRPr="00511245">
        <w:rPr>
          <w:rFonts w:cs="Times New Roman"/>
          <w:sz w:val="28"/>
          <w:szCs w:val="28"/>
        </w:rPr>
        <w:t xml:space="preserve">валифицированное применение современных информационных технологий дает возможность обеспечить </w:t>
      </w:r>
      <w:r w:rsidRPr="00511245">
        <w:rPr>
          <w:rFonts w:cs="Times New Roman"/>
          <w:sz w:val="28"/>
          <w:szCs w:val="28"/>
        </w:rPr>
        <w:t>количественную эффективность, качественную эффективность,</w:t>
      </w:r>
      <w:r w:rsidR="00AA7B2A" w:rsidRPr="00511245">
        <w:rPr>
          <w:rFonts w:cs="Times New Roman"/>
          <w:sz w:val="28"/>
          <w:szCs w:val="28"/>
        </w:rPr>
        <w:t xml:space="preserve"> </w:t>
      </w:r>
      <w:r w:rsidRPr="00511245">
        <w:rPr>
          <w:rFonts w:cs="Times New Roman"/>
          <w:sz w:val="28"/>
          <w:szCs w:val="28"/>
        </w:rPr>
        <w:t xml:space="preserve">экономичность и рентабельность </w:t>
      </w:r>
      <w:r w:rsidR="00AA7B2A" w:rsidRPr="00511245">
        <w:rPr>
          <w:rFonts w:cs="Times New Roman"/>
          <w:sz w:val="28"/>
          <w:szCs w:val="28"/>
        </w:rPr>
        <w:t xml:space="preserve">управленческой деятельности. </w:t>
      </w:r>
      <w:r w:rsidRPr="00511245">
        <w:rPr>
          <w:rFonts w:cs="Times New Roman"/>
          <w:sz w:val="28"/>
          <w:szCs w:val="28"/>
        </w:rPr>
        <w:t>Говоря</w:t>
      </w:r>
      <w:r w:rsidR="00AA7B2A" w:rsidRPr="00511245">
        <w:rPr>
          <w:rFonts w:cs="Times New Roman"/>
          <w:sz w:val="28"/>
          <w:szCs w:val="28"/>
        </w:rPr>
        <w:t xml:space="preserve"> о качественной эффективности, </w:t>
      </w:r>
      <w:r w:rsidRPr="00511245">
        <w:rPr>
          <w:rFonts w:cs="Times New Roman"/>
          <w:sz w:val="28"/>
          <w:szCs w:val="28"/>
        </w:rPr>
        <w:t>мы имеем в виду достижения</w:t>
      </w:r>
      <w:r w:rsidR="00AA7B2A" w:rsidRPr="00511245">
        <w:rPr>
          <w:rFonts w:cs="Times New Roman"/>
          <w:sz w:val="28"/>
          <w:szCs w:val="28"/>
        </w:rPr>
        <w:t xml:space="preserve"> наилучшего из возможных результатов управленческой деятельности. </w:t>
      </w:r>
      <w:r w:rsidRPr="00511245">
        <w:rPr>
          <w:rFonts w:cs="Times New Roman"/>
          <w:sz w:val="28"/>
          <w:szCs w:val="28"/>
        </w:rPr>
        <w:t>Термин к</w:t>
      </w:r>
      <w:r w:rsidR="00AA7B2A" w:rsidRPr="00511245">
        <w:rPr>
          <w:rFonts w:cs="Times New Roman"/>
          <w:sz w:val="28"/>
          <w:szCs w:val="28"/>
        </w:rPr>
        <w:t>оличественная эффективность</w:t>
      </w:r>
      <w:r w:rsidRPr="00511245">
        <w:rPr>
          <w:rFonts w:cs="Times New Roman"/>
          <w:sz w:val="28"/>
          <w:szCs w:val="28"/>
        </w:rPr>
        <w:t xml:space="preserve"> заключается</w:t>
      </w:r>
      <w:r w:rsidR="00AA7B2A" w:rsidRPr="00511245">
        <w:rPr>
          <w:rFonts w:cs="Times New Roman"/>
          <w:sz w:val="28"/>
          <w:szCs w:val="28"/>
        </w:rPr>
        <w:t xml:space="preserve"> в достижении наилучших конечных показателей, </w:t>
      </w:r>
      <w:r w:rsidRPr="00511245">
        <w:rPr>
          <w:rFonts w:cs="Times New Roman"/>
          <w:sz w:val="28"/>
          <w:szCs w:val="28"/>
        </w:rPr>
        <w:t xml:space="preserve">способствующих </w:t>
      </w:r>
      <w:r w:rsidR="00AA7B2A" w:rsidRPr="00511245">
        <w:rPr>
          <w:rFonts w:cs="Times New Roman"/>
          <w:sz w:val="28"/>
          <w:szCs w:val="28"/>
        </w:rPr>
        <w:t xml:space="preserve">достижению более высокой производительности труда или снижению темпов инфляции. Рентабельность </w:t>
      </w:r>
      <w:r w:rsidRPr="00511245">
        <w:rPr>
          <w:rFonts w:cs="Times New Roman"/>
          <w:sz w:val="28"/>
          <w:szCs w:val="28"/>
        </w:rPr>
        <w:t>приводит показатели на входе и на выходе системы к наилучшему соотношению (</w:t>
      </w:r>
      <w:r w:rsidR="00AA7B2A" w:rsidRPr="00511245">
        <w:rPr>
          <w:rFonts w:cs="Times New Roman"/>
          <w:sz w:val="28"/>
          <w:szCs w:val="28"/>
        </w:rPr>
        <w:t>например, соотношение между затратами и полученными результатами</w:t>
      </w:r>
      <w:r w:rsidRPr="00511245">
        <w:rPr>
          <w:rFonts w:cs="Times New Roman"/>
          <w:sz w:val="28"/>
          <w:szCs w:val="28"/>
        </w:rPr>
        <w:t>)</w:t>
      </w:r>
      <w:r w:rsidR="00AA7B2A" w:rsidRPr="00511245">
        <w:rPr>
          <w:rFonts w:cs="Times New Roman"/>
          <w:sz w:val="28"/>
          <w:szCs w:val="28"/>
        </w:rPr>
        <w:t xml:space="preserve">. Экономичность </w:t>
      </w:r>
      <w:r w:rsidR="002608B3" w:rsidRPr="00511245">
        <w:rPr>
          <w:rFonts w:cs="Times New Roman"/>
          <w:sz w:val="28"/>
          <w:szCs w:val="28"/>
        </w:rPr>
        <w:t xml:space="preserve">в использовании информационного обеспечения </w:t>
      </w:r>
      <w:r w:rsidR="00AA7B2A" w:rsidRPr="00511245">
        <w:rPr>
          <w:rFonts w:cs="Times New Roman"/>
          <w:sz w:val="28"/>
          <w:szCs w:val="28"/>
        </w:rPr>
        <w:t xml:space="preserve">означает минимальную затрату ресурсов для </w:t>
      </w:r>
      <w:r w:rsidR="002608B3" w:rsidRPr="00511245">
        <w:rPr>
          <w:rFonts w:cs="Times New Roman"/>
          <w:sz w:val="28"/>
          <w:szCs w:val="28"/>
        </w:rPr>
        <w:t>осуществления и принятия</w:t>
      </w:r>
      <w:r w:rsidR="00AA7B2A" w:rsidRPr="00511245">
        <w:rPr>
          <w:rFonts w:cs="Times New Roman"/>
          <w:sz w:val="28"/>
          <w:szCs w:val="28"/>
        </w:rPr>
        <w:t xml:space="preserve"> управленческого решения.</w:t>
      </w:r>
    </w:p>
    <w:p w:rsidR="00DC39D3" w:rsidRPr="00511245" w:rsidRDefault="00245CBB" w:rsidP="00511245">
      <w:pPr>
        <w:ind w:firstLine="720"/>
        <w:rPr>
          <w:rFonts w:cs="Times New Roman"/>
          <w:sz w:val="28"/>
          <w:szCs w:val="28"/>
        </w:rPr>
      </w:pPr>
      <w:r w:rsidRPr="00511245">
        <w:rPr>
          <w:rFonts w:cs="Times New Roman"/>
          <w:sz w:val="28"/>
          <w:szCs w:val="28"/>
        </w:rPr>
        <w:t xml:space="preserve">Среди некоторых недостатков применения современных информационных технологий </w:t>
      </w:r>
      <w:r w:rsidR="008F24AF" w:rsidRPr="00511245">
        <w:rPr>
          <w:rFonts w:cs="Times New Roman"/>
          <w:sz w:val="28"/>
          <w:szCs w:val="28"/>
        </w:rPr>
        <w:t xml:space="preserve">следует отметить необходимость в освоении компьютерной грамоты управленческих кадров в сфере современных технологий. Эффективное использование и внедрение систем информационного обеспечения управления подразумевает, что у руководителей и менеджеров есть глубокое понимание, что такое компьютеры, как они функционируют в соотношении с повседневными рабочими функциями. Современному руководителю необходимо оценивать различные варианты и возможности </w:t>
      </w:r>
      <w:r w:rsidR="0055771E" w:rsidRPr="00511245">
        <w:rPr>
          <w:rFonts w:cs="Times New Roman"/>
          <w:sz w:val="28"/>
          <w:szCs w:val="28"/>
        </w:rPr>
        <w:t>применения комплекса информационных технологий с точки зрения целей и интересов организации в целом.</w:t>
      </w:r>
    </w:p>
    <w:p w:rsidR="00511245" w:rsidRDefault="00511245" w:rsidP="00511245">
      <w:pPr>
        <w:ind w:firstLine="709"/>
        <w:rPr>
          <w:rFonts w:cs="Times New Roman"/>
          <w:sz w:val="28"/>
          <w:szCs w:val="28"/>
        </w:rPr>
      </w:pPr>
    </w:p>
    <w:p w:rsidR="008A3CB7" w:rsidRPr="00511245" w:rsidRDefault="00DC39D3" w:rsidP="00511245">
      <w:pPr>
        <w:ind w:firstLine="709"/>
        <w:rPr>
          <w:rFonts w:cs="Times New Roman"/>
          <w:b/>
          <w:sz w:val="28"/>
          <w:szCs w:val="28"/>
        </w:rPr>
      </w:pPr>
      <w:r w:rsidRPr="00511245">
        <w:rPr>
          <w:rFonts w:cs="Times New Roman"/>
          <w:sz w:val="28"/>
          <w:szCs w:val="28"/>
        </w:rPr>
        <w:br w:type="page"/>
      </w:r>
      <w:r w:rsidR="00511245" w:rsidRPr="00511245">
        <w:rPr>
          <w:rFonts w:cs="Times New Roman"/>
          <w:b/>
          <w:sz w:val="28"/>
          <w:szCs w:val="28"/>
        </w:rPr>
        <w:t xml:space="preserve">2. </w:t>
      </w:r>
      <w:r w:rsidR="00FE2922" w:rsidRPr="00511245">
        <w:rPr>
          <w:rFonts w:cs="Times New Roman"/>
          <w:b/>
          <w:sz w:val="28"/>
          <w:szCs w:val="28"/>
        </w:rPr>
        <w:t>Информационное обеспечение управления в Японии</w:t>
      </w:r>
    </w:p>
    <w:p w:rsidR="00511245" w:rsidRPr="00511245" w:rsidRDefault="00511245" w:rsidP="00511245">
      <w:pPr>
        <w:tabs>
          <w:tab w:val="left" w:pos="2310"/>
        </w:tabs>
        <w:ind w:firstLine="709"/>
        <w:rPr>
          <w:rFonts w:cs="Times New Roman"/>
          <w:b/>
          <w:sz w:val="28"/>
          <w:szCs w:val="28"/>
        </w:rPr>
      </w:pPr>
    </w:p>
    <w:p w:rsidR="000A0AAA" w:rsidRPr="00511245" w:rsidRDefault="00511245" w:rsidP="00511245">
      <w:pPr>
        <w:ind w:firstLine="709"/>
        <w:rPr>
          <w:rFonts w:cs="Times New Roman"/>
          <w:b/>
          <w:sz w:val="28"/>
          <w:szCs w:val="28"/>
        </w:rPr>
      </w:pPr>
      <w:r w:rsidRPr="00511245">
        <w:rPr>
          <w:rFonts w:cs="Times New Roman"/>
          <w:b/>
          <w:sz w:val="28"/>
          <w:szCs w:val="28"/>
        </w:rPr>
        <w:t xml:space="preserve">2.1 </w:t>
      </w:r>
      <w:r w:rsidR="000A0AAA" w:rsidRPr="00511245">
        <w:rPr>
          <w:rFonts w:cs="Times New Roman"/>
          <w:b/>
          <w:sz w:val="28"/>
          <w:szCs w:val="28"/>
        </w:rPr>
        <w:t>Национальные особенности менеджмента в Японии</w:t>
      </w:r>
    </w:p>
    <w:p w:rsidR="00FE2922" w:rsidRPr="00511245" w:rsidRDefault="00FE2922" w:rsidP="00511245">
      <w:pPr>
        <w:ind w:firstLine="709"/>
        <w:rPr>
          <w:rFonts w:cs="Times New Roman"/>
          <w:b/>
          <w:bCs/>
          <w:sz w:val="28"/>
          <w:szCs w:val="28"/>
        </w:rPr>
      </w:pPr>
    </w:p>
    <w:p w:rsidR="00FE2922" w:rsidRPr="00511245" w:rsidRDefault="00402011" w:rsidP="00511245">
      <w:pPr>
        <w:ind w:firstLine="720"/>
        <w:rPr>
          <w:rFonts w:cs="Times New Roman"/>
          <w:sz w:val="28"/>
          <w:szCs w:val="28"/>
        </w:rPr>
      </w:pPr>
      <w:r w:rsidRPr="00511245">
        <w:rPr>
          <w:rFonts w:cs="Times New Roman"/>
          <w:sz w:val="28"/>
          <w:szCs w:val="28"/>
        </w:rPr>
        <w:t>Япония – особая</w:t>
      </w:r>
      <w:r w:rsidR="00FE2922" w:rsidRPr="00511245">
        <w:rPr>
          <w:rFonts w:cs="Times New Roman"/>
          <w:sz w:val="28"/>
          <w:szCs w:val="28"/>
        </w:rPr>
        <w:t xml:space="preserve"> стр</w:t>
      </w:r>
      <w:r w:rsidRPr="00511245">
        <w:rPr>
          <w:rFonts w:cs="Times New Roman"/>
          <w:sz w:val="28"/>
          <w:szCs w:val="28"/>
        </w:rPr>
        <w:t>ана, с самобытной культурой и многовековой историей</w:t>
      </w:r>
      <w:r w:rsidR="00F6443C" w:rsidRPr="00511245">
        <w:rPr>
          <w:rFonts w:cs="Times New Roman"/>
          <w:sz w:val="28"/>
          <w:szCs w:val="28"/>
        </w:rPr>
        <w:t>. М</w:t>
      </w:r>
      <w:r w:rsidRPr="00511245">
        <w:rPr>
          <w:rFonts w:cs="Times New Roman"/>
          <w:sz w:val="28"/>
          <w:szCs w:val="28"/>
        </w:rPr>
        <w:t>ногочисленные приемы, которые специалисты в сфере информационных технологий</w:t>
      </w:r>
      <w:r w:rsidR="00FE2922" w:rsidRPr="00511245">
        <w:rPr>
          <w:rFonts w:cs="Times New Roman"/>
          <w:sz w:val="28"/>
          <w:szCs w:val="28"/>
        </w:rPr>
        <w:t xml:space="preserve"> активно разрабатывают и применяют</w:t>
      </w:r>
      <w:r w:rsidRPr="00511245">
        <w:rPr>
          <w:rFonts w:cs="Times New Roman"/>
          <w:sz w:val="28"/>
          <w:szCs w:val="28"/>
        </w:rPr>
        <w:t xml:space="preserve"> для обеспечения эффективного управления в организациях,</w:t>
      </w:r>
      <w:r w:rsidR="00FE2922" w:rsidRPr="00511245">
        <w:rPr>
          <w:rFonts w:cs="Times New Roman"/>
          <w:sz w:val="28"/>
          <w:szCs w:val="28"/>
        </w:rPr>
        <w:t xml:space="preserve"> представляют собой не более чем на</w:t>
      </w:r>
      <w:r w:rsidRPr="00511245">
        <w:rPr>
          <w:rFonts w:cs="Times New Roman"/>
          <w:sz w:val="28"/>
          <w:szCs w:val="28"/>
        </w:rPr>
        <w:t>дстройку над мощным фундаментом. Тем слоем, который</w:t>
      </w:r>
      <w:r w:rsidR="00FE2922" w:rsidRPr="00511245">
        <w:rPr>
          <w:rFonts w:cs="Times New Roman"/>
          <w:sz w:val="28"/>
          <w:szCs w:val="28"/>
        </w:rPr>
        <w:t xml:space="preserve"> </w:t>
      </w:r>
      <w:r w:rsidRPr="00511245">
        <w:rPr>
          <w:rFonts w:cs="Times New Roman"/>
          <w:sz w:val="28"/>
          <w:szCs w:val="28"/>
        </w:rPr>
        <w:t>формировался</w:t>
      </w:r>
      <w:r w:rsidR="00FE2922" w:rsidRPr="00511245">
        <w:rPr>
          <w:rFonts w:cs="Times New Roman"/>
          <w:sz w:val="28"/>
          <w:szCs w:val="28"/>
        </w:rPr>
        <w:t xml:space="preserve"> на протяжении веков и включа</w:t>
      </w:r>
      <w:r w:rsidRPr="00511245">
        <w:rPr>
          <w:rFonts w:cs="Times New Roman"/>
          <w:sz w:val="28"/>
          <w:szCs w:val="28"/>
        </w:rPr>
        <w:t>л</w:t>
      </w:r>
      <w:r w:rsidR="00FE2922" w:rsidRPr="00511245">
        <w:rPr>
          <w:rFonts w:cs="Times New Roman"/>
          <w:sz w:val="28"/>
          <w:szCs w:val="28"/>
        </w:rPr>
        <w:t xml:space="preserve"> в </w:t>
      </w:r>
      <w:r w:rsidRPr="00511245">
        <w:rPr>
          <w:rFonts w:cs="Times New Roman"/>
          <w:sz w:val="28"/>
          <w:szCs w:val="28"/>
        </w:rPr>
        <w:t xml:space="preserve">себя помимо производственной и </w:t>
      </w:r>
      <w:r w:rsidR="00FE2922" w:rsidRPr="00511245">
        <w:rPr>
          <w:rFonts w:cs="Times New Roman"/>
          <w:sz w:val="28"/>
          <w:szCs w:val="28"/>
        </w:rPr>
        <w:t>бытовой сфер</w:t>
      </w:r>
      <w:r w:rsidRPr="00511245">
        <w:rPr>
          <w:rFonts w:cs="Times New Roman"/>
          <w:sz w:val="28"/>
          <w:szCs w:val="28"/>
        </w:rPr>
        <w:t>ы</w:t>
      </w:r>
      <w:r w:rsidR="00FE2922" w:rsidRPr="00511245">
        <w:rPr>
          <w:rFonts w:cs="Times New Roman"/>
          <w:sz w:val="28"/>
          <w:szCs w:val="28"/>
        </w:rPr>
        <w:t xml:space="preserve"> такие звенья общественной организации, как семья, школа, государство.</w:t>
      </w:r>
      <w:r w:rsidR="00F6443C" w:rsidRPr="00511245">
        <w:rPr>
          <w:rFonts w:cs="Times New Roman"/>
          <w:sz w:val="28"/>
          <w:szCs w:val="28"/>
        </w:rPr>
        <w:t xml:space="preserve"> Ведь именно в этих звеньях происходит формирование благоприятной для манипулирования сознанием человека атмосферы. Создание ее при этом происходит самопроизвольно и стихийно, отражая свойства национального характера.</w:t>
      </w:r>
    </w:p>
    <w:p w:rsidR="008F1A67" w:rsidRPr="00511245" w:rsidRDefault="008F1A67" w:rsidP="00511245">
      <w:pPr>
        <w:ind w:firstLine="720"/>
        <w:rPr>
          <w:rFonts w:cs="Times New Roman"/>
          <w:sz w:val="28"/>
          <w:szCs w:val="28"/>
        </w:rPr>
      </w:pPr>
      <w:r w:rsidRPr="00511245">
        <w:rPr>
          <w:rFonts w:cs="Times New Roman"/>
          <w:sz w:val="28"/>
          <w:szCs w:val="28"/>
        </w:rPr>
        <w:t xml:space="preserve">Рассматривая зарубежный опыт информационного обеспечения управления на примере Японии, необходимо учесть ряд особых национальных черт характерных гражданам данного государства. К </w:t>
      </w:r>
      <w:r w:rsidR="00C42BFA" w:rsidRPr="00511245">
        <w:rPr>
          <w:rFonts w:cs="Times New Roman"/>
          <w:sz w:val="28"/>
          <w:szCs w:val="28"/>
        </w:rPr>
        <w:t>перечню</w:t>
      </w:r>
      <w:r w:rsidRPr="00511245">
        <w:rPr>
          <w:rFonts w:cs="Times New Roman"/>
          <w:sz w:val="28"/>
          <w:szCs w:val="28"/>
        </w:rPr>
        <w:t xml:space="preserve"> этих особенностей следует отнести:</w:t>
      </w:r>
    </w:p>
    <w:p w:rsidR="008F1A67" w:rsidRPr="00511245" w:rsidRDefault="008F1A67" w:rsidP="00511245">
      <w:pPr>
        <w:numPr>
          <w:ilvl w:val="0"/>
          <w:numId w:val="15"/>
        </w:numPr>
        <w:ind w:left="0" w:firstLine="720"/>
        <w:rPr>
          <w:rFonts w:cs="Times New Roman"/>
          <w:sz w:val="28"/>
          <w:szCs w:val="28"/>
        </w:rPr>
      </w:pPr>
      <w:r w:rsidRPr="00511245">
        <w:rPr>
          <w:rFonts w:cs="Times New Roman"/>
          <w:sz w:val="28"/>
          <w:szCs w:val="28"/>
        </w:rPr>
        <w:t>общеэтнические черты, которые заключаются в трудолюбии</w:t>
      </w:r>
      <w:r w:rsidR="00614B56" w:rsidRPr="00511245">
        <w:rPr>
          <w:rFonts w:cs="Times New Roman"/>
          <w:sz w:val="28"/>
          <w:szCs w:val="28"/>
        </w:rPr>
        <w:t>, любви к природе, склонности к заимствованиям, практицизме и этноцентризме;</w:t>
      </w:r>
    </w:p>
    <w:p w:rsidR="00614B56" w:rsidRPr="00511245" w:rsidRDefault="00614B56" w:rsidP="00511245">
      <w:pPr>
        <w:numPr>
          <w:ilvl w:val="0"/>
          <w:numId w:val="15"/>
        </w:numPr>
        <w:ind w:left="0" w:firstLine="720"/>
        <w:rPr>
          <w:rFonts w:cs="Times New Roman"/>
          <w:sz w:val="28"/>
          <w:szCs w:val="28"/>
        </w:rPr>
      </w:pPr>
      <w:r w:rsidRPr="00511245">
        <w:rPr>
          <w:rFonts w:cs="Times New Roman"/>
          <w:sz w:val="28"/>
          <w:szCs w:val="28"/>
        </w:rPr>
        <w:t>черты группового поведения: преданность авторитету, чувство долга, дисциплинированность;</w:t>
      </w:r>
    </w:p>
    <w:p w:rsidR="00614B56" w:rsidRPr="00511245" w:rsidRDefault="00614B56" w:rsidP="00511245">
      <w:pPr>
        <w:numPr>
          <w:ilvl w:val="0"/>
          <w:numId w:val="15"/>
        </w:numPr>
        <w:ind w:left="0" w:firstLine="720"/>
        <w:rPr>
          <w:rFonts w:cs="Times New Roman"/>
          <w:sz w:val="28"/>
          <w:szCs w:val="28"/>
        </w:rPr>
      </w:pPr>
      <w:r w:rsidRPr="00511245">
        <w:rPr>
          <w:rFonts w:cs="Times New Roman"/>
          <w:sz w:val="28"/>
          <w:szCs w:val="28"/>
        </w:rPr>
        <w:t>черты личности: аккуратность, бережливость, любознательность, самообладание.</w:t>
      </w:r>
    </w:p>
    <w:p w:rsidR="00FE2922" w:rsidRPr="00511245" w:rsidRDefault="00FE2922" w:rsidP="00511245">
      <w:pPr>
        <w:ind w:firstLine="720"/>
        <w:rPr>
          <w:rFonts w:cs="Times New Roman"/>
          <w:sz w:val="28"/>
          <w:szCs w:val="28"/>
        </w:rPr>
      </w:pPr>
      <w:r w:rsidRPr="00511245">
        <w:rPr>
          <w:rFonts w:cs="Times New Roman"/>
          <w:sz w:val="28"/>
          <w:szCs w:val="28"/>
        </w:rPr>
        <w:t xml:space="preserve">Японский национальный характер </w:t>
      </w:r>
      <w:r w:rsidR="00C42BFA" w:rsidRPr="00511245">
        <w:rPr>
          <w:rFonts w:cs="Times New Roman"/>
          <w:sz w:val="28"/>
          <w:szCs w:val="28"/>
        </w:rPr>
        <w:t>представляет</w:t>
      </w:r>
      <w:r w:rsidRPr="00511245">
        <w:rPr>
          <w:rFonts w:cs="Times New Roman"/>
          <w:sz w:val="28"/>
          <w:szCs w:val="28"/>
        </w:rPr>
        <w:t xml:space="preserve"> собой редкостную комбинацию </w:t>
      </w:r>
      <w:r w:rsidR="00C42BFA" w:rsidRPr="00511245">
        <w:rPr>
          <w:rFonts w:cs="Times New Roman"/>
          <w:sz w:val="28"/>
          <w:szCs w:val="28"/>
        </w:rPr>
        <w:t xml:space="preserve">устойчивости, преемственности, </w:t>
      </w:r>
      <w:r w:rsidRPr="00511245">
        <w:rPr>
          <w:rFonts w:cs="Times New Roman"/>
          <w:sz w:val="28"/>
          <w:szCs w:val="28"/>
        </w:rPr>
        <w:t xml:space="preserve">постоянства с колоссальной адаптивностью к любым, самым </w:t>
      </w:r>
      <w:r w:rsidR="00C42BFA" w:rsidRPr="00511245">
        <w:rPr>
          <w:rFonts w:cs="Times New Roman"/>
          <w:sz w:val="28"/>
          <w:szCs w:val="28"/>
        </w:rPr>
        <w:t>резким изменениям внешней среды. В</w:t>
      </w:r>
      <w:r w:rsidR="00511245">
        <w:rPr>
          <w:rFonts w:cs="Times New Roman"/>
          <w:sz w:val="28"/>
          <w:szCs w:val="28"/>
        </w:rPr>
        <w:t xml:space="preserve"> </w:t>
      </w:r>
      <w:r w:rsidR="00C42BFA" w:rsidRPr="00511245">
        <w:rPr>
          <w:rFonts w:cs="Times New Roman"/>
          <w:sz w:val="28"/>
          <w:szCs w:val="28"/>
        </w:rPr>
        <w:t>настоящее время в виду происходящей чрезвычайной ситуации связанной с цунами и пожаром на атомной станции в стране не наблюдается ни одного случая мародерства и паники. Этот факт является подтверждением стойкости и терпеливости характера японского гражданина.</w:t>
      </w:r>
    </w:p>
    <w:p w:rsidR="00C158DF" w:rsidRPr="00511245" w:rsidRDefault="00C42BFA" w:rsidP="00511245">
      <w:pPr>
        <w:ind w:firstLine="720"/>
        <w:rPr>
          <w:rFonts w:cs="Times New Roman"/>
          <w:sz w:val="28"/>
          <w:szCs w:val="28"/>
        </w:rPr>
      </w:pPr>
      <w:r w:rsidRPr="00511245">
        <w:rPr>
          <w:rFonts w:cs="Times New Roman"/>
          <w:sz w:val="28"/>
          <w:szCs w:val="28"/>
        </w:rPr>
        <w:t>Упомянутые</w:t>
      </w:r>
      <w:r w:rsidR="00FE2922" w:rsidRPr="00511245">
        <w:rPr>
          <w:rFonts w:cs="Times New Roman"/>
          <w:sz w:val="28"/>
          <w:szCs w:val="28"/>
        </w:rPr>
        <w:t xml:space="preserve"> качеств</w:t>
      </w:r>
      <w:r w:rsidRPr="00511245">
        <w:rPr>
          <w:rFonts w:cs="Times New Roman"/>
          <w:sz w:val="28"/>
          <w:szCs w:val="28"/>
        </w:rPr>
        <w:t>а</w:t>
      </w:r>
      <w:r w:rsidR="00FE2922" w:rsidRPr="00511245">
        <w:rPr>
          <w:rFonts w:cs="Times New Roman"/>
          <w:sz w:val="28"/>
          <w:szCs w:val="28"/>
        </w:rPr>
        <w:t xml:space="preserve"> национального характера </w:t>
      </w:r>
      <w:r w:rsidR="00C158DF" w:rsidRPr="00511245">
        <w:rPr>
          <w:rFonts w:cs="Times New Roman"/>
          <w:sz w:val="28"/>
          <w:szCs w:val="28"/>
        </w:rPr>
        <w:t xml:space="preserve">помогают эффективно контролировать персонал в служебной обстановке, сводя этот процесс к моделированию отношений традиционной японской семьи, состоящей из нескольких поколений одного рода. Такое внедрение элементов семейных взаимоотношений стало благоприятным фактором для укрепления дисциплины труда и повышения эффективности производства. Данные обязательства именно в ментальности японцев жизненно необходимы, в </w:t>
      </w:r>
      <w:r w:rsidR="003C3646" w:rsidRPr="00511245">
        <w:rPr>
          <w:rFonts w:cs="Times New Roman"/>
          <w:sz w:val="28"/>
          <w:szCs w:val="28"/>
        </w:rPr>
        <w:t>соответствии</w:t>
      </w:r>
      <w:r w:rsidR="00C158DF" w:rsidRPr="00511245">
        <w:rPr>
          <w:rFonts w:cs="Times New Roman"/>
          <w:sz w:val="28"/>
          <w:szCs w:val="28"/>
        </w:rPr>
        <w:t xml:space="preserve"> с ними они поступают автоматически и мгновенно реагируют на ту или иную ситуацию.</w:t>
      </w:r>
    </w:p>
    <w:p w:rsidR="00C158DF" w:rsidRPr="00511245" w:rsidRDefault="00C158DF" w:rsidP="00511245">
      <w:pPr>
        <w:ind w:firstLine="720"/>
        <w:rPr>
          <w:rFonts w:cs="Times New Roman"/>
          <w:sz w:val="28"/>
          <w:szCs w:val="28"/>
        </w:rPr>
      </w:pPr>
      <w:r w:rsidRPr="00511245">
        <w:rPr>
          <w:rFonts w:cs="Times New Roman"/>
          <w:sz w:val="28"/>
          <w:szCs w:val="28"/>
        </w:rPr>
        <w:t>Концептуальной основой контроля над персоналом Японии можно назвать готовность индивида к неукоснительному выполнению обязательств перед коллективом. Одной из составляющих данной основы можно назвать «тотальную вовлеченность». Процесс труда в глазах сотрудников в соответствии с этой о</w:t>
      </w:r>
      <w:r w:rsidR="007D42DA" w:rsidRPr="00511245">
        <w:rPr>
          <w:rFonts w:cs="Times New Roman"/>
          <w:sz w:val="28"/>
          <w:szCs w:val="28"/>
        </w:rPr>
        <w:t>сновой колоссально престижен. «</w:t>
      </w:r>
      <w:r w:rsidRPr="00511245">
        <w:rPr>
          <w:rFonts w:cs="Times New Roman"/>
          <w:sz w:val="28"/>
          <w:szCs w:val="28"/>
        </w:rPr>
        <w:t>Тотальная вовлеченность» подразумевает доминирование на предприятиях страны бригадных методов труда, что считается патриотическим долгом и наилучшим средством для достижения целей производства.</w:t>
      </w:r>
    </w:p>
    <w:p w:rsidR="00FE2922" w:rsidRPr="00511245" w:rsidRDefault="00031D8E" w:rsidP="00511245">
      <w:pPr>
        <w:ind w:firstLine="720"/>
        <w:rPr>
          <w:rFonts w:cs="Times New Roman"/>
          <w:sz w:val="28"/>
          <w:szCs w:val="28"/>
        </w:rPr>
      </w:pPr>
      <w:r w:rsidRPr="00511245">
        <w:rPr>
          <w:rFonts w:cs="Times New Roman"/>
          <w:sz w:val="28"/>
          <w:szCs w:val="28"/>
        </w:rPr>
        <w:t>Вторая концептуальная основа управления над персоналом в Японии – это доверие. Это понятие твердо убеждает сотрудника в том, что их вклад в успехи компании обязательно будет учтен и компенсирован работнику.</w:t>
      </w:r>
    </w:p>
    <w:p w:rsidR="00031D8E" w:rsidRPr="00511245" w:rsidRDefault="00031D8E" w:rsidP="00511245">
      <w:pPr>
        <w:ind w:firstLine="720"/>
        <w:rPr>
          <w:rFonts w:cs="Times New Roman"/>
          <w:sz w:val="28"/>
          <w:szCs w:val="28"/>
        </w:rPr>
      </w:pPr>
      <w:r w:rsidRPr="00511245">
        <w:rPr>
          <w:rFonts w:cs="Times New Roman"/>
          <w:sz w:val="28"/>
          <w:szCs w:val="28"/>
        </w:rPr>
        <w:t xml:space="preserve">Большое распространение в стране получили возможности «пожизненного найма» и оплаты по старшинству. Обе эти системы неоднократно подвергались критике европейских школ менеджмента, которые аргументировали, что под прикрытием данных систем в организации могут отсиживаться лодыри и недобросовестные работники. В </w:t>
      </w:r>
      <w:r w:rsidR="0046185A" w:rsidRPr="00511245">
        <w:rPr>
          <w:rFonts w:cs="Times New Roman"/>
          <w:sz w:val="28"/>
          <w:szCs w:val="28"/>
        </w:rPr>
        <w:t>японских</w:t>
      </w:r>
      <w:r w:rsidRPr="00511245">
        <w:rPr>
          <w:rFonts w:cs="Times New Roman"/>
          <w:sz w:val="28"/>
          <w:szCs w:val="28"/>
        </w:rPr>
        <w:t xml:space="preserve"> условиях этот аргумент теряет свою силу, т.к. несостоятельных работников в этой стране просто нет.</w:t>
      </w:r>
    </w:p>
    <w:p w:rsidR="00115991" w:rsidRPr="00511245" w:rsidRDefault="00031D8E" w:rsidP="00511245">
      <w:pPr>
        <w:ind w:firstLine="720"/>
        <w:rPr>
          <w:rFonts w:cs="Times New Roman"/>
          <w:sz w:val="28"/>
          <w:szCs w:val="28"/>
        </w:rPr>
      </w:pPr>
      <w:r w:rsidRPr="00511245">
        <w:rPr>
          <w:rFonts w:cs="Times New Roman"/>
          <w:sz w:val="28"/>
          <w:szCs w:val="28"/>
        </w:rPr>
        <w:t xml:space="preserve">Система «пожизненного найма» открывает свои двери для выпускников учебных заведений, которые не работали ранее, но обладают навыками и знаниями, которые адекватно отвечают требованиям нанимающей компании. Новички </w:t>
      </w:r>
      <w:r w:rsidR="00FE2922" w:rsidRPr="00511245">
        <w:rPr>
          <w:rFonts w:cs="Times New Roman"/>
          <w:sz w:val="28"/>
          <w:szCs w:val="28"/>
        </w:rPr>
        <w:t>про</w:t>
      </w:r>
      <w:r w:rsidRPr="00511245">
        <w:rPr>
          <w:rFonts w:cs="Times New Roman"/>
          <w:sz w:val="28"/>
          <w:szCs w:val="28"/>
        </w:rPr>
        <w:t>ходят</w:t>
      </w:r>
      <w:r w:rsidR="00FE2922" w:rsidRPr="00511245">
        <w:rPr>
          <w:rFonts w:cs="Times New Roman"/>
          <w:sz w:val="28"/>
          <w:szCs w:val="28"/>
        </w:rPr>
        <w:t xml:space="preserve"> механизм производственной подготовки </w:t>
      </w:r>
      <w:r w:rsidRPr="00511245">
        <w:rPr>
          <w:rFonts w:cs="Times New Roman"/>
          <w:sz w:val="28"/>
          <w:szCs w:val="28"/>
        </w:rPr>
        <w:t>для выявления склонности к тому или иному виду деятельности</w:t>
      </w:r>
      <w:r w:rsidR="00FE2922" w:rsidRPr="00511245">
        <w:rPr>
          <w:rFonts w:cs="Times New Roman"/>
          <w:sz w:val="28"/>
          <w:szCs w:val="28"/>
        </w:rPr>
        <w:t>, и лишь по пр</w:t>
      </w:r>
      <w:r w:rsidRPr="00511245">
        <w:rPr>
          <w:rFonts w:cs="Times New Roman"/>
          <w:sz w:val="28"/>
          <w:szCs w:val="28"/>
        </w:rPr>
        <w:t>охождении курса обучения получают</w:t>
      </w:r>
      <w:r w:rsidR="00FE2922" w:rsidRPr="00511245">
        <w:rPr>
          <w:rFonts w:cs="Times New Roman"/>
          <w:sz w:val="28"/>
          <w:szCs w:val="28"/>
        </w:rPr>
        <w:t xml:space="preserve"> направление на определенную работу.</w:t>
      </w:r>
    </w:p>
    <w:p w:rsidR="003E1367" w:rsidRPr="00511245" w:rsidRDefault="003E1367" w:rsidP="00511245">
      <w:pPr>
        <w:ind w:firstLine="720"/>
        <w:rPr>
          <w:rFonts w:cs="Times New Roman"/>
          <w:sz w:val="28"/>
          <w:szCs w:val="28"/>
        </w:rPr>
      </w:pPr>
      <w:r w:rsidRPr="00511245">
        <w:rPr>
          <w:rFonts w:cs="Times New Roman"/>
          <w:sz w:val="28"/>
          <w:szCs w:val="28"/>
        </w:rPr>
        <w:t xml:space="preserve">Расширению масштабов производства на </w:t>
      </w:r>
      <w:r w:rsidR="002813DA" w:rsidRPr="00511245">
        <w:rPr>
          <w:rFonts w:cs="Times New Roman"/>
          <w:sz w:val="28"/>
          <w:szCs w:val="28"/>
        </w:rPr>
        <w:t>предприятиях</w:t>
      </w:r>
      <w:r w:rsidRPr="00511245">
        <w:rPr>
          <w:rFonts w:cs="Times New Roman"/>
          <w:sz w:val="28"/>
          <w:szCs w:val="28"/>
        </w:rPr>
        <w:t xml:space="preserve"> Японии способствовали тщательно разработанные методы трудовой мотивации, что привело к повышению производительности труда и созданию сервисного и товарного изобилия на рынке.</w:t>
      </w:r>
    </w:p>
    <w:p w:rsidR="003E1367" w:rsidRPr="00511245" w:rsidRDefault="003E1367" w:rsidP="00511245">
      <w:pPr>
        <w:ind w:firstLine="720"/>
        <w:rPr>
          <w:rFonts w:cs="Times New Roman"/>
          <w:sz w:val="28"/>
          <w:szCs w:val="28"/>
        </w:rPr>
      </w:pPr>
      <w:r w:rsidRPr="00511245">
        <w:rPr>
          <w:rFonts w:cs="Times New Roman"/>
          <w:sz w:val="28"/>
          <w:szCs w:val="28"/>
        </w:rPr>
        <w:t xml:space="preserve">Во многие периоды своей истории Япония часто обращалась к своеобразным формам аскетизма для сплочения работников с целью реализации фирменных и общенародных целей. Но одностороннее моральное влияние быстро исчерпало себя и поспособствовало </w:t>
      </w:r>
      <w:r w:rsidR="00B26E85" w:rsidRPr="00511245">
        <w:rPr>
          <w:rFonts w:cs="Times New Roman"/>
          <w:sz w:val="28"/>
          <w:szCs w:val="28"/>
        </w:rPr>
        <w:t>ослаблению</w:t>
      </w:r>
      <w:r w:rsidRPr="00511245">
        <w:rPr>
          <w:rFonts w:cs="Times New Roman"/>
          <w:sz w:val="28"/>
          <w:szCs w:val="28"/>
        </w:rPr>
        <w:t xml:space="preserve"> трудовой дисциплины и падению производительности.</w:t>
      </w:r>
    </w:p>
    <w:p w:rsidR="003E1367" w:rsidRPr="00511245" w:rsidRDefault="003E1367" w:rsidP="00511245">
      <w:pPr>
        <w:ind w:firstLine="720"/>
        <w:rPr>
          <w:rFonts w:cs="Times New Roman"/>
          <w:sz w:val="28"/>
          <w:szCs w:val="28"/>
        </w:rPr>
      </w:pPr>
      <w:r w:rsidRPr="00511245">
        <w:rPr>
          <w:rFonts w:cs="Times New Roman"/>
          <w:sz w:val="28"/>
          <w:szCs w:val="28"/>
        </w:rPr>
        <w:t>В послевоенный период</w:t>
      </w:r>
      <w:r w:rsidR="00D2007A" w:rsidRPr="00511245">
        <w:rPr>
          <w:rFonts w:cs="Times New Roman"/>
          <w:sz w:val="28"/>
          <w:szCs w:val="28"/>
        </w:rPr>
        <w:t xml:space="preserve"> руководство правительства с целью догнать ведущие капиталистические страны сняло клеймо «порочности» с потребительской способности населения, а обогащение посредством хорошей работы стало заманчивым призывом к усердному труду.</w:t>
      </w:r>
      <w:r w:rsidR="00A935D2" w:rsidRPr="00511245">
        <w:rPr>
          <w:rFonts w:cs="Times New Roman"/>
          <w:sz w:val="28"/>
          <w:szCs w:val="28"/>
        </w:rPr>
        <w:t xml:space="preserve"> Реакция населения на этот призыв стала одной из предпосылок приведшей к «экономическому чуду».</w:t>
      </w:r>
    </w:p>
    <w:p w:rsidR="00A935D2" w:rsidRPr="00511245" w:rsidRDefault="00A935D2" w:rsidP="00511245">
      <w:pPr>
        <w:ind w:firstLine="720"/>
        <w:rPr>
          <w:rFonts w:cs="Times New Roman"/>
          <w:sz w:val="28"/>
          <w:szCs w:val="28"/>
        </w:rPr>
      </w:pPr>
      <w:r w:rsidRPr="00511245">
        <w:rPr>
          <w:rFonts w:cs="Times New Roman"/>
          <w:sz w:val="28"/>
          <w:szCs w:val="28"/>
        </w:rPr>
        <w:t>В</w:t>
      </w:r>
      <w:r w:rsidR="00FE2922" w:rsidRPr="00511245">
        <w:rPr>
          <w:rFonts w:cs="Times New Roman"/>
          <w:sz w:val="28"/>
          <w:szCs w:val="28"/>
        </w:rPr>
        <w:t xml:space="preserve"> конце 70-х – начале 80-х годов была сформулирована новая национальная цель страны. </w:t>
      </w:r>
      <w:r w:rsidRPr="00511245">
        <w:rPr>
          <w:rFonts w:cs="Times New Roman"/>
          <w:sz w:val="28"/>
          <w:szCs w:val="28"/>
        </w:rPr>
        <w:t>Цель догнать успешные государства сменилась более амбициозной – стать единственным лидером в производстве.</w:t>
      </w:r>
    </w:p>
    <w:p w:rsidR="00A935D2" w:rsidRPr="00511245" w:rsidRDefault="00A935D2" w:rsidP="00511245">
      <w:pPr>
        <w:ind w:firstLine="720"/>
        <w:rPr>
          <w:rFonts w:cs="Times New Roman"/>
          <w:sz w:val="28"/>
          <w:szCs w:val="28"/>
        </w:rPr>
      </w:pPr>
      <w:r w:rsidRPr="00511245">
        <w:rPr>
          <w:rFonts w:cs="Times New Roman"/>
          <w:sz w:val="28"/>
          <w:szCs w:val="28"/>
        </w:rPr>
        <w:t>Концептуальная основа контроля над сотрудниками так же включает</w:t>
      </w:r>
      <w:r w:rsidR="00511245" w:rsidRPr="00511245">
        <w:rPr>
          <w:rFonts w:cs="Times New Roman"/>
          <w:sz w:val="28"/>
          <w:szCs w:val="28"/>
        </w:rPr>
        <w:t xml:space="preserve"> </w:t>
      </w:r>
      <w:r w:rsidRPr="00511245">
        <w:rPr>
          <w:rFonts w:cs="Times New Roman"/>
          <w:sz w:val="28"/>
          <w:szCs w:val="28"/>
        </w:rPr>
        <w:t>такую составляющую, как «эмоциональная близость». Этот фактор искоренил должностные и личностные перегородки в нутрии коллектива, что предохраняет его от пагубных воздействий стресса и конфликтов.</w:t>
      </w:r>
    </w:p>
    <w:p w:rsidR="003C7FBB" w:rsidRPr="00511245" w:rsidRDefault="003C7FBB" w:rsidP="00511245">
      <w:pPr>
        <w:ind w:firstLine="720"/>
        <w:rPr>
          <w:rFonts w:cs="Times New Roman"/>
          <w:sz w:val="28"/>
          <w:szCs w:val="28"/>
        </w:rPr>
      </w:pPr>
      <w:r w:rsidRPr="00511245">
        <w:rPr>
          <w:rFonts w:cs="Times New Roman"/>
          <w:sz w:val="28"/>
          <w:szCs w:val="28"/>
        </w:rPr>
        <w:t>На практике, конечно, не все так идеально. В компаниях «эмоциональная близость» поддерживается искусственно и с трудом балансирует между жесткой производственной дисциплиной и открытостью коммуникационных каналов, которые нацелены соединять верхушку правления с рядовыми сотрудниками.</w:t>
      </w:r>
    </w:p>
    <w:p w:rsidR="00FE2922" w:rsidRPr="00511245" w:rsidRDefault="003C7FBB" w:rsidP="00511245">
      <w:pPr>
        <w:ind w:firstLine="720"/>
        <w:rPr>
          <w:rFonts w:cs="Times New Roman"/>
          <w:sz w:val="28"/>
          <w:szCs w:val="28"/>
        </w:rPr>
      </w:pPr>
      <w:r w:rsidRPr="00511245">
        <w:rPr>
          <w:rFonts w:cs="Times New Roman"/>
          <w:sz w:val="28"/>
          <w:szCs w:val="28"/>
        </w:rPr>
        <w:t>О</w:t>
      </w:r>
      <w:r w:rsidR="00FE2922" w:rsidRPr="00511245">
        <w:rPr>
          <w:rFonts w:cs="Times New Roman"/>
          <w:sz w:val="28"/>
          <w:szCs w:val="28"/>
        </w:rPr>
        <w:t xml:space="preserve">сновную нагрузку </w:t>
      </w:r>
      <w:r w:rsidRPr="00511245">
        <w:rPr>
          <w:rFonts w:cs="Times New Roman"/>
          <w:sz w:val="28"/>
          <w:szCs w:val="28"/>
        </w:rPr>
        <w:t xml:space="preserve">по успешному управлению персоналом все же </w:t>
      </w:r>
      <w:r w:rsidR="00FE2922" w:rsidRPr="00511245">
        <w:rPr>
          <w:rFonts w:cs="Times New Roman"/>
          <w:sz w:val="28"/>
          <w:szCs w:val="28"/>
        </w:rPr>
        <w:t>несут на себе меры</w:t>
      </w:r>
      <w:r w:rsidRPr="00511245">
        <w:rPr>
          <w:rFonts w:cs="Times New Roman"/>
          <w:sz w:val="28"/>
          <w:szCs w:val="28"/>
        </w:rPr>
        <w:t>, которые способствуют</w:t>
      </w:r>
      <w:r w:rsidR="00FE2922" w:rsidRPr="00511245">
        <w:rPr>
          <w:rFonts w:cs="Times New Roman"/>
          <w:sz w:val="28"/>
          <w:szCs w:val="28"/>
        </w:rPr>
        <w:t xml:space="preserve"> расширению участия трудящихся в фирменном управлении.</w:t>
      </w:r>
    </w:p>
    <w:p w:rsidR="0035696D" w:rsidRPr="00511245" w:rsidRDefault="00FE2922" w:rsidP="00511245">
      <w:pPr>
        <w:ind w:firstLine="720"/>
        <w:rPr>
          <w:rFonts w:cs="Times New Roman"/>
          <w:sz w:val="28"/>
          <w:szCs w:val="28"/>
        </w:rPr>
      </w:pPr>
      <w:r w:rsidRPr="00511245">
        <w:rPr>
          <w:rFonts w:cs="Times New Roman"/>
          <w:sz w:val="28"/>
          <w:szCs w:val="28"/>
        </w:rPr>
        <w:t xml:space="preserve">Система </w:t>
      </w:r>
      <w:r w:rsidR="0035696D" w:rsidRPr="00511245">
        <w:rPr>
          <w:rFonts w:cs="Times New Roman"/>
          <w:sz w:val="28"/>
          <w:szCs w:val="28"/>
        </w:rPr>
        <w:t>«ринги»</w:t>
      </w:r>
      <w:r w:rsidRPr="00511245">
        <w:rPr>
          <w:rFonts w:cs="Times New Roman"/>
          <w:sz w:val="28"/>
          <w:szCs w:val="28"/>
        </w:rPr>
        <w:t xml:space="preserve"> основана на циркулировании проекта того или иного решения, которое </w:t>
      </w:r>
      <w:r w:rsidR="0035696D" w:rsidRPr="00511245">
        <w:rPr>
          <w:rFonts w:cs="Times New Roman"/>
          <w:sz w:val="28"/>
          <w:szCs w:val="28"/>
        </w:rPr>
        <w:t>могут предложить руководству фирмы различные представители</w:t>
      </w:r>
      <w:r w:rsidR="00511245" w:rsidRPr="00511245">
        <w:rPr>
          <w:rFonts w:cs="Times New Roman"/>
          <w:sz w:val="28"/>
          <w:szCs w:val="28"/>
        </w:rPr>
        <w:t xml:space="preserve"> </w:t>
      </w:r>
      <w:r w:rsidRPr="00511245">
        <w:rPr>
          <w:rFonts w:cs="Times New Roman"/>
          <w:sz w:val="28"/>
          <w:szCs w:val="28"/>
        </w:rPr>
        <w:t xml:space="preserve">управленческой прослойки по звеньям организационной структуры на предмет оценки. </w:t>
      </w:r>
      <w:r w:rsidR="0035696D" w:rsidRPr="00511245">
        <w:rPr>
          <w:rFonts w:cs="Times New Roman"/>
          <w:sz w:val="28"/>
          <w:szCs w:val="28"/>
        </w:rPr>
        <w:t>Всеобщее согласие – вот главная цель запуска проекта в коммуникационные каналы. Многие зарубежные специалисты в системе «ринги» усматривают медлительность и снятие ответственности аз исполнение проекта.</w:t>
      </w:r>
    </w:p>
    <w:p w:rsidR="00F86BA5" w:rsidRPr="00511245" w:rsidRDefault="0035696D" w:rsidP="00511245">
      <w:pPr>
        <w:ind w:firstLine="720"/>
        <w:rPr>
          <w:rFonts w:cs="Times New Roman"/>
          <w:sz w:val="28"/>
          <w:szCs w:val="28"/>
        </w:rPr>
      </w:pPr>
      <w:r w:rsidRPr="00511245">
        <w:rPr>
          <w:rFonts w:cs="Times New Roman"/>
          <w:sz w:val="28"/>
          <w:szCs w:val="28"/>
        </w:rPr>
        <w:t>То, что для постороннего глаза является медлительностью, на самом деле являет собой основательный ознакомительно-консультационный процесс</w:t>
      </w:r>
      <w:r w:rsidR="00F86BA5" w:rsidRPr="00511245">
        <w:rPr>
          <w:rFonts w:cs="Times New Roman"/>
          <w:sz w:val="28"/>
          <w:szCs w:val="28"/>
        </w:rPr>
        <w:t>, который охватывает широкую массу сотрудников.</w:t>
      </w:r>
    </w:p>
    <w:p w:rsidR="003C3646" w:rsidRPr="00511245" w:rsidRDefault="00F86BA5" w:rsidP="00511245">
      <w:pPr>
        <w:ind w:firstLine="720"/>
        <w:rPr>
          <w:rFonts w:cs="Times New Roman"/>
          <w:sz w:val="28"/>
          <w:szCs w:val="28"/>
        </w:rPr>
      </w:pPr>
      <w:r w:rsidRPr="00511245">
        <w:rPr>
          <w:rFonts w:cs="Times New Roman"/>
          <w:sz w:val="28"/>
          <w:szCs w:val="28"/>
        </w:rPr>
        <w:t>Таким образом, морально-этические нормы присущие анализируемой национальности свидетельствуют о высоком уровне ответственности за процесс выполняемой работы, ее качество и конечный результат. Соответственно и информационное обеспечение управления в Японии находится на высоком уровне, который позволяет грамотно и оперативно координировать деятельность огромных организаций и корпораций. Строжайший контроль</w:t>
      </w:r>
      <w:r w:rsidR="00EE746E" w:rsidRPr="00511245">
        <w:rPr>
          <w:rFonts w:cs="Times New Roman"/>
          <w:sz w:val="28"/>
          <w:szCs w:val="28"/>
        </w:rPr>
        <w:t xml:space="preserve"> над японским персоналом с течением времени претерпевает изменений. Японский опыт дает нам многие поучительные примеры того, как ограничить текучесть кадров, сочетать жесткую трудовую дисциплину с открытостью коммуникационных линий между руководством и подчиненными, как сделать низовые производственные коллективы более самостоятельными и организованными.</w:t>
      </w:r>
    </w:p>
    <w:p w:rsidR="00C13473" w:rsidRPr="00511245" w:rsidRDefault="003C3646" w:rsidP="00511245">
      <w:pPr>
        <w:ind w:firstLine="720"/>
        <w:rPr>
          <w:rFonts w:cs="Times New Roman"/>
          <w:sz w:val="28"/>
          <w:szCs w:val="28"/>
        </w:rPr>
      </w:pPr>
      <w:r w:rsidRPr="00511245">
        <w:rPr>
          <w:rFonts w:cs="Times New Roman"/>
          <w:sz w:val="28"/>
          <w:szCs w:val="28"/>
        </w:rPr>
        <w:br w:type="page"/>
      </w:r>
      <w:r w:rsidR="00C13473" w:rsidRPr="00511245">
        <w:rPr>
          <w:rFonts w:cs="Times New Roman"/>
          <w:b/>
          <w:sz w:val="28"/>
          <w:szCs w:val="28"/>
        </w:rPr>
        <w:t>2.2 Состояние и перспективы развития информационного обеспечения управления Японии</w:t>
      </w:r>
    </w:p>
    <w:p w:rsidR="00511245" w:rsidRDefault="00511245" w:rsidP="00511245">
      <w:pPr>
        <w:ind w:firstLine="720"/>
        <w:rPr>
          <w:rFonts w:cs="Times New Roman"/>
          <w:sz w:val="28"/>
          <w:szCs w:val="28"/>
        </w:rPr>
      </w:pPr>
    </w:p>
    <w:p w:rsidR="00FF1EFE" w:rsidRPr="00511245" w:rsidRDefault="00D32A37" w:rsidP="00511245">
      <w:pPr>
        <w:ind w:firstLine="720"/>
        <w:rPr>
          <w:rFonts w:cs="Times New Roman"/>
          <w:sz w:val="28"/>
          <w:szCs w:val="28"/>
        </w:rPr>
      </w:pPr>
      <w:r w:rsidRPr="00511245">
        <w:rPr>
          <w:rFonts w:cs="Times New Roman"/>
          <w:sz w:val="28"/>
          <w:szCs w:val="28"/>
        </w:rPr>
        <w:t>Наиболее развитыми в электронной промышленности странами являются азиатские страны. На сегодняшний день они находятся на две три ступени выше, чем европейские. Но</w:t>
      </w:r>
      <w:r w:rsidR="00307460" w:rsidRPr="00511245">
        <w:rPr>
          <w:rFonts w:cs="Times New Roman"/>
          <w:sz w:val="28"/>
          <w:szCs w:val="28"/>
        </w:rPr>
        <w:t>,</w:t>
      </w:r>
      <w:r w:rsidRPr="00511245">
        <w:rPr>
          <w:rFonts w:cs="Times New Roman"/>
          <w:sz w:val="28"/>
          <w:szCs w:val="28"/>
        </w:rPr>
        <w:t xml:space="preserve"> в то же время</w:t>
      </w:r>
      <w:r w:rsidR="00307460" w:rsidRPr="00511245">
        <w:rPr>
          <w:rFonts w:cs="Times New Roman"/>
          <w:sz w:val="28"/>
          <w:szCs w:val="28"/>
        </w:rPr>
        <w:t>,</w:t>
      </w:r>
      <w:r w:rsidRPr="00511245">
        <w:rPr>
          <w:rFonts w:cs="Times New Roman"/>
          <w:sz w:val="28"/>
          <w:szCs w:val="28"/>
        </w:rPr>
        <w:t xml:space="preserve"> нам это дает возможность применять уже отлаженные и освоенные технологии немного позднее.</w:t>
      </w:r>
      <w:r w:rsidR="00F9281B" w:rsidRPr="00511245">
        <w:rPr>
          <w:rFonts w:cs="Times New Roman"/>
          <w:sz w:val="28"/>
          <w:szCs w:val="28"/>
        </w:rPr>
        <w:t xml:space="preserve"> Новейшие IT решения являются заслугой современной Японии. Успешная реализация программ «Электронная Япония II» и «Электронная Япония» сформировали в мире одну из передовых телекоммуникационных и информационных инфраструктур.</w:t>
      </w:r>
    </w:p>
    <w:p w:rsidR="00511245" w:rsidRDefault="00670E91" w:rsidP="00511245">
      <w:pPr>
        <w:ind w:firstLine="720"/>
        <w:rPr>
          <w:rFonts w:cs="Times New Roman"/>
          <w:sz w:val="28"/>
          <w:szCs w:val="28"/>
        </w:rPr>
      </w:pPr>
      <w:r w:rsidRPr="00511245">
        <w:rPr>
          <w:rFonts w:cs="Times New Roman"/>
          <w:sz w:val="28"/>
          <w:szCs w:val="28"/>
        </w:rPr>
        <w:t xml:space="preserve">В настоящее время </w:t>
      </w:r>
      <w:r w:rsidR="00C55E1F" w:rsidRPr="00511245">
        <w:rPr>
          <w:rFonts w:cs="Times New Roman"/>
          <w:sz w:val="28"/>
          <w:szCs w:val="28"/>
        </w:rPr>
        <w:t>пользователи высокоскоростных каналов Интернета в Японии составляют около 30 млн. человек. Эта цифра составляет более третьей части всех пользователей Интернета в стране (примерно 80 млн. человек). Наиболее популярной технологией является подключение через DSL канал со скоростью приема данных 40 Мбит в секунду. Количество японцев, отдающих предпочтение этой услуге, составляет примерно 14 млн. человек. Кабельным Интернетом в стране пользуется до 3 млн. чел и продолжает расти. Количество пользователей домашней оптоволоконных технологий FTTH стремительно увеличивается. Передача данных таким способом возможна со скоростью до 100 Мбит в секунду.</w:t>
      </w:r>
    </w:p>
    <w:p w:rsidR="002466C1" w:rsidRPr="00511245" w:rsidRDefault="002466C1" w:rsidP="00511245">
      <w:pPr>
        <w:ind w:firstLine="720"/>
        <w:rPr>
          <w:rFonts w:cs="Times New Roman"/>
          <w:sz w:val="28"/>
          <w:szCs w:val="28"/>
        </w:rPr>
      </w:pPr>
      <w:r w:rsidRPr="00511245">
        <w:rPr>
          <w:rFonts w:cs="Times New Roman"/>
          <w:sz w:val="28"/>
          <w:szCs w:val="28"/>
        </w:rPr>
        <w:t>Возможность пользоваться Интернетом че</w:t>
      </w:r>
      <w:r w:rsidR="00A75C97" w:rsidRPr="00511245">
        <w:rPr>
          <w:rFonts w:cs="Times New Roman"/>
          <w:sz w:val="28"/>
          <w:szCs w:val="28"/>
        </w:rPr>
        <w:t>рез беспроводные устройства, т</w:t>
      </w:r>
      <w:r w:rsidR="00AB57B6" w:rsidRPr="00511245">
        <w:rPr>
          <w:rFonts w:cs="Times New Roman"/>
          <w:sz w:val="28"/>
          <w:szCs w:val="28"/>
        </w:rPr>
        <w:t>. е.</w:t>
      </w:r>
      <w:r w:rsidRPr="00511245">
        <w:rPr>
          <w:rFonts w:cs="Times New Roman"/>
          <w:sz w:val="28"/>
          <w:szCs w:val="28"/>
        </w:rPr>
        <w:t xml:space="preserve"> моби</w:t>
      </w:r>
      <w:r w:rsidR="00307460" w:rsidRPr="00511245">
        <w:rPr>
          <w:rFonts w:cs="Times New Roman"/>
          <w:sz w:val="28"/>
          <w:szCs w:val="28"/>
        </w:rPr>
        <w:t xml:space="preserve">льные телефоны привела к росту </w:t>
      </w:r>
      <w:r w:rsidRPr="00511245">
        <w:rPr>
          <w:rFonts w:cs="Times New Roman"/>
          <w:sz w:val="28"/>
          <w:szCs w:val="28"/>
        </w:rPr>
        <w:t>их пользователей, численность которых превысила 83. млн</w:t>
      </w:r>
      <w:r w:rsidR="00A75C97" w:rsidRPr="00511245">
        <w:rPr>
          <w:rFonts w:cs="Times New Roman"/>
          <w:sz w:val="28"/>
          <w:szCs w:val="28"/>
        </w:rPr>
        <w:t>.</w:t>
      </w:r>
      <w:r w:rsidRPr="00511245">
        <w:rPr>
          <w:rFonts w:cs="Times New Roman"/>
          <w:sz w:val="28"/>
          <w:szCs w:val="28"/>
        </w:rPr>
        <w:t xml:space="preserve"> человек. </w:t>
      </w:r>
      <w:r w:rsidR="00A75C97" w:rsidRPr="00511245">
        <w:rPr>
          <w:rFonts w:cs="Times New Roman"/>
          <w:sz w:val="28"/>
          <w:szCs w:val="28"/>
        </w:rPr>
        <w:t>Б</w:t>
      </w:r>
      <w:r w:rsidRPr="00511245">
        <w:rPr>
          <w:rFonts w:cs="Times New Roman"/>
          <w:sz w:val="28"/>
          <w:szCs w:val="28"/>
        </w:rPr>
        <w:t xml:space="preserve">олее 18 млн. человек </w:t>
      </w:r>
      <w:r w:rsidR="00A75C97" w:rsidRPr="00511245">
        <w:rPr>
          <w:rFonts w:cs="Times New Roman"/>
          <w:sz w:val="28"/>
          <w:szCs w:val="28"/>
        </w:rPr>
        <w:t xml:space="preserve">среди этого числа </w:t>
      </w:r>
      <w:r w:rsidRPr="00511245">
        <w:rPr>
          <w:rFonts w:cs="Times New Roman"/>
          <w:sz w:val="28"/>
          <w:szCs w:val="28"/>
        </w:rPr>
        <w:t>пользовались услугами мобильной сети пере</w:t>
      </w:r>
      <w:r w:rsidR="00C55E1F" w:rsidRPr="00511245">
        <w:rPr>
          <w:rFonts w:cs="Times New Roman"/>
          <w:sz w:val="28"/>
          <w:szCs w:val="28"/>
        </w:rPr>
        <w:t>дачи данных третьего поколения, обеспечивающими</w:t>
      </w:r>
      <w:r w:rsidRPr="00511245">
        <w:rPr>
          <w:rFonts w:cs="Times New Roman"/>
          <w:sz w:val="28"/>
          <w:szCs w:val="28"/>
        </w:rPr>
        <w:t xml:space="preserve"> скорость приема информации до 348 кбит в секунду (</w:t>
      </w:r>
      <w:r w:rsidR="00A75C97" w:rsidRPr="00511245">
        <w:rPr>
          <w:rFonts w:cs="Times New Roman"/>
          <w:sz w:val="28"/>
          <w:szCs w:val="28"/>
        </w:rPr>
        <w:t xml:space="preserve">стандарт CDMA 2000 в сети компании KDDI и </w:t>
      </w:r>
      <w:r w:rsidRPr="00511245">
        <w:rPr>
          <w:rFonts w:cs="Times New Roman"/>
          <w:sz w:val="28"/>
          <w:szCs w:val="28"/>
        </w:rPr>
        <w:t>стандарт W-CDMA в сетях компаний NTT DoCoMo</w:t>
      </w:r>
      <w:r w:rsidR="00A75C97" w:rsidRPr="00511245">
        <w:rPr>
          <w:rFonts w:cs="Times New Roman"/>
          <w:sz w:val="28"/>
          <w:szCs w:val="28"/>
        </w:rPr>
        <w:t xml:space="preserve"> и Vodafone</w:t>
      </w:r>
      <w:r w:rsidRPr="00511245">
        <w:rPr>
          <w:rFonts w:cs="Times New Roman"/>
          <w:sz w:val="28"/>
          <w:szCs w:val="28"/>
        </w:rPr>
        <w:t xml:space="preserve">). </w:t>
      </w:r>
      <w:r w:rsidR="00D9247A" w:rsidRPr="00511245">
        <w:rPr>
          <w:rFonts w:cs="Times New Roman"/>
          <w:sz w:val="28"/>
          <w:szCs w:val="28"/>
        </w:rPr>
        <w:t xml:space="preserve">Лидирующие позиции в мире по уровню пользователей мобильных терминалов для доступа в Интернет так же </w:t>
      </w:r>
      <w:r w:rsidR="00AB57B6" w:rsidRPr="00511245">
        <w:rPr>
          <w:rFonts w:cs="Times New Roman"/>
          <w:sz w:val="28"/>
          <w:szCs w:val="28"/>
        </w:rPr>
        <w:t>занимает</w:t>
      </w:r>
      <w:r w:rsidR="00511245">
        <w:rPr>
          <w:rFonts w:cs="Times New Roman"/>
          <w:sz w:val="28"/>
          <w:szCs w:val="28"/>
        </w:rPr>
        <w:t xml:space="preserve"> </w:t>
      </w:r>
      <w:r w:rsidR="00D9247A" w:rsidRPr="00511245">
        <w:rPr>
          <w:rFonts w:cs="Times New Roman"/>
          <w:sz w:val="28"/>
          <w:szCs w:val="28"/>
        </w:rPr>
        <w:t>Япония.</w:t>
      </w:r>
    </w:p>
    <w:p w:rsidR="00A153FA" w:rsidRPr="00511245" w:rsidRDefault="00A153FA" w:rsidP="00511245">
      <w:pPr>
        <w:ind w:firstLine="720"/>
        <w:rPr>
          <w:rFonts w:cs="Times New Roman"/>
          <w:sz w:val="28"/>
          <w:szCs w:val="28"/>
        </w:rPr>
      </w:pPr>
      <w:r w:rsidRPr="00511245">
        <w:rPr>
          <w:rFonts w:cs="Times New Roman"/>
          <w:sz w:val="28"/>
          <w:szCs w:val="28"/>
        </w:rPr>
        <w:t>Информационное обеспечение управления в Японии совершенствуется и за счет внедрения в работу и улучшения качества услуг IP-телефонии. В Японии каждый Интернет-провайдер предлагает своим клиентам данную технологию связи по расценкам, которые значительно ниже, чем у стандартных телефонных операторов. Значительная часть предприятий и физических лиц перешли с аналоговой телефонии на Интернет-телефонию.</w:t>
      </w:r>
      <w:r w:rsidR="00647F9D" w:rsidRPr="00511245">
        <w:rPr>
          <w:rFonts w:cs="Times New Roman"/>
          <w:sz w:val="28"/>
          <w:szCs w:val="28"/>
        </w:rPr>
        <w:t xml:space="preserve"> Использование данной технологии грамотным руководством помогает значительно снижать расходы на телефонные звонки как внутри страны, так и за ее пределы.</w:t>
      </w:r>
    </w:p>
    <w:p w:rsidR="001812D4" w:rsidRPr="00511245" w:rsidRDefault="001812D4" w:rsidP="00511245">
      <w:pPr>
        <w:ind w:firstLine="720"/>
        <w:rPr>
          <w:rFonts w:cs="Times New Roman"/>
          <w:sz w:val="28"/>
          <w:szCs w:val="28"/>
        </w:rPr>
      </w:pPr>
      <w:r w:rsidRPr="00511245">
        <w:rPr>
          <w:rFonts w:cs="Times New Roman"/>
          <w:sz w:val="28"/>
          <w:szCs w:val="28"/>
        </w:rPr>
        <w:t xml:space="preserve">Так же в Японии значительно увеличилось число точек беспроводного доступа в сеть Интернет по технологии Wi-Fi. </w:t>
      </w:r>
      <w:r w:rsidR="00C55E1F" w:rsidRPr="00511245">
        <w:rPr>
          <w:rFonts w:cs="Times New Roman"/>
          <w:sz w:val="28"/>
          <w:szCs w:val="28"/>
        </w:rPr>
        <w:t>Точку доступа беспроводной высокоскоростной связи имеют в</w:t>
      </w:r>
      <w:r w:rsidRPr="00511245">
        <w:rPr>
          <w:rFonts w:cs="Times New Roman"/>
          <w:sz w:val="28"/>
          <w:szCs w:val="28"/>
        </w:rPr>
        <w:t>се крупные отели и железнодорожные станции Японии, многие предпри</w:t>
      </w:r>
      <w:r w:rsidR="00966ADE" w:rsidRPr="00511245">
        <w:rPr>
          <w:rFonts w:cs="Times New Roman"/>
          <w:sz w:val="28"/>
          <w:szCs w:val="28"/>
        </w:rPr>
        <w:t>ятия общественного питания. Как следствие это привело к</w:t>
      </w:r>
      <w:r w:rsidRPr="00511245">
        <w:rPr>
          <w:rFonts w:cs="Times New Roman"/>
          <w:sz w:val="28"/>
          <w:szCs w:val="28"/>
        </w:rPr>
        <w:t xml:space="preserve"> </w:t>
      </w:r>
      <w:r w:rsidR="00966ADE" w:rsidRPr="00511245">
        <w:rPr>
          <w:rFonts w:cs="Times New Roman"/>
          <w:sz w:val="28"/>
          <w:szCs w:val="28"/>
        </w:rPr>
        <w:t xml:space="preserve">тому, </w:t>
      </w:r>
      <w:r w:rsidRPr="00511245">
        <w:rPr>
          <w:rFonts w:cs="Times New Roman"/>
          <w:sz w:val="28"/>
          <w:szCs w:val="28"/>
        </w:rPr>
        <w:t xml:space="preserve">что </w:t>
      </w:r>
      <w:r w:rsidR="00966ADE" w:rsidRPr="00511245">
        <w:rPr>
          <w:rFonts w:cs="Times New Roman"/>
          <w:sz w:val="28"/>
          <w:szCs w:val="28"/>
        </w:rPr>
        <w:t>широкое распространение получили ноутбуки</w:t>
      </w:r>
      <w:r w:rsidRPr="00511245">
        <w:rPr>
          <w:rFonts w:cs="Times New Roman"/>
          <w:sz w:val="28"/>
          <w:szCs w:val="28"/>
        </w:rPr>
        <w:t xml:space="preserve"> со встроенными адаптерами Wi-Fi. 60 тыс. человек – это общее число зарегистрированных пользователей </w:t>
      </w:r>
      <w:r w:rsidR="00966ADE" w:rsidRPr="00511245">
        <w:rPr>
          <w:rFonts w:cs="Times New Roman"/>
          <w:sz w:val="28"/>
          <w:szCs w:val="28"/>
        </w:rPr>
        <w:t xml:space="preserve">с </w:t>
      </w:r>
      <w:r w:rsidRPr="00511245">
        <w:rPr>
          <w:rFonts w:cs="Times New Roman"/>
          <w:sz w:val="28"/>
          <w:szCs w:val="28"/>
        </w:rPr>
        <w:t>данными услугами связи.</w:t>
      </w:r>
    </w:p>
    <w:p w:rsidR="00966ADE" w:rsidRPr="00511245" w:rsidRDefault="00966ADE" w:rsidP="00511245">
      <w:pPr>
        <w:ind w:firstLine="720"/>
        <w:rPr>
          <w:rFonts w:cs="Times New Roman"/>
          <w:sz w:val="28"/>
          <w:szCs w:val="28"/>
        </w:rPr>
      </w:pPr>
      <w:r w:rsidRPr="00511245">
        <w:rPr>
          <w:rFonts w:cs="Times New Roman"/>
          <w:sz w:val="28"/>
          <w:szCs w:val="28"/>
        </w:rPr>
        <w:t xml:space="preserve">Следующее десятилетие, по оценкам японских экспертов, ознаменуется унификацией цифровых телевизионных приемников, что позволит при переходе на новый протокол Интернета IPv6 вести полностью цифровое радио и телевещание через интернет, а так же осуществлять телеконференции и иметь интерактивный доступ к сети через бытовые телевизоры. </w:t>
      </w:r>
      <w:r w:rsidR="0064260B" w:rsidRPr="00511245">
        <w:rPr>
          <w:rFonts w:cs="Times New Roman"/>
          <w:sz w:val="28"/>
          <w:szCs w:val="28"/>
        </w:rPr>
        <w:t xml:space="preserve">Это станет значительным достижением для информационного обеспечения управления, ведь менеджер сможет осуществлять </w:t>
      </w:r>
      <w:r w:rsidR="0059411A" w:rsidRPr="00511245">
        <w:rPr>
          <w:rFonts w:cs="Times New Roman"/>
          <w:sz w:val="28"/>
          <w:szCs w:val="28"/>
        </w:rPr>
        <w:t>руководство,</w:t>
      </w:r>
      <w:r w:rsidR="0064260B" w:rsidRPr="00511245">
        <w:rPr>
          <w:rFonts w:cs="Times New Roman"/>
          <w:sz w:val="28"/>
          <w:szCs w:val="28"/>
        </w:rPr>
        <w:t xml:space="preserve"> находясь в любом месте, где доступна такая услуга. </w:t>
      </w:r>
      <w:r w:rsidRPr="00511245">
        <w:rPr>
          <w:rFonts w:cs="Times New Roman"/>
          <w:sz w:val="28"/>
          <w:szCs w:val="28"/>
        </w:rPr>
        <w:t>Планируемое подключение различных бытовых устройств к сети Интернет при помощи протокола IPv6 позволит удаленно ими управлять и контролировать.</w:t>
      </w:r>
    </w:p>
    <w:p w:rsidR="0059411A" w:rsidRPr="00511245" w:rsidRDefault="0059411A" w:rsidP="00511245">
      <w:pPr>
        <w:ind w:firstLine="720"/>
        <w:rPr>
          <w:rFonts w:cs="Times New Roman"/>
          <w:sz w:val="28"/>
          <w:szCs w:val="28"/>
        </w:rPr>
      </w:pPr>
      <w:r w:rsidRPr="00511245">
        <w:rPr>
          <w:rFonts w:cs="Times New Roman"/>
          <w:sz w:val="28"/>
          <w:szCs w:val="28"/>
        </w:rPr>
        <w:t>Примером успешного информационного обеспечения управления может служить японская информационная система «Электронное правительство», которая связывает в единое целое все государственные учреждения страны</w:t>
      </w:r>
      <w:r w:rsidR="006E1869" w:rsidRPr="00511245">
        <w:rPr>
          <w:rFonts w:cs="Times New Roman"/>
          <w:sz w:val="28"/>
          <w:szCs w:val="28"/>
        </w:rPr>
        <w:t xml:space="preserve">. Данная система позволяет гражданам непосредственно взаимодействовать с государственными службами. Август 2003 года ознаменовался тем, что в </w:t>
      </w:r>
      <w:r w:rsidR="00307460" w:rsidRPr="00511245">
        <w:rPr>
          <w:rFonts w:cs="Times New Roman"/>
          <w:sz w:val="28"/>
          <w:szCs w:val="28"/>
        </w:rPr>
        <w:t>стране</w:t>
      </w:r>
      <w:r w:rsidR="006E1869" w:rsidRPr="00511245">
        <w:rPr>
          <w:rFonts w:cs="Times New Roman"/>
          <w:sz w:val="28"/>
          <w:szCs w:val="28"/>
        </w:rPr>
        <w:t xml:space="preserve"> начала действовать электронная система автоматизированного учета населения. Уплата налогов и государственных пошлин в Японии так же осуществляется посредством автоматизированных систем, что значительно упрощает труд государственных служащих и плательщиков налогов.</w:t>
      </w:r>
    </w:p>
    <w:p w:rsidR="00056AB6" w:rsidRPr="00511245" w:rsidRDefault="00056AB6" w:rsidP="00511245">
      <w:pPr>
        <w:ind w:firstLine="720"/>
        <w:rPr>
          <w:rFonts w:cs="Times New Roman"/>
          <w:sz w:val="28"/>
          <w:szCs w:val="28"/>
        </w:rPr>
      </w:pPr>
      <w:r w:rsidRPr="00511245">
        <w:rPr>
          <w:rFonts w:cs="Times New Roman"/>
          <w:sz w:val="28"/>
          <w:szCs w:val="28"/>
        </w:rPr>
        <w:t>Информационные технологии в Японии планируется задействовать с целью обеспечения безопасности. Руководство детских садов сможет осуществлять контроль за детьми при помощи вшитых в одежду радиочипов и видеокамер, которые подключены к Интернету. Совершение покупок в магазине так же возможно посредством использования микрочипов или сотовых телефонов. В Японии более чем 3,7 тыс. магазинов готовы принять к оплате данные чипы.</w:t>
      </w:r>
    </w:p>
    <w:p w:rsidR="00561694" w:rsidRPr="00511245" w:rsidRDefault="00561694" w:rsidP="00511245">
      <w:pPr>
        <w:ind w:firstLine="720"/>
        <w:rPr>
          <w:rFonts w:cs="Times New Roman"/>
          <w:sz w:val="28"/>
          <w:szCs w:val="28"/>
        </w:rPr>
      </w:pPr>
      <w:r w:rsidRPr="00511245">
        <w:rPr>
          <w:rFonts w:cs="Times New Roman"/>
          <w:sz w:val="28"/>
          <w:szCs w:val="28"/>
        </w:rPr>
        <w:t>В области информационного обеспечения японское правительство ставит такие задачи:</w:t>
      </w:r>
    </w:p>
    <w:p w:rsidR="00561694" w:rsidRPr="00511245" w:rsidRDefault="00561694" w:rsidP="00511245">
      <w:pPr>
        <w:numPr>
          <w:ilvl w:val="0"/>
          <w:numId w:val="16"/>
        </w:numPr>
        <w:ind w:left="0" w:firstLine="720"/>
        <w:rPr>
          <w:rFonts w:cs="Times New Roman"/>
          <w:sz w:val="28"/>
          <w:szCs w:val="28"/>
        </w:rPr>
      </w:pPr>
      <w:r w:rsidRPr="00511245">
        <w:rPr>
          <w:rFonts w:cs="Times New Roman"/>
          <w:sz w:val="28"/>
          <w:szCs w:val="28"/>
        </w:rPr>
        <w:t>защита интеллектуальной собственности и международная стандартизация в сфере телекоммуникационных и информационных технологий</w:t>
      </w:r>
      <w:r w:rsidR="00F64754" w:rsidRPr="00511245">
        <w:rPr>
          <w:rFonts w:cs="Times New Roman"/>
          <w:sz w:val="28"/>
          <w:szCs w:val="28"/>
        </w:rPr>
        <w:t xml:space="preserve"> для улучшения конкурентоспособности корпораций Японии на мировом рынке;</w:t>
      </w:r>
    </w:p>
    <w:p w:rsidR="00F64754" w:rsidRPr="00511245" w:rsidRDefault="00F64754" w:rsidP="00511245">
      <w:pPr>
        <w:numPr>
          <w:ilvl w:val="0"/>
          <w:numId w:val="16"/>
        </w:numPr>
        <w:ind w:left="0" w:firstLine="720"/>
        <w:rPr>
          <w:rFonts w:cs="Times New Roman"/>
          <w:sz w:val="28"/>
          <w:szCs w:val="28"/>
        </w:rPr>
      </w:pPr>
      <w:r w:rsidRPr="00511245">
        <w:rPr>
          <w:rFonts w:cs="Times New Roman"/>
          <w:sz w:val="28"/>
          <w:szCs w:val="28"/>
        </w:rPr>
        <w:t>создание сетевых терминалов, которые бы встраивались в бытовую технику</w:t>
      </w:r>
      <w:r w:rsidR="00EA789B" w:rsidRPr="00511245">
        <w:rPr>
          <w:rFonts w:cs="Times New Roman"/>
          <w:sz w:val="28"/>
          <w:szCs w:val="28"/>
        </w:rPr>
        <w:t xml:space="preserve"> для использования людьми мало знакомыми с компьютерами.</w:t>
      </w:r>
    </w:p>
    <w:p w:rsidR="00561694" w:rsidRPr="00511245" w:rsidRDefault="00CC6869" w:rsidP="00511245">
      <w:pPr>
        <w:ind w:firstLine="720"/>
        <w:rPr>
          <w:rFonts w:cs="Times New Roman"/>
          <w:sz w:val="28"/>
          <w:szCs w:val="28"/>
        </w:rPr>
      </w:pPr>
      <w:r w:rsidRPr="00511245">
        <w:rPr>
          <w:rFonts w:cs="Times New Roman"/>
          <w:sz w:val="28"/>
          <w:szCs w:val="28"/>
        </w:rPr>
        <w:t>Экономика страны так же значительно зависит от влияния информационного обеспечения</w:t>
      </w:r>
      <w:r w:rsidR="00511245" w:rsidRPr="00511245">
        <w:rPr>
          <w:rFonts w:cs="Times New Roman"/>
          <w:sz w:val="28"/>
          <w:szCs w:val="28"/>
        </w:rPr>
        <w:t xml:space="preserve"> </w:t>
      </w:r>
      <w:r w:rsidRPr="00511245">
        <w:rPr>
          <w:rFonts w:cs="Times New Roman"/>
          <w:sz w:val="28"/>
          <w:szCs w:val="28"/>
        </w:rPr>
        <w:t>и новых технологий. Среди основных моментов, влияющих на общее состояние экономики, можно отметить:</w:t>
      </w:r>
    </w:p>
    <w:p w:rsidR="00CC6869" w:rsidRPr="00511245" w:rsidRDefault="00CC6869" w:rsidP="00511245">
      <w:pPr>
        <w:numPr>
          <w:ilvl w:val="0"/>
          <w:numId w:val="17"/>
        </w:numPr>
        <w:ind w:left="0" w:firstLine="720"/>
        <w:rPr>
          <w:rFonts w:cs="Times New Roman"/>
          <w:sz w:val="28"/>
          <w:szCs w:val="28"/>
        </w:rPr>
      </w:pPr>
      <w:r w:rsidRPr="00511245">
        <w:rPr>
          <w:rFonts w:cs="Times New Roman"/>
          <w:sz w:val="28"/>
          <w:szCs w:val="28"/>
        </w:rPr>
        <w:t>высокоскоростные каналы связи поспособствовали повышению эффективности бизнеса;</w:t>
      </w:r>
    </w:p>
    <w:p w:rsidR="00CC6869" w:rsidRPr="00511245" w:rsidRDefault="00CC6869" w:rsidP="00511245">
      <w:pPr>
        <w:numPr>
          <w:ilvl w:val="0"/>
          <w:numId w:val="17"/>
        </w:numPr>
        <w:ind w:left="0" w:firstLine="720"/>
        <w:rPr>
          <w:rFonts w:cs="Times New Roman"/>
          <w:sz w:val="28"/>
          <w:szCs w:val="28"/>
        </w:rPr>
      </w:pPr>
      <w:r w:rsidRPr="00511245">
        <w:rPr>
          <w:rFonts w:cs="Times New Roman"/>
          <w:sz w:val="28"/>
          <w:szCs w:val="28"/>
        </w:rPr>
        <w:t>использование беспроводных радиочипов с целью контроля производственных процессов при складировании и транспортировке товаров и их продаже</w:t>
      </w:r>
      <w:r w:rsidR="00354218" w:rsidRPr="00511245">
        <w:rPr>
          <w:rFonts w:cs="Times New Roman"/>
          <w:sz w:val="28"/>
          <w:szCs w:val="28"/>
        </w:rPr>
        <w:t>.</w:t>
      </w:r>
    </w:p>
    <w:p w:rsidR="00DB2CEE" w:rsidRDefault="0013617D" w:rsidP="00511245">
      <w:pPr>
        <w:ind w:firstLine="720"/>
        <w:rPr>
          <w:rFonts w:cs="Times New Roman"/>
          <w:sz w:val="28"/>
          <w:szCs w:val="28"/>
        </w:rPr>
      </w:pPr>
      <w:r w:rsidRPr="00511245">
        <w:rPr>
          <w:rFonts w:cs="Times New Roman"/>
          <w:sz w:val="28"/>
          <w:szCs w:val="28"/>
        </w:rPr>
        <w:t>Таким образом, внедрение новейших информационных технологий значительно упростило производственную коммуникацию и освободило менеджеров высшего руководящего звена для осуществления их первоочередных задач</w:t>
      </w:r>
      <w:r w:rsidR="00511245" w:rsidRPr="00511245">
        <w:rPr>
          <w:rFonts w:cs="Times New Roman"/>
          <w:sz w:val="28"/>
          <w:szCs w:val="28"/>
        </w:rPr>
        <w:t xml:space="preserve"> </w:t>
      </w:r>
      <w:r w:rsidRPr="00511245">
        <w:rPr>
          <w:rFonts w:cs="Times New Roman"/>
          <w:sz w:val="28"/>
          <w:szCs w:val="28"/>
        </w:rPr>
        <w:t>по сохранению конкурентоспособности на рынке аналогичных услуг, повышению производительности труда, рационализированному ведению дел.</w:t>
      </w:r>
    </w:p>
    <w:p w:rsidR="00511245" w:rsidRPr="00511245" w:rsidRDefault="00511245" w:rsidP="00511245">
      <w:pPr>
        <w:ind w:firstLine="720"/>
        <w:rPr>
          <w:rFonts w:cs="Times New Roman"/>
          <w:b/>
          <w:sz w:val="28"/>
          <w:szCs w:val="28"/>
        </w:rPr>
      </w:pPr>
    </w:p>
    <w:p w:rsidR="00D044C7" w:rsidRPr="00511245" w:rsidRDefault="00511245" w:rsidP="00511245">
      <w:pPr>
        <w:ind w:firstLine="720"/>
        <w:rPr>
          <w:rFonts w:cs="Times New Roman"/>
          <w:b/>
          <w:sz w:val="28"/>
          <w:szCs w:val="28"/>
        </w:rPr>
      </w:pPr>
      <w:r w:rsidRPr="00511245">
        <w:rPr>
          <w:rFonts w:cs="Times New Roman"/>
          <w:b/>
          <w:sz w:val="28"/>
          <w:szCs w:val="28"/>
        </w:rPr>
        <w:t xml:space="preserve">2.3 </w:t>
      </w:r>
      <w:r w:rsidR="00D044C7" w:rsidRPr="00511245">
        <w:rPr>
          <w:rFonts w:cs="Times New Roman"/>
          <w:b/>
          <w:sz w:val="28"/>
          <w:szCs w:val="28"/>
        </w:rPr>
        <w:t>Система управленческого контроля в Японии на примере компании «Мацусита»</w:t>
      </w:r>
    </w:p>
    <w:p w:rsidR="00511245" w:rsidRDefault="00511245" w:rsidP="00511245">
      <w:pPr>
        <w:ind w:firstLine="720"/>
        <w:rPr>
          <w:rFonts w:cs="Times New Roman"/>
          <w:sz w:val="28"/>
          <w:szCs w:val="28"/>
        </w:rPr>
      </w:pPr>
    </w:p>
    <w:p w:rsidR="00D839A8" w:rsidRPr="00511245" w:rsidRDefault="00D839A8" w:rsidP="00511245">
      <w:pPr>
        <w:ind w:firstLine="720"/>
        <w:rPr>
          <w:rFonts w:cs="Times New Roman"/>
          <w:sz w:val="28"/>
          <w:szCs w:val="28"/>
          <w:vertAlign w:val="superscript"/>
        </w:rPr>
      </w:pPr>
      <w:r w:rsidRPr="00511245">
        <w:rPr>
          <w:rFonts w:cs="Times New Roman"/>
          <w:sz w:val="28"/>
          <w:szCs w:val="28"/>
        </w:rPr>
        <w:t>Инструментом деятельности менеджеров для достижения организационных целей является управленческий контроль. Способности менеджера к управлению не безграничны, поэтому необходимо определять оптимальный масштаб бизнеса, который поможет эффективно управлять коллективом.</w:t>
      </w:r>
      <w:r w:rsidR="00C369DB" w:rsidRPr="00511245">
        <w:rPr>
          <w:rFonts w:cs="Times New Roman"/>
          <w:sz w:val="28"/>
          <w:szCs w:val="28"/>
          <w:vertAlign w:val="superscript"/>
        </w:rPr>
        <w:t>1</w:t>
      </w:r>
    </w:p>
    <w:p w:rsidR="00D839A8" w:rsidRPr="00511245" w:rsidRDefault="00D839A8" w:rsidP="00511245">
      <w:pPr>
        <w:ind w:firstLine="720"/>
        <w:rPr>
          <w:rFonts w:cs="Times New Roman"/>
          <w:sz w:val="28"/>
          <w:szCs w:val="28"/>
        </w:rPr>
      </w:pPr>
      <w:r w:rsidRPr="00511245">
        <w:rPr>
          <w:rFonts w:cs="Times New Roman"/>
          <w:sz w:val="28"/>
          <w:szCs w:val="28"/>
        </w:rPr>
        <w:t>Рассмотрим данный процесс на примере японской компании «Мацусита»</w:t>
      </w:r>
      <w:r w:rsidR="004A3D34" w:rsidRPr="00511245">
        <w:rPr>
          <w:rFonts w:cs="Times New Roman"/>
          <w:sz w:val="28"/>
          <w:szCs w:val="28"/>
        </w:rPr>
        <w:t xml:space="preserve">. В ее основу положена система филиалов </w:t>
      </w:r>
      <w:r w:rsidR="00B80FD9" w:rsidRPr="00511245">
        <w:rPr>
          <w:rFonts w:cs="Times New Roman"/>
          <w:sz w:val="28"/>
          <w:szCs w:val="28"/>
        </w:rPr>
        <w:t>классифицирующихся</w:t>
      </w:r>
      <w:r w:rsidR="004A3D34" w:rsidRPr="00511245">
        <w:rPr>
          <w:rFonts w:cs="Times New Roman"/>
          <w:sz w:val="28"/>
          <w:szCs w:val="28"/>
        </w:rPr>
        <w:t xml:space="preserve"> таким образом:</w:t>
      </w:r>
    </w:p>
    <w:p w:rsidR="00743DF3" w:rsidRPr="00511245" w:rsidRDefault="00E66B2D" w:rsidP="00511245">
      <w:pPr>
        <w:numPr>
          <w:ilvl w:val="0"/>
          <w:numId w:val="19"/>
        </w:numPr>
        <w:ind w:left="0" w:firstLine="720"/>
        <w:rPr>
          <w:rFonts w:cs="Times New Roman"/>
          <w:sz w:val="28"/>
          <w:szCs w:val="28"/>
        </w:rPr>
      </w:pPr>
      <w:r w:rsidRPr="00511245">
        <w:rPr>
          <w:rFonts w:cs="Times New Roman"/>
          <w:sz w:val="28"/>
          <w:szCs w:val="28"/>
        </w:rPr>
        <w:t>Высшие управляющие компании для контроля над филиалами используют систему планирования в филиалах, систему их внутреннего капитала, систему ежемесячных бухгалтерских отчетов;</w:t>
      </w:r>
    </w:p>
    <w:p w:rsidR="00E66B2D" w:rsidRPr="00511245" w:rsidRDefault="00E66B2D" w:rsidP="00511245">
      <w:pPr>
        <w:numPr>
          <w:ilvl w:val="0"/>
          <w:numId w:val="19"/>
        </w:numPr>
        <w:ind w:left="0" w:firstLine="720"/>
        <w:rPr>
          <w:rFonts w:cs="Times New Roman"/>
          <w:sz w:val="28"/>
          <w:szCs w:val="28"/>
        </w:rPr>
      </w:pPr>
      <w:r w:rsidRPr="00511245">
        <w:rPr>
          <w:rFonts w:cs="Times New Roman"/>
          <w:sz w:val="28"/>
          <w:szCs w:val="28"/>
        </w:rPr>
        <w:t>руководство филиалов для контроля руководителей отделов использует систему ежемесячных бухгалтерских отчетов, бюджеты отделов. Планирование в филиалах подразумевает, что каждый отдел и филиал разрабатывает свой план, на основе совокупности которых уже и разрабатывается общий план всей компании.</w:t>
      </w:r>
    </w:p>
    <w:p w:rsidR="00E66B2D" w:rsidRPr="00511245" w:rsidRDefault="00E66B2D" w:rsidP="00511245">
      <w:pPr>
        <w:ind w:firstLine="720"/>
        <w:rPr>
          <w:rFonts w:cs="Times New Roman"/>
          <w:sz w:val="28"/>
          <w:szCs w:val="28"/>
        </w:rPr>
      </w:pPr>
      <w:r w:rsidRPr="00511245">
        <w:rPr>
          <w:rFonts w:cs="Times New Roman"/>
          <w:sz w:val="28"/>
          <w:szCs w:val="28"/>
        </w:rPr>
        <w:t>Схематически метод планирования можно разбить на такие этапы:</w:t>
      </w:r>
    </w:p>
    <w:p w:rsidR="00634A68" w:rsidRPr="00511245" w:rsidRDefault="00727F08" w:rsidP="00511245">
      <w:pPr>
        <w:numPr>
          <w:ilvl w:val="0"/>
          <w:numId w:val="20"/>
        </w:numPr>
        <w:ind w:left="0" w:firstLine="720"/>
        <w:rPr>
          <w:rFonts w:cs="Times New Roman"/>
          <w:sz w:val="28"/>
          <w:szCs w:val="28"/>
        </w:rPr>
      </w:pPr>
      <w:r w:rsidRPr="00511245">
        <w:rPr>
          <w:rFonts w:cs="Times New Roman"/>
          <w:sz w:val="28"/>
          <w:szCs w:val="28"/>
        </w:rPr>
        <w:t>разработка стратегии компании, которая выражается устно и носит абстрактный характер, но подчеркивает оценку состояния дел</w:t>
      </w:r>
      <w:r w:rsidR="00511245" w:rsidRPr="00511245">
        <w:rPr>
          <w:rFonts w:cs="Times New Roman"/>
          <w:sz w:val="28"/>
          <w:szCs w:val="28"/>
        </w:rPr>
        <w:t xml:space="preserve"> </w:t>
      </w:r>
      <w:r w:rsidRPr="00511245">
        <w:rPr>
          <w:rFonts w:cs="Times New Roman"/>
          <w:sz w:val="28"/>
          <w:szCs w:val="28"/>
        </w:rPr>
        <w:t>фирмы. Роль стратегии – служить своеобразным лозунгом компании;</w:t>
      </w:r>
    </w:p>
    <w:p w:rsidR="00727F08" w:rsidRPr="00511245" w:rsidRDefault="00727F08" w:rsidP="00511245">
      <w:pPr>
        <w:numPr>
          <w:ilvl w:val="0"/>
          <w:numId w:val="20"/>
        </w:numPr>
        <w:ind w:left="0" w:firstLine="720"/>
        <w:rPr>
          <w:rFonts w:cs="Times New Roman"/>
          <w:sz w:val="28"/>
          <w:szCs w:val="28"/>
        </w:rPr>
      </w:pPr>
      <w:r w:rsidRPr="00511245">
        <w:rPr>
          <w:rFonts w:cs="Times New Roman"/>
          <w:sz w:val="28"/>
          <w:szCs w:val="28"/>
        </w:rPr>
        <w:t>директивы руководства о планировании на филиалах. Исходя из абстрактности стратегии, филиалы нуждаются в более четком формировании целей, которые и разрабатываются руководством в виде директив;</w:t>
      </w:r>
    </w:p>
    <w:p w:rsidR="00727F08" w:rsidRPr="00511245" w:rsidRDefault="00727F08" w:rsidP="00511245">
      <w:pPr>
        <w:numPr>
          <w:ilvl w:val="0"/>
          <w:numId w:val="20"/>
        </w:numPr>
        <w:ind w:left="0" w:firstLine="720"/>
        <w:rPr>
          <w:rFonts w:cs="Times New Roman"/>
          <w:sz w:val="28"/>
          <w:szCs w:val="28"/>
        </w:rPr>
      </w:pPr>
      <w:r w:rsidRPr="00511245">
        <w:rPr>
          <w:rFonts w:cs="Times New Roman"/>
          <w:sz w:val="28"/>
          <w:szCs w:val="28"/>
        </w:rPr>
        <w:t>момент определения курса планирования филиала. Руководитель филиала на данном этапе разрабатывает свою собственную политику выполнения поставленных задач и инструктирует руководителей отделов.</w:t>
      </w:r>
    </w:p>
    <w:p w:rsidR="00E329A0" w:rsidRPr="00511245" w:rsidRDefault="00E329A0" w:rsidP="00511245">
      <w:pPr>
        <w:ind w:firstLine="720"/>
        <w:rPr>
          <w:rFonts w:cs="Times New Roman"/>
          <w:sz w:val="28"/>
          <w:szCs w:val="28"/>
        </w:rPr>
      </w:pPr>
      <w:r w:rsidRPr="00511245">
        <w:rPr>
          <w:rFonts w:cs="Times New Roman"/>
          <w:sz w:val="28"/>
          <w:szCs w:val="28"/>
        </w:rPr>
        <w:t>Заключительный момент – это передача проекта плана филиала высшему руководству. Данный процесс получил название «документа с королевской печатью». Церемония передачи его – это чисто японская особенность, при которой процесс вручения рассматривают, как контракт между президентом компании и руководителем филиала.</w:t>
      </w:r>
      <w:r w:rsidR="008359B7" w:rsidRPr="00511245">
        <w:rPr>
          <w:rFonts w:cs="Times New Roman"/>
          <w:sz w:val="28"/>
          <w:szCs w:val="28"/>
        </w:rPr>
        <w:t xml:space="preserve"> Каждый руководитель несет ответственность за достижение тех моментов, которые были зафиксированы в «документе с королевской печатью». Высокое чувство ответственности и самоконтроля должны быть всегда присущи руководителю филиала</w:t>
      </w:r>
      <w:r w:rsidR="007F24FD" w:rsidRPr="00511245">
        <w:rPr>
          <w:rFonts w:cs="Times New Roman"/>
          <w:sz w:val="28"/>
          <w:szCs w:val="28"/>
        </w:rPr>
        <w:t>.</w:t>
      </w:r>
    </w:p>
    <w:p w:rsidR="007F24FD" w:rsidRPr="00511245" w:rsidRDefault="002D171E" w:rsidP="00511245">
      <w:pPr>
        <w:ind w:firstLine="720"/>
        <w:rPr>
          <w:rFonts w:cs="Times New Roman"/>
          <w:sz w:val="28"/>
          <w:szCs w:val="28"/>
        </w:rPr>
      </w:pPr>
      <w:r w:rsidRPr="00511245">
        <w:rPr>
          <w:rFonts w:cs="Times New Roman"/>
          <w:sz w:val="28"/>
          <w:szCs w:val="28"/>
        </w:rPr>
        <w:t>Контроль над</w:t>
      </w:r>
      <w:r w:rsidR="007F24FD" w:rsidRPr="00511245">
        <w:rPr>
          <w:rFonts w:cs="Times New Roman"/>
          <w:sz w:val="28"/>
          <w:szCs w:val="28"/>
        </w:rPr>
        <w:t xml:space="preserve"> выполнением задач производится в Японии не так, как принято считать в европейском обществе, а с помощью оказания помощи и определения слабых звеньев в производственном процессе.</w:t>
      </w:r>
    </w:p>
    <w:p w:rsidR="00500C04" w:rsidRPr="00511245" w:rsidRDefault="007F24FD" w:rsidP="00511245">
      <w:pPr>
        <w:ind w:firstLine="720"/>
        <w:rPr>
          <w:rFonts w:cs="Times New Roman"/>
          <w:sz w:val="28"/>
          <w:szCs w:val="28"/>
        </w:rPr>
      </w:pPr>
      <w:r w:rsidRPr="00511245">
        <w:rPr>
          <w:rFonts w:cs="Times New Roman"/>
          <w:sz w:val="28"/>
          <w:szCs w:val="28"/>
        </w:rPr>
        <w:t>Хорошим примером для наследования информационного обеспечения управления у восточной цивилизации можно считать применение методов статистики для определения той или иной ситуации на производстве. Японские руководители доверяют цифрам и склонным рассчитывать каждую мелочь, чтобы не тратить силы впустую. Данное безупречное устройство управления и является залогом качественного менеджмента.</w:t>
      </w:r>
      <w:r w:rsidR="00500C04" w:rsidRPr="00511245">
        <w:rPr>
          <w:rFonts w:cs="Times New Roman"/>
          <w:sz w:val="28"/>
          <w:szCs w:val="28"/>
        </w:rPr>
        <w:t xml:space="preserve"> Заблаговременное прогнозирование и анализ возможных результатов деятельности служат прочным фундаментом для успешного ведения дел.</w:t>
      </w:r>
    </w:p>
    <w:p w:rsidR="007F24FD" w:rsidRPr="00511245" w:rsidRDefault="007F24FD" w:rsidP="00511245">
      <w:pPr>
        <w:ind w:firstLine="720"/>
        <w:rPr>
          <w:rFonts w:cs="Times New Roman"/>
          <w:sz w:val="28"/>
          <w:szCs w:val="28"/>
        </w:rPr>
      </w:pPr>
      <w:r w:rsidRPr="00511245">
        <w:rPr>
          <w:rFonts w:cs="Times New Roman"/>
          <w:sz w:val="28"/>
          <w:szCs w:val="28"/>
        </w:rPr>
        <w:t>Одной из особенностей японского менеджмента является управление трудовыми ресурсами, направленное на максимально эффективную работу последних. Достижение этой цели происходит посредством использования американской техники управления кадрами. Это может быть и эффективные системы начисления заработной платы, и анализ организации труда и рабочих мест, аттестации сотрудников и мн. др.</w:t>
      </w:r>
    </w:p>
    <w:p w:rsidR="006E1E44" w:rsidRPr="00511245" w:rsidRDefault="00422C46" w:rsidP="00511245">
      <w:pPr>
        <w:ind w:firstLine="720"/>
        <w:rPr>
          <w:rFonts w:cs="Times New Roman"/>
          <w:sz w:val="28"/>
          <w:szCs w:val="28"/>
        </w:rPr>
      </w:pPr>
      <w:r w:rsidRPr="00511245">
        <w:rPr>
          <w:rFonts w:cs="Times New Roman"/>
          <w:sz w:val="28"/>
          <w:szCs w:val="28"/>
        </w:rPr>
        <w:t>Таким образом, можно сделать вывод, что слаженная работа японского коллектива «Мацусита» большей частью обязана качественному информационному обеспечению управления, которое позволяет оперативно передавать информацию по всем филиалам компании. Осуществление управленческого контроля посредством использования передовых информационных технологий происходит максимально выгодно для достижения поставленных целей компании.</w:t>
      </w:r>
    </w:p>
    <w:p w:rsidR="00511245" w:rsidRDefault="00511245" w:rsidP="00511245">
      <w:pPr>
        <w:ind w:firstLine="720"/>
        <w:rPr>
          <w:rFonts w:cs="Times New Roman"/>
          <w:sz w:val="28"/>
          <w:szCs w:val="28"/>
        </w:rPr>
      </w:pPr>
    </w:p>
    <w:p w:rsidR="007F24FD" w:rsidRPr="00511245" w:rsidRDefault="006E1E44" w:rsidP="00511245">
      <w:pPr>
        <w:ind w:firstLine="720"/>
        <w:rPr>
          <w:rFonts w:cs="Times New Roman"/>
          <w:b/>
          <w:sz w:val="28"/>
          <w:szCs w:val="28"/>
        </w:rPr>
      </w:pPr>
      <w:r w:rsidRPr="00511245">
        <w:rPr>
          <w:rFonts w:cs="Times New Roman"/>
          <w:sz w:val="28"/>
          <w:szCs w:val="28"/>
        </w:rPr>
        <w:br w:type="page"/>
      </w:r>
      <w:r w:rsidRPr="00511245">
        <w:rPr>
          <w:rFonts w:cs="Times New Roman"/>
          <w:b/>
          <w:sz w:val="28"/>
          <w:szCs w:val="28"/>
        </w:rPr>
        <w:t>Заключение</w:t>
      </w:r>
    </w:p>
    <w:p w:rsidR="00B7295E" w:rsidRPr="008256F5" w:rsidRDefault="00B7295E" w:rsidP="00B7295E">
      <w:pPr>
        <w:ind w:firstLine="709"/>
        <w:rPr>
          <w:color w:val="FFFFFF"/>
          <w:sz w:val="28"/>
          <w:szCs w:val="28"/>
        </w:rPr>
      </w:pPr>
      <w:r w:rsidRPr="008256F5">
        <w:rPr>
          <w:color w:val="FFFFFF"/>
          <w:sz w:val="28"/>
          <w:szCs w:val="28"/>
        </w:rPr>
        <w:t>менеджмент персонал управленческий информационный</w:t>
      </w:r>
    </w:p>
    <w:p w:rsidR="00FF4DEB" w:rsidRPr="00511245" w:rsidRDefault="006E1E44" w:rsidP="00511245">
      <w:pPr>
        <w:ind w:firstLine="720"/>
        <w:rPr>
          <w:rFonts w:cs="Times New Roman"/>
          <w:sz w:val="28"/>
          <w:szCs w:val="28"/>
        </w:rPr>
      </w:pPr>
      <w:r w:rsidRPr="00511245">
        <w:rPr>
          <w:rFonts w:cs="Times New Roman"/>
          <w:sz w:val="28"/>
          <w:szCs w:val="28"/>
        </w:rPr>
        <w:t>В ходе курсовой работы была рассмотрена тема «Зарубежный опыт информационного обеспечения управления» на примере Японии. В работе была осуществлена попытка обосновать роль информационных технологий в менеджменте</w:t>
      </w:r>
      <w:r w:rsidR="00FF4DEB" w:rsidRPr="00511245">
        <w:rPr>
          <w:rFonts w:cs="Times New Roman"/>
          <w:sz w:val="28"/>
          <w:szCs w:val="28"/>
        </w:rPr>
        <w:t xml:space="preserve">, определить понятие информационного обеспечения в менеджменте, раскрыть особенности </w:t>
      </w:r>
      <w:r w:rsidR="006E31D7" w:rsidRPr="00511245">
        <w:rPr>
          <w:rFonts w:cs="Times New Roman"/>
          <w:sz w:val="28"/>
          <w:szCs w:val="28"/>
        </w:rPr>
        <w:t>управления персоналом</w:t>
      </w:r>
      <w:r w:rsidR="00FF4DEB" w:rsidRPr="00511245">
        <w:rPr>
          <w:rFonts w:cs="Times New Roman"/>
          <w:sz w:val="28"/>
          <w:szCs w:val="28"/>
        </w:rPr>
        <w:t xml:space="preserve"> в Японии и при помощи анализа </w:t>
      </w:r>
      <w:r w:rsidR="006E31D7" w:rsidRPr="00511245">
        <w:rPr>
          <w:rFonts w:cs="Times New Roman"/>
          <w:sz w:val="28"/>
          <w:szCs w:val="28"/>
        </w:rPr>
        <w:t>одной из компаний</w:t>
      </w:r>
      <w:r w:rsidR="00FF4DEB" w:rsidRPr="00511245">
        <w:rPr>
          <w:rFonts w:cs="Times New Roman"/>
          <w:sz w:val="28"/>
          <w:szCs w:val="28"/>
        </w:rPr>
        <w:t xml:space="preserve"> проиллюстрировать удачный опыт использования информационных технологий в управлении. Выполняя эти задачи, мы пришли к ряду следующих выводов.</w:t>
      </w:r>
    </w:p>
    <w:p w:rsidR="00183ACD" w:rsidRPr="00511245" w:rsidRDefault="00183ACD" w:rsidP="00511245">
      <w:pPr>
        <w:ind w:firstLine="720"/>
        <w:rPr>
          <w:rFonts w:cs="Times New Roman"/>
          <w:sz w:val="28"/>
          <w:szCs w:val="28"/>
        </w:rPr>
      </w:pPr>
      <w:r w:rsidRPr="00511245">
        <w:rPr>
          <w:rFonts w:cs="Times New Roman"/>
          <w:sz w:val="28"/>
          <w:szCs w:val="28"/>
        </w:rPr>
        <w:t>Управление персоналом осуществляется с помощью множества принимаемых, согласованных и реализуемых решений, которые направлены на достижение основной цели функционирования организации. Выработка таких решений требует информационного обеспечения.</w:t>
      </w:r>
    </w:p>
    <w:p w:rsidR="002536FB" w:rsidRPr="00511245" w:rsidRDefault="002536FB" w:rsidP="00511245">
      <w:pPr>
        <w:ind w:firstLine="720"/>
        <w:rPr>
          <w:rFonts w:cs="Times New Roman"/>
          <w:sz w:val="28"/>
          <w:szCs w:val="28"/>
        </w:rPr>
      </w:pPr>
      <w:r w:rsidRPr="00511245">
        <w:rPr>
          <w:rFonts w:cs="Times New Roman"/>
          <w:sz w:val="28"/>
          <w:szCs w:val="28"/>
        </w:rPr>
        <w:t xml:space="preserve">Применение экономико-математических методов, новейших разработок в сфере компьютерных технологий дает новые возможности для решения ряда задач, которые стоят перед менеджерами. Возможность переложить часть рутинных обязанностей связанных с документооборотом на электронные средства информационного обеспечения освобождает значительную часть рабочего времени руководителя, которое он может грамотно использовать для решения ряда </w:t>
      </w:r>
      <w:r w:rsidR="00B84D73" w:rsidRPr="00511245">
        <w:rPr>
          <w:rFonts w:cs="Times New Roman"/>
          <w:sz w:val="28"/>
          <w:szCs w:val="28"/>
        </w:rPr>
        <w:t>стратегически важных вопросов для организации и управления</w:t>
      </w:r>
      <w:r w:rsidRPr="00511245">
        <w:rPr>
          <w:rFonts w:cs="Times New Roman"/>
          <w:sz w:val="28"/>
          <w:szCs w:val="28"/>
        </w:rPr>
        <w:t xml:space="preserve"> компанией.</w:t>
      </w:r>
    </w:p>
    <w:p w:rsidR="005339D3" w:rsidRPr="00511245" w:rsidRDefault="005339D3" w:rsidP="00511245">
      <w:pPr>
        <w:ind w:firstLine="720"/>
        <w:rPr>
          <w:rFonts w:cs="Times New Roman"/>
          <w:sz w:val="28"/>
          <w:szCs w:val="28"/>
        </w:rPr>
      </w:pPr>
      <w:r w:rsidRPr="00511245">
        <w:rPr>
          <w:rFonts w:cs="Times New Roman"/>
          <w:sz w:val="28"/>
          <w:szCs w:val="28"/>
        </w:rPr>
        <w:t>В настоящее время квалифицированное применение современных информационных технологий, таких как Интернет, IP-телефония, факсимильная связь, возможность проведения он-лайн конференций и мн. др., дает возможность обеспечить количественную эффективность, качественную эффективность, экономичность и рентабельность управленческой деятельности. Другими словами</w:t>
      </w:r>
      <w:r w:rsidR="00C22A5E" w:rsidRPr="00511245">
        <w:rPr>
          <w:rFonts w:cs="Times New Roman"/>
          <w:sz w:val="28"/>
          <w:szCs w:val="28"/>
        </w:rPr>
        <w:t>,</w:t>
      </w:r>
      <w:r w:rsidRPr="00511245">
        <w:rPr>
          <w:rFonts w:cs="Times New Roman"/>
          <w:sz w:val="28"/>
          <w:szCs w:val="28"/>
        </w:rPr>
        <w:t xml:space="preserve"> достичь наилучшего из возможных результатов управленческой деятельности. Рентабельность приводит показатели на входе и на выходе системы к наилучшему соотношению (например, соотношение между затратами и полученными результатами). Экономичность в использовании информационного обеспечения означает минимальную затрату ресурсов для осуществления и принятия управленческого решения.</w:t>
      </w:r>
    </w:p>
    <w:p w:rsidR="00172A1A" w:rsidRPr="00511245" w:rsidRDefault="004457C0" w:rsidP="00511245">
      <w:pPr>
        <w:ind w:firstLine="720"/>
        <w:rPr>
          <w:rFonts w:cs="Times New Roman"/>
          <w:sz w:val="28"/>
          <w:szCs w:val="28"/>
        </w:rPr>
      </w:pPr>
      <w:r w:rsidRPr="00511245">
        <w:rPr>
          <w:rFonts w:cs="Times New Roman"/>
          <w:sz w:val="28"/>
          <w:szCs w:val="28"/>
        </w:rPr>
        <w:t>Несмотря на катастрофу, которая нан</w:t>
      </w:r>
      <w:r w:rsidR="00B04970" w:rsidRPr="00511245">
        <w:rPr>
          <w:rFonts w:cs="Times New Roman"/>
          <w:sz w:val="28"/>
          <w:szCs w:val="28"/>
        </w:rPr>
        <w:t>есла серьезный ущерб экономике,</w:t>
      </w:r>
      <w:r w:rsidRPr="00511245">
        <w:rPr>
          <w:rFonts w:cs="Times New Roman"/>
          <w:sz w:val="28"/>
          <w:szCs w:val="28"/>
        </w:rPr>
        <w:t xml:space="preserve"> здоровью и жизни граждан, мы предпочли анализировать именно Японию с ее высокоразвитыми информационными технологиями. </w:t>
      </w:r>
      <w:r w:rsidR="00172A1A" w:rsidRPr="00511245">
        <w:rPr>
          <w:rFonts w:cs="Times New Roman"/>
          <w:sz w:val="28"/>
          <w:szCs w:val="28"/>
        </w:rPr>
        <w:t>Анализируя особенности менеджмента в Японии</w:t>
      </w:r>
      <w:r w:rsidR="00020ED6" w:rsidRPr="00511245">
        <w:rPr>
          <w:rFonts w:cs="Times New Roman"/>
          <w:sz w:val="28"/>
          <w:szCs w:val="28"/>
        </w:rPr>
        <w:t>,</w:t>
      </w:r>
      <w:r w:rsidR="00172A1A" w:rsidRPr="00511245">
        <w:rPr>
          <w:rFonts w:cs="Times New Roman"/>
          <w:sz w:val="28"/>
          <w:szCs w:val="28"/>
        </w:rPr>
        <w:t xml:space="preserve"> мы пришли к выводу, что морально-этические нормы присущие анализируемой национальности свидетельствуют о высоком уровне ответственности за процесс</w:t>
      </w:r>
      <w:r w:rsidR="00DF2D68" w:rsidRPr="00511245">
        <w:rPr>
          <w:rFonts w:cs="Times New Roman"/>
          <w:sz w:val="28"/>
          <w:szCs w:val="28"/>
        </w:rPr>
        <w:t xml:space="preserve"> выполняемой работы, ее качества и конечного</w:t>
      </w:r>
      <w:r w:rsidR="00172A1A" w:rsidRPr="00511245">
        <w:rPr>
          <w:rFonts w:cs="Times New Roman"/>
          <w:sz w:val="28"/>
          <w:szCs w:val="28"/>
        </w:rPr>
        <w:t xml:space="preserve"> результат</w:t>
      </w:r>
      <w:r w:rsidR="00DF2D68" w:rsidRPr="00511245">
        <w:rPr>
          <w:rFonts w:cs="Times New Roman"/>
          <w:sz w:val="28"/>
          <w:szCs w:val="28"/>
        </w:rPr>
        <w:t>а</w:t>
      </w:r>
      <w:r w:rsidR="00172A1A" w:rsidRPr="00511245">
        <w:rPr>
          <w:rFonts w:cs="Times New Roman"/>
          <w:sz w:val="28"/>
          <w:szCs w:val="28"/>
        </w:rPr>
        <w:t>. Соответственно</w:t>
      </w:r>
      <w:r w:rsidR="00DF2D68" w:rsidRPr="00511245">
        <w:rPr>
          <w:rFonts w:cs="Times New Roman"/>
          <w:sz w:val="28"/>
          <w:szCs w:val="28"/>
        </w:rPr>
        <w:t>,</w:t>
      </w:r>
      <w:r w:rsidR="00172A1A" w:rsidRPr="00511245">
        <w:rPr>
          <w:rFonts w:cs="Times New Roman"/>
          <w:sz w:val="28"/>
          <w:szCs w:val="28"/>
        </w:rPr>
        <w:t xml:space="preserve"> и информационное обеспечение управления в Японии находится на высоком уровне, который позволяет грамотно и оперативно координировать деятельность огромных организаций и корпораций. Японский опыт дает нам многие поучительные примеры того, как ограничить текучесть кадров, сочетать жесткую трудовую дисциплину с открытостью коммуникационных линий между руководством и подчиненными, как сделать низовые производственные коллективы более самостоятельными и организованными.</w:t>
      </w:r>
    </w:p>
    <w:p w:rsidR="00C355FB" w:rsidRPr="00511245" w:rsidRDefault="00C355FB" w:rsidP="00511245">
      <w:pPr>
        <w:ind w:firstLine="720"/>
        <w:rPr>
          <w:rFonts w:cs="Times New Roman"/>
          <w:sz w:val="28"/>
          <w:szCs w:val="28"/>
        </w:rPr>
      </w:pPr>
      <w:r w:rsidRPr="00511245">
        <w:rPr>
          <w:rFonts w:cs="Times New Roman"/>
          <w:sz w:val="28"/>
          <w:szCs w:val="28"/>
        </w:rPr>
        <w:t>Новейшие IT решения являются заслугой современной Японии. Успешная реализация программ «Электронная Япония II» и «Электронная Япония» сформировали в мире одну из передовых телекоммуникационных и информационных инфраструктур.</w:t>
      </w:r>
    </w:p>
    <w:p w:rsidR="008A1D8B" w:rsidRPr="00511245" w:rsidRDefault="00DF2D68" w:rsidP="00511245">
      <w:pPr>
        <w:ind w:firstLine="720"/>
        <w:rPr>
          <w:rFonts w:cs="Times New Roman"/>
          <w:sz w:val="28"/>
          <w:szCs w:val="28"/>
        </w:rPr>
      </w:pPr>
      <w:r w:rsidRPr="00511245">
        <w:rPr>
          <w:rFonts w:cs="Times New Roman"/>
          <w:sz w:val="28"/>
          <w:szCs w:val="28"/>
        </w:rPr>
        <w:t>При анализе управления компании</w:t>
      </w:r>
      <w:r w:rsidR="004457C0" w:rsidRPr="00511245">
        <w:rPr>
          <w:rFonts w:cs="Times New Roman"/>
          <w:sz w:val="28"/>
          <w:szCs w:val="28"/>
        </w:rPr>
        <w:t xml:space="preserve"> «Мацусита», мы сделали вывод, что успех ее деятельности большей частью обязан качественному информационному обеспечению управления, которое позволяет оперативно передавать информацию по всем филиалам компании. Осуществление управленческого контроля посредством использования передовых информационных технологий происходит максимально выгодно для достижения поставленных целей компании.</w:t>
      </w:r>
    </w:p>
    <w:p w:rsidR="008A1D8B" w:rsidRPr="00511245" w:rsidRDefault="008A1D8B" w:rsidP="00511245">
      <w:pPr>
        <w:overflowPunct w:val="0"/>
        <w:autoSpaceDN w:val="0"/>
        <w:adjustRightInd w:val="0"/>
        <w:ind w:firstLine="720"/>
        <w:rPr>
          <w:rFonts w:cs="Times New Roman"/>
          <w:b/>
          <w:sz w:val="28"/>
          <w:szCs w:val="28"/>
        </w:rPr>
      </w:pPr>
      <w:r w:rsidRPr="00511245">
        <w:rPr>
          <w:rFonts w:cs="Times New Roman"/>
          <w:sz w:val="28"/>
          <w:szCs w:val="28"/>
        </w:rPr>
        <w:br w:type="page"/>
      </w:r>
      <w:r w:rsidR="00F05BFA" w:rsidRPr="00511245">
        <w:rPr>
          <w:rFonts w:cs="Times New Roman"/>
          <w:b/>
          <w:sz w:val="28"/>
          <w:szCs w:val="28"/>
        </w:rPr>
        <w:t>Список использованных источников литературы</w:t>
      </w:r>
    </w:p>
    <w:p w:rsidR="006B6797" w:rsidRPr="00511245" w:rsidRDefault="006B6797" w:rsidP="00511245">
      <w:pPr>
        <w:ind w:firstLine="720"/>
        <w:rPr>
          <w:rFonts w:cs="Times New Roman"/>
          <w:sz w:val="28"/>
          <w:szCs w:val="28"/>
        </w:rPr>
      </w:pPr>
    </w:p>
    <w:p w:rsidR="006B6797" w:rsidRPr="00511245" w:rsidRDefault="006B6797" w:rsidP="00511245">
      <w:pPr>
        <w:widowControl/>
        <w:numPr>
          <w:ilvl w:val="0"/>
          <w:numId w:val="25"/>
        </w:numPr>
        <w:overflowPunct w:val="0"/>
        <w:autoSpaceDN w:val="0"/>
        <w:adjustRightInd w:val="0"/>
        <w:ind w:left="0" w:firstLine="0"/>
        <w:rPr>
          <w:rFonts w:cs="Times New Roman"/>
          <w:iCs/>
          <w:sz w:val="28"/>
          <w:szCs w:val="28"/>
        </w:rPr>
      </w:pPr>
      <w:r w:rsidRPr="00511245">
        <w:rPr>
          <w:rFonts w:cs="Times New Roman"/>
          <w:iCs/>
          <w:sz w:val="28"/>
          <w:szCs w:val="28"/>
        </w:rPr>
        <w:t>Беляев И. П., Капустян В. М. Процессы и концепты. - М.: ИНФРА-М, 1997, - 120 с.</w:t>
      </w:r>
    </w:p>
    <w:p w:rsidR="006B6797" w:rsidRPr="00511245" w:rsidRDefault="006B6797" w:rsidP="00511245">
      <w:pPr>
        <w:numPr>
          <w:ilvl w:val="0"/>
          <w:numId w:val="25"/>
        </w:numPr>
        <w:shd w:val="clear" w:color="auto" w:fill="FFFFFF"/>
        <w:autoSpaceDN w:val="0"/>
        <w:adjustRightInd w:val="0"/>
        <w:ind w:left="0" w:firstLine="0"/>
        <w:rPr>
          <w:rFonts w:cs="Times New Roman"/>
          <w:bCs/>
          <w:sz w:val="28"/>
          <w:szCs w:val="28"/>
        </w:rPr>
      </w:pPr>
      <w:r w:rsidRPr="00511245">
        <w:rPr>
          <w:rFonts w:cs="Times New Roman"/>
          <w:bCs/>
          <w:sz w:val="28"/>
          <w:szCs w:val="28"/>
        </w:rPr>
        <w:t>Большаков А. Менеджмент: Краткий курс. М., 2000, – 321 с.</w:t>
      </w:r>
    </w:p>
    <w:p w:rsidR="006B6797" w:rsidRPr="00511245" w:rsidRDefault="006B6797" w:rsidP="00511245">
      <w:pPr>
        <w:numPr>
          <w:ilvl w:val="0"/>
          <w:numId w:val="25"/>
        </w:numPr>
        <w:shd w:val="clear" w:color="auto" w:fill="FFFFFF"/>
        <w:autoSpaceDN w:val="0"/>
        <w:adjustRightInd w:val="0"/>
        <w:ind w:left="0" w:firstLine="0"/>
        <w:rPr>
          <w:rFonts w:cs="Times New Roman"/>
          <w:bCs/>
          <w:sz w:val="28"/>
          <w:szCs w:val="28"/>
        </w:rPr>
      </w:pPr>
      <w:r w:rsidRPr="00511245">
        <w:rPr>
          <w:rFonts w:cs="Times New Roman"/>
          <w:bCs/>
          <w:sz w:val="28"/>
          <w:szCs w:val="28"/>
        </w:rPr>
        <w:t>Бреддик У. Менеджмент в организации. М.: ИНФРА-М, 1997, – 232 с.</w:t>
      </w:r>
    </w:p>
    <w:p w:rsidR="006B6797" w:rsidRPr="00511245" w:rsidRDefault="006B6797" w:rsidP="00511245">
      <w:pPr>
        <w:numPr>
          <w:ilvl w:val="0"/>
          <w:numId w:val="25"/>
        </w:numPr>
        <w:shd w:val="clear" w:color="auto" w:fill="FFFFFF"/>
        <w:autoSpaceDN w:val="0"/>
        <w:adjustRightInd w:val="0"/>
        <w:ind w:left="0" w:firstLine="0"/>
        <w:rPr>
          <w:rFonts w:cs="Times New Roman"/>
          <w:bCs/>
          <w:sz w:val="28"/>
          <w:szCs w:val="28"/>
        </w:rPr>
      </w:pPr>
      <w:r w:rsidRPr="00511245">
        <w:rPr>
          <w:rFonts w:cs="Times New Roman"/>
          <w:bCs/>
          <w:sz w:val="28"/>
          <w:szCs w:val="28"/>
        </w:rPr>
        <w:t>Виханский О. С., Наумов А. И. Менеджмент: Учеб. - М.: Гардарика, 1998, – 542 с.</w:t>
      </w:r>
    </w:p>
    <w:p w:rsidR="006B6797" w:rsidRPr="00511245" w:rsidRDefault="006B6797" w:rsidP="00511245">
      <w:pPr>
        <w:numPr>
          <w:ilvl w:val="0"/>
          <w:numId w:val="25"/>
        </w:numPr>
        <w:shd w:val="clear" w:color="auto" w:fill="FFFFFF"/>
        <w:autoSpaceDN w:val="0"/>
        <w:adjustRightInd w:val="0"/>
        <w:ind w:left="0" w:firstLine="0"/>
        <w:rPr>
          <w:rFonts w:cs="Times New Roman"/>
          <w:bCs/>
          <w:sz w:val="28"/>
          <w:szCs w:val="28"/>
        </w:rPr>
      </w:pPr>
      <w:r w:rsidRPr="00511245">
        <w:rPr>
          <w:rFonts w:cs="Times New Roman"/>
          <w:bCs/>
          <w:sz w:val="28"/>
          <w:szCs w:val="28"/>
        </w:rPr>
        <w:t>Вудкок М., Френсис Д. Раскрепощенный менеджер. Для руководителя-практика. М.: Дело Лтд., 1994, – 432 с.</w:t>
      </w:r>
    </w:p>
    <w:p w:rsidR="006B6797" w:rsidRPr="00511245" w:rsidRDefault="006B6797" w:rsidP="00511245">
      <w:pPr>
        <w:widowControl/>
        <w:numPr>
          <w:ilvl w:val="0"/>
          <w:numId w:val="25"/>
        </w:numPr>
        <w:autoSpaceDE/>
        <w:ind w:left="0" w:firstLine="0"/>
        <w:rPr>
          <w:rFonts w:cs="Times New Roman"/>
          <w:sz w:val="28"/>
          <w:szCs w:val="28"/>
        </w:rPr>
      </w:pPr>
      <w:r w:rsidRPr="00511245">
        <w:rPr>
          <w:rFonts w:cs="Times New Roman"/>
          <w:sz w:val="28"/>
          <w:szCs w:val="28"/>
        </w:rPr>
        <w:t xml:space="preserve">Герчикова И. Н. Менеджмент: Учебник. – 2-е издание перераб. и доп. </w:t>
      </w:r>
      <w:r w:rsidRPr="00511245">
        <w:rPr>
          <w:rStyle w:val="FontStyle214"/>
          <w:sz w:val="28"/>
          <w:szCs w:val="28"/>
        </w:rPr>
        <w:t>— М.: Банки и биржи, ЮНИТИ, 1995. – 567 с.</w:t>
      </w:r>
    </w:p>
    <w:p w:rsidR="006B6797" w:rsidRPr="00511245" w:rsidRDefault="006B6797" w:rsidP="00511245">
      <w:pPr>
        <w:numPr>
          <w:ilvl w:val="0"/>
          <w:numId w:val="25"/>
        </w:numPr>
        <w:shd w:val="clear" w:color="auto" w:fill="FFFFFF"/>
        <w:autoSpaceDN w:val="0"/>
        <w:adjustRightInd w:val="0"/>
        <w:ind w:left="0" w:firstLine="0"/>
        <w:rPr>
          <w:rFonts w:cs="Times New Roman"/>
          <w:bCs/>
          <w:sz w:val="28"/>
          <w:szCs w:val="28"/>
        </w:rPr>
      </w:pPr>
      <w:r w:rsidRPr="00511245">
        <w:rPr>
          <w:rFonts w:cs="Times New Roman"/>
          <w:bCs/>
          <w:sz w:val="28"/>
          <w:szCs w:val="28"/>
        </w:rPr>
        <w:t>Евенко, Л. И. Уроки американского менеджмента (вступительная статья) / Мексон Майкл Х. Основы менеджмента. М.: Дело, 1995, – 702 с.</w:t>
      </w:r>
    </w:p>
    <w:p w:rsidR="006B6797" w:rsidRPr="00511245" w:rsidRDefault="006B6797" w:rsidP="00511245">
      <w:pPr>
        <w:numPr>
          <w:ilvl w:val="0"/>
          <w:numId w:val="25"/>
        </w:numPr>
        <w:shd w:val="clear" w:color="auto" w:fill="FFFFFF"/>
        <w:autoSpaceDN w:val="0"/>
        <w:adjustRightInd w:val="0"/>
        <w:ind w:left="0" w:firstLine="0"/>
        <w:rPr>
          <w:rFonts w:cs="Times New Roman"/>
          <w:bCs/>
          <w:sz w:val="28"/>
          <w:szCs w:val="28"/>
        </w:rPr>
      </w:pPr>
      <w:r w:rsidRPr="00511245">
        <w:rPr>
          <w:rFonts w:cs="Times New Roman"/>
          <w:sz w:val="28"/>
          <w:szCs w:val="28"/>
        </w:rPr>
        <w:t>Информационные технологии в Японии// 02.09.2005</w:t>
      </w:r>
      <w:r w:rsidRPr="00511245">
        <w:rPr>
          <w:rFonts w:cs="Times New Roman"/>
          <w:sz w:val="28"/>
          <w:szCs w:val="28"/>
          <w:vertAlign w:val="superscript"/>
        </w:rPr>
        <w:t xml:space="preserve"> </w:t>
      </w:r>
      <w:r w:rsidRPr="00511245">
        <w:rPr>
          <w:rFonts w:cs="Times New Roman"/>
          <w:sz w:val="28"/>
          <w:szCs w:val="28"/>
        </w:rPr>
        <w:t>(</w:t>
      </w:r>
      <w:r w:rsidRPr="000B3AFB">
        <w:rPr>
          <w:rFonts w:cs="Times New Roman"/>
          <w:sz w:val="28"/>
          <w:szCs w:val="28"/>
        </w:rPr>
        <w:t>http://www.ixbt.com/cm/japan-it-aug05.shtml</w:t>
      </w:r>
      <w:r w:rsidRPr="00511245">
        <w:rPr>
          <w:rFonts w:cs="Times New Roman"/>
          <w:sz w:val="28"/>
          <w:szCs w:val="28"/>
        </w:rPr>
        <w:t>)</w:t>
      </w:r>
    </w:p>
    <w:p w:rsidR="006B6797" w:rsidRPr="00511245" w:rsidRDefault="006B6797" w:rsidP="00511245">
      <w:pPr>
        <w:numPr>
          <w:ilvl w:val="0"/>
          <w:numId w:val="25"/>
        </w:numPr>
        <w:shd w:val="clear" w:color="auto" w:fill="FFFFFF"/>
        <w:autoSpaceDN w:val="0"/>
        <w:adjustRightInd w:val="0"/>
        <w:ind w:left="0" w:firstLine="0"/>
        <w:rPr>
          <w:rFonts w:cs="Times New Roman"/>
          <w:bCs/>
          <w:sz w:val="28"/>
          <w:szCs w:val="28"/>
        </w:rPr>
      </w:pPr>
      <w:r w:rsidRPr="00511245">
        <w:rPr>
          <w:rFonts w:cs="Times New Roman"/>
          <w:bCs/>
          <w:sz w:val="28"/>
          <w:szCs w:val="28"/>
        </w:rPr>
        <w:t>Карпов А. В. Психология менеджмента: Учебное пособие. – М.: Гардарики, 2005, – 582 с.</w:t>
      </w:r>
    </w:p>
    <w:p w:rsidR="006B6797" w:rsidRPr="00511245" w:rsidRDefault="006B6797" w:rsidP="00511245">
      <w:pPr>
        <w:numPr>
          <w:ilvl w:val="0"/>
          <w:numId w:val="25"/>
        </w:numPr>
        <w:shd w:val="clear" w:color="auto" w:fill="FFFFFF"/>
        <w:autoSpaceDN w:val="0"/>
        <w:adjustRightInd w:val="0"/>
        <w:ind w:left="0" w:firstLine="0"/>
        <w:rPr>
          <w:rFonts w:cs="Times New Roman"/>
          <w:bCs/>
          <w:sz w:val="28"/>
          <w:szCs w:val="28"/>
        </w:rPr>
      </w:pPr>
      <w:r w:rsidRPr="00511245">
        <w:rPr>
          <w:rFonts w:cs="Times New Roman"/>
          <w:bCs/>
          <w:sz w:val="28"/>
          <w:szCs w:val="28"/>
        </w:rPr>
        <w:t>Корицкий Э. Научный менеджмент. Российская история. СПб.: Питер, 1999, – 456с.</w:t>
      </w:r>
    </w:p>
    <w:p w:rsidR="006B6797" w:rsidRPr="00511245" w:rsidRDefault="006B6797" w:rsidP="00511245">
      <w:pPr>
        <w:numPr>
          <w:ilvl w:val="0"/>
          <w:numId w:val="25"/>
        </w:numPr>
        <w:shd w:val="clear" w:color="auto" w:fill="FFFFFF"/>
        <w:autoSpaceDN w:val="0"/>
        <w:adjustRightInd w:val="0"/>
        <w:ind w:left="0" w:firstLine="0"/>
        <w:rPr>
          <w:rFonts w:cs="Times New Roman"/>
          <w:bCs/>
          <w:sz w:val="28"/>
          <w:szCs w:val="28"/>
        </w:rPr>
      </w:pPr>
      <w:r w:rsidRPr="00511245">
        <w:rPr>
          <w:rFonts w:cs="Times New Roman"/>
          <w:bCs/>
          <w:sz w:val="28"/>
          <w:szCs w:val="28"/>
        </w:rPr>
        <w:t>Куликов Г. Японский менеджмент и теория международной конкурентоспособности. М., 2000, – 345 с.</w:t>
      </w:r>
    </w:p>
    <w:p w:rsidR="006B6797" w:rsidRPr="00511245" w:rsidRDefault="006B6797" w:rsidP="00511245">
      <w:pPr>
        <w:widowControl/>
        <w:numPr>
          <w:ilvl w:val="0"/>
          <w:numId w:val="25"/>
        </w:numPr>
        <w:autoSpaceDE/>
        <w:ind w:left="0" w:firstLine="0"/>
        <w:rPr>
          <w:rFonts w:cs="Times New Roman"/>
          <w:bCs/>
          <w:sz w:val="28"/>
          <w:szCs w:val="28"/>
        </w:rPr>
      </w:pPr>
      <w:r w:rsidRPr="00511245">
        <w:rPr>
          <w:rFonts w:cs="Times New Roman"/>
          <w:bCs/>
          <w:sz w:val="28"/>
          <w:szCs w:val="28"/>
        </w:rPr>
        <w:t>Менеджмент организации / Под ред. З. П. Румянцевой. М., 1995, – 456 с.</w:t>
      </w:r>
    </w:p>
    <w:p w:rsidR="006B6797" w:rsidRPr="00511245" w:rsidRDefault="006B6797" w:rsidP="00511245">
      <w:pPr>
        <w:widowControl/>
        <w:numPr>
          <w:ilvl w:val="0"/>
          <w:numId w:val="25"/>
        </w:numPr>
        <w:overflowPunct w:val="0"/>
        <w:autoSpaceDN w:val="0"/>
        <w:adjustRightInd w:val="0"/>
        <w:ind w:left="0" w:firstLine="0"/>
        <w:rPr>
          <w:rFonts w:cs="Times New Roman"/>
          <w:iCs/>
          <w:sz w:val="28"/>
          <w:szCs w:val="28"/>
        </w:rPr>
      </w:pPr>
      <w:r w:rsidRPr="00511245">
        <w:rPr>
          <w:rFonts w:cs="Times New Roman"/>
          <w:iCs/>
          <w:sz w:val="28"/>
          <w:szCs w:val="28"/>
        </w:rPr>
        <w:t xml:space="preserve">Непейвода Н. Н. Прикладная логика. М.: Вильямс, 2002, </w:t>
      </w:r>
      <w:r w:rsidRPr="00511245">
        <w:rPr>
          <w:rFonts w:cs="Times New Roman"/>
          <w:bCs/>
          <w:sz w:val="28"/>
          <w:szCs w:val="28"/>
        </w:rPr>
        <w:t xml:space="preserve">– </w:t>
      </w:r>
      <w:r w:rsidRPr="00511245">
        <w:rPr>
          <w:rFonts w:cs="Times New Roman"/>
          <w:iCs/>
          <w:sz w:val="28"/>
          <w:szCs w:val="28"/>
        </w:rPr>
        <w:t>452 с.</w:t>
      </w:r>
    </w:p>
    <w:p w:rsidR="006B6797" w:rsidRPr="00511245" w:rsidRDefault="006B6797" w:rsidP="00511245">
      <w:pPr>
        <w:widowControl/>
        <w:numPr>
          <w:ilvl w:val="0"/>
          <w:numId w:val="25"/>
        </w:numPr>
        <w:autoSpaceDE/>
        <w:ind w:left="0" w:firstLine="0"/>
        <w:rPr>
          <w:rFonts w:cs="Times New Roman"/>
          <w:sz w:val="28"/>
          <w:szCs w:val="28"/>
        </w:rPr>
      </w:pPr>
      <w:r w:rsidRPr="00511245">
        <w:rPr>
          <w:rFonts w:cs="Times New Roman"/>
          <w:sz w:val="28"/>
          <w:szCs w:val="28"/>
        </w:rPr>
        <w:t>Плотинский Ю.М. Теоретические и эмпирические модели социальных процессов. М.: Логос, 1998, – 498 с.</w:t>
      </w:r>
    </w:p>
    <w:p w:rsidR="006B6797" w:rsidRPr="00511245" w:rsidRDefault="006B6797" w:rsidP="00511245">
      <w:pPr>
        <w:widowControl/>
        <w:numPr>
          <w:ilvl w:val="0"/>
          <w:numId w:val="25"/>
        </w:numPr>
        <w:autoSpaceDE/>
        <w:ind w:left="0" w:firstLine="0"/>
        <w:rPr>
          <w:rFonts w:cs="Times New Roman"/>
          <w:sz w:val="28"/>
          <w:szCs w:val="28"/>
        </w:rPr>
      </w:pPr>
      <w:r w:rsidRPr="00511245">
        <w:rPr>
          <w:rFonts w:cs="Times New Roman"/>
          <w:sz w:val="28"/>
          <w:szCs w:val="28"/>
        </w:rPr>
        <w:t>Рассел Л. Акофф. Акофф о менеджменте. СПб, 2002, – 342 с.</w:t>
      </w:r>
    </w:p>
    <w:p w:rsidR="006B6797" w:rsidRPr="00511245" w:rsidRDefault="006B6797" w:rsidP="00511245">
      <w:pPr>
        <w:widowControl/>
        <w:numPr>
          <w:ilvl w:val="0"/>
          <w:numId w:val="25"/>
        </w:numPr>
        <w:autoSpaceDE/>
        <w:ind w:left="0" w:firstLine="0"/>
        <w:rPr>
          <w:rFonts w:cs="Times New Roman"/>
          <w:sz w:val="28"/>
          <w:szCs w:val="28"/>
        </w:rPr>
      </w:pPr>
      <w:r w:rsidRPr="00511245">
        <w:rPr>
          <w:rFonts w:cs="Times New Roman"/>
          <w:bCs/>
          <w:sz w:val="28"/>
          <w:szCs w:val="28"/>
        </w:rPr>
        <w:t>Ревская Н. Е. Психология менеджмента. Конспект лекций. СПб.: Альфа, 2001, – 98 с.</w:t>
      </w:r>
    </w:p>
    <w:p w:rsidR="006B6797" w:rsidRPr="00511245" w:rsidRDefault="006B6797" w:rsidP="00511245">
      <w:pPr>
        <w:numPr>
          <w:ilvl w:val="0"/>
          <w:numId w:val="25"/>
        </w:numPr>
        <w:shd w:val="clear" w:color="auto" w:fill="FFFFFF"/>
        <w:autoSpaceDN w:val="0"/>
        <w:adjustRightInd w:val="0"/>
        <w:ind w:left="0" w:firstLine="0"/>
        <w:rPr>
          <w:rFonts w:cs="Times New Roman"/>
          <w:bCs/>
          <w:sz w:val="28"/>
          <w:szCs w:val="28"/>
        </w:rPr>
      </w:pPr>
      <w:r w:rsidRPr="00511245">
        <w:rPr>
          <w:rFonts w:cs="Times New Roman"/>
          <w:bCs/>
          <w:sz w:val="28"/>
          <w:szCs w:val="28"/>
        </w:rPr>
        <w:t>Розанова В. А. Психологические парадоксы в управлении. М.: Интел-Синтез, 1997, – 398 с.</w:t>
      </w:r>
    </w:p>
    <w:p w:rsidR="006B6797" w:rsidRPr="00511245" w:rsidRDefault="006B6797" w:rsidP="00511245">
      <w:pPr>
        <w:widowControl/>
        <w:numPr>
          <w:ilvl w:val="0"/>
          <w:numId w:val="25"/>
        </w:numPr>
        <w:overflowPunct w:val="0"/>
        <w:autoSpaceDN w:val="0"/>
        <w:adjustRightInd w:val="0"/>
        <w:ind w:left="0" w:firstLine="0"/>
        <w:rPr>
          <w:rFonts w:cs="Times New Roman"/>
          <w:iCs/>
          <w:sz w:val="28"/>
          <w:szCs w:val="28"/>
        </w:rPr>
      </w:pPr>
      <w:r w:rsidRPr="00511245">
        <w:rPr>
          <w:rFonts w:cs="Times New Roman"/>
          <w:iCs/>
          <w:sz w:val="28"/>
          <w:szCs w:val="28"/>
        </w:rPr>
        <w:t xml:space="preserve">Рыков В.В. Обработка нечисловой информации. Управление знаниями. – М.: МФТИ, 2007, </w:t>
      </w:r>
      <w:r w:rsidRPr="00511245">
        <w:rPr>
          <w:rFonts w:cs="Times New Roman"/>
          <w:bCs/>
          <w:sz w:val="28"/>
          <w:szCs w:val="28"/>
        </w:rPr>
        <w:t>– 129 с</w:t>
      </w:r>
      <w:r w:rsidRPr="00511245">
        <w:rPr>
          <w:rFonts w:cs="Times New Roman"/>
          <w:iCs/>
          <w:sz w:val="28"/>
          <w:szCs w:val="28"/>
        </w:rPr>
        <w:t>.</w:t>
      </w:r>
    </w:p>
    <w:p w:rsidR="006B6797" w:rsidRPr="00511245" w:rsidRDefault="006B6797" w:rsidP="00511245">
      <w:pPr>
        <w:widowControl/>
        <w:numPr>
          <w:ilvl w:val="0"/>
          <w:numId w:val="25"/>
        </w:numPr>
        <w:overflowPunct w:val="0"/>
        <w:autoSpaceDN w:val="0"/>
        <w:adjustRightInd w:val="0"/>
        <w:ind w:left="0" w:firstLine="0"/>
        <w:rPr>
          <w:rFonts w:cs="Times New Roman"/>
          <w:iCs/>
          <w:sz w:val="28"/>
          <w:szCs w:val="28"/>
        </w:rPr>
      </w:pPr>
      <w:r w:rsidRPr="00511245">
        <w:rPr>
          <w:rFonts w:cs="Times New Roman"/>
          <w:sz w:val="28"/>
          <w:szCs w:val="28"/>
        </w:rPr>
        <w:t>Суходольский Г. В. Организационная психология / под ред. Г. В. Суходольского. – Харьков: Изд-во Гуманитарный Центр, 2004, – 432 с.</w:t>
      </w:r>
    </w:p>
    <w:p w:rsidR="006B6797" w:rsidRPr="00511245" w:rsidRDefault="006B6797" w:rsidP="00511245">
      <w:pPr>
        <w:widowControl/>
        <w:numPr>
          <w:ilvl w:val="0"/>
          <w:numId w:val="25"/>
        </w:numPr>
        <w:autoSpaceDE/>
        <w:ind w:left="0" w:firstLine="0"/>
        <w:rPr>
          <w:rFonts w:cs="Times New Roman"/>
          <w:sz w:val="28"/>
          <w:szCs w:val="28"/>
        </w:rPr>
      </w:pPr>
      <w:r w:rsidRPr="00511245">
        <w:rPr>
          <w:rFonts w:cs="Times New Roman"/>
          <w:sz w:val="28"/>
          <w:szCs w:val="28"/>
        </w:rPr>
        <w:t xml:space="preserve">Толочек В.А. Стили профессиональной деятельности. М.: Смысл, 2000, </w:t>
      </w:r>
      <w:r w:rsidRPr="00511245">
        <w:rPr>
          <w:rFonts w:cs="Times New Roman"/>
          <w:bCs/>
          <w:sz w:val="28"/>
          <w:szCs w:val="28"/>
        </w:rPr>
        <w:t>– 453 с.</w:t>
      </w:r>
    </w:p>
    <w:p w:rsidR="006B6797" w:rsidRPr="00511245" w:rsidRDefault="006B6797" w:rsidP="00511245">
      <w:pPr>
        <w:widowControl/>
        <w:numPr>
          <w:ilvl w:val="0"/>
          <w:numId w:val="25"/>
        </w:numPr>
        <w:autoSpaceDE/>
        <w:ind w:left="0" w:firstLine="0"/>
        <w:rPr>
          <w:rFonts w:cs="Times New Roman"/>
          <w:sz w:val="28"/>
          <w:szCs w:val="28"/>
        </w:rPr>
      </w:pPr>
      <w:r w:rsidRPr="00511245">
        <w:rPr>
          <w:rFonts w:cs="Times New Roman"/>
          <w:sz w:val="28"/>
          <w:szCs w:val="28"/>
        </w:rPr>
        <w:t>Травин В.В., Дятлов В.А. Менеджмент персонала предприятия. М.: Дело, 2003, – 576 с.</w:t>
      </w:r>
    </w:p>
    <w:p w:rsidR="006B6797" w:rsidRPr="00511245" w:rsidRDefault="006B6797" w:rsidP="00511245">
      <w:pPr>
        <w:numPr>
          <w:ilvl w:val="0"/>
          <w:numId w:val="25"/>
        </w:numPr>
        <w:shd w:val="clear" w:color="auto" w:fill="FFFFFF"/>
        <w:autoSpaceDN w:val="0"/>
        <w:adjustRightInd w:val="0"/>
        <w:ind w:left="0" w:firstLine="0"/>
        <w:rPr>
          <w:rFonts w:cs="Times New Roman"/>
          <w:bCs/>
          <w:sz w:val="28"/>
          <w:szCs w:val="28"/>
        </w:rPr>
      </w:pPr>
      <w:r w:rsidRPr="00511245">
        <w:rPr>
          <w:rFonts w:cs="Times New Roman"/>
          <w:bCs/>
          <w:sz w:val="28"/>
          <w:szCs w:val="28"/>
        </w:rPr>
        <w:t>Управление персоналом организации: Учебник/ Под ред. А. Я. Кибанова. – М.: ИНФРА-М, 1997. – 512 с.</w:t>
      </w:r>
    </w:p>
    <w:p w:rsidR="006B6797" w:rsidRPr="00511245" w:rsidRDefault="006B6797" w:rsidP="00511245">
      <w:pPr>
        <w:numPr>
          <w:ilvl w:val="0"/>
          <w:numId w:val="25"/>
        </w:numPr>
        <w:shd w:val="clear" w:color="auto" w:fill="FFFFFF"/>
        <w:autoSpaceDN w:val="0"/>
        <w:adjustRightInd w:val="0"/>
        <w:ind w:left="0" w:firstLine="0"/>
        <w:rPr>
          <w:rFonts w:cs="Times New Roman"/>
          <w:bCs/>
          <w:sz w:val="28"/>
          <w:szCs w:val="28"/>
        </w:rPr>
      </w:pPr>
      <w:r w:rsidRPr="00511245">
        <w:rPr>
          <w:rFonts w:cs="Times New Roman"/>
          <w:bCs/>
          <w:sz w:val="28"/>
          <w:szCs w:val="28"/>
        </w:rPr>
        <w:t>Хрящева Н. Ю. Деловое общение руководителя. Л., 1990, – 432 с.</w:t>
      </w:r>
    </w:p>
    <w:p w:rsidR="006B6797" w:rsidRPr="00511245" w:rsidRDefault="006B6797" w:rsidP="00511245">
      <w:pPr>
        <w:widowControl/>
        <w:numPr>
          <w:ilvl w:val="0"/>
          <w:numId w:val="25"/>
        </w:numPr>
        <w:autoSpaceDE/>
        <w:ind w:left="0" w:firstLine="0"/>
        <w:rPr>
          <w:rFonts w:cs="Times New Roman"/>
          <w:sz w:val="28"/>
          <w:szCs w:val="28"/>
        </w:rPr>
      </w:pPr>
      <w:r w:rsidRPr="00511245">
        <w:rPr>
          <w:rFonts w:cs="Times New Roman"/>
          <w:sz w:val="28"/>
          <w:szCs w:val="28"/>
        </w:rPr>
        <w:t>Японские методы управления// quality.eup.ru. (</w:t>
      </w:r>
      <w:hyperlink r:id="rId9" w:history="1">
        <w:r w:rsidRPr="00511245">
          <w:rPr>
            <w:rStyle w:val="a3"/>
            <w:color w:val="auto"/>
            <w:sz w:val="28"/>
            <w:szCs w:val="28"/>
            <w:u w:val="none"/>
          </w:rPr>
          <w:t>http://quality.eup.ru/MATERIALY7/japan_tqm2.htm</w:t>
        </w:r>
      </w:hyperlink>
      <w:r w:rsidRPr="00511245">
        <w:rPr>
          <w:rFonts w:cs="Times New Roman"/>
          <w:sz w:val="28"/>
          <w:szCs w:val="28"/>
        </w:rPr>
        <w:t>)</w:t>
      </w:r>
    </w:p>
    <w:p w:rsidR="00FF4DEB" w:rsidRPr="00511245" w:rsidRDefault="00FF4DEB" w:rsidP="00511245">
      <w:pPr>
        <w:ind w:firstLine="709"/>
        <w:jc w:val="center"/>
        <w:rPr>
          <w:rFonts w:cs="Times New Roman"/>
          <w:sz w:val="28"/>
          <w:szCs w:val="28"/>
        </w:rPr>
      </w:pPr>
      <w:bookmarkStart w:id="0" w:name="_GoBack"/>
      <w:bookmarkEnd w:id="0"/>
    </w:p>
    <w:sectPr w:rsidR="00FF4DEB" w:rsidRPr="00511245" w:rsidSect="00511245">
      <w:headerReference w:type="even" r:id="rId10"/>
      <w:headerReference w:type="default" r:id="rId11"/>
      <w:footerReference w:type="even" r:id="rId12"/>
      <w:pgSz w:w="11906" w:h="16838" w:code="9"/>
      <w:pgMar w:top="1134" w:right="851" w:bottom="1134" w:left="1701"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6F5" w:rsidRDefault="008256F5">
      <w:r>
        <w:separator/>
      </w:r>
    </w:p>
  </w:endnote>
  <w:endnote w:type="continuationSeparator" w:id="0">
    <w:p w:rsidR="008256F5" w:rsidRDefault="0082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0000000000000000000"/>
    <w:charset w:val="CC"/>
    <w:family w:val="roman"/>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FAF" w:rsidRDefault="00FD1FAF">
    <w:pPr>
      <w:pStyle w:val="Style10"/>
      <w:widowControl/>
      <w:spacing w:line="240" w:lineRule="auto"/>
      <w:ind w:left="-2947" w:right="-2319"/>
      <w:jc w:val="both"/>
      <w:rPr>
        <w:rStyle w:val="FontStyle55"/>
      </w:rPr>
    </w:pPr>
    <w:r>
      <w:rPr>
        <w:rStyle w:val="FontStyle55"/>
      </w:rPr>
      <w:t>200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6F5" w:rsidRDefault="008256F5">
      <w:r>
        <w:separator/>
      </w:r>
    </w:p>
  </w:footnote>
  <w:footnote w:type="continuationSeparator" w:id="0">
    <w:p w:rsidR="008256F5" w:rsidRDefault="00825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FAF" w:rsidRDefault="00FD1FAF">
    <w:pPr>
      <w:pStyle w:val="Style25"/>
      <w:widowControl/>
      <w:ind w:left="-4694" w:right="-2319"/>
    </w:pPr>
    <w:r>
      <w:rPr>
        <w:rStyle w:val="FontStyle74"/>
      </w:rPr>
      <w:t xml:space="preserve">ПРИЛОЖЕНИЕ </w:t>
    </w:r>
    <w:r>
      <w:rPr>
        <w:rStyle w:val="FontStyle56"/>
      </w:rPr>
      <w:fldChar w:fldCharType="begin"/>
    </w:r>
    <w:r>
      <w:rPr>
        <w:rStyle w:val="FontStyle56"/>
      </w:rPr>
      <w:instrText xml:space="preserve"> PAGE </w:instrText>
    </w:r>
    <w:r>
      <w:rPr>
        <w:rStyle w:val="FontStyle56"/>
      </w:rPr>
      <w:fldChar w:fldCharType="separate"/>
    </w:r>
    <w:r w:rsidR="00520E09">
      <w:rPr>
        <w:rStyle w:val="FontStyle56"/>
        <w:noProof/>
      </w:rPr>
      <w:t>24</w:t>
    </w:r>
    <w:r>
      <w:rPr>
        <w:rStyle w:val="FontStyle5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FAF" w:rsidRPr="00511245" w:rsidRDefault="00FD1FAF" w:rsidP="00511245">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position w:val="0"/>
        <w:sz w:val="24"/>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position w:val="0"/>
        <w:sz w:val="24"/>
        <w:vertAlign w:val="baseline"/>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position w:val="0"/>
        <w:sz w:val="24"/>
        <w:vertAlign w:val="baseline"/>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position w:val="0"/>
        <w:sz w:val="24"/>
        <w:vertAlign w:val="baseline"/>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position w:val="0"/>
        <w:sz w:val="24"/>
        <w:vertAlign w:val="baseline"/>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position w:val="0"/>
        <w:sz w:val="24"/>
        <w:vertAlign w:val="baseline"/>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position w:val="0"/>
        <w:sz w:val="24"/>
        <w:vertAlign w:val="baseline"/>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position w:val="0"/>
        <w:sz w:val="24"/>
        <w:vertAlign w:val="baseline"/>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position w:val="0"/>
        <w:sz w:val="24"/>
        <w:vertAlign w:val="baseline"/>
      </w:rPr>
    </w:lvl>
  </w:abstractNum>
  <w:abstractNum w:abstractNumId="9">
    <w:nsid w:val="0000000A"/>
    <w:multiLevelType w:val="singleLevel"/>
    <w:tmpl w:val="0000000A"/>
    <w:name w:val="WW8Num10"/>
    <w:lvl w:ilvl="0">
      <w:start w:val="1"/>
      <w:numFmt w:val="decimal"/>
      <w:lvlText w:val="%1."/>
      <w:lvlJc w:val="left"/>
      <w:pPr>
        <w:tabs>
          <w:tab w:val="num" w:pos="0"/>
        </w:tabs>
        <w:ind w:left="717" w:hanging="360"/>
      </w:pPr>
      <w:rPr>
        <w:rFonts w:cs="Times New Roman"/>
        <w:b w:val="0"/>
        <w:color w:val="020338"/>
      </w:rPr>
    </w:lvl>
  </w:abstractNum>
  <w:abstractNum w:abstractNumId="10">
    <w:nsid w:val="0000000B"/>
    <w:multiLevelType w:val="multilevel"/>
    <w:tmpl w:val="0000000B"/>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1C75882"/>
    <w:multiLevelType w:val="hybridMultilevel"/>
    <w:tmpl w:val="6F3A9D7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09C631B8"/>
    <w:multiLevelType w:val="multilevel"/>
    <w:tmpl w:val="48FA15EE"/>
    <w:lvl w:ilvl="0">
      <w:start w:val="1"/>
      <w:numFmt w:val="decimal"/>
      <w:lvlText w:val="%1."/>
      <w:lvlJc w:val="left"/>
      <w:pPr>
        <w:ind w:left="450" w:hanging="450"/>
      </w:pPr>
      <w:rPr>
        <w:rFonts w:ascii="Times New Roman" w:eastAsia="Times New Roman" w:hAnsi="Times New Roman" w:cs="Calibri"/>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09EA060F"/>
    <w:multiLevelType w:val="hybridMultilevel"/>
    <w:tmpl w:val="596619D8"/>
    <w:lvl w:ilvl="0" w:tplc="80B4F6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DD30808"/>
    <w:multiLevelType w:val="hybridMultilevel"/>
    <w:tmpl w:val="7D1404E4"/>
    <w:lvl w:ilvl="0" w:tplc="4A0E6AD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nsid w:val="0E8D77B8"/>
    <w:multiLevelType w:val="hybridMultilevel"/>
    <w:tmpl w:val="4C70D1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41E700A"/>
    <w:multiLevelType w:val="multilevel"/>
    <w:tmpl w:val="EEEC912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27B45055"/>
    <w:multiLevelType w:val="hybridMultilevel"/>
    <w:tmpl w:val="49909FA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nsid w:val="29CC2C61"/>
    <w:multiLevelType w:val="hybridMultilevel"/>
    <w:tmpl w:val="679A13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3C3DA4"/>
    <w:multiLevelType w:val="hybridMultilevel"/>
    <w:tmpl w:val="ED649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847E67"/>
    <w:multiLevelType w:val="multilevel"/>
    <w:tmpl w:val="1DFEF51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nsid w:val="3611625C"/>
    <w:multiLevelType w:val="multilevel"/>
    <w:tmpl w:val="CB82B0C4"/>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405C3BDB"/>
    <w:multiLevelType w:val="hybridMultilevel"/>
    <w:tmpl w:val="0E4E0D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320589D"/>
    <w:multiLevelType w:val="multilevel"/>
    <w:tmpl w:val="A9E65F6E"/>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4553421B"/>
    <w:multiLevelType w:val="hybridMultilevel"/>
    <w:tmpl w:val="99E80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B1277E"/>
    <w:multiLevelType w:val="hybridMultilevel"/>
    <w:tmpl w:val="48763E5E"/>
    <w:lvl w:ilvl="0" w:tplc="9E5A6056">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6">
    <w:nsid w:val="4C5C223F"/>
    <w:multiLevelType w:val="hybridMultilevel"/>
    <w:tmpl w:val="19D8C8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10A3B5A"/>
    <w:multiLevelType w:val="hybridMultilevel"/>
    <w:tmpl w:val="78A6E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15E2094"/>
    <w:multiLevelType w:val="hybridMultilevel"/>
    <w:tmpl w:val="76BA4DEC"/>
    <w:lvl w:ilvl="0" w:tplc="E82ECE64">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9">
    <w:nsid w:val="66965C9D"/>
    <w:multiLevelType w:val="hybridMultilevel"/>
    <w:tmpl w:val="9E7EE87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nsid w:val="676A0DF6"/>
    <w:multiLevelType w:val="multilevel"/>
    <w:tmpl w:val="06DECFEA"/>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78F367E9"/>
    <w:multiLevelType w:val="hybridMultilevel"/>
    <w:tmpl w:val="69DC9E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20"/>
  </w:num>
  <w:num w:numId="14">
    <w:abstractNumId w:val="12"/>
  </w:num>
  <w:num w:numId="15">
    <w:abstractNumId w:val="18"/>
  </w:num>
  <w:num w:numId="16">
    <w:abstractNumId w:val="27"/>
  </w:num>
  <w:num w:numId="17">
    <w:abstractNumId w:val="31"/>
  </w:num>
  <w:num w:numId="18">
    <w:abstractNumId w:val="21"/>
  </w:num>
  <w:num w:numId="19">
    <w:abstractNumId w:val="26"/>
  </w:num>
  <w:num w:numId="20">
    <w:abstractNumId w:val="11"/>
  </w:num>
  <w:num w:numId="21">
    <w:abstractNumId w:val="14"/>
  </w:num>
  <w:num w:numId="22">
    <w:abstractNumId w:val="28"/>
  </w:num>
  <w:num w:numId="23">
    <w:abstractNumId w:val="25"/>
  </w:num>
  <w:num w:numId="24">
    <w:abstractNumId w:val="16"/>
  </w:num>
  <w:num w:numId="25">
    <w:abstractNumId w:val="13"/>
  </w:num>
  <w:num w:numId="26">
    <w:abstractNumId w:val="30"/>
  </w:num>
  <w:num w:numId="27">
    <w:abstractNumId w:val="23"/>
  </w:num>
  <w:num w:numId="28">
    <w:abstractNumId w:val="29"/>
  </w:num>
  <w:num w:numId="29">
    <w:abstractNumId w:val="24"/>
  </w:num>
  <w:num w:numId="30">
    <w:abstractNumId w:val="22"/>
  </w:num>
  <w:num w:numId="31">
    <w:abstractNumId w:val="1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drawingGridHorizontalSpacing w:val="120"/>
  <w:drawingGridVerticalSpacing w:val="0"/>
  <w:displayHorizontalDrawingGridEvery w:val="0"/>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DBD"/>
    <w:rsid w:val="00020ED6"/>
    <w:rsid w:val="00031D8E"/>
    <w:rsid w:val="00033597"/>
    <w:rsid w:val="000356B2"/>
    <w:rsid w:val="00056AB6"/>
    <w:rsid w:val="00072428"/>
    <w:rsid w:val="0007426F"/>
    <w:rsid w:val="00077D7E"/>
    <w:rsid w:val="00095A9C"/>
    <w:rsid w:val="000A0AAA"/>
    <w:rsid w:val="000B3AFB"/>
    <w:rsid w:val="000B5D85"/>
    <w:rsid w:val="000D5DD2"/>
    <w:rsid w:val="000E7558"/>
    <w:rsid w:val="001142A9"/>
    <w:rsid w:val="00115991"/>
    <w:rsid w:val="0013617D"/>
    <w:rsid w:val="0014394E"/>
    <w:rsid w:val="001472FA"/>
    <w:rsid w:val="00161C41"/>
    <w:rsid w:val="00163629"/>
    <w:rsid w:val="00172A1A"/>
    <w:rsid w:val="001812D4"/>
    <w:rsid w:val="00183ACD"/>
    <w:rsid w:val="00190420"/>
    <w:rsid w:val="001A303E"/>
    <w:rsid w:val="001B4180"/>
    <w:rsid w:val="001E711E"/>
    <w:rsid w:val="002021E7"/>
    <w:rsid w:val="00210E2A"/>
    <w:rsid w:val="00214F3F"/>
    <w:rsid w:val="002400C6"/>
    <w:rsid w:val="00245CBB"/>
    <w:rsid w:val="002466C1"/>
    <w:rsid w:val="002536FB"/>
    <w:rsid w:val="002608B3"/>
    <w:rsid w:val="00276FB9"/>
    <w:rsid w:val="002813DA"/>
    <w:rsid w:val="002C1F47"/>
    <w:rsid w:val="002C2404"/>
    <w:rsid w:val="002C7520"/>
    <w:rsid w:val="002D171E"/>
    <w:rsid w:val="002E15AD"/>
    <w:rsid w:val="00307460"/>
    <w:rsid w:val="00332A0B"/>
    <w:rsid w:val="003446B5"/>
    <w:rsid w:val="00354218"/>
    <w:rsid w:val="0035696D"/>
    <w:rsid w:val="00376201"/>
    <w:rsid w:val="00376FF7"/>
    <w:rsid w:val="00381569"/>
    <w:rsid w:val="0039274C"/>
    <w:rsid w:val="00393CE0"/>
    <w:rsid w:val="003A186D"/>
    <w:rsid w:val="003A2957"/>
    <w:rsid w:val="003A7A91"/>
    <w:rsid w:val="003C3646"/>
    <w:rsid w:val="003C7FBB"/>
    <w:rsid w:val="003E1367"/>
    <w:rsid w:val="00401472"/>
    <w:rsid w:val="00402011"/>
    <w:rsid w:val="00422C46"/>
    <w:rsid w:val="00425706"/>
    <w:rsid w:val="004457C0"/>
    <w:rsid w:val="0045759D"/>
    <w:rsid w:val="00460DBD"/>
    <w:rsid w:val="0046185A"/>
    <w:rsid w:val="00471CAE"/>
    <w:rsid w:val="00486CAC"/>
    <w:rsid w:val="004A3D34"/>
    <w:rsid w:val="004D4196"/>
    <w:rsid w:val="004D75AF"/>
    <w:rsid w:val="004F3744"/>
    <w:rsid w:val="004F5A95"/>
    <w:rsid w:val="004F73CE"/>
    <w:rsid w:val="00500C04"/>
    <w:rsid w:val="00511245"/>
    <w:rsid w:val="0051766D"/>
    <w:rsid w:val="00520E09"/>
    <w:rsid w:val="00524976"/>
    <w:rsid w:val="005339D3"/>
    <w:rsid w:val="0054062C"/>
    <w:rsid w:val="00550218"/>
    <w:rsid w:val="005564C3"/>
    <w:rsid w:val="0055771E"/>
    <w:rsid w:val="00561694"/>
    <w:rsid w:val="00581E1C"/>
    <w:rsid w:val="0059411A"/>
    <w:rsid w:val="005C03BC"/>
    <w:rsid w:val="005D0ADE"/>
    <w:rsid w:val="005D1619"/>
    <w:rsid w:val="005D162B"/>
    <w:rsid w:val="00612267"/>
    <w:rsid w:val="00614B56"/>
    <w:rsid w:val="006244FF"/>
    <w:rsid w:val="00631ACF"/>
    <w:rsid w:val="00634A68"/>
    <w:rsid w:val="0064260B"/>
    <w:rsid w:val="00647F9D"/>
    <w:rsid w:val="00657A63"/>
    <w:rsid w:val="00670BF0"/>
    <w:rsid w:val="00670E91"/>
    <w:rsid w:val="006842F0"/>
    <w:rsid w:val="00696012"/>
    <w:rsid w:val="006B571E"/>
    <w:rsid w:val="006B6797"/>
    <w:rsid w:val="006C5766"/>
    <w:rsid w:val="006C72EB"/>
    <w:rsid w:val="006D55EE"/>
    <w:rsid w:val="006E1869"/>
    <w:rsid w:val="006E1E44"/>
    <w:rsid w:val="006E31D7"/>
    <w:rsid w:val="0071790D"/>
    <w:rsid w:val="00727F08"/>
    <w:rsid w:val="00743DF3"/>
    <w:rsid w:val="00755FB2"/>
    <w:rsid w:val="00760FEF"/>
    <w:rsid w:val="0077458B"/>
    <w:rsid w:val="00775DE6"/>
    <w:rsid w:val="007816CB"/>
    <w:rsid w:val="00792712"/>
    <w:rsid w:val="007A1A2D"/>
    <w:rsid w:val="007C5C59"/>
    <w:rsid w:val="007D42DA"/>
    <w:rsid w:val="007F0211"/>
    <w:rsid w:val="007F0C21"/>
    <w:rsid w:val="007F24FD"/>
    <w:rsid w:val="008002EA"/>
    <w:rsid w:val="00816993"/>
    <w:rsid w:val="008256F5"/>
    <w:rsid w:val="008359B7"/>
    <w:rsid w:val="008521B3"/>
    <w:rsid w:val="00857F46"/>
    <w:rsid w:val="00884069"/>
    <w:rsid w:val="008A1D8B"/>
    <w:rsid w:val="008A3CB7"/>
    <w:rsid w:val="008D4D85"/>
    <w:rsid w:val="008E65C5"/>
    <w:rsid w:val="008F1A67"/>
    <w:rsid w:val="008F24AF"/>
    <w:rsid w:val="00920BC4"/>
    <w:rsid w:val="00921C65"/>
    <w:rsid w:val="00966ADE"/>
    <w:rsid w:val="00967B20"/>
    <w:rsid w:val="00970DA8"/>
    <w:rsid w:val="009C2CC4"/>
    <w:rsid w:val="009D71F8"/>
    <w:rsid w:val="00A153FA"/>
    <w:rsid w:val="00A20406"/>
    <w:rsid w:val="00A40633"/>
    <w:rsid w:val="00A50FE6"/>
    <w:rsid w:val="00A73DFC"/>
    <w:rsid w:val="00A75C97"/>
    <w:rsid w:val="00A76929"/>
    <w:rsid w:val="00A935D2"/>
    <w:rsid w:val="00AA7B2A"/>
    <w:rsid w:val="00AB3CAB"/>
    <w:rsid w:val="00AB57B6"/>
    <w:rsid w:val="00AB675D"/>
    <w:rsid w:val="00AF1461"/>
    <w:rsid w:val="00AF32D8"/>
    <w:rsid w:val="00B02E90"/>
    <w:rsid w:val="00B04970"/>
    <w:rsid w:val="00B26E85"/>
    <w:rsid w:val="00B3268D"/>
    <w:rsid w:val="00B346C0"/>
    <w:rsid w:val="00B7295E"/>
    <w:rsid w:val="00B80FD9"/>
    <w:rsid w:val="00B83898"/>
    <w:rsid w:val="00B84D73"/>
    <w:rsid w:val="00B90A29"/>
    <w:rsid w:val="00B92D7B"/>
    <w:rsid w:val="00BE3F45"/>
    <w:rsid w:val="00BF6FD3"/>
    <w:rsid w:val="00C102F5"/>
    <w:rsid w:val="00C1193A"/>
    <w:rsid w:val="00C13473"/>
    <w:rsid w:val="00C158DF"/>
    <w:rsid w:val="00C22A5E"/>
    <w:rsid w:val="00C2721F"/>
    <w:rsid w:val="00C355FB"/>
    <w:rsid w:val="00C369DB"/>
    <w:rsid w:val="00C42BFA"/>
    <w:rsid w:val="00C45A39"/>
    <w:rsid w:val="00C540C9"/>
    <w:rsid w:val="00C55E1F"/>
    <w:rsid w:val="00C57A81"/>
    <w:rsid w:val="00C62EBD"/>
    <w:rsid w:val="00C657B5"/>
    <w:rsid w:val="00C73020"/>
    <w:rsid w:val="00C811B1"/>
    <w:rsid w:val="00C83752"/>
    <w:rsid w:val="00C9081F"/>
    <w:rsid w:val="00C94E8A"/>
    <w:rsid w:val="00C959F5"/>
    <w:rsid w:val="00CA2E2D"/>
    <w:rsid w:val="00CC6869"/>
    <w:rsid w:val="00CF330A"/>
    <w:rsid w:val="00D044C7"/>
    <w:rsid w:val="00D2007A"/>
    <w:rsid w:val="00D32A37"/>
    <w:rsid w:val="00D43F72"/>
    <w:rsid w:val="00D47E84"/>
    <w:rsid w:val="00D5636E"/>
    <w:rsid w:val="00D71813"/>
    <w:rsid w:val="00D77BCF"/>
    <w:rsid w:val="00D80573"/>
    <w:rsid w:val="00D839A8"/>
    <w:rsid w:val="00D85623"/>
    <w:rsid w:val="00D9247A"/>
    <w:rsid w:val="00D95D76"/>
    <w:rsid w:val="00DB2CEE"/>
    <w:rsid w:val="00DB2FAC"/>
    <w:rsid w:val="00DC39D3"/>
    <w:rsid w:val="00DE4B53"/>
    <w:rsid w:val="00DF07FD"/>
    <w:rsid w:val="00DF2D68"/>
    <w:rsid w:val="00DF5B17"/>
    <w:rsid w:val="00DF68CC"/>
    <w:rsid w:val="00E0150B"/>
    <w:rsid w:val="00E03D27"/>
    <w:rsid w:val="00E06F33"/>
    <w:rsid w:val="00E163FD"/>
    <w:rsid w:val="00E20F33"/>
    <w:rsid w:val="00E329A0"/>
    <w:rsid w:val="00E333BD"/>
    <w:rsid w:val="00E37B6C"/>
    <w:rsid w:val="00E4600E"/>
    <w:rsid w:val="00E66B2D"/>
    <w:rsid w:val="00E74A57"/>
    <w:rsid w:val="00E95F1A"/>
    <w:rsid w:val="00EA6D7C"/>
    <w:rsid w:val="00EA789B"/>
    <w:rsid w:val="00ED2393"/>
    <w:rsid w:val="00EE746E"/>
    <w:rsid w:val="00EF1A69"/>
    <w:rsid w:val="00EF4F10"/>
    <w:rsid w:val="00F05BFA"/>
    <w:rsid w:val="00F16241"/>
    <w:rsid w:val="00F23CF2"/>
    <w:rsid w:val="00F23D16"/>
    <w:rsid w:val="00F33ED7"/>
    <w:rsid w:val="00F441DA"/>
    <w:rsid w:val="00F54EFA"/>
    <w:rsid w:val="00F6443C"/>
    <w:rsid w:val="00F64754"/>
    <w:rsid w:val="00F66FC9"/>
    <w:rsid w:val="00F84583"/>
    <w:rsid w:val="00F86BA5"/>
    <w:rsid w:val="00F9281B"/>
    <w:rsid w:val="00F95C02"/>
    <w:rsid w:val="00FA137A"/>
    <w:rsid w:val="00FB2CC7"/>
    <w:rsid w:val="00FD1FAF"/>
    <w:rsid w:val="00FD7EDE"/>
    <w:rsid w:val="00FE13C7"/>
    <w:rsid w:val="00FE2922"/>
    <w:rsid w:val="00FF1EFE"/>
    <w:rsid w:val="00FF4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D9FBB81E-A949-44E3-836B-14E86FBA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245"/>
    <w:pPr>
      <w:widowControl w:val="0"/>
      <w:autoSpaceDE w:val="0"/>
      <w:spacing w:line="360" w:lineRule="auto"/>
      <w:jc w:val="both"/>
    </w:pPr>
    <w:rPr>
      <w:rFonts w:cs="Calibri"/>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position w:val="0"/>
      <w:sz w:val="24"/>
      <w:vertAlign w:val="baseline"/>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position w:val="0"/>
      <w:sz w:val="24"/>
      <w:vertAlign w:val="baseline"/>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position w:val="0"/>
      <w:sz w:val="24"/>
      <w:vertAlign w:val="baseline"/>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position w:val="0"/>
      <w:sz w:val="24"/>
      <w:vertAlign w:val="baseline"/>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position w:val="0"/>
      <w:sz w:val="24"/>
      <w:vertAlign w:val="baseline"/>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position w:val="0"/>
      <w:sz w:val="24"/>
      <w:vertAlign w:val="baseline"/>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position w:val="0"/>
      <w:sz w:val="24"/>
      <w:vertAlign w:val="baseline"/>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position w:val="0"/>
      <w:sz w:val="24"/>
      <w:vertAlign w:val="baseline"/>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position w:val="0"/>
      <w:sz w:val="24"/>
      <w:vertAlign w:val="baseline"/>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color w:val="020338"/>
    </w:rPr>
  </w:style>
  <w:style w:type="character" w:customStyle="1" w:styleId="1">
    <w:name w:val="Основной шрифт абзаца1"/>
  </w:style>
  <w:style w:type="character" w:customStyle="1" w:styleId="FontStyle50">
    <w:name w:val="Font Style50"/>
    <w:rPr>
      <w:rFonts w:ascii="Times New Roman" w:hAnsi="Times New Roman" w:cs="Times New Roman"/>
      <w:b/>
      <w:bCs/>
      <w:sz w:val="20"/>
      <w:szCs w:val="20"/>
    </w:rPr>
  </w:style>
  <w:style w:type="character" w:customStyle="1" w:styleId="FontStyle51">
    <w:name w:val="Font Style51"/>
    <w:rPr>
      <w:rFonts w:ascii="Times New Roman" w:hAnsi="Times New Roman" w:cs="Times New Roman"/>
      <w:b/>
      <w:bCs/>
      <w:sz w:val="20"/>
      <w:szCs w:val="20"/>
    </w:rPr>
  </w:style>
  <w:style w:type="character" w:customStyle="1" w:styleId="FontStyle52">
    <w:name w:val="Font Style52"/>
    <w:rPr>
      <w:rFonts w:ascii="Arial" w:hAnsi="Arial" w:cs="Arial"/>
      <w:i/>
      <w:iCs/>
      <w:sz w:val="18"/>
      <w:szCs w:val="18"/>
    </w:rPr>
  </w:style>
  <w:style w:type="character" w:customStyle="1" w:styleId="FontStyle53">
    <w:name w:val="Font Style53"/>
    <w:rPr>
      <w:rFonts w:ascii="Arial" w:hAnsi="Arial" w:cs="Arial"/>
      <w:sz w:val="18"/>
      <w:szCs w:val="18"/>
    </w:rPr>
  </w:style>
  <w:style w:type="character" w:customStyle="1" w:styleId="FontStyle54">
    <w:name w:val="Font Style54"/>
    <w:rPr>
      <w:rFonts w:ascii="Arial" w:hAnsi="Arial" w:cs="Arial"/>
      <w:sz w:val="12"/>
      <w:szCs w:val="12"/>
    </w:rPr>
  </w:style>
  <w:style w:type="character" w:customStyle="1" w:styleId="FontStyle55">
    <w:name w:val="Font Style55"/>
    <w:rPr>
      <w:rFonts w:ascii="Times New Roman" w:hAnsi="Times New Roman" w:cs="Times New Roman"/>
      <w:sz w:val="18"/>
      <w:szCs w:val="18"/>
    </w:rPr>
  </w:style>
  <w:style w:type="character" w:customStyle="1" w:styleId="FontStyle56">
    <w:name w:val="Font Style56"/>
    <w:rPr>
      <w:rFonts w:ascii="Arial" w:hAnsi="Arial" w:cs="Arial"/>
      <w:b/>
      <w:bCs/>
      <w:sz w:val="22"/>
      <w:szCs w:val="22"/>
    </w:rPr>
  </w:style>
  <w:style w:type="character" w:customStyle="1" w:styleId="FontStyle57">
    <w:name w:val="Font Style57"/>
    <w:rPr>
      <w:rFonts w:ascii="Arial" w:hAnsi="Arial" w:cs="Arial"/>
      <w:sz w:val="22"/>
      <w:szCs w:val="22"/>
    </w:rPr>
  </w:style>
  <w:style w:type="character" w:customStyle="1" w:styleId="FontStyle58">
    <w:name w:val="Font Style58"/>
    <w:rPr>
      <w:rFonts w:ascii="Times New Roman" w:hAnsi="Times New Roman" w:cs="Times New Roman"/>
      <w:b/>
      <w:bCs/>
      <w:sz w:val="16"/>
      <w:szCs w:val="16"/>
    </w:rPr>
  </w:style>
  <w:style w:type="character" w:customStyle="1" w:styleId="FontStyle59">
    <w:name w:val="Font Style59"/>
    <w:rPr>
      <w:rFonts w:ascii="Century Schoolbook" w:hAnsi="Century Schoolbook" w:cs="Century Schoolbook"/>
      <w:b/>
      <w:bCs/>
      <w:sz w:val="16"/>
      <w:szCs w:val="16"/>
    </w:rPr>
  </w:style>
  <w:style w:type="character" w:customStyle="1" w:styleId="FontStyle60">
    <w:name w:val="Font Style60"/>
    <w:rPr>
      <w:rFonts w:ascii="Arial" w:hAnsi="Arial" w:cs="Arial"/>
      <w:b/>
      <w:bCs/>
      <w:sz w:val="8"/>
      <w:szCs w:val="8"/>
    </w:rPr>
  </w:style>
  <w:style w:type="character" w:customStyle="1" w:styleId="FontStyle61">
    <w:name w:val="Font Style61"/>
    <w:rPr>
      <w:rFonts w:ascii="Bookman Old Style" w:hAnsi="Bookman Old Style" w:cs="Bookman Old Style"/>
      <w:b/>
      <w:bCs/>
      <w:i/>
      <w:iCs/>
      <w:sz w:val="16"/>
      <w:szCs w:val="16"/>
    </w:rPr>
  </w:style>
  <w:style w:type="character" w:customStyle="1" w:styleId="FontStyle62">
    <w:name w:val="Font Style62"/>
    <w:rPr>
      <w:rFonts w:ascii="Times New Roman" w:hAnsi="Times New Roman" w:cs="Times New Roman"/>
      <w:i/>
      <w:iCs/>
      <w:sz w:val="18"/>
      <w:szCs w:val="18"/>
    </w:rPr>
  </w:style>
  <w:style w:type="character" w:customStyle="1" w:styleId="FontStyle63">
    <w:name w:val="Font Style63"/>
    <w:rPr>
      <w:rFonts w:ascii="Times New Roman" w:hAnsi="Times New Roman" w:cs="Times New Roman"/>
      <w:i/>
      <w:iCs/>
      <w:spacing w:val="10"/>
      <w:sz w:val="12"/>
      <w:szCs w:val="12"/>
    </w:rPr>
  </w:style>
  <w:style w:type="character" w:customStyle="1" w:styleId="FontStyle64">
    <w:name w:val="Font Style64"/>
    <w:rPr>
      <w:rFonts w:ascii="Garamond" w:hAnsi="Garamond" w:cs="Garamond"/>
      <w:i/>
      <w:iCs/>
      <w:sz w:val="20"/>
      <w:szCs w:val="20"/>
    </w:rPr>
  </w:style>
  <w:style w:type="character" w:customStyle="1" w:styleId="FontStyle65">
    <w:name w:val="Font Style65"/>
    <w:rPr>
      <w:rFonts w:ascii="Times New Roman" w:hAnsi="Times New Roman" w:cs="Times New Roman"/>
      <w:b/>
      <w:bCs/>
      <w:i/>
      <w:iCs/>
      <w:sz w:val="20"/>
      <w:szCs w:val="20"/>
    </w:rPr>
  </w:style>
  <w:style w:type="character" w:customStyle="1" w:styleId="FontStyle66">
    <w:name w:val="Font Style66"/>
    <w:rPr>
      <w:rFonts w:ascii="Times New Roman" w:hAnsi="Times New Roman" w:cs="Times New Roman"/>
      <w:b/>
      <w:bCs/>
      <w:sz w:val="16"/>
      <w:szCs w:val="16"/>
    </w:rPr>
  </w:style>
  <w:style w:type="character" w:customStyle="1" w:styleId="FontStyle67">
    <w:name w:val="Font Style67"/>
    <w:rPr>
      <w:rFonts w:ascii="Times New Roman" w:hAnsi="Times New Roman" w:cs="Times New Roman"/>
      <w:b/>
      <w:bCs/>
      <w:sz w:val="20"/>
      <w:szCs w:val="20"/>
    </w:rPr>
  </w:style>
  <w:style w:type="character" w:customStyle="1" w:styleId="FontStyle68">
    <w:name w:val="Font Style68"/>
    <w:rPr>
      <w:rFonts w:ascii="Times New Roman" w:hAnsi="Times New Roman" w:cs="Times New Roman"/>
      <w:b/>
      <w:bCs/>
      <w:sz w:val="14"/>
      <w:szCs w:val="14"/>
    </w:rPr>
  </w:style>
  <w:style w:type="character" w:customStyle="1" w:styleId="FontStyle69">
    <w:name w:val="Font Style69"/>
    <w:rPr>
      <w:rFonts w:ascii="Times New Roman" w:hAnsi="Times New Roman" w:cs="Times New Roman"/>
      <w:b/>
      <w:bCs/>
      <w:spacing w:val="-20"/>
      <w:sz w:val="20"/>
      <w:szCs w:val="20"/>
    </w:rPr>
  </w:style>
  <w:style w:type="character" w:customStyle="1" w:styleId="FontStyle70">
    <w:name w:val="Font Style70"/>
    <w:rPr>
      <w:rFonts w:ascii="Times New Roman" w:hAnsi="Times New Roman" w:cs="Times New Roman"/>
      <w:b/>
      <w:bCs/>
      <w:sz w:val="18"/>
      <w:szCs w:val="18"/>
    </w:rPr>
  </w:style>
  <w:style w:type="character" w:customStyle="1" w:styleId="FontStyle71">
    <w:name w:val="Font Style71"/>
    <w:rPr>
      <w:rFonts w:ascii="Times New Roman" w:hAnsi="Times New Roman" w:cs="Times New Roman"/>
      <w:b/>
      <w:bCs/>
      <w:smallCaps/>
      <w:sz w:val="14"/>
      <w:szCs w:val="14"/>
    </w:rPr>
  </w:style>
  <w:style w:type="character" w:customStyle="1" w:styleId="FontStyle72">
    <w:name w:val="Font Style72"/>
    <w:rPr>
      <w:rFonts w:ascii="Arial" w:hAnsi="Arial" w:cs="Arial"/>
      <w:sz w:val="14"/>
      <w:szCs w:val="14"/>
    </w:rPr>
  </w:style>
  <w:style w:type="character" w:customStyle="1" w:styleId="FontStyle73">
    <w:name w:val="Font Style73"/>
    <w:rPr>
      <w:rFonts w:ascii="Times New Roman" w:hAnsi="Times New Roman" w:cs="Times New Roman"/>
      <w:b/>
      <w:bCs/>
      <w:sz w:val="16"/>
      <w:szCs w:val="16"/>
    </w:rPr>
  </w:style>
  <w:style w:type="character" w:customStyle="1" w:styleId="FontStyle74">
    <w:name w:val="Font Style74"/>
    <w:rPr>
      <w:rFonts w:ascii="Arial" w:hAnsi="Arial" w:cs="Arial"/>
      <w:b/>
      <w:bCs/>
      <w:sz w:val="22"/>
      <w:szCs w:val="22"/>
    </w:rPr>
  </w:style>
  <w:style w:type="character" w:styleId="a3">
    <w:name w:val="Hyperlink"/>
    <w:uiPriority w:val="99"/>
    <w:rPr>
      <w:rFonts w:cs="Times New Roman"/>
      <w:color w:val="648BCB"/>
      <w:u w:val="single"/>
    </w:rPr>
  </w:style>
  <w:style w:type="character" w:customStyle="1" w:styleId="a4">
    <w:name w:val="Верхний колонтитул Знак"/>
    <w:rPr>
      <w:rFonts w:cs="Times New Roman"/>
      <w:sz w:val="24"/>
      <w:szCs w:val="24"/>
    </w:rPr>
  </w:style>
  <w:style w:type="character" w:customStyle="1" w:styleId="a5">
    <w:name w:val="Нижний колонтитул Знак"/>
    <w:uiPriority w:val="99"/>
    <w:rPr>
      <w:rFonts w:cs="Times New Roman"/>
      <w:sz w:val="24"/>
      <w:szCs w:val="24"/>
    </w:rPr>
  </w:style>
  <w:style w:type="character" w:styleId="a6">
    <w:name w:val="Strong"/>
    <w:uiPriority w:val="22"/>
    <w:qFormat/>
    <w:rPr>
      <w:rFonts w:cs="Times New Roman"/>
      <w:b/>
      <w:bCs/>
    </w:rPr>
  </w:style>
  <w:style w:type="character" w:customStyle="1" w:styleId="a7">
    <w:name w:val="Основной текст Знак"/>
    <w:rPr>
      <w:rFonts w:cs="Times New Roman"/>
      <w:sz w:val="32"/>
    </w:rPr>
  </w:style>
  <w:style w:type="character" w:customStyle="1" w:styleId="a8">
    <w:name w:val="Текст сноски Знак"/>
    <w:rPr>
      <w:rFonts w:cs="Times New Roman"/>
    </w:rPr>
  </w:style>
  <w:style w:type="character" w:customStyle="1" w:styleId="a9">
    <w:name w:val="Символ сноски"/>
    <w:rPr>
      <w:rFonts w:cs="Times New Roman"/>
      <w:vertAlign w:val="superscript"/>
    </w:rPr>
  </w:style>
  <w:style w:type="character" w:customStyle="1" w:styleId="aa">
    <w:name w:val="Основной текст с отступом Знак"/>
    <w:rPr>
      <w:rFonts w:cs="Times New Roman"/>
      <w:sz w:val="24"/>
      <w:szCs w:val="24"/>
    </w:rPr>
  </w:style>
  <w:style w:type="character" w:styleId="ab">
    <w:name w:val="footnote reference"/>
    <w:uiPriority w:val="99"/>
    <w:rPr>
      <w:rFonts w:cs="Times New Roman"/>
      <w:vertAlign w:val="superscript"/>
    </w:rPr>
  </w:style>
  <w:style w:type="character" w:styleId="ac">
    <w:name w:val="endnote reference"/>
    <w:uiPriority w:val="99"/>
    <w:rPr>
      <w:rFonts w:cs="Times New Roman"/>
      <w:vertAlign w:val="superscript"/>
    </w:rPr>
  </w:style>
  <w:style w:type="character" w:customStyle="1" w:styleId="ad">
    <w:name w:val="Символы концевой сноски"/>
  </w:style>
  <w:style w:type="paragraph" w:customStyle="1" w:styleId="ae">
    <w:name w:val="Заголовок"/>
    <w:basedOn w:val="a"/>
    <w:next w:val="af"/>
    <w:pPr>
      <w:keepNext/>
      <w:spacing w:before="240" w:after="120"/>
    </w:pPr>
    <w:rPr>
      <w:rFonts w:ascii="Arial" w:hAnsi="Arial" w:cs="Mangal"/>
      <w:sz w:val="28"/>
      <w:szCs w:val="28"/>
    </w:rPr>
  </w:style>
  <w:style w:type="paragraph" w:styleId="af">
    <w:name w:val="Body Text"/>
    <w:basedOn w:val="a"/>
    <w:link w:val="10"/>
    <w:uiPriority w:val="99"/>
    <w:pPr>
      <w:widowControl/>
      <w:autoSpaceDE/>
      <w:spacing w:line="220" w:lineRule="exact"/>
      <w:jc w:val="center"/>
    </w:pPr>
    <w:rPr>
      <w:sz w:val="32"/>
      <w:szCs w:val="20"/>
    </w:rPr>
  </w:style>
  <w:style w:type="character" w:customStyle="1" w:styleId="10">
    <w:name w:val="Основной текст Знак1"/>
    <w:link w:val="af"/>
    <w:uiPriority w:val="99"/>
    <w:semiHidden/>
    <w:locked/>
    <w:rPr>
      <w:rFonts w:cs="Calibri"/>
      <w:sz w:val="24"/>
      <w:szCs w:val="24"/>
      <w:lang w:val="x-none" w:eastAsia="ar-SA" w:bidi="ar-SA"/>
    </w:rPr>
  </w:style>
  <w:style w:type="paragraph" w:styleId="af0">
    <w:name w:val="List"/>
    <w:basedOn w:val="af"/>
    <w:uiPriority w:val="99"/>
    <w:rPr>
      <w:rFonts w:cs="Mangal"/>
    </w:rPr>
  </w:style>
  <w:style w:type="paragraph" w:customStyle="1" w:styleId="11">
    <w:name w:val="Название1"/>
    <w:basedOn w:val="a"/>
    <w:pPr>
      <w:suppressLineNumbers/>
      <w:spacing w:before="120" w:after="120"/>
    </w:pPr>
    <w:rPr>
      <w:rFonts w:cs="Mangal"/>
      <w:i/>
      <w:iCs/>
      <w:sz w:val="24"/>
    </w:rPr>
  </w:style>
  <w:style w:type="paragraph" w:customStyle="1" w:styleId="12">
    <w:name w:val="Указатель1"/>
    <w:basedOn w:val="a"/>
    <w:pPr>
      <w:suppressLineNumbers/>
    </w:pPr>
    <w:rPr>
      <w:rFonts w:cs="Mangal"/>
    </w:rPr>
  </w:style>
  <w:style w:type="paragraph" w:customStyle="1" w:styleId="Style1">
    <w:name w:val="Style1"/>
    <w:basedOn w:val="a"/>
  </w:style>
  <w:style w:type="paragraph" w:customStyle="1" w:styleId="Style2">
    <w:name w:val="Style2"/>
    <w:basedOn w:val="a"/>
    <w:pPr>
      <w:spacing w:line="185" w:lineRule="exact"/>
    </w:pPr>
  </w:style>
  <w:style w:type="paragraph" w:customStyle="1" w:styleId="Style3">
    <w:name w:val="Style3"/>
    <w:basedOn w:val="a"/>
  </w:style>
  <w:style w:type="paragraph" w:customStyle="1" w:styleId="Style4">
    <w:name w:val="Style4"/>
    <w:basedOn w:val="a"/>
    <w:pPr>
      <w:spacing w:line="235" w:lineRule="exact"/>
      <w:ind w:firstLine="264"/>
    </w:pPr>
  </w:style>
  <w:style w:type="paragraph" w:customStyle="1" w:styleId="Style5">
    <w:name w:val="Style5"/>
    <w:basedOn w:val="a"/>
    <w:pPr>
      <w:spacing w:line="240" w:lineRule="exact"/>
      <w:ind w:firstLine="566"/>
    </w:pPr>
  </w:style>
  <w:style w:type="paragraph" w:customStyle="1" w:styleId="Style6">
    <w:name w:val="Style6"/>
    <w:basedOn w:val="a"/>
    <w:pPr>
      <w:spacing w:line="190" w:lineRule="exact"/>
      <w:ind w:firstLine="1858"/>
    </w:pPr>
  </w:style>
  <w:style w:type="paragraph" w:customStyle="1" w:styleId="Style7">
    <w:name w:val="Style7"/>
    <w:basedOn w:val="a"/>
  </w:style>
  <w:style w:type="paragraph" w:customStyle="1" w:styleId="Style8">
    <w:name w:val="Style8"/>
    <w:basedOn w:val="a"/>
  </w:style>
  <w:style w:type="paragraph" w:customStyle="1" w:styleId="Style9">
    <w:name w:val="Style9"/>
    <w:basedOn w:val="a"/>
    <w:pPr>
      <w:spacing w:line="182" w:lineRule="exact"/>
      <w:jc w:val="center"/>
    </w:pPr>
  </w:style>
  <w:style w:type="paragraph" w:customStyle="1" w:styleId="Style10">
    <w:name w:val="Style10"/>
    <w:basedOn w:val="a"/>
    <w:pPr>
      <w:spacing w:line="254" w:lineRule="exact"/>
      <w:jc w:val="right"/>
    </w:pPr>
  </w:style>
  <w:style w:type="paragraph" w:customStyle="1" w:styleId="Style11">
    <w:name w:val="Style11"/>
    <w:basedOn w:val="a"/>
  </w:style>
  <w:style w:type="paragraph" w:customStyle="1" w:styleId="Style12">
    <w:name w:val="Style12"/>
    <w:basedOn w:val="a"/>
    <w:pPr>
      <w:spacing w:line="207" w:lineRule="exact"/>
      <w:ind w:firstLine="581"/>
    </w:pPr>
  </w:style>
  <w:style w:type="paragraph" w:customStyle="1" w:styleId="Style13">
    <w:name w:val="Style13"/>
    <w:basedOn w:val="a"/>
    <w:pPr>
      <w:spacing w:line="288" w:lineRule="exact"/>
    </w:pPr>
  </w:style>
  <w:style w:type="paragraph" w:customStyle="1" w:styleId="Style14">
    <w:name w:val="Style14"/>
    <w:basedOn w:val="a"/>
    <w:pPr>
      <w:jc w:val="center"/>
    </w:pPr>
  </w:style>
  <w:style w:type="paragraph" w:customStyle="1" w:styleId="Style15">
    <w:name w:val="Style15"/>
    <w:basedOn w:val="a"/>
  </w:style>
  <w:style w:type="paragraph" w:customStyle="1" w:styleId="Style16">
    <w:name w:val="Style16"/>
    <w:basedOn w:val="a"/>
  </w:style>
  <w:style w:type="paragraph" w:customStyle="1" w:styleId="Style17">
    <w:name w:val="Style17"/>
    <w:basedOn w:val="a"/>
    <w:pPr>
      <w:spacing w:line="211" w:lineRule="exact"/>
      <w:ind w:firstLine="547"/>
    </w:pPr>
  </w:style>
  <w:style w:type="paragraph" w:customStyle="1" w:styleId="Style18">
    <w:name w:val="Style18"/>
    <w:basedOn w:val="a"/>
    <w:pPr>
      <w:spacing w:line="238" w:lineRule="exact"/>
      <w:jc w:val="right"/>
    </w:pPr>
  </w:style>
  <w:style w:type="paragraph" w:customStyle="1" w:styleId="Style19">
    <w:name w:val="Style19"/>
    <w:basedOn w:val="a"/>
    <w:pPr>
      <w:spacing w:line="226" w:lineRule="exact"/>
    </w:pPr>
  </w:style>
  <w:style w:type="paragraph" w:customStyle="1" w:styleId="Style20">
    <w:name w:val="Style20"/>
    <w:basedOn w:val="a"/>
    <w:pPr>
      <w:spacing w:line="278" w:lineRule="exact"/>
    </w:pPr>
  </w:style>
  <w:style w:type="paragraph" w:customStyle="1" w:styleId="Style21">
    <w:name w:val="Style21"/>
    <w:basedOn w:val="a"/>
    <w:pPr>
      <w:spacing w:line="206" w:lineRule="exact"/>
    </w:pPr>
  </w:style>
  <w:style w:type="paragraph" w:customStyle="1" w:styleId="Style22">
    <w:name w:val="Style22"/>
    <w:basedOn w:val="a"/>
    <w:pPr>
      <w:spacing w:line="274" w:lineRule="exact"/>
    </w:pPr>
  </w:style>
  <w:style w:type="paragraph" w:customStyle="1" w:styleId="Style23">
    <w:name w:val="Style23"/>
    <w:basedOn w:val="a"/>
  </w:style>
  <w:style w:type="paragraph" w:customStyle="1" w:styleId="Style24">
    <w:name w:val="Style24"/>
    <w:basedOn w:val="a"/>
    <w:pPr>
      <w:spacing w:line="432" w:lineRule="exact"/>
      <w:ind w:hanging="365"/>
    </w:pPr>
  </w:style>
  <w:style w:type="paragraph" w:customStyle="1" w:styleId="Style25">
    <w:name w:val="Style25"/>
    <w:basedOn w:val="a"/>
  </w:style>
  <w:style w:type="paragraph" w:customStyle="1" w:styleId="Style26">
    <w:name w:val="Style26"/>
    <w:basedOn w:val="a"/>
    <w:pPr>
      <w:spacing w:line="250" w:lineRule="exact"/>
      <w:ind w:firstLine="1550"/>
    </w:pPr>
  </w:style>
  <w:style w:type="paragraph" w:customStyle="1" w:styleId="Style27">
    <w:name w:val="Style27"/>
    <w:basedOn w:val="a"/>
    <w:pPr>
      <w:spacing w:line="360" w:lineRule="exact"/>
      <w:ind w:firstLine="883"/>
    </w:pPr>
  </w:style>
  <w:style w:type="paragraph" w:customStyle="1" w:styleId="Style28">
    <w:name w:val="Style28"/>
    <w:basedOn w:val="a"/>
    <w:pPr>
      <w:spacing w:line="211" w:lineRule="exact"/>
      <w:ind w:firstLine="557"/>
    </w:pPr>
  </w:style>
  <w:style w:type="paragraph" w:customStyle="1" w:styleId="Style29">
    <w:name w:val="Style29"/>
    <w:basedOn w:val="a"/>
    <w:pPr>
      <w:spacing w:line="211" w:lineRule="exact"/>
      <w:ind w:hanging="1901"/>
    </w:pPr>
  </w:style>
  <w:style w:type="paragraph" w:customStyle="1" w:styleId="Style30">
    <w:name w:val="Style30"/>
    <w:basedOn w:val="a"/>
    <w:pPr>
      <w:spacing w:line="370" w:lineRule="exact"/>
    </w:pPr>
  </w:style>
  <w:style w:type="paragraph" w:customStyle="1" w:styleId="Style31">
    <w:name w:val="Style31"/>
    <w:basedOn w:val="a"/>
    <w:pPr>
      <w:spacing w:line="229" w:lineRule="exact"/>
      <w:ind w:firstLine="562"/>
    </w:pPr>
  </w:style>
  <w:style w:type="paragraph" w:customStyle="1" w:styleId="Style32">
    <w:name w:val="Style32"/>
    <w:basedOn w:val="a"/>
  </w:style>
  <w:style w:type="paragraph" w:customStyle="1" w:styleId="Style33">
    <w:name w:val="Style33"/>
    <w:basedOn w:val="a"/>
    <w:pPr>
      <w:spacing w:line="365" w:lineRule="exact"/>
      <w:ind w:firstLine="1464"/>
    </w:pPr>
  </w:style>
  <w:style w:type="paragraph" w:customStyle="1" w:styleId="Style34">
    <w:name w:val="Style34"/>
    <w:basedOn w:val="a"/>
    <w:pPr>
      <w:spacing w:line="499" w:lineRule="exact"/>
      <w:ind w:firstLine="67"/>
    </w:pPr>
  </w:style>
  <w:style w:type="paragraph" w:customStyle="1" w:styleId="Style35">
    <w:name w:val="Style35"/>
    <w:basedOn w:val="a"/>
  </w:style>
  <w:style w:type="paragraph" w:customStyle="1" w:styleId="Style36">
    <w:name w:val="Style36"/>
    <w:basedOn w:val="a"/>
    <w:pPr>
      <w:spacing w:line="343" w:lineRule="exact"/>
      <w:ind w:firstLine="1253"/>
    </w:pPr>
  </w:style>
  <w:style w:type="paragraph" w:customStyle="1" w:styleId="Style37">
    <w:name w:val="Style37"/>
    <w:basedOn w:val="a"/>
  </w:style>
  <w:style w:type="paragraph" w:customStyle="1" w:styleId="Style38">
    <w:name w:val="Style38"/>
    <w:basedOn w:val="a"/>
  </w:style>
  <w:style w:type="paragraph" w:customStyle="1" w:styleId="Style39">
    <w:name w:val="Style39"/>
    <w:basedOn w:val="a"/>
  </w:style>
  <w:style w:type="paragraph" w:customStyle="1" w:styleId="Style40">
    <w:name w:val="Style40"/>
    <w:basedOn w:val="a"/>
    <w:pPr>
      <w:spacing w:line="360" w:lineRule="exact"/>
      <w:ind w:firstLine="648"/>
    </w:pPr>
  </w:style>
  <w:style w:type="paragraph" w:customStyle="1" w:styleId="Style41">
    <w:name w:val="Style41"/>
    <w:basedOn w:val="a"/>
    <w:pPr>
      <w:spacing w:line="216" w:lineRule="exact"/>
    </w:pPr>
  </w:style>
  <w:style w:type="paragraph" w:customStyle="1" w:styleId="Style42">
    <w:name w:val="Style42"/>
    <w:basedOn w:val="a"/>
    <w:uiPriority w:val="99"/>
  </w:style>
  <w:style w:type="paragraph" w:customStyle="1" w:styleId="Style43">
    <w:name w:val="Style43"/>
    <w:basedOn w:val="a"/>
    <w:pPr>
      <w:spacing w:line="211" w:lineRule="exact"/>
      <w:ind w:firstLine="610"/>
    </w:pPr>
  </w:style>
  <w:style w:type="paragraph" w:customStyle="1" w:styleId="Style44">
    <w:name w:val="Style44"/>
    <w:basedOn w:val="a"/>
    <w:pPr>
      <w:spacing w:line="214" w:lineRule="exact"/>
      <w:ind w:firstLine="581"/>
    </w:pPr>
  </w:style>
  <w:style w:type="paragraph" w:customStyle="1" w:styleId="Style45">
    <w:name w:val="Style45"/>
    <w:basedOn w:val="a"/>
    <w:pPr>
      <w:spacing w:line="235" w:lineRule="exact"/>
      <w:ind w:firstLine="869"/>
    </w:pPr>
  </w:style>
  <w:style w:type="paragraph" w:customStyle="1" w:styleId="Style46">
    <w:name w:val="Style46"/>
    <w:basedOn w:val="a"/>
    <w:pPr>
      <w:spacing w:line="230" w:lineRule="exact"/>
      <w:ind w:firstLine="648"/>
    </w:pPr>
  </w:style>
  <w:style w:type="paragraph" w:customStyle="1" w:styleId="Style47">
    <w:name w:val="Style47"/>
    <w:basedOn w:val="a"/>
    <w:pPr>
      <w:jc w:val="right"/>
    </w:pPr>
  </w:style>
  <w:style w:type="paragraph" w:customStyle="1" w:styleId="Style48">
    <w:name w:val="Style48"/>
    <w:basedOn w:val="a"/>
  </w:style>
  <w:style w:type="paragraph" w:styleId="af1">
    <w:name w:val="header"/>
    <w:basedOn w:val="a"/>
    <w:link w:val="13"/>
    <w:uiPriority w:val="99"/>
    <w:pPr>
      <w:tabs>
        <w:tab w:val="center" w:pos="4677"/>
        <w:tab w:val="right" w:pos="9355"/>
      </w:tabs>
    </w:pPr>
  </w:style>
  <w:style w:type="character" w:customStyle="1" w:styleId="13">
    <w:name w:val="Верхний колонтитул Знак1"/>
    <w:link w:val="af1"/>
    <w:uiPriority w:val="99"/>
    <w:semiHidden/>
    <w:locked/>
    <w:rPr>
      <w:rFonts w:cs="Calibri"/>
      <w:sz w:val="24"/>
      <w:szCs w:val="24"/>
      <w:lang w:val="x-none" w:eastAsia="ar-SA" w:bidi="ar-SA"/>
    </w:rPr>
  </w:style>
  <w:style w:type="paragraph" w:styleId="af2">
    <w:name w:val="footer"/>
    <w:basedOn w:val="a"/>
    <w:link w:val="14"/>
    <w:uiPriority w:val="99"/>
    <w:pPr>
      <w:tabs>
        <w:tab w:val="center" w:pos="4677"/>
        <w:tab w:val="right" w:pos="9355"/>
      </w:tabs>
    </w:pPr>
  </w:style>
  <w:style w:type="character" w:customStyle="1" w:styleId="14">
    <w:name w:val="Нижний колонтитул Знак1"/>
    <w:link w:val="af2"/>
    <w:uiPriority w:val="99"/>
    <w:semiHidden/>
    <w:locked/>
    <w:rPr>
      <w:rFonts w:cs="Calibri"/>
      <w:sz w:val="24"/>
      <w:szCs w:val="24"/>
      <w:lang w:val="x-none" w:eastAsia="ar-SA" w:bidi="ar-SA"/>
    </w:rPr>
  </w:style>
  <w:style w:type="paragraph" w:customStyle="1" w:styleId="Default">
    <w:name w:val="Default"/>
    <w:pPr>
      <w:suppressAutoHyphens/>
      <w:autoSpaceDE w:val="0"/>
    </w:pPr>
    <w:rPr>
      <w:rFonts w:cs="Calibri"/>
      <w:color w:val="000000"/>
      <w:sz w:val="24"/>
      <w:szCs w:val="24"/>
      <w:lang w:eastAsia="ar-SA"/>
    </w:rPr>
  </w:style>
  <w:style w:type="paragraph" w:styleId="af3">
    <w:name w:val="Normal (Web)"/>
    <w:basedOn w:val="a"/>
    <w:uiPriority w:val="99"/>
    <w:pPr>
      <w:widowControl/>
      <w:autoSpaceDE/>
      <w:spacing w:before="100" w:after="100"/>
    </w:pPr>
  </w:style>
  <w:style w:type="paragraph" w:styleId="15">
    <w:name w:val="toc 1"/>
    <w:basedOn w:val="a"/>
    <w:next w:val="a"/>
    <w:uiPriority w:val="39"/>
    <w:pPr>
      <w:widowControl/>
      <w:tabs>
        <w:tab w:val="right" w:leader="dot" w:pos="9345"/>
      </w:tabs>
      <w:autoSpaceDE/>
      <w:jc w:val="center"/>
    </w:pPr>
    <w:rPr>
      <w:b/>
      <w:color w:val="090129"/>
      <w:sz w:val="28"/>
      <w:szCs w:val="28"/>
    </w:rPr>
  </w:style>
  <w:style w:type="paragraph" w:styleId="af4">
    <w:name w:val="List Paragraph"/>
    <w:basedOn w:val="a"/>
    <w:uiPriority w:val="34"/>
    <w:qFormat/>
    <w:pPr>
      <w:widowControl/>
      <w:autoSpaceDE/>
      <w:ind w:left="720"/>
    </w:pPr>
  </w:style>
  <w:style w:type="paragraph" w:styleId="af5">
    <w:name w:val="footnote text"/>
    <w:basedOn w:val="a"/>
    <w:link w:val="16"/>
    <w:uiPriority w:val="99"/>
    <w:pPr>
      <w:widowControl/>
      <w:autoSpaceDE/>
    </w:pPr>
    <w:rPr>
      <w:szCs w:val="20"/>
    </w:rPr>
  </w:style>
  <w:style w:type="character" w:customStyle="1" w:styleId="16">
    <w:name w:val="Текст сноски Знак1"/>
    <w:link w:val="af5"/>
    <w:uiPriority w:val="99"/>
    <w:semiHidden/>
    <w:locked/>
    <w:rPr>
      <w:rFonts w:cs="Calibri"/>
      <w:lang w:val="x-none" w:eastAsia="ar-SA" w:bidi="ar-SA"/>
    </w:rPr>
  </w:style>
  <w:style w:type="paragraph" w:styleId="af6">
    <w:name w:val="Body Text Indent"/>
    <w:basedOn w:val="a"/>
    <w:link w:val="17"/>
    <w:uiPriority w:val="99"/>
    <w:pPr>
      <w:widowControl/>
      <w:autoSpaceDE/>
      <w:spacing w:after="120"/>
      <w:ind w:left="283"/>
    </w:pPr>
  </w:style>
  <w:style w:type="character" w:customStyle="1" w:styleId="17">
    <w:name w:val="Основной текст с отступом Знак1"/>
    <w:link w:val="af6"/>
    <w:uiPriority w:val="99"/>
    <w:semiHidden/>
    <w:locked/>
    <w:rPr>
      <w:rFonts w:cs="Calibri"/>
      <w:sz w:val="24"/>
      <w:szCs w:val="24"/>
      <w:lang w:val="x-none" w:eastAsia="ar-SA" w:bidi="ar-SA"/>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styleId="3">
    <w:name w:val="Body Text Indent 3"/>
    <w:basedOn w:val="a"/>
    <w:link w:val="30"/>
    <w:uiPriority w:val="99"/>
    <w:unhideWhenUsed/>
    <w:rsid w:val="00F33ED7"/>
    <w:pPr>
      <w:spacing w:after="120"/>
      <w:ind w:left="283"/>
    </w:pPr>
    <w:rPr>
      <w:sz w:val="16"/>
      <w:szCs w:val="16"/>
    </w:rPr>
  </w:style>
  <w:style w:type="character" w:customStyle="1" w:styleId="30">
    <w:name w:val="Основной текст с отступом 3 Знак"/>
    <w:link w:val="3"/>
    <w:uiPriority w:val="99"/>
    <w:locked/>
    <w:rsid w:val="00F33ED7"/>
    <w:rPr>
      <w:rFonts w:cs="Calibri"/>
      <w:sz w:val="16"/>
      <w:szCs w:val="16"/>
      <w:lang w:val="x-none" w:eastAsia="ar-SA" w:bidi="ar-SA"/>
    </w:rPr>
  </w:style>
  <w:style w:type="character" w:customStyle="1" w:styleId="FontStyle214">
    <w:name w:val="Font Style214"/>
    <w:uiPriority w:val="99"/>
    <w:rsid w:val="00E333BD"/>
    <w:rPr>
      <w:rFonts w:ascii="Times New Roman" w:hAnsi="Times New Roman" w:cs="Times New Roman"/>
      <w:sz w:val="20"/>
      <w:szCs w:val="20"/>
    </w:rPr>
  </w:style>
  <w:style w:type="paragraph" w:styleId="af9">
    <w:name w:val="caption"/>
    <w:basedOn w:val="a"/>
    <w:next w:val="a"/>
    <w:autoRedefine/>
    <w:uiPriority w:val="35"/>
    <w:qFormat/>
    <w:rsid w:val="00214F3F"/>
    <w:pPr>
      <w:widowControl/>
      <w:autoSpaceDE/>
      <w:spacing w:before="120" w:after="120"/>
    </w:pPr>
    <w:rPr>
      <w:rFonts w:ascii="Arial" w:hAnsi="Arial" w:cs="Times New Roman"/>
      <w:bCs/>
      <w:sz w:val="28"/>
      <w:szCs w:val="20"/>
      <w:lang w:eastAsia="ru-RU"/>
    </w:rPr>
  </w:style>
  <w:style w:type="character" w:styleId="afa">
    <w:name w:val="FollowedHyperlink"/>
    <w:uiPriority w:val="99"/>
    <w:semiHidden/>
    <w:unhideWhenUsed/>
    <w:rsid w:val="00C369D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701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quality.eup.ru/MATERIALY7/japan_tqm2.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67887-EBD3-428F-9A41-17D47723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6377</Words>
  <Characters>36354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42646</CharactersWithSpaces>
  <SharedDoc>false</SharedDoc>
  <HLinks>
    <vt:vector size="6" baseType="variant">
      <vt:variant>
        <vt:i4>6422604</vt:i4>
      </vt:variant>
      <vt:variant>
        <vt:i4>0</vt:i4>
      </vt:variant>
      <vt:variant>
        <vt:i4>0</vt:i4>
      </vt:variant>
      <vt:variant>
        <vt:i4>5</vt:i4>
      </vt:variant>
      <vt:variant>
        <vt:lpwstr>http://quality.eup.ru/MATERIALY7/japan_tqm2.htm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cp:revision>
  <cp:lastPrinted>2011-03-19T14:59:00Z</cp:lastPrinted>
  <dcterms:created xsi:type="dcterms:W3CDTF">2014-03-27T00:02:00Z</dcterms:created>
  <dcterms:modified xsi:type="dcterms:W3CDTF">2014-03-27T00:02:00Z</dcterms:modified>
</cp:coreProperties>
</file>