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A52" w:rsidRPr="00047A52" w:rsidRDefault="008751BC" w:rsidP="00047A52">
      <w:pPr>
        <w:pStyle w:val="aff"/>
      </w:pPr>
      <w:r w:rsidRPr="00047A52">
        <w:t>Министерство</w:t>
      </w:r>
      <w:r w:rsidR="00047A52" w:rsidRPr="00047A52">
        <w:t xml:space="preserve"> </w:t>
      </w:r>
      <w:r w:rsidRPr="00047A52">
        <w:t>образования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науки</w:t>
      </w:r>
      <w:r w:rsidR="00047A52" w:rsidRPr="00047A52">
        <w:t xml:space="preserve"> </w:t>
      </w:r>
      <w:r w:rsidRPr="00047A52">
        <w:t>Российской</w:t>
      </w:r>
      <w:r w:rsidR="00047A52" w:rsidRPr="00047A52">
        <w:t xml:space="preserve"> </w:t>
      </w:r>
      <w:r w:rsidRPr="00047A52">
        <w:t>Федерации</w:t>
      </w:r>
    </w:p>
    <w:p w:rsidR="00047A52" w:rsidRDefault="008751BC" w:rsidP="00047A52">
      <w:pPr>
        <w:pStyle w:val="aff"/>
        <w:rPr>
          <w:b/>
          <w:bCs/>
        </w:rPr>
      </w:pPr>
      <w:r w:rsidRPr="00047A52">
        <w:rPr>
          <w:b/>
          <w:bCs/>
        </w:rPr>
        <w:t>РГРТА</w:t>
      </w:r>
    </w:p>
    <w:p w:rsidR="00047A52" w:rsidRDefault="008751BC" w:rsidP="00047A52">
      <w:pPr>
        <w:pStyle w:val="aff"/>
      </w:pPr>
      <w:r w:rsidRPr="00047A52">
        <w:t>Кафедра</w:t>
      </w:r>
      <w:r w:rsidR="00047A52" w:rsidRPr="00047A52">
        <w:t xml:space="preserve"> </w:t>
      </w:r>
      <w:r w:rsidRPr="00047A52">
        <w:t>РТС</w:t>
      </w: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8751BC" w:rsidRPr="00047A52" w:rsidRDefault="008751BC" w:rsidP="00047A52">
      <w:pPr>
        <w:pStyle w:val="aff"/>
      </w:pPr>
      <w:r w:rsidRPr="00047A52">
        <w:t>Пояснительная</w:t>
      </w:r>
      <w:r w:rsidR="00047A52" w:rsidRPr="00047A52">
        <w:t xml:space="preserve"> </w:t>
      </w:r>
      <w:r w:rsidRPr="00047A52">
        <w:t>записка</w:t>
      </w:r>
      <w:r w:rsidR="00047A52" w:rsidRPr="00047A52">
        <w:t xml:space="preserve"> </w:t>
      </w:r>
      <w:r w:rsidRPr="00047A52">
        <w:t>к</w:t>
      </w:r>
      <w:r w:rsidR="00047A52" w:rsidRPr="00047A52">
        <w:t xml:space="preserve"> </w:t>
      </w:r>
      <w:r w:rsidRPr="00047A52">
        <w:t>курсовой</w:t>
      </w:r>
      <w:r w:rsidR="00047A52" w:rsidRPr="00047A52">
        <w:t xml:space="preserve"> </w:t>
      </w:r>
      <w:r w:rsidRPr="00047A52">
        <w:t>работе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дисциплине</w:t>
      </w:r>
    </w:p>
    <w:p w:rsidR="008751BC" w:rsidRPr="00047A52" w:rsidRDefault="00047A52" w:rsidP="00047A52">
      <w:pPr>
        <w:pStyle w:val="aff"/>
      </w:pPr>
      <w:r>
        <w:t>"</w:t>
      </w:r>
      <w:r w:rsidR="008751BC" w:rsidRPr="00047A52">
        <w:t>Антенны</w:t>
      </w:r>
      <w:r w:rsidRPr="00047A52">
        <w:t xml:space="preserve"> </w:t>
      </w:r>
      <w:r w:rsidR="008751BC" w:rsidRPr="00047A52">
        <w:t>и</w:t>
      </w:r>
      <w:r w:rsidRPr="00047A52">
        <w:t xml:space="preserve"> </w:t>
      </w:r>
      <w:r w:rsidR="008751BC" w:rsidRPr="00047A52">
        <w:t>устройства</w:t>
      </w:r>
      <w:r w:rsidRPr="00047A52">
        <w:t xml:space="preserve"> </w:t>
      </w:r>
      <w:r w:rsidR="008751BC" w:rsidRPr="00047A52">
        <w:t>СВЧ</w:t>
      </w:r>
      <w:r>
        <w:t>"</w:t>
      </w:r>
    </w:p>
    <w:p w:rsidR="00047A52" w:rsidRPr="00047A52" w:rsidRDefault="008751BC" w:rsidP="00047A52">
      <w:pPr>
        <w:pStyle w:val="aff"/>
      </w:pPr>
      <w:r w:rsidRPr="00047A52">
        <w:t>на</w:t>
      </w:r>
      <w:r w:rsidR="00047A52" w:rsidRPr="00047A52">
        <w:t xml:space="preserve"> </w:t>
      </w:r>
      <w:r w:rsidRPr="00047A52">
        <w:t>тему</w:t>
      </w:r>
      <w:r w:rsidR="00047A52" w:rsidRPr="00047A52">
        <w:t>:</w:t>
      </w:r>
    </w:p>
    <w:p w:rsidR="00047A52" w:rsidRDefault="00047A52" w:rsidP="00047A52">
      <w:pPr>
        <w:pStyle w:val="aff"/>
      </w:pPr>
      <w:r>
        <w:rPr>
          <w:b/>
          <w:bCs/>
        </w:rPr>
        <w:t>"</w:t>
      </w:r>
      <w:r w:rsidR="008751BC" w:rsidRPr="00047A52">
        <w:rPr>
          <w:b/>
          <w:bCs/>
        </w:rPr>
        <w:t>Зеркальная</w:t>
      </w:r>
      <w:r w:rsidRPr="00047A52">
        <w:rPr>
          <w:b/>
          <w:bCs/>
        </w:rPr>
        <w:t xml:space="preserve"> </w:t>
      </w:r>
      <w:r w:rsidR="008751BC" w:rsidRPr="00047A52">
        <w:rPr>
          <w:b/>
          <w:bCs/>
        </w:rPr>
        <w:t>антенна</w:t>
      </w:r>
      <w:r w:rsidRPr="00047A52">
        <w:rPr>
          <w:b/>
          <w:bCs/>
        </w:rPr>
        <w:t xml:space="preserve"> </w:t>
      </w:r>
      <w:r w:rsidR="008751BC" w:rsidRPr="00047A52">
        <w:rPr>
          <w:b/>
          <w:bCs/>
        </w:rPr>
        <w:t>РЛС</w:t>
      </w:r>
      <w:r>
        <w:rPr>
          <w:b/>
          <w:bCs/>
        </w:rPr>
        <w:t>"</w:t>
      </w: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047A52" w:rsidRDefault="00047A52" w:rsidP="00047A52">
      <w:pPr>
        <w:pStyle w:val="aff"/>
      </w:pPr>
    </w:p>
    <w:p w:rsidR="008751BC" w:rsidRPr="00047A52" w:rsidRDefault="008751BC" w:rsidP="00047A52">
      <w:pPr>
        <w:pStyle w:val="aff"/>
      </w:pPr>
      <w:r w:rsidRPr="00047A52">
        <w:t>Рязань</w:t>
      </w:r>
      <w:r w:rsidR="00047A52" w:rsidRPr="00047A52">
        <w:t xml:space="preserve"> </w:t>
      </w:r>
      <w:r w:rsidRPr="00047A52">
        <w:t>2004</w:t>
      </w:r>
    </w:p>
    <w:p w:rsidR="00047A52" w:rsidRDefault="00047A52" w:rsidP="00047A52">
      <w:pPr>
        <w:pStyle w:val="af8"/>
      </w:pPr>
      <w:r>
        <w:br w:type="page"/>
        <w:t>Содержание</w:t>
      </w:r>
    </w:p>
    <w:p w:rsidR="00047A52" w:rsidRPr="00047A52" w:rsidRDefault="00047A52" w:rsidP="00047A52"/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1. Введение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2. Расчёт геометрических параметров зеркала и облучателя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2.1 Основные параметры усечённого параболоида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2.2 Основные размеры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  <w:lang w:val="en-US"/>
        </w:rPr>
        <w:t xml:space="preserve">2.3 </w:t>
      </w:r>
      <w:r w:rsidRPr="000C1A81">
        <w:rPr>
          <w:rStyle w:val="aff0"/>
          <w:noProof/>
        </w:rPr>
        <w:t>Основные размеры рупора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 Расчёт основных электрических параметров и уточнение геометрических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3.1 Расчёт диаграммы направленности рупора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3.2 Аппроксимация диаграммы направленности рупора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3.3 Расчёт распределения амплитуды поля на излучающей поверхности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3.4 Аппроксимация распределения амплитуды поля на излучающей поверхности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3.5 Диаграмма направленности зеркальной антенны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3.6 Расчёт КНД зеркальной антенны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 Конструктивный расчёт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4.1 Расчёт профиля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4.2 Облегчение конструкции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4.3 Расчёт допуска на точность установки облучателя в фокусе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4.4 Расчет допусков на точность изготовления зеркала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4.5 Описание конструкции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5. Заключение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Список литературы</w:t>
      </w:r>
    </w:p>
    <w:p w:rsidR="00704EE7" w:rsidRDefault="00704EE7">
      <w:pPr>
        <w:pStyle w:val="21"/>
        <w:rPr>
          <w:smallCaps w:val="0"/>
          <w:noProof/>
          <w:color w:val="auto"/>
          <w:sz w:val="24"/>
          <w:szCs w:val="24"/>
        </w:rPr>
      </w:pPr>
      <w:r w:rsidRPr="000C1A81">
        <w:rPr>
          <w:rStyle w:val="aff0"/>
          <w:noProof/>
        </w:rPr>
        <w:t>Приложение</w:t>
      </w:r>
    </w:p>
    <w:p w:rsidR="00047A52" w:rsidRDefault="00047A52" w:rsidP="00047A52">
      <w:pPr>
        <w:pStyle w:val="2"/>
      </w:pPr>
      <w:r>
        <w:br w:type="page"/>
      </w:r>
      <w:bookmarkStart w:id="0" w:name="_Toc279419171"/>
      <w:r>
        <w:t>1. Введение</w:t>
      </w:r>
      <w:bookmarkEnd w:id="0"/>
    </w:p>
    <w:p w:rsidR="00047A52" w:rsidRPr="00047A52" w:rsidRDefault="00047A52" w:rsidP="00047A52"/>
    <w:p w:rsidR="00047A52" w:rsidRPr="00047A52" w:rsidRDefault="00EC73E7" w:rsidP="00047A52">
      <w:pPr>
        <w:tabs>
          <w:tab w:val="left" w:pos="726"/>
        </w:tabs>
      </w:pPr>
      <w:r w:rsidRPr="00047A52">
        <w:t>Зеркальные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являются</w:t>
      </w:r>
      <w:r w:rsidR="00047A52" w:rsidRPr="00047A52">
        <w:t xml:space="preserve"> </w:t>
      </w:r>
      <w:r w:rsidRPr="00047A52">
        <w:t>наиболее</w:t>
      </w:r>
      <w:r w:rsidR="00047A52" w:rsidRPr="00047A52">
        <w:t xml:space="preserve"> </w:t>
      </w:r>
      <w:r w:rsidRPr="00047A52">
        <w:t>широко</w:t>
      </w:r>
      <w:r w:rsidR="00047A52" w:rsidRPr="00047A52">
        <w:t xml:space="preserve"> </w:t>
      </w:r>
      <w:r w:rsidRPr="00047A52">
        <w:t>распространенным</w:t>
      </w:r>
      <w:r w:rsidR="00047A52" w:rsidRPr="00047A52">
        <w:t xml:space="preserve"> </w:t>
      </w:r>
      <w:r w:rsidRPr="00047A52">
        <w:t>типом</w:t>
      </w:r>
      <w:r w:rsidR="00047A52" w:rsidRPr="00047A52">
        <w:t xml:space="preserve"> </w:t>
      </w:r>
      <w:r w:rsidRPr="00047A52">
        <w:t>антенн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дециметровом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особенно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сантиметровом</w:t>
      </w:r>
      <w:r w:rsidR="00047A52" w:rsidRPr="00047A52">
        <w:t xml:space="preserve"> </w:t>
      </w:r>
      <w:r w:rsidRPr="00047A52">
        <w:t>диапазонах</w:t>
      </w:r>
      <w:r w:rsidR="00047A52" w:rsidRPr="00047A52">
        <w:t xml:space="preserve"> </w:t>
      </w:r>
      <w:r w:rsidRPr="00047A52">
        <w:t>волн.</w:t>
      </w:r>
      <w:r w:rsidR="00047A52" w:rsidRPr="00047A52">
        <w:t xml:space="preserve"> </w:t>
      </w:r>
      <w:r w:rsidRPr="00047A52">
        <w:t>Такое</w:t>
      </w:r>
      <w:r w:rsidR="00047A52" w:rsidRPr="00047A52">
        <w:t xml:space="preserve"> </w:t>
      </w:r>
      <w:r w:rsidRPr="00047A52">
        <w:t>широкое</w:t>
      </w:r>
      <w:r w:rsidR="00047A52" w:rsidRPr="00047A52">
        <w:t xml:space="preserve"> </w:t>
      </w:r>
      <w:r w:rsidRPr="00047A52">
        <w:t>применение</w:t>
      </w:r>
      <w:r w:rsidR="00047A52" w:rsidRPr="00047A52">
        <w:t xml:space="preserve"> </w:t>
      </w:r>
      <w:r w:rsidRPr="00047A52">
        <w:t>зеркальных</w:t>
      </w:r>
      <w:r w:rsidR="00047A52" w:rsidRPr="00047A52">
        <w:t xml:space="preserve"> </w:t>
      </w:r>
      <w:r w:rsidRPr="00047A52">
        <w:t>антенн</w:t>
      </w:r>
      <w:r w:rsidR="00047A52" w:rsidRPr="00047A52">
        <w:t xml:space="preserve"> </w:t>
      </w:r>
      <w:r w:rsidRPr="00047A52">
        <w:t>объясняется</w:t>
      </w:r>
      <w:r w:rsidR="00047A52" w:rsidRPr="00047A52">
        <w:t xml:space="preserve"> </w:t>
      </w:r>
      <w:r w:rsidRPr="00047A52">
        <w:t>относительной</w:t>
      </w:r>
      <w:r w:rsidR="00047A52" w:rsidRPr="00047A52">
        <w:t xml:space="preserve"> </w:t>
      </w:r>
      <w:r w:rsidRPr="00047A52">
        <w:t>простотой</w:t>
      </w:r>
      <w:r w:rsidR="00047A52" w:rsidRPr="00047A52">
        <w:t xml:space="preserve"> </w:t>
      </w:r>
      <w:r w:rsidRPr="00047A52">
        <w:t>их</w:t>
      </w:r>
      <w:r w:rsidR="00047A52" w:rsidRPr="00047A52">
        <w:t xml:space="preserve"> </w:t>
      </w:r>
      <w:r w:rsidRPr="00047A52">
        <w:t>конструкции,</w:t>
      </w:r>
      <w:r w:rsidR="00047A52" w:rsidRPr="00047A52">
        <w:t xml:space="preserve"> </w:t>
      </w:r>
      <w:r w:rsidRPr="00047A52">
        <w:t>возможностью</w:t>
      </w:r>
      <w:r w:rsidR="00047A52" w:rsidRPr="00047A52">
        <w:t xml:space="preserve"> </w:t>
      </w:r>
      <w:r w:rsidRPr="00047A52">
        <w:t>получения</w:t>
      </w:r>
      <w:r w:rsidR="00047A52" w:rsidRPr="00047A52">
        <w:t xml:space="preserve"> </w:t>
      </w:r>
      <w:r w:rsidRPr="00047A52">
        <w:t>диаграммы</w:t>
      </w:r>
      <w:r w:rsidR="00047A52" w:rsidRPr="00047A52">
        <w:t xml:space="preserve"> </w:t>
      </w:r>
      <w:r w:rsidRPr="00047A52">
        <w:t>направленности</w:t>
      </w:r>
      <w:r w:rsidR="00047A52">
        <w:t xml:space="preserve"> (</w:t>
      </w:r>
      <w:r w:rsidRPr="00047A52">
        <w:t>ДН</w:t>
      </w:r>
      <w:r w:rsidR="00047A52" w:rsidRPr="00047A52">
        <w:t xml:space="preserve">) </w:t>
      </w:r>
      <w:r w:rsidRPr="00047A52">
        <w:t>почти</w:t>
      </w:r>
      <w:r w:rsidR="00047A52" w:rsidRPr="00047A52">
        <w:t xml:space="preserve"> </w:t>
      </w:r>
      <w:r w:rsidRPr="00047A52">
        <w:t>любого</w:t>
      </w:r>
      <w:r w:rsidR="00047A52" w:rsidRPr="00047A52">
        <w:t xml:space="preserve"> </w:t>
      </w:r>
      <w:r w:rsidRPr="00047A52">
        <w:t>типа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применяемых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практике,</w:t>
      </w:r>
      <w:r w:rsidR="00047A52" w:rsidRPr="00047A52">
        <w:t xml:space="preserve"> </w:t>
      </w:r>
      <w:r w:rsidRPr="00047A52">
        <w:t>высоким</w:t>
      </w:r>
      <w:r w:rsidR="00047A52" w:rsidRPr="00047A52">
        <w:t xml:space="preserve"> </w:t>
      </w:r>
      <w:r w:rsidRPr="00047A52">
        <w:t>КПД,</w:t>
      </w:r>
      <w:r w:rsidR="00047A52" w:rsidRPr="00047A52">
        <w:t xml:space="preserve"> </w:t>
      </w:r>
      <w:r w:rsidRPr="00047A52">
        <w:t>малой</w:t>
      </w:r>
      <w:r w:rsidR="00047A52" w:rsidRPr="00047A52">
        <w:t xml:space="preserve"> </w:t>
      </w:r>
      <w:r w:rsidRPr="00047A52">
        <w:t>шумовой</w:t>
      </w:r>
      <w:r w:rsidR="00047A52" w:rsidRPr="00047A52">
        <w:t xml:space="preserve"> </w:t>
      </w:r>
      <w:r w:rsidRPr="00047A52">
        <w:t>температурой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="00047A52">
        <w:t>т.д.</w:t>
      </w:r>
      <w:r w:rsidR="00047A52" w:rsidRPr="00047A52">
        <w:t xml:space="preserve"> </w:t>
      </w:r>
      <w:r w:rsidRPr="00047A52">
        <w:t>Зеркальные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легко</w:t>
      </w:r>
      <w:r w:rsidR="00047A52" w:rsidRPr="00047A52">
        <w:t xml:space="preserve"> </w:t>
      </w:r>
      <w:r w:rsidRPr="00047A52">
        <w:t>позволяют</w:t>
      </w:r>
      <w:r w:rsidR="00047A52" w:rsidRPr="00047A52">
        <w:t xml:space="preserve"> </w:t>
      </w:r>
      <w:r w:rsidRPr="00047A52">
        <w:t>получить</w:t>
      </w:r>
      <w:r w:rsidR="00047A52" w:rsidRPr="00047A52">
        <w:t xml:space="preserve"> </w:t>
      </w:r>
      <w:r w:rsidRPr="00047A52">
        <w:t>равносигнальную</w:t>
      </w:r>
      <w:r w:rsidR="00047A52" w:rsidRPr="00047A52">
        <w:t xml:space="preserve"> </w:t>
      </w:r>
      <w:r w:rsidRPr="00047A52">
        <w:t>зону,</w:t>
      </w:r>
      <w:r w:rsidR="00047A52" w:rsidRPr="00047A52">
        <w:t xml:space="preserve"> </w:t>
      </w:r>
      <w:r w:rsidRPr="00047A52">
        <w:t>а</w:t>
      </w:r>
      <w:r w:rsidR="00047A52" w:rsidRPr="00047A52">
        <w:t xml:space="preserve"> </w:t>
      </w:r>
      <w:r w:rsidRPr="00047A52">
        <w:t>некоторые</w:t>
      </w:r>
      <w:r w:rsidR="00047A52" w:rsidRPr="00047A52">
        <w:t xml:space="preserve"> </w:t>
      </w:r>
      <w:r w:rsidRPr="00047A52">
        <w:t>их</w:t>
      </w:r>
      <w:r w:rsidR="00047A52" w:rsidRPr="00047A52">
        <w:t xml:space="preserve"> </w:t>
      </w:r>
      <w:r w:rsidRPr="00047A52">
        <w:t>типы</w:t>
      </w:r>
      <w:r w:rsidR="00047A52" w:rsidRPr="00047A52">
        <w:t xml:space="preserve"> </w:t>
      </w:r>
      <w:r w:rsidRPr="00047A52">
        <w:t>могут</w:t>
      </w:r>
      <w:r w:rsidR="00047A52" w:rsidRPr="00047A52">
        <w:t xml:space="preserve"> </w:t>
      </w:r>
      <w:r w:rsidRPr="00047A52">
        <w:t>применяться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быстрого</w:t>
      </w:r>
      <w:r w:rsidR="00047A52" w:rsidRPr="00047A52">
        <w:t xml:space="preserve"> </w:t>
      </w:r>
      <w:r w:rsidRPr="00047A52">
        <w:t>перемещения</w:t>
      </w:r>
      <w:r w:rsidR="00047A52">
        <w:t xml:space="preserve"> (</w:t>
      </w:r>
      <w:r w:rsidRPr="00047A52">
        <w:t>качания</w:t>
      </w:r>
      <w:r w:rsidR="00047A52" w:rsidRPr="00047A52">
        <w:t xml:space="preserve">) </w:t>
      </w:r>
      <w:r w:rsidRPr="00047A52">
        <w:t>ДН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пространстве</w:t>
      </w:r>
      <w:r w:rsidR="00047A52" w:rsidRPr="00047A52">
        <w:t xml:space="preserve"> </w:t>
      </w:r>
      <w:r w:rsidRPr="00047A52">
        <w:t>без</w:t>
      </w:r>
      <w:r w:rsidR="00047A52" w:rsidRPr="00047A52">
        <w:t xml:space="preserve"> </w:t>
      </w:r>
      <w:r w:rsidRPr="00047A52">
        <w:t>заметных</w:t>
      </w:r>
      <w:r w:rsidR="00047A52" w:rsidRPr="00047A52">
        <w:t xml:space="preserve"> </w:t>
      </w:r>
      <w:r w:rsidRPr="00047A52">
        <w:t>искажений</w:t>
      </w:r>
      <w:r w:rsidR="00047A52" w:rsidRPr="00047A52">
        <w:t xml:space="preserve"> </w:t>
      </w:r>
      <w:r w:rsidRPr="00047A52">
        <w:t>её</w:t>
      </w:r>
      <w:r w:rsidR="00047A52" w:rsidRPr="00047A52">
        <w:t xml:space="preserve"> </w:t>
      </w:r>
      <w:r w:rsidRPr="00047A52">
        <w:t>формы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значительном</w:t>
      </w:r>
      <w:r w:rsidR="00047A52" w:rsidRPr="00047A52">
        <w:t xml:space="preserve"> </w:t>
      </w:r>
      <w:r w:rsidRPr="00047A52">
        <w:t>секторе</w:t>
      </w:r>
      <w:r w:rsidR="00047A52" w:rsidRPr="00047A52">
        <w:t xml:space="preserve"> </w:t>
      </w:r>
      <w:r w:rsidRPr="00047A52">
        <w:t>углов.</w:t>
      </w:r>
    </w:p>
    <w:p w:rsidR="00047A52" w:rsidRPr="00047A52" w:rsidRDefault="00EC73E7" w:rsidP="00047A52">
      <w:pPr>
        <w:tabs>
          <w:tab w:val="left" w:pos="726"/>
        </w:tabs>
      </w:pPr>
      <w:r w:rsidRPr="00047A52">
        <w:t>Зеркальные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являются</w:t>
      </w:r>
      <w:r w:rsidR="00047A52" w:rsidRPr="00047A52">
        <w:t xml:space="preserve"> </w:t>
      </w:r>
      <w:r w:rsidRPr="00047A52">
        <w:t>наиболее</w:t>
      </w:r>
      <w:r w:rsidR="00047A52" w:rsidRPr="00047A52">
        <w:t xml:space="preserve"> </w:t>
      </w:r>
      <w:r w:rsidRPr="00047A52">
        <w:t>распространённым</w:t>
      </w:r>
      <w:r w:rsidR="00047A52" w:rsidRPr="00047A52">
        <w:t xml:space="preserve"> </w:t>
      </w:r>
      <w:r w:rsidRPr="00047A52">
        <w:t>типом</w:t>
      </w:r>
      <w:r w:rsidR="00047A52" w:rsidRPr="00047A52">
        <w:t xml:space="preserve"> </w:t>
      </w:r>
      <w:r w:rsidRPr="00047A52">
        <w:t>антенн,</w:t>
      </w:r>
      <w:r w:rsidR="00047A52" w:rsidRPr="00047A52">
        <w:t xml:space="preserve"> </w:t>
      </w:r>
      <w:r w:rsidRPr="00047A52">
        <w:t>используемых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радиотелескопов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антенн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очень</w:t>
      </w:r>
      <w:r w:rsidR="00047A52" w:rsidRPr="00047A52">
        <w:t xml:space="preserve"> </w:t>
      </w:r>
      <w:r w:rsidRPr="00047A52">
        <w:t>большой</w:t>
      </w:r>
      <w:r w:rsidR="00047A52" w:rsidRPr="00047A52">
        <w:t xml:space="preserve"> </w:t>
      </w:r>
      <w:r w:rsidRPr="00047A52">
        <w:t>направленностью,</w:t>
      </w:r>
      <w:r w:rsidR="00047A52" w:rsidRPr="00047A52">
        <w:t xml:space="preserve"> </w:t>
      </w:r>
      <w:r w:rsidRPr="00047A52">
        <w:t>применяемых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целей</w:t>
      </w:r>
      <w:r w:rsidR="00047A52" w:rsidRPr="00047A52">
        <w:t xml:space="preserve"> </w:t>
      </w:r>
      <w:r w:rsidRPr="00047A52">
        <w:t>космической</w:t>
      </w:r>
      <w:r w:rsidR="00047A52" w:rsidRPr="00047A52">
        <w:t xml:space="preserve"> </w:t>
      </w:r>
      <w:r w:rsidRPr="00047A52">
        <w:t>связи.</w:t>
      </w:r>
    </w:p>
    <w:p w:rsidR="00047A52" w:rsidRDefault="00EC73E7" w:rsidP="00047A52">
      <w:pPr>
        <w:tabs>
          <w:tab w:val="left" w:pos="726"/>
        </w:tabs>
      </w:pPr>
      <w:r w:rsidRPr="00047A52">
        <w:t>Широко</w:t>
      </w:r>
      <w:r w:rsidR="00047A52" w:rsidRPr="00047A52">
        <w:t xml:space="preserve"> </w:t>
      </w:r>
      <w:r w:rsidRPr="00047A52">
        <w:t>используются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параболической</w:t>
      </w:r>
      <w:r w:rsidR="00047A52" w:rsidRPr="00047A52">
        <w:t xml:space="preserve"> </w:t>
      </w:r>
      <w:r w:rsidRPr="00047A52">
        <w:t>формой</w:t>
      </w:r>
      <w:r w:rsidR="00047A52" w:rsidRPr="00047A52">
        <w:t xml:space="preserve"> </w:t>
      </w:r>
      <w:r w:rsidRPr="00047A52">
        <w:t>поверхности</w:t>
      </w:r>
      <w:r w:rsidR="00047A52">
        <w:t xml:space="preserve"> (</w:t>
      </w:r>
      <w:r w:rsidRPr="00047A52">
        <w:t>параболоид</w:t>
      </w:r>
      <w:r w:rsidR="00047A52" w:rsidRPr="00047A52">
        <w:t xml:space="preserve"> </w:t>
      </w:r>
      <w:r w:rsidRPr="00047A52">
        <w:t>вращения,</w:t>
      </w:r>
      <w:r w:rsidR="00047A52" w:rsidRPr="00047A52">
        <w:t xml:space="preserve"> </w:t>
      </w:r>
      <w:r w:rsidRPr="00047A52">
        <w:t>усечённый</w:t>
      </w:r>
      <w:r w:rsidR="00047A52" w:rsidRPr="00047A52">
        <w:t xml:space="preserve"> </w:t>
      </w:r>
      <w:r w:rsidRPr="00047A52">
        <w:t>параболоид</w:t>
      </w:r>
      <w:r w:rsidR="00047A52" w:rsidRPr="00047A52">
        <w:t xml:space="preserve"> </w:t>
      </w:r>
      <w:r w:rsidRPr="00047A52">
        <w:t>вращения,</w:t>
      </w:r>
      <w:r w:rsidR="00047A52" w:rsidRPr="00047A52">
        <w:t xml:space="preserve"> </w:t>
      </w:r>
      <w:r w:rsidRPr="00047A52">
        <w:t>параболический</w:t>
      </w:r>
      <w:r w:rsidR="00047A52" w:rsidRPr="00047A52">
        <w:t xml:space="preserve"> </w:t>
      </w:r>
      <w:r w:rsidRPr="00047A52">
        <w:t>цилин</w:t>
      </w:r>
      <w:r w:rsidR="00047A52">
        <w:t>др.)</w:t>
      </w:r>
      <w:r w:rsidR="00047A52" w:rsidRPr="00047A52">
        <w:t xml:space="preserve">, </w:t>
      </w:r>
      <w:r w:rsidRPr="00047A52">
        <w:t>также</w:t>
      </w:r>
      <w:r w:rsidR="00047A52" w:rsidRPr="00047A52">
        <w:t xml:space="preserve"> </w:t>
      </w:r>
      <w:r w:rsidRPr="00047A52">
        <w:t>распространены</w:t>
      </w:r>
      <w:r w:rsidR="00047A52" w:rsidRPr="00047A52">
        <w:t xml:space="preserve"> </w:t>
      </w:r>
      <w:r w:rsidRPr="00047A52">
        <w:t>сферические</w:t>
      </w:r>
      <w:r w:rsidR="00047A52" w:rsidRPr="00047A52">
        <w:t xml:space="preserve"> </w:t>
      </w:r>
      <w:r w:rsidRPr="00047A52">
        <w:t>зеркальные</w:t>
      </w:r>
      <w:r w:rsidR="00047A52" w:rsidRPr="00047A52">
        <w:t xml:space="preserve"> </w:t>
      </w:r>
      <w:r w:rsidRPr="00047A52">
        <w:t>антенны,</w:t>
      </w:r>
      <w:r w:rsidR="00047A52" w:rsidRPr="00047A52">
        <w:t xml:space="preserve"> </w:t>
      </w:r>
      <w:r w:rsidRPr="00047A52">
        <w:t>двухзеркальные</w:t>
      </w:r>
      <w:r w:rsidR="00047A52" w:rsidRPr="00047A52">
        <w:t xml:space="preserve"> </w:t>
      </w:r>
      <w:r w:rsidRPr="00047A52">
        <w:t>антенны.</w:t>
      </w:r>
    </w:p>
    <w:p w:rsidR="00047A52" w:rsidRPr="00047A52" w:rsidRDefault="00047A52" w:rsidP="00704EE7">
      <w:pPr>
        <w:pStyle w:val="2"/>
      </w:pPr>
      <w:r>
        <w:br w:type="page"/>
      </w:r>
      <w:bookmarkStart w:id="1" w:name="_Toc279419172"/>
      <w:r w:rsidR="00872598" w:rsidRPr="00047A52">
        <w:t>2</w:t>
      </w:r>
      <w:r w:rsidR="00F93776" w:rsidRPr="00047A52">
        <w:t>.</w:t>
      </w:r>
      <w:r w:rsidR="00704EE7">
        <w:t xml:space="preserve"> </w:t>
      </w:r>
      <w:r w:rsidR="004F2B44" w:rsidRPr="00047A52">
        <w:t>Расчёт</w:t>
      </w:r>
      <w:r w:rsidRPr="00047A52">
        <w:t xml:space="preserve"> </w:t>
      </w:r>
      <w:r w:rsidR="004F2B44" w:rsidRPr="00047A52">
        <w:t>г</w:t>
      </w:r>
      <w:r w:rsidR="00C2108A" w:rsidRPr="00047A52">
        <w:t>еометрически</w:t>
      </w:r>
      <w:r w:rsidR="004F2B44" w:rsidRPr="00047A52">
        <w:t>х</w:t>
      </w:r>
      <w:r w:rsidRPr="00047A52">
        <w:t xml:space="preserve"> </w:t>
      </w:r>
      <w:r w:rsidR="00C2108A" w:rsidRPr="00047A52">
        <w:t>параметр</w:t>
      </w:r>
      <w:r w:rsidR="004F2B44" w:rsidRPr="00047A52">
        <w:t>ов</w:t>
      </w:r>
      <w:r w:rsidRPr="00047A52">
        <w:t xml:space="preserve"> </w:t>
      </w:r>
      <w:r w:rsidR="00C2108A" w:rsidRPr="00047A52">
        <w:t>зеркал</w:t>
      </w:r>
      <w:r w:rsidR="004F2B44" w:rsidRPr="00047A52">
        <w:t>а</w:t>
      </w:r>
      <w:r w:rsidRPr="00047A52">
        <w:t xml:space="preserve"> </w:t>
      </w:r>
      <w:r w:rsidR="00011C9F" w:rsidRPr="00047A52">
        <w:t>и</w:t>
      </w:r>
      <w:r w:rsidRPr="00047A52">
        <w:t xml:space="preserve"> </w:t>
      </w:r>
      <w:r w:rsidR="00C2108A" w:rsidRPr="00047A52">
        <w:t>облучателя</w:t>
      </w:r>
      <w:bookmarkEnd w:id="1"/>
    </w:p>
    <w:p w:rsidR="00047A52" w:rsidRDefault="00047A52" w:rsidP="00047A52">
      <w:pPr>
        <w:tabs>
          <w:tab w:val="left" w:pos="726"/>
        </w:tabs>
      </w:pPr>
    </w:p>
    <w:p w:rsidR="00047A52" w:rsidRDefault="00047A52" w:rsidP="00047A52">
      <w:pPr>
        <w:pStyle w:val="2"/>
      </w:pPr>
      <w:bookmarkStart w:id="2" w:name="_Toc279419173"/>
      <w:r>
        <w:t xml:space="preserve">2.1 </w:t>
      </w:r>
      <w:r w:rsidR="00D807A4" w:rsidRPr="00047A52">
        <w:t>Основные</w:t>
      </w:r>
      <w:r w:rsidRPr="00047A52">
        <w:t xml:space="preserve"> </w:t>
      </w:r>
      <w:r w:rsidR="00D807A4" w:rsidRPr="00047A52">
        <w:t>параметры</w:t>
      </w:r>
      <w:r w:rsidRPr="00047A52">
        <w:t xml:space="preserve"> </w:t>
      </w:r>
      <w:r w:rsidR="00D807A4" w:rsidRPr="00047A52">
        <w:t>усечённого</w:t>
      </w:r>
      <w:r w:rsidRPr="00047A52">
        <w:t xml:space="preserve"> </w:t>
      </w:r>
      <w:r>
        <w:t>параболоида</w:t>
      </w:r>
      <w:bookmarkEnd w:id="2"/>
    </w:p>
    <w:p w:rsidR="00047A52" w:rsidRPr="00047A52" w:rsidRDefault="00047A52" w:rsidP="00047A52"/>
    <w:p w:rsidR="00047A52" w:rsidRPr="00047A52" w:rsidRDefault="0028245E" w:rsidP="00047A5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27.25pt">
            <v:imagedata r:id="rId7" o:title=""/>
          </v:shape>
        </w:pict>
      </w:r>
    </w:p>
    <w:p w:rsidR="00047A52" w:rsidRPr="00047A52" w:rsidRDefault="0028245E" w:rsidP="00047A52">
      <w:pPr>
        <w:tabs>
          <w:tab w:val="left" w:pos="726"/>
        </w:tabs>
      </w:pPr>
      <w:r>
        <w:rPr>
          <w:position w:val="-4"/>
        </w:rPr>
        <w:pict>
          <v:shape id="_x0000_i1026" type="#_x0000_t75" style="width:12.75pt;height:12.75pt">
            <v:imagedata r:id="rId8" o:title=""/>
          </v:shape>
        </w:pict>
      </w:r>
      <w:r w:rsidR="00047A52" w:rsidRPr="00047A52">
        <w:t xml:space="preserve"> - </w:t>
      </w:r>
      <w:r w:rsidR="00D807A4" w:rsidRPr="00047A52">
        <w:t>фокус</w:t>
      </w:r>
      <w:r w:rsidR="00047A52" w:rsidRPr="00047A52">
        <w:t xml:space="preserve">; </w:t>
      </w:r>
      <w:r>
        <w:rPr>
          <w:position w:val="-12"/>
        </w:rPr>
        <w:pict>
          <v:shape id="_x0000_i1027" type="#_x0000_t75" style="width:12.75pt;height:18pt">
            <v:imagedata r:id="rId9" o:title=""/>
          </v:shape>
        </w:pict>
      </w:r>
      <w:r w:rsidR="00047A52" w:rsidRPr="00047A52">
        <w:t xml:space="preserve"> - </w:t>
      </w:r>
      <w:r w:rsidR="00D807A4" w:rsidRPr="00047A52">
        <w:t>фокусное</w:t>
      </w:r>
      <w:r w:rsidR="00047A52" w:rsidRPr="00047A52">
        <w:t xml:space="preserve"> </w:t>
      </w:r>
      <w:r w:rsidR="00D807A4" w:rsidRPr="00047A52">
        <w:t>расстояние</w:t>
      </w:r>
      <w:r w:rsidR="00047A52" w:rsidRPr="00047A52">
        <w:t xml:space="preserve">; </w:t>
      </w:r>
      <w:r>
        <w:rPr>
          <w:position w:val="-12"/>
        </w:rPr>
        <w:pict>
          <v:shape id="_x0000_i1028" type="#_x0000_t75" style="width:12pt;height:18pt">
            <v:imagedata r:id="rId10" o:title=""/>
          </v:shape>
        </w:pict>
      </w:r>
      <w:r w:rsidR="00047A52" w:rsidRPr="00047A52">
        <w:t xml:space="preserve"> - </w:t>
      </w:r>
      <w:r w:rsidR="00AE3880" w:rsidRPr="00047A52">
        <w:t>размер</w:t>
      </w:r>
      <w:r w:rsidR="00047A52" w:rsidRPr="00047A52">
        <w:t xml:space="preserve"> </w:t>
      </w:r>
      <w:r w:rsidR="00AE3880" w:rsidRPr="00047A52">
        <w:t>раскрыва</w:t>
      </w:r>
      <w:r w:rsidR="00047A52" w:rsidRPr="00047A52">
        <w:t xml:space="preserve"> </w:t>
      </w:r>
      <w:r w:rsidR="00FF2C78" w:rsidRPr="00047A52">
        <w:t>в</w:t>
      </w:r>
      <w:r w:rsidR="00047A52" w:rsidRPr="00047A52">
        <w:t xml:space="preserve"> </w:t>
      </w:r>
      <w:r w:rsidR="00FF2C78" w:rsidRPr="00047A52">
        <w:t>вертикальной</w:t>
      </w:r>
      <w:r w:rsidR="00047A52" w:rsidRPr="00047A52">
        <w:t xml:space="preserve"> </w:t>
      </w:r>
      <w:r w:rsidR="00FF2C78" w:rsidRPr="00047A52">
        <w:t>плоскости</w:t>
      </w:r>
      <w:r w:rsidR="00047A52" w:rsidRPr="00047A52">
        <w:t xml:space="preserve">; </w:t>
      </w:r>
      <w:r>
        <w:rPr>
          <w:position w:val="-12"/>
        </w:rPr>
        <w:pict>
          <v:shape id="_x0000_i1029" type="#_x0000_t75" style="width:11.25pt;height:18pt">
            <v:imagedata r:id="rId11" o:title=""/>
          </v:shape>
        </w:pict>
      </w:r>
      <w:r w:rsidR="00047A52" w:rsidRPr="00047A52">
        <w:t xml:space="preserve"> - </w:t>
      </w:r>
      <w:r w:rsidR="00AE3880" w:rsidRPr="00047A52">
        <w:t>размер</w:t>
      </w:r>
      <w:r w:rsidR="00047A52" w:rsidRPr="00047A52">
        <w:t xml:space="preserve"> </w:t>
      </w:r>
      <w:r w:rsidR="00AE3880" w:rsidRPr="00047A52">
        <w:t>раскрыва</w:t>
      </w:r>
      <w:r w:rsidR="00047A52" w:rsidRPr="00047A52">
        <w:t xml:space="preserve"> </w:t>
      </w:r>
      <w:r w:rsidR="00FF2C78" w:rsidRPr="00047A52">
        <w:t>в</w:t>
      </w:r>
      <w:r w:rsidR="00047A52" w:rsidRPr="00047A52">
        <w:t xml:space="preserve"> </w:t>
      </w:r>
      <w:r w:rsidR="00FF2C78" w:rsidRPr="00047A52">
        <w:t>горизонтальной</w:t>
      </w:r>
      <w:r w:rsidR="00047A52" w:rsidRPr="00047A52">
        <w:t xml:space="preserve"> </w:t>
      </w:r>
      <w:r w:rsidR="00FF2C78" w:rsidRPr="00047A52">
        <w:t>плоскости</w:t>
      </w:r>
      <w:r w:rsidR="00047A52" w:rsidRPr="00047A52">
        <w:t xml:space="preserve">; </w:t>
      </w:r>
      <w:r>
        <w:rPr>
          <w:position w:val="-12"/>
        </w:rPr>
        <w:pict>
          <v:shape id="_x0000_i1030" type="#_x0000_t75" style="width:18.75pt;height:18pt" fillcolor="window">
            <v:imagedata r:id="rId12" o:title=""/>
          </v:shape>
        </w:pict>
      </w:r>
      <w:r w:rsidR="00047A52" w:rsidRPr="00047A52">
        <w:t xml:space="preserve"> - </w:t>
      </w:r>
      <w:r w:rsidR="00AE3880" w:rsidRPr="00047A52">
        <w:t>угол</w:t>
      </w:r>
      <w:r w:rsidR="00047A52" w:rsidRPr="00047A52">
        <w:t xml:space="preserve"> </w:t>
      </w:r>
      <w:r w:rsidR="00AE3880" w:rsidRPr="00047A52">
        <w:t>раскрыва</w:t>
      </w:r>
      <w:r w:rsidR="00047A52">
        <w:t xml:space="preserve"> (</w:t>
      </w:r>
      <w:r w:rsidR="00FF2C78" w:rsidRPr="00047A52">
        <w:t>апертурный</w:t>
      </w:r>
      <w:r w:rsidR="00047A52" w:rsidRPr="00047A52">
        <w:t xml:space="preserve"> </w:t>
      </w:r>
      <w:r w:rsidR="00FF2C78" w:rsidRPr="00047A52">
        <w:t>угол</w:t>
      </w:r>
      <w:r w:rsidR="00047A52" w:rsidRPr="00047A52">
        <w:t xml:space="preserve">) </w:t>
      </w:r>
      <w:r w:rsidR="00FF2C78" w:rsidRPr="00047A52">
        <w:t>в</w:t>
      </w:r>
      <w:r w:rsidR="00047A52" w:rsidRPr="00047A52">
        <w:t xml:space="preserve"> </w:t>
      </w:r>
      <w:r w:rsidR="00FF2C78" w:rsidRPr="00047A52">
        <w:t>вертикальной</w:t>
      </w:r>
      <w:r w:rsidR="00047A52" w:rsidRPr="00047A52">
        <w:t xml:space="preserve"> </w:t>
      </w:r>
      <w:r w:rsidR="00FF2C78" w:rsidRPr="00047A52">
        <w:t>плоскости</w:t>
      </w:r>
      <w:r w:rsidR="00047A52" w:rsidRPr="00047A52">
        <w:t xml:space="preserve">; </w:t>
      </w:r>
      <w:r>
        <w:rPr>
          <w:position w:val="-12"/>
        </w:rPr>
        <w:pict>
          <v:shape id="_x0000_i1031" type="#_x0000_t75" style="width:18.75pt;height:18pt" fillcolor="window">
            <v:imagedata r:id="rId13" o:title=""/>
          </v:shape>
        </w:pict>
      </w:r>
      <w:r w:rsidR="00047A52" w:rsidRPr="00047A52">
        <w:t xml:space="preserve"> - </w:t>
      </w:r>
      <w:r w:rsidR="00AE3880" w:rsidRPr="00047A52">
        <w:t>угол</w:t>
      </w:r>
      <w:r w:rsidR="00047A52" w:rsidRPr="00047A52">
        <w:t xml:space="preserve"> </w:t>
      </w:r>
      <w:r w:rsidR="00AE3880" w:rsidRPr="00047A52">
        <w:t>раскрыва</w:t>
      </w:r>
      <w:r w:rsidR="00047A52">
        <w:t xml:space="preserve"> (</w:t>
      </w:r>
      <w:r w:rsidR="00FF2C78" w:rsidRPr="00047A52">
        <w:t>апертурный</w:t>
      </w:r>
      <w:r w:rsidR="00047A52" w:rsidRPr="00047A52">
        <w:t xml:space="preserve"> </w:t>
      </w:r>
      <w:r w:rsidR="00FF2C78" w:rsidRPr="00047A52">
        <w:t>угол</w:t>
      </w:r>
      <w:r w:rsidR="00047A52" w:rsidRPr="00047A52">
        <w:t xml:space="preserve">) </w:t>
      </w:r>
      <w:r w:rsidR="00FF2C78" w:rsidRPr="00047A52">
        <w:t>в</w:t>
      </w:r>
      <w:r w:rsidR="00047A52" w:rsidRPr="00047A52">
        <w:t xml:space="preserve"> </w:t>
      </w:r>
      <w:r w:rsidR="00FF2C78" w:rsidRPr="00047A52">
        <w:t>горизонтальной</w:t>
      </w:r>
      <w:r w:rsidR="00047A52" w:rsidRPr="00047A52">
        <w:t xml:space="preserve"> </w:t>
      </w:r>
      <w:r w:rsidR="00FF2C78" w:rsidRPr="00047A52">
        <w:t>плоскости</w:t>
      </w:r>
      <w:r w:rsidR="00AE3880" w:rsidRPr="00047A52">
        <w:t>.</w:t>
      </w:r>
    </w:p>
    <w:p w:rsidR="00047A52" w:rsidRDefault="00047A52" w:rsidP="00047A52">
      <w:pPr>
        <w:tabs>
          <w:tab w:val="left" w:pos="726"/>
        </w:tabs>
      </w:pPr>
    </w:p>
    <w:p w:rsidR="00047A52" w:rsidRPr="00047A52" w:rsidRDefault="00047A52" w:rsidP="00047A52">
      <w:pPr>
        <w:pStyle w:val="2"/>
      </w:pPr>
      <w:bookmarkStart w:id="3" w:name="_Toc279419174"/>
      <w:r>
        <w:t xml:space="preserve">2.2 </w:t>
      </w:r>
      <w:r w:rsidR="00AE3880" w:rsidRPr="00047A52">
        <w:t>Основные</w:t>
      </w:r>
      <w:r w:rsidRPr="00047A52">
        <w:t xml:space="preserve"> </w:t>
      </w:r>
      <w:r w:rsidR="00AE3880" w:rsidRPr="00047A52">
        <w:t>размеры</w:t>
      </w:r>
      <w:r w:rsidRPr="00047A52">
        <w:t xml:space="preserve"> </w:t>
      </w:r>
      <w:r w:rsidR="00AE3880" w:rsidRPr="00047A52">
        <w:t>зеркала</w:t>
      </w:r>
      <w:bookmarkEnd w:id="3"/>
    </w:p>
    <w:p w:rsidR="00047A52" w:rsidRDefault="00047A52" w:rsidP="00047A52">
      <w:pPr>
        <w:tabs>
          <w:tab w:val="left" w:pos="726"/>
        </w:tabs>
      </w:pPr>
    </w:p>
    <w:p w:rsidR="00047A52" w:rsidRPr="00047A52" w:rsidRDefault="00933703" w:rsidP="00047A52">
      <w:pPr>
        <w:tabs>
          <w:tab w:val="left" w:pos="726"/>
        </w:tabs>
      </w:pPr>
      <w:r w:rsidRPr="00047A52">
        <w:t>Основные</w:t>
      </w:r>
      <w:r w:rsidR="00047A52" w:rsidRPr="00047A52">
        <w:t xml:space="preserve"> </w:t>
      </w:r>
      <w:r w:rsidRPr="00047A52">
        <w:t>размеры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определим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выражения</w:t>
      </w:r>
      <w:r w:rsidR="00047A52" w:rsidRPr="00047A52">
        <w:t xml:space="preserve"> </w:t>
      </w:r>
      <w:r w:rsidR="00725D9C" w:rsidRPr="00047A52">
        <w:t>для</w:t>
      </w:r>
      <w:r w:rsidR="00047A52" w:rsidRPr="00047A52">
        <w:t xml:space="preserve"> </w:t>
      </w:r>
      <w:r w:rsidR="00725D9C" w:rsidRPr="00047A52">
        <w:t>коэффициента</w:t>
      </w:r>
      <w:r w:rsidR="00047A52" w:rsidRPr="00047A52">
        <w:t xml:space="preserve"> </w:t>
      </w:r>
      <w:r w:rsidR="00725D9C" w:rsidRPr="00047A52">
        <w:t>направленного</w:t>
      </w:r>
      <w:r w:rsidR="00047A52" w:rsidRPr="00047A52">
        <w:t xml:space="preserve"> </w:t>
      </w:r>
      <w:r w:rsidR="00725D9C" w:rsidRPr="00047A52">
        <w:t>действия</w:t>
      </w:r>
      <w:r w:rsidR="00047A52">
        <w:t xml:space="preserve"> (</w:t>
      </w:r>
      <w:r w:rsidR="00725D9C" w:rsidRPr="00047A52">
        <w:t>КНД</w:t>
      </w:r>
      <w:r w:rsidR="00047A52" w:rsidRPr="00047A52">
        <w:t xml:space="preserve">) </w:t>
      </w:r>
      <w:r w:rsidR="0028245E">
        <w:rPr>
          <w:position w:val="-24"/>
        </w:rPr>
        <w:pict>
          <v:shape id="_x0000_i1032" type="#_x0000_t75" style="width:75pt;height:30.75pt" filled="t">
            <v:imagedata r:id="rId14" o:title=""/>
          </v:shape>
        </w:pict>
      </w:r>
      <w:r w:rsidR="00047A52" w:rsidRPr="00047A52">
        <w:t xml:space="preserve"> [</w:t>
      </w:r>
      <w:r w:rsidR="00C2355A" w:rsidRPr="00047A52">
        <w:t>1</w:t>
      </w:r>
      <w:r w:rsidR="00047A52" w:rsidRPr="00047A52">
        <w:t xml:space="preserve">], </w:t>
      </w:r>
      <w:r w:rsidR="00725D9C" w:rsidRPr="00047A52">
        <w:t>где</w:t>
      </w:r>
      <w:r w:rsidR="00047A52" w:rsidRPr="00047A52">
        <w:t xml:space="preserve"> </w:t>
      </w:r>
      <w:r w:rsidR="0028245E">
        <w:rPr>
          <w:position w:val="-6"/>
        </w:rPr>
        <w:pict>
          <v:shape id="_x0000_i1033" type="#_x0000_t75" style="width:11.25pt;height:14.25pt">
            <v:imagedata r:id="rId15" o:title=""/>
          </v:shape>
        </w:pict>
      </w:r>
      <w:r w:rsidR="00047A52" w:rsidRPr="00047A52">
        <w:t xml:space="preserve"> - </w:t>
      </w:r>
      <w:r w:rsidR="00725D9C" w:rsidRPr="00047A52">
        <w:t>площадь</w:t>
      </w:r>
      <w:r w:rsidR="00047A52" w:rsidRPr="00047A52">
        <w:t xml:space="preserve"> </w:t>
      </w:r>
      <w:r w:rsidR="00725D9C" w:rsidRPr="00047A52">
        <w:t>раскрыва</w:t>
      </w:r>
      <w:r w:rsidR="00047A52" w:rsidRPr="00047A52">
        <w:t xml:space="preserve"> </w:t>
      </w:r>
      <w:r w:rsidR="00725D9C" w:rsidRPr="00047A52">
        <w:t>зеркала</w:t>
      </w:r>
      <w:r w:rsidR="00047A52" w:rsidRPr="00047A52">
        <w:t xml:space="preserve">; </w:t>
      </w:r>
      <w:r w:rsidR="0028245E">
        <w:rPr>
          <w:position w:val="-6"/>
        </w:rPr>
        <w:pict>
          <v:shape id="_x0000_i1034" type="#_x0000_t75" style="width:9.75pt;height:11.25pt">
            <v:imagedata r:id="rId16" o:title=""/>
          </v:shape>
        </w:pict>
      </w:r>
      <w:r w:rsidR="00047A52" w:rsidRPr="00047A52">
        <w:t xml:space="preserve"> - </w:t>
      </w:r>
      <w:r w:rsidR="008243D7" w:rsidRPr="00047A52">
        <w:t>коэффициент</w:t>
      </w:r>
      <w:r w:rsidR="00047A52" w:rsidRPr="00047A52">
        <w:t xml:space="preserve"> </w:t>
      </w:r>
      <w:r w:rsidR="008243D7" w:rsidRPr="00047A52">
        <w:t>использования</w:t>
      </w:r>
      <w:r w:rsidR="00047A52" w:rsidRPr="00047A52">
        <w:t xml:space="preserve"> </w:t>
      </w:r>
      <w:r w:rsidR="008243D7" w:rsidRPr="00047A52">
        <w:t>поверхности</w:t>
      </w:r>
      <w:r w:rsidR="00047A52" w:rsidRPr="00047A52">
        <w:t xml:space="preserve">; </w:t>
      </w:r>
      <w:r w:rsidR="0028245E">
        <w:rPr>
          <w:position w:val="-6"/>
        </w:rPr>
        <w:pict>
          <v:shape id="_x0000_i1035" type="#_x0000_t75" style="width:11.25pt;height:14.25pt">
            <v:imagedata r:id="rId17" o:title=""/>
          </v:shape>
        </w:pict>
      </w:r>
      <w:r w:rsidR="00047A52" w:rsidRPr="00047A52">
        <w:t xml:space="preserve"> - </w:t>
      </w:r>
      <w:r w:rsidR="008243D7" w:rsidRPr="00047A52">
        <w:t>рабочая</w:t>
      </w:r>
      <w:r w:rsidR="00047A52" w:rsidRPr="00047A52">
        <w:t xml:space="preserve"> </w:t>
      </w:r>
      <w:r w:rsidR="008243D7" w:rsidRPr="00047A52">
        <w:t>длина</w:t>
      </w:r>
      <w:r w:rsidR="00047A52" w:rsidRPr="00047A52">
        <w:t xml:space="preserve"> </w:t>
      </w:r>
      <w:r w:rsidR="008243D7" w:rsidRPr="00047A52">
        <w:t>волны</w:t>
      </w:r>
      <w:r w:rsidR="00047A52" w:rsidRPr="00047A52">
        <w:t xml:space="preserve"> </w:t>
      </w:r>
      <w:r w:rsidR="008243D7" w:rsidRPr="00047A52">
        <w:t>антенны.</w:t>
      </w:r>
      <w:r w:rsidR="00047A52" w:rsidRPr="00047A52">
        <w:t xml:space="preserve"> </w:t>
      </w:r>
      <w:r w:rsidR="008243D7" w:rsidRPr="00047A52">
        <w:t>КНД</w:t>
      </w:r>
      <w:r w:rsidR="00047A52" w:rsidRPr="00047A52">
        <w:t xml:space="preserve"> </w:t>
      </w:r>
      <w:r w:rsidR="008243D7" w:rsidRPr="00047A52">
        <w:t>равен</w:t>
      </w:r>
      <w:r w:rsidR="00047A52" w:rsidRPr="00047A52">
        <w:t xml:space="preserve"> </w:t>
      </w:r>
      <w:r w:rsidR="001B1FA1" w:rsidRPr="00047A52">
        <w:t>заданному</w:t>
      </w:r>
      <w:r w:rsidR="00047A52" w:rsidRPr="00047A52">
        <w:t xml:space="preserve"> </w:t>
      </w:r>
      <w:r w:rsidR="008243D7" w:rsidRPr="00047A52">
        <w:t>коэффициенту</w:t>
      </w:r>
      <w:r w:rsidR="00047A52" w:rsidRPr="00047A52">
        <w:t xml:space="preserve"> </w:t>
      </w:r>
      <w:r w:rsidR="008243D7" w:rsidRPr="00047A52">
        <w:t>усиления</w:t>
      </w:r>
      <w:r w:rsidR="00047A52" w:rsidRPr="00047A52">
        <w:t xml:space="preserve"> </w:t>
      </w:r>
      <w:r w:rsidR="0028245E">
        <w:rPr>
          <w:position w:val="-6"/>
        </w:rPr>
        <w:pict>
          <v:shape id="_x0000_i1036" type="#_x0000_t75" style="width:12.75pt;height:14.25pt">
            <v:imagedata r:id="rId18" o:title=""/>
          </v:shape>
        </w:pict>
      </w:r>
      <w:r w:rsidR="008243D7" w:rsidRPr="00047A52">
        <w:t>,</w:t>
      </w:r>
      <w:r w:rsidR="00047A52" w:rsidRPr="00047A52">
        <w:t xml:space="preserve"> </w:t>
      </w:r>
      <w:r w:rsidR="008243D7" w:rsidRPr="00047A52">
        <w:t>если</w:t>
      </w:r>
      <w:r w:rsidR="00047A52" w:rsidRPr="00047A52">
        <w:t xml:space="preserve"> </w:t>
      </w:r>
      <w:r w:rsidR="008243D7" w:rsidRPr="00047A52">
        <w:t>принять</w:t>
      </w:r>
      <w:r w:rsidR="00047A52" w:rsidRPr="00047A52">
        <w:t xml:space="preserve"> </w:t>
      </w:r>
      <w:r w:rsidR="008243D7" w:rsidRPr="00047A52">
        <w:t>КПД</w:t>
      </w:r>
      <w:r w:rsidR="00047A52" w:rsidRPr="00047A52">
        <w:t xml:space="preserve"> </w:t>
      </w:r>
      <w:r w:rsidR="001B1FA1" w:rsidRPr="00047A52">
        <w:t>антенны</w:t>
      </w:r>
      <w:r w:rsidR="00047A52" w:rsidRPr="00047A52">
        <w:t xml:space="preserve"> </w:t>
      </w:r>
      <w:r w:rsidR="0028245E">
        <w:rPr>
          <w:position w:val="-10"/>
        </w:rPr>
        <w:pict>
          <v:shape id="_x0000_i1037" type="#_x0000_t75" style="width:27pt;height:15.75pt">
            <v:imagedata r:id="rId19" o:title=""/>
          </v:shape>
        </w:pict>
      </w:r>
      <w:r w:rsidR="001B1FA1" w:rsidRPr="00047A52">
        <w:t>,</w:t>
      </w:r>
      <w:r w:rsidR="00047A52" w:rsidRPr="00047A52">
        <w:t xml:space="preserve"> </w:t>
      </w:r>
      <w:r w:rsidR="001B1FA1" w:rsidRPr="00047A52">
        <w:t>т.к.</w:t>
      </w:r>
      <w:r w:rsidR="00047A52" w:rsidRPr="00047A52">
        <w:t xml:space="preserve"> </w:t>
      </w:r>
      <w:r w:rsidR="0028245E">
        <w:rPr>
          <w:position w:val="-10"/>
        </w:rPr>
        <w:pict>
          <v:shape id="_x0000_i1038" type="#_x0000_t75" style="width:48pt;height:15.75pt">
            <v:imagedata r:id="rId20" o:title=""/>
          </v:shape>
        </w:pict>
      </w:r>
      <w:r w:rsidR="004735BF" w:rsidRPr="00047A52">
        <w:t>,</w:t>
      </w:r>
      <w:r w:rsidR="00047A52" w:rsidRPr="00047A52">
        <w:t xml:space="preserve"> </w:t>
      </w:r>
      <w:r w:rsidR="0028245E">
        <w:rPr>
          <w:position w:val="-6"/>
        </w:rPr>
        <w:pict>
          <v:shape id="_x0000_i1039" type="#_x0000_t75" style="width:140.25pt;height:21pt">
            <v:imagedata r:id="rId21" o:title=""/>
          </v:shape>
        </w:pict>
      </w:r>
      <w:r w:rsidR="004735BF" w:rsidRPr="00047A52">
        <w:t>.</w:t>
      </w:r>
    </w:p>
    <w:p w:rsidR="00047A52" w:rsidRPr="00047A52" w:rsidRDefault="001B1FA1" w:rsidP="00047A52">
      <w:pPr>
        <w:tabs>
          <w:tab w:val="left" w:pos="726"/>
        </w:tabs>
      </w:pPr>
      <w:r w:rsidRPr="00047A52">
        <w:t>Для</w:t>
      </w:r>
      <w:r w:rsidR="00047A52" w:rsidRPr="00047A52">
        <w:t xml:space="preserve"> </w:t>
      </w:r>
      <w:r w:rsidRPr="00047A52">
        <w:t>передающей</w:t>
      </w:r>
      <w:r w:rsidR="00047A52" w:rsidRPr="00047A52">
        <w:t xml:space="preserve"> </w:t>
      </w:r>
      <w:r w:rsidRPr="00047A52">
        <w:t>зеркальной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необходимо</w:t>
      </w:r>
      <w:r w:rsidR="00047A52" w:rsidRPr="00047A52">
        <w:t xml:space="preserve"> </w:t>
      </w:r>
      <w:r w:rsidRPr="00047A52">
        <w:t>обеспечить</w:t>
      </w:r>
      <w:r w:rsidR="00047A52" w:rsidRPr="00047A52">
        <w:t xml:space="preserve"> </w:t>
      </w:r>
      <w:r w:rsidRPr="00047A52">
        <w:t>такое</w:t>
      </w:r>
      <w:r w:rsidR="00047A52" w:rsidRPr="00047A52">
        <w:t xml:space="preserve"> </w:t>
      </w:r>
      <w:r w:rsidRPr="00047A52">
        <w:t>облучение,</w:t>
      </w:r>
      <w:r w:rsidR="00047A52" w:rsidRPr="00047A52">
        <w:t xml:space="preserve"> </w:t>
      </w:r>
      <w:r w:rsidRPr="00047A52">
        <w:t>чтобы</w:t>
      </w:r>
      <w:r w:rsidR="00047A52" w:rsidRPr="00047A52">
        <w:t xml:space="preserve"> </w:t>
      </w:r>
      <w:r w:rsidRPr="00047A52">
        <w:t>ослабление</w:t>
      </w:r>
      <w:r w:rsidR="00047A52" w:rsidRPr="00047A52">
        <w:t xml:space="preserve"> </w:t>
      </w:r>
      <w:r w:rsidRPr="00047A52">
        <w:t>поля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краях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всему</w:t>
      </w:r>
      <w:r w:rsidR="00047A52" w:rsidRPr="00047A52">
        <w:t xml:space="preserve"> </w:t>
      </w:r>
      <w:r w:rsidRPr="00047A52">
        <w:t>контуру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было</w:t>
      </w:r>
      <w:r w:rsidR="00047A52" w:rsidRPr="00047A52">
        <w:t xml:space="preserve"> </w:t>
      </w:r>
      <w:r w:rsidRPr="00047A52">
        <w:t>одинаково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составляло</w:t>
      </w:r>
      <w:r w:rsidR="00047A52" w:rsidRPr="00047A52">
        <w:t xml:space="preserve"> </w:t>
      </w:r>
      <w:r w:rsidRPr="00047A52">
        <w:t>10</w:t>
      </w:r>
      <w:r w:rsidR="00047A52" w:rsidRPr="00047A52">
        <w:t>-</w:t>
      </w:r>
      <w:r w:rsidRPr="00047A52">
        <w:t>14</w:t>
      </w:r>
      <w:r w:rsidR="00047A52" w:rsidRPr="00047A52">
        <w:t xml:space="preserve"> </w:t>
      </w:r>
      <w:r w:rsidRPr="00047A52">
        <w:t>дБ</w:t>
      </w:r>
      <w:r w:rsidR="00047A52" w:rsidRPr="00047A52">
        <w:t xml:space="preserve"> </w:t>
      </w:r>
      <w:r w:rsidRPr="00047A52">
        <w:t>относительно</w:t>
      </w:r>
      <w:r w:rsidR="00047A52" w:rsidRPr="00047A52">
        <w:t xml:space="preserve"> </w:t>
      </w:r>
      <w:r w:rsidRPr="00047A52">
        <w:t>его</w:t>
      </w:r>
      <w:r w:rsidR="00047A52" w:rsidRPr="00047A52">
        <w:t xml:space="preserve"> </w:t>
      </w:r>
      <w:r w:rsidRPr="00047A52">
        <w:t>центра.</w:t>
      </w:r>
      <w:r w:rsidR="00047A52" w:rsidRPr="00047A52">
        <w:t xml:space="preserve"> </w:t>
      </w:r>
      <w:r w:rsidR="00573D51" w:rsidRPr="00047A52">
        <w:t>С</w:t>
      </w:r>
      <w:r w:rsidR="00047A52" w:rsidRPr="00047A52">
        <w:t xml:space="preserve"> </w:t>
      </w:r>
      <w:r w:rsidR="00573D51" w:rsidRPr="00047A52">
        <w:t>учётом</w:t>
      </w:r>
      <w:r w:rsidR="00047A52" w:rsidRPr="00047A52">
        <w:t xml:space="preserve"> </w:t>
      </w:r>
      <w:r w:rsidR="00573D51" w:rsidRPr="00047A52">
        <w:t>этого</w:t>
      </w:r>
      <w:r w:rsidR="00047A52" w:rsidRPr="00047A52">
        <w:t xml:space="preserve"> </w:t>
      </w:r>
      <w:r w:rsidR="00573D51" w:rsidRPr="00047A52">
        <w:t>условия</w:t>
      </w:r>
      <w:r w:rsidR="00047A52" w:rsidRPr="00047A52">
        <w:t xml:space="preserve"> </w:t>
      </w:r>
      <w:r w:rsidR="00573D51" w:rsidRPr="00047A52">
        <w:t>определяем</w:t>
      </w:r>
      <w:r w:rsidR="00047A52" w:rsidRPr="00047A52">
        <w:t xml:space="preserve"> </w:t>
      </w:r>
      <w:r w:rsidR="00573D51" w:rsidRPr="00047A52">
        <w:t>коэффициент</w:t>
      </w:r>
      <w:r w:rsidR="00047A52" w:rsidRPr="00047A52">
        <w:t xml:space="preserve"> </w:t>
      </w:r>
      <w:r w:rsidR="00573D51" w:rsidRPr="00047A52">
        <w:t>использования</w:t>
      </w:r>
      <w:r w:rsidR="00047A52" w:rsidRPr="00047A52">
        <w:t xml:space="preserve"> </w:t>
      </w:r>
      <w:r w:rsidR="00573D51" w:rsidRPr="00047A52">
        <w:t>поверхности</w:t>
      </w:r>
      <w:r w:rsidR="00047A52" w:rsidRPr="00047A52">
        <w:t xml:space="preserve"> </w:t>
      </w:r>
      <w:r w:rsidR="00573D51" w:rsidRPr="00047A52">
        <w:t>по</w:t>
      </w:r>
      <w:r w:rsidR="00047A52" w:rsidRPr="00047A52">
        <w:t xml:space="preserve"> </w:t>
      </w:r>
      <w:r w:rsidR="00573D51" w:rsidRPr="00047A52">
        <w:t>таблице</w:t>
      </w:r>
      <w:r w:rsidR="00047A52" w:rsidRPr="00047A52">
        <w:t xml:space="preserve"> </w:t>
      </w:r>
      <w:r w:rsidR="00573D51" w:rsidRPr="00047A52">
        <w:t>приведенной</w:t>
      </w:r>
      <w:r w:rsidR="00047A52" w:rsidRPr="00047A52">
        <w:t xml:space="preserve"> </w:t>
      </w:r>
      <w:r w:rsidR="00573D51" w:rsidRPr="00047A52">
        <w:t>в</w:t>
      </w:r>
      <w:r w:rsidR="00047A52" w:rsidRPr="00047A52">
        <w:t xml:space="preserve"> [</w:t>
      </w:r>
      <w:r w:rsidR="00FF2C78" w:rsidRPr="00047A52">
        <w:t>2</w:t>
      </w:r>
      <w:r w:rsidR="00047A52" w:rsidRPr="00047A52">
        <w:t xml:space="preserve">]: </w:t>
      </w:r>
      <w:r w:rsidR="0028245E">
        <w:rPr>
          <w:position w:val="-6"/>
        </w:rPr>
        <w:pict>
          <v:shape id="_x0000_i1040" type="#_x0000_t75" style="width:48.75pt;height:14.25pt">
            <v:imagedata r:id="rId22" o:title=""/>
          </v:shape>
        </w:pict>
      </w:r>
      <w:r w:rsidR="00573D51" w:rsidRPr="00047A52">
        <w:t>.</w:t>
      </w:r>
      <w:r w:rsidR="00047A52" w:rsidRPr="00047A52">
        <w:t xml:space="preserve"> </w:t>
      </w:r>
      <w:r w:rsidR="004735BF" w:rsidRPr="00047A52">
        <w:t>В</w:t>
      </w:r>
      <w:r w:rsidR="008A2615" w:rsidRPr="00047A52">
        <w:t>водим</w:t>
      </w:r>
      <w:r w:rsidR="00047A52" w:rsidRPr="00047A52">
        <w:t xml:space="preserve"> </w:t>
      </w:r>
      <w:r w:rsidR="008A2615" w:rsidRPr="00047A52">
        <w:t>поправку</w:t>
      </w:r>
      <w:r w:rsidR="00047A52" w:rsidRPr="00047A52">
        <w:t xml:space="preserve"> </w:t>
      </w:r>
      <w:r w:rsidR="008A2615" w:rsidRPr="00047A52">
        <w:t>25%</w:t>
      </w:r>
      <w:r w:rsidR="00047A52">
        <w:t xml:space="preserve"> (</w:t>
      </w:r>
      <w:r w:rsidR="008A2615" w:rsidRPr="00047A52">
        <w:t>5%</w:t>
      </w:r>
      <w:r w:rsidR="00047A52" w:rsidRPr="00047A52">
        <w:t xml:space="preserve"> </w:t>
      </w:r>
      <w:r w:rsidR="008A2615" w:rsidRPr="00047A52">
        <w:t>на</w:t>
      </w:r>
      <w:r w:rsidR="00047A52" w:rsidRPr="00047A52">
        <w:t xml:space="preserve"> </w:t>
      </w:r>
      <w:r w:rsidR="008A2615" w:rsidRPr="00047A52">
        <w:t>тень</w:t>
      </w:r>
      <w:r w:rsidR="00047A52" w:rsidRPr="00047A52">
        <w:t xml:space="preserve"> </w:t>
      </w:r>
      <w:r w:rsidR="004735BF" w:rsidRPr="00047A52">
        <w:t>и</w:t>
      </w:r>
      <w:r w:rsidR="00047A52" w:rsidRPr="00047A52">
        <w:t xml:space="preserve"> </w:t>
      </w:r>
      <w:r w:rsidR="004735BF" w:rsidRPr="00047A52">
        <w:t>20%</w:t>
      </w:r>
      <w:r w:rsidR="00047A52" w:rsidRPr="00047A52">
        <w:t xml:space="preserve"> </w:t>
      </w:r>
      <w:r w:rsidR="004735BF" w:rsidRPr="00047A52">
        <w:t>на</w:t>
      </w:r>
      <w:r w:rsidR="00047A52" w:rsidRPr="00047A52">
        <w:t xml:space="preserve"> </w:t>
      </w:r>
      <w:r w:rsidR="004735BF" w:rsidRPr="00047A52">
        <w:t>перелив</w:t>
      </w:r>
      <w:r w:rsidR="00047A52" w:rsidRPr="00047A52">
        <w:t xml:space="preserve"> </w:t>
      </w:r>
      <w:r w:rsidR="004735BF" w:rsidRPr="00047A52">
        <w:t>энергии</w:t>
      </w:r>
      <w:r w:rsidR="00047A52" w:rsidRPr="00047A52">
        <w:t xml:space="preserve"> </w:t>
      </w:r>
      <w:r w:rsidR="00C2355A" w:rsidRPr="00047A52">
        <w:t>через</w:t>
      </w:r>
      <w:r w:rsidR="00047A52" w:rsidRPr="00047A52">
        <w:t xml:space="preserve"> </w:t>
      </w:r>
      <w:r w:rsidR="00C2355A" w:rsidRPr="00047A52">
        <w:t>края</w:t>
      </w:r>
      <w:r w:rsidR="00047A52" w:rsidRPr="00047A52">
        <w:t xml:space="preserve"> </w:t>
      </w:r>
      <w:r w:rsidR="00C2355A" w:rsidRPr="00047A52">
        <w:t>зеркала</w:t>
      </w:r>
      <w:r w:rsidR="00047A52" w:rsidRPr="00047A52">
        <w:t xml:space="preserve">) </w:t>
      </w:r>
      <w:r w:rsidR="008A2615" w:rsidRPr="00047A52">
        <w:t>и</w:t>
      </w:r>
      <w:r w:rsidR="00047A52" w:rsidRPr="00047A52">
        <w:t xml:space="preserve"> </w:t>
      </w:r>
      <w:r w:rsidR="008A2615" w:rsidRPr="00047A52">
        <w:t>получаем</w:t>
      </w:r>
      <w:r w:rsidR="00047A52" w:rsidRPr="00047A52">
        <w:t xml:space="preserve"> </w:t>
      </w:r>
      <w:r w:rsidR="0028245E">
        <w:rPr>
          <w:position w:val="-6"/>
        </w:rPr>
        <w:pict>
          <v:shape id="_x0000_i1041" type="#_x0000_t75" style="width:116.25pt;height:14.25pt">
            <v:imagedata r:id="rId23" o:title=""/>
          </v:shape>
        </w:pict>
      </w:r>
      <w:r w:rsidR="004735BF" w:rsidRPr="00047A52">
        <w:t>.</w:t>
      </w:r>
    </w:p>
    <w:p w:rsidR="00047A52" w:rsidRDefault="004735BF" w:rsidP="00047A52">
      <w:pPr>
        <w:tabs>
          <w:tab w:val="left" w:pos="726"/>
        </w:tabs>
      </w:pPr>
      <w:r w:rsidRPr="00047A52">
        <w:t>Теперь</w:t>
      </w:r>
      <w:r w:rsidR="00047A52" w:rsidRPr="00047A52">
        <w:t xml:space="preserve"> </w:t>
      </w:r>
      <w:r w:rsidRPr="00047A52">
        <w:t>можно</w:t>
      </w:r>
      <w:r w:rsidR="00047A52" w:rsidRPr="00047A52">
        <w:t xml:space="preserve"> </w:t>
      </w:r>
      <w:r w:rsidRPr="00047A52">
        <w:t>определить</w:t>
      </w:r>
      <w:r w:rsidR="00047A52" w:rsidRPr="00047A52">
        <w:t xml:space="preserve"> </w:t>
      </w:r>
      <w:r w:rsidRPr="00047A52">
        <w:t>площадь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: </w:t>
      </w:r>
    </w:p>
    <w:p w:rsid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rPr>
          <w:position w:val="-24"/>
        </w:rPr>
        <w:pict>
          <v:shape id="_x0000_i1042" type="#_x0000_t75" style="width:167.25pt;height:33pt">
            <v:imagedata r:id="rId24" o:title=""/>
          </v:shape>
        </w:pict>
      </w:r>
      <w:r>
        <w:rPr>
          <w:position w:val="-6"/>
        </w:rPr>
        <w:pict>
          <v:shape id="_x0000_i1043" type="#_x0000_t75" style="width:24pt;height:15.75pt">
            <v:imagedata r:id="rId25" o:title=""/>
          </v:shape>
        </w:pict>
      </w:r>
      <w:r w:rsidR="00DE35DC" w:rsidRPr="00047A52">
        <w:t>.</w:t>
      </w:r>
    </w:p>
    <w:p w:rsidR="00047A52" w:rsidRDefault="00047A52" w:rsidP="00047A52">
      <w:pPr>
        <w:tabs>
          <w:tab w:val="left" w:pos="726"/>
        </w:tabs>
      </w:pPr>
    </w:p>
    <w:p w:rsidR="00047A52" w:rsidRDefault="00DE35DC" w:rsidP="00047A52">
      <w:pPr>
        <w:tabs>
          <w:tab w:val="left" w:pos="726"/>
        </w:tabs>
      </w:pPr>
      <w:r w:rsidRPr="00047A52">
        <w:t>Так</w:t>
      </w:r>
      <w:r w:rsidR="00047A52" w:rsidRPr="00047A52">
        <w:t xml:space="preserve"> </w:t>
      </w:r>
      <w:r w:rsidRPr="00047A52">
        <w:t>как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заданию</w:t>
      </w:r>
      <w:r w:rsidR="00047A52" w:rsidRPr="00047A52">
        <w:t xml:space="preserve"> </w:t>
      </w:r>
      <w:r w:rsidR="0028245E">
        <w:rPr>
          <w:position w:val="-12"/>
        </w:rPr>
        <w:pict>
          <v:shape id="_x0000_i1044" type="#_x0000_t75" style="width:65.25pt;height:18pt">
            <v:imagedata r:id="rId26" o:title=""/>
          </v:shape>
        </w:pict>
      </w:r>
      <w:r w:rsidRPr="00047A52">
        <w:t>,</w:t>
      </w:r>
      <w:r w:rsidR="00047A52" w:rsidRPr="00047A52">
        <w:t xml:space="preserve"> </w:t>
      </w:r>
      <w:r w:rsidRPr="00047A52">
        <w:t>то</w:t>
      </w:r>
      <w:r w:rsidR="00047A52" w:rsidRPr="00047A52">
        <w:t xml:space="preserve"> </w:t>
      </w:r>
      <w:r w:rsidR="0075657C" w:rsidRPr="00047A52">
        <w:t>примем</w:t>
      </w:r>
      <w:r w:rsidR="00047A52" w:rsidRPr="00047A52">
        <w:t xml:space="preserve"> </w:t>
      </w:r>
      <w:r w:rsidR="0028245E">
        <w:rPr>
          <w:position w:val="-6"/>
        </w:rPr>
        <w:pict>
          <v:shape id="_x0000_i1045" type="#_x0000_t75" style="width:51pt;height:14.25pt">
            <v:imagedata r:id="rId27" o:title=""/>
          </v:shape>
        </w:pict>
      </w:r>
      <w:r w:rsidR="00047A52" w:rsidRPr="00047A52">
        <w:t xml:space="preserve"> </w:t>
      </w:r>
      <w:r w:rsidR="0075657C" w:rsidRPr="00047A52">
        <w:t>и</w:t>
      </w:r>
      <w:r w:rsidR="00047A52" w:rsidRPr="00047A52">
        <w:t xml:space="preserve"> </w:t>
      </w:r>
      <w:r w:rsidR="0075657C" w:rsidRPr="00047A52">
        <w:t>получим</w:t>
      </w:r>
      <w:r w:rsidR="00047A52" w:rsidRPr="00047A52">
        <w:t xml:space="preserve"> </w:t>
      </w:r>
      <w:r w:rsidR="0075657C" w:rsidRPr="00047A52">
        <w:t>следующие</w:t>
      </w:r>
      <w:r w:rsidR="00047A52" w:rsidRPr="00047A52">
        <w:t xml:space="preserve"> </w:t>
      </w:r>
      <w:r w:rsidR="0075657C" w:rsidRPr="00047A52">
        <w:t>значения</w:t>
      </w:r>
      <w:r w:rsidR="00047A52" w:rsidRPr="00047A52">
        <w:t xml:space="preserve"> </w:t>
      </w:r>
    </w:p>
    <w:p w:rsid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rPr>
          <w:position w:val="-26"/>
        </w:rPr>
        <w:pict>
          <v:shape id="_x0000_i1046" type="#_x0000_t75" style="width:140.25pt;height:35.25pt">
            <v:imagedata r:id="rId28" o:title=""/>
          </v:shape>
        </w:pict>
      </w:r>
      <w:r>
        <w:rPr>
          <w:position w:val="-6"/>
        </w:rPr>
        <w:pict>
          <v:shape id="_x0000_i1047" type="#_x0000_t75" style="width:18.75pt;height:14.25pt">
            <v:imagedata r:id="rId29" o:title=""/>
          </v:shape>
        </w:pict>
      </w:r>
      <w:r w:rsidR="0075657C" w:rsidRPr="00047A52">
        <w:t>,</w:t>
      </w:r>
      <w:r w:rsidR="00047A52" w:rsidRPr="00047A52">
        <w:t xml:space="preserve"> </w:t>
      </w:r>
      <w:r>
        <w:rPr>
          <w:position w:val="-6"/>
        </w:rPr>
        <w:pict>
          <v:shape id="_x0000_i1048" type="#_x0000_t75" style="width:159pt;height:14.25pt">
            <v:imagedata r:id="rId30" o:title=""/>
          </v:shape>
        </w:pict>
      </w:r>
      <w:r>
        <w:rPr>
          <w:position w:val="-6"/>
        </w:rPr>
        <w:pict>
          <v:shape id="_x0000_i1049" type="#_x0000_t75" style="width:18.75pt;height:14.25pt">
            <v:imagedata r:id="rId31" o:title=""/>
          </v:shape>
        </w:pict>
      </w:r>
      <w:r w:rsidR="0075657C" w:rsidRPr="00047A52">
        <w:t>.</w:t>
      </w:r>
    </w:p>
    <w:p w:rsidR="00047A52" w:rsidRDefault="00047A52" w:rsidP="00047A52">
      <w:pPr>
        <w:tabs>
          <w:tab w:val="left" w:pos="726"/>
        </w:tabs>
      </w:pPr>
    </w:p>
    <w:p w:rsidR="00047A52" w:rsidRDefault="002A160C" w:rsidP="00047A52">
      <w:pPr>
        <w:tabs>
          <w:tab w:val="left" w:pos="726"/>
        </w:tabs>
      </w:pPr>
      <w:r w:rsidRPr="00047A52">
        <w:t>Зададимся</w:t>
      </w:r>
      <w:r w:rsidR="00047A52" w:rsidRPr="00047A52">
        <w:t xml:space="preserve"> </w:t>
      </w:r>
      <w:r w:rsidRPr="00047A52">
        <w:t>углом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="0028245E">
        <w:rPr>
          <w:position w:val="-12"/>
        </w:rPr>
        <w:pict>
          <v:shape id="_x0000_i1050" type="#_x0000_t75" style="width:18.75pt;height:18pt">
            <v:imagedata r:id="rId32" o:title=""/>
          </v:shape>
        </w:pict>
      </w:r>
      <w:r w:rsidRPr="00047A52">
        <w:t>.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передающих</w:t>
      </w:r>
      <w:r w:rsidR="00047A52" w:rsidRPr="00047A52">
        <w:t xml:space="preserve"> </w:t>
      </w:r>
      <w:r w:rsidRPr="00047A52">
        <w:t>антенн</w:t>
      </w:r>
      <w:r w:rsidR="00047A52" w:rsidRPr="00047A52">
        <w:t xml:space="preserve"> </w:t>
      </w:r>
      <w:r w:rsidRPr="00047A52">
        <w:t>апертурный</w:t>
      </w:r>
      <w:r w:rsidR="00047A52" w:rsidRPr="00047A52">
        <w:t xml:space="preserve"> </w:t>
      </w:r>
      <w:r w:rsidRPr="00047A52">
        <w:t>угол</w:t>
      </w:r>
      <w:r w:rsidR="00047A52" w:rsidRPr="00047A52">
        <w:t xml:space="preserve"> </w:t>
      </w:r>
      <w:r w:rsidRPr="00047A52">
        <w:t>лежит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пределах</w:t>
      </w:r>
      <w:r w:rsidR="00047A52" w:rsidRPr="00047A52">
        <w:t xml:space="preserve"> </w:t>
      </w:r>
      <w:r w:rsidR="0028245E">
        <w:rPr>
          <w:position w:val="-10"/>
        </w:rPr>
        <w:pict>
          <v:shape id="_x0000_i1051" type="#_x0000_t75" style="width:86.25pt;height:18pt">
            <v:imagedata r:id="rId33" o:title=""/>
          </v:shape>
        </w:pict>
      </w:r>
      <w:r w:rsidRPr="00047A52">
        <w:t>.</w:t>
      </w:r>
      <w:r w:rsidR="00047A52" w:rsidRPr="00047A52">
        <w:t xml:space="preserve"> [</w:t>
      </w:r>
      <w:r w:rsidR="00C2355A" w:rsidRPr="00047A52">
        <w:t>1</w:t>
      </w:r>
      <w:r w:rsidR="00047A52" w:rsidRPr="00047A52">
        <w:t xml:space="preserve">] </w:t>
      </w:r>
      <w:r w:rsidRPr="00047A52">
        <w:t>Возьмём</w:t>
      </w:r>
      <w:r w:rsidR="00047A52" w:rsidRPr="00047A52">
        <w:t xml:space="preserve"> </w:t>
      </w:r>
      <w:r w:rsidR="0028245E">
        <w:rPr>
          <w:position w:val="-12"/>
        </w:rPr>
        <w:pict>
          <v:shape id="_x0000_i1052" type="#_x0000_t75" style="width:54.75pt;height:18.75pt">
            <v:imagedata r:id="rId34" o:title=""/>
          </v:shape>
        </w:pict>
      </w:r>
      <w:r w:rsidRPr="00047A52">
        <w:t>.</w:t>
      </w:r>
      <w:r w:rsidR="00047A52" w:rsidRPr="00047A52">
        <w:t xml:space="preserve"> </w:t>
      </w:r>
      <w:r w:rsidR="009C5692" w:rsidRPr="00047A52">
        <w:t>По</w:t>
      </w:r>
      <w:r w:rsidR="00047A52" w:rsidRPr="00047A52">
        <w:t xml:space="preserve"> </w:t>
      </w:r>
      <w:r w:rsidR="009C5692" w:rsidRPr="00047A52">
        <w:t>углу</w:t>
      </w:r>
      <w:r w:rsidR="0028245E">
        <w:rPr>
          <w:position w:val="-12"/>
        </w:rPr>
        <w:pict>
          <v:shape id="_x0000_i1053" type="#_x0000_t75" style="width:18.75pt;height:18pt">
            <v:imagedata r:id="rId35" o:title=""/>
          </v:shape>
        </w:pict>
      </w:r>
      <w:r w:rsidR="00047A52" w:rsidRPr="00047A52">
        <w:t xml:space="preserve"> </w:t>
      </w:r>
      <w:r w:rsidR="009C5692" w:rsidRPr="00047A52">
        <w:t>определяем</w:t>
      </w:r>
      <w:r w:rsidR="00047A52" w:rsidRPr="00047A52">
        <w:t xml:space="preserve"> </w:t>
      </w:r>
      <w:r w:rsidR="009C5692" w:rsidRPr="00047A52">
        <w:t>фокусное</w:t>
      </w:r>
      <w:r w:rsidR="00047A52" w:rsidRPr="00047A52">
        <w:t xml:space="preserve"> </w:t>
      </w:r>
      <w:r w:rsidR="009C5692" w:rsidRPr="00047A52">
        <w:t>расстояние</w:t>
      </w:r>
      <w:r w:rsidR="00047A52" w:rsidRPr="00047A52">
        <w:t xml:space="preserve"> </w:t>
      </w:r>
      <w:r w:rsidR="009C5692" w:rsidRPr="00047A52">
        <w:t>зеркала</w:t>
      </w:r>
      <w:r w:rsidR="00047A52" w:rsidRPr="00047A52">
        <w:t xml:space="preserve">: </w:t>
      </w:r>
      <w:r w:rsidR="0028245E">
        <w:rPr>
          <w:position w:val="-24"/>
        </w:rPr>
        <w:pict>
          <v:shape id="_x0000_i1054" type="#_x0000_t75" style="width:231pt;height:33pt">
            <v:imagedata r:id="rId36" o:title=""/>
          </v:shape>
        </w:pict>
      </w:r>
      <w:r w:rsidR="0028245E">
        <w:rPr>
          <w:position w:val="-6"/>
        </w:rPr>
        <w:pict>
          <v:shape id="_x0000_i1055" type="#_x0000_t75" style="width:18.75pt;height:14.25pt">
            <v:imagedata r:id="rId31" o:title=""/>
          </v:shape>
        </w:pict>
      </w:r>
      <w:r w:rsidR="0000612C" w:rsidRPr="00047A52">
        <w:t>,</w:t>
      </w:r>
      <w:r w:rsidR="00047A52" w:rsidRPr="00047A52">
        <w:t xml:space="preserve"> </w:t>
      </w:r>
      <w:r w:rsidR="0000612C" w:rsidRPr="00047A52">
        <w:t>по</w:t>
      </w:r>
      <w:r w:rsidR="00047A52" w:rsidRPr="00047A52">
        <w:t xml:space="preserve"> </w:t>
      </w:r>
      <w:r w:rsidR="0000612C" w:rsidRPr="00047A52">
        <w:t>которому</w:t>
      </w:r>
      <w:r w:rsidR="00047A52" w:rsidRPr="00047A52">
        <w:t xml:space="preserve"> </w:t>
      </w:r>
      <w:r w:rsidR="0000612C" w:rsidRPr="00047A52">
        <w:t>определяем</w:t>
      </w:r>
      <w:r w:rsidR="00047A52" w:rsidRPr="00047A52">
        <w:t xml:space="preserve"> </w:t>
      </w:r>
      <w:r w:rsidR="0000612C" w:rsidRPr="00047A52">
        <w:t>угол</w:t>
      </w:r>
      <w:r w:rsidR="00047A52" w:rsidRPr="00047A52">
        <w:t xml:space="preserve"> </w:t>
      </w:r>
      <w:r w:rsidR="0000612C" w:rsidRPr="00047A52">
        <w:t>раскрыва</w:t>
      </w:r>
      <w:r w:rsidR="00047A52" w:rsidRPr="00047A52">
        <w:t xml:space="preserve"> </w:t>
      </w:r>
      <w:r w:rsidR="0000612C" w:rsidRPr="00047A52">
        <w:t>в</w:t>
      </w:r>
      <w:r w:rsidR="00047A52" w:rsidRPr="00047A52">
        <w:t xml:space="preserve"> </w:t>
      </w:r>
      <w:r w:rsidR="0000612C" w:rsidRPr="00047A52">
        <w:t>горизонтальной</w:t>
      </w:r>
      <w:r w:rsidR="00047A52" w:rsidRPr="00047A52">
        <w:t xml:space="preserve"> </w:t>
      </w:r>
      <w:r w:rsidR="0000612C" w:rsidRPr="00047A52">
        <w:t>плоскости</w:t>
      </w:r>
      <w:r w:rsidR="00047A52" w:rsidRPr="00047A52">
        <w:t xml:space="preserve"> </w:t>
      </w:r>
    </w:p>
    <w:p w:rsidR="00047A52" w:rsidRDefault="00047A52" w:rsidP="00047A52">
      <w:pPr>
        <w:tabs>
          <w:tab w:val="left" w:pos="726"/>
        </w:tabs>
      </w:pPr>
    </w:p>
    <w:p w:rsidR="00047A52" w:rsidRDefault="0028245E" w:rsidP="00047A52">
      <w:pPr>
        <w:tabs>
          <w:tab w:val="left" w:pos="726"/>
        </w:tabs>
      </w:pPr>
      <w:r>
        <w:rPr>
          <w:position w:val="-30"/>
        </w:rPr>
        <w:pict>
          <v:shape id="_x0000_i1056" type="#_x0000_t75" style="width:226.5pt;height:33.75pt">
            <v:imagedata r:id="rId37" o:title=""/>
          </v:shape>
        </w:pict>
      </w:r>
      <w:r w:rsidR="0000612C" w:rsidRPr="00047A52">
        <w:t>.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00612C" w:rsidP="00047A52">
      <w:pPr>
        <w:tabs>
          <w:tab w:val="left" w:pos="726"/>
        </w:tabs>
      </w:pPr>
      <w:r w:rsidRPr="00047A52">
        <w:t>Так</w:t>
      </w:r>
      <w:r w:rsidR="00047A52" w:rsidRPr="00047A52">
        <w:t xml:space="preserve"> </w:t>
      </w:r>
      <w:r w:rsidRPr="00047A52">
        <w:t>как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краях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должно</w:t>
      </w:r>
      <w:r w:rsidR="00047A52" w:rsidRPr="00047A52">
        <w:t xml:space="preserve"> </w:t>
      </w:r>
      <w:r w:rsidRPr="00047A52">
        <w:t>быть</w:t>
      </w:r>
      <w:r w:rsidR="00047A52" w:rsidRPr="00047A52">
        <w:t xml:space="preserve"> </w:t>
      </w:r>
      <w:r w:rsidR="00175F6F" w:rsidRPr="00047A52">
        <w:t>обеспечено</w:t>
      </w:r>
      <w:r w:rsidR="00047A52" w:rsidRPr="00047A52">
        <w:t xml:space="preserve"> </w:t>
      </w:r>
      <w:r w:rsidR="00175F6F" w:rsidRPr="00047A52">
        <w:t>ослабление</w:t>
      </w:r>
      <w:r w:rsidR="00047A52" w:rsidRPr="00047A52">
        <w:t xml:space="preserve"> </w:t>
      </w:r>
      <w:r w:rsidR="00175F6F" w:rsidRPr="00047A52">
        <w:t>поля</w:t>
      </w:r>
      <w:r w:rsidR="00047A52" w:rsidRPr="00047A52">
        <w:t xml:space="preserve"> </w:t>
      </w:r>
      <w:r w:rsidR="00175F6F" w:rsidRPr="00047A52">
        <w:t>10</w:t>
      </w:r>
      <w:r w:rsidR="00047A52" w:rsidRPr="00047A52">
        <w:t xml:space="preserve"> </w:t>
      </w:r>
      <w:r w:rsidR="00175F6F" w:rsidRPr="00047A52">
        <w:t>дБ,</w:t>
      </w:r>
      <w:r w:rsidR="00047A52" w:rsidRPr="00047A52">
        <w:t xml:space="preserve"> </w:t>
      </w:r>
      <w:r w:rsidR="00175F6F" w:rsidRPr="00047A52">
        <w:t>то</w:t>
      </w:r>
      <w:r w:rsidR="00047A52" w:rsidRPr="00047A52">
        <w:t xml:space="preserve"> </w:t>
      </w:r>
      <w:r w:rsidR="00175F6F" w:rsidRPr="00047A52">
        <w:t>ширина</w:t>
      </w:r>
      <w:r w:rsidR="00047A52" w:rsidRPr="00047A52">
        <w:t xml:space="preserve"> </w:t>
      </w:r>
      <w:r w:rsidR="00175F6F" w:rsidRPr="00047A52">
        <w:t>нормированной</w:t>
      </w:r>
      <w:r w:rsidR="00047A52" w:rsidRPr="00047A52">
        <w:t xml:space="preserve"> </w:t>
      </w:r>
      <w:r w:rsidR="00175F6F" w:rsidRPr="00047A52">
        <w:t>диаграммы</w:t>
      </w:r>
      <w:r w:rsidR="00047A52" w:rsidRPr="00047A52">
        <w:t xml:space="preserve"> </w:t>
      </w:r>
      <w:r w:rsidR="00175F6F" w:rsidRPr="00047A52">
        <w:t>направленности</w:t>
      </w:r>
      <w:r w:rsidR="00047A52" w:rsidRPr="00047A52">
        <w:t xml:space="preserve"> </w:t>
      </w:r>
      <w:r w:rsidR="00175F6F" w:rsidRPr="00047A52">
        <w:t>облучателя</w:t>
      </w:r>
      <w:r w:rsidR="00047A52" w:rsidRPr="00047A52">
        <w:t xml:space="preserve"> </w:t>
      </w:r>
      <w:r w:rsidR="00FF2C78" w:rsidRPr="00047A52">
        <w:t>по</w:t>
      </w:r>
      <w:r w:rsidR="00047A52" w:rsidRPr="00047A52">
        <w:t xml:space="preserve"> </w:t>
      </w:r>
      <w:r w:rsidR="00FF2C78" w:rsidRPr="00047A52">
        <w:t>мощности</w:t>
      </w:r>
      <w:r w:rsidR="00047A52" w:rsidRPr="00047A52">
        <w:t xml:space="preserve"> </w:t>
      </w:r>
      <w:r w:rsidR="00175F6F" w:rsidRPr="00047A52">
        <w:t>на</w:t>
      </w:r>
      <w:r w:rsidR="00047A52" w:rsidRPr="00047A52">
        <w:t xml:space="preserve"> </w:t>
      </w:r>
      <w:r w:rsidR="00175F6F" w:rsidRPr="00047A52">
        <w:t>уровне</w:t>
      </w:r>
      <w:r w:rsidR="00047A52" w:rsidRPr="00047A52">
        <w:t xml:space="preserve"> </w:t>
      </w:r>
      <w:r w:rsidR="00175F6F" w:rsidRPr="00047A52">
        <w:t>0,1</w:t>
      </w:r>
      <w:r w:rsidR="00047A52">
        <w:t xml:space="preserve"> (</w:t>
      </w:r>
      <w:r w:rsidR="00175F6F" w:rsidRPr="00047A52">
        <w:t>по</w:t>
      </w:r>
      <w:r w:rsidR="00047A52" w:rsidRPr="00047A52">
        <w:t xml:space="preserve"> </w:t>
      </w:r>
      <w:r w:rsidR="00175F6F" w:rsidRPr="00047A52">
        <w:t>напряжённости</w:t>
      </w:r>
      <w:r w:rsidR="00047A52" w:rsidRPr="00047A52">
        <w:t xml:space="preserve"> </w:t>
      </w:r>
      <w:r w:rsidR="00175F6F" w:rsidRPr="00047A52">
        <w:t>на</w:t>
      </w:r>
      <w:r w:rsidR="00047A52" w:rsidRPr="00047A52">
        <w:t xml:space="preserve"> </w:t>
      </w:r>
      <w:r w:rsidR="00175F6F" w:rsidRPr="00047A52">
        <w:t>уровне</w:t>
      </w:r>
      <w:r w:rsidR="00047A52" w:rsidRPr="00047A52">
        <w:t xml:space="preserve"> </w:t>
      </w:r>
      <w:r w:rsidR="00175F6F" w:rsidRPr="00047A52">
        <w:t>0,3</w:t>
      </w:r>
      <w:r w:rsidR="00047A52" w:rsidRPr="00047A52">
        <w:t xml:space="preserve">) </w:t>
      </w:r>
      <w:r w:rsidR="00175F6F" w:rsidRPr="00047A52">
        <w:t>должна</w:t>
      </w:r>
      <w:r w:rsidR="00047A52" w:rsidRPr="00047A52">
        <w:t xml:space="preserve"> </w:t>
      </w:r>
      <w:r w:rsidR="00175F6F" w:rsidRPr="00047A52">
        <w:t>быть</w:t>
      </w:r>
      <w:r w:rsidR="00047A52" w:rsidRPr="00047A52">
        <w:t xml:space="preserve"> </w:t>
      </w:r>
      <w:r w:rsidR="00175F6F" w:rsidRPr="00047A52">
        <w:t>равной</w:t>
      </w:r>
      <w:r w:rsidR="00047A52" w:rsidRPr="00047A52">
        <w:t xml:space="preserve"> </w:t>
      </w:r>
      <w:r w:rsidR="00175F6F" w:rsidRPr="00047A52">
        <w:t>углу</w:t>
      </w:r>
      <w:r w:rsidR="00047A52" w:rsidRPr="00047A52">
        <w:t xml:space="preserve"> </w:t>
      </w:r>
      <w:r w:rsidR="00175F6F" w:rsidRPr="00047A52">
        <w:t>раскрыва</w:t>
      </w:r>
      <w:r w:rsidR="00047A52" w:rsidRPr="00047A52">
        <w:t xml:space="preserve"> </w:t>
      </w:r>
      <w:r w:rsidR="00175F6F" w:rsidRPr="00047A52">
        <w:t>зеркала.</w:t>
      </w:r>
    </w:p>
    <w:p w:rsidR="00047A52" w:rsidRPr="00047A52" w:rsidRDefault="00AD79AF" w:rsidP="00047A52">
      <w:pPr>
        <w:tabs>
          <w:tab w:val="left" w:pos="726"/>
        </w:tabs>
      </w:pPr>
      <w:r w:rsidRPr="00047A52">
        <w:t>В</w:t>
      </w:r>
      <w:r w:rsidR="00047A52" w:rsidRPr="00047A52">
        <w:t xml:space="preserve"> </w:t>
      </w:r>
      <w:r w:rsidRPr="00047A52">
        <w:t>качестве</w:t>
      </w:r>
      <w:r w:rsidR="00047A52" w:rsidRPr="00047A52">
        <w:t xml:space="preserve"> </w:t>
      </w:r>
      <w:r w:rsidRPr="00047A52">
        <w:t>облучателя</w:t>
      </w:r>
      <w:r w:rsidR="00047A52" w:rsidRPr="00047A52">
        <w:t xml:space="preserve"> </w:t>
      </w:r>
      <w:r w:rsidRPr="00047A52">
        <w:t>возьмем</w:t>
      </w:r>
      <w:r w:rsidR="00047A52" w:rsidRPr="00047A52">
        <w:t xml:space="preserve"> </w:t>
      </w:r>
      <w:r w:rsidR="00FF2C78" w:rsidRPr="00047A52">
        <w:t>пирамидальный</w:t>
      </w:r>
      <w:r w:rsidR="00047A52" w:rsidRPr="00047A52">
        <w:t xml:space="preserve"> </w:t>
      </w:r>
      <w:r w:rsidRPr="00047A52">
        <w:t>рупорный</w:t>
      </w:r>
      <w:r w:rsidR="00047A52" w:rsidRPr="00047A52">
        <w:t xml:space="preserve"> </w:t>
      </w:r>
      <w:r w:rsidRPr="00047A52">
        <w:t>облучатель,</w:t>
      </w:r>
      <w:r w:rsidR="00047A52" w:rsidRPr="00047A52">
        <w:t xml:space="preserve"> </w:t>
      </w:r>
      <w:r w:rsidRPr="00047A52">
        <w:t>возбуждаемый</w:t>
      </w:r>
      <w:r w:rsidR="00047A52" w:rsidRPr="00047A52">
        <w:t xml:space="preserve"> </w:t>
      </w:r>
      <w:r w:rsidRPr="00047A52">
        <w:t>прямоугольным</w:t>
      </w:r>
      <w:r w:rsidR="00047A52" w:rsidRPr="00047A52">
        <w:t xml:space="preserve"> </w:t>
      </w:r>
      <w:r w:rsidRPr="00047A52">
        <w:t>волноводом.</w:t>
      </w:r>
    </w:p>
    <w:p w:rsidR="00047A52" w:rsidRDefault="00047A52" w:rsidP="00047A52">
      <w:pPr>
        <w:pStyle w:val="2"/>
      </w:pPr>
      <w:r w:rsidRPr="00704EE7">
        <w:br w:type="page"/>
      </w:r>
      <w:bookmarkStart w:id="4" w:name="_Toc279419175"/>
      <w:r>
        <w:rPr>
          <w:lang w:val="en-US"/>
        </w:rPr>
        <w:t xml:space="preserve">2.3 </w:t>
      </w:r>
      <w:r w:rsidR="00FF2C78" w:rsidRPr="00047A52">
        <w:t>Основные</w:t>
      </w:r>
      <w:r w:rsidRPr="00047A52">
        <w:t xml:space="preserve"> </w:t>
      </w:r>
      <w:r w:rsidR="00FF2C78" w:rsidRPr="00047A52">
        <w:t>размеры</w:t>
      </w:r>
      <w:r w:rsidRPr="00047A52">
        <w:t xml:space="preserve"> </w:t>
      </w:r>
      <w:r w:rsidR="00FF2C78" w:rsidRPr="00047A52">
        <w:t>рупора</w:t>
      </w:r>
      <w:bookmarkEnd w:id="4"/>
    </w:p>
    <w:p w:rsidR="00047A52" w:rsidRPr="00047A52" w:rsidRDefault="00047A52" w:rsidP="00047A52"/>
    <w:p w:rsidR="00047A52" w:rsidRPr="00047A52" w:rsidRDefault="0028245E" w:rsidP="00047A52">
      <w:pPr>
        <w:tabs>
          <w:tab w:val="left" w:pos="726"/>
        </w:tabs>
        <w:rPr>
          <w:lang w:val="en-US"/>
        </w:rPr>
      </w:pPr>
      <w:r>
        <w:pict>
          <v:shape id="_x0000_i1057" type="#_x0000_t75" style="width:195.75pt;height:165.75pt">
            <v:imagedata r:id="rId38" o:title=""/>
          </v:shape>
        </w:pict>
      </w:r>
    </w:p>
    <w:p w:rsidR="00047A52" w:rsidRDefault="00047A52" w:rsidP="00047A52">
      <w:pPr>
        <w:tabs>
          <w:tab w:val="left" w:pos="726"/>
        </w:tabs>
      </w:pPr>
    </w:p>
    <w:p w:rsidR="00047A52" w:rsidRDefault="00AD79AF" w:rsidP="00047A52">
      <w:pPr>
        <w:tabs>
          <w:tab w:val="left" w:pos="726"/>
        </w:tabs>
      </w:pPr>
      <w:r w:rsidRPr="00047A52">
        <w:t>Размеры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выберем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требуемой</w:t>
      </w:r>
      <w:r w:rsidR="00047A52" w:rsidRPr="00047A52">
        <w:t xml:space="preserve"> </w:t>
      </w:r>
      <w:r w:rsidRPr="00047A52">
        <w:t>диаграмме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соответствующей</w:t>
      </w:r>
      <w:r w:rsidR="00047A52" w:rsidRPr="00047A52">
        <w:t xml:space="preserve"> </w:t>
      </w:r>
      <w:r w:rsidRPr="00047A52">
        <w:t>плоскости.</w:t>
      </w:r>
      <w:r w:rsidR="00047A52" w:rsidRPr="00047A52">
        <w:t xml:space="preserve"> </w:t>
      </w:r>
      <w:r w:rsidRPr="00047A52">
        <w:t>Ширина</w:t>
      </w:r>
      <w:r w:rsidR="00047A52" w:rsidRPr="00047A52">
        <w:t xml:space="preserve"> </w:t>
      </w:r>
      <w:r w:rsidRPr="00047A52">
        <w:t>диаграммы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связана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размерами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 </w:t>
      </w:r>
      <w:r w:rsidR="0028245E">
        <w:rPr>
          <w:position w:val="-14"/>
        </w:rPr>
        <w:pict>
          <v:shape id="_x0000_i1058" type="#_x0000_t75" style="width:14.25pt;height:18.75pt">
            <v:imagedata r:id="rId39" o:title=""/>
          </v:shape>
        </w:pic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="0028245E">
        <w:rPr>
          <w:position w:val="-14"/>
        </w:rPr>
        <w:pict>
          <v:shape id="_x0000_i1059" type="#_x0000_t75" style="width:14.25pt;height:18.75pt">
            <v:imagedata r:id="rId40" o:title=""/>
          </v:shape>
        </w:pict>
      </w:r>
      <w:r w:rsidR="00047A52" w:rsidRPr="00047A52">
        <w:t xml:space="preserve"> </w:t>
      </w:r>
      <w:r w:rsidRPr="00047A52">
        <w:t>следующими</w:t>
      </w:r>
      <w:r w:rsidR="00047A52" w:rsidRPr="00047A52">
        <w:t xml:space="preserve"> </w:t>
      </w:r>
      <w:r w:rsidRPr="00047A52">
        <w:t>соотношениями</w:t>
      </w:r>
      <w:r w:rsidR="00047A52" w:rsidRPr="00047A52">
        <w:t>:</w:t>
      </w:r>
    </w:p>
    <w:p w:rsidR="00047A52" w:rsidRPr="00047A52" w:rsidRDefault="00047A52" w:rsidP="00047A52">
      <w:pPr>
        <w:tabs>
          <w:tab w:val="left" w:pos="726"/>
        </w:tabs>
      </w:pPr>
    </w:p>
    <w:p w:rsidR="006701FD" w:rsidRPr="00047A52" w:rsidRDefault="0028245E" w:rsidP="00047A52">
      <w:pPr>
        <w:tabs>
          <w:tab w:val="left" w:pos="726"/>
        </w:tabs>
      </w:pPr>
      <w:r>
        <w:rPr>
          <w:position w:val="-32"/>
        </w:rPr>
        <w:pict>
          <v:shape id="_x0000_i1060" type="#_x0000_t75" style="width:111pt;height:35.25pt" fillcolor="window">
            <v:imagedata r:id="rId41" o:title=""/>
          </v:shape>
        </w:pict>
      </w:r>
      <w:r w:rsidR="00047A52" w:rsidRPr="00047A52">
        <w:t xml:space="preserve">, </w:t>
      </w:r>
      <w:r>
        <w:rPr>
          <w:position w:val="-32"/>
        </w:rPr>
        <w:pict>
          <v:shape id="_x0000_i1061" type="#_x0000_t75" style="width:111pt;height:35.25pt" fillcolor="window">
            <v:imagedata r:id="rId42" o:title=""/>
          </v:shape>
        </w:pict>
      </w:r>
      <w:r w:rsidR="006701FD" w:rsidRPr="00047A52">
        <w:t>,</w:t>
      </w:r>
      <w:r w:rsidR="00047A52" w:rsidRPr="00047A52">
        <w:t xml:space="preserve"> </w:t>
      </w:r>
      <w:r w:rsidR="006701FD" w:rsidRPr="00047A52">
        <w:t>откуда</w:t>
      </w:r>
      <w:r w:rsidR="00047A52" w:rsidRPr="00047A52">
        <w:t xml:space="preserve"> </w:t>
      </w:r>
      <w:r w:rsidR="006701FD" w:rsidRPr="00047A52">
        <w:t>получаем</w:t>
      </w:r>
    </w:p>
    <w:p w:rsidR="006701FD" w:rsidRPr="00047A52" w:rsidRDefault="0028245E" w:rsidP="00047A52">
      <w:pPr>
        <w:tabs>
          <w:tab w:val="left" w:pos="726"/>
        </w:tabs>
      </w:pPr>
      <w:r>
        <w:rPr>
          <w:position w:val="-30"/>
        </w:rPr>
        <w:pict>
          <v:shape id="_x0000_i1062" type="#_x0000_t75" style="width:168pt;height:33.75pt" fillcolor="window">
            <v:imagedata r:id="rId43" o:title=""/>
          </v:shape>
        </w:pict>
      </w:r>
      <w:r w:rsidR="00047A52" w:rsidRPr="00047A52">
        <w:t xml:space="preserve">, </w:t>
      </w:r>
      <w:r>
        <w:rPr>
          <w:position w:val="-30"/>
        </w:rPr>
        <w:pict>
          <v:shape id="_x0000_i1063" type="#_x0000_t75" style="width:2in;height:33.75pt" fillcolor="window">
            <v:imagedata r:id="rId44" o:title=""/>
          </v:shape>
        </w:pict>
      </w:r>
      <w:r>
        <w:rPr>
          <w:position w:val="-6"/>
        </w:rPr>
        <w:pict>
          <v:shape id="_x0000_i1064" type="#_x0000_t75" style="width:18.75pt;height:14.25pt">
            <v:imagedata r:id="rId29" o:title=""/>
          </v:shape>
        </w:pict>
      </w:r>
      <w:r w:rsidR="00CD2EC3" w:rsidRPr="00047A52">
        <w:t>,</w:t>
      </w:r>
    </w:p>
    <w:p w:rsidR="00047A52" w:rsidRDefault="00047A52" w:rsidP="00047A52">
      <w:pPr>
        <w:tabs>
          <w:tab w:val="left" w:pos="726"/>
        </w:tabs>
      </w:pPr>
    </w:p>
    <w:p w:rsidR="00047A52" w:rsidRDefault="00CD2EC3" w:rsidP="00047A52">
      <w:pPr>
        <w:tabs>
          <w:tab w:val="left" w:pos="726"/>
        </w:tabs>
      </w:pPr>
      <w:r w:rsidRPr="00047A52">
        <w:t>где</w:t>
      </w:r>
      <w:r w:rsidR="00047A52" w:rsidRPr="00047A52">
        <w:t xml:space="preserve"> </w:t>
      </w:r>
      <w:r w:rsidR="0028245E">
        <w:rPr>
          <w:position w:val="-14"/>
        </w:rPr>
        <w:pict>
          <v:shape id="_x0000_i1065" type="#_x0000_t75" style="width:36pt;height:21pt" fillcolor="window">
            <v:imagedata r:id="rId45" o:title=""/>
          </v:shape>
        </w:pict>
      </w:r>
      <w:r w:rsidR="00047A52" w:rsidRPr="00047A52">
        <w:t xml:space="preserve"> - </w:t>
      </w:r>
      <w:r w:rsidRPr="00047A52">
        <w:t>ширина</w:t>
      </w:r>
      <w:r w:rsidR="00047A52" w:rsidRPr="00047A52">
        <w:t xml:space="preserve"> </w:t>
      </w:r>
      <w:r w:rsidRPr="00047A52">
        <w:t>нормированной</w:t>
      </w:r>
      <w:r w:rsidR="00047A52" w:rsidRPr="00047A52">
        <w:t xml:space="preserve"> </w:t>
      </w:r>
      <w:r w:rsidRPr="00047A52">
        <w:t>диаграммы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напряжённости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уровне</w:t>
      </w:r>
      <w:r w:rsidR="00047A52" w:rsidRPr="00047A52">
        <w:t xml:space="preserve"> </w:t>
      </w:r>
      <w:r w:rsidRPr="00047A52">
        <w:t>0,3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Н,</w:t>
      </w:r>
      <w:r w:rsidR="00047A52" w:rsidRPr="00047A52">
        <w:t xml:space="preserve"> </w:t>
      </w:r>
      <w:r w:rsidR="0028245E">
        <w:rPr>
          <w:position w:val="-14"/>
        </w:rPr>
        <w:pict>
          <v:shape id="_x0000_i1066" type="#_x0000_t75" style="width:36.75pt;height:21pt" fillcolor="window">
            <v:imagedata r:id="rId46" o:title=""/>
          </v:shape>
        </w:pict>
      </w:r>
      <w:r w:rsidR="00047A52" w:rsidRPr="00047A52">
        <w:t xml:space="preserve"> - </w:t>
      </w:r>
      <w:r w:rsidRPr="00047A52">
        <w:t>ширина</w:t>
      </w:r>
      <w:r w:rsidR="00047A52" w:rsidRPr="00047A52">
        <w:t xml:space="preserve"> </w:t>
      </w:r>
      <w:r w:rsidRPr="00047A52">
        <w:t>нормированной</w:t>
      </w:r>
      <w:r w:rsidR="00047A52" w:rsidRPr="00047A52">
        <w:t xml:space="preserve"> </w:t>
      </w:r>
      <w:r w:rsidRPr="00047A52">
        <w:t>диаграммы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напряжённости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уровне</w:t>
      </w:r>
      <w:r w:rsidR="00047A52" w:rsidRPr="00047A52">
        <w:t xml:space="preserve"> </w:t>
      </w:r>
      <w:r w:rsidRPr="00047A52">
        <w:t>0,3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Е.</w:t>
      </w:r>
      <w:r w:rsidR="00047A52">
        <w:t xml:space="preserve"> </w:t>
      </w:r>
      <w:r w:rsidR="00A071D8" w:rsidRPr="00047A52">
        <w:t>Рассчитаем</w:t>
      </w:r>
      <w:r w:rsidR="00047A52" w:rsidRPr="00047A52">
        <w:t xml:space="preserve"> </w:t>
      </w:r>
      <w:r w:rsidR="00A071D8" w:rsidRPr="00047A52">
        <w:t>высоты</w:t>
      </w:r>
      <w:r w:rsidR="00047A52" w:rsidRPr="00047A52">
        <w:t xml:space="preserve"> </w:t>
      </w:r>
      <w:r w:rsidR="00A071D8" w:rsidRPr="00047A52">
        <w:t>рупора</w:t>
      </w:r>
      <w:r w:rsidR="00047A52" w:rsidRPr="00047A52">
        <w:t xml:space="preserve"> </w:t>
      </w:r>
      <w:r w:rsidR="00A071D8" w:rsidRPr="00047A52">
        <w:t>в</w:t>
      </w:r>
      <w:r w:rsidR="00047A52" w:rsidRPr="00047A52">
        <w:t xml:space="preserve"> </w:t>
      </w:r>
      <w:r w:rsidR="00A071D8" w:rsidRPr="00047A52">
        <w:t>плоскости</w:t>
      </w:r>
      <w:r w:rsidR="00047A52" w:rsidRPr="00047A52">
        <w:t xml:space="preserve"> </w:t>
      </w:r>
      <w:r w:rsidR="00A071D8" w:rsidRPr="00047A52">
        <w:t>Е</w:t>
      </w:r>
      <w:r w:rsidR="00047A52" w:rsidRPr="00047A52">
        <w:t xml:space="preserve"> </w:t>
      </w:r>
      <w:r w:rsidR="00A071D8" w:rsidRPr="00047A52">
        <w:t>и</w:t>
      </w:r>
      <w:r w:rsidR="00047A52" w:rsidRPr="00047A52">
        <w:t xml:space="preserve"> </w:t>
      </w:r>
      <w:r w:rsidR="00A071D8" w:rsidRPr="00047A52">
        <w:t>в</w:t>
      </w:r>
      <w:r w:rsidR="00047A52" w:rsidRPr="00047A52">
        <w:t xml:space="preserve"> </w:t>
      </w:r>
      <w:r w:rsidR="00A071D8" w:rsidRPr="00047A52">
        <w:t>плоскости</w:t>
      </w:r>
      <w:r w:rsidR="00047A52" w:rsidRPr="00047A52">
        <w:t xml:space="preserve"> </w:t>
      </w:r>
      <w:r w:rsidR="00A071D8" w:rsidRPr="00047A52">
        <w:t>Н</w:t>
      </w:r>
      <w:r w:rsidR="00047A52" w:rsidRPr="00047A52">
        <w:t>: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Default="0028245E" w:rsidP="00047A52">
      <w:pPr>
        <w:tabs>
          <w:tab w:val="left" w:pos="726"/>
        </w:tabs>
        <w:rPr>
          <w:position w:val="-24"/>
        </w:rPr>
      </w:pPr>
      <w:r>
        <w:rPr>
          <w:position w:val="-24"/>
          <w:lang w:val="en-US"/>
        </w:rPr>
        <w:pict>
          <v:shape id="_x0000_i1067" type="#_x0000_t75" style="width:155.25pt;height:33.75pt" filled="t">
            <v:imagedata r:id="rId47" o:title=""/>
          </v:shape>
        </w:pict>
      </w:r>
      <w:r w:rsidR="00A071D8" w:rsidRPr="00047A52">
        <w:t>,</w:t>
      </w:r>
      <w:r w:rsidR="00047A52" w:rsidRPr="00047A52">
        <w:t xml:space="preserve"> </w:t>
      </w:r>
      <w:r>
        <w:rPr>
          <w:position w:val="-24"/>
          <w:lang w:val="en-US"/>
        </w:rPr>
        <w:pict>
          <v:shape id="_x0000_i1068" type="#_x0000_t75" style="width:161.25pt;height:33.75pt">
            <v:imagedata r:id="rId48" o:title=""/>
          </v:shape>
        </w:pict>
      </w:r>
    </w:p>
    <w:p w:rsidR="00047A52" w:rsidRPr="00047A52" w:rsidRDefault="00047A52" w:rsidP="00047A52">
      <w:pPr>
        <w:tabs>
          <w:tab w:val="left" w:pos="726"/>
        </w:tabs>
      </w:pPr>
    </w:p>
    <w:p w:rsidR="00CD2EC3" w:rsidRPr="00047A52" w:rsidRDefault="00CD2EC3" w:rsidP="00047A52">
      <w:pPr>
        <w:tabs>
          <w:tab w:val="left" w:pos="726"/>
        </w:tabs>
      </w:pPr>
      <w:r w:rsidRPr="00047A52">
        <w:t>Выберем</w:t>
      </w:r>
      <w:r w:rsidR="00047A52" w:rsidRPr="00047A52">
        <w:t xml:space="preserve"> </w:t>
      </w:r>
      <w:r w:rsidR="00C2355A" w:rsidRPr="00047A52">
        <w:t>стандартный</w:t>
      </w:r>
      <w:r w:rsidR="00047A52" w:rsidRPr="00047A52">
        <w:t xml:space="preserve"> </w:t>
      </w:r>
      <w:r w:rsidR="00C2355A" w:rsidRPr="00047A52">
        <w:t>волновод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заданной</w:t>
      </w:r>
      <w:r w:rsidR="00047A52" w:rsidRPr="00047A52">
        <w:t xml:space="preserve"> </w:t>
      </w:r>
      <w:r w:rsidRPr="00047A52">
        <w:t>длине</w:t>
      </w:r>
      <w:r w:rsidR="00047A52" w:rsidRPr="00047A52">
        <w:t xml:space="preserve"> </w:t>
      </w:r>
      <w:r w:rsidRPr="00047A52">
        <w:t>волны</w:t>
      </w:r>
      <w:r w:rsidR="00047A52" w:rsidRPr="00047A52">
        <w:t xml:space="preserve"> </w:t>
      </w:r>
      <w:r w:rsidR="0028245E">
        <w:rPr>
          <w:position w:val="-6"/>
        </w:rPr>
        <w:pict>
          <v:shape id="_x0000_i1069" type="#_x0000_t75" style="width:48pt;height:14.25pt">
            <v:imagedata r:id="rId49" o:title=""/>
          </v:shape>
        </w:pic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таблицы</w:t>
      </w:r>
      <w:r w:rsidR="00047A52" w:rsidRPr="00047A52">
        <w:t xml:space="preserve"> </w:t>
      </w:r>
      <w:r w:rsidRPr="00047A52">
        <w:t>приведённой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[</w:t>
      </w:r>
      <w:r w:rsidR="00A071D8" w:rsidRPr="00047A52">
        <w:t>4</w:t>
      </w:r>
      <w:r w:rsidR="00047A52" w:rsidRPr="00047A52">
        <w:t xml:space="preserve">]. </w:t>
      </w:r>
      <w:r w:rsidRPr="00047A52">
        <w:t>Возьмём</w:t>
      </w:r>
      <w:r w:rsidR="00047A52" w:rsidRPr="00047A52">
        <w:t xml:space="preserve"> </w:t>
      </w:r>
      <w:r w:rsidRPr="00047A52">
        <w:t>волновод</w:t>
      </w:r>
      <w:r w:rsidR="00047A52" w:rsidRPr="00047A52">
        <w:t xml:space="preserve"> </w:t>
      </w:r>
      <w:r w:rsidR="00BC7745" w:rsidRPr="00047A52">
        <w:rPr>
          <w:lang w:val="en-US"/>
        </w:rPr>
        <w:t>R</w:t>
      </w:r>
      <w:r w:rsidR="00BC7745" w:rsidRPr="00047A52">
        <w:t>-70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размерами</w:t>
      </w:r>
      <w:r w:rsidR="00047A52" w:rsidRPr="00047A52">
        <w:t xml:space="preserve"> </w:t>
      </w:r>
      <w:r w:rsidR="0028245E">
        <w:rPr>
          <w:position w:val="-12"/>
        </w:rPr>
        <w:pict>
          <v:shape id="_x0000_i1070" type="#_x0000_t75" style="width:117pt;height:18pt">
            <v:imagedata r:id="rId50" o:title=""/>
          </v:shape>
        </w:pict>
      </w:r>
      <w:r w:rsidR="0028245E">
        <w:rPr>
          <w:position w:val="-6"/>
        </w:rPr>
        <w:pict>
          <v:shape id="_x0000_i1071" type="#_x0000_t75" style="width:20.25pt;height:11.25pt">
            <v:imagedata r:id="rId51" o:title=""/>
          </v:shape>
        </w:pict>
      </w:r>
      <w:r w:rsidR="00047A52" w:rsidRPr="00047A52">
        <w:t xml:space="preserve"> </w:t>
      </w:r>
      <w:r w:rsidR="00BC7745" w:rsidRPr="00047A52">
        <w:t>и</w:t>
      </w:r>
      <w:r w:rsidR="00047A52" w:rsidRPr="00047A52">
        <w:t xml:space="preserve"> </w:t>
      </w:r>
      <w:r w:rsidR="00BC7745" w:rsidRPr="00047A52">
        <w:t>предельной</w:t>
      </w:r>
      <w:r w:rsidR="00047A52" w:rsidRPr="00047A52">
        <w:t xml:space="preserve"> </w:t>
      </w:r>
      <w:r w:rsidR="00BC7745" w:rsidRPr="00047A52">
        <w:t>мощностью</w:t>
      </w:r>
      <w:r w:rsidR="00047A52" w:rsidRPr="00047A52">
        <w:t xml:space="preserve"> </w:t>
      </w:r>
      <w:r w:rsidR="0028245E">
        <w:rPr>
          <w:position w:val="-6"/>
        </w:rPr>
        <w:pict>
          <v:shape id="_x0000_i1072" type="#_x0000_t75" style="width:51.75pt;height:14.25pt">
            <v:imagedata r:id="rId52" o:title=""/>
          </v:shape>
        </w:pict>
      </w:r>
      <w:r w:rsidR="00A071D8" w:rsidRPr="00047A52">
        <w:t>.</w:t>
      </w:r>
    </w:p>
    <w:p w:rsidR="00047A52" w:rsidRDefault="00A071D8" w:rsidP="00047A52">
      <w:pPr>
        <w:tabs>
          <w:tab w:val="left" w:pos="726"/>
        </w:tabs>
      </w:pPr>
      <w:r w:rsidRPr="00047A52">
        <w:t>Пересчитаем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уравнению</w:t>
      </w:r>
      <w:r w:rsidR="00047A52" w:rsidRPr="00047A52">
        <w:t xml:space="preserve"> </w:t>
      </w:r>
      <w:r w:rsidRPr="00047A52">
        <w:t>стыковки</w:t>
      </w:r>
      <w:r w:rsidR="00047A52" w:rsidRPr="00047A52">
        <w:t xml:space="preserve"> </w:t>
      </w:r>
      <w:r w:rsidRPr="00047A52">
        <w:t>высоту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Е</w:t>
      </w:r>
      <w:r w:rsidR="00047A52" w:rsidRPr="00047A52">
        <w:t xml:space="preserve"> </w:t>
      </w:r>
    </w:p>
    <w:p w:rsidR="00047A52" w:rsidRDefault="00047A52" w:rsidP="00047A52">
      <w:pPr>
        <w:tabs>
          <w:tab w:val="left" w:pos="726"/>
        </w:tabs>
        <w:rPr>
          <w:position w:val="-32"/>
        </w:rPr>
      </w:pPr>
    </w:p>
    <w:p w:rsidR="00102485" w:rsidRPr="00047A52" w:rsidRDefault="0028245E" w:rsidP="00047A52">
      <w:pPr>
        <w:tabs>
          <w:tab w:val="left" w:pos="726"/>
        </w:tabs>
      </w:pPr>
      <w:r>
        <w:rPr>
          <w:position w:val="-32"/>
        </w:rPr>
        <w:pict>
          <v:shape id="_x0000_i1073" type="#_x0000_t75" style="width:278.25pt;height:36.75pt" filled="t">
            <v:imagedata r:id="rId53" o:title=""/>
          </v:shape>
        </w:pict>
      </w:r>
      <w:r w:rsidR="00047A52" w:rsidRPr="00047A52">
        <w:t xml:space="preserve"> [</w:t>
      </w:r>
      <w:r w:rsidR="00102485" w:rsidRPr="00047A52">
        <w:t>2</w:t>
      </w:r>
      <w:r w:rsidR="00047A52" w:rsidRPr="00047A52">
        <w:t>].</w:t>
      </w:r>
    </w:p>
    <w:p w:rsidR="00047A52" w:rsidRDefault="00047A52" w:rsidP="00047A52">
      <w:pPr>
        <w:tabs>
          <w:tab w:val="left" w:pos="726"/>
        </w:tabs>
      </w:pPr>
    </w:p>
    <w:p w:rsidR="00047A52" w:rsidRDefault="00102485" w:rsidP="00047A52">
      <w:pPr>
        <w:tabs>
          <w:tab w:val="left" w:pos="726"/>
        </w:tabs>
      </w:pPr>
      <w:r w:rsidRPr="00047A52">
        <w:t>Углы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Е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Н</w:t>
      </w:r>
      <w:r w:rsidR="00047A52" w:rsidRPr="00047A52">
        <w:t xml:space="preserve">: </w:t>
      </w:r>
    </w:p>
    <w:p w:rsidR="00047A52" w:rsidRDefault="00047A52" w:rsidP="00047A52">
      <w:pPr>
        <w:tabs>
          <w:tab w:val="left" w:pos="726"/>
        </w:tabs>
      </w:pPr>
    </w:p>
    <w:p w:rsidR="00047A52" w:rsidRDefault="0028245E" w:rsidP="00047A52">
      <w:pPr>
        <w:tabs>
          <w:tab w:val="left" w:pos="726"/>
        </w:tabs>
      </w:pPr>
      <w:r>
        <w:rPr>
          <w:position w:val="-66"/>
          <w:lang w:val="en-US"/>
        </w:rPr>
        <w:pict>
          <v:shape id="_x0000_i1074" type="#_x0000_t75" style="width:226.5pt;height:1in" filled="t">
            <v:imagedata r:id="rId54" o:title=""/>
          </v:shape>
        </w:pict>
      </w:r>
      <w:r w:rsidR="00047A52">
        <w:t xml:space="preserve"> </w:t>
      </w:r>
    </w:p>
    <w:p w:rsidR="00B37BE6" w:rsidRDefault="00047A52" w:rsidP="00047A52">
      <w:pPr>
        <w:pStyle w:val="2"/>
      </w:pPr>
      <w:r>
        <w:br w:type="page"/>
      </w:r>
      <w:bookmarkStart w:id="5" w:name="_Toc279419176"/>
      <w:r w:rsidR="00872598" w:rsidRPr="00047A52">
        <w:t>3</w:t>
      </w:r>
      <w:r w:rsidR="00DE168E" w:rsidRPr="00047A52">
        <w:t>.</w:t>
      </w:r>
      <w:r w:rsidRPr="00047A52">
        <w:t xml:space="preserve"> </w:t>
      </w:r>
      <w:r w:rsidR="00DE168E" w:rsidRPr="00047A52">
        <w:t>Расчёт</w:t>
      </w:r>
      <w:r w:rsidRPr="00047A52">
        <w:t xml:space="preserve"> </w:t>
      </w:r>
      <w:r w:rsidR="00DE168E" w:rsidRPr="00047A52">
        <w:t>основных</w:t>
      </w:r>
      <w:r w:rsidRPr="00047A52">
        <w:t xml:space="preserve"> </w:t>
      </w:r>
      <w:r w:rsidR="00DE168E" w:rsidRPr="00047A52">
        <w:t>электрических</w:t>
      </w:r>
      <w:r w:rsidRPr="00047A52">
        <w:t xml:space="preserve"> </w:t>
      </w:r>
      <w:r w:rsidR="00DE168E" w:rsidRPr="00047A52">
        <w:t>параметров</w:t>
      </w:r>
      <w:r>
        <w:t xml:space="preserve"> </w:t>
      </w:r>
      <w:r w:rsidR="00DE168E" w:rsidRPr="00047A52">
        <w:t>и</w:t>
      </w:r>
      <w:r w:rsidRPr="00047A52">
        <w:t xml:space="preserve"> </w:t>
      </w:r>
      <w:r w:rsidR="00DE168E" w:rsidRPr="00047A52">
        <w:t>уточнение</w:t>
      </w:r>
      <w:r w:rsidRPr="00047A52">
        <w:t xml:space="preserve"> </w:t>
      </w:r>
      <w:r>
        <w:t>геометрических</w:t>
      </w:r>
      <w:bookmarkEnd w:id="5"/>
    </w:p>
    <w:p w:rsidR="00047A52" w:rsidRPr="00047A52" w:rsidRDefault="00047A52" w:rsidP="00047A52"/>
    <w:p w:rsidR="00047A52" w:rsidRPr="00047A52" w:rsidRDefault="00047A52" w:rsidP="00047A52">
      <w:pPr>
        <w:pStyle w:val="2"/>
      </w:pPr>
      <w:bookmarkStart w:id="6" w:name="_Toc279419177"/>
      <w:r>
        <w:t xml:space="preserve">3.1 </w:t>
      </w:r>
      <w:r w:rsidR="00B37BE6" w:rsidRPr="00047A52">
        <w:t>Расчёт</w:t>
      </w:r>
      <w:r w:rsidRPr="00047A52">
        <w:t xml:space="preserve"> </w:t>
      </w:r>
      <w:r w:rsidR="00B37BE6" w:rsidRPr="00047A52">
        <w:t>диаграммы</w:t>
      </w:r>
      <w:r w:rsidRPr="00047A52">
        <w:t xml:space="preserve"> </w:t>
      </w:r>
      <w:r w:rsidR="00B37BE6" w:rsidRPr="00047A52">
        <w:t>направленности</w:t>
      </w:r>
      <w:r w:rsidRPr="00047A52">
        <w:t xml:space="preserve"> </w:t>
      </w:r>
      <w:r>
        <w:t>рупора</w:t>
      </w:r>
      <w:bookmarkEnd w:id="6"/>
    </w:p>
    <w:p w:rsidR="00047A52" w:rsidRDefault="00047A52" w:rsidP="00047A52">
      <w:pPr>
        <w:tabs>
          <w:tab w:val="left" w:pos="726"/>
        </w:tabs>
      </w:pPr>
    </w:p>
    <w:p w:rsidR="00047A52" w:rsidRDefault="00A337B8" w:rsidP="00047A52">
      <w:pPr>
        <w:tabs>
          <w:tab w:val="left" w:pos="726"/>
        </w:tabs>
      </w:pPr>
      <w:r w:rsidRPr="00047A52">
        <w:t>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Е</w:t>
      </w:r>
      <w:r w:rsidR="00047A52" w:rsidRPr="00047A52">
        <w:t xml:space="preserve">: </w:t>
      </w:r>
    </w:p>
    <w:p w:rsidR="00047A52" w:rsidRDefault="00047A52" w:rsidP="00047A52">
      <w:pPr>
        <w:tabs>
          <w:tab w:val="left" w:pos="726"/>
        </w:tabs>
      </w:pPr>
    </w:p>
    <w:p w:rsidR="00DE168E" w:rsidRDefault="0028245E" w:rsidP="00047A52">
      <w:pPr>
        <w:tabs>
          <w:tab w:val="left" w:pos="726"/>
        </w:tabs>
        <w:rPr>
          <w:position w:val="-32"/>
        </w:rPr>
      </w:pPr>
      <w:r>
        <w:rPr>
          <w:position w:val="-32"/>
          <w:lang w:val="en-US"/>
        </w:rPr>
        <w:pict>
          <v:shape id="_x0000_i1075" type="#_x0000_t75" style="width:188.25pt;height:36.75pt" filled="t">
            <v:imagedata r:id="rId55" o:title=""/>
          </v:shape>
        </w:pic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pict>
          <v:shape id="_x0000_i1076" type="#_x0000_t75" style="width:342.75pt;height:203.25pt">
            <v:imagedata r:id="rId56" o:title=""/>
          </v:shape>
        </w:pict>
      </w:r>
    </w:p>
    <w:p w:rsidR="00047A52" w:rsidRDefault="00047A52" w:rsidP="00047A52">
      <w:pPr>
        <w:tabs>
          <w:tab w:val="left" w:pos="726"/>
        </w:tabs>
      </w:pPr>
    </w:p>
    <w:p w:rsidR="00047A52" w:rsidRDefault="008B5E1B" w:rsidP="00047A52">
      <w:pPr>
        <w:tabs>
          <w:tab w:val="left" w:pos="726"/>
        </w:tabs>
      </w:pPr>
      <w:r w:rsidRPr="00047A52">
        <w:t>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Н</w:t>
      </w:r>
      <w:r w:rsidR="00047A52" w:rsidRPr="00047A52">
        <w:t>: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Default="0028245E" w:rsidP="00047A52">
      <w:pPr>
        <w:tabs>
          <w:tab w:val="left" w:pos="726"/>
        </w:tabs>
        <w:rPr>
          <w:position w:val="-32"/>
        </w:rPr>
      </w:pPr>
      <w:r>
        <w:rPr>
          <w:position w:val="-32"/>
          <w:lang w:val="en-US"/>
        </w:rPr>
        <w:pict>
          <v:shape id="_x0000_i1077" type="#_x0000_t75" style="width:150pt;height:36.75pt" filled="t">
            <v:imagedata r:id="rId57" o:title=""/>
          </v:shape>
        </w:pic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pict>
          <v:shape id="_x0000_i1078" type="#_x0000_t75" style="width:399pt;height:236.25pt">
            <v:imagedata r:id="rId58" o:title=""/>
          </v:shape>
        </w:pict>
      </w:r>
    </w:p>
    <w:p w:rsidR="00047A52" w:rsidRDefault="00047A52" w:rsidP="00047A52">
      <w:pPr>
        <w:pStyle w:val="2"/>
      </w:pPr>
    </w:p>
    <w:p w:rsidR="00047A52" w:rsidRPr="00047A52" w:rsidRDefault="00047A52" w:rsidP="00047A52">
      <w:pPr>
        <w:pStyle w:val="2"/>
      </w:pPr>
      <w:bookmarkStart w:id="7" w:name="_Toc279419178"/>
      <w:r>
        <w:t xml:space="preserve">3.2 </w:t>
      </w:r>
      <w:r w:rsidR="00B37BE6" w:rsidRPr="00047A52">
        <w:t>Аппроксимация</w:t>
      </w:r>
      <w:r w:rsidRPr="00047A52">
        <w:t xml:space="preserve"> </w:t>
      </w:r>
      <w:r w:rsidR="00B37BE6" w:rsidRPr="00047A52">
        <w:t>диаграммы</w:t>
      </w:r>
      <w:r w:rsidRPr="00047A52">
        <w:t xml:space="preserve"> </w:t>
      </w:r>
      <w:r w:rsidR="00B37BE6" w:rsidRPr="00047A52">
        <w:t>направленности</w:t>
      </w:r>
      <w:r w:rsidRPr="00047A52">
        <w:t xml:space="preserve"> </w:t>
      </w:r>
      <w:r w:rsidR="00B37BE6" w:rsidRPr="00047A52">
        <w:t>ру</w:t>
      </w:r>
      <w:r>
        <w:t>пора</w:t>
      </w:r>
      <w:bookmarkEnd w:id="7"/>
    </w:p>
    <w:p w:rsidR="00047A52" w:rsidRDefault="00047A52" w:rsidP="00047A52">
      <w:pPr>
        <w:tabs>
          <w:tab w:val="left" w:pos="726"/>
        </w:tabs>
      </w:pPr>
    </w:p>
    <w:p w:rsidR="00047A52" w:rsidRPr="00047A52" w:rsidRDefault="008B5E1B" w:rsidP="00047A52">
      <w:pPr>
        <w:tabs>
          <w:tab w:val="left" w:pos="726"/>
        </w:tabs>
      </w:pPr>
      <w:r w:rsidRPr="00047A52">
        <w:t>Аппроксим</w:t>
      </w:r>
      <w:r w:rsidR="00BB61B4" w:rsidRPr="00047A52">
        <w:t>ируем</w:t>
      </w:r>
      <w:r w:rsidR="00047A52" w:rsidRPr="00047A52">
        <w:t xml:space="preserve"> </w:t>
      </w:r>
      <w:r w:rsidRPr="00047A52">
        <w:t>диаграмм</w:t>
      </w:r>
      <w:r w:rsidR="00BB61B4" w:rsidRPr="00047A52">
        <w:t>у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="00BB61B4" w:rsidRPr="00047A52">
        <w:t>в</w:t>
      </w:r>
      <w:r w:rsidR="00047A52" w:rsidRPr="00047A52">
        <w:t xml:space="preserve"> </w:t>
      </w:r>
      <w:r w:rsidR="00BB61B4" w:rsidRPr="00047A52">
        <w:t>плоскости</w:t>
      </w:r>
      <w:r w:rsidR="00047A52" w:rsidRPr="00047A52">
        <w:t xml:space="preserve"> </w:t>
      </w:r>
      <w:r w:rsidR="00BB61B4" w:rsidRPr="00047A52">
        <w:t>Е</w:t>
      </w:r>
      <w:r w:rsidR="00047A52" w:rsidRPr="00047A52">
        <w:t xml:space="preserve"> </w:t>
      </w:r>
      <w:r w:rsidR="00BB61B4" w:rsidRPr="00047A52">
        <w:t>в</w:t>
      </w:r>
      <w:r w:rsidR="00047A52" w:rsidRPr="00047A52">
        <w:t xml:space="preserve"> </w:t>
      </w:r>
      <w:r w:rsidR="00BB61B4" w:rsidRPr="00047A52">
        <w:t>пределах</w:t>
      </w:r>
      <w:r w:rsidR="00047A52" w:rsidRPr="00047A52">
        <w:t xml:space="preserve"> </w:t>
      </w:r>
      <w:r w:rsidR="00BB61B4" w:rsidRPr="00047A52">
        <w:t>главного</w:t>
      </w:r>
      <w:r w:rsidR="00047A52" w:rsidRPr="00047A52">
        <w:t xml:space="preserve"> </w:t>
      </w:r>
      <w:r w:rsidR="00BB61B4" w:rsidRPr="00047A52">
        <w:t>лепестка</w:t>
      </w:r>
      <w:r w:rsidR="00047A52" w:rsidRPr="00047A52">
        <w:t xml:space="preserve"> </w:t>
      </w:r>
      <w:r w:rsidR="00BB61B4" w:rsidRPr="00047A52">
        <w:t>функцией</w:t>
      </w:r>
      <w:r w:rsidR="00047A52" w:rsidRPr="00047A52">
        <w:t xml:space="preserve"> </w:t>
      </w:r>
      <w:r w:rsidR="0028245E">
        <w:rPr>
          <w:position w:val="-10"/>
        </w:rPr>
        <w:pict>
          <v:shape id="_x0000_i1079" type="#_x0000_t75" style="width:75pt;height:18pt">
            <v:imagedata r:id="rId59" o:title=""/>
          </v:shape>
        </w:pict>
      </w:r>
      <w:r w:rsidR="00047A52" w:rsidRPr="00047A52">
        <w:t xml:space="preserve"> </w:t>
      </w:r>
      <w:r w:rsidR="00BB61B4" w:rsidRPr="00047A52">
        <w:t>и</w:t>
      </w:r>
      <w:r w:rsidR="00047A52" w:rsidRPr="00047A52">
        <w:t xml:space="preserve"> </w:t>
      </w:r>
      <w:r w:rsidR="00BB61B4" w:rsidRPr="00047A52">
        <w:t>для</w:t>
      </w:r>
      <w:r w:rsidR="00047A52" w:rsidRPr="00047A52">
        <w:t xml:space="preserve"> </w:t>
      </w:r>
      <w:r w:rsidR="00BB61B4" w:rsidRPr="00047A52">
        <w:t>полученного</w:t>
      </w:r>
      <w:r w:rsidR="00047A52" w:rsidRPr="00047A52">
        <w:t xml:space="preserve"> </w:t>
      </w:r>
      <w:r w:rsidR="00BB61B4" w:rsidRPr="00047A52">
        <w:t>значения</w:t>
      </w:r>
      <w:r w:rsidR="00047A52" w:rsidRPr="00047A52">
        <w:t xml:space="preserve"> </w:t>
      </w:r>
      <w:r w:rsidR="0028245E">
        <w:rPr>
          <w:position w:val="-6"/>
        </w:rPr>
        <w:pict>
          <v:shape id="_x0000_i1080" type="#_x0000_t75" style="width:9.75pt;height:11.25pt">
            <v:imagedata r:id="rId60" o:title=""/>
          </v:shape>
        </w:pict>
      </w:r>
      <w:r w:rsidR="00047A52" w:rsidRPr="00047A52">
        <w:t xml:space="preserve"> </w:t>
      </w:r>
      <w:r w:rsidR="00BB61B4" w:rsidRPr="00047A52">
        <w:t>определим</w:t>
      </w:r>
      <w:r w:rsidR="00047A52" w:rsidRPr="00047A52">
        <w:t xml:space="preserve"> </w:t>
      </w:r>
      <w:r w:rsidR="009A2605" w:rsidRPr="00047A52">
        <w:t>максимальный</w:t>
      </w:r>
      <w:r w:rsidR="00047A52" w:rsidRPr="00047A52">
        <w:t xml:space="preserve"> </w:t>
      </w:r>
      <w:r w:rsidR="009A2605" w:rsidRPr="00047A52">
        <w:t>коэффициент</w:t>
      </w:r>
      <w:r w:rsidR="00047A52" w:rsidRPr="00047A52">
        <w:t xml:space="preserve"> </w:t>
      </w:r>
      <w:r w:rsidR="009A2605" w:rsidRPr="00047A52">
        <w:t>использования</w:t>
      </w:r>
      <w:r w:rsidR="00047A52" w:rsidRPr="00047A52">
        <w:t xml:space="preserve"> </w:t>
      </w:r>
      <w:r w:rsidR="009A2605" w:rsidRPr="00047A52">
        <w:t>поверхности</w:t>
      </w:r>
      <w:r w:rsidR="00047A52" w:rsidRPr="00047A52">
        <w:t xml:space="preserve"> </w:t>
      </w:r>
      <w:r w:rsidR="009A2605" w:rsidRPr="00047A52">
        <w:t>зеркала</w:t>
      </w:r>
      <w:r w:rsidR="00047A52" w:rsidRPr="00047A52">
        <w:t xml:space="preserve"> </w:t>
      </w:r>
      <w:r w:rsidR="0028245E">
        <w:rPr>
          <w:position w:val="-12"/>
        </w:rPr>
        <w:pict>
          <v:shape id="_x0000_i1081" type="#_x0000_t75" style="width:21.75pt;height:18pt">
            <v:imagedata r:id="rId61" o:title=""/>
          </v:shape>
        </w:pict>
      </w:r>
      <w:r w:rsidR="00047A52" w:rsidRPr="00047A52">
        <w:t xml:space="preserve"> </w:t>
      </w:r>
      <w:r w:rsidR="009A2605" w:rsidRPr="00047A52">
        <w:t>и</w:t>
      </w:r>
      <w:r w:rsidR="00047A52" w:rsidRPr="00047A52">
        <w:t xml:space="preserve"> </w:t>
      </w:r>
      <w:r w:rsidR="009A2605" w:rsidRPr="00047A52">
        <w:t>соответствующий</w:t>
      </w:r>
      <w:r w:rsidR="00047A52" w:rsidRPr="00047A52">
        <w:t xml:space="preserve"> </w:t>
      </w:r>
      <w:r w:rsidR="009A2605" w:rsidRPr="00047A52">
        <w:t>ему</w:t>
      </w:r>
      <w:r w:rsidR="00047A52" w:rsidRPr="00047A52">
        <w:t xml:space="preserve"> </w:t>
      </w:r>
      <w:r w:rsidR="009A2605" w:rsidRPr="00047A52">
        <w:t>оптимальный</w:t>
      </w:r>
      <w:r w:rsidR="00047A52" w:rsidRPr="00047A52">
        <w:t xml:space="preserve"> </w:t>
      </w:r>
      <w:r w:rsidR="009A2605" w:rsidRPr="00047A52">
        <w:t>угол</w:t>
      </w:r>
      <w:r w:rsidR="00047A52" w:rsidRPr="00047A52">
        <w:t xml:space="preserve"> </w:t>
      </w:r>
      <w:r w:rsidR="009A2605" w:rsidRPr="00047A52">
        <w:t>раскрыва</w:t>
      </w:r>
      <w:r w:rsidR="00047A52" w:rsidRPr="00047A52">
        <w:t xml:space="preserve"> </w:t>
      </w:r>
      <w:r w:rsidR="009A2605" w:rsidRPr="00047A52">
        <w:t>зеркала</w:t>
      </w:r>
      <w:r w:rsidR="00047A52" w:rsidRPr="00047A52">
        <w:t xml:space="preserve"> </w:t>
      </w:r>
      <w:r w:rsidR="009A2605" w:rsidRPr="00047A52">
        <w:t>в</w:t>
      </w:r>
      <w:r w:rsidR="00047A52" w:rsidRPr="00047A52">
        <w:t xml:space="preserve"> </w:t>
      </w:r>
      <w:r w:rsidR="009A2605" w:rsidRPr="00047A52">
        <w:t>вертикальной</w:t>
      </w:r>
      <w:r w:rsidR="00047A52" w:rsidRPr="00047A52">
        <w:t xml:space="preserve"> </w:t>
      </w:r>
      <w:r w:rsidR="009A2605" w:rsidRPr="00047A52">
        <w:t>плоскости</w:t>
      </w:r>
      <w:r w:rsidR="00047A52" w:rsidRPr="00047A52">
        <w:t xml:space="preserve"> </w:t>
      </w:r>
      <w:r w:rsidR="0028245E">
        <w:rPr>
          <w:position w:val="-12"/>
        </w:rPr>
        <w:pict>
          <v:shape id="_x0000_i1082" type="#_x0000_t75" style="width:30.75pt;height:18pt">
            <v:imagedata r:id="rId62" o:title=""/>
          </v:shape>
        </w:pict>
      </w:r>
      <w:r w:rsidR="009A2605" w:rsidRPr="00047A52">
        <w:t>.</w:t>
      </w:r>
    </w:p>
    <w:p w:rsidR="003F0A41" w:rsidRDefault="009A2605" w:rsidP="00047A52">
      <w:pPr>
        <w:tabs>
          <w:tab w:val="left" w:pos="726"/>
        </w:tabs>
      </w:pP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достаточно</w:t>
      </w:r>
      <w:r w:rsidR="00047A52" w:rsidRPr="00047A52">
        <w:t xml:space="preserve"> </w:t>
      </w:r>
      <w:r w:rsidRPr="00047A52">
        <w:t>хорошо</w:t>
      </w:r>
      <w:r w:rsidR="00047A52" w:rsidRPr="00047A52">
        <w:t xml:space="preserve"> </w:t>
      </w:r>
      <w:r w:rsidRPr="00047A52">
        <w:t>аппроксимируется</w:t>
      </w:r>
      <w:r w:rsidR="00047A52" w:rsidRPr="00047A52">
        <w:t xml:space="preserve"> </w:t>
      </w:r>
      <w:r w:rsidRPr="00047A52">
        <w:t>функцией</w:t>
      </w:r>
      <w:r w:rsidR="00047A52" w:rsidRPr="00047A52">
        <w:t xml:space="preserve"> </w:t>
      </w:r>
      <w:r w:rsidR="0028245E">
        <w:rPr>
          <w:position w:val="-10"/>
        </w:rPr>
        <w:pict>
          <v:shape id="_x0000_i1083" type="#_x0000_t75" style="width:75pt;height:18pt">
            <v:imagedata r:id="rId63" o:title=""/>
          </v:shape>
        </w:pict>
      </w:r>
      <w:r w:rsidR="00047A52" w:rsidRPr="00047A52">
        <w:t xml:space="preserve"> </w:t>
      </w:r>
      <w:r w:rsidRPr="00047A52">
        <w:t>т.е.</w:t>
      </w:r>
      <w:r w:rsidR="00047A52" w:rsidRPr="00047A52">
        <w:t xml:space="preserve"> </w:t>
      </w:r>
      <w:r w:rsidR="0028245E">
        <w:rPr>
          <w:position w:val="-6"/>
        </w:rPr>
        <w:pict>
          <v:shape id="_x0000_i1084" type="#_x0000_t75" style="width:27.75pt;height:14.25pt">
            <v:imagedata r:id="rId64" o:title=""/>
          </v:shape>
        </w:pict>
      </w:r>
      <w:r w:rsidR="00B37BE6" w:rsidRPr="00047A52">
        <w:t>.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pict>
          <v:shape id="_x0000_i1085" type="#_x0000_t75" style="width:352.5pt;height:210pt">
            <v:imagedata r:id="rId65" o:title=""/>
          </v:shape>
        </w:pict>
      </w:r>
    </w:p>
    <w:p w:rsidR="00047A52" w:rsidRDefault="00047A52" w:rsidP="00047A52">
      <w:pPr>
        <w:tabs>
          <w:tab w:val="left" w:pos="726"/>
        </w:tabs>
      </w:pPr>
    </w:p>
    <w:p w:rsidR="00047A52" w:rsidRDefault="00685D7F" w:rsidP="00047A52">
      <w:pPr>
        <w:tabs>
          <w:tab w:val="left" w:pos="726"/>
        </w:tabs>
      </w:pPr>
      <w:r w:rsidRPr="00047A52">
        <w:t>Значения</w:t>
      </w:r>
      <w:r w:rsidR="00047A52" w:rsidRPr="00047A52">
        <w:t xml:space="preserve"> </w:t>
      </w:r>
      <w:r w:rsidR="0028245E">
        <w:rPr>
          <w:position w:val="-12"/>
        </w:rPr>
        <w:pict>
          <v:shape id="_x0000_i1086" type="#_x0000_t75" style="width:21.75pt;height:18pt">
            <v:imagedata r:id="rId61" o:title=""/>
          </v:shape>
        </w:pic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="0028245E">
        <w:rPr>
          <w:position w:val="-12"/>
        </w:rPr>
        <w:pict>
          <v:shape id="_x0000_i1087" type="#_x0000_t75" style="width:30.75pt;height:18pt">
            <v:imagedata r:id="rId62" o:title=""/>
          </v:shape>
        </w:pict>
      </w:r>
      <w:r w:rsidR="00047A52" w:rsidRPr="00047A52">
        <w:t xml:space="preserve"> </w:t>
      </w:r>
      <w:r w:rsidRPr="00047A52">
        <w:t>определяем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зависимости</w:t>
      </w:r>
      <w:r w:rsidR="00047A52" w:rsidRPr="00047A52">
        <w:t xml:space="preserve"> </w:t>
      </w:r>
    </w:p>
    <w:p w:rsidR="00047A52" w:rsidRDefault="00047A52" w:rsidP="00047A52">
      <w:pPr>
        <w:tabs>
          <w:tab w:val="left" w:pos="726"/>
        </w:tabs>
      </w:pPr>
    </w:p>
    <w:p w:rsidR="00FE67F2" w:rsidRDefault="0028245E" w:rsidP="00047A52">
      <w:pPr>
        <w:tabs>
          <w:tab w:val="left" w:pos="726"/>
        </w:tabs>
      </w:pPr>
      <w:r>
        <w:rPr>
          <w:position w:val="-32"/>
          <w:lang w:val="en-US"/>
        </w:rPr>
        <w:pict>
          <v:shape id="_x0000_i1088" type="#_x0000_t75" style="width:239.25pt;height:38.25pt" filled="t">
            <v:imagedata r:id="rId66" o:title=""/>
          </v:shape>
        </w:pict>
      </w:r>
      <w:r w:rsidR="00047A52" w:rsidRPr="00047A52">
        <w:t xml:space="preserve"> </w:t>
      </w:r>
      <w:r w:rsidR="00FE67F2" w:rsidRPr="00047A52">
        <w:t>при</w:t>
      </w:r>
      <w:r w:rsidR="00047A52" w:rsidRPr="00047A52">
        <w:t xml:space="preserve"> </w:t>
      </w:r>
      <w:r>
        <w:rPr>
          <w:position w:val="-6"/>
        </w:rPr>
        <w:pict>
          <v:shape id="_x0000_i1089" type="#_x0000_t75" style="width:27.75pt;height:14.25pt">
            <v:imagedata r:id="rId64" o:title=""/>
          </v:shape>
        </w:pict>
      </w:r>
      <w:r w:rsidR="00FE67F2" w:rsidRPr="00047A52">
        <w:t>.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pict>
          <v:shape id="_x0000_i1090" type="#_x0000_t75" style="width:376.5pt;height:238.5pt">
            <v:imagedata r:id="rId67" o:title=""/>
          </v:shape>
        </w:pict>
      </w:r>
    </w:p>
    <w:p w:rsidR="00047A52" w:rsidRDefault="00047A52" w:rsidP="00047A52">
      <w:pPr>
        <w:tabs>
          <w:tab w:val="left" w:pos="726"/>
        </w:tabs>
      </w:pPr>
    </w:p>
    <w:p w:rsidR="00047A52" w:rsidRPr="00047A52" w:rsidRDefault="00964807" w:rsidP="00047A52">
      <w:pPr>
        <w:tabs>
          <w:tab w:val="left" w:pos="726"/>
        </w:tabs>
      </w:pPr>
      <w:r w:rsidRPr="00047A52">
        <w:t>Таким</w:t>
      </w:r>
      <w:r w:rsidR="00047A52" w:rsidRPr="00047A52">
        <w:t xml:space="preserve"> </w:t>
      </w:r>
      <w:r w:rsidRPr="00047A52">
        <w:t>образом</w:t>
      </w:r>
      <w:r w:rsidR="00047A52" w:rsidRPr="00047A52">
        <w:t xml:space="preserve"> </w:t>
      </w:r>
      <w:r w:rsidR="0028245E">
        <w:rPr>
          <w:position w:val="-12"/>
        </w:rPr>
        <w:pict>
          <v:shape id="_x0000_i1091" type="#_x0000_t75" style="width:56.25pt;height:18pt">
            <v:imagedata r:id="rId68" o:title=""/>
          </v:shape>
        </w:pict>
      </w:r>
      <w:r w:rsidR="00047A52" w:rsidRPr="00047A52">
        <w:t xml:space="preserve"> </w:t>
      </w:r>
      <w:r w:rsidRPr="00047A52">
        <w:t>а</w:t>
      </w:r>
      <w:r w:rsidR="00047A52" w:rsidRPr="00047A52">
        <w:t xml:space="preserve"> </w:t>
      </w:r>
      <w:r w:rsidR="0028245E">
        <w:rPr>
          <w:position w:val="-12"/>
        </w:rPr>
        <w:pict>
          <v:shape id="_x0000_i1092" type="#_x0000_t75" style="width:99pt;height:18.75pt">
            <v:imagedata r:id="rId69" o:title=""/>
          </v:shape>
        </w:pict>
      </w:r>
      <w:r w:rsidR="00741280" w:rsidRPr="00047A52">
        <w:t>.</w:t>
      </w:r>
    </w:p>
    <w:p w:rsidR="00741280" w:rsidRDefault="00741280" w:rsidP="00047A52">
      <w:pPr>
        <w:tabs>
          <w:tab w:val="left" w:pos="726"/>
        </w:tabs>
      </w:pPr>
      <w:r w:rsidRPr="00047A52">
        <w:t>Пересчитываем</w:t>
      </w:r>
      <w:r w:rsidR="00047A52" w:rsidRPr="00047A52">
        <w:t xml:space="preserve"> </w:t>
      </w:r>
      <w:r w:rsidRPr="00047A52">
        <w:t>фокусное</w:t>
      </w:r>
      <w:r w:rsidR="00047A52" w:rsidRPr="00047A52">
        <w:t xml:space="preserve"> </w:t>
      </w:r>
      <w:r w:rsidRPr="00047A52">
        <w:t>расстояние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оптимального</w:t>
      </w:r>
      <w:r w:rsidR="00047A52" w:rsidRPr="00047A52">
        <w:t xml:space="preserve"> </w:t>
      </w:r>
      <w:r w:rsidRPr="00047A52">
        <w:t>угла</w:t>
      </w:r>
      <w:r w:rsidR="00047A52" w:rsidRPr="00047A52">
        <w:t xml:space="preserve"> </w:t>
      </w:r>
      <w:r w:rsidRPr="00047A52">
        <w:t>раскрыва</w:t>
      </w:r>
    </w:p>
    <w:p w:rsidR="00047A52" w:rsidRPr="00047A52" w:rsidRDefault="00047A52" w:rsidP="00047A52">
      <w:pPr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rPr>
          <w:position w:val="-24"/>
          <w:lang w:val="en-US"/>
        </w:rPr>
        <w:pict>
          <v:shape id="_x0000_i1093" type="#_x0000_t75" style="width:242.25pt;height:30.75pt" filled="t">
            <v:imagedata r:id="rId70" o:title=""/>
          </v:shape>
        </w:pict>
      </w:r>
      <w:r w:rsidR="00741280" w:rsidRPr="00047A52">
        <w:t>.</w: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741280" w:rsidP="00047A52">
      <w:pPr>
        <w:shd w:val="clear" w:color="auto" w:fill="FFFFFF"/>
        <w:tabs>
          <w:tab w:val="left" w:pos="726"/>
        </w:tabs>
      </w:pPr>
      <w:r w:rsidRPr="00047A52">
        <w:t>Уточняем</w:t>
      </w:r>
      <w:r w:rsidR="00047A52" w:rsidRPr="00047A52">
        <w:t xml:space="preserve"> </w:t>
      </w:r>
      <w:r w:rsidRPr="00047A52">
        <w:t>фокусное</w:t>
      </w:r>
      <w:r w:rsidR="00047A52" w:rsidRPr="00047A52">
        <w:t xml:space="preserve"> </w:t>
      </w:r>
      <w:r w:rsidRPr="00047A52">
        <w:t>расстояние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синфазности</w:t>
      </w:r>
      <w:r w:rsidR="00047A52" w:rsidRPr="00047A52">
        <w:t xml:space="preserve"> </w:t>
      </w:r>
      <w:r w:rsidRPr="00047A52">
        <w:t>излучения</w:t>
      </w:r>
      <w:r w:rsidR="00047A52" w:rsidRPr="00047A52">
        <w:t xml:space="preserve"> </w:t>
      </w:r>
      <w:r w:rsidRPr="00047A52">
        <w:t>облучателя</w:t>
      </w:r>
      <w:r w:rsidR="00047A52" w:rsidRPr="00047A52">
        <w:t xml:space="preserve"> </w:t>
      </w:r>
      <w:r w:rsidRPr="00047A52">
        <w:t>наза</w:t>
      </w:r>
      <w:r w:rsidR="00F36B69" w:rsidRPr="00047A52">
        <w:t>д</w:t>
      </w:r>
      <w:r w:rsidR="00047A52" w:rsidRPr="00047A52">
        <w:t xml:space="preserve"> </w:t>
      </w:r>
      <w:r w:rsidR="00F36B69" w:rsidRPr="00047A52">
        <w:t>с</w:t>
      </w:r>
      <w:r w:rsidR="00047A52" w:rsidRPr="00047A52">
        <w:t xml:space="preserve"> </w:t>
      </w:r>
      <w:r w:rsidR="00F36B69" w:rsidRPr="00047A52">
        <w:t>основным</w:t>
      </w:r>
      <w:r w:rsidR="00047A52" w:rsidRPr="00047A52">
        <w:t xml:space="preserve"> </w:t>
      </w:r>
      <w:r w:rsidR="00F36B69" w:rsidRPr="00047A52">
        <w:t>излучением</w:t>
      </w:r>
      <w:r w:rsidR="00047A52" w:rsidRPr="00047A52">
        <w:t xml:space="preserve"> </w:t>
      </w:r>
      <w:r w:rsidR="00F36B69" w:rsidRPr="00047A52">
        <w:t>антенны.</w:t>
      </w:r>
      <w:r w:rsidR="00047A52" w:rsidRPr="00047A52">
        <w:t xml:space="preserve"> </w:t>
      </w:r>
      <w:r w:rsidR="00F36B69" w:rsidRPr="00047A52">
        <w:t>Для</w:t>
      </w:r>
      <w:r w:rsidR="00047A52" w:rsidRPr="00047A52">
        <w:t xml:space="preserve"> </w:t>
      </w:r>
      <w:r w:rsidR="00F36B69" w:rsidRPr="00047A52">
        <w:t>обеспечения</w:t>
      </w:r>
      <w:r w:rsidR="00047A52" w:rsidRPr="00047A52">
        <w:t xml:space="preserve"> </w:t>
      </w:r>
      <w:r w:rsidR="00F36B69" w:rsidRPr="00047A52">
        <w:t>синфазности</w:t>
      </w:r>
      <w:r w:rsidR="00047A52" w:rsidRPr="00047A52">
        <w:t xml:space="preserve"> </w:t>
      </w:r>
      <w:r w:rsidR="00F36B69" w:rsidRPr="00047A52">
        <w:t>излучения</w:t>
      </w:r>
      <w:r w:rsidR="00047A52" w:rsidRPr="00047A52">
        <w:t xml:space="preserve"> </w:t>
      </w:r>
      <w:r w:rsidR="00F36B69" w:rsidRPr="00047A52">
        <w:t>должно</w:t>
      </w:r>
      <w:r w:rsidR="00047A52" w:rsidRPr="00047A52">
        <w:t xml:space="preserve"> </w:t>
      </w:r>
      <w:r w:rsidR="00F36B69" w:rsidRPr="00047A52">
        <w:t>выполняться</w:t>
      </w:r>
      <w:r w:rsidR="00047A52" w:rsidRPr="00047A52">
        <w:t xml:space="preserve"> </w:t>
      </w:r>
      <w:r w:rsidR="00F36B69" w:rsidRPr="00047A52">
        <w:t>условие</w:t>
      </w:r>
      <w:r w:rsidR="00047A52" w:rsidRPr="00047A52">
        <w:t xml:space="preserve"> </w:t>
      </w:r>
      <w:r w:rsidR="0028245E">
        <w:rPr>
          <w:position w:val="-24"/>
          <w:lang w:val="en-US"/>
        </w:rPr>
        <w:pict>
          <v:shape id="_x0000_i1094" type="#_x0000_t75" style="width:45.75pt;height:30.75pt" filled="t">
            <v:imagedata r:id="rId71" o:title=""/>
          </v:shape>
        </w:pict>
      </w:r>
      <w:r w:rsidR="00F36B69" w:rsidRPr="00047A52">
        <w:t>,</w:t>
      </w:r>
      <w:r w:rsidR="00047A52" w:rsidRPr="00047A52">
        <w:t xml:space="preserve"> </w:t>
      </w:r>
      <w:r w:rsidR="00F36B69" w:rsidRPr="00047A52">
        <w:t>где</w:t>
      </w:r>
      <w:r w:rsidR="00047A52" w:rsidRPr="00047A52">
        <w:t xml:space="preserve"> </w:t>
      </w:r>
      <w:r w:rsidR="0028245E">
        <w:rPr>
          <w:position w:val="-6"/>
          <w:lang w:val="en-US"/>
        </w:rPr>
        <w:pict>
          <v:shape id="_x0000_i1095" type="#_x0000_t75" style="width:12.75pt;height:11.25pt" filled="t">
            <v:imagedata r:id="rId72" o:title=""/>
          </v:shape>
        </w:pict>
      </w:r>
      <w:r w:rsidR="00047A52" w:rsidRPr="00047A52">
        <w:t>-</w:t>
      </w:r>
      <w:r w:rsidR="00F36B69" w:rsidRPr="00047A52">
        <w:t>целое</w:t>
      </w:r>
      <w:r w:rsidR="00047A52" w:rsidRPr="00047A52">
        <w:t xml:space="preserve"> </w:t>
      </w:r>
      <w:r w:rsidR="00F36B69" w:rsidRPr="00047A52">
        <w:t>число.</w:t>
      </w:r>
      <w:r w:rsidR="00047A52" w:rsidRPr="00047A52">
        <w:t xml:space="preserve"> [</w:t>
      </w:r>
      <w:r w:rsidR="00BC7745" w:rsidRPr="00047A52">
        <w:t>4</w:t>
      </w:r>
      <w:r w:rsidR="00047A52" w:rsidRPr="00047A52">
        <w:t>]</w:t>
      </w:r>
    </w:p>
    <w:p w:rsidR="00047A52" w:rsidRDefault="00047A52" w:rsidP="00047A52">
      <w:pPr>
        <w:shd w:val="clear" w:color="auto" w:fill="FFFFFF"/>
        <w:tabs>
          <w:tab w:val="left" w:pos="726"/>
        </w:tabs>
        <w:rPr>
          <w:position w:val="-24"/>
        </w:rPr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rPr>
          <w:position w:val="-24"/>
          <w:lang w:val="en-US"/>
        </w:rPr>
        <w:pict>
          <v:shape id="_x0000_i1096" type="#_x0000_t75" style="width:111.75pt;height:30.75pt" filled="t">
            <v:imagedata r:id="rId73" o:title=""/>
          </v:shape>
        </w:pict>
      </w:r>
      <w:r w:rsidR="00047A52" w:rsidRPr="00047A52">
        <w:t xml:space="preserve">; </w:t>
      </w:r>
      <w:r>
        <w:rPr>
          <w:position w:val="-24"/>
          <w:lang w:val="en-US"/>
        </w:rPr>
        <w:pict>
          <v:shape id="_x0000_i1097" type="#_x0000_t75" style="width:105.75pt;height:30.75pt" filled="t">
            <v:imagedata r:id="rId74" o:title=""/>
          </v:shape>
        </w:pict>
      </w:r>
      <w:r w:rsidR="00F36B69" w:rsidRPr="00047A52">
        <w:t>.</w: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8" w:name="_Toc279419179"/>
      <w:r>
        <w:t xml:space="preserve">3.3 </w:t>
      </w:r>
      <w:r w:rsidR="001E26C5" w:rsidRPr="00047A52">
        <w:t>Расчёт</w:t>
      </w:r>
      <w:r w:rsidRPr="00047A52">
        <w:t xml:space="preserve"> </w:t>
      </w:r>
      <w:r w:rsidR="001E26C5" w:rsidRPr="00047A52">
        <w:t>распределения</w:t>
      </w:r>
      <w:r w:rsidRPr="00047A52">
        <w:t xml:space="preserve"> </w:t>
      </w:r>
      <w:r w:rsidR="001E26C5" w:rsidRPr="00047A52">
        <w:t>амплитуды</w:t>
      </w:r>
      <w:r w:rsidRPr="00047A52">
        <w:t xml:space="preserve"> </w:t>
      </w:r>
      <w:r w:rsidR="001E26C5" w:rsidRPr="00047A52">
        <w:t>поля</w:t>
      </w:r>
      <w:r>
        <w:t xml:space="preserve"> </w:t>
      </w:r>
      <w:r w:rsidR="001E26C5" w:rsidRPr="00047A52">
        <w:t>на</w:t>
      </w:r>
      <w:r w:rsidRPr="00047A52">
        <w:t xml:space="preserve"> </w:t>
      </w:r>
      <w:r w:rsidR="001E26C5" w:rsidRPr="00047A52">
        <w:t>излучающей</w:t>
      </w:r>
      <w:r w:rsidRPr="00047A52">
        <w:t xml:space="preserve"> </w:t>
      </w:r>
      <w:r w:rsidR="001E26C5" w:rsidRPr="00047A52">
        <w:t>поверхности</w:t>
      </w:r>
      <w:r w:rsidRPr="00047A52">
        <w:t xml:space="preserve"> </w:t>
      </w:r>
      <w:r>
        <w:t>зеркала</w:t>
      </w:r>
      <w:bookmarkEnd w:id="8"/>
    </w:p>
    <w:p w:rsidR="00047A52" w:rsidRPr="00047A52" w:rsidRDefault="00047A52" w:rsidP="00047A52"/>
    <w:p w:rsidR="00047A52" w:rsidRDefault="001E26C5" w:rsidP="00047A52">
      <w:pPr>
        <w:shd w:val="clear" w:color="auto" w:fill="FFFFFF"/>
        <w:tabs>
          <w:tab w:val="left" w:pos="726"/>
        </w:tabs>
      </w:pPr>
      <w:r w:rsidRPr="00047A52">
        <w:t>Нормированное</w:t>
      </w:r>
      <w:r w:rsidR="00047A52" w:rsidRPr="00047A52">
        <w:t xml:space="preserve"> </w:t>
      </w:r>
      <w:r w:rsidRPr="00047A52">
        <w:t>распределение</w:t>
      </w:r>
      <w:r w:rsidR="00047A52" w:rsidRPr="00047A52">
        <w:t xml:space="preserve"> </w:t>
      </w:r>
      <w:r w:rsidRPr="00047A52">
        <w:t>амплитуды</w:t>
      </w:r>
      <w:r w:rsidR="00047A52" w:rsidRPr="00047A52">
        <w:t xml:space="preserve"> </w:t>
      </w:r>
      <w:r w:rsidRPr="00047A52">
        <w:t>поля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описывается</w:t>
      </w:r>
      <w:r w:rsidR="00047A52" w:rsidRPr="00047A52">
        <w:t xml:space="preserve"> </w:t>
      </w:r>
      <w:r w:rsidRPr="00047A52">
        <w:t>выражением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098" type="#_x0000_t75" style="width:131.25pt;height:33.75pt" filled="t">
            <v:imagedata r:id="rId75" o:title=""/>
          </v:shape>
        </w:pict>
      </w:r>
      <w:r w:rsidR="003855A0" w:rsidRPr="00047A52">
        <w:t>.</w:t>
      </w:r>
      <w:r w:rsidR="00047A52" w:rsidRPr="00047A52">
        <w:t xml:space="preserve"> </w:t>
      </w:r>
      <w:r w:rsidR="003855A0" w:rsidRPr="00047A52">
        <w:t>Для</w:t>
      </w:r>
      <w:r w:rsidR="00047A52" w:rsidRPr="00047A52">
        <w:t xml:space="preserve"> </w:t>
      </w:r>
      <w:r w:rsidR="003855A0" w:rsidRPr="00047A52">
        <w:t>перехода</w:t>
      </w:r>
      <w:r w:rsidR="00047A52" w:rsidRPr="00047A52">
        <w:t xml:space="preserve"> </w:t>
      </w:r>
      <w:r w:rsidR="003855A0" w:rsidRPr="00047A52">
        <w:t>к</w:t>
      </w:r>
      <w:r w:rsidR="00047A52" w:rsidRPr="00047A52">
        <w:t xml:space="preserve"> </w:t>
      </w:r>
      <w:r w:rsidR="003855A0" w:rsidRPr="00047A52">
        <w:t>зависимости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099" type="#_x0000_t75" style="width:45pt;height:33.75pt" filled="t">
            <v:imagedata r:id="rId76" o:title=""/>
          </v:shape>
        </w:pict>
      </w:r>
      <w:r w:rsidR="003855A0" w:rsidRPr="00047A52">
        <w:t>,</w:t>
      </w:r>
      <w:r w:rsidR="00047A52" w:rsidRPr="00047A52">
        <w:t xml:space="preserve"> </w:t>
      </w:r>
      <w:r w:rsidR="0028245E">
        <w:rPr>
          <w:position w:val="-10"/>
        </w:rPr>
        <w:pict>
          <v:shape id="_x0000_i1100" type="#_x0000_t75" style="width:12pt;height:12.75pt">
            <v:imagedata r:id="rId77" o:title=""/>
          </v:shape>
        </w:pict>
      </w:r>
      <w:r w:rsidR="00047A52" w:rsidRPr="00047A52">
        <w:t xml:space="preserve"> - </w:t>
      </w:r>
      <w:r w:rsidR="003855A0" w:rsidRPr="00047A52">
        <w:t>координата</w:t>
      </w:r>
      <w:r w:rsidR="00047A52" w:rsidRPr="00047A52">
        <w:t xml:space="preserve"> </w:t>
      </w:r>
      <w:r w:rsidR="003855A0" w:rsidRPr="00047A52">
        <w:t>точки</w:t>
      </w:r>
      <w:r w:rsidR="00047A52" w:rsidRPr="00047A52">
        <w:t xml:space="preserve"> </w:t>
      </w:r>
      <w:r w:rsidR="003855A0" w:rsidRPr="00047A52">
        <w:t>по</w:t>
      </w:r>
      <w:r w:rsidR="00047A52" w:rsidRPr="00047A52">
        <w:t xml:space="preserve"> </w:t>
      </w:r>
      <w:r w:rsidR="003855A0" w:rsidRPr="00047A52">
        <w:t>раскрыву</w:t>
      </w:r>
      <w:r w:rsidR="00047A52" w:rsidRPr="00047A52">
        <w:t xml:space="preserve"> </w:t>
      </w:r>
      <w:r w:rsidR="003855A0" w:rsidRPr="00047A52">
        <w:t>зеркала,</w:t>
      </w:r>
      <w:r w:rsidR="00047A52" w:rsidRPr="00047A52">
        <w:t xml:space="preserve"> </w:t>
      </w:r>
      <w:r w:rsidR="003855A0" w:rsidRPr="00047A52">
        <w:t>воспользуемся</w:t>
      </w:r>
      <w:r w:rsidR="00047A52" w:rsidRPr="00047A52">
        <w:t xml:space="preserve"> </w:t>
      </w:r>
      <w:r w:rsidR="00685BBE" w:rsidRPr="00047A52">
        <w:t>выражением</w:t>
      </w:r>
      <w:r w:rsidR="00047A52" w:rsidRPr="00047A52">
        <w:t xml:space="preserve"> </w:t>
      </w:r>
      <w:r w:rsidR="00685BBE" w:rsidRPr="00047A52">
        <w:t>из</w:t>
      </w:r>
      <w:r w:rsidR="00047A52" w:rsidRPr="00047A52">
        <w:t xml:space="preserve"> </w:t>
      </w:r>
      <w:r w:rsidR="00685BBE" w:rsidRPr="00047A52">
        <w:t>геометрической</w:t>
      </w:r>
      <w:r w:rsidR="00047A52" w:rsidRPr="00047A52">
        <w:t xml:space="preserve"> </w:t>
      </w:r>
      <w:r w:rsidR="00685BBE" w:rsidRPr="00047A52">
        <w:t>оптики</w:t>
      </w:r>
      <w:r w:rsidR="00047A52" w:rsidRPr="00047A52">
        <w:t xml:space="preserve"> </w:t>
      </w:r>
      <w:r w:rsidR="0028245E">
        <w:rPr>
          <w:position w:val="-24"/>
          <w:lang w:val="en-US"/>
        </w:rPr>
        <w:pict>
          <v:shape id="_x0000_i1101" type="#_x0000_t75" style="width:74.25pt;height:30.75pt" filled="t">
            <v:imagedata r:id="rId78" o:title=""/>
          </v:shape>
        </w:pict>
      </w:r>
      <w:r w:rsidR="00047A52" w:rsidRPr="00047A52">
        <w:t xml:space="preserve"> </w:t>
      </w:r>
      <w:r w:rsidR="00685BBE" w:rsidRPr="00047A52">
        <w:t>и</w:t>
      </w:r>
      <w:r w:rsidR="00047A52" w:rsidRPr="00047A52">
        <w:t xml:space="preserve"> </w:t>
      </w:r>
      <w:r w:rsidR="00685BBE" w:rsidRPr="00047A52">
        <w:t>получим</w:t>
      </w:r>
      <w:r w:rsidR="00047A52" w:rsidRPr="00047A52">
        <w:t xml:space="preserve"> </w:t>
      </w:r>
      <w:r w:rsidR="00685BBE" w:rsidRPr="00047A52">
        <w:t>следующее</w:t>
      </w:r>
      <w:r w:rsidR="00047A52" w:rsidRPr="00047A52">
        <w:t xml:space="preserve"> </w:t>
      </w:r>
      <w:r w:rsidR="00685BBE" w:rsidRPr="00047A52">
        <w:t>выражение</w:t>
      </w:r>
      <w:r w:rsidR="00047A52" w:rsidRPr="00047A52">
        <w:t xml:space="preserve">: </w: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704EE7" w:rsidRDefault="0028245E" w:rsidP="00047A52">
      <w:pPr>
        <w:shd w:val="clear" w:color="auto" w:fill="FFFFFF"/>
        <w:tabs>
          <w:tab w:val="left" w:pos="726"/>
        </w:tabs>
      </w:pPr>
      <w:r>
        <w:rPr>
          <w:position w:val="-32"/>
          <w:lang w:val="en-US"/>
        </w:rPr>
        <w:pict>
          <v:shape id="_x0000_i1102" type="#_x0000_t75" style="width:250.5pt;height:38.25pt" filled="t">
            <v:imagedata r:id="rId79" o:title=""/>
          </v:shape>
        </w:pict>
      </w:r>
      <w:r w:rsidR="00047A52">
        <w:t xml:space="preserve">, </w:t>
      </w:r>
    </w:p>
    <w:p w:rsidR="00704EE7" w:rsidRDefault="00704EE7" w:rsidP="00047A52">
      <w:pPr>
        <w:shd w:val="clear" w:color="auto" w:fill="FFFFFF"/>
        <w:tabs>
          <w:tab w:val="left" w:pos="726"/>
        </w:tabs>
      </w:pPr>
    </w:p>
    <w:p w:rsidR="00047A52" w:rsidRDefault="0028245E" w:rsidP="00047A52">
      <w:pPr>
        <w:shd w:val="clear" w:color="auto" w:fill="FFFFFF"/>
        <w:tabs>
          <w:tab w:val="left" w:pos="726"/>
        </w:tabs>
      </w:pPr>
      <w:r>
        <w:rPr>
          <w:position w:val="-10"/>
        </w:rPr>
        <w:pict>
          <v:shape id="_x0000_i1103" type="#_x0000_t75" style="width:12pt;height:12.75pt">
            <v:imagedata r:id="rId77" o:title=""/>
          </v:shape>
        </w:pict>
      </w:r>
      <w:r w:rsidR="00047A52" w:rsidRPr="00047A52">
        <w:t xml:space="preserve"> </w:t>
      </w:r>
      <w:r w:rsidR="00685BBE" w:rsidRPr="00047A52">
        <w:t>изменяется</w:t>
      </w:r>
      <w:r w:rsidR="00047A52" w:rsidRPr="00047A52">
        <w:t xml:space="preserve"> </w:t>
      </w:r>
      <w:r w:rsidR="00685BBE" w:rsidRPr="00047A52">
        <w:t>от</w:t>
      </w:r>
      <w:r w:rsidR="00047A52" w:rsidRPr="00047A52">
        <w:t xml:space="preserve"> </w:t>
      </w:r>
      <w:r>
        <w:rPr>
          <w:position w:val="-24"/>
        </w:rPr>
        <w:pict>
          <v:shape id="_x0000_i1104" type="#_x0000_t75" style="width:24pt;height:30.75pt">
            <v:imagedata r:id="rId80" o:title=""/>
          </v:shape>
        </w:pict>
      </w:r>
      <w:r w:rsidR="00047A52" w:rsidRPr="00047A52">
        <w:t xml:space="preserve"> </w:t>
      </w:r>
      <w:r w:rsidR="00685BBE" w:rsidRPr="00047A52">
        <w:t>до</w:t>
      </w:r>
      <w:r w:rsidR="00047A52" w:rsidRPr="00047A52">
        <w:t xml:space="preserve"> </w:t>
      </w:r>
      <w:r>
        <w:rPr>
          <w:position w:val="-24"/>
        </w:rPr>
        <w:pict>
          <v:shape id="_x0000_i1105" type="#_x0000_t75" style="width:15pt;height:30.75pt">
            <v:imagedata r:id="rId81" o:title=""/>
          </v:shape>
        </w:pict>
      </w:r>
      <w:r w:rsidR="00685BBE" w:rsidRPr="00047A52">
        <w:t>.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06" type="#_x0000_t75" style="width:404.25pt;height:180pt">
            <v:imagedata r:id="rId82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685BBE" w:rsidP="00047A52">
      <w:pPr>
        <w:shd w:val="clear" w:color="auto" w:fill="FFFFFF"/>
        <w:tabs>
          <w:tab w:val="left" w:pos="726"/>
        </w:tabs>
      </w:pPr>
      <w:r w:rsidRPr="00047A52">
        <w:t>Нормированное</w:t>
      </w:r>
      <w:r w:rsidR="00047A52" w:rsidRPr="00047A52">
        <w:t xml:space="preserve"> </w:t>
      </w:r>
      <w:r w:rsidRPr="00047A52">
        <w:t>распределение</w:t>
      </w:r>
      <w:r w:rsidR="00047A52" w:rsidRPr="00047A52">
        <w:t xml:space="preserve"> </w:t>
      </w:r>
      <w:r w:rsidRPr="00047A52">
        <w:t>амплитуды</w:t>
      </w:r>
      <w:r w:rsidR="00047A52" w:rsidRPr="00047A52">
        <w:t xml:space="preserve"> </w:t>
      </w:r>
      <w:r w:rsidRPr="00047A52">
        <w:t>поля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горизонтальной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Pr="00047A52">
        <w:t>описывается</w:t>
      </w:r>
      <w:r w:rsidR="00047A52" w:rsidRPr="00047A52">
        <w:t xml:space="preserve"> </w:t>
      </w:r>
      <w:r w:rsidRPr="00047A52">
        <w:t>выражением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107" type="#_x0000_t75" style="width:132pt;height:33.75pt" filled="t">
            <v:imagedata r:id="rId83" o:title=""/>
          </v:shape>
        </w:pict>
      </w:r>
      <w:r w:rsidR="00047A52" w:rsidRPr="00047A52">
        <w:t xml:space="preserve"> </w:t>
      </w:r>
      <w:r w:rsidR="00331A6B" w:rsidRPr="00047A52">
        <w:t>или</w:t>
      </w:r>
      <w:r w:rsidR="00047A52" w:rsidRPr="00047A52">
        <w:t xml:space="preserve"> </w:t>
      </w:r>
      <w:r w:rsidR="00BE2462" w:rsidRPr="00047A52">
        <w:t>в</w:t>
      </w:r>
      <w:r w:rsidR="00047A52" w:rsidRPr="00047A52">
        <w:t xml:space="preserve"> </w:t>
      </w:r>
      <w:r w:rsidR="00BE2462" w:rsidRPr="00047A52">
        <w:t>зависимости</w:t>
      </w:r>
      <w:r w:rsidR="00047A52" w:rsidRPr="00047A52">
        <w:t xml:space="preserve"> </w:t>
      </w:r>
      <w:r w:rsidR="00BE2462" w:rsidRPr="00047A52">
        <w:t>от</w:t>
      </w:r>
      <w:r w:rsidR="00047A52" w:rsidRPr="00047A52">
        <w:t xml:space="preserve"> </w:t>
      </w:r>
      <w:r w:rsidR="00BE2462" w:rsidRPr="00047A52">
        <w:t>координаты</w:t>
      </w:r>
      <w:r w:rsidR="00047A52" w:rsidRPr="00047A52">
        <w:t xml:space="preserve"> </w:t>
      </w:r>
      <w:r w:rsidR="00BE2462" w:rsidRPr="00047A52">
        <w:t>по</w:t>
      </w:r>
      <w:r w:rsidR="00047A52" w:rsidRPr="00047A52">
        <w:t xml:space="preserve"> </w:t>
      </w:r>
      <w:r w:rsidR="00BE2462" w:rsidRPr="00047A52">
        <w:t>раскрыву</w:t>
      </w:r>
      <w:r w:rsidR="00047A52" w:rsidRPr="00047A52">
        <w:t xml:space="preserve"> </w:t>
      </w:r>
      <w:r w:rsidR="00BE2462" w:rsidRPr="00047A52">
        <w:t>зеркала</w:t>
      </w:r>
      <w:r w:rsidR="00047A52" w:rsidRPr="00047A52">
        <w:t xml:space="preserve"> </w:t>
      </w:r>
    </w:p>
    <w:p w:rsidR="00047A52" w:rsidRDefault="00047A52" w:rsidP="00047A52">
      <w:pPr>
        <w:shd w:val="clear" w:color="auto" w:fill="FFFFFF"/>
        <w:tabs>
          <w:tab w:val="left" w:pos="726"/>
        </w:tabs>
        <w:ind w:firstLine="0"/>
      </w:pPr>
    </w:p>
    <w:p w:rsidR="00704EE7" w:rsidRDefault="0028245E" w:rsidP="00047A52">
      <w:pPr>
        <w:shd w:val="clear" w:color="auto" w:fill="FFFFFF"/>
        <w:tabs>
          <w:tab w:val="left" w:pos="726"/>
        </w:tabs>
        <w:ind w:firstLine="0"/>
      </w:pPr>
      <w:r>
        <w:rPr>
          <w:position w:val="-32"/>
          <w:lang w:val="en-US"/>
        </w:rPr>
        <w:pict>
          <v:shape id="_x0000_i1108" type="#_x0000_t75" style="width:252pt;height:38.25pt" filled="t">
            <v:imagedata r:id="rId84" o:title=""/>
          </v:shape>
        </w:pict>
      </w:r>
      <w:r w:rsidR="00331A6B" w:rsidRPr="00047A52">
        <w:t>,</w:t>
      </w:r>
      <w:r w:rsidR="00047A52" w:rsidRPr="00047A52">
        <w:t xml:space="preserve"> </w:t>
      </w:r>
    </w:p>
    <w:p w:rsidR="00704EE7" w:rsidRDefault="00704EE7" w:rsidP="00047A52">
      <w:pPr>
        <w:shd w:val="clear" w:color="auto" w:fill="FFFFFF"/>
        <w:tabs>
          <w:tab w:val="left" w:pos="726"/>
        </w:tabs>
        <w:ind w:firstLine="0"/>
      </w:pPr>
    </w:p>
    <w:p w:rsidR="00047A52" w:rsidRDefault="00331A6B" w:rsidP="00047A52">
      <w:pPr>
        <w:shd w:val="clear" w:color="auto" w:fill="FFFFFF"/>
        <w:tabs>
          <w:tab w:val="left" w:pos="726"/>
        </w:tabs>
        <w:ind w:firstLine="0"/>
      </w:pPr>
      <w:r w:rsidRPr="00047A52">
        <w:t>где</w:t>
      </w:r>
      <w:r w:rsidR="00047A52" w:rsidRPr="00047A52">
        <w:t xml:space="preserve"> </w:t>
      </w:r>
      <w:r w:rsidR="0028245E">
        <w:rPr>
          <w:position w:val="-10"/>
        </w:rPr>
        <w:pict>
          <v:shape id="_x0000_i1109" type="#_x0000_t75" style="width:12pt;height:12.75pt">
            <v:imagedata r:id="rId77" o:title=""/>
          </v:shape>
        </w:pict>
      </w:r>
      <w:r w:rsidR="00047A52" w:rsidRPr="00047A52">
        <w:t xml:space="preserve"> </w:t>
      </w:r>
      <w:r w:rsidRPr="00047A52">
        <w:t>изменяется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="0028245E">
        <w:rPr>
          <w:position w:val="-24"/>
        </w:rPr>
        <w:pict>
          <v:shape id="_x0000_i1110" type="#_x0000_t75" style="width:21.75pt;height:30.75pt">
            <v:imagedata r:id="rId85" o:title=""/>
          </v:shape>
        </w:pict>
      </w:r>
      <w:r w:rsidR="00047A52" w:rsidRPr="00047A52">
        <w:t xml:space="preserve"> </w:t>
      </w:r>
      <w:r w:rsidRPr="00047A52">
        <w:t>до</w:t>
      </w:r>
      <w:r w:rsidR="00047A52" w:rsidRPr="00047A52">
        <w:t xml:space="preserve"> </w:t>
      </w:r>
      <w:r w:rsidR="0028245E">
        <w:rPr>
          <w:position w:val="-24"/>
        </w:rPr>
        <w:pict>
          <v:shape id="_x0000_i1111" type="#_x0000_t75" style="width:14.25pt;height:30.75pt">
            <v:imagedata r:id="rId86" o:title=""/>
          </v:shape>
        </w:pict>
      </w:r>
      <w:r w:rsidRPr="00047A52">
        <w:t>.</w:t>
      </w:r>
    </w:p>
    <w:p w:rsidR="00047A52" w:rsidRDefault="00047A52" w:rsidP="00047A52">
      <w:pPr>
        <w:shd w:val="clear" w:color="auto" w:fill="FFFFFF"/>
        <w:tabs>
          <w:tab w:val="left" w:pos="726"/>
        </w:tabs>
        <w:ind w:firstLine="0"/>
      </w:pPr>
    </w:p>
    <w:p w:rsidR="00047A52" w:rsidRDefault="0028245E" w:rsidP="00047A52">
      <w:pPr>
        <w:tabs>
          <w:tab w:val="left" w:pos="726"/>
        </w:tabs>
      </w:pPr>
      <w:r>
        <w:pict>
          <v:shape id="_x0000_i1112" type="#_x0000_t75" style="width:352.5pt;height:158.25pt">
            <v:imagedata r:id="rId87" o:title=""/>
          </v:shape>
        </w:pict>
      </w:r>
    </w:p>
    <w:p w:rsidR="00704EE7" w:rsidRPr="00047A52" w:rsidRDefault="00704EE7" w:rsidP="00047A52">
      <w:pPr>
        <w:tabs>
          <w:tab w:val="left" w:pos="726"/>
        </w:tabs>
      </w:pPr>
    </w:p>
    <w:p w:rsidR="00047A52" w:rsidRDefault="00704EE7" w:rsidP="00047A52">
      <w:pPr>
        <w:pStyle w:val="2"/>
      </w:pPr>
      <w:r>
        <w:br w:type="page"/>
      </w:r>
      <w:bookmarkStart w:id="9" w:name="_Toc279419180"/>
      <w:r w:rsidR="00047A52">
        <w:t xml:space="preserve">3.4 </w:t>
      </w:r>
      <w:r w:rsidR="00331A6B" w:rsidRPr="00047A52">
        <w:t>Аппроксимация</w:t>
      </w:r>
      <w:r w:rsidR="00047A52" w:rsidRPr="00047A52">
        <w:t xml:space="preserve"> </w:t>
      </w:r>
      <w:r w:rsidR="00331A6B" w:rsidRPr="00047A52">
        <w:t>распределения</w:t>
      </w:r>
      <w:r w:rsidR="00047A52" w:rsidRPr="00047A52">
        <w:t xml:space="preserve"> </w:t>
      </w:r>
      <w:r w:rsidR="00331A6B" w:rsidRPr="00047A52">
        <w:t>амплитуды</w:t>
      </w:r>
      <w:r w:rsidR="00047A52" w:rsidRPr="00047A52">
        <w:t xml:space="preserve"> </w:t>
      </w:r>
      <w:r w:rsidR="00331A6B" w:rsidRPr="00047A52">
        <w:t>поля</w:t>
      </w:r>
      <w:r w:rsidR="00047A52" w:rsidRPr="00047A52">
        <w:t xml:space="preserve"> </w:t>
      </w:r>
      <w:r w:rsidR="00331A6B" w:rsidRPr="00047A52">
        <w:t>на</w:t>
      </w:r>
      <w:r w:rsidR="00047A52">
        <w:t xml:space="preserve"> </w:t>
      </w:r>
      <w:r w:rsidR="00331A6B" w:rsidRPr="00047A52">
        <w:t>излучающей</w:t>
      </w:r>
      <w:r w:rsidR="00047A52" w:rsidRPr="00047A52">
        <w:t xml:space="preserve"> </w:t>
      </w:r>
      <w:r w:rsidR="00331A6B" w:rsidRPr="00047A52">
        <w:t>поверхности</w:t>
      </w:r>
      <w:r w:rsidR="00047A52" w:rsidRPr="00047A52">
        <w:t xml:space="preserve"> </w:t>
      </w:r>
      <w:r w:rsidR="00047A52">
        <w:t>зеркала</w:t>
      </w:r>
      <w:bookmarkEnd w:id="9"/>
    </w:p>
    <w:p w:rsidR="00047A52" w:rsidRPr="00047A52" w:rsidRDefault="00047A52" w:rsidP="00047A52"/>
    <w:p w:rsidR="00331A6B" w:rsidRPr="00047A52" w:rsidRDefault="00331A6B" w:rsidP="00047A52">
      <w:pPr>
        <w:tabs>
          <w:tab w:val="left" w:pos="726"/>
        </w:tabs>
      </w:pPr>
      <w:r w:rsidRPr="00047A52">
        <w:t>Так</w:t>
      </w:r>
      <w:r w:rsidR="00047A52" w:rsidRPr="00047A52">
        <w:t xml:space="preserve"> </w:t>
      </w:r>
      <w:r w:rsidRPr="00047A52">
        <w:t>как</w:t>
      </w:r>
      <w:r w:rsidR="00047A52" w:rsidRPr="00047A52">
        <w:t xml:space="preserve"> </w:t>
      </w:r>
      <w:r w:rsidRPr="00047A52">
        <w:t>амплитуда</w:t>
      </w:r>
      <w:r w:rsidR="00047A52" w:rsidRPr="00047A52">
        <w:t xml:space="preserve"> </w:t>
      </w:r>
      <w:r w:rsidRPr="00047A52">
        <w:t>поля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краях</w:t>
      </w:r>
      <w:r w:rsidR="00047A52" w:rsidRPr="00047A52">
        <w:t xml:space="preserve"> </w:t>
      </w:r>
      <w:r w:rsidRPr="00047A52">
        <w:t>раскрыва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отлична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Pr="00047A52">
        <w:t>нуля,</w:t>
      </w:r>
      <w:r w:rsidR="00047A52" w:rsidRPr="00047A52">
        <w:t xml:space="preserve"> </w:t>
      </w:r>
      <w:r w:rsidRPr="00047A52">
        <w:t>то</w:t>
      </w:r>
    </w:p>
    <w:p w:rsidR="00047A52" w:rsidRPr="00047A52" w:rsidRDefault="00331A6B" w:rsidP="00047A52">
      <w:pPr>
        <w:tabs>
          <w:tab w:val="left" w:pos="726"/>
        </w:tabs>
      </w:pPr>
      <w:r w:rsidRPr="00047A52">
        <w:t>В</w:t>
      </w:r>
      <w:r w:rsidR="00047A52" w:rsidRPr="00047A52">
        <w:t xml:space="preserve"> </w:t>
      </w:r>
      <w:r w:rsidR="00A80C74" w:rsidRPr="00047A52">
        <w:t>этом</w:t>
      </w:r>
      <w:r w:rsidR="00047A52" w:rsidRPr="00047A52">
        <w:t xml:space="preserve"> </w:t>
      </w:r>
      <w:r w:rsidR="00A80C74" w:rsidRPr="00047A52">
        <w:t>случае</w:t>
      </w:r>
      <w:r w:rsidR="00047A52" w:rsidRPr="00047A52">
        <w:t xml:space="preserve"> </w:t>
      </w:r>
      <w:r w:rsidR="00A80C74" w:rsidRPr="00047A52">
        <w:t>удобна</w:t>
      </w:r>
      <w:r w:rsidR="00047A52" w:rsidRPr="00047A52">
        <w:t xml:space="preserve"> </w:t>
      </w:r>
      <w:r w:rsidR="00A80C74" w:rsidRPr="00047A52">
        <w:t>аппроксимация</w:t>
      </w:r>
      <w:r w:rsidR="00047A52" w:rsidRPr="00047A52">
        <w:t xml:space="preserve"> </w:t>
      </w:r>
      <w:r w:rsidR="0028245E">
        <w:rPr>
          <w:position w:val="-24"/>
          <w:lang w:val="en-US"/>
        </w:rPr>
        <w:pict>
          <v:shape id="_x0000_i1113" type="#_x0000_t75" style="width:113.25pt;height:30.75pt" filled="t">
            <v:imagedata r:id="rId88" o:title=""/>
          </v:shape>
        </w:pict>
      </w:r>
      <w:r w:rsidR="00A80C74" w:rsidRPr="00047A52">
        <w:t>.</w:t>
      </w:r>
      <w:r w:rsidR="00047A52" w:rsidRPr="00047A52">
        <w:t xml:space="preserve"> [</w:t>
      </w:r>
      <w:r w:rsidR="00D45FE6" w:rsidRPr="00047A52">
        <w:t>1</w:t>
      </w:r>
      <w:r w:rsidR="00047A52" w:rsidRPr="00047A52">
        <w:t>]</w:t>
      </w:r>
    </w:p>
    <w:p w:rsidR="00047A52" w:rsidRDefault="00A80C74" w:rsidP="00047A52">
      <w:pPr>
        <w:shd w:val="clear" w:color="auto" w:fill="FFFFFF"/>
        <w:tabs>
          <w:tab w:val="left" w:pos="726"/>
        </w:tabs>
      </w:pPr>
      <w:r w:rsidRPr="00047A52">
        <w:t>В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114" type="#_x0000_t75" style="width:113.25pt;height:33.75pt" filled="t">
            <v:imagedata r:id="rId89" o:title=""/>
          </v:shape>
        </w:pict>
      </w:r>
      <w:r w:rsidRPr="00047A52">
        <w:t>,</w:t>
      </w:r>
      <w:r w:rsidR="00047A52" w:rsidRPr="00047A52">
        <w:t xml:space="preserve"> </w:t>
      </w:r>
      <w:r w:rsidRPr="00047A52">
        <w:t>где</w:t>
      </w:r>
      <w:r w:rsidR="00047A52" w:rsidRPr="00047A52">
        <w:t xml:space="preserve"> </w:t>
      </w:r>
      <w:r w:rsidR="0028245E">
        <w:rPr>
          <w:position w:val="-6"/>
          <w:lang w:val="en-US"/>
        </w:rPr>
        <w:pict>
          <v:shape id="_x0000_i1115" type="#_x0000_t75" style="width:44.25pt;height:13.5pt" filled="t">
            <v:imagedata r:id="rId90" o:title=""/>
          </v:shape>
        </w:pict>
      </w:r>
      <w:r w:rsidRPr="00047A52">
        <w:t>,</w:t>
      </w:r>
      <w:r w:rsidR="00047A52" w:rsidRPr="00047A52">
        <w:t xml:space="preserve"> </w:t>
      </w:r>
      <w:r w:rsidR="0028245E">
        <w:rPr>
          <w:position w:val="-10"/>
        </w:rPr>
        <w:pict>
          <v:shape id="_x0000_i1116" type="#_x0000_t75" style="width:12pt;height:12.75pt">
            <v:imagedata r:id="rId77" o:title=""/>
          </v:shape>
        </w:pict>
      </w:r>
      <w:r w:rsidR="00047A52" w:rsidRPr="00047A52">
        <w:t xml:space="preserve"> </w:t>
      </w:r>
      <w:r w:rsidRPr="00047A52">
        <w:t>изменяется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="0028245E">
        <w:rPr>
          <w:position w:val="-24"/>
        </w:rPr>
        <w:pict>
          <v:shape id="_x0000_i1117" type="#_x0000_t75" style="width:24pt;height:30.75pt">
            <v:imagedata r:id="rId80" o:title=""/>
          </v:shape>
        </w:pict>
      </w:r>
      <w:r w:rsidR="00047A52" w:rsidRPr="00047A52">
        <w:t xml:space="preserve"> </w:t>
      </w:r>
      <w:r w:rsidRPr="00047A52">
        <w:t>до</w:t>
      </w:r>
      <w:r w:rsidR="00047A52" w:rsidRPr="00047A52">
        <w:t xml:space="preserve"> </w:t>
      </w:r>
      <w:r w:rsidR="0028245E">
        <w:rPr>
          <w:position w:val="-24"/>
        </w:rPr>
        <w:pict>
          <v:shape id="_x0000_i1118" type="#_x0000_t75" style="width:15pt;height:30.75pt">
            <v:imagedata r:id="rId81" o:title=""/>
          </v:shape>
        </w:pict>
      </w:r>
      <w:r w:rsidRPr="00047A52">
        <w:t>.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tabs>
          <w:tab w:val="left" w:pos="726"/>
        </w:tabs>
      </w:pPr>
      <w:r>
        <w:pict>
          <v:shape id="_x0000_i1119" type="#_x0000_t75" style="width:404.25pt;height:180pt">
            <v:imagedata r:id="rId91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704EE7" w:rsidRDefault="00A80C74" w:rsidP="00047A52">
      <w:pPr>
        <w:shd w:val="clear" w:color="auto" w:fill="FFFFFF"/>
        <w:tabs>
          <w:tab w:val="left" w:pos="726"/>
        </w:tabs>
      </w:pPr>
      <w:r w:rsidRPr="00047A52">
        <w:t>В</w:t>
      </w:r>
      <w:r w:rsidR="00047A52" w:rsidRPr="00047A52">
        <w:t xml:space="preserve"> </w:t>
      </w:r>
      <w:r w:rsidRPr="00047A52">
        <w:t>горизонтальной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</w:p>
    <w:p w:rsidR="00704EE7" w:rsidRDefault="00704EE7" w:rsidP="00047A52">
      <w:pPr>
        <w:shd w:val="clear" w:color="auto" w:fill="FFFFFF"/>
        <w:tabs>
          <w:tab w:val="left" w:pos="726"/>
        </w:tabs>
      </w:pPr>
    </w:p>
    <w:p w:rsidR="00704EE7" w:rsidRDefault="0028245E" w:rsidP="00047A52">
      <w:pPr>
        <w:shd w:val="clear" w:color="auto" w:fill="FFFFFF"/>
        <w:tabs>
          <w:tab w:val="left" w:pos="726"/>
        </w:tabs>
      </w:pPr>
      <w:r>
        <w:rPr>
          <w:position w:val="-30"/>
          <w:lang w:val="en-US"/>
        </w:rPr>
        <w:pict>
          <v:shape id="_x0000_i1120" type="#_x0000_t75" style="width:113.25pt;height:33.75pt" filled="t">
            <v:imagedata r:id="rId92" o:title=""/>
          </v:shape>
        </w:pict>
      </w:r>
      <w:r w:rsidR="00A80C74" w:rsidRPr="00047A52">
        <w:t>,</w:t>
      </w:r>
      <w:r w:rsidR="00047A52" w:rsidRPr="00047A52">
        <w:t xml:space="preserve"> </w:t>
      </w:r>
    </w:p>
    <w:p w:rsidR="00704EE7" w:rsidRDefault="00704EE7" w:rsidP="00047A52">
      <w:pPr>
        <w:shd w:val="clear" w:color="auto" w:fill="FFFFFF"/>
        <w:tabs>
          <w:tab w:val="left" w:pos="726"/>
        </w:tabs>
      </w:pPr>
    </w:p>
    <w:p w:rsidR="00047A52" w:rsidRDefault="00A80C74" w:rsidP="00047A52">
      <w:pPr>
        <w:shd w:val="clear" w:color="auto" w:fill="FFFFFF"/>
        <w:tabs>
          <w:tab w:val="left" w:pos="726"/>
        </w:tabs>
      </w:pPr>
      <w:r w:rsidRPr="00047A52">
        <w:t>где</w:t>
      </w:r>
      <w:r w:rsidR="00047A52" w:rsidRPr="00047A52">
        <w:t xml:space="preserve"> </w:t>
      </w:r>
      <w:r w:rsidR="0028245E">
        <w:rPr>
          <w:position w:val="-6"/>
          <w:lang w:val="en-US"/>
        </w:rPr>
        <w:pict>
          <v:shape id="_x0000_i1121" type="#_x0000_t75" style="width:38.25pt;height:13.5pt" filled="t">
            <v:imagedata r:id="rId93" o:title=""/>
          </v:shape>
        </w:pict>
      </w:r>
      <w:r w:rsidRPr="00047A52">
        <w:t>,</w:t>
      </w:r>
      <w:r w:rsidR="00047A52" w:rsidRPr="00047A52">
        <w:t xml:space="preserve"> </w:t>
      </w:r>
      <w:r w:rsidR="0028245E">
        <w:rPr>
          <w:position w:val="-10"/>
        </w:rPr>
        <w:pict>
          <v:shape id="_x0000_i1122" type="#_x0000_t75" style="width:12pt;height:12.75pt">
            <v:imagedata r:id="rId77" o:title=""/>
          </v:shape>
        </w:pict>
      </w:r>
      <w:r w:rsidR="00047A52" w:rsidRPr="00047A52">
        <w:t xml:space="preserve"> </w:t>
      </w:r>
      <w:r w:rsidRPr="00047A52">
        <w:t>изменяется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="0028245E">
        <w:rPr>
          <w:position w:val="-24"/>
        </w:rPr>
        <w:pict>
          <v:shape id="_x0000_i1123" type="#_x0000_t75" style="width:21.75pt;height:30.75pt">
            <v:imagedata r:id="rId94" o:title=""/>
          </v:shape>
        </w:pict>
      </w:r>
      <w:r w:rsidR="00047A52" w:rsidRPr="00047A52">
        <w:t xml:space="preserve"> </w:t>
      </w:r>
      <w:r w:rsidRPr="00047A52">
        <w:t>до</w:t>
      </w:r>
      <w:r w:rsidR="00047A52" w:rsidRPr="00047A52">
        <w:t xml:space="preserve"> </w:t>
      </w:r>
      <w:r w:rsidR="0028245E">
        <w:rPr>
          <w:position w:val="-24"/>
        </w:rPr>
        <w:pict>
          <v:shape id="_x0000_i1124" type="#_x0000_t75" style="width:14.25pt;height:30.75pt">
            <v:imagedata r:id="rId95" o:title=""/>
          </v:shape>
        </w:pict>
      </w:r>
      <w:r w:rsidRPr="00047A52">
        <w:t>.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25" type="#_x0000_t75" style="width:400.5pt;height:192pt">
            <v:imagedata r:id="rId96" o:title=""/>
          </v:shape>
        </w:pict>
      </w:r>
    </w:p>
    <w:p w:rsidR="00704EE7" w:rsidRPr="00047A52" w:rsidRDefault="00704EE7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10" w:name="_Toc279419181"/>
      <w:r>
        <w:t xml:space="preserve">3.5 </w:t>
      </w:r>
      <w:r w:rsidR="00A80C74" w:rsidRPr="00047A52">
        <w:t>Диаграмма</w:t>
      </w:r>
      <w:r w:rsidRPr="00047A52">
        <w:t xml:space="preserve"> </w:t>
      </w:r>
      <w:r w:rsidR="00A80C74" w:rsidRPr="00047A52">
        <w:t>направленности</w:t>
      </w:r>
      <w:r w:rsidRPr="00047A52">
        <w:t xml:space="preserve"> </w:t>
      </w:r>
      <w:r w:rsidR="00A80C74" w:rsidRPr="00047A52">
        <w:t>зеркальной</w:t>
      </w:r>
      <w:r w:rsidRPr="00047A52">
        <w:t xml:space="preserve"> </w:t>
      </w:r>
      <w:r w:rsidR="00A80C74" w:rsidRPr="00047A52">
        <w:t>ант</w:t>
      </w:r>
      <w:r>
        <w:t>енны</w:t>
      </w:r>
      <w:bookmarkEnd w:id="10"/>
    </w:p>
    <w:p w:rsidR="00047A52" w:rsidRPr="00047A52" w:rsidRDefault="00047A52" w:rsidP="00047A52"/>
    <w:p w:rsidR="00465B9F" w:rsidRDefault="00465B9F" w:rsidP="00047A52">
      <w:pPr>
        <w:shd w:val="clear" w:color="auto" w:fill="FFFFFF"/>
        <w:tabs>
          <w:tab w:val="left" w:pos="726"/>
        </w:tabs>
      </w:pPr>
      <w:r w:rsidRPr="00047A52">
        <w:t>Ненормированная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зеркальной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без</w:t>
      </w:r>
      <w:r w:rsidR="00047A52" w:rsidRPr="00047A52">
        <w:t xml:space="preserve"> </w:t>
      </w:r>
      <w:r w:rsidRPr="00047A52">
        <w:t>учёта</w:t>
      </w:r>
      <w:r w:rsidR="00047A52" w:rsidRPr="00047A52">
        <w:t xml:space="preserve"> </w:t>
      </w:r>
      <w:r w:rsidRPr="00047A52">
        <w:t>тени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Pr="00047A52">
        <w:t>облучателя</w:t>
      </w:r>
      <w:r w:rsidR="00047A52" w:rsidRPr="00047A52">
        <w:t xml:space="preserve"> </w:t>
      </w:r>
      <w:r w:rsidRPr="00047A52">
        <w:t>определяется</w:t>
      </w:r>
      <w:r w:rsidR="00047A52" w:rsidRPr="00047A52">
        <w:t xml:space="preserve"> </w:t>
      </w:r>
      <w:r w:rsidRPr="00047A52">
        <w:t>выражением</w:t>
      </w:r>
      <w:r w:rsidR="00047A52" w:rsidRPr="00047A52">
        <w:t xml:space="preserve"> </w:t>
      </w:r>
      <w:r w:rsidR="0028245E">
        <w:rPr>
          <w:position w:val="-24"/>
          <w:lang w:val="en-US"/>
        </w:rPr>
        <w:pict>
          <v:shape id="_x0000_i1126" type="#_x0000_t75" style="width:222.75pt;height:30.75pt" filled="t">
            <v:imagedata r:id="rId97" o:title=""/>
          </v:shape>
        </w:pict>
      </w:r>
      <w:r w:rsidR="00047A52" w:rsidRPr="00047A52">
        <w:t xml:space="preserve"> [</w:t>
      </w:r>
      <w:r w:rsidRPr="00047A52">
        <w:t>2</w:t>
      </w:r>
      <w:r w:rsidR="00047A52" w:rsidRPr="00047A52">
        <w:t>].</w:t>
      </w:r>
      <w:r w:rsidR="00047A52">
        <w:t xml:space="preserve"> </w:t>
      </w:r>
      <w:r w:rsidRPr="00047A52">
        <w:t>Ненормированная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зеркальной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: </w:t>
      </w:r>
      <w:r w:rsidR="0028245E">
        <w:rPr>
          <w:position w:val="-24"/>
          <w:lang w:val="en-US"/>
        </w:rPr>
        <w:pict>
          <v:shape id="_x0000_i1127" type="#_x0000_t75" style="width:281.25pt;height:30.75pt" filled="t">
            <v:imagedata r:id="rId98" o:title=""/>
          </v:shape>
        </w:pict>
      </w:r>
      <w:r w:rsidRPr="00047A52">
        <w:t>.</w:t>
      </w:r>
      <w:r w:rsidR="00047A52">
        <w:t xml:space="preserve"> </w:t>
      </w:r>
      <w:r w:rsidRPr="00047A52">
        <w:t>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: </w:t>
      </w:r>
      <w:r w:rsidR="0028245E">
        <w:rPr>
          <w:position w:val="-24"/>
        </w:rPr>
        <w:pict>
          <v:shape id="_x0000_i1128" type="#_x0000_t75" style="width:81pt;height:30.75pt">
            <v:imagedata r:id="rId99" o:title=""/>
          </v:shape>
        </w:pict>
      </w:r>
      <w:r w:rsidR="00832B25" w:rsidRPr="00047A52">
        <w:t>.</w:t>
      </w:r>
      <w:r w:rsidR="00047A52">
        <w:t xml:space="preserve"> </w:t>
      </w:r>
      <w:r w:rsidRPr="00047A52">
        <w:t>Ненормированная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зеркальной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горизонтальной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: </w:t>
      </w:r>
      <w:r w:rsidR="0028245E">
        <w:rPr>
          <w:position w:val="-24"/>
          <w:lang w:val="en-US"/>
        </w:rPr>
        <w:pict>
          <v:shape id="_x0000_i1129" type="#_x0000_t75" style="width:273pt;height:30.75pt" filled="t">
            <v:imagedata r:id="rId100" o:title=""/>
          </v:shape>
        </w:pict>
      </w:r>
      <w:r w:rsidRPr="00047A52">
        <w:t>.</w:t>
      </w:r>
      <w:r w:rsidR="00047A52">
        <w:t xml:space="preserve"> </w:t>
      </w:r>
      <w:r w:rsidRPr="00047A52">
        <w:t>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: </w:t>
      </w:r>
      <w:r w:rsidR="0028245E">
        <w:rPr>
          <w:position w:val="-24"/>
          <w:lang w:val="en-US"/>
        </w:rPr>
        <w:pict>
          <v:shape id="_x0000_i1130" type="#_x0000_t75" style="width:82.5pt;height:30.75pt" filled="t">
            <v:imagedata r:id="rId101" o:title=""/>
          </v:shape>
        </w:pict>
      </w:r>
      <w:r w:rsidR="00832B25" w:rsidRPr="00047A52">
        <w:t>.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31" type="#_x0000_t75" style="width:321.75pt;height:194.25pt">
            <v:imagedata r:id="rId102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7A2B5A" w:rsidP="00047A52">
      <w:pPr>
        <w:shd w:val="clear" w:color="auto" w:fill="FFFFFF"/>
        <w:tabs>
          <w:tab w:val="left" w:pos="726"/>
        </w:tabs>
      </w:pPr>
      <w:r w:rsidRPr="00047A52">
        <w:t>Нормированная</w:t>
      </w:r>
      <w:r w:rsidR="00047A52" w:rsidRPr="00047A52">
        <w:t xml:space="preserve"> </w:t>
      </w:r>
      <w:r w:rsidRPr="00047A52">
        <w:t>диаграмма</w:t>
      </w:r>
      <w:r w:rsidR="00047A52" w:rsidRPr="00047A52">
        <w:t xml:space="preserve"> </w:t>
      </w:r>
      <w:r w:rsidRPr="00047A52">
        <w:t>направленности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учётом</w:t>
      </w:r>
      <w:r w:rsidR="00047A52" w:rsidRPr="00047A52">
        <w:t xml:space="preserve"> </w:t>
      </w:r>
      <w:r w:rsidRPr="00047A52">
        <w:t>тени</w:t>
      </w:r>
      <w:r w:rsidR="00047A52" w:rsidRPr="00047A52">
        <w:t xml:space="preserve"> </w:t>
      </w:r>
      <w:r w:rsidRPr="00047A52">
        <w:t>от</w:t>
      </w:r>
      <w:r w:rsidR="00047A52" w:rsidRPr="00047A52">
        <w:t xml:space="preserve"> </w:t>
      </w:r>
      <w:r w:rsidRPr="00047A52">
        <w:t>облучателя</w:t>
      </w:r>
      <w:r w:rsidR="00047A52" w:rsidRPr="00047A52">
        <w:t>:</w:t>
      </w:r>
      <w:r w:rsid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="0028245E">
        <w:rPr>
          <w:position w:val="-12"/>
          <w:lang w:val="en-US"/>
        </w:rPr>
        <w:pict>
          <v:shape id="_x0000_i1132" type="#_x0000_t75" style="width:105pt;height:18.75pt" filled="t">
            <v:imagedata r:id="rId103" o:title=""/>
          </v:shape>
        </w:pict>
      </w:r>
      <w:r w:rsidRPr="00047A52">
        <w:t>,</w:t>
      </w:r>
      <w:r w:rsidR="00047A52" w:rsidRPr="00047A52">
        <w:t xml:space="preserve"> </w:t>
      </w:r>
      <w:r w:rsidRPr="00047A52">
        <w:t>где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133" type="#_x0000_t75" style="width:75pt;height:36pt" filled="t">
            <v:imagedata r:id="rId104" o:title=""/>
          </v:shape>
        </w:pict>
      </w:r>
      <w:r w:rsidR="00047A52" w:rsidRPr="00047A52">
        <w:t>;</w:t>
      </w:r>
      <w:r w:rsid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горизонтальной</w:t>
      </w:r>
      <w:r w:rsidR="00047A52" w:rsidRPr="00047A52">
        <w:t xml:space="preserve"> </w:t>
      </w:r>
      <w:r w:rsidRPr="00047A52">
        <w:t>плоскости</w:t>
      </w:r>
      <w:r w:rsidR="00047A52" w:rsidRPr="00047A52">
        <w:t xml:space="preserve"> </w:t>
      </w:r>
      <w:r w:rsidR="0028245E">
        <w:rPr>
          <w:position w:val="-12"/>
          <w:lang w:val="en-US"/>
        </w:rPr>
        <w:pict>
          <v:shape id="_x0000_i1134" type="#_x0000_t75" style="width:108pt;height:18.75pt" filled="t">
            <v:imagedata r:id="rId105" o:title=""/>
          </v:shape>
        </w:pict>
      </w:r>
      <w:r w:rsidR="00917E96" w:rsidRPr="00047A52">
        <w:t>,</w:t>
      </w:r>
      <w:r w:rsidR="00047A52" w:rsidRPr="00047A52">
        <w:t xml:space="preserve"> </w:t>
      </w:r>
      <w:r w:rsidR="00917E96" w:rsidRPr="00047A52">
        <w:t>где</w:t>
      </w:r>
      <w:r w:rsidR="00047A52" w:rsidRPr="00047A52">
        <w:t xml:space="preserve"> </w:t>
      </w:r>
      <w:r w:rsidR="0028245E">
        <w:rPr>
          <w:position w:val="-30"/>
          <w:lang w:val="en-US"/>
        </w:rPr>
        <w:pict>
          <v:shape id="_x0000_i1135" type="#_x0000_t75" style="width:77.25pt;height:36pt" filled="t">
            <v:imagedata r:id="rId106" o:title=""/>
          </v:shape>
        </w:pict>
      </w:r>
      <w:r w:rsidR="00917E96" w:rsidRPr="00047A52">
        <w:t>.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36" type="#_x0000_t75" style="width:355.5pt;height:207pt">
            <v:imagedata r:id="rId107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11" w:name="_Toc279419182"/>
      <w:r>
        <w:t xml:space="preserve">3.6 </w:t>
      </w:r>
      <w:r w:rsidR="00917E96" w:rsidRPr="00047A52">
        <w:t>Расчёт</w:t>
      </w:r>
      <w:r w:rsidRPr="00047A52">
        <w:t xml:space="preserve"> </w:t>
      </w:r>
      <w:r w:rsidR="00917E96" w:rsidRPr="00047A52">
        <w:t>КНД</w:t>
      </w:r>
      <w:r w:rsidRPr="00047A52">
        <w:t xml:space="preserve"> </w:t>
      </w:r>
      <w:r w:rsidR="00917E96" w:rsidRPr="00047A52">
        <w:t>зеркальной</w:t>
      </w:r>
      <w:r w:rsidRPr="00047A52">
        <w:t xml:space="preserve"> </w:t>
      </w:r>
      <w:r w:rsidR="00917E96" w:rsidRPr="00047A52">
        <w:t>антенны</w:t>
      </w:r>
      <w:bookmarkEnd w:id="11"/>
    </w:p>
    <w:p w:rsidR="00047A52" w:rsidRPr="00047A52" w:rsidRDefault="00047A52" w:rsidP="00047A52"/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rPr>
          <w:position w:val="-24"/>
          <w:lang w:val="en-US"/>
        </w:rPr>
        <w:pict>
          <v:shape id="_x0000_i1137" type="#_x0000_t75" style="width:57pt;height:30.75pt" filled="t">
            <v:imagedata r:id="rId108" o:title=""/>
          </v:shape>
        </w:pict>
      </w:r>
      <w:r w:rsidR="008F26E0" w:rsidRPr="00047A52">
        <w:t>,</w:t>
      </w:r>
      <w:r w:rsidR="00047A52" w:rsidRPr="00047A52">
        <w:t xml:space="preserve"> </w:t>
      </w:r>
      <w:r>
        <w:rPr>
          <w:position w:val="-14"/>
        </w:rPr>
        <w:pict>
          <v:shape id="_x0000_i1138" type="#_x0000_t75" style="width:78pt;height:18.75pt">
            <v:imagedata r:id="rId109" o:title=""/>
          </v:shape>
        </w:pict>
      </w:r>
      <w:r w:rsidR="00047A52" w:rsidRPr="00047A52">
        <w:t xml:space="preserve"> - </w:t>
      </w:r>
      <w:r w:rsidR="008F26E0" w:rsidRPr="00047A52">
        <w:t>действующая</w:t>
      </w:r>
      <w:r w:rsidR="00047A52" w:rsidRPr="00047A52">
        <w:t xml:space="preserve"> </w:t>
      </w:r>
      <w:r w:rsidR="008F26E0" w:rsidRPr="00047A52">
        <w:t>площадь</w:t>
      </w:r>
      <w:r w:rsidR="00047A52" w:rsidRPr="00047A52">
        <w:t xml:space="preserve"> </w:t>
      </w:r>
      <w:r w:rsidR="008F26E0" w:rsidRPr="00047A52">
        <w:t>антенны,</w:t>
      </w:r>
      <w:r w:rsidR="00047A52" w:rsidRPr="00047A52">
        <w:t xml:space="preserve"> </w:t>
      </w:r>
      <w:r>
        <w:rPr>
          <w:position w:val="-12"/>
        </w:rPr>
        <w:pict>
          <v:shape id="_x0000_i1139" type="#_x0000_t75" style="width:21.75pt;height:18pt">
            <v:imagedata r:id="rId110" o:title=""/>
          </v:shape>
        </w:pict>
      </w:r>
      <w:r w:rsidR="00047A52" w:rsidRPr="00047A52">
        <w:t xml:space="preserve"> - </w:t>
      </w:r>
      <w:r w:rsidR="008F26E0" w:rsidRPr="00047A52">
        <w:t>максимальный</w:t>
      </w:r>
      <w:r w:rsidR="00047A52" w:rsidRPr="00047A52">
        <w:t xml:space="preserve"> </w:t>
      </w:r>
      <w:r w:rsidR="008F26E0" w:rsidRPr="00047A52">
        <w:t>коэффициент</w:t>
      </w:r>
      <w:r w:rsidR="00047A52" w:rsidRPr="00047A52">
        <w:t xml:space="preserve"> </w:t>
      </w:r>
      <w:r w:rsidR="008F26E0" w:rsidRPr="00047A52">
        <w:t>использования</w:t>
      </w:r>
      <w:r w:rsidR="00047A52" w:rsidRPr="00047A52">
        <w:t xml:space="preserve"> </w:t>
      </w:r>
      <w:r w:rsidR="008F26E0" w:rsidRPr="00047A52">
        <w:t>поверхности</w:t>
      </w:r>
      <w:r w:rsidR="00047A52" w:rsidRPr="00047A52">
        <w:t xml:space="preserve"> </w:t>
      </w:r>
      <w:r w:rsidR="008F26E0" w:rsidRPr="00047A52">
        <w:t>зеркала,</w:t>
      </w:r>
      <w:r w:rsidR="00047A52" w:rsidRPr="00047A52">
        <w:t xml:space="preserve"> </w:t>
      </w:r>
      <w:r>
        <w:rPr>
          <w:position w:val="-14"/>
        </w:rPr>
        <w:pict>
          <v:shape id="_x0000_i1140" type="#_x0000_t75" style="width:197.25pt;height:20.25pt">
            <v:imagedata r:id="rId111" o:title=""/>
          </v:shape>
        </w:pict>
      </w:r>
      <w:r w:rsidR="00047A52" w:rsidRPr="00047A52">
        <w:t xml:space="preserve"> - </w:t>
      </w:r>
      <w:r w:rsidR="008F26E0" w:rsidRPr="00047A52">
        <w:t>геометрическая</w:t>
      </w:r>
      <w:r w:rsidR="00047A52" w:rsidRPr="00047A52">
        <w:t xml:space="preserve"> </w:t>
      </w:r>
      <w:r w:rsidR="008F26E0" w:rsidRPr="00047A52">
        <w:t>площадь</w:t>
      </w:r>
      <w:r w:rsidR="00047A52" w:rsidRPr="00047A52">
        <w:t xml:space="preserve"> </w:t>
      </w:r>
      <w:r w:rsidR="008F26E0" w:rsidRPr="00047A52">
        <w:t>раскрыва</w:t>
      </w:r>
      <w:r w:rsidR="00047A52" w:rsidRPr="00047A52">
        <w:t xml:space="preserve"> </w:t>
      </w:r>
      <w:r w:rsidR="008F26E0" w:rsidRPr="00047A52">
        <w:t>зеркала,</w:t>
      </w:r>
      <w:r w:rsidR="00047A52" w:rsidRPr="00047A52">
        <w:t xml:space="preserve"> </w:t>
      </w:r>
      <w:r>
        <w:rPr>
          <w:position w:val="-14"/>
        </w:rPr>
        <w:pict>
          <v:shape id="_x0000_i1141" type="#_x0000_t75" style="width:198pt;height:20.25pt">
            <v:imagedata r:id="rId112" o:title=""/>
          </v:shape>
        </w:pict>
      </w:r>
      <w:r w:rsidR="00047A52" w:rsidRPr="00047A52">
        <w:t xml:space="preserve"> - </w:t>
      </w:r>
      <w:r w:rsidR="002B4927" w:rsidRPr="00047A52">
        <w:t>площадь</w:t>
      </w:r>
      <w:r w:rsidR="00047A52" w:rsidRPr="00047A52">
        <w:t xml:space="preserve"> </w:t>
      </w:r>
      <w:r w:rsidR="002B4927" w:rsidRPr="00047A52">
        <w:t>облучателя,</w:t>
      </w:r>
      <w:r w:rsidR="00047A52" w:rsidRPr="00047A52">
        <w:t xml:space="preserve"> </w:t>
      </w:r>
      <w:r w:rsidR="002B4927" w:rsidRPr="00047A52">
        <w:t>закрывающего</w:t>
      </w:r>
      <w:r w:rsidR="00047A52" w:rsidRPr="00047A52">
        <w:t xml:space="preserve"> </w:t>
      </w:r>
      <w:r w:rsidR="002B4927" w:rsidRPr="00047A52">
        <w:t>раскрыв</w:t>
      </w:r>
      <w:r w:rsidR="00047A52" w:rsidRPr="00047A52">
        <w:t xml:space="preserve"> </w:t>
      </w:r>
      <w:r w:rsidR="002B4927" w:rsidRPr="00047A52">
        <w:t>спереди.</w:t>
      </w:r>
      <w:r w:rsidR="00047A52" w:rsidRPr="00047A52">
        <w:t xml:space="preserve"> [</w:t>
      </w:r>
      <w:r w:rsidR="008F26E0" w:rsidRPr="00047A52">
        <w:t>4</w:t>
      </w:r>
      <w:r w:rsidR="00047A52" w:rsidRPr="00047A52">
        <w:t>]</w:t>
      </w:r>
    </w:p>
    <w:p w:rsidR="00047A52" w:rsidRDefault="00047A52" w:rsidP="00047A52">
      <w:pPr>
        <w:shd w:val="clear" w:color="auto" w:fill="FFFFFF"/>
        <w:tabs>
          <w:tab w:val="left" w:pos="726"/>
        </w:tabs>
        <w:rPr>
          <w:position w:val="-24"/>
        </w:rPr>
      </w:pPr>
    </w:p>
    <w:p w:rsidR="00047A52" w:rsidRDefault="0028245E" w:rsidP="00047A52">
      <w:pPr>
        <w:shd w:val="clear" w:color="auto" w:fill="FFFFFF"/>
        <w:tabs>
          <w:tab w:val="left" w:pos="726"/>
        </w:tabs>
        <w:rPr>
          <w:lang w:val="en-US"/>
        </w:rPr>
      </w:pPr>
      <w:r>
        <w:rPr>
          <w:position w:val="-24"/>
          <w:lang w:val="en-US"/>
        </w:rPr>
        <w:pict>
          <v:shape id="_x0000_i1142" type="#_x0000_t75" style="width:194.25pt;height:30.75pt" filled="t">
            <v:imagedata r:id="rId113" o:title=""/>
          </v:shape>
        </w:pict>
      </w:r>
    </w:p>
    <w:p w:rsidR="00047A52" w:rsidRDefault="00047A52" w:rsidP="00047A52">
      <w:pPr>
        <w:pStyle w:val="2"/>
      </w:pPr>
      <w:r>
        <w:br w:type="page"/>
      </w:r>
      <w:bookmarkStart w:id="12" w:name="_Toc279419183"/>
      <w:r w:rsidR="00872598" w:rsidRPr="00047A52">
        <w:t>4</w:t>
      </w:r>
      <w:r w:rsidR="002B4927" w:rsidRPr="00047A52">
        <w:t>.</w:t>
      </w:r>
      <w:r w:rsidRPr="00047A52">
        <w:t xml:space="preserve"> </w:t>
      </w:r>
      <w:r w:rsidR="002B4927" w:rsidRPr="00047A52">
        <w:t>Конструктивный</w:t>
      </w:r>
      <w:r w:rsidRPr="00047A52">
        <w:t xml:space="preserve"> </w:t>
      </w:r>
      <w:r w:rsidR="002B4927" w:rsidRPr="00047A52">
        <w:t>расчёт</w:t>
      </w:r>
      <w:bookmarkEnd w:id="12"/>
    </w:p>
    <w:p w:rsidR="00047A52" w:rsidRPr="00047A52" w:rsidRDefault="00047A52" w:rsidP="00047A52"/>
    <w:p w:rsidR="00047A52" w:rsidRDefault="00047A52" w:rsidP="00047A52">
      <w:pPr>
        <w:pStyle w:val="2"/>
      </w:pPr>
      <w:bookmarkStart w:id="13" w:name="_Toc279419184"/>
      <w:r>
        <w:t xml:space="preserve">4.1 </w:t>
      </w:r>
      <w:r w:rsidR="002B4927" w:rsidRPr="00047A52">
        <w:t>Расчёт</w:t>
      </w:r>
      <w:r w:rsidRPr="00047A52">
        <w:t xml:space="preserve"> </w:t>
      </w:r>
      <w:r w:rsidR="002B4927" w:rsidRPr="00047A52">
        <w:t>профиля</w:t>
      </w:r>
      <w:r w:rsidRPr="00047A52">
        <w:t xml:space="preserve"> </w:t>
      </w:r>
      <w:r>
        <w:t>зеркала</w:t>
      </w:r>
      <w:bookmarkEnd w:id="13"/>
    </w:p>
    <w:p w:rsidR="00047A52" w:rsidRPr="00047A52" w:rsidRDefault="00047A52" w:rsidP="00047A52"/>
    <w:p w:rsidR="00047A52" w:rsidRPr="00047A52" w:rsidRDefault="002B4927" w:rsidP="00047A52">
      <w:pPr>
        <w:shd w:val="clear" w:color="auto" w:fill="FFFFFF"/>
        <w:tabs>
          <w:tab w:val="left" w:pos="726"/>
        </w:tabs>
      </w:pPr>
      <w:r w:rsidRPr="00047A52">
        <w:t>Зеркало</w:t>
      </w:r>
      <w:r w:rsidR="00047A52" w:rsidRPr="00047A52">
        <w:t xml:space="preserve"> </w:t>
      </w:r>
      <w:r w:rsidRPr="00047A52">
        <w:t>представляет</w:t>
      </w:r>
      <w:r w:rsidR="00047A52" w:rsidRPr="00047A52">
        <w:t xml:space="preserve"> </w:t>
      </w:r>
      <w:r w:rsidRPr="00047A52">
        <w:t>собой</w:t>
      </w:r>
      <w:r w:rsidR="00047A52" w:rsidRPr="00047A52">
        <w:t xml:space="preserve"> </w:t>
      </w:r>
      <w:r w:rsidRPr="00047A52">
        <w:t>усечённый</w:t>
      </w:r>
      <w:r w:rsidR="00047A52" w:rsidRPr="00047A52">
        <w:t xml:space="preserve"> </w:t>
      </w:r>
      <w:r w:rsidRPr="00047A52">
        <w:t>параболо</w:t>
      </w:r>
      <w:r w:rsidR="00C76727" w:rsidRPr="00047A52">
        <w:t>ид</w:t>
      </w:r>
      <w:r w:rsidR="00047A52" w:rsidRPr="00047A52">
        <w:t xml:space="preserve"> </w:t>
      </w:r>
      <w:r w:rsidR="00C76727" w:rsidRPr="00047A52">
        <w:t>вращения.</w:t>
      </w:r>
      <w:r w:rsidR="00047A52" w:rsidRPr="00047A52">
        <w:t xml:space="preserve"> </w:t>
      </w:r>
      <w:r w:rsidR="00C76727" w:rsidRPr="00047A52">
        <w:t>Так</w:t>
      </w:r>
      <w:r w:rsidR="00047A52" w:rsidRPr="00047A52">
        <w:t xml:space="preserve"> </w:t>
      </w:r>
      <w:r w:rsidR="00C76727" w:rsidRPr="00047A52">
        <w:t>как</w:t>
      </w:r>
      <w:r w:rsidR="00047A52" w:rsidRPr="00047A52">
        <w:t xml:space="preserve"> </w:t>
      </w:r>
      <w:r w:rsidR="00C76727" w:rsidRPr="00047A52">
        <w:t>нужно</w:t>
      </w:r>
      <w:r w:rsidR="00047A52" w:rsidRPr="00047A52">
        <w:t xml:space="preserve"> </w:t>
      </w:r>
      <w:r w:rsidR="00C76727" w:rsidRPr="00047A52">
        <w:t>обеспечить</w:t>
      </w:r>
      <w:r w:rsidR="00047A52" w:rsidRPr="00047A52">
        <w:t xml:space="preserve"> </w:t>
      </w:r>
      <w:r w:rsidR="00C76727" w:rsidRPr="00047A52">
        <w:t>одинаковое</w:t>
      </w:r>
      <w:r w:rsidR="00047A52">
        <w:t xml:space="preserve"> (</w:t>
      </w:r>
      <w:r w:rsidR="00C76727" w:rsidRPr="00047A52">
        <w:t>10-14</w:t>
      </w:r>
      <w:r w:rsidR="00047A52" w:rsidRPr="00047A52">
        <w:t xml:space="preserve"> </w:t>
      </w:r>
      <w:r w:rsidR="00C76727" w:rsidRPr="00047A52">
        <w:t>дБ</w:t>
      </w:r>
      <w:r w:rsidR="00047A52" w:rsidRPr="00047A52">
        <w:t xml:space="preserve">) </w:t>
      </w:r>
      <w:r w:rsidR="00C76727" w:rsidRPr="00047A52">
        <w:t>ослабление</w:t>
      </w:r>
      <w:r w:rsidR="00047A52" w:rsidRPr="00047A52">
        <w:t xml:space="preserve"> </w:t>
      </w:r>
      <w:r w:rsidR="00C76727" w:rsidRPr="00047A52">
        <w:t>поля</w:t>
      </w:r>
      <w:r w:rsidR="00047A52" w:rsidRPr="00047A52">
        <w:t xml:space="preserve"> </w:t>
      </w:r>
      <w:r w:rsidR="00C76727" w:rsidRPr="00047A52">
        <w:t>на</w:t>
      </w:r>
      <w:r w:rsidR="00047A52" w:rsidRPr="00047A52">
        <w:t xml:space="preserve"> </w:t>
      </w:r>
      <w:r w:rsidR="00C76727" w:rsidRPr="00047A52">
        <w:t>краях</w:t>
      </w:r>
      <w:r w:rsidR="00047A52" w:rsidRPr="00047A52">
        <w:t xml:space="preserve"> </w:t>
      </w:r>
      <w:r w:rsidR="00C76727" w:rsidRPr="00047A52">
        <w:t>по</w:t>
      </w:r>
      <w:r w:rsidR="00047A52" w:rsidRPr="00047A52">
        <w:t xml:space="preserve"> </w:t>
      </w:r>
      <w:r w:rsidR="00C76727" w:rsidRPr="00047A52">
        <w:t>всему</w:t>
      </w:r>
      <w:r w:rsidR="00047A52" w:rsidRPr="00047A52">
        <w:t xml:space="preserve"> </w:t>
      </w:r>
      <w:r w:rsidR="00C76727" w:rsidRPr="00047A52">
        <w:t>контуру</w:t>
      </w:r>
      <w:r w:rsidR="00047A52" w:rsidRPr="00047A52">
        <w:t xml:space="preserve"> </w:t>
      </w:r>
      <w:r w:rsidR="00C76727" w:rsidRPr="00047A52">
        <w:t>зеркала,</w:t>
      </w:r>
      <w:r w:rsidR="00047A52" w:rsidRPr="00047A52">
        <w:t xml:space="preserve"> </w:t>
      </w:r>
      <w:r w:rsidR="00C76727" w:rsidRPr="00047A52">
        <w:t>то</w:t>
      </w:r>
      <w:r w:rsidR="00047A52" w:rsidRPr="00047A52">
        <w:t xml:space="preserve"> </w:t>
      </w:r>
      <w:r w:rsidR="00C76727" w:rsidRPr="00047A52">
        <w:t>его</w:t>
      </w:r>
      <w:r w:rsidR="00047A52" w:rsidRPr="00047A52">
        <w:t xml:space="preserve"> </w:t>
      </w:r>
      <w:r w:rsidR="00C76727" w:rsidRPr="00047A52">
        <w:t>нужно</w:t>
      </w:r>
      <w:r w:rsidR="00047A52" w:rsidRPr="00047A52">
        <w:t xml:space="preserve"> </w:t>
      </w:r>
      <w:r w:rsidR="00C76727" w:rsidRPr="00047A52">
        <w:t>обрезать</w:t>
      </w:r>
      <w:r w:rsidR="00047A52" w:rsidRPr="00047A52">
        <w:t xml:space="preserve"> </w:t>
      </w:r>
      <w:r w:rsidR="00C76727" w:rsidRPr="00047A52">
        <w:t>не</w:t>
      </w:r>
      <w:r w:rsidR="00047A52" w:rsidRPr="00047A52">
        <w:t xml:space="preserve"> </w:t>
      </w:r>
      <w:r w:rsidR="00C76727" w:rsidRPr="00047A52">
        <w:t>по</w:t>
      </w:r>
      <w:r w:rsidR="00047A52" w:rsidRPr="00047A52">
        <w:t xml:space="preserve"> </w:t>
      </w:r>
      <w:r w:rsidR="00C76727" w:rsidRPr="00047A52">
        <w:t>прямой</w:t>
      </w:r>
      <w:r w:rsidR="00047A52" w:rsidRPr="00047A52">
        <w:t xml:space="preserve"> </w:t>
      </w:r>
      <w:r w:rsidR="00C76727" w:rsidRPr="00047A52">
        <w:t>линии,</w:t>
      </w:r>
      <w:r w:rsidR="00047A52" w:rsidRPr="00047A52">
        <w:t xml:space="preserve"> </w:t>
      </w:r>
      <w:r w:rsidR="00C76727" w:rsidRPr="00047A52">
        <w:t>а</w:t>
      </w:r>
      <w:r w:rsidR="00047A52" w:rsidRPr="00047A52">
        <w:t xml:space="preserve"> </w:t>
      </w:r>
      <w:r w:rsidR="00C76727" w:rsidRPr="00047A52">
        <w:t>по</w:t>
      </w:r>
      <w:r w:rsidR="00047A52" w:rsidRPr="00047A52">
        <w:t xml:space="preserve"> </w:t>
      </w:r>
      <w:r w:rsidR="00C76727" w:rsidRPr="00047A52">
        <w:t>некоторой</w:t>
      </w:r>
      <w:r w:rsidR="00047A52" w:rsidRPr="00047A52">
        <w:t xml:space="preserve"> </w:t>
      </w:r>
      <w:r w:rsidR="00C76727" w:rsidRPr="00047A52">
        <w:t>кривой,</w:t>
      </w:r>
      <w:r w:rsidR="00047A52" w:rsidRPr="00047A52">
        <w:t xml:space="preserve"> </w:t>
      </w:r>
      <w:r w:rsidR="00C76727" w:rsidRPr="00047A52">
        <w:t>являющейся</w:t>
      </w:r>
      <w:r w:rsidR="00047A52" w:rsidRPr="00047A52">
        <w:t xml:space="preserve"> </w:t>
      </w:r>
      <w:r w:rsidR="00B04DEA" w:rsidRPr="00047A52">
        <w:t>контуром</w:t>
      </w:r>
      <w:r w:rsidR="00047A52" w:rsidRPr="00047A52">
        <w:t xml:space="preserve"> </w:t>
      </w:r>
      <w:r w:rsidR="00B04DEA" w:rsidRPr="00047A52">
        <w:t>равной</w:t>
      </w:r>
      <w:r w:rsidR="00047A52" w:rsidRPr="00047A52">
        <w:t xml:space="preserve"> </w:t>
      </w:r>
      <w:r w:rsidR="00B04DEA" w:rsidRPr="00047A52">
        <w:t>интенсивности</w:t>
      </w:r>
      <w:r w:rsidR="00047A52" w:rsidRPr="00047A52">
        <w:t xml:space="preserve"> </w:t>
      </w:r>
      <w:r w:rsidR="00B04DEA" w:rsidRPr="00047A52">
        <w:t>поля.</w:t>
      </w:r>
    </w:p>
    <w:p w:rsidR="00047A52" w:rsidRDefault="00B04DEA" w:rsidP="00047A52">
      <w:pPr>
        <w:shd w:val="clear" w:color="auto" w:fill="FFFFFF"/>
        <w:tabs>
          <w:tab w:val="left" w:pos="726"/>
        </w:tabs>
      </w:pPr>
      <w:r w:rsidRPr="00047A52">
        <w:t>Диаграмма</w:t>
      </w:r>
      <w:r w:rsidR="00047A52" w:rsidRPr="00047A52">
        <w:t xml:space="preserve"> </w:t>
      </w:r>
      <w:r w:rsidRPr="00047A52">
        <w:t>прямоугольного</w:t>
      </w:r>
      <w:r w:rsidR="00047A52" w:rsidRPr="00047A52">
        <w:t xml:space="preserve"> </w:t>
      </w:r>
      <w:r w:rsidRPr="00047A52">
        <w:t>рупора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заданном</w:t>
      </w:r>
      <w:r w:rsidR="00047A52" w:rsidRPr="00047A52">
        <w:t xml:space="preserve"> </w:t>
      </w:r>
      <w:r w:rsidRPr="00047A52">
        <w:t>уровне</w:t>
      </w:r>
      <w:r w:rsidR="00047A52">
        <w:t xml:space="preserve"> (</w:t>
      </w:r>
      <w:r w:rsidRPr="00047A52">
        <w:t>10</w:t>
      </w:r>
      <w:r w:rsidR="00047A52" w:rsidRPr="00047A52">
        <w:t xml:space="preserve"> </w:t>
      </w:r>
      <w:r w:rsidRPr="00047A52">
        <w:t>дБ</w:t>
      </w:r>
      <w:r w:rsidR="00047A52" w:rsidRPr="00047A52">
        <w:t xml:space="preserve">) </w:t>
      </w:r>
      <w:r w:rsidRPr="00047A52">
        <w:t>имеет</w:t>
      </w:r>
      <w:r w:rsidR="00047A52" w:rsidRPr="00047A52">
        <w:t xml:space="preserve"> </w:t>
      </w:r>
      <w:r w:rsidRPr="00047A52">
        <w:t>сечение,</w:t>
      </w:r>
      <w:r w:rsidR="00047A52" w:rsidRPr="00047A52">
        <w:t xml:space="preserve"> </w:t>
      </w:r>
      <w:r w:rsidRPr="00047A52">
        <w:t>близкое</w:t>
      </w:r>
      <w:r w:rsidR="00047A52" w:rsidRPr="00047A52">
        <w:t xml:space="preserve"> </w:t>
      </w:r>
      <w:r w:rsidRPr="00047A52">
        <w:t>к</w:t>
      </w:r>
      <w:r w:rsidR="00047A52" w:rsidRPr="00047A52">
        <w:t xml:space="preserve"> </w:t>
      </w:r>
      <w:r w:rsidRPr="00047A52">
        <w:t>эллиптическому.</w:t>
      </w:r>
      <w:r w:rsidR="00047A52" w:rsidRPr="00047A52">
        <w:t xml:space="preserve"> </w:t>
      </w:r>
      <w:r w:rsidRPr="00047A52">
        <w:t>Такую</w:t>
      </w:r>
      <w:r w:rsidR="00047A52" w:rsidRPr="00047A52">
        <w:t xml:space="preserve"> </w:t>
      </w:r>
      <w:r w:rsidRPr="00047A52">
        <w:t>же</w:t>
      </w:r>
      <w:r w:rsidR="00047A52" w:rsidRPr="00047A52">
        <w:t xml:space="preserve"> </w:t>
      </w:r>
      <w:r w:rsidRPr="00047A52">
        <w:t>эллиптическую</w:t>
      </w:r>
      <w:r w:rsidR="00047A52" w:rsidRPr="00047A52">
        <w:t xml:space="preserve"> </w:t>
      </w:r>
      <w:r w:rsidRPr="00047A52">
        <w:t>форму</w:t>
      </w:r>
      <w:r w:rsidR="00047A52" w:rsidRPr="00047A52">
        <w:t xml:space="preserve"> </w:t>
      </w:r>
      <w:r w:rsidRPr="00047A52">
        <w:t>должен</w:t>
      </w:r>
      <w:r w:rsidR="00047A52" w:rsidRPr="00047A52">
        <w:t xml:space="preserve"> </w:t>
      </w:r>
      <w:r w:rsidRPr="00047A52">
        <w:t>иметь</w:t>
      </w:r>
      <w:r w:rsidR="00047A52" w:rsidRPr="00047A52">
        <w:t xml:space="preserve"> </w:t>
      </w:r>
      <w:r w:rsidRPr="00047A52">
        <w:t>контур</w:t>
      </w:r>
      <w:r w:rsidR="00047A52" w:rsidRPr="00047A52">
        <w:t xml:space="preserve"> </w:t>
      </w:r>
      <w:r w:rsidRPr="00047A52">
        <w:t>зеркала.</w:t>
      </w:r>
      <w:r w:rsidR="00047A52" w:rsidRPr="00047A52">
        <w:t xml:space="preserve"> [</w:t>
      </w:r>
      <w:r w:rsidR="00870710" w:rsidRPr="00047A52">
        <w:t>3</w:t>
      </w:r>
      <w:r w:rsidR="00047A52" w:rsidRPr="00047A52">
        <w:t>]</w:t>
      </w:r>
    </w:p>
    <w:p w:rsidR="00047A52" w:rsidRPr="00047A52" w:rsidRDefault="00047A52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43" type="#_x0000_t75" style="width:140.25pt;height:109.5pt">
            <v:imagedata r:id="rId114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870710" w:rsidP="00047A52">
      <w:pPr>
        <w:shd w:val="clear" w:color="auto" w:fill="FFFFFF"/>
        <w:tabs>
          <w:tab w:val="left" w:pos="726"/>
        </w:tabs>
        <w:rPr>
          <w:position w:val="-30"/>
        </w:rPr>
      </w:pPr>
      <w:r w:rsidRPr="00047A52">
        <w:t>Уравнение</w:t>
      </w:r>
      <w:r w:rsidR="00047A52" w:rsidRPr="00047A52">
        <w:t xml:space="preserve"> </w:t>
      </w:r>
      <w:r w:rsidRPr="00047A52">
        <w:t>поверхности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декартовой</w:t>
      </w:r>
      <w:r w:rsidR="00047A52" w:rsidRPr="00047A52">
        <w:t xml:space="preserve"> </w:t>
      </w:r>
      <w:r w:rsidRPr="00047A52">
        <w:t>системе</w:t>
      </w:r>
      <w:r w:rsidR="00047A52" w:rsidRPr="00047A52">
        <w:t xml:space="preserve"> </w:t>
      </w:r>
      <w:r w:rsidRPr="00047A52">
        <w:t>координат</w:t>
      </w:r>
      <w:r w:rsidR="00047A52" w:rsidRPr="00047A52">
        <w:t xml:space="preserve"> </w:t>
      </w:r>
      <w:r w:rsidRPr="00047A52">
        <w:t>имеет</w:t>
      </w:r>
      <w:r w:rsidR="00047A52" w:rsidRPr="00047A52">
        <w:t xml:space="preserve"> </w:t>
      </w:r>
      <w:r w:rsidRPr="00047A52">
        <w:t>следующий</w:t>
      </w:r>
      <w:r w:rsidR="00047A52" w:rsidRPr="00047A52">
        <w:t xml:space="preserve"> </w:t>
      </w:r>
      <w:r w:rsidRPr="00047A52">
        <w:t>вид</w:t>
      </w:r>
      <w:r w:rsidR="00047A52" w:rsidRPr="00047A52">
        <w:t xml:space="preserve">: </w:t>
      </w:r>
      <w:r w:rsidR="0028245E">
        <w:rPr>
          <w:position w:val="-30"/>
        </w:rPr>
        <w:pict>
          <v:shape id="_x0000_i1144" type="#_x0000_t75" style="width:57pt;height:36pt">
            <v:imagedata r:id="rId115" o:title=""/>
          </v:shape>
        </w:pict>
      </w:r>
      <w:r w:rsidR="00047A52">
        <w:rPr>
          <w:position w:val="-30"/>
        </w:rPr>
        <w:t xml:space="preserve">. </w:t>
      </w:r>
    </w:p>
    <w:p w:rsidR="00047A52" w:rsidRDefault="00C13425" w:rsidP="00047A52">
      <w:pPr>
        <w:shd w:val="clear" w:color="auto" w:fill="FFFFFF"/>
        <w:tabs>
          <w:tab w:val="left" w:pos="726"/>
        </w:tabs>
      </w:pPr>
      <w:r w:rsidRPr="00047A52">
        <w:t>Сечение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вертикальной</w:t>
      </w:r>
      <w:r w:rsidR="00047A52" w:rsidRPr="00047A52">
        <w:t xml:space="preserve"> </w:t>
      </w:r>
      <w:r w:rsidRPr="00047A52">
        <w:t>плоскостью</w:t>
      </w:r>
      <w:r w:rsidR="00047A52" w:rsidRPr="00047A52">
        <w:t xml:space="preserve"> </w:t>
      </w:r>
      <w:r w:rsidRPr="00047A52">
        <w:t>имеет</w:t>
      </w:r>
      <w:r w:rsidR="00047A52" w:rsidRPr="00047A52">
        <w:t xml:space="preserve"> </w:t>
      </w:r>
      <w:r w:rsidRPr="00047A52">
        <w:t>вид</w:t>
      </w:r>
      <w:r w:rsidR="00047A52" w:rsidRPr="00047A52">
        <w:t>:</w:t>
      </w:r>
    </w:p>
    <w:p w:rsidR="00704EE7" w:rsidRDefault="00704EE7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45" type="#_x0000_t75" style="width:81pt;height:91.5pt">
            <v:imagedata r:id="rId116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2B5F66" w:rsidP="00047A52">
      <w:pPr>
        <w:shd w:val="clear" w:color="auto" w:fill="FFFFFF"/>
        <w:tabs>
          <w:tab w:val="left" w:pos="726"/>
        </w:tabs>
      </w:pPr>
      <w:r w:rsidRPr="00047A52">
        <w:t>Сечение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горизонтальной</w:t>
      </w:r>
      <w:r w:rsidR="00047A52" w:rsidRPr="00047A52">
        <w:t xml:space="preserve"> </w:t>
      </w:r>
      <w:r w:rsidRPr="00047A52">
        <w:t>плоскостью</w:t>
      </w:r>
      <w:r w:rsidR="00047A52" w:rsidRPr="00047A52">
        <w:t xml:space="preserve"> </w:t>
      </w:r>
      <w:r w:rsidRPr="00047A52">
        <w:t>имеет</w:t>
      </w:r>
      <w:r w:rsidR="00047A52" w:rsidRPr="00047A52">
        <w:t xml:space="preserve"> </w:t>
      </w:r>
      <w:r w:rsidRPr="00047A52">
        <w:t>вид</w:t>
      </w:r>
      <w:r w:rsidR="00047A52" w:rsidRPr="00047A52">
        <w:t>:</w:t>
      </w:r>
    </w:p>
    <w:p w:rsidR="00704EE7" w:rsidRPr="00047A52" w:rsidRDefault="00704EE7" w:rsidP="00047A52">
      <w:pPr>
        <w:shd w:val="clear" w:color="auto" w:fill="FFFFFF"/>
        <w:tabs>
          <w:tab w:val="left" w:pos="726"/>
        </w:tabs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pict>
          <v:shape id="_x0000_i1146" type="#_x0000_t75" style="width:91.5pt;height:115.5pt">
            <v:imagedata r:id="rId117" o:title=""/>
          </v:shape>
        </w:pic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14" w:name="_Toc279419185"/>
      <w:r>
        <w:t xml:space="preserve">4.2 </w:t>
      </w:r>
      <w:r w:rsidR="00870710" w:rsidRPr="00047A52">
        <w:t>Облегчение</w:t>
      </w:r>
      <w:r w:rsidRPr="00047A52">
        <w:t xml:space="preserve"> </w:t>
      </w:r>
      <w:r w:rsidR="00870710" w:rsidRPr="00047A52">
        <w:t>конструкции</w:t>
      </w:r>
      <w:r w:rsidRPr="00047A52">
        <w:t xml:space="preserve"> </w:t>
      </w:r>
      <w:r w:rsidR="00870710" w:rsidRPr="00047A52">
        <w:t>зеркала</w:t>
      </w:r>
      <w:bookmarkEnd w:id="14"/>
    </w:p>
    <w:p w:rsidR="00047A52" w:rsidRPr="00047A52" w:rsidRDefault="00047A52" w:rsidP="00047A52"/>
    <w:p w:rsidR="00047A52" w:rsidRPr="00047A52" w:rsidRDefault="00931974" w:rsidP="00047A52">
      <w:pPr>
        <w:shd w:val="clear" w:color="auto" w:fill="FFFFFF"/>
        <w:tabs>
          <w:tab w:val="left" w:pos="726"/>
        </w:tabs>
      </w:pPr>
      <w:r w:rsidRPr="00047A52">
        <w:t>С</w:t>
      </w:r>
      <w:r w:rsidR="00047A52" w:rsidRPr="00047A52">
        <w:t xml:space="preserve"> </w:t>
      </w:r>
      <w:r w:rsidRPr="00047A52">
        <w:t>целью</w:t>
      </w:r>
      <w:r w:rsidR="00047A52" w:rsidRPr="00047A52">
        <w:t xml:space="preserve"> </w:t>
      </w:r>
      <w:r w:rsidRPr="00047A52">
        <w:t>уменьшения</w:t>
      </w:r>
      <w:r w:rsidR="00047A52" w:rsidRPr="00047A52">
        <w:t xml:space="preserve"> </w:t>
      </w:r>
      <w:r w:rsidRPr="00047A52">
        <w:t>веса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парусности</w:t>
      </w:r>
      <w:r w:rsidR="00047A52" w:rsidRPr="00047A52">
        <w:t xml:space="preserve"> </w:t>
      </w:r>
      <w:r w:rsidRPr="00047A52">
        <w:t>параболических</w:t>
      </w:r>
      <w:r w:rsidR="00047A52" w:rsidRPr="00047A52">
        <w:t xml:space="preserve"> </w:t>
      </w:r>
      <w:r w:rsidRPr="00047A52">
        <w:t>антенн</w:t>
      </w:r>
      <w:r w:rsidR="00047A52" w:rsidRPr="00047A52">
        <w:t xml:space="preserve"> </w:t>
      </w:r>
      <w:r w:rsidRPr="00047A52">
        <w:t>их</w:t>
      </w:r>
      <w:r w:rsidR="00047A52" w:rsidRPr="00047A52">
        <w:t xml:space="preserve"> </w:t>
      </w:r>
      <w:r w:rsidRPr="00047A52">
        <w:t>отражатели</w:t>
      </w:r>
      <w:r w:rsidR="00047A52" w:rsidRPr="00047A52">
        <w:t xml:space="preserve"> </w:t>
      </w:r>
      <w:r w:rsidR="00F83C74" w:rsidRPr="00047A52">
        <w:t>выполняют</w:t>
      </w:r>
      <w:r w:rsidR="00047A52" w:rsidRPr="00047A52">
        <w:t xml:space="preserve"> </w:t>
      </w:r>
      <w:r w:rsidR="00F83C74" w:rsidRPr="00047A52">
        <w:t>из</w:t>
      </w:r>
      <w:r w:rsidR="00047A52" w:rsidRPr="00047A52">
        <w:t xml:space="preserve"> </w:t>
      </w:r>
      <w:r w:rsidR="00F83C74" w:rsidRPr="00047A52">
        <w:t>решёток</w:t>
      </w:r>
      <w:r w:rsidR="00047A52" w:rsidRPr="00047A52">
        <w:t xml:space="preserve"> </w:t>
      </w:r>
      <w:r w:rsidR="00F83C74" w:rsidRPr="00047A52">
        <w:t>или</w:t>
      </w:r>
      <w:r w:rsidR="00047A52" w:rsidRPr="00047A52">
        <w:t xml:space="preserve"> </w:t>
      </w:r>
      <w:r w:rsidR="00F83C74" w:rsidRPr="00047A52">
        <w:t>перфорируют.</w:t>
      </w:r>
      <w:r w:rsidR="00047A52" w:rsidRPr="00047A52">
        <w:t xml:space="preserve"> </w:t>
      </w:r>
      <w:r w:rsidR="00F83C74" w:rsidRPr="00047A52">
        <w:t>Решётчатая</w:t>
      </w:r>
      <w:r w:rsidR="00047A52" w:rsidRPr="00047A52">
        <w:t xml:space="preserve"> </w:t>
      </w:r>
      <w:r w:rsidR="00F83C74" w:rsidRPr="00047A52">
        <w:t>поверхность</w:t>
      </w:r>
      <w:r w:rsidR="00047A52" w:rsidRPr="00047A52">
        <w:t xml:space="preserve"> </w:t>
      </w:r>
      <w:r w:rsidR="00F83C74" w:rsidRPr="00047A52">
        <w:t>выполняется</w:t>
      </w:r>
      <w:r w:rsidR="00047A52" w:rsidRPr="00047A52">
        <w:t xml:space="preserve"> </w:t>
      </w:r>
      <w:r w:rsidR="00F83C74" w:rsidRPr="00047A52">
        <w:t>из</w:t>
      </w:r>
      <w:r w:rsidR="00047A52" w:rsidRPr="00047A52">
        <w:t xml:space="preserve"> </w:t>
      </w:r>
      <w:r w:rsidR="00F83C74" w:rsidRPr="00047A52">
        <w:t>металлических</w:t>
      </w:r>
      <w:r w:rsidR="00047A52" w:rsidRPr="00047A52">
        <w:t xml:space="preserve"> </w:t>
      </w:r>
      <w:r w:rsidR="00F83C74" w:rsidRPr="00047A52">
        <w:t>проводов</w:t>
      </w:r>
      <w:r w:rsidR="00047A52" w:rsidRPr="00047A52">
        <w:t xml:space="preserve"> </w:t>
      </w:r>
      <w:r w:rsidR="00F83C74" w:rsidRPr="00047A52">
        <w:t>или</w:t>
      </w:r>
      <w:r w:rsidR="00047A52" w:rsidRPr="00047A52">
        <w:t xml:space="preserve"> </w:t>
      </w:r>
      <w:r w:rsidR="00F83C74" w:rsidRPr="00047A52">
        <w:t>пластин.</w:t>
      </w:r>
      <w:r w:rsidR="00047A52" w:rsidRPr="00047A52">
        <w:t xml:space="preserve"> </w:t>
      </w:r>
      <w:r w:rsidR="00F83C74" w:rsidRPr="00047A52">
        <w:t>Расстояния</w:t>
      </w:r>
      <w:r w:rsidR="00047A52" w:rsidRPr="00047A52">
        <w:t xml:space="preserve"> </w:t>
      </w:r>
      <w:r w:rsidR="00F83C74" w:rsidRPr="00047A52">
        <w:t>между</w:t>
      </w:r>
      <w:r w:rsidR="00047A52" w:rsidRPr="00047A52">
        <w:t xml:space="preserve"> </w:t>
      </w:r>
      <w:r w:rsidR="00F83C74" w:rsidRPr="00047A52">
        <w:t>элементами</w:t>
      </w:r>
      <w:r w:rsidR="00047A52" w:rsidRPr="00047A52">
        <w:t xml:space="preserve"> </w:t>
      </w:r>
      <w:r w:rsidR="00F83C74" w:rsidRPr="00047A52">
        <w:t>решётки</w:t>
      </w:r>
      <w:r w:rsidR="00047A52" w:rsidRPr="00047A52">
        <w:t xml:space="preserve"> </w:t>
      </w:r>
      <w:r w:rsidR="00F83C74" w:rsidRPr="00047A52">
        <w:t>должны</w:t>
      </w:r>
      <w:r w:rsidR="00047A52" w:rsidRPr="00047A52">
        <w:t xml:space="preserve"> </w:t>
      </w:r>
      <w:r w:rsidR="00F83C74" w:rsidRPr="00047A52">
        <w:t>быть</w:t>
      </w:r>
      <w:r w:rsidR="00047A52" w:rsidRPr="00047A52">
        <w:t xml:space="preserve"> </w:t>
      </w:r>
      <w:r w:rsidR="00F83C74" w:rsidRPr="00047A52">
        <w:t>меньше</w:t>
      </w:r>
      <w:r w:rsidR="00047A52" w:rsidRPr="00047A52">
        <w:t xml:space="preserve"> </w:t>
      </w:r>
      <w:r w:rsidR="00F83C74" w:rsidRPr="00047A52">
        <w:t>половины</w:t>
      </w:r>
      <w:r w:rsidR="00047A52" w:rsidRPr="00047A52">
        <w:t xml:space="preserve"> </w:t>
      </w:r>
      <w:r w:rsidR="00F83C74" w:rsidRPr="00047A52">
        <w:t>длины</w:t>
      </w:r>
      <w:r w:rsidR="00047A52" w:rsidRPr="00047A52">
        <w:t xml:space="preserve"> </w:t>
      </w:r>
      <w:r w:rsidR="00F83C74" w:rsidRPr="00047A52">
        <w:t>волны,</w:t>
      </w:r>
      <w:r w:rsidR="00047A52" w:rsidRPr="00047A52">
        <w:t xml:space="preserve"> </w:t>
      </w:r>
      <w:r w:rsidR="00F83C74" w:rsidRPr="00047A52">
        <w:t>вектор</w:t>
      </w:r>
      <w:r w:rsidR="00047A52" w:rsidRPr="00047A52">
        <w:t xml:space="preserve"> </w:t>
      </w:r>
      <w:r w:rsidR="00F83C74" w:rsidRPr="00047A52">
        <w:t>электрического</w:t>
      </w:r>
      <w:r w:rsidR="00047A52" w:rsidRPr="00047A52">
        <w:t xml:space="preserve"> </w:t>
      </w:r>
      <w:r w:rsidR="00F83C74" w:rsidRPr="00047A52">
        <w:t>поля,</w:t>
      </w:r>
      <w:r w:rsidR="00047A52" w:rsidRPr="00047A52">
        <w:t xml:space="preserve"> </w:t>
      </w:r>
      <w:r w:rsidR="00F83C74" w:rsidRPr="00047A52">
        <w:t>излучаемого</w:t>
      </w:r>
      <w:r w:rsidR="00047A52" w:rsidRPr="00047A52">
        <w:t xml:space="preserve"> </w:t>
      </w:r>
      <w:r w:rsidR="00F83C74" w:rsidRPr="00047A52">
        <w:t>облучателем,</w:t>
      </w:r>
      <w:r w:rsidR="00047A52" w:rsidRPr="00047A52">
        <w:t xml:space="preserve"> </w:t>
      </w:r>
      <w:r w:rsidR="00F83C74" w:rsidRPr="00047A52">
        <w:t>должен</w:t>
      </w:r>
      <w:r w:rsidR="00047A52" w:rsidRPr="00047A52">
        <w:t xml:space="preserve"> </w:t>
      </w:r>
      <w:r w:rsidR="00F83C74" w:rsidRPr="00047A52">
        <w:t>быть</w:t>
      </w:r>
      <w:r w:rsidR="00047A52" w:rsidRPr="00047A52">
        <w:t xml:space="preserve"> </w:t>
      </w:r>
      <w:r w:rsidR="00F83C74" w:rsidRPr="00047A52">
        <w:t>параллельным</w:t>
      </w:r>
      <w:r w:rsidR="00047A52" w:rsidRPr="00047A52">
        <w:t xml:space="preserve"> </w:t>
      </w:r>
      <w:r w:rsidR="00F83C74" w:rsidRPr="00047A52">
        <w:t>элементам</w:t>
      </w:r>
      <w:r w:rsidR="00047A52" w:rsidRPr="00047A52">
        <w:t xml:space="preserve"> </w:t>
      </w:r>
      <w:r w:rsidR="00F83C74" w:rsidRPr="00047A52">
        <w:t>решётки.</w:t>
      </w:r>
    </w:p>
    <w:p w:rsidR="00047A52" w:rsidRPr="00047A52" w:rsidRDefault="00F83C74" w:rsidP="00047A52">
      <w:pPr>
        <w:shd w:val="clear" w:color="auto" w:fill="FFFFFF"/>
        <w:tabs>
          <w:tab w:val="left" w:pos="726"/>
        </w:tabs>
      </w:pPr>
      <w:r w:rsidRPr="00047A52">
        <w:t>Зеркало</w:t>
      </w:r>
      <w:r w:rsidR="00047A52" w:rsidRPr="00047A52">
        <w:t xml:space="preserve"> </w:t>
      </w:r>
      <w:r w:rsidRPr="00047A52">
        <w:t>можно</w:t>
      </w:r>
      <w:r w:rsidR="00047A52" w:rsidRPr="00047A52">
        <w:t xml:space="preserve"> </w:t>
      </w:r>
      <w:r w:rsidRPr="00047A52">
        <w:t>считать</w:t>
      </w:r>
      <w:r w:rsidR="00047A52" w:rsidRPr="00047A52">
        <w:t xml:space="preserve"> </w:t>
      </w:r>
      <w:r w:rsidRPr="00047A52">
        <w:t>хорошим,</w:t>
      </w:r>
      <w:r w:rsidR="00047A52" w:rsidRPr="00047A52">
        <w:t xml:space="preserve"> </w:t>
      </w:r>
      <w:r w:rsidRPr="00047A52">
        <w:t>если</w:t>
      </w:r>
      <w:r w:rsidR="00047A52" w:rsidRPr="00047A52">
        <w:t xml:space="preserve"> </w:t>
      </w:r>
      <w:r w:rsidRPr="00047A52">
        <w:t>коэффициент</w:t>
      </w:r>
      <w:r w:rsidR="00047A52" w:rsidRPr="00047A52">
        <w:t xml:space="preserve"> </w:t>
      </w:r>
      <w:r w:rsidRPr="00047A52">
        <w:t>прохождения</w:t>
      </w:r>
      <w:r w:rsidR="00047A52" w:rsidRPr="00047A52">
        <w:t xml:space="preserve"> </w:t>
      </w:r>
      <w:r w:rsidRPr="00047A52">
        <w:t>не</w:t>
      </w:r>
      <w:r w:rsidR="00047A52" w:rsidRPr="00047A52">
        <w:t xml:space="preserve"> </w:t>
      </w:r>
      <w:r w:rsidRPr="00047A52">
        <w:t>превышает</w:t>
      </w:r>
      <w:r w:rsidR="00047A52" w:rsidRPr="00047A52">
        <w:t xml:space="preserve"> </w:t>
      </w:r>
      <w:r w:rsidRPr="00047A52">
        <w:t>1%.</w:t>
      </w:r>
      <w:r w:rsidR="00047A52" w:rsidRPr="00047A52">
        <w:t xml:space="preserve"> </w:t>
      </w:r>
      <w:r w:rsidR="006D2F65" w:rsidRPr="00047A52">
        <w:t>Коэффициент</w:t>
      </w:r>
      <w:r w:rsidR="00047A52" w:rsidRPr="00047A52">
        <w:t xml:space="preserve"> </w:t>
      </w:r>
      <w:r w:rsidR="006D2F65" w:rsidRPr="00047A52">
        <w:t>прохождения</w:t>
      </w:r>
      <w:r w:rsidR="00047A52" w:rsidRPr="00047A52">
        <w:t xml:space="preserve"> </w:t>
      </w:r>
      <w:r w:rsidR="006D2F65" w:rsidRPr="00047A52">
        <w:t>определяется</w:t>
      </w:r>
      <w:r w:rsidR="00047A52" w:rsidRPr="00047A52">
        <w:t xml:space="preserve"> </w:t>
      </w:r>
      <w:r w:rsidR="006D2F65" w:rsidRPr="00047A52">
        <w:t>как</w:t>
      </w:r>
      <w:r w:rsidR="00047A52" w:rsidRPr="00047A52">
        <w:t xml:space="preserve"> </w:t>
      </w:r>
      <w:r w:rsidR="006D2F65" w:rsidRPr="00047A52">
        <w:t>отношение</w:t>
      </w:r>
      <w:r w:rsidR="00047A52" w:rsidRPr="00047A52">
        <w:t xml:space="preserve"> </w:t>
      </w:r>
      <w:r w:rsidR="004C3205" w:rsidRPr="00047A52">
        <w:t>энергии</w:t>
      </w:r>
      <w:r w:rsidR="00047A52" w:rsidRPr="00047A52">
        <w:t xml:space="preserve"> </w:t>
      </w:r>
      <w:r w:rsidR="004C3205" w:rsidRPr="00047A52">
        <w:t>волны,</w:t>
      </w:r>
      <w:r w:rsidR="00047A52" w:rsidRPr="00047A52">
        <w:t xml:space="preserve"> </w:t>
      </w:r>
      <w:r w:rsidR="004C3205" w:rsidRPr="00047A52">
        <w:t>прошедшей</w:t>
      </w:r>
      <w:r w:rsidR="00047A52" w:rsidRPr="00047A52">
        <w:t xml:space="preserve"> </w:t>
      </w:r>
      <w:r w:rsidR="004C3205" w:rsidRPr="00047A52">
        <w:t>за</w:t>
      </w:r>
      <w:r w:rsidR="00047A52" w:rsidRPr="00047A52">
        <w:t xml:space="preserve"> </w:t>
      </w:r>
      <w:r w:rsidR="004C3205" w:rsidRPr="00047A52">
        <w:t>зеркало,</w:t>
      </w:r>
      <w:r w:rsidR="00047A52" w:rsidRPr="00047A52">
        <w:t xml:space="preserve"> </w:t>
      </w:r>
      <w:r w:rsidR="004C3205" w:rsidRPr="00047A52">
        <w:t>к</w:t>
      </w:r>
      <w:r w:rsidR="00047A52" w:rsidRPr="00047A52">
        <w:t xml:space="preserve"> </w:t>
      </w:r>
      <w:r w:rsidR="004C3205" w:rsidRPr="00047A52">
        <w:t>энергии</w:t>
      </w:r>
      <w:r w:rsidR="00047A52" w:rsidRPr="00047A52">
        <w:t xml:space="preserve"> </w:t>
      </w:r>
      <w:r w:rsidR="004C3205" w:rsidRPr="00047A52">
        <w:t>падающей</w:t>
      </w:r>
      <w:r w:rsidR="00047A52" w:rsidRPr="00047A52">
        <w:t xml:space="preserve"> </w:t>
      </w:r>
      <w:r w:rsidR="004C3205" w:rsidRPr="00047A52">
        <w:t>волны.</w:t>
      </w:r>
    </w:p>
    <w:p w:rsidR="00047A52" w:rsidRPr="00047A52" w:rsidRDefault="006D2F65" w:rsidP="00047A52">
      <w:pPr>
        <w:shd w:val="clear" w:color="auto" w:fill="FFFFFF"/>
        <w:tabs>
          <w:tab w:val="left" w:pos="726"/>
        </w:tabs>
      </w:pPr>
      <w:r w:rsidRPr="00047A52">
        <w:t>Коэффициент</w:t>
      </w:r>
      <w:r w:rsidR="00047A52" w:rsidRPr="00047A52">
        <w:t xml:space="preserve"> </w:t>
      </w:r>
      <w:r w:rsidRPr="00047A52">
        <w:t>прохождения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параболоида</w:t>
      </w:r>
      <w:r w:rsidR="00047A52" w:rsidRPr="00047A52">
        <w:t xml:space="preserve"> </w:t>
      </w:r>
      <w:r w:rsidRPr="00047A52">
        <w:t>вращения</w:t>
      </w:r>
      <w:r w:rsidR="00047A52" w:rsidRPr="00047A52">
        <w:t xml:space="preserve"> </w:t>
      </w:r>
      <w:r w:rsidRPr="00047A52">
        <w:t>можно</w:t>
      </w:r>
      <w:r w:rsidR="00047A52" w:rsidRPr="00047A52">
        <w:t xml:space="preserve"> </w:t>
      </w:r>
      <w:r w:rsidRPr="00047A52">
        <w:t>рассчитать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следующей</w:t>
      </w:r>
      <w:r w:rsidR="00047A52" w:rsidRPr="00047A52">
        <w:t xml:space="preserve"> </w:t>
      </w:r>
      <w:r w:rsidRPr="00047A52">
        <w:t>приближённой</w:t>
      </w:r>
      <w:r w:rsidR="00047A52" w:rsidRPr="00047A52">
        <w:t xml:space="preserve"> </w:t>
      </w:r>
      <w:r w:rsidRPr="00047A52">
        <w:t>формуле</w:t>
      </w:r>
      <w:r w:rsidR="00047A52" w:rsidRPr="00047A52">
        <w:t xml:space="preserve">: </w:t>
      </w:r>
      <w:r w:rsidR="0028245E">
        <w:rPr>
          <w:position w:val="-30"/>
        </w:rPr>
        <w:pict>
          <v:shape id="_x0000_i1147" type="#_x0000_t75" style="width:77.25pt;height:33.75pt">
            <v:imagedata r:id="rId118" o:title=""/>
          </v:shape>
        </w:pict>
      </w:r>
      <w:r w:rsidR="004C3205" w:rsidRPr="00047A52">
        <w:t>,</w:t>
      </w:r>
      <w:r w:rsidR="00047A52" w:rsidRPr="00047A52">
        <w:t xml:space="preserve"> </w:t>
      </w:r>
      <w:r w:rsidR="004C3205" w:rsidRPr="00047A52">
        <w:t>где</w:t>
      </w:r>
      <w:r w:rsidR="00047A52" w:rsidRPr="00047A52">
        <w:t xml:space="preserve"> </w:t>
      </w:r>
      <w:r w:rsidR="0028245E">
        <w:rPr>
          <w:position w:val="-12"/>
        </w:rPr>
        <w:pict>
          <v:shape id="_x0000_i1148" type="#_x0000_t75" style="width:11.25pt;height:18pt">
            <v:imagedata r:id="rId119" o:title=""/>
          </v:shape>
        </w:pict>
      </w:r>
      <w:r w:rsidR="00047A52" w:rsidRPr="00047A52">
        <w:t xml:space="preserve"> - </w:t>
      </w:r>
      <w:r w:rsidR="00A348C9" w:rsidRPr="00047A52">
        <w:t>наименьший</w:t>
      </w:r>
      <w:r w:rsidR="00047A52" w:rsidRPr="00047A52">
        <w:t xml:space="preserve"> </w:t>
      </w:r>
      <w:r w:rsidR="00A348C9" w:rsidRPr="00047A52">
        <w:t>размер</w:t>
      </w:r>
      <w:r w:rsidR="00047A52" w:rsidRPr="00047A52">
        <w:t xml:space="preserve"> </w:t>
      </w:r>
      <w:r w:rsidR="00A348C9" w:rsidRPr="00047A52">
        <w:t>раскрыва</w:t>
      </w:r>
      <w:r w:rsidR="00047A52" w:rsidRPr="00047A52">
        <w:t xml:space="preserve">; </w:t>
      </w:r>
      <w:r w:rsidR="0028245E">
        <w:rPr>
          <w:position w:val="-12"/>
        </w:rPr>
        <w:pict>
          <v:shape id="_x0000_i1149" type="#_x0000_t75" style="width:12.75pt;height:18pt">
            <v:imagedata r:id="rId120" o:title=""/>
          </v:shape>
        </w:pict>
      </w:r>
      <w:r w:rsidR="00047A52" w:rsidRPr="00047A52">
        <w:t xml:space="preserve"> - </w:t>
      </w:r>
      <w:r w:rsidR="00A348C9" w:rsidRPr="00047A52">
        <w:t>фокусное</w:t>
      </w:r>
      <w:r w:rsidR="00047A52" w:rsidRPr="00047A52">
        <w:t xml:space="preserve"> </w:t>
      </w:r>
      <w:r w:rsidR="00A348C9" w:rsidRPr="00047A52">
        <w:t>расстояние</w:t>
      </w:r>
      <w:r w:rsidR="00047A52" w:rsidRPr="00047A52">
        <w:t xml:space="preserve">; </w:t>
      </w:r>
      <w:r w:rsidR="0028245E">
        <w:rPr>
          <w:position w:val="-12"/>
        </w:rPr>
        <w:pict>
          <v:shape id="_x0000_i1150" type="#_x0000_t75" style="width:12.75pt;height:18pt">
            <v:imagedata r:id="rId121" o:title=""/>
          </v:shape>
        </w:pict>
      </w:r>
      <w:r w:rsidR="00047A52" w:rsidRPr="00047A52">
        <w:t xml:space="preserve"> - </w:t>
      </w:r>
      <w:r w:rsidR="00A348C9" w:rsidRPr="00047A52">
        <w:t>коэффициент</w:t>
      </w:r>
      <w:r w:rsidR="00047A52" w:rsidRPr="00047A52">
        <w:t xml:space="preserve"> </w:t>
      </w:r>
      <w:r w:rsidR="00A348C9" w:rsidRPr="00047A52">
        <w:t>прохождения</w:t>
      </w:r>
      <w:r w:rsidR="00047A52" w:rsidRPr="00047A52">
        <w:t xml:space="preserve"> </w:t>
      </w:r>
      <w:r w:rsidR="00A348C9" w:rsidRPr="00047A52">
        <w:t>для</w:t>
      </w:r>
      <w:r w:rsidR="00047A52" w:rsidRPr="00047A52">
        <w:t xml:space="preserve"> </w:t>
      </w:r>
      <w:r w:rsidR="00A348C9" w:rsidRPr="00047A52">
        <w:t>плоской</w:t>
      </w:r>
      <w:r w:rsidR="00047A52" w:rsidRPr="00047A52">
        <w:t xml:space="preserve"> </w:t>
      </w:r>
      <w:r w:rsidR="00A348C9" w:rsidRPr="00047A52">
        <w:t>поверхности</w:t>
      </w:r>
      <w:r w:rsidR="00047A52" w:rsidRPr="00047A52">
        <w:t xml:space="preserve"> </w:t>
      </w:r>
      <w:r w:rsidR="00A348C9" w:rsidRPr="00047A52">
        <w:t>той</w:t>
      </w:r>
      <w:r w:rsidR="00047A52" w:rsidRPr="00047A52">
        <w:t xml:space="preserve"> </w:t>
      </w:r>
      <w:r w:rsidR="00A348C9" w:rsidRPr="00047A52">
        <w:t>же</w:t>
      </w:r>
      <w:r w:rsidR="00047A52" w:rsidRPr="00047A52">
        <w:t xml:space="preserve"> </w:t>
      </w:r>
      <w:r w:rsidR="00A348C9" w:rsidRPr="00047A52">
        <w:t>конструкции,</w:t>
      </w:r>
      <w:r w:rsidR="00047A52" w:rsidRPr="00047A52">
        <w:t xml:space="preserve"> </w:t>
      </w:r>
      <w:r w:rsidR="00A348C9" w:rsidRPr="00047A52">
        <w:t>что</w:t>
      </w:r>
      <w:r w:rsidR="00047A52" w:rsidRPr="00047A52">
        <w:t xml:space="preserve"> </w:t>
      </w:r>
      <w:r w:rsidR="00A348C9" w:rsidRPr="00047A52">
        <w:t>и</w:t>
      </w:r>
      <w:r w:rsidR="00047A52" w:rsidRPr="00047A52">
        <w:t xml:space="preserve"> </w:t>
      </w:r>
      <w:r w:rsidR="00A348C9" w:rsidRPr="00047A52">
        <w:t>рассматриваемое</w:t>
      </w:r>
      <w:r w:rsidR="00047A52" w:rsidRPr="00047A52">
        <w:t xml:space="preserve"> </w:t>
      </w:r>
      <w:r w:rsidR="00A348C9" w:rsidRPr="00047A52">
        <w:t>зеркало</w:t>
      </w:r>
      <w:r w:rsidR="00047A52" w:rsidRPr="00047A52">
        <w:t xml:space="preserve">; </w:t>
      </w:r>
      <w:r w:rsidR="0028245E">
        <w:rPr>
          <w:position w:val="-10"/>
        </w:rPr>
        <w:pict>
          <v:shape id="_x0000_i1151" type="#_x0000_t75" style="width:9.75pt;height:12.75pt">
            <v:imagedata r:id="rId122" o:title=""/>
          </v:shape>
        </w:pict>
      </w:r>
      <w:r w:rsidR="00047A52" w:rsidRPr="00047A52">
        <w:t xml:space="preserve"> - </w:t>
      </w:r>
      <w:r w:rsidR="00A348C9" w:rsidRPr="00047A52">
        <w:t>коэффициент</w:t>
      </w:r>
      <w:r w:rsidR="00047A52" w:rsidRPr="00047A52">
        <w:t xml:space="preserve"> </w:t>
      </w:r>
      <w:r w:rsidR="00A348C9" w:rsidRPr="00047A52">
        <w:t>неравномерности</w:t>
      </w:r>
      <w:r w:rsidR="00047A52" w:rsidRPr="00047A52">
        <w:t xml:space="preserve"> </w:t>
      </w:r>
      <w:r w:rsidR="00A348C9" w:rsidRPr="00047A52">
        <w:t>поля.</w:t>
      </w:r>
    </w:p>
    <w:p w:rsidR="00047A52" w:rsidRPr="00047A52" w:rsidRDefault="00A348C9" w:rsidP="00047A52">
      <w:pPr>
        <w:shd w:val="clear" w:color="auto" w:fill="FFFFFF"/>
        <w:tabs>
          <w:tab w:val="left" w:pos="726"/>
        </w:tabs>
      </w:pPr>
      <w:r w:rsidRPr="00047A52">
        <w:t>Рассчитаем</w:t>
      </w:r>
      <w:r w:rsidR="00047A52" w:rsidRPr="00047A52">
        <w:t xml:space="preserve"> </w:t>
      </w:r>
      <w:r w:rsidRPr="00047A52">
        <w:t>основные</w:t>
      </w:r>
      <w:r w:rsidR="00047A52" w:rsidRPr="00047A52">
        <w:t xml:space="preserve"> </w:t>
      </w:r>
      <w:r w:rsidRPr="00047A52">
        <w:t>параметры</w:t>
      </w:r>
      <w:r w:rsidR="00047A52" w:rsidRPr="00047A52">
        <w:t xml:space="preserve"> </w:t>
      </w:r>
      <w:r w:rsidRPr="00047A52">
        <w:t>для</w:t>
      </w:r>
      <w:r w:rsidR="00047A52" w:rsidRPr="00047A52">
        <w:t xml:space="preserve"> </w:t>
      </w:r>
      <w:r w:rsidRPr="00047A52">
        <w:t>решётки</w:t>
      </w:r>
      <w:r w:rsidR="0055244E" w:rsidRPr="00047A52">
        <w:t>,</w:t>
      </w:r>
      <w:r w:rsidR="00047A52" w:rsidRPr="00047A52">
        <w:t xml:space="preserve"> </w:t>
      </w:r>
      <w:r w:rsidRPr="00047A52">
        <w:t>выполненной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металлических</w:t>
      </w:r>
      <w:r w:rsidR="00047A52" w:rsidRPr="00047A52">
        <w:t xml:space="preserve"> </w:t>
      </w:r>
      <w:r w:rsidRPr="00047A52">
        <w:t>проводов.</w:t>
      </w:r>
      <w:r w:rsidR="00047A52">
        <w:t xml:space="preserve"> </w:t>
      </w:r>
      <w:r w:rsidR="0055244E" w:rsidRPr="00047A52">
        <w:t>Зависимость</w:t>
      </w:r>
      <w:r w:rsidR="00047A52" w:rsidRPr="00047A52">
        <w:t xml:space="preserve"> </w:t>
      </w:r>
      <w:r w:rsidR="0055244E" w:rsidRPr="00047A52">
        <w:t>коэффициента</w:t>
      </w:r>
      <w:r w:rsidR="00047A52" w:rsidRPr="00047A52">
        <w:t xml:space="preserve"> </w:t>
      </w:r>
      <w:r w:rsidR="0028245E">
        <w:rPr>
          <w:position w:val="-12"/>
        </w:rPr>
        <w:pict>
          <v:shape id="_x0000_i1152" type="#_x0000_t75" style="width:12.75pt;height:18pt">
            <v:imagedata r:id="rId123" o:title=""/>
          </v:shape>
        </w:pict>
      </w:r>
      <w:r w:rsidR="00047A52" w:rsidRPr="00047A52">
        <w:t xml:space="preserve"> </w:t>
      </w:r>
      <w:r w:rsidR="0055244E" w:rsidRPr="00047A52">
        <w:t>от</w:t>
      </w:r>
      <w:r w:rsidR="00047A52" w:rsidRPr="00047A52">
        <w:t xml:space="preserve"> </w:t>
      </w:r>
      <w:r w:rsidR="00233970" w:rsidRPr="00047A52">
        <w:t>относительного</w:t>
      </w:r>
      <w:r w:rsidR="00047A52" w:rsidRPr="00047A52">
        <w:t xml:space="preserve"> </w:t>
      </w:r>
      <w:r w:rsidR="0055244E" w:rsidRPr="00047A52">
        <w:t>расстояния</w:t>
      </w:r>
      <w:r w:rsidR="00047A52" w:rsidRPr="00047A52">
        <w:t xml:space="preserve"> </w:t>
      </w:r>
      <w:r w:rsidR="0055244E" w:rsidRPr="00047A52">
        <w:t>между</w:t>
      </w:r>
      <w:r w:rsidR="00047A52" w:rsidRPr="00047A52">
        <w:t xml:space="preserve"> </w:t>
      </w:r>
      <w:r w:rsidR="0055244E" w:rsidRPr="00047A52">
        <w:t>осями</w:t>
      </w:r>
      <w:r w:rsidR="00047A52" w:rsidRPr="00047A52">
        <w:t xml:space="preserve"> </w:t>
      </w:r>
      <w:r w:rsidR="0055244E" w:rsidRPr="00047A52">
        <w:t>соседних</w:t>
      </w:r>
      <w:r w:rsidR="00047A52" w:rsidRPr="00047A52">
        <w:t xml:space="preserve"> </w:t>
      </w:r>
      <w:r w:rsidR="0055244E" w:rsidRPr="00047A52">
        <w:t>проводов</w:t>
      </w:r>
      <w:r w:rsidR="00047A52" w:rsidRPr="00047A52">
        <w:t xml:space="preserve"> </w:t>
      </w:r>
      <w:r w:rsidR="0028245E">
        <w:rPr>
          <w:position w:val="-24"/>
        </w:rPr>
        <w:pict>
          <v:shape id="_x0000_i1153" type="#_x0000_t75" style="width:12.75pt;height:30.75pt">
            <v:imagedata r:id="rId124" o:title=""/>
          </v:shape>
        </w:pict>
      </w:r>
      <w:r w:rsidR="00047A52" w:rsidRPr="00047A52">
        <w:t xml:space="preserve"> </w:t>
      </w:r>
      <w:r w:rsidR="0055244E" w:rsidRPr="00047A52">
        <w:t>для</w:t>
      </w:r>
      <w:r w:rsidR="00047A52" w:rsidRPr="00047A52">
        <w:t xml:space="preserve"> </w:t>
      </w:r>
      <w:r w:rsidR="0055244E" w:rsidRPr="00047A52">
        <w:t>бесконечной</w:t>
      </w:r>
      <w:r w:rsidR="00047A52" w:rsidRPr="00047A52">
        <w:t xml:space="preserve"> </w:t>
      </w:r>
      <w:r w:rsidR="0055244E" w:rsidRPr="00047A52">
        <w:t>плоской</w:t>
      </w:r>
      <w:r w:rsidR="00047A52" w:rsidRPr="00047A52">
        <w:t xml:space="preserve"> </w:t>
      </w:r>
      <w:r w:rsidR="0055244E" w:rsidRPr="00047A52">
        <w:t>решётки</w:t>
      </w:r>
      <w:r w:rsidR="00047A52" w:rsidRPr="00047A52">
        <w:t xml:space="preserve"> </w:t>
      </w:r>
      <w:r w:rsidR="0055244E" w:rsidRPr="00047A52">
        <w:t>приведена</w:t>
      </w:r>
      <w:r w:rsidR="00047A52" w:rsidRPr="00047A52">
        <w:t xml:space="preserve"> </w:t>
      </w:r>
      <w:r w:rsidR="0055244E" w:rsidRPr="00047A52">
        <w:t>в</w:t>
      </w:r>
      <w:r w:rsidR="00047A52" w:rsidRPr="00047A52">
        <w:t xml:space="preserve"> [</w:t>
      </w:r>
      <w:r w:rsidR="0055244E" w:rsidRPr="00047A52">
        <w:t>2</w:t>
      </w:r>
      <w:r w:rsidR="00047A52" w:rsidRPr="00047A52">
        <w:t>].</w:t>
      </w:r>
      <w:r w:rsidR="00047A52">
        <w:t xml:space="preserve"> </w:t>
      </w:r>
      <w:r w:rsidR="0055244E" w:rsidRPr="00047A52">
        <w:t>Зададимся</w:t>
      </w:r>
      <w:r w:rsidR="00047A52" w:rsidRPr="00047A52">
        <w:t xml:space="preserve"> </w:t>
      </w:r>
      <w:r w:rsidR="0055244E" w:rsidRPr="00047A52">
        <w:t>значением</w:t>
      </w:r>
      <w:r w:rsidR="00047A52" w:rsidRPr="00047A52">
        <w:t xml:space="preserve"> </w:t>
      </w:r>
      <w:r w:rsidR="0028245E">
        <w:rPr>
          <w:position w:val="-12"/>
        </w:rPr>
        <w:pict>
          <v:shape id="_x0000_i1154" type="#_x0000_t75" style="width:39.75pt;height:18pt">
            <v:imagedata r:id="rId125" o:title=""/>
          </v:shape>
        </w:pict>
      </w:r>
      <w:r w:rsidR="00047A52" w:rsidRPr="00047A52">
        <w:t xml:space="preserve"> </w:t>
      </w:r>
      <w:r w:rsidR="0055244E" w:rsidRPr="00047A52">
        <w:t>и</w:t>
      </w:r>
      <w:r w:rsidR="00047A52" w:rsidRPr="00047A52">
        <w:t xml:space="preserve"> </w:t>
      </w:r>
      <w:r w:rsidR="0055244E" w:rsidRPr="00047A52">
        <w:t>значением</w:t>
      </w:r>
      <w:r w:rsidR="00047A52" w:rsidRPr="00047A52">
        <w:t xml:space="preserve"> </w:t>
      </w:r>
      <w:r w:rsidR="0028245E">
        <w:rPr>
          <w:position w:val="-24"/>
        </w:rPr>
        <w:pict>
          <v:shape id="_x0000_i1155" type="#_x0000_t75" style="width:51.75pt;height:30.75pt">
            <v:imagedata r:id="rId126" o:title=""/>
          </v:shape>
        </w:pict>
      </w:r>
      <w:r w:rsidR="00233970" w:rsidRPr="00047A52">
        <w:t>,</w:t>
      </w:r>
      <w:r w:rsidR="00047A52" w:rsidRPr="00047A52">
        <w:t xml:space="preserve"> </w:t>
      </w:r>
      <w:r w:rsidR="0028245E">
        <w:rPr>
          <w:position w:val="-12"/>
        </w:rPr>
        <w:pict>
          <v:shape id="_x0000_i1156" type="#_x0000_t75" style="width:11.25pt;height:18pt">
            <v:imagedata r:id="rId127" o:title=""/>
          </v:shape>
        </w:pict>
      </w:r>
      <w:r w:rsidR="00047A52" w:rsidRPr="00047A52">
        <w:t>-</w:t>
      </w:r>
      <w:r w:rsidR="00233970" w:rsidRPr="00047A52">
        <w:t>радиус</w:t>
      </w:r>
      <w:r w:rsidR="00047A52" w:rsidRPr="00047A52">
        <w:t xml:space="preserve"> </w:t>
      </w:r>
      <w:r w:rsidR="00233970" w:rsidRPr="00047A52">
        <w:t>провода</w:t>
      </w:r>
      <w:r w:rsidR="00916E1D" w:rsidRPr="00047A52">
        <w:t>.</w:t>
      </w:r>
      <w:r w:rsidR="00047A52" w:rsidRPr="00047A52">
        <w:t xml:space="preserve"> </w:t>
      </w:r>
      <w:r w:rsidR="00916E1D" w:rsidRPr="00047A52">
        <w:t>По</w:t>
      </w:r>
      <w:r w:rsidR="00047A52" w:rsidRPr="00047A52">
        <w:t xml:space="preserve"> </w:t>
      </w:r>
      <w:r w:rsidR="00916E1D" w:rsidRPr="00047A52">
        <w:t>этим</w:t>
      </w:r>
      <w:r w:rsidR="00047A52" w:rsidRPr="00047A52">
        <w:t xml:space="preserve"> </w:t>
      </w:r>
      <w:r w:rsidR="00916E1D" w:rsidRPr="00047A52">
        <w:t>значениям</w:t>
      </w:r>
      <w:r w:rsidR="00047A52" w:rsidRPr="00047A52">
        <w:t xml:space="preserve"> </w:t>
      </w:r>
      <w:r w:rsidR="00916E1D" w:rsidRPr="00047A52">
        <w:t>получим</w:t>
      </w:r>
      <w:r w:rsidR="00047A52" w:rsidRPr="00047A52">
        <w:t xml:space="preserve"> </w:t>
      </w:r>
      <w:r w:rsidR="0028245E">
        <w:rPr>
          <w:position w:val="-24"/>
        </w:rPr>
        <w:pict>
          <v:shape id="_x0000_i1157" type="#_x0000_t75" style="width:45.75pt;height:30.75pt">
            <v:imagedata r:id="rId128" o:title=""/>
          </v:shape>
        </w:pict>
      </w:r>
      <w:r w:rsidR="00916E1D" w:rsidRPr="00047A52">
        <w:t>.</w:t>
      </w:r>
      <w:r w:rsidR="00047A52">
        <w:t xml:space="preserve"> </w:t>
      </w:r>
      <w:r w:rsidR="00916E1D" w:rsidRPr="00047A52">
        <w:t>Коэффициент</w:t>
      </w:r>
      <w:r w:rsidR="00047A52" w:rsidRPr="00047A52">
        <w:t xml:space="preserve"> </w:t>
      </w:r>
      <w:r w:rsidR="0028245E">
        <w:rPr>
          <w:position w:val="-10"/>
        </w:rPr>
        <w:pict>
          <v:shape id="_x0000_i1158" type="#_x0000_t75" style="width:9.75pt;height:12.75pt">
            <v:imagedata r:id="rId129" o:title=""/>
          </v:shape>
        </w:pict>
      </w:r>
      <w:r w:rsidR="00047A52" w:rsidRPr="00047A52">
        <w:t xml:space="preserve"> </w:t>
      </w:r>
      <w:r w:rsidR="00916E1D" w:rsidRPr="00047A52">
        <w:t>можно</w:t>
      </w:r>
      <w:r w:rsidR="00047A52" w:rsidRPr="00047A52">
        <w:t xml:space="preserve"> </w:t>
      </w:r>
      <w:r w:rsidR="00916E1D" w:rsidRPr="00047A52">
        <w:t>приближённо</w:t>
      </w:r>
      <w:r w:rsidR="00047A52" w:rsidRPr="00047A52">
        <w:t xml:space="preserve"> </w:t>
      </w:r>
      <w:r w:rsidR="00916E1D" w:rsidRPr="00047A52">
        <w:t>считать</w:t>
      </w:r>
      <w:r w:rsidR="00047A52" w:rsidRPr="00047A52">
        <w:t xml:space="preserve"> </w:t>
      </w:r>
      <w:r w:rsidR="00916E1D" w:rsidRPr="00047A52">
        <w:t>равным</w:t>
      </w:r>
      <w:r w:rsidR="00047A52" w:rsidRPr="00047A52">
        <w:t xml:space="preserve"> </w:t>
      </w:r>
      <w:r w:rsidR="00916E1D" w:rsidRPr="00047A52">
        <w:t>коэффициенту</w:t>
      </w:r>
      <w:r w:rsidR="00047A52" w:rsidRPr="00047A52">
        <w:t xml:space="preserve"> </w:t>
      </w:r>
      <w:r w:rsidR="00916E1D" w:rsidRPr="00047A52">
        <w:t>использования</w:t>
      </w:r>
      <w:r w:rsidR="00047A52" w:rsidRPr="00047A52">
        <w:t xml:space="preserve"> </w:t>
      </w:r>
      <w:r w:rsidR="00916E1D" w:rsidRPr="00047A52">
        <w:t>поверхности</w:t>
      </w:r>
      <w:r w:rsidR="00047A52" w:rsidRPr="00047A52">
        <w:t xml:space="preserve"> </w:t>
      </w:r>
      <w:r w:rsidR="00916E1D" w:rsidRPr="00047A52">
        <w:t>зеркала</w:t>
      </w:r>
      <w:r w:rsidR="00047A52" w:rsidRPr="00047A52">
        <w:t xml:space="preserve"> </w:t>
      </w:r>
      <w:r w:rsidR="0028245E">
        <w:rPr>
          <w:position w:val="-12"/>
        </w:rPr>
        <w:pict>
          <v:shape id="_x0000_i1159" type="#_x0000_t75" style="width:21.75pt;height:18pt">
            <v:imagedata r:id="rId130" o:title=""/>
          </v:shape>
        </w:pict>
      </w:r>
      <w:r w:rsidR="00047A52" w:rsidRPr="00047A52">
        <w:t xml:space="preserve"> [</w:t>
      </w:r>
      <w:r w:rsidR="00916E1D" w:rsidRPr="00047A52">
        <w:t>4</w:t>
      </w:r>
      <w:r w:rsidR="00047A52" w:rsidRPr="00047A52">
        <w:t xml:space="preserve">], </w:t>
      </w:r>
      <w:r w:rsidR="0016682B" w:rsidRPr="00047A52">
        <w:t>т</w:t>
      </w:r>
      <w:r w:rsidR="00916E1D" w:rsidRPr="00047A52">
        <w:t>огда</w:t>
      </w:r>
      <w:r w:rsidR="00047A52" w:rsidRPr="00047A52">
        <w:t xml:space="preserve"> </w:t>
      </w:r>
      <w:r w:rsidR="0028245E">
        <w:rPr>
          <w:position w:val="-24"/>
        </w:rPr>
        <w:pict>
          <v:shape id="_x0000_i1160" type="#_x0000_t75" style="width:197.25pt;height:30.75pt">
            <v:imagedata r:id="rId131" o:title=""/>
          </v:shape>
        </w:pict>
      </w:r>
      <w:r w:rsidR="00047A52" w:rsidRPr="00047A52">
        <w:t xml:space="preserve"> </w:t>
      </w:r>
      <w:r w:rsidR="0016682B" w:rsidRPr="00047A52">
        <w:t>или</w:t>
      </w:r>
      <w:r w:rsidR="00047A52" w:rsidRPr="00047A52">
        <w:t xml:space="preserve"> </w:t>
      </w:r>
      <w:r w:rsidR="0028245E">
        <w:rPr>
          <w:position w:val="-6"/>
        </w:rPr>
        <w:pict>
          <v:shape id="_x0000_i1161" type="#_x0000_t75" style="width:54pt;height:14.25pt">
            <v:imagedata r:id="rId132" o:title=""/>
          </v:shape>
        </w:pict>
      </w:r>
      <w:r w:rsidR="0016682B" w:rsidRPr="00047A52">
        <w:t>.</w:t>
      </w:r>
      <w:r w:rsidR="00047A52">
        <w:t xml:space="preserve"> </w:t>
      </w:r>
      <w:r w:rsidR="0016682B" w:rsidRPr="00047A52">
        <w:t>Радиус</w:t>
      </w:r>
      <w:r w:rsidR="00047A52" w:rsidRPr="00047A52">
        <w:t xml:space="preserve"> </w:t>
      </w:r>
      <w:r w:rsidR="0016682B" w:rsidRPr="00047A52">
        <w:t>провода</w:t>
      </w:r>
      <w:r w:rsidR="00047A52" w:rsidRPr="00047A52">
        <w:t xml:space="preserve"> </w:t>
      </w:r>
      <w:r w:rsidR="0028245E">
        <w:rPr>
          <w:position w:val="-12"/>
        </w:rPr>
        <w:pict>
          <v:shape id="_x0000_i1162" type="#_x0000_t75" style="width:164.25pt;height:18pt">
            <v:imagedata r:id="rId133" o:title=""/>
          </v:shape>
        </w:pict>
      </w:r>
      <w:r w:rsidR="0016682B" w:rsidRPr="00047A52">
        <w:t>,</w:t>
      </w:r>
      <w:r w:rsidR="00047A52" w:rsidRPr="00047A52">
        <w:t xml:space="preserve"> </w:t>
      </w:r>
      <w:r w:rsidR="0016682B" w:rsidRPr="00047A52">
        <w:t>расстояние</w:t>
      </w:r>
      <w:r w:rsidR="00047A52" w:rsidRPr="00047A52">
        <w:t xml:space="preserve"> </w:t>
      </w:r>
      <w:r w:rsidR="0016682B" w:rsidRPr="00047A52">
        <w:t>между</w:t>
      </w:r>
      <w:r w:rsidR="00047A52" w:rsidRPr="00047A52">
        <w:t xml:space="preserve"> </w:t>
      </w:r>
      <w:r w:rsidR="0016682B" w:rsidRPr="00047A52">
        <w:t>осями</w:t>
      </w:r>
      <w:r w:rsidR="00047A52" w:rsidRPr="00047A52">
        <w:t xml:space="preserve"> </w:t>
      </w:r>
      <w:r w:rsidR="0016682B" w:rsidRPr="00047A52">
        <w:t>соседних</w:t>
      </w:r>
      <w:r w:rsidR="00047A52" w:rsidRPr="00047A52">
        <w:t xml:space="preserve"> </w:t>
      </w:r>
      <w:r w:rsidR="0016682B" w:rsidRPr="00047A52">
        <w:t>проводов</w:t>
      </w:r>
      <w:r w:rsidR="00047A52" w:rsidRPr="00047A52">
        <w:t xml:space="preserve"> </w:t>
      </w:r>
      <w:r w:rsidR="0028245E">
        <w:rPr>
          <w:position w:val="-6"/>
        </w:rPr>
        <w:pict>
          <v:shape id="_x0000_i1163" type="#_x0000_t75" style="width:141pt;height:14.25pt">
            <v:imagedata r:id="rId134" o:title=""/>
          </v:shape>
        </w:pict>
      </w:r>
      <w:r w:rsidR="0016682B" w:rsidRPr="00047A52">
        <w:t>.</w: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15" w:name="_Toc279419186"/>
      <w:r>
        <w:t xml:space="preserve">4.3 </w:t>
      </w:r>
      <w:r w:rsidR="00A00C44" w:rsidRPr="00047A52">
        <w:t>Расчёт</w:t>
      </w:r>
      <w:r w:rsidRPr="00047A52">
        <w:t xml:space="preserve"> </w:t>
      </w:r>
      <w:r w:rsidR="00A00C44" w:rsidRPr="00047A52">
        <w:t>допуск</w:t>
      </w:r>
      <w:r w:rsidR="00D654D4" w:rsidRPr="00047A52">
        <w:t>а</w:t>
      </w:r>
      <w:r w:rsidRPr="00047A52">
        <w:t xml:space="preserve"> </w:t>
      </w:r>
      <w:r w:rsidR="00A00C44" w:rsidRPr="00047A52">
        <w:t>на</w:t>
      </w:r>
      <w:r w:rsidRPr="00047A52">
        <w:t xml:space="preserve"> </w:t>
      </w:r>
      <w:r w:rsidR="00A00C44" w:rsidRPr="00047A52">
        <w:t>точность</w:t>
      </w:r>
      <w:r w:rsidRPr="00047A52">
        <w:t xml:space="preserve"> </w:t>
      </w:r>
      <w:r w:rsidR="00A00C44" w:rsidRPr="00047A52">
        <w:t>установки</w:t>
      </w:r>
      <w:r w:rsidRPr="00047A52">
        <w:t xml:space="preserve"> </w:t>
      </w:r>
      <w:r w:rsidR="00A00C44" w:rsidRPr="00047A52">
        <w:t>облучателя</w:t>
      </w:r>
      <w:r w:rsidRPr="00047A52">
        <w:t xml:space="preserve"> </w:t>
      </w:r>
      <w:r w:rsidR="00A00C44" w:rsidRPr="00047A52">
        <w:t>в</w:t>
      </w:r>
      <w:r w:rsidRPr="00047A52">
        <w:t xml:space="preserve"> </w:t>
      </w:r>
      <w:r w:rsidR="00A00C44" w:rsidRPr="00047A52">
        <w:t>фокусе</w:t>
      </w:r>
      <w:bookmarkEnd w:id="15"/>
    </w:p>
    <w:p w:rsidR="00047A52" w:rsidRPr="00047A52" w:rsidRDefault="00047A52" w:rsidP="00047A52"/>
    <w:p w:rsidR="000E180D" w:rsidRPr="00047A52" w:rsidRDefault="00A00C44" w:rsidP="00047A52">
      <w:pPr>
        <w:shd w:val="clear" w:color="auto" w:fill="FFFFFF"/>
        <w:tabs>
          <w:tab w:val="left" w:pos="726"/>
        </w:tabs>
      </w:pPr>
      <w:r w:rsidRPr="00047A52">
        <w:t>Для</w:t>
      </w:r>
      <w:r w:rsidR="00047A52" w:rsidRPr="00047A52">
        <w:t xml:space="preserve"> </w:t>
      </w:r>
      <w:r w:rsidRPr="00047A52">
        <w:t>получения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раскрыве</w:t>
      </w:r>
      <w:r w:rsidR="00047A52" w:rsidRPr="00047A52">
        <w:t xml:space="preserve"> </w:t>
      </w:r>
      <w:r w:rsidRPr="00047A52">
        <w:t>параболической</w:t>
      </w:r>
      <w:r w:rsidR="00047A52" w:rsidRPr="00047A52">
        <w:t xml:space="preserve"> </w:t>
      </w:r>
      <w:r w:rsidRPr="00047A52">
        <w:t>антенны</w:t>
      </w:r>
      <w:r w:rsidR="00047A52" w:rsidRPr="00047A52">
        <w:t xml:space="preserve"> </w:t>
      </w:r>
      <w:r w:rsidRPr="00047A52">
        <w:t>волны</w:t>
      </w:r>
      <w:r w:rsidR="00047A52" w:rsidRPr="00047A52">
        <w:t xml:space="preserve"> </w:t>
      </w:r>
      <w:r w:rsidRPr="00047A52">
        <w:t>с</w:t>
      </w:r>
      <w:r w:rsidR="00047A52" w:rsidRPr="00047A52">
        <w:t xml:space="preserve"> </w:t>
      </w:r>
      <w:r w:rsidRPr="00047A52">
        <w:t>плоским</w:t>
      </w:r>
      <w:r w:rsidR="00047A52" w:rsidRPr="00047A52">
        <w:t xml:space="preserve"> </w:t>
      </w:r>
      <w:r w:rsidRPr="00047A52">
        <w:t>фазовым</w:t>
      </w:r>
      <w:r w:rsidR="00047A52" w:rsidRPr="00047A52">
        <w:t xml:space="preserve"> </w:t>
      </w:r>
      <w:r w:rsidRPr="00047A52">
        <w:t>фронтом</w:t>
      </w:r>
      <w:r w:rsidR="00047A52" w:rsidRPr="00047A52">
        <w:t xml:space="preserve"> </w:t>
      </w:r>
      <w:r w:rsidRPr="00047A52">
        <w:t>необходимо</w:t>
      </w:r>
      <w:r w:rsidR="00047A52" w:rsidRPr="00047A52">
        <w:t xml:space="preserve"> </w:t>
      </w:r>
      <w:r w:rsidRPr="00047A52">
        <w:t>фазовый</w:t>
      </w:r>
      <w:r w:rsidR="00047A52" w:rsidRPr="00047A52">
        <w:t xml:space="preserve"> </w:t>
      </w:r>
      <w:r w:rsidRPr="00047A52">
        <w:t>центр</w:t>
      </w:r>
      <w:r w:rsidR="00047A52" w:rsidRPr="00047A52">
        <w:t xml:space="preserve"> </w:t>
      </w:r>
      <w:r w:rsidRPr="00047A52">
        <w:t>облучателя</w:t>
      </w:r>
      <w:r w:rsidR="00047A52" w:rsidRPr="00047A52">
        <w:t xml:space="preserve"> </w:t>
      </w:r>
      <w:r w:rsidRPr="00047A52">
        <w:t>помещать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возможности</w:t>
      </w:r>
      <w:r w:rsidR="00047A52" w:rsidRPr="00047A52">
        <w:t xml:space="preserve"> </w:t>
      </w:r>
      <w:r w:rsidRPr="00047A52">
        <w:t>точнее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фокусе</w:t>
      </w:r>
      <w:r w:rsidR="00047A52" w:rsidRPr="00047A52">
        <w:t xml:space="preserve"> </w:t>
      </w:r>
      <w:r w:rsidRPr="00047A52">
        <w:t>параболической</w:t>
      </w:r>
      <w:r w:rsidR="00047A52" w:rsidRPr="00047A52">
        <w:t xml:space="preserve"> </w:t>
      </w:r>
      <w:r w:rsidRPr="00047A52">
        <w:t>поверхности.</w:t>
      </w:r>
      <w:r w:rsidR="00047A52" w:rsidRPr="00047A52">
        <w:t xml:space="preserve"> </w:t>
      </w:r>
      <w:r w:rsidR="000E180D" w:rsidRPr="00047A52">
        <w:t>Определим,</w:t>
      </w:r>
      <w:r w:rsidR="00047A52" w:rsidRPr="00047A52">
        <w:t xml:space="preserve"> </w:t>
      </w:r>
      <w:r w:rsidR="000E180D" w:rsidRPr="00047A52">
        <w:t>с</w:t>
      </w:r>
      <w:r w:rsidR="00047A52" w:rsidRPr="00047A52">
        <w:t xml:space="preserve"> </w:t>
      </w:r>
      <w:r w:rsidR="000E180D" w:rsidRPr="00047A52">
        <w:t>какой</w:t>
      </w:r>
      <w:r w:rsidR="00047A52" w:rsidRPr="00047A52">
        <w:t xml:space="preserve"> </w:t>
      </w:r>
      <w:r w:rsidR="000E180D" w:rsidRPr="00047A52">
        <w:t>точностью</w:t>
      </w:r>
      <w:r w:rsidR="00047A52" w:rsidRPr="00047A52">
        <w:t xml:space="preserve"> </w:t>
      </w:r>
      <w:r w:rsidR="000E180D" w:rsidRPr="00047A52">
        <w:t>необходимо</w:t>
      </w:r>
      <w:r w:rsidR="00047A52" w:rsidRPr="00047A52">
        <w:t xml:space="preserve"> </w:t>
      </w:r>
      <w:r w:rsidR="000E180D" w:rsidRPr="00047A52">
        <w:t>выполнять</w:t>
      </w:r>
      <w:r w:rsidR="00047A52" w:rsidRPr="00047A52">
        <w:t xml:space="preserve"> </w:t>
      </w:r>
      <w:r w:rsidR="000E180D" w:rsidRPr="00047A52">
        <w:t>это</w:t>
      </w:r>
      <w:r w:rsidR="00047A52" w:rsidRPr="00047A52">
        <w:t xml:space="preserve"> </w:t>
      </w:r>
      <w:r w:rsidR="000E180D" w:rsidRPr="00047A52">
        <w:t>условие.</w:t>
      </w:r>
      <w:r w:rsidR="00047A52">
        <w:t xml:space="preserve"> </w:t>
      </w:r>
      <w:r w:rsidR="000E180D" w:rsidRPr="00047A52">
        <w:t>Допустимый</w:t>
      </w:r>
      <w:r w:rsidR="00047A52" w:rsidRPr="00047A52">
        <w:t xml:space="preserve"> </w:t>
      </w:r>
      <w:r w:rsidR="000E180D" w:rsidRPr="00047A52">
        <w:t>сдвиг</w:t>
      </w:r>
      <w:r w:rsidR="00047A52" w:rsidRPr="00047A52">
        <w:t xml:space="preserve"> </w:t>
      </w:r>
      <w:r w:rsidR="000E180D" w:rsidRPr="00047A52">
        <w:t>облучателя</w:t>
      </w:r>
      <w:r w:rsidR="00047A52" w:rsidRPr="00047A52">
        <w:t xml:space="preserve"> </w:t>
      </w:r>
      <w:r w:rsidR="000E180D" w:rsidRPr="00047A52">
        <w:t>из</w:t>
      </w:r>
      <w:r w:rsidR="00047A52" w:rsidRPr="00047A52">
        <w:t xml:space="preserve"> </w:t>
      </w:r>
      <w:r w:rsidR="000E180D" w:rsidRPr="00047A52">
        <w:t>фокуса</w:t>
      </w:r>
      <w:r w:rsidR="00047A52" w:rsidRPr="00047A52">
        <w:t xml:space="preserve"> </w:t>
      </w:r>
      <w:r w:rsidR="000E180D" w:rsidRPr="00047A52">
        <w:t>определяется</w:t>
      </w:r>
      <w:r w:rsidR="00047A52" w:rsidRPr="00047A52">
        <w:t xml:space="preserve"> </w:t>
      </w:r>
      <w:r w:rsidR="000E180D" w:rsidRPr="00047A52">
        <w:t>неравенством</w:t>
      </w:r>
    </w:p>
    <w:p w:rsidR="00047A52" w:rsidRDefault="00047A52" w:rsidP="00047A52">
      <w:pPr>
        <w:shd w:val="clear" w:color="auto" w:fill="FFFFFF"/>
        <w:tabs>
          <w:tab w:val="left" w:pos="726"/>
        </w:tabs>
        <w:rPr>
          <w:position w:val="-30"/>
        </w:rPr>
      </w:pPr>
    </w:p>
    <w:p w:rsidR="00047A52" w:rsidRPr="00047A52" w:rsidRDefault="0028245E" w:rsidP="00047A52">
      <w:pPr>
        <w:shd w:val="clear" w:color="auto" w:fill="FFFFFF"/>
        <w:tabs>
          <w:tab w:val="left" w:pos="726"/>
        </w:tabs>
      </w:pPr>
      <w:r>
        <w:rPr>
          <w:position w:val="-30"/>
        </w:rPr>
        <w:pict>
          <v:shape id="_x0000_i1164" type="#_x0000_t75" style="width:244.5pt;height:33.75pt">
            <v:imagedata r:id="rId135" o:title=""/>
          </v:shape>
        </w:pict>
      </w:r>
      <w:r w:rsidR="00D654D4" w:rsidRPr="00047A52">
        <w:t>.</w:t>
      </w:r>
      <w:r w:rsidR="00047A52" w:rsidRPr="00047A52">
        <w:t xml:space="preserve"> [</w:t>
      </w:r>
      <w:r w:rsidR="00D654D4" w:rsidRPr="00047A52">
        <w:t>4</w:t>
      </w:r>
      <w:r w:rsidR="00047A52" w:rsidRPr="00047A52">
        <w:t>]</w:t>
      </w:r>
    </w:p>
    <w:p w:rsidR="00047A52" w:rsidRDefault="00047A52" w:rsidP="00047A52">
      <w:pPr>
        <w:shd w:val="clear" w:color="auto" w:fill="FFFFFF"/>
        <w:tabs>
          <w:tab w:val="left" w:pos="726"/>
        </w:tabs>
      </w:pPr>
    </w:p>
    <w:p w:rsidR="00047A52" w:rsidRDefault="00047A52" w:rsidP="00047A52">
      <w:pPr>
        <w:pStyle w:val="2"/>
      </w:pPr>
      <w:bookmarkStart w:id="16" w:name="_Toc279419187"/>
      <w:r>
        <w:t xml:space="preserve">4.4 </w:t>
      </w:r>
      <w:r w:rsidR="00D654D4" w:rsidRPr="00047A52">
        <w:t>Расчет</w:t>
      </w:r>
      <w:r w:rsidRPr="00047A52">
        <w:t xml:space="preserve"> </w:t>
      </w:r>
      <w:r w:rsidR="00D654D4" w:rsidRPr="00047A52">
        <w:t>допусков</w:t>
      </w:r>
      <w:r w:rsidRPr="00047A52">
        <w:t xml:space="preserve"> </w:t>
      </w:r>
      <w:r w:rsidR="00D654D4" w:rsidRPr="00047A52">
        <w:t>на</w:t>
      </w:r>
      <w:r w:rsidRPr="00047A52">
        <w:t xml:space="preserve"> </w:t>
      </w:r>
      <w:r w:rsidR="00D654D4" w:rsidRPr="00047A52">
        <w:t>точность</w:t>
      </w:r>
      <w:r w:rsidRPr="00047A52">
        <w:t xml:space="preserve"> </w:t>
      </w:r>
      <w:r w:rsidR="00D654D4" w:rsidRPr="00047A52">
        <w:t>изготовления</w:t>
      </w:r>
      <w:r w:rsidRPr="00047A52">
        <w:t xml:space="preserve"> </w:t>
      </w:r>
      <w:r w:rsidR="00D654D4" w:rsidRPr="00047A52">
        <w:t>зеркала</w:t>
      </w:r>
      <w:bookmarkEnd w:id="16"/>
    </w:p>
    <w:p w:rsidR="00047A52" w:rsidRPr="00047A52" w:rsidRDefault="00047A52" w:rsidP="00047A52"/>
    <w:p w:rsidR="00047A52" w:rsidRPr="00047A52" w:rsidRDefault="00D654D4" w:rsidP="00047A52">
      <w:pPr>
        <w:shd w:val="clear" w:color="auto" w:fill="FFFFFF"/>
        <w:tabs>
          <w:tab w:val="left" w:pos="726"/>
        </w:tabs>
      </w:pPr>
      <w:r w:rsidRPr="00047A52">
        <w:t>При</w:t>
      </w:r>
      <w:r w:rsidR="00047A52" w:rsidRPr="00047A52">
        <w:t xml:space="preserve"> </w:t>
      </w:r>
      <w:r w:rsidRPr="00047A52">
        <w:t>определении</w:t>
      </w:r>
      <w:r w:rsidR="00047A52" w:rsidRPr="00047A52">
        <w:t xml:space="preserve"> </w:t>
      </w:r>
      <w:r w:rsidRPr="00047A52">
        <w:t>допуска</w:t>
      </w:r>
      <w:r w:rsidR="00047A52" w:rsidRPr="00047A52">
        <w:t xml:space="preserve"> </w:t>
      </w:r>
      <w:r w:rsidRPr="00047A52">
        <w:t>на</w:t>
      </w:r>
      <w:r w:rsidR="00047A52" w:rsidRPr="00047A52">
        <w:t xml:space="preserve"> </w:t>
      </w:r>
      <w:r w:rsidRPr="00047A52">
        <w:t>точность</w:t>
      </w:r>
      <w:r w:rsidR="00047A52" w:rsidRPr="00047A52">
        <w:t xml:space="preserve"> </w:t>
      </w:r>
      <w:r w:rsidRPr="00047A52">
        <w:t>изготовления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Pr="00047A52">
        <w:t>исходят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допустимой</w:t>
      </w:r>
      <w:r w:rsidR="00047A52" w:rsidRPr="00047A52">
        <w:t xml:space="preserve"> </w:t>
      </w:r>
      <w:r w:rsidRPr="00047A52">
        <w:t>фазовой</w:t>
      </w:r>
      <w:r w:rsidR="00047A52" w:rsidRPr="00047A52">
        <w:t xml:space="preserve"> </w:t>
      </w:r>
      <w:r w:rsidRPr="00047A52">
        <w:t>ошибки</w:t>
      </w:r>
      <w:r w:rsidR="00047A52" w:rsidRPr="00047A52">
        <w:t xml:space="preserve"> </w:t>
      </w:r>
      <w:r w:rsidR="00A63504" w:rsidRPr="00047A52">
        <w:t>в</w:t>
      </w:r>
      <w:r w:rsidR="00047A52" w:rsidRPr="00047A52">
        <w:t xml:space="preserve"> </w:t>
      </w:r>
      <w:r w:rsidR="00A63504" w:rsidRPr="00047A52">
        <w:t>раскрыве,</w:t>
      </w:r>
      <w:r w:rsidR="00047A52" w:rsidRPr="00047A52">
        <w:t xml:space="preserve"> </w:t>
      </w:r>
      <w:r w:rsidR="00A63504" w:rsidRPr="00047A52">
        <w:t>равной</w:t>
      </w:r>
      <w:r w:rsidR="00047A52" w:rsidRPr="00047A52">
        <w:t xml:space="preserve"> </w:t>
      </w:r>
      <w:r w:rsidR="0028245E">
        <w:rPr>
          <w:position w:val="-10"/>
        </w:rPr>
        <w:pict>
          <v:shape id="_x0000_i1165" type="#_x0000_t75" style="width:21.75pt;height:17.25pt">
            <v:imagedata r:id="rId136" o:title=""/>
          </v:shape>
        </w:pict>
      </w:r>
      <w:r w:rsidR="00A63504" w:rsidRPr="00047A52">
        <w:t>.</w:t>
      </w:r>
      <w:r w:rsidR="00047A52" w:rsidRPr="00047A52">
        <w:t xml:space="preserve"> </w:t>
      </w:r>
      <w:r w:rsidR="00A63504" w:rsidRPr="00047A52">
        <w:t>Это</w:t>
      </w:r>
      <w:r w:rsidR="00047A52" w:rsidRPr="00047A52">
        <w:t xml:space="preserve"> </w:t>
      </w:r>
      <w:r w:rsidR="00A63504" w:rsidRPr="00047A52">
        <w:t>даёт</w:t>
      </w:r>
      <w:r w:rsidR="00047A52" w:rsidRPr="00047A52">
        <w:t xml:space="preserve">: </w:t>
      </w:r>
      <w:r w:rsidR="0028245E">
        <w:rPr>
          <w:position w:val="-30"/>
        </w:rPr>
        <w:pict>
          <v:shape id="_x0000_i1166" type="#_x0000_t75" style="width:117pt;height:33.75pt">
            <v:imagedata r:id="rId137" o:title=""/>
          </v:shape>
        </w:pict>
      </w:r>
      <w:r w:rsidR="00A63504" w:rsidRPr="00047A52">
        <w:t>,</w:t>
      </w:r>
      <w:r w:rsidR="00047A52" w:rsidRPr="00047A52">
        <w:t xml:space="preserve"> </w:t>
      </w:r>
      <w:r w:rsidR="00A63504" w:rsidRPr="00047A52">
        <w:t>где</w:t>
      </w:r>
      <w:r w:rsidR="00047A52" w:rsidRPr="00047A52">
        <w:t xml:space="preserve"> </w:t>
      </w:r>
      <w:r w:rsidR="0028245E">
        <w:rPr>
          <w:position w:val="-10"/>
        </w:rPr>
        <w:pict>
          <v:shape id="_x0000_i1167" type="#_x0000_t75" style="width:18.75pt;height:15.75pt">
            <v:imagedata r:id="rId138" o:title=""/>
          </v:shape>
        </w:pict>
      </w:r>
      <w:r w:rsidR="00047A52" w:rsidRPr="00047A52">
        <w:t>-</w:t>
      </w:r>
      <w:r w:rsidR="00A63504" w:rsidRPr="00047A52">
        <w:t>допустимое</w:t>
      </w:r>
      <w:r w:rsidR="00047A52" w:rsidRPr="00047A52">
        <w:t xml:space="preserve"> </w:t>
      </w:r>
      <w:r w:rsidR="00A63504" w:rsidRPr="00047A52">
        <w:t>отклонение</w:t>
      </w:r>
      <w:r w:rsidR="00047A52" w:rsidRPr="00047A52">
        <w:t xml:space="preserve"> </w:t>
      </w:r>
      <w:r w:rsidR="00A63504" w:rsidRPr="00047A52">
        <w:t>радиуса</w:t>
      </w:r>
      <w:r w:rsidR="00047A52" w:rsidRPr="00047A52">
        <w:t xml:space="preserve"> </w:t>
      </w:r>
      <w:r w:rsidR="00A63504" w:rsidRPr="00047A52">
        <w:t>вектора</w:t>
      </w:r>
      <w:r w:rsidR="00047A52" w:rsidRPr="00047A52">
        <w:t xml:space="preserve"> </w:t>
      </w:r>
      <w:r w:rsidR="00A63504" w:rsidRPr="00047A52">
        <w:t>поверхности</w:t>
      </w:r>
      <w:r w:rsidR="00047A52" w:rsidRPr="00047A52">
        <w:t xml:space="preserve"> </w:t>
      </w:r>
      <w:r w:rsidR="00A63504" w:rsidRPr="00047A52">
        <w:t>зеркала.</w:t>
      </w:r>
      <w:r w:rsidR="00047A52" w:rsidRPr="00047A52">
        <w:t xml:space="preserve"> </w:t>
      </w:r>
      <w:r w:rsidR="00A63504" w:rsidRPr="00047A52">
        <w:t>Допуск</w:t>
      </w:r>
      <w:r w:rsidR="00047A52" w:rsidRPr="00047A52">
        <w:t xml:space="preserve"> </w:t>
      </w:r>
      <w:r w:rsidR="00A63504" w:rsidRPr="00047A52">
        <w:t>в</w:t>
      </w:r>
      <w:r w:rsidR="00047A52" w:rsidRPr="00047A52">
        <w:t xml:space="preserve"> </w:t>
      </w:r>
      <w:r w:rsidR="00A63504" w:rsidRPr="00047A52">
        <w:t>центральной</w:t>
      </w:r>
      <w:r w:rsidR="00047A52" w:rsidRPr="00047A52">
        <w:t xml:space="preserve"> </w:t>
      </w:r>
      <w:r w:rsidR="00A63504" w:rsidRPr="00047A52">
        <w:t>части</w:t>
      </w:r>
      <w:r w:rsidR="00047A52" w:rsidRPr="00047A52">
        <w:t xml:space="preserve"> </w:t>
      </w:r>
      <w:r w:rsidR="00A63504" w:rsidRPr="00047A52">
        <w:t>зеркала</w:t>
      </w:r>
      <w:r w:rsidR="00047A52" w:rsidRPr="00047A52">
        <w:t xml:space="preserve"> </w:t>
      </w:r>
      <w:r w:rsidR="00A63504" w:rsidRPr="00047A52">
        <w:t>равен,</w:t>
      </w:r>
      <w:r w:rsidR="00047A52" w:rsidRPr="00047A52">
        <w:t xml:space="preserve"> </w:t>
      </w:r>
      <w:r w:rsidR="00A63504" w:rsidRPr="00047A52">
        <w:t>таким</w:t>
      </w:r>
      <w:r w:rsidR="00047A52" w:rsidRPr="00047A52">
        <w:t xml:space="preserve"> </w:t>
      </w:r>
      <w:r w:rsidR="00A63504" w:rsidRPr="00047A52">
        <w:t>образом,</w:t>
      </w:r>
      <w:r w:rsidR="00047A52" w:rsidRPr="00047A52">
        <w:t xml:space="preserve"> </w:t>
      </w:r>
      <w:r w:rsidR="0028245E">
        <w:rPr>
          <w:position w:val="-24"/>
        </w:rPr>
        <w:pict>
          <v:shape id="_x0000_i1168" type="#_x0000_t75" style="width:24.75pt;height:30.75pt">
            <v:imagedata r:id="rId139" o:title=""/>
          </v:shape>
        </w:pict>
      </w:r>
      <w:r w:rsidR="00A63504" w:rsidRPr="00047A52">
        <w:t>,</w:t>
      </w:r>
      <w:r w:rsidR="00047A52" w:rsidRPr="00047A52">
        <w:t xml:space="preserve"> </w:t>
      </w:r>
      <w:r w:rsidR="00A63504" w:rsidRPr="00047A52">
        <w:t>а</w:t>
      </w:r>
      <w:r w:rsidR="00047A52" w:rsidRPr="00047A52">
        <w:t xml:space="preserve"> </w:t>
      </w:r>
      <w:r w:rsidR="00A63504" w:rsidRPr="00047A52">
        <w:t>на</w:t>
      </w:r>
      <w:r w:rsidR="00047A52" w:rsidRPr="00047A52">
        <w:t xml:space="preserve"> </w:t>
      </w:r>
      <w:r w:rsidR="00A63504" w:rsidRPr="00047A52">
        <w:t>периферии</w:t>
      </w:r>
      <w:r w:rsidR="00047A52" w:rsidRPr="00047A52">
        <w:t xml:space="preserve"> </w:t>
      </w:r>
      <w:r w:rsidR="00A63504" w:rsidRPr="00047A52">
        <w:t>зеркала</w:t>
      </w:r>
      <w:r w:rsidR="00047A52" w:rsidRPr="00047A52">
        <w:t xml:space="preserve"> </w:t>
      </w:r>
      <w:r w:rsidR="00A63504" w:rsidRPr="00047A52">
        <w:t>может</w:t>
      </w:r>
      <w:r w:rsidR="00047A52" w:rsidRPr="00047A52">
        <w:t xml:space="preserve"> </w:t>
      </w:r>
      <w:r w:rsidR="00A63504" w:rsidRPr="00047A52">
        <w:t>быть</w:t>
      </w:r>
      <w:r w:rsidR="00047A52" w:rsidRPr="00047A52">
        <w:t xml:space="preserve"> </w:t>
      </w:r>
      <w:r w:rsidR="00A63504" w:rsidRPr="00047A52">
        <w:t>менее</w:t>
      </w:r>
      <w:r w:rsidR="00047A52" w:rsidRPr="00047A52">
        <w:t xml:space="preserve"> </w:t>
      </w:r>
      <w:r w:rsidR="00A63504" w:rsidRPr="00047A52">
        <w:t>жёстким.</w:t>
      </w:r>
      <w:r w:rsidR="00047A52" w:rsidRPr="00047A52">
        <w:t xml:space="preserve"> [</w:t>
      </w:r>
      <w:r w:rsidR="00A63504" w:rsidRPr="00047A52">
        <w:t>2</w:t>
      </w:r>
      <w:r w:rsidR="00047A52" w:rsidRPr="00047A52">
        <w:t>]</w:t>
      </w:r>
    </w:p>
    <w:p w:rsidR="00704EE7" w:rsidRDefault="00A63504" w:rsidP="00047A52">
      <w:pPr>
        <w:shd w:val="clear" w:color="auto" w:fill="FFFFFF"/>
        <w:tabs>
          <w:tab w:val="left" w:pos="726"/>
        </w:tabs>
      </w:pPr>
      <w:r w:rsidRPr="00047A52">
        <w:t>Допуск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 </w:t>
      </w:r>
      <w:r w:rsidRPr="00047A52">
        <w:t>центральной</w:t>
      </w:r>
      <w:r w:rsidR="00047A52" w:rsidRPr="00047A52">
        <w:t xml:space="preserve"> </w:t>
      </w:r>
      <w:r w:rsidRPr="00047A52">
        <w:t>части</w:t>
      </w:r>
      <w:r w:rsidR="00047A52" w:rsidRPr="00047A52">
        <w:t xml:space="preserve"> </w:t>
      </w:r>
      <w:r w:rsidRPr="00047A52">
        <w:t>зеркала</w:t>
      </w:r>
      <w:r w:rsidR="00047A52" w:rsidRPr="00047A52">
        <w:t xml:space="preserve"> </w:t>
      </w:r>
      <w:r w:rsidR="0028245E">
        <w:rPr>
          <w:position w:val="-24"/>
        </w:rPr>
        <w:pict>
          <v:shape id="_x0000_i1169" type="#_x0000_t75" style="width:89.25pt;height:30.75pt">
            <v:imagedata r:id="rId140" o:title=""/>
          </v:shape>
        </w:pict>
      </w:r>
      <w:r w:rsidR="00047A52" w:rsidRPr="00047A52">
        <w:t xml:space="preserve">; </w:t>
      </w:r>
      <w:r w:rsidR="00F840EE" w:rsidRPr="00047A52">
        <w:t>допуск</w:t>
      </w:r>
      <w:r w:rsidR="00047A52" w:rsidRPr="00047A52">
        <w:t xml:space="preserve"> </w:t>
      </w:r>
      <w:r w:rsidR="00F840EE" w:rsidRPr="00047A52">
        <w:t>для</w:t>
      </w:r>
      <w:r w:rsidR="00047A52" w:rsidRPr="00047A52">
        <w:t xml:space="preserve"> </w:t>
      </w:r>
      <w:r w:rsidR="00F840EE" w:rsidRPr="00047A52">
        <w:t>большего</w:t>
      </w:r>
      <w:r w:rsidR="00047A52" w:rsidRPr="00047A52">
        <w:t xml:space="preserve"> </w:t>
      </w:r>
      <w:r w:rsidR="00F840EE" w:rsidRPr="00047A52">
        <w:t>угла</w:t>
      </w:r>
      <w:r w:rsidR="00047A52" w:rsidRPr="00047A52">
        <w:t xml:space="preserve"> </w:t>
      </w:r>
      <w:r w:rsidR="00F840EE" w:rsidRPr="00047A52">
        <w:t>раскрыва</w:t>
      </w:r>
      <w:r w:rsidR="00047A52" w:rsidRPr="00047A52">
        <w:t xml:space="preserve"> </w:t>
      </w:r>
      <w:r w:rsidR="0028245E">
        <w:rPr>
          <w:position w:val="-30"/>
        </w:rPr>
        <w:pict>
          <v:shape id="_x0000_i1170" type="#_x0000_t75" style="width:180pt;height:33.75pt">
            <v:imagedata r:id="rId141" o:title=""/>
          </v:shape>
        </w:pict>
      </w:r>
      <w:r w:rsidR="00047A52" w:rsidRPr="00047A52">
        <w:t xml:space="preserve">; </w:t>
      </w:r>
      <w:r w:rsidR="00F840EE" w:rsidRPr="00047A52">
        <w:t>допуск</w:t>
      </w:r>
      <w:r w:rsidR="00047A52" w:rsidRPr="00047A52">
        <w:t xml:space="preserve"> </w:t>
      </w:r>
      <w:r w:rsidR="00F840EE" w:rsidRPr="00047A52">
        <w:t>для</w:t>
      </w:r>
      <w:r w:rsidR="00047A52" w:rsidRPr="00047A52">
        <w:t xml:space="preserve"> </w:t>
      </w:r>
      <w:r w:rsidR="00F840EE" w:rsidRPr="00047A52">
        <w:t>меньшего</w:t>
      </w:r>
      <w:r w:rsidR="00047A52" w:rsidRPr="00047A52">
        <w:t xml:space="preserve"> </w:t>
      </w:r>
      <w:r w:rsidR="00F840EE" w:rsidRPr="00047A52">
        <w:t>угла</w:t>
      </w:r>
      <w:r w:rsidR="00047A52" w:rsidRPr="00047A52">
        <w:t xml:space="preserve"> </w:t>
      </w:r>
      <w:r w:rsidR="00F840EE" w:rsidRPr="00047A52">
        <w:t>раскрыва</w:t>
      </w:r>
      <w:r w:rsidR="00047A52" w:rsidRPr="00047A52">
        <w:t xml:space="preserve"> </w:t>
      </w:r>
      <w:r w:rsidR="0028245E">
        <w:rPr>
          <w:position w:val="-30"/>
        </w:rPr>
        <w:pict>
          <v:shape id="_x0000_i1171" type="#_x0000_t75" style="width:179.25pt;height:33.75pt">
            <v:imagedata r:id="rId142" o:title=""/>
          </v:shape>
        </w:pict>
      </w:r>
      <w:r w:rsidR="00F840EE" w:rsidRPr="00047A52">
        <w:t>.</w:t>
      </w:r>
    </w:p>
    <w:p w:rsidR="00047A52" w:rsidRDefault="00704EE7" w:rsidP="00704EE7">
      <w:pPr>
        <w:pStyle w:val="2"/>
      </w:pPr>
      <w:r>
        <w:br w:type="page"/>
      </w:r>
      <w:bookmarkStart w:id="17" w:name="_Toc279419188"/>
      <w:r w:rsidR="00047A52">
        <w:t xml:space="preserve">4.5 </w:t>
      </w:r>
      <w:r w:rsidR="00AE3213" w:rsidRPr="00047A52">
        <w:t>Описание</w:t>
      </w:r>
      <w:r w:rsidR="00047A52" w:rsidRPr="00047A52">
        <w:t xml:space="preserve"> </w:t>
      </w:r>
      <w:r w:rsidR="00AE3213" w:rsidRPr="00047A52">
        <w:t>конструкции</w:t>
      </w:r>
      <w:bookmarkEnd w:id="17"/>
    </w:p>
    <w:p w:rsidR="00047A52" w:rsidRPr="00047A52" w:rsidRDefault="00047A52" w:rsidP="00047A52"/>
    <w:p w:rsidR="00047A52" w:rsidRPr="00047A52" w:rsidRDefault="00AE3213" w:rsidP="00047A52">
      <w:pPr>
        <w:shd w:val="clear" w:color="auto" w:fill="FFFFFF"/>
        <w:tabs>
          <w:tab w:val="left" w:pos="726"/>
        </w:tabs>
      </w:pPr>
      <w:r w:rsidRPr="00047A52">
        <w:t>Полученная</w:t>
      </w:r>
      <w:r w:rsidR="00047A52" w:rsidRPr="00047A52">
        <w:t xml:space="preserve"> </w:t>
      </w:r>
      <w:r w:rsidRPr="00047A52">
        <w:t>зеркальная</w:t>
      </w:r>
      <w:r w:rsidR="00047A52" w:rsidRPr="00047A52">
        <w:t xml:space="preserve"> </w:t>
      </w:r>
      <w:r w:rsidRPr="00047A52">
        <w:t>антенна</w:t>
      </w:r>
      <w:r w:rsidR="00047A52" w:rsidRPr="00047A52">
        <w:t xml:space="preserve"> </w:t>
      </w:r>
      <w:r w:rsidRPr="00047A52">
        <w:t>состоит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следующих</w:t>
      </w:r>
      <w:r w:rsidR="00047A52" w:rsidRPr="00047A52">
        <w:t xml:space="preserve"> </w:t>
      </w:r>
      <w:r w:rsidRPr="00047A52">
        <w:t>частей</w:t>
      </w:r>
      <w:r w:rsidR="00047A52">
        <w:t xml:space="preserve"> (</w:t>
      </w:r>
      <w:r w:rsidRPr="00047A52">
        <w:t>см.</w:t>
      </w:r>
      <w:r w:rsidR="00047A52" w:rsidRPr="00047A52">
        <w:t xml:space="preserve"> </w:t>
      </w:r>
      <w:r w:rsidRPr="00047A52">
        <w:t>приложение</w:t>
      </w:r>
      <w:r w:rsidR="00047A52" w:rsidRPr="00047A52">
        <w:t>):</w:t>
      </w:r>
    </w:p>
    <w:p w:rsidR="00047A52" w:rsidRPr="00047A52" w:rsidRDefault="00AE3213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рефлектор</w:t>
      </w:r>
      <w:r w:rsidR="00047A52">
        <w:t xml:space="preserve"> (</w:t>
      </w:r>
      <w:r w:rsidRPr="00047A52">
        <w:t>зеркало</w:t>
      </w:r>
      <w:r w:rsidR="00047A52" w:rsidRPr="00047A52">
        <w:t xml:space="preserve">), </w:t>
      </w:r>
      <w:r w:rsidRPr="00047A52">
        <w:t>представляющий</w:t>
      </w:r>
      <w:r w:rsidR="00047A52" w:rsidRPr="00047A52">
        <w:t xml:space="preserve"> </w:t>
      </w:r>
      <w:r w:rsidRPr="00047A52">
        <w:t>собой</w:t>
      </w:r>
      <w:r w:rsidR="00047A52" w:rsidRPr="00047A52">
        <w:t xml:space="preserve"> </w:t>
      </w:r>
      <w:r w:rsidRPr="00047A52">
        <w:t>усечённый</w:t>
      </w:r>
      <w:r w:rsidR="00047A52" w:rsidRPr="00047A52">
        <w:t xml:space="preserve"> </w:t>
      </w:r>
      <w:r w:rsidRPr="00047A52">
        <w:t>параболоид</w:t>
      </w:r>
      <w:r w:rsidR="00047A52" w:rsidRPr="00047A52">
        <w:t xml:space="preserve"> </w:t>
      </w:r>
      <w:r w:rsidRPr="00047A52">
        <w:t>вращения,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выполненный</w:t>
      </w:r>
      <w:r w:rsidR="00047A52" w:rsidRPr="00047A52">
        <w:t xml:space="preserve"> </w:t>
      </w:r>
      <w:r w:rsidRPr="00047A52">
        <w:t>из</w:t>
      </w:r>
      <w:r w:rsidR="00047A52" w:rsidRPr="00047A52">
        <w:t xml:space="preserve"> </w:t>
      </w:r>
      <w:r w:rsidRPr="00047A52">
        <w:t>тонких</w:t>
      </w:r>
      <w:r w:rsidR="00047A52" w:rsidRPr="00047A52">
        <w:t xml:space="preserve"> </w:t>
      </w:r>
      <w:r w:rsidRPr="00047A52">
        <w:t>металлических</w:t>
      </w:r>
      <w:r w:rsidR="00047A52" w:rsidRPr="00047A52">
        <w:t xml:space="preserve"> </w:t>
      </w:r>
      <w:r w:rsidRPr="00047A52">
        <w:t>проводов</w:t>
      </w:r>
      <w:r w:rsidR="00047A52" w:rsidRPr="00047A52">
        <w:t>;</w:t>
      </w:r>
    </w:p>
    <w:p w:rsidR="00047A52" w:rsidRPr="00047A52" w:rsidRDefault="00AE3213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облучатель</w:t>
      </w:r>
      <w:r w:rsidR="00047A52" w:rsidRPr="00047A52">
        <w:t xml:space="preserve"> - </w:t>
      </w:r>
      <w:r w:rsidRPr="00047A52">
        <w:t>пирамидальный</w:t>
      </w:r>
      <w:r w:rsidR="00047A52" w:rsidRPr="00047A52">
        <w:t xml:space="preserve"> </w:t>
      </w:r>
      <w:r w:rsidRPr="00047A52">
        <w:t>рупор,</w:t>
      </w:r>
      <w:r w:rsidR="00047A52" w:rsidRPr="00047A52">
        <w:t xml:space="preserve"> </w:t>
      </w:r>
      <w:r w:rsidRPr="00047A52">
        <w:t>обеспечивающий</w:t>
      </w:r>
      <w:r w:rsidR="00047A52" w:rsidRPr="00047A52">
        <w:t xml:space="preserve"> </w:t>
      </w:r>
      <w:r w:rsidR="009A7E4D" w:rsidRPr="00047A52">
        <w:t>вертикальную</w:t>
      </w:r>
      <w:r w:rsidR="00047A52" w:rsidRPr="00047A52">
        <w:t xml:space="preserve"> </w:t>
      </w:r>
      <w:r w:rsidR="009A7E4D" w:rsidRPr="00047A52">
        <w:t>поляризацию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опоры</w:t>
      </w:r>
      <w:r w:rsidR="00047A52" w:rsidRPr="00047A52">
        <w:t xml:space="preserve"> </w:t>
      </w:r>
      <w:r w:rsidRPr="00047A52">
        <w:t>рефлектора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механизм</w:t>
      </w:r>
      <w:r w:rsidR="00047A52" w:rsidRPr="00047A52">
        <w:t xml:space="preserve"> </w:t>
      </w:r>
      <w:r w:rsidRPr="00047A52">
        <w:t>вращения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азимуту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подзеркальник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механизм</w:t>
      </w:r>
      <w:r w:rsidR="00047A52" w:rsidRPr="00047A52">
        <w:t xml:space="preserve"> </w:t>
      </w:r>
      <w:r w:rsidRPr="00047A52">
        <w:t>вращения</w:t>
      </w:r>
      <w:r w:rsidR="00047A52" w:rsidRPr="00047A52">
        <w:t xml:space="preserve"> </w:t>
      </w:r>
      <w:r w:rsidRPr="00047A52">
        <w:t>по</w:t>
      </w:r>
      <w:r w:rsidR="00047A52" w:rsidRPr="00047A52">
        <w:t xml:space="preserve"> </w:t>
      </w:r>
      <w:r w:rsidRPr="00047A52">
        <w:t>углу</w:t>
      </w:r>
      <w:r w:rsidR="00047A52" w:rsidRPr="00047A52">
        <w:t xml:space="preserve"> </w:t>
      </w:r>
      <w:r w:rsidRPr="00047A52">
        <w:t>места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питающий</w:t>
      </w:r>
      <w:r w:rsidR="00047A52" w:rsidRPr="00047A52">
        <w:t xml:space="preserve"> </w:t>
      </w:r>
      <w:r w:rsidRPr="00047A52">
        <w:t>волновод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оббортовка</w:t>
      </w:r>
      <w:r w:rsidR="00047A52" w:rsidRPr="00047A52">
        <w:t>;</w:t>
      </w:r>
    </w:p>
    <w:p w:rsidR="00047A52" w:rsidRPr="00047A52" w:rsidRDefault="009A7E4D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опоры</w:t>
      </w:r>
      <w:r w:rsidR="00047A52" w:rsidRPr="00047A52">
        <w:t xml:space="preserve"> </w:t>
      </w:r>
      <w:r w:rsidRPr="00047A52">
        <w:t>облучателя</w:t>
      </w:r>
      <w:r w:rsidR="00047A52" w:rsidRPr="00047A52">
        <w:t>;</w:t>
      </w:r>
    </w:p>
    <w:p w:rsidR="00047A52" w:rsidRDefault="00271E93" w:rsidP="0004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047A52">
        <w:t>платформа</w:t>
      </w:r>
      <w:r w:rsidR="00047A52" w:rsidRPr="00047A52">
        <w:t xml:space="preserve"> </w:t>
      </w:r>
      <w:r w:rsidRPr="00047A52">
        <w:t>антенны.</w:t>
      </w:r>
    </w:p>
    <w:p w:rsidR="00047A52" w:rsidRDefault="00047A52" w:rsidP="00047A52">
      <w:pPr>
        <w:pStyle w:val="2"/>
      </w:pPr>
      <w:r>
        <w:br w:type="page"/>
      </w:r>
      <w:bookmarkStart w:id="18" w:name="_Toc279419189"/>
      <w:r>
        <w:t>5. Заключение</w:t>
      </w:r>
      <w:bookmarkEnd w:id="18"/>
    </w:p>
    <w:p w:rsidR="00047A52" w:rsidRPr="00047A52" w:rsidRDefault="00047A52" w:rsidP="00047A52"/>
    <w:p w:rsidR="00047A52" w:rsidRDefault="00666217" w:rsidP="00047A52">
      <w:pPr>
        <w:tabs>
          <w:tab w:val="left" w:pos="726"/>
        </w:tabs>
      </w:pPr>
      <w:r w:rsidRPr="00047A52">
        <w:t>В</w:t>
      </w:r>
      <w:r w:rsidR="00047A52" w:rsidRPr="00047A52">
        <w:t xml:space="preserve"> </w:t>
      </w:r>
      <w:r w:rsidRPr="00047A52">
        <w:t>результате</w:t>
      </w:r>
      <w:r w:rsidR="00047A52" w:rsidRPr="00047A52">
        <w:t xml:space="preserve"> </w:t>
      </w:r>
      <w:r w:rsidRPr="00047A52">
        <w:t>выполнения</w:t>
      </w:r>
      <w:r w:rsidR="00047A52" w:rsidRPr="00047A52">
        <w:t xml:space="preserve"> </w:t>
      </w:r>
      <w:r w:rsidRPr="00047A52">
        <w:t>работы</w:t>
      </w:r>
      <w:r w:rsidR="00047A52" w:rsidRPr="00047A52">
        <w:t xml:space="preserve"> </w:t>
      </w:r>
      <w:r w:rsidRPr="00047A52">
        <w:t>была</w:t>
      </w:r>
      <w:r w:rsidR="00047A52" w:rsidRPr="00047A52">
        <w:t xml:space="preserve"> </w:t>
      </w:r>
      <w:r w:rsidRPr="00047A52">
        <w:t>разработана</w:t>
      </w:r>
      <w:r w:rsidR="00047A52" w:rsidRPr="00047A52">
        <w:t xml:space="preserve"> </w:t>
      </w:r>
      <w:r w:rsidRPr="00047A52">
        <w:t>зеркальная</w:t>
      </w:r>
      <w:r w:rsidR="00047A52" w:rsidRPr="00047A52">
        <w:t xml:space="preserve"> </w:t>
      </w:r>
      <w:r w:rsidRPr="00047A52">
        <w:t>антенна,</w:t>
      </w:r>
      <w:r w:rsidR="00047A52" w:rsidRPr="00047A52">
        <w:t xml:space="preserve"> </w:t>
      </w:r>
      <w:r w:rsidRPr="00047A52">
        <w:t>удовлетворяющая</w:t>
      </w:r>
      <w:r w:rsidR="00047A52" w:rsidRPr="00047A52">
        <w:t xml:space="preserve"> </w:t>
      </w:r>
      <w:r w:rsidRPr="00047A52">
        <w:t>заданным</w:t>
      </w:r>
      <w:r w:rsidR="00047A52" w:rsidRPr="00047A52">
        <w:t xml:space="preserve"> </w:t>
      </w:r>
      <w:r w:rsidRPr="00047A52">
        <w:t>техническим</w:t>
      </w:r>
      <w:r w:rsidR="00047A52" w:rsidRPr="00047A52">
        <w:t xml:space="preserve"> </w:t>
      </w:r>
      <w:r w:rsidRPr="00047A52">
        <w:t>требованиям</w:t>
      </w:r>
      <w:r w:rsidR="00047A52" w:rsidRPr="00047A52">
        <w:t xml:space="preserve">: </w:t>
      </w:r>
      <w:r w:rsidR="00EA39F5" w:rsidRPr="00047A52">
        <w:t>обеспечена</w:t>
      </w:r>
      <w:r w:rsidR="00047A52" w:rsidRPr="00047A52">
        <w:t xml:space="preserve"> </w:t>
      </w:r>
      <w:r w:rsidR="00EA39F5" w:rsidRPr="00047A52">
        <w:t>веерная</w:t>
      </w:r>
      <w:r w:rsidR="00047A52" w:rsidRPr="00047A52">
        <w:t xml:space="preserve"> </w:t>
      </w:r>
      <w:r w:rsidR="00EA39F5" w:rsidRPr="00047A52">
        <w:t>диаграмма</w:t>
      </w:r>
      <w:r w:rsidR="00047A52" w:rsidRPr="00047A52">
        <w:t xml:space="preserve"> </w:t>
      </w:r>
      <w:r w:rsidR="00EA39F5" w:rsidRPr="00047A52">
        <w:t>направленности</w:t>
      </w:r>
      <w:r w:rsidR="00047A52">
        <w:t xml:space="preserve"> (</w:t>
      </w:r>
      <w:r w:rsidR="0028245E">
        <w:rPr>
          <w:position w:val="-12"/>
        </w:rPr>
        <w:pict>
          <v:shape id="_x0000_i1172" type="#_x0000_t75" style="width:56.25pt;height:18pt">
            <v:imagedata r:id="rId143" o:title=""/>
          </v:shape>
        </w:pict>
      </w:r>
      <w:r w:rsidR="00047A52" w:rsidRPr="00047A52">
        <w:t xml:space="preserve">); </w:t>
      </w:r>
      <w:r w:rsidR="00EA39F5" w:rsidRPr="00047A52">
        <w:t>работа</w:t>
      </w:r>
      <w:r w:rsidR="00047A52" w:rsidRPr="00047A52">
        <w:t xml:space="preserve"> </w:t>
      </w:r>
      <w:r w:rsidR="00EA39F5" w:rsidRPr="00047A52">
        <w:t>осуществляется</w:t>
      </w:r>
      <w:r w:rsidR="00047A52" w:rsidRPr="00047A52">
        <w:t xml:space="preserve"> </w:t>
      </w:r>
      <w:r w:rsidR="00EA39F5" w:rsidRPr="00047A52">
        <w:t>на</w:t>
      </w:r>
      <w:r w:rsidR="00047A52" w:rsidRPr="00047A52">
        <w:t xml:space="preserve"> </w:t>
      </w:r>
      <w:r w:rsidR="00EA39F5" w:rsidRPr="00047A52">
        <w:t>длине</w:t>
      </w:r>
      <w:r w:rsidR="00047A52" w:rsidRPr="00047A52">
        <w:t xml:space="preserve"> </w:t>
      </w:r>
      <w:r w:rsidR="00EA39F5" w:rsidRPr="00047A52">
        <w:t>волны</w:t>
      </w:r>
      <w:r w:rsidR="00047A52" w:rsidRPr="00047A52">
        <w:t xml:space="preserve"> </w:t>
      </w:r>
      <w:r w:rsidR="0028245E">
        <w:rPr>
          <w:position w:val="-6"/>
        </w:rPr>
        <w:pict>
          <v:shape id="_x0000_i1173" type="#_x0000_t75" style="width:48pt;height:14.25pt">
            <v:imagedata r:id="rId144" o:title=""/>
          </v:shape>
        </w:pict>
      </w:r>
      <w:r w:rsidR="00047A52" w:rsidRPr="00047A52">
        <w:t xml:space="preserve">; </w:t>
      </w:r>
      <w:r w:rsidR="00EA39F5" w:rsidRPr="00047A52">
        <w:t>обеспечена</w:t>
      </w:r>
      <w:r w:rsidR="00047A52" w:rsidRPr="00047A52">
        <w:t xml:space="preserve"> </w:t>
      </w:r>
      <w:r w:rsidR="00EA39F5" w:rsidRPr="00047A52">
        <w:t>линейная</w:t>
      </w:r>
      <w:r w:rsidR="00047A52" w:rsidRPr="00047A52">
        <w:t xml:space="preserve"> </w:t>
      </w:r>
      <w:r w:rsidR="00EA39F5" w:rsidRPr="00047A52">
        <w:t>поляризация</w:t>
      </w:r>
      <w:r w:rsidR="00047A52">
        <w:t xml:space="preserve"> (</w:t>
      </w:r>
      <w:r w:rsidR="00EA39F5" w:rsidRPr="00047A52">
        <w:t>вертикальная</w:t>
      </w:r>
      <w:r w:rsidR="00047A52" w:rsidRPr="00047A52">
        <w:t xml:space="preserve">); </w:t>
      </w:r>
      <w:r w:rsidR="00EA39F5" w:rsidRPr="00047A52">
        <w:t>предусмотрена</w:t>
      </w:r>
      <w:r w:rsidR="00047A52" w:rsidRPr="00047A52">
        <w:t xml:space="preserve"> </w:t>
      </w:r>
      <w:r w:rsidR="00EA39F5" w:rsidRPr="00047A52">
        <w:t>защита</w:t>
      </w:r>
      <w:r w:rsidR="00047A52" w:rsidRPr="00047A52">
        <w:t xml:space="preserve"> </w:t>
      </w:r>
      <w:r w:rsidR="00EA39F5" w:rsidRPr="00047A52">
        <w:t>от</w:t>
      </w:r>
      <w:r w:rsidR="00047A52" w:rsidRPr="00047A52">
        <w:t xml:space="preserve"> </w:t>
      </w:r>
      <w:r w:rsidR="00EA39F5" w:rsidRPr="00047A52">
        <w:t>ветровой</w:t>
      </w:r>
      <w:r w:rsidR="00047A52" w:rsidRPr="00047A52">
        <w:t xml:space="preserve"> </w:t>
      </w:r>
      <w:r w:rsidR="00EA39F5" w:rsidRPr="00047A52">
        <w:t>нагрузки.</w:t>
      </w:r>
    </w:p>
    <w:p w:rsidR="00047A52" w:rsidRDefault="00047A52" w:rsidP="00047A52">
      <w:pPr>
        <w:pStyle w:val="2"/>
      </w:pPr>
      <w:r>
        <w:br w:type="page"/>
      </w:r>
      <w:bookmarkStart w:id="19" w:name="_Toc279419190"/>
      <w:r w:rsidR="008F501A" w:rsidRPr="00047A52">
        <w:t>Список</w:t>
      </w:r>
      <w:r w:rsidRPr="00047A52">
        <w:t xml:space="preserve"> </w:t>
      </w:r>
      <w:r w:rsidR="008F501A" w:rsidRPr="00047A52">
        <w:t>литературы</w:t>
      </w:r>
      <w:bookmarkEnd w:id="19"/>
    </w:p>
    <w:p w:rsidR="00047A52" w:rsidRPr="00047A52" w:rsidRDefault="00047A52" w:rsidP="00047A52"/>
    <w:p w:rsidR="008F501A" w:rsidRPr="00047A52" w:rsidRDefault="008F501A" w:rsidP="00047A52">
      <w:pPr>
        <w:pStyle w:val="a"/>
      </w:pPr>
      <w:r w:rsidRPr="00047A52">
        <w:t>Власов</w:t>
      </w:r>
      <w:r w:rsidR="00047A52" w:rsidRPr="00047A52">
        <w:t xml:space="preserve"> </w:t>
      </w:r>
      <w:r w:rsidRPr="00047A52">
        <w:t>В</w:t>
      </w:r>
      <w:r w:rsidR="00047A52" w:rsidRPr="00047A52">
        <w:t xml:space="preserve">.И., </w:t>
      </w:r>
      <w:r w:rsidRPr="00047A52">
        <w:t>Берман</w:t>
      </w:r>
      <w:r w:rsidR="00047A52" w:rsidRPr="00047A52">
        <w:t xml:space="preserve"> </w:t>
      </w:r>
      <w:r w:rsidRPr="00047A52">
        <w:t>Я</w:t>
      </w:r>
      <w:r w:rsidR="00047A52" w:rsidRPr="00047A52">
        <w:t>.И. "</w:t>
      </w:r>
      <w:r w:rsidRPr="00047A52">
        <w:t>Проектирование</w:t>
      </w:r>
      <w:r w:rsidR="00047A52" w:rsidRPr="00047A52">
        <w:t xml:space="preserve"> </w:t>
      </w:r>
      <w:r w:rsidRPr="00047A52">
        <w:t>высокочастотных</w:t>
      </w:r>
      <w:r w:rsidR="00047A52" w:rsidRPr="00047A52">
        <w:t xml:space="preserve"> </w:t>
      </w:r>
      <w:r w:rsidRPr="00047A52">
        <w:t>устройств</w:t>
      </w:r>
      <w:r w:rsidR="00047A52" w:rsidRPr="00047A52">
        <w:t xml:space="preserve"> </w:t>
      </w:r>
      <w:r w:rsidRPr="00047A52">
        <w:t>радиолокационных</w:t>
      </w:r>
      <w:r w:rsidR="00047A52" w:rsidRPr="00047A52">
        <w:t xml:space="preserve"> </w:t>
      </w:r>
      <w:r w:rsidRPr="00047A52">
        <w:t>станций</w:t>
      </w:r>
      <w:r w:rsidR="00047A52" w:rsidRPr="00047A52">
        <w:t xml:space="preserve">". </w:t>
      </w:r>
      <w:r w:rsidRPr="00047A52">
        <w:t>Ленинград,</w:t>
      </w:r>
      <w:r w:rsidR="00047A52" w:rsidRPr="00047A52">
        <w:t xml:space="preserve"> </w:t>
      </w:r>
      <w:r w:rsidRPr="00047A52">
        <w:t>издательство</w:t>
      </w:r>
      <w:r w:rsidR="00047A52" w:rsidRPr="00047A52">
        <w:t xml:space="preserve"> "</w:t>
      </w:r>
      <w:r w:rsidRPr="00047A52">
        <w:t>Судостроение</w:t>
      </w:r>
      <w:r w:rsidR="00047A52" w:rsidRPr="00047A52">
        <w:t>"</w:t>
      </w:r>
      <w:r w:rsidRPr="00047A52">
        <w:t>.</w:t>
      </w:r>
      <w:r w:rsidR="00047A52" w:rsidRPr="00047A52">
        <w:t xml:space="preserve"> </w:t>
      </w:r>
      <w:r w:rsidRPr="00047A52">
        <w:t>Ленинград,</w:t>
      </w:r>
      <w:r w:rsidR="00047A52" w:rsidRPr="00047A52">
        <w:t xml:space="preserve"> </w:t>
      </w:r>
      <w:r w:rsidRPr="00047A52">
        <w:t>1972.</w:t>
      </w:r>
    </w:p>
    <w:p w:rsidR="008F501A" w:rsidRPr="00047A52" w:rsidRDefault="008F501A" w:rsidP="00047A52">
      <w:pPr>
        <w:pStyle w:val="a"/>
      </w:pPr>
      <w:r w:rsidRPr="00047A52">
        <w:t>Жук</w:t>
      </w:r>
      <w:r w:rsidR="00047A52" w:rsidRPr="00047A52">
        <w:t xml:space="preserve"> </w:t>
      </w:r>
      <w:r w:rsidRPr="00047A52">
        <w:t>М</w:t>
      </w:r>
      <w:r w:rsidR="00047A52" w:rsidRPr="00047A52">
        <w:t xml:space="preserve">.С., </w:t>
      </w:r>
      <w:r w:rsidRPr="00047A52">
        <w:t>Молочков</w:t>
      </w:r>
      <w:r w:rsidR="00047A52" w:rsidRPr="00047A52">
        <w:t xml:space="preserve"> </w:t>
      </w:r>
      <w:r w:rsidRPr="00047A52">
        <w:t>Ю</w:t>
      </w:r>
      <w:r w:rsidR="00047A52" w:rsidRPr="00047A52">
        <w:t>.Б. "</w:t>
      </w:r>
      <w:r w:rsidRPr="00047A52">
        <w:t>Проектирование</w:t>
      </w:r>
      <w:r w:rsidR="00047A52" w:rsidRPr="00047A52">
        <w:t xml:space="preserve"> </w:t>
      </w:r>
      <w:r w:rsidRPr="00047A52">
        <w:t>антенно-фидерных</w:t>
      </w:r>
      <w:r w:rsidR="00047A52" w:rsidRPr="00047A52">
        <w:t xml:space="preserve"> </w:t>
      </w:r>
      <w:r w:rsidRPr="00047A52">
        <w:t>устройств</w:t>
      </w:r>
      <w:r w:rsidR="00047A52" w:rsidRPr="00047A52">
        <w:t>".</w:t>
      </w:r>
      <w:r w:rsidR="00704EE7">
        <w:t xml:space="preserve"> </w:t>
      </w:r>
      <w:r w:rsidR="00047A52" w:rsidRPr="00047A52">
        <w:t>М. -</w:t>
      </w:r>
      <w:r w:rsidRPr="00047A52">
        <w:t>Л.,</w:t>
      </w:r>
      <w:r w:rsidR="00047A52" w:rsidRPr="00047A52">
        <w:t xml:space="preserve"> </w:t>
      </w:r>
      <w:r w:rsidRPr="00047A52">
        <w:t>издательство</w:t>
      </w:r>
      <w:r w:rsidR="00047A52" w:rsidRPr="00047A52">
        <w:t xml:space="preserve"> "</w:t>
      </w:r>
      <w:r w:rsidRPr="00047A52">
        <w:t>Энергия</w:t>
      </w:r>
      <w:r w:rsidR="00047A52" w:rsidRPr="00047A52">
        <w:t>"</w:t>
      </w:r>
      <w:r w:rsidRPr="00047A52">
        <w:t>,</w:t>
      </w:r>
      <w:r w:rsidR="00047A52" w:rsidRPr="00047A52">
        <w:t xml:space="preserve"> </w:t>
      </w:r>
      <w:r w:rsidRPr="00047A52">
        <w:t>1966.</w:t>
      </w:r>
    </w:p>
    <w:p w:rsidR="008F501A" w:rsidRPr="00047A52" w:rsidRDefault="008F501A" w:rsidP="00047A52">
      <w:pPr>
        <w:pStyle w:val="a"/>
      </w:pPr>
      <w:r w:rsidRPr="00047A52">
        <w:t>Драбкин</w:t>
      </w:r>
      <w:r w:rsidR="00047A52" w:rsidRPr="00047A52">
        <w:t xml:space="preserve"> </w:t>
      </w:r>
      <w:r w:rsidRPr="00047A52">
        <w:t>А</w:t>
      </w:r>
      <w:r w:rsidR="00047A52" w:rsidRPr="00047A52">
        <w:t xml:space="preserve">.Л. </w:t>
      </w:r>
      <w:r w:rsidRPr="00047A52">
        <w:t>и</w:t>
      </w:r>
      <w:r w:rsidR="00047A52" w:rsidRPr="00047A52">
        <w:t xml:space="preserve"> </w:t>
      </w:r>
      <w:r w:rsidRPr="00047A52">
        <w:t>др.</w:t>
      </w:r>
      <w:r w:rsidR="00047A52" w:rsidRPr="00047A52">
        <w:t xml:space="preserve"> "</w:t>
      </w:r>
      <w:r w:rsidRPr="00047A52">
        <w:t>Антенно-фидерные</w:t>
      </w:r>
      <w:r w:rsidR="00047A52" w:rsidRPr="00047A52">
        <w:t xml:space="preserve"> </w:t>
      </w:r>
      <w:r w:rsidRPr="00047A52">
        <w:t>устройства</w:t>
      </w:r>
      <w:r w:rsidR="00047A52" w:rsidRPr="00047A52">
        <w:t>"</w:t>
      </w:r>
      <w:r w:rsidRPr="00047A52">
        <w:t>.</w:t>
      </w:r>
      <w:r w:rsidR="00047A52" w:rsidRPr="00047A52">
        <w:t xml:space="preserve"> </w:t>
      </w:r>
      <w:r w:rsidRPr="00047A52">
        <w:t>Изд</w:t>
      </w:r>
      <w:r w:rsidR="00047A52" w:rsidRPr="00047A52">
        <w:t>.2</w:t>
      </w:r>
      <w:r w:rsidRPr="00047A52">
        <w:t>-е,</w:t>
      </w:r>
      <w:r w:rsidR="00047A52" w:rsidRPr="00047A52">
        <w:t xml:space="preserve"> </w:t>
      </w:r>
      <w:r w:rsidRPr="00047A52">
        <w:t>дополненное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переработанное</w:t>
      </w:r>
      <w:r w:rsidR="00047A52" w:rsidRPr="00047A52">
        <w:t>.</w:t>
      </w:r>
      <w:r w:rsidR="00704EE7">
        <w:t xml:space="preserve"> </w:t>
      </w:r>
      <w:r w:rsidR="00047A52" w:rsidRPr="00047A52">
        <w:t>М., "</w:t>
      </w:r>
      <w:r w:rsidRPr="00047A52">
        <w:t>Сов.</w:t>
      </w:r>
      <w:r w:rsidR="00047A52" w:rsidRPr="00047A52">
        <w:t xml:space="preserve"> </w:t>
      </w:r>
      <w:r w:rsidRPr="00047A52">
        <w:t>радио</w:t>
      </w:r>
      <w:r w:rsidR="00047A52" w:rsidRPr="00047A52">
        <w:t>"</w:t>
      </w:r>
      <w:r w:rsidRPr="00047A52">
        <w:t>,</w:t>
      </w:r>
      <w:r w:rsidR="00047A52" w:rsidRPr="00047A52">
        <w:t xml:space="preserve"> </w:t>
      </w:r>
      <w:r w:rsidRPr="00047A52">
        <w:t>1974.</w:t>
      </w:r>
    </w:p>
    <w:p w:rsidR="00047A52" w:rsidRDefault="008F501A" w:rsidP="00047A52">
      <w:pPr>
        <w:pStyle w:val="a"/>
      </w:pPr>
      <w:r w:rsidRPr="00047A52">
        <w:t>Дорохов</w:t>
      </w:r>
      <w:r w:rsidR="00047A52" w:rsidRPr="00047A52">
        <w:t xml:space="preserve"> </w:t>
      </w:r>
      <w:r w:rsidRPr="00047A52">
        <w:t>А.П.</w:t>
      </w:r>
      <w:r w:rsidR="00047A52" w:rsidRPr="00047A52">
        <w:t xml:space="preserve"> "</w:t>
      </w:r>
      <w:r w:rsidRPr="00047A52">
        <w:t>Расчёт</w:t>
      </w:r>
      <w:r w:rsidR="00047A52" w:rsidRPr="00047A52">
        <w:t xml:space="preserve"> </w:t>
      </w:r>
      <w:r w:rsidRPr="00047A52">
        <w:t>и</w:t>
      </w:r>
      <w:r w:rsidR="00047A52" w:rsidRPr="00047A52">
        <w:t xml:space="preserve"> </w:t>
      </w:r>
      <w:r w:rsidRPr="00047A52">
        <w:t>конструирование</w:t>
      </w:r>
      <w:r w:rsidR="00047A52" w:rsidRPr="00047A52">
        <w:t xml:space="preserve"> </w:t>
      </w:r>
      <w:r w:rsidRPr="00047A52">
        <w:t>антенно-фидерных</w:t>
      </w:r>
      <w:r w:rsidR="00047A52" w:rsidRPr="00047A52">
        <w:t xml:space="preserve"> </w:t>
      </w:r>
      <w:r w:rsidRPr="00047A52">
        <w:t>устройств</w:t>
      </w:r>
      <w:r w:rsidR="00047A52" w:rsidRPr="00047A52">
        <w:t>"</w:t>
      </w:r>
      <w:r w:rsidRPr="00047A52">
        <w:t>.</w:t>
      </w:r>
      <w:r w:rsidR="00047A52" w:rsidRPr="00047A52">
        <w:t xml:space="preserve"> </w:t>
      </w:r>
      <w:r w:rsidRPr="00047A52">
        <w:t>Издательство</w:t>
      </w:r>
      <w:r w:rsidR="00047A52" w:rsidRPr="00047A52">
        <w:t xml:space="preserve"> </w:t>
      </w:r>
      <w:r w:rsidRPr="00047A52">
        <w:t>Харьковского</w:t>
      </w:r>
      <w:r w:rsidR="00047A52" w:rsidRPr="00047A52">
        <w:t xml:space="preserve"> </w:t>
      </w:r>
      <w:r w:rsidRPr="00047A52">
        <w:t>университета</w:t>
      </w:r>
      <w:r w:rsidR="00047A52" w:rsidRPr="00047A52">
        <w:t xml:space="preserve">, </w:t>
      </w:r>
      <w:r w:rsidRPr="00047A52">
        <w:t>1960.</w:t>
      </w:r>
    </w:p>
    <w:p w:rsidR="00704EE7" w:rsidRDefault="00704EE7" w:rsidP="00704EE7">
      <w:pPr>
        <w:pStyle w:val="2"/>
      </w:pPr>
      <w:r>
        <w:br w:type="page"/>
      </w:r>
      <w:bookmarkStart w:id="20" w:name="_Toc279419191"/>
      <w:r>
        <w:t>Приложение</w:t>
      </w:r>
      <w:bookmarkEnd w:id="20"/>
    </w:p>
    <w:p w:rsidR="00704EE7" w:rsidRPr="00704EE7" w:rsidRDefault="00704EE7" w:rsidP="00704EE7"/>
    <w:p w:rsidR="001716AE" w:rsidRPr="00047A52" w:rsidRDefault="0028245E" w:rsidP="00047A52">
      <w:pPr>
        <w:shd w:val="clear" w:color="auto" w:fill="FFFFFF"/>
        <w:tabs>
          <w:tab w:val="left" w:pos="726"/>
        </w:tabs>
        <w:rPr>
          <w:lang w:val="en-US"/>
        </w:rPr>
      </w:pPr>
      <w:r>
        <w:pict>
          <v:shape id="_x0000_i1174" type="#_x0000_t75" style="width:413.25pt;height:636.75pt">
            <v:imagedata r:id="rId145" o:title=""/>
          </v:shape>
        </w:pict>
      </w:r>
      <w:bookmarkStart w:id="21" w:name="_GoBack"/>
      <w:bookmarkEnd w:id="21"/>
    </w:p>
    <w:sectPr w:rsidR="001716AE" w:rsidRPr="00047A52" w:rsidSect="00047A52">
      <w:headerReference w:type="default" r:id="rId146"/>
      <w:footerReference w:type="default" r:id="rId14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D2" w:rsidRDefault="007E37D2">
      <w:r>
        <w:separator/>
      </w:r>
    </w:p>
  </w:endnote>
  <w:endnote w:type="continuationSeparator" w:id="0">
    <w:p w:rsidR="007E37D2" w:rsidRDefault="007E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52" w:rsidRDefault="00047A52" w:rsidP="00047A5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D2" w:rsidRDefault="007E37D2">
      <w:r>
        <w:separator/>
      </w:r>
    </w:p>
  </w:footnote>
  <w:footnote w:type="continuationSeparator" w:id="0">
    <w:p w:rsidR="007E37D2" w:rsidRDefault="007E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52" w:rsidRDefault="000C1A81" w:rsidP="00047A52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047A52" w:rsidRDefault="00047A52" w:rsidP="00047A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04F20"/>
    <w:multiLevelType w:val="hybridMultilevel"/>
    <w:tmpl w:val="F3AA523E"/>
    <w:lvl w:ilvl="0" w:tplc="6F12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C5B46"/>
    <w:multiLevelType w:val="hybridMultilevel"/>
    <w:tmpl w:val="F3C20952"/>
    <w:lvl w:ilvl="0" w:tplc="6F12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759CD"/>
    <w:multiLevelType w:val="hybridMultilevel"/>
    <w:tmpl w:val="392476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46B"/>
    <w:rsid w:val="0000612C"/>
    <w:rsid w:val="00011C9F"/>
    <w:rsid w:val="000151D2"/>
    <w:rsid w:val="0002198D"/>
    <w:rsid w:val="00047A52"/>
    <w:rsid w:val="000C1A81"/>
    <w:rsid w:val="000E180D"/>
    <w:rsid w:val="00102485"/>
    <w:rsid w:val="0016682B"/>
    <w:rsid w:val="001716AE"/>
    <w:rsid w:val="00175F6F"/>
    <w:rsid w:val="001B1FA1"/>
    <w:rsid w:val="001E26C5"/>
    <w:rsid w:val="00233970"/>
    <w:rsid w:val="002579A4"/>
    <w:rsid w:val="00271E93"/>
    <w:rsid w:val="002775C0"/>
    <w:rsid w:val="0028245E"/>
    <w:rsid w:val="002A160C"/>
    <w:rsid w:val="002A67AC"/>
    <w:rsid w:val="002B4927"/>
    <w:rsid w:val="002B5F66"/>
    <w:rsid w:val="002E446B"/>
    <w:rsid w:val="002F2702"/>
    <w:rsid w:val="002F6BA2"/>
    <w:rsid w:val="003309E8"/>
    <w:rsid w:val="00331A6B"/>
    <w:rsid w:val="00382424"/>
    <w:rsid w:val="003855A0"/>
    <w:rsid w:val="003F0A41"/>
    <w:rsid w:val="00416F7C"/>
    <w:rsid w:val="00422CC2"/>
    <w:rsid w:val="00422CF1"/>
    <w:rsid w:val="00465B9F"/>
    <w:rsid w:val="004735BF"/>
    <w:rsid w:val="00485984"/>
    <w:rsid w:val="004A1C2E"/>
    <w:rsid w:val="004A30E9"/>
    <w:rsid w:val="004C3205"/>
    <w:rsid w:val="004D6D39"/>
    <w:rsid w:val="004E6EE5"/>
    <w:rsid w:val="004E70DB"/>
    <w:rsid w:val="004F2B44"/>
    <w:rsid w:val="0055244E"/>
    <w:rsid w:val="00573D51"/>
    <w:rsid w:val="00575D19"/>
    <w:rsid w:val="00593410"/>
    <w:rsid w:val="0062269B"/>
    <w:rsid w:val="00666217"/>
    <w:rsid w:val="006701FD"/>
    <w:rsid w:val="00685BBE"/>
    <w:rsid w:val="00685D7F"/>
    <w:rsid w:val="006C6E4D"/>
    <w:rsid w:val="006D2F65"/>
    <w:rsid w:val="00704EE7"/>
    <w:rsid w:val="00707EBE"/>
    <w:rsid w:val="00711E8B"/>
    <w:rsid w:val="00725D9C"/>
    <w:rsid w:val="00741280"/>
    <w:rsid w:val="0075657C"/>
    <w:rsid w:val="007A2B5A"/>
    <w:rsid w:val="007E37D2"/>
    <w:rsid w:val="008243D7"/>
    <w:rsid w:val="00832B25"/>
    <w:rsid w:val="00870710"/>
    <w:rsid w:val="00872598"/>
    <w:rsid w:val="008751BC"/>
    <w:rsid w:val="008A2615"/>
    <w:rsid w:val="008B5E1B"/>
    <w:rsid w:val="008E1ABA"/>
    <w:rsid w:val="008F26E0"/>
    <w:rsid w:val="008F501A"/>
    <w:rsid w:val="00916E1D"/>
    <w:rsid w:val="00917E96"/>
    <w:rsid w:val="00931974"/>
    <w:rsid w:val="00933703"/>
    <w:rsid w:val="00964807"/>
    <w:rsid w:val="0099590F"/>
    <w:rsid w:val="009A2605"/>
    <w:rsid w:val="009A7E4D"/>
    <w:rsid w:val="009C2875"/>
    <w:rsid w:val="009C5692"/>
    <w:rsid w:val="009C7321"/>
    <w:rsid w:val="00A00C44"/>
    <w:rsid w:val="00A071D8"/>
    <w:rsid w:val="00A2076C"/>
    <w:rsid w:val="00A337B8"/>
    <w:rsid w:val="00A348C9"/>
    <w:rsid w:val="00A63504"/>
    <w:rsid w:val="00A72E3A"/>
    <w:rsid w:val="00A80C74"/>
    <w:rsid w:val="00AD353D"/>
    <w:rsid w:val="00AD79AF"/>
    <w:rsid w:val="00AE3213"/>
    <w:rsid w:val="00AE3880"/>
    <w:rsid w:val="00B04DEA"/>
    <w:rsid w:val="00B37BE6"/>
    <w:rsid w:val="00B40C39"/>
    <w:rsid w:val="00BA00C0"/>
    <w:rsid w:val="00BA3F92"/>
    <w:rsid w:val="00BB61B4"/>
    <w:rsid w:val="00BC7745"/>
    <w:rsid w:val="00BE2462"/>
    <w:rsid w:val="00C13425"/>
    <w:rsid w:val="00C2108A"/>
    <w:rsid w:val="00C2355A"/>
    <w:rsid w:val="00C76727"/>
    <w:rsid w:val="00C86B8E"/>
    <w:rsid w:val="00CB0B36"/>
    <w:rsid w:val="00CB2AE8"/>
    <w:rsid w:val="00CB6763"/>
    <w:rsid w:val="00CD2EC3"/>
    <w:rsid w:val="00D055A2"/>
    <w:rsid w:val="00D15F5B"/>
    <w:rsid w:val="00D45FE6"/>
    <w:rsid w:val="00D654D4"/>
    <w:rsid w:val="00D807A4"/>
    <w:rsid w:val="00DB331C"/>
    <w:rsid w:val="00DE168E"/>
    <w:rsid w:val="00DE35DC"/>
    <w:rsid w:val="00E4116C"/>
    <w:rsid w:val="00E87721"/>
    <w:rsid w:val="00EA39F5"/>
    <w:rsid w:val="00EC73E7"/>
    <w:rsid w:val="00F043D2"/>
    <w:rsid w:val="00F36B69"/>
    <w:rsid w:val="00F621C2"/>
    <w:rsid w:val="00F83C74"/>
    <w:rsid w:val="00F840EE"/>
    <w:rsid w:val="00F93776"/>
    <w:rsid w:val="00FC0D16"/>
    <w:rsid w:val="00FC1BD9"/>
    <w:rsid w:val="00FD38C9"/>
    <w:rsid w:val="00FE4379"/>
    <w:rsid w:val="00FE67F2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chartTrackingRefBased/>
  <w15:docId w15:val="{60DA401F-B55A-4620-8FCD-C53ABA4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47A5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47A52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47A5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47A5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47A5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47A5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47A5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47A5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47A5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47A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47A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47A52"/>
    <w:rPr>
      <w:vertAlign w:val="superscript"/>
    </w:rPr>
  </w:style>
  <w:style w:type="paragraph" w:styleId="a5">
    <w:name w:val="Body Text"/>
    <w:basedOn w:val="a0"/>
    <w:link w:val="a8"/>
    <w:uiPriority w:val="99"/>
    <w:rsid w:val="00047A5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047A52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047A52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047A52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047A5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47A5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47A52"/>
    <w:pPr>
      <w:ind w:firstLine="0"/>
    </w:pPr>
  </w:style>
  <w:style w:type="paragraph" w:customStyle="1" w:styleId="ad">
    <w:name w:val="литера"/>
    <w:uiPriority w:val="99"/>
    <w:rsid w:val="00047A5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047A52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047A52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047A5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047A52"/>
    <w:rPr>
      <w:sz w:val="28"/>
      <w:szCs w:val="28"/>
    </w:rPr>
  </w:style>
  <w:style w:type="paragraph" w:styleId="af3">
    <w:name w:val="Normal (Web)"/>
    <w:basedOn w:val="a0"/>
    <w:autoRedefine/>
    <w:uiPriority w:val="99"/>
    <w:rsid w:val="00047A52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047A52"/>
  </w:style>
  <w:style w:type="paragraph" w:styleId="13">
    <w:name w:val="toc 1"/>
    <w:basedOn w:val="a0"/>
    <w:next w:val="a0"/>
    <w:autoRedefine/>
    <w:uiPriority w:val="99"/>
    <w:semiHidden/>
    <w:rsid w:val="00047A52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047A5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47A52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047A52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47A52"/>
    <w:pPr>
      <w:ind w:left="958"/>
    </w:pPr>
  </w:style>
  <w:style w:type="paragraph" w:styleId="af5">
    <w:name w:val="Body Text Indent"/>
    <w:basedOn w:val="a0"/>
    <w:link w:val="af6"/>
    <w:uiPriority w:val="99"/>
    <w:rsid w:val="00047A5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047A5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047A5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047A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7A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47A52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47A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7A5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7A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7A52"/>
    <w:rPr>
      <w:i/>
      <w:iCs/>
    </w:rPr>
  </w:style>
  <w:style w:type="table" w:customStyle="1" w:styleId="14">
    <w:name w:val="Стиль таблицы1"/>
    <w:uiPriority w:val="99"/>
    <w:rsid w:val="00047A5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047A52"/>
    <w:pPr>
      <w:jc w:val="center"/>
    </w:pPr>
  </w:style>
  <w:style w:type="paragraph" w:customStyle="1" w:styleId="afa">
    <w:name w:val="ТАБЛИЦА"/>
    <w:next w:val="a0"/>
    <w:autoRedefine/>
    <w:uiPriority w:val="99"/>
    <w:rsid w:val="00047A52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047A5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047A52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047A52"/>
    <w:rPr>
      <w:lang w:val="ru-RU" w:eastAsia="ru-RU"/>
    </w:rPr>
  </w:style>
  <w:style w:type="paragraph" w:customStyle="1" w:styleId="aff">
    <w:name w:val="титут"/>
    <w:autoRedefine/>
    <w:uiPriority w:val="99"/>
    <w:rsid w:val="00047A52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04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jpeg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Геометрические параметры зеркальной антенны и облучателя</vt:lpstr>
    </vt:vector>
  </TitlesOfParts>
  <Company>РГРТА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Геометрические параметры зеркальной антенны и облучателя</dc:title>
  <dc:subject/>
  <dc:creator>Paradoks</dc:creator>
  <cp:keywords/>
  <dc:description/>
  <cp:lastModifiedBy>admin</cp:lastModifiedBy>
  <cp:revision>2</cp:revision>
  <dcterms:created xsi:type="dcterms:W3CDTF">2014-03-20T12:29:00Z</dcterms:created>
  <dcterms:modified xsi:type="dcterms:W3CDTF">2014-03-20T12:29:00Z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P_HTMLDest">
    <vt:lpwstr>D:\Справочники\Kostyan\антенны\antennaGKA.htm</vt:lpwstr>
  </property>
  <property fmtid="{D5CDD505-2E9C-101B-9397-08002B2CF9AE}" pid="4" name="MP_MathMLTarget">
    <vt:lpwstr>XHTML+MathML</vt:lpwstr>
  </property>
  <property fmtid="{D5CDD505-2E9C-101B-9397-08002B2CF9AE}" pid="5" name="MP_OpenInBrowser">
    <vt:bool>true</vt:bool>
  </property>
  <property fmtid="{D5CDD505-2E9C-101B-9397-08002B2CF9AE}" pid="6" name="MP_UseMathML">
    <vt:bool>false</vt:bool>
  </property>
  <property fmtid="{D5CDD505-2E9C-101B-9397-08002B2CF9AE}" pid="7" name="MP_MathZoom">
    <vt:bool>true</vt:bool>
  </property>
  <property fmtid="{D5CDD505-2E9C-101B-9397-08002B2CF9AE}" pid="8" name="MP_IE5Win">
    <vt:bool>true</vt:bool>
  </property>
</Properties>
</file>