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97B" w:rsidRDefault="00B6797B">
      <w:pPr>
        <w:widowControl w:val="0"/>
        <w:tabs>
          <w:tab w:val="left" w:pos="11700"/>
        </w:tabs>
        <w:spacing w:before="120"/>
        <w:jc w:val="center"/>
        <w:rPr>
          <w:b/>
          <w:bCs/>
          <w:color w:val="000000"/>
          <w:sz w:val="32"/>
          <w:szCs w:val="32"/>
        </w:rPr>
      </w:pPr>
      <w:r>
        <w:rPr>
          <w:b/>
          <w:bCs/>
          <w:color w:val="000000"/>
          <w:sz w:val="32"/>
          <w:szCs w:val="32"/>
        </w:rPr>
        <w:t>Зимбабве</w:t>
      </w:r>
    </w:p>
    <w:p w:rsidR="00B6797B" w:rsidRDefault="00B6797B">
      <w:pPr>
        <w:widowControl w:val="0"/>
        <w:spacing w:before="120"/>
        <w:ind w:firstLine="567"/>
        <w:jc w:val="both"/>
        <w:rPr>
          <w:color w:val="000000"/>
          <w:sz w:val="24"/>
          <w:szCs w:val="24"/>
        </w:rPr>
      </w:pPr>
      <w:r>
        <w:rPr>
          <w:color w:val="000000"/>
          <w:sz w:val="24"/>
          <w:szCs w:val="24"/>
        </w:rPr>
        <w:t xml:space="preserve">Зимбабве, Республика Зимбабве, государство на юге Африки. Зимбабве не имеет выхода к морю и граничит на севере по р.Замбези с Замбией, на востоке и северо-востоке – с Мозамбиком, на юго-западе – с Ботсваной и на юге по – р.Лимпопо с Южно-Африканской Республикой (ЮАР). </w:t>
      </w:r>
    </w:p>
    <w:p w:rsidR="00B6797B" w:rsidRDefault="00B6797B">
      <w:pPr>
        <w:widowControl w:val="0"/>
        <w:spacing w:before="120"/>
        <w:ind w:firstLine="567"/>
        <w:jc w:val="both"/>
        <w:rPr>
          <w:color w:val="000000"/>
          <w:sz w:val="24"/>
          <w:szCs w:val="24"/>
        </w:rPr>
      </w:pPr>
      <w:r>
        <w:rPr>
          <w:color w:val="000000"/>
          <w:sz w:val="24"/>
          <w:szCs w:val="24"/>
        </w:rPr>
        <w:t xml:space="preserve">До обретения в 1980 независимости на протяжении более 80 лет страна являлась колонией Великобритании. Раньше страна официально называлась Южной Родезией, а с конца 1960-х годов – Родезией. Колония была названа в честь Сесила Родса, который в 1890-х годах привлек сюда первых белых поселенцев. В 1898 страна стала протекторатом Великобритании. В 1923 Южная Родезия была преобразована в самоуправляющуюся британскую колонию, где у власти стояло белое меньшинство населения, владевшее лучшими землями. В начале 1960-х годов в ответ на массовое национально-освободительное движение Великобритания поставила условием предоставления колонии независимости переход власти к африканскому большинству. В этой ситуации в 1965 правивший в Родезии режим белого меньшинства объявил об одностороннем провозглашении независимости страны, однако она не была признана международным сообществом. В 1970-е годы силы национально-освободительного движения, базировавшиеся на территории соседних Замбии и Мозамбика, развернули вооруженную борьбу за независимость Родезии. Война за независимость 1972–1979 завершилась организованной Великобританией конференцией по мирному урегулированию, прекращением огня и проведением всеобщих выборов под наблюдением официальных представителей британского правительства и Содружества наций. 18 апреля 1980 была провозглашена независимость Республики Зимбабве. </w:t>
      </w:r>
    </w:p>
    <w:p w:rsidR="00B6797B" w:rsidRDefault="00B6797B">
      <w:pPr>
        <w:widowControl w:val="0"/>
        <w:spacing w:before="120"/>
        <w:jc w:val="center"/>
        <w:rPr>
          <w:b/>
          <w:bCs/>
          <w:color w:val="000000"/>
          <w:sz w:val="28"/>
          <w:szCs w:val="28"/>
        </w:rPr>
      </w:pPr>
      <w:r>
        <w:rPr>
          <w:b/>
          <w:bCs/>
          <w:color w:val="000000"/>
          <w:sz w:val="28"/>
          <w:szCs w:val="28"/>
        </w:rPr>
        <w:t xml:space="preserve">Природа </w:t>
      </w:r>
    </w:p>
    <w:p w:rsidR="00B6797B" w:rsidRDefault="00B6797B">
      <w:pPr>
        <w:widowControl w:val="0"/>
        <w:spacing w:before="120"/>
        <w:jc w:val="center"/>
        <w:rPr>
          <w:b/>
          <w:bCs/>
          <w:color w:val="000000"/>
          <w:sz w:val="28"/>
          <w:szCs w:val="28"/>
        </w:rPr>
      </w:pPr>
      <w:r>
        <w:rPr>
          <w:b/>
          <w:bCs/>
          <w:color w:val="000000"/>
          <w:sz w:val="28"/>
          <w:szCs w:val="28"/>
        </w:rPr>
        <w:t>Рельеф и речная сеть</w:t>
      </w:r>
    </w:p>
    <w:p w:rsidR="00B6797B" w:rsidRDefault="00B6797B">
      <w:pPr>
        <w:widowControl w:val="0"/>
        <w:spacing w:before="120"/>
        <w:ind w:firstLine="567"/>
        <w:jc w:val="both"/>
        <w:rPr>
          <w:color w:val="000000"/>
          <w:sz w:val="24"/>
          <w:szCs w:val="24"/>
        </w:rPr>
      </w:pPr>
      <w:r>
        <w:rPr>
          <w:color w:val="000000"/>
          <w:sz w:val="24"/>
          <w:szCs w:val="24"/>
        </w:rPr>
        <w:t xml:space="preserve">Центральная часть Зимбабве представляет собой открытое плоскогорье с высотами 1100–1850 м над у.м. Почти все лучшие сельскохозяйственные угодья и большинство городов расположены в возвышенных районах, характеризующихся более ровным климатом с обильными осадками и плодородными землями. Периферические районы страны, кроме одного на востоке и другого вдоль границы с Ботсваной на западе, преимущественно равнинные: на севере – бассейн р.Замбези, на юге – бассейн р.Лимпопо и на юго-востоке – бассейн р.Саби. Наиболее пониженная часть страны, отличающаяся самым жарким климатом, находится на юго-востоке, в бассейнах Саби и ее притока Рунде и в бассейне р.Мвенези, притока Лимпопо. Реки, как правило, порожистые, маловодные. Многие из них пересыхают в сухой сезон. Расположенное к северу от Мутаре Восточное нагорье достигает высоты 2592 м над у.м. (гора Иньянгани, высшая точка Зимбабве), а в горах Чиманимани, находящихся к югу от Мутаре вдоль границы с Мозамбиком, вершина Бинга достигает 2436 м над у.м. Главный водораздел страны пересекает территорию плоскогорья с юго-запада на северо-восток и разделяет водосборные бассейны рек Замбези и Лимпопо, которые впадают в Индийский океан. В Зимбабве имеется одно крупное водохранилище Кариба на р.Замбези вдоль границы с Замбией, и много небольших – Кайл на р. Мтиликве, Робертсон и Мак-Илуэйн на р.Гвеби, Шангани-Тиябензи на р.Тиябензи и др. На северо-востоке страны на р.Замбези находится знаменитый водопад Виктория высотой 107 м и шириной ок. 1500 м. </w:t>
      </w:r>
    </w:p>
    <w:p w:rsidR="00B6797B" w:rsidRDefault="00B6797B">
      <w:pPr>
        <w:widowControl w:val="0"/>
        <w:spacing w:before="120"/>
        <w:ind w:firstLine="567"/>
        <w:jc w:val="both"/>
        <w:rPr>
          <w:color w:val="000000"/>
          <w:sz w:val="24"/>
          <w:szCs w:val="24"/>
        </w:rPr>
      </w:pPr>
      <w:r>
        <w:rPr>
          <w:color w:val="000000"/>
          <w:sz w:val="24"/>
          <w:szCs w:val="24"/>
        </w:rPr>
        <w:t xml:space="preserve">Климат северной части страны субэкваториальный, а южной – тропический. Приятная теплая погода характерна для центрального плоскогорья, хотя вечерами здесь бывает прохладно, а в зимний сезон, с мая по август, иногда случаются заморозки. Даже в летний сезон с ноября по март температуры не превышают 27° С в дневное время и 16° С – в ночное. Средняя температура зимой составляет 18° С. Большую часть года влажность невысокая. Осадки выпадают в теплые месяцы (с ноября по апрель) и отличаются особой интенсивностью в горах. Сельскохозяйственные районы на плоскогорье ежегодно получают до 900 мм осадков, а на Восточном нагорье – до 2500 мм. В некоторых районах прослеживается дефицит осадков, например, в бассейне р.Лимпопо среднее годовое количество осадков не превышает 250 мм. </w:t>
      </w:r>
    </w:p>
    <w:p w:rsidR="00B6797B" w:rsidRDefault="00B6797B">
      <w:pPr>
        <w:widowControl w:val="0"/>
        <w:spacing w:before="120"/>
        <w:jc w:val="center"/>
        <w:rPr>
          <w:b/>
          <w:bCs/>
          <w:color w:val="000000"/>
          <w:sz w:val="28"/>
          <w:szCs w:val="28"/>
        </w:rPr>
      </w:pPr>
      <w:r>
        <w:rPr>
          <w:b/>
          <w:bCs/>
          <w:color w:val="000000"/>
          <w:sz w:val="28"/>
          <w:szCs w:val="28"/>
        </w:rPr>
        <w:t>Растительность и животный мир</w:t>
      </w:r>
    </w:p>
    <w:p w:rsidR="00B6797B" w:rsidRDefault="00B6797B">
      <w:pPr>
        <w:widowControl w:val="0"/>
        <w:spacing w:before="120"/>
        <w:ind w:firstLine="567"/>
        <w:jc w:val="both"/>
        <w:rPr>
          <w:color w:val="000000"/>
          <w:sz w:val="24"/>
          <w:szCs w:val="24"/>
        </w:rPr>
      </w:pPr>
      <w:r>
        <w:rPr>
          <w:color w:val="000000"/>
          <w:sz w:val="24"/>
          <w:szCs w:val="24"/>
        </w:rPr>
        <w:t xml:space="preserve">Растительный покров на большей части территории Зимбабве представлен саванновым редколесьем. Имеются небольшие участки сухих листопадных лесов на северо-западе и акациевых зарослей на юго-западе. На юге страны значительные площади покрыты лесами из африканского железного дерева – мопани. </w:t>
      </w:r>
    </w:p>
    <w:p w:rsidR="00B6797B" w:rsidRDefault="00B6797B">
      <w:pPr>
        <w:widowControl w:val="0"/>
        <w:spacing w:before="120"/>
        <w:ind w:firstLine="567"/>
        <w:jc w:val="both"/>
        <w:rPr>
          <w:color w:val="000000"/>
          <w:sz w:val="24"/>
          <w:szCs w:val="24"/>
        </w:rPr>
      </w:pPr>
      <w:r>
        <w:rPr>
          <w:color w:val="000000"/>
          <w:sz w:val="24"/>
          <w:szCs w:val="24"/>
        </w:rPr>
        <w:t xml:space="preserve">Животный мир Зимбабве богат и разнообразен. На северо-западе и юго-востоке страны водятся слоны, антилопы, зебры, жирафы и львы, в районе Восточного нагорья сохранились леопарды. Наиболее крупные заповедники по – национальные парки Хванге на северо-западе страны и Гона-ре-Жоу на юго-востоке. </w:t>
      </w:r>
    </w:p>
    <w:p w:rsidR="00B6797B" w:rsidRDefault="00B6797B">
      <w:pPr>
        <w:widowControl w:val="0"/>
        <w:spacing w:before="120"/>
        <w:jc w:val="center"/>
        <w:rPr>
          <w:b/>
          <w:bCs/>
          <w:color w:val="000000"/>
          <w:sz w:val="28"/>
          <w:szCs w:val="28"/>
        </w:rPr>
      </w:pPr>
      <w:r>
        <w:rPr>
          <w:b/>
          <w:bCs/>
          <w:color w:val="000000"/>
          <w:sz w:val="28"/>
          <w:szCs w:val="28"/>
        </w:rPr>
        <w:t xml:space="preserve">Население </w:t>
      </w:r>
    </w:p>
    <w:p w:rsidR="00B6797B" w:rsidRDefault="00B6797B">
      <w:pPr>
        <w:widowControl w:val="0"/>
        <w:spacing w:before="120"/>
        <w:jc w:val="center"/>
        <w:rPr>
          <w:b/>
          <w:bCs/>
          <w:color w:val="000000"/>
          <w:sz w:val="28"/>
          <w:szCs w:val="28"/>
        </w:rPr>
      </w:pPr>
      <w:r>
        <w:rPr>
          <w:b/>
          <w:bCs/>
          <w:color w:val="000000"/>
          <w:sz w:val="28"/>
          <w:szCs w:val="28"/>
        </w:rPr>
        <w:t>Демография</w:t>
      </w:r>
    </w:p>
    <w:p w:rsidR="00B6797B" w:rsidRDefault="00B6797B">
      <w:pPr>
        <w:widowControl w:val="0"/>
        <w:spacing w:before="120"/>
        <w:ind w:firstLine="567"/>
        <w:jc w:val="both"/>
        <w:rPr>
          <w:color w:val="000000"/>
          <w:sz w:val="24"/>
          <w:szCs w:val="24"/>
        </w:rPr>
      </w:pPr>
      <w:r>
        <w:rPr>
          <w:color w:val="000000"/>
          <w:sz w:val="24"/>
          <w:szCs w:val="24"/>
        </w:rPr>
        <w:t xml:space="preserve">По данным переписи 1992, в стране проживали 10,4 млн. человек (в 1982 – 7,5 млн.). На протяжении 1980–1990-х годов среднегодовые темпы прироста населения составляли 3,6%. В 1998 в Зимбабве проживали 12 млн. человек. Почти две трети зимбабвийцев моложе 25 лет, а около половины – моложе 15 лет. В 1998 доля городского населения составила 37%. </w:t>
      </w:r>
    </w:p>
    <w:p w:rsidR="00B6797B" w:rsidRDefault="00B6797B">
      <w:pPr>
        <w:widowControl w:val="0"/>
        <w:spacing w:before="120"/>
        <w:ind w:firstLine="567"/>
        <w:jc w:val="both"/>
        <w:rPr>
          <w:color w:val="000000"/>
          <w:sz w:val="24"/>
          <w:szCs w:val="24"/>
        </w:rPr>
      </w:pPr>
      <w:r>
        <w:rPr>
          <w:color w:val="000000"/>
          <w:sz w:val="24"/>
          <w:szCs w:val="24"/>
        </w:rPr>
        <w:t xml:space="preserve">Этнический и конфессиональный состав. Выделяются две основные группы населения: черные африканцы, составляющие 99% всех жителей, и белая община, насчитывавшая в конце 1990-х годов всего 101 тыс. человек (в начале 1970-х – 225 тыс.). Крупнейшие этнические группы африканцев – шона (80%) и ндебеле. Азиатская община немногочисленна. </w:t>
      </w:r>
    </w:p>
    <w:p w:rsidR="00B6797B" w:rsidRDefault="00B6797B">
      <w:pPr>
        <w:widowControl w:val="0"/>
        <w:spacing w:before="120"/>
        <w:ind w:firstLine="567"/>
        <w:jc w:val="both"/>
        <w:rPr>
          <w:color w:val="000000"/>
          <w:sz w:val="24"/>
          <w:szCs w:val="24"/>
        </w:rPr>
      </w:pPr>
      <w:r>
        <w:rPr>
          <w:color w:val="000000"/>
          <w:sz w:val="24"/>
          <w:szCs w:val="24"/>
        </w:rPr>
        <w:t xml:space="preserve">Официальным языком является английский. Родной язык большинства зимбабвийцев – чишона, на котором говорит народ шона. Этот народ включает несколько этнических групп: корекоре, обитающие на севере, маньика и ндау – на востоке, каранга, составляющие почти половину чишоноязычного населения юга страны, и зезуру, вторая по численности чишоноязычная группа, обитающая к западу от Хараре. Другой крупный африканский народ Зимбабве – ндебеле, которые, как каланга и хленгве, говорят на языке синдебеле. Кроме того, в долине Замбези и по берегам водохранилища Кариба живут тонга, говорящие на языке читонга, а на юге вдоль границы с ЮАР – венда. </w:t>
      </w:r>
    </w:p>
    <w:p w:rsidR="00B6797B" w:rsidRDefault="00B6797B">
      <w:pPr>
        <w:widowControl w:val="0"/>
        <w:spacing w:before="120"/>
        <w:ind w:firstLine="567"/>
        <w:jc w:val="both"/>
        <w:rPr>
          <w:color w:val="000000"/>
          <w:sz w:val="24"/>
          <w:szCs w:val="24"/>
        </w:rPr>
      </w:pPr>
      <w:r>
        <w:rPr>
          <w:color w:val="000000"/>
          <w:sz w:val="24"/>
          <w:szCs w:val="24"/>
        </w:rPr>
        <w:t xml:space="preserve">Большинство сельского африканского населения сохраняет приверженность традиционным культурам. Примерно четверть зимбабвийцев – христиане, в том числе католики – приблизительно 40%, сторонники англиканской церкви – ок. 15% и методисты – 10–12%. В числе других конфессиональных групп, связанных с иностранными миссиями, – адвентисты седьмого дня и Армия спасения. Около 40% христиан-африканцев принадлежат к многочисленным независимым африканским церквям, которые в прошлом либо отделились от миссий иностранных конфессий, либо возникли независимо от них. </w:t>
      </w:r>
    </w:p>
    <w:p w:rsidR="00B6797B" w:rsidRDefault="00B6797B">
      <w:pPr>
        <w:widowControl w:val="0"/>
        <w:spacing w:before="120"/>
        <w:jc w:val="center"/>
        <w:rPr>
          <w:b/>
          <w:bCs/>
          <w:color w:val="000000"/>
          <w:sz w:val="28"/>
          <w:szCs w:val="28"/>
        </w:rPr>
      </w:pPr>
      <w:r>
        <w:rPr>
          <w:b/>
          <w:bCs/>
          <w:color w:val="000000"/>
          <w:sz w:val="28"/>
          <w:szCs w:val="28"/>
        </w:rPr>
        <w:t>Города</w:t>
      </w:r>
    </w:p>
    <w:p w:rsidR="00B6797B" w:rsidRDefault="00B6797B">
      <w:pPr>
        <w:widowControl w:val="0"/>
        <w:spacing w:before="120"/>
        <w:ind w:firstLine="567"/>
        <w:jc w:val="both"/>
        <w:rPr>
          <w:color w:val="000000"/>
          <w:sz w:val="24"/>
          <w:szCs w:val="24"/>
        </w:rPr>
      </w:pPr>
      <w:r>
        <w:rPr>
          <w:color w:val="000000"/>
          <w:sz w:val="24"/>
          <w:szCs w:val="24"/>
        </w:rPr>
        <w:t xml:space="preserve">Примерно каждый третий африканец и почти все белое население страны живут в городах. В 1998 численность населения наиболее крупных городов составила: Хараре – 1,5 млн. жителей, Булавайо – 800 тыс., Читунгвиза (пригород Хараре) – 600 тыс., Гверу – 170 тыс., Мутаре – 165 тыс., Квекве – 100 тыс., Кадома – 90 тыс., Хванге – 80 тыс. и Масвинго – 70 тыс. </w:t>
      </w:r>
    </w:p>
    <w:p w:rsidR="00B6797B" w:rsidRDefault="00B6797B">
      <w:pPr>
        <w:widowControl w:val="0"/>
        <w:spacing w:before="120"/>
        <w:jc w:val="center"/>
        <w:rPr>
          <w:b/>
          <w:bCs/>
          <w:color w:val="000000"/>
          <w:sz w:val="28"/>
          <w:szCs w:val="28"/>
        </w:rPr>
      </w:pPr>
      <w:r>
        <w:rPr>
          <w:b/>
          <w:bCs/>
          <w:color w:val="000000"/>
          <w:sz w:val="28"/>
          <w:szCs w:val="28"/>
        </w:rPr>
        <w:t xml:space="preserve">Государственный строй и политика </w:t>
      </w:r>
    </w:p>
    <w:p w:rsidR="00B6797B" w:rsidRDefault="00B6797B">
      <w:pPr>
        <w:widowControl w:val="0"/>
        <w:spacing w:before="120"/>
        <w:ind w:firstLine="567"/>
        <w:jc w:val="both"/>
        <w:rPr>
          <w:color w:val="000000"/>
          <w:sz w:val="24"/>
          <w:szCs w:val="24"/>
        </w:rPr>
      </w:pPr>
      <w:r>
        <w:rPr>
          <w:color w:val="000000"/>
          <w:sz w:val="24"/>
          <w:szCs w:val="24"/>
        </w:rPr>
        <w:t xml:space="preserve">На формирование государственного строя Зимбабве повлияли особенности исторического развития страны как колонии Великобритании, где (как в соседней ЮАР и больше ни в одной из английских колоний в Африке) метрополия передала бразды правления белым поселенцам. Земли шона и ндебеле в 1890-х годах были завоеваны англоязычными белыми, направленными в этот район Сесилом Родсом из Капской колонии (позднее часть Южно-Африканского Союза, ЮАС). В 1923, после того как белое население Южной Родезии решило не объединяться с ЮАС, Южной Родезии было предоставлено самоуправление. В 1930-е годы африканцы были насильственно согнаны почти со всех плодородных земель и переселены в резерваты. Парламент, из депутатов которого выбирался премьер-министр и другие члены кабинета, избирался только белыми. Несмотря на многочисленные протесты африканцев на протяжении 1920–1940-х годов и массового национально-освободительного движения в конце 1950-х годов, белые поселенцы сохраняли полный контроль над страной и ее землями на протяжении почти 60 лет. </w:t>
      </w:r>
    </w:p>
    <w:p w:rsidR="00B6797B" w:rsidRDefault="00B6797B">
      <w:pPr>
        <w:widowControl w:val="0"/>
        <w:spacing w:before="120"/>
        <w:ind w:firstLine="567"/>
        <w:jc w:val="both"/>
        <w:rPr>
          <w:color w:val="000000"/>
          <w:sz w:val="24"/>
          <w:szCs w:val="24"/>
        </w:rPr>
      </w:pPr>
      <w:r>
        <w:rPr>
          <w:color w:val="000000"/>
          <w:sz w:val="24"/>
          <w:szCs w:val="24"/>
        </w:rPr>
        <w:t xml:space="preserve">В начале 1960-х годов другие колонии Великобритании в Африке были близки к завоеванию независимости или уже стали независимыми государствами, где правило африканское большинство. Под давлением руководителей национально-освободительного движения и ООН Великобритания отказалась предоставить независимость Родезии в условиях правления белого меньшинства. Однако в 1961 британское правительство ввело в Южной Родезии новую конституцию, по которой менее одного процента взрослого африканского населения получило право избирать 15 из 65 депутатов парламента. Великобритания отказалась от принадлежавшего ей права вето на парламентские решения, затрагивающие африканское население. В 1965 правительство белого меньшинства объявило об одностороннем провозглашении независимости Южной Родезии. Последовали санкции ООН, но благодаря поддержке расистского режима ЮАР и португальской колониальной администрации Мозамбика (до 1974–1975) они не оказали ожидаемого воздействия. В 1972 африканские национально-освободительные организации Родезии начали полномасштабную партизанскую войну против правящего режима, которая усилилась после того, как португальцы уступили власть африканцам в Анголе и Мозамбике в 1974–1975. В конце 1970-х годов политическая власть перешла к африканскому большинству. </w:t>
      </w:r>
    </w:p>
    <w:p w:rsidR="00B6797B" w:rsidRDefault="00B6797B">
      <w:pPr>
        <w:widowControl w:val="0"/>
        <w:spacing w:before="120"/>
        <w:ind w:firstLine="567"/>
        <w:jc w:val="both"/>
        <w:rPr>
          <w:color w:val="000000"/>
          <w:sz w:val="24"/>
          <w:szCs w:val="24"/>
        </w:rPr>
      </w:pPr>
      <w:r>
        <w:rPr>
          <w:color w:val="000000"/>
          <w:sz w:val="24"/>
          <w:szCs w:val="24"/>
        </w:rPr>
        <w:t xml:space="preserve">Федеральные органы власти. Конституция 1980 предусматривала предоставление всеобщего избирательного права всему взрослому населению Зимбабве, а также введение британской модели законодательной и исполнительной власти, но с рядом временных ограничений, направленных на сохранение некоторых прерогатив белого меньшинства и менее болезненный переход власти к африканскому большинству. В стране был создан двухпалатный парламент, текущей работой правительства ведали премьер-министр и члены кабинета министров, которые избирались из числа депутатов нижней палаты парламента в ходе прямых выборов. Правительство было подотчетно нижней палате парламента – Палате собрания, которая могла большинством голосов назначать и смещать правительство и была наделена основными полномочиями исполнительной власти. Одни члены верхней палаты, Сената, избирались Палатой собрания, другие – вождями шона и ндебеле, третьи назначались президентом. Сенат обладал весьма ограниченными полномочиями в вопросах законодательства. Президент, избираемый на совместном заседании обеих палат, был облечен функциями главы государства, но не обладал реальной властью. </w:t>
      </w:r>
    </w:p>
    <w:p w:rsidR="00B6797B" w:rsidRDefault="00B6797B">
      <w:pPr>
        <w:widowControl w:val="0"/>
        <w:spacing w:before="120"/>
        <w:ind w:firstLine="567"/>
        <w:jc w:val="both"/>
        <w:rPr>
          <w:color w:val="000000"/>
          <w:sz w:val="24"/>
          <w:szCs w:val="24"/>
        </w:rPr>
      </w:pPr>
      <w:r>
        <w:rPr>
          <w:color w:val="000000"/>
          <w:sz w:val="24"/>
          <w:szCs w:val="24"/>
        </w:rPr>
        <w:t xml:space="preserve">Для предотвращения быстрых изменений в экономике, ущемляющих интересы белого меньшинства, конституция 1980 содержала ряд оговорок, действие которых распространялось лишь на определенный период. Так, процедура всеобщих выборов предоставляла белым право голосовать по отдельному от африканцев списку и избирать пятую часть членов Палаты собрания, которые, в свою очередь, были наделены правом избирать четверть состава Сената. Таким образом, достигалось положение, когда часть членов парламента становилась подотчетной только белому меньшинству. Хотя отдельные положения конституции могли быть изменены при условии, что за них проголосовали 70% депутатов нижней палаты и две трети членов верхней палаты, парламент мог принять решение по изменению статей конституции, регулирующих процедуру голосования белого меньшинства и его представителей в парламенте, лишь при условии единогласного одобрения этого решения Палатой собрания. В конституцию была также включена «Декларация прав», предусматривавшая меры по защите прав граждан, в частности, собственности белых поселенцев от насильственной продажи земли (для наделения землей безземельных африканцев из фонда земель белого меньшинства правительство могло выкупать земли лишь на основе формулы «согласный продавец – согласный покупатель»), а также предоставляла белому населению право без всяких ограничений переводить деньги за границу. «Декларация прав» не могла подвергаться изменениям на протяжении 10 лет без единогласного одобрения Палаты собрания. </w:t>
      </w:r>
    </w:p>
    <w:p w:rsidR="00B6797B" w:rsidRDefault="00B6797B">
      <w:pPr>
        <w:widowControl w:val="0"/>
        <w:spacing w:before="120"/>
        <w:ind w:firstLine="567"/>
        <w:jc w:val="both"/>
        <w:rPr>
          <w:color w:val="000000"/>
          <w:sz w:val="24"/>
          <w:szCs w:val="24"/>
        </w:rPr>
      </w:pPr>
      <w:r>
        <w:rPr>
          <w:color w:val="000000"/>
          <w:sz w:val="24"/>
          <w:szCs w:val="24"/>
        </w:rPr>
        <w:t xml:space="preserve">После окончания срока действия этих ограничений в 1987 и 1990 в текст конституции были внесены поправки. В 1987 парламентом была одобрена поправка, в соответствии с которой упразднялась система предоставления мест в Палате собрания и Сенате по отдельному избирательному списку для белого меньшинства. Парламент проголосовал также за поправку, по которой президент сосредоточивал в своих руках функции премьер-министра (т.е. высшей исполнительной власти). В 1990 решением парламента за счет расширения численности Палаты собрания был ликвидирован Сенат. Кроме того, была пересмотрена процедура внесения конституционных поправок, и правительство предложило поправку, которая давала ему право покупать, исходя из общественных нужд, любые земли в стране. </w:t>
      </w:r>
    </w:p>
    <w:p w:rsidR="00B6797B" w:rsidRDefault="00B6797B">
      <w:pPr>
        <w:widowControl w:val="0"/>
        <w:spacing w:before="120"/>
        <w:ind w:firstLine="567"/>
        <w:jc w:val="both"/>
        <w:rPr>
          <w:color w:val="000000"/>
          <w:sz w:val="24"/>
          <w:szCs w:val="24"/>
        </w:rPr>
      </w:pPr>
      <w:r>
        <w:rPr>
          <w:color w:val="000000"/>
          <w:sz w:val="24"/>
          <w:szCs w:val="24"/>
        </w:rPr>
        <w:t xml:space="preserve">По конституции 1980 с поправками 1987, 1990 и 1996, функции главы государства и главы правительства возлагались на президента, избираемого на шестилетний срок всеобщим голосованием. </w:t>
      </w:r>
    </w:p>
    <w:p w:rsidR="00B6797B" w:rsidRDefault="00B6797B">
      <w:pPr>
        <w:widowControl w:val="0"/>
        <w:spacing w:before="120"/>
        <w:ind w:firstLine="567"/>
        <w:jc w:val="both"/>
        <w:rPr>
          <w:color w:val="000000"/>
          <w:sz w:val="24"/>
          <w:szCs w:val="24"/>
        </w:rPr>
      </w:pPr>
      <w:r>
        <w:rPr>
          <w:color w:val="000000"/>
          <w:sz w:val="24"/>
          <w:szCs w:val="24"/>
        </w:rPr>
        <w:t xml:space="preserve">Законодательный орган, Национальная ассамблея, состоит из 150 депутатов, из них 120 избираются прямыми выборами по общему списку в избирательных округах, а оставшиеся 30 назначаются вождями и президентом. Для внесения поправок в конституцию необходимо одобрение двух третей членов парламента. </w:t>
      </w:r>
    </w:p>
    <w:p w:rsidR="00B6797B" w:rsidRDefault="00B6797B">
      <w:pPr>
        <w:widowControl w:val="0"/>
        <w:spacing w:before="120"/>
        <w:ind w:firstLine="567"/>
        <w:jc w:val="both"/>
        <w:rPr>
          <w:color w:val="000000"/>
          <w:sz w:val="24"/>
          <w:szCs w:val="24"/>
        </w:rPr>
      </w:pPr>
      <w:r>
        <w:rPr>
          <w:color w:val="000000"/>
          <w:sz w:val="24"/>
          <w:szCs w:val="24"/>
        </w:rPr>
        <w:t xml:space="preserve">Местные органы власти. До 1980 сельские районы, населенные преимущественно африканцами, назывались племенными трастовыми землями и управлялись назначенными правительством начальниками округов и вождями. Получая от правительства жалованье, они отвечали за сбор налогов и поддержание порядка. Сельские районы, где имелись сельскохозяйственные угодья белых поселенцев, управлялись сельскими советами, которых выбирали белые фермеры. Избиравшиеся белыми владельцами собственности советы управляли городами. Горожане-африканцы имели право жить только на окраинах городов и в пригородах, районы их проживания рассматривались как отдельные тауншипы, подчиняющиеся белым городским властям. После 1980 в сельской местности были созданы выборные районные советы, и хотя государство продолжало выплачивать вождям жалованье, их обязанности были сведены до чисто представительских функций. Состоящие из белых сельские советы сохранились лишь там, где белым поселенцам принадлежала большая часть ферм. Было осуществлено слияние африканских и «белых» органов городского управления, большинство в новых советах чаще всего принадлежит африканцам. </w:t>
      </w:r>
    </w:p>
    <w:p w:rsidR="00B6797B" w:rsidRDefault="00B6797B">
      <w:pPr>
        <w:widowControl w:val="0"/>
        <w:spacing w:before="120"/>
        <w:ind w:firstLine="567"/>
        <w:jc w:val="both"/>
        <w:rPr>
          <w:color w:val="000000"/>
          <w:sz w:val="24"/>
          <w:szCs w:val="24"/>
        </w:rPr>
      </w:pPr>
      <w:r>
        <w:rPr>
          <w:color w:val="000000"/>
          <w:sz w:val="24"/>
          <w:szCs w:val="24"/>
        </w:rPr>
        <w:t xml:space="preserve">В административном отношении территория Зимбабве разделена на восемь провинций во главе с губернаторами, некоторые из них сосредоточили в своих руках значительную политическую и экономическую власть. Каждая провинция делится на районы, управляемые выборными советами. Городами управляют городские советы, избираемые мэры и назначаемые чиновники. </w:t>
      </w:r>
    </w:p>
    <w:p w:rsidR="00B6797B" w:rsidRDefault="00B6797B">
      <w:pPr>
        <w:widowControl w:val="0"/>
        <w:spacing w:before="120"/>
        <w:jc w:val="center"/>
        <w:rPr>
          <w:b/>
          <w:bCs/>
          <w:color w:val="000000"/>
          <w:sz w:val="28"/>
          <w:szCs w:val="28"/>
        </w:rPr>
      </w:pPr>
      <w:r>
        <w:rPr>
          <w:b/>
          <w:bCs/>
          <w:color w:val="000000"/>
          <w:sz w:val="28"/>
          <w:szCs w:val="28"/>
        </w:rPr>
        <w:t>Политические партии</w:t>
      </w:r>
    </w:p>
    <w:p w:rsidR="00B6797B" w:rsidRDefault="00B6797B">
      <w:pPr>
        <w:widowControl w:val="0"/>
        <w:spacing w:before="120"/>
        <w:ind w:firstLine="567"/>
        <w:jc w:val="both"/>
        <w:rPr>
          <w:color w:val="000000"/>
          <w:sz w:val="24"/>
          <w:szCs w:val="24"/>
        </w:rPr>
      </w:pPr>
      <w:r>
        <w:rPr>
          <w:color w:val="000000"/>
          <w:sz w:val="24"/>
          <w:szCs w:val="24"/>
        </w:rPr>
        <w:t xml:space="preserve">С 1960-х годов основными африканскими политическими организациями были Союз африканского народа Зимбабве (ЗАПУ), созданный в 1961 Джошуа Нкомо, и возникший в результате раскола ЗАПУ Африканский национальный союз Зимбабве (ЗАНУ), который до 1976 возглавлял священник Ндабанинги Ситоле. В 1962 правительство Южной Родезии запретило деятельность ЗАПУ, а в 1964 та же участь постигла ЗАНУ; лидеры обеих партий находились в заключении до 1974. В середине 1970-х годов ЗАНУ раскололся на две фракции. Одну возглавил Роберт Мугабе, другую, значительно меньшую по численности, – Ситоле. Во время вооруженной борьбы за независимость у ЗАНУ и ЗАПУ были свои вооруженные формирования. В 1976–1980 они координировали свои действия в рамках аморфного Патриотического фронта. ЗАПУ пользовался поддержкой составляющих меньшинство африканцев ндебеле, этнической опорой ЗАНУ были шона. Наиболее активные боевые действия против правящего режима вели отряды ЗАНУ. Самой влиятельной политической организацией белого меньшинства был Родезийский фронт, который правил Родезией в 1962–1979, и его преемник Консервативный альянс Зимбабве. </w:t>
      </w:r>
    </w:p>
    <w:p w:rsidR="00B6797B" w:rsidRDefault="00B6797B">
      <w:pPr>
        <w:widowControl w:val="0"/>
        <w:spacing w:before="120"/>
        <w:ind w:firstLine="567"/>
        <w:jc w:val="both"/>
        <w:rPr>
          <w:color w:val="000000"/>
          <w:sz w:val="24"/>
          <w:szCs w:val="24"/>
        </w:rPr>
      </w:pPr>
      <w:r>
        <w:rPr>
          <w:color w:val="000000"/>
          <w:sz w:val="24"/>
          <w:szCs w:val="24"/>
        </w:rPr>
        <w:t xml:space="preserve">После провозглашения независимости ЗАНУ стала партией власти, хотя поначалу ЗАПУ пользовался безоговорочной поддержкой ндебеле на юго-западе страны. На парламентских выборах 1980 ЗАНУ завоевал 57 из 80 «африканских» мест в палате собрания, а ЗАПУ – 20. В результате выборов 1985 соотношение еще больше изменилось в пользу ЗАНУ – 64 места против 15 у ЗАПУ. </w:t>
      </w:r>
    </w:p>
    <w:p w:rsidR="00B6797B" w:rsidRDefault="00B6797B">
      <w:pPr>
        <w:widowControl w:val="0"/>
        <w:spacing w:before="120"/>
        <w:ind w:firstLine="567"/>
        <w:jc w:val="both"/>
        <w:rPr>
          <w:color w:val="000000"/>
          <w:sz w:val="24"/>
          <w:szCs w:val="24"/>
        </w:rPr>
      </w:pPr>
      <w:r>
        <w:rPr>
          <w:color w:val="000000"/>
          <w:sz w:val="24"/>
          <w:szCs w:val="24"/>
        </w:rPr>
        <w:t xml:space="preserve">После слияния в 1990 ЗАНУ и ЗАПУ в единую политическую организацию ЗАНУ – ПФ (Патриотический фронт), новая партия получила 116 из 120 выборных мест в реформированной Палате собрания. Годом раньше был упразднен Сенат. </w:t>
      </w:r>
    </w:p>
    <w:p w:rsidR="00B6797B" w:rsidRDefault="00B6797B">
      <w:pPr>
        <w:widowControl w:val="0"/>
        <w:spacing w:before="120"/>
        <w:ind w:firstLine="567"/>
        <w:jc w:val="both"/>
        <w:rPr>
          <w:color w:val="000000"/>
          <w:sz w:val="24"/>
          <w:szCs w:val="24"/>
        </w:rPr>
      </w:pPr>
      <w:r>
        <w:rPr>
          <w:color w:val="000000"/>
          <w:sz w:val="24"/>
          <w:szCs w:val="24"/>
        </w:rPr>
        <w:t xml:space="preserve">В 1995 ЗАНУ – ПФ одержал еще одну внушительную победу. На парламентских выборах, в которых приняли участие 57% от общего числа зарегистрированных 2,6 млн. избирателей, ЗАНУ – ПФ, возглавляемый Робертом Мугабе, завоевал 118 из 120 мест. Два места получила партия Ситоле ЗАНУ-Ндонга. Позднее суд принял решение о проведении повторных выборов в одном из избирательных округов. На повторных выборах там победила независимый кандидат Маргарет Донго, которая ранее вышла из ЗАНУ – ПФ. 20 мест заняли назначенцы президента, еще 10 – вожди. </w:t>
      </w:r>
    </w:p>
    <w:p w:rsidR="00B6797B" w:rsidRDefault="00B6797B">
      <w:pPr>
        <w:widowControl w:val="0"/>
        <w:spacing w:before="120"/>
        <w:ind w:firstLine="567"/>
        <w:jc w:val="both"/>
        <w:rPr>
          <w:color w:val="000000"/>
          <w:sz w:val="24"/>
          <w:szCs w:val="24"/>
        </w:rPr>
      </w:pPr>
      <w:r>
        <w:rPr>
          <w:color w:val="000000"/>
          <w:sz w:val="24"/>
          <w:szCs w:val="24"/>
        </w:rPr>
        <w:t xml:space="preserve">Поскольку ЗАНУ – ПФ является хорошо организованной централизованной партией, располагает подавляющим большинством в парламенте и пользуется поддержкой народа шона, эта партия является таким же органом власти, как и сам парламент. Центральный комитет ЗАНУ – ПФ управляет партийной фракцией в парламенте и контролирует его деятельность. Лидер партии Роберт Мугабе до 1987 возглавлял правительство, а затем был избран президентом; другие представители руководства ЗАНУ – ПФ занимают большинство министерских постов. В районах, населенных шона, партийный аппарат тесно связан с местной администрацией. В период борьбы за национальную независимость партия создала эффективную систему местных советов и комитетов в восточной части страны, основном районе боевых действий партизан ЗАНУ, и после прихода Мугабе к власти многие из местных партийных руководителей заняли различные посты в органах местной администрации. На протяжении 1980-х годов ЗАНУ вложила большие средства в частный сектор экономики и в некоторые государственные корпорации и превратилась в значительную экономическую силу. Многие министры были назначены членами советов директоров различных компаний. В 1988 партия основала собственную холдинговую компанию – Национальную холдинговую корпорацию Зимбабве. </w:t>
      </w:r>
    </w:p>
    <w:p w:rsidR="00B6797B" w:rsidRDefault="00B6797B">
      <w:pPr>
        <w:widowControl w:val="0"/>
        <w:spacing w:before="120"/>
        <w:ind w:firstLine="567"/>
        <w:jc w:val="both"/>
        <w:rPr>
          <w:color w:val="000000"/>
          <w:sz w:val="24"/>
          <w:szCs w:val="24"/>
        </w:rPr>
      </w:pPr>
      <w:r>
        <w:rPr>
          <w:color w:val="000000"/>
          <w:sz w:val="24"/>
          <w:szCs w:val="24"/>
        </w:rPr>
        <w:t xml:space="preserve">Зимбабве считается демократическим государством, в котором регулярно проводятся выборы. Однако президент Мугабе и служба государственной безопасности держат под контролем диссидентское движение, а также средства массовой информации и руководят правящей партией. В 1996 Мугабе был переизбран на второй президентский срок, после того как Ситоле был арестован на основании сфабрикованных обвинений, а епископ Абель Музорева накануне выборов снял свою кандидатуру. </w:t>
      </w:r>
    </w:p>
    <w:p w:rsidR="00B6797B" w:rsidRDefault="00B6797B">
      <w:pPr>
        <w:widowControl w:val="0"/>
        <w:spacing w:before="120"/>
        <w:ind w:firstLine="567"/>
        <w:jc w:val="both"/>
        <w:rPr>
          <w:color w:val="000000"/>
          <w:sz w:val="24"/>
          <w:szCs w:val="24"/>
        </w:rPr>
      </w:pPr>
      <w:r>
        <w:rPr>
          <w:color w:val="000000"/>
          <w:sz w:val="24"/>
          <w:szCs w:val="24"/>
        </w:rPr>
        <w:t xml:space="preserve">Судебная система Зимбабве действует на основе римско-голландского гражданского кодекса с элементами английского общего права. Большая часть законов колониальных времен была копией законов ЮАР, где тоже действовало римско-голландское право. При разбирательстве гражданских дел применяются нормы африканского обычного права. В судебную систему входят деревенские и общинные суды, возглавляемые старейшинами, которые назначаются министерством юстиции, в их ведении находятся мелкие гражданские и уголовные дела; суды магистрата, в юрисдикцию которых входит большинство уголовных дел, а также большинство гражданских дел, затрагивающих белых зимбабвийцев; Высокий суд, рассматривающий некоторые важные гражданские и уголовные дела, а также апелляции на решения судов магистрата; Верховный суд, который рассматривает апелляции Высокого суда и дела по обвинению в умышленных нарушениях «Декларации прав». </w:t>
      </w:r>
    </w:p>
    <w:p w:rsidR="00B6797B" w:rsidRDefault="00B6797B">
      <w:pPr>
        <w:widowControl w:val="0"/>
        <w:spacing w:before="120"/>
        <w:ind w:firstLine="567"/>
        <w:jc w:val="both"/>
        <w:rPr>
          <w:color w:val="000000"/>
          <w:sz w:val="24"/>
          <w:szCs w:val="24"/>
        </w:rPr>
      </w:pPr>
      <w:r>
        <w:rPr>
          <w:color w:val="000000"/>
          <w:sz w:val="24"/>
          <w:szCs w:val="24"/>
        </w:rPr>
        <w:t xml:space="preserve">Внешняя политика Зимбабве на протяжении 1980-х годов определялась критической ситуацией в южной части Африки: борьбой против режима апартеида в ЮАР и нападениями войск ЮАР на территорию молодых независимых государств, в том числе Зимбабве, где находились базы партизан Африканского национального конгресса (АНК). Зимбабве являлась членом Конференции по координации развития Юга Африки, созданной для ослабления экономической зависимости стран-участников от ЮАР. Зимбабве является также членом Движения неприсоединения и Организации африканского единства (ОАЕ). До распада СССР Мугабе ориентировался на социалистические страны. </w:t>
      </w:r>
    </w:p>
    <w:p w:rsidR="00B6797B" w:rsidRDefault="00B6797B">
      <w:pPr>
        <w:widowControl w:val="0"/>
        <w:spacing w:before="120"/>
        <w:ind w:firstLine="567"/>
        <w:jc w:val="both"/>
        <w:rPr>
          <w:color w:val="000000"/>
          <w:sz w:val="24"/>
          <w:szCs w:val="24"/>
        </w:rPr>
      </w:pPr>
      <w:r>
        <w:rPr>
          <w:color w:val="000000"/>
          <w:sz w:val="24"/>
          <w:szCs w:val="24"/>
        </w:rPr>
        <w:t xml:space="preserve">После ликвидации в ЮАР системы апартеида и создания правительства черного большинства Зимбабве неоднократно выделяла воинские контингенты для участия в операциях миротворческих сил ООН и ОАЕ, прежде всего в Анголе, предприняла вооруженное вторжение в Демократическую Республику Конго (ДРК), поддержав президента Л.Кабилу в борьбе против мятежников, помощь которым оказывали Руанда и Уганда, и противодействовала росту политического веса и авторитета Нельсона Манделы. </w:t>
      </w:r>
    </w:p>
    <w:p w:rsidR="00B6797B" w:rsidRDefault="00B6797B">
      <w:pPr>
        <w:widowControl w:val="0"/>
        <w:spacing w:before="120"/>
        <w:jc w:val="center"/>
        <w:rPr>
          <w:b/>
          <w:bCs/>
          <w:color w:val="000000"/>
          <w:sz w:val="28"/>
          <w:szCs w:val="28"/>
        </w:rPr>
      </w:pPr>
      <w:r>
        <w:rPr>
          <w:b/>
          <w:bCs/>
          <w:color w:val="000000"/>
          <w:sz w:val="28"/>
          <w:szCs w:val="28"/>
        </w:rPr>
        <w:t>Вооруженные силы</w:t>
      </w:r>
    </w:p>
    <w:p w:rsidR="00B6797B" w:rsidRDefault="00B6797B">
      <w:pPr>
        <w:widowControl w:val="0"/>
        <w:spacing w:before="120"/>
        <w:ind w:firstLine="567"/>
        <w:jc w:val="both"/>
        <w:rPr>
          <w:color w:val="000000"/>
          <w:sz w:val="24"/>
          <w:szCs w:val="24"/>
        </w:rPr>
      </w:pPr>
      <w:r>
        <w:rPr>
          <w:color w:val="000000"/>
          <w:sz w:val="24"/>
          <w:szCs w:val="24"/>
        </w:rPr>
        <w:t xml:space="preserve">Национальная армия Зимбабве была сформирована в 1980 путем объединения 50 тыс. бойцов ЗАНУ и ЗАПУ с регулярной армией режима белого меньшинства – Родезийскими силами безопасности. В 1998 численность национальной армии составила ок. 39 тыс. человек, из них 35 тыс. служили в сухопутных войсках и 4 тыс. – в ВВС. </w:t>
      </w:r>
    </w:p>
    <w:p w:rsidR="00B6797B" w:rsidRDefault="00B6797B">
      <w:pPr>
        <w:widowControl w:val="0"/>
        <w:spacing w:before="120"/>
        <w:jc w:val="center"/>
        <w:rPr>
          <w:b/>
          <w:bCs/>
          <w:color w:val="000000"/>
          <w:sz w:val="28"/>
          <w:szCs w:val="28"/>
        </w:rPr>
      </w:pPr>
      <w:r>
        <w:rPr>
          <w:b/>
          <w:bCs/>
          <w:color w:val="000000"/>
          <w:sz w:val="28"/>
          <w:szCs w:val="28"/>
        </w:rPr>
        <w:t xml:space="preserve">Экономика </w:t>
      </w:r>
    </w:p>
    <w:p w:rsidR="00B6797B" w:rsidRDefault="00B6797B">
      <w:pPr>
        <w:widowControl w:val="0"/>
        <w:spacing w:before="120"/>
        <w:jc w:val="center"/>
        <w:rPr>
          <w:b/>
          <w:bCs/>
          <w:color w:val="000000"/>
          <w:sz w:val="28"/>
          <w:szCs w:val="28"/>
        </w:rPr>
      </w:pPr>
      <w:r>
        <w:rPr>
          <w:b/>
          <w:bCs/>
          <w:color w:val="000000"/>
          <w:sz w:val="28"/>
          <w:szCs w:val="28"/>
        </w:rPr>
        <w:t>Общая характеристика хозяйства</w:t>
      </w:r>
    </w:p>
    <w:p w:rsidR="00B6797B" w:rsidRDefault="00B6797B">
      <w:pPr>
        <w:widowControl w:val="0"/>
        <w:spacing w:before="120"/>
        <w:ind w:firstLine="567"/>
        <w:jc w:val="both"/>
        <w:rPr>
          <w:color w:val="000000"/>
          <w:sz w:val="24"/>
          <w:szCs w:val="24"/>
        </w:rPr>
      </w:pPr>
      <w:r>
        <w:rPr>
          <w:color w:val="000000"/>
          <w:sz w:val="24"/>
          <w:szCs w:val="24"/>
        </w:rPr>
        <w:t xml:space="preserve">Зимбабве – одно из самых экономически развитых государств Африки. Страна богата полезными ископаемыми и располагает развитым промышленным сектором, процветающим товарным сельскохозяйственным производством, современной хорошо развитой основной производственной инфраструктурой и довольно квалифицированными кадрами рабочих. </w:t>
      </w:r>
    </w:p>
    <w:p w:rsidR="00B6797B" w:rsidRDefault="00B6797B">
      <w:pPr>
        <w:widowControl w:val="0"/>
        <w:spacing w:before="120"/>
        <w:ind w:firstLine="567"/>
        <w:jc w:val="both"/>
        <w:rPr>
          <w:color w:val="000000"/>
          <w:sz w:val="24"/>
          <w:szCs w:val="24"/>
        </w:rPr>
      </w:pPr>
      <w:r>
        <w:rPr>
          <w:color w:val="000000"/>
          <w:sz w:val="24"/>
          <w:szCs w:val="24"/>
        </w:rPr>
        <w:t xml:space="preserve">Руководимое с 1980 сперва ЗАНУ, а затем ЗАНУ – ПФ правительство Зимбабве сохранило и укрепило систему жесткого государственного регулирования, созданную в период правления белого меньшинства. Процесс централизации экономики, продолжавшийся до 1998, имел целью создание благоприятных экономических условий для черного большинства. Однако система государственного регулирования экономики Зимбабве стала главной причиной ее отката по макроэкономическим показателям, в 1990-е годы страна постоянно срывала выполнение программ структурной перестройки экономики, согласованных с МВФ. Раздутые штаты государственных предприятий и учреждений, отсутствие конкуренции при доминировании государственного сектора, плохое управление и коррупция, расходы на отправку войск в ДРК в 1998 способствовали обострению хронического экономического кризиса. В 1997–1998 зимбабвийский доллар обесценился, резервы твердой валюты значительно сократились, резко возросла инфляция, повысились внутренние процентные ставки, и профсоюзы стали выступать против политики правительства. </w:t>
      </w:r>
    </w:p>
    <w:p w:rsidR="00B6797B" w:rsidRDefault="00B6797B">
      <w:pPr>
        <w:widowControl w:val="0"/>
        <w:spacing w:before="120"/>
        <w:jc w:val="center"/>
        <w:rPr>
          <w:b/>
          <w:bCs/>
          <w:color w:val="000000"/>
          <w:sz w:val="28"/>
          <w:szCs w:val="28"/>
        </w:rPr>
      </w:pPr>
      <w:r>
        <w:rPr>
          <w:b/>
          <w:bCs/>
          <w:color w:val="000000"/>
          <w:sz w:val="28"/>
          <w:szCs w:val="28"/>
        </w:rPr>
        <w:t>Национальный доход</w:t>
      </w:r>
    </w:p>
    <w:p w:rsidR="00B6797B" w:rsidRDefault="00B6797B">
      <w:pPr>
        <w:widowControl w:val="0"/>
        <w:spacing w:before="120"/>
        <w:ind w:firstLine="567"/>
        <w:jc w:val="both"/>
        <w:rPr>
          <w:color w:val="000000"/>
          <w:sz w:val="24"/>
          <w:szCs w:val="24"/>
        </w:rPr>
      </w:pPr>
      <w:r>
        <w:rPr>
          <w:color w:val="000000"/>
          <w:sz w:val="24"/>
          <w:szCs w:val="24"/>
        </w:rPr>
        <w:t xml:space="preserve">В 1997 ВВП Зимбабве превысил 8,6 млрд. долл., что составило ок. 714 долл. в расчете на душу населения. Около 23% ВВП приходится на долю доходов от гостиниц, ресторанов и туризма, 11% – продукции сельского хозяйства и 7% – горнодобывающей отрасли. Доля обрабатывающей промышленности, где широко используется местное сельскохозяйственное и минеральное сырье, составила 8% ВВП. </w:t>
      </w:r>
    </w:p>
    <w:p w:rsidR="00B6797B" w:rsidRDefault="00B6797B">
      <w:pPr>
        <w:widowControl w:val="0"/>
        <w:spacing w:before="120"/>
        <w:jc w:val="center"/>
        <w:rPr>
          <w:b/>
          <w:bCs/>
          <w:color w:val="000000"/>
          <w:sz w:val="28"/>
          <w:szCs w:val="28"/>
        </w:rPr>
      </w:pPr>
      <w:r>
        <w:rPr>
          <w:b/>
          <w:bCs/>
          <w:color w:val="000000"/>
          <w:sz w:val="28"/>
          <w:szCs w:val="28"/>
        </w:rPr>
        <w:t>Сельское хозяйство</w:t>
      </w:r>
    </w:p>
    <w:p w:rsidR="00B6797B" w:rsidRDefault="00B6797B">
      <w:pPr>
        <w:widowControl w:val="0"/>
        <w:spacing w:before="120"/>
        <w:ind w:firstLine="567"/>
        <w:jc w:val="both"/>
        <w:rPr>
          <w:color w:val="000000"/>
          <w:sz w:val="24"/>
          <w:szCs w:val="24"/>
        </w:rPr>
      </w:pPr>
      <w:r>
        <w:rPr>
          <w:color w:val="000000"/>
          <w:sz w:val="24"/>
          <w:szCs w:val="24"/>
        </w:rPr>
        <w:t xml:space="preserve">Хотя доля сельскохозяйственной продукции оценивается всего в 1/8 ВВП, сельское хозяйство является жизненно важной отраслью экономики. Сельское хозяйство – основное занятие населения Зимбабве, где преобладают мелкие крестьянские хозяйства. Оно снабжает продуктами питания горожан, обеспечивает сырьем некоторые важные отрасли промышленности и производит экспортные культуры, приносящие стране 2/5 от общих поступлений иностранной валюты. Зимбабве обеспечивает свои внутренние потребности во многих видах продовольствия. Основная продовольственная культура – кукуруза. Другие важные культуры – просо и сорго. Важнейшими товарными культурами являются табак, дающий половину всех поступлений от экспорта сельскохозяйственной продукции, хлопчатник, который не только идет на экспорт, но и перерабатывается на местных предприятиях текстильной промышленности, сахарный тростник, используемый для производства сахара для внутреннего потребления и на экспорт, и розы, которые экспортируются в Европу. В урожайные годы главной статьей сельскохозяйственного экспорта становится кукуруза. Выращиваются также арахис, соевые бобы, ячмень, маниок, картофель, различные овощи и фрукты, преимущественно бананы и апельсины, кофе арабика и чай. Высоко развито мясное и молочное животноводство. Скот разводят главным образом в более засушливых районах на юго-западе страны. </w:t>
      </w:r>
    </w:p>
    <w:p w:rsidR="00B6797B" w:rsidRDefault="00B6797B">
      <w:pPr>
        <w:widowControl w:val="0"/>
        <w:spacing w:before="120"/>
        <w:ind w:firstLine="567"/>
        <w:jc w:val="both"/>
        <w:rPr>
          <w:color w:val="000000"/>
          <w:sz w:val="24"/>
          <w:szCs w:val="24"/>
        </w:rPr>
      </w:pPr>
      <w:r>
        <w:rPr>
          <w:color w:val="000000"/>
          <w:sz w:val="24"/>
          <w:szCs w:val="24"/>
        </w:rPr>
        <w:t xml:space="preserve">В 1990-е годы ок. 65% всей сельскохозяйственной продукции и 78% зерна производилось в товарных фермерских хозяйствах. Чуть больше половины земель составляют истощенные и малоплодородные общинные владения африканцев на бывших землях племен, где проживает 60% населения. В 1997–1998 некоторые товарные частные хозяйства в принудительном порядке были переданы в общинную собственность. </w:t>
      </w:r>
    </w:p>
    <w:p w:rsidR="00B6797B" w:rsidRDefault="00B6797B">
      <w:pPr>
        <w:widowControl w:val="0"/>
        <w:spacing w:before="120"/>
        <w:ind w:firstLine="567"/>
        <w:jc w:val="both"/>
        <w:rPr>
          <w:color w:val="000000"/>
          <w:sz w:val="24"/>
          <w:szCs w:val="24"/>
        </w:rPr>
      </w:pPr>
      <w:r>
        <w:rPr>
          <w:color w:val="000000"/>
          <w:sz w:val="24"/>
          <w:szCs w:val="24"/>
        </w:rPr>
        <w:t xml:space="preserve">Лесное хозяйство и рыболовство не относятся к важным источникам государственных доходов. В саванновых редколесьях, принадлежащих общинам, крестьяне вырубают деревья под пашню, на топливо и строительный материал. Большая часть древесины, используемой в современном секторе экономики, поступает с плантаций по выращиванию сосны и эвкалипта. В северо-западных районах Зимбабве ведется промышленная заготовка тикового дерева. </w:t>
      </w:r>
    </w:p>
    <w:p w:rsidR="00B6797B" w:rsidRDefault="00B6797B">
      <w:pPr>
        <w:widowControl w:val="0"/>
        <w:spacing w:before="120"/>
        <w:ind w:firstLine="567"/>
        <w:jc w:val="both"/>
        <w:rPr>
          <w:color w:val="000000"/>
          <w:sz w:val="24"/>
          <w:szCs w:val="24"/>
        </w:rPr>
      </w:pPr>
      <w:r>
        <w:rPr>
          <w:color w:val="000000"/>
          <w:sz w:val="24"/>
          <w:szCs w:val="24"/>
        </w:rPr>
        <w:t xml:space="preserve">Во внутренних водоемах страны водится немало рыбы, но лишь у народа тонга, живущего в долине р.Замбези, рыба составляет существенную часть пищевого рациона. Товарный промысел рыбы ограничен водохранилищем Кариба. </w:t>
      </w:r>
    </w:p>
    <w:p w:rsidR="00B6797B" w:rsidRDefault="00B6797B">
      <w:pPr>
        <w:widowControl w:val="0"/>
        <w:spacing w:before="120"/>
        <w:jc w:val="center"/>
        <w:rPr>
          <w:b/>
          <w:bCs/>
          <w:color w:val="000000"/>
          <w:sz w:val="28"/>
          <w:szCs w:val="28"/>
        </w:rPr>
      </w:pPr>
      <w:r>
        <w:rPr>
          <w:b/>
          <w:bCs/>
          <w:color w:val="000000"/>
          <w:sz w:val="28"/>
          <w:szCs w:val="28"/>
        </w:rPr>
        <w:t>Горнодобывающая промышленность</w:t>
      </w:r>
    </w:p>
    <w:p w:rsidR="00B6797B" w:rsidRDefault="00B6797B">
      <w:pPr>
        <w:widowControl w:val="0"/>
        <w:spacing w:before="120"/>
        <w:ind w:firstLine="567"/>
        <w:jc w:val="both"/>
        <w:rPr>
          <w:color w:val="000000"/>
          <w:sz w:val="24"/>
          <w:szCs w:val="24"/>
        </w:rPr>
      </w:pPr>
      <w:r>
        <w:rPr>
          <w:color w:val="000000"/>
          <w:sz w:val="24"/>
          <w:szCs w:val="24"/>
        </w:rPr>
        <w:t xml:space="preserve">Недра Зимбабве богаты полезными ископаемыми, их добыча приносит существенный доход. Хотя на долю горнодобывающей отрасли приходится лишь 2% ВВП, она производит необходимое сырье для нескольких других отраслей промышленности, а добытые полезные ископаемые, главным образом в виде продукции первичной переработки, обеспечивают треть экспортных поступлений. Основные статьи экспорта минерального сырья (доля в стоимости в 1997): золото – 50%, асбест – 13%, никель – 12%, каменный уголь – 12%, хром – 2%, медь – 2%, железная руда – 1%, а также кобальт, серебро, олово, драгоценные камни, известняк и т.д. Месторождения платины в районе Хартли, в 50 км к западу от Хараре, являются богатейшими в мире за пределами ЮАР. Асбест в больших количествах добывается в районе Звишаване. Крупные запасы каменного угля на северо-западе в Хванге обеспечивают дешевое топливо для тепловых электростанций и коксующийся уголь для местных металлургических предприятий. Известняк и фосфориты добываются для нужд местной промышленности. </w:t>
      </w:r>
    </w:p>
    <w:p w:rsidR="00B6797B" w:rsidRDefault="00B6797B">
      <w:pPr>
        <w:widowControl w:val="0"/>
        <w:spacing w:before="120"/>
        <w:ind w:firstLine="567"/>
        <w:jc w:val="both"/>
        <w:rPr>
          <w:color w:val="000000"/>
          <w:sz w:val="24"/>
          <w:szCs w:val="24"/>
        </w:rPr>
      </w:pPr>
      <w:r>
        <w:rPr>
          <w:color w:val="000000"/>
          <w:sz w:val="24"/>
          <w:szCs w:val="24"/>
        </w:rPr>
        <w:t xml:space="preserve">Большая часть горнодобывающей отрасли находится в руках транснациональных корпораций, таких, как «Рио-Тинто зинк», «Лонро» и «Англо-Американ корпорейшн». Государственные корпорации участвуют в добыче меди и монополизировали добычу золота и золотоаффинажное производство. Все минеральное сырье реализуется через государственное Управление по сбыту полезных ископаемых. </w:t>
      </w:r>
    </w:p>
    <w:p w:rsidR="00B6797B" w:rsidRDefault="00B6797B">
      <w:pPr>
        <w:widowControl w:val="0"/>
        <w:spacing w:before="120"/>
        <w:jc w:val="center"/>
        <w:rPr>
          <w:b/>
          <w:bCs/>
          <w:color w:val="000000"/>
          <w:sz w:val="28"/>
          <w:szCs w:val="28"/>
        </w:rPr>
      </w:pPr>
      <w:r>
        <w:rPr>
          <w:b/>
          <w:bCs/>
          <w:color w:val="000000"/>
          <w:sz w:val="28"/>
          <w:szCs w:val="28"/>
        </w:rPr>
        <w:t>Обрабатывающая промышленность</w:t>
      </w:r>
    </w:p>
    <w:p w:rsidR="00B6797B" w:rsidRDefault="00B6797B">
      <w:pPr>
        <w:widowControl w:val="0"/>
        <w:spacing w:before="120"/>
        <w:ind w:firstLine="567"/>
        <w:jc w:val="both"/>
        <w:rPr>
          <w:color w:val="000000"/>
          <w:sz w:val="24"/>
          <w:szCs w:val="24"/>
        </w:rPr>
      </w:pPr>
      <w:r>
        <w:rPr>
          <w:color w:val="000000"/>
          <w:sz w:val="24"/>
          <w:szCs w:val="24"/>
        </w:rPr>
        <w:t xml:space="preserve">До 1995 продукция обрабатывающих предприятий Зимбабве реализовывалась на защищенном от импорта внутреннем рынке, а в последующие годы стала экспортироваться. Основные отрасли обрабатывающей промышленности – пищевая, текстильная и швейная, обувная, мебельная, металлургическая и металлообрабатывающая, табачная, пивоваренная, химическая, нефтеперерабатывающая, целлюлозно-бумажная и полиграфическая. Предприятия обрабатывающей промышленности сконцентрированы в районе Хараре и Булавайо. Убыточные государственные металлургические предприятия находятся в Квекве и близ Редклиффа. </w:t>
      </w:r>
    </w:p>
    <w:p w:rsidR="00B6797B" w:rsidRDefault="00B6797B">
      <w:pPr>
        <w:widowControl w:val="0"/>
        <w:spacing w:before="120"/>
        <w:jc w:val="center"/>
        <w:rPr>
          <w:b/>
          <w:bCs/>
          <w:color w:val="000000"/>
          <w:sz w:val="28"/>
          <w:szCs w:val="28"/>
        </w:rPr>
      </w:pPr>
      <w:r>
        <w:rPr>
          <w:b/>
          <w:bCs/>
          <w:color w:val="000000"/>
          <w:sz w:val="28"/>
          <w:szCs w:val="28"/>
        </w:rPr>
        <w:t>Энергетика</w:t>
      </w:r>
    </w:p>
    <w:p w:rsidR="00B6797B" w:rsidRDefault="00B6797B">
      <w:pPr>
        <w:widowControl w:val="0"/>
        <w:spacing w:before="120"/>
        <w:ind w:firstLine="567"/>
        <w:jc w:val="both"/>
        <w:rPr>
          <w:color w:val="000000"/>
          <w:sz w:val="24"/>
          <w:szCs w:val="24"/>
        </w:rPr>
      </w:pPr>
      <w:r>
        <w:rPr>
          <w:color w:val="000000"/>
          <w:sz w:val="24"/>
          <w:szCs w:val="24"/>
        </w:rPr>
        <w:t xml:space="preserve">Более половины необходимой энергии производится из местного сырья. В конце 1990-х годов ок. 45% потребляемой энергии получали на ТЭС, работающих на угле из месторождения Хванге, и 18% – на ГЭС Кариба на р.Замбези. Примерно 18% электроэнергии поступает в готовом виде из-за рубежа. Около 20% в структуре энергопотребления составляет нефть, поступающая по нефтепроводу из порта Бейра (Мозамбик). В сельской местности для приготовления пиши и обогрева жилищ широко используется древесина. </w:t>
      </w:r>
    </w:p>
    <w:p w:rsidR="00B6797B" w:rsidRDefault="00B6797B">
      <w:pPr>
        <w:widowControl w:val="0"/>
        <w:spacing w:before="120"/>
        <w:jc w:val="center"/>
        <w:rPr>
          <w:b/>
          <w:bCs/>
          <w:color w:val="000000"/>
          <w:sz w:val="28"/>
          <w:szCs w:val="28"/>
        </w:rPr>
      </w:pPr>
      <w:r>
        <w:rPr>
          <w:b/>
          <w:bCs/>
          <w:color w:val="000000"/>
          <w:sz w:val="28"/>
          <w:szCs w:val="28"/>
        </w:rPr>
        <w:t>Транспорт</w:t>
      </w:r>
    </w:p>
    <w:p w:rsidR="00B6797B" w:rsidRDefault="00B6797B">
      <w:pPr>
        <w:widowControl w:val="0"/>
        <w:spacing w:before="120"/>
        <w:ind w:firstLine="567"/>
        <w:jc w:val="both"/>
        <w:rPr>
          <w:color w:val="000000"/>
          <w:sz w:val="24"/>
          <w:szCs w:val="24"/>
        </w:rPr>
      </w:pPr>
      <w:r>
        <w:rPr>
          <w:color w:val="000000"/>
          <w:sz w:val="24"/>
          <w:szCs w:val="24"/>
        </w:rPr>
        <w:t xml:space="preserve">Примерно 90% грузовых перевозок осуществляется по железной дороге. Зимбабве располагает железными дорогами протяженностью более 2,7 тыс. км, которые соединяют между собой главные города и центры добывающей промышленности. Железнодорожная сеть Зимбабве соединена с железными дорогами соседних стран – Мозамбика (с портами Бейра и Мапуту), Ботсваны и ЮАР (с портами Дурбан, Ист-Лондон и Порт-Элизабет), Замбии, Танзании (порт Дар-эс-Салам) и ДРК. Управление железными дорогами Зимбабве осуществляется государственной корпорацией. В 1998 началось строительство новой железнодорожной линии, от Байтбриджа до Булавайо. </w:t>
      </w:r>
    </w:p>
    <w:p w:rsidR="00B6797B" w:rsidRDefault="00B6797B">
      <w:pPr>
        <w:widowControl w:val="0"/>
        <w:spacing w:before="120"/>
        <w:ind w:firstLine="567"/>
        <w:jc w:val="both"/>
        <w:rPr>
          <w:color w:val="000000"/>
          <w:sz w:val="24"/>
          <w:szCs w:val="24"/>
        </w:rPr>
      </w:pPr>
      <w:r>
        <w:rPr>
          <w:color w:val="000000"/>
          <w:sz w:val="24"/>
          <w:szCs w:val="24"/>
        </w:rPr>
        <w:t xml:space="preserve">В Зимбабве хорошо развита сеть автомобильных дорог, включающая ок. 14 тыс. км асфальтированных дорог, связывающих главные города страны, районы товарного сельскохозяйственного производства и туристические центры, а также ок. 46 тыс. км дорог с гравийным покрытием в сельской местности. </w:t>
      </w:r>
    </w:p>
    <w:p w:rsidR="00B6797B" w:rsidRDefault="00B6797B">
      <w:pPr>
        <w:widowControl w:val="0"/>
        <w:spacing w:before="120"/>
        <w:ind w:firstLine="567"/>
        <w:jc w:val="both"/>
        <w:rPr>
          <w:color w:val="000000"/>
          <w:sz w:val="24"/>
          <w:szCs w:val="24"/>
        </w:rPr>
      </w:pPr>
      <w:r>
        <w:rPr>
          <w:color w:val="000000"/>
          <w:sz w:val="24"/>
          <w:szCs w:val="24"/>
        </w:rPr>
        <w:t xml:space="preserve">Международные аэропорты находятся в окрестностях Хараре, Булавайо и Виктория-Фолсе, в других городах имеются аэропорты местного значения. Государственная авиакомпания «Эйр Зимбабве» обслуживает внутренние авиалинии, а также осуществляет авиарейсы в соседние страны и Европу. </w:t>
      </w:r>
    </w:p>
    <w:p w:rsidR="00B6797B" w:rsidRDefault="00B6797B">
      <w:pPr>
        <w:widowControl w:val="0"/>
        <w:spacing w:before="120"/>
        <w:jc w:val="center"/>
        <w:rPr>
          <w:b/>
          <w:bCs/>
          <w:color w:val="000000"/>
          <w:sz w:val="28"/>
          <w:szCs w:val="28"/>
        </w:rPr>
      </w:pPr>
      <w:r>
        <w:rPr>
          <w:b/>
          <w:bCs/>
          <w:color w:val="000000"/>
          <w:sz w:val="28"/>
          <w:szCs w:val="28"/>
        </w:rPr>
        <w:t>Внешняя торговля</w:t>
      </w:r>
    </w:p>
    <w:p w:rsidR="00B6797B" w:rsidRDefault="00B6797B">
      <w:pPr>
        <w:widowControl w:val="0"/>
        <w:spacing w:before="120"/>
        <w:ind w:firstLine="567"/>
        <w:jc w:val="both"/>
        <w:rPr>
          <w:color w:val="000000"/>
          <w:sz w:val="24"/>
          <w:szCs w:val="24"/>
        </w:rPr>
      </w:pPr>
      <w:r>
        <w:rPr>
          <w:color w:val="000000"/>
          <w:sz w:val="24"/>
          <w:szCs w:val="24"/>
        </w:rPr>
        <w:t xml:space="preserve">В 1996 стоимость экспорта Зимбабве составила 24 млрд. зимбабвийских долл. Основные предметы экспорта: табак и табачные изделия (7 млрд. долл.), продовольствие (3 млрд.), золото (3 млрд.), ферросплавы (1,6 млрд.), а также никель, железо и сталь, асбест, волокно хлопчатника, текстиль, швейные изделия и обувь (менее 1 млрд. зимбабвийских долл. каждого наименования). В том же году стоимость импорта составила 28 млрд. долл.: продукции обрабатывающей промышленности – 4,5 млрд., химической промышленности – 3,7 млрд., машин и транспортного оборудования – 10 млрд., топлива и электроэнергии – 2,9 млрд., автомобилей и запасных частей к ним – 2,4 млрд. Главные торговые партнеры – ЮАР, Великобритания, ФРГ, Италия, США и Япония. </w:t>
      </w:r>
    </w:p>
    <w:p w:rsidR="00B6797B" w:rsidRDefault="00B6797B">
      <w:pPr>
        <w:widowControl w:val="0"/>
        <w:spacing w:before="120"/>
        <w:jc w:val="center"/>
        <w:rPr>
          <w:b/>
          <w:bCs/>
          <w:color w:val="000000"/>
          <w:sz w:val="28"/>
          <w:szCs w:val="28"/>
        </w:rPr>
      </w:pPr>
      <w:r>
        <w:rPr>
          <w:b/>
          <w:bCs/>
          <w:color w:val="000000"/>
          <w:sz w:val="28"/>
          <w:szCs w:val="28"/>
        </w:rPr>
        <w:t>Денежное обращение и банковское дело</w:t>
      </w:r>
    </w:p>
    <w:p w:rsidR="00B6797B" w:rsidRDefault="00B6797B">
      <w:pPr>
        <w:widowControl w:val="0"/>
        <w:spacing w:before="120"/>
        <w:ind w:firstLine="567"/>
        <w:jc w:val="both"/>
        <w:rPr>
          <w:color w:val="000000"/>
          <w:sz w:val="24"/>
          <w:szCs w:val="24"/>
        </w:rPr>
      </w:pPr>
      <w:r>
        <w:rPr>
          <w:color w:val="000000"/>
          <w:sz w:val="24"/>
          <w:szCs w:val="24"/>
        </w:rPr>
        <w:t xml:space="preserve">Государственная денежная единица – зимбабвийский доллар, эмиссию которого осуществляет государственный центральный банк – Резервный банк Зимбабве. На протяжении 1990-х годов его обменный курс изменялся в соответствии с динамикой курса конвертируемых валют. </w:t>
      </w:r>
    </w:p>
    <w:p w:rsidR="00B6797B" w:rsidRDefault="00B6797B">
      <w:pPr>
        <w:widowControl w:val="0"/>
        <w:spacing w:before="120"/>
        <w:jc w:val="center"/>
        <w:rPr>
          <w:b/>
          <w:bCs/>
          <w:color w:val="000000"/>
          <w:sz w:val="28"/>
          <w:szCs w:val="28"/>
        </w:rPr>
      </w:pPr>
      <w:r>
        <w:rPr>
          <w:b/>
          <w:bCs/>
          <w:color w:val="000000"/>
          <w:sz w:val="28"/>
          <w:szCs w:val="28"/>
        </w:rPr>
        <w:t>Государственный бюджет</w:t>
      </w:r>
    </w:p>
    <w:p w:rsidR="00B6797B" w:rsidRDefault="00B6797B">
      <w:pPr>
        <w:widowControl w:val="0"/>
        <w:spacing w:before="120"/>
        <w:ind w:firstLine="567"/>
        <w:jc w:val="both"/>
        <w:rPr>
          <w:color w:val="000000"/>
          <w:sz w:val="24"/>
          <w:szCs w:val="24"/>
        </w:rPr>
      </w:pPr>
      <w:r>
        <w:rPr>
          <w:color w:val="000000"/>
          <w:sz w:val="24"/>
          <w:szCs w:val="24"/>
        </w:rPr>
        <w:t xml:space="preserve">На протяжении 1980–1990-х годов государственные расходы, как правило, превышали доходную часть бюджета, и бюджетный дефицит покрывался преимущественно за счет внутренних займов. В 1997–1998 сумма поступлений от налогов и пошлин достигла 50 млн., а расходная часть бюджета составила 63 млн. зимбабвийских долл. </w:t>
      </w:r>
    </w:p>
    <w:p w:rsidR="00B6797B" w:rsidRDefault="00B6797B">
      <w:pPr>
        <w:widowControl w:val="0"/>
        <w:spacing w:before="120"/>
        <w:ind w:firstLine="567"/>
        <w:jc w:val="both"/>
        <w:rPr>
          <w:color w:val="000000"/>
          <w:sz w:val="24"/>
          <w:szCs w:val="24"/>
        </w:rPr>
      </w:pPr>
      <w:r>
        <w:rPr>
          <w:color w:val="000000"/>
          <w:sz w:val="24"/>
          <w:szCs w:val="24"/>
        </w:rPr>
        <w:t xml:space="preserve">Главные статьи расходной части бюджета – образование (20%), оборона (8%), здравоохранение (5%) и сельское хозяйство (2%). Выплата по государственным долгам составляла 34% объема национального бюджета. В 1996 сумма общей задолженности Зимбабве превысила 5 млрд. долл. </w:t>
      </w:r>
    </w:p>
    <w:p w:rsidR="00B6797B" w:rsidRDefault="00B6797B">
      <w:pPr>
        <w:widowControl w:val="0"/>
        <w:spacing w:before="120"/>
        <w:jc w:val="center"/>
        <w:rPr>
          <w:b/>
          <w:bCs/>
          <w:color w:val="000000"/>
          <w:sz w:val="28"/>
          <w:szCs w:val="28"/>
        </w:rPr>
      </w:pPr>
      <w:r>
        <w:rPr>
          <w:b/>
          <w:bCs/>
          <w:color w:val="000000"/>
          <w:sz w:val="28"/>
          <w:szCs w:val="28"/>
        </w:rPr>
        <w:t xml:space="preserve">Общество </w:t>
      </w:r>
    </w:p>
    <w:p w:rsidR="00B6797B" w:rsidRDefault="00B6797B">
      <w:pPr>
        <w:widowControl w:val="0"/>
        <w:spacing w:before="120"/>
        <w:jc w:val="center"/>
        <w:rPr>
          <w:b/>
          <w:bCs/>
          <w:color w:val="000000"/>
          <w:sz w:val="28"/>
          <w:szCs w:val="28"/>
        </w:rPr>
      </w:pPr>
      <w:r>
        <w:rPr>
          <w:b/>
          <w:bCs/>
          <w:color w:val="000000"/>
          <w:sz w:val="28"/>
          <w:szCs w:val="28"/>
        </w:rPr>
        <w:t>Профессиональные объединения</w:t>
      </w:r>
    </w:p>
    <w:p w:rsidR="00B6797B" w:rsidRDefault="00B6797B">
      <w:pPr>
        <w:widowControl w:val="0"/>
        <w:spacing w:before="120"/>
        <w:ind w:firstLine="567"/>
        <w:jc w:val="both"/>
        <w:rPr>
          <w:color w:val="000000"/>
          <w:sz w:val="24"/>
          <w:szCs w:val="24"/>
        </w:rPr>
      </w:pPr>
      <w:r>
        <w:rPr>
          <w:color w:val="000000"/>
          <w:sz w:val="24"/>
          <w:szCs w:val="24"/>
        </w:rPr>
        <w:t xml:space="preserve">Правительство ввело в действие законы, устанавливающие минимум заработной платы, регулирующие максимальную прибавку к жалованью высокооплачиваемым работникам и ставящие под правительственный контроль процедуру увольнения промышленных рабочих и домашней прислуги. В стране сильно развито профсоюзное движение, во главе которого стоит Конгресс профсоюзов Зимбабве. </w:t>
      </w:r>
    </w:p>
    <w:p w:rsidR="00B6797B" w:rsidRDefault="00B6797B">
      <w:pPr>
        <w:widowControl w:val="0"/>
        <w:spacing w:before="120"/>
        <w:jc w:val="center"/>
        <w:rPr>
          <w:b/>
          <w:bCs/>
          <w:color w:val="000000"/>
          <w:sz w:val="28"/>
          <w:szCs w:val="28"/>
        </w:rPr>
      </w:pPr>
      <w:r>
        <w:rPr>
          <w:b/>
          <w:bCs/>
          <w:color w:val="000000"/>
          <w:sz w:val="28"/>
          <w:szCs w:val="28"/>
        </w:rPr>
        <w:t>Положение женщин</w:t>
      </w:r>
    </w:p>
    <w:p w:rsidR="00B6797B" w:rsidRDefault="00B6797B">
      <w:pPr>
        <w:widowControl w:val="0"/>
        <w:spacing w:before="120"/>
        <w:ind w:firstLine="567"/>
        <w:jc w:val="both"/>
        <w:rPr>
          <w:color w:val="000000"/>
          <w:sz w:val="24"/>
          <w:szCs w:val="24"/>
        </w:rPr>
      </w:pPr>
      <w:r>
        <w:rPr>
          <w:color w:val="000000"/>
          <w:sz w:val="24"/>
          <w:szCs w:val="24"/>
        </w:rPr>
        <w:t xml:space="preserve">Женщины представлены на всех уровнях государственной службы, однако на протяжении 1990-х годов положение женщин в зимбабвийском обществе не претерпело существенных изменений. Большинство женщин по-прежнему трудится на земле, выращивает продовольственные культуры и заботится о своих больших семьях. </w:t>
      </w:r>
    </w:p>
    <w:p w:rsidR="00B6797B" w:rsidRDefault="00B6797B">
      <w:pPr>
        <w:widowControl w:val="0"/>
        <w:spacing w:before="120"/>
        <w:jc w:val="center"/>
        <w:rPr>
          <w:b/>
          <w:bCs/>
          <w:color w:val="000000"/>
          <w:sz w:val="28"/>
          <w:szCs w:val="28"/>
        </w:rPr>
      </w:pPr>
      <w:r>
        <w:rPr>
          <w:b/>
          <w:bCs/>
          <w:color w:val="000000"/>
          <w:sz w:val="28"/>
          <w:szCs w:val="28"/>
        </w:rPr>
        <w:t>Социальное обеспечение</w:t>
      </w:r>
    </w:p>
    <w:p w:rsidR="00B6797B" w:rsidRDefault="00B6797B">
      <w:pPr>
        <w:widowControl w:val="0"/>
        <w:spacing w:before="120"/>
        <w:ind w:firstLine="567"/>
        <w:jc w:val="both"/>
        <w:rPr>
          <w:color w:val="000000"/>
          <w:sz w:val="24"/>
          <w:szCs w:val="24"/>
        </w:rPr>
      </w:pPr>
      <w:r>
        <w:rPr>
          <w:color w:val="000000"/>
          <w:sz w:val="24"/>
          <w:szCs w:val="24"/>
        </w:rPr>
        <w:t xml:space="preserve">За годы независимости была значительно расширена система здравоохранения. Среди достижений национального здравоохранения – снижение младенческой смертности с 100 на 1000 новорожденных до 49, увеличение продолжительности жизни с 45 лет в 1960 до 61 года в 1990, хотя впоследствии она снизилась до 49 лет в результате сокращения правительством ассигнований на бесплатную медицинскую помощь и эпидемии СПИДа. Каждую неделю жертвами СПИДа становятся 700 зимбабвийцев, а число ВИЧ-инфицированных в стране составляет ок. 1,5 млн. человек. </w:t>
      </w:r>
    </w:p>
    <w:p w:rsidR="00B6797B" w:rsidRDefault="00B6797B">
      <w:pPr>
        <w:widowControl w:val="0"/>
        <w:spacing w:before="120"/>
        <w:jc w:val="center"/>
        <w:rPr>
          <w:b/>
          <w:bCs/>
          <w:color w:val="000000"/>
          <w:sz w:val="28"/>
          <w:szCs w:val="28"/>
        </w:rPr>
      </w:pPr>
      <w:r>
        <w:rPr>
          <w:b/>
          <w:bCs/>
          <w:color w:val="000000"/>
          <w:sz w:val="28"/>
          <w:szCs w:val="28"/>
        </w:rPr>
        <w:t xml:space="preserve">Культура </w:t>
      </w:r>
    </w:p>
    <w:p w:rsidR="00B6797B" w:rsidRDefault="00B6797B">
      <w:pPr>
        <w:widowControl w:val="0"/>
        <w:spacing w:before="120"/>
        <w:jc w:val="center"/>
        <w:rPr>
          <w:b/>
          <w:bCs/>
          <w:color w:val="000000"/>
          <w:sz w:val="28"/>
          <w:szCs w:val="28"/>
        </w:rPr>
      </w:pPr>
      <w:r>
        <w:rPr>
          <w:b/>
          <w:bCs/>
          <w:color w:val="000000"/>
          <w:sz w:val="28"/>
          <w:szCs w:val="28"/>
        </w:rPr>
        <w:t>Образование</w:t>
      </w:r>
    </w:p>
    <w:p w:rsidR="00B6797B" w:rsidRDefault="00B6797B">
      <w:pPr>
        <w:widowControl w:val="0"/>
        <w:spacing w:before="120"/>
        <w:ind w:firstLine="567"/>
        <w:jc w:val="both"/>
        <w:rPr>
          <w:color w:val="000000"/>
          <w:sz w:val="24"/>
          <w:szCs w:val="24"/>
        </w:rPr>
      </w:pPr>
      <w:r>
        <w:rPr>
          <w:color w:val="000000"/>
          <w:sz w:val="24"/>
          <w:szCs w:val="24"/>
        </w:rPr>
        <w:t xml:space="preserve">После 1980 правительство значительно расширило систему начального (семилетнее – с 7 до 14 лет) и среднего образования (шестилетнее – с 14 до 20 лет). Начальное образование стало бесплатным, а с 1987 – обязательным. За годы независимости число начальных школ удвоилось. Значительные государственные субсидии были выделены на развитие системы среднего образования – число средних школ возросло со 177 в 1980 до 1512 в 1990. В каждом районе страны есть по крайней мере одна средняя школа. К концу 1980-х годов почти каждый ребенок соответствующего возраста посещал начальную школу, и почти 60% юных зимбабвийцев учились в средней школе. В 1994 в начальных школах обучались 2,5 млн. детей. Число учащихся средних школ увеличилась с 73,5 тыс. в 1979 до более 700 тыс. в 1994. </w:t>
      </w:r>
    </w:p>
    <w:p w:rsidR="00B6797B" w:rsidRDefault="00B6797B">
      <w:pPr>
        <w:widowControl w:val="0"/>
        <w:spacing w:before="120"/>
        <w:ind w:firstLine="567"/>
        <w:jc w:val="both"/>
        <w:rPr>
          <w:color w:val="000000"/>
          <w:sz w:val="24"/>
          <w:szCs w:val="24"/>
        </w:rPr>
      </w:pPr>
      <w:r>
        <w:rPr>
          <w:color w:val="000000"/>
          <w:sz w:val="24"/>
          <w:szCs w:val="24"/>
        </w:rPr>
        <w:t xml:space="preserve">Высшее образование можно получить в университете Зимбабве в Хараре, где в 1998 учились 10 тыс. студентов. Гораздо меньшее число студентов проходили курс обучения в Национальном научно-технологическом университете в Булавайо и частном Африканском университете в Мутаре, который субсидируется религиозными организациями. 20 тыс. студентов обучаются в технических колледжах, 16 тыс. – в педагогических и 1 тыс. – в сельскохозяйственных. </w:t>
      </w:r>
    </w:p>
    <w:p w:rsidR="00B6797B" w:rsidRDefault="00B6797B">
      <w:pPr>
        <w:widowControl w:val="0"/>
        <w:spacing w:before="120"/>
        <w:jc w:val="center"/>
        <w:rPr>
          <w:b/>
          <w:bCs/>
          <w:color w:val="000000"/>
          <w:sz w:val="28"/>
          <w:szCs w:val="28"/>
        </w:rPr>
      </w:pPr>
      <w:r>
        <w:rPr>
          <w:b/>
          <w:bCs/>
          <w:color w:val="000000"/>
          <w:sz w:val="28"/>
          <w:szCs w:val="28"/>
        </w:rPr>
        <w:t>Средства массовой информации</w:t>
      </w:r>
    </w:p>
    <w:p w:rsidR="00B6797B" w:rsidRDefault="00B6797B">
      <w:pPr>
        <w:widowControl w:val="0"/>
        <w:spacing w:before="120"/>
        <w:ind w:firstLine="567"/>
        <w:jc w:val="both"/>
        <w:rPr>
          <w:color w:val="000000"/>
          <w:sz w:val="24"/>
          <w:szCs w:val="24"/>
        </w:rPr>
      </w:pPr>
      <w:r>
        <w:rPr>
          <w:color w:val="000000"/>
          <w:sz w:val="24"/>
          <w:szCs w:val="24"/>
        </w:rPr>
        <w:t xml:space="preserve">Правительство контролирует радио и телевидение через государственную радиовещательную корпорацию. Радиопередачи ведутся на английском и местных языках: чишона, синдебеле, каланга, венда, тонга и чева. Под контролем государства находится также ряд ежедневных и воскресных газет. Это «Геральд», которая вместе с «Санди мейл» выходит в Хараре, «Кроникл», издающаяся в Булавайо, и «Маника пост», выходящая в Мутаре. Среди влиятельных независимых еженедельных изданий, выходящих в Хараре, можно назвать «Файнэншнл газетт», «Индепендент», «Санди стандард», «Миррор», «Пиплз войс», «Экспресс» и «Квайедза» (на языке чишона). </w:t>
      </w:r>
    </w:p>
    <w:p w:rsidR="00B6797B" w:rsidRDefault="00B6797B">
      <w:pPr>
        <w:widowControl w:val="0"/>
        <w:spacing w:before="120"/>
        <w:jc w:val="center"/>
        <w:rPr>
          <w:b/>
          <w:bCs/>
          <w:color w:val="000000"/>
          <w:sz w:val="28"/>
          <w:szCs w:val="28"/>
        </w:rPr>
      </w:pPr>
      <w:r>
        <w:rPr>
          <w:b/>
          <w:bCs/>
          <w:color w:val="000000"/>
          <w:sz w:val="28"/>
          <w:szCs w:val="28"/>
        </w:rPr>
        <w:t>Библиотеки и музеи</w:t>
      </w:r>
    </w:p>
    <w:p w:rsidR="00B6797B" w:rsidRDefault="00B6797B">
      <w:pPr>
        <w:widowControl w:val="0"/>
        <w:spacing w:before="120"/>
        <w:ind w:firstLine="567"/>
        <w:jc w:val="both"/>
        <w:rPr>
          <w:color w:val="000000"/>
          <w:sz w:val="24"/>
          <w:szCs w:val="24"/>
        </w:rPr>
      </w:pPr>
      <w:r>
        <w:rPr>
          <w:color w:val="000000"/>
          <w:sz w:val="24"/>
          <w:szCs w:val="24"/>
        </w:rPr>
        <w:t xml:space="preserve">Лишь крупные города располагают собственными библиотеками. В Хараре находятся Национальный архив и Национальная картинная галерея, Археологический музей международного значения открыт в Булавайо. </w:t>
      </w:r>
    </w:p>
    <w:p w:rsidR="00B6797B" w:rsidRDefault="00B6797B">
      <w:pPr>
        <w:widowControl w:val="0"/>
        <w:spacing w:before="120"/>
        <w:jc w:val="center"/>
        <w:rPr>
          <w:b/>
          <w:bCs/>
          <w:color w:val="000000"/>
          <w:sz w:val="28"/>
          <w:szCs w:val="28"/>
        </w:rPr>
      </w:pPr>
      <w:r>
        <w:rPr>
          <w:b/>
          <w:bCs/>
          <w:color w:val="000000"/>
          <w:sz w:val="28"/>
          <w:szCs w:val="28"/>
        </w:rPr>
        <w:t xml:space="preserve">История </w:t>
      </w:r>
    </w:p>
    <w:p w:rsidR="00B6797B" w:rsidRDefault="00B6797B">
      <w:pPr>
        <w:widowControl w:val="0"/>
        <w:spacing w:before="120"/>
        <w:ind w:firstLine="567"/>
        <w:jc w:val="both"/>
        <w:rPr>
          <w:color w:val="000000"/>
          <w:sz w:val="24"/>
          <w:szCs w:val="24"/>
        </w:rPr>
      </w:pPr>
      <w:r>
        <w:rPr>
          <w:color w:val="000000"/>
          <w:sz w:val="24"/>
          <w:szCs w:val="24"/>
        </w:rPr>
        <w:t xml:space="preserve">Предки говорящего на языке чишона населения жили на территории современного Зимбабве по крайней мере тысячу лет назад. Несколько веков назад они возвели многочисленные величественные каменные сооружения, руины которых сохранились до сих пор. Наибольшее впечатление производят 12 групп каменных строений на площади 40 га на гранитном утесе и в нижележащей долине – комплекс Большой Зимбабве к юго-востоку от Масвинго. Особенно поражает вид двух строений. Одно из них – расположенное в долине замкнутое сооружение эллиптической формы длиной 245 м и высотой 9,8 м. Его мощные стены сложены из необработанного камня. Выше расположено то, что можно назвать акрополем, с комплексом переходов и многочисленными помещениями, сохранившими следы выплавки золота и сложной дренажной системы. Все плиты соединены без применения цементирующего материала. По-видимому, расцвет Большого Зимбабве как ритуального и торгового центра приходился на 14–15 вв. Однако наиболее древняя часть развалин датируется 8–9 вв., когда Зимбабве мог быть столицей государства Гуруусва. В 12–13 вв. Гуруусва торговало с городами на побережье Восточной Африки. </w:t>
      </w:r>
    </w:p>
    <w:p w:rsidR="00B6797B" w:rsidRDefault="00B6797B">
      <w:pPr>
        <w:widowControl w:val="0"/>
        <w:spacing w:before="120"/>
        <w:ind w:firstLine="567"/>
        <w:jc w:val="both"/>
        <w:rPr>
          <w:color w:val="000000"/>
          <w:sz w:val="24"/>
          <w:szCs w:val="24"/>
        </w:rPr>
      </w:pPr>
      <w:r>
        <w:rPr>
          <w:color w:val="000000"/>
          <w:sz w:val="24"/>
          <w:szCs w:val="24"/>
        </w:rPr>
        <w:t xml:space="preserve">Комплекс Зимбабве сохранял важное значение до начала 19 в. Однако к 1450 главный административный центр переместился к северу, в столицу государства Мономотапа. Его правители придавали большое значение возделыванию земель вдоль р.Замбези, а начиная с 16 в. установились отношения с португальцами, которые покупали у Мономотапы золото и другие товары. Стремясь подчинить себе это государство, португальцы поддерживали одного из претендентов на престол, в частности, первого правителя из династии Чангамире. В начале 17 в. экономическое влияние Мономотапы во внутренних районах стало ослабевать, и в 1630 португальцам удалось посадить на трон претендента, полностью покорного их воле. Во время его правления в страну прибыло много португальских священнослужителей и поселенцев. В конце 17 в. наследники марионеточного правителя неоднократно и безуспешно пытались выдворить европейцев и боролись с португальскими поселенцами. Португальское вторжение в конце 16 в. завершилось крушением государства Мономотапы. </w:t>
      </w:r>
    </w:p>
    <w:p w:rsidR="00B6797B" w:rsidRDefault="00B6797B">
      <w:pPr>
        <w:widowControl w:val="0"/>
        <w:spacing w:before="120"/>
        <w:ind w:firstLine="567"/>
        <w:jc w:val="both"/>
        <w:rPr>
          <w:color w:val="000000"/>
          <w:sz w:val="24"/>
          <w:szCs w:val="24"/>
        </w:rPr>
      </w:pPr>
      <w:r>
        <w:rPr>
          <w:color w:val="000000"/>
          <w:sz w:val="24"/>
          <w:szCs w:val="24"/>
        </w:rPr>
        <w:t xml:space="preserve">После португальцев первым пришлым народом, бросившим вызов местным правителям, были воинственные ндебеле. В начале 1820-х годов их вождь Чака одержал полную победу в борьбе соперничавших кланов Зулуленда. Моселекатсе, один из военачальников Чаки, воспользовался ситуацией и решил стать независимым правителем. Вместе с преданными ему ндебеле Моселекатсе двинулся на север, переправился через р.Вааль и в течение продолжительного времени управлял территорией, расположенной между реками Вааль и Лимпопо. Лучше вооруженные и более искусные в военном деле по сравнению с соседями, ндебеле совершали опустошительные набеги на соседние области, и, возможно, именно это обстоятельство побудило африканеров из Капской колонии перейти через р.Вааль и вступить в борьбу с ндебеле. Потерпев несколько поражений от африканеров и надеясь найти более спокойное место, Моселекатсе в 1837 увел своих подданных, численность которых заметно пополнилась за счет покоренного населения, дальше на север. Они обосновались в районе гор Матопо на территории нынешнего Зимбабве, и их столицей стал Иньяти, а затем – Булавайо. В течение нескольких лет воины ндебеле захватили большую часть юго-западного Зимбабве. Они превратили шона в своих данников и совершали дальние набеги в разных направлениях, захватывая скот и другое имущество. </w:t>
      </w:r>
    </w:p>
    <w:p w:rsidR="00B6797B" w:rsidRDefault="00B6797B">
      <w:pPr>
        <w:widowControl w:val="0"/>
        <w:spacing w:before="120"/>
        <w:ind w:firstLine="567"/>
        <w:jc w:val="both"/>
        <w:rPr>
          <w:color w:val="000000"/>
          <w:sz w:val="24"/>
          <w:szCs w:val="24"/>
        </w:rPr>
      </w:pPr>
      <w:r>
        <w:rPr>
          <w:color w:val="000000"/>
          <w:sz w:val="24"/>
          <w:szCs w:val="24"/>
        </w:rPr>
        <w:t xml:space="preserve">Ндебеле создали государство завоевателей. Когда в 1870 Лобенгула, сын Моселекатсе, стал правителем, он унаследовал от отца централизованную структуру племенной организации, нацеленную на войны и грабежи. Это было одним из самых мощных государств на территории между р.Лимпопо и оз. Виктория. </w:t>
      </w:r>
    </w:p>
    <w:p w:rsidR="00B6797B" w:rsidRDefault="00B6797B">
      <w:pPr>
        <w:widowControl w:val="0"/>
        <w:spacing w:before="120"/>
        <w:ind w:firstLine="567"/>
        <w:jc w:val="both"/>
        <w:rPr>
          <w:color w:val="000000"/>
          <w:sz w:val="24"/>
          <w:szCs w:val="24"/>
        </w:rPr>
      </w:pPr>
      <w:r>
        <w:rPr>
          <w:color w:val="000000"/>
          <w:sz w:val="24"/>
          <w:szCs w:val="24"/>
        </w:rPr>
        <w:t xml:space="preserve">В 1889 борьба европейских держав за колониальный раздел Африки подступила к границам государства Лобенгулы. Чтобы получить доступ к эксплуатации недр этой страны и устранить соперников (немцев, португальцев и африканеров из Республики Трансвааль), эмиссары Сесила Родса из Кимберли сумели получить от Лобенгулы ограниченную концессию на разработку полезных ископаемых. Созданная Родсом «Бритиш Саут Африка компани» (БСАК) получила от английской королевы хартию, по которой компании предоставлялись неограниченные права на эксплуатацию земель в этом районе. В 1890, несмотря на протесты Лобенгулы, Родс направил в его страну колонну белых «первопроходцев». Под предводительством Линдера Старра Джеймсона, друга и представителя Родса, они пересекли территорию современной Ботсваны и, обойдя стороной земли ндебеле, вторглись в отдаленный район, где жили шона. Там белые основали форт Солсбери (ныне Хараре). После этого участники похода, к которым присоединились и другие белые из Южной Африки, стали силой захватывать земли у шона. На этих землях они выращивали кукурузу, строили новые укрепления и поселения из хижин с глинобитными стенами и тростниковыми крышами, которые затем выросли в крупные города. </w:t>
      </w:r>
    </w:p>
    <w:p w:rsidR="00B6797B" w:rsidRDefault="00B6797B">
      <w:pPr>
        <w:widowControl w:val="0"/>
        <w:spacing w:before="120"/>
        <w:ind w:firstLine="567"/>
        <w:jc w:val="both"/>
        <w:rPr>
          <w:color w:val="000000"/>
          <w:sz w:val="24"/>
          <w:szCs w:val="24"/>
        </w:rPr>
      </w:pPr>
      <w:r>
        <w:rPr>
          <w:color w:val="000000"/>
          <w:sz w:val="24"/>
          <w:szCs w:val="24"/>
        </w:rPr>
        <w:t xml:space="preserve">Вскоре выяснилось, что почвы непригодны для интенсивного земледелия и скотоводства, да и затраты на жизнь слишком велики, поскольку привычные потребительские товары приходилось завозить за 1600 км по труднопроходимым дорогам из Южной Африки. Кроме того, золота оказалось гораздо меньше, чем предполагалось. </w:t>
      </w:r>
    </w:p>
    <w:p w:rsidR="00B6797B" w:rsidRDefault="00B6797B">
      <w:pPr>
        <w:widowControl w:val="0"/>
        <w:spacing w:before="120"/>
        <w:ind w:firstLine="567"/>
        <w:jc w:val="both"/>
        <w:rPr>
          <w:color w:val="000000"/>
          <w:sz w:val="24"/>
          <w:szCs w:val="24"/>
        </w:rPr>
      </w:pPr>
      <w:r>
        <w:rPr>
          <w:color w:val="000000"/>
          <w:sz w:val="24"/>
          <w:szCs w:val="24"/>
        </w:rPr>
        <w:t xml:space="preserve">В то же время земли ндебеле ассоциировались у белых переселенцев с тучными пастбищами и богатыми месторождениями золота, что не могло не вызывать у ндебеле опасений за свое будущее. После ряда инцидентов на условной границе между владениями ндебеле и белых Джеймсон спровоцировал нападение африканцев на белых. В последовавшей за этими событиями короткой и ожесточенной войне 1893 ндебеле потерпели поражение. </w:t>
      </w:r>
    </w:p>
    <w:p w:rsidR="00B6797B" w:rsidRDefault="00B6797B">
      <w:pPr>
        <w:widowControl w:val="0"/>
        <w:spacing w:before="120"/>
        <w:ind w:firstLine="567"/>
        <w:jc w:val="both"/>
        <w:rPr>
          <w:color w:val="000000"/>
          <w:sz w:val="24"/>
          <w:szCs w:val="24"/>
        </w:rPr>
      </w:pPr>
      <w:r>
        <w:rPr>
          <w:color w:val="000000"/>
          <w:sz w:val="24"/>
          <w:szCs w:val="24"/>
        </w:rPr>
        <w:t xml:space="preserve">Условия мира, навязанные побежденным, резко расходились с заверениями Джеймсона, которые он дал вождям ндебеле после их капитуляции. </w:t>
      </w:r>
    </w:p>
    <w:p w:rsidR="00B6797B" w:rsidRDefault="00B6797B">
      <w:pPr>
        <w:widowControl w:val="0"/>
        <w:spacing w:before="120"/>
        <w:ind w:firstLine="567"/>
        <w:jc w:val="both"/>
        <w:rPr>
          <w:color w:val="000000"/>
          <w:sz w:val="24"/>
          <w:szCs w:val="24"/>
        </w:rPr>
      </w:pPr>
      <w:r>
        <w:rPr>
          <w:color w:val="000000"/>
          <w:sz w:val="24"/>
          <w:szCs w:val="24"/>
        </w:rPr>
        <w:t xml:space="preserve">В начале 1896, когда значительная часть полицейских сил БСАК отправилась на юг для участия в рейде Джеймсона на Йоханнесбург, ндебеле подняли восстание. Сотни белых были убиты, а оставшиеся в живых забаррикадировались в главных городах. Несколько позже в том же году, после того как белые контратаковали ндебеле, на севере восстали шона. Несмотря на яростное сопротивление, в 1896 были разбиты ндебеле, а в 1897 – шона. С 1898 все захваченные территории были объявлены протекторатом, теоретически находящимся под властью английской короны. В действительности власть Великобритании была чисто номинальной, а истинным хозяином Южной Родезии стала БСАК. </w:t>
      </w:r>
    </w:p>
    <w:p w:rsidR="00B6797B" w:rsidRDefault="00B6797B">
      <w:pPr>
        <w:widowControl w:val="0"/>
        <w:spacing w:before="120"/>
        <w:ind w:firstLine="567"/>
        <w:jc w:val="both"/>
        <w:rPr>
          <w:color w:val="000000"/>
          <w:sz w:val="24"/>
          <w:szCs w:val="24"/>
        </w:rPr>
      </w:pPr>
      <w:r>
        <w:rPr>
          <w:color w:val="000000"/>
          <w:sz w:val="24"/>
          <w:szCs w:val="24"/>
        </w:rPr>
        <w:t xml:space="preserve">Компания продолжала управлять Южной Родезией (такое название было официально принято в 1897) вплоть до 1923. Белые поселенцы получили большие полномочия в управлении после того, как на проведенном годом ранее референдуме высказались против присоединения Южной Родезии к Южно-Африканскому Союзу. Белые добывали золото, в небольших количествах медь, асбест и уголь, выращивали табак и кукурузу, строили школы, больницы и железные дороги; в стране появились первые автомобильные дороги с твердым покрытием. Однако пользоваться всеми этими достижениями цивилизации могли только сами белые. В 1923–1953 у власти находились консервативные правительства, которые не допускали и мысли о предоставлении африканцам политических прав. </w:t>
      </w:r>
    </w:p>
    <w:p w:rsidR="00B6797B" w:rsidRDefault="00B6797B">
      <w:pPr>
        <w:widowControl w:val="0"/>
        <w:spacing w:before="120"/>
        <w:ind w:firstLine="567"/>
        <w:jc w:val="both"/>
        <w:rPr>
          <w:color w:val="000000"/>
          <w:sz w:val="24"/>
          <w:szCs w:val="24"/>
        </w:rPr>
      </w:pPr>
      <w:r>
        <w:rPr>
          <w:color w:val="000000"/>
          <w:sz w:val="24"/>
          <w:szCs w:val="24"/>
        </w:rPr>
        <w:t xml:space="preserve">Камнем преткновения оставался земельный вопрос. В стране сохранялись созданные во времена колонизации резерваты для африканцев, но на протяжении ряда лет все другие земли подлежали свободной купле-продаже. В соответствии с рекомендациями в 1925 комиссии Морриса Картера и положениями «Закона о распределении земли» 1930 была создана «белая» зона, где покупать землю имели право только белые поселенцы. Африканцам запрещалось жить в т.н. поселенческих районах. В городах им разрешалось жить у своих белых работодателей, но без семьи либо в т.н. «локациях». Работавшие по найму африканцы были вынуждены периодически преодолевать значительные расстояния между городами, где они работали, и резерватами, где оставались их семьи. В 1930 примерно 50 тыс. белых поселенцев принадлежала половина пахотных земель, а второй половиной владели ок. 1 млн. африканцев. По мере роста населения нагрузка на малоплодородные и плохо обеспеченные пресной водой земли в перенаселенных резерватах увеличивалась и достигла критического уровня. </w:t>
      </w:r>
    </w:p>
    <w:p w:rsidR="00B6797B" w:rsidRDefault="00B6797B">
      <w:pPr>
        <w:widowControl w:val="0"/>
        <w:spacing w:before="120"/>
        <w:ind w:firstLine="567"/>
        <w:jc w:val="both"/>
        <w:rPr>
          <w:color w:val="000000"/>
          <w:sz w:val="24"/>
          <w:szCs w:val="24"/>
        </w:rPr>
      </w:pPr>
      <w:r>
        <w:rPr>
          <w:color w:val="000000"/>
          <w:sz w:val="24"/>
          <w:szCs w:val="24"/>
        </w:rPr>
        <w:t xml:space="preserve">Архитектором «белой» Родезии считается Годфри Хиггинс (впоследствии лорд Малверн), премьер-министр в 1933–1953, который разработал и осуществил план раздельного развития двух расовых общин Южной Родезии и призывал к сегрегации африканцев. В 1936 правительство Хиггинса ужесточило законы, регулировавшие перемещение африканцев за пределами резерватов. Теперь каждый взрослый мужчина-африканец был обязан всегда иметь при себе регистрационное удостоверение, на котором чиновники проставляли записи об уплате налогов и фиксировали заключение и расторжение контрактов с белыми работодателями. </w:t>
      </w:r>
    </w:p>
    <w:p w:rsidR="00B6797B" w:rsidRDefault="00B6797B">
      <w:pPr>
        <w:widowControl w:val="0"/>
        <w:spacing w:before="120"/>
        <w:ind w:firstLine="567"/>
        <w:jc w:val="both"/>
        <w:rPr>
          <w:color w:val="000000"/>
          <w:sz w:val="24"/>
          <w:szCs w:val="24"/>
        </w:rPr>
      </w:pPr>
      <w:r>
        <w:rPr>
          <w:color w:val="000000"/>
          <w:sz w:val="24"/>
          <w:szCs w:val="24"/>
        </w:rPr>
        <w:t xml:space="preserve">В 1920–1940-е годы африканцы протестовали против их экономической и политической дискриминации через местные ассоциации социального обеспечения, африканские дискуссионные клубы и религиозные секты, отколовшиеся от христианской церкви. В 1930–1940-е годы появились первые политические организации африканцев. </w:t>
      </w:r>
    </w:p>
    <w:p w:rsidR="00B6797B" w:rsidRDefault="00B6797B">
      <w:pPr>
        <w:widowControl w:val="0"/>
        <w:spacing w:before="120"/>
        <w:ind w:firstLine="567"/>
        <w:jc w:val="both"/>
        <w:rPr>
          <w:color w:val="000000"/>
          <w:sz w:val="24"/>
          <w:szCs w:val="24"/>
        </w:rPr>
      </w:pPr>
      <w:r>
        <w:rPr>
          <w:color w:val="000000"/>
          <w:sz w:val="24"/>
          <w:szCs w:val="24"/>
        </w:rPr>
        <w:t xml:space="preserve">Лишь после 1953, когда была создана Федерация Родезии и Ньясаленда, включавшая Южную Родезию, Северную Родезию и Ньясаленд, африканцы получили возможность создать национальную политическую организацию. Городская молодежная лига, образованная в 1956 в Солсбери, в 1957 трансформировалась в Африканский национальный конгресс (АНК). Во главе этой политической организации стояли бывший служащий системы социального обеспечения Джошуа Нкомо, Джордж Ньяндоро и Джеймс Роберт Чикерема. Однако в начале 1959, когда АНК стал завоевывать симпатии и поддержку большинства африканского населения, власти запретили его деятельность. В последующие годы появился ряд других политических группировок во главе с Нкомо – Национально-демократическая партия, запрещенная в 1961, Союз африканского народа Зимбабве (ЗАПУ), запрещенный в 1962, и Народный попечительский совет, который постигла та же участь в 1964. В 1963, после того как многие образованные шона стали выражать недовольство руководством Нкомо, ЗАПУ раскололось, и из него выделился Африканский национальный союз Зимбабве (ЗАНУ) во главе со священником Ндабининги Ситоле. </w:t>
      </w:r>
    </w:p>
    <w:p w:rsidR="00B6797B" w:rsidRDefault="00B6797B">
      <w:pPr>
        <w:widowControl w:val="0"/>
        <w:spacing w:before="120"/>
        <w:ind w:firstLine="567"/>
        <w:jc w:val="both"/>
        <w:rPr>
          <w:color w:val="000000"/>
          <w:sz w:val="24"/>
          <w:szCs w:val="24"/>
        </w:rPr>
      </w:pPr>
      <w:r>
        <w:rPr>
          <w:color w:val="000000"/>
          <w:sz w:val="24"/>
          <w:szCs w:val="24"/>
        </w:rPr>
        <w:t xml:space="preserve">Тем временем в результате роста национально-освободительного движения в Северной Родезии и Ньясаленде в конце 1963 была ликвидирована Федерация Родезии и Ньясаленда, и в 1964 возникли два независимых государства, где правили африканцы, Замбия и Малави. В этой ситуации белые Южной Родезии, численность которых за 1950-е годы значительно увеличилась за счет иммиграции из других стран, решили создать собственное государство и взбунтовались против своего премьер-министра Эдгара Уайтхеда и премьер-министра Федерации Родезии и Ньясаленда Роя Веленского. После того как в 1962 Уайтхед пообещал улучшить положение африканского населения, отменив «Закон о распределении земли», его Объединенная федеральная партия потерпела поражение на выборах, и формированием правительства занялся правый Родезийский фронт во главе с Уинстоном Филдом. После того как в 1964 Филда сменил еще более консервативный Ян Смит, стало ясно, что белые родезийцы не потерпят никакой оппозиции со стороны не только коренного населения, но и правительства Великобритании. Эта бескомпромиссная позиция получила поддержку белых избирателей, и Ян Смит одержал убедительную победу на выборах в мае 1965. Когда стало ясно, что британское правительство Гарольда Вильсона не пойдет на использование военной силы для наведения порядка, 11 ноября 1965 режим Смита в одностороннем порядке провозгласил независимость Южной Родезии. На тот момент численность белого населения страны составляла 250 тыс. человек, из них по крайней мере половина приехала после 1953. Африканское население составляло ок. 6 млн. человек. </w:t>
      </w:r>
    </w:p>
    <w:p w:rsidR="00B6797B" w:rsidRDefault="00B6797B">
      <w:pPr>
        <w:widowControl w:val="0"/>
        <w:spacing w:before="120"/>
        <w:ind w:firstLine="567"/>
        <w:jc w:val="both"/>
        <w:rPr>
          <w:color w:val="000000"/>
          <w:sz w:val="24"/>
          <w:szCs w:val="24"/>
        </w:rPr>
      </w:pPr>
      <w:r>
        <w:rPr>
          <w:color w:val="000000"/>
          <w:sz w:val="24"/>
          <w:szCs w:val="24"/>
        </w:rPr>
        <w:t xml:space="preserve">Независимость Родезии не признала ни одна страна в мире. Исходя из этого обстоятельства, а также не сомневаясь в успехе нефтяной блокады в отношении страны, не имеющей выхода к морю, правительство Великобритании было уверено в скором крахе белого правительства Родезии. В 1965 были прекращены поставки нефти в Родезию по нефтепроводу из Бейры, а британские военные суда пресекали иные возможные поставки со стороны Мозамбикского пролива. В 1966 Совет безопасности ООН объявил о введении торговых санкций против Родезии. Однако благодаря тесному сотрудничеству с расистской ЮАР и португальцами, правившими в Мозамбике, Родезия беспрепятственно получала нефть по железной дороге из Лоренсу-Маркиша (ныне Мапуту) в Мозамбике и из ЮАР. Введенное ООН эмбарго на закупки родезийского табака, сахара, кукурузы и минерального сырья, которое должно было лишить режим валютных поступлений, легко преодолевалось с помощью белых предпринимателей Мозамбика и ЮАР. Более того, эмбарго на импорт оказало положительное воздействие на родезийскую экономику, поскольку защищенные от конкуренции местные производители наладили выпуск многих товаров, ранее закупавшихся за границей. </w:t>
      </w:r>
    </w:p>
    <w:p w:rsidR="00B6797B" w:rsidRDefault="00B6797B">
      <w:pPr>
        <w:widowControl w:val="0"/>
        <w:spacing w:before="120"/>
        <w:ind w:firstLine="567"/>
        <w:jc w:val="both"/>
        <w:rPr>
          <w:color w:val="000000"/>
          <w:sz w:val="24"/>
          <w:szCs w:val="24"/>
        </w:rPr>
      </w:pPr>
      <w:r>
        <w:rPr>
          <w:color w:val="000000"/>
          <w:sz w:val="24"/>
          <w:szCs w:val="24"/>
        </w:rPr>
        <w:t xml:space="preserve">Недовольство части белых поселенцев односторонним провозглашением независимости не помешало властям Южной Родезии подавить африканское движение протеста. В начале 1960-х годов африканские политические организации были запрещены, а их руководители арестованы. Тогда же министр иностранных дел Великобритании Алек Дуглас-Хьюм убедил правительство Смита увеличить представительство африканцев в парламенте и проверить их отношение к существующему режиму путем консультаций по группам. В 1972 Великобритания была готова признать независимость Родезии, если комиссия, возглавлявшаяся британским юристом лордом Пирсом, убедится в том, что африканцы согласны с таким решением проблемы. Однако после многочисленных заявлений африканцев комиссия Пирса в 1972 пришла к выводу о враждебном отношении большинства африканцев к режиму белых поселенцев. В том же году методистский епископ Абель Музорева возглавлял Африканский национальный совет, который стал трибуной оппозиции. </w:t>
      </w:r>
    </w:p>
    <w:p w:rsidR="00B6797B" w:rsidRDefault="00B6797B">
      <w:pPr>
        <w:widowControl w:val="0"/>
        <w:spacing w:before="120"/>
        <w:ind w:firstLine="567"/>
        <w:jc w:val="both"/>
        <w:rPr>
          <w:color w:val="000000"/>
          <w:sz w:val="24"/>
          <w:szCs w:val="24"/>
        </w:rPr>
      </w:pPr>
      <w:r>
        <w:rPr>
          <w:color w:val="000000"/>
          <w:sz w:val="24"/>
          <w:szCs w:val="24"/>
        </w:rPr>
        <w:t xml:space="preserve">Партизанская война против режима Смита началась в конце 1972, когда руководимые Джосиа Тонгогарой африканцы совершили нападения на белых фермеров на северо-востоке Родезии. Вооруженные отряды Тонгорары получали помощь из Замбии, Танзании, Китая, Алжира, а позднее из Румынии и Югославии. Чем успешнее действовали партизаны, тем большую поддержку получали они из стран Африки. Однако до революции 1974 в Португалии и перехода власти в Мозамбике к прокоммунистическому Фронту освобождения Мозамбика (ФРЕЛИМО) у родезийских партизан не было постоянных баз на сопредельных территориях. После провозглашения независимости Мозамбика в 1975 партизаны получили возможность свободно пересекать границы Родезии. Кроме того, до конца 1974 партизанское движение не имело политического руководства. В том же году, который был отмечен разрушением португальской колониальной систевы в Африке, правительства Великобритании и ЮАР сумели убедить Смита освободить из тюрем большую часть видных родезийских политических деятелей, которые находились там с начала 1960-х годов. </w:t>
      </w:r>
    </w:p>
    <w:p w:rsidR="00B6797B" w:rsidRDefault="00B6797B">
      <w:pPr>
        <w:widowControl w:val="0"/>
        <w:spacing w:before="120"/>
        <w:ind w:firstLine="567"/>
        <w:jc w:val="both"/>
        <w:rPr>
          <w:color w:val="000000"/>
          <w:sz w:val="24"/>
          <w:szCs w:val="24"/>
        </w:rPr>
      </w:pPr>
      <w:r>
        <w:rPr>
          <w:color w:val="000000"/>
          <w:sz w:val="24"/>
          <w:szCs w:val="24"/>
        </w:rPr>
        <w:t xml:space="preserve">Вслед за освобождением многих руководителей национально-освободительного движения Родезии в конце 1970-х годов лидеры Замбии и Нигерии приложили немало усилий для их объединения в интересах борьбы против режима Смита. Однако противоречия между родезийскими лидерами были слишком велики. Епископ Музорева стремился сохранить свое политическое влияние. Роль Нкомо как одного из основоположников национально-освободительного движения оспаривали другие политики. Еще в 1963 от него отошли священник Ндабининги Ситоле и школьный учитель-католик Роберт Мугабе. Еще одним потенциальным претендентом на роль лидера был юрист и близкий соратник Тонгогары Герберт Читепо, но в 1975 он был убит при загадочных обстоятельствах в столице Замбии Лусаке. Мугабе, который, находясь в тюрьме, сумел перехватить у Ситоле руководство ЗАНУ, после освобождения отказался обосноваться вместе с другими лидерами в Лусаке и перевел штаб-квартиру своей организации в Мозамбик. Усилия Мугабе, направленные на завоевание доверия борцов, действовавших с территории Мозамбика, в конце концов принесли плоды, и он стал главной политической фигурой в ЗАНУ, где преобладали представители народа шона. </w:t>
      </w:r>
    </w:p>
    <w:p w:rsidR="00B6797B" w:rsidRDefault="00B6797B">
      <w:pPr>
        <w:widowControl w:val="0"/>
        <w:spacing w:before="120"/>
        <w:ind w:firstLine="567"/>
        <w:jc w:val="both"/>
        <w:rPr>
          <w:color w:val="000000"/>
          <w:sz w:val="24"/>
          <w:szCs w:val="24"/>
        </w:rPr>
      </w:pPr>
      <w:r>
        <w:rPr>
          <w:color w:val="000000"/>
          <w:sz w:val="24"/>
          <w:szCs w:val="24"/>
        </w:rPr>
        <w:t xml:space="preserve">Как самый старший лидер национально-освободительного движения, Нкомо хотел, чтобы более молодые соперники-шона признали в качестве руководителя оппозиции. Когда этого не произошло, ЗАПУ создал из ндебеле собственные партизанские части. Действуя главным образом в северо-западных районах Родезии, партизаны ЗАПУ взрывали железные дороги, частные самолеты и другие объекты, принадлежавшие белому населению. Нкомо пользовался поддержкой СССР и располагал базами на территории Замбии. Лидеры Замбии и Танзании требовали, чтобы Мугабе и Нкомо объединились и боролись с режимом белого меньшинства под знаменем единой организации, Патриотического фронта, и в 1976–1980 действительно было проведено несколько совместных боевых операций. Однако это был весьма непрочный союз, поскольку Мугабе и его сподвижники испытывали стойкую неприязнь к Нкомо, которого они обвиняли в предательстве идей национально-освободительного движения в 1960-е годы. </w:t>
      </w:r>
    </w:p>
    <w:p w:rsidR="00B6797B" w:rsidRDefault="00B6797B">
      <w:pPr>
        <w:widowControl w:val="0"/>
        <w:spacing w:before="120"/>
        <w:ind w:firstLine="567"/>
        <w:jc w:val="both"/>
        <w:rPr>
          <w:color w:val="000000"/>
          <w:sz w:val="24"/>
          <w:szCs w:val="24"/>
        </w:rPr>
      </w:pPr>
      <w:r>
        <w:rPr>
          <w:color w:val="000000"/>
          <w:sz w:val="24"/>
          <w:szCs w:val="24"/>
        </w:rPr>
        <w:t xml:space="preserve">После крушения португальской колониальной системы на юге Африки правительства Великобритании и США стали добиваться окончания гражданской войны в Родезии путем достижения компромисса. Дипломатического решения конфликта искала и ЮАР. Несмотря на неоднократные попытки к сближению и многочисленные конференции, в середине 1970-х годов никакого компромиссного решения не было найдено. </w:t>
      </w:r>
    </w:p>
    <w:p w:rsidR="00B6797B" w:rsidRDefault="00B6797B">
      <w:pPr>
        <w:widowControl w:val="0"/>
        <w:spacing w:before="120"/>
        <w:ind w:firstLine="567"/>
        <w:jc w:val="both"/>
        <w:rPr>
          <w:color w:val="000000"/>
          <w:sz w:val="24"/>
          <w:szCs w:val="24"/>
        </w:rPr>
      </w:pPr>
      <w:r>
        <w:rPr>
          <w:color w:val="000000"/>
          <w:sz w:val="24"/>
          <w:szCs w:val="24"/>
        </w:rPr>
        <w:t xml:space="preserve">Когда в 1978 война привела к значительным экономическим и людским потерям и из Родезии стали выезжать до тысячи белых в месяц, правительство ЮАР и стоявшие за ним США сумели убедить Смита передать власть новому правительству. ЗАНУ и ЗАПУ призвали своих сторонников бойкотировать парламентские выборы, назначенные на апрель 1979. В результате на выборах победил Африканский национальный совет Абеля Музоревы, одержавший верх над некогда входившей в ЗАНУ партией Ситоле. </w:t>
      </w:r>
    </w:p>
    <w:p w:rsidR="00B6797B" w:rsidRDefault="00B6797B">
      <w:pPr>
        <w:widowControl w:val="0"/>
        <w:spacing w:before="120"/>
        <w:ind w:firstLine="567"/>
        <w:jc w:val="both"/>
        <w:rPr>
          <w:color w:val="000000"/>
          <w:sz w:val="24"/>
          <w:szCs w:val="24"/>
        </w:rPr>
      </w:pPr>
      <w:r>
        <w:rPr>
          <w:color w:val="000000"/>
          <w:sz w:val="24"/>
          <w:szCs w:val="24"/>
        </w:rPr>
        <w:t xml:space="preserve">В конце концов руководителям стран Содружества удалось выработать компромиссную формулу, позволившую представителям правительства Музоревы и лидерам ЗАНУ и ЗАПУ принять участие в конституционной конференции в Лондоне осенью 1979. Председательствовавший на ней министр иностранных дел Великобритании Каррингтон затратил немало сил, прежде чем участники пришли к соглашению, которое предусматривало временное восстановление в Родезии колониального управления Великобритании, прекращение войны и незамедлительное проведение выборов. Переходная конституция Зимбабве со сроком действия с 1980 по 1990 содержала ряд статей, которые обеспечивали экономические привилегии белому меньшинству по меньшей мере на десятилетие. Гарантировалось также сохранение за 150 тыс. белых 20 из 100 парламентских мест путем процедуры голосования по отдельному избирательному списку. Эта процедура могла быть отменена до 1987 лишь при единогласном решении парламентариев, что, учитывая представительство белых в парламенте, было нереально. Кроме того, в конституции содержались положения, запрещавшие принудительный выкуп земли государством и введение в стране однопартийной системы правления до 1990. Как и в случае с процедурой формирования состава парламента, для изменения этих положений до установленного конституцией срока требовалось единогласное одобрение парламента. </w:t>
      </w:r>
    </w:p>
    <w:p w:rsidR="00B6797B" w:rsidRDefault="00B6797B">
      <w:pPr>
        <w:widowControl w:val="0"/>
        <w:spacing w:before="120"/>
        <w:ind w:firstLine="567"/>
        <w:jc w:val="both"/>
        <w:rPr>
          <w:color w:val="000000"/>
          <w:sz w:val="24"/>
          <w:szCs w:val="24"/>
        </w:rPr>
      </w:pPr>
      <w:r>
        <w:rPr>
          <w:color w:val="000000"/>
          <w:sz w:val="24"/>
          <w:szCs w:val="24"/>
        </w:rPr>
        <w:t xml:space="preserve">В начале 1980, после того как партизаны сдали оружие и были демобилизованы, в стране началась предвыборная кампания. Кандидаты от ЗАНУ и ЗАПУ баллотировались по разным спискам. Своих кандидатов выдвинули и политические группировки Музоревы и Ситоле. Правительства Великобритании и ЮАР ожидали победы Нкомо и были поражены успехом Мугабе, который одержал победу на волне своей популярности в период борьбы за независимость и как представитель крупнейшей этнической общины в стране. По результатам выборов ЗАНУ получил 63% голосов и 57 из 80 «африканских» мест в парламенте, ЗАПУ – 20 мест и Национальный африканский совет Музоревы – 3 места. Было сформировано правительство во главе с Робертом Мугабе, и 18 апреля 1980 Зимбабве был провозглашен независимым государством. </w:t>
      </w:r>
    </w:p>
    <w:p w:rsidR="00B6797B" w:rsidRDefault="00B6797B">
      <w:pPr>
        <w:widowControl w:val="0"/>
        <w:spacing w:before="120"/>
        <w:ind w:firstLine="567"/>
        <w:jc w:val="both"/>
        <w:rPr>
          <w:color w:val="000000"/>
          <w:sz w:val="24"/>
          <w:szCs w:val="24"/>
        </w:rPr>
      </w:pPr>
      <w:r>
        <w:rPr>
          <w:color w:val="000000"/>
          <w:sz w:val="24"/>
          <w:szCs w:val="24"/>
        </w:rPr>
        <w:t xml:space="preserve">Мугабе ввел в состав кабинета нескольких видных представителей белой общины. В начале 1980-х годов по инициативе Мугабе были повышены закупочные цены на товарную сельскохозяйственную продукцию, что помогло избежать массового исхода белых фермеров из страны. Повышение цен было с удовлетворением встречено и мелкими африканскими фермерами. Несмотря на постоянные требования проведения земельной реформы, премьер-министр заверил белых землевладельцев, что их собственности не угрожает конфискация. На протяжении первой половины 1980-х годов число белых фермеров выросло, хотя в целом из-за иммиграции численность белой общины сократилась к 1985 до 95 тыс. человек. </w:t>
      </w:r>
    </w:p>
    <w:p w:rsidR="00B6797B" w:rsidRDefault="00B6797B">
      <w:pPr>
        <w:widowControl w:val="0"/>
        <w:spacing w:before="120"/>
        <w:ind w:firstLine="567"/>
        <w:jc w:val="both"/>
        <w:rPr>
          <w:color w:val="000000"/>
          <w:sz w:val="24"/>
          <w:szCs w:val="24"/>
        </w:rPr>
      </w:pPr>
      <w:r>
        <w:rPr>
          <w:color w:val="000000"/>
          <w:sz w:val="24"/>
          <w:szCs w:val="24"/>
        </w:rPr>
        <w:t xml:space="preserve">Когда в 1982–1984 в Южной Африке была сильная засуха, Зимбабве сумел пережить это трудное время гораздо легче большинства соседних государств благодаря тому, что цены на сельскохозяйственную продукцию были выгодны производителям, что вкупе с продуманными организационными мерами позволило создать запасы продовольствия. Хотя правительство занималось регулированием цен и внешней торговли и приобрело ряд предприятий, оно не стремилось изменить характер национальной экономики, значительную часть которой контролировали белые. С помощью крупных иностранных займов и безвозмездных субсидий правительство сумело свести к минимуму ущерб от вывоза капитала в связи с отъездом части белых из страны в первой половине 1980-х годов. Регулярно выплачивая требуемые суммы по внешним займам, полученным до 1965 и после обретения независимости, правительство Мугабе зарекомендовало себя надежным партнером. Введение ограничений на импорт позволило правительству своевременно и по намеченному плану выплачивать внешние долги, в конце 1980-х годов даже появилась возможность снизить долю экспортных поступлений, идущую на обслуживание внешнего долга. В то же время из-за импортных ограничений объем инвестиций уменьшился, что привело к деградации инфраструктуры, сокращению промышленного производства и сферы услуг. Частично из-за нехватки средств, необходимых для выкупа земли и сельскохозяйственного оборудования у белых фермеров, а также вследствие нежелания правительства, скованного соответствующими ограничениями конституции 1980, нарушать привычный ход сельскохозяйственного производства, процесс переселения безземельного крестьянства не форсировался. </w:t>
      </w:r>
    </w:p>
    <w:p w:rsidR="00B6797B" w:rsidRDefault="00B6797B">
      <w:pPr>
        <w:widowControl w:val="0"/>
        <w:spacing w:before="120"/>
        <w:ind w:firstLine="567"/>
        <w:jc w:val="both"/>
        <w:rPr>
          <w:color w:val="000000"/>
          <w:sz w:val="24"/>
          <w:szCs w:val="24"/>
        </w:rPr>
      </w:pPr>
      <w:r>
        <w:rPr>
          <w:color w:val="000000"/>
          <w:sz w:val="24"/>
          <w:szCs w:val="24"/>
        </w:rPr>
        <w:t xml:space="preserve">Хотя Нкомо и другие лидеры ЗАПУ были включены в состав первого кабинета министров Мугабе, противоречия между африканскими политическими организациями не были устранены. В 1982 на юго-западных окраинах страны, населенных преимущественно ндебеле, начались беспорядки, частично вызванные земельным голодом и направленные как против белых поселенцев, так и против правительства. В течение последующих пяти лет волнения жестоко подавлялись, что стало серьезным фактором обострения и без того недружелюбных отношений между Мугабе и Нкомо, ЗАНУ и ЗАПУ, шона и ндебеле. </w:t>
      </w:r>
    </w:p>
    <w:p w:rsidR="00B6797B" w:rsidRDefault="00B6797B">
      <w:pPr>
        <w:widowControl w:val="0"/>
        <w:spacing w:before="120"/>
        <w:ind w:firstLine="567"/>
        <w:jc w:val="both"/>
        <w:rPr>
          <w:color w:val="000000"/>
          <w:sz w:val="24"/>
          <w:szCs w:val="24"/>
        </w:rPr>
      </w:pPr>
      <w:r>
        <w:rPr>
          <w:color w:val="000000"/>
          <w:sz w:val="24"/>
          <w:szCs w:val="24"/>
        </w:rPr>
        <w:t xml:space="preserve">Однако ЗАНУ продолжал пользоваться широкой поддержкой населения, в то время как базой ЗАПУ оставались юго-западные районы, населенные ндебеле. На парламентских выборах 1985 ЗАНУ сумел заручиться поддержкой 76% электората и увеличить свое представительство в парламенте до 64 из 80 мест, отведенных для африканских парламентариев. В 1987, с истечением срока действия положений конституции о праве белого населения избирать по отдельному списку 20 депутатов парламента, квота для белых парламентариев была отменена, и вакансии заполнили 20 назначенцев, включая 11 представителей белой общины. В соответствии со второй конституционной поправкой президент стал главой исполнительной власти. Мугабе стал президентом, а Нкомо – министром его кабинета. В конце 1987 руководство ЗАПУ согласилось объединиться в рамках единой политической организации с ЗАНУ, что было осуществлено в конце 1989. Новая организация получила название ЗАНУ – ПФ (Патриотический фронт). </w:t>
      </w:r>
    </w:p>
    <w:p w:rsidR="00B6797B" w:rsidRDefault="00B6797B">
      <w:pPr>
        <w:widowControl w:val="0"/>
        <w:spacing w:before="120"/>
        <w:ind w:firstLine="567"/>
        <w:jc w:val="both"/>
        <w:rPr>
          <w:color w:val="000000"/>
          <w:sz w:val="24"/>
          <w:szCs w:val="24"/>
        </w:rPr>
      </w:pPr>
      <w:r>
        <w:rPr>
          <w:color w:val="000000"/>
          <w:sz w:val="24"/>
          <w:szCs w:val="24"/>
        </w:rPr>
        <w:t xml:space="preserve">В конце 1980-х –1990-х годах серьезной проблемой для ЗАНУ – ПФ стали волнения среди студентов. Осенью 1988 студенты университета Зимбабве организовали кампанию протеста против политики «грабежа, клеветы и разложения» партийных и государственных функционеров, и выступили с манифестом, призывавшим покончить с коррупцией и растратой государственных средств, ускорить наделение землей безземельных крестьян и улучшить отношения с профсоюзами. </w:t>
      </w:r>
    </w:p>
    <w:p w:rsidR="00B6797B" w:rsidRDefault="00B6797B">
      <w:pPr>
        <w:widowControl w:val="0"/>
        <w:spacing w:before="120"/>
        <w:ind w:firstLine="567"/>
        <w:jc w:val="both"/>
        <w:rPr>
          <w:color w:val="000000"/>
          <w:sz w:val="24"/>
          <w:szCs w:val="24"/>
        </w:rPr>
      </w:pPr>
      <w:r>
        <w:rPr>
          <w:color w:val="000000"/>
          <w:sz w:val="24"/>
          <w:szCs w:val="24"/>
        </w:rPr>
        <w:t xml:space="preserve">В марте 1990 прошли очередные парламентские выборы. Хотя ЗАПУ слился с ЗАНУ, вызов правящей партии ЗАНУ – ПФ бросила новая оппозиционная политическая организация – Движение единства Зимбабве. Ее возглавил один из бывших руководителей ЗАНУ Эдгар Текере, который выступил против намерения Мугабе превратить Зимбабве в однопартийное государство. На выборах победу одержали кандидаты от ЗАНУ – ПФ, завоевавшие 116 из 120 мест в парламенте, число членов которого увеличилось. </w:t>
      </w:r>
    </w:p>
    <w:p w:rsidR="00B6797B" w:rsidRDefault="00B6797B">
      <w:pPr>
        <w:widowControl w:val="0"/>
        <w:spacing w:before="120"/>
        <w:ind w:firstLine="567"/>
        <w:jc w:val="both"/>
        <w:rPr>
          <w:color w:val="000000"/>
          <w:sz w:val="24"/>
          <w:szCs w:val="24"/>
        </w:rPr>
      </w:pPr>
      <w:r>
        <w:rPr>
          <w:color w:val="000000"/>
          <w:sz w:val="24"/>
          <w:szCs w:val="24"/>
        </w:rPr>
        <w:t xml:space="preserve">Выборы 1995 вновь выиграла партия Мугабе ЗАНУ – ПФ, из 150 парламентских мест лишь два отошло к партии Ситоле ЗАНУ-Ндонга. Еще одно место получила независимый кандидат Маргарет Донго, которая некогда являлась членом ЗАНУ – ПФ и выполняла личные поручения Мугабе. В начале 1996 при символической оппозиции со стороны Музоревы и Ситоле Мугабе был переизбран президентом страны. </w:t>
      </w:r>
    </w:p>
    <w:p w:rsidR="00B6797B" w:rsidRDefault="00B6797B">
      <w:pPr>
        <w:widowControl w:val="0"/>
        <w:spacing w:before="120"/>
        <w:ind w:firstLine="567"/>
        <w:jc w:val="both"/>
        <w:rPr>
          <w:color w:val="000000"/>
          <w:sz w:val="24"/>
          <w:szCs w:val="24"/>
        </w:rPr>
      </w:pPr>
      <w:r>
        <w:rPr>
          <w:color w:val="000000"/>
          <w:sz w:val="24"/>
          <w:szCs w:val="24"/>
        </w:rPr>
        <w:t xml:space="preserve">В 1990–1998 продолжался процесс постепенной трансформации Зимбабве из страны с централизованной экономикой и некоторыми элементами социалистического хозяйствования в государство с более открытой экономикой. Хотя новых иностранных инвестиций было мало, одна из австралийских горнодобывающих компаний сделала капиталовложения в разработку крупной платино-никелевой шахты в районе Хартли, а южноафриканские предприниматели проявили интерес к банковскому сектору и сфере розничной торговли. </w:t>
      </w:r>
    </w:p>
    <w:p w:rsidR="00B6797B" w:rsidRDefault="00B6797B">
      <w:pPr>
        <w:widowControl w:val="0"/>
        <w:spacing w:before="120"/>
        <w:ind w:firstLine="567"/>
        <w:jc w:val="both"/>
        <w:rPr>
          <w:color w:val="000000"/>
          <w:sz w:val="24"/>
          <w:szCs w:val="24"/>
        </w:rPr>
      </w:pPr>
      <w:r>
        <w:rPr>
          <w:color w:val="000000"/>
          <w:sz w:val="24"/>
          <w:szCs w:val="24"/>
        </w:rPr>
        <w:t xml:space="preserve">В конце 1997 и на протяжении 1998 в Хараре и других городах страны происходили выступления против правления Мугабе. Президент и его окружение обвинялись в коррупции, быстром росте цен на основные товары и бензин, падении курса зимбабвийского доллара, проведении ошибочной земельной политики, отправке частей зимбабвийской армии в ДРК. </w:t>
      </w:r>
    </w:p>
    <w:p w:rsidR="00B6797B" w:rsidRDefault="00B6797B">
      <w:pPr>
        <w:widowControl w:val="0"/>
        <w:spacing w:before="120"/>
        <w:jc w:val="center"/>
        <w:rPr>
          <w:b/>
          <w:bCs/>
          <w:color w:val="000000"/>
          <w:sz w:val="28"/>
          <w:szCs w:val="28"/>
        </w:rPr>
      </w:pPr>
      <w:r>
        <w:rPr>
          <w:b/>
          <w:bCs/>
          <w:color w:val="000000"/>
          <w:sz w:val="28"/>
          <w:szCs w:val="28"/>
        </w:rPr>
        <w:t>Список литературы</w:t>
      </w:r>
    </w:p>
    <w:p w:rsidR="00B6797B" w:rsidRDefault="00B6797B">
      <w:pPr>
        <w:widowControl w:val="0"/>
        <w:spacing w:before="120"/>
        <w:ind w:firstLine="567"/>
        <w:jc w:val="both"/>
        <w:rPr>
          <w:color w:val="000000"/>
          <w:sz w:val="24"/>
          <w:szCs w:val="24"/>
        </w:rPr>
      </w:pPr>
      <w:r>
        <w:rPr>
          <w:color w:val="000000"/>
          <w:sz w:val="24"/>
          <w:szCs w:val="24"/>
        </w:rPr>
        <w:t xml:space="preserve">Ксенофонтова Н.А. Народ Зимбабве. М., 1974 </w:t>
      </w:r>
    </w:p>
    <w:p w:rsidR="00B6797B" w:rsidRDefault="00B6797B">
      <w:pPr>
        <w:widowControl w:val="0"/>
        <w:tabs>
          <w:tab w:val="left" w:pos="11700"/>
        </w:tabs>
        <w:spacing w:before="120"/>
        <w:ind w:firstLine="567"/>
        <w:rPr>
          <w:color w:val="000000"/>
          <w:sz w:val="24"/>
          <w:szCs w:val="24"/>
        </w:rPr>
      </w:pPr>
      <w:r>
        <w:rPr>
          <w:color w:val="000000"/>
          <w:sz w:val="24"/>
          <w:szCs w:val="24"/>
        </w:rPr>
        <w:t xml:space="preserve">Тупов Б.С. Родезийский кризис. М., 1974 </w:t>
      </w:r>
    </w:p>
    <w:p w:rsidR="00B6797B" w:rsidRDefault="00B6797B">
      <w:bookmarkStart w:id="0" w:name="_GoBack"/>
      <w:bookmarkEnd w:id="0"/>
    </w:p>
    <w:sectPr w:rsidR="00B6797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10B"/>
    <w:rsid w:val="002E44CC"/>
    <w:rsid w:val="006C210B"/>
    <w:rsid w:val="007E0CAF"/>
    <w:rsid w:val="00B67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EC2A02-5809-44AA-AEC9-96702556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38145</Words>
  <Characters>21743</Characters>
  <Application>Microsoft Office Word</Application>
  <DocSecurity>0</DocSecurity>
  <Lines>181</Lines>
  <Paragraphs>119</Paragraphs>
  <ScaleCrop>false</ScaleCrop>
  <HeadingPairs>
    <vt:vector size="2" baseType="variant">
      <vt:variant>
        <vt:lpstr>Название</vt:lpstr>
      </vt:variant>
      <vt:variant>
        <vt:i4>1</vt:i4>
      </vt:variant>
    </vt:vector>
  </HeadingPairs>
  <TitlesOfParts>
    <vt:vector size="1" baseType="lpstr">
      <vt:lpstr>Зимбабве</vt:lpstr>
    </vt:vector>
  </TitlesOfParts>
  <Company>PERSONAL COMPUTERS</Company>
  <LinksUpToDate>false</LinksUpToDate>
  <CharactersWithSpaces>59769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Зимбабве</dc:title>
  <dc:subject/>
  <dc:creator>USER</dc:creator>
  <cp:keywords/>
  <dc:description/>
  <cp:lastModifiedBy>admin</cp:lastModifiedBy>
  <cp:revision>2</cp:revision>
  <dcterms:created xsi:type="dcterms:W3CDTF">2014-01-26T10:10:00Z</dcterms:created>
  <dcterms:modified xsi:type="dcterms:W3CDTF">2014-01-26T10:10:00Z</dcterms:modified>
</cp:coreProperties>
</file>