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F82" w:rsidRDefault="00446F82" w:rsidP="00E10528">
      <w:pPr>
        <w:spacing w:line="360" w:lineRule="auto"/>
        <w:jc w:val="center"/>
        <w:rPr>
          <w:sz w:val="28"/>
          <w:szCs w:val="28"/>
        </w:rPr>
      </w:pPr>
    </w:p>
    <w:p w:rsidR="00E10528" w:rsidRDefault="00E10528" w:rsidP="00E10528">
      <w:pPr>
        <w:spacing w:line="360" w:lineRule="auto"/>
        <w:jc w:val="center"/>
        <w:rPr>
          <w:sz w:val="28"/>
          <w:szCs w:val="28"/>
        </w:rPr>
      </w:pPr>
      <w:r>
        <w:rPr>
          <w:sz w:val="28"/>
          <w:szCs w:val="28"/>
        </w:rPr>
        <w:t>Федеральное агентство по образованию</w:t>
      </w:r>
    </w:p>
    <w:p w:rsidR="00E10528" w:rsidRDefault="00E10528" w:rsidP="00E10528">
      <w:pPr>
        <w:spacing w:line="360" w:lineRule="auto"/>
        <w:jc w:val="center"/>
        <w:rPr>
          <w:sz w:val="28"/>
          <w:szCs w:val="28"/>
        </w:rPr>
      </w:pPr>
      <w:r>
        <w:rPr>
          <w:sz w:val="28"/>
          <w:szCs w:val="28"/>
        </w:rPr>
        <w:t>Рязанский государственный университет имени С.А.Есенина</w:t>
      </w:r>
    </w:p>
    <w:p w:rsidR="00E10528" w:rsidRDefault="00E10528" w:rsidP="00E10528">
      <w:pPr>
        <w:spacing w:line="360" w:lineRule="auto"/>
        <w:jc w:val="center"/>
        <w:rPr>
          <w:sz w:val="28"/>
          <w:szCs w:val="28"/>
        </w:rPr>
      </w:pPr>
      <w:r>
        <w:rPr>
          <w:sz w:val="28"/>
          <w:szCs w:val="28"/>
        </w:rPr>
        <w:t>Факультет экономики</w:t>
      </w:r>
    </w:p>
    <w:p w:rsidR="00E10528" w:rsidRDefault="00E10528" w:rsidP="00E10528">
      <w:pPr>
        <w:spacing w:line="360" w:lineRule="auto"/>
        <w:jc w:val="center"/>
        <w:rPr>
          <w:sz w:val="28"/>
          <w:szCs w:val="28"/>
        </w:rPr>
      </w:pPr>
      <w:r>
        <w:rPr>
          <w:sz w:val="28"/>
          <w:szCs w:val="28"/>
        </w:rPr>
        <w:t>Кафедра бухгалтерского учета, анализа и аудита</w:t>
      </w:r>
    </w:p>
    <w:p w:rsidR="00E10528" w:rsidRDefault="00E10528" w:rsidP="00E10528">
      <w:pPr>
        <w:spacing w:line="360" w:lineRule="auto"/>
        <w:jc w:val="center"/>
        <w:rPr>
          <w:sz w:val="28"/>
          <w:szCs w:val="28"/>
        </w:rPr>
      </w:pPr>
    </w:p>
    <w:p w:rsidR="00E10528" w:rsidRDefault="00E10528" w:rsidP="00E10528">
      <w:pPr>
        <w:spacing w:line="360" w:lineRule="auto"/>
        <w:jc w:val="center"/>
        <w:rPr>
          <w:sz w:val="28"/>
          <w:szCs w:val="28"/>
        </w:rPr>
      </w:pPr>
    </w:p>
    <w:p w:rsidR="00E10528" w:rsidRPr="00736D11" w:rsidRDefault="00E10528" w:rsidP="00E10528">
      <w:pPr>
        <w:spacing w:line="360" w:lineRule="auto"/>
        <w:jc w:val="center"/>
        <w:rPr>
          <w:sz w:val="44"/>
          <w:szCs w:val="44"/>
        </w:rPr>
      </w:pPr>
      <w:r>
        <w:rPr>
          <w:sz w:val="44"/>
          <w:szCs w:val="44"/>
        </w:rPr>
        <w:t>Курсов</w:t>
      </w:r>
      <w:r w:rsidRPr="00736D11">
        <w:rPr>
          <w:sz w:val="44"/>
          <w:szCs w:val="44"/>
        </w:rPr>
        <w:t xml:space="preserve">ая работа </w:t>
      </w:r>
    </w:p>
    <w:p w:rsidR="00110849" w:rsidRDefault="00E10528" w:rsidP="00E10528">
      <w:pPr>
        <w:spacing w:line="360" w:lineRule="auto"/>
        <w:jc w:val="center"/>
        <w:rPr>
          <w:sz w:val="28"/>
          <w:szCs w:val="28"/>
        </w:rPr>
      </w:pPr>
      <w:r>
        <w:rPr>
          <w:sz w:val="28"/>
          <w:szCs w:val="28"/>
        </w:rPr>
        <w:t xml:space="preserve">по </w:t>
      </w:r>
      <w:r w:rsidR="00110849">
        <w:rPr>
          <w:sz w:val="28"/>
          <w:szCs w:val="28"/>
        </w:rPr>
        <w:t xml:space="preserve"> предмету: «Б</w:t>
      </w:r>
      <w:r>
        <w:rPr>
          <w:sz w:val="28"/>
          <w:szCs w:val="28"/>
        </w:rPr>
        <w:t>у</w:t>
      </w:r>
      <w:r w:rsidR="00110849">
        <w:rPr>
          <w:sz w:val="28"/>
          <w:szCs w:val="28"/>
        </w:rPr>
        <w:t>хгалтерская финансовая отчетность»</w:t>
      </w:r>
    </w:p>
    <w:p w:rsidR="00E10528" w:rsidRDefault="00E10528" w:rsidP="00E10528">
      <w:pPr>
        <w:spacing w:line="360" w:lineRule="auto"/>
        <w:jc w:val="center"/>
        <w:rPr>
          <w:sz w:val="28"/>
          <w:szCs w:val="28"/>
        </w:rPr>
      </w:pPr>
      <w:r>
        <w:rPr>
          <w:sz w:val="28"/>
          <w:szCs w:val="28"/>
        </w:rPr>
        <w:t xml:space="preserve"> на тему: «Значение бухгалтерского баланса и требования, предъявляемые к нему в рыночной экономике».</w:t>
      </w:r>
    </w:p>
    <w:p w:rsidR="00E10528" w:rsidRDefault="00E10528" w:rsidP="00E10528">
      <w:pPr>
        <w:spacing w:line="360" w:lineRule="auto"/>
        <w:rPr>
          <w:sz w:val="28"/>
          <w:szCs w:val="28"/>
        </w:rPr>
      </w:pPr>
    </w:p>
    <w:p w:rsidR="00E10528" w:rsidRDefault="00E10528" w:rsidP="00110849">
      <w:pPr>
        <w:spacing w:line="360" w:lineRule="auto"/>
        <w:rPr>
          <w:sz w:val="28"/>
          <w:szCs w:val="28"/>
        </w:rPr>
      </w:pPr>
    </w:p>
    <w:p w:rsidR="00E10528" w:rsidRDefault="00E10528" w:rsidP="00E10528">
      <w:pPr>
        <w:spacing w:line="360" w:lineRule="auto"/>
        <w:jc w:val="center"/>
        <w:rPr>
          <w:sz w:val="28"/>
          <w:szCs w:val="28"/>
        </w:rPr>
      </w:pPr>
      <w:r>
        <w:rPr>
          <w:sz w:val="28"/>
          <w:szCs w:val="28"/>
        </w:rPr>
        <w:t xml:space="preserve">                                               Выполнила:</w:t>
      </w:r>
    </w:p>
    <w:p w:rsidR="00E10528" w:rsidRDefault="00E10528" w:rsidP="00E10528">
      <w:pPr>
        <w:spacing w:line="360" w:lineRule="auto"/>
        <w:jc w:val="center"/>
        <w:rPr>
          <w:sz w:val="28"/>
          <w:szCs w:val="28"/>
        </w:rPr>
      </w:pPr>
      <w:r>
        <w:rPr>
          <w:sz w:val="28"/>
          <w:szCs w:val="28"/>
        </w:rPr>
        <w:t xml:space="preserve">                                                                               Студентка 3 курса  34 группы</w:t>
      </w:r>
    </w:p>
    <w:p w:rsidR="00E10528" w:rsidRDefault="00E10528" w:rsidP="00E10528">
      <w:pPr>
        <w:spacing w:line="360" w:lineRule="auto"/>
        <w:jc w:val="center"/>
        <w:rPr>
          <w:sz w:val="28"/>
          <w:szCs w:val="28"/>
        </w:rPr>
      </w:pPr>
      <w:r>
        <w:rPr>
          <w:sz w:val="28"/>
          <w:szCs w:val="28"/>
        </w:rPr>
        <w:t xml:space="preserve">                                                                                 На базе средне специального</w:t>
      </w:r>
    </w:p>
    <w:p w:rsidR="00E10528" w:rsidRDefault="00E10528" w:rsidP="00E10528">
      <w:pPr>
        <w:spacing w:line="360" w:lineRule="auto"/>
        <w:jc w:val="center"/>
        <w:rPr>
          <w:sz w:val="28"/>
          <w:szCs w:val="28"/>
        </w:rPr>
      </w:pPr>
      <w:r>
        <w:rPr>
          <w:sz w:val="28"/>
          <w:szCs w:val="28"/>
        </w:rPr>
        <w:t xml:space="preserve">                                                образования</w:t>
      </w:r>
    </w:p>
    <w:p w:rsidR="00E10528" w:rsidRDefault="00E10528" w:rsidP="00E10528">
      <w:pPr>
        <w:spacing w:line="360" w:lineRule="auto"/>
        <w:jc w:val="center"/>
        <w:rPr>
          <w:sz w:val="28"/>
          <w:szCs w:val="28"/>
        </w:rPr>
      </w:pPr>
      <w:r>
        <w:rPr>
          <w:sz w:val="28"/>
          <w:szCs w:val="28"/>
        </w:rPr>
        <w:t xml:space="preserve">                                                       Кондрашова И.В.</w:t>
      </w:r>
    </w:p>
    <w:p w:rsidR="00E10528" w:rsidRDefault="00E10528" w:rsidP="00E10528">
      <w:pPr>
        <w:spacing w:line="360" w:lineRule="auto"/>
        <w:rPr>
          <w:sz w:val="28"/>
          <w:szCs w:val="28"/>
        </w:rPr>
      </w:pPr>
    </w:p>
    <w:p w:rsidR="00E10528" w:rsidRDefault="00110849" w:rsidP="00E10528">
      <w:pPr>
        <w:spacing w:line="360" w:lineRule="auto"/>
        <w:jc w:val="center"/>
        <w:rPr>
          <w:sz w:val="28"/>
          <w:szCs w:val="28"/>
        </w:rPr>
      </w:pPr>
      <w:r>
        <w:rPr>
          <w:sz w:val="28"/>
          <w:szCs w:val="28"/>
        </w:rPr>
        <w:t>Рязань 2010</w:t>
      </w:r>
      <w:r w:rsidR="00E10528">
        <w:rPr>
          <w:sz w:val="28"/>
          <w:szCs w:val="28"/>
        </w:rPr>
        <w:t xml:space="preserve"> год </w:t>
      </w:r>
    </w:p>
    <w:p w:rsidR="00E10528" w:rsidRDefault="00110849" w:rsidP="00DA3BC8">
      <w:pPr>
        <w:spacing w:line="360" w:lineRule="auto"/>
        <w:jc w:val="center"/>
        <w:rPr>
          <w:rFonts w:ascii="Times New Roman" w:hAnsi="Times New Roman"/>
          <w:sz w:val="28"/>
          <w:szCs w:val="28"/>
        </w:rPr>
      </w:pPr>
      <w:r>
        <w:rPr>
          <w:rFonts w:ascii="Times New Roman" w:hAnsi="Times New Roman"/>
          <w:sz w:val="28"/>
          <w:szCs w:val="28"/>
        </w:rPr>
        <w:t xml:space="preserve">Содержание </w:t>
      </w:r>
    </w:p>
    <w:p w:rsidR="00110849" w:rsidRPr="00110849" w:rsidRDefault="00110849" w:rsidP="00110849">
      <w:pPr>
        <w:spacing w:line="360" w:lineRule="auto"/>
        <w:jc w:val="both"/>
        <w:rPr>
          <w:rFonts w:ascii="Times New Roman" w:hAnsi="Times New Roman"/>
          <w:sz w:val="28"/>
          <w:szCs w:val="28"/>
        </w:rPr>
      </w:pPr>
      <w:r>
        <w:rPr>
          <w:rFonts w:ascii="Times New Roman" w:hAnsi="Times New Roman"/>
          <w:sz w:val="28"/>
          <w:szCs w:val="28"/>
        </w:rPr>
        <w:t>Введение.</w:t>
      </w:r>
      <w:r w:rsidR="00132BC4">
        <w:rPr>
          <w:rFonts w:ascii="Times New Roman" w:hAnsi="Times New Roman"/>
          <w:sz w:val="28"/>
          <w:szCs w:val="28"/>
        </w:rPr>
        <w:t xml:space="preserve">                                                                        3-6</w:t>
      </w:r>
      <w:r>
        <w:rPr>
          <w:rFonts w:ascii="Times New Roman" w:hAnsi="Times New Roman"/>
          <w:sz w:val="28"/>
          <w:szCs w:val="28"/>
        </w:rPr>
        <w:br/>
      </w:r>
      <w:r w:rsidRPr="00110849">
        <w:rPr>
          <w:rFonts w:ascii="Times New Roman" w:hAnsi="Times New Roman"/>
          <w:sz w:val="28"/>
          <w:szCs w:val="28"/>
        </w:rPr>
        <w:t>1.Методологические основы организации состояния бухгалтерской (финансовой) отчетности</w:t>
      </w:r>
      <w:r>
        <w:rPr>
          <w:rFonts w:ascii="Times New Roman" w:hAnsi="Times New Roman"/>
          <w:sz w:val="28"/>
          <w:szCs w:val="28"/>
        </w:rPr>
        <w:t>.</w:t>
      </w:r>
      <w:r w:rsidR="00132BC4">
        <w:rPr>
          <w:rFonts w:ascii="Times New Roman" w:hAnsi="Times New Roman"/>
          <w:sz w:val="28"/>
          <w:szCs w:val="28"/>
        </w:rPr>
        <w:t xml:space="preserve">                                                                               7-21</w:t>
      </w:r>
    </w:p>
    <w:p w:rsidR="00110849" w:rsidRDefault="00110849" w:rsidP="00110849">
      <w:pPr>
        <w:numPr>
          <w:ilvl w:val="1"/>
          <w:numId w:val="7"/>
        </w:numPr>
        <w:spacing w:line="360" w:lineRule="auto"/>
        <w:jc w:val="both"/>
        <w:rPr>
          <w:rFonts w:ascii="Times New Roman" w:hAnsi="Times New Roman"/>
          <w:sz w:val="28"/>
          <w:szCs w:val="28"/>
        </w:rPr>
      </w:pPr>
      <w:r w:rsidRPr="00110849">
        <w:rPr>
          <w:rFonts w:ascii="Times New Roman" w:hAnsi="Times New Roman"/>
          <w:sz w:val="28"/>
          <w:szCs w:val="28"/>
        </w:rPr>
        <w:t>Значение и требования, предъявляемые к бухгалтерскому балансу в условиях рыночной экономики</w:t>
      </w:r>
      <w:r>
        <w:rPr>
          <w:rFonts w:ascii="Times New Roman" w:hAnsi="Times New Roman"/>
          <w:sz w:val="28"/>
          <w:szCs w:val="28"/>
        </w:rPr>
        <w:t>.</w:t>
      </w:r>
      <w:r w:rsidR="00132BC4">
        <w:rPr>
          <w:rFonts w:ascii="Times New Roman" w:hAnsi="Times New Roman"/>
          <w:sz w:val="28"/>
          <w:szCs w:val="28"/>
        </w:rPr>
        <w:t xml:space="preserve">                                                           7-16</w:t>
      </w:r>
    </w:p>
    <w:p w:rsidR="00110849" w:rsidRDefault="00110849" w:rsidP="00110849">
      <w:pPr>
        <w:numPr>
          <w:ilvl w:val="1"/>
          <w:numId w:val="7"/>
        </w:numPr>
        <w:spacing w:line="360" w:lineRule="auto"/>
        <w:jc w:val="both"/>
        <w:rPr>
          <w:rFonts w:ascii="Times New Roman" w:hAnsi="Times New Roman"/>
          <w:sz w:val="28"/>
          <w:szCs w:val="28"/>
        </w:rPr>
      </w:pPr>
      <w:r w:rsidRPr="00110849">
        <w:rPr>
          <w:rFonts w:ascii="Times New Roman" w:hAnsi="Times New Roman"/>
          <w:sz w:val="28"/>
          <w:szCs w:val="28"/>
        </w:rPr>
        <w:t>Нормативно-правовое регулирование составления бухгалтерской (финансовой) отчетности</w:t>
      </w:r>
      <w:r>
        <w:rPr>
          <w:rFonts w:ascii="Times New Roman" w:hAnsi="Times New Roman"/>
          <w:sz w:val="28"/>
          <w:szCs w:val="28"/>
        </w:rPr>
        <w:t>.</w:t>
      </w:r>
      <w:r w:rsidR="00132BC4">
        <w:rPr>
          <w:rFonts w:ascii="Times New Roman" w:hAnsi="Times New Roman"/>
          <w:sz w:val="28"/>
          <w:szCs w:val="28"/>
        </w:rPr>
        <w:t xml:space="preserve">                                                                   17-21</w:t>
      </w:r>
    </w:p>
    <w:p w:rsidR="00110849" w:rsidRPr="00110849" w:rsidRDefault="00110849" w:rsidP="00110849">
      <w:pPr>
        <w:spacing w:line="360" w:lineRule="auto"/>
        <w:ind w:left="426" w:hanging="426"/>
        <w:jc w:val="both"/>
        <w:rPr>
          <w:rFonts w:ascii="Times New Roman" w:hAnsi="Times New Roman"/>
          <w:sz w:val="28"/>
          <w:szCs w:val="28"/>
        </w:rPr>
      </w:pPr>
      <w:r w:rsidRPr="00110849">
        <w:rPr>
          <w:rFonts w:ascii="Times New Roman" w:hAnsi="Times New Roman"/>
          <w:sz w:val="28"/>
          <w:szCs w:val="28"/>
        </w:rPr>
        <w:t>2. Состав и основные правила формирования показателей бухгалтерского баланса в ОАО «Михайловхлебопродукты»</w:t>
      </w:r>
      <w:r>
        <w:rPr>
          <w:rFonts w:ascii="Times New Roman" w:hAnsi="Times New Roman"/>
          <w:sz w:val="28"/>
          <w:szCs w:val="28"/>
        </w:rPr>
        <w:t>.</w:t>
      </w:r>
      <w:r w:rsidR="00132BC4">
        <w:rPr>
          <w:rFonts w:ascii="Times New Roman" w:hAnsi="Times New Roman"/>
          <w:sz w:val="28"/>
          <w:szCs w:val="28"/>
        </w:rPr>
        <w:t xml:space="preserve">                                         22-62</w:t>
      </w:r>
    </w:p>
    <w:p w:rsidR="00110849" w:rsidRDefault="00110849" w:rsidP="00DC1E4B">
      <w:pPr>
        <w:spacing w:line="360" w:lineRule="auto"/>
        <w:ind w:left="426" w:hanging="426"/>
        <w:jc w:val="both"/>
        <w:rPr>
          <w:rFonts w:ascii="Times New Roman" w:hAnsi="Times New Roman"/>
          <w:sz w:val="28"/>
          <w:szCs w:val="28"/>
        </w:rPr>
      </w:pPr>
      <w:r w:rsidRPr="00110849">
        <w:rPr>
          <w:rFonts w:ascii="Times New Roman" w:hAnsi="Times New Roman"/>
          <w:sz w:val="28"/>
          <w:szCs w:val="28"/>
        </w:rPr>
        <w:t>2.1. Краткая экономическая характеристика ОАО «Михайловхлебопродукты»</w:t>
      </w:r>
      <w:r>
        <w:rPr>
          <w:rFonts w:ascii="Times New Roman" w:hAnsi="Times New Roman"/>
          <w:sz w:val="28"/>
          <w:szCs w:val="28"/>
        </w:rPr>
        <w:t>.</w:t>
      </w:r>
      <w:r w:rsidR="00132BC4">
        <w:rPr>
          <w:rFonts w:ascii="Times New Roman" w:hAnsi="Times New Roman"/>
          <w:sz w:val="28"/>
          <w:szCs w:val="28"/>
        </w:rPr>
        <w:t xml:space="preserve">                                                                   22-31</w:t>
      </w:r>
    </w:p>
    <w:p w:rsidR="00110849" w:rsidRDefault="00110849" w:rsidP="00110849">
      <w:pPr>
        <w:spacing w:line="360" w:lineRule="auto"/>
        <w:jc w:val="both"/>
        <w:rPr>
          <w:rFonts w:ascii="Times New Roman" w:hAnsi="Times New Roman"/>
          <w:sz w:val="28"/>
          <w:szCs w:val="28"/>
        </w:rPr>
      </w:pPr>
      <w:r w:rsidRPr="00110849">
        <w:rPr>
          <w:rFonts w:ascii="Times New Roman" w:hAnsi="Times New Roman"/>
          <w:sz w:val="28"/>
          <w:szCs w:val="28"/>
        </w:rPr>
        <w:t>2.2. Подготовительная работа по составлению бухгалтерского баланса</w:t>
      </w:r>
      <w:r>
        <w:rPr>
          <w:rFonts w:ascii="Times New Roman" w:hAnsi="Times New Roman"/>
          <w:sz w:val="28"/>
          <w:szCs w:val="28"/>
        </w:rPr>
        <w:t>.</w:t>
      </w:r>
      <w:r w:rsidR="00132BC4">
        <w:rPr>
          <w:rFonts w:ascii="Times New Roman" w:hAnsi="Times New Roman"/>
          <w:sz w:val="28"/>
          <w:szCs w:val="28"/>
        </w:rPr>
        <w:t xml:space="preserve">  32-34</w:t>
      </w:r>
    </w:p>
    <w:p w:rsidR="00110849" w:rsidRDefault="00110849" w:rsidP="00110849">
      <w:pPr>
        <w:spacing w:line="360" w:lineRule="auto"/>
        <w:jc w:val="both"/>
        <w:rPr>
          <w:rFonts w:ascii="Times New Roman" w:hAnsi="Times New Roman"/>
          <w:sz w:val="28"/>
          <w:szCs w:val="28"/>
        </w:rPr>
      </w:pPr>
      <w:r w:rsidRPr="00110849">
        <w:rPr>
          <w:rFonts w:ascii="Times New Roman" w:hAnsi="Times New Roman"/>
          <w:sz w:val="28"/>
          <w:szCs w:val="28"/>
        </w:rPr>
        <w:t>2.3. Оценка и формирование статей актива и пассива баланса</w:t>
      </w:r>
      <w:r>
        <w:rPr>
          <w:rFonts w:ascii="Times New Roman" w:hAnsi="Times New Roman"/>
          <w:sz w:val="28"/>
          <w:szCs w:val="28"/>
        </w:rPr>
        <w:t>.</w:t>
      </w:r>
      <w:r w:rsidR="00132BC4">
        <w:rPr>
          <w:rFonts w:ascii="Times New Roman" w:hAnsi="Times New Roman"/>
          <w:sz w:val="28"/>
          <w:szCs w:val="28"/>
        </w:rPr>
        <w:t xml:space="preserve">                  35-62</w:t>
      </w:r>
    </w:p>
    <w:p w:rsidR="00110849" w:rsidRDefault="00110849" w:rsidP="00DC1E4B">
      <w:pPr>
        <w:spacing w:line="360" w:lineRule="auto"/>
        <w:ind w:left="284" w:hanging="284"/>
        <w:jc w:val="both"/>
        <w:rPr>
          <w:rFonts w:ascii="Times New Roman" w:hAnsi="Times New Roman"/>
          <w:sz w:val="28"/>
          <w:szCs w:val="28"/>
        </w:rPr>
      </w:pPr>
      <w:r w:rsidRPr="00110849">
        <w:rPr>
          <w:rFonts w:ascii="Times New Roman" w:hAnsi="Times New Roman"/>
          <w:sz w:val="28"/>
          <w:szCs w:val="28"/>
        </w:rPr>
        <w:t>3.Совершенствование организации составления бухгалтерского баланса в ОАО «Михайловхлебопродукты»</w:t>
      </w:r>
      <w:r>
        <w:rPr>
          <w:rFonts w:ascii="Times New Roman" w:hAnsi="Times New Roman"/>
          <w:sz w:val="28"/>
          <w:szCs w:val="28"/>
        </w:rPr>
        <w:t>.</w:t>
      </w:r>
      <w:r w:rsidR="00132BC4">
        <w:rPr>
          <w:rFonts w:ascii="Times New Roman" w:hAnsi="Times New Roman"/>
          <w:sz w:val="28"/>
          <w:szCs w:val="28"/>
        </w:rPr>
        <w:t xml:space="preserve">                                                            63-75</w:t>
      </w:r>
    </w:p>
    <w:p w:rsidR="00DC1E4B" w:rsidRDefault="00DC1E4B" w:rsidP="00DC1E4B">
      <w:pPr>
        <w:spacing w:line="360" w:lineRule="auto"/>
        <w:ind w:left="284" w:hanging="284"/>
        <w:jc w:val="both"/>
        <w:rPr>
          <w:rFonts w:ascii="Times New Roman" w:hAnsi="Times New Roman"/>
          <w:sz w:val="28"/>
          <w:szCs w:val="28"/>
        </w:rPr>
      </w:pPr>
      <w:r w:rsidRPr="00DC1E4B">
        <w:rPr>
          <w:rFonts w:ascii="Times New Roman" w:hAnsi="Times New Roman"/>
          <w:sz w:val="28"/>
          <w:szCs w:val="28"/>
        </w:rPr>
        <w:t>Заключение</w:t>
      </w:r>
      <w:r>
        <w:rPr>
          <w:rFonts w:ascii="Times New Roman" w:hAnsi="Times New Roman"/>
          <w:sz w:val="28"/>
          <w:szCs w:val="28"/>
        </w:rPr>
        <w:t>.</w:t>
      </w:r>
      <w:r w:rsidR="00132BC4">
        <w:rPr>
          <w:rFonts w:ascii="Times New Roman" w:hAnsi="Times New Roman"/>
          <w:sz w:val="28"/>
          <w:szCs w:val="28"/>
        </w:rPr>
        <w:t xml:space="preserve">                                                                                                   76-84</w:t>
      </w:r>
    </w:p>
    <w:p w:rsidR="00DC1E4B" w:rsidRDefault="00DC1E4B" w:rsidP="00DC1E4B">
      <w:pPr>
        <w:spacing w:line="360" w:lineRule="auto"/>
        <w:ind w:left="284" w:hanging="284"/>
        <w:jc w:val="both"/>
        <w:rPr>
          <w:rFonts w:ascii="Times New Roman" w:hAnsi="Times New Roman"/>
          <w:sz w:val="28"/>
          <w:szCs w:val="28"/>
        </w:rPr>
      </w:pPr>
      <w:r>
        <w:rPr>
          <w:rFonts w:ascii="Times New Roman" w:hAnsi="Times New Roman"/>
          <w:sz w:val="28"/>
          <w:szCs w:val="28"/>
        </w:rPr>
        <w:t>Список используемой литературы.</w:t>
      </w:r>
      <w:r w:rsidR="00132BC4">
        <w:rPr>
          <w:rFonts w:ascii="Times New Roman" w:hAnsi="Times New Roman"/>
          <w:sz w:val="28"/>
          <w:szCs w:val="28"/>
        </w:rPr>
        <w:t xml:space="preserve">                                                                85-88</w:t>
      </w:r>
    </w:p>
    <w:p w:rsidR="00DC1E4B" w:rsidRPr="00DC1E4B" w:rsidRDefault="00DC1E4B" w:rsidP="00DC1E4B">
      <w:pPr>
        <w:spacing w:line="360" w:lineRule="auto"/>
        <w:ind w:left="284" w:hanging="284"/>
        <w:jc w:val="both"/>
        <w:rPr>
          <w:rFonts w:ascii="Times New Roman" w:hAnsi="Times New Roman"/>
          <w:sz w:val="28"/>
          <w:szCs w:val="28"/>
        </w:rPr>
      </w:pPr>
      <w:r>
        <w:rPr>
          <w:rFonts w:ascii="Times New Roman" w:hAnsi="Times New Roman"/>
          <w:sz w:val="28"/>
          <w:szCs w:val="28"/>
        </w:rPr>
        <w:t>Приложения.</w:t>
      </w:r>
    </w:p>
    <w:p w:rsidR="00110849" w:rsidRPr="00110849" w:rsidRDefault="00110849" w:rsidP="00110849">
      <w:pPr>
        <w:spacing w:line="360" w:lineRule="auto"/>
        <w:jc w:val="both"/>
        <w:rPr>
          <w:rFonts w:ascii="Times New Roman" w:hAnsi="Times New Roman"/>
          <w:sz w:val="28"/>
          <w:szCs w:val="28"/>
        </w:rPr>
      </w:pPr>
    </w:p>
    <w:p w:rsidR="00DC1E4B" w:rsidRDefault="00DC1E4B" w:rsidP="00110849">
      <w:pPr>
        <w:spacing w:line="360" w:lineRule="auto"/>
        <w:jc w:val="both"/>
        <w:rPr>
          <w:rFonts w:ascii="Times New Roman" w:hAnsi="Times New Roman"/>
          <w:sz w:val="28"/>
          <w:szCs w:val="28"/>
        </w:rPr>
      </w:pPr>
    </w:p>
    <w:p w:rsidR="00126242" w:rsidRDefault="00126242" w:rsidP="00110849">
      <w:pPr>
        <w:spacing w:line="360" w:lineRule="auto"/>
        <w:jc w:val="both"/>
        <w:rPr>
          <w:rFonts w:ascii="Times New Roman" w:hAnsi="Times New Roman"/>
          <w:sz w:val="28"/>
          <w:szCs w:val="28"/>
        </w:rPr>
      </w:pPr>
    </w:p>
    <w:p w:rsidR="00B33ED6" w:rsidRDefault="00DA3BC8" w:rsidP="00DA3BC8">
      <w:pPr>
        <w:spacing w:line="360" w:lineRule="auto"/>
        <w:jc w:val="center"/>
        <w:rPr>
          <w:rFonts w:ascii="Times New Roman" w:hAnsi="Times New Roman"/>
          <w:sz w:val="28"/>
          <w:szCs w:val="28"/>
        </w:rPr>
      </w:pPr>
      <w:r>
        <w:rPr>
          <w:rFonts w:ascii="Times New Roman" w:hAnsi="Times New Roman"/>
          <w:sz w:val="28"/>
          <w:szCs w:val="28"/>
        </w:rPr>
        <w:t xml:space="preserve">Введение </w:t>
      </w:r>
    </w:p>
    <w:p w:rsidR="00DA3BC8" w:rsidRDefault="00DA3BC8" w:rsidP="00DA3BC8">
      <w:pPr>
        <w:spacing w:line="360" w:lineRule="auto"/>
        <w:ind w:firstLine="708"/>
        <w:jc w:val="both"/>
        <w:rPr>
          <w:rFonts w:ascii="Times New Roman" w:hAnsi="Times New Roman"/>
          <w:sz w:val="28"/>
          <w:szCs w:val="28"/>
        </w:rPr>
      </w:pPr>
      <w:r>
        <w:rPr>
          <w:rFonts w:ascii="Times New Roman" w:hAnsi="Times New Roman"/>
          <w:sz w:val="28"/>
          <w:szCs w:val="28"/>
        </w:rPr>
        <w:t>Развитие рыночных отношений, международные хозяйственные и финансовые связи выдвинули в число актуальных вопрос о необходимости в изменении сложившейся за многие годы системы бухгалтерского учета и отчетности в нашей стране с опытом ведущих стран Запада и международными стандартами.</w:t>
      </w:r>
    </w:p>
    <w:p w:rsidR="00DA3BC8" w:rsidRDefault="00DA3BC8" w:rsidP="00DA3BC8">
      <w:pPr>
        <w:spacing w:line="360" w:lineRule="auto"/>
        <w:ind w:firstLine="708"/>
        <w:jc w:val="both"/>
        <w:rPr>
          <w:rFonts w:ascii="Times New Roman" w:hAnsi="Times New Roman"/>
          <w:sz w:val="28"/>
          <w:szCs w:val="28"/>
        </w:rPr>
      </w:pPr>
      <w:r>
        <w:rPr>
          <w:rFonts w:ascii="Times New Roman" w:hAnsi="Times New Roman"/>
          <w:sz w:val="28"/>
          <w:szCs w:val="28"/>
        </w:rPr>
        <w:t>Бухгалтерская (финансовая) отчетность нацелена для привлечения инвесторов и партнеров, для информирования учредителей и акционеров об устойчивости финансового положения и о ближайших перспективах организации.</w:t>
      </w:r>
    </w:p>
    <w:p w:rsidR="00DA3BC8" w:rsidRDefault="00DA3BC8" w:rsidP="00DA3BC8">
      <w:pPr>
        <w:spacing w:line="360" w:lineRule="auto"/>
        <w:ind w:firstLine="708"/>
        <w:jc w:val="both"/>
        <w:rPr>
          <w:rFonts w:ascii="Times New Roman" w:hAnsi="Times New Roman"/>
          <w:sz w:val="28"/>
          <w:szCs w:val="28"/>
        </w:rPr>
      </w:pPr>
      <w:r>
        <w:rPr>
          <w:rFonts w:ascii="Times New Roman" w:hAnsi="Times New Roman"/>
          <w:sz w:val="28"/>
          <w:szCs w:val="28"/>
        </w:rPr>
        <w:t>Исходя из бухгалтерской отчетности</w:t>
      </w:r>
      <w:r w:rsidR="00A36214">
        <w:rPr>
          <w:rFonts w:ascii="Times New Roman" w:hAnsi="Times New Roman"/>
          <w:sz w:val="28"/>
          <w:szCs w:val="28"/>
        </w:rPr>
        <w:t>,</w:t>
      </w:r>
      <w:r>
        <w:rPr>
          <w:rFonts w:ascii="Times New Roman" w:hAnsi="Times New Roman"/>
          <w:sz w:val="28"/>
          <w:szCs w:val="28"/>
        </w:rPr>
        <w:t xml:space="preserve"> изменяются решения о распределении инвестиционных ресурсов, определяется экономическая политика в регионах, выявляется влияние хозяйственных процессов на социальное положение отдельных членов общества.</w:t>
      </w:r>
    </w:p>
    <w:p w:rsidR="00DA3BC8" w:rsidRDefault="00A36214" w:rsidP="00DA3BC8">
      <w:pPr>
        <w:spacing w:line="360" w:lineRule="auto"/>
        <w:ind w:firstLine="708"/>
        <w:jc w:val="both"/>
        <w:rPr>
          <w:rFonts w:ascii="Times New Roman" w:hAnsi="Times New Roman"/>
          <w:sz w:val="28"/>
          <w:szCs w:val="28"/>
        </w:rPr>
      </w:pPr>
      <w:r>
        <w:rPr>
          <w:rFonts w:ascii="Times New Roman" w:hAnsi="Times New Roman"/>
          <w:sz w:val="28"/>
          <w:szCs w:val="28"/>
        </w:rPr>
        <w:t>Бухгалтерской информации присуща более высокая достоверность, так как она базируется на сложном, документальном оформлении всех совершаемых хозяйственных операций и ее данные подтверждаются материалами инвентаризации.</w:t>
      </w:r>
    </w:p>
    <w:p w:rsidR="00A36214" w:rsidRDefault="00A36214" w:rsidP="00DA3BC8">
      <w:pPr>
        <w:spacing w:line="360" w:lineRule="auto"/>
        <w:ind w:firstLine="708"/>
        <w:jc w:val="both"/>
        <w:rPr>
          <w:rFonts w:ascii="Times New Roman" w:hAnsi="Times New Roman"/>
          <w:sz w:val="28"/>
          <w:szCs w:val="28"/>
        </w:rPr>
      </w:pPr>
      <w:r>
        <w:rPr>
          <w:rFonts w:ascii="Times New Roman" w:hAnsi="Times New Roman"/>
          <w:sz w:val="28"/>
          <w:szCs w:val="28"/>
        </w:rPr>
        <w:t>Одним из непременных требований к бухгалтерской отчетности в рыночной экономике является ее открытость для всех заинтересованных пользователей.</w:t>
      </w:r>
    </w:p>
    <w:p w:rsidR="00A36214" w:rsidRDefault="00A36214" w:rsidP="00DA3BC8">
      <w:pPr>
        <w:spacing w:line="360" w:lineRule="auto"/>
        <w:ind w:firstLine="708"/>
        <w:jc w:val="both"/>
        <w:rPr>
          <w:rFonts w:ascii="Times New Roman" w:hAnsi="Times New Roman"/>
          <w:sz w:val="28"/>
          <w:szCs w:val="28"/>
        </w:rPr>
      </w:pPr>
      <w:r>
        <w:rPr>
          <w:rFonts w:ascii="Times New Roman" w:hAnsi="Times New Roman"/>
          <w:sz w:val="28"/>
          <w:szCs w:val="28"/>
        </w:rPr>
        <w:t>Завершающей стадией учетного процесса является составление бухгалтерской отчетности.</w:t>
      </w:r>
    </w:p>
    <w:p w:rsidR="00A36214" w:rsidRDefault="00A36214" w:rsidP="00DA3BC8">
      <w:pPr>
        <w:spacing w:line="360" w:lineRule="auto"/>
        <w:ind w:firstLine="708"/>
        <w:jc w:val="both"/>
        <w:rPr>
          <w:rFonts w:ascii="Times New Roman" w:hAnsi="Times New Roman"/>
          <w:sz w:val="28"/>
          <w:szCs w:val="28"/>
        </w:rPr>
      </w:pPr>
      <w:r>
        <w:rPr>
          <w:rFonts w:ascii="Times New Roman" w:hAnsi="Times New Roman"/>
          <w:sz w:val="28"/>
          <w:szCs w:val="28"/>
        </w:rPr>
        <w:t>Бухгалтерская отчетность – это единая система данных об имущественном и финансовом положении организации и о результатах ее хозяйственной деятельности, составляется на основе данных бухгалтерского учета по установленным формам на определенную отчетную дату [6, с.47].</w:t>
      </w:r>
      <w:r w:rsidR="00A55317">
        <w:rPr>
          <w:rFonts w:ascii="Times New Roman" w:hAnsi="Times New Roman"/>
          <w:sz w:val="28"/>
          <w:szCs w:val="28"/>
        </w:rPr>
        <w:t xml:space="preserve"> показатели бухгалтерской отчетности формируются из счетов Главной книги и выводятся из учетных данных полученных в результате специальных расчетов.</w:t>
      </w:r>
    </w:p>
    <w:p w:rsidR="00A55317" w:rsidRDefault="00A55317" w:rsidP="00DA3BC8">
      <w:pPr>
        <w:spacing w:line="360" w:lineRule="auto"/>
        <w:ind w:firstLine="708"/>
        <w:jc w:val="both"/>
        <w:rPr>
          <w:rFonts w:ascii="Times New Roman" w:hAnsi="Times New Roman"/>
          <w:sz w:val="28"/>
          <w:szCs w:val="28"/>
        </w:rPr>
      </w:pPr>
      <w:r>
        <w:rPr>
          <w:rFonts w:ascii="Times New Roman" w:hAnsi="Times New Roman"/>
          <w:sz w:val="28"/>
          <w:szCs w:val="28"/>
        </w:rPr>
        <w:t>Отсюда вытекает связь между бухгалтерской отчетностью и бухгалтерским учетом, которая состоит в том, что учетные данные переходят в соответствующие формы отчетности в виде итоговых показателей [13, с. 447].</w:t>
      </w:r>
    </w:p>
    <w:p w:rsidR="00A55317" w:rsidRDefault="00A55317" w:rsidP="00DA3BC8">
      <w:pPr>
        <w:spacing w:line="360" w:lineRule="auto"/>
        <w:ind w:firstLine="708"/>
        <w:jc w:val="both"/>
        <w:rPr>
          <w:rFonts w:ascii="Times New Roman" w:hAnsi="Times New Roman"/>
          <w:sz w:val="28"/>
          <w:szCs w:val="28"/>
        </w:rPr>
      </w:pPr>
      <w:r>
        <w:rPr>
          <w:rFonts w:ascii="Times New Roman" w:hAnsi="Times New Roman"/>
          <w:sz w:val="28"/>
          <w:szCs w:val="28"/>
        </w:rPr>
        <w:t>Перестройка управления экономикой, рыночные отношения, становление цивилизованного предпринимательства сопровождается возрастанием роли бухгалтерского учета в управлении, контроле предпринимательской деятельности.</w:t>
      </w:r>
    </w:p>
    <w:p w:rsidR="00A55317" w:rsidRDefault="00A55317" w:rsidP="00DA3BC8">
      <w:pPr>
        <w:spacing w:line="360" w:lineRule="auto"/>
        <w:ind w:firstLine="708"/>
        <w:jc w:val="both"/>
        <w:rPr>
          <w:rFonts w:ascii="Times New Roman" w:hAnsi="Times New Roman"/>
          <w:sz w:val="28"/>
          <w:szCs w:val="28"/>
        </w:rPr>
      </w:pPr>
      <w:r>
        <w:rPr>
          <w:rFonts w:ascii="Times New Roman" w:hAnsi="Times New Roman"/>
          <w:sz w:val="28"/>
          <w:szCs w:val="28"/>
        </w:rPr>
        <w:t>При обобщении данных бухгалтерского учета основное внимание уделяется раскрытию информации</w:t>
      </w:r>
      <w:r w:rsidR="00C60A16">
        <w:rPr>
          <w:rFonts w:ascii="Times New Roman" w:hAnsi="Times New Roman"/>
          <w:sz w:val="28"/>
          <w:szCs w:val="28"/>
        </w:rPr>
        <w:t>,</w:t>
      </w:r>
      <w:r>
        <w:rPr>
          <w:rFonts w:ascii="Times New Roman" w:hAnsi="Times New Roman"/>
          <w:sz w:val="28"/>
          <w:szCs w:val="28"/>
        </w:rPr>
        <w:t xml:space="preserve"> которая влияет или может повлиять на принятие деловых и организационных решений, обеспечивающих экономические выгоды заинтересованных лиц.</w:t>
      </w:r>
    </w:p>
    <w:p w:rsidR="00A55317" w:rsidRDefault="00A55317" w:rsidP="00DA3BC8">
      <w:pPr>
        <w:spacing w:line="360" w:lineRule="auto"/>
        <w:ind w:firstLine="708"/>
        <w:jc w:val="both"/>
        <w:rPr>
          <w:rFonts w:ascii="Times New Roman" w:hAnsi="Times New Roman"/>
          <w:sz w:val="28"/>
          <w:szCs w:val="28"/>
        </w:rPr>
      </w:pPr>
      <w:r>
        <w:rPr>
          <w:rFonts w:ascii="Times New Roman" w:hAnsi="Times New Roman"/>
          <w:sz w:val="28"/>
          <w:szCs w:val="28"/>
        </w:rPr>
        <w:t>Главной формой в системе бухгалтерской отчетности организации является бухгалтерский</w:t>
      </w:r>
      <w:r w:rsidR="00C60A16">
        <w:rPr>
          <w:rFonts w:ascii="Times New Roman" w:hAnsi="Times New Roman"/>
          <w:sz w:val="28"/>
          <w:szCs w:val="28"/>
        </w:rPr>
        <w:t xml:space="preserve"> баланс, который является источником информации о финансовом положении организации, финансовых результатах ее деятельности и изменениях в ее финансовом положении [6, с. 50].</w:t>
      </w:r>
    </w:p>
    <w:p w:rsidR="00C60A16" w:rsidRDefault="00C60A16" w:rsidP="00DA3BC8">
      <w:pPr>
        <w:spacing w:line="360" w:lineRule="auto"/>
        <w:ind w:firstLine="708"/>
        <w:jc w:val="both"/>
        <w:rPr>
          <w:rFonts w:ascii="Times New Roman" w:hAnsi="Times New Roman"/>
          <w:sz w:val="28"/>
          <w:szCs w:val="28"/>
        </w:rPr>
      </w:pPr>
      <w:r>
        <w:rPr>
          <w:rFonts w:ascii="Times New Roman" w:hAnsi="Times New Roman"/>
          <w:sz w:val="28"/>
          <w:szCs w:val="28"/>
        </w:rPr>
        <w:t>Финансовое положение организации определяется находящимися в ее распоряжении активами, структурой обязательств и капитала организации. информация о финансовых результатах позволяет оценить потенциальные изменения в ресурсах.</w:t>
      </w:r>
    </w:p>
    <w:p w:rsidR="00C60A16" w:rsidRDefault="00C60A16" w:rsidP="00DA3BC8">
      <w:pPr>
        <w:spacing w:line="360" w:lineRule="auto"/>
        <w:ind w:firstLine="708"/>
        <w:jc w:val="both"/>
        <w:rPr>
          <w:rFonts w:ascii="Times New Roman" w:hAnsi="Times New Roman"/>
          <w:sz w:val="28"/>
          <w:szCs w:val="28"/>
        </w:rPr>
      </w:pPr>
      <w:r>
        <w:rPr>
          <w:rFonts w:ascii="Times New Roman" w:hAnsi="Times New Roman"/>
          <w:sz w:val="28"/>
          <w:szCs w:val="28"/>
        </w:rPr>
        <w:t>Тщательное изучение бухгалтерского баланса позволяет выявить причины достигнутых успехов, либо недостатков в работе, наметить пути совершенствования деятельности организации.</w:t>
      </w:r>
    </w:p>
    <w:p w:rsidR="00C60A16" w:rsidRDefault="00C60A16" w:rsidP="00DA3BC8">
      <w:pPr>
        <w:spacing w:line="360" w:lineRule="auto"/>
        <w:ind w:firstLine="708"/>
        <w:jc w:val="both"/>
        <w:rPr>
          <w:rFonts w:ascii="Times New Roman" w:hAnsi="Times New Roman"/>
          <w:sz w:val="28"/>
          <w:szCs w:val="28"/>
        </w:rPr>
      </w:pPr>
      <w:r>
        <w:rPr>
          <w:rFonts w:ascii="Times New Roman" w:hAnsi="Times New Roman"/>
          <w:sz w:val="28"/>
          <w:szCs w:val="28"/>
        </w:rPr>
        <w:t>Внешние пользователи бухгалтерского баланса получают возможность:</w:t>
      </w:r>
    </w:p>
    <w:p w:rsidR="00C60A16" w:rsidRDefault="00C60A16" w:rsidP="00DA3BC8">
      <w:pPr>
        <w:spacing w:line="360" w:lineRule="auto"/>
        <w:ind w:firstLine="708"/>
        <w:jc w:val="both"/>
        <w:rPr>
          <w:rFonts w:ascii="Times New Roman" w:hAnsi="Times New Roman"/>
          <w:sz w:val="28"/>
          <w:szCs w:val="28"/>
        </w:rPr>
      </w:pPr>
      <w:r>
        <w:rPr>
          <w:rFonts w:ascii="Times New Roman" w:hAnsi="Times New Roman"/>
          <w:sz w:val="28"/>
          <w:szCs w:val="28"/>
        </w:rPr>
        <w:t>- принять решение о целесообразности и условиях ведения дел с тем или иным партнером;</w:t>
      </w:r>
    </w:p>
    <w:p w:rsidR="00C60A16" w:rsidRDefault="00C60A16" w:rsidP="00DA3BC8">
      <w:pPr>
        <w:spacing w:line="360" w:lineRule="auto"/>
        <w:ind w:firstLine="708"/>
        <w:jc w:val="both"/>
        <w:rPr>
          <w:rFonts w:ascii="Times New Roman" w:hAnsi="Times New Roman"/>
          <w:sz w:val="28"/>
          <w:szCs w:val="28"/>
        </w:rPr>
      </w:pPr>
      <w:r>
        <w:rPr>
          <w:rFonts w:ascii="Times New Roman" w:hAnsi="Times New Roman"/>
          <w:sz w:val="28"/>
          <w:szCs w:val="28"/>
        </w:rPr>
        <w:t>- избежать выдачи кредитов ненадежным клиентам;</w:t>
      </w:r>
    </w:p>
    <w:p w:rsidR="00C60A16" w:rsidRDefault="00C60A16" w:rsidP="00DA3BC8">
      <w:pPr>
        <w:spacing w:line="360" w:lineRule="auto"/>
        <w:ind w:firstLine="708"/>
        <w:jc w:val="both"/>
        <w:rPr>
          <w:rFonts w:ascii="Times New Roman" w:hAnsi="Times New Roman"/>
          <w:sz w:val="28"/>
          <w:szCs w:val="28"/>
        </w:rPr>
      </w:pPr>
      <w:r>
        <w:rPr>
          <w:rFonts w:ascii="Times New Roman" w:hAnsi="Times New Roman"/>
          <w:sz w:val="28"/>
          <w:szCs w:val="28"/>
        </w:rPr>
        <w:t>- правильно построить отношения с заказчиком;</w:t>
      </w:r>
    </w:p>
    <w:p w:rsidR="00C60A16" w:rsidRDefault="00C60A16" w:rsidP="00DA3BC8">
      <w:pPr>
        <w:spacing w:line="360" w:lineRule="auto"/>
        <w:ind w:firstLine="708"/>
        <w:jc w:val="both"/>
        <w:rPr>
          <w:rFonts w:ascii="Times New Roman" w:hAnsi="Times New Roman"/>
          <w:sz w:val="28"/>
          <w:szCs w:val="28"/>
        </w:rPr>
      </w:pPr>
      <w:r>
        <w:rPr>
          <w:rFonts w:ascii="Times New Roman" w:hAnsi="Times New Roman"/>
          <w:sz w:val="28"/>
          <w:szCs w:val="28"/>
        </w:rPr>
        <w:t>- учесть целесообразность приобретения активов той или иной организации;</w:t>
      </w:r>
    </w:p>
    <w:p w:rsidR="00C60A16" w:rsidRDefault="00C60A16" w:rsidP="00DA3BC8">
      <w:pPr>
        <w:spacing w:line="360" w:lineRule="auto"/>
        <w:ind w:firstLine="708"/>
        <w:jc w:val="both"/>
        <w:rPr>
          <w:rFonts w:ascii="Times New Roman" w:hAnsi="Times New Roman"/>
          <w:sz w:val="28"/>
          <w:szCs w:val="28"/>
        </w:rPr>
      </w:pPr>
      <w:r>
        <w:rPr>
          <w:rFonts w:ascii="Times New Roman" w:hAnsi="Times New Roman"/>
          <w:sz w:val="28"/>
          <w:szCs w:val="28"/>
        </w:rPr>
        <w:t>- учесть возможные риски.</w:t>
      </w:r>
    </w:p>
    <w:p w:rsidR="00C60A16" w:rsidRDefault="00AE56FF" w:rsidP="00DA3BC8">
      <w:pPr>
        <w:spacing w:line="360" w:lineRule="auto"/>
        <w:ind w:firstLine="708"/>
        <w:jc w:val="both"/>
        <w:rPr>
          <w:rFonts w:ascii="Times New Roman" w:hAnsi="Times New Roman"/>
          <w:sz w:val="28"/>
          <w:szCs w:val="28"/>
        </w:rPr>
      </w:pPr>
      <w:r>
        <w:rPr>
          <w:rFonts w:ascii="Times New Roman" w:hAnsi="Times New Roman"/>
          <w:sz w:val="28"/>
          <w:szCs w:val="28"/>
        </w:rPr>
        <w:t>Бухгалтерский баланс служит инструментом планирования и контроля достижения экономических целей предпринимательства – получение прибыли и сохранение источника дохода.</w:t>
      </w:r>
    </w:p>
    <w:p w:rsidR="00AE56FF" w:rsidRDefault="00AE56FF" w:rsidP="00DA3BC8">
      <w:pPr>
        <w:spacing w:line="360" w:lineRule="auto"/>
        <w:ind w:firstLine="708"/>
        <w:jc w:val="both"/>
        <w:rPr>
          <w:rFonts w:ascii="Times New Roman" w:hAnsi="Times New Roman"/>
          <w:sz w:val="28"/>
          <w:szCs w:val="28"/>
        </w:rPr>
      </w:pPr>
      <w:r>
        <w:rPr>
          <w:rFonts w:ascii="Times New Roman" w:hAnsi="Times New Roman"/>
          <w:sz w:val="28"/>
          <w:szCs w:val="28"/>
        </w:rPr>
        <w:t>Кроме того, нормативно-правовое регулирование составления бухгалтерского баланса выполняет и другую важную роль. Через нее обеспечивается единство толкования правовых норм различными субъектами рынка и соблюдения ими общепринятых принципов составления и представления бухгалтерского баланса [5, с. 43].</w:t>
      </w:r>
    </w:p>
    <w:p w:rsidR="00AE56FF" w:rsidRDefault="00AE56FF" w:rsidP="00DA3BC8">
      <w:pPr>
        <w:spacing w:line="360" w:lineRule="auto"/>
        <w:ind w:firstLine="708"/>
        <w:jc w:val="both"/>
        <w:rPr>
          <w:rFonts w:ascii="Times New Roman" w:hAnsi="Times New Roman"/>
          <w:sz w:val="28"/>
          <w:szCs w:val="28"/>
        </w:rPr>
      </w:pPr>
      <w:r>
        <w:rPr>
          <w:rFonts w:ascii="Times New Roman" w:hAnsi="Times New Roman"/>
          <w:sz w:val="28"/>
          <w:szCs w:val="28"/>
        </w:rPr>
        <w:t>В этой связи, целью курсовой работы является изучение современного состояния организации составления бухгалтерского баланса, его значение в условиях рыночной экономики и разработке путей совершенствования применительно к условиям учета в ОАО «Михайловхлебопродукты»</w:t>
      </w:r>
      <w:r w:rsidR="00B33ED6">
        <w:rPr>
          <w:rFonts w:ascii="Times New Roman" w:hAnsi="Times New Roman"/>
          <w:sz w:val="28"/>
          <w:szCs w:val="28"/>
        </w:rPr>
        <w:t xml:space="preserve"> Рязанской области.</w:t>
      </w:r>
    </w:p>
    <w:p w:rsidR="00B33ED6" w:rsidRDefault="00B33ED6" w:rsidP="00B33ED6">
      <w:pPr>
        <w:spacing w:line="360" w:lineRule="auto"/>
        <w:ind w:firstLine="708"/>
        <w:jc w:val="center"/>
        <w:rPr>
          <w:rFonts w:ascii="Times New Roman" w:hAnsi="Times New Roman"/>
          <w:sz w:val="28"/>
          <w:szCs w:val="28"/>
        </w:rPr>
      </w:pPr>
      <w:r>
        <w:rPr>
          <w:rFonts w:ascii="Times New Roman" w:hAnsi="Times New Roman"/>
          <w:sz w:val="28"/>
          <w:szCs w:val="28"/>
        </w:rPr>
        <w:t>Задачами исследования являются:</w:t>
      </w:r>
    </w:p>
    <w:p w:rsidR="00B33ED6" w:rsidRDefault="00B33ED6" w:rsidP="00B33ED6">
      <w:pPr>
        <w:spacing w:line="360" w:lineRule="auto"/>
        <w:ind w:firstLine="708"/>
        <w:jc w:val="both"/>
        <w:rPr>
          <w:rFonts w:ascii="Times New Roman" w:hAnsi="Times New Roman"/>
          <w:sz w:val="28"/>
          <w:szCs w:val="28"/>
        </w:rPr>
      </w:pPr>
      <w:r>
        <w:rPr>
          <w:rFonts w:ascii="Times New Roman" w:hAnsi="Times New Roman"/>
          <w:sz w:val="28"/>
          <w:szCs w:val="28"/>
        </w:rPr>
        <w:t>- изучить назначение, элементы</w:t>
      </w:r>
      <w:r w:rsidR="007C0353">
        <w:rPr>
          <w:rFonts w:ascii="Times New Roman" w:hAnsi="Times New Roman"/>
          <w:sz w:val="28"/>
          <w:szCs w:val="28"/>
        </w:rPr>
        <w:t xml:space="preserve"> и качественные характеристики показателей бухгалтерского баланса;</w:t>
      </w:r>
    </w:p>
    <w:p w:rsidR="007C0353" w:rsidRDefault="007C0353" w:rsidP="00B33ED6">
      <w:pPr>
        <w:spacing w:line="360" w:lineRule="auto"/>
        <w:ind w:firstLine="708"/>
        <w:jc w:val="both"/>
        <w:rPr>
          <w:rFonts w:ascii="Times New Roman" w:hAnsi="Times New Roman"/>
          <w:sz w:val="28"/>
          <w:szCs w:val="28"/>
        </w:rPr>
      </w:pPr>
      <w:r>
        <w:rPr>
          <w:rFonts w:ascii="Times New Roman" w:hAnsi="Times New Roman"/>
          <w:sz w:val="28"/>
          <w:szCs w:val="28"/>
        </w:rPr>
        <w:t>- представить краткую экономическую характеристику ОАО «Михайловхлебопродукты»;</w:t>
      </w:r>
    </w:p>
    <w:p w:rsidR="007C0353" w:rsidRDefault="007C0353" w:rsidP="00B33ED6">
      <w:pPr>
        <w:spacing w:line="360" w:lineRule="auto"/>
        <w:ind w:firstLine="708"/>
        <w:jc w:val="both"/>
        <w:rPr>
          <w:rFonts w:ascii="Times New Roman" w:hAnsi="Times New Roman"/>
          <w:sz w:val="28"/>
          <w:szCs w:val="28"/>
        </w:rPr>
      </w:pPr>
      <w:r>
        <w:rPr>
          <w:rFonts w:ascii="Times New Roman" w:hAnsi="Times New Roman"/>
          <w:sz w:val="28"/>
          <w:szCs w:val="28"/>
        </w:rPr>
        <w:t>- провести анализ показателей бухгалтерского баланса;</w:t>
      </w:r>
    </w:p>
    <w:p w:rsidR="007C0353" w:rsidRDefault="007C0353" w:rsidP="00B33ED6">
      <w:pPr>
        <w:spacing w:line="360" w:lineRule="auto"/>
        <w:ind w:firstLine="708"/>
        <w:jc w:val="both"/>
        <w:rPr>
          <w:rFonts w:ascii="Times New Roman" w:hAnsi="Times New Roman"/>
          <w:sz w:val="28"/>
          <w:szCs w:val="28"/>
        </w:rPr>
      </w:pPr>
      <w:r>
        <w:rPr>
          <w:rFonts w:ascii="Times New Roman" w:hAnsi="Times New Roman"/>
          <w:sz w:val="28"/>
          <w:szCs w:val="28"/>
        </w:rPr>
        <w:t>- разработать мероприятия по совершенствованию организации состояния бухгалтерского баланса.</w:t>
      </w:r>
    </w:p>
    <w:p w:rsidR="007C0353" w:rsidRDefault="007C0353" w:rsidP="00B33ED6">
      <w:pPr>
        <w:spacing w:line="360" w:lineRule="auto"/>
        <w:ind w:firstLine="708"/>
        <w:jc w:val="both"/>
        <w:rPr>
          <w:rFonts w:ascii="Times New Roman" w:hAnsi="Times New Roman"/>
          <w:sz w:val="28"/>
          <w:szCs w:val="28"/>
        </w:rPr>
      </w:pPr>
      <w:r>
        <w:rPr>
          <w:rFonts w:ascii="Times New Roman" w:hAnsi="Times New Roman"/>
          <w:sz w:val="28"/>
          <w:szCs w:val="28"/>
        </w:rPr>
        <w:t>Теоретическую и методологическую основу исследования составляют труды ученых экономистов в области отечественной и зарубежной теории и практики, постановления правительства Российской Федерации.</w:t>
      </w:r>
    </w:p>
    <w:p w:rsidR="007C0353" w:rsidRDefault="007C0353" w:rsidP="00B33ED6">
      <w:pPr>
        <w:spacing w:line="360" w:lineRule="auto"/>
        <w:ind w:firstLine="708"/>
        <w:jc w:val="both"/>
        <w:rPr>
          <w:rFonts w:ascii="Times New Roman" w:hAnsi="Times New Roman"/>
          <w:sz w:val="28"/>
          <w:szCs w:val="28"/>
        </w:rPr>
      </w:pPr>
      <w:r>
        <w:rPr>
          <w:rFonts w:ascii="Times New Roman" w:hAnsi="Times New Roman"/>
          <w:sz w:val="28"/>
          <w:szCs w:val="28"/>
        </w:rPr>
        <w:t>Широко использовались нормативно-правовые акты и обширная научно-практическая информация по теме исследования.</w:t>
      </w:r>
    </w:p>
    <w:p w:rsidR="007C0353" w:rsidRDefault="007C0353" w:rsidP="00B33ED6">
      <w:pPr>
        <w:spacing w:line="360" w:lineRule="auto"/>
        <w:ind w:firstLine="708"/>
        <w:jc w:val="both"/>
        <w:rPr>
          <w:rFonts w:ascii="Times New Roman" w:hAnsi="Times New Roman"/>
          <w:sz w:val="28"/>
          <w:szCs w:val="28"/>
        </w:rPr>
      </w:pPr>
      <w:r>
        <w:rPr>
          <w:rFonts w:ascii="Times New Roman" w:hAnsi="Times New Roman"/>
          <w:sz w:val="28"/>
          <w:szCs w:val="28"/>
        </w:rPr>
        <w:t>В ходе написания работы были использованы: метод сравнения и диалектико-математический метод.</w:t>
      </w:r>
    </w:p>
    <w:p w:rsidR="007C0353" w:rsidRDefault="007C0353" w:rsidP="00B33ED6">
      <w:pPr>
        <w:spacing w:line="360" w:lineRule="auto"/>
        <w:ind w:firstLine="708"/>
        <w:jc w:val="both"/>
        <w:rPr>
          <w:rFonts w:ascii="Times New Roman" w:hAnsi="Times New Roman"/>
          <w:sz w:val="28"/>
          <w:szCs w:val="28"/>
        </w:rPr>
      </w:pPr>
      <w:r>
        <w:rPr>
          <w:rFonts w:ascii="Times New Roman" w:hAnsi="Times New Roman"/>
          <w:sz w:val="28"/>
          <w:szCs w:val="28"/>
        </w:rPr>
        <w:t>Работа выполнена на основании годовых отчетов ОАО «Михайловхлебопродукты» за 2006-2008 годы.</w:t>
      </w:r>
    </w:p>
    <w:p w:rsidR="007C0353" w:rsidRDefault="007C0353" w:rsidP="00B33ED6">
      <w:pPr>
        <w:spacing w:line="360" w:lineRule="auto"/>
        <w:ind w:firstLine="708"/>
        <w:jc w:val="both"/>
        <w:rPr>
          <w:rFonts w:ascii="Times New Roman" w:hAnsi="Times New Roman"/>
          <w:sz w:val="28"/>
          <w:szCs w:val="28"/>
        </w:rPr>
      </w:pPr>
      <w:r>
        <w:rPr>
          <w:rFonts w:ascii="Times New Roman" w:hAnsi="Times New Roman"/>
          <w:sz w:val="28"/>
          <w:szCs w:val="28"/>
        </w:rPr>
        <w:t>Объект исследования ОАО «Михайловхлебопродукты».</w:t>
      </w:r>
    </w:p>
    <w:p w:rsidR="00DC1E4B" w:rsidRDefault="00DC1E4B" w:rsidP="00B33ED6">
      <w:pPr>
        <w:spacing w:line="360" w:lineRule="auto"/>
        <w:ind w:firstLine="708"/>
        <w:jc w:val="both"/>
        <w:rPr>
          <w:rFonts w:ascii="Times New Roman" w:hAnsi="Times New Roman"/>
          <w:sz w:val="28"/>
          <w:szCs w:val="28"/>
        </w:rPr>
      </w:pPr>
    </w:p>
    <w:p w:rsidR="00DC1E4B" w:rsidRDefault="00DC1E4B" w:rsidP="00B33ED6">
      <w:pPr>
        <w:spacing w:line="360" w:lineRule="auto"/>
        <w:ind w:firstLine="708"/>
        <w:jc w:val="both"/>
        <w:rPr>
          <w:rFonts w:ascii="Times New Roman" w:hAnsi="Times New Roman"/>
          <w:sz w:val="28"/>
          <w:szCs w:val="28"/>
        </w:rPr>
      </w:pPr>
    </w:p>
    <w:p w:rsidR="00DC1E4B" w:rsidRDefault="00DC1E4B" w:rsidP="00B33ED6">
      <w:pPr>
        <w:spacing w:line="360" w:lineRule="auto"/>
        <w:ind w:firstLine="708"/>
        <w:jc w:val="both"/>
        <w:rPr>
          <w:rFonts w:ascii="Times New Roman" w:hAnsi="Times New Roman"/>
          <w:sz w:val="28"/>
          <w:szCs w:val="28"/>
        </w:rPr>
      </w:pPr>
    </w:p>
    <w:p w:rsidR="00DC1E4B" w:rsidRDefault="00DC1E4B" w:rsidP="00EE0CF0">
      <w:pPr>
        <w:spacing w:line="360" w:lineRule="auto"/>
        <w:jc w:val="both"/>
        <w:rPr>
          <w:rFonts w:ascii="Times New Roman" w:hAnsi="Times New Roman"/>
          <w:sz w:val="28"/>
          <w:szCs w:val="28"/>
        </w:rPr>
      </w:pPr>
    </w:p>
    <w:p w:rsidR="007C0353" w:rsidRDefault="004335C3" w:rsidP="004335C3">
      <w:pPr>
        <w:spacing w:line="360" w:lineRule="auto"/>
        <w:ind w:firstLine="708"/>
        <w:jc w:val="center"/>
        <w:rPr>
          <w:rFonts w:ascii="Times New Roman" w:hAnsi="Times New Roman"/>
          <w:b/>
          <w:sz w:val="28"/>
          <w:szCs w:val="28"/>
        </w:rPr>
      </w:pPr>
      <w:r>
        <w:rPr>
          <w:rFonts w:ascii="Times New Roman" w:hAnsi="Times New Roman"/>
          <w:b/>
          <w:sz w:val="28"/>
          <w:szCs w:val="28"/>
        </w:rPr>
        <w:t>1.Методологические основы организации состояния бухгалтерской (финансовой) отчетности</w:t>
      </w:r>
    </w:p>
    <w:p w:rsidR="004335C3" w:rsidRDefault="004335C3" w:rsidP="004335C3">
      <w:pPr>
        <w:spacing w:line="360" w:lineRule="auto"/>
        <w:ind w:firstLine="708"/>
        <w:jc w:val="center"/>
        <w:rPr>
          <w:rFonts w:ascii="Times New Roman" w:hAnsi="Times New Roman"/>
          <w:b/>
          <w:sz w:val="28"/>
          <w:szCs w:val="28"/>
        </w:rPr>
      </w:pPr>
      <w:r>
        <w:rPr>
          <w:rFonts w:ascii="Times New Roman" w:hAnsi="Times New Roman"/>
          <w:b/>
          <w:sz w:val="28"/>
          <w:szCs w:val="28"/>
        </w:rPr>
        <w:t>1.1. Значение и требования, предъявляемые к бухгалтерскому балансу в условиях рыночной экономики</w:t>
      </w:r>
    </w:p>
    <w:p w:rsidR="004335C3" w:rsidRDefault="004335C3" w:rsidP="004335C3">
      <w:pPr>
        <w:spacing w:line="360" w:lineRule="auto"/>
        <w:ind w:firstLine="708"/>
        <w:jc w:val="both"/>
        <w:rPr>
          <w:rFonts w:ascii="Times New Roman" w:hAnsi="Times New Roman"/>
          <w:sz w:val="28"/>
          <w:szCs w:val="28"/>
        </w:rPr>
      </w:pPr>
      <w:r>
        <w:rPr>
          <w:rFonts w:ascii="Times New Roman" w:hAnsi="Times New Roman"/>
          <w:sz w:val="28"/>
          <w:szCs w:val="28"/>
        </w:rPr>
        <w:t>Система показателей отчетности – это особый вид записей, являющихся кратким извлечением из текущего учета, отражающих сводные данные о состоянии и результатах деятельности предприятия за отчетный период.</w:t>
      </w:r>
    </w:p>
    <w:p w:rsidR="004335C3" w:rsidRDefault="004335C3" w:rsidP="004335C3">
      <w:pPr>
        <w:spacing w:line="360" w:lineRule="auto"/>
        <w:ind w:firstLine="708"/>
        <w:jc w:val="both"/>
        <w:rPr>
          <w:rFonts w:ascii="Times New Roman" w:hAnsi="Times New Roman"/>
          <w:sz w:val="28"/>
          <w:szCs w:val="28"/>
        </w:rPr>
      </w:pPr>
      <w:r>
        <w:rPr>
          <w:rFonts w:ascii="Times New Roman" w:hAnsi="Times New Roman"/>
          <w:sz w:val="28"/>
          <w:szCs w:val="28"/>
        </w:rPr>
        <w:t>Отчетность содержит количественные и качественные характеристики, стоимостные и натуральные показатели.</w:t>
      </w:r>
    </w:p>
    <w:p w:rsidR="004335C3" w:rsidRDefault="004335C3" w:rsidP="004335C3">
      <w:pPr>
        <w:spacing w:line="360" w:lineRule="auto"/>
        <w:ind w:firstLine="708"/>
        <w:jc w:val="both"/>
        <w:rPr>
          <w:rFonts w:ascii="Times New Roman" w:hAnsi="Times New Roman"/>
          <w:sz w:val="28"/>
          <w:szCs w:val="28"/>
        </w:rPr>
      </w:pPr>
      <w:r>
        <w:rPr>
          <w:rFonts w:ascii="Times New Roman" w:hAnsi="Times New Roman"/>
          <w:sz w:val="28"/>
          <w:szCs w:val="28"/>
        </w:rPr>
        <w:t>Сводные данные о состоянии и результатах деятельности предприятия формируются на основании</w:t>
      </w:r>
      <w:r w:rsidR="00B85726">
        <w:rPr>
          <w:rFonts w:ascii="Times New Roman" w:hAnsi="Times New Roman"/>
          <w:sz w:val="28"/>
          <w:szCs w:val="28"/>
        </w:rPr>
        <w:t xml:space="preserve"> бухгалтерского, статического учета. Тем самым обеспечивается возможность разностороннего отражения в отчетности финансово-хозяйственной деятельности предприятия.</w:t>
      </w:r>
    </w:p>
    <w:p w:rsidR="00B85726" w:rsidRDefault="00B85726" w:rsidP="004335C3">
      <w:pPr>
        <w:spacing w:line="360" w:lineRule="auto"/>
        <w:ind w:firstLine="708"/>
        <w:jc w:val="both"/>
        <w:rPr>
          <w:rFonts w:ascii="Times New Roman" w:hAnsi="Times New Roman"/>
          <w:sz w:val="28"/>
          <w:szCs w:val="28"/>
        </w:rPr>
      </w:pPr>
      <w:r>
        <w:rPr>
          <w:rFonts w:ascii="Times New Roman" w:hAnsi="Times New Roman"/>
          <w:sz w:val="28"/>
          <w:szCs w:val="28"/>
        </w:rPr>
        <w:t>В системе экономической информации бухгалтерская отчетность является одним из важнейших инструментов управления содержащих наиболее синтезированную и обобщенную информацию.</w:t>
      </w:r>
    </w:p>
    <w:p w:rsidR="00B85726" w:rsidRDefault="00B85726" w:rsidP="004335C3">
      <w:pPr>
        <w:spacing w:line="360" w:lineRule="auto"/>
        <w:ind w:firstLine="708"/>
        <w:jc w:val="both"/>
        <w:rPr>
          <w:rFonts w:ascii="Times New Roman" w:hAnsi="Times New Roman"/>
          <w:sz w:val="28"/>
          <w:szCs w:val="28"/>
        </w:rPr>
      </w:pPr>
      <w:r>
        <w:rPr>
          <w:rFonts w:ascii="Times New Roman" w:hAnsi="Times New Roman"/>
          <w:sz w:val="28"/>
          <w:szCs w:val="28"/>
        </w:rPr>
        <w:t>Бухгалтерская отчетность является основой объективной оценки хозяйственной деятельности предприятия, базой текущего и перспективного планирования, действенным инструментом для принятия управленческих решений.</w:t>
      </w:r>
    </w:p>
    <w:p w:rsidR="00B85726" w:rsidRDefault="00B85726" w:rsidP="004335C3">
      <w:pPr>
        <w:spacing w:line="360" w:lineRule="auto"/>
        <w:ind w:firstLine="708"/>
        <w:jc w:val="both"/>
        <w:rPr>
          <w:rFonts w:ascii="Times New Roman" w:hAnsi="Times New Roman"/>
          <w:sz w:val="28"/>
          <w:szCs w:val="28"/>
        </w:rPr>
      </w:pPr>
      <w:r>
        <w:rPr>
          <w:rFonts w:ascii="Times New Roman" w:hAnsi="Times New Roman"/>
          <w:sz w:val="28"/>
          <w:szCs w:val="28"/>
        </w:rPr>
        <w:t>Данные бухгалтерской отчетности используются на уровне общества для статистических сводок, сопоставлений, а также для взаимоотношений с бюджетом.</w:t>
      </w:r>
    </w:p>
    <w:p w:rsidR="00B85726" w:rsidRDefault="00B85726" w:rsidP="004335C3">
      <w:pPr>
        <w:spacing w:line="360" w:lineRule="auto"/>
        <w:ind w:firstLine="708"/>
        <w:jc w:val="both"/>
        <w:rPr>
          <w:rFonts w:ascii="Times New Roman" w:hAnsi="Times New Roman"/>
          <w:sz w:val="28"/>
          <w:szCs w:val="28"/>
        </w:rPr>
      </w:pPr>
      <w:r>
        <w:rPr>
          <w:rFonts w:ascii="Times New Roman" w:hAnsi="Times New Roman"/>
          <w:sz w:val="28"/>
          <w:szCs w:val="28"/>
        </w:rPr>
        <w:t>Бухгалтерский баланс – завершающий этап учетного процесса на предприятии. В нем отражаются нарастающим итогом имущественное и финансовое положение предприятия, результаты хозяйственной деятельности за отчетный период (месяц, квартал, год).</w:t>
      </w:r>
    </w:p>
    <w:p w:rsidR="00782C4D" w:rsidRDefault="00782C4D" w:rsidP="004335C3">
      <w:pPr>
        <w:spacing w:line="360" w:lineRule="auto"/>
        <w:ind w:firstLine="708"/>
        <w:jc w:val="both"/>
        <w:rPr>
          <w:rFonts w:ascii="Times New Roman" w:hAnsi="Times New Roman"/>
          <w:sz w:val="28"/>
          <w:szCs w:val="28"/>
        </w:rPr>
      </w:pPr>
      <w:r>
        <w:rPr>
          <w:rFonts w:ascii="Times New Roman" w:hAnsi="Times New Roman"/>
          <w:sz w:val="28"/>
          <w:szCs w:val="28"/>
        </w:rPr>
        <w:t>Бухгалтерский баланс выполняет важную функциональную роль в системе экономической информации. Бухгалтерский баланс позволяет определить состав, величину имущества и источники его формирования, ликвидность и скорость оборота средств, оценить платежеспособность организации.</w:t>
      </w:r>
    </w:p>
    <w:p w:rsidR="00782C4D" w:rsidRDefault="00782C4D" w:rsidP="004335C3">
      <w:pPr>
        <w:spacing w:line="360" w:lineRule="auto"/>
        <w:ind w:firstLine="708"/>
        <w:jc w:val="both"/>
        <w:rPr>
          <w:rFonts w:ascii="Times New Roman" w:hAnsi="Times New Roman"/>
          <w:sz w:val="28"/>
          <w:szCs w:val="28"/>
        </w:rPr>
      </w:pPr>
      <w:r>
        <w:rPr>
          <w:rFonts w:ascii="Times New Roman" w:hAnsi="Times New Roman"/>
          <w:sz w:val="28"/>
          <w:szCs w:val="28"/>
        </w:rPr>
        <w:t>В процессе чтения бухгалтерского баланса пользователь балансовой информации сопоставляет итоги разделов внутри актива и пассива баланса и их отдельных статей, а также итоги разделов актива и пассива.</w:t>
      </w:r>
    </w:p>
    <w:p w:rsidR="00782C4D" w:rsidRDefault="00782C4D" w:rsidP="004335C3">
      <w:pPr>
        <w:spacing w:line="360" w:lineRule="auto"/>
        <w:ind w:firstLine="708"/>
        <w:jc w:val="both"/>
        <w:rPr>
          <w:rFonts w:ascii="Times New Roman" w:hAnsi="Times New Roman"/>
          <w:sz w:val="28"/>
          <w:szCs w:val="28"/>
        </w:rPr>
      </w:pPr>
      <w:r>
        <w:rPr>
          <w:rFonts w:ascii="Times New Roman" w:hAnsi="Times New Roman"/>
          <w:sz w:val="28"/>
          <w:szCs w:val="28"/>
        </w:rPr>
        <w:t>В результате таких сопоставлений пользователи получают дополнительную информацию аналитического характера, необходимую для принятия обоснованных управленческих решений, а также для оценки эффективности предстоящих вложений капитала и степени риска финансовых вложений.</w:t>
      </w:r>
    </w:p>
    <w:p w:rsidR="00782C4D" w:rsidRDefault="00782C4D" w:rsidP="004335C3">
      <w:pPr>
        <w:spacing w:line="360" w:lineRule="auto"/>
        <w:ind w:firstLine="708"/>
        <w:jc w:val="both"/>
        <w:rPr>
          <w:rFonts w:ascii="Times New Roman" w:hAnsi="Times New Roman"/>
          <w:sz w:val="28"/>
          <w:szCs w:val="28"/>
        </w:rPr>
      </w:pPr>
      <w:r>
        <w:rPr>
          <w:rFonts w:ascii="Times New Roman" w:hAnsi="Times New Roman"/>
          <w:sz w:val="28"/>
          <w:szCs w:val="28"/>
        </w:rPr>
        <w:t>Кредиторы получают информацию, позволяющей им оценить способность организации своевременно погашать основной долг и проценты по нему как в краткосрочной, так и долгосрочной перспективе.</w:t>
      </w:r>
    </w:p>
    <w:p w:rsidR="00782C4D" w:rsidRDefault="00782C4D" w:rsidP="004335C3">
      <w:pPr>
        <w:spacing w:line="360" w:lineRule="auto"/>
        <w:ind w:firstLine="708"/>
        <w:jc w:val="both"/>
        <w:rPr>
          <w:rFonts w:ascii="Times New Roman" w:hAnsi="Times New Roman"/>
          <w:sz w:val="28"/>
          <w:szCs w:val="28"/>
        </w:rPr>
      </w:pPr>
      <w:r>
        <w:rPr>
          <w:rFonts w:ascii="Times New Roman" w:hAnsi="Times New Roman"/>
          <w:sz w:val="28"/>
          <w:szCs w:val="28"/>
        </w:rPr>
        <w:t>Коммерческие клиенты (поставщики и покупатели) заинтересованы в стабильности коммерческих связей, способности своевременно и полно осуществлять</w:t>
      </w:r>
      <w:r w:rsidR="00A7398D">
        <w:rPr>
          <w:rFonts w:ascii="Times New Roman" w:hAnsi="Times New Roman"/>
          <w:sz w:val="28"/>
          <w:szCs w:val="28"/>
        </w:rPr>
        <w:t xml:space="preserve"> расчеты, выполнить конкретные обязательства.</w:t>
      </w:r>
    </w:p>
    <w:p w:rsidR="00A7398D" w:rsidRDefault="00A7398D" w:rsidP="004335C3">
      <w:pPr>
        <w:spacing w:line="360" w:lineRule="auto"/>
        <w:ind w:firstLine="708"/>
        <w:jc w:val="both"/>
        <w:rPr>
          <w:rFonts w:ascii="Times New Roman" w:hAnsi="Times New Roman"/>
          <w:sz w:val="28"/>
          <w:szCs w:val="28"/>
        </w:rPr>
      </w:pPr>
      <w:r>
        <w:rPr>
          <w:rFonts w:ascii="Times New Roman" w:hAnsi="Times New Roman"/>
          <w:sz w:val="28"/>
          <w:szCs w:val="28"/>
        </w:rPr>
        <w:t>Бухгалтерский баланс позволяет получение информации инвесторам, акционерам, учредителям, которая необходима им для принятия решений о покупке или продаже акций, получить представление о доходности ценных бумаг, уровне дивидендных выплат, степени риска, связанного с инвестициями.</w:t>
      </w:r>
    </w:p>
    <w:p w:rsidR="00A7398D" w:rsidRDefault="00A7398D" w:rsidP="004335C3">
      <w:pPr>
        <w:spacing w:line="360" w:lineRule="auto"/>
        <w:ind w:firstLine="708"/>
        <w:jc w:val="both"/>
        <w:rPr>
          <w:rFonts w:ascii="Times New Roman" w:hAnsi="Times New Roman"/>
          <w:sz w:val="28"/>
          <w:szCs w:val="28"/>
        </w:rPr>
      </w:pPr>
      <w:r>
        <w:rPr>
          <w:rFonts w:ascii="Times New Roman" w:hAnsi="Times New Roman"/>
          <w:sz w:val="28"/>
          <w:szCs w:val="28"/>
        </w:rPr>
        <w:t>Основные задачи бухгалтерского учета и требования к отчетности в России, сформированные в ст.3 ФЗ «О бухгалтерском учете», а также ПБУ 4/1999 по составлению и представлению сопоставимой, полной и достоверной информации о деятельности организации, ее имущественном положении пользователям, отвечают общим количественным критериям отчетности организаций, которые делают ее полезной для любых категорий пользователей [5, с. 49].</w:t>
      </w:r>
    </w:p>
    <w:p w:rsidR="00A7398D" w:rsidRDefault="00A7398D" w:rsidP="004335C3">
      <w:pPr>
        <w:spacing w:line="360" w:lineRule="auto"/>
        <w:ind w:firstLine="708"/>
        <w:jc w:val="both"/>
        <w:rPr>
          <w:rFonts w:ascii="Times New Roman" w:hAnsi="Times New Roman"/>
          <w:sz w:val="28"/>
          <w:szCs w:val="28"/>
        </w:rPr>
      </w:pPr>
      <w:r>
        <w:rPr>
          <w:rFonts w:ascii="Times New Roman" w:hAnsi="Times New Roman"/>
          <w:sz w:val="28"/>
          <w:szCs w:val="28"/>
        </w:rPr>
        <w:t>По данным бухгалтерского баланса пользователи информации получают возможность:</w:t>
      </w:r>
    </w:p>
    <w:p w:rsidR="00A7398D" w:rsidRDefault="00A7398D" w:rsidP="004335C3">
      <w:pPr>
        <w:spacing w:line="360" w:lineRule="auto"/>
        <w:ind w:firstLine="708"/>
        <w:jc w:val="both"/>
        <w:rPr>
          <w:rFonts w:ascii="Times New Roman" w:hAnsi="Times New Roman"/>
          <w:sz w:val="28"/>
          <w:szCs w:val="28"/>
        </w:rPr>
      </w:pPr>
      <w:r>
        <w:rPr>
          <w:rFonts w:ascii="Times New Roman" w:hAnsi="Times New Roman"/>
          <w:sz w:val="28"/>
          <w:szCs w:val="28"/>
        </w:rPr>
        <w:t>- принять решение о доверии к организации как партнеру</w:t>
      </w:r>
      <w:r w:rsidR="00CA1EC6">
        <w:rPr>
          <w:rFonts w:ascii="Times New Roman" w:hAnsi="Times New Roman"/>
          <w:sz w:val="28"/>
          <w:szCs w:val="28"/>
        </w:rPr>
        <w:t>;</w:t>
      </w:r>
    </w:p>
    <w:p w:rsidR="00CA1EC6" w:rsidRDefault="00CA1EC6" w:rsidP="004335C3">
      <w:pPr>
        <w:spacing w:line="360" w:lineRule="auto"/>
        <w:ind w:firstLine="708"/>
        <w:jc w:val="both"/>
        <w:rPr>
          <w:rFonts w:ascii="Times New Roman" w:hAnsi="Times New Roman"/>
          <w:sz w:val="28"/>
          <w:szCs w:val="28"/>
        </w:rPr>
      </w:pPr>
      <w:r>
        <w:rPr>
          <w:rFonts w:ascii="Times New Roman" w:hAnsi="Times New Roman"/>
          <w:sz w:val="28"/>
          <w:szCs w:val="28"/>
        </w:rPr>
        <w:t>- определить условия кредитования и возможности возврата кредита;</w:t>
      </w:r>
    </w:p>
    <w:p w:rsidR="00CA1EC6" w:rsidRDefault="00CA1EC6" w:rsidP="004335C3">
      <w:pPr>
        <w:spacing w:line="360" w:lineRule="auto"/>
        <w:ind w:firstLine="708"/>
        <w:jc w:val="both"/>
        <w:rPr>
          <w:rFonts w:ascii="Times New Roman" w:hAnsi="Times New Roman"/>
          <w:sz w:val="28"/>
          <w:szCs w:val="28"/>
        </w:rPr>
      </w:pPr>
      <w:r>
        <w:rPr>
          <w:rFonts w:ascii="Times New Roman" w:hAnsi="Times New Roman"/>
          <w:sz w:val="28"/>
          <w:szCs w:val="28"/>
        </w:rPr>
        <w:t>- судить о надежности деловых связей, суммах, времени, связанных с ожидаемыми доходами.</w:t>
      </w:r>
    </w:p>
    <w:p w:rsidR="00CA1EC6" w:rsidRDefault="00CA1EC6" w:rsidP="004335C3">
      <w:pPr>
        <w:spacing w:line="360" w:lineRule="auto"/>
        <w:ind w:firstLine="708"/>
        <w:jc w:val="both"/>
        <w:rPr>
          <w:rFonts w:ascii="Times New Roman" w:hAnsi="Times New Roman"/>
          <w:sz w:val="28"/>
          <w:szCs w:val="28"/>
        </w:rPr>
      </w:pPr>
      <w:r>
        <w:rPr>
          <w:rFonts w:ascii="Times New Roman" w:hAnsi="Times New Roman"/>
          <w:sz w:val="28"/>
          <w:szCs w:val="28"/>
        </w:rPr>
        <w:t>Данные бухгалтерского баланса используются не только внешними пользователями для оценки эффективности деятельности организации, а также для экономического анализа в самой организации.</w:t>
      </w:r>
    </w:p>
    <w:p w:rsidR="00CA1EC6" w:rsidRDefault="00CA1EC6" w:rsidP="004335C3">
      <w:pPr>
        <w:spacing w:line="360" w:lineRule="auto"/>
        <w:ind w:firstLine="708"/>
        <w:jc w:val="both"/>
        <w:rPr>
          <w:rFonts w:ascii="Times New Roman" w:hAnsi="Times New Roman"/>
          <w:sz w:val="28"/>
          <w:szCs w:val="28"/>
        </w:rPr>
      </w:pPr>
      <w:r>
        <w:rPr>
          <w:rFonts w:ascii="Times New Roman" w:hAnsi="Times New Roman"/>
          <w:sz w:val="28"/>
          <w:szCs w:val="28"/>
        </w:rPr>
        <w:t>Бухгалтерский баланс отличается спецификой методологии, особыми целями, характером использования данных. Только по данным бухгалтерского баланса составляются по установленным формам, расчеты по налогам с бюджетом, с внебюджетными фондами.</w:t>
      </w:r>
    </w:p>
    <w:p w:rsidR="00CA1EC6" w:rsidRDefault="00CA1EC6" w:rsidP="004335C3">
      <w:pPr>
        <w:spacing w:line="360" w:lineRule="auto"/>
        <w:ind w:firstLine="708"/>
        <w:jc w:val="both"/>
        <w:rPr>
          <w:rFonts w:ascii="Times New Roman" w:hAnsi="Times New Roman"/>
          <w:sz w:val="28"/>
          <w:szCs w:val="28"/>
        </w:rPr>
      </w:pPr>
      <w:r>
        <w:rPr>
          <w:rFonts w:ascii="Times New Roman" w:hAnsi="Times New Roman"/>
          <w:sz w:val="28"/>
          <w:szCs w:val="28"/>
        </w:rPr>
        <w:t>Правительство и правительственные структуры получают информацию об оплате налогов, объеме производства для формирования информации о валовом внутреннем продукте, инвестиционной, налоговой политики, национальном доходе.</w:t>
      </w:r>
    </w:p>
    <w:p w:rsidR="00CA1EC6" w:rsidRDefault="00CA1EC6" w:rsidP="004335C3">
      <w:pPr>
        <w:spacing w:line="360" w:lineRule="auto"/>
        <w:ind w:firstLine="708"/>
        <w:jc w:val="both"/>
        <w:rPr>
          <w:rFonts w:ascii="Times New Roman" w:hAnsi="Times New Roman"/>
          <w:sz w:val="28"/>
          <w:szCs w:val="28"/>
        </w:rPr>
      </w:pPr>
      <w:r>
        <w:rPr>
          <w:rFonts w:ascii="Times New Roman" w:hAnsi="Times New Roman"/>
          <w:sz w:val="28"/>
          <w:szCs w:val="28"/>
        </w:rPr>
        <w:t>При составлении бухгалтерского баланса необходимо соблюдать определенные требования:</w:t>
      </w:r>
    </w:p>
    <w:p w:rsidR="00CA1EC6" w:rsidRDefault="00CA1EC6" w:rsidP="004335C3">
      <w:pPr>
        <w:spacing w:line="360" w:lineRule="auto"/>
        <w:ind w:firstLine="708"/>
        <w:jc w:val="both"/>
        <w:rPr>
          <w:rFonts w:ascii="Times New Roman" w:hAnsi="Times New Roman"/>
          <w:sz w:val="28"/>
          <w:szCs w:val="28"/>
        </w:rPr>
      </w:pPr>
      <w:r>
        <w:rPr>
          <w:rFonts w:ascii="Times New Roman" w:hAnsi="Times New Roman"/>
          <w:sz w:val="28"/>
          <w:szCs w:val="28"/>
        </w:rPr>
        <w:t>- показатели должны быть в тысячах (миллионах) рублей. При этом суммы надо взять без десятичных знаков после запятой;</w:t>
      </w:r>
    </w:p>
    <w:p w:rsidR="00CA1EC6" w:rsidRDefault="00CA1EC6" w:rsidP="004335C3">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00405A55">
        <w:rPr>
          <w:rFonts w:ascii="Times New Roman" w:hAnsi="Times New Roman"/>
          <w:sz w:val="28"/>
          <w:szCs w:val="28"/>
        </w:rPr>
        <w:t>основные средства, доходные вложения в материальные ценности и нематериальные активы показывают по остаточной стоимости;</w:t>
      </w:r>
    </w:p>
    <w:p w:rsidR="00405A55" w:rsidRDefault="00405A55" w:rsidP="004335C3">
      <w:pPr>
        <w:spacing w:line="360" w:lineRule="auto"/>
        <w:ind w:firstLine="708"/>
        <w:jc w:val="both"/>
        <w:rPr>
          <w:rFonts w:ascii="Times New Roman" w:hAnsi="Times New Roman"/>
          <w:sz w:val="28"/>
          <w:szCs w:val="28"/>
        </w:rPr>
      </w:pPr>
      <w:r>
        <w:rPr>
          <w:rFonts w:ascii="Times New Roman" w:hAnsi="Times New Roman"/>
          <w:sz w:val="28"/>
          <w:szCs w:val="28"/>
        </w:rPr>
        <w:t>- иностранную валюту следует пересчитать в рубли по курсу Центрального банка РФ;</w:t>
      </w:r>
    </w:p>
    <w:p w:rsidR="00405A55" w:rsidRDefault="00405A55" w:rsidP="004335C3">
      <w:pPr>
        <w:spacing w:line="360" w:lineRule="auto"/>
        <w:ind w:firstLine="708"/>
        <w:jc w:val="both"/>
        <w:rPr>
          <w:rFonts w:ascii="Times New Roman" w:hAnsi="Times New Roman"/>
          <w:sz w:val="28"/>
          <w:szCs w:val="28"/>
        </w:rPr>
      </w:pPr>
      <w:r>
        <w:rPr>
          <w:rFonts w:ascii="Times New Roman" w:hAnsi="Times New Roman"/>
          <w:sz w:val="28"/>
          <w:szCs w:val="28"/>
        </w:rPr>
        <w:t>- зачет между статьями активов и пассивов недопустим;</w:t>
      </w:r>
    </w:p>
    <w:p w:rsidR="00405A55" w:rsidRDefault="00405A55" w:rsidP="004335C3">
      <w:pPr>
        <w:spacing w:line="360" w:lineRule="auto"/>
        <w:ind w:firstLine="708"/>
        <w:jc w:val="both"/>
        <w:rPr>
          <w:rFonts w:ascii="Times New Roman" w:hAnsi="Times New Roman"/>
          <w:sz w:val="28"/>
          <w:szCs w:val="28"/>
        </w:rPr>
      </w:pPr>
      <w:r>
        <w:rPr>
          <w:rFonts w:ascii="Times New Roman" w:hAnsi="Times New Roman"/>
          <w:sz w:val="28"/>
          <w:szCs w:val="28"/>
        </w:rPr>
        <w:t>- несущественные активы и обязательства обособленно не приводят. Уровень существенности устанавливают в учетной политике организации и в течении года не меняют;</w:t>
      </w:r>
    </w:p>
    <w:p w:rsidR="00405A55" w:rsidRDefault="00405A55" w:rsidP="004335C3">
      <w:pPr>
        <w:spacing w:line="360" w:lineRule="auto"/>
        <w:ind w:firstLine="708"/>
        <w:jc w:val="both"/>
        <w:rPr>
          <w:rFonts w:ascii="Times New Roman" w:hAnsi="Times New Roman"/>
          <w:sz w:val="28"/>
          <w:szCs w:val="28"/>
        </w:rPr>
      </w:pPr>
      <w:r>
        <w:rPr>
          <w:rFonts w:ascii="Times New Roman" w:hAnsi="Times New Roman"/>
          <w:sz w:val="28"/>
          <w:szCs w:val="28"/>
        </w:rPr>
        <w:t>- отрицательные значения приводят в круглых скобках;</w:t>
      </w:r>
    </w:p>
    <w:p w:rsidR="00405A55" w:rsidRDefault="00405A55" w:rsidP="004335C3">
      <w:pPr>
        <w:spacing w:line="360" w:lineRule="auto"/>
        <w:ind w:firstLine="708"/>
        <w:jc w:val="both"/>
        <w:rPr>
          <w:rFonts w:ascii="Times New Roman" w:hAnsi="Times New Roman"/>
          <w:sz w:val="28"/>
          <w:szCs w:val="28"/>
        </w:rPr>
      </w:pPr>
      <w:r>
        <w:rPr>
          <w:rFonts w:ascii="Times New Roman" w:hAnsi="Times New Roman"/>
          <w:sz w:val="28"/>
          <w:szCs w:val="28"/>
        </w:rPr>
        <w:t>- все показатели в балансе указывают по состоянию на отчетную дату (31 декабря);</w:t>
      </w:r>
    </w:p>
    <w:p w:rsidR="00405A55" w:rsidRDefault="00405A55" w:rsidP="004335C3">
      <w:pPr>
        <w:spacing w:line="360" w:lineRule="auto"/>
        <w:ind w:firstLine="708"/>
        <w:jc w:val="both"/>
        <w:rPr>
          <w:rFonts w:ascii="Times New Roman" w:hAnsi="Times New Roman"/>
          <w:sz w:val="28"/>
          <w:szCs w:val="28"/>
        </w:rPr>
      </w:pPr>
      <w:r>
        <w:rPr>
          <w:rFonts w:ascii="Times New Roman" w:hAnsi="Times New Roman"/>
          <w:sz w:val="28"/>
          <w:szCs w:val="28"/>
        </w:rPr>
        <w:t>- ОАО «Михайловхлебопродукты» как открытое акционерное общество подлежит обязательному аудиту;</w:t>
      </w:r>
    </w:p>
    <w:p w:rsidR="00405A55" w:rsidRDefault="00405A55" w:rsidP="004335C3">
      <w:pPr>
        <w:spacing w:line="360" w:lineRule="auto"/>
        <w:ind w:firstLine="708"/>
        <w:jc w:val="both"/>
        <w:rPr>
          <w:rFonts w:ascii="Times New Roman" w:hAnsi="Times New Roman"/>
          <w:sz w:val="28"/>
          <w:szCs w:val="28"/>
        </w:rPr>
      </w:pPr>
      <w:r>
        <w:rPr>
          <w:rFonts w:ascii="Times New Roman" w:hAnsi="Times New Roman"/>
          <w:sz w:val="28"/>
          <w:szCs w:val="28"/>
        </w:rPr>
        <w:t>- в балансе должны быть указаны</w:t>
      </w:r>
      <w:r w:rsidR="00F72584">
        <w:rPr>
          <w:rFonts w:ascii="Times New Roman" w:hAnsi="Times New Roman"/>
          <w:sz w:val="28"/>
          <w:szCs w:val="28"/>
        </w:rPr>
        <w:t>:</w:t>
      </w:r>
      <w:r>
        <w:rPr>
          <w:rFonts w:ascii="Times New Roman" w:hAnsi="Times New Roman"/>
          <w:sz w:val="28"/>
          <w:szCs w:val="28"/>
        </w:rPr>
        <w:t xml:space="preserve"> наименование юри</w:t>
      </w:r>
      <w:r w:rsidR="00F72584">
        <w:rPr>
          <w:rFonts w:ascii="Times New Roman" w:hAnsi="Times New Roman"/>
          <w:sz w:val="28"/>
          <w:szCs w:val="28"/>
        </w:rPr>
        <w:t>дического лица, место нахождения</w:t>
      </w:r>
      <w:r>
        <w:rPr>
          <w:rFonts w:ascii="Times New Roman" w:hAnsi="Times New Roman"/>
          <w:sz w:val="28"/>
          <w:szCs w:val="28"/>
        </w:rPr>
        <w:t>, отчетная дата и отчетный период, вид деятельности предприятия, его юридическая форма, единица измерения и приведены соответствующие данные за предыдущий год;</w:t>
      </w:r>
    </w:p>
    <w:p w:rsidR="00405A55" w:rsidRDefault="00405A55" w:rsidP="004335C3">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00F72584">
        <w:rPr>
          <w:rFonts w:ascii="Times New Roman" w:hAnsi="Times New Roman"/>
          <w:sz w:val="28"/>
          <w:szCs w:val="28"/>
        </w:rPr>
        <w:t>в бухгалтерском балансе не допускается никаких подчисток и помарок. В случае исправления ошибок делаются соответствующие оговорки, которые заверяют лица, подписывающие баланс, с указанием даты исправления.</w:t>
      </w:r>
    </w:p>
    <w:p w:rsidR="00F72584" w:rsidRDefault="00F72584" w:rsidP="004335C3">
      <w:pPr>
        <w:spacing w:line="360" w:lineRule="auto"/>
        <w:ind w:firstLine="708"/>
        <w:jc w:val="both"/>
        <w:rPr>
          <w:rFonts w:ascii="Times New Roman" w:hAnsi="Times New Roman"/>
          <w:sz w:val="28"/>
          <w:szCs w:val="28"/>
        </w:rPr>
      </w:pPr>
      <w:r>
        <w:rPr>
          <w:rFonts w:ascii="Times New Roman" w:hAnsi="Times New Roman"/>
          <w:sz w:val="28"/>
          <w:szCs w:val="28"/>
        </w:rPr>
        <w:t>Показатели в активе баланса располагают по принципу возрастания ликвидности.</w:t>
      </w:r>
    </w:p>
    <w:p w:rsidR="00F72584" w:rsidRDefault="00F72584" w:rsidP="004335C3">
      <w:pPr>
        <w:spacing w:line="360" w:lineRule="auto"/>
        <w:ind w:firstLine="708"/>
        <w:jc w:val="both"/>
        <w:rPr>
          <w:rFonts w:ascii="Times New Roman" w:hAnsi="Times New Roman"/>
          <w:sz w:val="28"/>
          <w:szCs w:val="28"/>
        </w:rPr>
      </w:pPr>
      <w:r>
        <w:rPr>
          <w:rFonts w:ascii="Times New Roman" w:hAnsi="Times New Roman"/>
          <w:sz w:val="28"/>
          <w:szCs w:val="28"/>
        </w:rPr>
        <w:t>Пассивы баланса располагают начиная с собственных средств и резервов, а затем идут долгосрочные, а в самом конце – краткосрочные пассивы.</w:t>
      </w:r>
    </w:p>
    <w:p w:rsidR="00F72584" w:rsidRDefault="00F72584" w:rsidP="004335C3">
      <w:pPr>
        <w:spacing w:line="360" w:lineRule="auto"/>
        <w:ind w:firstLine="708"/>
        <w:jc w:val="both"/>
        <w:rPr>
          <w:rFonts w:ascii="Times New Roman" w:hAnsi="Times New Roman"/>
          <w:sz w:val="28"/>
          <w:szCs w:val="28"/>
        </w:rPr>
      </w:pPr>
      <w:r>
        <w:rPr>
          <w:rFonts w:ascii="Times New Roman" w:hAnsi="Times New Roman"/>
          <w:sz w:val="28"/>
          <w:szCs w:val="28"/>
        </w:rPr>
        <w:t>Годовой бухгалтерский баланс (форма №1) сдают не ранее 60 и не позже 90 дней отчетного года [с.24-31].</w:t>
      </w:r>
    </w:p>
    <w:p w:rsidR="00F72584" w:rsidRDefault="00F72584" w:rsidP="004335C3">
      <w:pPr>
        <w:spacing w:line="360" w:lineRule="auto"/>
        <w:ind w:firstLine="708"/>
        <w:jc w:val="both"/>
        <w:rPr>
          <w:rFonts w:ascii="Times New Roman" w:hAnsi="Times New Roman"/>
          <w:sz w:val="28"/>
          <w:szCs w:val="28"/>
        </w:rPr>
      </w:pPr>
      <w:r>
        <w:rPr>
          <w:rFonts w:ascii="Times New Roman" w:hAnsi="Times New Roman"/>
          <w:sz w:val="28"/>
          <w:szCs w:val="28"/>
        </w:rPr>
        <w:t>Основными качественными характеристиками бухгалтерского баланса являются:</w:t>
      </w:r>
    </w:p>
    <w:p w:rsidR="00F72584" w:rsidRDefault="00F72584" w:rsidP="004335C3">
      <w:pPr>
        <w:spacing w:line="360" w:lineRule="auto"/>
        <w:ind w:firstLine="708"/>
        <w:jc w:val="both"/>
        <w:rPr>
          <w:rFonts w:ascii="Times New Roman" w:hAnsi="Times New Roman"/>
          <w:sz w:val="28"/>
          <w:szCs w:val="28"/>
        </w:rPr>
      </w:pPr>
      <w:r>
        <w:rPr>
          <w:rFonts w:ascii="Times New Roman" w:hAnsi="Times New Roman"/>
          <w:sz w:val="28"/>
          <w:szCs w:val="28"/>
        </w:rPr>
        <w:t>- понятность;</w:t>
      </w:r>
    </w:p>
    <w:p w:rsidR="00F72584" w:rsidRDefault="00F72584" w:rsidP="004335C3">
      <w:pPr>
        <w:spacing w:line="360" w:lineRule="auto"/>
        <w:ind w:firstLine="708"/>
        <w:jc w:val="both"/>
        <w:rPr>
          <w:rFonts w:ascii="Times New Roman" w:hAnsi="Times New Roman"/>
          <w:sz w:val="28"/>
          <w:szCs w:val="28"/>
        </w:rPr>
      </w:pPr>
      <w:r>
        <w:rPr>
          <w:rFonts w:ascii="Times New Roman" w:hAnsi="Times New Roman"/>
          <w:sz w:val="28"/>
          <w:szCs w:val="28"/>
        </w:rPr>
        <w:t>- уместность;</w:t>
      </w:r>
    </w:p>
    <w:p w:rsidR="00F72584" w:rsidRDefault="00F72584" w:rsidP="004335C3">
      <w:pPr>
        <w:spacing w:line="360" w:lineRule="auto"/>
        <w:ind w:firstLine="708"/>
        <w:jc w:val="both"/>
        <w:rPr>
          <w:rFonts w:ascii="Times New Roman" w:hAnsi="Times New Roman"/>
          <w:sz w:val="28"/>
          <w:szCs w:val="28"/>
        </w:rPr>
      </w:pPr>
      <w:r>
        <w:rPr>
          <w:rFonts w:ascii="Times New Roman" w:hAnsi="Times New Roman"/>
          <w:sz w:val="28"/>
          <w:szCs w:val="28"/>
        </w:rPr>
        <w:t>- достоверность;</w:t>
      </w:r>
    </w:p>
    <w:p w:rsidR="00F72584" w:rsidRDefault="00F72584" w:rsidP="004335C3">
      <w:pPr>
        <w:spacing w:line="360" w:lineRule="auto"/>
        <w:ind w:firstLine="708"/>
        <w:jc w:val="both"/>
        <w:rPr>
          <w:rFonts w:ascii="Times New Roman" w:hAnsi="Times New Roman"/>
          <w:sz w:val="28"/>
          <w:szCs w:val="28"/>
        </w:rPr>
      </w:pPr>
      <w:r>
        <w:rPr>
          <w:rFonts w:ascii="Times New Roman" w:hAnsi="Times New Roman"/>
          <w:sz w:val="28"/>
          <w:szCs w:val="28"/>
        </w:rPr>
        <w:t>- полнота;</w:t>
      </w:r>
    </w:p>
    <w:p w:rsidR="00F72584" w:rsidRDefault="00F72584" w:rsidP="004335C3">
      <w:pPr>
        <w:spacing w:line="360" w:lineRule="auto"/>
        <w:ind w:firstLine="708"/>
        <w:jc w:val="both"/>
        <w:rPr>
          <w:rFonts w:ascii="Times New Roman" w:hAnsi="Times New Roman"/>
          <w:sz w:val="28"/>
          <w:szCs w:val="28"/>
        </w:rPr>
      </w:pPr>
      <w:r>
        <w:rPr>
          <w:rFonts w:ascii="Times New Roman" w:hAnsi="Times New Roman"/>
          <w:sz w:val="28"/>
          <w:szCs w:val="28"/>
        </w:rPr>
        <w:t>- правдивость;</w:t>
      </w:r>
    </w:p>
    <w:p w:rsidR="00F72584" w:rsidRDefault="00F72584" w:rsidP="004335C3">
      <w:pPr>
        <w:spacing w:line="360" w:lineRule="auto"/>
        <w:ind w:firstLine="708"/>
        <w:jc w:val="both"/>
        <w:rPr>
          <w:rFonts w:ascii="Times New Roman" w:hAnsi="Times New Roman"/>
          <w:sz w:val="28"/>
          <w:szCs w:val="28"/>
        </w:rPr>
      </w:pPr>
      <w:r>
        <w:rPr>
          <w:rFonts w:ascii="Times New Roman" w:hAnsi="Times New Roman"/>
          <w:sz w:val="28"/>
          <w:szCs w:val="28"/>
        </w:rPr>
        <w:t>- нейтральность;</w:t>
      </w:r>
    </w:p>
    <w:p w:rsidR="00F72584" w:rsidRDefault="00314E75" w:rsidP="004335C3">
      <w:pPr>
        <w:spacing w:line="360" w:lineRule="auto"/>
        <w:ind w:firstLine="708"/>
        <w:jc w:val="both"/>
        <w:rPr>
          <w:rFonts w:ascii="Times New Roman" w:hAnsi="Times New Roman"/>
          <w:sz w:val="28"/>
          <w:szCs w:val="28"/>
        </w:rPr>
      </w:pPr>
      <w:r>
        <w:rPr>
          <w:rFonts w:ascii="Times New Roman" w:hAnsi="Times New Roman"/>
          <w:sz w:val="28"/>
          <w:szCs w:val="28"/>
        </w:rPr>
        <w:t>- приори</w:t>
      </w:r>
      <w:r w:rsidR="00F72584">
        <w:rPr>
          <w:rFonts w:ascii="Times New Roman" w:hAnsi="Times New Roman"/>
          <w:sz w:val="28"/>
          <w:szCs w:val="28"/>
        </w:rPr>
        <w:t>тет содержания перед формой;</w:t>
      </w:r>
    </w:p>
    <w:p w:rsidR="00F72584" w:rsidRDefault="00F72584" w:rsidP="004335C3">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00314E75">
        <w:rPr>
          <w:rFonts w:ascii="Times New Roman" w:hAnsi="Times New Roman"/>
          <w:sz w:val="28"/>
          <w:szCs w:val="28"/>
        </w:rPr>
        <w:t>осмотрительность;</w:t>
      </w:r>
    </w:p>
    <w:p w:rsidR="00314E75" w:rsidRDefault="00314E75" w:rsidP="004335C3">
      <w:pPr>
        <w:spacing w:line="360" w:lineRule="auto"/>
        <w:ind w:firstLine="708"/>
        <w:jc w:val="both"/>
        <w:rPr>
          <w:rFonts w:ascii="Times New Roman" w:hAnsi="Times New Roman"/>
          <w:sz w:val="28"/>
          <w:szCs w:val="28"/>
        </w:rPr>
      </w:pPr>
      <w:r>
        <w:rPr>
          <w:rFonts w:ascii="Times New Roman" w:hAnsi="Times New Roman"/>
          <w:sz w:val="28"/>
          <w:szCs w:val="28"/>
        </w:rPr>
        <w:t>- сопоставимость.</w:t>
      </w:r>
    </w:p>
    <w:p w:rsidR="00314E75" w:rsidRDefault="00314E75" w:rsidP="004335C3">
      <w:pPr>
        <w:spacing w:line="360" w:lineRule="auto"/>
        <w:ind w:firstLine="708"/>
        <w:jc w:val="both"/>
        <w:rPr>
          <w:rFonts w:ascii="Times New Roman" w:hAnsi="Times New Roman"/>
          <w:sz w:val="28"/>
          <w:szCs w:val="28"/>
        </w:rPr>
      </w:pPr>
      <w:r>
        <w:rPr>
          <w:rFonts w:ascii="Times New Roman" w:hAnsi="Times New Roman"/>
          <w:sz w:val="28"/>
          <w:szCs w:val="28"/>
        </w:rPr>
        <w:t>Понятность. Отчетность организации должна быть понятна пользователям, обладающим необходимыми знаниями в сфере экономики и бизнеса, желательно и бухгалтерского учета. Человек, не имеющий специальной подготовки, вряд ли сможет разобраться в финансовых показателях. Но это не означает, что следует исключить трудную для понимания определенных категорий пользователей информацию, если она нужна для принятия решений.</w:t>
      </w:r>
    </w:p>
    <w:p w:rsidR="00314E75" w:rsidRDefault="00314E75" w:rsidP="004335C3">
      <w:pPr>
        <w:spacing w:line="360" w:lineRule="auto"/>
        <w:ind w:firstLine="708"/>
        <w:jc w:val="both"/>
        <w:rPr>
          <w:rFonts w:ascii="Times New Roman" w:hAnsi="Times New Roman"/>
          <w:sz w:val="28"/>
          <w:szCs w:val="28"/>
        </w:rPr>
      </w:pPr>
      <w:r>
        <w:rPr>
          <w:rFonts w:ascii="Times New Roman" w:hAnsi="Times New Roman"/>
          <w:sz w:val="28"/>
          <w:szCs w:val="28"/>
        </w:rPr>
        <w:t>Уместность. В отчетность следует включать информацию, которая способствует оценке прошлых, настоящих и будущих событий, принятию решений пользователями. Уместность информации во многом определяется ее характером. В настоящее время в России состав, содержание и методические основы</w:t>
      </w:r>
      <w:r w:rsidR="00A648DC">
        <w:rPr>
          <w:rFonts w:ascii="Times New Roman" w:hAnsi="Times New Roman"/>
          <w:sz w:val="28"/>
          <w:szCs w:val="28"/>
        </w:rPr>
        <w:t xml:space="preserve"> формирования отчетности регулируется ПБУ 4/1999 «Бухгалтерская отчетность организации». Кроме того, в отчетность можно включать дополнительные показатели, не предусмотренные ПБУ 4/1999 [38, с. 299-311], [18, с.5-6], если выявляется недостаточность данных для формирования полной информации об имущественном и финансовом положении организации.</w:t>
      </w:r>
    </w:p>
    <w:p w:rsidR="00A648DC" w:rsidRDefault="00A648DC" w:rsidP="004335C3">
      <w:pPr>
        <w:spacing w:line="360" w:lineRule="auto"/>
        <w:ind w:firstLine="708"/>
        <w:jc w:val="both"/>
        <w:rPr>
          <w:rFonts w:ascii="Times New Roman" w:hAnsi="Times New Roman"/>
          <w:sz w:val="28"/>
          <w:szCs w:val="28"/>
        </w:rPr>
      </w:pPr>
      <w:r>
        <w:rPr>
          <w:rFonts w:ascii="Times New Roman" w:hAnsi="Times New Roman"/>
          <w:sz w:val="28"/>
          <w:szCs w:val="28"/>
        </w:rPr>
        <w:t>Достоверность или надежность. В отечественной и зарубежной учетной практике сложились разные подходы к данной характеристике. Так, согласно МСФО информация надежна, если она не содержит существенных ошибок, и пользователи могут положиться на нее. Надежность информации не гарантируется ее существенностью или уместностью. А в соответствии с ПБУ 4/1999, где говорится, что отчетность должна давать достоверное и полное представление об имущественном и финансовом положении организации и финансовых результатах ее деятельности, достоверной считается отчетность, сформированная и составленная по правилам</w:t>
      </w:r>
      <w:r w:rsidR="00CC2F04">
        <w:rPr>
          <w:rFonts w:ascii="Times New Roman" w:hAnsi="Times New Roman"/>
          <w:sz w:val="28"/>
          <w:szCs w:val="28"/>
        </w:rPr>
        <w:t>, установленным нормативными актами системы нормативного регулирования бухгалтерского учета.</w:t>
      </w:r>
    </w:p>
    <w:p w:rsidR="00F57462" w:rsidRDefault="00F57462" w:rsidP="004335C3">
      <w:pPr>
        <w:spacing w:line="360" w:lineRule="auto"/>
        <w:ind w:firstLine="708"/>
        <w:jc w:val="both"/>
        <w:rPr>
          <w:rFonts w:ascii="Times New Roman" w:hAnsi="Times New Roman"/>
          <w:sz w:val="28"/>
          <w:szCs w:val="28"/>
        </w:rPr>
      </w:pPr>
      <w:r>
        <w:rPr>
          <w:rFonts w:ascii="Times New Roman" w:hAnsi="Times New Roman"/>
          <w:sz w:val="28"/>
          <w:szCs w:val="28"/>
        </w:rPr>
        <w:t>Кроме того, чтобы быть достоверной и уместной, информация должна быть своевременной. В России установлены конкретные даты представления отчетности, которые должны четко соблюдаться бухгалтерами. Но проблему своевременности можно трактовать шире, чем простое соблюдение установленных сроков. Годовая отчетность,</w:t>
      </w:r>
      <w:r w:rsidR="00BE62E8">
        <w:rPr>
          <w:rFonts w:ascii="Times New Roman" w:hAnsi="Times New Roman"/>
          <w:sz w:val="28"/>
          <w:szCs w:val="28"/>
        </w:rPr>
        <w:t xml:space="preserve"> представленная своевременно, тем не менее, отражает хозяйственную деятельность годичной давности.</w:t>
      </w:r>
    </w:p>
    <w:p w:rsidR="00BE62E8" w:rsidRDefault="00BE62E8" w:rsidP="004335C3">
      <w:pPr>
        <w:spacing w:line="360" w:lineRule="auto"/>
        <w:ind w:firstLine="708"/>
        <w:jc w:val="both"/>
        <w:rPr>
          <w:rFonts w:ascii="Times New Roman" w:hAnsi="Times New Roman"/>
          <w:sz w:val="28"/>
          <w:szCs w:val="28"/>
        </w:rPr>
      </w:pPr>
      <w:r>
        <w:rPr>
          <w:rFonts w:ascii="Times New Roman" w:hAnsi="Times New Roman"/>
          <w:sz w:val="28"/>
          <w:szCs w:val="28"/>
        </w:rPr>
        <w:t>Полнота, или целостность, означает отсутствие пропусков информации, которые могут дезориентировать пользователя. В международных стандартах финансовой отчетности полнота информации увязывается с затратами на ее получение, а в российском законодательстве полнота определяется как отражение в учете всех факторов хозяйственной жизни организации, ее филиалов и подразделений на основе принципа рационального ведения бухгалтерского учета в зависимости от конкретных условий хозяйствования и размеров организации.</w:t>
      </w:r>
    </w:p>
    <w:p w:rsidR="00BE62E8" w:rsidRDefault="00BE62E8" w:rsidP="004335C3">
      <w:pPr>
        <w:spacing w:line="360" w:lineRule="auto"/>
        <w:ind w:firstLine="708"/>
        <w:jc w:val="both"/>
        <w:rPr>
          <w:rFonts w:ascii="Times New Roman" w:hAnsi="Times New Roman"/>
          <w:sz w:val="28"/>
          <w:szCs w:val="28"/>
        </w:rPr>
      </w:pPr>
      <w:r>
        <w:rPr>
          <w:rFonts w:ascii="Times New Roman" w:hAnsi="Times New Roman"/>
          <w:sz w:val="28"/>
          <w:szCs w:val="28"/>
        </w:rPr>
        <w:t>Правдивость следует рассматривать шире, чем простое документирование хозяйственных операций (на этом делается акцент в российском законодательстве), хотя документ является необходимым условием правдивости. Часто бухгалтерская оценка (особенно это касается финансовых активов), основанная на документах, не отвечает рыночным реалиям.</w:t>
      </w:r>
    </w:p>
    <w:p w:rsidR="00BE62E8" w:rsidRDefault="00BE62E8" w:rsidP="004335C3">
      <w:pPr>
        <w:spacing w:line="360" w:lineRule="auto"/>
        <w:ind w:firstLine="708"/>
        <w:jc w:val="both"/>
        <w:rPr>
          <w:rFonts w:ascii="Times New Roman" w:hAnsi="Times New Roman"/>
          <w:sz w:val="28"/>
          <w:szCs w:val="28"/>
        </w:rPr>
      </w:pPr>
      <w:r>
        <w:rPr>
          <w:rFonts w:ascii="Times New Roman" w:hAnsi="Times New Roman"/>
          <w:sz w:val="28"/>
          <w:szCs w:val="28"/>
        </w:rPr>
        <w:t>Нейтральность, или непредвзятость информации, - это отсутствие пристрастных оценок, нацеленных на оказание влияния на какую-либо категорию пользователей. Информация не является нейтральной, если при отборе или</w:t>
      </w:r>
      <w:r w:rsidR="00580C3C">
        <w:rPr>
          <w:rFonts w:ascii="Times New Roman" w:hAnsi="Times New Roman"/>
          <w:sz w:val="28"/>
          <w:szCs w:val="28"/>
        </w:rPr>
        <w:t xml:space="preserve"> определенном представлении она влияет на решения и оценки пользователей таким образом, что достигаются предопределенные результаты или последствия.</w:t>
      </w:r>
    </w:p>
    <w:p w:rsidR="000A2502" w:rsidRDefault="000A2502" w:rsidP="004335C3">
      <w:pPr>
        <w:spacing w:line="360" w:lineRule="auto"/>
        <w:ind w:firstLine="708"/>
        <w:jc w:val="both"/>
        <w:rPr>
          <w:rFonts w:ascii="Times New Roman" w:hAnsi="Times New Roman"/>
          <w:sz w:val="28"/>
          <w:szCs w:val="28"/>
        </w:rPr>
      </w:pPr>
      <w:r>
        <w:rPr>
          <w:rFonts w:ascii="Times New Roman" w:hAnsi="Times New Roman"/>
          <w:sz w:val="28"/>
          <w:szCs w:val="28"/>
        </w:rPr>
        <w:t>Приоритет содержания перед формой. Многие проблемы в области бухгалтерского учета связаны с несоответствием юридической формы оформления операций и их экономическим содержанием.</w:t>
      </w:r>
    </w:p>
    <w:p w:rsidR="000A2502" w:rsidRDefault="000A2502" w:rsidP="004335C3">
      <w:pPr>
        <w:spacing w:line="360" w:lineRule="auto"/>
        <w:ind w:firstLine="708"/>
        <w:jc w:val="both"/>
        <w:rPr>
          <w:rFonts w:ascii="Times New Roman" w:hAnsi="Times New Roman"/>
          <w:sz w:val="28"/>
          <w:szCs w:val="28"/>
        </w:rPr>
      </w:pPr>
      <w:r>
        <w:rPr>
          <w:rFonts w:ascii="Times New Roman" w:hAnsi="Times New Roman"/>
          <w:sz w:val="28"/>
          <w:szCs w:val="28"/>
        </w:rPr>
        <w:t>Например, финансовая (долгосрочная) аренда может быть оформлена как текущая, кредитование – как финансирование и пр. Данное требование зафиксировано в ПБУ 1/2008 «Учетная политика организации», где говорится, что организация должна отражать в бухгалтерском учете факты хозяйственной деятельности исходя не только из  правовой формы, но и из экономического содержания фактов и условий хозяйствования (п.7).</w:t>
      </w:r>
    </w:p>
    <w:p w:rsidR="000A2502" w:rsidRDefault="000A2502" w:rsidP="004335C3">
      <w:pPr>
        <w:spacing w:line="360" w:lineRule="auto"/>
        <w:ind w:firstLine="708"/>
        <w:jc w:val="both"/>
        <w:rPr>
          <w:rFonts w:ascii="Times New Roman" w:hAnsi="Times New Roman"/>
          <w:sz w:val="28"/>
          <w:szCs w:val="28"/>
        </w:rPr>
      </w:pPr>
      <w:r>
        <w:rPr>
          <w:rFonts w:ascii="Times New Roman" w:hAnsi="Times New Roman"/>
          <w:sz w:val="28"/>
          <w:szCs w:val="28"/>
        </w:rPr>
        <w:t>Осмотрительность подразумевает большую готовность к признанию расходов и обязательств, чем возможных доходов и активов, не допуская создания скрытых резервов (п.7 ПБУ 1/2008) осмотрительность, однако, не позволяет создавать чрезмерные запасы, сознательно занижать активы или доходы или преднамеренно завышать обязательства и расходы.</w:t>
      </w:r>
    </w:p>
    <w:p w:rsidR="000A2502" w:rsidRDefault="00BF07C0" w:rsidP="004335C3">
      <w:pPr>
        <w:spacing w:line="360" w:lineRule="auto"/>
        <w:ind w:firstLine="708"/>
        <w:jc w:val="both"/>
        <w:rPr>
          <w:rFonts w:ascii="Times New Roman" w:hAnsi="Times New Roman"/>
          <w:sz w:val="28"/>
          <w:szCs w:val="28"/>
        </w:rPr>
      </w:pPr>
      <w:r>
        <w:rPr>
          <w:rFonts w:ascii="Times New Roman" w:hAnsi="Times New Roman"/>
          <w:sz w:val="28"/>
          <w:szCs w:val="28"/>
        </w:rPr>
        <w:t>Сопоставимость. Для определений тенденций развития организации необходимо обеспечить методологическое единство отчетности, составленной в разные периоды времени. Вместе с тем сохранение организацией неизменной учетной политики (методов ведения учета и составления отчетности) в течение длительного времени не всегда возможно в силу меняющейся конъюнктуры рынка или законодательства. Влияние изменения методов учета на финансовые результаты, финансовое положение или движение денежных средств организации должно оцениваться в денежном выражении и доводиться до пользователя информации. Так, изменение методов оценки материально-производственных запасов может существенно повлиять на величину прибыли. Российские организации представляют отчетные данные за два года – на начало года (т.е. за прошлый год) и конец года.</w:t>
      </w:r>
      <w:r w:rsidR="001A64BE">
        <w:rPr>
          <w:rFonts w:ascii="Times New Roman" w:hAnsi="Times New Roman"/>
          <w:sz w:val="28"/>
          <w:szCs w:val="28"/>
        </w:rPr>
        <w:t xml:space="preserve"> По российским нормам регулирования бухгалтерского учета, данные, предшествующего года подлежат корректировке в случае их несопоставимости с отчетными данными текущего года. Причины каждой корректировки должны быть раскрыты в пояснениях к бухгалтерской отчетности.</w:t>
      </w:r>
    </w:p>
    <w:p w:rsidR="001A64BE" w:rsidRDefault="001A64BE" w:rsidP="004335C3">
      <w:pPr>
        <w:spacing w:line="360" w:lineRule="auto"/>
        <w:ind w:firstLine="708"/>
        <w:jc w:val="both"/>
        <w:rPr>
          <w:rFonts w:ascii="Times New Roman" w:hAnsi="Times New Roman"/>
          <w:sz w:val="28"/>
          <w:szCs w:val="28"/>
        </w:rPr>
      </w:pPr>
      <w:r>
        <w:rPr>
          <w:rFonts w:ascii="Times New Roman" w:hAnsi="Times New Roman"/>
          <w:sz w:val="28"/>
          <w:szCs w:val="28"/>
        </w:rPr>
        <w:t>Для соблюдения качественной характеристики бухгалтерский баланс следует руководствоваться соотношением между выгодами и затратами, т.е. выгоды, получаемые от информации, должны превышать затраты на ее получение. Это особенно важно, поскольку воспользоваться выгодами может лишь ограниченное число пользователей.</w:t>
      </w:r>
    </w:p>
    <w:p w:rsidR="00CB6E1F" w:rsidRDefault="00CB6E1F" w:rsidP="00CB6E1F">
      <w:pPr>
        <w:spacing w:line="360" w:lineRule="auto"/>
        <w:ind w:firstLine="708"/>
        <w:jc w:val="center"/>
        <w:rPr>
          <w:rFonts w:ascii="Times New Roman" w:hAnsi="Times New Roman"/>
          <w:sz w:val="28"/>
          <w:szCs w:val="28"/>
        </w:rPr>
      </w:pPr>
      <w:r>
        <w:rPr>
          <w:rFonts w:ascii="Times New Roman" w:hAnsi="Times New Roman"/>
          <w:sz w:val="28"/>
          <w:szCs w:val="28"/>
        </w:rPr>
        <w:t>Мнения ученых.</w:t>
      </w:r>
    </w:p>
    <w:p w:rsidR="00CB6E1F" w:rsidRDefault="00CB6E1F" w:rsidP="00CB6E1F">
      <w:pPr>
        <w:spacing w:line="360" w:lineRule="auto"/>
        <w:ind w:firstLine="708"/>
        <w:jc w:val="both"/>
        <w:rPr>
          <w:rFonts w:ascii="Times New Roman" w:hAnsi="Times New Roman"/>
          <w:sz w:val="28"/>
          <w:szCs w:val="28"/>
        </w:rPr>
      </w:pPr>
      <w:r>
        <w:rPr>
          <w:rFonts w:ascii="Times New Roman" w:hAnsi="Times New Roman"/>
          <w:sz w:val="28"/>
          <w:szCs w:val="28"/>
        </w:rPr>
        <w:t>По мнению Бакаева А.С. – начальника отдела методологии бухгалтерского учета и отчетности Минфина России необходимо:</w:t>
      </w:r>
    </w:p>
    <w:p w:rsidR="00CB6E1F" w:rsidRDefault="00CB6E1F" w:rsidP="00CB6E1F">
      <w:pPr>
        <w:spacing w:line="360" w:lineRule="auto"/>
        <w:ind w:firstLine="708"/>
        <w:jc w:val="both"/>
        <w:rPr>
          <w:rFonts w:ascii="Times New Roman" w:hAnsi="Times New Roman"/>
          <w:sz w:val="28"/>
          <w:szCs w:val="28"/>
        </w:rPr>
      </w:pPr>
      <w:r>
        <w:rPr>
          <w:rFonts w:ascii="Times New Roman" w:hAnsi="Times New Roman"/>
          <w:sz w:val="28"/>
          <w:szCs w:val="28"/>
        </w:rPr>
        <w:t>- повышение качества информации, формируемой в бухгалтерском учете и отчетности;</w:t>
      </w:r>
    </w:p>
    <w:p w:rsidR="00CB6E1F" w:rsidRDefault="00CB6E1F" w:rsidP="00CB6E1F">
      <w:pPr>
        <w:spacing w:line="360" w:lineRule="auto"/>
        <w:ind w:firstLine="708"/>
        <w:jc w:val="both"/>
        <w:rPr>
          <w:rFonts w:ascii="Times New Roman" w:hAnsi="Times New Roman"/>
          <w:sz w:val="28"/>
          <w:szCs w:val="28"/>
        </w:rPr>
      </w:pPr>
      <w:r>
        <w:rPr>
          <w:rFonts w:ascii="Times New Roman" w:hAnsi="Times New Roman"/>
          <w:sz w:val="28"/>
          <w:szCs w:val="28"/>
        </w:rPr>
        <w:t>- создание инфраструктуры применения МСФО»</w:t>
      </w:r>
    </w:p>
    <w:p w:rsidR="00CB6E1F" w:rsidRDefault="00CB6E1F" w:rsidP="00CB6E1F">
      <w:pPr>
        <w:spacing w:line="360" w:lineRule="auto"/>
        <w:ind w:firstLine="708"/>
        <w:jc w:val="both"/>
        <w:rPr>
          <w:rFonts w:ascii="Times New Roman" w:hAnsi="Times New Roman"/>
          <w:sz w:val="28"/>
          <w:szCs w:val="28"/>
        </w:rPr>
      </w:pPr>
      <w:r>
        <w:rPr>
          <w:rFonts w:ascii="Times New Roman" w:hAnsi="Times New Roman"/>
          <w:sz w:val="28"/>
          <w:szCs w:val="28"/>
        </w:rPr>
        <w:t>- изменение системы регулирования бухгалтерского учета и отчетности;</w:t>
      </w:r>
    </w:p>
    <w:p w:rsidR="00CB6E1F" w:rsidRDefault="00CB6E1F" w:rsidP="00CB6E1F">
      <w:pPr>
        <w:spacing w:line="360" w:lineRule="auto"/>
        <w:ind w:firstLine="708"/>
        <w:jc w:val="both"/>
        <w:rPr>
          <w:rFonts w:ascii="Times New Roman" w:hAnsi="Times New Roman"/>
          <w:sz w:val="28"/>
          <w:szCs w:val="28"/>
        </w:rPr>
      </w:pPr>
      <w:r>
        <w:rPr>
          <w:rFonts w:ascii="Times New Roman" w:hAnsi="Times New Roman"/>
          <w:sz w:val="28"/>
          <w:szCs w:val="28"/>
        </w:rPr>
        <w:t>- усилие контроля качества бухгалтерской отчетности.</w:t>
      </w:r>
    </w:p>
    <w:p w:rsidR="00CB6E1F" w:rsidRDefault="00CB6E1F" w:rsidP="00CB6E1F">
      <w:pPr>
        <w:spacing w:line="360" w:lineRule="auto"/>
        <w:ind w:firstLine="708"/>
        <w:jc w:val="both"/>
        <w:rPr>
          <w:rFonts w:ascii="Times New Roman" w:hAnsi="Times New Roman"/>
          <w:sz w:val="28"/>
          <w:szCs w:val="28"/>
        </w:rPr>
      </w:pPr>
      <w:r>
        <w:rPr>
          <w:rFonts w:ascii="Times New Roman" w:hAnsi="Times New Roman"/>
          <w:sz w:val="28"/>
          <w:szCs w:val="28"/>
        </w:rPr>
        <w:t>Шаталов С.Д. – заместитель Министра финансов РФ отмечает, что переход на МСФО позволит тщательнее контролировать финансы компаний и привлечет в Россию дополнительные инвестиции.</w:t>
      </w:r>
    </w:p>
    <w:p w:rsidR="001E3F75" w:rsidRDefault="001E3F75" w:rsidP="00CB6E1F">
      <w:pPr>
        <w:spacing w:line="360" w:lineRule="auto"/>
        <w:ind w:firstLine="708"/>
        <w:jc w:val="both"/>
        <w:rPr>
          <w:rFonts w:ascii="Times New Roman" w:hAnsi="Times New Roman"/>
          <w:sz w:val="28"/>
          <w:szCs w:val="28"/>
        </w:rPr>
      </w:pPr>
      <w:r>
        <w:rPr>
          <w:rFonts w:ascii="Times New Roman" w:hAnsi="Times New Roman"/>
          <w:sz w:val="28"/>
          <w:szCs w:val="28"/>
        </w:rPr>
        <w:t>ОАО «Михайловхлебопродукты» составляет промежуточную и годовую бухгалтерскую отчетность. Промежуточной является месячная и квартальная бухгалтерская отчетность, составляемая нарастающим итогом с начала отчетного года. На основе Федерального закона «О бухгалтерском учете» в ПБУ 4/1999 установлен состав бухгалтерской отчетности, в которую входят:</w:t>
      </w:r>
    </w:p>
    <w:p w:rsidR="001E3F75" w:rsidRDefault="001E3F75" w:rsidP="00CB6E1F">
      <w:pPr>
        <w:spacing w:line="360" w:lineRule="auto"/>
        <w:ind w:firstLine="708"/>
        <w:jc w:val="both"/>
        <w:rPr>
          <w:rFonts w:ascii="Times New Roman" w:hAnsi="Times New Roman"/>
          <w:sz w:val="28"/>
          <w:szCs w:val="28"/>
        </w:rPr>
      </w:pPr>
      <w:r>
        <w:rPr>
          <w:rFonts w:ascii="Times New Roman" w:hAnsi="Times New Roman"/>
          <w:sz w:val="28"/>
          <w:szCs w:val="28"/>
        </w:rPr>
        <w:t>- бухгалтерский баланс (форма №1);</w:t>
      </w:r>
    </w:p>
    <w:p w:rsidR="001E3F75" w:rsidRDefault="001E3F75" w:rsidP="00CB6E1F">
      <w:pPr>
        <w:spacing w:line="360" w:lineRule="auto"/>
        <w:ind w:firstLine="708"/>
        <w:jc w:val="both"/>
        <w:rPr>
          <w:rFonts w:ascii="Times New Roman" w:hAnsi="Times New Roman"/>
          <w:sz w:val="28"/>
          <w:szCs w:val="28"/>
        </w:rPr>
      </w:pPr>
      <w:r>
        <w:rPr>
          <w:rFonts w:ascii="Times New Roman" w:hAnsi="Times New Roman"/>
          <w:sz w:val="28"/>
          <w:szCs w:val="28"/>
        </w:rPr>
        <w:t>- отчет о прибылях и убытках (форма №2);</w:t>
      </w:r>
    </w:p>
    <w:p w:rsidR="001E3F75" w:rsidRDefault="001E3F75" w:rsidP="00CB6E1F">
      <w:pPr>
        <w:spacing w:line="360" w:lineRule="auto"/>
        <w:ind w:firstLine="708"/>
        <w:jc w:val="both"/>
        <w:rPr>
          <w:rFonts w:ascii="Times New Roman" w:hAnsi="Times New Roman"/>
          <w:sz w:val="28"/>
          <w:szCs w:val="28"/>
        </w:rPr>
      </w:pPr>
      <w:r>
        <w:rPr>
          <w:rFonts w:ascii="Times New Roman" w:hAnsi="Times New Roman"/>
          <w:sz w:val="28"/>
          <w:szCs w:val="28"/>
        </w:rPr>
        <w:t>- пояснения к бухгалтерскому балансу и отчету о прибылях и убытках, включающие:</w:t>
      </w:r>
    </w:p>
    <w:p w:rsidR="001E3F75" w:rsidRDefault="001E3F75" w:rsidP="00CB6E1F">
      <w:pPr>
        <w:spacing w:line="360" w:lineRule="auto"/>
        <w:ind w:firstLine="708"/>
        <w:jc w:val="both"/>
        <w:rPr>
          <w:rFonts w:ascii="Times New Roman" w:hAnsi="Times New Roman"/>
          <w:sz w:val="28"/>
          <w:szCs w:val="28"/>
        </w:rPr>
      </w:pPr>
      <w:r>
        <w:rPr>
          <w:rFonts w:ascii="Times New Roman" w:hAnsi="Times New Roman"/>
          <w:sz w:val="28"/>
          <w:szCs w:val="28"/>
        </w:rPr>
        <w:t>- отчет об изменениях капитала (форма №3);</w:t>
      </w:r>
    </w:p>
    <w:p w:rsidR="001E3F75" w:rsidRDefault="001E3F75" w:rsidP="00CB6E1F">
      <w:pPr>
        <w:spacing w:line="360" w:lineRule="auto"/>
        <w:ind w:firstLine="708"/>
        <w:jc w:val="both"/>
        <w:rPr>
          <w:rFonts w:ascii="Times New Roman" w:hAnsi="Times New Roman"/>
          <w:sz w:val="28"/>
          <w:szCs w:val="28"/>
        </w:rPr>
      </w:pPr>
      <w:r>
        <w:rPr>
          <w:rFonts w:ascii="Times New Roman" w:hAnsi="Times New Roman"/>
          <w:sz w:val="28"/>
          <w:szCs w:val="28"/>
        </w:rPr>
        <w:t>- отчет о движении денежных средств (форма №4);</w:t>
      </w:r>
    </w:p>
    <w:p w:rsidR="001E3F75" w:rsidRDefault="001E3F75" w:rsidP="00CB6E1F">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00EA7CF7">
        <w:rPr>
          <w:rFonts w:ascii="Times New Roman" w:hAnsi="Times New Roman"/>
          <w:sz w:val="28"/>
          <w:szCs w:val="28"/>
        </w:rPr>
        <w:t>приложение к бухгалтерскому балансу (форма №5);</w:t>
      </w:r>
    </w:p>
    <w:p w:rsidR="00EA7CF7" w:rsidRDefault="00EA7CF7" w:rsidP="00CB6E1F">
      <w:pPr>
        <w:spacing w:line="360" w:lineRule="auto"/>
        <w:ind w:firstLine="708"/>
        <w:jc w:val="both"/>
        <w:rPr>
          <w:rFonts w:ascii="Times New Roman" w:hAnsi="Times New Roman"/>
          <w:sz w:val="28"/>
          <w:szCs w:val="28"/>
        </w:rPr>
      </w:pPr>
      <w:r>
        <w:rPr>
          <w:rFonts w:ascii="Times New Roman" w:hAnsi="Times New Roman"/>
          <w:sz w:val="28"/>
          <w:szCs w:val="28"/>
        </w:rPr>
        <w:t>- пояснительную записку.</w:t>
      </w:r>
    </w:p>
    <w:p w:rsidR="00DC1E4B" w:rsidRDefault="00DC1E4B" w:rsidP="00CB6E1F">
      <w:pPr>
        <w:spacing w:line="360" w:lineRule="auto"/>
        <w:ind w:firstLine="708"/>
        <w:jc w:val="both"/>
        <w:rPr>
          <w:rFonts w:ascii="Times New Roman" w:hAnsi="Times New Roman"/>
          <w:sz w:val="28"/>
          <w:szCs w:val="28"/>
        </w:rPr>
      </w:pPr>
    </w:p>
    <w:p w:rsidR="00EE0CF0" w:rsidRDefault="00EE0CF0" w:rsidP="00CB6E1F">
      <w:pPr>
        <w:spacing w:line="360" w:lineRule="auto"/>
        <w:ind w:firstLine="708"/>
        <w:jc w:val="both"/>
        <w:rPr>
          <w:rFonts w:ascii="Times New Roman" w:hAnsi="Times New Roman"/>
          <w:sz w:val="28"/>
          <w:szCs w:val="28"/>
        </w:rPr>
      </w:pPr>
    </w:p>
    <w:p w:rsidR="00EE0CF0" w:rsidRDefault="00EE0CF0" w:rsidP="00CB6E1F">
      <w:pPr>
        <w:spacing w:line="360" w:lineRule="auto"/>
        <w:ind w:firstLine="708"/>
        <w:jc w:val="both"/>
        <w:rPr>
          <w:rFonts w:ascii="Times New Roman" w:hAnsi="Times New Roman"/>
          <w:sz w:val="28"/>
          <w:szCs w:val="28"/>
        </w:rPr>
      </w:pPr>
    </w:p>
    <w:p w:rsidR="00EE0CF0" w:rsidRDefault="00EE0CF0" w:rsidP="00CB6E1F">
      <w:pPr>
        <w:spacing w:line="360" w:lineRule="auto"/>
        <w:ind w:firstLine="708"/>
        <w:jc w:val="both"/>
        <w:rPr>
          <w:rFonts w:ascii="Times New Roman" w:hAnsi="Times New Roman"/>
          <w:sz w:val="28"/>
          <w:szCs w:val="28"/>
        </w:rPr>
      </w:pPr>
    </w:p>
    <w:p w:rsidR="00EE0CF0" w:rsidRDefault="00EE0CF0" w:rsidP="00CB6E1F">
      <w:pPr>
        <w:spacing w:line="360" w:lineRule="auto"/>
        <w:ind w:firstLine="708"/>
        <w:jc w:val="both"/>
        <w:rPr>
          <w:rFonts w:ascii="Times New Roman" w:hAnsi="Times New Roman"/>
          <w:sz w:val="28"/>
          <w:szCs w:val="28"/>
        </w:rPr>
      </w:pPr>
    </w:p>
    <w:p w:rsidR="00EE0CF0" w:rsidRDefault="00EE0CF0" w:rsidP="00CB6E1F">
      <w:pPr>
        <w:spacing w:line="360" w:lineRule="auto"/>
        <w:ind w:firstLine="708"/>
        <w:jc w:val="both"/>
        <w:rPr>
          <w:rFonts w:ascii="Times New Roman" w:hAnsi="Times New Roman"/>
          <w:sz w:val="28"/>
          <w:szCs w:val="28"/>
        </w:rPr>
      </w:pPr>
    </w:p>
    <w:p w:rsidR="00EE0CF0" w:rsidRDefault="00EE0CF0" w:rsidP="00CB6E1F">
      <w:pPr>
        <w:spacing w:line="360" w:lineRule="auto"/>
        <w:ind w:firstLine="708"/>
        <w:jc w:val="both"/>
        <w:rPr>
          <w:rFonts w:ascii="Times New Roman" w:hAnsi="Times New Roman"/>
          <w:sz w:val="28"/>
          <w:szCs w:val="28"/>
        </w:rPr>
      </w:pPr>
    </w:p>
    <w:p w:rsidR="00EE0CF0" w:rsidRDefault="00EE0CF0" w:rsidP="00CB6E1F">
      <w:pPr>
        <w:spacing w:line="360" w:lineRule="auto"/>
        <w:ind w:firstLine="708"/>
        <w:jc w:val="both"/>
        <w:rPr>
          <w:rFonts w:ascii="Times New Roman" w:hAnsi="Times New Roman"/>
          <w:sz w:val="28"/>
          <w:szCs w:val="28"/>
        </w:rPr>
      </w:pPr>
    </w:p>
    <w:p w:rsidR="00EE0CF0" w:rsidRDefault="00EE0CF0" w:rsidP="00CB6E1F">
      <w:pPr>
        <w:spacing w:line="360" w:lineRule="auto"/>
        <w:ind w:firstLine="708"/>
        <w:jc w:val="both"/>
        <w:rPr>
          <w:rFonts w:ascii="Times New Roman" w:hAnsi="Times New Roman"/>
          <w:sz w:val="28"/>
          <w:szCs w:val="28"/>
        </w:rPr>
      </w:pPr>
    </w:p>
    <w:p w:rsidR="00EE0CF0" w:rsidRDefault="00EE0CF0" w:rsidP="00CB6E1F">
      <w:pPr>
        <w:spacing w:line="360" w:lineRule="auto"/>
        <w:ind w:firstLine="708"/>
        <w:jc w:val="both"/>
        <w:rPr>
          <w:rFonts w:ascii="Times New Roman" w:hAnsi="Times New Roman"/>
          <w:sz w:val="28"/>
          <w:szCs w:val="28"/>
        </w:rPr>
      </w:pPr>
    </w:p>
    <w:p w:rsidR="001E3F75" w:rsidRDefault="001E3F75" w:rsidP="001E3F75">
      <w:pPr>
        <w:spacing w:line="360" w:lineRule="auto"/>
        <w:ind w:firstLine="708"/>
        <w:jc w:val="center"/>
        <w:rPr>
          <w:rFonts w:ascii="Times New Roman" w:hAnsi="Times New Roman"/>
          <w:b/>
          <w:sz w:val="28"/>
          <w:szCs w:val="28"/>
        </w:rPr>
      </w:pPr>
      <w:r>
        <w:rPr>
          <w:rFonts w:ascii="Times New Roman" w:hAnsi="Times New Roman"/>
          <w:b/>
          <w:sz w:val="28"/>
          <w:szCs w:val="28"/>
        </w:rPr>
        <w:t>1.2. Нормативно-правовое регулирование составления бухгалтерской (финансовой) отчетности</w:t>
      </w:r>
    </w:p>
    <w:p w:rsidR="001E3F75" w:rsidRDefault="001E3F75" w:rsidP="001E3F75">
      <w:pPr>
        <w:spacing w:line="360" w:lineRule="auto"/>
        <w:ind w:firstLine="708"/>
        <w:jc w:val="both"/>
        <w:rPr>
          <w:rFonts w:ascii="Times New Roman" w:hAnsi="Times New Roman"/>
          <w:sz w:val="28"/>
          <w:szCs w:val="28"/>
        </w:rPr>
      </w:pPr>
      <w:r>
        <w:rPr>
          <w:rFonts w:ascii="Times New Roman" w:hAnsi="Times New Roman"/>
          <w:sz w:val="28"/>
          <w:szCs w:val="28"/>
        </w:rPr>
        <w:t>Во всем мире бухгалтерский учет понимают как деловой язык бизнеса, но на любом предприятии от испытывает на себе влияние специфических социально-экономических, политических и культурных особенностей каждой страны.</w:t>
      </w:r>
    </w:p>
    <w:p w:rsidR="0094500D" w:rsidRDefault="0094500D" w:rsidP="001E3F75">
      <w:pPr>
        <w:spacing w:line="360" w:lineRule="auto"/>
        <w:ind w:firstLine="708"/>
        <w:jc w:val="both"/>
        <w:rPr>
          <w:rFonts w:ascii="Times New Roman" w:hAnsi="Times New Roman"/>
          <w:sz w:val="28"/>
          <w:szCs w:val="28"/>
        </w:rPr>
      </w:pPr>
      <w:r>
        <w:rPr>
          <w:rFonts w:ascii="Times New Roman" w:hAnsi="Times New Roman"/>
          <w:sz w:val="28"/>
          <w:szCs w:val="28"/>
        </w:rPr>
        <w:t>Законодательство России о бухгалтерском учете устанавливает единые правовые и методологические основы организации и ведения бухгалтерского учета в Российской Федерации.</w:t>
      </w:r>
    </w:p>
    <w:p w:rsidR="0094500D" w:rsidRDefault="0094500D" w:rsidP="001E3F75">
      <w:pPr>
        <w:spacing w:line="360" w:lineRule="auto"/>
        <w:ind w:firstLine="708"/>
        <w:jc w:val="both"/>
        <w:rPr>
          <w:rFonts w:ascii="Times New Roman" w:hAnsi="Times New Roman"/>
          <w:sz w:val="28"/>
          <w:szCs w:val="28"/>
        </w:rPr>
      </w:pPr>
      <w:r>
        <w:rPr>
          <w:rFonts w:ascii="Times New Roman" w:hAnsi="Times New Roman"/>
          <w:sz w:val="28"/>
          <w:szCs w:val="28"/>
        </w:rPr>
        <w:t>Основными целями законодательства РФ о бухгалтерском учете являются:</w:t>
      </w:r>
    </w:p>
    <w:p w:rsidR="0094500D" w:rsidRDefault="0094500D" w:rsidP="001E3F75">
      <w:pPr>
        <w:spacing w:line="360" w:lineRule="auto"/>
        <w:ind w:firstLine="708"/>
        <w:jc w:val="both"/>
        <w:rPr>
          <w:rFonts w:ascii="Times New Roman" w:hAnsi="Times New Roman"/>
          <w:sz w:val="28"/>
          <w:szCs w:val="28"/>
        </w:rPr>
      </w:pPr>
      <w:r>
        <w:rPr>
          <w:rFonts w:ascii="Times New Roman" w:hAnsi="Times New Roman"/>
          <w:sz w:val="28"/>
          <w:szCs w:val="28"/>
        </w:rPr>
        <w:t>- обеспечение единообразного ведения учета имущества, обязательств и хозяйственных операций, осуществляемых организациями;</w:t>
      </w:r>
    </w:p>
    <w:p w:rsidR="0094500D" w:rsidRDefault="0094500D" w:rsidP="001E3F75">
      <w:pPr>
        <w:spacing w:line="360" w:lineRule="auto"/>
        <w:ind w:firstLine="708"/>
        <w:jc w:val="both"/>
        <w:rPr>
          <w:rFonts w:ascii="Times New Roman" w:hAnsi="Times New Roman"/>
          <w:sz w:val="28"/>
          <w:szCs w:val="28"/>
        </w:rPr>
      </w:pPr>
      <w:r>
        <w:rPr>
          <w:rFonts w:ascii="Times New Roman" w:hAnsi="Times New Roman"/>
          <w:sz w:val="28"/>
          <w:szCs w:val="28"/>
        </w:rPr>
        <w:t>- составление и представление сопоставимой и достоверной информации об имущественном положении орган</w:t>
      </w:r>
      <w:r w:rsidR="00391EEC">
        <w:rPr>
          <w:rFonts w:ascii="Times New Roman" w:hAnsi="Times New Roman"/>
          <w:sz w:val="28"/>
          <w:szCs w:val="28"/>
        </w:rPr>
        <w:t>изаций и их доходах и расходах,</w:t>
      </w:r>
      <w:r>
        <w:rPr>
          <w:rFonts w:ascii="Times New Roman" w:hAnsi="Times New Roman"/>
          <w:sz w:val="28"/>
          <w:szCs w:val="28"/>
        </w:rPr>
        <w:t xml:space="preserve"> необходимой пользователям бухгалтерской отчетности.</w:t>
      </w:r>
    </w:p>
    <w:p w:rsidR="00FD3EEF" w:rsidRDefault="00FD3EEF" w:rsidP="001E3F75">
      <w:pPr>
        <w:spacing w:line="360" w:lineRule="auto"/>
        <w:ind w:firstLine="708"/>
        <w:jc w:val="both"/>
        <w:rPr>
          <w:rFonts w:ascii="Times New Roman" w:hAnsi="Times New Roman"/>
          <w:sz w:val="28"/>
          <w:szCs w:val="28"/>
        </w:rPr>
      </w:pPr>
      <w:r>
        <w:rPr>
          <w:rFonts w:ascii="Times New Roman" w:hAnsi="Times New Roman"/>
          <w:sz w:val="28"/>
          <w:szCs w:val="28"/>
        </w:rPr>
        <w:t>Система нормативного регулирования бухгалтерского учета, разработанная Департаментом методологии бухгалтерского учета и отчетности Министерства финансов РФ</w:t>
      </w:r>
      <w:r w:rsidR="00C75AD3">
        <w:rPr>
          <w:rFonts w:ascii="Times New Roman" w:hAnsi="Times New Roman"/>
          <w:sz w:val="28"/>
          <w:szCs w:val="28"/>
        </w:rPr>
        <w:t>, состоит из документов четырех уровней:</w:t>
      </w:r>
    </w:p>
    <w:p w:rsidR="00C75AD3" w:rsidRDefault="00C75AD3" w:rsidP="001E3F75">
      <w:pPr>
        <w:spacing w:line="360" w:lineRule="auto"/>
        <w:ind w:firstLine="708"/>
        <w:jc w:val="both"/>
        <w:rPr>
          <w:rFonts w:ascii="Times New Roman" w:hAnsi="Times New Roman"/>
          <w:sz w:val="28"/>
          <w:szCs w:val="28"/>
        </w:rPr>
      </w:pPr>
      <w:r>
        <w:rPr>
          <w:rFonts w:ascii="Times New Roman" w:hAnsi="Times New Roman"/>
          <w:sz w:val="28"/>
          <w:szCs w:val="28"/>
        </w:rPr>
        <w:t>- законодательных;</w:t>
      </w:r>
    </w:p>
    <w:p w:rsidR="00C75AD3" w:rsidRDefault="00C75AD3" w:rsidP="001E3F75">
      <w:pPr>
        <w:spacing w:line="360" w:lineRule="auto"/>
        <w:ind w:firstLine="708"/>
        <w:jc w:val="both"/>
        <w:rPr>
          <w:rFonts w:ascii="Times New Roman" w:hAnsi="Times New Roman"/>
          <w:sz w:val="28"/>
          <w:szCs w:val="28"/>
        </w:rPr>
      </w:pPr>
      <w:r>
        <w:rPr>
          <w:rFonts w:ascii="Times New Roman" w:hAnsi="Times New Roman"/>
          <w:sz w:val="28"/>
          <w:szCs w:val="28"/>
        </w:rPr>
        <w:t>- нормативных;</w:t>
      </w:r>
    </w:p>
    <w:p w:rsidR="00C75AD3" w:rsidRDefault="00C75AD3" w:rsidP="001E3F75">
      <w:pPr>
        <w:spacing w:line="360" w:lineRule="auto"/>
        <w:ind w:firstLine="708"/>
        <w:jc w:val="both"/>
        <w:rPr>
          <w:rFonts w:ascii="Times New Roman" w:hAnsi="Times New Roman"/>
          <w:sz w:val="28"/>
          <w:szCs w:val="28"/>
        </w:rPr>
      </w:pPr>
      <w:r>
        <w:rPr>
          <w:rFonts w:ascii="Times New Roman" w:hAnsi="Times New Roman"/>
          <w:sz w:val="28"/>
          <w:szCs w:val="28"/>
        </w:rPr>
        <w:t>- методических;</w:t>
      </w:r>
    </w:p>
    <w:p w:rsidR="00C75AD3" w:rsidRDefault="00C75AD3" w:rsidP="001E3F75">
      <w:pPr>
        <w:spacing w:line="360" w:lineRule="auto"/>
        <w:ind w:firstLine="708"/>
        <w:jc w:val="both"/>
        <w:rPr>
          <w:rFonts w:ascii="Times New Roman" w:hAnsi="Times New Roman"/>
          <w:sz w:val="28"/>
          <w:szCs w:val="28"/>
        </w:rPr>
      </w:pPr>
      <w:r>
        <w:rPr>
          <w:rFonts w:ascii="Times New Roman" w:hAnsi="Times New Roman"/>
          <w:sz w:val="28"/>
          <w:szCs w:val="28"/>
        </w:rPr>
        <w:t>- организационных [5, с. 17].</w:t>
      </w:r>
    </w:p>
    <w:p w:rsidR="00C75AD3" w:rsidRDefault="00C75AD3" w:rsidP="001E3F75">
      <w:pPr>
        <w:spacing w:line="360" w:lineRule="auto"/>
        <w:ind w:firstLine="708"/>
        <w:jc w:val="both"/>
        <w:rPr>
          <w:rFonts w:ascii="Times New Roman" w:hAnsi="Times New Roman"/>
          <w:sz w:val="28"/>
          <w:szCs w:val="28"/>
        </w:rPr>
      </w:pPr>
      <w:r>
        <w:rPr>
          <w:rFonts w:ascii="Times New Roman" w:hAnsi="Times New Roman"/>
          <w:sz w:val="28"/>
          <w:szCs w:val="28"/>
        </w:rPr>
        <w:t>Документы первого уровня содержат правовое обоснование обязательности ведения бухгалтерского учета всеми российскими организациями, определяют основные правила и принципы ведения учета.</w:t>
      </w:r>
    </w:p>
    <w:p w:rsidR="00C75AD3" w:rsidRDefault="00C75AD3" w:rsidP="001E3F75">
      <w:pPr>
        <w:spacing w:line="360" w:lineRule="auto"/>
        <w:ind w:firstLine="708"/>
        <w:jc w:val="both"/>
        <w:rPr>
          <w:rFonts w:ascii="Times New Roman" w:hAnsi="Times New Roman"/>
          <w:sz w:val="28"/>
          <w:szCs w:val="28"/>
        </w:rPr>
      </w:pPr>
      <w:r>
        <w:rPr>
          <w:rFonts w:ascii="Times New Roman" w:hAnsi="Times New Roman"/>
          <w:sz w:val="28"/>
          <w:szCs w:val="28"/>
        </w:rPr>
        <w:t>К ним относятся законодательные документы: федеральные законы, указы Президента РФ и постановления Правительства РФ.</w:t>
      </w:r>
    </w:p>
    <w:p w:rsidR="00C75AD3" w:rsidRDefault="00C75AD3" w:rsidP="001E3F75">
      <w:pPr>
        <w:spacing w:line="360" w:lineRule="auto"/>
        <w:ind w:firstLine="708"/>
        <w:jc w:val="both"/>
        <w:rPr>
          <w:rFonts w:ascii="Times New Roman" w:hAnsi="Times New Roman"/>
          <w:sz w:val="28"/>
          <w:szCs w:val="28"/>
        </w:rPr>
      </w:pPr>
      <w:r>
        <w:rPr>
          <w:rFonts w:ascii="Times New Roman" w:hAnsi="Times New Roman"/>
          <w:sz w:val="28"/>
          <w:szCs w:val="28"/>
        </w:rPr>
        <w:t>К ним, в частности относятся:</w:t>
      </w:r>
    </w:p>
    <w:p w:rsidR="00C75AD3" w:rsidRDefault="00C75AD3" w:rsidP="001E3F75">
      <w:pPr>
        <w:spacing w:line="360" w:lineRule="auto"/>
        <w:ind w:firstLine="708"/>
        <w:jc w:val="both"/>
        <w:rPr>
          <w:rFonts w:ascii="Times New Roman" w:hAnsi="Times New Roman"/>
          <w:sz w:val="28"/>
          <w:szCs w:val="28"/>
        </w:rPr>
      </w:pPr>
      <w:r>
        <w:rPr>
          <w:rFonts w:ascii="Times New Roman" w:hAnsi="Times New Roman"/>
          <w:sz w:val="28"/>
          <w:szCs w:val="28"/>
        </w:rPr>
        <w:t>- Гражданский кодекс РФ;</w:t>
      </w:r>
    </w:p>
    <w:p w:rsidR="00C75AD3" w:rsidRDefault="00C75AD3" w:rsidP="001E3F75">
      <w:pPr>
        <w:spacing w:line="360" w:lineRule="auto"/>
        <w:ind w:firstLine="708"/>
        <w:jc w:val="both"/>
        <w:rPr>
          <w:rFonts w:ascii="Times New Roman" w:hAnsi="Times New Roman"/>
          <w:sz w:val="28"/>
          <w:szCs w:val="28"/>
        </w:rPr>
      </w:pPr>
      <w:r>
        <w:rPr>
          <w:rFonts w:ascii="Times New Roman" w:hAnsi="Times New Roman"/>
          <w:sz w:val="28"/>
          <w:szCs w:val="28"/>
        </w:rPr>
        <w:t>- Налоговый кодекс РФ;</w:t>
      </w:r>
    </w:p>
    <w:p w:rsidR="00C75AD3" w:rsidRDefault="00C75AD3" w:rsidP="001E3F75">
      <w:pPr>
        <w:spacing w:line="360" w:lineRule="auto"/>
        <w:ind w:firstLine="708"/>
        <w:jc w:val="both"/>
        <w:rPr>
          <w:rFonts w:ascii="Times New Roman" w:hAnsi="Times New Roman"/>
          <w:sz w:val="28"/>
          <w:szCs w:val="28"/>
        </w:rPr>
      </w:pPr>
      <w:r>
        <w:rPr>
          <w:rFonts w:ascii="Times New Roman" w:hAnsi="Times New Roman"/>
          <w:sz w:val="28"/>
          <w:szCs w:val="28"/>
        </w:rPr>
        <w:t>- Федеральный закон от 21.11.1996 №129-ФЗ «О бухгалтерском учете» (в ред. от 10.01.2003 №8-ФЗ);</w:t>
      </w:r>
    </w:p>
    <w:p w:rsidR="00C75AD3" w:rsidRDefault="00C75AD3" w:rsidP="001E3F75">
      <w:pPr>
        <w:spacing w:line="360" w:lineRule="auto"/>
        <w:ind w:firstLine="708"/>
        <w:jc w:val="both"/>
        <w:rPr>
          <w:rFonts w:ascii="Times New Roman" w:hAnsi="Times New Roman"/>
          <w:sz w:val="28"/>
          <w:szCs w:val="28"/>
        </w:rPr>
      </w:pPr>
      <w:r>
        <w:rPr>
          <w:rFonts w:ascii="Times New Roman" w:hAnsi="Times New Roman"/>
          <w:sz w:val="28"/>
          <w:szCs w:val="28"/>
        </w:rPr>
        <w:t>- Федеральный закон «Об аудиторской деятельности» от 07.08.2001 №119-ФЗ (в ред. от 03.11.2006 №183-ФЗ).</w:t>
      </w:r>
    </w:p>
    <w:p w:rsidR="00C75AD3" w:rsidRDefault="00C75AD3" w:rsidP="001E3F75">
      <w:pPr>
        <w:spacing w:line="360" w:lineRule="auto"/>
        <w:ind w:firstLine="708"/>
        <w:jc w:val="both"/>
        <w:rPr>
          <w:rFonts w:ascii="Times New Roman" w:hAnsi="Times New Roman"/>
          <w:sz w:val="28"/>
          <w:szCs w:val="28"/>
        </w:rPr>
      </w:pPr>
      <w:r>
        <w:rPr>
          <w:rFonts w:ascii="Times New Roman" w:hAnsi="Times New Roman"/>
          <w:sz w:val="28"/>
          <w:szCs w:val="28"/>
        </w:rPr>
        <w:t>Закон  устанавливает единые правовые основы бухгалтерского учета и отчетности на территории РФ для всех организаций являющихся юридическими лицами.</w:t>
      </w:r>
    </w:p>
    <w:p w:rsidR="0037038D" w:rsidRDefault="0037038D" w:rsidP="001E3F75">
      <w:pPr>
        <w:spacing w:line="360" w:lineRule="auto"/>
        <w:ind w:firstLine="708"/>
        <w:jc w:val="both"/>
        <w:rPr>
          <w:rFonts w:ascii="Times New Roman" w:hAnsi="Times New Roman"/>
          <w:sz w:val="28"/>
          <w:szCs w:val="28"/>
        </w:rPr>
      </w:pPr>
      <w:r>
        <w:rPr>
          <w:rFonts w:ascii="Times New Roman" w:hAnsi="Times New Roman"/>
          <w:sz w:val="28"/>
          <w:szCs w:val="28"/>
        </w:rPr>
        <w:t>Документы второго уровня содержат рекомендации о ведении бухгалтерского учета и составлении бухгалтерской (финансовой) отчетности по отдельным участкам и видам деятельности.</w:t>
      </w:r>
    </w:p>
    <w:p w:rsidR="0037038D" w:rsidRDefault="0037038D" w:rsidP="001E3F75">
      <w:pPr>
        <w:spacing w:line="360" w:lineRule="auto"/>
        <w:ind w:firstLine="708"/>
        <w:jc w:val="both"/>
        <w:rPr>
          <w:rFonts w:ascii="Times New Roman" w:hAnsi="Times New Roman"/>
          <w:sz w:val="28"/>
          <w:szCs w:val="28"/>
        </w:rPr>
      </w:pPr>
      <w:r>
        <w:rPr>
          <w:rFonts w:ascii="Times New Roman" w:hAnsi="Times New Roman"/>
          <w:sz w:val="28"/>
          <w:szCs w:val="28"/>
        </w:rPr>
        <w:t>К этой группе относятся нормативные документы, устанавливающие базовые правила ведения бухгалтерского учета, разрабатываемые Министерством финансов РФ и другими ведомствами, которым Федеральными законами предоставлено право регулирования бухгалтерского учета.</w:t>
      </w:r>
    </w:p>
    <w:p w:rsidR="0037038D" w:rsidRDefault="0037038D" w:rsidP="001E3F75">
      <w:pPr>
        <w:spacing w:line="360" w:lineRule="auto"/>
        <w:ind w:firstLine="708"/>
        <w:jc w:val="both"/>
        <w:rPr>
          <w:rFonts w:ascii="Times New Roman" w:hAnsi="Times New Roman"/>
          <w:sz w:val="28"/>
          <w:szCs w:val="28"/>
        </w:rPr>
      </w:pPr>
      <w:r>
        <w:rPr>
          <w:rFonts w:ascii="Times New Roman" w:hAnsi="Times New Roman"/>
          <w:sz w:val="28"/>
          <w:szCs w:val="28"/>
        </w:rPr>
        <w:t>Введены в действия 21 российских положений по бухгалтерскому учету (ПБУ):</w:t>
      </w:r>
    </w:p>
    <w:p w:rsidR="0037038D" w:rsidRDefault="0037038D" w:rsidP="001E3F75">
      <w:pPr>
        <w:spacing w:line="360" w:lineRule="auto"/>
        <w:ind w:firstLine="708"/>
        <w:jc w:val="both"/>
        <w:rPr>
          <w:rFonts w:ascii="Times New Roman" w:hAnsi="Times New Roman"/>
          <w:sz w:val="28"/>
          <w:szCs w:val="28"/>
        </w:rPr>
      </w:pPr>
      <w:r>
        <w:rPr>
          <w:rFonts w:ascii="Times New Roman" w:hAnsi="Times New Roman"/>
          <w:sz w:val="28"/>
          <w:szCs w:val="28"/>
        </w:rPr>
        <w:t>- Положение по бухгалтерскому учету «Учетная политика организации» (ПБУ 1/2008). Утверждено приказом Минфина РФ от 06.10.2008 №106н [7, с. 25];</w:t>
      </w:r>
    </w:p>
    <w:p w:rsidR="00906D9F" w:rsidRDefault="0037038D" w:rsidP="001E3F75">
      <w:pPr>
        <w:spacing w:line="360" w:lineRule="auto"/>
        <w:ind w:firstLine="708"/>
        <w:jc w:val="both"/>
        <w:rPr>
          <w:rFonts w:ascii="Times New Roman" w:hAnsi="Times New Roman"/>
          <w:sz w:val="28"/>
          <w:szCs w:val="28"/>
        </w:rPr>
      </w:pPr>
      <w:r>
        <w:rPr>
          <w:rFonts w:ascii="Times New Roman" w:hAnsi="Times New Roman"/>
          <w:sz w:val="28"/>
          <w:szCs w:val="28"/>
        </w:rPr>
        <w:t>- Положение по бухгалтерскому учету «Бухгалтерская отчетность организации»</w:t>
      </w:r>
      <w:r w:rsidR="00906D9F">
        <w:rPr>
          <w:rFonts w:ascii="Times New Roman" w:hAnsi="Times New Roman"/>
          <w:sz w:val="28"/>
          <w:szCs w:val="28"/>
        </w:rPr>
        <w:t xml:space="preserve"> (ПБУ 4/1999). Утверждено приказом Минфина РФ от 06.07.1999 №43н [6, с. 47];</w:t>
      </w:r>
    </w:p>
    <w:p w:rsidR="00906D9F" w:rsidRDefault="00906D9F" w:rsidP="001E3F75">
      <w:pPr>
        <w:spacing w:line="360" w:lineRule="auto"/>
        <w:ind w:firstLine="708"/>
        <w:jc w:val="both"/>
        <w:rPr>
          <w:rFonts w:ascii="Times New Roman" w:hAnsi="Times New Roman"/>
          <w:sz w:val="28"/>
          <w:szCs w:val="28"/>
        </w:rPr>
      </w:pPr>
      <w:r>
        <w:rPr>
          <w:rFonts w:ascii="Times New Roman" w:hAnsi="Times New Roman"/>
          <w:sz w:val="28"/>
          <w:szCs w:val="28"/>
        </w:rPr>
        <w:t>- Положение по бухгалтерскому учету «Учет материально-производственных запасов» (ПБУ 5/2001). Утверждено приказом Минфина РФ от 09.06.2001 №44н;</w:t>
      </w:r>
    </w:p>
    <w:p w:rsidR="00906D9F" w:rsidRDefault="00906D9F" w:rsidP="001E3F75">
      <w:pPr>
        <w:spacing w:line="360" w:lineRule="auto"/>
        <w:ind w:firstLine="708"/>
        <w:jc w:val="both"/>
        <w:rPr>
          <w:rFonts w:ascii="Times New Roman" w:hAnsi="Times New Roman"/>
          <w:sz w:val="28"/>
          <w:szCs w:val="28"/>
        </w:rPr>
      </w:pPr>
      <w:r>
        <w:rPr>
          <w:rFonts w:ascii="Times New Roman" w:hAnsi="Times New Roman"/>
          <w:sz w:val="28"/>
          <w:szCs w:val="28"/>
        </w:rPr>
        <w:t>- Положение по бухгалтерскому учету «Учет основных средств» (ПБУ 6/2001). Утверждено приказом Минфина РФ от 30.03.2001 №26н.</w:t>
      </w:r>
    </w:p>
    <w:p w:rsidR="00474245" w:rsidRDefault="00474245" w:rsidP="001E3F75">
      <w:pPr>
        <w:spacing w:line="360" w:lineRule="auto"/>
        <w:ind w:firstLine="708"/>
        <w:jc w:val="both"/>
        <w:rPr>
          <w:rFonts w:ascii="Times New Roman" w:hAnsi="Times New Roman"/>
          <w:sz w:val="28"/>
          <w:szCs w:val="28"/>
        </w:rPr>
      </w:pPr>
      <w:r>
        <w:rPr>
          <w:rFonts w:ascii="Times New Roman" w:hAnsi="Times New Roman"/>
          <w:sz w:val="28"/>
          <w:szCs w:val="28"/>
        </w:rPr>
        <w:t>Документы третьего уровня носят рекомендательный характер и разрабатываются на базе документов первых двух уровней.</w:t>
      </w:r>
    </w:p>
    <w:p w:rsidR="00474245" w:rsidRDefault="00474245" w:rsidP="001E3F75">
      <w:pPr>
        <w:spacing w:line="360" w:lineRule="auto"/>
        <w:ind w:firstLine="708"/>
        <w:jc w:val="both"/>
        <w:rPr>
          <w:rFonts w:ascii="Times New Roman" w:hAnsi="Times New Roman"/>
          <w:sz w:val="28"/>
          <w:szCs w:val="28"/>
        </w:rPr>
      </w:pPr>
      <w:r>
        <w:rPr>
          <w:rFonts w:ascii="Times New Roman" w:hAnsi="Times New Roman"/>
          <w:sz w:val="28"/>
          <w:szCs w:val="28"/>
        </w:rPr>
        <w:t>В документах третьего уровня в основном разъясняются характер и содержание разных вариантов решений организации в области оценки и учета отдельных объектов и их отражение в отчетности.</w:t>
      </w:r>
    </w:p>
    <w:p w:rsidR="00474245" w:rsidRDefault="00474245" w:rsidP="001E3F75">
      <w:pPr>
        <w:spacing w:line="360" w:lineRule="auto"/>
        <w:ind w:firstLine="708"/>
        <w:jc w:val="both"/>
        <w:rPr>
          <w:rFonts w:ascii="Times New Roman" w:hAnsi="Times New Roman"/>
          <w:sz w:val="28"/>
          <w:szCs w:val="28"/>
        </w:rPr>
      </w:pPr>
      <w:r>
        <w:rPr>
          <w:rFonts w:ascii="Times New Roman" w:hAnsi="Times New Roman"/>
          <w:sz w:val="28"/>
          <w:szCs w:val="28"/>
        </w:rPr>
        <w:t>Право выбора таких решений остается за организацией в зависимости от его отраслевой принадлежности, вида производственной деятельности.</w:t>
      </w:r>
    </w:p>
    <w:p w:rsidR="00474245" w:rsidRDefault="00474245" w:rsidP="001E3F75">
      <w:pPr>
        <w:spacing w:line="360" w:lineRule="auto"/>
        <w:ind w:firstLine="708"/>
        <w:jc w:val="both"/>
        <w:rPr>
          <w:rFonts w:ascii="Times New Roman" w:hAnsi="Times New Roman"/>
          <w:sz w:val="28"/>
          <w:szCs w:val="28"/>
        </w:rPr>
      </w:pPr>
      <w:r>
        <w:rPr>
          <w:rFonts w:ascii="Times New Roman" w:hAnsi="Times New Roman"/>
          <w:sz w:val="28"/>
          <w:szCs w:val="28"/>
        </w:rPr>
        <w:t>Примеры документов третьего уровня:</w:t>
      </w:r>
    </w:p>
    <w:p w:rsidR="00EA3A91" w:rsidRDefault="00474245" w:rsidP="001E3F75">
      <w:pPr>
        <w:spacing w:line="360" w:lineRule="auto"/>
        <w:ind w:firstLine="708"/>
        <w:jc w:val="both"/>
        <w:rPr>
          <w:rFonts w:ascii="Times New Roman" w:hAnsi="Times New Roman"/>
          <w:sz w:val="28"/>
          <w:szCs w:val="28"/>
        </w:rPr>
      </w:pPr>
      <w:r>
        <w:rPr>
          <w:rFonts w:ascii="Times New Roman" w:hAnsi="Times New Roman"/>
          <w:sz w:val="28"/>
          <w:szCs w:val="28"/>
        </w:rPr>
        <w:t>- План счетов бухгалтерского учета финансово-хозяйс</w:t>
      </w:r>
      <w:r w:rsidR="00EA3A91">
        <w:rPr>
          <w:rFonts w:ascii="Times New Roman" w:hAnsi="Times New Roman"/>
          <w:sz w:val="28"/>
          <w:szCs w:val="28"/>
        </w:rPr>
        <w:t>твенной деятельности организаций и Инструкция по его применению. Утверждена приказом Минфина России от 31.10.2000 №94н;</w:t>
      </w:r>
    </w:p>
    <w:p w:rsidR="00EA3A91" w:rsidRDefault="00EA3A91" w:rsidP="001E3F75">
      <w:pPr>
        <w:spacing w:line="360" w:lineRule="auto"/>
        <w:ind w:firstLine="708"/>
        <w:jc w:val="both"/>
        <w:rPr>
          <w:rFonts w:ascii="Times New Roman" w:hAnsi="Times New Roman"/>
          <w:sz w:val="28"/>
          <w:szCs w:val="28"/>
        </w:rPr>
      </w:pPr>
      <w:r>
        <w:rPr>
          <w:rFonts w:ascii="Times New Roman" w:hAnsi="Times New Roman"/>
          <w:sz w:val="28"/>
          <w:szCs w:val="28"/>
        </w:rPr>
        <w:t>- Методические указания по инвентаризации имущества и финансовых обязательств. Утверждены приказом Минфина России от 13.06.1995 №49.</w:t>
      </w:r>
    </w:p>
    <w:p w:rsidR="00EA3A91" w:rsidRDefault="00EA3A91" w:rsidP="001E3F75">
      <w:pPr>
        <w:spacing w:line="360" w:lineRule="auto"/>
        <w:ind w:firstLine="708"/>
        <w:jc w:val="both"/>
        <w:rPr>
          <w:rFonts w:ascii="Times New Roman" w:hAnsi="Times New Roman"/>
          <w:sz w:val="28"/>
          <w:szCs w:val="28"/>
        </w:rPr>
      </w:pPr>
      <w:r>
        <w:rPr>
          <w:rFonts w:ascii="Times New Roman" w:hAnsi="Times New Roman"/>
          <w:sz w:val="28"/>
          <w:szCs w:val="28"/>
        </w:rPr>
        <w:t>Документы этого уровня носят рекомендательный, разъясняющий и уточняющий характер по отношению к документам более высоких уровней.</w:t>
      </w:r>
    </w:p>
    <w:p w:rsidR="00EA3A91" w:rsidRDefault="00EA3A91" w:rsidP="001E3F75">
      <w:pPr>
        <w:spacing w:line="360" w:lineRule="auto"/>
        <w:ind w:firstLine="708"/>
        <w:jc w:val="both"/>
        <w:rPr>
          <w:rFonts w:ascii="Times New Roman" w:hAnsi="Times New Roman"/>
          <w:sz w:val="28"/>
          <w:szCs w:val="28"/>
        </w:rPr>
      </w:pPr>
      <w:r>
        <w:rPr>
          <w:rFonts w:ascii="Times New Roman" w:hAnsi="Times New Roman"/>
          <w:sz w:val="28"/>
          <w:szCs w:val="28"/>
        </w:rPr>
        <w:t>Рабочие документы, формирующие учетную политику предприятия, а также положения и инструкции, носящие обязательный характер для системы внутреннего регламентирования хозяйственной деятельности организации, составляют четвертую группу.</w:t>
      </w:r>
    </w:p>
    <w:p w:rsidR="00EA3A91" w:rsidRDefault="00EA3A91" w:rsidP="001E3F75">
      <w:pPr>
        <w:spacing w:line="360" w:lineRule="auto"/>
        <w:ind w:firstLine="708"/>
        <w:jc w:val="both"/>
        <w:rPr>
          <w:rFonts w:ascii="Times New Roman" w:hAnsi="Times New Roman"/>
          <w:sz w:val="28"/>
          <w:szCs w:val="28"/>
        </w:rPr>
      </w:pPr>
      <w:r>
        <w:rPr>
          <w:rFonts w:ascii="Times New Roman" w:hAnsi="Times New Roman"/>
          <w:sz w:val="28"/>
          <w:szCs w:val="28"/>
        </w:rPr>
        <w:t>Документы четвертого уровня – внутренние документы организации, раскрывающие ее учетную политику.</w:t>
      </w:r>
    </w:p>
    <w:p w:rsidR="00B26DE2" w:rsidRDefault="00EA3A91" w:rsidP="001E3F75">
      <w:pPr>
        <w:spacing w:line="360" w:lineRule="auto"/>
        <w:ind w:firstLine="708"/>
        <w:jc w:val="both"/>
        <w:rPr>
          <w:rFonts w:ascii="Times New Roman" w:hAnsi="Times New Roman"/>
          <w:sz w:val="28"/>
          <w:szCs w:val="28"/>
        </w:rPr>
      </w:pPr>
      <w:r>
        <w:rPr>
          <w:rFonts w:ascii="Times New Roman" w:hAnsi="Times New Roman"/>
          <w:sz w:val="28"/>
          <w:szCs w:val="28"/>
        </w:rPr>
        <w:t>Организация, руководствуясь законодательством РФ о бухгалтерском учете, нормативными актами органов, регулирующих бухгалтерский учет, самостоятельно формируют свою учетную политику, исходя из своей структуры, отрасли.</w:t>
      </w:r>
    </w:p>
    <w:p w:rsidR="00B26DE2" w:rsidRDefault="00B26DE2" w:rsidP="001E3F75">
      <w:pPr>
        <w:spacing w:line="360" w:lineRule="auto"/>
        <w:ind w:firstLine="708"/>
        <w:jc w:val="both"/>
        <w:rPr>
          <w:rFonts w:ascii="Times New Roman" w:hAnsi="Times New Roman"/>
          <w:sz w:val="28"/>
          <w:szCs w:val="28"/>
        </w:rPr>
      </w:pPr>
      <w:r>
        <w:rPr>
          <w:rFonts w:ascii="Times New Roman" w:hAnsi="Times New Roman"/>
          <w:sz w:val="28"/>
          <w:szCs w:val="28"/>
        </w:rPr>
        <w:t>Документы четвертого уровня утверждаются руководителем, а формируются бухгалтерскими, финансовыми и экономическими службами организации и содержат:</w:t>
      </w:r>
    </w:p>
    <w:p w:rsidR="00B26DE2" w:rsidRDefault="00B26DE2" w:rsidP="001E3F75">
      <w:pPr>
        <w:spacing w:line="360" w:lineRule="auto"/>
        <w:ind w:firstLine="708"/>
        <w:jc w:val="both"/>
        <w:rPr>
          <w:rFonts w:ascii="Times New Roman" w:hAnsi="Times New Roman"/>
          <w:sz w:val="28"/>
          <w:szCs w:val="28"/>
        </w:rPr>
      </w:pPr>
      <w:r>
        <w:rPr>
          <w:rFonts w:ascii="Times New Roman" w:hAnsi="Times New Roman"/>
          <w:sz w:val="28"/>
          <w:szCs w:val="28"/>
        </w:rPr>
        <w:t>- рабочий план счетов;</w:t>
      </w:r>
    </w:p>
    <w:p w:rsidR="00B26DE2" w:rsidRDefault="00B26DE2" w:rsidP="001E3F75">
      <w:pPr>
        <w:spacing w:line="360" w:lineRule="auto"/>
        <w:ind w:firstLine="708"/>
        <w:jc w:val="both"/>
        <w:rPr>
          <w:rFonts w:ascii="Times New Roman" w:hAnsi="Times New Roman"/>
          <w:sz w:val="28"/>
          <w:szCs w:val="28"/>
        </w:rPr>
      </w:pPr>
      <w:r>
        <w:rPr>
          <w:rFonts w:ascii="Times New Roman" w:hAnsi="Times New Roman"/>
          <w:sz w:val="28"/>
          <w:szCs w:val="28"/>
        </w:rPr>
        <w:t>- выбранные организацией способы бухгалтерского учета в соответствии с документами первого и второго уровней нормативных документов;</w:t>
      </w:r>
    </w:p>
    <w:p w:rsidR="00B26DE2" w:rsidRDefault="00B26DE2" w:rsidP="001E3F75">
      <w:pPr>
        <w:spacing w:line="360" w:lineRule="auto"/>
        <w:ind w:firstLine="708"/>
        <w:jc w:val="both"/>
        <w:rPr>
          <w:rFonts w:ascii="Times New Roman" w:hAnsi="Times New Roman"/>
          <w:sz w:val="28"/>
          <w:szCs w:val="28"/>
        </w:rPr>
      </w:pPr>
      <w:r>
        <w:rPr>
          <w:rFonts w:ascii="Times New Roman" w:hAnsi="Times New Roman"/>
          <w:sz w:val="28"/>
          <w:szCs w:val="28"/>
        </w:rPr>
        <w:t>- способы бухгалтерского учета, описание которых отсутствует в документах вышестоящих уровней.</w:t>
      </w:r>
    </w:p>
    <w:p w:rsidR="00B26DE2" w:rsidRDefault="00B26DE2" w:rsidP="001E3F75">
      <w:pPr>
        <w:spacing w:line="360" w:lineRule="auto"/>
        <w:ind w:firstLine="708"/>
        <w:jc w:val="both"/>
        <w:rPr>
          <w:rFonts w:ascii="Times New Roman" w:hAnsi="Times New Roman"/>
          <w:sz w:val="28"/>
          <w:szCs w:val="28"/>
        </w:rPr>
      </w:pPr>
      <w:r>
        <w:rPr>
          <w:rFonts w:ascii="Times New Roman" w:hAnsi="Times New Roman"/>
          <w:sz w:val="28"/>
          <w:szCs w:val="28"/>
        </w:rPr>
        <w:t>Названия документов, их содержание и статус, принципы построения и взаимодействия между собой, а также порядок подготовки и утверждения руководство организации определяет самостоятельно.</w:t>
      </w:r>
    </w:p>
    <w:p w:rsidR="00B26DE2" w:rsidRDefault="00B26DE2" w:rsidP="001E3F75">
      <w:pPr>
        <w:spacing w:line="360" w:lineRule="auto"/>
        <w:ind w:firstLine="708"/>
        <w:jc w:val="both"/>
        <w:rPr>
          <w:rFonts w:ascii="Times New Roman" w:hAnsi="Times New Roman"/>
          <w:sz w:val="28"/>
          <w:szCs w:val="28"/>
        </w:rPr>
      </w:pPr>
      <w:r>
        <w:rPr>
          <w:rFonts w:ascii="Times New Roman" w:hAnsi="Times New Roman"/>
          <w:sz w:val="28"/>
          <w:szCs w:val="28"/>
        </w:rPr>
        <w:t>Основная цель заключается в выработке единого содержания основных принципов и понятий бухгалтерского учета, в достижении единообразного содержания терминологии бухгалтерского учета, едином подходе к построению форм и толкованию показателей бухгалтерской отчетности.</w:t>
      </w:r>
    </w:p>
    <w:p w:rsidR="00B26DE2" w:rsidRDefault="00B26DE2" w:rsidP="001E3F75">
      <w:pPr>
        <w:spacing w:line="360" w:lineRule="auto"/>
        <w:ind w:firstLine="708"/>
        <w:jc w:val="both"/>
        <w:rPr>
          <w:rFonts w:ascii="Times New Roman" w:hAnsi="Times New Roman"/>
          <w:sz w:val="28"/>
          <w:szCs w:val="28"/>
        </w:rPr>
      </w:pPr>
      <w:r>
        <w:rPr>
          <w:rFonts w:ascii="Times New Roman" w:hAnsi="Times New Roman"/>
          <w:sz w:val="28"/>
          <w:szCs w:val="28"/>
        </w:rPr>
        <w:t>Положения по бухгалтерскому учету (документы второго уровня), так же как и документы первого уровня, носят строго обязательный характер.</w:t>
      </w:r>
    </w:p>
    <w:p w:rsidR="00201D4E" w:rsidRDefault="00B26DE2" w:rsidP="001E3F75">
      <w:pPr>
        <w:spacing w:line="360" w:lineRule="auto"/>
        <w:ind w:firstLine="708"/>
        <w:jc w:val="both"/>
        <w:rPr>
          <w:rFonts w:ascii="Times New Roman" w:hAnsi="Times New Roman"/>
          <w:sz w:val="28"/>
          <w:szCs w:val="28"/>
        </w:rPr>
      </w:pPr>
      <w:r>
        <w:rPr>
          <w:rFonts w:ascii="Times New Roman" w:hAnsi="Times New Roman"/>
          <w:sz w:val="28"/>
          <w:szCs w:val="28"/>
        </w:rPr>
        <w:t>В ходе написания работы были изучены, действующие в настоящее время нормативные акты с учетом последних изменений в законодательстве.</w:t>
      </w:r>
    </w:p>
    <w:p w:rsidR="00DC1E4B" w:rsidRDefault="00DC1E4B" w:rsidP="001E3F75">
      <w:pPr>
        <w:spacing w:line="360" w:lineRule="auto"/>
        <w:ind w:firstLine="708"/>
        <w:jc w:val="both"/>
        <w:rPr>
          <w:rFonts w:ascii="Times New Roman" w:hAnsi="Times New Roman"/>
          <w:sz w:val="28"/>
          <w:szCs w:val="28"/>
        </w:rPr>
      </w:pPr>
    </w:p>
    <w:p w:rsidR="00DC1E4B" w:rsidRDefault="00DC1E4B" w:rsidP="001E3F75">
      <w:pPr>
        <w:spacing w:line="360" w:lineRule="auto"/>
        <w:ind w:firstLine="708"/>
        <w:jc w:val="both"/>
        <w:rPr>
          <w:rFonts w:ascii="Times New Roman" w:hAnsi="Times New Roman"/>
          <w:sz w:val="28"/>
          <w:szCs w:val="28"/>
        </w:rPr>
      </w:pPr>
    </w:p>
    <w:p w:rsidR="00DC1E4B" w:rsidRDefault="00DC1E4B" w:rsidP="001E3F75">
      <w:pPr>
        <w:spacing w:line="360" w:lineRule="auto"/>
        <w:ind w:firstLine="708"/>
        <w:jc w:val="both"/>
        <w:rPr>
          <w:rFonts w:ascii="Times New Roman" w:hAnsi="Times New Roman"/>
          <w:sz w:val="28"/>
          <w:szCs w:val="28"/>
        </w:rPr>
      </w:pPr>
    </w:p>
    <w:p w:rsidR="00DC1E4B" w:rsidRDefault="00DC1E4B" w:rsidP="001E3F75">
      <w:pPr>
        <w:spacing w:line="360" w:lineRule="auto"/>
        <w:ind w:firstLine="708"/>
        <w:jc w:val="both"/>
        <w:rPr>
          <w:rFonts w:ascii="Times New Roman" w:hAnsi="Times New Roman"/>
          <w:sz w:val="28"/>
          <w:szCs w:val="28"/>
        </w:rPr>
      </w:pPr>
    </w:p>
    <w:p w:rsidR="00DC1E4B" w:rsidRDefault="00DC1E4B" w:rsidP="001E3F75">
      <w:pPr>
        <w:spacing w:line="360" w:lineRule="auto"/>
        <w:ind w:firstLine="708"/>
        <w:jc w:val="both"/>
        <w:rPr>
          <w:rFonts w:ascii="Times New Roman" w:hAnsi="Times New Roman"/>
          <w:sz w:val="28"/>
          <w:szCs w:val="28"/>
        </w:rPr>
      </w:pPr>
    </w:p>
    <w:p w:rsidR="00DC1E4B" w:rsidRDefault="00DC1E4B" w:rsidP="001E3F75">
      <w:pPr>
        <w:spacing w:line="360" w:lineRule="auto"/>
        <w:ind w:firstLine="708"/>
        <w:jc w:val="both"/>
        <w:rPr>
          <w:rFonts w:ascii="Times New Roman" w:hAnsi="Times New Roman"/>
          <w:sz w:val="28"/>
          <w:szCs w:val="28"/>
        </w:rPr>
      </w:pPr>
    </w:p>
    <w:p w:rsidR="00DC1E4B" w:rsidRDefault="00DC1E4B" w:rsidP="001E3F75">
      <w:pPr>
        <w:spacing w:line="360" w:lineRule="auto"/>
        <w:ind w:firstLine="708"/>
        <w:jc w:val="both"/>
        <w:rPr>
          <w:rFonts w:ascii="Times New Roman" w:hAnsi="Times New Roman"/>
          <w:sz w:val="28"/>
          <w:szCs w:val="28"/>
        </w:rPr>
      </w:pPr>
    </w:p>
    <w:p w:rsidR="00DC1E4B" w:rsidRDefault="00DC1E4B" w:rsidP="001E3F75">
      <w:pPr>
        <w:spacing w:line="360" w:lineRule="auto"/>
        <w:ind w:firstLine="708"/>
        <w:jc w:val="both"/>
        <w:rPr>
          <w:rFonts w:ascii="Times New Roman" w:hAnsi="Times New Roman"/>
          <w:sz w:val="28"/>
          <w:szCs w:val="28"/>
        </w:rPr>
      </w:pPr>
    </w:p>
    <w:p w:rsidR="00DC1E4B" w:rsidRDefault="00DC1E4B" w:rsidP="001E3F75">
      <w:pPr>
        <w:spacing w:line="360" w:lineRule="auto"/>
        <w:ind w:firstLine="708"/>
        <w:jc w:val="both"/>
        <w:rPr>
          <w:rFonts w:ascii="Times New Roman" w:hAnsi="Times New Roman"/>
          <w:sz w:val="28"/>
          <w:szCs w:val="28"/>
        </w:rPr>
      </w:pPr>
    </w:p>
    <w:p w:rsidR="00DC1E4B" w:rsidRDefault="00DC1E4B" w:rsidP="001E3F75">
      <w:pPr>
        <w:spacing w:line="360" w:lineRule="auto"/>
        <w:ind w:firstLine="708"/>
        <w:jc w:val="both"/>
        <w:rPr>
          <w:rFonts w:ascii="Times New Roman" w:hAnsi="Times New Roman"/>
          <w:sz w:val="28"/>
          <w:szCs w:val="28"/>
        </w:rPr>
      </w:pPr>
    </w:p>
    <w:p w:rsidR="00EE0CF0" w:rsidRDefault="00EE0CF0" w:rsidP="001E3F75">
      <w:pPr>
        <w:spacing w:line="360" w:lineRule="auto"/>
        <w:ind w:firstLine="708"/>
        <w:jc w:val="both"/>
        <w:rPr>
          <w:rFonts w:ascii="Times New Roman" w:hAnsi="Times New Roman"/>
          <w:sz w:val="28"/>
          <w:szCs w:val="28"/>
        </w:rPr>
      </w:pPr>
    </w:p>
    <w:p w:rsidR="0037038D" w:rsidRDefault="00201D4E" w:rsidP="00201D4E">
      <w:pPr>
        <w:spacing w:line="360" w:lineRule="auto"/>
        <w:ind w:firstLine="708"/>
        <w:jc w:val="center"/>
        <w:rPr>
          <w:rFonts w:ascii="Times New Roman" w:hAnsi="Times New Roman"/>
          <w:b/>
          <w:sz w:val="28"/>
          <w:szCs w:val="28"/>
        </w:rPr>
      </w:pPr>
      <w:r>
        <w:rPr>
          <w:rFonts w:ascii="Times New Roman" w:hAnsi="Times New Roman"/>
          <w:b/>
          <w:sz w:val="28"/>
          <w:szCs w:val="28"/>
        </w:rPr>
        <w:t>2. Состав и основные правила формирования показателей бухгалтерского баланса в ОАО «Михайловхлебопродукты»</w:t>
      </w:r>
    </w:p>
    <w:p w:rsidR="00201D4E" w:rsidRDefault="00201D4E" w:rsidP="00201D4E">
      <w:pPr>
        <w:spacing w:line="360" w:lineRule="auto"/>
        <w:ind w:firstLine="708"/>
        <w:jc w:val="center"/>
        <w:rPr>
          <w:rFonts w:ascii="Times New Roman" w:hAnsi="Times New Roman"/>
          <w:b/>
          <w:sz w:val="28"/>
          <w:szCs w:val="28"/>
        </w:rPr>
      </w:pPr>
      <w:r>
        <w:rPr>
          <w:rFonts w:ascii="Times New Roman" w:hAnsi="Times New Roman"/>
          <w:b/>
          <w:sz w:val="28"/>
          <w:szCs w:val="28"/>
        </w:rPr>
        <w:t>2.1. Краткая экономическая характеристика ОАО «Михайловхлебопродукты»</w:t>
      </w:r>
    </w:p>
    <w:p w:rsidR="00201D4E" w:rsidRPr="00201D4E" w:rsidRDefault="00201D4E" w:rsidP="00201D4E">
      <w:pPr>
        <w:spacing w:line="360" w:lineRule="auto"/>
        <w:ind w:firstLine="708"/>
        <w:jc w:val="both"/>
        <w:rPr>
          <w:rFonts w:ascii="Times New Roman" w:hAnsi="Times New Roman"/>
          <w:sz w:val="28"/>
          <w:szCs w:val="28"/>
        </w:rPr>
      </w:pPr>
      <w:r w:rsidRPr="00201D4E">
        <w:rPr>
          <w:rFonts w:ascii="Times New Roman" w:hAnsi="Times New Roman"/>
          <w:sz w:val="28"/>
          <w:szCs w:val="28"/>
        </w:rPr>
        <w:t>Прежде, чем стать крупным производственным предприятием и называться ОАО «Михайловхлебопродукты», предприятие прошло большой отрезок времени в своем развитии.</w:t>
      </w:r>
    </w:p>
    <w:p w:rsidR="00201D4E" w:rsidRPr="00201D4E" w:rsidRDefault="00201D4E" w:rsidP="00201D4E">
      <w:pPr>
        <w:spacing w:line="360" w:lineRule="auto"/>
        <w:ind w:firstLine="708"/>
        <w:jc w:val="both"/>
        <w:rPr>
          <w:rFonts w:ascii="Times New Roman" w:hAnsi="Times New Roman"/>
          <w:sz w:val="28"/>
          <w:szCs w:val="28"/>
        </w:rPr>
      </w:pPr>
      <w:r w:rsidRPr="00201D4E">
        <w:rPr>
          <w:rFonts w:ascii="Times New Roman" w:hAnsi="Times New Roman"/>
          <w:sz w:val="28"/>
          <w:szCs w:val="28"/>
        </w:rPr>
        <w:t xml:space="preserve"> ОАО «Михайловхлебопродукты» было организовано в качестве предприятия по хранению и переработке зерна на базе складов «Заготзерно» (хлебоприемного пункта) в 1974г. После окончания строительства мельницы и комбикормового завода предприятие стало именоваться комбинатом хлебопродуктов. В 1992 году комбинат был акционирован.</w:t>
      </w:r>
    </w:p>
    <w:p w:rsidR="00201D4E" w:rsidRPr="00201D4E" w:rsidRDefault="00201D4E" w:rsidP="00201D4E">
      <w:pPr>
        <w:spacing w:line="360" w:lineRule="auto"/>
        <w:ind w:firstLine="708"/>
        <w:jc w:val="both"/>
        <w:rPr>
          <w:rFonts w:ascii="Times New Roman" w:hAnsi="Times New Roman"/>
          <w:sz w:val="28"/>
          <w:szCs w:val="28"/>
        </w:rPr>
      </w:pPr>
      <w:r w:rsidRPr="00201D4E">
        <w:rPr>
          <w:rFonts w:ascii="Times New Roman" w:hAnsi="Times New Roman"/>
          <w:sz w:val="28"/>
          <w:szCs w:val="28"/>
        </w:rPr>
        <w:t>Акционерное общество «Михайловхлебопродукты», в дальнейшем именуемое «Общество», является открытым акционерным обществом. Общество является юридическим лицом и действует на основании устава и Законодательства РФ. Общество создано путем преобразования государственного предприятия Михайловский комбинат хлебопродуктов, является его правопреемником, несет права и обязанности, возникшие у данного предприятия до момента его преобразования в акционерное общество «Михайловхлебопродукты».</w:t>
      </w:r>
    </w:p>
    <w:p w:rsidR="00201D4E" w:rsidRDefault="00201D4E" w:rsidP="00201D4E">
      <w:pPr>
        <w:spacing w:line="360" w:lineRule="auto"/>
        <w:ind w:firstLine="708"/>
        <w:jc w:val="both"/>
        <w:rPr>
          <w:rFonts w:ascii="Times New Roman" w:hAnsi="Times New Roman"/>
          <w:sz w:val="28"/>
          <w:szCs w:val="28"/>
        </w:rPr>
      </w:pPr>
      <w:r w:rsidRPr="00201D4E">
        <w:rPr>
          <w:rFonts w:ascii="Times New Roman" w:hAnsi="Times New Roman"/>
          <w:sz w:val="28"/>
          <w:szCs w:val="28"/>
        </w:rPr>
        <w:t>Целью общества является извлечение прибыли. Общество имеет гражданские права и исполняет обязанности, необходимые для осуществления любых видов деятельности, не запрещенных законом.</w:t>
      </w:r>
    </w:p>
    <w:p w:rsidR="00C50866" w:rsidRDefault="00C50866" w:rsidP="00201D4E">
      <w:pPr>
        <w:spacing w:line="360" w:lineRule="auto"/>
        <w:ind w:firstLine="708"/>
        <w:jc w:val="both"/>
        <w:rPr>
          <w:rFonts w:ascii="Times New Roman" w:hAnsi="Times New Roman"/>
          <w:sz w:val="28"/>
          <w:szCs w:val="28"/>
        </w:rPr>
      </w:pPr>
      <w:r>
        <w:rPr>
          <w:rFonts w:ascii="Times New Roman" w:hAnsi="Times New Roman"/>
          <w:sz w:val="28"/>
          <w:szCs w:val="28"/>
        </w:rPr>
        <w:t>ОАО «Михайловхлебопродукты» осуществляет свою деятельность по следующим приоритетным направлениям:</w:t>
      </w:r>
    </w:p>
    <w:p w:rsidR="00C50866" w:rsidRDefault="00C50866" w:rsidP="00201D4E">
      <w:pPr>
        <w:spacing w:line="360" w:lineRule="auto"/>
        <w:ind w:firstLine="708"/>
        <w:jc w:val="both"/>
        <w:rPr>
          <w:rFonts w:ascii="Times New Roman" w:hAnsi="Times New Roman"/>
          <w:sz w:val="28"/>
          <w:szCs w:val="28"/>
        </w:rPr>
      </w:pPr>
      <w:r>
        <w:rPr>
          <w:rFonts w:ascii="Times New Roman" w:hAnsi="Times New Roman"/>
          <w:sz w:val="28"/>
          <w:szCs w:val="28"/>
        </w:rPr>
        <w:t>- производство и реализация муки пшеничной хлебопекарной;</w:t>
      </w:r>
    </w:p>
    <w:p w:rsidR="00C50866" w:rsidRDefault="00C50866" w:rsidP="00201D4E">
      <w:pPr>
        <w:spacing w:line="360" w:lineRule="auto"/>
        <w:ind w:firstLine="708"/>
        <w:jc w:val="both"/>
        <w:rPr>
          <w:rFonts w:ascii="Times New Roman" w:hAnsi="Times New Roman"/>
          <w:sz w:val="28"/>
          <w:szCs w:val="28"/>
        </w:rPr>
      </w:pPr>
      <w:r>
        <w:rPr>
          <w:rFonts w:ascii="Times New Roman" w:hAnsi="Times New Roman"/>
          <w:sz w:val="28"/>
          <w:szCs w:val="28"/>
        </w:rPr>
        <w:t>- производство и реализация комбикормов;</w:t>
      </w:r>
    </w:p>
    <w:p w:rsidR="00C50866" w:rsidRDefault="00C50866" w:rsidP="00201D4E">
      <w:pPr>
        <w:spacing w:line="360" w:lineRule="auto"/>
        <w:ind w:firstLine="708"/>
        <w:jc w:val="both"/>
        <w:rPr>
          <w:rFonts w:ascii="Times New Roman" w:hAnsi="Times New Roman"/>
          <w:sz w:val="28"/>
          <w:szCs w:val="28"/>
        </w:rPr>
      </w:pPr>
      <w:r>
        <w:rPr>
          <w:rFonts w:ascii="Times New Roman" w:hAnsi="Times New Roman"/>
          <w:sz w:val="28"/>
          <w:szCs w:val="28"/>
        </w:rPr>
        <w:t>- оптовая торговля зерном;</w:t>
      </w:r>
    </w:p>
    <w:p w:rsidR="00C50866" w:rsidRDefault="00C50866" w:rsidP="00201D4E">
      <w:pPr>
        <w:spacing w:line="360" w:lineRule="auto"/>
        <w:ind w:firstLine="708"/>
        <w:jc w:val="both"/>
        <w:rPr>
          <w:rFonts w:ascii="Times New Roman" w:hAnsi="Times New Roman"/>
          <w:sz w:val="28"/>
          <w:szCs w:val="28"/>
        </w:rPr>
      </w:pPr>
      <w:r>
        <w:rPr>
          <w:rFonts w:ascii="Times New Roman" w:hAnsi="Times New Roman"/>
          <w:sz w:val="28"/>
          <w:szCs w:val="28"/>
        </w:rPr>
        <w:t>- оказание услуг по приемке, сушке, очистке и хранению зерна и семян;</w:t>
      </w:r>
    </w:p>
    <w:p w:rsidR="00C50866" w:rsidRDefault="00C50866" w:rsidP="00201D4E">
      <w:pPr>
        <w:spacing w:line="360" w:lineRule="auto"/>
        <w:ind w:firstLine="708"/>
        <w:jc w:val="both"/>
        <w:rPr>
          <w:rFonts w:ascii="Times New Roman" w:hAnsi="Times New Roman"/>
          <w:sz w:val="28"/>
          <w:szCs w:val="28"/>
        </w:rPr>
      </w:pPr>
      <w:r>
        <w:rPr>
          <w:rFonts w:ascii="Times New Roman" w:hAnsi="Times New Roman"/>
          <w:sz w:val="28"/>
          <w:szCs w:val="28"/>
        </w:rPr>
        <w:t>- оказание коммунальных услуг населению.</w:t>
      </w:r>
    </w:p>
    <w:p w:rsidR="00D3113A" w:rsidRPr="00D3113A" w:rsidRDefault="00D3113A" w:rsidP="00D3113A">
      <w:pPr>
        <w:spacing w:line="360" w:lineRule="auto"/>
        <w:ind w:firstLine="708"/>
        <w:jc w:val="both"/>
        <w:rPr>
          <w:rFonts w:ascii="Times New Roman" w:hAnsi="Times New Roman"/>
          <w:sz w:val="28"/>
          <w:szCs w:val="28"/>
        </w:rPr>
      </w:pPr>
      <w:r w:rsidRPr="00D3113A">
        <w:rPr>
          <w:rFonts w:ascii="Times New Roman" w:hAnsi="Times New Roman"/>
          <w:sz w:val="28"/>
          <w:szCs w:val="28"/>
        </w:rPr>
        <w:t>Местонахождение ОАО «Михайловхлебопродукты»:</w:t>
      </w:r>
    </w:p>
    <w:p w:rsidR="00D3113A" w:rsidRPr="00D3113A" w:rsidRDefault="00D3113A" w:rsidP="00D3113A">
      <w:pPr>
        <w:spacing w:line="360" w:lineRule="auto"/>
        <w:ind w:firstLine="708"/>
        <w:jc w:val="both"/>
        <w:rPr>
          <w:rFonts w:ascii="Times New Roman" w:hAnsi="Times New Roman"/>
          <w:sz w:val="28"/>
          <w:szCs w:val="28"/>
        </w:rPr>
      </w:pPr>
      <w:r w:rsidRPr="00D3113A">
        <w:rPr>
          <w:rFonts w:ascii="Times New Roman" w:hAnsi="Times New Roman"/>
          <w:sz w:val="28"/>
          <w:szCs w:val="28"/>
        </w:rPr>
        <w:t>391711 Рязанская область, г. Михайлов, ул. Элеваторная, д.1</w:t>
      </w:r>
    </w:p>
    <w:p w:rsidR="00D3113A" w:rsidRPr="00D3113A" w:rsidRDefault="00D3113A" w:rsidP="00D3113A">
      <w:pPr>
        <w:spacing w:line="360" w:lineRule="auto"/>
        <w:ind w:firstLine="708"/>
        <w:jc w:val="both"/>
        <w:rPr>
          <w:rFonts w:ascii="Times New Roman" w:hAnsi="Times New Roman"/>
          <w:sz w:val="28"/>
          <w:szCs w:val="28"/>
        </w:rPr>
      </w:pPr>
      <w:r w:rsidRPr="00D3113A">
        <w:rPr>
          <w:rFonts w:ascii="Times New Roman" w:hAnsi="Times New Roman"/>
          <w:sz w:val="28"/>
          <w:szCs w:val="28"/>
        </w:rPr>
        <w:t xml:space="preserve">ИНН 6208000459 Р/С 40702810453070100234 </w:t>
      </w:r>
      <w:r w:rsidRPr="00D3113A">
        <w:rPr>
          <w:rFonts w:ascii="Times New Roman" w:hAnsi="Times New Roman"/>
          <w:sz w:val="28"/>
          <w:szCs w:val="28"/>
        </w:rPr>
        <w:tab/>
        <w:t>Рязанский банк СБ России</w:t>
      </w:r>
    </w:p>
    <w:p w:rsidR="00D3113A" w:rsidRPr="00D3113A" w:rsidRDefault="00D3113A" w:rsidP="00D3113A">
      <w:pPr>
        <w:spacing w:line="360" w:lineRule="auto"/>
        <w:ind w:firstLine="708"/>
        <w:jc w:val="both"/>
        <w:rPr>
          <w:rFonts w:ascii="Times New Roman" w:hAnsi="Times New Roman"/>
          <w:sz w:val="28"/>
          <w:szCs w:val="28"/>
        </w:rPr>
      </w:pPr>
      <w:r w:rsidRPr="00D3113A">
        <w:rPr>
          <w:rFonts w:ascii="Times New Roman" w:hAnsi="Times New Roman"/>
          <w:sz w:val="28"/>
          <w:szCs w:val="28"/>
        </w:rPr>
        <w:t>Михайловское ОСБ №2614 РФ БИК 046126614 к/с 30101810500000000614</w:t>
      </w:r>
    </w:p>
    <w:p w:rsidR="00D3113A" w:rsidRPr="00D3113A" w:rsidRDefault="00D3113A" w:rsidP="00D3113A">
      <w:pPr>
        <w:spacing w:line="360" w:lineRule="auto"/>
        <w:ind w:firstLine="708"/>
        <w:jc w:val="both"/>
        <w:rPr>
          <w:rFonts w:ascii="Times New Roman" w:hAnsi="Times New Roman"/>
          <w:sz w:val="28"/>
          <w:szCs w:val="28"/>
        </w:rPr>
      </w:pPr>
      <w:r w:rsidRPr="00D3113A">
        <w:rPr>
          <w:rFonts w:ascii="Times New Roman" w:hAnsi="Times New Roman"/>
          <w:sz w:val="28"/>
          <w:szCs w:val="28"/>
        </w:rPr>
        <w:t>Телефон, факс (49130)2-19-24</w:t>
      </w:r>
    </w:p>
    <w:p w:rsidR="00D3113A" w:rsidRDefault="00D3113A" w:rsidP="00D3113A">
      <w:pPr>
        <w:spacing w:line="360" w:lineRule="auto"/>
        <w:ind w:firstLine="708"/>
        <w:jc w:val="both"/>
        <w:rPr>
          <w:rFonts w:ascii="Times New Roman" w:hAnsi="Times New Roman"/>
          <w:sz w:val="28"/>
          <w:szCs w:val="28"/>
        </w:rPr>
      </w:pPr>
      <w:r w:rsidRPr="00D3113A">
        <w:rPr>
          <w:rFonts w:ascii="Times New Roman" w:hAnsi="Times New Roman"/>
          <w:sz w:val="28"/>
          <w:szCs w:val="28"/>
        </w:rPr>
        <w:t>Организационная структура управления на ОАО «Михайловхлебопродукты» является линейно-функциональной.</w:t>
      </w:r>
    </w:p>
    <w:p w:rsidR="00D3113A" w:rsidRDefault="00D3113A" w:rsidP="00D3113A">
      <w:pPr>
        <w:spacing w:line="360" w:lineRule="auto"/>
        <w:ind w:firstLine="708"/>
        <w:jc w:val="both"/>
        <w:rPr>
          <w:rFonts w:ascii="Times New Roman" w:hAnsi="Times New Roman"/>
          <w:sz w:val="28"/>
          <w:szCs w:val="28"/>
        </w:rPr>
      </w:pPr>
      <w:r w:rsidRPr="00D3113A">
        <w:rPr>
          <w:rFonts w:ascii="Times New Roman" w:hAnsi="Times New Roman"/>
          <w:sz w:val="28"/>
          <w:szCs w:val="28"/>
        </w:rPr>
        <w:t>Для обеспечения производственной деятельности и выполнения перечисленных функций  ОАО «Михайловхлебопродукты» располагает складской емкостью 21,3 тыс. тонн, в том числе с активной вентиляцией 18,1 тыс. тонн.</w:t>
      </w:r>
    </w:p>
    <w:p w:rsidR="00361BE1" w:rsidRDefault="00361BE1" w:rsidP="00D3113A">
      <w:pPr>
        <w:spacing w:line="360" w:lineRule="auto"/>
        <w:ind w:firstLine="708"/>
        <w:jc w:val="both"/>
        <w:rPr>
          <w:rFonts w:ascii="Times New Roman" w:hAnsi="Times New Roman"/>
          <w:sz w:val="28"/>
          <w:szCs w:val="28"/>
        </w:rPr>
      </w:pPr>
      <w:r>
        <w:rPr>
          <w:rFonts w:ascii="Times New Roman" w:hAnsi="Times New Roman"/>
          <w:sz w:val="28"/>
          <w:szCs w:val="28"/>
        </w:rPr>
        <w:t>ОАО «Михайловхлебопродукты» в процессе своего функционирования занимается выпуском продукции – муки трех сортного помола, манной крупы и оказанием услуг, как своим деловым партнерам, так и населению.</w:t>
      </w:r>
    </w:p>
    <w:p w:rsidR="00361BE1" w:rsidRDefault="00361BE1" w:rsidP="00D3113A">
      <w:pPr>
        <w:spacing w:line="360" w:lineRule="auto"/>
        <w:ind w:firstLine="708"/>
        <w:jc w:val="both"/>
        <w:rPr>
          <w:rFonts w:ascii="Times New Roman" w:hAnsi="Times New Roman"/>
          <w:sz w:val="28"/>
          <w:szCs w:val="28"/>
        </w:rPr>
      </w:pPr>
      <w:r>
        <w:rPr>
          <w:rFonts w:ascii="Times New Roman" w:hAnsi="Times New Roman"/>
          <w:sz w:val="28"/>
          <w:szCs w:val="28"/>
        </w:rPr>
        <w:t>Мукомольные цеха производят продукцию в соответствии с установленными видами помола и ассортиментом.</w:t>
      </w:r>
    </w:p>
    <w:p w:rsidR="00361BE1" w:rsidRDefault="00361BE1" w:rsidP="00D3113A">
      <w:pPr>
        <w:spacing w:line="360" w:lineRule="auto"/>
        <w:ind w:firstLine="708"/>
        <w:jc w:val="both"/>
        <w:rPr>
          <w:rFonts w:ascii="Times New Roman" w:hAnsi="Times New Roman"/>
          <w:sz w:val="28"/>
          <w:szCs w:val="28"/>
        </w:rPr>
      </w:pPr>
      <w:r>
        <w:rPr>
          <w:rFonts w:ascii="Times New Roman" w:hAnsi="Times New Roman"/>
          <w:sz w:val="28"/>
          <w:szCs w:val="28"/>
        </w:rPr>
        <w:t>Из зерна пшеницы вырабатывают муку хлебопекарную и манную крупу.</w:t>
      </w:r>
    </w:p>
    <w:p w:rsidR="00361BE1" w:rsidRDefault="00361BE1" w:rsidP="00D3113A">
      <w:pPr>
        <w:spacing w:line="360" w:lineRule="auto"/>
        <w:ind w:firstLine="708"/>
        <w:jc w:val="both"/>
        <w:rPr>
          <w:rFonts w:ascii="Times New Roman" w:hAnsi="Times New Roman"/>
          <w:sz w:val="28"/>
          <w:szCs w:val="28"/>
        </w:rPr>
      </w:pPr>
      <w:r>
        <w:rPr>
          <w:rFonts w:ascii="Times New Roman" w:hAnsi="Times New Roman"/>
          <w:sz w:val="28"/>
          <w:szCs w:val="28"/>
        </w:rPr>
        <w:t>Из зерна ржи производят обдирно-обойную муку. В процессе переработки зерна в муку получают побочные продукты: кормовые зернопродукты, зерновые отходы.</w:t>
      </w:r>
    </w:p>
    <w:p w:rsidR="00361BE1" w:rsidRDefault="00A74FEE" w:rsidP="00D3113A">
      <w:pPr>
        <w:spacing w:line="360" w:lineRule="auto"/>
        <w:ind w:firstLine="708"/>
        <w:jc w:val="both"/>
        <w:rPr>
          <w:rFonts w:ascii="Times New Roman" w:hAnsi="Times New Roman"/>
          <w:sz w:val="28"/>
          <w:szCs w:val="28"/>
        </w:rPr>
      </w:pPr>
      <w:r>
        <w:rPr>
          <w:rFonts w:ascii="Times New Roman" w:hAnsi="Times New Roman"/>
          <w:sz w:val="28"/>
          <w:szCs w:val="28"/>
        </w:rPr>
        <w:t>Продукция ОАО «Михайловхлебопродукты» пользуется большим спросом у жителей Рязанской области и других регионов России.</w:t>
      </w:r>
    </w:p>
    <w:p w:rsidR="00A74FEE" w:rsidRDefault="00A74FEE" w:rsidP="00D3113A">
      <w:pPr>
        <w:spacing w:line="360" w:lineRule="auto"/>
        <w:ind w:firstLine="708"/>
        <w:jc w:val="both"/>
        <w:rPr>
          <w:rFonts w:ascii="Times New Roman" w:hAnsi="Times New Roman"/>
          <w:sz w:val="28"/>
          <w:szCs w:val="28"/>
        </w:rPr>
      </w:pPr>
      <w:r>
        <w:rPr>
          <w:rFonts w:ascii="Times New Roman" w:hAnsi="Times New Roman"/>
          <w:sz w:val="28"/>
          <w:szCs w:val="28"/>
        </w:rPr>
        <w:t>У продукции ОАО «Михайловхлебопродукты» высокое качество, сравнительно низкая цена и тем самым она является конку</w:t>
      </w:r>
      <w:r w:rsidR="00530CBD">
        <w:rPr>
          <w:rFonts w:ascii="Times New Roman" w:hAnsi="Times New Roman"/>
          <w:sz w:val="28"/>
          <w:szCs w:val="28"/>
        </w:rPr>
        <w:t>рентоспособной продукцией и позволяет Обществу получать прибыль от реализации.</w:t>
      </w:r>
    </w:p>
    <w:p w:rsidR="00530CBD" w:rsidRDefault="00530CBD" w:rsidP="00D3113A">
      <w:pPr>
        <w:spacing w:line="360" w:lineRule="auto"/>
        <w:ind w:firstLine="708"/>
        <w:jc w:val="both"/>
        <w:rPr>
          <w:rFonts w:ascii="Times New Roman" w:hAnsi="Times New Roman"/>
          <w:sz w:val="28"/>
          <w:szCs w:val="28"/>
        </w:rPr>
      </w:pPr>
      <w:r>
        <w:rPr>
          <w:rFonts w:ascii="Times New Roman" w:hAnsi="Times New Roman"/>
          <w:sz w:val="28"/>
          <w:szCs w:val="28"/>
        </w:rPr>
        <w:t>Основными конкурентами Общества на региональном рынке являются: ОАО «Рязаньзернопродукт», ОАО «Рязаньэлеватор» и ОАО «Денижниковский комбикормовый завод».</w:t>
      </w:r>
    </w:p>
    <w:p w:rsidR="00530CBD" w:rsidRPr="00183E7F" w:rsidRDefault="00530CBD" w:rsidP="00530CBD">
      <w:pPr>
        <w:spacing w:line="360" w:lineRule="auto"/>
        <w:ind w:firstLine="708"/>
        <w:jc w:val="both"/>
        <w:rPr>
          <w:rFonts w:ascii="Times New Roman" w:hAnsi="Times New Roman"/>
          <w:sz w:val="28"/>
          <w:szCs w:val="28"/>
        </w:rPr>
      </w:pPr>
      <w:r w:rsidRPr="00183E7F">
        <w:rPr>
          <w:rFonts w:ascii="Times New Roman" w:hAnsi="Times New Roman"/>
          <w:sz w:val="28"/>
          <w:szCs w:val="28"/>
        </w:rPr>
        <w:t>По отношению к своим конкурентам ОАО «Михайловхлебопродукты» имеет ряд сильных сторон. К сильным сторонам, в первую очередь, относится его близкое расположение к Москве, сырьевым придатком которого оно является. При наличии нормальной сырьевой зоны вопросов по реализации не возникает, так как Москва и Подмосковье потребляют ежедневно огромное количество мукомольно-крупяной продукции.</w:t>
      </w:r>
    </w:p>
    <w:p w:rsidR="00530CBD" w:rsidRDefault="00183E7F" w:rsidP="00530CBD">
      <w:pPr>
        <w:spacing w:line="360" w:lineRule="auto"/>
        <w:ind w:firstLine="708"/>
        <w:jc w:val="both"/>
        <w:rPr>
          <w:rFonts w:ascii="Times New Roman" w:hAnsi="Times New Roman"/>
          <w:sz w:val="28"/>
          <w:szCs w:val="28"/>
        </w:rPr>
      </w:pPr>
      <w:r w:rsidRPr="00183E7F">
        <w:rPr>
          <w:rFonts w:ascii="Times New Roman" w:hAnsi="Times New Roman"/>
          <w:sz w:val="28"/>
          <w:szCs w:val="28"/>
        </w:rPr>
        <w:t>ОАО «Михайловхлебопродукты» по основному виду деятельности относится к предприятиям отрасли мукомольной промышленности. Существенное влияние на деятельность Общества оказывают</w:t>
      </w:r>
      <w:r>
        <w:rPr>
          <w:rFonts w:ascii="Times New Roman" w:hAnsi="Times New Roman"/>
          <w:sz w:val="28"/>
          <w:szCs w:val="28"/>
        </w:rPr>
        <w:t xml:space="preserve"> коммерческие риски, которые возникают при реализации товаров, произведенных или закупленных Обществом на начальном, промежуточном или конечном этапе.</w:t>
      </w:r>
    </w:p>
    <w:p w:rsidR="00183E7F" w:rsidRDefault="00183E7F" w:rsidP="00530CBD">
      <w:pPr>
        <w:spacing w:line="360" w:lineRule="auto"/>
        <w:ind w:firstLine="708"/>
        <w:jc w:val="both"/>
        <w:rPr>
          <w:rFonts w:ascii="Times New Roman" w:hAnsi="Times New Roman"/>
          <w:sz w:val="28"/>
          <w:szCs w:val="28"/>
        </w:rPr>
      </w:pPr>
      <w:r>
        <w:rPr>
          <w:rFonts w:ascii="Times New Roman" w:hAnsi="Times New Roman"/>
          <w:sz w:val="28"/>
          <w:szCs w:val="28"/>
        </w:rPr>
        <w:t>С целью минимизации влияния рисков на деятельность общества проводится тщательный мониторинг рынка зерна и муки.</w:t>
      </w:r>
    </w:p>
    <w:p w:rsidR="00183E7F" w:rsidRPr="00183E7F" w:rsidRDefault="00183E7F" w:rsidP="00183E7F">
      <w:pPr>
        <w:spacing w:line="360" w:lineRule="auto"/>
        <w:ind w:firstLine="708"/>
        <w:jc w:val="both"/>
        <w:rPr>
          <w:rFonts w:ascii="Times New Roman" w:hAnsi="Times New Roman"/>
          <w:sz w:val="28"/>
          <w:szCs w:val="28"/>
        </w:rPr>
      </w:pPr>
      <w:r w:rsidRPr="00183E7F">
        <w:rPr>
          <w:rFonts w:ascii="Times New Roman" w:hAnsi="Times New Roman"/>
          <w:sz w:val="28"/>
          <w:szCs w:val="28"/>
        </w:rPr>
        <w:t>В 2008-09 годах ОАО «Михайловхлебопродукты» использовало в качестве продвижения на рынок своей продукции рекламу. Была разработана рекламная кампания, включающая рекламу в газетах, на радио и телевидении.</w:t>
      </w:r>
    </w:p>
    <w:p w:rsidR="00183E7F" w:rsidRPr="00183E7F" w:rsidRDefault="00183E7F" w:rsidP="00183E7F">
      <w:pPr>
        <w:spacing w:line="360" w:lineRule="auto"/>
        <w:ind w:firstLine="708"/>
        <w:jc w:val="both"/>
        <w:rPr>
          <w:rFonts w:ascii="Times New Roman" w:hAnsi="Times New Roman"/>
          <w:sz w:val="28"/>
          <w:szCs w:val="28"/>
        </w:rPr>
      </w:pPr>
      <w:r w:rsidRPr="00183E7F">
        <w:rPr>
          <w:rFonts w:ascii="Times New Roman" w:hAnsi="Times New Roman"/>
          <w:sz w:val="28"/>
          <w:szCs w:val="28"/>
        </w:rPr>
        <w:t>В данной части курсовой работы отразим основные сведения о предприятии, которые могут дать общее представление о хозяйственно-финансовой деятельности анализируемого предприятия, и на основе этих данных сделаем выводы.</w:t>
      </w:r>
    </w:p>
    <w:p w:rsidR="00183E7F" w:rsidRPr="00183E7F" w:rsidRDefault="00183E7F" w:rsidP="00183E7F">
      <w:pPr>
        <w:spacing w:line="360" w:lineRule="auto"/>
        <w:ind w:firstLine="708"/>
        <w:jc w:val="both"/>
        <w:rPr>
          <w:rFonts w:ascii="Times New Roman" w:hAnsi="Times New Roman"/>
          <w:sz w:val="28"/>
          <w:szCs w:val="28"/>
        </w:rPr>
      </w:pPr>
      <w:r w:rsidRPr="00183E7F">
        <w:rPr>
          <w:rFonts w:ascii="Times New Roman" w:hAnsi="Times New Roman"/>
          <w:sz w:val="28"/>
          <w:szCs w:val="28"/>
        </w:rPr>
        <w:t xml:space="preserve">Рассмотрим таблицы отражающие общую экономическую картину в ОАО «Михайловхлебопродукты» в динамике за 3 года (2006-2008гг.). </w:t>
      </w:r>
    </w:p>
    <w:p w:rsidR="00183E7F" w:rsidRPr="00183E7F" w:rsidRDefault="00183E7F" w:rsidP="00183E7F">
      <w:pPr>
        <w:spacing w:line="360" w:lineRule="auto"/>
        <w:ind w:firstLine="708"/>
        <w:jc w:val="both"/>
        <w:rPr>
          <w:rFonts w:ascii="Times New Roman" w:hAnsi="Times New Roman"/>
          <w:sz w:val="28"/>
          <w:szCs w:val="28"/>
        </w:rPr>
      </w:pPr>
      <w:r w:rsidRPr="00183E7F">
        <w:rPr>
          <w:rFonts w:ascii="Times New Roman" w:hAnsi="Times New Roman"/>
          <w:sz w:val="28"/>
          <w:szCs w:val="28"/>
        </w:rPr>
        <w:t xml:space="preserve">Основные виды состава товарной продукции ОАО «Михайловхлебопродукты» и их </w:t>
      </w:r>
      <w:r>
        <w:rPr>
          <w:rFonts w:ascii="Times New Roman" w:hAnsi="Times New Roman"/>
          <w:sz w:val="28"/>
          <w:szCs w:val="28"/>
        </w:rPr>
        <w:t>структура приведены в Таблице 1</w:t>
      </w:r>
    </w:p>
    <w:p w:rsidR="00183E7F" w:rsidRPr="00183E7F" w:rsidRDefault="00183E7F" w:rsidP="00183E7F">
      <w:pPr>
        <w:spacing w:line="360" w:lineRule="auto"/>
        <w:ind w:firstLine="708"/>
        <w:jc w:val="right"/>
        <w:rPr>
          <w:rFonts w:ascii="Times New Roman" w:hAnsi="Times New Roman"/>
          <w:sz w:val="28"/>
          <w:szCs w:val="28"/>
        </w:rPr>
      </w:pPr>
      <w:r w:rsidRPr="00183E7F">
        <w:rPr>
          <w:rFonts w:ascii="Times New Roman" w:hAnsi="Times New Roman"/>
          <w:sz w:val="28"/>
          <w:szCs w:val="28"/>
        </w:rPr>
        <w:t>Таблица1.</w:t>
      </w:r>
    </w:p>
    <w:p w:rsidR="00183E7F" w:rsidRPr="00183E7F" w:rsidRDefault="00183E7F" w:rsidP="00183E7F">
      <w:pPr>
        <w:spacing w:line="360" w:lineRule="auto"/>
        <w:ind w:firstLine="708"/>
        <w:jc w:val="center"/>
        <w:rPr>
          <w:rFonts w:ascii="Times New Roman" w:hAnsi="Times New Roman"/>
          <w:sz w:val="28"/>
          <w:szCs w:val="28"/>
        </w:rPr>
      </w:pPr>
      <w:r w:rsidRPr="00183E7F">
        <w:rPr>
          <w:rFonts w:ascii="Times New Roman" w:hAnsi="Times New Roman"/>
          <w:sz w:val="28"/>
          <w:szCs w:val="28"/>
        </w:rPr>
        <w:t>Состав и структура товарной продукции за 2006-2008гг.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417"/>
        <w:gridCol w:w="1134"/>
        <w:gridCol w:w="1276"/>
        <w:gridCol w:w="1134"/>
        <w:gridCol w:w="1418"/>
        <w:gridCol w:w="1099"/>
      </w:tblGrid>
      <w:tr w:rsidR="00183E7F" w:rsidRPr="00183E7F" w:rsidTr="00EB152F">
        <w:tc>
          <w:tcPr>
            <w:tcW w:w="2093" w:type="dxa"/>
            <w:vMerge w:val="restart"/>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Вид продукции</w:t>
            </w:r>
          </w:p>
        </w:tc>
        <w:tc>
          <w:tcPr>
            <w:tcW w:w="2551" w:type="dxa"/>
            <w:gridSpan w:val="2"/>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2006г.</w:t>
            </w:r>
          </w:p>
        </w:tc>
        <w:tc>
          <w:tcPr>
            <w:tcW w:w="2410" w:type="dxa"/>
            <w:gridSpan w:val="2"/>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2007г.</w:t>
            </w:r>
          </w:p>
        </w:tc>
        <w:tc>
          <w:tcPr>
            <w:tcW w:w="2517" w:type="dxa"/>
            <w:gridSpan w:val="2"/>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2008г.</w:t>
            </w:r>
          </w:p>
        </w:tc>
      </w:tr>
      <w:tr w:rsidR="00183E7F" w:rsidRPr="00183E7F" w:rsidTr="00EB152F">
        <w:tc>
          <w:tcPr>
            <w:tcW w:w="2093" w:type="dxa"/>
            <w:vMerge/>
          </w:tcPr>
          <w:p w:rsidR="00183E7F" w:rsidRPr="00183E7F" w:rsidRDefault="00183E7F" w:rsidP="00183E7F">
            <w:pPr>
              <w:spacing w:line="360" w:lineRule="auto"/>
              <w:jc w:val="center"/>
              <w:rPr>
                <w:rFonts w:ascii="Times New Roman" w:hAnsi="Times New Roman"/>
                <w:sz w:val="28"/>
                <w:szCs w:val="28"/>
              </w:rPr>
            </w:pPr>
          </w:p>
        </w:tc>
        <w:tc>
          <w:tcPr>
            <w:tcW w:w="1417"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Сумма, тыс.руб.</w:t>
            </w:r>
          </w:p>
        </w:tc>
        <w:tc>
          <w:tcPr>
            <w:tcW w:w="1134"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Уд.вес, %</w:t>
            </w:r>
          </w:p>
        </w:tc>
        <w:tc>
          <w:tcPr>
            <w:tcW w:w="1276"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Сумма, тыс.руб.</w:t>
            </w:r>
          </w:p>
        </w:tc>
        <w:tc>
          <w:tcPr>
            <w:tcW w:w="1134"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Уд.вес, %</w:t>
            </w:r>
          </w:p>
        </w:tc>
        <w:tc>
          <w:tcPr>
            <w:tcW w:w="1418"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Сумма, тыс.руб.</w:t>
            </w:r>
          </w:p>
        </w:tc>
        <w:tc>
          <w:tcPr>
            <w:tcW w:w="1099"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Уд.вес, %</w:t>
            </w:r>
          </w:p>
        </w:tc>
      </w:tr>
      <w:tr w:rsidR="00183E7F" w:rsidRPr="00183E7F" w:rsidTr="00EB152F">
        <w:tc>
          <w:tcPr>
            <w:tcW w:w="2093"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Всего произведено продукции:</w:t>
            </w:r>
          </w:p>
        </w:tc>
        <w:tc>
          <w:tcPr>
            <w:tcW w:w="1417" w:type="dxa"/>
          </w:tcPr>
          <w:p w:rsidR="00183E7F" w:rsidRPr="00183E7F" w:rsidRDefault="00183E7F" w:rsidP="00183E7F">
            <w:pPr>
              <w:spacing w:line="360" w:lineRule="auto"/>
              <w:jc w:val="center"/>
              <w:rPr>
                <w:rFonts w:ascii="Times New Roman" w:hAnsi="Times New Roman"/>
                <w:sz w:val="28"/>
                <w:szCs w:val="28"/>
              </w:rPr>
            </w:pPr>
          </w:p>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59576</w:t>
            </w:r>
          </w:p>
        </w:tc>
        <w:tc>
          <w:tcPr>
            <w:tcW w:w="1134" w:type="dxa"/>
          </w:tcPr>
          <w:p w:rsidR="00183E7F" w:rsidRPr="00183E7F" w:rsidRDefault="00183E7F" w:rsidP="00183E7F">
            <w:pPr>
              <w:spacing w:line="360" w:lineRule="auto"/>
              <w:jc w:val="center"/>
              <w:rPr>
                <w:rFonts w:ascii="Times New Roman" w:hAnsi="Times New Roman"/>
                <w:sz w:val="28"/>
                <w:szCs w:val="28"/>
              </w:rPr>
            </w:pPr>
          </w:p>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100,0</w:t>
            </w:r>
          </w:p>
        </w:tc>
        <w:tc>
          <w:tcPr>
            <w:tcW w:w="1276" w:type="dxa"/>
          </w:tcPr>
          <w:p w:rsidR="00183E7F" w:rsidRPr="00183E7F" w:rsidRDefault="00183E7F" w:rsidP="00183E7F">
            <w:pPr>
              <w:spacing w:line="360" w:lineRule="auto"/>
              <w:jc w:val="center"/>
              <w:rPr>
                <w:rFonts w:ascii="Times New Roman" w:hAnsi="Times New Roman"/>
                <w:sz w:val="28"/>
                <w:szCs w:val="28"/>
              </w:rPr>
            </w:pPr>
          </w:p>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183438</w:t>
            </w:r>
          </w:p>
        </w:tc>
        <w:tc>
          <w:tcPr>
            <w:tcW w:w="1134" w:type="dxa"/>
          </w:tcPr>
          <w:p w:rsidR="00183E7F" w:rsidRPr="00183E7F" w:rsidRDefault="00183E7F" w:rsidP="00183E7F">
            <w:pPr>
              <w:spacing w:line="360" w:lineRule="auto"/>
              <w:jc w:val="center"/>
              <w:rPr>
                <w:rFonts w:ascii="Times New Roman" w:hAnsi="Times New Roman"/>
                <w:sz w:val="28"/>
                <w:szCs w:val="28"/>
              </w:rPr>
            </w:pPr>
          </w:p>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100,0</w:t>
            </w:r>
          </w:p>
        </w:tc>
        <w:tc>
          <w:tcPr>
            <w:tcW w:w="1418" w:type="dxa"/>
          </w:tcPr>
          <w:p w:rsidR="00183E7F" w:rsidRPr="00183E7F" w:rsidRDefault="00183E7F" w:rsidP="00183E7F">
            <w:pPr>
              <w:spacing w:line="360" w:lineRule="auto"/>
              <w:jc w:val="center"/>
              <w:rPr>
                <w:rFonts w:ascii="Times New Roman" w:hAnsi="Times New Roman"/>
                <w:sz w:val="28"/>
                <w:szCs w:val="28"/>
              </w:rPr>
            </w:pPr>
          </w:p>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397134</w:t>
            </w:r>
          </w:p>
        </w:tc>
        <w:tc>
          <w:tcPr>
            <w:tcW w:w="1099" w:type="dxa"/>
          </w:tcPr>
          <w:p w:rsidR="00183E7F" w:rsidRPr="00183E7F" w:rsidRDefault="00183E7F" w:rsidP="00183E7F">
            <w:pPr>
              <w:spacing w:line="360" w:lineRule="auto"/>
              <w:jc w:val="center"/>
              <w:rPr>
                <w:rFonts w:ascii="Times New Roman" w:hAnsi="Times New Roman"/>
                <w:sz w:val="28"/>
                <w:szCs w:val="28"/>
              </w:rPr>
            </w:pPr>
          </w:p>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100,0</w:t>
            </w:r>
          </w:p>
        </w:tc>
      </w:tr>
      <w:tr w:rsidR="00183E7F" w:rsidRPr="00183E7F" w:rsidTr="00EB152F">
        <w:tc>
          <w:tcPr>
            <w:tcW w:w="2093"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Мука высший сорт</w:t>
            </w:r>
          </w:p>
        </w:tc>
        <w:tc>
          <w:tcPr>
            <w:tcW w:w="1417" w:type="dxa"/>
          </w:tcPr>
          <w:p w:rsidR="00183E7F" w:rsidRPr="00183E7F" w:rsidRDefault="00183E7F" w:rsidP="00183E7F">
            <w:pPr>
              <w:spacing w:line="360" w:lineRule="auto"/>
              <w:jc w:val="center"/>
              <w:rPr>
                <w:rFonts w:ascii="Times New Roman" w:hAnsi="Times New Roman"/>
                <w:sz w:val="28"/>
                <w:szCs w:val="28"/>
              </w:rPr>
            </w:pPr>
          </w:p>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38724</w:t>
            </w:r>
          </w:p>
        </w:tc>
        <w:tc>
          <w:tcPr>
            <w:tcW w:w="1134" w:type="dxa"/>
          </w:tcPr>
          <w:p w:rsidR="00183E7F" w:rsidRPr="00183E7F" w:rsidRDefault="00183E7F" w:rsidP="00183E7F">
            <w:pPr>
              <w:spacing w:line="360" w:lineRule="auto"/>
              <w:jc w:val="center"/>
              <w:rPr>
                <w:rFonts w:ascii="Times New Roman" w:hAnsi="Times New Roman"/>
                <w:sz w:val="28"/>
                <w:szCs w:val="28"/>
              </w:rPr>
            </w:pPr>
          </w:p>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65,0</w:t>
            </w:r>
          </w:p>
        </w:tc>
        <w:tc>
          <w:tcPr>
            <w:tcW w:w="1276" w:type="dxa"/>
          </w:tcPr>
          <w:p w:rsidR="00183E7F" w:rsidRPr="00183E7F" w:rsidRDefault="00183E7F" w:rsidP="00183E7F">
            <w:pPr>
              <w:spacing w:line="360" w:lineRule="auto"/>
              <w:jc w:val="center"/>
              <w:rPr>
                <w:rFonts w:ascii="Times New Roman" w:hAnsi="Times New Roman"/>
                <w:sz w:val="28"/>
                <w:szCs w:val="28"/>
              </w:rPr>
            </w:pPr>
          </w:p>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118684,4</w:t>
            </w:r>
          </w:p>
        </w:tc>
        <w:tc>
          <w:tcPr>
            <w:tcW w:w="1134" w:type="dxa"/>
          </w:tcPr>
          <w:p w:rsidR="00183E7F" w:rsidRPr="00183E7F" w:rsidRDefault="00183E7F" w:rsidP="00183E7F">
            <w:pPr>
              <w:spacing w:line="360" w:lineRule="auto"/>
              <w:jc w:val="center"/>
              <w:rPr>
                <w:rFonts w:ascii="Times New Roman" w:hAnsi="Times New Roman"/>
                <w:sz w:val="28"/>
                <w:szCs w:val="28"/>
              </w:rPr>
            </w:pPr>
          </w:p>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64,7</w:t>
            </w:r>
          </w:p>
        </w:tc>
        <w:tc>
          <w:tcPr>
            <w:tcW w:w="1418" w:type="dxa"/>
          </w:tcPr>
          <w:p w:rsidR="00183E7F" w:rsidRPr="00183E7F" w:rsidRDefault="00183E7F" w:rsidP="00183E7F">
            <w:pPr>
              <w:spacing w:line="360" w:lineRule="auto"/>
              <w:jc w:val="center"/>
              <w:rPr>
                <w:rFonts w:ascii="Times New Roman" w:hAnsi="Times New Roman"/>
                <w:sz w:val="28"/>
                <w:szCs w:val="28"/>
              </w:rPr>
            </w:pPr>
          </w:p>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264888,4</w:t>
            </w:r>
          </w:p>
        </w:tc>
        <w:tc>
          <w:tcPr>
            <w:tcW w:w="1099" w:type="dxa"/>
          </w:tcPr>
          <w:p w:rsidR="00183E7F" w:rsidRPr="00183E7F" w:rsidRDefault="00183E7F" w:rsidP="00183E7F">
            <w:pPr>
              <w:spacing w:line="360" w:lineRule="auto"/>
              <w:jc w:val="center"/>
              <w:rPr>
                <w:rFonts w:ascii="Times New Roman" w:hAnsi="Times New Roman"/>
                <w:sz w:val="28"/>
                <w:szCs w:val="28"/>
              </w:rPr>
            </w:pPr>
          </w:p>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66,7</w:t>
            </w:r>
          </w:p>
        </w:tc>
      </w:tr>
      <w:tr w:rsidR="00183E7F" w:rsidRPr="00183E7F" w:rsidTr="00EB152F">
        <w:tc>
          <w:tcPr>
            <w:tcW w:w="2093"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Мука 1 сорт</w:t>
            </w:r>
          </w:p>
        </w:tc>
        <w:tc>
          <w:tcPr>
            <w:tcW w:w="1417"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14894</w:t>
            </w:r>
          </w:p>
        </w:tc>
        <w:tc>
          <w:tcPr>
            <w:tcW w:w="1134"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25,0</w:t>
            </w:r>
          </w:p>
        </w:tc>
        <w:tc>
          <w:tcPr>
            <w:tcW w:w="1276"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47693,9</w:t>
            </w:r>
          </w:p>
        </w:tc>
        <w:tc>
          <w:tcPr>
            <w:tcW w:w="1134"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26,0</w:t>
            </w:r>
          </w:p>
        </w:tc>
        <w:tc>
          <w:tcPr>
            <w:tcW w:w="1418"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99283,5</w:t>
            </w:r>
          </w:p>
        </w:tc>
        <w:tc>
          <w:tcPr>
            <w:tcW w:w="1099"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25,0</w:t>
            </w:r>
          </w:p>
        </w:tc>
      </w:tr>
      <w:tr w:rsidR="00183E7F" w:rsidRPr="00183E7F" w:rsidTr="00EB152F">
        <w:tc>
          <w:tcPr>
            <w:tcW w:w="2093"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Мука 2 сорт</w:t>
            </w:r>
          </w:p>
        </w:tc>
        <w:tc>
          <w:tcPr>
            <w:tcW w:w="1417"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w:t>
            </w:r>
          </w:p>
        </w:tc>
        <w:tc>
          <w:tcPr>
            <w:tcW w:w="1134"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w:t>
            </w:r>
          </w:p>
        </w:tc>
        <w:tc>
          <w:tcPr>
            <w:tcW w:w="1276"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3668,7</w:t>
            </w:r>
          </w:p>
        </w:tc>
        <w:tc>
          <w:tcPr>
            <w:tcW w:w="1134"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2,0</w:t>
            </w:r>
          </w:p>
        </w:tc>
        <w:tc>
          <w:tcPr>
            <w:tcW w:w="1418"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3177</w:t>
            </w:r>
          </w:p>
        </w:tc>
        <w:tc>
          <w:tcPr>
            <w:tcW w:w="1099"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0,8</w:t>
            </w:r>
          </w:p>
        </w:tc>
      </w:tr>
      <w:tr w:rsidR="00183E7F" w:rsidRPr="00183E7F" w:rsidTr="00EB152F">
        <w:tc>
          <w:tcPr>
            <w:tcW w:w="2093"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Крупа манная</w:t>
            </w:r>
          </w:p>
        </w:tc>
        <w:tc>
          <w:tcPr>
            <w:tcW w:w="1417"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5958</w:t>
            </w:r>
          </w:p>
        </w:tc>
        <w:tc>
          <w:tcPr>
            <w:tcW w:w="1134"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10,0</w:t>
            </w:r>
          </w:p>
        </w:tc>
        <w:tc>
          <w:tcPr>
            <w:tcW w:w="1276"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13391</w:t>
            </w:r>
          </w:p>
        </w:tc>
        <w:tc>
          <w:tcPr>
            <w:tcW w:w="1134"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7,3</w:t>
            </w:r>
          </w:p>
        </w:tc>
        <w:tc>
          <w:tcPr>
            <w:tcW w:w="1418"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29785,1</w:t>
            </w:r>
          </w:p>
        </w:tc>
        <w:tc>
          <w:tcPr>
            <w:tcW w:w="1099" w:type="dxa"/>
          </w:tcPr>
          <w:p w:rsidR="00183E7F" w:rsidRPr="00183E7F" w:rsidRDefault="00183E7F" w:rsidP="00183E7F">
            <w:pPr>
              <w:spacing w:line="360" w:lineRule="auto"/>
              <w:jc w:val="center"/>
              <w:rPr>
                <w:rFonts w:ascii="Times New Roman" w:hAnsi="Times New Roman"/>
                <w:sz w:val="28"/>
                <w:szCs w:val="28"/>
              </w:rPr>
            </w:pPr>
            <w:r w:rsidRPr="00183E7F">
              <w:rPr>
                <w:rFonts w:ascii="Times New Roman" w:hAnsi="Times New Roman"/>
                <w:sz w:val="28"/>
                <w:szCs w:val="28"/>
              </w:rPr>
              <w:t>7,5</w:t>
            </w:r>
          </w:p>
        </w:tc>
      </w:tr>
    </w:tbl>
    <w:p w:rsidR="00183E7F" w:rsidRPr="00183E7F" w:rsidRDefault="00183E7F" w:rsidP="00183E7F">
      <w:pPr>
        <w:spacing w:line="360" w:lineRule="auto"/>
        <w:ind w:firstLine="708"/>
        <w:jc w:val="center"/>
        <w:rPr>
          <w:rFonts w:ascii="Times New Roman" w:hAnsi="Times New Roman"/>
          <w:sz w:val="28"/>
          <w:szCs w:val="28"/>
        </w:rPr>
      </w:pPr>
    </w:p>
    <w:p w:rsidR="00183E7F" w:rsidRDefault="00183E7F" w:rsidP="00183E7F">
      <w:pPr>
        <w:spacing w:line="360" w:lineRule="auto"/>
        <w:ind w:firstLine="708"/>
        <w:jc w:val="both"/>
        <w:rPr>
          <w:rFonts w:ascii="Times New Roman" w:hAnsi="Times New Roman"/>
          <w:sz w:val="28"/>
          <w:szCs w:val="28"/>
        </w:rPr>
      </w:pPr>
      <w:r w:rsidRPr="00183E7F">
        <w:rPr>
          <w:rFonts w:ascii="Times New Roman" w:hAnsi="Times New Roman"/>
          <w:sz w:val="28"/>
          <w:szCs w:val="28"/>
        </w:rPr>
        <w:t>Основным видом продукции, выпускаемой на предприятии, является мука различных видов и сортов. Наибольший удельный вес 66,7 % всей выпускаемой продукции составляет мука высшего сорта, так как она высокого качества и пользуется повышенным спросом. На долю крупы манной приходится в среднем 7,5 %.</w:t>
      </w:r>
    </w:p>
    <w:p w:rsidR="00183E7F" w:rsidRDefault="00D15CC3" w:rsidP="00183E7F">
      <w:pPr>
        <w:spacing w:line="360" w:lineRule="auto"/>
        <w:ind w:firstLine="708"/>
        <w:jc w:val="both"/>
        <w:rPr>
          <w:rFonts w:ascii="Times New Roman" w:hAnsi="Times New Roman"/>
          <w:sz w:val="28"/>
          <w:szCs w:val="28"/>
        </w:rPr>
      </w:pPr>
      <w:r>
        <w:rPr>
          <w:rFonts w:ascii="Times New Roman" w:hAnsi="Times New Roman"/>
          <w:sz w:val="28"/>
          <w:szCs w:val="28"/>
        </w:rPr>
        <w:t>Основные экономические показатели, характеризующие производственно-хозяйственную деятельность Общества, представлены в таблице 2.</w:t>
      </w:r>
    </w:p>
    <w:p w:rsidR="00D15CC3" w:rsidRDefault="00D15CC3" w:rsidP="00D15CC3">
      <w:pPr>
        <w:spacing w:line="360" w:lineRule="auto"/>
        <w:ind w:firstLine="708"/>
        <w:jc w:val="right"/>
        <w:rPr>
          <w:rFonts w:ascii="Times New Roman" w:hAnsi="Times New Roman"/>
          <w:sz w:val="28"/>
          <w:szCs w:val="28"/>
        </w:rPr>
      </w:pPr>
      <w:r>
        <w:rPr>
          <w:rFonts w:ascii="Times New Roman" w:hAnsi="Times New Roman"/>
          <w:sz w:val="28"/>
          <w:szCs w:val="28"/>
        </w:rPr>
        <w:t>Таблица 2.</w:t>
      </w:r>
    </w:p>
    <w:p w:rsidR="00D15CC3" w:rsidRDefault="00D15CC3" w:rsidP="00D15CC3">
      <w:pPr>
        <w:spacing w:line="360" w:lineRule="auto"/>
        <w:ind w:firstLine="708"/>
        <w:jc w:val="center"/>
        <w:rPr>
          <w:rFonts w:ascii="Times New Roman" w:hAnsi="Times New Roman"/>
          <w:sz w:val="28"/>
          <w:szCs w:val="28"/>
        </w:rPr>
      </w:pPr>
      <w:r>
        <w:rPr>
          <w:rFonts w:ascii="Times New Roman" w:hAnsi="Times New Roman"/>
          <w:sz w:val="28"/>
          <w:szCs w:val="28"/>
        </w:rPr>
        <w:t>Динамика показателей размера ОАО «Михайловхлебопродукты» за 2006-2008гг.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559"/>
        <w:gridCol w:w="1701"/>
        <w:gridCol w:w="1465"/>
        <w:gridCol w:w="1761"/>
      </w:tblGrid>
      <w:tr w:rsidR="00D15CC3" w:rsidRPr="00EB152F" w:rsidTr="00EB152F">
        <w:tc>
          <w:tcPr>
            <w:tcW w:w="3085"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 xml:space="preserve">Показатели </w:t>
            </w:r>
          </w:p>
        </w:tc>
        <w:tc>
          <w:tcPr>
            <w:tcW w:w="1559"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2006 год</w:t>
            </w:r>
          </w:p>
        </w:tc>
        <w:tc>
          <w:tcPr>
            <w:tcW w:w="1701"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2007 год</w:t>
            </w:r>
          </w:p>
        </w:tc>
        <w:tc>
          <w:tcPr>
            <w:tcW w:w="1465"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2008 год</w:t>
            </w:r>
          </w:p>
        </w:tc>
        <w:tc>
          <w:tcPr>
            <w:tcW w:w="1761"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2008 год в разах к 2006 году</w:t>
            </w:r>
          </w:p>
        </w:tc>
      </w:tr>
      <w:tr w:rsidR="00D15CC3" w:rsidRPr="00EB152F" w:rsidTr="00EB152F">
        <w:tc>
          <w:tcPr>
            <w:tcW w:w="3085"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Выручка от продажи продукции, тыс.руб.</w:t>
            </w:r>
          </w:p>
        </w:tc>
        <w:tc>
          <w:tcPr>
            <w:tcW w:w="1559"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59576</w:t>
            </w:r>
          </w:p>
        </w:tc>
        <w:tc>
          <w:tcPr>
            <w:tcW w:w="1701"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183438</w:t>
            </w:r>
          </w:p>
        </w:tc>
        <w:tc>
          <w:tcPr>
            <w:tcW w:w="1465"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397134</w:t>
            </w:r>
          </w:p>
        </w:tc>
        <w:tc>
          <w:tcPr>
            <w:tcW w:w="1761"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6,66</w:t>
            </w:r>
          </w:p>
        </w:tc>
      </w:tr>
      <w:tr w:rsidR="00D15CC3" w:rsidRPr="00EB152F" w:rsidTr="00EB152F">
        <w:tc>
          <w:tcPr>
            <w:tcW w:w="3085"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Себестоимость продукции, тыс.руб.</w:t>
            </w:r>
          </w:p>
        </w:tc>
        <w:tc>
          <w:tcPr>
            <w:tcW w:w="1559"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59212</w:t>
            </w:r>
          </w:p>
        </w:tc>
        <w:tc>
          <w:tcPr>
            <w:tcW w:w="1701"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171100</w:t>
            </w:r>
          </w:p>
        </w:tc>
        <w:tc>
          <w:tcPr>
            <w:tcW w:w="1465"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375375</w:t>
            </w:r>
          </w:p>
        </w:tc>
        <w:tc>
          <w:tcPr>
            <w:tcW w:w="1761"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6,34</w:t>
            </w:r>
          </w:p>
        </w:tc>
      </w:tr>
      <w:tr w:rsidR="00D15CC3" w:rsidRPr="00EB152F" w:rsidTr="00EB152F">
        <w:tc>
          <w:tcPr>
            <w:tcW w:w="3085"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Прибыль от реализации продукции, тыс.руб.</w:t>
            </w:r>
          </w:p>
        </w:tc>
        <w:tc>
          <w:tcPr>
            <w:tcW w:w="1559"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364</w:t>
            </w:r>
          </w:p>
        </w:tc>
        <w:tc>
          <w:tcPr>
            <w:tcW w:w="1701"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12338</w:t>
            </w:r>
          </w:p>
        </w:tc>
        <w:tc>
          <w:tcPr>
            <w:tcW w:w="1465"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21759</w:t>
            </w:r>
          </w:p>
        </w:tc>
        <w:tc>
          <w:tcPr>
            <w:tcW w:w="1761"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59,7</w:t>
            </w:r>
          </w:p>
        </w:tc>
      </w:tr>
      <w:tr w:rsidR="00D15CC3" w:rsidRPr="00EB152F" w:rsidTr="00EB152F">
        <w:tc>
          <w:tcPr>
            <w:tcW w:w="3085"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Среднесписочная численность работников, чел.</w:t>
            </w:r>
          </w:p>
        </w:tc>
        <w:tc>
          <w:tcPr>
            <w:tcW w:w="1559"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298</w:t>
            </w:r>
          </w:p>
        </w:tc>
        <w:tc>
          <w:tcPr>
            <w:tcW w:w="1701"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291</w:t>
            </w:r>
          </w:p>
        </w:tc>
        <w:tc>
          <w:tcPr>
            <w:tcW w:w="1465"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291</w:t>
            </w:r>
          </w:p>
        </w:tc>
        <w:tc>
          <w:tcPr>
            <w:tcW w:w="1761"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0,97</w:t>
            </w:r>
          </w:p>
        </w:tc>
      </w:tr>
      <w:tr w:rsidR="00D15CC3" w:rsidRPr="00EB152F" w:rsidTr="00EB152F">
        <w:tc>
          <w:tcPr>
            <w:tcW w:w="3085"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Среднегодовая стоимость основных производственных фондов, тыс.руб.</w:t>
            </w:r>
          </w:p>
        </w:tc>
        <w:tc>
          <w:tcPr>
            <w:tcW w:w="1559"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69834</w:t>
            </w:r>
          </w:p>
        </w:tc>
        <w:tc>
          <w:tcPr>
            <w:tcW w:w="1701"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70387,5</w:t>
            </w:r>
          </w:p>
        </w:tc>
        <w:tc>
          <w:tcPr>
            <w:tcW w:w="1465"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75679</w:t>
            </w:r>
          </w:p>
        </w:tc>
        <w:tc>
          <w:tcPr>
            <w:tcW w:w="1761" w:type="dxa"/>
          </w:tcPr>
          <w:p w:rsidR="00D15CC3" w:rsidRPr="00EB152F" w:rsidRDefault="00D15CC3" w:rsidP="00EB152F">
            <w:pPr>
              <w:spacing w:line="360" w:lineRule="auto"/>
              <w:jc w:val="center"/>
              <w:rPr>
                <w:rFonts w:ascii="Times New Roman" w:hAnsi="Times New Roman"/>
                <w:sz w:val="28"/>
                <w:szCs w:val="28"/>
              </w:rPr>
            </w:pPr>
            <w:r w:rsidRPr="00EB152F">
              <w:rPr>
                <w:rFonts w:ascii="Times New Roman" w:hAnsi="Times New Roman"/>
                <w:sz w:val="28"/>
                <w:szCs w:val="28"/>
              </w:rPr>
              <w:t>1,08</w:t>
            </w:r>
          </w:p>
        </w:tc>
      </w:tr>
    </w:tbl>
    <w:p w:rsidR="00D15CC3" w:rsidRPr="00183E7F" w:rsidRDefault="00D15CC3" w:rsidP="00D15CC3">
      <w:pPr>
        <w:spacing w:line="360" w:lineRule="auto"/>
        <w:ind w:firstLine="708"/>
        <w:jc w:val="center"/>
        <w:rPr>
          <w:rFonts w:ascii="Times New Roman" w:hAnsi="Times New Roman"/>
          <w:sz w:val="28"/>
          <w:szCs w:val="28"/>
        </w:rPr>
      </w:pPr>
    </w:p>
    <w:p w:rsidR="00183E7F" w:rsidRDefault="000A4475" w:rsidP="00530CBD">
      <w:pPr>
        <w:spacing w:line="360" w:lineRule="auto"/>
        <w:ind w:firstLine="708"/>
        <w:jc w:val="both"/>
        <w:rPr>
          <w:rFonts w:ascii="Times New Roman" w:hAnsi="Times New Roman"/>
          <w:sz w:val="28"/>
          <w:szCs w:val="28"/>
        </w:rPr>
      </w:pPr>
      <w:r>
        <w:rPr>
          <w:rFonts w:ascii="Times New Roman" w:hAnsi="Times New Roman"/>
          <w:sz w:val="28"/>
          <w:szCs w:val="28"/>
        </w:rPr>
        <w:t>За три анализируемых года стоимость реализованной продукции выросла в 6,6 раза и составила 397134 тыс.руб. в 2008 году против 59576 тыс.руб. в 2006 году. Данное увеличение стоимости реализованной продукции произошло: во-первых, раньше Общество перерабатывало зерно сельскохозяйственных кооперативов и фермерских хозяйств, находящееся на хранении, и только часть зерна было собственным и перерабатывалось для продажи.</w:t>
      </w:r>
    </w:p>
    <w:p w:rsidR="000A4475" w:rsidRDefault="000A4475" w:rsidP="00530CBD">
      <w:pPr>
        <w:spacing w:line="360" w:lineRule="auto"/>
        <w:ind w:firstLine="708"/>
        <w:jc w:val="both"/>
        <w:rPr>
          <w:rFonts w:ascii="Times New Roman" w:hAnsi="Times New Roman"/>
          <w:sz w:val="28"/>
          <w:szCs w:val="28"/>
        </w:rPr>
      </w:pPr>
      <w:r>
        <w:rPr>
          <w:rFonts w:ascii="Times New Roman" w:hAnsi="Times New Roman"/>
          <w:sz w:val="28"/>
          <w:szCs w:val="28"/>
        </w:rPr>
        <w:t>В последние два года Общество стало самостоятельно закупать зерно у сельхозпроизводителей не только Михайловского района, но и в Воронежской, Липецкой, Тамбовской областей и перерабатывать его на муку.</w:t>
      </w:r>
    </w:p>
    <w:p w:rsidR="000A4475" w:rsidRDefault="000A4475" w:rsidP="00530CBD">
      <w:pPr>
        <w:spacing w:line="360" w:lineRule="auto"/>
        <w:ind w:firstLine="708"/>
        <w:jc w:val="both"/>
        <w:rPr>
          <w:rFonts w:ascii="Times New Roman" w:hAnsi="Times New Roman"/>
          <w:sz w:val="28"/>
          <w:szCs w:val="28"/>
        </w:rPr>
      </w:pPr>
      <w:r>
        <w:rPr>
          <w:rFonts w:ascii="Times New Roman" w:hAnsi="Times New Roman"/>
          <w:sz w:val="28"/>
          <w:szCs w:val="28"/>
        </w:rPr>
        <w:t>Во-вторых, Общество попало под влияние фирмы-посредника «Марс», которое повысило цены на реализованную продукцию.</w:t>
      </w:r>
    </w:p>
    <w:p w:rsidR="000A4475" w:rsidRDefault="000A4475" w:rsidP="00530CBD">
      <w:pPr>
        <w:spacing w:line="360" w:lineRule="auto"/>
        <w:ind w:firstLine="708"/>
        <w:jc w:val="both"/>
        <w:rPr>
          <w:rFonts w:ascii="Times New Roman" w:hAnsi="Times New Roman"/>
          <w:sz w:val="28"/>
          <w:szCs w:val="28"/>
        </w:rPr>
      </w:pPr>
      <w:r>
        <w:rPr>
          <w:rFonts w:ascii="Times New Roman" w:hAnsi="Times New Roman"/>
          <w:sz w:val="28"/>
          <w:szCs w:val="28"/>
        </w:rPr>
        <w:t>В результате увеличения объемов производства и реализации произошло увеличение прибыли от реализации продукции. Так, прибыль в 2008 году составила 21759 тыс.руб., тогда как в 2006 году получено лишь 364 тыс.руб. прибыли.</w:t>
      </w:r>
    </w:p>
    <w:p w:rsidR="000A4475" w:rsidRDefault="00AD56E5" w:rsidP="00530CBD">
      <w:pPr>
        <w:spacing w:line="360" w:lineRule="auto"/>
        <w:ind w:firstLine="708"/>
        <w:jc w:val="both"/>
        <w:rPr>
          <w:rFonts w:ascii="Times New Roman" w:hAnsi="Times New Roman"/>
          <w:sz w:val="28"/>
          <w:szCs w:val="28"/>
        </w:rPr>
      </w:pPr>
      <w:r>
        <w:rPr>
          <w:rFonts w:ascii="Times New Roman" w:hAnsi="Times New Roman"/>
          <w:sz w:val="28"/>
          <w:szCs w:val="28"/>
        </w:rPr>
        <w:t>Среднегодовая стоимость основных производственных фондов увеличилась в динамике на 5845 тыс.руб., что и отразилось на увеличении выпуска продукции.</w:t>
      </w:r>
    </w:p>
    <w:p w:rsidR="00471A0A" w:rsidRDefault="00471A0A" w:rsidP="00530CBD">
      <w:pPr>
        <w:spacing w:line="360" w:lineRule="auto"/>
        <w:ind w:firstLine="708"/>
        <w:jc w:val="both"/>
        <w:rPr>
          <w:rFonts w:ascii="Times New Roman" w:hAnsi="Times New Roman"/>
          <w:sz w:val="28"/>
          <w:szCs w:val="28"/>
        </w:rPr>
      </w:pPr>
      <w:r>
        <w:rPr>
          <w:rFonts w:ascii="Times New Roman" w:hAnsi="Times New Roman"/>
          <w:sz w:val="28"/>
          <w:szCs w:val="28"/>
        </w:rPr>
        <w:t>Одним из важнейших факторов увеличения объемов производства продукции в Обществе является обеспеченность их основными фондами в необходимом количестве и эффективное их использование.</w:t>
      </w:r>
    </w:p>
    <w:p w:rsidR="00471A0A" w:rsidRDefault="00471A0A" w:rsidP="00471A0A">
      <w:pPr>
        <w:spacing w:line="360" w:lineRule="auto"/>
        <w:ind w:firstLine="708"/>
        <w:jc w:val="right"/>
        <w:rPr>
          <w:rFonts w:ascii="Times New Roman" w:hAnsi="Times New Roman"/>
          <w:sz w:val="28"/>
          <w:szCs w:val="28"/>
        </w:rPr>
      </w:pPr>
      <w:r>
        <w:rPr>
          <w:rFonts w:ascii="Times New Roman" w:hAnsi="Times New Roman"/>
          <w:sz w:val="28"/>
          <w:szCs w:val="28"/>
        </w:rPr>
        <w:t>Таблица 3.</w:t>
      </w:r>
    </w:p>
    <w:p w:rsidR="00471A0A" w:rsidRDefault="00471A0A" w:rsidP="00471A0A">
      <w:pPr>
        <w:spacing w:line="360" w:lineRule="auto"/>
        <w:ind w:firstLine="708"/>
        <w:jc w:val="center"/>
        <w:rPr>
          <w:rFonts w:ascii="Times New Roman" w:hAnsi="Times New Roman"/>
          <w:sz w:val="28"/>
          <w:szCs w:val="28"/>
        </w:rPr>
      </w:pPr>
      <w:r>
        <w:rPr>
          <w:rFonts w:ascii="Times New Roman" w:hAnsi="Times New Roman"/>
          <w:sz w:val="28"/>
          <w:szCs w:val="28"/>
        </w:rPr>
        <w:t>Оснащенность основными производственными фондами и эффективность их использования в ОАО «Михайловхлебопродукты» за 2006-2008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276"/>
        <w:gridCol w:w="1275"/>
        <w:gridCol w:w="1329"/>
        <w:gridCol w:w="1897"/>
      </w:tblGrid>
      <w:tr w:rsidR="00471A0A" w:rsidRPr="00EB152F" w:rsidTr="00EB152F">
        <w:tc>
          <w:tcPr>
            <w:tcW w:w="3794" w:type="dxa"/>
          </w:tcPr>
          <w:p w:rsidR="00471A0A" w:rsidRPr="00EB152F" w:rsidRDefault="00471A0A" w:rsidP="00EB152F">
            <w:pPr>
              <w:spacing w:line="360" w:lineRule="auto"/>
              <w:jc w:val="center"/>
              <w:rPr>
                <w:rFonts w:ascii="Times New Roman" w:hAnsi="Times New Roman"/>
                <w:sz w:val="28"/>
                <w:szCs w:val="28"/>
              </w:rPr>
            </w:pPr>
            <w:r w:rsidRPr="00EB152F">
              <w:rPr>
                <w:rFonts w:ascii="Times New Roman" w:hAnsi="Times New Roman"/>
                <w:sz w:val="28"/>
                <w:szCs w:val="28"/>
              </w:rPr>
              <w:t>Показатели</w:t>
            </w:r>
          </w:p>
        </w:tc>
        <w:tc>
          <w:tcPr>
            <w:tcW w:w="1276" w:type="dxa"/>
          </w:tcPr>
          <w:p w:rsidR="00471A0A" w:rsidRPr="00EB152F" w:rsidRDefault="00471A0A" w:rsidP="00EB152F">
            <w:pPr>
              <w:spacing w:line="360" w:lineRule="auto"/>
              <w:jc w:val="center"/>
              <w:rPr>
                <w:rFonts w:ascii="Times New Roman" w:hAnsi="Times New Roman"/>
                <w:sz w:val="28"/>
                <w:szCs w:val="28"/>
              </w:rPr>
            </w:pPr>
            <w:r w:rsidRPr="00EB152F">
              <w:rPr>
                <w:rFonts w:ascii="Times New Roman" w:hAnsi="Times New Roman"/>
                <w:sz w:val="28"/>
                <w:szCs w:val="28"/>
              </w:rPr>
              <w:t>2006 год</w:t>
            </w:r>
          </w:p>
        </w:tc>
        <w:tc>
          <w:tcPr>
            <w:tcW w:w="1275" w:type="dxa"/>
          </w:tcPr>
          <w:p w:rsidR="00471A0A" w:rsidRPr="00EB152F" w:rsidRDefault="00471A0A" w:rsidP="00EB152F">
            <w:pPr>
              <w:spacing w:line="360" w:lineRule="auto"/>
              <w:jc w:val="center"/>
              <w:rPr>
                <w:rFonts w:ascii="Times New Roman" w:hAnsi="Times New Roman"/>
                <w:sz w:val="28"/>
                <w:szCs w:val="28"/>
              </w:rPr>
            </w:pPr>
            <w:r w:rsidRPr="00EB152F">
              <w:rPr>
                <w:rFonts w:ascii="Times New Roman" w:hAnsi="Times New Roman"/>
                <w:sz w:val="28"/>
                <w:szCs w:val="28"/>
              </w:rPr>
              <w:t>2007 год</w:t>
            </w:r>
          </w:p>
        </w:tc>
        <w:tc>
          <w:tcPr>
            <w:tcW w:w="1329" w:type="dxa"/>
          </w:tcPr>
          <w:p w:rsidR="00471A0A" w:rsidRPr="00EB152F" w:rsidRDefault="00471A0A" w:rsidP="00EB152F">
            <w:pPr>
              <w:spacing w:line="360" w:lineRule="auto"/>
              <w:jc w:val="center"/>
              <w:rPr>
                <w:rFonts w:ascii="Times New Roman" w:hAnsi="Times New Roman"/>
                <w:sz w:val="28"/>
                <w:szCs w:val="28"/>
              </w:rPr>
            </w:pPr>
            <w:r w:rsidRPr="00EB152F">
              <w:rPr>
                <w:rFonts w:ascii="Times New Roman" w:hAnsi="Times New Roman"/>
                <w:sz w:val="28"/>
                <w:szCs w:val="28"/>
              </w:rPr>
              <w:t>2008 год</w:t>
            </w:r>
          </w:p>
        </w:tc>
        <w:tc>
          <w:tcPr>
            <w:tcW w:w="1897" w:type="dxa"/>
          </w:tcPr>
          <w:p w:rsidR="00471A0A" w:rsidRPr="00EB152F" w:rsidRDefault="00471A0A" w:rsidP="00EB152F">
            <w:pPr>
              <w:spacing w:line="360" w:lineRule="auto"/>
              <w:jc w:val="center"/>
              <w:rPr>
                <w:rFonts w:ascii="Times New Roman" w:hAnsi="Times New Roman"/>
                <w:sz w:val="28"/>
                <w:szCs w:val="28"/>
              </w:rPr>
            </w:pPr>
            <w:r w:rsidRPr="00EB152F">
              <w:rPr>
                <w:rFonts w:ascii="Times New Roman" w:hAnsi="Times New Roman"/>
                <w:sz w:val="28"/>
                <w:szCs w:val="28"/>
              </w:rPr>
              <w:t>2008 год в разах к 2006 году</w:t>
            </w:r>
          </w:p>
        </w:tc>
      </w:tr>
      <w:tr w:rsidR="00471A0A" w:rsidRPr="00EB152F" w:rsidTr="00EB152F">
        <w:tc>
          <w:tcPr>
            <w:tcW w:w="3794" w:type="dxa"/>
          </w:tcPr>
          <w:p w:rsidR="00471A0A" w:rsidRPr="00EB152F" w:rsidRDefault="00471A0A" w:rsidP="00EB152F">
            <w:pPr>
              <w:spacing w:line="360" w:lineRule="auto"/>
              <w:jc w:val="both"/>
              <w:rPr>
                <w:rFonts w:ascii="Times New Roman" w:hAnsi="Times New Roman"/>
                <w:sz w:val="28"/>
                <w:szCs w:val="28"/>
              </w:rPr>
            </w:pPr>
            <w:r w:rsidRPr="00EB152F">
              <w:rPr>
                <w:rFonts w:ascii="Times New Roman" w:hAnsi="Times New Roman"/>
                <w:sz w:val="28"/>
                <w:szCs w:val="28"/>
              </w:rPr>
              <w:t>Годовой объем реализованной продукции, тыс.руб.</w:t>
            </w:r>
          </w:p>
        </w:tc>
        <w:tc>
          <w:tcPr>
            <w:tcW w:w="1276"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59576</w:t>
            </w:r>
          </w:p>
        </w:tc>
        <w:tc>
          <w:tcPr>
            <w:tcW w:w="1275"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183438</w:t>
            </w:r>
          </w:p>
        </w:tc>
        <w:tc>
          <w:tcPr>
            <w:tcW w:w="1329"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397134</w:t>
            </w:r>
          </w:p>
        </w:tc>
        <w:tc>
          <w:tcPr>
            <w:tcW w:w="1897"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6,6</w:t>
            </w:r>
          </w:p>
        </w:tc>
      </w:tr>
      <w:tr w:rsidR="00471A0A" w:rsidRPr="00EB152F" w:rsidTr="00EB152F">
        <w:tc>
          <w:tcPr>
            <w:tcW w:w="3794" w:type="dxa"/>
          </w:tcPr>
          <w:p w:rsidR="00471A0A" w:rsidRPr="00EB152F" w:rsidRDefault="00471A0A" w:rsidP="00EB152F">
            <w:pPr>
              <w:spacing w:line="360" w:lineRule="auto"/>
              <w:jc w:val="both"/>
              <w:rPr>
                <w:rFonts w:ascii="Times New Roman" w:hAnsi="Times New Roman"/>
                <w:sz w:val="28"/>
                <w:szCs w:val="28"/>
              </w:rPr>
            </w:pPr>
            <w:r w:rsidRPr="00EB152F">
              <w:rPr>
                <w:rFonts w:ascii="Times New Roman" w:hAnsi="Times New Roman"/>
                <w:sz w:val="28"/>
                <w:szCs w:val="28"/>
              </w:rPr>
              <w:t>Среднегодовая стоимость ОПФ, тыс.руб.</w:t>
            </w:r>
          </w:p>
        </w:tc>
        <w:tc>
          <w:tcPr>
            <w:tcW w:w="1276"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69834</w:t>
            </w:r>
          </w:p>
        </w:tc>
        <w:tc>
          <w:tcPr>
            <w:tcW w:w="1275"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70387,5</w:t>
            </w:r>
          </w:p>
        </w:tc>
        <w:tc>
          <w:tcPr>
            <w:tcW w:w="1329"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75679</w:t>
            </w:r>
          </w:p>
        </w:tc>
        <w:tc>
          <w:tcPr>
            <w:tcW w:w="1897"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1,08</w:t>
            </w:r>
          </w:p>
        </w:tc>
      </w:tr>
      <w:tr w:rsidR="00471A0A" w:rsidRPr="00EB152F" w:rsidTr="00EB152F">
        <w:tc>
          <w:tcPr>
            <w:tcW w:w="3794" w:type="dxa"/>
          </w:tcPr>
          <w:p w:rsidR="00471A0A" w:rsidRPr="00EB152F" w:rsidRDefault="00471A0A" w:rsidP="00EB152F">
            <w:pPr>
              <w:spacing w:line="360" w:lineRule="auto"/>
              <w:jc w:val="both"/>
              <w:rPr>
                <w:rFonts w:ascii="Times New Roman" w:hAnsi="Times New Roman"/>
                <w:sz w:val="28"/>
                <w:szCs w:val="28"/>
              </w:rPr>
            </w:pPr>
            <w:r w:rsidRPr="00EB152F">
              <w:rPr>
                <w:rFonts w:ascii="Times New Roman" w:hAnsi="Times New Roman"/>
                <w:sz w:val="28"/>
                <w:szCs w:val="28"/>
              </w:rPr>
              <w:t>Среднесписочная численность работников, чел.</w:t>
            </w:r>
          </w:p>
        </w:tc>
        <w:tc>
          <w:tcPr>
            <w:tcW w:w="1276"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298</w:t>
            </w:r>
          </w:p>
        </w:tc>
        <w:tc>
          <w:tcPr>
            <w:tcW w:w="1275"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291</w:t>
            </w:r>
          </w:p>
        </w:tc>
        <w:tc>
          <w:tcPr>
            <w:tcW w:w="1329"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291</w:t>
            </w:r>
          </w:p>
        </w:tc>
        <w:tc>
          <w:tcPr>
            <w:tcW w:w="1897"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0,97</w:t>
            </w:r>
          </w:p>
        </w:tc>
      </w:tr>
      <w:tr w:rsidR="00471A0A" w:rsidRPr="00EB152F" w:rsidTr="00EB152F">
        <w:tc>
          <w:tcPr>
            <w:tcW w:w="3794" w:type="dxa"/>
          </w:tcPr>
          <w:p w:rsidR="00471A0A" w:rsidRPr="00EB152F" w:rsidRDefault="00471A0A" w:rsidP="00EB152F">
            <w:pPr>
              <w:spacing w:line="360" w:lineRule="auto"/>
              <w:jc w:val="both"/>
              <w:rPr>
                <w:rFonts w:ascii="Times New Roman" w:hAnsi="Times New Roman"/>
                <w:sz w:val="28"/>
                <w:szCs w:val="28"/>
              </w:rPr>
            </w:pPr>
            <w:r w:rsidRPr="00EB152F">
              <w:rPr>
                <w:rFonts w:ascii="Times New Roman" w:hAnsi="Times New Roman"/>
                <w:sz w:val="28"/>
                <w:szCs w:val="28"/>
              </w:rPr>
              <w:t>Прибыль от реализации продукции, тыс.руб.</w:t>
            </w:r>
          </w:p>
        </w:tc>
        <w:tc>
          <w:tcPr>
            <w:tcW w:w="1276"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364</w:t>
            </w:r>
          </w:p>
        </w:tc>
        <w:tc>
          <w:tcPr>
            <w:tcW w:w="1275"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12338</w:t>
            </w:r>
          </w:p>
        </w:tc>
        <w:tc>
          <w:tcPr>
            <w:tcW w:w="1329"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21759</w:t>
            </w:r>
          </w:p>
        </w:tc>
        <w:tc>
          <w:tcPr>
            <w:tcW w:w="1897"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59,8</w:t>
            </w:r>
          </w:p>
        </w:tc>
      </w:tr>
      <w:tr w:rsidR="00471A0A" w:rsidRPr="00EB152F" w:rsidTr="00EB152F">
        <w:tc>
          <w:tcPr>
            <w:tcW w:w="3794" w:type="dxa"/>
          </w:tcPr>
          <w:p w:rsidR="00471A0A" w:rsidRPr="00EB152F" w:rsidRDefault="00471A0A" w:rsidP="00EB152F">
            <w:pPr>
              <w:spacing w:line="360" w:lineRule="auto"/>
              <w:jc w:val="both"/>
              <w:rPr>
                <w:rFonts w:ascii="Times New Roman" w:hAnsi="Times New Roman"/>
                <w:sz w:val="28"/>
                <w:szCs w:val="28"/>
              </w:rPr>
            </w:pPr>
            <w:r w:rsidRPr="00EB152F">
              <w:rPr>
                <w:rFonts w:ascii="Times New Roman" w:hAnsi="Times New Roman"/>
                <w:sz w:val="28"/>
                <w:szCs w:val="28"/>
              </w:rPr>
              <w:t>Фондоотдача, руб</w:t>
            </w:r>
          </w:p>
        </w:tc>
        <w:tc>
          <w:tcPr>
            <w:tcW w:w="1276"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0,85</w:t>
            </w:r>
          </w:p>
        </w:tc>
        <w:tc>
          <w:tcPr>
            <w:tcW w:w="1275"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2,61</w:t>
            </w:r>
          </w:p>
        </w:tc>
        <w:tc>
          <w:tcPr>
            <w:tcW w:w="1329"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5,25</w:t>
            </w:r>
          </w:p>
        </w:tc>
        <w:tc>
          <w:tcPr>
            <w:tcW w:w="1897"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6,17</w:t>
            </w:r>
          </w:p>
        </w:tc>
      </w:tr>
      <w:tr w:rsidR="00471A0A" w:rsidRPr="00EB152F" w:rsidTr="00EB152F">
        <w:tc>
          <w:tcPr>
            <w:tcW w:w="3794" w:type="dxa"/>
          </w:tcPr>
          <w:p w:rsidR="00471A0A" w:rsidRPr="00EB152F" w:rsidRDefault="00471A0A" w:rsidP="00EB152F">
            <w:pPr>
              <w:spacing w:line="360" w:lineRule="auto"/>
              <w:jc w:val="both"/>
              <w:rPr>
                <w:rFonts w:ascii="Times New Roman" w:hAnsi="Times New Roman"/>
                <w:sz w:val="28"/>
                <w:szCs w:val="28"/>
              </w:rPr>
            </w:pPr>
            <w:r w:rsidRPr="00EB152F">
              <w:rPr>
                <w:rFonts w:ascii="Times New Roman" w:hAnsi="Times New Roman"/>
                <w:sz w:val="28"/>
                <w:szCs w:val="28"/>
              </w:rPr>
              <w:t>Фондоемкость, руб</w:t>
            </w:r>
            <w:r w:rsidR="000B0B41" w:rsidRPr="00EB152F">
              <w:rPr>
                <w:rFonts w:ascii="Times New Roman" w:hAnsi="Times New Roman"/>
                <w:sz w:val="28"/>
                <w:szCs w:val="28"/>
              </w:rPr>
              <w:t>.</w:t>
            </w:r>
          </w:p>
        </w:tc>
        <w:tc>
          <w:tcPr>
            <w:tcW w:w="1276"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1,17</w:t>
            </w:r>
          </w:p>
        </w:tc>
        <w:tc>
          <w:tcPr>
            <w:tcW w:w="1275"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0,38</w:t>
            </w:r>
          </w:p>
        </w:tc>
        <w:tc>
          <w:tcPr>
            <w:tcW w:w="1329"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0,19</w:t>
            </w:r>
          </w:p>
        </w:tc>
        <w:tc>
          <w:tcPr>
            <w:tcW w:w="1897"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0,16</w:t>
            </w:r>
          </w:p>
        </w:tc>
      </w:tr>
      <w:tr w:rsidR="00471A0A" w:rsidRPr="00EB152F" w:rsidTr="00EB152F">
        <w:tc>
          <w:tcPr>
            <w:tcW w:w="3794" w:type="dxa"/>
          </w:tcPr>
          <w:p w:rsidR="00471A0A" w:rsidRPr="00EB152F" w:rsidRDefault="000B0B41" w:rsidP="00EB152F">
            <w:pPr>
              <w:spacing w:line="360" w:lineRule="auto"/>
              <w:jc w:val="both"/>
              <w:rPr>
                <w:rFonts w:ascii="Times New Roman" w:hAnsi="Times New Roman"/>
                <w:sz w:val="28"/>
                <w:szCs w:val="28"/>
              </w:rPr>
            </w:pPr>
            <w:r w:rsidRPr="00EB152F">
              <w:rPr>
                <w:rFonts w:ascii="Times New Roman" w:hAnsi="Times New Roman"/>
                <w:sz w:val="28"/>
                <w:szCs w:val="28"/>
              </w:rPr>
              <w:t>Фондовооруженность труда, тыс.руб.</w:t>
            </w:r>
          </w:p>
        </w:tc>
        <w:tc>
          <w:tcPr>
            <w:tcW w:w="1276"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234,34</w:t>
            </w:r>
          </w:p>
        </w:tc>
        <w:tc>
          <w:tcPr>
            <w:tcW w:w="1275"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241,88</w:t>
            </w:r>
          </w:p>
        </w:tc>
        <w:tc>
          <w:tcPr>
            <w:tcW w:w="1329"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260,06</w:t>
            </w:r>
          </w:p>
        </w:tc>
        <w:tc>
          <w:tcPr>
            <w:tcW w:w="1897" w:type="dxa"/>
          </w:tcPr>
          <w:p w:rsidR="00471A0A"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1,10</w:t>
            </w:r>
          </w:p>
        </w:tc>
      </w:tr>
      <w:tr w:rsidR="000B0B41" w:rsidRPr="00EB152F" w:rsidTr="00EB152F">
        <w:tc>
          <w:tcPr>
            <w:tcW w:w="3794" w:type="dxa"/>
          </w:tcPr>
          <w:p w:rsidR="000B0B41" w:rsidRPr="00EB152F" w:rsidRDefault="000B0B41" w:rsidP="00EB152F">
            <w:pPr>
              <w:spacing w:line="360" w:lineRule="auto"/>
              <w:jc w:val="both"/>
              <w:rPr>
                <w:rFonts w:ascii="Times New Roman" w:hAnsi="Times New Roman"/>
                <w:sz w:val="28"/>
                <w:szCs w:val="28"/>
              </w:rPr>
            </w:pPr>
            <w:r w:rsidRPr="00EB152F">
              <w:rPr>
                <w:rFonts w:ascii="Times New Roman" w:hAnsi="Times New Roman"/>
                <w:sz w:val="28"/>
                <w:szCs w:val="28"/>
              </w:rPr>
              <w:t>Фондорентабельность,%</w:t>
            </w:r>
          </w:p>
        </w:tc>
        <w:tc>
          <w:tcPr>
            <w:tcW w:w="1276" w:type="dxa"/>
          </w:tcPr>
          <w:p w:rsidR="000B0B41"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0,52</w:t>
            </w:r>
          </w:p>
        </w:tc>
        <w:tc>
          <w:tcPr>
            <w:tcW w:w="1275" w:type="dxa"/>
          </w:tcPr>
          <w:p w:rsidR="000B0B41"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17,5</w:t>
            </w:r>
          </w:p>
        </w:tc>
        <w:tc>
          <w:tcPr>
            <w:tcW w:w="1329" w:type="dxa"/>
          </w:tcPr>
          <w:p w:rsidR="000B0B41"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28,8</w:t>
            </w:r>
          </w:p>
        </w:tc>
        <w:tc>
          <w:tcPr>
            <w:tcW w:w="1897" w:type="dxa"/>
          </w:tcPr>
          <w:p w:rsidR="000B0B41" w:rsidRPr="00EB152F" w:rsidRDefault="000B0B41" w:rsidP="00EB152F">
            <w:pPr>
              <w:spacing w:line="360" w:lineRule="auto"/>
              <w:jc w:val="center"/>
              <w:rPr>
                <w:rFonts w:ascii="Times New Roman" w:hAnsi="Times New Roman"/>
                <w:sz w:val="28"/>
                <w:szCs w:val="28"/>
              </w:rPr>
            </w:pPr>
            <w:r w:rsidRPr="00EB152F">
              <w:rPr>
                <w:rFonts w:ascii="Times New Roman" w:hAnsi="Times New Roman"/>
                <w:sz w:val="28"/>
                <w:szCs w:val="28"/>
              </w:rPr>
              <w:t>-</w:t>
            </w:r>
          </w:p>
        </w:tc>
      </w:tr>
    </w:tbl>
    <w:p w:rsidR="00471A0A" w:rsidRPr="00183E7F" w:rsidRDefault="00471A0A" w:rsidP="00471A0A">
      <w:pPr>
        <w:spacing w:line="360" w:lineRule="auto"/>
        <w:ind w:firstLine="708"/>
        <w:jc w:val="center"/>
        <w:rPr>
          <w:rFonts w:ascii="Times New Roman" w:hAnsi="Times New Roman"/>
          <w:sz w:val="28"/>
          <w:szCs w:val="28"/>
        </w:rPr>
      </w:pPr>
    </w:p>
    <w:p w:rsidR="00530CBD" w:rsidRDefault="00F66537" w:rsidP="00D3113A">
      <w:pPr>
        <w:spacing w:line="360" w:lineRule="auto"/>
        <w:ind w:firstLine="708"/>
        <w:jc w:val="both"/>
        <w:rPr>
          <w:rFonts w:ascii="Times New Roman" w:hAnsi="Times New Roman"/>
          <w:sz w:val="28"/>
          <w:szCs w:val="28"/>
        </w:rPr>
      </w:pPr>
      <w:r>
        <w:rPr>
          <w:rFonts w:ascii="Times New Roman" w:hAnsi="Times New Roman"/>
          <w:sz w:val="28"/>
          <w:szCs w:val="28"/>
        </w:rPr>
        <w:t xml:space="preserve">В 2008 году среднегодовая стоимость основных фондов в Обществе увеличилось на 5845 тыс.руб. по сравнению с 2006 годом, что повлияло на рост такого показателя как фондовооруженность труда. Данный </w:t>
      </w:r>
      <w:r w:rsidR="00C067C9">
        <w:rPr>
          <w:rFonts w:ascii="Times New Roman" w:hAnsi="Times New Roman"/>
          <w:sz w:val="28"/>
          <w:szCs w:val="28"/>
        </w:rPr>
        <w:t>показатель увеличи</w:t>
      </w:r>
      <w:r>
        <w:rPr>
          <w:rFonts w:ascii="Times New Roman" w:hAnsi="Times New Roman"/>
          <w:sz w:val="28"/>
          <w:szCs w:val="28"/>
        </w:rPr>
        <w:t xml:space="preserve">лся </w:t>
      </w:r>
      <w:r w:rsidR="00C067C9">
        <w:rPr>
          <w:rFonts w:ascii="Times New Roman" w:hAnsi="Times New Roman"/>
          <w:sz w:val="28"/>
          <w:szCs w:val="28"/>
        </w:rPr>
        <w:t>в 2008 году на 25,72 тыс.руб. или 10,97% по сравнению с 2006 годом.</w:t>
      </w:r>
    </w:p>
    <w:p w:rsidR="00C067C9" w:rsidRDefault="00C067C9" w:rsidP="00D3113A">
      <w:pPr>
        <w:spacing w:line="360" w:lineRule="auto"/>
        <w:ind w:firstLine="708"/>
        <w:jc w:val="both"/>
        <w:rPr>
          <w:rFonts w:ascii="Times New Roman" w:hAnsi="Times New Roman"/>
          <w:sz w:val="28"/>
          <w:szCs w:val="28"/>
        </w:rPr>
      </w:pPr>
      <w:r>
        <w:rPr>
          <w:rFonts w:ascii="Times New Roman" w:hAnsi="Times New Roman"/>
          <w:sz w:val="28"/>
          <w:szCs w:val="28"/>
        </w:rPr>
        <w:t>Об эффективности использования основных фондов свидетельствует рост показателя фондоотдачи 4,4 руб., что выше в 6,17 раз по сравнению с 2006 годом и снижение показателя фондоемкости на 0,98 руб.</w:t>
      </w:r>
    </w:p>
    <w:p w:rsidR="00C067C9" w:rsidRDefault="00C067C9" w:rsidP="00D3113A">
      <w:pPr>
        <w:spacing w:line="360" w:lineRule="auto"/>
        <w:ind w:firstLine="708"/>
        <w:jc w:val="both"/>
        <w:rPr>
          <w:rFonts w:ascii="Times New Roman" w:hAnsi="Times New Roman"/>
          <w:sz w:val="28"/>
          <w:szCs w:val="28"/>
        </w:rPr>
      </w:pPr>
      <w:r>
        <w:rPr>
          <w:rFonts w:ascii="Times New Roman" w:hAnsi="Times New Roman"/>
          <w:sz w:val="28"/>
          <w:szCs w:val="28"/>
        </w:rPr>
        <w:t>В 2008 году получена прибыль, в результате чего произошел значительный рост показателя фондоемкости  на 28,8%.</w:t>
      </w:r>
    </w:p>
    <w:p w:rsidR="00C067C9" w:rsidRDefault="00C067C9" w:rsidP="00C067C9">
      <w:pPr>
        <w:spacing w:line="360" w:lineRule="auto"/>
        <w:ind w:firstLine="708"/>
        <w:jc w:val="both"/>
        <w:rPr>
          <w:rFonts w:ascii="Times New Roman" w:hAnsi="Times New Roman"/>
          <w:sz w:val="28"/>
          <w:szCs w:val="28"/>
        </w:rPr>
      </w:pPr>
      <w:r w:rsidRPr="00C067C9">
        <w:rPr>
          <w:rFonts w:ascii="Times New Roman" w:hAnsi="Times New Roman"/>
          <w:sz w:val="28"/>
          <w:szCs w:val="28"/>
        </w:rPr>
        <w:t>Себестоимость выполненных работ (произведенной продукции) является важным показателем экономической эффективности производства. в ней отражается все стороны хозяйственной деятельности, аккумулируются результаты использования всех производственных ресурсов. От ее уровня зависят финансовые результаты деятельности предприятия. Для оценки себестоимости основных видов продук</w:t>
      </w:r>
      <w:r>
        <w:rPr>
          <w:rFonts w:ascii="Times New Roman" w:hAnsi="Times New Roman"/>
          <w:sz w:val="28"/>
          <w:szCs w:val="28"/>
        </w:rPr>
        <w:t>ции данные приведены в Таблице 4</w:t>
      </w:r>
      <w:r w:rsidRPr="00C067C9">
        <w:rPr>
          <w:rFonts w:ascii="Times New Roman" w:hAnsi="Times New Roman"/>
          <w:sz w:val="28"/>
          <w:szCs w:val="28"/>
        </w:rPr>
        <w:t>.</w:t>
      </w:r>
    </w:p>
    <w:p w:rsidR="00EE0CF0" w:rsidRDefault="00EE0CF0" w:rsidP="00C067C9">
      <w:pPr>
        <w:spacing w:line="360" w:lineRule="auto"/>
        <w:ind w:firstLine="708"/>
        <w:jc w:val="both"/>
        <w:rPr>
          <w:rFonts w:ascii="Times New Roman" w:hAnsi="Times New Roman"/>
          <w:sz w:val="28"/>
          <w:szCs w:val="28"/>
        </w:rPr>
      </w:pPr>
    </w:p>
    <w:p w:rsidR="00EE0CF0" w:rsidRDefault="00EE0CF0" w:rsidP="00C067C9">
      <w:pPr>
        <w:spacing w:line="360" w:lineRule="auto"/>
        <w:ind w:firstLine="708"/>
        <w:jc w:val="both"/>
        <w:rPr>
          <w:rFonts w:ascii="Times New Roman" w:hAnsi="Times New Roman"/>
          <w:sz w:val="28"/>
          <w:szCs w:val="28"/>
        </w:rPr>
      </w:pPr>
    </w:p>
    <w:p w:rsidR="00EE0CF0" w:rsidRDefault="00EE0CF0" w:rsidP="00C067C9">
      <w:pPr>
        <w:spacing w:line="360" w:lineRule="auto"/>
        <w:ind w:firstLine="708"/>
        <w:jc w:val="both"/>
        <w:rPr>
          <w:rFonts w:ascii="Times New Roman" w:hAnsi="Times New Roman"/>
          <w:sz w:val="28"/>
          <w:szCs w:val="28"/>
        </w:rPr>
      </w:pPr>
    </w:p>
    <w:p w:rsidR="00EE0CF0" w:rsidRPr="00C067C9" w:rsidRDefault="00EE0CF0" w:rsidP="00C067C9">
      <w:pPr>
        <w:spacing w:line="360" w:lineRule="auto"/>
        <w:ind w:firstLine="708"/>
        <w:jc w:val="both"/>
        <w:rPr>
          <w:rFonts w:ascii="Times New Roman" w:hAnsi="Times New Roman"/>
          <w:sz w:val="28"/>
          <w:szCs w:val="28"/>
        </w:rPr>
      </w:pPr>
    </w:p>
    <w:p w:rsidR="00C067C9" w:rsidRPr="00C067C9" w:rsidRDefault="00C067C9" w:rsidP="00C067C9">
      <w:pPr>
        <w:spacing w:line="360" w:lineRule="auto"/>
        <w:ind w:firstLine="708"/>
        <w:jc w:val="right"/>
        <w:rPr>
          <w:rFonts w:ascii="Times New Roman" w:hAnsi="Times New Roman"/>
          <w:sz w:val="28"/>
          <w:szCs w:val="28"/>
        </w:rPr>
      </w:pPr>
      <w:r>
        <w:rPr>
          <w:rFonts w:ascii="Times New Roman" w:hAnsi="Times New Roman"/>
          <w:sz w:val="28"/>
          <w:szCs w:val="28"/>
        </w:rPr>
        <w:t>Таблица 4</w:t>
      </w:r>
      <w:r w:rsidRPr="00C067C9">
        <w:rPr>
          <w:rFonts w:ascii="Times New Roman" w:hAnsi="Times New Roman"/>
          <w:sz w:val="28"/>
          <w:szCs w:val="28"/>
        </w:rPr>
        <w:t>.</w:t>
      </w:r>
    </w:p>
    <w:p w:rsidR="00C067C9" w:rsidRPr="00C067C9" w:rsidRDefault="00C067C9" w:rsidP="00C067C9">
      <w:pPr>
        <w:spacing w:line="360" w:lineRule="auto"/>
        <w:ind w:firstLine="708"/>
        <w:jc w:val="center"/>
        <w:rPr>
          <w:rFonts w:ascii="Times New Roman" w:hAnsi="Times New Roman"/>
          <w:sz w:val="28"/>
          <w:szCs w:val="28"/>
        </w:rPr>
      </w:pPr>
      <w:r w:rsidRPr="00C067C9">
        <w:rPr>
          <w:rFonts w:ascii="Times New Roman" w:hAnsi="Times New Roman"/>
          <w:sz w:val="28"/>
          <w:szCs w:val="28"/>
        </w:rPr>
        <w:t>Себестоимость основных видов продукции, тыс.руб. за 2006-2008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701"/>
        <w:gridCol w:w="1701"/>
        <w:gridCol w:w="1701"/>
        <w:gridCol w:w="1666"/>
      </w:tblGrid>
      <w:tr w:rsidR="00C067C9" w:rsidRPr="00C067C9" w:rsidTr="00EB152F">
        <w:tc>
          <w:tcPr>
            <w:tcW w:w="2802" w:type="dxa"/>
          </w:tcPr>
          <w:p w:rsidR="00C067C9" w:rsidRPr="00C067C9" w:rsidRDefault="00C067C9" w:rsidP="00C067C9">
            <w:pPr>
              <w:spacing w:line="360" w:lineRule="auto"/>
              <w:jc w:val="center"/>
              <w:rPr>
                <w:rFonts w:ascii="Times New Roman" w:hAnsi="Times New Roman"/>
                <w:sz w:val="28"/>
                <w:szCs w:val="28"/>
              </w:rPr>
            </w:pPr>
          </w:p>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 xml:space="preserve">Показатели </w:t>
            </w:r>
          </w:p>
        </w:tc>
        <w:tc>
          <w:tcPr>
            <w:tcW w:w="1701" w:type="dxa"/>
          </w:tcPr>
          <w:p w:rsidR="00C067C9" w:rsidRPr="00C067C9" w:rsidRDefault="00C067C9" w:rsidP="00C067C9">
            <w:pPr>
              <w:spacing w:line="360" w:lineRule="auto"/>
              <w:jc w:val="center"/>
              <w:rPr>
                <w:rFonts w:ascii="Times New Roman" w:hAnsi="Times New Roman"/>
                <w:sz w:val="28"/>
                <w:szCs w:val="28"/>
              </w:rPr>
            </w:pPr>
          </w:p>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2006 год</w:t>
            </w:r>
          </w:p>
        </w:tc>
        <w:tc>
          <w:tcPr>
            <w:tcW w:w="1701" w:type="dxa"/>
          </w:tcPr>
          <w:p w:rsidR="00C067C9" w:rsidRPr="00C067C9" w:rsidRDefault="00C067C9" w:rsidP="00C067C9">
            <w:pPr>
              <w:spacing w:line="360" w:lineRule="auto"/>
              <w:jc w:val="center"/>
              <w:rPr>
                <w:rFonts w:ascii="Times New Roman" w:hAnsi="Times New Roman"/>
                <w:sz w:val="28"/>
                <w:szCs w:val="28"/>
              </w:rPr>
            </w:pPr>
          </w:p>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2007 год</w:t>
            </w:r>
          </w:p>
        </w:tc>
        <w:tc>
          <w:tcPr>
            <w:tcW w:w="1701" w:type="dxa"/>
          </w:tcPr>
          <w:p w:rsidR="00C067C9" w:rsidRPr="00C067C9" w:rsidRDefault="00C067C9" w:rsidP="00C067C9">
            <w:pPr>
              <w:spacing w:line="360" w:lineRule="auto"/>
              <w:jc w:val="center"/>
              <w:rPr>
                <w:rFonts w:ascii="Times New Roman" w:hAnsi="Times New Roman"/>
                <w:sz w:val="28"/>
                <w:szCs w:val="28"/>
              </w:rPr>
            </w:pPr>
          </w:p>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2008 год</w:t>
            </w:r>
          </w:p>
        </w:tc>
        <w:tc>
          <w:tcPr>
            <w:tcW w:w="1666" w:type="dxa"/>
          </w:tcPr>
          <w:p w:rsidR="00C067C9" w:rsidRPr="00C067C9" w:rsidRDefault="00C067C9" w:rsidP="00C067C9">
            <w:pPr>
              <w:spacing w:line="360" w:lineRule="auto"/>
              <w:jc w:val="center"/>
              <w:rPr>
                <w:rFonts w:ascii="Times New Roman" w:hAnsi="Times New Roman"/>
                <w:sz w:val="28"/>
                <w:szCs w:val="28"/>
              </w:rPr>
            </w:pPr>
          </w:p>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2008г. в % к 2006г.</w:t>
            </w:r>
          </w:p>
        </w:tc>
      </w:tr>
      <w:tr w:rsidR="00C067C9" w:rsidRPr="00C067C9" w:rsidTr="00EB152F">
        <w:tc>
          <w:tcPr>
            <w:tcW w:w="2802" w:type="dxa"/>
          </w:tcPr>
          <w:p w:rsidR="00C067C9" w:rsidRPr="00C067C9" w:rsidRDefault="00C067C9" w:rsidP="00C067C9">
            <w:pPr>
              <w:spacing w:line="360" w:lineRule="auto"/>
              <w:jc w:val="both"/>
              <w:rPr>
                <w:rFonts w:ascii="Times New Roman" w:hAnsi="Times New Roman"/>
                <w:sz w:val="28"/>
                <w:szCs w:val="28"/>
              </w:rPr>
            </w:pPr>
            <w:r w:rsidRPr="00C067C9">
              <w:rPr>
                <w:rFonts w:ascii="Times New Roman" w:hAnsi="Times New Roman"/>
                <w:sz w:val="28"/>
                <w:szCs w:val="28"/>
              </w:rPr>
              <w:t>1.Мука высшего сорта</w:t>
            </w:r>
          </w:p>
        </w:tc>
        <w:tc>
          <w:tcPr>
            <w:tcW w:w="1701"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15896</w:t>
            </w:r>
          </w:p>
        </w:tc>
        <w:tc>
          <w:tcPr>
            <w:tcW w:w="1701"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26760</w:t>
            </w:r>
          </w:p>
        </w:tc>
        <w:tc>
          <w:tcPr>
            <w:tcW w:w="1701"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30151</w:t>
            </w:r>
          </w:p>
        </w:tc>
        <w:tc>
          <w:tcPr>
            <w:tcW w:w="1666"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189,68</w:t>
            </w:r>
          </w:p>
        </w:tc>
      </w:tr>
      <w:tr w:rsidR="00C067C9" w:rsidRPr="00C067C9" w:rsidTr="00EB152F">
        <w:tc>
          <w:tcPr>
            <w:tcW w:w="2802" w:type="dxa"/>
          </w:tcPr>
          <w:p w:rsidR="00C067C9" w:rsidRPr="00C067C9" w:rsidRDefault="00C067C9" w:rsidP="00C067C9">
            <w:pPr>
              <w:spacing w:line="360" w:lineRule="auto"/>
              <w:jc w:val="both"/>
              <w:rPr>
                <w:rFonts w:ascii="Times New Roman" w:hAnsi="Times New Roman"/>
                <w:sz w:val="28"/>
                <w:szCs w:val="28"/>
              </w:rPr>
            </w:pPr>
            <w:r w:rsidRPr="00C067C9">
              <w:rPr>
                <w:rFonts w:ascii="Times New Roman" w:hAnsi="Times New Roman"/>
                <w:sz w:val="28"/>
                <w:szCs w:val="28"/>
              </w:rPr>
              <w:t>2.Мука 1 сорта</w:t>
            </w:r>
          </w:p>
        </w:tc>
        <w:tc>
          <w:tcPr>
            <w:tcW w:w="1701"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7890</w:t>
            </w:r>
          </w:p>
        </w:tc>
        <w:tc>
          <w:tcPr>
            <w:tcW w:w="1701"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11060</w:t>
            </w:r>
          </w:p>
        </w:tc>
        <w:tc>
          <w:tcPr>
            <w:tcW w:w="1701"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11900</w:t>
            </w:r>
          </w:p>
        </w:tc>
        <w:tc>
          <w:tcPr>
            <w:tcW w:w="1666"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150,82</w:t>
            </w:r>
          </w:p>
        </w:tc>
      </w:tr>
      <w:tr w:rsidR="00C067C9" w:rsidRPr="00C067C9" w:rsidTr="00EB152F">
        <w:tc>
          <w:tcPr>
            <w:tcW w:w="2802" w:type="dxa"/>
          </w:tcPr>
          <w:p w:rsidR="00C067C9" w:rsidRPr="00C067C9" w:rsidRDefault="00C067C9" w:rsidP="00C067C9">
            <w:pPr>
              <w:spacing w:line="360" w:lineRule="auto"/>
              <w:jc w:val="both"/>
              <w:rPr>
                <w:rFonts w:ascii="Times New Roman" w:hAnsi="Times New Roman"/>
                <w:sz w:val="28"/>
                <w:szCs w:val="28"/>
              </w:rPr>
            </w:pPr>
            <w:r w:rsidRPr="00C067C9">
              <w:rPr>
                <w:rFonts w:ascii="Times New Roman" w:hAnsi="Times New Roman"/>
                <w:sz w:val="28"/>
                <w:szCs w:val="28"/>
              </w:rPr>
              <w:t>3.Мука 2 сорта</w:t>
            </w:r>
          </w:p>
        </w:tc>
        <w:tc>
          <w:tcPr>
            <w:tcW w:w="1701"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267</w:t>
            </w:r>
          </w:p>
        </w:tc>
        <w:tc>
          <w:tcPr>
            <w:tcW w:w="1701"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458</w:t>
            </w:r>
          </w:p>
        </w:tc>
        <w:tc>
          <w:tcPr>
            <w:tcW w:w="1701"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467</w:t>
            </w:r>
          </w:p>
        </w:tc>
        <w:tc>
          <w:tcPr>
            <w:tcW w:w="1666"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174,9</w:t>
            </w:r>
          </w:p>
        </w:tc>
      </w:tr>
      <w:tr w:rsidR="00C067C9" w:rsidRPr="00C067C9" w:rsidTr="00EB152F">
        <w:tc>
          <w:tcPr>
            <w:tcW w:w="2802" w:type="dxa"/>
          </w:tcPr>
          <w:p w:rsidR="00C067C9" w:rsidRPr="00C067C9" w:rsidRDefault="00C067C9" w:rsidP="00C067C9">
            <w:pPr>
              <w:spacing w:line="360" w:lineRule="auto"/>
              <w:jc w:val="both"/>
              <w:rPr>
                <w:rFonts w:ascii="Times New Roman" w:hAnsi="Times New Roman"/>
                <w:sz w:val="28"/>
                <w:szCs w:val="28"/>
              </w:rPr>
            </w:pPr>
            <w:r w:rsidRPr="00C067C9">
              <w:rPr>
                <w:rFonts w:ascii="Times New Roman" w:hAnsi="Times New Roman"/>
                <w:sz w:val="28"/>
                <w:szCs w:val="28"/>
              </w:rPr>
              <w:t>4.Мука ржаная</w:t>
            </w:r>
          </w:p>
        </w:tc>
        <w:tc>
          <w:tcPr>
            <w:tcW w:w="1701"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100</w:t>
            </w:r>
          </w:p>
        </w:tc>
        <w:tc>
          <w:tcPr>
            <w:tcW w:w="1701"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w:t>
            </w:r>
          </w:p>
        </w:tc>
        <w:tc>
          <w:tcPr>
            <w:tcW w:w="1701"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w:t>
            </w:r>
          </w:p>
        </w:tc>
        <w:tc>
          <w:tcPr>
            <w:tcW w:w="1666" w:type="dxa"/>
          </w:tcPr>
          <w:p w:rsidR="00C067C9" w:rsidRPr="00C067C9" w:rsidRDefault="00C067C9" w:rsidP="00C067C9">
            <w:pPr>
              <w:spacing w:line="360" w:lineRule="auto"/>
              <w:jc w:val="center"/>
              <w:rPr>
                <w:rFonts w:ascii="Times New Roman" w:hAnsi="Times New Roman"/>
                <w:sz w:val="28"/>
                <w:szCs w:val="28"/>
              </w:rPr>
            </w:pPr>
          </w:p>
        </w:tc>
      </w:tr>
      <w:tr w:rsidR="00C067C9" w:rsidRPr="00C067C9" w:rsidTr="00EB152F">
        <w:tc>
          <w:tcPr>
            <w:tcW w:w="2802"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Итого:</w:t>
            </w:r>
          </w:p>
        </w:tc>
        <w:tc>
          <w:tcPr>
            <w:tcW w:w="1701"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24153</w:t>
            </w:r>
          </w:p>
        </w:tc>
        <w:tc>
          <w:tcPr>
            <w:tcW w:w="1701"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38278</w:t>
            </w:r>
          </w:p>
        </w:tc>
        <w:tc>
          <w:tcPr>
            <w:tcW w:w="1701"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42518</w:t>
            </w:r>
          </w:p>
        </w:tc>
        <w:tc>
          <w:tcPr>
            <w:tcW w:w="1666"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176,04</w:t>
            </w:r>
          </w:p>
        </w:tc>
      </w:tr>
    </w:tbl>
    <w:p w:rsidR="00C067C9" w:rsidRPr="00C067C9" w:rsidRDefault="00C067C9" w:rsidP="00C067C9">
      <w:pPr>
        <w:spacing w:line="360" w:lineRule="auto"/>
        <w:ind w:firstLine="708"/>
        <w:jc w:val="center"/>
        <w:rPr>
          <w:rFonts w:ascii="Times New Roman" w:hAnsi="Times New Roman"/>
          <w:sz w:val="28"/>
          <w:szCs w:val="28"/>
        </w:rPr>
      </w:pPr>
    </w:p>
    <w:p w:rsidR="00C067C9" w:rsidRPr="00C067C9" w:rsidRDefault="00C067C9" w:rsidP="00C067C9">
      <w:pPr>
        <w:spacing w:line="360" w:lineRule="auto"/>
        <w:ind w:firstLine="708"/>
        <w:jc w:val="both"/>
        <w:rPr>
          <w:rFonts w:ascii="Times New Roman" w:hAnsi="Times New Roman"/>
          <w:sz w:val="28"/>
          <w:szCs w:val="28"/>
        </w:rPr>
      </w:pPr>
      <w:r w:rsidRPr="00C067C9">
        <w:rPr>
          <w:rFonts w:ascii="Times New Roman" w:hAnsi="Times New Roman"/>
          <w:sz w:val="28"/>
          <w:szCs w:val="28"/>
        </w:rPr>
        <w:t>Себестоимость муки с каждым годом увеличивается и в 2008 году себестоимость выросла на 89,68 %, себестоимость муки 1 сорта на 50,82 %, а 2 сорта на 74,9 %.</w:t>
      </w:r>
    </w:p>
    <w:p w:rsidR="00C067C9" w:rsidRPr="00C067C9" w:rsidRDefault="00C067C9" w:rsidP="00C067C9">
      <w:pPr>
        <w:spacing w:line="360" w:lineRule="auto"/>
        <w:ind w:firstLine="708"/>
        <w:jc w:val="both"/>
        <w:rPr>
          <w:rFonts w:ascii="Times New Roman" w:hAnsi="Times New Roman"/>
          <w:sz w:val="28"/>
          <w:szCs w:val="28"/>
        </w:rPr>
      </w:pPr>
      <w:r w:rsidRPr="00C067C9">
        <w:rPr>
          <w:rFonts w:ascii="Times New Roman" w:hAnsi="Times New Roman"/>
          <w:sz w:val="28"/>
          <w:szCs w:val="28"/>
        </w:rPr>
        <w:t>Одним из показателей, характеризующим финансовое положение предприятия, является его платежеспособность, т.е. возможность своевременно погашать свои платежные обязательства.</w:t>
      </w:r>
    </w:p>
    <w:p w:rsidR="00C067C9" w:rsidRDefault="00C067C9" w:rsidP="00C067C9">
      <w:pPr>
        <w:spacing w:line="360" w:lineRule="auto"/>
        <w:ind w:firstLine="708"/>
        <w:jc w:val="both"/>
        <w:rPr>
          <w:rFonts w:ascii="Times New Roman" w:hAnsi="Times New Roman"/>
          <w:sz w:val="28"/>
          <w:szCs w:val="28"/>
        </w:rPr>
      </w:pPr>
    </w:p>
    <w:p w:rsidR="00EE0CF0" w:rsidRDefault="00EE0CF0" w:rsidP="00C067C9">
      <w:pPr>
        <w:spacing w:line="360" w:lineRule="auto"/>
        <w:ind w:firstLine="708"/>
        <w:jc w:val="both"/>
        <w:rPr>
          <w:rFonts w:ascii="Times New Roman" w:hAnsi="Times New Roman"/>
          <w:sz w:val="28"/>
          <w:szCs w:val="28"/>
        </w:rPr>
      </w:pPr>
    </w:p>
    <w:p w:rsidR="00EE0CF0" w:rsidRDefault="00EE0CF0" w:rsidP="00C067C9">
      <w:pPr>
        <w:spacing w:line="360" w:lineRule="auto"/>
        <w:ind w:firstLine="708"/>
        <w:jc w:val="both"/>
        <w:rPr>
          <w:rFonts w:ascii="Times New Roman" w:hAnsi="Times New Roman"/>
          <w:sz w:val="28"/>
          <w:szCs w:val="28"/>
        </w:rPr>
      </w:pPr>
    </w:p>
    <w:p w:rsidR="00EE0CF0" w:rsidRPr="00C067C9" w:rsidRDefault="00EE0CF0" w:rsidP="00C067C9">
      <w:pPr>
        <w:spacing w:line="360" w:lineRule="auto"/>
        <w:ind w:firstLine="708"/>
        <w:jc w:val="both"/>
        <w:rPr>
          <w:rFonts w:ascii="Times New Roman" w:hAnsi="Times New Roman"/>
          <w:sz w:val="28"/>
          <w:szCs w:val="28"/>
        </w:rPr>
      </w:pPr>
    </w:p>
    <w:p w:rsidR="00C067C9" w:rsidRPr="00C067C9" w:rsidRDefault="00EB152F" w:rsidP="00C067C9">
      <w:pPr>
        <w:spacing w:line="360" w:lineRule="auto"/>
        <w:ind w:firstLine="708"/>
        <w:jc w:val="right"/>
        <w:rPr>
          <w:rFonts w:ascii="Times New Roman" w:hAnsi="Times New Roman"/>
          <w:sz w:val="28"/>
          <w:szCs w:val="28"/>
        </w:rPr>
      </w:pPr>
      <w:r>
        <w:rPr>
          <w:rFonts w:ascii="Times New Roman" w:hAnsi="Times New Roman"/>
          <w:sz w:val="28"/>
          <w:szCs w:val="28"/>
        </w:rPr>
        <w:t>Таблица 5</w:t>
      </w:r>
      <w:r w:rsidR="00C067C9" w:rsidRPr="00C067C9">
        <w:rPr>
          <w:rFonts w:ascii="Times New Roman" w:hAnsi="Times New Roman"/>
          <w:sz w:val="28"/>
          <w:szCs w:val="28"/>
        </w:rPr>
        <w:t>.</w:t>
      </w:r>
    </w:p>
    <w:p w:rsidR="00C067C9" w:rsidRPr="00C067C9" w:rsidRDefault="00C067C9" w:rsidP="00C067C9">
      <w:pPr>
        <w:spacing w:line="360" w:lineRule="auto"/>
        <w:ind w:firstLine="708"/>
        <w:jc w:val="center"/>
        <w:rPr>
          <w:rFonts w:ascii="Times New Roman" w:hAnsi="Times New Roman"/>
          <w:sz w:val="28"/>
          <w:szCs w:val="28"/>
        </w:rPr>
      </w:pPr>
      <w:r w:rsidRPr="00C067C9">
        <w:rPr>
          <w:rFonts w:ascii="Times New Roman" w:hAnsi="Times New Roman"/>
          <w:sz w:val="28"/>
          <w:szCs w:val="28"/>
        </w:rPr>
        <w:t>Динамика показателей ликвидности за 2006-2008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559"/>
        <w:gridCol w:w="1559"/>
        <w:gridCol w:w="1560"/>
        <w:gridCol w:w="1666"/>
      </w:tblGrid>
      <w:tr w:rsidR="00C067C9" w:rsidRPr="00C067C9" w:rsidTr="00EB152F">
        <w:tc>
          <w:tcPr>
            <w:tcW w:w="3227"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 xml:space="preserve">Показатели </w:t>
            </w:r>
          </w:p>
        </w:tc>
        <w:tc>
          <w:tcPr>
            <w:tcW w:w="1559"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2006 год</w:t>
            </w:r>
          </w:p>
        </w:tc>
        <w:tc>
          <w:tcPr>
            <w:tcW w:w="1559"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2007 год</w:t>
            </w:r>
          </w:p>
        </w:tc>
        <w:tc>
          <w:tcPr>
            <w:tcW w:w="1560"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2008 год</w:t>
            </w:r>
          </w:p>
        </w:tc>
        <w:tc>
          <w:tcPr>
            <w:tcW w:w="1666" w:type="dxa"/>
          </w:tcPr>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 xml:space="preserve">Нормативы </w:t>
            </w:r>
          </w:p>
        </w:tc>
      </w:tr>
      <w:tr w:rsidR="00C067C9" w:rsidRPr="00C067C9" w:rsidTr="00EB152F">
        <w:tc>
          <w:tcPr>
            <w:tcW w:w="3227" w:type="dxa"/>
          </w:tcPr>
          <w:p w:rsidR="00C067C9" w:rsidRPr="00C067C9" w:rsidRDefault="00C067C9" w:rsidP="00C067C9">
            <w:pPr>
              <w:spacing w:line="360" w:lineRule="auto"/>
              <w:jc w:val="both"/>
              <w:rPr>
                <w:rFonts w:ascii="Times New Roman" w:hAnsi="Times New Roman"/>
                <w:sz w:val="28"/>
                <w:szCs w:val="28"/>
              </w:rPr>
            </w:pPr>
            <w:r w:rsidRPr="00C067C9">
              <w:rPr>
                <w:rFonts w:ascii="Times New Roman" w:hAnsi="Times New Roman"/>
                <w:sz w:val="28"/>
                <w:szCs w:val="28"/>
              </w:rPr>
              <w:t>1.Коэффициент абсолютной ликвидности</w:t>
            </w:r>
          </w:p>
        </w:tc>
        <w:tc>
          <w:tcPr>
            <w:tcW w:w="1559" w:type="dxa"/>
          </w:tcPr>
          <w:p w:rsidR="00C067C9" w:rsidRPr="00C067C9" w:rsidRDefault="00C067C9" w:rsidP="00C067C9">
            <w:pPr>
              <w:spacing w:line="360" w:lineRule="auto"/>
              <w:jc w:val="center"/>
              <w:rPr>
                <w:rFonts w:ascii="Times New Roman" w:hAnsi="Times New Roman"/>
                <w:sz w:val="28"/>
                <w:szCs w:val="28"/>
              </w:rPr>
            </w:pPr>
          </w:p>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0,21</w:t>
            </w:r>
          </w:p>
        </w:tc>
        <w:tc>
          <w:tcPr>
            <w:tcW w:w="1559" w:type="dxa"/>
          </w:tcPr>
          <w:p w:rsidR="00C067C9" w:rsidRPr="00C067C9" w:rsidRDefault="00C067C9" w:rsidP="00C067C9">
            <w:pPr>
              <w:spacing w:line="360" w:lineRule="auto"/>
              <w:jc w:val="center"/>
              <w:rPr>
                <w:rFonts w:ascii="Times New Roman" w:hAnsi="Times New Roman"/>
                <w:sz w:val="28"/>
                <w:szCs w:val="28"/>
              </w:rPr>
            </w:pPr>
          </w:p>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0,19</w:t>
            </w:r>
          </w:p>
        </w:tc>
        <w:tc>
          <w:tcPr>
            <w:tcW w:w="1560" w:type="dxa"/>
          </w:tcPr>
          <w:p w:rsidR="00C067C9" w:rsidRPr="00C067C9" w:rsidRDefault="00C067C9" w:rsidP="00C067C9">
            <w:pPr>
              <w:spacing w:line="360" w:lineRule="auto"/>
              <w:jc w:val="center"/>
              <w:rPr>
                <w:rFonts w:ascii="Times New Roman" w:hAnsi="Times New Roman"/>
                <w:sz w:val="28"/>
                <w:szCs w:val="28"/>
              </w:rPr>
            </w:pPr>
          </w:p>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0,15</w:t>
            </w:r>
          </w:p>
        </w:tc>
        <w:tc>
          <w:tcPr>
            <w:tcW w:w="1666" w:type="dxa"/>
          </w:tcPr>
          <w:p w:rsidR="00C067C9" w:rsidRPr="00C067C9" w:rsidRDefault="00C067C9" w:rsidP="00C067C9">
            <w:pPr>
              <w:spacing w:line="360" w:lineRule="auto"/>
              <w:jc w:val="center"/>
              <w:rPr>
                <w:rFonts w:ascii="Times New Roman" w:hAnsi="Times New Roman"/>
                <w:sz w:val="28"/>
                <w:szCs w:val="28"/>
              </w:rPr>
            </w:pPr>
          </w:p>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0,2-0,3</w:t>
            </w:r>
          </w:p>
        </w:tc>
      </w:tr>
      <w:tr w:rsidR="00C067C9" w:rsidRPr="00C067C9" w:rsidTr="00EB152F">
        <w:tc>
          <w:tcPr>
            <w:tcW w:w="3227" w:type="dxa"/>
          </w:tcPr>
          <w:p w:rsidR="00C067C9" w:rsidRPr="00C067C9" w:rsidRDefault="00C067C9" w:rsidP="00C067C9">
            <w:pPr>
              <w:spacing w:line="360" w:lineRule="auto"/>
              <w:jc w:val="both"/>
              <w:rPr>
                <w:rFonts w:ascii="Times New Roman" w:hAnsi="Times New Roman"/>
                <w:sz w:val="28"/>
                <w:szCs w:val="28"/>
              </w:rPr>
            </w:pPr>
            <w:r w:rsidRPr="00C067C9">
              <w:rPr>
                <w:rFonts w:ascii="Times New Roman" w:hAnsi="Times New Roman"/>
                <w:sz w:val="28"/>
                <w:szCs w:val="28"/>
              </w:rPr>
              <w:t>2.Коэффициент промежуточной ликвидности</w:t>
            </w:r>
          </w:p>
        </w:tc>
        <w:tc>
          <w:tcPr>
            <w:tcW w:w="1559" w:type="dxa"/>
          </w:tcPr>
          <w:p w:rsidR="00C067C9" w:rsidRPr="00C067C9" w:rsidRDefault="00C067C9" w:rsidP="00C067C9">
            <w:pPr>
              <w:spacing w:line="360" w:lineRule="auto"/>
              <w:jc w:val="center"/>
              <w:rPr>
                <w:rFonts w:ascii="Times New Roman" w:hAnsi="Times New Roman"/>
                <w:sz w:val="28"/>
                <w:szCs w:val="28"/>
              </w:rPr>
            </w:pPr>
          </w:p>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1,02</w:t>
            </w:r>
          </w:p>
        </w:tc>
        <w:tc>
          <w:tcPr>
            <w:tcW w:w="1559" w:type="dxa"/>
          </w:tcPr>
          <w:p w:rsidR="00C067C9" w:rsidRPr="00C067C9" w:rsidRDefault="00C067C9" w:rsidP="00C067C9">
            <w:pPr>
              <w:spacing w:line="360" w:lineRule="auto"/>
              <w:jc w:val="center"/>
              <w:rPr>
                <w:rFonts w:ascii="Times New Roman" w:hAnsi="Times New Roman"/>
                <w:sz w:val="28"/>
                <w:szCs w:val="28"/>
              </w:rPr>
            </w:pPr>
          </w:p>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1,01</w:t>
            </w:r>
          </w:p>
        </w:tc>
        <w:tc>
          <w:tcPr>
            <w:tcW w:w="1560" w:type="dxa"/>
          </w:tcPr>
          <w:p w:rsidR="00C067C9" w:rsidRPr="00C067C9" w:rsidRDefault="00C067C9" w:rsidP="00C067C9">
            <w:pPr>
              <w:spacing w:line="360" w:lineRule="auto"/>
              <w:jc w:val="center"/>
              <w:rPr>
                <w:rFonts w:ascii="Times New Roman" w:hAnsi="Times New Roman"/>
                <w:sz w:val="28"/>
                <w:szCs w:val="28"/>
              </w:rPr>
            </w:pPr>
          </w:p>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1,0</w:t>
            </w:r>
          </w:p>
        </w:tc>
        <w:tc>
          <w:tcPr>
            <w:tcW w:w="1666" w:type="dxa"/>
          </w:tcPr>
          <w:p w:rsidR="00C067C9" w:rsidRPr="00C067C9" w:rsidRDefault="00C067C9" w:rsidP="00C067C9">
            <w:pPr>
              <w:spacing w:line="360" w:lineRule="auto"/>
              <w:jc w:val="center"/>
              <w:rPr>
                <w:rFonts w:ascii="Times New Roman" w:hAnsi="Times New Roman"/>
                <w:sz w:val="28"/>
                <w:szCs w:val="28"/>
              </w:rPr>
            </w:pPr>
          </w:p>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1-1,5</w:t>
            </w:r>
          </w:p>
        </w:tc>
      </w:tr>
      <w:tr w:rsidR="00C067C9" w:rsidRPr="00C067C9" w:rsidTr="00EB152F">
        <w:tc>
          <w:tcPr>
            <w:tcW w:w="3227" w:type="dxa"/>
          </w:tcPr>
          <w:p w:rsidR="00C067C9" w:rsidRPr="00C067C9" w:rsidRDefault="00C067C9" w:rsidP="00C067C9">
            <w:pPr>
              <w:spacing w:line="360" w:lineRule="auto"/>
              <w:jc w:val="both"/>
              <w:rPr>
                <w:rFonts w:ascii="Times New Roman" w:hAnsi="Times New Roman"/>
                <w:sz w:val="28"/>
                <w:szCs w:val="28"/>
              </w:rPr>
            </w:pPr>
            <w:r w:rsidRPr="00C067C9">
              <w:rPr>
                <w:rFonts w:ascii="Times New Roman" w:hAnsi="Times New Roman"/>
                <w:sz w:val="28"/>
                <w:szCs w:val="28"/>
              </w:rPr>
              <w:t>3.Коэффициент текущей ликвидности</w:t>
            </w:r>
          </w:p>
        </w:tc>
        <w:tc>
          <w:tcPr>
            <w:tcW w:w="1559" w:type="dxa"/>
          </w:tcPr>
          <w:p w:rsidR="00C067C9" w:rsidRPr="00C067C9" w:rsidRDefault="00C067C9" w:rsidP="00C067C9">
            <w:pPr>
              <w:spacing w:line="360" w:lineRule="auto"/>
              <w:rPr>
                <w:rFonts w:ascii="Times New Roman" w:hAnsi="Times New Roman"/>
                <w:sz w:val="28"/>
                <w:szCs w:val="28"/>
              </w:rPr>
            </w:pPr>
          </w:p>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0,7</w:t>
            </w:r>
          </w:p>
        </w:tc>
        <w:tc>
          <w:tcPr>
            <w:tcW w:w="1559" w:type="dxa"/>
          </w:tcPr>
          <w:p w:rsidR="00C067C9" w:rsidRPr="00C067C9" w:rsidRDefault="00C067C9" w:rsidP="00C067C9">
            <w:pPr>
              <w:spacing w:line="360" w:lineRule="auto"/>
              <w:jc w:val="center"/>
              <w:rPr>
                <w:rFonts w:ascii="Times New Roman" w:hAnsi="Times New Roman"/>
                <w:sz w:val="28"/>
                <w:szCs w:val="28"/>
              </w:rPr>
            </w:pPr>
          </w:p>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1,0</w:t>
            </w:r>
          </w:p>
        </w:tc>
        <w:tc>
          <w:tcPr>
            <w:tcW w:w="1560" w:type="dxa"/>
          </w:tcPr>
          <w:p w:rsidR="00C067C9" w:rsidRPr="00C067C9" w:rsidRDefault="00C067C9" w:rsidP="00C067C9">
            <w:pPr>
              <w:spacing w:line="360" w:lineRule="auto"/>
              <w:jc w:val="center"/>
              <w:rPr>
                <w:rFonts w:ascii="Times New Roman" w:hAnsi="Times New Roman"/>
                <w:sz w:val="28"/>
                <w:szCs w:val="28"/>
              </w:rPr>
            </w:pPr>
          </w:p>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1,3</w:t>
            </w:r>
          </w:p>
        </w:tc>
        <w:tc>
          <w:tcPr>
            <w:tcW w:w="1666" w:type="dxa"/>
          </w:tcPr>
          <w:p w:rsidR="00C067C9" w:rsidRPr="00C067C9" w:rsidRDefault="00C067C9" w:rsidP="00C067C9">
            <w:pPr>
              <w:spacing w:line="360" w:lineRule="auto"/>
              <w:jc w:val="center"/>
              <w:rPr>
                <w:rFonts w:ascii="Times New Roman" w:hAnsi="Times New Roman"/>
                <w:sz w:val="28"/>
                <w:szCs w:val="28"/>
              </w:rPr>
            </w:pPr>
          </w:p>
          <w:p w:rsidR="00C067C9" w:rsidRPr="00C067C9" w:rsidRDefault="00C067C9" w:rsidP="00C067C9">
            <w:pPr>
              <w:spacing w:line="360" w:lineRule="auto"/>
              <w:jc w:val="center"/>
              <w:rPr>
                <w:rFonts w:ascii="Times New Roman" w:hAnsi="Times New Roman"/>
                <w:sz w:val="28"/>
                <w:szCs w:val="28"/>
              </w:rPr>
            </w:pPr>
            <w:r w:rsidRPr="00C067C9">
              <w:rPr>
                <w:rFonts w:ascii="Times New Roman" w:hAnsi="Times New Roman"/>
                <w:sz w:val="28"/>
                <w:szCs w:val="28"/>
              </w:rPr>
              <w:t>1,5-2</w:t>
            </w:r>
          </w:p>
        </w:tc>
      </w:tr>
    </w:tbl>
    <w:p w:rsidR="00C067C9" w:rsidRPr="00C067C9" w:rsidRDefault="00C067C9" w:rsidP="00C067C9">
      <w:pPr>
        <w:spacing w:line="360" w:lineRule="auto"/>
        <w:ind w:firstLine="708"/>
        <w:jc w:val="center"/>
        <w:rPr>
          <w:rFonts w:ascii="Times New Roman" w:hAnsi="Times New Roman"/>
          <w:sz w:val="28"/>
          <w:szCs w:val="28"/>
        </w:rPr>
      </w:pPr>
    </w:p>
    <w:p w:rsidR="00C067C9" w:rsidRPr="00EA16D6" w:rsidRDefault="00C067C9" w:rsidP="00C067C9">
      <w:pPr>
        <w:spacing w:line="360" w:lineRule="auto"/>
        <w:ind w:firstLine="993"/>
        <w:jc w:val="both"/>
        <w:rPr>
          <w:rFonts w:ascii="Times New Roman" w:hAnsi="Times New Roman"/>
          <w:sz w:val="28"/>
          <w:szCs w:val="28"/>
        </w:rPr>
      </w:pPr>
      <w:r w:rsidRPr="00EA16D6">
        <w:rPr>
          <w:rFonts w:ascii="Times New Roman" w:hAnsi="Times New Roman"/>
          <w:sz w:val="28"/>
          <w:szCs w:val="28"/>
        </w:rPr>
        <w:t>В 2008 году в сравнении с 2006 годом коэффициент абсолютной ликвидности снизился с 0,21 до 0,15, что ниже рекомендованного значения на 0,6 пунктов.</w:t>
      </w:r>
    </w:p>
    <w:p w:rsidR="00C067C9" w:rsidRPr="00EA16D6" w:rsidRDefault="00C067C9" w:rsidP="00C067C9">
      <w:pPr>
        <w:spacing w:line="360" w:lineRule="auto"/>
        <w:ind w:firstLine="993"/>
        <w:jc w:val="both"/>
        <w:rPr>
          <w:rFonts w:ascii="Times New Roman" w:hAnsi="Times New Roman"/>
          <w:sz w:val="28"/>
          <w:szCs w:val="28"/>
        </w:rPr>
      </w:pPr>
      <w:r w:rsidRPr="00EA16D6">
        <w:rPr>
          <w:rFonts w:ascii="Times New Roman" w:hAnsi="Times New Roman"/>
          <w:sz w:val="28"/>
          <w:szCs w:val="28"/>
        </w:rPr>
        <w:t>Рассчитанный коэффициент промежуточной ликвидности можно считать нормальным – 1,0.</w:t>
      </w:r>
    </w:p>
    <w:p w:rsidR="00C067C9" w:rsidRPr="00EA16D6" w:rsidRDefault="00C067C9" w:rsidP="00C067C9">
      <w:pPr>
        <w:spacing w:line="360" w:lineRule="auto"/>
        <w:ind w:firstLine="993"/>
        <w:jc w:val="both"/>
        <w:rPr>
          <w:rFonts w:ascii="Times New Roman" w:hAnsi="Times New Roman"/>
          <w:sz w:val="28"/>
          <w:szCs w:val="28"/>
        </w:rPr>
      </w:pPr>
      <w:r w:rsidRPr="00EA16D6">
        <w:rPr>
          <w:rFonts w:ascii="Times New Roman" w:hAnsi="Times New Roman"/>
          <w:sz w:val="28"/>
          <w:szCs w:val="28"/>
        </w:rPr>
        <w:t>Коэффициент текущей ликвидности имеет тенденцию к повышению с 0,7 до 1,3, но еще не соответствует нормативу.</w:t>
      </w:r>
    </w:p>
    <w:p w:rsidR="00C067C9" w:rsidRDefault="00C067C9" w:rsidP="00C067C9">
      <w:pPr>
        <w:spacing w:line="360" w:lineRule="auto"/>
        <w:ind w:firstLine="993"/>
        <w:jc w:val="both"/>
        <w:rPr>
          <w:rFonts w:ascii="Times New Roman" w:hAnsi="Times New Roman"/>
          <w:sz w:val="28"/>
          <w:szCs w:val="28"/>
        </w:rPr>
      </w:pPr>
      <w:r w:rsidRPr="00EA16D6">
        <w:rPr>
          <w:rFonts w:ascii="Times New Roman" w:hAnsi="Times New Roman"/>
          <w:sz w:val="28"/>
          <w:szCs w:val="28"/>
        </w:rPr>
        <w:t>Платежеспособность ОАО «Михайловхлебопродукты» имеет тенденцию к повышению.</w:t>
      </w:r>
      <w:r w:rsidR="00EB152F" w:rsidRPr="00EA16D6">
        <w:rPr>
          <w:rFonts w:ascii="Times New Roman" w:hAnsi="Times New Roman"/>
          <w:sz w:val="28"/>
          <w:szCs w:val="28"/>
        </w:rPr>
        <w:t xml:space="preserve"> Но эта платежеспособность зависит от дисциплинированности покупателей  его продукции.</w:t>
      </w:r>
    </w:p>
    <w:p w:rsidR="00DC1E4B" w:rsidRPr="00EA16D6" w:rsidRDefault="00DC1E4B" w:rsidP="00EE0CF0">
      <w:pPr>
        <w:spacing w:line="360" w:lineRule="auto"/>
        <w:jc w:val="both"/>
        <w:rPr>
          <w:rFonts w:ascii="Times New Roman" w:hAnsi="Times New Roman"/>
          <w:sz w:val="28"/>
          <w:szCs w:val="28"/>
        </w:rPr>
      </w:pPr>
    </w:p>
    <w:p w:rsidR="00EB152F" w:rsidRDefault="00EB152F" w:rsidP="00EB152F">
      <w:pPr>
        <w:spacing w:line="360" w:lineRule="auto"/>
        <w:ind w:firstLine="993"/>
        <w:jc w:val="center"/>
        <w:rPr>
          <w:rFonts w:ascii="Times New Roman" w:hAnsi="Times New Roman"/>
          <w:b/>
          <w:sz w:val="28"/>
          <w:szCs w:val="28"/>
        </w:rPr>
      </w:pPr>
      <w:r w:rsidRPr="00EA16D6">
        <w:rPr>
          <w:rFonts w:ascii="Times New Roman" w:hAnsi="Times New Roman"/>
          <w:b/>
          <w:sz w:val="28"/>
          <w:szCs w:val="28"/>
        </w:rPr>
        <w:t>2.2. Подготовительная работа по составлению бухгалтерского баланса</w:t>
      </w:r>
    </w:p>
    <w:p w:rsidR="00EA16D6" w:rsidRDefault="00EA16D6" w:rsidP="00EA16D6">
      <w:pPr>
        <w:spacing w:line="360" w:lineRule="auto"/>
        <w:ind w:firstLine="993"/>
        <w:jc w:val="both"/>
        <w:rPr>
          <w:rFonts w:ascii="Times New Roman" w:hAnsi="Times New Roman"/>
          <w:sz w:val="28"/>
          <w:szCs w:val="28"/>
        </w:rPr>
      </w:pPr>
      <w:r>
        <w:rPr>
          <w:rFonts w:ascii="Times New Roman" w:hAnsi="Times New Roman"/>
          <w:sz w:val="28"/>
          <w:szCs w:val="28"/>
        </w:rPr>
        <w:t>Состав, а также требования к содержанию и порядку составления и представления годового бухгалтерского баланса определены в Положении по бухгалтерскому учету «Бухгалтерская отчетность организации» ПБУ 4/1999, утвержденная приказом Минфина России от 06.07.1999 №43н [6, с. 47-57].</w:t>
      </w:r>
    </w:p>
    <w:p w:rsidR="00EA16D6" w:rsidRDefault="00EA16D6" w:rsidP="00EA16D6">
      <w:pPr>
        <w:spacing w:line="360" w:lineRule="auto"/>
        <w:ind w:firstLine="993"/>
        <w:jc w:val="both"/>
        <w:rPr>
          <w:rFonts w:ascii="Times New Roman" w:hAnsi="Times New Roman"/>
          <w:sz w:val="28"/>
          <w:szCs w:val="28"/>
        </w:rPr>
      </w:pPr>
      <w:r>
        <w:rPr>
          <w:rFonts w:ascii="Times New Roman" w:hAnsi="Times New Roman"/>
          <w:sz w:val="28"/>
          <w:szCs w:val="28"/>
        </w:rPr>
        <w:t>Перед составлением годового бухгалтерского баланса в ОАО «Михайловхлебопродукты» проводится большая подготовительная работа по заранее составленному графику, который включает в себя отдельные этапы:</w:t>
      </w:r>
    </w:p>
    <w:p w:rsidR="00EA16D6" w:rsidRDefault="00EA16D6" w:rsidP="00EA16D6">
      <w:pPr>
        <w:spacing w:line="360" w:lineRule="auto"/>
        <w:ind w:firstLine="993"/>
        <w:jc w:val="both"/>
        <w:rPr>
          <w:rFonts w:ascii="Times New Roman" w:hAnsi="Times New Roman"/>
          <w:sz w:val="28"/>
          <w:szCs w:val="28"/>
        </w:rPr>
      </w:pPr>
      <w:r>
        <w:rPr>
          <w:rFonts w:ascii="Times New Roman" w:hAnsi="Times New Roman"/>
          <w:sz w:val="28"/>
          <w:szCs w:val="28"/>
        </w:rPr>
        <w:t>- прежде всего устанавливаются, полностью ли поступили в бухгалтерию первичные документы из цехов, складов, от подотчетных лиц;</w:t>
      </w:r>
    </w:p>
    <w:p w:rsidR="00EA16D6" w:rsidRDefault="00EA16D6" w:rsidP="00EA16D6">
      <w:pPr>
        <w:spacing w:line="360" w:lineRule="auto"/>
        <w:ind w:firstLine="993"/>
        <w:jc w:val="both"/>
        <w:rPr>
          <w:rFonts w:ascii="Times New Roman" w:hAnsi="Times New Roman"/>
          <w:sz w:val="28"/>
          <w:szCs w:val="28"/>
        </w:rPr>
      </w:pPr>
      <w:r>
        <w:rPr>
          <w:rFonts w:ascii="Times New Roman" w:hAnsi="Times New Roman"/>
          <w:sz w:val="28"/>
          <w:szCs w:val="28"/>
        </w:rPr>
        <w:t>- производится обработка всех первичных документов, составляются накопительные и</w:t>
      </w:r>
      <w:r w:rsidR="00EB1937">
        <w:rPr>
          <w:rFonts w:ascii="Times New Roman" w:hAnsi="Times New Roman"/>
          <w:sz w:val="28"/>
          <w:szCs w:val="28"/>
        </w:rPr>
        <w:t xml:space="preserve"> группировочные ведомости;</w:t>
      </w:r>
    </w:p>
    <w:p w:rsidR="00EB1937" w:rsidRDefault="00EB1937" w:rsidP="00EA16D6">
      <w:pPr>
        <w:spacing w:line="360" w:lineRule="auto"/>
        <w:ind w:firstLine="993"/>
        <w:jc w:val="both"/>
        <w:rPr>
          <w:rFonts w:ascii="Times New Roman" w:hAnsi="Times New Roman"/>
          <w:sz w:val="28"/>
          <w:szCs w:val="28"/>
        </w:rPr>
      </w:pPr>
      <w:r>
        <w:rPr>
          <w:rFonts w:ascii="Times New Roman" w:hAnsi="Times New Roman"/>
          <w:sz w:val="28"/>
          <w:szCs w:val="28"/>
        </w:rPr>
        <w:t>- проверяется полнота отражения в учетных регистрах хозяйственных операций;</w:t>
      </w:r>
    </w:p>
    <w:p w:rsidR="00EB1937" w:rsidRDefault="00EB1937" w:rsidP="00EA16D6">
      <w:pPr>
        <w:spacing w:line="360" w:lineRule="auto"/>
        <w:ind w:firstLine="993"/>
        <w:jc w:val="both"/>
        <w:rPr>
          <w:rFonts w:ascii="Times New Roman" w:hAnsi="Times New Roman"/>
          <w:sz w:val="28"/>
          <w:szCs w:val="28"/>
        </w:rPr>
      </w:pPr>
      <w:r>
        <w:rPr>
          <w:rFonts w:ascii="Times New Roman" w:hAnsi="Times New Roman"/>
          <w:sz w:val="28"/>
          <w:szCs w:val="28"/>
        </w:rPr>
        <w:t>- разграничиваются доходы и расходы между отдельными учетными периодами;</w:t>
      </w:r>
    </w:p>
    <w:p w:rsidR="00EB1937" w:rsidRDefault="00EB1937" w:rsidP="00EA16D6">
      <w:pPr>
        <w:spacing w:line="360" w:lineRule="auto"/>
        <w:ind w:firstLine="993"/>
        <w:jc w:val="both"/>
        <w:rPr>
          <w:rFonts w:ascii="Times New Roman" w:hAnsi="Times New Roman"/>
          <w:sz w:val="28"/>
          <w:szCs w:val="28"/>
        </w:rPr>
      </w:pPr>
      <w:r>
        <w:rPr>
          <w:rFonts w:ascii="Times New Roman" w:hAnsi="Times New Roman"/>
          <w:sz w:val="28"/>
          <w:szCs w:val="28"/>
        </w:rPr>
        <w:t>- осуществляется проверка расчетов со всеми покупателями, поставщиками и другими субъектами рынка, с которыми общество ведет расчеты;</w:t>
      </w:r>
    </w:p>
    <w:p w:rsidR="00EB1937" w:rsidRDefault="00EB1937" w:rsidP="00EA16D6">
      <w:pPr>
        <w:spacing w:line="360" w:lineRule="auto"/>
        <w:ind w:firstLine="993"/>
        <w:jc w:val="both"/>
        <w:rPr>
          <w:rFonts w:ascii="Times New Roman" w:hAnsi="Times New Roman"/>
          <w:sz w:val="28"/>
          <w:szCs w:val="28"/>
        </w:rPr>
      </w:pPr>
      <w:r>
        <w:rPr>
          <w:rFonts w:ascii="Times New Roman" w:hAnsi="Times New Roman"/>
          <w:sz w:val="28"/>
          <w:szCs w:val="28"/>
        </w:rPr>
        <w:t>- проверяются записи на счетах бухгалтерского учета и вносится исправление ошибок;</w:t>
      </w:r>
    </w:p>
    <w:p w:rsidR="00EB1937" w:rsidRDefault="00EB1937" w:rsidP="00EA16D6">
      <w:pPr>
        <w:spacing w:line="360" w:lineRule="auto"/>
        <w:ind w:firstLine="993"/>
        <w:jc w:val="both"/>
        <w:rPr>
          <w:rFonts w:ascii="Times New Roman" w:hAnsi="Times New Roman"/>
          <w:sz w:val="28"/>
          <w:szCs w:val="28"/>
        </w:rPr>
      </w:pPr>
      <w:r>
        <w:rPr>
          <w:rFonts w:ascii="Times New Roman" w:hAnsi="Times New Roman"/>
          <w:sz w:val="28"/>
          <w:szCs w:val="28"/>
        </w:rPr>
        <w:t>- уточняется оценка отраженных в бухгалтерском учете активов и пассивов;</w:t>
      </w:r>
    </w:p>
    <w:p w:rsidR="00EB1937" w:rsidRDefault="00EB1937" w:rsidP="00EB1937">
      <w:pPr>
        <w:spacing w:line="360" w:lineRule="auto"/>
        <w:ind w:firstLine="993"/>
        <w:jc w:val="both"/>
        <w:rPr>
          <w:rFonts w:ascii="Times New Roman" w:hAnsi="Times New Roman"/>
          <w:sz w:val="28"/>
          <w:szCs w:val="28"/>
        </w:rPr>
      </w:pPr>
      <w:r>
        <w:rPr>
          <w:rFonts w:ascii="Times New Roman" w:hAnsi="Times New Roman"/>
          <w:sz w:val="28"/>
          <w:szCs w:val="28"/>
        </w:rPr>
        <w:t>- выявляется окончательный финансовый результат работы Общества путем суммирования всех частных результатов.</w:t>
      </w:r>
    </w:p>
    <w:p w:rsidR="00EB1937" w:rsidRDefault="00EB1937" w:rsidP="00EB1937">
      <w:pPr>
        <w:spacing w:line="360" w:lineRule="auto"/>
        <w:ind w:firstLine="993"/>
        <w:jc w:val="both"/>
        <w:rPr>
          <w:rFonts w:ascii="Times New Roman" w:hAnsi="Times New Roman"/>
          <w:sz w:val="28"/>
          <w:szCs w:val="28"/>
        </w:rPr>
      </w:pPr>
      <w:r>
        <w:rPr>
          <w:rFonts w:ascii="Times New Roman" w:hAnsi="Times New Roman"/>
          <w:sz w:val="28"/>
          <w:szCs w:val="28"/>
        </w:rPr>
        <w:t>Для проверки полноты и правильности записей по счетам бухгалтерского учета:</w:t>
      </w:r>
    </w:p>
    <w:p w:rsidR="00EB1937" w:rsidRDefault="00EB1937" w:rsidP="00EB1937">
      <w:pPr>
        <w:spacing w:line="360" w:lineRule="auto"/>
        <w:ind w:firstLine="993"/>
        <w:jc w:val="both"/>
        <w:rPr>
          <w:rFonts w:ascii="Times New Roman" w:hAnsi="Times New Roman"/>
          <w:sz w:val="28"/>
          <w:szCs w:val="28"/>
        </w:rPr>
      </w:pPr>
      <w:r>
        <w:rPr>
          <w:rFonts w:ascii="Times New Roman" w:hAnsi="Times New Roman"/>
          <w:sz w:val="28"/>
          <w:szCs w:val="28"/>
        </w:rPr>
        <w:t>- сравнивают обороты по каждому синтетическому счету, выводят остатки в сумме;</w:t>
      </w:r>
    </w:p>
    <w:p w:rsidR="00EB1937" w:rsidRDefault="00EB1937" w:rsidP="00EB1937">
      <w:pPr>
        <w:spacing w:line="360" w:lineRule="auto"/>
        <w:ind w:firstLine="993"/>
        <w:jc w:val="both"/>
        <w:rPr>
          <w:rFonts w:ascii="Times New Roman" w:hAnsi="Times New Roman"/>
          <w:sz w:val="28"/>
          <w:szCs w:val="28"/>
        </w:rPr>
      </w:pPr>
      <w:r>
        <w:rPr>
          <w:rFonts w:ascii="Times New Roman" w:hAnsi="Times New Roman"/>
          <w:sz w:val="28"/>
          <w:szCs w:val="28"/>
        </w:rPr>
        <w:t>- сверяют обороты и остатки по каждому синтетическому счету с показателями аналитического учета;</w:t>
      </w:r>
    </w:p>
    <w:p w:rsidR="00EB1937" w:rsidRDefault="00EB1937" w:rsidP="00EB1937">
      <w:pPr>
        <w:spacing w:line="360" w:lineRule="auto"/>
        <w:ind w:firstLine="993"/>
        <w:jc w:val="both"/>
        <w:rPr>
          <w:rFonts w:ascii="Times New Roman" w:hAnsi="Times New Roman"/>
          <w:sz w:val="28"/>
          <w:szCs w:val="28"/>
        </w:rPr>
      </w:pPr>
      <w:r>
        <w:rPr>
          <w:rFonts w:ascii="Times New Roman" w:hAnsi="Times New Roman"/>
          <w:sz w:val="28"/>
          <w:szCs w:val="28"/>
        </w:rPr>
        <w:t>- по синтетическим счетам составляется оборотная ведомость.</w:t>
      </w:r>
    </w:p>
    <w:p w:rsidR="00EB1937" w:rsidRDefault="00EB1937" w:rsidP="00EB1937">
      <w:pPr>
        <w:spacing w:line="360" w:lineRule="auto"/>
        <w:ind w:firstLine="993"/>
        <w:jc w:val="both"/>
        <w:rPr>
          <w:rFonts w:ascii="Times New Roman" w:hAnsi="Times New Roman"/>
          <w:sz w:val="28"/>
          <w:szCs w:val="28"/>
        </w:rPr>
      </w:pPr>
      <w:r>
        <w:rPr>
          <w:rFonts w:ascii="Times New Roman" w:hAnsi="Times New Roman"/>
          <w:sz w:val="28"/>
          <w:szCs w:val="28"/>
        </w:rPr>
        <w:t>Для уточнения оценки</w:t>
      </w:r>
      <w:r w:rsidR="00DA293B">
        <w:rPr>
          <w:rFonts w:ascii="Times New Roman" w:hAnsi="Times New Roman"/>
          <w:sz w:val="28"/>
          <w:szCs w:val="28"/>
        </w:rPr>
        <w:t xml:space="preserve"> отраженных в бухгалтерском учете активов и пассивов проводят:</w:t>
      </w:r>
    </w:p>
    <w:p w:rsidR="00DA293B" w:rsidRDefault="00DA293B" w:rsidP="00EB1937">
      <w:pPr>
        <w:spacing w:line="360" w:lineRule="auto"/>
        <w:ind w:firstLine="993"/>
        <w:jc w:val="both"/>
        <w:rPr>
          <w:rFonts w:ascii="Times New Roman" w:hAnsi="Times New Roman"/>
          <w:sz w:val="28"/>
          <w:szCs w:val="28"/>
        </w:rPr>
      </w:pPr>
      <w:r>
        <w:rPr>
          <w:rFonts w:ascii="Times New Roman" w:hAnsi="Times New Roman"/>
          <w:sz w:val="28"/>
          <w:szCs w:val="28"/>
        </w:rPr>
        <w:t>- инвентаризацию перед составлением бухгалтерского баланса и отражение ее результатов в бухгалтерском учете.</w:t>
      </w:r>
    </w:p>
    <w:p w:rsidR="00DA293B" w:rsidRDefault="00DA293B" w:rsidP="00EB1937">
      <w:pPr>
        <w:spacing w:line="360" w:lineRule="auto"/>
        <w:ind w:firstLine="993"/>
        <w:jc w:val="both"/>
        <w:rPr>
          <w:rFonts w:ascii="Times New Roman" w:hAnsi="Times New Roman"/>
          <w:sz w:val="28"/>
          <w:szCs w:val="28"/>
        </w:rPr>
      </w:pPr>
      <w:r>
        <w:rPr>
          <w:rFonts w:ascii="Times New Roman" w:hAnsi="Times New Roman"/>
          <w:sz w:val="28"/>
          <w:szCs w:val="28"/>
        </w:rPr>
        <w:t>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в следующем порядке:</w:t>
      </w:r>
    </w:p>
    <w:p w:rsidR="00DA293B" w:rsidRDefault="00DA293B" w:rsidP="00EB1937">
      <w:pPr>
        <w:spacing w:line="360" w:lineRule="auto"/>
        <w:ind w:firstLine="993"/>
        <w:jc w:val="both"/>
        <w:rPr>
          <w:rFonts w:ascii="Times New Roman" w:hAnsi="Times New Roman"/>
          <w:sz w:val="28"/>
          <w:szCs w:val="28"/>
        </w:rPr>
      </w:pPr>
      <w:r>
        <w:rPr>
          <w:rFonts w:ascii="Times New Roman" w:hAnsi="Times New Roman"/>
          <w:sz w:val="28"/>
          <w:szCs w:val="28"/>
        </w:rPr>
        <w:t>- излишки имущества приходуются по рыночным ценам;</w:t>
      </w:r>
    </w:p>
    <w:p w:rsidR="00DA293B" w:rsidRDefault="00DA293B" w:rsidP="00EB1937">
      <w:pPr>
        <w:spacing w:line="360" w:lineRule="auto"/>
        <w:ind w:firstLine="993"/>
        <w:jc w:val="both"/>
        <w:rPr>
          <w:rFonts w:ascii="Times New Roman" w:hAnsi="Times New Roman"/>
          <w:sz w:val="28"/>
          <w:szCs w:val="28"/>
        </w:rPr>
      </w:pPr>
      <w:r>
        <w:rPr>
          <w:rFonts w:ascii="Times New Roman" w:hAnsi="Times New Roman"/>
          <w:sz w:val="28"/>
          <w:szCs w:val="28"/>
        </w:rPr>
        <w:t>- недостача имущества и его порча сверх норм естественной убыли относится на виновное лицо;</w:t>
      </w:r>
    </w:p>
    <w:p w:rsidR="00DA293B" w:rsidRDefault="00DA293B" w:rsidP="00EB1937">
      <w:pPr>
        <w:spacing w:line="360" w:lineRule="auto"/>
        <w:ind w:firstLine="993"/>
        <w:jc w:val="both"/>
        <w:rPr>
          <w:rFonts w:ascii="Times New Roman" w:hAnsi="Times New Roman"/>
          <w:sz w:val="28"/>
          <w:szCs w:val="28"/>
        </w:rPr>
      </w:pPr>
      <w:r>
        <w:rPr>
          <w:rFonts w:ascii="Times New Roman" w:hAnsi="Times New Roman"/>
          <w:sz w:val="28"/>
          <w:szCs w:val="28"/>
        </w:rPr>
        <w:t>- отражаются на счетах учета  имущества ценности, находящиеся в пути.</w:t>
      </w:r>
    </w:p>
    <w:p w:rsidR="00DA293B" w:rsidRDefault="00DA293B" w:rsidP="00EB1937">
      <w:pPr>
        <w:spacing w:line="360" w:lineRule="auto"/>
        <w:ind w:firstLine="993"/>
        <w:jc w:val="both"/>
        <w:rPr>
          <w:rFonts w:ascii="Times New Roman" w:hAnsi="Times New Roman"/>
          <w:sz w:val="28"/>
          <w:szCs w:val="28"/>
        </w:rPr>
      </w:pPr>
      <w:r>
        <w:rPr>
          <w:rFonts w:ascii="Times New Roman" w:hAnsi="Times New Roman"/>
          <w:sz w:val="28"/>
          <w:szCs w:val="28"/>
        </w:rPr>
        <w:t>Отражение финансового результата общества включает:</w:t>
      </w:r>
    </w:p>
    <w:p w:rsidR="00DA293B" w:rsidRDefault="00DA293B" w:rsidP="00EB1937">
      <w:pPr>
        <w:spacing w:line="360" w:lineRule="auto"/>
        <w:ind w:firstLine="993"/>
        <w:jc w:val="both"/>
        <w:rPr>
          <w:rFonts w:ascii="Times New Roman" w:hAnsi="Times New Roman"/>
          <w:sz w:val="28"/>
          <w:szCs w:val="28"/>
        </w:rPr>
      </w:pPr>
      <w:r>
        <w:rPr>
          <w:rFonts w:ascii="Times New Roman" w:hAnsi="Times New Roman"/>
          <w:sz w:val="28"/>
          <w:szCs w:val="28"/>
        </w:rPr>
        <w:t>- закрытие субсчетов, открытых к счету 90 «Продажи», на субсчет 90/9 «Прибыль (убыток) от продаж»;</w:t>
      </w:r>
    </w:p>
    <w:p w:rsidR="00DA293B" w:rsidRDefault="00DA293B" w:rsidP="00EB1937">
      <w:pPr>
        <w:spacing w:line="360" w:lineRule="auto"/>
        <w:ind w:firstLine="993"/>
        <w:jc w:val="both"/>
        <w:rPr>
          <w:rFonts w:ascii="Times New Roman" w:hAnsi="Times New Roman"/>
          <w:sz w:val="28"/>
          <w:szCs w:val="28"/>
        </w:rPr>
      </w:pPr>
      <w:r>
        <w:rPr>
          <w:rFonts w:ascii="Times New Roman" w:hAnsi="Times New Roman"/>
          <w:sz w:val="28"/>
          <w:szCs w:val="28"/>
        </w:rPr>
        <w:t>- закрытие субсчетов, открытых к счету 91 «Прочие доходы и расходы» на субсчет 91/9 «Сальдо прочих доходов и расходов»;</w:t>
      </w:r>
    </w:p>
    <w:p w:rsidR="00DA293B" w:rsidRDefault="00DA293B" w:rsidP="00EB1937">
      <w:pPr>
        <w:spacing w:line="360" w:lineRule="auto"/>
        <w:ind w:firstLine="993"/>
        <w:jc w:val="both"/>
        <w:rPr>
          <w:rFonts w:ascii="Times New Roman" w:hAnsi="Times New Roman"/>
          <w:sz w:val="28"/>
          <w:szCs w:val="28"/>
        </w:rPr>
      </w:pPr>
      <w:r>
        <w:rPr>
          <w:rFonts w:ascii="Times New Roman" w:hAnsi="Times New Roman"/>
          <w:sz w:val="28"/>
          <w:szCs w:val="28"/>
        </w:rPr>
        <w:t>- начисление налога на прибыль;</w:t>
      </w:r>
    </w:p>
    <w:p w:rsidR="00DA293B" w:rsidRDefault="00DA293B" w:rsidP="00EB1937">
      <w:pPr>
        <w:spacing w:line="360" w:lineRule="auto"/>
        <w:ind w:firstLine="993"/>
        <w:jc w:val="both"/>
        <w:rPr>
          <w:rFonts w:ascii="Times New Roman" w:hAnsi="Times New Roman"/>
          <w:sz w:val="28"/>
          <w:szCs w:val="28"/>
        </w:rPr>
      </w:pPr>
      <w:r>
        <w:rPr>
          <w:rFonts w:ascii="Times New Roman" w:hAnsi="Times New Roman"/>
          <w:sz w:val="28"/>
          <w:szCs w:val="28"/>
        </w:rPr>
        <w:t>- списание чистой прибыли (убытка) на счет 84 «Нераспределенная прибыль (непокрытый убыток)»</w:t>
      </w:r>
      <w:r w:rsidR="000B4623">
        <w:rPr>
          <w:rFonts w:ascii="Times New Roman" w:hAnsi="Times New Roman"/>
          <w:sz w:val="28"/>
          <w:szCs w:val="28"/>
        </w:rPr>
        <w:t>.</w:t>
      </w:r>
    </w:p>
    <w:p w:rsidR="000B4623" w:rsidRDefault="000B4623" w:rsidP="00EB1937">
      <w:pPr>
        <w:spacing w:line="360" w:lineRule="auto"/>
        <w:ind w:firstLine="993"/>
        <w:jc w:val="both"/>
        <w:rPr>
          <w:rFonts w:ascii="Times New Roman" w:hAnsi="Times New Roman"/>
          <w:sz w:val="28"/>
          <w:szCs w:val="28"/>
        </w:rPr>
      </w:pPr>
      <w:r>
        <w:rPr>
          <w:rFonts w:ascii="Times New Roman" w:hAnsi="Times New Roman"/>
          <w:sz w:val="28"/>
          <w:szCs w:val="28"/>
        </w:rPr>
        <w:t>В</w:t>
      </w:r>
      <w:r w:rsidR="000D0FD7">
        <w:rPr>
          <w:rFonts w:ascii="Times New Roman" w:hAnsi="Times New Roman"/>
          <w:sz w:val="28"/>
          <w:szCs w:val="28"/>
        </w:rPr>
        <w:t>ыявленные</w:t>
      </w:r>
      <w:r>
        <w:rPr>
          <w:rFonts w:ascii="Times New Roman" w:hAnsi="Times New Roman"/>
          <w:sz w:val="28"/>
          <w:szCs w:val="28"/>
        </w:rPr>
        <w:t xml:space="preserve"> бухгалтерском учете ошибки подлежат исправлению.</w:t>
      </w:r>
    </w:p>
    <w:p w:rsidR="000B4623" w:rsidRDefault="000B4623" w:rsidP="00EB1937">
      <w:pPr>
        <w:spacing w:line="360" w:lineRule="auto"/>
        <w:ind w:firstLine="993"/>
        <w:jc w:val="both"/>
        <w:rPr>
          <w:rFonts w:ascii="Times New Roman" w:hAnsi="Times New Roman"/>
          <w:sz w:val="28"/>
          <w:szCs w:val="28"/>
        </w:rPr>
      </w:pPr>
      <w:r>
        <w:rPr>
          <w:rFonts w:ascii="Times New Roman" w:hAnsi="Times New Roman"/>
          <w:sz w:val="28"/>
          <w:szCs w:val="28"/>
        </w:rPr>
        <w:t>Исправительные записи вносятся в бухгалтерский учет на основании бухгалтерских справок, которые должны иметь обязательные реквизиты первичного документа.</w:t>
      </w:r>
    </w:p>
    <w:p w:rsidR="00DC1E4B" w:rsidRDefault="00DC1E4B" w:rsidP="00EB1937">
      <w:pPr>
        <w:spacing w:line="360" w:lineRule="auto"/>
        <w:ind w:firstLine="993"/>
        <w:jc w:val="both"/>
        <w:rPr>
          <w:rFonts w:ascii="Times New Roman" w:hAnsi="Times New Roman"/>
          <w:sz w:val="28"/>
          <w:szCs w:val="28"/>
        </w:rPr>
      </w:pPr>
    </w:p>
    <w:p w:rsidR="00DC1E4B" w:rsidRDefault="00DC1E4B" w:rsidP="00EB1937">
      <w:pPr>
        <w:spacing w:line="360" w:lineRule="auto"/>
        <w:ind w:firstLine="993"/>
        <w:jc w:val="both"/>
        <w:rPr>
          <w:rFonts w:ascii="Times New Roman" w:hAnsi="Times New Roman"/>
          <w:sz w:val="28"/>
          <w:szCs w:val="28"/>
        </w:rPr>
      </w:pPr>
    </w:p>
    <w:p w:rsidR="00DC1E4B" w:rsidRDefault="00DC1E4B" w:rsidP="00EB1937">
      <w:pPr>
        <w:spacing w:line="360" w:lineRule="auto"/>
        <w:ind w:firstLine="993"/>
        <w:jc w:val="both"/>
        <w:rPr>
          <w:rFonts w:ascii="Times New Roman" w:hAnsi="Times New Roman"/>
          <w:sz w:val="28"/>
          <w:szCs w:val="28"/>
        </w:rPr>
      </w:pPr>
    </w:p>
    <w:p w:rsidR="00DC1E4B" w:rsidRDefault="00DC1E4B" w:rsidP="00EB1937">
      <w:pPr>
        <w:spacing w:line="360" w:lineRule="auto"/>
        <w:ind w:firstLine="993"/>
        <w:jc w:val="both"/>
        <w:rPr>
          <w:rFonts w:ascii="Times New Roman" w:hAnsi="Times New Roman"/>
          <w:sz w:val="28"/>
          <w:szCs w:val="28"/>
        </w:rPr>
      </w:pPr>
    </w:p>
    <w:p w:rsidR="00DC1E4B" w:rsidRDefault="00DC1E4B" w:rsidP="00EB1937">
      <w:pPr>
        <w:spacing w:line="360" w:lineRule="auto"/>
        <w:ind w:firstLine="993"/>
        <w:jc w:val="both"/>
        <w:rPr>
          <w:rFonts w:ascii="Times New Roman" w:hAnsi="Times New Roman"/>
          <w:sz w:val="28"/>
          <w:szCs w:val="28"/>
        </w:rPr>
      </w:pPr>
    </w:p>
    <w:p w:rsidR="00DC1E4B" w:rsidRDefault="00DC1E4B" w:rsidP="00EB1937">
      <w:pPr>
        <w:spacing w:line="360" w:lineRule="auto"/>
        <w:ind w:firstLine="993"/>
        <w:jc w:val="both"/>
        <w:rPr>
          <w:rFonts w:ascii="Times New Roman" w:hAnsi="Times New Roman"/>
          <w:sz w:val="28"/>
          <w:szCs w:val="28"/>
        </w:rPr>
      </w:pPr>
    </w:p>
    <w:p w:rsidR="00DC1E4B" w:rsidRDefault="00DC1E4B" w:rsidP="00EB1937">
      <w:pPr>
        <w:spacing w:line="360" w:lineRule="auto"/>
        <w:ind w:firstLine="993"/>
        <w:jc w:val="both"/>
        <w:rPr>
          <w:rFonts w:ascii="Times New Roman" w:hAnsi="Times New Roman"/>
          <w:sz w:val="28"/>
          <w:szCs w:val="28"/>
        </w:rPr>
      </w:pPr>
    </w:p>
    <w:p w:rsidR="00DC1E4B" w:rsidRDefault="00DC1E4B" w:rsidP="00EB1937">
      <w:pPr>
        <w:spacing w:line="360" w:lineRule="auto"/>
        <w:ind w:firstLine="993"/>
        <w:jc w:val="both"/>
        <w:rPr>
          <w:rFonts w:ascii="Times New Roman" w:hAnsi="Times New Roman"/>
          <w:sz w:val="28"/>
          <w:szCs w:val="28"/>
        </w:rPr>
      </w:pPr>
    </w:p>
    <w:p w:rsidR="00DC1E4B" w:rsidRDefault="00DC1E4B" w:rsidP="00EB1937">
      <w:pPr>
        <w:spacing w:line="360" w:lineRule="auto"/>
        <w:ind w:firstLine="993"/>
        <w:jc w:val="both"/>
        <w:rPr>
          <w:rFonts w:ascii="Times New Roman" w:hAnsi="Times New Roman"/>
          <w:sz w:val="28"/>
          <w:szCs w:val="28"/>
        </w:rPr>
      </w:pPr>
    </w:p>
    <w:p w:rsidR="00DC1E4B" w:rsidRDefault="00DC1E4B" w:rsidP="00EB1937">
      <w:pPr>
        <w:spacing w:line="360" w:lineRule="auto"/>
        <w:ind w:firstLine="993"/>
        <w:jc w:val="both"/>
        <w:rPr>
          <w:rFonts w:ascii="Times New Roman" w:hAnsi="Times New Roman"/>
          <w:sz w:val="28"/>
          <w:szCs w:val="28"/>
        </w:rPr>
      </w:pPr>
    </w:p>
    <w:p w:rsidR="00DC1E4B" w:rsidRDefault="00DC1E4B" w:rsidP="00EB1937">
      <w:pPr>
        <w:spacing w:line="360" w:lineRule="auto"/>
        <w:ind w:firstLine="993"/>
        <w:jc w:val="both"/>
        <w:rPr>
          <w:rFonts w:ascii="Times New Roman" w:hAnsi="Times New Roman"/>
          <w:sz w:val="28"/>
          <w:szCs w:val="28"/>
        </w:rPr>
      </w:pPr>
    </w:p>
    <w:p w:rsidR="00DC1E4B" w:rsidRDefault="00DC1E4B" w:rsidP="00EE0CF0">
      <w:pPr>
        <w:spacing w:line="360" w:lineRule="auto"/>
        <w:jc w:val="both"/>
        <w:rPr>
          <w:rFonts w:ascii="Times New Roman" w:hAnsi="Times New Roman"/>
          <w:sz w:val="28"/>
          <w:szCs w:val="28"/>
        </w:rPr>
      </w:pPr>
    </w:p>
    <w:p w:rsidR="00EE0CF0" w:rsidRDefault="00EE0CF0" w:rsidP="00EE0CF0">
      <w:pPr>
        <w:spacing w:line="360" w:lineRule="auto"/>
        <w:jc w:val="both"/>
        <w:rPr>
          <w:rFonts w:ascii="Times New Roman" w:hAnsi="Times New Roman"/>
          <w:sz w:val="28"/>
          <w:szCs w:val="28"/>
        </w:rPr>
      </w:pPr>
    </w:p>
    <w:p w:rsidR="000D0FD7" w:rsidRDefault="000D0FD7" w:rsidP="000D0FD7">
      <w:pPr>
        <w:spacing w:line="360" w:lineRule="auto"/>
        <w:ind w:firstLine="993"/>
        <w:jc w:val="center"/>
        <w:rPr>
          <w:rFonts w:ascii="Times New Roman" w:hAnsi="Times New Roman"/>
          <w:b/>
          <w:sz w:val="28"/>
          <w:szCs w:val="28"/>
        </w:rPr>
      </w:pPr>
      <w:r>
        <w:rPr>
          <w:rFonts w:ascii="Times New Roman" w:hAnsi="Times New Roman"/>
          <w:b/>
          <w:sz w:val="28"/>
          <w:szCs w:val="28"/>
        </w:rPr>
        <w:t>2.3. Оценка и формирование статей актива и пассива баланса</w:t>
      </w:r>
    </w:p>
    <w:p w:rsidR="000D0FD7" w:rsidRDefault="000D0FD7" w:rsidP="000D0FD7">
      <w:pPr>
        <w:spacing w:line="360" w:lineRule="auto"/>
        <w:ind w:firstLine="993"/>
        <w:jc w:val="both"/>
        <w:rPr>
          <w:rFonts w:ascii="Times New Roman" w:hAnsi="Times New Roman"/>
          <w:sz w:val="28"/>
          <w:szCs w:val="28"/>
        </w:rPr>
      </w:pPr>
      <w:r>
        <w:rPr>
          <w:rFonts w:ascii="Times New Roman" w:hAnsi="Times New Roman"/>
          <w:sz w:val="28"/>
          <w:szCs w:val="28"/>
        </w:rPr>
        <w:t>В соответствии с приказом Минфина России от 13.01.2000 №44, а также ПБУ 4/1999 в состав бухгалтерской отчетности включаются следующие формы:</w:t>
      </w:r>
    </w:p>
    <w:p w:rsidR="000D0FD7" w:rsidRDefault="000D0FD7" w:rsidP="000D0FD7">
      <w:pPr>
        <w:numPr>
          <w:ilvl w:val="0"/>
          <w:numId w:val="1"/>
        </w:numPr>
        <w:spacing w:line="360" w:lineRule="auto"/>
        <w:jc w:val="both"/>
        <w:rPr>
          <w:rFonts w:ascii="Times New Roman" w:hAnsi="Times New Roman"/>
          <w:sz w:val="28"/>
          <w:szCs w:val="28"/>
        </w:rPr>
      </w:pPr>
      <w:r>
        <w:rPr>
          <w:rFonts w:ascii="Times New Roman" w:hAnsi="Times New Roman"/>
          <w:sz w:val="28"/>
          <w:szCs w:val="28"/>
        </w:rPr>
        <w:t>Бухгалтерский баланс – форма №1;</w:t>
      </w:r>
    </w:p>
    <w:p w:rsidR="000D0FD7" w:rsidRDefault="000D0FD7" w:rsidP="000D0FD7">
      <w:pPr>
        <w:numPr>
          <w:ilvl w:val="0"/>
          <w:numId w:val="1"/>
        </w:numPr>
        <w:spacing w:line="360" w:lineRule="auto"/>
        <w:jc w:val="both"/>
        <w:rPr>
          <w:rFonts w:ascii="Times New Roman" w:hAnsi="Times New Roman"/>
          <w:sz w:val="28"/>
          <w:szCs w:val="28"/>
        </w:rPr>
      </w:pPr>
      <w:r>
        <w:rPr>
          <w:rFonts w:ascii="Times New Roman" w:hAnsi="Times New Roman"/>
          <w:sz w:val="28"/>
          <w:szCs w:val="28"/>
        </w:rPr>
        <w:t>Отчет о прибылях и убытках – форма №2;</w:t>
      </w:r>
    </w:p>
    <w:p w:rsidR="00671ABD" w:rsidRDefault="00671ABD" w:rsidP="00671ABD">
      <w:pPr>
        <w:numPr>
          <w:ilvl w:val="0"/>
          <w:numId w:val="1"/>
        </w:numPr>
        <w:spacing w:line="360" w:lineRule="auto"/>
        <w:ind w:left="0" w:firstLine="993"/>
        <w:jc w:val="both"/>
        <w:rPr>
          <w:rFonts w:ascii="Times New Roman" w:hAnsi="Times New Roman"/>
          <w:sz w:val="28"/>
          <w:szCs w:val="28"/>
        </w:rPr>
      </w:pPr>
      <w:r>
        <w:rPr>
          <w:rFonts w:ascii="Times New Roman" w:hAnsi="Times New Roman"/>
          <w:sz w:val="28"/>
          <w:szCs w:val="28"/>
        </w:rPr>
        <w:t>Пояснения к бухгалтерскому балансу и отчету о прибылях и убытках, в состав которых входят:</w:t>
      </w:r>
    </w:p>
    <w:p w:rsidR="00671ABD" w:rsidRDefault="00671ABD" w:rsidP="00671ABD">
      <w:pPr>
        <w:spacing w:line="360" w:lineRule="auto"/>
        <w:ind w:left="993"/>
        <w:jc w:val="both"/>
        <w:rPr>
          <w:rFonts w:ascii="Times New Roman" w:hAnsi="Times New Roman"/>
          <w:sz w:val="28"/>
          <w:szCs w:val="28"/>
        </w:rPr>
      </w:pPr>
      <w:r>
        <w:rPr>
          <w:rFonts w:ascii="Times New Roman" w:hAnsi="Times New Roman"/>
          <w:sz w:val="28"/>
          <w:szCs w:val="28"/>
        </w:rPr>
        <w:t>- Отчет об изменениях капитала – форма №3;</w:t>
      </w:r>
    </w:p>
    <w:p w:rsidR="00671ABD" w:rsidRDefault="00671ABD" w:rsidP="00671ABD">
      <w:pPr>
        <w:spacing w:line="360" w:lineRule="auto"/>
        <w:ind w:left="993"/>
        <w:jc w:val="both"/>
        <w:rPr>
          <w:rFonts w:ascii="Times New Roman" w:hAnsi="Times New Roman"/>
          <w:sz w:val="28"/>
          <w:szCs w:val="28"/>
        </w:rPr>
      </w:pPr>
      <w:r>
        <w:rPr>
          <w:rFonts w:ascii="Times New Roman" w:hAnsi="Times New Roman"/>
          <w:sz w:val="28"/>
          <w:szCs w:val="28"/>
        </w:rPr>
        <w:t>- Отчет о движении денежных средств – форма №4;</w:t>
      </w:r>
    </w:p>
    <w:p w:rsidR="00671ABD" w:rsidRDefault="00671ABD" w:rsidP="00671ABD">
      <w:pPr>
        <w:spacing w:line="360" w:lineRule="auto"/>
        <w:ind w:left="993"/>
        <w:jc w:val="both"/>
        <w:rPr>
          <w:rFonts w:ascii="Times New Roman" w:hAnsi="Times New Roman"/>
          <w:sz w:val="28"/>
          <w:szCs w:val="28"/>
        </w:rPr>
      </w:pPr>
      <w:r>
        <w:rPr>
          <w:rFonts w:ascii="Times New Roman" w:hAnsi="Times New Roman"/>
          <w:sz w:val="28"/>
          <w:szCs w:val="28"/>
        </w:rPr>
        <w:t>- Приложение к бухгалтерскому балансу – форма №5;</w:t>
      </w:r>
    </w:p>
    <w:p w:rsidR="00671ABD" w:rsidRDefault="00671ABD" w:rsidP="00671ABD">
      <w:pPr>
        <w:spacing w:line="360" w:lineRule="auto"/>
        <w:ind w:left="993"/>
        <w:jc w:val="both"/>
        <w:rPr>
          <w:rFonts w:ascii="Times New Roman" w:hAnsi="Times New Roman"/>
          <w:sz w:val="28"/>
          <w:szCs w:val="28"/>
        </w:rPr>
      </w:pPr>
      <w:r>
        <w:rPr>
          <w:rFonts w:ascii="Times New Roman" w:hAnsi="Times New Roman"/>
          <w:sz w:val="28"/>
          <w:szCs w:val="28"/>
        </w:rPr>
        <w:t>- Пояснительная записка.</w:t>
      </w:r>
    </w:p>
    <w:p w:rsidR="00671ABD" w:rsidRDefault="00671ABD" w:rsidP="00671ABD">
      <w:pPr>
        <w:spacing w:line="360" w:lineRule="auto"/>
        <w:ind w:firstLine="993"/>
        <w:jc w:val="both"/>
        <w:rPr>
          <w:rFonts w:ascii="Times New Roman" w:hAnsi="Times New Roman"/>
          <w:sz w:val="28"/>
          <w:szCs w:val="28"/>
        </w:rPr>
      </w:pPr>
      <w:r>
        <w:rPr>
          <w:rFonts w:ascii="Times New Roman" w:hAnsi="Times New Roman"/>
          <w:sz w:val="28"/>
          <w:szCs w:val="28"/>
        </w:rPr>
        <w:t>4. Итоговая часть аудиторского заключения, выданного по результатам обязательного по законодательству РФ аудита бухгалтерской отчетности.</w:t>
      </w:r>
    </w:p>
    <w:p w:rsidR="00671ABD" w:rsidRDefault="00671ABD" w:rsidP="00671ABD">
      <w:pPr>
        <w:spacing w:line="360" w:lineRule="auto"/>
        <w:ind w:firstLine="993"/>
        <w:jc w:val="both"/>
        <w:rPr>
          <w:rFonts w:ascii="Times New Roman" w:hAnsi="Times New Roman"/>
          <w:sz w:val="28"/>
          <w:szCs w:val="28"/>
        </w:rPr>
      </w:pPr>
      <w:r>
        <w:rPr>
          <w:rFonts w:ascii="Times New Roman" w:hAnsi="Times New Roman"/>
          <w:sz w:val="28"/>
          <w:szCs w:val="28"/>
        </w:rPr>
        <w:t>Бухгалтерский баланс призван характеризовать финансовое положение организации по состоянию на отчетную дату. Активы и обязательства представляются в бухгалтерском балансе с подразделением на краткосрочные и долгосрочные в зависимости от срока обращения (погашения). Активы и обязательства представляются как краткосрочные, если срок обращения по ним не более 12 месяцев после отчетной даты или продолжительности операционного цикла. Если срок превышает 12 месяцев, то все остальные активы и обязательства квалифицируются как долгосрочные.</w:t>
      </w:r>
    </w:p>
    <w:p w:rsidR="004E39C5" w:rsidRDefault="004E39C5" w:rsidP="00671ABD">
      <w:pPr>
        <w:spacing w:line="360" w:lineRule="auto"/>
        <w:ind w:firstLine="993"/>
        <w:jc w:val="both"/>
        <w:rPr>
          <w:rFonts w:ascii="Times New Roman" w:hAnsi="Times New Roman"/>
          <w:sz w:val="28"/>
          <w:szCs w:val="28"/>
        </w:rPr>
      </w:pPr>
      <w:r>
        <w:rPr>
          <w:rFonts w:ascii="Times New Roman" w:hAnsi="Times New Roman"/>
          <w:sz w:val="28"/>
          <w:szCs w:val="28"/>
        </w:rPr>
        <w:t>В ходе исследования было выявлено в ОАО «Михайловхлебопродукты» наличие всех форм и данных, предусмотренных п.7 Указаний о порядке составления и представления бухгалтерской отчетности (заголовочной части отчетных форм). Однако были выявлены такие недостатки, как отсутствие указаний дат утверждения и отправки бухгалтерской отчетности; единиц измерения;, а также в отдельных случаях подписей ответственных лиц.</w:t>
      </w:r>
    </w:p>
    <w:p w:rsidR="004E39C5" w:rsidRDefault="004E39C5" w:rsidP="00671ABD">
      <w:pPr>
        <w:spacing w:line="360" w:lineRule="auto"/>
        <w:ind w:firstLine="993"/>
        <w:jc w:val="both"/>
        <w:rPr>
          <w:rFonts w:ascii="Times New Roman" w:hAnsi="Times New Roman"/>
          <w:sz w:val="28"/>
          <w:szCs w:val="28"/>
        </w:rPr>
      </w:pPr>
      <w:r>
        <w:rPr>
          <w:rFonts w:ascii="Times New Roman" w:hAnsi="Times New Roman"/>
          <w:sz w:val="28"/>
          <w:szCs w:val="28"/>
        </w:rPr>
        <w:t>Самостоятельный баланс согласно ст.48 ГК РФ является одним из признаков юридического лица, т.е. выполняет экономико-правовую функцию [1, с.113]. Тем самым обеспечивается реализация одного из принципов бухгалтерского учета</w:t>
      </w:r>
      <w:r w:rsidR="00716408">
        <w:rPr>
          <w:rFonts w:ascii="Times New Roman" w:hAnsi="Times New Roman"/>
          <w:sz w:val="28"/>
          <w:szCs w:val="28"/>
        </w:rPr>
        <w:t xml:space="preserve"> – имущественная обособленность хозяйствующего субъекта.</w:t>
      </w:r>
    </w:p>
    <w:p w:rsidR="00716408" w:rsidRDefault="00716408" w:rsidP="00671ABD">
      <w:pPr>
        <w:spacing w:line="360" w:lineRule="auto"/>
        <w:ind w:firstLine="993"/>
        <w:jc w:val="both"/>
        <w:rPr>
          <w:rFonts w:ascii="Times New Roman" w:hAnsi="Times New Roman"/>
          <w:sz w:val="28"/>
          <w:szCs w:val="28"/>
        </w:rPr>
      </w:pPr>
      <w:r>
        <w:rPr>
          <w:rFonts w:ascii="Times New Roman" w:hAnsi="Times New Roman"/>
          <w:sz w:val="28"/>
          <w:szCs w:val="28"/>
        </w:rPr>
        <w:t>Бухгалтерский баланс служит основным источником информации для обширного круга пользователей. Так, он знакомит собственников, менеджеров и других лиц, связанных с управлением, с имущественным состоянием организации. далее по балансу можно определить конечный финансовый результат работы организации в виде наращения собственного капитала за отчетный период (прибыли). Особенность бухгалтерского баланса состоит в том, что в нем сопоставляются имущества, права и обязательства (долги). По строению бухгалтерский баланс представляет собой два ряда чисел, итоги которых постоянно равны между собой. Бухгалтерский баланс представляет имущество как группировку разнородных имущественных средств и прав на эти ценности и одновременно как капитал, образованный волей хозяйствующих субъектов, а также третьих лиц. Баланс отражает состояние хозяйства в денежной оценке в валюте РФ.</w:t>
      </w:r>
    </w:p>
    <w:p w:rsidR="00716408" w:rsidRDefault="006F7F2B" w:rsidP="00671ABD">
      <w:pPr>
        <w:spacing w:line="360" w:lineRule="auto"/>
        <w:ind w:firstLine="993"/>
        <w:jc w:val="both"/>
        <w:rPr>
          <w:rFonts w:ascii="Times New Roman" w:hAnsi="Times New Roman"/>
          <w:sz w:val="28"/>
          <w:szCs w:val="28"/>
        </w:rPr>
      </w:pPr>
      <w:r>
        <w:rPr>
          <w:rFonts w:ascii="Times New Roman" w:hAnsi="Times New Roman"/>
          <w:sz w:val="28"/>
          <w:szCs w:val="28"/>
        </w:rPr>
        <w:t>В целом баланс ОАО «Михайловхлебопродукты» построен правильно, а это значит:</w:t>
      </w:r>
    </w:p>
    <w:p w:rsidR="006F7F2B" w:rsidRDefault="005E725D" w:rsidP="005E725D">
      <w:pPr>
        <w:numPr>
          <w:ilvl w:val="0"/>
          <w:numId w:val="2"/>
        </w:numPr>
        <w:spacing w:line="360" w:lineRule="auto"/>
        <w:ind w:left="0" w:firstLine="993"/>
        <w:jc w:val="both"/>
        <w:rPr>
          <w:rFonts w:ascii="Times New Roman" w:hAnsi="Times New Roman"/>
          <w:sz w:val="28"/>
          <w:szCs w:val="28"/>
        </w:rPr>
      </w:pPr>
      <w:r>
        <w:rPr>
          <w:rFonts w:ascii="Times New Roman" w:hAnsi="Times New Roman"/>
          <w:sz w:val="28"/>
          <w:szCs w:val="28"/>
        </w:rPr>
        <w:t>полностью охвачен хозяйственный процесс организации во всем его многообразии;</w:t>
      </w:r>
    </w:p>
    <w:p w:rsidR="005E725D" w:rsidRDefault="005E725D" w:rsidP="005E725D">
      <w:pPr>
        <w:numPr>
          <w:ilvl w:val="0"/>
          <w:numId w:val="2"/>
        </w:numPr>
        <w:spacing w:line="360" w:lineRule="auto"/>
        <w:jc w:val="both"/>
        <w:rPr>
          <w:rFonts w:ascii="Times New Roman" w:hAnsi="Times New Roman"/>
          <w:sz w:val="28"/>
          <w:szCs w:val="28"/>
        </w:rPr>
      </w:pPr>
      <w:r>
        <w:rPr>
          <w:rFonts w:ascii="Times New Roman" w:hAnsi="Times New Roman"/>
          <w:sz w:val="28"/>
          <w:szCs w:val="28"/>
        </w:rPr>
        <w:t>дана надлежащая группировка хозяйственных явлений;</w:t>
      </w:r>
    </w:p>
    <w:p w:rsidR="005E725D" w:rsidRDefault="005E725D" w:rsidP="005E725D">
      <w:pPr>
        <w:numPr>
          <w:ilvl w:val="0"/>
          <w:numId w:val="2"/>
        </w:numPr>
        <w:spacing w:line="360" w:lineRule="auto"/>
        <w:ind w:left="0" w:firstLine="993"/>
        <w:jc w:val="both"/>
        <w:rPr>
          <w:rFonts w:ascii="Times New Roman" w:hAnsi="Times New Roman"/>
          <w:sz w:val="28"/>
          <w:szCs w:val="28"/>
        </w:rPr>
      </w:pPr>
      <w:r>
        <w:rPr>
          <w:rFonts w:ascii="Times New Roman" w:hAnsi="Times New Roman"/>
          <w:sz w:val="28"/>
          <w:szCs w:val="28"/>
        </w:rPr>
        <w:t>наличие связей между этими явлениями на основе правильной корреспонденции счетов, что позволяет анализировать не только финансово-хозяйственную деятельность, но и движение имущественных средств организации.</w:t>
      </w:r>
    </w:p>
    <w:p w:rsidR="005E725D" w:rsidRDefault="00CC2C3B" w:rsidP="00CC2C3B">
      <w:pPr>
        <w:spacing w:line="360" w:lineRule="auto"/>
        <w:ind w:firstLine="993"/>
        <w:jc w:val="both"/>
        <w:rPr>
          <w:rFonts w:ascii="Times New Roman" w:hAnsi="Times New Roman"/>
          <w:sz w:val="28"/>
          <w:szCs w:val="28"/>
        </w:rPr>
      </w:pPr>
      <w:r>
        <w:rPr>
          <w:rFonts w:ascii="Times New Roman" w:hAnsi="Times New Roman"/>
          <w:sz w:val="28"/>
          <w:szCs w:val="28"/>
        </w:rPr>
        <w:t>Статьи бухгалтерского баланса заполняются на основании остатков по счетам Главной книги. Ряд статей составляется с привлечением данных аналитического учета. Счета, отражающие состояние расчетов, показываются в балансе в развернутом виде: дебетовое сальдо по субсчетам этих счетов представлено в активе, а кредитовое сальдо – в пассиве. Статьи баланса отражаются в двух разрезах? Графа 3 – «На начало отчетного года»; графа 4 – «На конец отчетного периода». Данные графы 3 (вступительный баланс) составляют данным графы 4 баланса за прошлый отчетный период [34.с.7-11].</w:t>
      </w:r>
      <w:r w:rsidR="007C0C7A" w:rsidRPr="007C0C7A">
        <w:rPr>
          <w:rFonts w:ascii="Times New Roman" w:hAnsi="Times New Roman"/>
          <w:sz w:val="28"/>
          <w:szCs w:val="28"/>
        </w:rPr>
        <w:t xml:space="preserve"> </w:t>
      </w:r>
    </w:p>
    <w:p w:rsidR="00CC2C3B" w:rsidRDefault="007C0C7A" w:rsidP="00CC2C3B">
      <w:pPr>
        <w:spacing w:line="360" w:lineRule="auto"/>
        <w:ind w:firstLine="993"/>
        <w:jc w:val="both"/>
        <w:rPr>
          <w:rFonts w:ascii="Times New Roman" w:hAnsi="Times New Roman"/>
          <w:sz w:val="28"/>
          <w:szCs w:val="28"/>
        </w:rPr>
      </w:pPr>
      <w:r>
        <w:rPr>
          <w:rFonts w:ascii="Times New Roman" w:hAnsi="Times New Roman"/>
          <w:sz w:val="28"/>
          <w:szCs w:val="28"/>
        </w:rPr>
        <w:t>В ходе изучения бухгалтерского баланса ОАО «Михайловхлебопродукты» выяснена правильность подсчетов итогов по группам статей, разделам, валюты баланса по активу и пассиву. Такой подсчет крайне важен, т.к. данные баланса используются при проведении анализа финансового положения.</w:t>
      </w:r>
    </w:p>
    <w:p w:rsidR="007C0C7A" w:rsidRDefault="007C0C7A" w:rsidP="00CC2C3B">
      <w:pPr>
        <w:spacing w:line="360" w:lineRule="auto"/>
        <w:ind w:firstLine="993"/>
        <w:jc w:val="both"/>
        <w:rPr>
          <w:rFonts w:ascii="Times New Roman" w:hAnsi="Times New Roman"/>
          <w:sz w:val="28"/>
          <w:szCs w:val="28"/>
        </w:rPr>
      </w:pPr>
      <w:r>
        <w:rPr>
          <w:rFonts w:ascii="Times New Roman" w:hAnsi="Times New Roman"/>
          <w:sz w:val="28"/>
          <w:szCs w:val="28"/>
        </w:rPr>
        <w:t>Соблюдено также требование непротиворечивости. Данные бухгалтерского баланса в целом соответствуют показателям двух отчетных форм. Соблюдена также методика формирования показателей и оценки статей бухгалтерского баланса. В бухгалтерском балансе данные представляются с соблюдением следующих требований:</w:t>
      </w:r>
    </w:p>
    <w:p w:rsidR="00BA1C01" w:rsidRDefault="00BA1C01" w:rsidP="00CC2C3B">
      <w:pPr>
        <w:spacing w:line="360" w:lineRule="auto"/>
        <w:ind w:firstLine="993"/>
        <w:jc w:val="both"/>
        <w:rPr>
          <w:rFonts w:ascii="Times New Roman" w:hAnsi="Times New Roman"/>
          <w:sz w:val="28"/>
          <w:szCs w:val="28"/>
        </w:rPr>
      </w:pPr>
      <w:r>
        <w:rPr>
          <w:rFonts w:ascii="Times New Roman" w:hAnsi="Times New Roman"/>
          <w:sz w:val="28"/>
          <w:szCs w:val="28"/>
        </w:rPr>
        <w:t>Раздел I «Внеоборотные активы».</w:t>
      </w:r>
    </w:p>
    <w:p w:rsidR="00FB5FB0" w:rsidRDefault="00FB5FB0" w:rsidP="00CC2C3B">
      <w:pPr>
        <w:spacing w:line="360" w:lineRule="auto"/>
        <w:ind w:firstLine="993"/>
        <w:jc w:val="both"/>
        <w:rPr>
          <w:rFonts w:ascii="Times New Roman" w:hAnsi="Times New Roman"/>
          <w:sz w:val="28"/>
          <w:szCs w:val="28"/>
        </w:rPr>
      </w:pPr>
      <w:r>
        <w:rPr>
          <w:rFonts w:ascii="Times New Roman" w:hAnsi="Times New Roman"/>
          <w:sz w:val="28"/>
          <w:szCs w:val="28"/>
        </w:rPr>
        <w:t>Статья «Нематериальные активы» (110).</w:t>
      </w:r>
    </w:p>
    <w:p w:rsidR="007C0C7A" w:rsidRDefault="007C0C7A" w:rsidP="00FB5FB0">
      <w:pPr>
        <w:spacing w:line="360" w:lineRule="auto"/>
        <w:ind w:firstLine="993"/>
        <w:jc w:val="both"/>
        <w:rPr>
          <w:rFonts w:ascii="Times New Roman" w:hAnsi="Times New Roman"/>
          <w:sz w:val="28"/>
          <w:szCs w:val="28"/>
        </w:rPr>
      </w:pPr>
      <w:r>
        <w:rPr>
          <w:rFonts w:ascii="Times New Roman" w:hAnsi="Times New Roman"/>
          <w:sz w:val="28"/>
          <w:szCs w:val="28"/>
        </w:rPr>
        <w:t xml:space="preserve">По </w:t>
      </w:r>
      <w:r w:rsidR="00FB5FB0">
        <w:rPr>
          <w:rFonts w:ascii="Times New Roman" w:hAnsi="Times New Roman"/>
          <w:sz w:val="28"/>
          <w:szCs w:val="28"/>
        </w:rPr>
        <w:t xml:space="preserve">данной </w:t>
      </w:r>
      <w:r>
        <w:rPr>
          <w:rFonts w:ascii="Times New Roman" w:hAnsi="Times New Roman"/>
          <w:sz w:val="28"/>
          <w:szCs w:val="28"/>
        </w:rPr>
        <w:t>стат</w:t>
      </w:r>
      <w:r w:rsidR="00FB5FB0">
        <w:rPr>
          <w:rFonts w:ascii="Times New Roman" w:hAnsi="Times New Roman"/>
          <w:sz w:val="28"/>
          <w:szCs w:val="28"/>
        </w:rPr>
        <w:t xml:space="preserve">ье </w:t>
      </w:r>
      <w:r>
        <w:rPr>
          <w:rFonts w:ascii="Times New Roman" w:hAnsi="Times New Roman"/>
          <w:sz w:val="28"/>
          <w:szCs w:val="28"/>
        </w:rPr>
        <w:t xml:space="preserve"> показывается наличие активов по остаточной стоимости. Состав нематериальных активов соответствует перечню установленному ПБУ 14/2000 «Учет нематериальных </w:t>
      </w:r>
      <w:r w:rsidR="0079156B">
        <w:rPr>
          <w:rFonts w:ascii="Times New Roman" w:hAnsi="Times New Roman"/>
          <w:sz w:val="28"/>
          <w:szCs w:val="28"/>
        </w:rPr>
        <w:t>активов». Начисляется амортизация нематериальных активов непосредственно по кредиту счета 04, уменьшая, таким образом, первоначальную стоимость нематериальных активов. Сальдо по этому счету и будет значением строки 110. Соответственно, счет 05 «Амортизация нематериальных активов» в этом случае не применяется.</w:t>
      </w:r>
    </w:p>
    <w:p w:rsidR="0079156B" w:rsidRDefault="0079156B" w:rsidP="0079156B">
      <w:pPr>
        <w:spacing w:line="360" w:lineRule="auto"/>
        <w:ind w:firstLine="708"/>
        <w:jc w:val="both"/>
        <w:rPr>
          <w:rFonts w:ascii="Times New Roman" w:hAnsi="Times New Roman"/>
          <w:sz w:val="28"/>
          <w:szCs w:val="28"/>
        </w:rPr>
      </w:pPr>
      <w:r>
        <w:rPr>
          <w:rFonts w:ascii="Times New Roman" w:hAnsi="Times New Roman"/>
          <w:sz w:val="28"/>
          <w:szCs w:val="28"/>
        </w:rPr>
        <w:t>Нематериальные активы могут быть внесены учредителями (собственниками) организации в счет их вкладов в уставный капитал организации, получены безвозмездно (в том числе по договору дарения), приобретены организацией в процессе ее деятельности.</w:t>
      </w:r>
    </w:p>
    <w:p w:rsidR="00FB5FB0" w:rsidRDefault="00FB5FB0" w:rsidP="0079156B">
      <w:pPr>
        <w:spacing w:line="360" w:lineRule="auto"/>
        <w:ind w:firstLine="708"/>
        <w:jc w:val="both"/>
        <w:rPr>
          <w:rFonts w:ascii="Times New Roman" w:hAnsi="Times New Roman"/>
          <w:sz w:val="28"/>
          <w:szCs w:val="28"/>
        </w:rPr>
      </w:pPr>
      <w:r>
        <w:rPr>
          <w:rFonts w:ascii="Times New Roman" w:hAnsi="Times New Roman"/>
          <w:sz w:val="28"/>
          <w:szCs w:val="28"/>
        </w:rPr>
        <w:t>Статья «Основные средства» (120).</w:t>
      </w:r>
    </w:p>
    <w:p w:rsidR="00C83753" w:rsidRPr="00C83753" w:rsidRDefault="0079156B" w:rsidP="00FB5FB0">
      <w:pPr>
        <w:spacing w:line="360" w:lineRule="auto"/>
        <w:ind w:firstLine="993"/>
        <w:jc w:val="both"/>
        <w:rPr>
          <w:rFonts w:ascii="Times New Roman" w:hAnsi="Times New Roman"/>
          <w:sz w:val="28"/>
          <w:szCs w:val="28"/>
        </w:rPr>
      </w:pPr>
      <w:r>
        <w:rPr>
          <w:rFonts w:ascii="Times New Roman" w:hAnsi="Times New Roman"/>
          <w:sz w:val="28"/>
          <w:szCs w:val="28"/>
        </w:rPr>
        <w:t>По</w:t>
      </w:r>
      <w:r w:rsidR="00FB5FB0">
        <w:rPr>
          <w:rFonts w:ascii="Times New Roman" w:hAnsi="Times New Roman"/>
          <w:sz w:val="28"/>
          <w:szCs w:val="28"/>
        </w:rPr>
        <w:t xml:space="preserve"> этой</w:t>
      </w:r>
      <w:r>
        <w:rPr>
          <w:rFonts w:ascii="Times New Roman" w:hAnsi="Times New Roman"/>
          <w:sz w:val="28"/>
          <w:szCs w:val="28"/>
        </w:rPr>
        <w:t xml:space="preserve"> </w:t>
      </w:r>
      <w:r w:rsidR="00FB5FB0">
        <w:rPr>
          <w:rFonts w:ascii="Times New Roman" w:hAnsi="Times New Roman"/>
          <w:sz w:val="28"/>
          <w:szCs w:val="28"/>
        </w:rPr>
        <w:t xml:space="preserve">статье </w:t>
      </w:r>
      <w:r>
        <w:rPr>
          <w:rFonts w:ascii="Times New Roman" w:hAnsi="Times New Roman"/>
          <w:sz w:val="28"/>
          <w:szCs w:val="28"/>
        </w:rPr>
        <w:t xml:space="preserve"> приводятся показатели по основным средствам, как действующим, так и находящимся на реконструкции, модернизации, восстановлении, консервации или в запасе по остаточной стоимости (за исключением объектов основных средств, по которым в соответствии с установленным порядком амортизация не начисляется).</w:t>
      </w:r>
    </w:p>
    <w:p w:rsidR="0079156B" w:rsidRDefault="0079156B" w:rsidP="00C83753">
      <w:pPr>
        <w:spacing w:line="360" w:lineRule="auto"/>
        <w:ind w:firstLine="708"/>
        <w:jc w:val="both"/>
        <w:rPr>
          <w:rFonts w:ascii="Times New Roman" w:hAnsi="Times New Roman"/>
          <w:sz w:val="28"/>
          <w:szCs w:val="28"/>
        </w:rPr>
      </w:pPr>
      <w:r>
        <w:rPr>
          <w:rFonts w:ascii="Times New Roman" w:hAnsi="Times New Roman"/>
          <w:sz w:val="28"/>
          <w:szCs w:val="28"/>
        </w:rPr>
        <w:t xml:space="preserve">При начислении амортизационных отчислений руководствуются ПБУ </w:t>
      </w:r>
      <w:r w:rsidR="00A93181">
        <w:rPr>
          <w:rFonts w:ascii="Times New Roman" w:hAnsi="Times New Roman"/>
          <w:sz w:val="28"/>
          <w:szCs w:val="28"/>
        </w:rPr>
        <w:t>6/2001 «Учет основных средств». По строке 120 показывают остаточную стоимость основных средств, т.е. за вычетом сумм начисленной амортизации. К основным средствам относится имущество, которое служит более 12 месяцев, не предназначено для продажи, способно приносить доход, и используется для производства продукции или управленческих нужд. С 2006 года в бухгалтерском учете предприятия не амортизируются, а сразу включаются в расходы затраты на покупку основных средств, которые стоят до 20000 рублей включительно. При этом активы в пределах лимита отражаются на счете 10 «Материалы».</w:t>
      </w:r>
    </w:p>
    <w:p w:rsidR="00FB5FB0" w:rsidRDefault="00FB5FB0" w:rsidP="00FB5FB0">
      <w:pPr>
        <w:spacing w:line="360" w:lineRule="auto"/>
        <w:ind w:left="1353"/>
        <w:jc w:val="both"/>
        <w:rPr>
          <w:rFonts w:ascii="Times New Roman" w:hAnsi="Times New Roman"/>
          <w:sz w:val="28"/>
          <w:szCs w:val="28"/>
        </w:rPr>
      </w:pPr>
      <w:r>
        <w:rPr>
          <w:rFonts w:ascii="Times New Roman" w:hAnsi="Times New Roman"/>
          <w:sz w:val="28"/>
          <w:szCs w:val="28"/>
        </w:rPr>
        <w:t>Статья «Незавершенное строительство» (130).</w:t>
      </w:r>
    </w:p>
    <w:p w:rsidR="00FB5FB0" w:rsidRDefault="00C83753" w:rsidP="00FB5FB0">
      <w:pPr>
        <w:spacing w:line="360" w:lineRule="auto"/>
        <w:ind w:firstLine="993"/>
        <w:jc w:val="both"/>
        <w:rPr>
          <w:rFonts w:ascii="Times New Roman" w:hAnsi="Times New Roman"/>
          <w:sz w:val="28"/>
          <w:szCs w:val="28"/>
        </w:rPr>
      </w:pPr>
      <w:r>
        <w:rPr>
          <w:rFonts w:ascii="Times New Roman" w:hAnsi="Times New Roman"/>
          <w:sz w:val="28"/>
          <w:szCs w:val="28"/>
        </w:rPr>
        <w:t xml:space="preserve">По этой  статье </w:t>
      </w:r>
      <w:r w:rsidR="005337D5">
        <w:rPr>
          <w:rFonts w:ascii="Times New Roman" w:hAnsi="Times New Roman"/>
          <w:sz w:val="28"/>
          <w:szCs w:val="28"/>
        </w:rPr>
        <w:t>показываются затраты на строительно-монтажные работы (осуществляемые как хозяйственным, так и подрядным способами). По данной статье отражается также приобретения зданий, оборудования, транспортных средств, инструмента, инвентаря, иных материальных объектов длительного пользования, прочие капитальные работы</w:t>
      </w:r>
    </w:p>
    <w:p w:rsidR="005337D5" w:rsidRDefault="005337D5" w:rsidP="009A3B1C">
      <w:pPr>
        <w:spacing w:line="360" w:lineRule="auto"/>
        <w:ind w:firstLine="993"/>
        <w:jc w:val="both"/>
        <w:rPr>
          <w:rFonts w:ascii="Times New Roman" w:hAnsi="Times New Roman"/>
          <w:sz w:val="28"/>
          <w:szCs w:val="28"/>
        </w:rPr>
      </w:pPr>
      <w:r>
        <w:rPr>
          <w:rFonts w:ascii="Times New Roman" w:hAnsi="Times New Roman"/>
          <w:sz w:val="28"/>
          <w:szCs w:val="28"/>
        </w:rPr>
        <w:t xml:space="preserve">По статье «Незавершенное строительство» отражается стоимость объектов капитального строительства, находящихся во временной эксплуатации до ввода их в постоянную эксплуатацию, а также стоимость объектов недвижимого имущества, на которые отсутствуют документы, подтверждающие государственную регистрацию объектов недвижимости в установленных законодательством случаях. Кроме того, по указанной статье отражается стоимость оборудования, требующего монтажа и предназначенного для установки. Такие расходы учитываются на счете 07 «Оборудование к установке» и 08 «Вложение во внеоборотные активы». </w:t>
      </w:r>
      <w:r w:rsidR="009A3B1C">
        <w:rPr>
          <w:rFonts w:ascii="Times New Roman" w:hAnsi="Times New Roman"/>
          <w:sz w:val="28"/>
          <w:szCs w:val="28"/>
        </w:rPr>
        <w:t>Дебетовое сальдо по этим счетам указывается по строке 130 баланса.</w:t>
      </w:r>
    </w:p>
    <w:p w:rsidR="00EE0CF0" w:rsidRDefault="00EE0CF0" w:rsidP="009A3B1C">
      <w:pPr>
        <w:spacing w:line="360" w:lineRule="auto"/>
        <w:ind w:firstLine="993"/>
        <w:jc w:val="both"/>
        <w:rPr>
          <w:rFonts w:ascii="Times New Roman" w:hAnsi="Times New Roman"/>
          <w:sz w:val="28"/>
          <w:szCs w:val="28"/>
        </w:rPr>
      </w:pPr>
    </w:p>
    <w:p w:rsidR="00EE0CF0" w:rsidRDefault="00EE0CF0" w:rsidP="009A3B1C">
      <w:pPr>
        <w:spacing w:line="360" w:lineRule="auto"/>
        <w:ind w:firstLine="993"/>
        <w:jc w:val="both"/>
        <w:rPr>
          <w:rFonts w:ascii="Times New Roman" w:hAnsi="Times New Roman"/>
          <w:sz w:val="28"/>
          <w:szCs w:val="28"/>
        </w:rPr>
      </w:pPr>
    </w:p>
    <w:p w:rsidR="00EE0CF0" w:rsidRDefault="00EE0CF0" w:rsidP="009A3B1C">
      <w:pPr>
        <w:spacing w:line="360" w:lineRule="auto"/>
        <w:ind w:firstLine="993"/>
        <w:jc w:val="both"/>
        <w:rPr>
          <w:rFonts w:ascii="Times New Roman" w:hAnsi="Times New Roman"/>
          <w:sz w:val="28"/>
          <w:szCs w:val="28"/>
        </w:rPr>
      </w:pPr>
    </w:p>
    <w:p w:rsidR="00EE0CF0" w:rsidRDefault="00EE0CF0" w:rsidP="009A3B1C">
      <w:pPr>
        <w:spacing w:line="360" w:lineRule="auto"/>
        <w:ind w:firstLine="993"/>
        <w:jc w:val="both"/>
        <w:rPr>
          <w:rFonts w:ascii="Times New Roman" w:hAnsi="Times New Roman"/>
          <w:sz w:val="28"/>
          <w:szCs w:val="28"/>
        </w:rPr>
      </w:pPr>
    </w:p>
    <w:p w:rsidR="009A3B1C" w:rsidRDefault="009A3B1C" w:rsidP="009A3B1C">
      <w:pPr>
        <w:spacing w:line="360" w:lineRule="auto"/>
        <w:ind w:firstLine="993"/>
        <w:jc w:val="right"/>
        <w:rPr>
          <w:rFonts w:ascii="Times New Roman" w:hAnsi="Times New Roman"/>
          <w:sz w:val="28"/>
          <w:szCs w:val="28"/>
        </w:rPr>
      </w:pPr>
      <w:r>
        <w:rPr>
          <w:rFonts w:ascii="Times New Roman" w:hAnsi="Times New Roman"/>
          <w:sz w:val="28"/>
          <w:szCs w:val="28"/>
        </w:rPr>
        <w:t>Таблица 6.</w:t>
      </w:r>
    </w:p>
    <w:p w:rsidR="009A3B1C" w:rsidRDefault="009A3B1C" w:rsidP="009A3B1C">
      <w:pPr>
        <w:spacing w:line="360" w:lineRule="auto"/>
        <w:ind w:firstLine="993"/>
        <w:jc w:val="center"/>
        <w:rPr>
          <w:rFonts w:ascii="Times New Roman" w:hAnsi="Times New Roman"/>
          <w:sz w:val="28"/>
          <w:szCs w:val="28"/>
        </w:rPr>
      </w:pPr>
      <w:r>
        <w:rPr>
          <w:rFonts w:ascii="Times New Roman" w:hAnsi="Times New Roman"/>
          <w:sz w:val="28"/>
          <w:szCs w:val="28"/>
        </w:rPr>
        <w:t>Как формируются показатели строк раздела I Бухгалтерского баланса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1880"/>
        <w:gridCol w:w="4501"/>
      </w:tblGrid>
      <w:tr w:rsidR="009A3B1C" w:rsidRPr="00374011" w:rsidTr="00374011">
        <w:tc>
          <w:tcPr>
            <w:tcW w:w="3190" w:type="dxa"/>
          </w:tcPr>
          <w:p w:rsidR="009A3B1C" w:rsidRPr="00374011" w:rsidRDefault="009A3B1C" w:rsidP="00374011">
            <w:pPr>
              <w:spacing w:line="360" w:lineRule="auto"/>
              <w:jc w:val="center"/>
              <w:rPr>
                <w:rFonts w:ascii="Times New Roman" w:hAnsi="Times New Roman"/>
                <w:sz w:val="28"/>
                <w:szCs w:val="28"/>
              </w:rPr>
            </w:pPr>
            <w:r w:rsidRPr="00374011">
              <w:rPr>
                <w:rFonts w:ascii="Times New Roman" w:hAnsi="Times New Roman"/>
                <w:sz w:val="28"/>
                <w:szCs w:val="28"/>
              </w:rPr>
              <w:t>Строка баланса</w:t>
            </w:r>
          </w:p>
        </w:tc>
        <w:tc>
          <w:tcPr>
            <w:tcW w:w="1880" w:type="dxa"/>
          </w:tcPr>
          <w:p w:rsidR="009A3B1C" w:rsidRPr="00374011" w:rsidRDefault="009A3B1C" w:rsidP="00374011">
            <w:pPr>
              <w:spacing w:line="360" w:lineRule="auto"/>
              <w:jc w:val="center"/>
              <w:rPr>
                <w:rFonts w:ascii="Times New Roman" w:hAnsi="Times New Roman"/>
                <w:sz w:val="28"/>
                <w:szCs w:val="28"/>
              </w:rPr>
            </w:pPr>
            <w:r w:rsidRPr="00374011">
              <w:rPr>
                <w:rFonts w:ascii="Times New Roman" w:hAnsi="Times New Roman"/>
                <w:sz w:val="28"/>
                <w:szCs w:val="28"/>
              </w:rPr>
              <w:t>Код строки баланса</w:t>
            </w:r>
          </w:p>
        </w:tc>
        <w:tc>
          <w:tcPr>
            <w:tcW w:w="4501" w:type="dxa"/>
          </w:tcPr>
          <w:p w:rsidR="009A3B1C" w:rsidRPr="00374011" w:rsidRDefault="009A3B1C" w:rsidP="00374011">
            <w:pPr>
              <w:spacing w:line="360" w:lineRule="auto"/>
              <w:jc w:val="center"/>
              <w:rPr>
                <w:rFonts w:ascii="Times New Roman" w:hAnsi="Times New Roman"/>
                <w:sz w:val="28"/>
                <w:szCs w:val="28"/>
              </w:rPr>
            </w:pPr>
            <w:r w:rsidRPr="00374011">
              <w:rPr>
                <w:rFonts w:ascii="Times New Roman" w:hAnsi="Times New Roman"/>
                <w:sz w:val="28"/>
                <w:szCs w:val="28"/>
              </w:rPr>
              <w:t>Как сформировать показатели для баланса</w:t>
            </w:r>
          </w:p>
        </w:tc>
      </w:tr>
      <w:tr w:rsidR="009A3B1C" w:rsidRPr="00374011" w:rsidTr="00374011">
        <w:tc>
          <w:tcPr>
            <w:tcW w:w="3190" w:type="dxa"/>
          </w:tcPr>
          <w:p w:rsidR="009A3B1C" w:rsidRPr="00374011" w:rsidRDefault="009A3B1C" w:rsidP="00374011">
            <w:pPr>
              <w:spacing w:line="360" w:lineRule="auto"/>
              <w:jc w:val="both"/>
              <w:rPr>
                <w:rFonts w:ascii="Times New Roman" w:hAnsi="Times New Roman"/>
                <w:sz w:val="28"/>
                <w:szCs w:val="28"/>
              </w:rPr>
            </w:pPr>
            <w:r w:rsidRPr="00374011">
              <w:rPr>
                <w:rFonts w:ascii="Times New Roman" w:hAnsi="Times New Roman"/>
                <w:sz w:val="28"/>
                <w:szCs w:val="28"/>
              </w:rPr>
              <w:t>Нематериальные активы</w:t>
            </w:r>
          </w:p>
        </w:tc>
        <w:tc>
          <w:tcPr>
            <w:tcW w:w="1880" w:type="dxa"/>
          </w:tcPr>
          <w:p w:rsidR="009A3B1C" w:rsidRPr="00374011" w:rsidRDefault="009A3B1C" w:rsidP="00374011">
            <w:pPr>
              <w:spacing w:line="360" w:lineRule="auto"/>
              <w:jc w:val="center"/>
              <w:rPr>
                <w:rFonts w:ascii="Times New Roman" w:hAnsi="Times New Roman"/>
                <w:sz w:val="28"/>
                <w:szCs w:val="28"/>
              </w:rPr>
            </w:pPr>
            <w:r w:rsidRPr="00374011">
              <w:rPr>
                <w:rFonts w:ascii="Times New Roman" w:hAnsi="Times New Roman"/>
                <w:sz w:val="28"/>
                <w:szCs w:val="28"/>
              </w:rPr>
              <w:t>110</w:t>
            </w:r>
          </w:p>
        </w:tc>
        <w:tc>
          <w:tcPr>
            <w:tcW w:w="4501" w:type="dxa"/>
          </w:tcPr>
          <w:p w:rsidR="009A3B1C" w:rsidRPr="00374011" w:rsidRDefault="009A3B1C" w:rsidP="00374011">
            <w:pPr>
              <w:spacing w:line="360" w:lineRule="auto"/>
              <w:jc w:val="both"/>
              <w:rPr>
                <w:rFonts w:ascii="Times New Roman" w:hAnsi="Times New Roman"/>
                <w:sz w:val="28"/>
                <w:szCs w:val="28"/>
              </w:rPr>
            </w:pPr>
            <w:r w:rsidRPr="00374011">
              <w:rPr>
                <w:rFonts w:ascii="Times New Roman" w:hAnsi="Times New Roman"/>
                <w:sz w:val="28"/>
                <w:szCs w:val="28"/>
              </w:rPr>
              <w:t>Разница между дебетовым сальдо счета 04 и кредитовым сальдо счета 05 (либо сальдо счета 04 – если амортизация по нематериальным активам отражается без использования счета 05)</w:t>
            </w:r>
          </w:p>
        </w:tc>
      </w:tr>
      <w:tr w:rsidR="009A3B1C" w:rsidRPr="00374011" w:rsidTr="00374011">
        <w:tc>
          <w:tcPr>
            <w:tcW w:w="3190" w:type="dxa"/>
          </w:tcPr>
          <w:p w:rsidR="009A3B1C" w:rsidRPr="00374011" w:rsidRDefault="009A3B1C" w:rsidP="00374011">
            <w:pPr>
              <w:spacing w:line="360" w:lineRule="auto"/>
              <w:jc w:val="both"/>
              <w:rPr>
                <w:rFonts w:ascii="Times New Roman" w:hAnsi="Times New Roman"/>
                <w:sz w:val="28"/>
                <w:szCs w:val="28"/>
              </w:rPr>
            </w:pPr>
            <w:r w:rsidRPr="00374011">
              <w:rPr>
                <w:rFonts w:ascii="Times New Roman" w:hAnsi="Times New Roman"/>
                <w:sz w:val="28"/>
                <w:szCs w:val="28"/>
              </w:rPr>
              <w:t>Основные средства</w:t>
            </w:r>
          </w:p>
        </w:tc>
        <w:tc>
          <w:tcPr>
            <w:tcW w:w="1880" w:type="dxa"/>
          </w:tcPr>
          <w:p w:rsidR="009A3B1C" w:rsidRPr="00374011" w:rsidRDefault="009A3B1C" w:rsidP="00374011">
            <w:pPr>
              <w:spacing w:line="360" w:lineRule="auto"/>
              <w:jc w:val="center"/>
              <w:rPr>
                <w:rFonts w:ascii="Times New Roman" w:hAnsi="Times New Roman"/>
                <w:sz w:val="28"/>
                <w:szCs w:val="28"/>
              </w:rPr>
            </w:pPr>
            <w:r w:rsidRPr="00374011">
              <w:rPr>
                <w:rFonts w:ascii="Times New Roman" w:hAnsi="Times New Roman"/>
                <w:sz w:val="28"/>
                <w:szCs w:val="28"/>
              </w:rPr>
              <w:t>120</w:t>
            </w:r>
          </w:p>
        </w:tc>
        <w:tc>
          <w:tcPr>
            <w:tcW w:w="4501" w:type="dxa"/>
          </w:tcPr>
          <w:p w:rsidR="009A3B1C" w:rsidRPr="00374011" w:rsidRDefault="009A3B1C" w:rsidP="00374011">
            <w:pPr>
              <w:spacing w:line="360" w:lineRule="auto"/>
              <w:jc w:val="both"/>
              <w:rPr>
                <w:rFonts w:ascii="Times New Roman" w:hAnsi="Times New Roman"/>
                <w:sz w:val="28"/>
                <w:szCs w:val="28"/>
              </w:rPr>
            </w:pPr>
            <w:r w:rsidRPr="00374011">
              <w:rPr>
                <w:rFonts w:ascii="Times New Roman" w:hAnsi="Times New Roman"/>
                <w:sz w:val="28"/>
                <w:szCs w:val="28"/>
              </w:rPr>
              <w:t>Разница между дебетовым остатком счета 01 и кредитовым остатком счета 02 (в расчет не берутся субсчет «Амортизация по имуществу, предоставляемому другим организациям во временное пользование»)</w:t>
            </w:r>
          </w:p>
        </w:tc>
      </w:tr>
      <w:tr w:rsidR="009A3B1C" w:rsidRPr="00374011" w:rsidTr="00374011">
        <w:tc>
          <w:tcPr>
            <w:tcW w:w="3190" w:type="dxa"/>
          </w:tcPr>
          <w:p w:rsidR="009A3B1C" w:rsidRPr="00374011" w:rsidRDefault="009A3B1C" w:rsidP="00374011">
            <w:pPr>
              <w:spacing w:line="360" w:lineRule="auto"/>
              <w:jc w:val="both"/>
              <w:rPr>
                <w:rFonts w:ascii="Times New Roman" w:hAnsi="Times New Roman"/>
                <w:sz w:val="28"/>
                <w:szCs w:val="28"/>
              </w:rPr>
            </w:pPr>
            <w:r w:rsidRPr="00374011">
              <w:rPr>
                <w:rFonts w:ascii="Times New Roman" w:hAnsi="Times New Roman"/>
                <w:sz w:val="28"/>
                <w:szCs w:val="28"/>
              </w:rPr>
              <w:t>Незавершенное строительство</w:t>
            </w:r>
          </w:p>
        </w:tc>
        <w:tc>
          <w:tcPr>
            <w:tcW w:w="1880" w:type="dxa"/>
          </w:tcPr>
          <w:p w:rsidR="009A3B1C" w:rsidRPr="00374011" w:rsidRDefault="009A3B1C" w:rsidP="00374011">
            <w:pPr>
              <w:spacing w:line="360" w:lineRule="auto"/>
              <w:jc w:val="center"/>
              <w:rPr>
                <w:rFonts w:ascii="Times New Roman" w:hAnsi="Times New Roman"/>
                <w:sz w:val="28"/>
                <w:szCs w:val="28"/>
              </w:rPr>
            </w:pPr>
            <w:r w:rsidRPr="00374011">
              <w:rPr>
                <w:rFonts w:ascii="Times New Roman" w:hAnsi="Times New Roman"/>
                <w:sz w:val="28"/>
                <w:szCs w:val="28"/>
              </w:rPr>
              <w:t>130</w:t>
            </w:r>
          </w:p>
        </w:tc>
        <w:tc>
          <w:tcPr>
            <w:tcW w:w="4501" w:type="dxa"/>
          </w:tcPr>
          <w:p w:rsidR="009A3B1C" w:rsidRPr="00374011" w:rsidRDefault="009A3B1C" w:rsidP="00374011">
            <w:pPr>
              <w:spacing w:line="360" w:lineRule="auto"/>
              <w:jc w:val="both"/>
              <w:rPr>
                <w:rFonts w:ascii="Times New Roman" w:hAnsi="Times New Roman"/>
                <w:sz w:val="28"/>
                <w:szCs w:val="28"/>
              </w:rPr>
            </w:pPr>
            <w:r w:rsidRPr="00374011">
              <w:rPr>
                <w:rFonts w:ascii="Times New Roman" w:hAnsi="Times New Roman"/>
                <w:sz w:val="28"/>
                <w:szCs w:val="28"/>
              </w:rPr>
              <w:t>Остатки по счетам 07,08</w:t>
            </w:r>
          </w:p>
        </w:tc>
      </w:tr>
      <w:tr w:rsidR="009A3B1C" w:rsidRPr="00374011" w:rsidTr="00374011">
        <w:tc>
          <w:tcPr>
            <w:tcW w:w="3190" w:type="dxa"/>
          </w:tcPr>
          <w:p w:rsidR="009A3B1C" w:rsidRPr="00374011" w:rsidRDefault="009A3B1C" w:rsidP="00374011">
            <w:pPr>
              <w:spacing w:line="360" w:lineRule="auto"/>
              <w:jc w:val="both"/>
              <w:rPr>
                <w:rFonts w:ascii="Times New Roman" w:hAnsi="Times New Roman"/>
                <w:sz w:val="28"/>
                <w:szCs w:val="28"/>
              </w:rPr>
            </w:pPr>
            <w:r w:rsidRPr="00374011">
              <w:rPr>
                <w:rFonts w:ascii="Times New Roman" w:hAnsi="Times New Roman"/>
                <w:sz w:val="28"/>
                <w:szCs w:val="28"/>
              </w:rPr>
              <w:t>Доходные вложения в материальные ценности</w:t>
            </w:r>
          </w:p>
        </w:tc>
        <w:tc>
          <w:tcPr>
            <w:tcW w:w="1880" w:type="dxa"/>
          </w:tcPr>
          <w:p w:rsidR="009A3B1C" w:rsidRPr="00374011" w:rsidRDefault="009A3B1C" w:rsidP="00374011">
            <w:pPr>
              <w:spacing w:line="360" w:lineRule="auto"/>
              <w:jc w:val="center"/>
              <w:rPr>
                <w:rFonts w:ascii="Times New Roman" w:hAnsi="Times New Roman"/>
                <w:sz w:val="28"/>
                <w:szCs w:val="28"/>
              </w:rPr>
            </w:pPr>
            <w:r w:rsidRPr="00374011">
              <w:rPr>
                <w:rFonts w:ascii="Times New Roman" w:hAnsi="Times New Roman"/>
                <w:sz w:val="28"/>
                <w:szCs w:val="28"/>
              </w:rPr>
              <w:t>135</w:t>
            </w:r>
          </w:p>
        </w:tc>
        <w:tc>
          <w:tcPr>
            <w:tcW w:w="4501" w:type="dxa"/>
          </w:tcPr>
          <w:p w:rsidR="009A3B1C" w:rsidRPr="00374011" w:rsidRDefault="009A3B1C" w:rsidP="00374011">
            <w:pPr>
              <w:spacing w:line="360" w:lineRule="auto"/>
              <w:jc w:val="both"/>
              <w:rPr>
                <w:rFonts w:ascii="Times New Roman" w:hAnsi="Times New Roman"/>
                <w:sz w:val="28"/>
                <w:szCs w:val="28"/>
              </w:rPr>
            </w:pPr>
            <w:r w:rsidRPr="00374011">
              <w:rPr>
                <w:rFonts w:ascii="Times New Roman" w:hAnsi="Times New Roman"/>
                <w:sz w:val="28"/>
                <w:szCs w:val="28"/>
              </w:rPr>
              <w:t>Сальдо счета 03 за минусом сальдо субсчета «Амортизация по имуществу, предоставляемому другим организациям во временное пользование» счета 02</w:t>
            </w:r>
          </w:p>
        </w:tc>
      </w:tr>
      <w:tr w:rsidR="009A3B1C" w:rsidRPr="00374011" w:rsidTr="00374011">
        <w:tc>
          <w:tcPr>
            <w:tcW w:w="3190" w:type="dxa"/>
          </w:tcPr>
          <w:p w:rsidR="009A3B1C" w:rsidRPr="00374011" w:rsidRDefault="00374011" w:rsidP="00374011">
            <w:pPr>
              <w:spacing w:line="360" w:lineRule="auto"/>
              <w:jc w:val="both"/>
              <w:rPr>
                <w:rFonts w:ascii="Times New Roman" w:hAnsi="Times New Roman"/>
                <w:sz w:val="28"/>
                <w:szCs w:val="28"/>
              </w:rPr>
            </w:pPr>
            <w:r w:rsidRPr="00374011">
              <w:rPr>
                <w:rFonts w:ascii="Times New Roman" w:hAnsi="Times New Roman"/>
                <w:sz w:val="28"/>
                <w:szCs w:val="28"/>
              </w:rPr>
              <w:t>Долгосрочные финансовые вложения</w:t>
            </w:r>
          </w:p>
        </w:tc>
        <w:tc>
          <w:tcPr>
            <w:tcW w:w="1880" w:type="dxa"/>
          </w:tcPr>
          <w:p w:rsidR="009A3B1C" w:rsidRPr="00374011" w:rsidRDefault="00374011" w:rsidP="00374011">
            <w:pPr>
              <w:spacing w:line="360" w:lineRule="auto"/>
              <w:jc w:val="center"/>
              <w:rPr>
                <w:rFonts w:ascii="Times New Roman" w:hAnsi="Times New Roman"/>
                <w:sz w:val="28"/>
                <w:szCs w:val="28"/>
              </w:rPr>
            </w:pPr>
            <w:r w:rsidRPr="00374011">
              <w:rPr>
                <w:rFonts w:ascii="Times New Roman" w:hAnsi="Times New Roman"/>
                <w:sz w:val="28"/>
                <w:szCs w:val="28"/>
              </w:rPr>
              <w:t>140</w:t>
            </w:r>
          </w:p>
        </w:tc>
        <w:tc>
          <w:tcPr>
            <w:tcW w:w="4501" w:type="dxa"/>
          </w:tcPr>
          <w:p w:rsidR="009A3B1C" w:rsidRPr="00374011" w:rsidRDefault="00374011" w:rsidP="00374011">
            <w:pPr>
              <w:spacing w:line="360" w:lineRule="auto"/>
              <w:jc w:val="both"/>
              <w:rPr>
                <w:rFonts w:ascii="Times New Roman" w:hAnsi="Times New Roman"/>
                <w:sz w:val="28"/>
                <w:szCs w:val="28"/>
              </w:rPr>
            </w:pPr>
            <w:r w:rsidRPr="00374011">
              <w:rPr>
                <w:rFonts w:ascii="Times New Roman" w:hAnsi="Times New Roman"/>
                <w:sz w:val="28"/>
                <w:szCs w:val="28"/>
              </w:rPr>
              <w:t>Сальдо счета 58 по долгосрочным финансовым вложениям за минусом сальдо счета 59 в части созданных по ним резервов. Остаток по счету 55 субсчет «Депозитные счета» по депозитам на срок более года, если по ним начисляют проценты</w:t>
            </w:r>
          </w:p>
        </w:tc>
      </w:tr>
      <w:tr w:rsidR="009A3B1C" w:rsidRPr="00374011" w:rsidTr="00374011">
        <w:tc>
          <w:tcPr>
            <w:tcW w:w="3190" w:type="dxa"/>
          </w:tcPr>
          <w:p w:rsidR="009A3B1C" w:rsidRPr="00374011" w:rsidRDefault="00374011" w:rsidP="00374011">
            <w:pPr>
              <w:spacing w:line="360" w:lineRule="auto"/>
              <w:jc w:val="both"/>
              <w:rPr>
                <w:rFonts w:ascii="Times New Roman" w:hAnsi="Times New Roman"/>
                <w:sz w:val="28"/>
                <w:szCs w:val="28"/>
              </w:rPr>
            </w:pPr>
            <w:r w:rsidRPr="00374011">
              <w:rPr>
                <w:rFonts w:ascii="Times New Roman" w:hAnsi="Times New Roman"/>
                <w:sz w:val="28"/>
                <w:szCs w:val="28"/>
              </w:rPr>
              <w:t>Отложенные налоговые активы</w:t>
            </w:r>
          </w:p>
        </w:tc>
        <w:tc>
          <w:tcPr>
            <w:tcW w:w="1880" w:type="dxa"/>
          </w:tcPr>
          <w:p w:rsidR="009A3B1C" w:rsidRPr="00374011" w:rsidRDefault="00374011" w:rsidP="00374011">
            <w:pPr>
              <w:spacing w:line="360" w:lineRule="auto"/>
              <w:jc w:val="center"/>
              <w:rPr>
                <w:rFonts w:ascii="Times New Roman" w:hAnsi="Times New Roman"/>
                <w:sz w:val="28"/>
                <w:szCs w:val="28"/>
              </w:rPr>
            </w:pPr>
            <w:r w:rsidRPr="00374011">
              <w:rPr>
                <w:rFonts w:ascii="Times New Roman" w:hAnsi="Times New Roman"/>
                <w:sz w:val="28"/>
                <w:szCs w:val="28"/>
              </w:rPr>
              <w:t>145</w:t>
            </w:r>
          </w:p>
        </w:tc>
        <w:tc>
          <w:tcPr>
            <w:tcW w:w="4501" w:type="dxa"/>
          </w:tcPr>
          <w:p w:rsidR="009A3B1C" w:rsidRPr="00374011" w:rsidRDefault="00374011" w:rsidP="00374011">
            <w:pPr>
              <w:spacing w:line="360" w:lineRule="auto"/>
              <w:jc w:val="both"/>
              <w:rPr>
                <w:rFonts w:ascii="Times New Roman" w:hAnsi="Times New Roman"/>
                <w:sz w:val="28"/>
                <w:szCs w:val="28"/>
              </w:rPr>
            </w:pPr>
            <w:r w:rsidRPr="00374011">
              <w:rPr>
                <w:rFonts w:ascii="Times New Roman" w:hAnsi="Times New Roman"/>
                <w:sz w:val="28"/>
                <w:szCs w:val="28"/>
              </w:rPr>
              <w:t>Сальдо счета 09</w:t>
            </w:r>
          </w:p>
        </w:tc>
      </w:tr>
      <w:tr w:rsidR="009A3B1C" w:rsidRPr="00374011" w:rsidTr="00374011">
        <w:tc>
          <w:tcPr>
            <w:tcW w:w="3190" w:type="dxa"/>
          </w:tcPr>
          <w:p w:rsidR="009A3B1C" w:rsidRPr="00374011" w:rsidRDefault="00374011" w:rsidP="00374011">
            <w:pPr>
              <w:spacing w:line="360" w:lineRule="auto"/>
              <w:jc w:val="both"/>
              <w:rPr>
                <w:rFonts w:ascii="Times New Roman" w:hAnsi="Times New Roman"/>
                <w:sz w:val="28"/>
                <w:szCs w:val="28"/>
              </w:rPr>
            </w:pPr>
            <w:r w:rsidRPr="00374011">
              <w:rPr>
                <w:rFonts w:ascii="Times New Roman" w:hAnsi="Times New Roman"/>
                <w:sz w:val="28"/>
                <w:szCs w:val="28"/>
              </w:rPr>
              <w:t>Прочие внеоборотные активы</w:t>
            </w:r>
          </w:p>
        </w:tc>
        <w:tc>
          <w:tcPr>
            <w:tcW w:w="1880" w:type="dxa"/>
          </w:tcPr>
          <w:p w:rsidR="009A3B1C" w:rsidRPr="00374011" w:rsidRDefault="00374011" w:rsidP="00374011">
            <w:pPr>
              <w:spacing w:line="360" w:lineRule="auto"/>
              <w:jc w:val="center"/>
              <w:rPr>
                <w:rFonts w:ascii="Times New Roman" w:hAnsi="Times New Roman"/>
                <w:sz w:val="28"/>
                <w:szCs w:val="28"/>
              </w:rPr>
            </w:pPr>
            <w:r w:rsidRPr="00374011">
              <w:rPr>
                <w:rFonts w:ascii="Times New Roman" w:hAnsi="Times New Roman"/>
                <w:sz w:val="28"/>
                <w:szCs w:val="28"/>
              </w:rPr>
              <w:t>150</w:t>
            </w:r>
          </w:p>
        </w:tc>
        <w:tc>
          <w:tcPr>
            <w:tcW w:w="4501" w:type="dxa"/>
          </w:tcPr>
          <w:p w:rsidR="009A3B1C" w:rsidRPr="00374011" w:rsidRDefault="00374011" w:rsidP="00374011">
            <w:pPr>
              <w:spacing w:line="360" w:lineRule="auto"/>
              <w:jc w:val="both"/>
              <w:rPr>
                <w:rFonts w:ascii="Times New Roman" w:hAnsi="Times New Roman"/>
                <w:sz w:val="28"/>
                <w:szCs w:val="28"/>
              </w:rPr>
            </w:pPr>
            <w:r w:rsidRPr="00374011">
              <w:rPr>
                <w:rFonts w:ascii="Times New Roman" w:hAnsi="Times New Roman"/>
                <w:sz w:val="28"/>
                <w:szCs w:val="28"/>
              </w:rPr>
              <w:t>Показатели, не указанные в предыдущих строках раздела «Внеоборотные активы» Бухгалтерского баланса</w:t>
            </w:r>
          </w:p>
        </w:tc>
      </w:tr>
      <w:tr w:rsidR="00374011" w:rsidRPr="00374011" w:rsidTr="00374011">
        <w:tc>
          <w:tcPr>
            <w:tcW w:w="3190" w:type="dxa"/>
          </w:tcPr>
          <w:p w:rsidR="00374011" w:rsidRPr="00374011" w:rsidRDefault="00374011" w:rsidP="00374011">
            <w:pPr>
              <w:spacing w:line="360" w:lineRule="auto"/>
              <w:jc w:val="both"/>
              <w:rPr>
                <w:rFonts w:ascii="Times New Roman" w:hAnsi="Times New Roman"/>
                <w:sz w:val="28"/>
                <w:szCs w:val="28"/>
              </w:rPr>
            </w:pPr>
            <w:r w:rsidRPr="00374011">
              <w:rPr>
                <w:rFonts w:ascii="Times New Roman" w:hAnsi="Times New Roman"/>
                <w:sz w:val="28"/>
                <w:szCs w:val="28"/>
              </w:rPr>
              <w:t>Итого по разделу I</w:t>
            </w:r>
          </w:p>
        </w:tc>
        <w:tc>
          <w:tcPr>
            <w:tcW w:w="1880" w:type="dxa"/>
          </w:tcPr>
          <w:p w:rsidR="00374011" w:rsidRPr="00374011" w:rsidRDefault="00374011" w:rsidP="00374011">
            <w:pPr>
              <w:spacing w:line="360" w:lineRule="auto"/>
              <w:jc w:val="center"/>
              <w:rPr>
                <w:rFonts w:ascii="Times New Roman" w:hAnsi="Times New Roman"/>
                <w:sz w:val="28"/>
                <w:szCs w:val="28"/>
              </w:rPr>
            </w:pPr>
            <w:r w:rsidRPr="00374011">
              <w:rPr>
                <w:rFonts w:ascii="Times New Roman" w:hAnsi="Times New Roman"/>
                <w:sz w:val="28"/>
                <w:szCs w:val="28"/>
              </w:rPr>
              <w:t>190</w:t>
            </w:r>
          </w:p>
        </w:tc>
        <w:tc>
          <w:tcPr>
            <w:tcW w:w="4501" w:type="dxa"/>
          </w:tcPr>
          <w:p w:rsidR="00374011" w:rsidRPr="00374011" w:rsidRDefault="00374011" w:rsidP="00374011">
            <w:pPr>
              <w:spacing w:line="360" w:lineRule="auto"/>
              <w:jc w:val="both"/>
              <w:rPr>
                <w:rFonts w:ascii="Times New Roman" w:hAnsi="Times New Roman"/>
                <w:sz w:val="28"/>
                <w:szCs w:val="28"/>
              </w:rPr>
            </w:pPr>
            <w:r w:rsidRPr="00374011">
              <w:rPr>
                <w:rFonts w:ascii="Times New Roman" w:hAnsi="Times New Roman"/>
                <w:sz w:val="28"/>
                <w:szCs w:val="28"/>
              </w:rPr>
              <w:t>Сумма строк 110, 120, 130, 135, 140, 145 и 150</w:t>
            </w:r>
          </w:p>
        </w:tc>
      </w:tr>
    </w:tbl>
    <w:p w:rsidR="009A3B1C" w:rsidRDefault="009A3B1C" w:rsidP="009A3B1C">
      <w:pPr>
        <w:spacing w:line="360" w:lineRule="auto"/>
        <w:ind w:firstLine="993"/>
        <w:jc w:val="center"/>
        <w:rPr>
          <w:rFonts w:ascii="Times New Roman" w:hAnsi="Times New Roman"/>
          <w:sz w:val="28"/>
          <w:szCs w:val="28"/>
        </w:rPr>
      </w:pPr>
    </w:p>
    <w:p w:rsidR="00671ABD" w:rsidRDefault="00374011" w:rsidP="00671ABD">
      <w:pPr>
        <w:spacing w:line="360" w:lineRule="auto"/>
        <w:ind w:firstLine="993"/>
        <w:jc w:val="both"/>
        <w:rPr>
          <w:rFonts w:ascii="Times New Roman" w:hAnsi="Times New Roman"/>
          <w:sz w:val="28"/>
          <w:szCs w:val="28"/>
        </w:rPr>
      </w:pPr>
      <w:r>
        <w:rPr>
          <w:rFonts w:ascii="Times New Roman" w:hAnsi="Times New Roman"/>
          <w:sz w:val="28"/>
          <w:szCs w:val="28"/>
        </w:rPr>
        <w:t>Итого по разделу I: строка 190 равна сумме строк 110, 120, 130, 140, 145, 150, 151.</w:t>
      </w:r>
    </w:p>
    <w:p w:rsidR="00374011" w:rsidRDefault="00374011" w:rsidP="00671ABD">
      <w:pPr>
        <w:spacing w:line="360" w:lineRule="auto"/>
        <w:ind w:firstLine="993"/>
        <w:jc w:val="both"/>
        <w:rPr>
          <w:rFonts w:ascii="Times New Roman" w:hAnsi="Times New Roman"/>
          <w:sz w:val="28"/>
          <w:szCs w:val="28"/>
        </w:rPr>
      </w:pPr>
      <w:r>
        <w:rPr>
          <w:rFonts w:ascii="Times New Roman" w:hAnsi="Times New Roman"/>
          <w:sz w:val="28"/>
          <w:szCs w:val="28"/>
        </w:rPr>
        <w:t>40802+3623+215=44640 тыс.руб.</w:t>
      </w:r>
    </w:p>
    <w:p w:rsidR="00BA1C01" w:rsidRDefault="00BA1C01" w:rsidP="00671ABD">
      <w:pPr>
        <w:spacing w:line="360" w:lineRule="auto"/>
        <w:ind w:firstLine="993"/>
        <w:jc w:val="both"/>
        <w:rPr>
          <w:rFonts w:ascii="Times New Roman" w:hAnsi="Times New Roman"/>
          <w:sz w:val="28"/>
          <w:szCs w:val="28"/>
        </w:rPr>
      </w:pPr>
      <w:r>
        <w:rPr>
          <w:rFonts w:ascii="Times New Roman" w:hAnsi="Times New Roman"/>
          <w:sz w:val="28"/>
          <w:szCs w:val="28"/>
        </w:rPr>
        <w:t>Раздел II «Оборотные активы».</w:t>
      </w:r>
    </w:p>
    <w:p w:rsidR="00C83753" w:rsidRDefault="00C83753" w:rsidP="00671ABD">
      <w:pPr>
        <w:spacing w:line="360" w:lineRule="auto"/>
        <w:ind w:firstLine="993"/>
        <w:jc w:val="both"/>
        <w:rPr>
          <w:rFonts w:ascii="Times New Roman" w:hAnsi="Times New Roman"/>
          <w:sz w:val="28"/>
          <w:szCs w:val="28"/>
        </w:rPr>
      </w:pPr>
      <w:r>
        <w:rPr>
          <w:rFonts w:ascii="Times New Roman" w:hAnsi="Times New Roman"/>
          <w:sz w:val="28"/>
          <w:szCs w:val="28"/>
        </w:rPr>
        <w:t>Статья «Запасы» (210).</w:t>
      </w:r>
    </w:p>
    <w:p w:rsidR="00F36558" w:rsidRDefault="00F36558" w:rsidP="00671ABD">
      <w:pPr>
        <w:spacing w:line="360" w:lineRule="auto"/>
        <w:ind w:firstLine="993"/>
        <w:jc w:val="both"/>
        <w:rPr>
          <w:rFonts w:ascii="Times New Roman" w:hAnsi="Times New Roman"/>
          <w:sz w:val="28"/>
          <w:szCs w:val="28"/>
        </w:rPr>
      </w:pPr>
      <w:r>
        <w:rPr>
          <w:rFonts w:ascii="Times New Roman" w:hAnsi="Times New Roman"/>
          <w:sz w:val="28"/>
          <w:szCs w:val="28"/>
        </w:rPr>
        <w:t>В разделе «Оборотные активы»</w:t>
      </w:r>
      <w:r w:rsidR="00C83753">
        <w:rPr>
          <w:rFonts w:ascii="Times New Roman" w:hAnsi="Times New Roman"/>
          <w:sz w:val="28"/>
          <w:szCs w:val="28"/>
        </w:rPr>
        <w:t xml:space="preserve"> </w:t>
      </w:r>
      <w:r>
        <w:rPr>
          <w:rFonts w:ascii="Times New Roman" w:hAnsi="Times New Roman"/>
          <w:sz w:val="28"/>
          <w:szCs w:val="28"/>
        </w:rPr>
        <w:t xml:space="preserve"> по статье «Запасы» показываются отметки материально-производственных запасов, товаров.</w:t>
      </w:r>
    </w:p>
    <w:p w:rsidR="00F36558" w:rsidRDefault="00F36558" w:rsidP="00671ABD">
      <w:pPr>
        <w:spacing w:line="360" w:lineRule="auto"/>
        <w:ind w:firstLine="993"/>
        <w:jc w:val="both"/>
        <w:rPr>
          <w:rFonts w:ascii="Times New Roman" w:hAnsi="Times New Roman"/>
          <w:sz w:val="28"/>
          <w:szCs w:val="28"/>
        </w:rPr>
      </w:pPr>
      <w:r>
        <w:rPr>
          <w:rFonts w:ascii="Times New Roman" w:hAnsi="Times New Roman"/>
          <w:sz w:val="28"/>
          <w:szCs w:val="28"/>
        </w:rPr>
        <w:t>При формировании показателя по статье «Запасы» следует учитывать, что по данной строке учитывается сумма дебетовых сальдо по счетам 44 «Расходы на продажу», 45 «Товары отгруженные», 41 «Товары».</w:t>
      </w:r>
    </w:p>
    <w:p w:rsidR="00F36558" w:rsidRDefault="00F36558" w:rsidP="00671ABD">
      <w:pPr>
        <w:spacing w:line="360" w:lineRule="auto"/>
        <w:ind w:firstLine="993"/>
        <w:jc w:val="both"/>
        <w:rPr>
          <w:rFonts w:ascii="Times New Roman" w:hAnsi="Times New Roman"/>
          <w:sz w:val="28"/>
          <w:szCs w:val="28"/>
        </w:rPr>
      </w:pPr>
      <w:r>
        <w:rPr>
          <w:rFonts w:ascii="Times New Roman" w:hAnsi="Times New Roman"/>
          <w:sz w:val="28"/>
          <w:szCs w:val="28"/>
        </w:rPr>
        <w:t>По строке «Готовая продукция и товары для перепродажи» статьи «Запасы» ОАО «Михайловхлебопродукты» отражает стоимость остатков товаров. Остаток товаров отражается в форме №1 по стоимости их приобретения, формируемой в соответствии с ПБУ 5_2001 «Учет материально-производственных запасов» и ПБУ 10/1999 «Расходы организации». общество учитывает товары по продажным ценам, обособленно отражает в бухгалтерской отчетности разницу между стоимостью приобретения и стоимости по продажным ценам. Это делается в пояснительной записке к форме №1 и форме №2.</w:t>
      </w:r>
    </w:p>
    <w:p w:rsidR="00F36558" w:rsidRDefault="008D1AEC" w:rsidP="00671ABD">
      <w:pPr>
        <w:spacing w:line="360" w:lineRule="auto"/>
        <w:ind w:firstLine="993"/>
        <w:jc w:val="both"/>
        <w:rPr>
          <w:rFonts w:ascii="Times New Roman" w:hAnsi="Times New Roman"/>
          <w:sz w:val="28"/>
          <w:szCs w:val="28"/>
        </w:rPr>
      </w:pPr>
      <w:r>
        <w:rPr>
          <w:rFonts w:ascii="Times New Roman" w:hAnsi="Times New Roman"/>
          <w:sz w:val="28"/>
          <w:szCs w:val="28"/>
        </w:rPr>
        <w:t>По строке «Товары отгруженные» статьи «Запасы» отражается информация о товарах в случаях, если в соответствии с требованиями нормативных документов по бухгалтерскому учету еще не исполнены условия признания выручки от продажи товаров (учитывается на счете 45 «Товары отгруженные»).</w:t>
      </w:r>
    </w:p>
    <w:p w:rsidR="008D1AEC" w:rsidRDefault="008D1AEC" w:rsidP="00671ABD">
      <w:pPr>
        <w:spacing w:line="360" w:lineRule="auto"/>
        <w:ind w:firstLine="993"/>
        <w:jc w:val="both"/>
        <w:rPr>
          <w:rFonts w:ascii="Times New Roman" w:hAnsi="Times New Roman"/>
          <w:sz w:val="28"/>
          <w:szCs w:val="28"/>
        </w:rPr>
      </w:pPr>
      <w:r>
        <w:rPr>
          <w:rFonts w:ascii="Times New Roman" w:hAnsi="Times New Roman"/>
          <w:sz w:val="28"/>
          <w:szCs w:val="28"/>
        </w:rPr>
        <w:t>Общество признает коммерческие расходы в себестоимости проданной продукции полностью в отчетном периоде в качестве расходов.</w:t>
      </w:r>
    </w:p>
    <w:p w:rsidR="00C83753" w:rsidRDefault="00C83753" w:rsidP="00671ABD">
      <w:pPr>
        <w:spacing w:line="360" w:lineRule="auto"/>
        <w:ind w:firstLine="993"/>
        <w:jc w:val="both"/>
        <w:rPr>
          <w:rFonts w:ascii="Times New Roman" w:hAnsi="Times New Roman"/>
          <w:sz w:val="28"/>
          <w:szCs w:val="28"/>
        </w:rPr>
      </w:pPr>
      <w:r>
        <w:rPr>
          <w:rFonts w:ascii="Times New Roman" w:hAnsi="Times New Roman"/>
          <w:sz w:val="28"/>
          <w:szCs w:val="28"/>
        </w:rPr>
        <w:t>Строка «Налог на добавленную стоимость по приобретенным ценностям» (220).</w:t>
      </w:r>
    </w:p>
    <w:p w:rsidR="008D1AEC" w:rsidRDefault="008D1AEC" w:rsidP="00671ABD">
      <w:pPr>
        <w:spacing w:line="360" w:lineRule="auto"/>
        <w:ind w:firstLine="993"/>
        <w:jc w:val="both"/>
        <w:rPr>
          <w:rFonts w:ascii="Times New Roman" w:hAnsi="Times New Roman"/>
          <w:sz w:val="28"/>
          <w:szCs w:val="28"/>
        </w:rPr>
      </w:pPr>
      <w:r>
        <w:rPr>
          <w:rFonts w:ascii="Times New Roman" w:hAnsi="Times New Roman"/>
          <w:sz w:val="28"/>
          <w:szCs w:val="28"/>
        </w:rPr>
        <w:t xml:space="preserve">По </w:t>
      </w:r>
      <w:r w:rsidR="00C83753">
        <w:rPr>
          <w:rFonts w:ascii="Times New Roman" w:hAnsi="Times New Roman"/>
          <w:sz w:val="28"/>
          <w:szCs w:val="28"/>
        </w:rPr>
        <w:t>статье</w:t>
      </w:r>
      <w:r>
        <w:rPr>
          <w:rFonts w:ascii="Times New Roman" w:hAnsi="Times New Roman"/>
          <w:sz w:val="28"/>
          <w:szCs w:val="28"/>
        </w:rPr>
        <w:t xml:space="preserve"> отражается сумма НДС по приобретенным МПЗ, осуществленным капитальным вложениям, работам и услугам, подлежащая отнесению в установленном порядке в следующих отчетных периодах в уменьшение сумм налога, перечисляемых в бюджет или несоответствующие источники ее покрытия, учитываемая на счете 19 «Налог на добавленную стоимость по приобретенным ценностям».</w:t>
      </w:r>
    </w:p>
    <w:p w:rsidR="008D1AEC" w:rsidRDefault="000C1C55" w:rsidP="00671ABD">
      <w:pPr>
        <w:spacing w:line="360" w:lineRule="auto"/>
        <w:ind w:firstLine="993"/>
        <w:jc w:val="both"/>
        <w:rPr>
          <w:rFonts w:ascii="Times New Roman" w:hAnsi="Times New Roman"/>
          <w:sz w:val="28"/>
          <w:szCs w:val="28"/>
        </w:rPr>
      </w:pPr>
      <w:r>
        <w:rPr>
          <w:rFonts w:ascii="Times New Roman" w:hAnsi="Times New Roman"/>
          <w:sz w:val="28"/>
          <w:szCs w:val="28"/>
        </w:rPr>
        <w:t>Строка «Дебиторская задолженность (платежи по которой ожидаются более чем через 12 месяцев после отчетной даты)» (230).</w:t>
      </w:r>
    </w:p>
    <w:p w:rsidR="000C1C55" w:rsidRDefault="000C1C55" w:rsidP="00671ABD">
      <w:pPr>
        <w:spacing w:line="360" w:lineRule="auto"/>
        <w:ind w:firstLine="993"/>
        <w:jc w:val="both"/>
        <w:rPr>
          <w:rFonts w:ascii="Times New Roman" w:hAnsi="Times New Roman"/>
          <w:sz w:val="28"/>
          <w:szCs w:val="28"/>
        </w:rPr>
      </w:pPr>
      <w:r>
        <w:rPr>
          <w:rFonts w:ascii="Times New Roman" w:hAnsi="Times New Roman"/>
          <w:sz w:val="28"/>
          <w:szCs w:val="28"/>
        </w:rPr>
        <w:t>Данные по счетам бухгалтерского учета расчетов с другими организациями и гражданами в бухгалтерском балансе приводятся в развернутом виде: по счетам аналитического учета, по которым имеется дебетовое сальдо, - в активе, по которым имеется кредитовое сальдо, - в пассиве.</w:t>
      </w:r>
    </w:p>
    <w:p w:rsidR="000C1C55" w:rsidRDefault="000C1C55" w:rsidP="00671ABD">
      <w:pPr>
        <w:spacing w:line="360" w:lineRule="auto"/>
        <w:ind w:firstLine="993"/>
        <w:jc w:val="both"/>
        <w:rPr>
          <w:rFonts w:ascii="Times New Roman" w:hAnsi="Times New Roman"/>
          <w:sz w:val="28"/>
          <w:szCs w:val="28"/>
        </w:rPr>
      </w:pPr>
      <w:r>
        <w:rPr>
          <w:rFonts w:ascii="Times New Roman" w:hAnsi="Times New Roman"/>
          <w:sz w:val="28"/>
          <w:szCs w:val="28"/>
        </w:rPr>
        <w:t>По статье «Дебиторская задолженность» данные о дебиторской задолженности, платежи по которой ожидаются более чем через 12 месяцев после отчетной даты, и дебиторская задолженность, платежи по которой ожидаются в течение 12 месяцев после отчетной даты, показываются раздельно. Дебиторская задолженность представляется как краткосрочная, если срок погашения ее не более 12 месяцев после отчетной даты. Остальная дебиторская задолженность представляется как долгосрочная. При этом исчисление срока начинается с первого числа календарного месяца, следующего за месяцем, в котором актив (дебиторская задолженность) был принят к бухгалтерскому учету.</w:t>
      </w:r>
    </w:p>
    <w:p w:rsidR="008C7F9A" w:rsidRDefault="008C7F9A" w:rsidP="00671ABD">
      <w:pPr>
        <w:spacing w:line="360" w:lineRule="auto"/>
        <w:ind w:firstLine="993"/>
        <w:jc w:val="both"/>
        <w:rPr>
          <w:rFonts w:ascii="Times New Roman" w:hAnsi="Times New Roman"/>
          <w:sz w:val="28"/>
          <w:szCs w:val="28"/>
        </w:rPr>
      </w:pPr>
      <w:r>
        <w:rPr>
          <w:rFonts w:ascii="Times New Roman" w:hAnsi="Times New Roman"/>
          <w:sz w:val="28"/>
          <w:szCs w:val="28"/>
        </w:rPr>
        <w:t>Долгосрочная дебиторская задолженность, предполагаемая к погашению в отчетном году, может быть представлена на начало этого отчетного года как краткосрочная. Факт представления дебиторской задолженности, учтенной ранее как долгосрочная, в качестве краткосрочной необходимо раскрыть в пояснительной записке к бухгалтерскому балансу.</w:t>
      </w:r>
    </w:p>
    <w:p w:rsidR="008C7F9A" w:rsidRDefault="008C7F9A" w:rsidP="00671ABD">
      <w:pPr>
        <w:spacing w:line="360" w:lineRule="auto"/>
        <w:ind w:firstLine="993"/>
        <w:jc w:val="both"/>
        <w:rPr>
          <w:rFonts w:ascii="Times New Roman" w:hAnsi="Times New Roman"/>
          <w:sz w:val="28"/>
          <w:szCs w:val="28"/>
        </w:rPr>
      </w:pPr>
      <w:r>
        <w:rPr>
          <w:rFonts w:ascii="Times New Roman" w:hAnsi="Times New Roman"/>
          <w:sz w:val="28"/>
          <w:szCs w:val="28"/>
        </w:rPr>
        <w:t>Из суммы, отражаемой по статье «Дебиторская задолженность» по отдельной строке «Покупатели и заказчики», показывается числящаяся на отчетную дату в бухгалтерском учете задолженность покупателей и заказчиков в сумме в соответствии с условиями договоров за проданные им товары.</w:t>
      </w:r>
    </w:p>
    <w:p w:rsidR="00C83753" w:rsidRDefault="00C83753" w:rsidP="00671ABD">
      <w:pPr>
        <w:spacing w:line="360" w:lineRule="auto"/>
        <w:ind w:firstLine="993"/>
        <w:jc w:val="both"/>
        <w:rPr>
          <w:rFonts w:ascii="Times New Roman" w:hAnsi="Times New Roman"/>
          <w:sz w:val="28"/>
          <w:szCs w:val="28"/>
        </w:rPr>
      </w:pPr>
      <w:r>
        <w:rPr>
          <w:rFonts w:ascii="Times New Roman" w:hAnsi="Times New Roman"/>
          <w:sz w:val="28"/>
          <w:szCs w:val="28"/>
        </w:rPr>
        <w:t>Строка «Дебиторская задолженность (платежи по которой ожидаются в течение 12 месяцев после отчетной даты)» (240).</w:t>
      </w:r>
    </w:p>
    <w:p w:rsidR="000C24FA" w:rsidRDefault="000C24FA" w:rsidP="00671ABD">
      <w:pPr>
        <w:spacing w:line="360" w:lineRule="auto"/>
        <w:ind w:firstLine="993"/>
        <w:jc w:val="both"/>
        <w:rPr>
          <w:rFonts w:ascii="Times New Roman" w:hAnsi="Times New Roman"/>
          <w:sz w:val="28"/>
          <w:szCs w:val="28"/>
        </w:rPr>
      </w:pPr>
      <w:r>
        <w:rPr>
          <w:rFonts w:ascii="Times New Roman" w:hAnsi="Times New Roman"/>
          <w:sz w:val="28"/>
          <w:szCs w:val="28"/>
        </w:rPr>
        <w:t xml:space="preserve">По </w:t>
      </w:r>
      <w:r w:rsidR="00C83753">
        <w:rPr>
          <w:rFonts w:ascii="Times New Roman" w:hAnsi="Times New Roman"/>
          <w:sz w:val="28"/>
          <w:szCs w:val="28"/>
        </w:rPr>
        <w:t>данной статье</w:t>
      </w:r>
      <w:r>
        <w:rPr>
          <w:rFonts w:ascii="Times New Roman" w:hAnsi="Times New Roman"/>
          <w:sz w:val="28"/>
          <w:szCs w:val="28"/>
        </w:rPr>
        <w:t xml:space="preserve"> отражается дебиторская задолженность, срок погашения которой не более 12 месяцев после отчетной даты. В показатель также включаются:</w:t>
      </w:r>
    </w:p>
    <w:p w:rsidR="000C24FA" w:rsidRDefault="000C24FA" w:rsidP="00671ABD">
      <w:pPr>
        <w:spacing w:line="360" w:lineRule="auto"/>
        <w:ind w:firstLine="993"/>
        <w:jc w:val="both"/>
        <w:rPr>
          <w:rFonts w:ascii="Times New Roman" w:hAnsi="Times New Roman"/>
          <w:sz w:val="28"/>
          <w:szCs w:val="28"/>
        </w:rPr>
      </w:pPr>
      <w:r>
        <w:rPr>
          <w:rFonts w:ascii="Times New Roman" w:hAnsi="Times New Roman"/>
          <w:sz w:val="28"/>
          <w:szCs w:val="28"/>
        </w:rPr>
        <w:t>- задолженность учредителей (участников) организации по вкладам в уставный (складочный) капитал организации;</w:t>
      </w:r>
    </w:p>
    <w:p w:rsidR="000C24FA" w:rsidRDefault="000C24FA" w:rsidP="00671ABD">
      <w:pPr>
        <w:spacing w:line="360" w:lineRule="auto"/>
        <w:ind w:firstLine="993"/>
        <w:jc w:val="both"/>
        <w:rPr>
          <w:rFonts w:ascii="Times New Roman" w:hAnsi="Times New Roman"/>
          <w:sz w:val="28"/>
          <w:szCs w:val="28"/>
        </w:rPr>
      </w:pPr>
      <w:r>
        <w:rPr>
          <w:rFonts w:ascii="Times New Roman" w:hAnsi="Times New Roman"/>
          <w:sz w:val="28"/>
          <w:szCs w:val="28"/>
        </w:rPr>
        <w:t>- сумма уплаченных другим организациям и гражданам авансов по предстоящим расчетам в соответствии с условиями договоров;</w:t>
      </w:r>
    </w:p>
    <w:p w:rsidR="000C24FA" w:rsidRDefault="000C24FA" w:rsidP="00671ABD">
      <w:pPr>
        <w:spacing w:line="360" w:lineRule="auto"/>
        <w:ind w:firstLine="993"/>
        <w:jc w:val="both"/>
        <w:rPr>
          <w:rFonts w:ascii="Times New Roman" w:hAnsi="Times New Roman"/>
          <w:sz w:val="28"/>
          <w:szCs w:val="28"/>
        </w:rPr>
      </w:pPr>
      <w:r>
        <w:rPr>
          <w:rFonts w:ascii="Times New Roman" w:hAnsi="Times New Roman"/>
          <w:sz w:val="28"/>
          <w:szCs w:val="28"/>
        </w:rPr>
        <w:t>- переплата по налогам, сборам и прочим платежам в бюджет, государственные внебюджетные фонды;</w:t>
      </w:r>
    </w:p>
    <w:p w:rsidR="000C24FA" w:rsidRDefault="000C24FA" w:rsidP="00671ABD">
      <w:pPr>
        <w:spacing w:line="360" w:lineRule="auto"/>
        <w:ind w:firstLine="993"/>
        <w:jc w:val="both"/>
        <w:rPr>
          <w:rFonts w:ascii="Times New Roman" w:hAnsi="Times New Roman"/>
          <w:sz w:val="28"/>
          <w:szCs w:val="28"/>
        </w:rPr>
      </w:pPr>
      <w:r>
        <w:rPr>
          <w:rFonts w:ascii="Times New Roman" w:hAnsi="Times New Roman"/>
          <w:sz w:val="28"/>
          <w:szCs w:val="28"/>
        </w:rPr>
        <w:t>- задолженность работников организации по предоставленным им займам за счет средств этой организации, по возмещению материального ущерба организации;</w:t>
      </w:r>
    </w:p>
    <w:p w:rsidR="000C24FA" w:rsidRDefault="000C24FA" w:rsidP="00671ABD">
      <w:pPr>
        <w:spacing w:line="360" w:lineRule="auto"/>
        <w:ind w:firstLine="993"/>
        <w:jc w:val="both"/>
        <w:rPr>
          <w:rFonts w:ascii="Times New Roman" w:hAnsi="Times New Roman"/>
          <w:sz w:val="28"/>
          <w:szCs w:val="28"/>
        </w:rPr>
      </w:pPr>
      <w:r>
        <w:rPr>
          <w:rFonts w:ascii="Times New Roman" w:hAnsi="Times New Roman"/>
          <w:sz w:val="28"/>
          <w:szCs w:val="28"/>
        </w:rPr>
        <w:t>- задолженность за подотчетными лицами, задолженность по расчетам с поставщиками по недостачам товарно-материальных ценностей, обнаруженным при приемке;</w:t>
      </w:r>
    </w:p>
    <w:p w:rsidR="000C24FA" w:rsidRDefault="000C24FA" w:rsidP="00671ABD">
      <w:pPr>
        <w:spacing w:line="360" w:lineRule="auto"/>
        <w:ind w:firstLine="993"/>
        <w:jc w:val="both"/>
        <w:rPr>
          <w:rFonts w:ascii="Times New Roman" w:hAnsi="Times New Roman"/>
          <w:sz w:val="28"/>
          <w:szCs w:val="28"/>
        </w:rPr>
      </w:pPr>
      <w:r>
        <w:rPr>
          <w:rFonts w:ascii="Times New Roman" w:hAnsi="Times New Roman"/>
          <w:sz w:val="28"/>
          <w:szCs w:val="28"/>
        </w:rPr>
        <w:t>- задолженность перед организацией по расчетам с государственным и (или) муниципальным органом;</w:t>
      </w:r>
    </w:p>
    <w:p w:rsidR="000C24FA" w:rsidRDefault="000C24FA" w:rsidP="00671ABD">
      <w:pPr>
        <w:spacing w:line="360" w:lineRule="auto"/>
        <w:ind w:firstLine="993"/>
        <w:jc w:val="both"/>
        <w:rPr>
          <w:rFonts w:ascii="Times New Roman" w:hAnsi="Times New Roman"/>
          <w:sz w:val="28"/>
          <w:szCs w:val="28"/>
        </w:rPr>
      </w:pPr>
      <w:r>
        <w:rPr>
          <w:rFonts w:ascii="Times New Roman" w:hAnsi="Times New Roman"/>
          <w:sz w:val="28"/>
          <w:szCs w:val="28"/>
        </w:rPr>
        <w:t>- штрафы, пени, неустойки, признанные должником или по которым получены решения суда (арбитражного суда) либо другого органа, имеющего в соответствии с законодательством РФ право на прин</w:t>
      </w:r>
      <w:r w:rsidR="00001835">
        <w:rPr>
          <w:rFonts w:ascii="Times New Roman" w:hAnsi="Times New Roman"/>
          <w:sz w:val="28"/>
          <w:szCs w:val="28"/>
        </w:rPr>
        <w:t>ятие соответствующего решения о</w:t>
      </w:r>
      <w:r>
        <w:rPr>
          <w:rFonts w:ascii="Times New Roman" w:hAnsi="Times New Roman"/>
          <w:sz w:val="28"/>
          <w:szCs w:val="28"/>
        </w:rPr>
        <w:t xml:space="preserve"> взыскании.</w:t>
      </w:r>
    </w:p>
    <w:p w:rsidR="00C83753" w:rsidRDefault="00C83753" w:rsidP="00671ABD">
      <w:pPr>
        <w:spacing w:line="360" w:lineRule="auto"/>
        <w:ind w:firstLine="993"/>
        <w:jc w:val="both"/>
        <w:rPr>
          <w:rFonts w:ascii="Times New Roman" w:hAnsi="Times New Roman"/>
          <w:sz w:val="28"/>
          <w:szCs w:val="28"/>
        </w:rPr>
      </w:pPr>
      <w:r>
        <w:rPr>
          <w:rFonts w:ascii="Times New Roman" w:hAnsi="Times New Roman"/>
          <w:sz w:val="28"/>
          <w:szCs w:val="28"/>
        </w:rPr>
        <w:t>Строка «Денежные средства» (260)</w:t>
      </w:r>
    </w:p>
    <w:p w:rsidR="00001835" w:rsidRDefault="00001835" w:rsidP="00671ABD">
      <w:pPr>
        <w:spacing w:line="360" w:lineRule="auto"/>
        <w:ind w:firstLine="993"/>
        <w:jc w:val="both"/>
        <w:rPr>
          <w:rFonts w:ascii="Times New Roman" w:hAnsi="Times New Roman"/>
          <w:sz w:val="28"/>
          <w:szCs w:val="28"/>
        </w:rPr>
      </w:pPr>
      <w:r>
        <w:rPr>
          <w:rFonts w:ascii="Times New Roman" w:hAnsi="Times New Roman"/>
          <w:sz w:val="28"/>
          <w:szCs w:val="28"/>
        </w:rPr>
        <w:t>По статье «Денежные средства» показывается остаток денежных средств:</w:t>
      </w:r>
    </w:p>
    <w:p w:rsidR="00001835" w:rsidRDefault="00001835" w:rsidP="00671ABD">
      <w:pPr>
        <w:spacing w:line="360" w:lineRule="auto"/>
        <w:ind w:firstLine="993"/>
        <w:jc w:val="both"/>
        <w:rPr>
          <w:rFonts w:ascii="Times New Roman" w:hAnsi="Times New Roman"/>
          <w:sz w:val="28"/>
          <w:szCs w:val="28"/>
        </w:rPr>
      </w:pPr>
      <w:r>
        <w:rPr>
          <w:rFonts w:ascii="Times New Roman" w:hAnsi="Times New Roman"/>
          <w:sz w:val="28"/>
          <w:szCs w:val="28"/>
        </w:rPr>
        <w:t>- в кассе (сальдо счета 50 «Касса»);</w:t>
      </w:r>
    </w:p>
    <w:p w:rsidR="00001835" w:rsidRDefault="00001835" w:rsidP="00671ABD">
      <w:pPr>
        <w:spacing w:line="360" w:lineRule="auto"/>
        <w:ind w:firstLine="993"/>
        <w:jc w:val="both"/>
        <w:rPr>
          <w:rFonts w:ascii="Times New Roman" w:hAnsi="Times New Roman"/>
          <w:sz w:val="28"/>
          <w:szCs w:val="28"/>
        </w:rPr>
      </w:pPr>
      <w:r>
        <w:rPr>
          <w:rFonts w:ascii="Times New Roman" w:hAnsi="Times New Roman"/>
          <w:sz w:val="28"/>
          <w:szCs w:val="28"/>
        </w:rPr>
        <w:t>- на расчетных счетах (сальдо счета 51 «Расчетный счет»);</w:t>
      </w:r>
    </w:p>
    <w:p w:rsidR="00001835" w:rsidRDefault="00001835" w:rsidP="00671ABD">
      <w:pPr>
        <w:spacing w:line="360" w:lineRule="auto"/>
        <w:ind w:firstLine="993"/>
        <w:jc w:val="both"/>
        <w:rPr>
          <w:rFonts w:ascii="Times New Roman" w:hAnsi="Times New Roman"/>
          <w:sz w:val="28"/>
          <w:szCs w:val="28"/>
        </w:rPr>
      </w:pPr>
      <w:r>
        <w:rPr>
          <w:rFonts w:ascii="Times New Roman" w:hAnsi="Times New Roman"/>
          <w:sz w:val="28"/>
          <w:szCs w:val="28"/>
        </w:rPr>
        <w:t>- на специальных счетах (сальдо по субсчету 3 «Депозитные счета», которое в соответствии с требованиями ПБУ 19/2002 отражается в составе финансовых вложений);</w:t>
      </w:r>
    </w:p>
    <w:p w:rsidR="00001835" w:rsidRDefault="00001835" w:rsidP="00671ABD">
      <w:pPr>
        <w:spacing w:line="360" w:lineRule="auto"/>
        <w:ind w:firstLine="993"/>
        <w:jc w:val="both"/>
        <w:rPr>
          <w:rFonts w:ascii="Times New Roman" w:hAnsi="Times New Roman"/>
          <w:sz w:val="28"/>
          <w:szCs w:val="28"/>
        </w:rPr>
      </w:pPr>
      <w:r>
        <w:rPr>
          <w:rFonts w:ascii="Times New Roman" w:hAnsi="Times New Roman"/>
          <w:sz w:val="28"/>
          <w:szCs w:val="28"/>
        </w:rPr>
        <w:t>- средства, находящиеся в пути (сальдо счета 57 «Переводы в пути»).</w:t>
      </w:r>
    </w:p>
    <w:p w:rsidR="00DB6036" w:rsidRDefault="00DB6036" w:rsidP="00671ABD">
      <w:pPr>
        <w:spacing w:line="360" w:lineRule="auto"/>
        <w:ind w:firstLine="993"/>
        <w:jc w:val="both"/>
        <w:rPr>
          <w:rFonts w:ascii="Times New Roman" w:hAnsi="Times New Roman"/>
          <w:sz w:val="28"/>
          <w:szCs w:val="28"/>
        </w:rPr>
      </w:pPr>
      <w:r>
        <w:rPr>
          <w:rFonts w:ascii="Times New Roman" w:hAnsi="Times New Roman"/>
          <w:sz w:val="28"/>
          <w:szCs w:val="28"/>
        </w:rPr>
        <w:t>Строка «Прочие активы» (270).</w:t>
      </w:r>
    </w:p>
    <w:p w:rsidR="00001835" w:rsidRDefault="00001835" w:rsidP="00671ABD">
      <w:pPr>
        <w:spacing w:line="360" w:lineRule="auto"/>
        <w:ind w:firstLine="993"/>
        <w:jc w:val="both"/>
        <w:rPr>
          <w:rFonts w:ascii="Times New Roman" w:hAnsi="Times New Roman"/>
          <w:sz w:val="28"/>
          <w:szCs w:val="28"/>
        </w:rPr>
      </w:pPr>
      <w:r>
        <w:rPr>
          <w:rFonts w:ascii="Times New Roman" w:hAnsi="Times New Roman"/>
          <w:sz w:val="28"/>
          <w:szCs w:val="28"/>
        </w:rPr>
        <w:t>По статье «прочие оборотные активы» показываются суммы, не нашедшие отражения по другим группам статей раздела «Оборотные активы» бухгалтерского баланса.</w:t>
      </w:r>
    </w:p>
    <w:p w:rsidR="00001835" w:rsidRDefault="00001835" w:rsidP="00001835">
      <w:pPr>
        <w:spacing w:line="360" w:lineRule="auto"/>
        <w:ind w:firstLine="993"/>
        <w:jc w:val="right"/>
        <w:rPr>
          <w:rFonts w:ascii="Times New Roman" w:hAnsi="Times New Roman"/>
          <w:sz w:val="28"/>
          <w:szCs w:val="28"/>
        </w:rPr>
      </w:pPr>
      <w:r>
        <w:rPr>
          <w:rFonts w:ascii="Times New Roman" w:hAnsi="Times New Roman"/>
          <w:sz w:val="28"/>
          <w:szCs w:val="28"/>
        </w:rPr>
        <w:t>Таблица 7.</w:t>
      </w:r>
    </w:p>
    <w:p w:rsidR="00001835" w:rsidRDefault="00001835" w:rsidP="00001835">
      <w:pPr>
        <w:spacing w:line="360" w:lineRule="auto"/>
        <w:ind w:firstLine="993"/>
        <w:jc w:val="center"/>
        <w:rPr>
          <w:rFonts w:ascii="Times New Roman" w:hAnsi="Times New Roman"/>
          <w:sz w:val="28"/>
          <w:szCs w:val="28"/>
        </w:rPr>
      </w:pPr>
      <w:r>
        <w:rPr>
          <w:rFonts w:ascii="Times New Roman" w:hAnsi="Times New Roman"/>
          <w:sz w:val="28"/>
          <w:szCs w:val="28"/>
        </w:rPr>
        <w:t>Взаимоувязка счетов бухгалтерского учета и строк раздела II баланса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410"/>
        <w:gridCol w:w="3651"/>
      </w:tblGrid>
      <w:tr w:rsidR="00001835" w:rsidRPr="009B41F5" w:rsidTr="009B41F5">
        <w:tc>
          <w:tcPr>
            <w:tcW w:w="3510" w:type="dxa"/>
          </w:tcPr>
          <w:p w:rsidR="00001835" w:rsidRPr="009B41F5" w:rsidRDefault="00001835" w:rsidP="009B41F5">
            <w:pPr>
              <w:spacing w:line="360" w:lineRule="auto"/>
              <w:jc w:val="center"/>
              <w:rPr>
                <w:rFonts w:ascii="Times New Roman" w:hAnsi="Times New Roman"/>
                <w:sz w:val="28"/>
                <w:szCs w:val="28"/>
              </w:rPr>
            </w:pPr>
            <w:r w:rsidRPr="009B41F5">
              <w:rPr>
                <w:rFonts w:ascii="Times New Roman" w:hAnsi="Times New Roman"/>
                <w:sz w:val="28"/>
                <w:szCs w:val="28"/>
              </w:rPr>
              <w:t>Строка баланса</w:t>
            </w:r>
          </w:p>
        </w:tc>
        <w:tc>
          <w:tcPr>
            <w:tcW w:w="2410" w:type="dxa"/>
          </w:tcPr>
          <w:p w:rsidR="00001835" w:rsidRPr="009B41F5" w:rsidRDefault="00001835" w:rsidP="009B41F5">
            <w:pPr>
              <w:spacing w:line="360" w:lineRule="auto"/>
              <w:jc w:val="center"/>
              <w:rPr>
                <w:rFonts w:ascii="Times New Roman" w:hAnsi="Times New Roman"/>
                <w:sz w:val="28"/>
                <w:szCs w:val="28"/>
              </w:rPr>
            </w:pPr>
            <w:r w:rsidRPr="009B41F5">
              <w:rPr>
                <w:rFonts w:ascii="Times New Roman" w:hAnsi="Times New Roman"/>
                <w:sz w:val="28"/>
                <w:szCs w:val="28"/>
              </w:rPr>
              <w:t>Код строки баланса</w:t>
            </w:r>
          </w:p>
        </w:tc>
        <w:tc>
          <w:tcPr>
            <w:tcW w:w="3651" w:type="dxa"/>
          </w:tcPr>
          <w:p w:rsidR="00001835" w:rsidRPr="009B41F5" w:rsidRDefault="00001835" w:rsidP="009B41F5">
            <w:pPr>
              <w:spacing w:line="360" w:lineRule="auto"/>
              <w:jc w:val="center"/>
              <w:rPr>
                <w:rFonts w:ascii="Times New Roman" w:hAnsi="Times New Roman"/>
                <w:sz w:val="28"/>
                <w:szCs w:val="28"/>
              </w:rPr>
            </w:pPr>
            <w:r w:rsidRPr="009B41F5">
              <w:rPr>
                <w:rFonts w:ascii="Times New Roman" w:hAnsi="Times New Roman"/>
                <w:sz w:val="28"/>
                <w:szCs w:val="28"/>
              </w:rPr>
              <w:t>Как сформировать показатели для баланса</w:t>
            </w:r>
          </w:p>
        </w:tc>
      </w:tr>
      <w:tr w:rsidR="00001835" w:rsidRPr="009B41F5" w:rsidTr="009B41F5">
        <w:tc>
          <w:tcPr>
            <w:tcW w:w="3510" w:type="dxa"/>
          </w:tcPr>
          <w:p w:rsidR="00001835" w:rsidRPr="009B41F5" w:rsidRDefault="00001835" w:rsidP="009B41F5">
            <w:pPr>
              <w:spacing w:line="360" w:lineRule="auto"/>
              <w:jc w:val="both"/>
              <w:rPr>
                <w:rFonts w:ascii="Times New Roman" w:hAnsi="Times New Roman"/>
                <w:sz w:val="28"/>
                <w:szCs w:val="28"/>
              </w:rPr>
            </w:pPr>
            <w:r w:rsidRPr="009B41F5">
              <w:rPr>
                <w:rFonts w:ascii="Times New Roman" w:hAnsi="Times New Roman"/>
                <w:sz w:val="28"/>
                <w:szCs w:val="28"/>
              </w:rPr>
              <w:t xml:space="preserve">Запасы </w:t>
            </w:r>
          </w:p>
        </w:tc>
        <w:tc>
          <w:tcPr>
            <w:tcW w:w="2410" w:type="dxa"/>
          </w:tcPr>
          <w:p w:rsidR="00001835" w:rsidRPr="009B41F5" w:rsidRDefault="00001835" w:rsidP="009B41F5">
            <w:pPr>
              <w:spacing w:line="360" w:lineRule="auto"/>
              <w:jc w:val="center"/>
              <w:rPr>
                <w:rFonts w:ascii="Times New Roman" w:hAnsi="Times New Roman"/>
                <w:sz w:val="28"/>
                <w:szCs w:val="28"/>
              </w:rPr>
            </w:pPr>
            <w:r w:rsidRPr="009B41F5">
              <w:rPr>
                <w:rFonts w:ascii="Times New Roman" w:hAnsi="Times New Roman"/>
                <w:sz w:val="28"/>
                <w:szCs w:val="28"/>
              </w:rPr>
              <w:t>210</w:t>
            </w:r>
          </w:p>
        </w:tc>
        <w:tc>
          <w:tcPr>
            <w:tcW w:w="3651" w:type="dxa"/>
          </w:tcPr>
          <w:p w:rsidR="00001835" w:rsidRPr="009B41F5" w:rsidRDefault="00001835" w:rsidP="009B41F5">
            <w:pPr>
              <w:spacing w:line="360" w:lineRule="auto"/>
              <w:jc w:val="both"/>
              <w:rPr>
                <w:rFonts w:ascii="Times New Roman" w:hAnsi="Times New Roman"/>
                <w:sz w:val="28"/>
                <w:szCs w:val="28"/>
              </w:rPr>
            </w:pPr>
            <w:r w:rsidRPr="009B41F5">
              <w:rPr>
                <w:rFonts w:ascii="Times New Roman" w:hAnsi="Times New Roman"/>
                <w:sz w:val="28"/>
                <w:szCs w:val="28"/>
              </w:rPr>
              <w:t>Сумма строк 211-217</w:t>
            </w:r>
          </w:p>
        </w:tc>
      </w:tr>
      <w:tr w:rsidR="00001835" w:rsidRPr="009B41F5" w:rsidTr="009B41F5">
        <w:tc>
          <w:tcPr>
            <w:tcW w:w="3510" w:type="dxa"/>
          </w:tcPr>
          <w:p w:rsidR="00001835" w:rsidRPr="009B41F5" w:rsidRDefault="00001835" w:rsidP="009B41F5">
            <w:pPr>
              <w:spacing w:line="360" w:lineRule="auto"/>
              <w:jc w:val="both"/>
              <w:rPr>
                <w:rFonts w:ascii="Times New Roman" w:hAnsi="Times New Roman"/>
                <w:sz w:val="28"/>
                <w:szCs w:val="28"/>
              </w:rPr>
            </w:pPr>
            <w:r w:rsidRPr="009B41F5">
              <w:rPr>
                <w:rFonts w:ascii="Times New Roman" w:hAnsi="Times New Roman"/>
                <w:sz w:val="28"/>
                <w:szCs w:val="28"/>
              </w:rPr>
              <w:t>В том числе: сырье, материалы и другие аналогичные ценности</w:t>
            </w:r>
          </w:p>
        </w:tc>
        <w:tc>
          <w:tcPr>
            <w:tcW w:w="2410" w:type="dxa"/>
          </w:tcPr>
          <w:p w:rsidR="00001835" w:rsidRPr="009B41F5" w:rsidRDefault="00F80FDC" w:rsidP="009B41F5">
            <w:pPr>
              <w:spacing w:line="360" w:lineRule="auto"/>
              <w:jc w:val="center"/>
              <w:rPr>
                <w:rFonts w:ascii="Times New Roman" w:hAnsi="Times New Roman"/>
                <w:sz w:val="28"/>
                <w:szCs w:val="28"/>
              </w:rPr>
            </w:pPr>
            <w:r w:rsidRPr="009B41F5">
              <w:rPr>
                <w:rFonts w:ascii="Times New Roman" w:hAnsi="Times New Roman"/>
                <w:sz w:val="28"/>
                <w:szCs w:val="28"/>
              </w:rPr>
              <w:t>211</w:t>
            </w:r>
          </w:p>
        </w:tc>
        <w:tc>
          <w:tcPr>
            <w:tcW w:w="3651" w:type="dxa"/>
          </w:tcPr>
          <w:p w:rsidR="00001835" w:rsidRPr="009B41F5" w:rsidRDefault="00F80FDC" w:rsidP="009B41F5">
            <w:pPr>
              <w:spacing w:line="360" w:lineRule="auto"/>
              <w:jc w:val="both"/>
              <w:rPr>
                <w:rFonts w:ascii="Times New Roman" w:hAnsi="Times New Roman"/>
                <w:sz w:val="28"/>
                <w:szCs w:val="28"/>
              </w:rPr>
            </w:pPr>
            <w:r w:rsidRPr="009B41F5">
              <w:rPr>
                <w:rFonts w:ascii="Times New Roman" w:hAnsi="Times New Roman"/>
                <w:sz w:val="28"/>
                <w:szCs w:val="28"/>
              </w:rPr>
              <w:t>Остаток по счету 10 +(-) дебетовое (кредитовое) сальдо счета 16</w:t>
            </w:r>
          </w:p>
        </w:tc>
      </w:tr>
      <w:tr w:rsidR="00001835" w:rsidRPr="009B41F5" w:rsidTr="009B41F5">
        <w:tc>
          <w:tcPr>
            <w:tcW w:w="3510" w:type="dxa"/>
          </w:tcPr>
          <w:p w:rsidR="00001835" w:rsidRPr="009B41F5" w:rsidRDefault="00F80FDC" w:rsidP="009B41F5">
            <w:pPr>
              <w:spacing w:line="360" w:lineRule="auto"/>
              <w:jc w:val="both"/>
              <w:rPr>
                <w:rFonts w:ascii="Times New Roman" w:hAnsi="Times New Roman"/>
                <w:sz w:val="28"/>
                <w:szCs w:val="28"/>
              </w:rPr>
            </w:pPr>
            <w:r w:rsidRPr="009B41F5">
              <w:rPr>
                <w:rFonts w:ascii="Times New Roman" w:hAnsi="Times New Roman"/>
                <w:sz w:val="28"/>
                <w:szCs w:val="28"/>
              </w:rPr>
              <w:t>Животные на выращивании и откорме</w:t>
            </w:r>
          </w:p>
        </w:tc>
        <w:tc>
          <w:tcPr>
            <w:tcW w:w="2410" w:type="dxa"/>
          </w:tcPr>
          <w:p w:rsidR="00001835" w:rsidRPr="009B41F5" w:rsidRDefault="00F80FDC" w:rsidP="009B41F5">
            <w:pPr>
              <w:spacing w:line="360" w:lineRule="auto"/>
              <w:jc w:val="center"/>
              <w:rPr>
                <w:rFonts w:ascii="Times New Roman" w:hAnsi="Times New Roman"/>
                <w:sz w:val="28"/>
                <w:szCs w:val="28"/>
              </w:rPr>
            </w:pPr>
            <w:r w:rsidRPr="009B41F5">
              <w:rPr>
                <w:rFonts w:ascii="Times New Roman" w:hAnsi="Times New Roman"/>
                <w:sz w:val="28"/>
                <w:szCs w:val="28"/>
              </w:rPr>
              <w:t>212</w:t>
            </w:r>
          </w:p>
        </w:tc>
        <w:tc>
          <w:tcPr>
            <w:tcW w:w="3651" w:type="dxa"/>
          </w:tcPr>
          <w:p w:rsidR="00001835" w:rsidRPr="009B41F5" w:rsidRDefault="00F80FDC" w:rsidP="009B41F5">
            <w:pPr>
              <w:spacing w:line="360" w:lineRule="auto"/>
              <w:jc w:val="both"/>
              <w:rPr>
                <w:rFonts w:ascii="Times New Roman" w:hAnsi="Times New Roman"/>
                <w:sz w:val="28"/>
                <w:szCs w:val="28"/>
              </w:rPr>
            </w:pPr>
            <w:r w:rsidRPr="009B41F5">
              <w:rPr>
                <w:rFonts w:ascii="Times New Roman" w:hAnsi="Times New Roman"/>
                <w:sz w:val="28"/>
                <w:szCs w:val="28"/>
              </w:rPr>
              <w:t>Сальдо счета 11</w:t>
            </w:r>
          </w:p>
        </w:tc>
      </w:tr>
      <w:tr w:rsidR="00001835" w:rsidRPr="009B41F5" w:rsidTr="009B41F5">
        <w:tc>
          <w:tcPr>
            <w:tcW w:w="3510" w:type="dxa"/>
          </w:tcPr>
          <w:p w:rsidR="00001835" w:rsidRPr="009B41F5" w:rsidRDefault="00F80FDC" w:rsidP="009B41F5">
            <w:pPr>
              <w:spacing w:line="360" w:lineRule="auto"/>
              <w:jc w:val="both"/>
              <w:rPr>
                <w:rFonts w:ascii="Times New Roman" w:hAnsi="Times New Roman"/>
                <w:sz w:val="28"/>
                <w:szCs w:val="28"/>
              </w:rPr>
            </w:pPr>
            <w:r w:rsidRPr="009B41F5">
              <w:rPr>
                <w:rFonts w:ascii="Times New Roman" w:hAnsi="Times New Roman"/>
                <w:sz w:val="28"/>
                <w:szCs w:val="28"/>
              </w:rPr>
              <w:t>Затраты в незавершенном производстве</w:t>
            </w:r>
          </w:p>
        </w:tc>
        <w:tc>
          <w:tcPr>
            <w:tcW w:w="2410" w:type="dxa"/>
          </w:tcPr>
          <w:p w:rsidR="00001835" w:rsidRPr="009B41F5" w:rsidRDefault="00F80FDC" w:rsidP="009B41F5">
            <w:pPr>
              <w:spacing w:line="360" w:lineRule="auto"/>
              <w:jc w:val="center"/>
              <w:rPr>
                <w:rFonts w:ascii="Times New Roman" w:hAnsi="Times New Roman"/>
                <w:sz w:val="28"/>
                <w:szCs w:val="28"/>
              </w:rPr>
            </w:pPr>
            <w:r w:rsidRPr="009B41F5">
              <w:rPr>
                <w:rFonts w:ascii="Times New Roman" w:hAnsi="Times New Roman"/>
                <w:sz w:val="28"/>
                <w:szCs w:val="28"/>
              </w:rPr>
              <w:t>213</w:t>
            </w:r>
          </w:p>
        </w:tc>
        <w:tc>
          <w:tcPr>
            <w:tcW w:w="3651" w:type="dxa"/>
          </w:tcPr>
          <w:p w:rsidR="00001835" w:rsidRPr="009B41F5" w:rsidRDefault="00F80FDC" w:rsidP="009B41F5">
            <w:pPr>
              <w:spacing w:line="360" w:lineRule="auto"/>
              <w:jc w:val="both"/>
              <w:rPr>
                <w:rFonts w:ascii="Times New Roman" w:hAnsi="Times New Roman"/>
                <w:sz w:val="28"/>
                <w:szCs w:val="28"/>
              </w:rPr>
            </w:pPr>
            <w:r w:rsidRPr="009B41F5">
              <w:rPr>
                <w:rFonts w:ascii="Times New Roman" w:hAnsi="Times New Roman"/>
                <w:sz w:val="28"/>
                <w:szCs w:val="28"/>
              </w:rPr>
              <w:t>Сумма остатков по счетам: 20, 21, 23, 29, 44, 46</w:t>
            </w:r>
          </w:p>
        </w:tc>
      </w:tr>
      <w:tr w:rsidR="00001835" w:rsidRPr="009B41F5" w:rsidTr="009B41F5">
        <w:tc>
          <w:tcPr>
            <w:tcW w:w="3510" w:type="dxa"/>
          </w:tcPr>
          <w:p w:rsidR="00001835" w:rsidRPr="009B41F5" w:rsidRDefault="00B70AD3" w:rsidP="009B41F5">
            <w:pPr>
              <w:spacing w:line="360" w:lineRule="auto"/>
              <w:jc w:val="both"/>
              <w:rPr>
                <w:rFonts w:ascii="Times New Roman" w:hAnsi="Times New Roman"/>
                <w:sz w:val="28"/>
                <w:szCs w:val="28"/>
              </w:rPr>
            </w:pPr>
            <w:r w:rsidRPr="009B41F5">
              <w:rPr>
                <w:rFonts w:ascii="Times New Roman" w:hAnsi="Times New Roman"/>
                <w:sz w:val="28"/>
                <w:szCs w:val="28"/>
              </w:rPr>
              <w:t>Готовая продукция и товары для перепродажи</w:t>
            </w:r>
          </w:p>
        </w:tc>
        <w:tc>
          <w:tcPr>
            <w:tcW w:w="2410" w:type="dxa"/>
          </w:tcPr>
          <w:p w:rsidR="00001835" w:rsidRPr="009B41F5" w:rsidRDefault="00B70AD3" w:rsidP="009B41F5">
            <w:pPr>
              <w:spacing w:line="360" w:lineRule="auto"/>
              <w:jc w:val="center"/>
              <w:rPr>
                <w:rFonts w:ascii="Times New Roman" w:hAnsi="Times New Roman"/>
                <w:sz w:val="28"/>
                <w:szCs w:val="28"/>
              </w:rPr>
            </w:pPr>
            <w:r w:rsidRPr="009B41F5">
              <w:rPr>
                <w:rFonts w:ascii="Times New Roman" w:hAnsi="Times New Roman"/>
                <w:sz w:val="28"/>
                <w:szCs w:val="28"/>
              </w:rPr>
              <w:t>214</w:t>
            </w:r>
          </w:p>
        </w:tc>
        <w:tc>
          <w:tcPr>
            <w:tcW w:w="3651" w:type="dxa"/>
          </w:tcPr>
          <w:p w:rsidR="00001835" w:rsidRPr="009B41F5" w:rsidRDefault="00B70AD3" w:rsidP="009B41F5">
            <w:pPr>
              <w:spacing w:line="360" w:lineRule="auto"/>
              <w:jc w:val="both"/>
              <w:rPr>
                <w:rFonts w:ascii="Times New Roman" w:hAnsi="Times New Roman"/>
                <w:sz w:val="28"/>
                <w:szCs w:val="28"/>
              </w:rPr>
            </w:pPr>
            <w:r w:rsidRPr="009B41F5">
              <w:rPr>
                <w:rFonts w:ascii="Times New Roman" w:hAnsi="Times New Roman"/>
                <w:sz w:val="28"/>
                <w:szCs w:val="28"/>
              </w:rPr>
              <w:t>Сальдо по счетам 41 и 43 за минусом сальдо счетов 14 и 42</w:t>
            </w:r>
          </w:p>
        </w:tc>
      </w:tr>
      <w:tr w:rsidR="00001835" w:rsidRPr="009B41F5" w:rsidTr="009B41F5">
        <w:tc>
          <w:tcPr>
            <w:tcW w:w="3510" w:type="dxa"/>
          </w:tcPr>
          <w:p w:rsidR="00001835" w:rsidRPr="009B41F5" w:rsidRDefault="00B70AD3" w:rsidP="009B41F5">
            <w:pPr>
              <w:spacing w:line="360" w:lineRule="auto"/>
              <w:jc w:val="both"/>
              <w:rPr>
                <w:rFonts w:ascii="Times New Roman" w:hAnsi="Times New Roman"/>
                <w:sz w:val="28"/>
                <w:szCs w:val="28"/>
              </w:rPr>
            </w:pPr>
            <w:r w:rsidRPr="009B41F5">
              <w:rPr>
                <w:rFonts w:ascii="Times New Roman" w:hAnsi="Times New Roman"/>
                <w:sz w:val="28"/>
                <w:szCs w:val="28"/>
              </w:rPr>
              <w:t>Товары отгруженные</w:t>
            </w:r>
          </w:p>
        </w:tc>
        <w:tc>
          <w:tcPr>
            <w:tcW w:w="2410" w:type="dxa"/>
          </w:tcPr>
          <w:p w:rsidR="00001835" w:rsidRPr="009B41F5" w:rsidRDefault="00B70AD3" w:rsidP="009B41F5">
            <w:pPr>
              <w:spacing w:line="360" w:lineRule="auto"/>
              <w:jc w:val="center"/>
              <w:rPr>
                <w:rFonts w:ascii="Times New Roman" w:hAnsi="Times New Roman"/>
                <w:sz w:val="28"/>
                <w:szCs w:val="28"/>
              </w:rPr>
            </w:pPr>
            <w:r w:rsidRPr="009B41F5">
              <w:rPr>
                <w:rFonts w:ascii="Times New Roman" w:hAnsi="Times New Roman"/>
                <w:sz w:val="28"/>
                <w:szCs w:val="28"/>
              </w:rPr>
              <w:t>215</w:t>
            </w:r>
          </w:p>
        </w:tc>
        <w:tc>
          <w:tcPr>
            <w:tcW w:w="3651" w:type="dxa"/>
          </w:tcPr>
          <w:p w:rsidR="00001835" w:rsidRPr="009B41F5" w:rsidRDefault="00B70AD3" w:rsidP="009B41F5">
            <w:pPr>
              <w:spacing w:line="360" w:lineRule="auto"/>
              <w:jc w:val="both"/>
              <w:rPr>
                <w:rFonts w:ascii="Times New Roman" w:hAnsi="Times New Roman"/>
                <w:sz w:val="28"/>
                <w:szCs w:val="28"/>
              </w:rPr>
            </w:pPr>
            <w:r w:rsidRPr="009B41F5">
              <w:rPr>
                <w:rFonts w:ascii="Times New Roman" w:hAnsi="Times New Roman"/>
                <w:sz w:val="28"/>
                <w:szCs w:val="28"/>
              </w:rPr>
              <w:t>Сальдо счета 45</w:t>
            </w:r>
          </w:p>
        </w:tc>
      </w:tr>
      <w:tr w:rsidR="00001835" w:rsidRPr="009B41F5" w:rsidTr="009B41F5">
        <w:tc>
          <w:tcPr>
            <w:tcW w:w="3510" w:type="dxa"/>
          </w:tcPr>
          <w:p w:rsidR="00001835" w:rsidRPr="009B41F5" w:rsidRDefault="00B70AD3" w:rsidP="009B41F5">
            <w:pPr>
              <w:spacing w:line="360" w:lineRule="auto"/>
              <w:jc w:val="both"/>
              <w:rPr>
                <w:rFonts w:ascii="Times New Roman" w:hAnsi="Times New Roman"/>
                <w:sz w:val="28"/>
                <w:szCs w:val="28"/>
              </w:rPr>
            </w:pPr>
            <w:r w:rsidRPr="009B41F5">
              <w:rPr>
                <w:rFonts w:ascii="Times New Roman" w:hAnsi="Times New Roman"/>
                <w:sz w:val="28"/>
                <w:szCs w:val="28"/>
              </w:rPr>
              <w:t>Расходы будущих периодов</w:t>
            </w:r>
          </w:p>
        </w:tc>
        <w:tc>
          <w:tcPr>
            <w:tcW w:w="2410" w:type="dxa"/>
          </w:tcPr>
          <w:p w:rsidR="00001835" w:rsidRPr="009B41F5" w:rsidRDefault="00B70AD3" w:rsidP="009B41F5">
            <w:pPr>
              <w:spacing w:line="360" w:lineRule="auto"/>
              <w:jc w:val="center"/>
              <w:rPr>
                <w:rFonts w:ascii="Times New Roman" w:hAnsi="Times New Roman"/>
                <w:sz w:val="28"/>
                <w:szCs w:val="28"/>
              </w:rPr>
            </w:pPr>
            <w:r w:rsidRPr="009B41F5">
              <w:rPr>
                <w:rFonts w:ascii="Times New Roman" w:hAnsi="Times New Roman"/>
                <w:sz w:val="28"/>
                <w:szCs w:val="28"/>
              </w:rPr>
              <w:t>216</w:t>
            </w:r>
          </w:p>
        </w:tc>
        <w:tc>
          <w:tcPr>
            <w:tcW w:w="3651" w:type="dxa"/>
          </w:tcPr>
          <w:p w:rsidR="00001835" w:rsidRPr="009B41F5" w:rsidRDefault="00B70AD3" w:rsidP="009B41F5">
            <w:pPr>
              <w:spacing w:line="360" w:lineRule="auto"/>
              <w:jc w:val="both"/>
              <w:rPr>
                <w:rFonts w:ascii="Times New Roman" w:hAnsi="Times New Roman"/>
                <w:sz w:val="28"/>
                <w:szCs w:val="28"/>
              </w:rPr>
            </w:pPr>
            <w:r w:rsidRPr="009B41F5">
              <w:rPr>
                <w:rFonts w:ascii="Times New Roman" w:hAnsi="Times New Roman"/>
                <w:sz w:val="28"/>
                <w:szCs w:val="28"/>
              </w:rPr>
              <w:t>Сальдо счета 97</w:t>
            </w:r>
          </w:p>
        </w:tc>
      </w:tr>
      <w:tr w:rsidR="00B70AD3" w:rsidRPr="009B41F5" w:rsidTr="009B41F5">
        <w:tc>
          <w:tcPr>
            <w:tcW w:w="3510" w:type="dxa"/>
          </w:tcPr>
          <w:p w:rsidR="00B70AD3" w:rsidRPr="009B41F5" w:rsidRDefault="00B70AD3" w:rsidP="009B41F5">
            <w:pPr>
              <w:spacing w:line="360" w:lineRule="auto"/>
              <w:jc w:val="both"/>
              <w:rPr>
                <w:rFonts w:ascii="Times New Roman" w:hAnsi="Times New Roman"/>
                <w:sz w:val="28"/>
                <w:szCs w:val="28"/>
              </w:rPr>
            </w:pPr>
            <w:r w:rsidRPr="009B41F5">
              <w:rPr>
                <w:rFonts w:ascii="Times New Roman" w:hAnsi="Times New Roman"/>
                <w:sz w:val="28"/>
                <w:szCs w:val="28"/>
              </w:rPr>
              <w:t>Прочие запасы и затраты</w:t>
            </w:r>
          </w:p>
        </w:tc>
        <w:tc>
          <w:tcPr>
            <w:tcW w:w="2410" w:type="dxa"/>
          </w:tcPr>
          <w:p w:rsidR="00B70AD3" w:rsidRPr="009B41F5" w:rsidRDefault="00B70AD3" w:rsidP="009B41F5">
            <w:pPr>
              <w:spacing w:line="360" w:lineRule="auto"/>
              <w:jc w:val="center"/>
              <w:rPr>
                <w:rFonts w:ascii="Times New Roman" w:hAnsi="Times New Roman"/>
                <w:sz w:val="28"/>
                <w:szCs w:val="28"/>
              </w:rPr>
            </w:pPr>
            <w:r w:rsidRPr="009B41F5">
              <w:rPr>
                <w:rFonts w:ascii="Times New Roman" w:hAnsi="Times New Roman"/>
                <w:sz w:val="28"/>
                <w:szCs w:val="28"/>
              </w:rPr>
              <w:t>217</w:t>
            </w:r>
          </w:p>
        </w:tc>
        <w:tc>
          <w:tcPr>
            <w:tcW w:w="3651" w:type="dxa"/>
          </w:tcPr>
          <w:p w:rsidR="00B70AD3" w:rsidRPr="009B41F5" w:rsidRDefault="00B70AD3" w:rsidP="009B41F5">
            <w:pPr>
              <w:spacing w:line="360" w:lineRule="auto"/>
              <w:jc w:val="both"/>
              <w:rPr>
                <w:rFonts w:ascii="Times New Roman" w:hAnsi="Times New Roman"/>
                <w:sz w:val="28"/>
                <w:szCs w:val="28"/>
              </w:rPr>
            </w:pPr>
            <w:r w:rsidRPr="009B41F5">
              <w:rPr>
                <w:rFonts w:ascii="Times New Roman" w:hAnsi="Times New Roman"/>
                <w:sz w:val="28"/>
                <w:szCs w:val="28"/>
              </w:rPr>
              <w:t>Стоимость материально-производственных ценностей, которые не вошли в предыдущие строки группы статей «Запасы»</w:t>
            </w:r>
          </w:p>
        </w:tc>
      </w:tr>
    </w:tbl>
    <w:p w:rsidR="00001835" w:rsidRDefault="00001835" w:rsidP="00001835">
      <w:pPr>
        <w:spacing w:line="360" w:lineRule="auto"/>
        <w:ind w:firstLine="993"/>
        <w:jc w:val="center"/>
        <w:rPr>
          <w:rFonts w:ascii="Times New Roman" w:hAnsi="Times New Roman"/>
          <w:sz w:val="28"/>
          <w:szCs w:val="28"/>
        </w:rPr>
      </w:pPr>
    </w:p>
    <w:p w:rsidR="00EE0CF0" w:rsidRDefault="00EE0CF0" w:rsidP="00001835">
      <w:pPr>
        <w:spacing w:line="360" w:lineRule="auto"/>
        <w:ind w:firstLine="993"/>
        <w:jc w:val="center"/>
        <w:rPr>
          <w:rFonts w:ascii="Times New Roman" w:hAnsi="Times New Roman"/>
          <w:sz w:val="28"/>
          <w:szCs w:val="28"/>
        </w:rPr>
      </w:pPr>
    </w:p>
    <w:p w:rsidR="00EE0CF0" w:rsidRDefault="00EE0CF0" w:rsidP="00001835">
      <w:pPr>
        <w:spacing w:line="360" w:lineRule="auto"/>
        <w:ind w:firstLine="993"/>
        <w:jc w:val="center"/>
        <w:rPr>
          <w:rFonts w:ascii="Times New Roman" w:hAnsi="Times New Roman"/>
          <w:sz w:val="28"/>
          <w:szCs w:val="28"/>
        </w:rPr>
      </w:pPr>
    </w:p>
    <w:p w:rsidR="00EE0CF0" w:rsidRDefault="00EE0CF0" w:rsidP="00001835">
      <w:pPr>
        <w:spacing w:line="360" w:lineRule="auto"/>
        <w:ind w:firstLine="993"/>
        <w:jc w:val="center"/>
        <w:rPr>
          <w:rFonts w:ascii="Times New Roman" w:hAnsi="Times New Roman"/>
          <w:sz w:val="28"/>
          <w:szCs w:val="28"/>
        </w:rPr>
      </w:pPr>
    </w:p>
    <w:p w:rsidR="00EE0CF0" w:rsidRDefault="00EE0CF0" w:rsidP="00001835">
      <w:pPr>
        <w:spacing w:line="360" w:lineRule="auto"/>
        <w:ind w:firstLine="993"/>
        <w:jc w:val="center"/>
        <w:rPr>
          <w:rFonts w:ascii="Times New Roman" w:hAnsi="Times New Roman"/>
          <w:sz w:val="28"/>
          <w:szCs w:val="28"/>
        </w:rPr>
      </w:pPr>
    </w:p>
    <w:p w:rsidR="00EE0CF0" w:rsidRDefault="00EE0CF0" w:rsidP="00001835">
      <w:pPr>
        <w:spacing w:line="360" w:lineRule="auto"/>
        <w:ind w:firstLine="993"/>
        <w:jc w:val="center"/>
        <w:rPr>
          <w:rFonts w:ascii="Times New Roman" w:hAnsi="Times New Roman"/>
          <w:sz w:val="28"/>
          <w:szCs w:val="28"/>
        </w:rPr>
      </w:pPr>
    </w:p>
    <w:p w:rsidR="008D1AEC" w:rsidRDefault="00B70AD3" w:rsidP="00B70AD3">
      <w:pPr>
        <w:spacing w:line="360" w:lineRule="auto"/>
        <w:ind w:firstLine="993"/>
        <w:jc w:val="right"/>
        <w:rPr>
          <w:rFonts w:ascii="Times New Roman" w:hAnsi="Times New Roman"/>
          <w:sz w:val="28"/>
          <w:szCs w:val="28"/>
        </w:rPr>
      </w:pPr>
      <w:r>
        <w:rPr>
          <w:rFonts w:ascii="Times New Roman" w:hAnsi="Times New Roman"/>
          <w:sz w:val="28"/>
          <w:szCs w:val="28"/>
        </w:rPr>
        <w:t>Таблица 8.</w:t>
      </w:r>
    </w:p>
    <w:p w:rsidR="000735AA" w:rsidRDefault="000735AA" w:rsidP="000735AA">
      <w:pPr>
        <w:spacing w:line="360" w:lineRule="auto"/>
        <w:ind w:firstLine="993"/>
        <w:jc w:val="center"/>
        <w:rPr>
          <w:rFonts w:ascii="Times New Roman" w:hAnsi="Times New Roman"/>
          <w:sz w:val="28"/>
          <w:szCs w:val="28"/>
        </w:rPr>
      </w:pPr>
      <w:r>
        <w:rPr>
          <w:rFonts w:ascii="Times New Roman" w:hAnsi="Times New Roman"/>
          <w:sz w:val="28"/>
          <w:szCs w:val="28"/>
        </w:rPr>
        <w:t>Как формируются показатели строк раздела II Бухгалтерского баланса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2163"/>
        <w:gridCol w:w="4218"/>
      </w:tblGrid>
      <w:tr w:rsidR="00B70AD3" w:rsidRPr="009B41F5" w:rsidTr="009B41F5">
        <w:tc>
          <w:tcPr>
            <w:tcW w:w="3190" w:type="dxa"/>
          </w:tcPr>
          <w:p w:rsidR="00B70AD3" w:rsidRPr="009B41F5" w:rsidRDefault="00B70AD3" w:rsidP="009B41F5">
            <w:pPr>
              <w:spacing w:line="360" w:lineRule="auto"/>
              <w:jc w:val="center"/>
              <w:rPr>
                <w:rFonts w:ascii="Times New Roman" w:hAnsi="Times New Roman"/>
                <w:sz w:val="28"/>
                <w:szCs w:val="28"/>
              </w:rPr>
            </w:pPr>
            <w:r w:rsidRPr="009B41F5">
              <w:rPr>
                <w:rFonts w:ascii="Times New Roman" w:hAnsi="Times New Roman"/>
                <w:sz w:val="28"/>
                <w:szCs w:val="28"/>
              </w:rPr>
              <w:t>Строка баланса</w:t>
            </w:r>
          </w:p>
        </w:tc>
        <w:tc>
          <w:tcPr>
            <w:tcW w:w="2163" w:type="dxa"/>
          </w:tcPr>
          <w:p w:rsidR="00B70AD3" w:rsidRPr="009B41F5" w:rsidRDefault="00B70AD3" w:rsidP="009B41F5">
            <w:pPr>
              <w:spacing w:line="360" w:lineRule="auto"/>
              <w:jc w:val="center"/>
              <w:rPr>
                <w:rFonts w:ascii="Times New Roman" w:hAnsi="Times New Roman"/>
                <w:sz w:val="28"/>
                <w:szCs w:val="28"/>
              </w:rPr>
            </w:pPr>
            <w:r w:rsidRPr="009B41F5">
              <w:rPr>
                <w:rFonts w:ascii="Times New Roman" w:hAnsi="Times New Roman"/>
                <w:sz w:val="28"/>
                <w:szCs w:val="28"/>
              </w:rPr>
              <w:t>Код строки баланса</w:t>
            </w:r>
          </w:p>
        </w:tc>
        <w:tc>
          <w:tcPr>
            <w:tcW w:w="4218" w:type="dxa"/>
          </w:tcPr>
          <w:p w:rsidR="00B70AD3" w:rsidRPr="009B41F5" w:rsidRDefault="000735AA" w:rsidP="009B41F5">
            <w:pPr>
              <w:spacing w:line="360" w:lineRule="auto"/>
              <w:jc w:val="center"/>
              <w:rPr>
                <w:rFonts w:ascii="Times New Roman" w:hAnsi="Times New Roman"/>
                <w:sz w:val="28"/>
                <w:szCs w:val="28"/>
              </w:rPr>
            </w:pPr>
            <w:r w:rsidRPr="009B41F5">
              <w:rPr>
                <w:rFonts w:ascii="Times New Roman" w:hAnsi="Times New Roman"/>
                <w:sz w:val="28"/>
                <w:szCs w:val="28"/>
              </w:rPr>
              <w:t>Как сформировать показатели для баланса</w:t>
            </w:r>
          </w:p>
        </w:tc>
      </w:tr>
      <w:tr w:rsidR="00B70AD3" w:rsidRPr="009B41F5" w:rsidTr="009B41F5">
        <w:tc>
          <w:tcPr>
            <w:tcW w:w="3190" w:type="dxa"/>
          </w:tcPr>
          <w:p w:rsidR="00B70AD3" w:rsidRPr="009B41F5" w:rsidRDefault="003672B1" w:rsidP="009B41F5">
            <w:pPr>
              <w:spacing w:line="360" w:lineRule="auto"/>
              <w:jc w:val="both"/>
              <w:rPr>
                <w:rFonts w:ascii="Times New Roman" w:hAnsi="Times New Roman"/>
                <w:sz w:val="28"/>
                <w:szCs w:val="28"/>
              </w:rPr>
            </w:pPr>
            <w:r w:rsidRPr="009B41F5">
              <w:rPr>
                <w:rFonts w:ascii="Times New Roman" w:hAnsi="Times New Roman"/>
                <w:sz w:val="28"/>
                <w:szCs w:val="28"/>
              </w:rPr>
              <w:t>Налог на добавленную стоимость по приобретенным ценностям</w:t>
            </w:r>
          </w:p>
        </w:tc>
        <w:tc>
          <w:tcPr>
            <w:tcW w:w="2163" w:type="dxa"/>
          </w:tcPr>
          <w:p w:rsidR="00B70AD3" w:rsidRPr="009B41F5" w:rsidRDefault="003672B1" w:rsidP="009B41F5">
            <w:pPr>
              <w:spacing w:line="360" w:lineRule="auto"/>
              <w:jc w:val="center"/>
              <w:rPr>
                <w:rFonts w:ascii="Times New Roman" w:hAnsi="Times New Roman"/>
                <w:sz w:val="28"/>
                <w:szCs w:val="28"/>
              </w:rPr>
            </w:pPr>
            <w:r w:rsidRPr="009B41F5">
              <w:rPr>
                <w:rFonts w:ascii="Times New Roman" w:hAnsi="Times New Roman"/>
                <w:sz w:val="28"/>
                <w:szCs w:val="28"/>
              </w:rPr>
              <w:t>220</w:t>
            </w:r>
          </w:p>
        </w:tc>
        <w:tc>
          <w:tcPr>
            <w:tcW w:w="4218" w:type="dxa"/>
          </w:tcPr>
          <w:p w:rsidR="00B70AD3" w:rsidRPr="009B41F5" w:rsidRDefault="003672B1" w:rsidP="009B41F5">
            <w:pPr>
              <w:spacing w:line="360" w:lineRule="auto"/>
              <w:jc w:val="both"/>
              <w:rPr>
                <w:rFonts w:ascii="Times New Roman" w:hAnsi="Times New Roman"/>
                <w:sz w:val="28"/>
                <w:szCs w:val="28"/>
              </w:rPr>
            </w:pPr>
            <w:r w:rsidRPr="009B41F5">
              <w:rPr>
                <w:rFonts w:ascii="Times New Roman" w:hAnsi="Times New Roman"/>
                <w:sz w:val="28"/>
                <w:szCs w:val="28"/>
              </w:rPr>
              <w:t>Сальдо счета 19</w:t>
            </w:r>
          </w:p>
        </w:tc>
      </w:tr>
      <w:tr w:rsidR="00B70AD3" w:rsidRPr="009B41F5" w:rsidTr="009B41F5">
        <w:tc>
          <w:tcPr>
            <w:tcW w:w="3190" w:type="dxa"/>
          </w:tcPr>
          <w:p w:rsidR="00B70AD3" w:rsidRPr="009B41F5" w:rsidRDefault="003672B1" w:rsidP="009B41F5">
            <w:pPr>
              <w:spacing w:line="360" w:lineRule="auto"/>
              <w:jc w:val="both"/>
              <w:rPr>
                <w:rFonts w:ascii="Times New Roman" w:hAnsi="Times New Roman"/>
                <w:sz w:val="28"/>
                <w:szCs w:val="28"/>
              </w:rPr>
            </w:pPr>
            <w:r w:rsidRPr="009B41F5">
              <w:rPr>
                <w:rFonts w:ascii="Times New Roman" w:hAnsi="Times New Roman"/>
                <w:sz w:val="28"/>
                <w:szCs w:val="28"/>
              </w:rPr>
              <w:t>Дебиторская задолженность (платежи по которой ожидаются более чем через 12 месяцев после отчетной даты)</w:t>
            </w:r>
          </w:p>
        </w:tc>
        <w:tc>
          <w:tcPr>
            <w:tcW w:w="2163" w:type="dxa"/>
          </w:tcPr>
          <w:p w:rsidR="00B70AD3" w:rsidRPr="009B41F5" w:rsidRDefault="003672B1" w:rsidP="009B41F5">
            <w:pPr>
              <w:spacing w:line="360" w:lineRule="auto"/>
              <w:jc w:val="center"/>
              <w:rPr>
                <w:rFonts w:ascii="Times New Roman" w:hAnsi="Times New Roman"/>
                <w:sz w:val="28"/>
                <w:szCs w:val="28"/>
              </w:rPr>
            </w:pPr>
            <w:r w:rsidRPr="009B41F5">
              <w:rPr>
                <w:rFonts w:ascii="Times New Roman" w:hAnsi="Times New Roman"/>
                <w:sz w:val="28"/>
                <w:szCs w:val="28"/>
              </w:rPr>
              <w:t>230</w:t>
            </w:r>
          </w:p>
        </w:tc>
        <w:tc>
          <w:tcPr>
            <w:tcW w:w="4218" w:type="dxa"/>
          </w:tcPr>
          <w:p w:rsidR="00B70AD3" w:rsidRPr="009B41F5" w:rsidRDefault="003672B1" w:rsidP="009B41F5">
            <w:pPr>
              <w:spacing w:line="360" w:lineRule="auto"/>
              <w:jc w:val="both"/>
              <w:rPr>
                <w:rFonts w:ascii="Times New Roman" w:hAnsi="Times New Roman"/>
                <w:sz w:val="28"/>
                <w:szCs w:val="28"/>
              </w:rPr>
            </w:pPr>
            <w:r w:rsidRPr="009B41F5">
              <w:rPr>
                <w:rFonts w:ascii="Times New Roman" w:hAnsi="Times New Roman"/>
                <w:sz w:val="28"/>
                <w:szCs w:val="28"/>
              </w:rPr>
              <w:t>Сумма остатков по дебету счетов 62 и 76 по расчетам со сроком более 12 месяцев за минусом кредитового сальдо счета 63 субсчет «Резервы по долгосрочным долгам»</w:t>
            </w:r>
          </w:p>
          <w:p w:rsidR="003672B1" w:rsidRPr="009B41F5" w:rsidRDefault="003672B1" w:rsidP="009B41F5">
            <w:pPr>
              <w:spacing w:line="360" w:lineRule="auto"/>
              <w:jc w:val="both"/>
              <w:rPr>
                <w:rFonts w:ascii="Times New Roman" w:hAnsi="Times New Roman"/>
                <w:sz w:val="28"/>
                <w:szCs w:val="28"/>
              </w:rPr>
            </w:pPr>
            <w:r w:rsidRPr="009B41F5">
              <w:rPr>
                <w:rFonts w:ascii="Times New Roman" w:hAnsi="Times New Roman"/>
                <w:sz w:val="28"/>
                <w:szCs w:val="28"/>
              </w:rPr>
              <w:t>Дебетовое сальдо счета 60 субсчет «Расчеты по авансам, выданным на срок больше года»</w:t>
            </w:r>
          </w:p>
          <w:p w:rsidR="003672B1" w:rsidRPr="009B41F5" w:rsidRDefault="003672B1" w:rsidP="009B41F5">
            <w:pPr>
              <w:spacing w:line="360" w:lineRule="auto"/>
              <w:jc w:val="both"/>
              <w:rPr>
                <w:rFonts w:ascii="Times New Roman" w:hAnsi="Times New Roman"/>
                <w:sz w:val="28"/>
                <w:szCs w:val="28"/>
              </w:rPr>
            </w:pPr>
            <w:r w:rsidRPr="009B41F5">
              <w:rPr>
                <w:rFonts w:ascii="Times New Roman" w:hAnsi="Times New Roman"/>
                <w:sz w:val="28"/>
                <w:szCs w:val="28"/>
              </w:rPr>
              <w:t>Дебетовое сальдо счета 73 субсчет «Расчеты производятся более чем через 12 месяцев»</w:t>
            </w:r>
          </w:p>
          <w:p w:rsidR="003672B1" w:rsidRPr="009B41F5" w:rsidRDefault="003672B1" w:rsidP="009B41F5">
            <w:pPr>
              <w:spacing w:line="360" w:lineRule="auto"/>
              <w:jc w:val="both"/>
              <w:rPr>
                <w:rFonts w:ascii="Times New Roman" w:hAnsi="Times New Roman"/>
                <w:sz w:val="28"/>
                <w:szCs w:val="28"/>
              </w:rPr>
            </w:pPr>
            <w:r w:rsidRPr="009B41F5">
              <w:rPr>
                <w:rFonts w:ascii="Times New Roman" w:hAnsi="Times New Roman"/>
                <w:sz w:val="28"/>
                <w:szCs w:val="28"/>
              </w:rPr>
              <w:t>Дебетовое сальдо счета 58 субсчет «Предоставленные на срок более года займы, по которым не предусмотрено начисление процентов»</w:t>
            </w:r>
          </w:p>
        </w:tc>
      </w:tr>
      <w:tr w:rsidR="00B70AD3" w:rsidRPr="009B41F5" w:rsidTr="009B41F5">
        <w:tc>
          <w:tcPr>
            <w:tcW w:w="3190" w:type="dxa"/>
          </w:tcPr>
          <w:p w:rsidR="00B70AD3" w:rsidRPr="009B41F5" w:rsidRDefault="00380892" w:rsidP="009B41F5">
            <w:pPr>
              <w:spacing w:line="360" w:lineRule="auto"/>
              <w:jc w:val="both"/>
              <w:rPr>
                <w:rFonts w:ascii="Times New Roman" w:hAnsi="Times New Roman"/>
                <w:sz w:val="28"/>
                <w:szCs w:val="28"/>
              </w:rPr>
            </w:pPr>
            <w:r w:rsidRPr="009B41F5">
              <w:rPr>
                <w:rFonts w:ascii="Times New Roman" w:hAnsi="Times New Roman"/>
                <w:sz w:val="28"/>
                <w:szCs w:val="28"/>
              </w:rPr>
              <w:t>в</w:t>
            </w:r>
            <w:r w:rsidR="000428B4" w:rsidRPr="009B41F5">
              <w:rPr>
                <w:rFonts w:ascii="Times New Roman" w:hAnsi="Times New Roman"/>
                <w:sz w:val="28"/>
                <w:szCs w:val="28"/>
              </w:rPr>
              <w:t xml:space="preserve"> том числе покупатели и заказчики</w:t>
            </w:r>
          </w:p>
        </w:tc>
        <w:tc>
          <w:tcPr>
            <w:tcW w:w="2163" w:type="dxa"/>
          </w:tcPr>
          <w:p w:rsidR="00B70AD3" w:rsidRPr="009B41F5" w:rsidRDefault="000428B4" w:rsidP="009B41F5">
            <w:pPr>
              <w:spacing w:line="360" w:lineRule="auto"/>
              <w:jc w:val="center"/>
              <w:rPr>
                <w:rFonts w:ascii="Times New Roman" w:hAnsi="Times New Roman"/>
                <w:sz w:val="28"/>
                <w:szCs w:val="28"/>
              </w:rPr>
            </w:pPr>
            <w:r w:rsidRPr="009B41F5">
              <w:rPr>
                <w:rFonts w:ascii="Times New Roman" w:hAnsi="Times New Roman"/>
                <w:sz w:val="28"/>
                <w:szCs w:val="28"/>
              </w:rPr>
              <w:t>231</w:t>
            </w:r>
          </w:p>
        </w:tc>
        <w:tc>
          <w:tcPr>
            <w:tcW w:w="4218" w:type="dxa"/>
          </w:tcPr>
          <w:p w:rsidR="00B70AD3" w:rsidRPr="009B41F5" w:rsidRDefault="000428B4" w:rsidP="009B41F5">
            <w:pPr>
              <w:spacing w:line="360" w:lineRule="auto"/>
              <w:jc w:val="both"/>
              <w:rPr>
                <w:rFonts w:ascii="Times New Roman" w:hAnsi="Times New Roman"/>
                <w:sz w:val="28"/>
                <w:szCs w:val="28"/>
              </w:rPr>
            </w:pPr>
            <w:r w:rsidRPr="009B41F5">
              <w:rPr>
                <w:rFonts w:ascii="Times New Roman" w:hAnsi="Times New Roman"/>
                <w:sz w:val="28"/>
                <w:szCs w:val="28"/>
              </w:rPr>
              <w:t>Дебетовое сальдо по счетам 62 и 76 (долгосрочные задолженности покупателей и заказчиков) минус остаток по субсчету счета 63, на котором отражена сумма резерва по таким задолженностям</w:t>
            </w:r>
          </w:p>
        </w:tc>
      </w:tr>
      <w:tr w:rsidR="00B70AD3" w:rsidRPr="009B41F5" w:rsidTr="009B41F5">
        <w:tc>
          <w:tcPr>
            <w:tcW w:w="3190" w:type="dxa"/>
          </w:tcPr>
          <w:p w:rsidR="00B70AD3" w:rsidRPr="009B41F5" w:rsidRDefault="000F1F91" w:rsidP="009B41F5">
            <w:pPr>
              <w:spacing w:line="360" w:lineRule="auto"/>
              <w:jc w:val="both"/>
              <w:rPr>
                <w:rFonts w:ascii="Times New Roman" w:hAnsi="Times New Roman"/>
                <w:sz w:val="28"/>
                <w:szCs w:val="28"/>
              </w:rPr>
            </w:pPr>
            <w:r w:rsidRPr="009B41F5">
              <w:rPr>
                <w:rFonts w:ascii="Times New Roman" w:hAnsi="Times New Roman"/>
                <w:sz w:val="28"/>
                <w:szCs w:val="28"/>
              </w:rPr>
              <w:t>Дебиторская задолженность (платежи по которой ожидаются в течении 12 месяцев после отчетной даты)</w:t>
            </w:r>
          </w:p>
        </w:tc>
        <w:tc>
          <w:tcPr>
            <w:tcW w:w="2163" w:type="dxa"/>
          </w:tcPr>
          <w:p w:rsidR="00B70AD3" w:rsidRPr="009B41F5" w:rsidRDefault="000F1F91" w:rsidP="009B41F5">
            <w:pPr>
              <w:spacing w:line="360" w:lineRule="auto"/>
              <w:jc w:val="center"/>
              <w:rPr>
                <w:rFonts w:ascii="Times New Roman" w:hAnsi="Times New Roman"/>
                <w:sz w:val="28"/>
                <w:szCs w:val="28"/>
              </w:rPr>
            </w:pPr>
            <w:r w:rsidRPr="009B41F5">
              <w:rPr>
                <w:rFonts w:ascii="Times New Roman" w:hAnsi="Times New Roman"/>
                <w:sz w:val="28"/>
                <w:szCs w:val="28"/>
              </w:rPr>
              <w:t>240</w:t>
            </w:r>
          </w:p>
        </w:tc>
        <w:tc>
          <w:tcPr>
            <w:tcW w:w="4218" w:type="dxa"/>
          </w:tcPr>
          <w:p w:rsidR="00B70AD3" w:rsidRPr="009B41F5" w:rsidRDefault="000F1F91" w:rsidP="009B41F5">
            <w:pPr>
              <w:spacing w:line="360" w:lineRule="auto"/>
              <w:jc w:val="both"/>
              <w:rPr>
                <w:rFonts w:ascii="Times New Roman" w:hAnsi="Times New Roman"/>
                <w:sz w:val="28"/>
                <w:szCs w:val="28"/>
              </w:rPr>
            </w:pPr>
            <w:r w:rsidRPr="009B41F5">
              <w:rPr>
                <w:rFonts w:ascii="Times New Roman" w:hAnsi="Times New Roman"/>
                <w:sz w:val="28"/>
                <w:szCs w:val="28"/>
              </w:rPr>
              <w:t>Сумма остатков по дебету счетов 62 и 76 по расчетам в течение 12 месяцев за минусом кредитового сальдо счета 63 субсчет «Резервы по краткосрочным долгам»</w:t>
            </w:r>
          </w:p>
          <w:p w:rsidR="000F1F91" w:rsidRPr="009B41F5" w:rsidRDefault="000F1F91" w:rsidP="009B41F5">
            <w:pPr>
              <w:spacing w:line="360" w:lineRule="auto"/>
              <w:jc w:val="both"/>
              <w:rPr>
                <w:rFonts w:ascii="Times New Roman" w:hAnsi="Times New Roman"/>
                <w:sz w:val="28"/>
                <w:szCs w:val="28"/>
              </w:rPr>
            </w:pPr>
            <w:r w:rsidRPr="009B41F5">
              <w:rPr>
                <w:rFonts w:ascii="Times New Roman" w:hAnsi="Times New Roman"/>
                <w:sz w:val="28"/>
                <w:szCs w:val="28"/>
              </w:rPr>
              <w:t>Дебетовое сальдо счета 75 субсчет «Расчеты по вкладам в уставный (складочный) капитал»</w:t>
            </w:r>
          </w:p>
          <w:p w:rsidR="000F1F91" w:rsidRPr="009B41F5" w:rsidRDefault="000F1F91" w:rsidP="009B41F5">
            <w:pPr>
              <w:spacing w:line="360" w:lineRule="auto"/>
              <w:jc w:val="both"/>
              <w:rPr>
                <w:rFonts w:ascii="Times New Roman" w:hAnsi="Times New Roman"/>
                <w:sz w:val="28"/>
                <w:szCs w:val="28"/>
              </w:rPr>
            </w:pPr>
            <w:r w:rsidRPr="009B41F5">
              <w:rPr>
                <w:rFonts w:ascii="Times New Roman" w:hAnsi="Times New Roman"/>
                <w:sz w:val="28"/>
                <w:szCs w:val="28"/>
              </w:rPr>
              <w:t>Дебетовое сальдо счета 60 субсчет «Расчеты по авансам, выданным на срок не более года»</w:t>
            </w:r>
          </w:p>
          <w:p w:rsidR="000F1F91" w:rsidRPr="009B41F5" w:rsidRDefault="000F1F91" w:rsidP="009B41F5">
            <w:pPr>
              <w:spacing w:line="360" w:lineRule="auto"/>
              <w:jc w:val="both"/>
              <w:rPr>
                <w:rFonts w:ascii="Times New Roman" w:hAnsi="Times New Roman"/>
                <w:sz w:val="28"/>
                <w:szCs w:val="28"/>
              </w:rPr>
            </w:pPr>
            <w:r w:rsidRPr="009B41F5">
              <w:rPr>
                <w:rFonts w:ascii="Times New Roman" w:hAnsi="Times New Roman"/>
                <w:sz w:val="28"/>
                <w:szCs w:val="28"/>
              </w:rPr>
              <w:t>Дебетовое сальдо счета 68 субсчет «Задолженность налоговых органов, погашение которой ожидается в течение 12 месяцев»</w:t>
            </w:r>
          </w:p>
          <w:p w:rsidR="000F1F91" w:rsidRPr="009B41F5" w:rsidRDefault="000F1F91" w:rsidP="009B41F5">
            <w:pPr>
              <w:spacing w:line="360" w:lineRule="auto"/>
              <w:jc w:val="both"/>
              <w:rPr>
                <w:rFonts w:ascii="Times New Roman" w:hAnsi="Times New Roman"/>
                <w:sz w:val="28"/>
                <w:szCs w:val="28"/>
              </w:rPr>
            </w:pPr>
            <w:r w:rsidRPr="009B41F5">
              <w:rPr>
                <w:rFonts w:ascii="Times New Roman" w:hAnsi="Times New Roman"/>
                <w:sz w:val="28"/>
                <w:szCs w:val="28"/>
              </w:rPr>
              <w:t>Дебетовое сальдо счета 73 субсчет «Расчеты в течение 12 месяцев»</w:t>
            </w:r>
          </w:p>
          <w:p w:rsidR="000F1F91" w:rsidRPr="009B41F5" w:rsidRDefault="000F1F91" w:rsidP="009B41F5">
            <w:pPr>
              <w:spacing w:line="360" w:lineRule="auto"/>
              <w:jc w:val="both"/>
              <w:rPr>
                <w:rFonts w:ascii="Times New Roman" w:hAnsi="Times New Roman"/>
                <w:sz w:val="28"/>
                <w:szCs w:val="28"/>
              </w:rPr>
            </w:pPr>
            <w:r w:rsidRPr="009B41F5">
              <w:rPr>
                <w:rFonts w:ascii="Times New Roman" w:hAnsi="Times New Roman"/>
                <w:sz w:val="28"/>
                <w:szCs w:val="28"/>
              </w:rPr>
              <w:t>Дебетовое сальдо счета 58 субсчет «Предоставленные на срок не более года займы, по которым не предусмотрено начисление процентов»</w:t>
            </w:r>
          </w:p>
        </w:tc>
      </w:tr>
      <w:tr w:rsidR="00B70AD3" w:rsidRPr="009B41F5" w:rsidTr="009B41F5">
        <w:tc>
          <w:tcPr>
            <w:tcW w:w="3190" w:type="dxa"/>
          </w:tcPr>
          <w:p w:rsidR="00B70AD3" w:rsidRPr="009B41F5" w:rsidRDefault="00380892" w:rsidP="009B41F5">
            <w:pPr>
              <w:spacing w:line="360" w:lineRule="auto"/>
              <w:jc w:val="both"/>
              <w:rPr>
                <w:rFonts w:ascii="Times New Roman" w:hAnsi="Times New Roman"/>
                <w:sz w:val="28"/>
                <w:szCs w:val="28"/>
              </w:rPr>
            </w:pPr>
            <w:r w:rsidRPr="009B41F5">
              <w:rPr>
                <w:rFonts w:ascii="Times New Roman" w:hAnsi="Times New Roman"/>
                <w:sz w:val="28"/>
                <w:szCs w:val="28"/>
              </w:rPr>
              <w:t>в том числе покупатели и заказчики</w:t>
            </w:r>
          </w:p>
        </w:tc>
        <w:tc>
          <w:tcPr>
            <w:tcW w:w="2163" w:type="dxa"/>
          </w:tcPr>
          <w:p w:rsidR="00B70AD3" w:rsidRPr="009B41F5" w:rsidRDefault="00380892" w:rsidP="009B41F5">
            <w:pPr>
              <w:spacing w:line="360" w:lineRule="auto"/>
              <w:jc w:val="center"/>
              <w:rPr>
                <w:rFonts w:ascii="Times New Roman" w:hAnsi="Times New Roman"/>
                <w:sz w:val="28"/>
                <w:szCs w:val="28"/>
              </w:rPr>
            </w:pPr>
            <w:r w:rsidRPr="009B41F5">
              <w:rPr>
                <w:rFonts w:ascii="Times New Roman" w:hAnsi="Times New Roman"/>
                <w:sz w:val="28"/>
                <w:szCs w:val="28"/>
              </w:rPr>
              <w:t>241</w:t>
            </w:r>
          </w:p>
        </w:tc>
        <w:tc>
          <w:tcPr>
            <w:tcW w:w="4218" w:type="dxa"/>
          </w:tcPr>
          <w:p w:rsidR="00B70AD3" w:rsidRPr="009B41F5" w:rsidRDefault="00380892" w:rsidP="009B41F5">
            <w:pPr>
              <w:spacing w:line="360" w:lineRule="auto"/>
              <w:jc w:val="both"/>
              <w:rPr>
                <w:rFonts w:ascii="Times New Roman" w:hAnsi="Times New Roman"/>
                <w:sz w:val="28"/>
                <w:szCs w:val="28"/>
              </w:rPr>
            </w:pPr>
            <w:r w:rsidRPr="009B41F5">
              <w:rPr>
                <w:rFonts w:ascii="Times New Roman" w:hAnsi="Times New Roman"/>
                <w:sz w:val="28"/>
                <w:szCs w:val="28"/>
              </w:rPr>
              <w:t>Остатки по счетам 62 и 76, на которых показаны краткосрочные задолженности покупателей и заказчиков, минус сальдо субсчета</w:t>
            </w:r>
            <w:r w:rsidR="00A31645" w:rsidRPr="009B41F5">
              <w:rPr>
                <w:rFonts w:ascii="Times New Roman" w:hAnsi="Times New Roman"/>
                <w:sz w:val="28"/>
                <w:szCs w:val="28"/>
              </w:rPr>
              <w:t xml:space="preserve"> счета 63, на котором отражена сумма резерва по таким задолженностям</w:t>
            </w:r>
          </w:p>
        </w:tc>
      </w:tr>
      <w:tr w:rsidR="00B70AD3" w:rsidRPr="009B41F5" w:rsidTr="009B41F5">
        <w:tc>
          <w:tcPr>
            <w:tcW w:w="3190" w:type="dxa"/>
          </w:tcPr>
          <w:p w:rsidR="00B70AD3" w:rsidRPr="009B41F5" w:rsidRDefault="00A31645" w:rsidP="009B41F5">
            <w:pPr>
              <w:spacing w:line="360" w:lineRule="auto"/>
              <w:jc w:val="both"/>
              <w:rPr>
                <w:rFonts w:ascii="Times New Roman" w:hAnsi="Times New Roman"/>
                <w:sz w:val="28"/>
                <w:szCs w:val="28"/>
              </w:rPr>
            </w:pPr>
            <w:r w:rsidRPr="009B41F5">
              <w:rPr>
                <w:rFonts w:ascii="Times New Roman" w:hAnsi="Times New Roman"/>
                <w:sz w:val="28"/>
                <w:szCs w:val="28"/>
              </w:rPr>
              <w:t>Краткосрочные финансовые вложения</w:t>
            </w:r>
          </w:p>
        </w:tc>
        <w:tc>
          <w:tcPr>
            <w:tcW w:w="2163" w:type="dxa"/>
          </w:tcPr>
          <w:p w:rsidR="00B70AD3" w:rsidRPr="009B41F5" w:rsidRDefault="00A31645" w:rsidP="009B41F5">
            <w:pPr>
              <w:spacing w:line="360" w:lineRule="auto"/>
              <w:jc w:val="center"/>
              <w:rPr>
                <w:rFonts w:ascii="Times New Roman" w:hAnsi="Times New Roman"/>
                <w:sz w:val="28"/>
                <w:szCs w:val="28"/>
              </w:rPr>
            </w:pPr>
            <w:r w:rsidRPr="009B41F5">
              <w:rPr>
                <w:rFonts w:ascii="Times New Roman" w:hAnsi="Times New Roman"/>
                <w:sz w:val="28"/>
                <w:szCs w:val="28"/>
              </w:rPr>
              <w:t>250</w:t>
            </w:r>
          </w:p>
        </w:tc>
        <w:tc>
          <w:tcPr>
            <w:tcW w:w="4218" w:type="dxa"/>
          </w:tcPr>
          <w:p w:rsidR="00B70AD3" w:rsidRPr="009B41F5" w:rsidRDefault="00A31645" w:rsidP="009B41F5">
            <w:pPr>
              <w:spacing w:line="360" w:lineRule="auto"/>
              <w:jc w:val="both"/>
              <w:rPr>
                <w:rFonts w:ascii="Times New Roman" w:hAnsi="Times New Roman"/>
                <w:sz w:val="28"/>
                <w:szCs w:val="28"/>
              </w:rPr>
            </w:pPr>
            <w:r w:rsidRPr="009B41F5">
              <w:rPr>
                <w:rFonts w:ascii="Times New Roman" w:hAnsi="Times New Roman"/>
                <w:sz w:val="28"/>
                <w:szCs w:val="28"/>
              </w:rPr>
              <w:t>Сальдо счета 58 по краткосрочным финансовым вложениям за минусом сальдо счета 59 в части созданных по ним резервов</w:t>
            </w:r>
          </w:p>
          <w:p w:rsidR="00A31645" w:rsidRPr="009B41F5" w:rsidRDefault="00A31645" w:rsidP="009B41F5">
            <w:pPr>
              <w:spacing w:line="360" w:lineRule="auto"/>
              <w:jc w:val="both"/>
              <w:rPr>
                <w:rFonts w:ascii="Times New Roman" w:hAnsi="Times New Roman"/>
                <w:sz w:val="28"/>
                <w:szCs w:val="28"/>
              </w:rPr>
            </w:pPr>
            <w:r w:rsidRPr="009B41F5">
              <w:rPr>
                <w:rFonts w:ascii="Times New Roman" w:hAnsi="Times New Roman"/>
                <w:sz w:val="28"/>
                <w:szCs w:val="28"/>
              </w:rPr>
              <w:t>Остаток по счету 55 субсчет «Депозитные счета» по депозитам на срок не более года, если по ним начисляются проценты</w:t>
            </w:r>
          </w:p>
        </w:tc>
      </w:tr>
      <w:tr w:rsidR="00B70AD3" w:rsidRPr="009B41F5" w:rsidTr="009B41F5">
        <w:tc>
          <w:tcPr>
            <w:tcW w:w="3190" w:type="dxa"/>
          </w:tcPr>
          <w:p w:rsidR="00B70AD3" w:rsidRPr="009B41F5" w:rsidRDefault="00A31645" w:rsidP="009B41F5">
            <w:pPr>
              <w:spacing w:line="360" w:lineRule="auto"/>
              <w:jc w:val="both"/>
              <w:rPr>
                <w:rFonts w:ascii="Times New Roman" w:hAnsi="Times New Roman"/>
                <w:sz w:val="28"/>
                <w:szCs w:val="28"/>
              </w:rPr>
            </w:pPr>
            <w:r w:rsidRPr="009B41F5">
              <w:rPr>
                <w:rFonts w:ascii="Times New Roman" w:hAnsi="Times New Roman"/>
                <w:sz w:val="28"/>
                <w:szCs w:val="28"/>
              </w:rPr>
              <w:t>Денежные средства</w:t>
            </w:r>
          </w:p>
        </w:tc>
        <w:tc>
          <w:tcPr>
            <w:tcW w:w="2163" w:type="dxa"/>
          </w:tcPr>
          <w:p w:rsidR="00B70AD3" w:rsidRPr="009B41F5" w:rsidRDefault="00A31645" w:rsidP="009B41F5">
            <w:pPr>
              <w:spacing w:line="360" w:lineRule="auto"/>
              <w:jc w:val="center"/>
              <w:rPr>
                <w:rFonts w:ascii="Times New Roman" w:hAnsi="Times New Roman"/>
                <w:sz w:val="28"/>
                <w:szCs w:val="28"/>
              </w:rPr>
            </w:pPr>
            <w:r w:rsidRPr="009B41F5">
              <w:rPr>
                <w:rFonts w:ascii="Times New Roman" w:hAnsi="Times New Roman"/>
                <w:sz w:val="28"/>
                <w:szCs w:val="28"/>
              </w:rPr>
              <w:t>260</w:t>
            </w:r>
          </w:p>
        </w:tc>
        <w:tc>
          <w:tcPr>
            <w:tcW w:w="4218" w:type="dxa"/>
          </w:tcPr>
          <w:p w:rsidR="00B70AD3" w:rsidRPr="009B41F5" w:rsidRDefault="00A31645" w:rsidP="009B41F5">
            <w:pPr>
              <w:spacing w:line="360" w:lineRule="auto"/>
              <w:jc w:val="both"/>
              <w:rPr>
                <w:rFonts w:ascii="Times New Roman" w:hAnsi="Times New Roman"/>
                <w:sz w:val="28"/>
                <w:szCs w:val="28"/>
              </w:rPr>
            </w:pPr>
            <w:r w:rsidRPr="009B41F5">
              <w:rPr>
                <w:rFonts w:ascii="Times New Roman" w:hAnsi="Times New Roman"/>
                <w:sz w:val="28"/>
                <w:szCs w:val="28"/>
              </w:rPr>
              <w:t>Сумма остатков по счетам 50, 51, 52, 55 (субсчета «Активы» и «Чековые книжки, «Депозитные счета» - если по депозитным вкладам не начисляют проценты), 57</w:t>
            </w:r>
          </w:p>
        </w:tc>
      </w:tr>
      <w:tr w:rsidR="00A31645" w:rsidRPr="009B41F5" w:rsidTr="009B41F5">
        <w:tc>
          <w:tcPr>
            <w:tcW w:w="3190" w:type="dxa"/>
          </w:tcPr>
          <w:p w:rsidR="00A31645" w:rsidRPr="009B41F5" w:rsidRDefault="00DF046D" w:rsidP="009B41F5">
            <w:pPr>
              <w:spacing w:line="360" w:lineRule="auto"/>
              <w:jc w:val="both"/>
              <w:rPr>
                <w:rFonts w:ascii="Times New Roman" w:hAnsi="Times New Roman"/>
                <w:sz w:val="28"/>
                <w:szCs w:val="28"/>
              </w:rPr>
            </w:pPr>
            <w:r w:rsidRPr="009B41F5">
              <w:rPr>
                <w:rFonts w:ascii="Times New Roman" w:hAnsi="Times New Roman"/>
                <w:sz w:val="28"/>
                <w:szCs w:val="28"/>
              </w:rPr>
              <w:t>Прочие оборотные активы</w:t>
            </w:r>
          </w:p>
        </w:tc>
        <w:tc>
          <w:tcPr>
            <w:tcW w:w="2163" w:type="dxa"/>
          </w:tcPr>
          <w:p w:rsidR="00A31645" w:rsidRPr="009B41F5" w:rsidRDefault="00DF046D" w:rsidP="009B41F5">
            <w:pPr>
              <w:spacing w:line="360" w:lineRule="auto"/>
              <w:jc w:val="center"/>
              <w:rPr>
                <w:rFonts w:ascii="Times New Roman" w:hAnsi="Times New Roman"/>
                <w:sz w:val="28"/>
                <w:szCs w:val="28"/>
              </w:rPr>
            </w:pPr>
            <w:r w:rsidRPr="009B41F5">
              <w:rPr>
                <w:rFonts w:ascii="Times New Roman" w:hAnsi="Times New Roman"/>
                <w:sz w:val="28"/>
                <w:szCs w:val="28"/>
              </w:rPr>
              <w:t>270</w:t>
            </w:r>
          </w:p>
        </w:tc>
        <w:tc>
          <w:tcPr>
            <w:tcW w:w="4218" w:type="dxa"/>
          </w:tcPr>
          <w:p w:rsidR="00A31645" w:rsidRPr="009B41F5" w:rsidRDefault="00DF046D" w:rsidP="009B41F5">
            <w:pPr>
              <w:spacing w:line="360" w:lineRule="auto"/>
              <w:jc w:val="both"/>
              <w:rPr>
                <w:rFonts w:ascii="Times New Roman" w:hAnsi="Times New Roman"/>
                <w:sz w:val="28"/>
                <w:szCs w:val="28"/>
              </w:rPr>
            </w:pPr>
            <w:r w:rsidRPr="009B41F5">
              <w:rPr>
                <w:rFonts w:ascii="Times New Roman" w:hAnsi="Times New Roman"/>
                <w:sz w:val="28"/>
                <w:szCs w:val="28"/>
              </w:rPr>
              <w:t>Показатели, не отраженные в предыдущих строках раздела «Оборотные активы» баланса</w:t>
            </w:r>
          </w:p>
        </w:tc>
      </w:tr>
      <w:tr w:rsidR="00A31645" w:rsidRPr="009B41F5" w:rsidTr="009B41F5">
        <w:tc>
          <w:tcPr>
            <w:tcW w:w="3190" w:type="dxa"/>
          </w:tcPr>
          <w:p w:rsidR="00A31645" w:rsidRPr="009B41F5" w:rsidRDefault="00DF046D" w:rsidP="009B41F5">
            <w:pPr>
              <w:spacing w:line="360" w:lineRule="auto"/>
              <w:jc w:val="both"/>
              <w:rPr>
                <w:rFonts w:ascii="Times New Roman" w:hAnsi="Times New Roman"/>
                <w:sz w:val="28"/>
                <w:szCs w:val="28"/>
              </w:rPr>
            </w:pPr>
            <w:r w:rsidRPr="009B41F5">
              <w:rPr>
                <w:rFonts w:ascii="Times New Roman" w:hAnsi="Times New Roman"/>
                <w:sz w:val="28"/>
                <w:szCs w:val="28"/>
              </w:rPr>
              <w:t>Итого по разделу II</w:t>
            </w:r>
          </w:p>
        </w:tc>
        <w:tc>
          <w:tcPr>
            <w:tcW w:w="2163" w:type="dxa"/>
          </w:tcPr>
          <w:p w:rsidR="00A31645" w:rsidRPr="009B41F5" w:rsidRDefault="00DF046D" w:rsidP="009B41F5">
            <w:pPr>
              <w:spacing w:line="360" w:lineRule="auto"/>
              <w:jc w:val="center"/>
              <w:rPr>
                <w:rFonts w:ascii="Times New Roman" w:hAnsi="Times New Roman"/>
                <w:sz w:val="28"/>
                <w:szCs w:val="28"/>
              </w:rPr>
            </w:pPr>
            <w:r w:rsidRPr="009B41F5">
              <w:rPr>
                <w:rFonts w:ascii="Times New Roman" w:hAnsi="Times New Roman"/>
                <w:sz w:val="28"/>
                <w:szCs w:val="28"/>
              </w:rPr>
              <w:t>290</w:t>
            </w:r>
          </w:p>
        </w:tc>
        <w:tc>
          <w:tcPr>
            <w:tcW w:w="4218" w:type="dxa"/>
          </w:tcPr>
          <w:p w:rsidR="00A31645" w:rsidRPr="009B41F5" w:rsidRDefault="00DF046D" w:rsidP="009B41F5">
            <w:pPr>
              <w:spacing w:line="360" w:lineRule="auto"/>
              <w:jc w:val="both"/>
              <w:rPr>
                <w:rFonts w:ascii="Times New Roman" w:hAnsi="Times New Roman"/>
                <w:sz w:val="28"/>
                <w:szCs w:val="28"/>
              </w:rPr>
            </w:pPr>
            <w:r w:rsidRPr="009B41F5">
              <w:rPr>
                <w:rFonts w:ascii="Times New Roman" w:hAnsi="Times New Roman"/>
                <w:sz w:val="28"/>
                <w:szCs w:val="28"/>
              </w:rPr>
              <w:t>Сумма строк: 210, 220, 230, 240, 250, 260, и 270</w:t>
            </w:r>
          </w:p>
        </w:tc>
      </w:tr>
      <w:tr w:rsidR="00DF046D" w:rsidRPr="009B41F5" w:rsidTr="009B41F5">
        <w:tc>
          <w:tcPr>
            <w:tcW w:w="3190" w:type="dxa"/>
          </w:tcPr>
          <w:p w:rsidR="00DF046D" w:rsidRPr="009B41F5" w:rsidRDefault="00DF046D" w:rsidP="009B41F5">
            <w:pPr>
              <w:spacing w:line="360" w:lineRule="auto"/>
              <w:jc w:val="both"/>
              <w:rPr>
                <w:rFonts w:ascii="Times New Roman" w:hAnsi="Times New Roman"/>
                <w:sz w:val="28"/>
                <w:szCs w:val="28"/>
              </w:rPr>
            </w:pPr>
            <w:r w:rsidRPr="009B41F5">
              <w:rPr>
                <w:rFonts w:ascii="Times New Roman" w:hAnsi="Times New Roman"/>
                <w:sz w:val="28"/>
                <w:szCs w:val="28"/>
              </w:rPr>
              <w:t xml:space="preserve">Баланс </w:t>
            </w:r>
          </w:p>
        </w:tc>
        <w:tc>
          <w:tcPr>
            <w:tcW w:w="2163" w:type="dxa"/>
          </w:tcPr>
          <w:p w:rsidR="00DF046D" w:rsidRPr="009B41F5" w:rsidRDefault="00DF046D" w:rsidP="009B41F5">
            <w:pPr>
              <w:spacing w:line="360" w:lineRule="auto"/>
              <w:jc w:val="center"/>
              <w:rPr>
                <w:rFonts w:ascii="Times New Roman" w:hAnsi="Times New Roman"/>
                <w:sz w:val="28"/>
                <w:szCs w:val="28"/>
              </w:rPr>
            </w:pPr>
            <w:r w:rsidRPr="009B41F5">
              <w:rPr>
                <w:rFonts w:ascii="Times New Roman" w:hAnsi="Times New Roman"/>
                <w:sz w:val="28"/>
                <w:szCs w:val="28"/>
              </w:rPr>
              <w:t>300</w:t>
            </w:r>
          </w:p>
        </w:tc>
        <w:tc>
          <w:tcPr>
            <w:tcW w:w="4218" w:type="dxa"/>
          </w:tcPr>
          <w:p w:rsidR="00DF046D" w:rsidRPr="009B41F5" w:rsidRDefault="00DF046D" w:rsidP="009B41F5">
            <w:pPr>
              <w:spacing w:line="360" w:lineRule="auto"/>
              <w:jc w:val="both"/>
              <w:rPr>
                <w:rFonts w:ascii="Times New Roman" w:hAnsi="Times New Roman"/>
                <w:sz w:val="28"/>
                <w:szCs w:val="28"/>
              </w:rPr>
            </w:pPr>
            <w:r w:rsidRPr="009B41F5">
              <w:rPr>
                <w:rFonts w:ascii="Times New Roman" w:hAnsi="Times New Roman"/>
                <w:sz w:val="28"/>
                <w:szCs w:val="28"/>
              </w:rPr>
              <w:t>Сумма строк 190 и 290</w:t>
            </w:r>
            <w:r w:rsidR="00AF5E09" w:rsidRPr="009B41F5">
              <w:rPr>
                <w:rFonts w:ascii="Times New Roman" w:hAnsi="Times New Roman"/>
                <w:sz w:val="28"/>
                <w:szCs w:val="28"/>
              </w:rPr>
              <w:t xml:space="preserve"> (44640+101346=145986 тыс.руб.)</w:t>
            </w:r>
          </w:p>
        </w:tc>
      </w:tr>
    </w:tbl>
    <w:p w:rsidR="00B70AD3" w:rsidRDefault="00B70AD3" w:rsidP="00B70AD3">
      <w:pPr>
        <w:spacing w:line="360" w:lineRule="auto"/>
        <w:ind w:firstLine="993"/>
        <w:jc w:val="center"/>
        <w:rPr>
          <w:rFonts w:ascii="Times New Roman" w:hAnsi="Times New Roman"/>
          <w:sz w:val="28"/>
          <w:szCs w:val="28"/>
        </w:rPr>
      </w:pPr>
    </w:p>
    <w:p w:rsidR="00AF5E09" w:rsidRDefault="00AF5E09" w:rsidP="00AF5E09">
      <w:pPr>
        <w:spacing w:line="360" w:lineRule="auto"/>
        <w:ind w:firstLine="993"/>
        <w:jc w:val="both"/>
        <w:rPr>
          <w:rFonts w:ascii="Times New Roman" w:hAnsi="Times New Roman"/>
          <w:sz w:val="28"/>
          <w:szCs w:val="28"/>
        </w:rPr>
      </w:pPr>
      <w:r>
        <w:rPr>
          <w:rFonts w:ascii="Times New Roman" w:hAnsi="Times New Roman"/>
          <w:sz w:val="28"/>
          <w:szCs w:val="28"/>
        </w:rPr>
        <w:t>Итого по разделу II: строка 290 представляет собой сумму строк 210, 220, 230, 240, 250, 260 и 270</w:t>
      </w:r>
    </w:p>
    <w:p w:rsidR="00AF5E09" w:rsidRDefault="00AF5E09" w:rsidP="00AF5E09">
      <w:pPr>
        <w:spacing w:line="360" w:lineRule="auto"/>
        <w:ind w:firstLine="993"/>
        <w:jc w:val="both"/>
        <w:rPr>
          <w:rFonts w:ascii="Times New Roman" w:hAnsi="Times New Roman"/>
          <w:sz w:val="28"/>
          <w:szCs w:val="28"/>
        </w:rPr>
      </w:pPr>
      <w:r>
        <w:rPr>
          <w:rFonts w:ascii="Times New Roman" w:hAnsi="Times New Roman"/>
          <w:sz w:val="28"/>
          <w:szCs w:val="28"/>
        </w:rPr>
        <w:t>67057+1463+27885+4941=101346 тыс.руб.</w:t>
      </w:r>
    </w:p>
    <w:p w:rsidR="00BA1C01" w:rsidRDefault="00BA1C01" w:rsidP="00AF5E09">
      <w:pPr>
        <w:spacing w:line="360" w:lineRule="auto"/>
        <w:ind w:firstLine="993"/>
        <w:jc w:val="both"/>
        <w:rPr>
          <w:rFonts w:ascii="Times New Roman" w:hAnsi="Times New Roman"/>
          <w:sz w:val="28"/>
          <w:szCs w:val="28"/>
        </w:rPr>
      </w:pPr>
      <w:r>
        <w:rPr>
          <w:rFonts w:ascii="Times New Roman" w:hAnsi="Times New Roman"/>
          <w:sz w:val="28"/>
          <w:szCs w:val="28"/>
        </w:rPr>
        <w:t>Раздел III «Капитал и резервы».</w:t>
      </w:r>
    </w:p>
    <w:p w:rsidR="00AF5E09" w:rsidRDefault="00DB6036" w:rsidP="00AF5E09">
      <w:pPr>
        <w:spacing w:line="360" w:lineRule="auto"/>
        <w:ind w:firstLine="993"/>
        <w:jc w:val="both"/>
        <w:rPr>
          <w:rFonts w:ascii="Times New Roman" w:hAnsi="Times New Roman"/>
          <w:sz w:val="28"/>
          <w:szCs w:val="28"/>
        </w:rPr>
      </w:pPr>
      <w:r>
        <w:rPr>
          <w:rFonts w:ascii="Times New Roman" w:hAnsi="Times New Roman"/>
          <w:sz w:val="28"/>
          <w:szCs w:val="28"/>
        </w:rPr>
        <w:t>Строка «Уставный капитал» (410).</w:t>
      </w:r>
    </w:p>
    <w:p w:rsidR="00DB6036" w:rsidRPr="000D0FD7" w:rsidRDefault="00DB6036" w:rsidP="00AF5E09">
      <w:pPr>
        <w:spacing w:line="360" w:lineRule="auto"/>
        <w:ind w:firstLine="993"/>
        <w:jc w:val="both"/>
        <w:rPr>
          <w:rFonts w:ascii="Times New Roman" w:hAnsi="Times New Roman"/>
          <w:sz w:val="28"/>
          <w:szCs w:val="28"/>
        </w:rPr>
      </w:pPr>
      <w:r>
        <w:rPr>
          <w:rFonts w:ascii="Times New Roman" w:hAnsi="Times New Roman"/>
          <w:sz w:val="28"/>
          <w:szCs w:val="28"/>
        </w:rPr>
        <w:t>В разделе «Капитал и резервы» бухгалтерского баланса по статье «Уставный капитал» показывается величина уставного (складочного) капитала организации в соответствии с учредительными документами.</w:t>
      </w:r>
    </w:p>
    <w:p w:rsidR="00EB152F" w:rsidRPr="008C52BC" w:rsidRDefault="00C80AA3" w:rsidP="00EB152F">
      <w:pPr>
        <w:spacing w:line="360" w:lineRule="auto"/>
        <w:ind w:firstLine="993"/>
        <w:jc w:val="both"/>
        <w:rPr>
          <w:rFonts w:ascii="Times New Roman" w:hAnsi="Times New Roman"/>
          <w:sz w:val="28"/>
          <w:szCs w:val="28"/>
        </w:rPr>
      </w:pPr>
      <w:r w:rsidRPr="008C52BC">
        <w:rPr>
          <w:rFonts w:ascii="Times New Roman" w:hAnsi="Times New Roman"/>
          <w:sz w:val="28"/>
          <w:szCs w:val="28"/>
        </w:rPr>
        <w:t>Увеличение и уменьшение уставного (складочного) капитала, произведенные в соответствии с установленным порядком, отражаются в бухгалтерском учете и бухгалтерской отчетности только после внесения соответствующих изменений в учредительные документы.</w:t>
      </w:r>
    </w:p>
    <w:p w:rsidR="00C80AA3" w:rsidRPr="008C52BC" w:rsidRDefault="00C80AA3" w:rsidP="00EB152F">
      <w:pPr>
        <w:spacing w:line="360" w:lineRule="auto"/>
        <w:ind w:firstLine="993"/>
        <w:jc w:val="both"/>
        <w:rPr>
          <w:rFonts w:ascii="Times New Roman" w:hAnsi="Times New Roman"/>
          <w:sz w:val="28"/>
          <w:szCs w:val="28"/>
        </w:rPr>
      </w:pPr>
      <w:r w:rsidRPr="008C52BC">
        <w:rPr>
          <w:rFonts w:ascii="Times New Roman" w:hAnsi="Times New Roman"/>
          <w:sz w:val="28"/>
          <w:szCs w:val="28"/>
        </w:rPr>
        <w:t>Строка «Добавочный капитал» (420).</w:t>
      </w:r>
    </w:p>
    <w:p w:rsidR="00C80AA3" w:rsidRPr="008C52BC" w:rsidRDefault="00C80AA3" w:rsidP="00EB152F">
      <w:pPr>
        <w:spacing w:line="360" w:lineRule="auto"/>
        <w:ind w:firstLine="993"/>
        <w:jc w:val="both"/>
        <w:rPr>
          <w:rFonts w:ascii="Times New Roman" w:hAnsi="Times New Roman"/>
          <w:sz w:val="28"/>
          <w:szCs w:val="28"/>
        </w:rPr>
      </w:pPr>
      <w:r w:rsidRPr="008C52BC">
        <w:rPr>
          <w:rFonts w:ascii="Times New Roman" w:hAnsi="Times New Roman"/>
          <w:sz w:val="28"/>
          <w:szCs w:val="28"/>
        </w:rPr>
        <w:t>По данной статье отражаются:</w:t>
      </w:r>
    </w:p>
    <w:p w:rsidR="00C80AA3" w:rsidRPr="008C52BC" w:rsidRDefault="00C80AA3" w:rsidP="00EB152F">
      <w:pPr>
        <w:spacing w:line="360" w:lineRule="auto"/>
        <w:ind w:firstLine="993"/>
        <w:jc w:val="both"/>
        <w:rPr>
          <w:rFonts w:ascii="Times New Roman" w:hAnsi="Times New Roman"/>
          <w:sz w:val="28"/>
          <w:szCs w:val="28"/>
        </w:rPr>
      </w:pPr>
      <w:r w:rsidRPr="008C52BC">
        <w:rPr>
          <w:rFonts w:ascii="Times New Roman" w:hAnsi="Times New Roman"/>
          <w:sz w:val="28"/>
          <w:szCs w:val="28"/>
        </w:rPr>
        <w:t>- эмиссионный доход акционерного общества;</w:t>
      </w:r>
    </w:p>
    <w:p w:rsidR="00A37910" w:rsidRPr="008C52BC" w:rsidRDefault="00A37910" w:rsidP="00EB152F">
      <w:pPr>
        <w:spacing w:line="360" w:lineRule="auto"/>
        <w:ind w:firstLine="993"/>
        <w:jc w:val="both"/>
        <w:rPr>
          <w:rFonts w:ascii="Times New Roman" w:hAnsi="Times New Roman"/>
          <w:sz w:val="28"/>
          <w:szCs w:val="28"/>
        </w:rPr>
      </w:pPr>
      <w:r w:rsidRPr="008C52BC">
        <w:rPr>
          <w:rFonts w:ascii="Times New Roman" w:hAnsi="Times New Roman"/>
          <w:sz w:val="28"/>
          <w:szCs w:val="28"/>
        </w:rPr>
        <w:t>- суммы дооценки в соответствии с установленным порядком внеоборотных активов (основных средств) организации;</w:t>
      </w:r>
    </w:p>
    <w:p w:rsidR="00A37910" w:rsidRPr="008C52BC" w:rsidRDefault="00A37910" w:rsidP="00EB152F">
      <w:pPr>
        <w:spacing w:line="360" w:lineRule="auto"/>
        <w:ind w:firstLine="993"/>
        <w:jc w:val="both"/>
        <w:rPr>
          <w:rFonts w:ascii="Times New Roman" w:hAnsi="Times New Roman"/>
          <w:sz w:val="28"/>
          <w:szCs w:val="28"/>
        </w:rPr>
      </w:pPr>
      <w:r w:rsidRPr="008C52BC">
        <w:rPr>
          <w:rFonts w:ascii="Times New Roman" w:hAnsi="Times New Roman"/>
          <w:sz w:val="28"/>
          <w:szCs w:val="28"/>
        </w:rPr>
        <w:t>- курсовая разница, связанная с формированием уставного (складочного) капитала организации, представляющая собой разницу между рублевой оценкой задолженности учредителя (участника) по вкладу в уставный капитал организации, оцененному в учредительных документах в иностранной валюте, исчисленной по курсу ЦБ РФ на дату поступления суммы вкладов.</w:t>
      </w:r>
    </w:p>
    <w:p w:rsidR="00B219EE" w:rsidRPr="008C52BC" w:rsidRDefault="00B219EE" w:rsidP="00EB152F">
      <w:pPr>
        <w:spacing w:line="360" w:lineRule="auto"/>
        <w:ind w:firstLine="993"/>
        <w:jc w:val="both"/>
        <w:rPr>
          <w:rFonts w:ascii="Times New Roman" w:hAnsi="Times New Roman"/>
          <w:sz w:val="28"/>
          <w:szCs w:val="28"/>
        </w:rPr>
      </w:pPr>
      <w:r w:rsidRPr="008C52BC">
        <w:rPr>
          <w:rFonts w:ascii="Times New Roman" w:hAnsi="Times New Roman"/>
          <w:sz w:val="28"/>
          <w:szCs w:val="28"/>
        </w:rPr>
        <w:t>Добавочный капитал в соответствии с ПБУ 6/2001 «Учет основных средств» уменьшается на суммы переоценки основных средств, списываемые на счет 84 «Нераспределенная прибыль (непокрытый убыток)» при выбытии основных средств, ранее подвергавшихся переоценке.</w:t>
      </w:r>
    </w:p>
    <w:p w:rsidR="00B219EE" w:rsidRPr="008C52BC" w:rsidRDefault="00B219EE" w:rsidP="00EB152F">
      <w:pPr>
        <w:spacing w:line="360" w:lineRule="auto"/>
        <w:ind w:firstLine="993"/>
        <w:jc w:val="both"/>
        <w:rPr>
          <w:rFonts w:ascii="Times New Roman" w:hAnsi="Times New Roman"/>
          <w:sz w:val="28"/>
          <w:szCs w:val="28"/>
        </w:rPr>
      </w:pPr>
      <w:r w:rsidRPr="008C52BC">
        <w:rPr>
          <w:rFonts w:ascii="Times New Roman" w:hAnsi="Times New Roman"/>
          <w:sz w:val="28"/>
          <w:szCs w:val="28"/>
        </w:rPr>
        <w:t>Строка «Резервный капитал» (430).</w:t>
      </w:r>
    </w:p>
    <w:p w:rsidR="00B219EE" w:rsidRPr="008C52BC" w:rsidRDefault="00B219EE" w:rsidP="00EB152F">
      <w:pPr>
        <w:spacing w:line="360" w:lineRule="auto"/>
        <w:ind w:firstLine="993"/>
        <w:jc w:val="both"/>
        <w:rPr>
          <w:rFonts w:ascii="Times New Roman" w:hAnsi="Times New Roman"/>
          <w:sz w:val="28"/>
          <w:szCs w:val="28"/>
        </w:rPr>
      </w:pPr>
      <w:r w:rsidRPr="008C52BC">
        <w:rPr>
          <w:rFonts w:ascii="Times New Roman" w:hAnsi="Times New Roman"/>
          <w:sz w:val="28"/>
          <w:szCs w:val="28"/>
        </w:rPr>
        <w:t xml:space="preserve">По статье «Резервный капитал» отражается сумма остатков резервного и других аналогичных фондов, создаваемых в соответствии с законодательством РФ или в соответствии с учредительными документами. </w:t>
      </w:r>
      <w:r w:rsidR="009B41F5" w:rsidRPr="008C52BC">
        <w:rPr>
          <w:rFonts w:ascii="Times New Roman" w:hAnsi="Times New Roman"/>
          <w:sz w:val="28"/>
          <w:szCs w:val="28"/>
        </w:rPr>
        <w:t>Суммы резервов, образованных в соответствии с законодательством, и резервов, образованных в соответствии с учредительными документами, отражаются отдельными строками.</w:t>
      </w:r>
    </w:p>
    <w:p w:rsidR="006E5586" w:rsidRPr="008C52BC" w:rsidRDefault="006E5586" w:rsidP="00EB152F">
      <w:pPr>
        <w:spacing w:line="360" w:lineRule="auto"/>
        <w:ind w:firstLine="993"/>
        <w:jc w:val="both"/>
        <w:rPr>
          <w:rFonts w:ascii="Times New Roman" w:hAnsi="Times New Roman"/>
          <w:sz w:val="28"/>
          <w:szCs w:val="28"/>
        </w:rPr>
      </w:pPr>
      <w:r w:rsidRPr="008C52BC">
        <w:rPr>
          <w:rFonts w:ascii="Times New Roman" w:hAnsi="Times New Roman"/>
          <w:sz w:val="28"/>
          <w:szCs w:val="28"/>
        </w:rPr>
        <w:t>Резервный фонд общества формируется путем обязательных ежегодных отчислений до достижения им размера, установленного уставом общества. Размер ежегодных отчислений предусматривается уставом общества, но не может быть менее 5 % от чистой прибыли до достижения размера, установленного уставом общества. 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 Резервный фонд не может быть использован для иных целей.</w:t>
      </w:r>
    </w:p>
    <w:p w:rsidR="006E5586" w:rsidRPr="008C52BC" w:rsidRDefault="006E5586" w:rsidP="00EB152F">
      <w:pPr>
        <w:spacing w:line="360" w:lineRule="auto"/>
        <w:ind w:firstLine="993"/>
        <w:jc w:val="both"/>
        <w:rPr>
          <w:rFonts w:ascii="Times New Roman" w:hAnsi="Times New Roman"/>
          <w:sz w:val="28"/>
          <w:szCs w:val="28"/>
        </w:rPr>
      </w:pPr>
      <w:r w:rsidRPr="008C52BC">
        <w:rPr>
          <w:rFonts w:ascii="Times New Roman" w:hAnsi="Times New Roman"/>
          <w:sz w:val="28"/>
          <w:szCs w:val="28"/>
        </w:rPr>
        <w:t>Строка «Нераспределенная прибыль (непокрытый убыток)» (470).</w:t>
      </w:r>
    </w:p>
    <w:p w:rsidR="006E5586" w:rsidRPr="008C52BC" w:rsidRDefault="006E5586" w:rsidP="00EB152F">
      <w:pPr>
        <w:spacing w:line="360" w:lineRule="auto"/>
        <w:ind w:firstLine="993"/>
        <w:jc w:val="both"/>
        <w:rPr>
          <w:rFonts w:ascii="Times New Roman" w:hAnsi="Times New Roman"/>
          <w:sz w:val="28"/>
          <w:szCs w:val="28"/>
        </w:rPr>
      </w:pPr>
      <w:r w:rsidRPr="008C52BC">
        <w:rPr>
          <w:rFonts w:ascii="Times New Roman" w:hAnsi="Times New Roman"/>
          <w:sz w:val="28"/>
          <w:szCs w:val="28"/>
        </w:rPr>
        <w:t>Статья !Нераспределенная прибыль (непокрытый убыток)» в настоящее время является комплексной, то есть содержащей единый показатель нераспределенной прибыли (непокрытого убытка) независимо от того, в каком отчетном периоде – настоящем (отчетном) или предыдущих он сформирован. По данной статье отражается в общей сумме:</w:t>
      </w:r>
    </w:p>
    <w:p w:rsidR="006E5586" w:rsidRPr="008C52BC" w:rsidRDefault="006E5586" w:rsidP="00EB152F">
      <w:pPr>
        <w:spacing w:line="360" w:lineRule="auto"/>
        <w:ind w:firstLine="993"/>
        <w:jc w:val="both"/>
        <w:rPr>
          <w:rFonts w:ascii="Times New Roman" w:hAnsi="Times New Roman"/>
          <w:sz w:val="28"/>
          <w:szCs w:val="28"/>
        </w:rPr>
      </w:pPr>
      <w:r w:rsidRPr="008C52BC">
        <w:rPr>
          <w:rFonts w:ascii="Times New Roman" w:hAnsi="Times New Roman"/>
          <w:sz w:val="28"/>
          <w:szCs w:val="28"/>
        </w:rPr>
        <w:t>- остаток прибыли, оставшейся в распоряжении организации по результатам работы за предыдущие отчетные годы;</w:t>
      </w:r>
    </w:p>
    <w:p w:rsidR="006E5586" w:rsidRPr="008C52BC" w:rsidRDefault="006E5586" w:rsidP="00EB152F">
      <w:pPr>
        <w:spacing w:line="360" w:lineRule="auto"/>
        <w:ind w:firstLine="993"/>
        <w:jc w:val="both"/>
        <w:rPr>
          <w:rFonts w:ascii="Times New Roman" w:hAnsi="Times New Roman"/>
          <w:sz w:val="28"/>
          <w:szCs w:val="28"/>
        </w:rPr>
      </w:pPr>
      <w:r w:rsidRPr="008C52BC">
        <w:rPr>
          <w:rFonts w:ascii="Times New Roman" w:hAnsi="Times New Roman"/>
          <w:sz w:val="28"/>
          <w:szCs w:val="28"/>
        </w:rPr>
        <w:t>- нераспределенная прибыль или непокрытый убыток отчетного периода в сумме нетто.</w:t>
      </w:r>
    </w:p>
    <w:p w:rsidR="006E5586" w:rsidRPr="008C52BC" w:rsidRDefault="006E5586" w:rsidP="00EB152F">
      <w:pPr>
        <w:spacing w:line="360" w:lineRule="auto"/>
        <w:ind w:firstLine="993"/>
        <w:jc w:val="both"/>
        <w:rPr>
          <w:rFonts w:ascii="Times New Roman" w:hAnsi="Times New Roman"/>
          <w:sz w:val="28"/>
          <w:szCs w:val="28"/>
        </w:rPr>
      </w:pPr>
      <w:r w:rsidRPr="008C52BC">
        <w:rPr>
          <w:rFonts w:ascii="Times New Roman" w:hAnsi="Times New Roman"/>
          <w:sz w:val="28"/>
          <w:szCs w:val="28"/>
        </w:rPr>
        <w:t>В соответствии с п.14 Указаний о порядке составления и представления бухгалтерской отчетности, данные по группам «Резервный капитал», «Нераспределенная прибыль (непокрытый убыток)))» показываются с учетом рассмотрения итогов деятельности организации за отчетный год, принятых решений о покрытии убытков, выплате дивидендов и пр.</w:t>
      </w:r>
    </w:p>
    <w:p w:rsidR="006E5586" w:rsidRPr="008C52BC" w:rsidRDefault="008D325C" w:rsidP="00EB152F">
      <w:pPr>
        <w:spacing w:line="360" w:lineRule="auto"/>
        <w:ind w:firstLine="993"/>
        <w:jc w:val="both"/>
        <w:rPr>
          <w:rFonts w:ascii="Times New Roman" w:hAnsi="Times New Roman"/>
          <w:sz w:val="28"/>
          <w:szCs w:val="28"/>
        </w:rPr>
      </w:pPr>
      <w:r w:rsidRPr="008C52BC">
        <w:rPr>
          <w:rFonts w:ascii="Times New Roman" w:hAnsi="Times New Roman"/>
          <w:sz w:val="28"/>
          <w:szCs w:val="28"/>
        </w:rPr>
        <w:t>При рассмотрении итогов деятельности отчетного года и решении вопроса об источниках покрытия убытка (как отчетного года, так и прошлых лет) на эти цели могут быть направлены:</w:t>
      </w:r>
    </w:p>
    <w:p w:rsidR="008D325C" w:rsidRPr="008C52BC" w:rsidRDefault="008D325C" w:rsidP="00EB152F">
      <w:pPr>
        <w:spacing w:line="360" w:lineRule="auto"/>
        <w:ind w:firstLine="993"/>
        <w:jc w:val="both"/>
        <w:rPr>
          <w:rFonts w:ascii="Times New Roman" w:hAnsi="Times New Roman"/>
          <w:sz w:val="28"/>
          <w:szCs w:val="28"/>
        </w:rPr>
      </w:pPr>
      <w:r w:rsidRPr="008C52BC">
        <w:rPr>
          <w:rFonts w:ascii="Times New Roman" w:hAnsi="Times New Roman"/>
          <w:sz w:val="28"/>
          <w:szCs w:val="28"/>
        </w:rPr>
        <w:t>- прибыль, оставшаяся в распоряжении организации (за исключением учтенной в качестве источника покрытия капитальных вложений), в порядке ее распределения;</w:t>
      </w:r>
    </w:p>
    <w:p w:rsidR="008D325C" w:rsidRPr="008C52BC" w:rsidRDefault="008D325C" w:rsidP="00EB152F">
      <w:pPr>
        <w:spacing w:line="360" w:lineRule="auto"/>
        <w:ind w:firstLine="993"/>
        <w:jc w:val="both"/>
        <w:rPr>
          <w:rFonts w:ascii="Times New Roman" w:hAnsi="Times New Roman"/>
          <w:sz w:val="28"/>
          <w:szCs w:val="28"/>
        </w:rPr>
      </w:pPr>
      <w:r w:rsidRPr="008C52BC">
        <w:rPr>
          <w:rFonts w:ascii="Times New Roman" w:hAnsi="Times New Roman"/>
          <w:sz w:val="28"/>
          <w:szCs w:val="28"/>
        </w:rPr>
        <w:t>- резервный фонд, образованный в соответствии с законодательством;</w:t>
      </w:r>
    </w:p>
    <w:p w:rsidR="008D325C" w:rsidRPr="008C52BC" w:rsidRDefault="008D325C" w:rsidP="00EB152F">
      <w:pPr>
        <w:spacing w:line="360" w:lineRule="auto"/>
        <w:ind w:firstLine="993"/>
        <w:jc w:val="both"/>
        <w:rPr>
          <w:rFonts w:ascii="Times New Roman" w:hAnsi="Times New Roman"/>
          <w:sz w:val="28"/>
          <w:szCs w:val="28"/>
        </w:rPr>
      </w:pPr>
      <w:r w:rsidRPr="008C52BC">
        <w:rPr>
          <w:rFonts w:ascii="Times New Roman" w:hAnsi="Times New Roman"/>
          <w:sz w:val="28"/>
          <w:szCs w:val="28"/>
        </w:rPr>
        <w:t>- добавочный капитал, (за исключением сумм прироста стоимости имущества по переоценке).</w:t>
      </w:r>
    </w:p>
    <w:p w:rsidR="008D325C" w:rsidRPr="008C52BC" w:rsidRDefault="008D325C" w:rsidP="00EB152F">
      <w:pPr>
        <w:spacing w:line="360" w:lineRule="auto"/>
        <w:ind w:firstLine="993"/>
        <w:jc w:val="both"/>
        <w:rPr>
          <w:rFonts w:ascii="Times New Roman" w:hAnsi="Times New Roman"/>
          <w:sz w:val="28"/>
          <w:szCs w:val="28"/>
        </w:rPr>
      </w:pPr>
      <w:r w:rsidRPr="008C52BC">
        <w:rPr>
          <w:rFonts w:ascii="Times New Roman" w:hAnsi="Times New Roman"/>
          <w:sz w:val="28"/>
          <w:szCs w:val="28"/>
        </w:rPr>
        <w:t>Нераспределенная прибыль (непокрытый убыток) прошлых лет и прибыль (убыток) отчетного года отражаются общей суммой по строке 470. Для того чтобы определить годовой финансовый результат, предприятие должно провести реформацию баланса. Сделать это надо 31 декабря 2008 года. Реформация баланса – это составление итоговых проводок по счетам:</w:t>
      </w:r>
    </w:p>
    <w:p w:rsidR="008D325C" w:rsidRPr="008C52BC" w:rsidRDefault="008D325C" w:rsidP="00EB152F">
      <w:pPr>
        <w:spacing w:line="360" w:lineRule="auto"/>
        <w:ind w:firstLine="993"/>
        <w:jc w:val="both"/>
        <w:rPr>
          <w:rFonts w:ascii="Times New Roman" w:hAnsi="Times New Roman"/>
          <w:sz w:val="28"/>
          <w:szCs w:val="28"/>
        </w:rPr>
      </w:pPr>
      <w:r w:rsidRPr="008C52BC">
        <w:rPr>
          <w:rFonts w:ascii="Times New Roman" w:hAnsi="Times New Roman"/>
          <w:sz w:val="28"/>
          <w:szCs w:val="28"/>
        </w:rPr>
        <w:t>- 90 «Продажи»;</w:t>
      </w:r>
    </w:p>
    <w:p w:rsidR="008D325C" w:rsidRPr="008C52BC" w:rsidRDefault="008D325C" w:rsidP="00EB152F">
      <w:pPr>
        <w:spacing w:line="360" w:lineRule="auto"/>
        <w:ind w:firstLine="993"/>
        <w:jc w:val="both"/>
        <w:rPr>
          <w:rFonts w:ascii="Times New Roman" w:hAnsi="Times New Roman"/>
          <w:sz w:val="28"/>
          <w:szCs w:val="28"/>
        </w:rPr>
      </w:pPr>
      <w:r w:rsidRPr="008C52BC">
        <w:rPr>
          <w:rFonts w:ascii="Times New Roman" w:hAnsi="Times New Roman"/>
          <w:sz w:val="28"/>
          <w:szCs w:val="28"/>
        </w:rPr>
        <w:t>- 91 «Прочие доходы и расходы»»»»;</w:t>
      </w:r>
    </w:p>
    <w:p w:rsidR="008D325C" w:rsidRPr="008C52BC" w:rsidRDefault="008D325C" w:rsidP="00EB152F">
      <w:pPr>
        <w:spacing w:line="360" w:lineRule="auto"/>
        <w:ind w:firstLine="993"/>
        <w:jc w:val="both"/>
        <w:rPr>
          <w:rFonts w:ascii="Times New Roman" w:hAnsi="Times New Roman"/>
          <w:sz w:val="28"/>
          <w:szCs w:val="28"/>
        </w:rPr>
      </w:pPr>
      <w:r w:rsidRPr="008C52BC">
        <w:rPr>
          <w:rFonts w:ascii="Times New Roman" w:hAnsi="Times New Roman"/>
          <w:sz w:val="28"/>
          <w:szCs w:val="28"/>
        </w:rPr>
        <w:t>- 99 «Прибыли и убытки».</w:t>
      </w:r>
    </w:p>
    <w:p w:rsidR="008D325C" w:rsidRDefault="008D325C" w:rsidP="00EB152F">
      <w:pPr>
        <w:spacing w:line="360" w:lineRule="auto"/>
        <w:ind w:firstLine="993"/>
        <w:jc w:val="both"/>
        <w:rPr>
          <w:rFonts w:ascii="Times New Roman" w:hAnsi="Times New Roman"/>
          <w:sz w:val="28"/>
          <w:szCs w:val="28"/>
        </w:rPr>
      </w:pPr>
      <w:r w:rsidRPr="008C52BC">
        <w:rPr>
          <w:rFonts w:ascii="Times New Roman" w:hAnsi="Times New Roman"/>
          <w:sz w:val="28"/>
          <w:szCs w:val="28"/>
        </w:rPr>
        <w:t>Сальдо по ним на 1 января 2009 года должно быть равно нулю.</w:t>
      </w:r>
    </w:p>
    <w:p w:rsidR="00EE0CF0" w:rsidRDefault="00EE0CF0" w:rsidP="00EB152F">
      <w:pPr>
        <w:spacing w:line="360" w:lineRule="auto"/>
        <w:ind w:firstLine="993"/>
        <w:jc w:val="both"/>
        <w:rPr>
          <w:rFonts w:ascii="Times New Roman" w:hAnsi="Times New Roman"/>
          <w:sz w:val="28"/>
          <w:szCs w:val="28"/>
        </w:rPr>
      </w:pPr>
    </w:p>
    <w:p w:rsidR="00EE0CF0" w:rsidRDefault="00EE0CF0" w:rsidP="00EB152F">
      <w:pPr>
        <w:spacing w:line="360" w:lineRule="auto"/>
        <w:ind w:firstLine="993"/>
        <w:jc w:val="both"/>
        <w:rPr>
          <w:rFonts w:ascii="Times New Roman" w:hAnsi="Times New Roman"/>
          <w:sz w:val="28"/>
          <w:szCs w:val="28"/>
        </w:rPr>
      </w:pPr>
    </w:p>
    <w:p w:rsidR="00EE0CF0" w:rsidRDefault="00EE0CF0" w:rsidP="00EB152F">
      <w:pPr>
        <w:spacing w:line="360" w:lineRule="auto"/>
        <w:ind w:firstLine="993"/>
        <w:jc w:val="both"/>
        <w:rPr>
          <w:rFonts w:ascii="Times New Roman" w:hAnsi="Times New Roman"/>
          <w:sz w:val="28"/>
          <w:szCs w:val="28"/>
        </w:rPr>
      </w:pPr>
    </w:p>
    <w:p w:rsidR="00EE0CF0" w:rsidRPr="008C52BC" w:rsidRDefault="00EE0CF0" w:rsidP="00EB152F">
      <w:pPr>
        <w:spacing w:line="360" w:lineRule="auto"/>
        <w:ind w:firstLine="993"/>
        <w:jc w:val="both"/>
        <w:rPr>
          <w:rFonts w:ascii="Times New Roman" w:hAnsi="Times New Roman"/>
          <w:sz w:val="28"/>
          <w:szCs w:val="28"/>
        </w:rPr>
      </w:pPr>
    </w:p>
    <w:p w:rsidR="008D325C" w:rsidRPr="008C52BC" w:rsidRDefault="008D325C" w:rsidP="008D325C">
      <w:pPr>
        <w:spacing w:line="360" w:lineRule="auto"/>
        <w:ind w:firstLine="993"/>
        <w:jc w:val="right"/>
        <w:rPr>
          <w:rFonts w:ascii="Times New Roman" w:hAnsi="Times New Roman"/>
          <w:sz w:val="28"/>
          <w:szCs w:val="28"/>
        </w:rPr>
      </w:pPr>
      <w:r w:rsidRPr="008C52BC">
        <w:rPr>
          <w:rFonts w:ascii="Times New Roman" w:hAnsi="Times New Roman"/>
          <w:sz w:val="28"/>
          <w:szCs w:val="28"/>
        </w:rPr>
        <w:t>Таблица 9.</w:t>
      </w:r>
    </w:p>
    <w:p w:rsidR="008D325C" w:rsidRPr="008C52BC" w:rsidRDefault="008C52BC" w:rsidP="008D325C">
      <w:pPr>
        <w:spacing w:line="360" w:lineRule="auto"/>
        <w:ind w:firstLine="993"/>
        <w:jc w:val="center"/>
        <w:rPr>
          <w:rFonts w:ascii="Times New Roman" w:hAnsi="Times New Roman"/>
          <w:sz w:val="28"/>
          <w:szCs w:val="28"/>
        </w:rPr>
      </w:pPr>
      <w:r w:rsidRPr="008C52BC">
        <w:rPr>
          <w:rFonts w:ascii="Times New Roman" w:hAnsi="Times New Roman"/>
          <w:sz w:val="28"/>
          <w:szCs w:val="28"/>
        </w:rPr>
        <w:t>Откуда взять сведения, чтобы заполнить раздел III Бухгалтерского баланса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126"/>
        <w:gridCol w:w="3651"/>
      </w:tblGrid>
      <w:tr w:rsidR="008C52BC" w:rsidRPr="004E0662" w:rsidTr="004E0662">
        <w:tc>
          <w:tcPr>
            <w:tcW w:w="3794" w:type="dxa"/>
          </w:tcPr>
          <w:p w:rsidR="008C52BC" w:rsidRPr="004E0662" w:rsidRDefault="008C52BC" w:rsidP="004E0662">
            <w:pPr>
              <w:spacing w:line="360" w:lineRule="auto"/>
              <w:jc w:val="center"/>
              <w:rPr>
                <w:rFonts w:ascii="Times New Roman" w:hAnsi="Times New Roman"/>
                <w:sz w:val="28"/>
                <w:szCs w:val="28"/>
              </w:rPr>
            </w:pPr>
            <w:r w:rsidRPr="004E0662">
              <w:rPr>
                <w:rFonts w:ascii="Times New Roman" w:hAnsi="Times New Roman"/>
                <w:sz w:val="28"/>
                <w:szCs w:val="28"/>
              </w:rPr>
              <w:t>Строка баланса</w:t>
            </w:r>
          </w:p>
        </w:tc>
        <w:tc>
          <w:tcPr>
            <w:tcW w:w="2126" w:type="dxa"/>
          </w:tcPr>
          <w:p w:rsidR="008C52BC" w:rsidRPr="004E0662" w:rsidRDefault="008C52BC" w:rsidP="004E0662">
            <w:pPr>
              <w:spacing w:line="360" w:lineRule="auto"/>
              <w:jc w:val="center"/>
              <w:rPr>
                <w:rFonts w:ascii="Times New Roman" w:hAnsi="Times New Roman"/>
                <w:sz w:val="28"/>
                <w:szCs w:val="28"/>
              </w:rPr>
            </w:pPr>
            <w:r w:rsidRPr="004E0662">
              <w:rPr>
                <w:rFonts w:ascii="Times New Roman" w:hAnsi="Times New Roman"/>
                <w:sz w:val="28"/>
                <w:szCs w:val="28"/>
              </w:rPr>
              <w:t>Код строки баланса</w:t>
            </w:r>
          </w:p>
        </w:tc>
        <w:tc>
          <w:tcPr>
            <w:tcW w:w="3651" w:type="dxa"/>
          </w:tcPr>
          <w:p w:rsidR="008C52BC" w:rsidRPr="004E0662" w:rsidRDefault="008C52BC" w:rsidP="004E0662">
            <w:pPr>
              <w:spacing w:line="360" w:lineRule="auto"/>
              <w:jc w:val="center"/>
              <w:rPr>
                <w:rFonts w:ascii="Times New Roman" w:hAnsi="Times New Roman"/>
                <w:sz w:val="28"/>
                <w:szCs w:val="28"/>
              </w:rPr>
            </w:pPr>
            <w:r w:rsidRPr="004E0662">
              <w:rPr>
                <w:rFonts w:ascii="Times New Roman" w:hAnsi="Times New Roman"/>
                <w:sz w:val="28"/>
                <w:szCs w:val="28"/>
              </w:rPr>
              <w:t>Как сформировать показатели для баланса</w:t>
            </w:r>
          </w:p>
        </w:tc>
      </w:tr>
      <w:tr w:rsidR="008C52BC" w:rsidRPr="004E0662" w:rsidTr="004E0662">
        <w:tc>
          <w:tcPr>
            <w:tcW w:w="3794" w:type="dxa"/>
          </w:tcPr>
          <w:p w:rsidR="008C52BC" w:rsidRPr="004E0662" w:rsidRDefault="008C52BC" w:rsidP="004E0662">
            <w:pPr>
              <w:spacing w:line="360" w:lineRule="auto"/>
              <w:jc w:val="both"/>
              <w:rPr>
                <w:rFonts w:ascii="Times New Roman" w:hAnsi="Times New Roman"/>
                <w:sz w:val="28"/>
                <w:szCs w:val="28"/>
              </w:rPr>
            </w:pPr>
            <w:r w:rsidRPr="004E0662">
              <w:rPr>
                <w:rFonts w:ascii="Times New Roman" w:hAnsi="Times New Roman"/>
                <w:sz w:val="28"/>
                <w:szCs w:val="28"/>
              </w:rPr>
              <w:t>Уставный капитал</w:t>
            </w:r>
          </w:p>
        </w:tc>
        <w:tc>
          <w:tcPr>
            <w:tcW w:w="2126" w:type="dxa"/>
          </w:tcPr>
          <w:p w:rsidR="008C52BC" w:rsidRPr="004E0662" w:rsidRDefault="008C52BC" w:rsidP="004E0662">
            <w:pPr>
              <w:spacing w:line="360" w:lineRule="auto"/>
              <w:jc w:val="center"/>
              <w:rPr>
                <w:rFonts w:ascii="Times New Roman" w:hAnsi="Times New Roman"/>
                <w:sz w:val="28"/>
                <w:szCs w:val="28"/>
              </w:rPr>
            </w:pPr>
            <w:r w:rsidRPr="004E0662">
              <w:rPr>
                <w:rFonts w:ascii="Times New Roman" w:hAnsi="Times New Roman"/>
                <w:sz w:val="28"/>
                <w:szCs w:val="28"/>
              </w:rPr>
              <w:t>410</w:t>
            </w:r>
          </w:p>
        </w:tc>
        <w:tc>
          <w:tcPr>
            <w:tcW w:w="3651" w:type="dxa"/>
          </w:tcPr>
          <w:p w:rsidR="008C52BC" w:rsidRPr="004E0662" w:rsidRDefault="008C52BC" w:rsidP="004E0662">
            <w:pPr>
              <w:spacing w:line="360" w:lineRule="auto"/>
              <w:jc w:val="both"/>
              <w:rPr>
                <w:rFonts w:ascii="Times New Roman" w:hAnsi="Times New Roman"/>
                <w:sz w:val="28"/>
                <w:szCs w:val="28"/>
              </w:rPr>
            </w:pPr>
            <w:r w:rsidRPr="004E0662">
              <w:rPr>
                <w:rFonts w:ascii="Times New Roman" w:hAnsi="Times New Roman"/>
                <w:sz w:val="28"/>
                <w:szCs w:val="28"/>
              </w:rPr>
              <w:t>Сальдо счета 80</w:t>
            </w:r>
          </w:p>
        </w:tc>
      </w:tr>
      <w:tr w:rsidR="008C52BC" w:rsidRPr="004E0662" w:rsidTr="004E0662">
        <w:tc>
          <w:tcPr>
            <w:tcW w:w="3794" w:type="dxa"/>
          </w:tcPr>
          <w:p w:rsidR="008C52BC" w:rsidRPr="004E0662" w:rsidRDefault="008C52BC" w:rsidP="004E0662">
            <w:pPr>
              <w:spacing w:line="360" w:lineRule="auto"/>
              <w:jc w:val="both"/>
              <w:rPr>
                <w:rFonts w:ascii="Times New Roman" w:hAnsi="Times New Roman"/>
                <w:sz w:val="28"/>
                <w:szCs w:val="28"/>
              </w:rPr>
            </w:pPr>
            <w:r w:rsidRPr="004E0662">
              <w:rPr>
                <w:rFonts w:ascii="Times New Roman" w:hAnsi="Times New Roman"/>
                <w:sz w:val="28"/>
                <w:szCs w:val="28"/>
              </w:rPr>
              <w:t>Собственные акции, выкупленные у акционеров</w:t>
            </w:r>
          </w:p>
        </w:tc>
        <w:tc>
          <w:tcPr>
            <w:tcW w:w="2126" w:type="dxa"/>
          </w:tcPr>
          <w:p w:rsidR="008C52BC" w:rsidRPr="004E0662" w:rsidRDefault="008C52BC" w:rsidP="004E0662">
            <w:pPr>
              <w:spacing w:line="360" w:lineRule="auto"/>
              <w:jc w:val="center"/>
              <w:rPr>
                <w:rFonts w:ascii="Times New Roman" w:hAnsi="Times New Roman"/>
                <w:sz w:val="28"/>
                <w:szCs w:val="28"/>
              </w:rPr>
            </w:pPr>
            <w:r w:rsidRPr="004E0662">
              <w:rPr>
                <w:rFonts w:ascii="Times New Roman" w:hAnsi="Times New Roman"/>
                <w:sz w:val="28"/>
                <w:szCs w:val="28"/>
              </w:rPr>
              <w:t>411</w:t>
            </w:r>
          </w:p>
        </w:tc>
        <w:tc>
          <w:tcPr>
            <w:tcW w:w="3651" w:type="dxa"/>
          </w:tcPr>
          <w:p w:rsidR="008C52BC" w:rsidRPr="004E0662" w:rsidRDefault="008C52BC" w:rsidP="004E0662">
            <w:pPr>
              <w:spacing w:line="360" w:lineRule="auto"/>
              <w:jc w:val="both"/>
              <w:rPr>
                <w:rFonts w:ascii="Times New Roman" w:hAnsi="Times New Roman"/>
                <w:sz w:val="28"/>
                <w:szCs w:val="28"/>
              </w:rPr>
            </w:pPr>
            <w:r w:rsidRPr="004E0662">
              <w:rPr>
                <w:rFonts w:ascii="Times New Roman" w:hAnsi="Times New Roman"/>
                <w:sz w:val="28"/>
                <w:szCs w:val="28"/>
              </w:rPr>
              <w:t>Сальдо счета 81</w:t>
            </w:r>
          </w:p>
        </w:tc>
      </w:tr>
      <w:tr w:rsidR="008C52BC" w:rsidRPr="004E0662" w:rsidTr="004E0662">
        <w:tc>
          <w:tcPr>
            <w:tcW w:w="3794" w:type="dxa"/>
          </w:tcPr>
          <w:p w:rsidR="008C52BC" w:rsidRPr="004E0662" w:rsidRDefault="008C52BC" w:rsidP="004E0662">
            <w:pPr>
              <w:spacing w:line="360" w:lineRule="auto"/>
              <w:jc w:val="both"/>
              <w:rPr>
                <w:rFonts w:ascii="Times New Roman" w:hAnsi="Times New Roman"/>
                <w:sz w:val="28"/>
                <w:szCs w:val="28"/>
              </w:rPr>
            </w:pPr>
            <w:r w:rsidRPr="004E0662">
              <w:rPr>
                <w:rFonts w:ascii="Times New Roman" w:hAnsi="Times New Roman"/>
                <w:sz w:val="28"/>
                <w:szCs w:val="28"/>
              </w:rPr>
              <w:t>Добавочный капитал</w:t>
            </w:r>
          </w:p>
        </w:tc>
        <w:tc>
          <w:tcPr>
            <w:tcW w:w="2126" w:type="dxa"/>
          </w:tcPr>
          <w:p w:rsidR="008C52BC" w:rsidRPr="004E0662" w:rsidRDefault="008C52BC" w:rsidP="004E0662">
            <w:pPr>
              <w:spacing w:line="360" w:lineRule="auto"/>
              <w:jc w:val="center"/>
              <w:rPr>
                <w:rFonts w:ascii="Times New Roman" w:hAnsi="Times New Roman"/>
                <w:sz w:val="28"/>
                <w:szCs w:val="28"/>
              </w:rPr>
            </w:pPr>
            <w:r w:rsidRPr="004E0662">
              <w:rPr>
                <w:rFonts w:ascii="Times New Roman" w:hAnsi="Times New Roman"/>
                <w:sz w:val="28"/>
                <w:szCs w:val="28"/>
              </w:rPr>
              <w:t>420</w:t>
            </w:r>
          </w:p>
        </w:tc>
        <w:tc>
          <w:tcPr>
            <w:tcW w:w="3651" w:type="dxa"/>
          </w:tcPr>
          <w:p w:rsidR="008C52BC" w:rsidRPr="004E0662" w:rsidRDefault="008C52BC" w:rsidP="004E0662">
            <w:pPr>
              <w:spacing w:line="360" w:lineRule="auto"/>
              <w:jc w:val="both"/>
              <w:rPr>
                <w:rFonts w:ascii="Times New Roman" w:hAnsi="Times New Roman"/>
                <w:sz w:val="28"/>
                <w:szCs w:val="28"/>
              </w:rPr>
            </w:pPr>
            <w:r w:rsidRPr="004E0662">
              <w:rPr>
                <w:rFonts w:ascii="Times New Roman" w:hAnsi="Times New Roman"/>
                <w:sz w:val="28"/>
                <w:szCs w:val="28"/>
              </w:rPr>
              <w:t>Сальдо счета 83</w:t>
            </w:r>
          </w:p>
        </w:tc>
      </w:tr>
      <w:tr w:rsidR="008C52BC" w:rsidRPr="004E0662" w:rsidTr="004E0662">
        <w:tc>
          <w:tcPr>
            <w:tcW w:w="3794" w:type="dxa"/>
          </w:tcPr>
          <w:p w:rsidR="008C52BC" w:rsidRPr="004E0662" w:rsidRDefault="008C52BC" w:rsidP="004E0662">
            <w:pPr>
              <w:spacing w:line="360" w:lineRule="auto"/>
              <w:jc w:val="both"/>
              <w:rPr>
                <w:rFonts w:ascii="Times New Roman" w:hAnsi="Times New Roman"/>
                <w:sz w:val="28"/>
                <w:szCs w:val="28"/>
              </w:rPr>
            </w:pPr>
            <w:r w:rsidRPr="004E0662">
              <w:rPr>
                <w:rFonts w:ascii="Times New Roman" w:hAnsi="Times New Roman"/>
                <w:sz w:val="28"/>
                <w:szCs w:val="28"/>
              </w:rPr>
              <w:t>Резервный капитал</w:t>
            </w:r>
          </w:p>
        </w:tc>
        <w:tc>
          <w:tcPr>
            <w:tcW w:w="2126" w:type="dxa"/>
          </w:tcPr>
          <w:p w:rsidR="008C52BC" w:rsidRPr="004E0662" w:rsidRDefault="008C52BC" w:rsidP="004E0662">
            <w:pPr>
              <w:spacing w:line="360" w:lineRule="auto"/>
              <w:jc w:val="center"/>
              <w:rPr>
                <w:rFonts w:ascii="Times New Roman" w:hAnsi="Times New Roman"/>
                <w:sz w:val="28"/>
                <w:szCs w:val="28"/>
              </w:rPr>
            </w:pPr>
            <w:r w:rsidRPr="004E0662">
              <w:rPr>
                <w:rFonts w:ascii="Times New Roman" w:hAnsi="Times New Roman"/>
                <w:sz w:val="28"/>
                <w:szCs w:val="28"/>
              </w:rPr>
              <w:t>430</w:t>
            </w:r>
          </w:p>
        </w:tc>
        <w:tc>
          <w:tcPr>
            <w:tcW w:w="3651" w:type="dxa"/>
          </w:tcPr>
          <w:p w:rsidR="008C52BC" w:rsidRPr="004E0662" w:rsidRDefault="008C52BC" w:rsidP="004E0662">
            <w:pPr>
              <w:spacing w:line="360" w:lineRule="auto"/>
              <w:jc w:val="both"/>
              <w:rPr>
                <w:rFonts w:ascii="Times New Roman" w:hAnsi="Times New Roman"/>
                <w:sz w:val="28"/>
                <w:szCs w:val="28"/>
              </w:rPr>
            </w:pPr>
            <w:r w:rsidRPr="004E0662">
              <w:rPr>
                <w:rFonts w:ascii="Times New Roman" w:hAnsi="Times New Roman"/>
                <w:sz w:val="28"/>
                <w:szCs w:val="28"/>
              </w:rPr>
              <w:t>Сумма строк 431 и 432</w:t>
            </w:r>
          </w:p>
        </w:tc>
      </w:tr>
      <w:tr w:rsidR="008C52BC" w:rsidRPr="004E0662" w:rsidTr="004E0662">
        <w:tc>
          <w:tcPr>
            <w:tcW w:w="3794" w:type="dxa"/>
          </w:tcPr>
          <w:p w:rsidR="008C52BC" w:rsidRPr="004E0662" w:rsidRDefault="008C52BC" w:rsidP="004E0662">
            <w:pPr>
              <w:spacing w:line="360" w:lineRule="auto"/>
              <w:jc w:val="both"/>
              <w:rPr>
                <w:rFonts w:ascii="Times New Roman" w:hAnsi="Times New Roman"/>
                <w:sz w:val="28"/>
                <w:szCs w:val="28"/>
              </w:rPr>
            </w:pPr>
            <w:r w:rsidRPr="004E0662">
              <w:rPr>
                <w:rFonts w:ascii="Times New Roman" w:hAnsi="Times New Roman"/>
                <w:sz w:val="28"/>
                <w:szCs w:val="28"/>
              </w:rPr>
              <w:t>в том числе: резервы, образованные в соответствии с законодательством</w:t>
            </w:r>
          </w:p>
        </w:tc>
        <w:tc>
          <w:tcPr>
            <w:tcW w:w="2126" w:type="dxa"/>
          </w:tcPr>
          <w:p w:rsidR="008C52BC" w:rsidRPr="004E0662" w:rsidRDefault="008C52BC" w:rsidP="004E0662">
            <w:pPr>
              <w:spacing w:line="360" w:lineRule="auto"/>
              <w:jc w:val="center"/>
              <w:rPr>
                <w:rFonts w:ascii="Times New Roman" w:hAnsi="Times New Roman"/>
                <w:sz w:val="28"/>
                <w:szCs w:val="28"/>
              </w:rPr>
            </w:pPr>
            <w:r w:rsidRPr="004E0662">
              <w:rPr>
                <w:rFonts w:ascii="Times New Roman" w:hAnsi="Times New Roman"/>
                <w:sz w:val="28"/>
                <w:szCs w:val="28"/>
              </w:rPr>
              <w:t>431</w:t>
            </w:r>
          </w:p>
        </w:tc>
        <w:tc>
          <w:tcPr>
            <w:tcW w:w="3651" w:type="dxa"/>
          </w:tcPr>
          <w:p w:rsidR="008C52BC" w:rsidRPr="004E0662" w:rsidRDefault="008C52BC" w:rsidP="004E0662">
            <w:pPr>
              <w:spacing w:line="360" w:lineRule="auto"/>
              <w:jc w:val="both"/>
              <w:rPr>
                <w:rFonts w:ascii="Times New Roman" w:hAnsi="Times New Roman"/>
                <w:sz w:val="28"/>
                <w:szCs w:val="28"/>
              </w:rPr>
            </w:pPr>
            <w:r w:rsidRPr="004E0662">
              <w:rPr>
                <w:rFonts w:ascii="Times New Roman" w:hAnsi="Times New Roman"/>
                <w:sz w:val="28"/>
                <w:szCs w:val="28"/>
              </w:rPr>
              <w:t>Сальдо субсчета 82, на котором отражена сумма резерва, созданного в соответствии с законодательством РФ</w:t>
            </w:r>
          </w:p>
        </w:tc>
      </w:tr>
      <w:tr w:rsidR="008C52BC" w:rsidRPr="004E0662" w:rsidTr="004E0662">
        <w:tc>
          <w:tcPr>
            <w:tcW w:w="3794" w:type="dxa"/>
          </w:tcPr>
          <w:p w:rsidR="008C52BC" w:rsidRPr="004E0662" w:rsidRDefault="008C52BC" w:rsidP="004E0662">
            <w:pPr>
              <w:spacing w:line="360" w:lineRule="auto"/>
              <w:jc w:val="both"/>
              <w:rPr>
                <w:rFonts w:ascii="Times New Roman" w:hAnsi="Times New Roman"/>
                <w:sz w:val="28"/>
                <w:szCs w:val="28"/>
              </w:rPr>
            </w:pPr>
            <w:r w:rsidRPr="004E0662">
              <w:rPr>
                <w:rFonts w:ascii="Times New Roman" w:hAnsi="Times New Roman"/>
                <w:sz w:val="28"/>
                <w:szCs w:val="28"/>
              </w:rPr>
              <w:t>резервы, образованные в соответствии с учредительными документами</w:t>
            </w:r>
          </w:p>
        </w:tc>
        <w:tc>
          <w:tcPr>
            <w:tcW w:w="2126" w:type="dxa"/>
          </w:tcPr>
          <w:p w:rsidR="008C52BC" w:rsidRPr="004E0662" w:rsidRDefault="008C52BC" w:rsidP="004E0662">
            <w:pPr>
              <w:spacing w:line="360" w:lineRule="auto"/>
              <w:jc w:val="center"/>
              <w:rPr>
                <w:rFonts w:ascii="Times New Roman" w:hAnsi="Times New Roman"/>
                <w:sz w:val="28"/>
                <w:szCs w:val="28"/>
              </w:rPr>
            </w:pPr>
            <w:r w:rsidRPr="004E0662">
              <w:rPr>
                <w:rFonts w:ascii="Times New Roman" w:hAnsi="Times New Roman"/>
                <w:sz w:val="28"/>
                <w:szCs w:val="28"/>
              </w:rPr>
              <w:t>432</w:t>
            </w:r>
          </w:p>
        </w:tc>
        <w:tc>
          <w:tcPr>
            <w:tcW w:w="3651" w:type="dxa"/>
          </w:tcPr>
          <w:p w:rsidR="008C52BC" w:rsidRPr="004E0662" w:rsidRDefault="008C52BC" w:rsidP="004E0662">
            <w:pPr>
              <w:spacing w:line="360" w:lineRule="auto"/>
              <w:jc w:val="both"/>
              <w:rPr>
                <w:rFonts w:ascii="Times New Roman" w:hAnsi="Times New Roman"/>
                <w:sz w:val="28"/>
                <w:szCs w:val="28"/>
              </w:rPr>
            </w:pPr>
            <w:r w:rsidRPr="004E0662">
              <w:rPr>
                <w:rFonts w:ascii="Times New Roman" w:hAnsi="Times New Roman"/>
                <w:sz w:val="28"/>
                <w:szCs w:val="28"/>
              </w:rPr>
              <w:t>Сальдо субсчета счета 82, где показан размер резерва, образованного в соответствии с учредительными документами</w:t>
            </w:r>
          </w:p>
        </w:tc>
      </w:tr>
      <w:tr w:rsidR="008C52BC" w:rsidRPr="004E0662" w:rsidTr="004E0662">
        <w:tc>
          <w:tcPr>
            <w:tcW w:w="3794" w:type="dxa"/>
          </w:tcPr>
          <w:p w:rsidR="008C52BC" w:rsidRPr="004E0662" w:rsidRDefault="008C52BC" w:rsidP="004E0662">
            <w:pPr>
              <w:spacing w:line="360" w:lineRule="auto"/>
              <w:jc w:val="both"/>
              <w:rPr>
                <w:rFonts w:ascii="Times New Roman" w:hAnsi="Times New Roman"/>
                <w:sz w:val="28"/>
                <w:szCs w:val="28"/>
              </w:rPr>
            </w:pPr>
            <w:r w:rsidRPr="004E0662">
              <w:rPr>
                <w:rFonts w:ascii="Times New Roman" w:hAnsi="Times New Roman"/>
                <w:sz w:val="28"/>
                <w:szCs w:val="28"/>
              </w:rPr>
              <w:t>Нераспределенная прибыль (непокрытый убыток)</w:t>
            </w:r>
          </w:p>
        </w:tc>
        <w:tc>
          <w:tcPr>
            <w:tcW w:w="2126" w:type="dxa"/>
          </w:tcPr>
          <w:p w:rsidR="008C52BC" w:rsidRPr="004E0662" w:rsidRDefault="008C52BC" w:rsidP="004E0662">
            <w:pPr>
              <w:spacing w:line="360" w:lineRule="auto"/>
              <w:jc w:val="center"/>
              <w:rPr>
                <w:rFonts w:ascii="Times New Roman" w:hAnsi="Times New Roman"/>
                <w:sz w:val="28"/>
                <w:szCs w:val="28"/>
              </w:rPr>
            </w:pPr>
            <w:r w:rsidRPr="004E0662">
              <w:rPr>
                <w:rFonts w:ascii="Times New Roman" w:hAnsi="Times New Roman"/>
                <w:sz w:val="28"/>
                <w:szCs w:val="28"/>
              </w:rPr>
              <w:t>470</w:t>
            </w:r>
          </w:p>
        </w:tc>
        <w:tc>
          <w:tcPr>
            <w:tcW w:w="3651" w:type="dxa"/>
          </w:tcPr>
          <w:p w:rsidR="008C52BC" w:rsidRPr="004E0662" w:rsidRDefault="008C52BC" w:rsidP="004E0662">
            <w:pPr>
              <w:spacing w:line="360" w:lineRule="auto"/>
              <w:jc w:val="both"/>
              <w:rPr>
                <w:rFonts w:ascii="Times New Roman" w:hAnsi="Times New Roman"/>
                <w:sz w:val="28"/>
                <w:szCs w:val="28"/>
              </w:rPr>
            </w:pPr>
            <w:r w:rsidRPr="004E0662">
              <w:rPr>
                <w:rFonts w:ascii="Times New Roman" w:hAnsi="Times New Roman"/>
                <w:sz w:val="28"/>
                <w:szCs w:val="28"/>
              </w:rPr>
              <w:t>Сальдо счета 84</w:t>
            </w:r>
          </w:p>
        </w:tc>
      </w:tr>
      <w:tr w:rsidR="008C52BC" w:rsidRPr="004E0662" w:rsidTr="004E0662">
        <w:tc>
          <w:tcPr>
            <w:tcW w:w="3794" w:type="dxa"/>
          </w:tcPr>
          <w:p w:rsidR="008C52BC" w:rsidRPr="004E0662" w:rsidRDefault="008C52BC" w:rsidP="004E0662">
            <w:pPr>
              <w:spacing w:line="360" w:lineRule="auto"/>
              <w:jc w:val="both"/>
              <w:rPr>
                <w:rFonts w:ascii="Times New Roman" w:hAnsi="Times New Roman"/>
                <w:sz w:val="28"/>
                <w:szCs w:val="28"/>
              </w:rPr>
            </w:pPr>
            <w:r w:rsidRPr="004E0662">
              <w:rPr>
                <w:rFonts w:ascii="Times New Roman" w:hAnsi="Times New Roman"/>
                <w:sz w:val="28"/>
                <w:szCs w:val="28"/>
              </w:rPr>
              <w:t>Итого по разделу III</w:t>
            </w:r>
          </w:p>
        </w:tc>
        <w:tc>
          <w:tcPr>
            <w:tcW w:w="2126" w:type="dxa"/>
          </w:tcPr>
          <w:p w:rsidR="008C52BC" w:rsidRPr="004E0662" w:rsidRDefault="008C52BC" w:rsidP="004E0662">
            <w:pPr>
              <w:spacing w:line="360" w:lineRule="auto"/>
              <w:jc w:val="center"/>
              <w:rPr>
                <w:rFonts w:ascii="Times New Roman" w:hAnsi="Times New Roman"/>
                <w:sz w:val="28"/>
                <w:szCs w:val="28"/>
              </w:rPr>
            </w:pPr>
            <w:r w:rsidRPr="004E0662">
              <w:rPr>
                <w:rFonts w:ascii="Times New Roman" w:hAnsi="Times New Roman"/>
                <w:sz w:val="28"/>
                <w:szCs w:val="28"/>
              </w:rPr>
              <w:t>490</w:t>
            </w:r>
          </w:p>
        </w:tc>
        <w:tc>
          <w:tcPr>
            <w:tcW w:w="3651" w:type="dxa"/>
          </w:tcPr>
          <w:p w:rsidR="008C52BC" w:rsidRPr="004E0662" w:rsidRDefault="008C52BC" w:rsidP="004E0662">
            <w:pPr>
              <w:spacing w:line="360" w:lineRule="auto"/>
              <w:jc w:val="both"/>
              <w:rPr>
                <w:rFonts w:ascii="Times New Roman" w:hAnsi="Times New Roman"/>
                <w:sz w:val="28"/>
                <w:szCs w:val="28"/>
              </w:rPr>
            </w:pPr>
            <w:r w:rsidRPr="004E0662">
              <w:rPr>
                <w:rFonts w:ascii="Times New Roman" w:hAnsi="Times New Roman"/>
                <w:sz w:val="28"/>
                <w:szCs w:val="28"/>
              </w:rPr>
              <w:t>Сумма строк 410, 420, 430, 470 за минусом строки 411</w:t>
            </w:r>
          </w:p>
        </w:tc>
      </w:tr>
    </w:tbl>
    <w:p w:rsidR="008C52BC" w:rsidRDefault="008C52BC" w:rsidP="008D325C">
      <w:pPr>
        <w:spacing w:line="360" w:lineRule="auto"/>
        <w:ind w:firstLine="993"/>
        <w:jc w:val="center"/>
        <w:rPr>
          <w:rFonts w:ascii="Times New Roman" w:hAnsi="Times New Roman"/>
          <w:sz w:val="30"/>
          <w:szCs w:val="30"/>
        </w:rPr>
      </w:pPr>
    </w:p>
    <w:p w:rsidR="00B219EE" w:rsidRDefault="00FD634D" w:rsidP="00EB152F">
      <w:pPr>
        <w:spacing w:line="360" w:lineRule="auto"/>
        <w:ind w:firstLine="993"/>
        <w:jc w:val="both"/>
        <w:rPr>
          <w:rFonts w:ascii="Times New Roman" w:hAnsi="Times New Roman"/>
          <w:sz w:val="28"/>
          <w:szCs w:val="28"/>
        </w:rPr>
      </w:pPr>
      <w:r w:rsidRPr="00FD634D">
        <w:rPr>
          <w:rFonts w:ascii="Times New Roman" w:hAnsi="Times New Roman"/>
          <w:sz w:val="28"/>
          <w:szCs w:val="28"/>
        </w:rPr>
        <w:t xml:space="preserve">Итого по разделу </w:t>
      </w:r>
      <w:r>
        <w:rPr>
          <w:rFonts w:ascii="Times New Roman" w:hAnsi="Times New Roman"/>
          <w:sz w:val="28"/>
          <w:szCs w:val="28"/>
        </w:rPr>
        <w:t>III: сумма строк 410, 420, 430 и 470.</w:t>
      </w:r>
    </w:p>
    <w:p w:rsidR="00DA3BC8" w:rsidRDefault="00FD634D" w:rsidP="00EF15F2">
      <w:pPr>
        <w:spacing w:line="360" w:lineRule="auto"/>
        <w:ind w:firstLine="993"/>
        <w:jc w:val="both"/>
        <w:rPr>
          <w:rFonts w:ascii="Times New Roman" w:hAnsi="Times New Roman"/>
          <w:sz w:val="28"/>
          <w:szCs w:val="28"/>
        </w:rPr>
      </w:pPr>
      <w:r>
        <w:rPr>
          <w:rFonts w:ascii="Times New Roman" w:hAnsi="Times New Roman"/>
          <w:sz w:val="28"/>
          <w:szCs w:val="28"/>
        </w:rPr>
        <w:t>37+40472+(-1045)=39464 тыс.руб.</w:t>
      </w:r>
    </w:p>
    <w:p w:rsidR="00BA1C01" w:rsidRDefault="00BA1C01" w:rsidP="00EF15F2">
      <w:pPr>
        <w:spacing w:line="360" w:lineRule="auto"/>
        <w:ind w:firstLine="993"/>
        <w:jc w:val="both"/>
        <w:rPr>
          <w:rFonts w:ascii="Times New Roman" w:hAnsi="Times New Roman"/>
          <w:sz w:val="28"/>
          <w:szCs w:val="28"/>
        </w:rPr>
      </w:pPr>
      <w:r>
        <w:rPr>
          <w:rFonts w:ascii="Times New Roman" w:hAnsi="Times New Roman"/>
          <w:sz w:val="28"/>
          <w:szCs w:val="28"/>
        </w:rPr>
        <w:t>Раздел IV «Долгосрочные обязательства»</w:t>
      </w:r>
    </w:p>
    <w:p w:rsidR="00EF15F2" w:rsidRDefault="00EF15F2" w:rsidP="00EF15F2">
      <w:pPr>
        <w:spacing w:line="360" w:lineRule="auto"/>
        <w:ind w:firstLine="993"/>
        <w:jc w:val="both"/>
        <w:rPr>
          <w:rFonts w:ascii="Times New Roman" w:hAnsi="Times New Roman"/>
          <w:sz w:val="28"/>
          <w:szCs w:val="28"/>
        </w:rPr>
      </w:pPr>
      <w:r>
        <w:rPr>
          <w:rFonts w:ascii="Times New Roman" w:hAnsi="Times New Roman"/>
          <w:sz w:val="28"/>
          <w:szCs w:val="28"/>
        </w:rPr>
        <w:t>Строка «Займы и кредиты» (510).</w:t>
      </w:r>
    </w:p>
    <w:p w:rsidR="00EF15F2" w:rsidRDefault="00EF15F2" w:rsidP="00EF15F2">
      <w:pPr>
        <w:spacing w:line="360" w:lineRule="auto"/>
        <w:ind w:firstLine="993"/>
        <w:jc w:val="both"/>
        <w:rPr>
          <w:rFonts w:ascii="Times New Roman" w:hAnsi="Times New Roman"/>
          <w:sz w:val="28"/>
          <w:szCs w:val="28"/>
        </w:rPr>
      </w:pPr>
      <w:r>
        <w:rPr>
          <w:rFonts w:ascii="Times New Roman" w:hAnsi="Times New Roman"/>
          <w:sz w:val="28"/>
          <w:szCs w:val="28"/>
        </w:rPr>
        <w:t>Займы и кредиты, которые предприятие должно погасить более чем через 12 месяцев, учитываются на счете 67 «Расчеты по долгосрочным кредитам и займам». Сальдо этого счета записывается в балансе по строке 510.</w:t>
      </w:r>
    </w:p>
    <w:p w:rsidR="00EF15F2" w:rsidRDefault="00EF15F2" w:rsidP="00EF15F2">
      <w:pPr>
        <w:spacing w:line="360" w:lineRule="auto"/>
        <w:ind w:firstLine="993"/>
        <w:jc w:val="both"/>
        <w:rPr>
          <w:rFonts w:ascii="Times New Roman" w:hAnsi="Times New Roman"/>
          <w:sz w:val="28"/>
          <w:szCs w:val="28"/>
        </w:rPr>
      </w:pPr>
      <w:r>
        <w:rPr>
          <w:rFonts w:ascii="Times New Roman" w:hAnsi="Times New Roman"/>
          <w:sz w:val="28"/>
          <w:szCs w:val="28"/>
        </w:rPr>
        <w:t>В балансе указывается не только сумма кредитов (займов), но и сумма процентов, начисленных, но не уплаченных по ним.</w:t>
      </w:r>
    </w:p>
    <w:p w:rsidR="00EF15F2" w:rsidRDefault="00EF15F2" w:rsidP="00EF15F2">
      <w:pPr>
        <w:spacing w:line="360" w:lineRule="auto"/>
        <w:ind w:firstLine="993"/>
        <w:jc w:val="both"/>
        <w:rPr>
          <w:rFonts w:ascii="Times New Roman" w:hAnsi="Times New Roman"/>
          <w:sz w:val="28"/>
          <w:szCs w:val="28"/>
        </w:rPr>
      </w:pPr>
      <w:r>
        <w:rPr>
          <w:rFonts w:ascii="Times New Roman" w:hAnsi="Times New Roman"/>
          <w:sz w:val="28"/>
          <w:szCs w:val="28"/>
        </w:rPr>
        <w:t>Строка «Отложенные налоговые обязательства» (515).</w:t>
      </w:r>
    </w:p>
    <w:p w:rsidR="00EF15F2" w:rsidRDefault="00EF15F2" w:rsidP="00EF15F2">
      <w:pPr>
        <w:spacing w:line="360" w:lineRule="auto"/>
        <w:ind w:firstLine="993"/>
        <w:jc w:val="both"/>
        <w:rPr>
          <w:rFonts w:ascii="Times New Roman" w:hAnsi="Times New Roman"/>
          <w:sz w:val="28"/>
          <w:szCs w:val="28"/>
        </w:rPr>
      </w:pPr>
      <w:r>
        <w:rPr>
          <w:rFonts w:ascii="Times New Roman" w:hAnsi="Times New Roman"/>
          <w:sz w:val="28"/>
          <w:szCs w:val="28"/>
        </w:rPr>
        <w:t>Когда расходы в бухгалтерском учете признаются позже, а доходы раньше, чем в налоговом, у предприятия, согласно ПБУ 18/2002, появляются отложенные налоговые обязательства. При этом сумма налога на прибыль, которую предприятие должно «Доплатить», называется отложенным налоговым обязательством. Для того</w:t>
      </w:r>
      <w:r w:rsidR="00B62ABB">
        <w:rPr>
          <w:rFonts w:ascii="Times New Roman" w:hAnsi="Times New Roman"/>
          <w:sz w:val="28"/>
          <w:szCs w:val="28"/>
        </w:rPr>
        <w:t xml:space="preserve"> чтобы посчитать этот показатель, налогооблагаемую временную разницу нужно умножить на ставку налога, на прибыль.</w:t>
      </w:r>
    </w:p>
    <w:p w:rsidR="00B62ABB" w:rsidRDefault="00B62ABB" w:rsidP="00EF15F2">
      <w:pPr>
        <w:spacing w:line="360" w:lineRule="auto"/>
        <w:ind w:firstLine="993"/>
        <w:jc w:val="both"/>
        <w:rPr>
          <w:rFonts w:ascii="Times New Roman" w:hAnsi="Times New Roman"/>
          <w:sz w:val="28"/>
          <w:szCs w:val="28"/>
        </w:rPr>
      </w:pPr>
      <w:r>
        <w:rPr>
          <w:rFonts w:ascii="Times New Roman" w:hAnsi="Times New Roman"/>
          <w:sz w:val="28"/>
          <w:szCs w:val="28"/>
        </w:rPr>
        <w:t>Вести учет отложенных налоговых обязательств нужно на счете 77 «Отложенные налоговые обязательства». Кредитовое сальдо по этому счету нужно показать по строке 515 баланса.</w:t>
      </w:r>
    </w:p>
    <w:p w:rsidR="00B62ABB" w:rsidRDefault="00B62ABB" w:rsidP="00EF15F2">
      <w:pPr>
        <w:spacing w:line="360" w:lineRule="auto"/>
        <w:ind w:firstLine="993"/>
        <w:jc w:val="both"/>
        <w:rPr>
          <w:rFonts w:ascii="Times New Roman" w:hAnsi="Times New Roman"/>
          <w:sz w:val="28"/>
          <w:szCs w:val="28"/>
        </w:rPr>
      </w:pPr>
      <w:r>
        <w:rPr>
          <w:rFonts w:ascii="Times New Roman" w:hAnsi="Times New Roman"/>
          <w:sz w:val="28"/>
          <w:szCs w:val="28"/>
        </w:rPr>
        <w:t>Строка «Прочие долгосрочные обязательства» (520).</w:t>
      </w:r>
    </w:p>
    <w:p w:rsidR="00B62ABB" w:rsidRDefault="00B62ABB" w:rsidP="00EF15F2">
      <w:pPr>
        <w:spacing w:line="360" w:lineRule="auto"/>
        <w:ind w:firstLine="993"/>
        <w:jc w:val="both"/>
        <w:rPr>
          <w:rFonts w:ascii="Times New Roman" w:hAnsi="Times New Roman"/>
          <w:sz w:val="28"/>
          <w:szCs w:val="28"/>
        </w:rPr>
      </w:pPr>
      <w:r>
        <w:rPr>
          <w:rFonts w:ascii="Times New Roman" w:hAnsi="Times New Roman"/>
          <w:sz w:val="28"/>
          <w:szCs w:val="28"/>
        </w:rPr>
        <w:t>Долгосрочные обязательства, не нашедшие отражения в строках «Займы и кредиты» и «Отложенные налоговые обязательства», отражаются как прочие.</w:t>
      </w:r>
    </w:p>
    <w:p w:rsidR="00B62ABB" w:rsidRDefault="00B62ABB" w:rsidP="00B62ABB">
      <w:pPr>
        <w:spacing w:line="360" w:lineRule="auto"/>
        <w:ind w:firstLine="993"/>
        <w:jc w:val="right"/>
        <w:rPr>
          <w:rFonts w:ascii="Times New Roman" w:hAnsi="Times New Roman"/>
          <w:sz w:val="28"/>
          <w:szCs w:val="28"/>
        </w:rPr>
      </w:pPr>
      <w:r>
        <w:rPr>
          <w:rFonts w:ascii="Times New Roman" w:hAnsi="Times New Roman"/>
          <w:sz w:val="28"/>
          <w:szCs w:val="28"/>
        </w:rPr>
        <w:t>Таблица 10.</w:t>
      </w:r>
    </w:p>
    <w:p w:rsidR="00B62ABB" w:rsidRDefault="00B62ABB" w:rsidP="00B62ABB">
      <w:pPr>
        <w:spacing w:line="360" w:lineRule="auto"/>
        <w:ind w:firstLine="993"/>
        <w:jc w:val="center"/>
        <w:rPr>
          <w:rFonts w:ascii="Times New Roman" w:hAnsi="Times New Roman"/>
          <w:sz w:val="28"/>
          <w:szCs w:val="28"/>
        </w:rPr>
      </w:pPr>
      <w:r>
        <w:rPr>
          <w:rFonts w:ascii="Times New Roman" w:hAnsi="Times New Roman"/>
          <w:sz w:val="28"/>
          <w:szCs w:val="28"/>
        </w:rPr>
        <w:t>Где взять информацию, чтобы заполнить раздел IV баланса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1738"/>
        <w:gridCol w:w="4643"/>
      </w:tblGrid>
      <w:tr w:rsidR="00B62ABB" w:rsidRPr="004E0662" w:rsidTr="004E0662">
        <w:tc>
          <w:tcPr>
            <w:tcW w:w="3190" w:type="dxa"/>
          </w:tcPr>
          <w:p w:rsidR="00B62ABB" w:rsidRPr="004E0662" w:rsidRDefault="00B62ABB" w:rsidP="004E0662">
            <w:pPr>
              <w:spacing w:line="360" w:lineRule="auto"/>
              <w:jc w:val="center"/>
              <w:rPr>
                <w:rFonts w:ascii="Times New Roman" w:hAnsi="Times New Roman"/>
                <w:sz w:val="28"/>
                <w:szCs w:val="28"/>
              </w:rPr>
            </w:pPr>
            <w:r w:rsidRPr="004E0662">
              <w:rPr>
                <w:rFonts w:ascii="Times New Roman" w:hAnsi="Times New Roman"/>
                <w:sz w:val="28"/>
                <w:szCs w:val="28"/>
              </w:rPr>
              <w:t>Строка баланса</w:t>
            </w:r>
          </w:p>
        </w:tc>
        <w:tc>
          <w:tcPr>
            <w:tcW w:w="1738" w:type="dxa"/>
          </w:tcPr>
          <w:p w:rsidR="00B62ABB" w:rsidRPr="004E0662" w:rsidRDefault="00B62ABB" w:rsidP="004E0662">
            <w:pPr>
              <w:spacing w:line="360" w:lineRule="auto"/>
              <w:jc w:val="center"/>
              <w:rPr>
                <w:rFonts w:ascii="Times New Roman" w:hAnsi="Times New Roman"/>
                <w:sz w:val="28"/>
                <w:szCs w:val="28"/>
              </w:rPr>
            </w:pPr>
            <w:r w:rsidRPr="004E0662">
              <w:rPr>
                <w:rFonts w:ascii="Times New Roman" w:hAnsi="Times New Roman"/>
                <w:sz w:val="28"/>
                <w:szCs w:val="28"/>
              </w:rPr>
              <w:t>Код строки баланса</w:t>
            </w:r>
          </w:p>
        </w:tc>
        <w:tc>
          <w:tcPr>
            <w:tcW w:w="4643" w:type="dxa"/>
          </w:tcPr>
          <w:p w:rsidR="00B62ABB" w:rsidRPr="004E0662" w:rsidRDefault="00B62ABB" w:rsidP="004E0662">
            <w:pPr>
              <w:spacing w:line="360" w:lineRule="auto"/>
              <w:jc w:val="center"/>
              <w:rPr>
                <w:rFonts w:ascii="Times New Roman" w:hAnsi="Times New Roman"/>
                <w:sz w:val="28"/>
                <w:szCs w:val="28"/>
              </w:rPr>
            </w:pPr>
            <w:r w:rsidRPr="004E0662">
              <w:rPr>
                <w:rFonts w:ascii="Times New Roman" w:hAnsi="Times New Roman"/>
                <w:sz w:val="28"/>
                <w:szCs w:val="28"/>
              </w:rPr>
              <w:t>Как сформировать показатели для баланса</w:t>
            </w:r>
          </w:p>
        </w:tc>
      </w:tr>
      <w:tr w:rsidR="00B62ABB" w:rsidRPr="004E0662" w:rsidTr="004E0662">
        <w:tc>
          <w:tcPr>
            <w:tcW w:w="3190" w:type="dxa"/>
          </w:tcPr>
          <w:p w:rsidR="00B62ABB" w:rsidRPr="004E0662" w:rsidRDefault="00B62ABB" w:rsidP="004E0662">
            <w:pPr>
              <w:spacing w:line="360" w:lineRule="auto"/>
              <w:jc w:val="both"/>
              <w:rPr>
                <w:rFonts w:ascii="Times New Roman" w:hAnsi="Times New Roman"/>
                <w:sz w:val="28"/>
                <w:szCs w:val="28"/>
              </w:rPr>
            </w:pPr>
            <w:r w:rsidRPr="004E0662">
              <w:rPr>
                <w:rFonts w:ascii="Times New Roman" w:hAnsi="Times New Roman"/>
                <w:sz w:val="28"/>
                <w:szCs w:val="28"/>
              </w:rPr>
              <w:t>Займы и кредиты</w:t>
            </w:r>
          </w:p>
        </w:tc>
        <w:tc>
          <w:tcPr>
            <w:tcW w:w="1738" w:type="dxa"/>
          </w:tcPr>
          <w:p w:rsidR="00B62ABB" w:rsidRPr="004E0662" w:rsidRDefault="00B62ABB" w:rsidP="004E0662">
            <w:pPr>
              <w:spacing w:line="360" w:lineRule="auto"/>
              <w:jc w:val="center"/>
              <w:rPr>
                <w:rFonts w:ascii="Times New Roman" w:hAnsi="Times New Roman"/>
                <w:sz w:val="28"/>
                <w:szCs w:val="28"/>
              </w:rPr>
            </w:pPr>
            <w:r w:rsidRPr="004E0662">
              <w:rPr>
                <w:rFonts w:ascii="Times New Roman" w:hAnsi="Times New Roman"/>
                <w:sz w:val="28"/>
                <w:szCs w:val="28"/>
              </w:rPr>
              <w:t>510</w:t>
            </w:r>
          </w:p>
        </w:tc>
        <w:tc>
          <w:tcPr>
            <w:tcW w:w="4643" w:type="dxa"/>
          </w:tcPr>
          <w:p w:rsidR="00B62ABB" w:rsidRPr="004E0662" w:rsidRDefault="00B62ABB" w:rsidP="004E0662">
            <w:pPr>
              <w:spacing w:line="360" w:lineRule="auto"/>
              <w:jc w:val="both"/>
              <w:rPr>
                <w:rFonts w:ascii="Times New Roman" w:hAnsi="Times New Roman"/>
                <w:sz w:val="28"/>
                <w:szCs w:val="28"/>
              </w:rPr>
            </w:pPr>
            <w:r w:rsidRPr="004E0662">
              <w:rPr>
                <w:rFonts w:ascii="Times New Roman" w:hAnsi="Times New Roman"/>
                <w:sz w:val="28"/>
                <w:szCs w:val="28"/>
              </w:rPr>
              <w:t>Остаток по счету 67, на котором отражена задолженность по долгосрочным кредитам и займам, а также сумма процентов по ним</w:t>
            </w:r>
          </w:p>
        </w:tc>
      </w:tr>
      <w:tr w:rsidR="00B62ABB" w:rsidRPr="004E0662" w:rsidTr="004E0662">
        <w:tc>
          <w:tcPr>
            <w:tcW w:w="3190" w:type="dxa"/>
          </w:tcPr>
          <w:p w:rsidR="00B62ABB" w:rsidRPr="004E0662" w:rsidRDefault="00B62ABB" w:rsidP="004E0662">
            <w:pPr>
              <w:spacing w:line="360" w:lineRule="auto"/>
              <w:jc w:val="both"/>
              <w:rPr>
                <w:rFonts w:ascii="Times New Roman" w:hAnsi="Times New Roman"/>
                <w:sz w:val="28"/>
                <w:szCs w:val="28"/>
              </w:rPr>
            </w:pPr>
            <w:r w:rsidRPr="004E0662">
              <w:rPr>
                <w:rFonts w:ascii="Times New Roman" w:hAnsi="Times New Roman"/>
                <w:sz w:val="28"/>
                <w:szCs w:val="28"/>
              </w:rPr>
              <w:t>Отложенные налоговые обязательства</w:t>
            </w:r>
          </w:p>
        </w:tc>
        <w:tc>
          <w:tcPr>
            <w:tcW w:w="1738" w:type="dxa"/>
          </w:tcPr>
          <w:p w:rsidR="00B62ABB" w:rsidRPr="004E0662" w:rsidRDefault="00B62ABB" w:rsidP="004E0662">
            <w:pPr>
              <w:spacing w:line="360" w:lineRule="auto"/>
              <w:jc w:val="center"/>
              <w:rPr>
                <w:rFonts w:ascii="Times New Roman" w:hAnsi="Times New Roman"/>
                <w:sz w:val="28"/>
                <w:szCs w:val="28"/>
              </w:rPr>
            </w:pPr>
            <w:r w:rsidRPr="004E0662">
              <w:rPr>
                <w:rFonts w:ascii="Times New Roman" w:hAnsi="Times New Roman"/>
                <w:sz w:val="28"/>
                <w:szCs w:val="28"/>
              </w:rPr>
              <w:t>515</w:t>
            </w:r>
          </w:p>
        </w:tc>
        <w:tc>
          <w:tcPr>
            <w:tcW w:w="4643" w:type="dxa"/>
          </w:tcPr>
          <w:p w:rsidR="00B62ABB" w:rsidRPr="004E0662" w:rsidRDefault="00B62ABB" w:rsidP="004E0662">
            <w:pPr>
              <w:spacing w:line="360" w:lineRule="auto"/>
              <w:jc w:val="both"/>
              <w:rPr>
                <w:rFonts w:ascii="Times New Roman" w:hAnsi="Times New Roman"/>
                <w:sz w:val="28"/>
                <w:szCs w:val="28"/>
              </w:rPr>
            </w:pPr>
            <w:r w:rsidRPr="004E0662">
              <w:rPr>
                <w:rFonts w:ascii="Times New Roman" w:hAnsi="Times New Roman"/>
                <w:sz w:val="28"/>
                <w:szCs w:val="28"/>
              </w:rPr>
              <w:t>Сальдо счета 77</w:t>
            </w:r>
          </w:p>
        </w:tc>
      </w:tr>
      <w:tr w:rsidR="00B62ABB" w:rsidRPr="004E0662" w:rsidTr="004E0662">
        <w:tc>
          <w:tcPr>
            <w:tcW w:w="3190" w:type="dxa"/>
          </w:tcPr>
          <w:p w:rsidR="00B62ABB" w:rsidRPr="004E0662" w:rsidRDefault="00B62ABB" w:rsidP="004E0662">
            <w:pPr>
              <w:spacing w:line="360" w:lineRule="auto"/>
              <w:jc w:val="both"/>
              <w:rPr>
                <w:rFonts w:ascii="Times New Roman" w:hAnsi="Times New Roman"/>
                <w:sz w:val="28"/>
                <w:szCs w:val="28"/>
              </w:rPr>
            </w:pPr>
            <w:r w:rsidRPr="004E0662">
              <w:rPr>
                <w:rFonts w:ascii="Times New Roman" w:hAnsi="Times New Roman"/>
                <w:sz w:val="28"/>
                <w:szCs w:val="28"/>
              </w:rPr>
              <w:t>Прочие долгосрочные обязательства</w:t>
            </w:r>
          </w:p>
        </w:tc>
        <w:tc>
          <w:tcPr>
            <w:tcW w:w="1738" w:type="dxa"/>
          </w:tcPr>
          <w:p w:rsidR="00B62ABB" w:rsidRPr="004E0662" w:rsidRDefault="00B62ABB" w:rsidP="004E0662">
            <w:pPr>
              <w:spacing w:line="360" w:lineRule="auto"/>
              <w:jc w:val="center"/>
              <w:rPr>
                <w:rFonts w:ascii="Times New Roman" w:hAnsi="Times New Roman"/>
                <w:sz w:val="28"/>
                <w:szCs w:val="28"/>
              </w:rPr>
            </w:pPr>
            <w:r w:rsidRPr="004E0662">
              <w:rPr>
                <w:rFonts w:ascii="Times New Roman" w:hAnsi="Times New Roman"/>
                <w:sz w:val="28"/>
                <w:szCs w:val="28"/>
              </w:rPr>
              <w:t>520</w:t>
            </w:r>
          </w:p>
        </w:tc>
        <w:tc>
          <w:tcPr>
            <w:tcW w:w="4643" w:type="dxa"/>
          </w:tcPr>
          <w:p w:rsidR="00B62ABB" w:rsidRPr="004E0662" w:rsidRDefault="00B62ABB" w:rsidP="004E0662">
            <w:pPr>
              <w:spacing w:line="360" w:lineRule="auto"/>
              <w:jc w:val="both"/>
              <w:rPr>
                <w:rFonts w:ascii="Times New Roman" w:hAnsi="Times New Roman"/>
                <w:sz w:val="28"/>
                <w:szCs w:val="28"/>
              </w:rPr>
            </w:pPr>
            <w:r w:rsidRPr="004E0662">
              <w:rPr>
                <w:rFonts w:ascii="Times New Roman" w:hAnsi="Times New Roman"/>
                <w:sz w:val="28"/>
                <w:szCs w:val="28"/>
              </w:rPr>
              <w:t>Долгосрочные пассивы, которые не были отражены по другим строкам раздела IV</w:t>
            </w:r>
            <w:r w:rsidR="000E1946" w:rsidRPr="004E0662">
              <w:rPr>
                <w:rFonts w:ascii="Times New Roman" w:hAnsi="Times New Roman"/>
                <w:sz w:val="28"/>
                <w:szCs w:val="28"/>
              </w:rPr>
              <w:t xml:space="preserve"> «Долгосрочные обязательства»</w:t>
            </w:r>
          </w:p>
        </w:tc>
      </w:tr>
      <w:tr w:rsidR="00B62ABB" w:rsidRPr="004E0662" w:rsidTr="004E0662">
        <w:tc>
          <w:tcPr>
            <w:tcW w:w="3190" w:type="dxa"/>
          </w:tcPr>
          <w:p w:rsidR="00B62ABB" w:rsidRPr="004E0662" w:rsidRDefault="000E1946" w:rsidP="004E0662">
            <w:pPr>
              <w:spacing w:line="360" w:lineRule="auto"/>
              <w:jc w:val="both"/>
              <w:rPr>
                <w:rFonts w:ascii="Times New Roman" w:hAnsi="Times New Roman"/>
                <w:sz w:val="28"/>
                <w:szCs w:val="28"/>
              </w:rPr>
            </w:pPr>
            <w:r w:rsidRPr="004E0662">
              <w:rPr>
                <w:rFonts w:ascii="Times New Roman" w:hAnsi="Times New Roman"/>
                <w:sz w:val="28"/>
                <w:szCs w:val="28"/>
              </w:rPr>
              <w:t>Итого по разделу IV</w:t>
            </w:r>
          </w:p>
        </w:tc>
        <w:tc>
          <w:tcPr>
            <w:tcW w:w="1738" w:type="dxa"/>
          </w:tcPr>
          <w:p w:rsidR="00B62ABB" w:rsidRPr="004E0662" w:rsidRDefault="000E1946" w:rsidP="004E0662">
            <w:pPr>
              <w:spacing w:line="360" w:lineRule="auto"/>
              <w:jc w:val="center"/>
              <w:rPr>
                <w:rFonts w:ascii="Times New Roman" w:hAnsi="Times New Roman"/>
                <w:sz w:val="28"/>
                <w:szCs w:val="28"/>
              </w:rPr>
            </w:pPr>
            <w:r w:rsidRPr="004E0662">
              <w:rPr>
                <w:rFonts w:ascii="Times New Roman" w:hAnsi="Times New Roman"/>
                <w:sz w:val="28"/>
                <w:szCs w:val="28"/>
              </w:rPr>
              <w:t>590</w:t>
            </w:r>
          </w:p>
        </w:tc>
        <w:tc>
          <w:tcPr>
            <w:tcW w:w="4643" w:type="dxa"/>
          </w:tcPr>
          <w:p w:rsidR="00B62ABB" w:rsidRPr="004E0662" w:rsidRDefault="000E1946" w:rsidP="004E0662">
            <w:pPr>
              <w:spacing w:line="360" w:lineRule="auto"/>
              <w:jc w:val="both"/>
              <w:rPr>
                <w:rFonts w:ascii="Times New Roman" w:hAnsi="Times New Roman"/>
                <w:sz w:val="28"/>
                <w:szCs w:val="28"/>
              </w:rPr>
            </w:pPr>
            <w:r w:rsidRPr="004E0662">
              <w:rPr>
                <w:rFonts w:ascii="Times New Roman" w:hAnsi="Times New Roman"/>
                <w:sz w:val="28"/>
                <w:szCs w:val="28"/>
              </w:rPr>
              <w:t>Сумма строк 510, 515 и 520</w:t>
            </w:r>
          </w:p>
        </w:tc>
      </w:tr>
    </w:tbl>
    <w:p w:rsidR="00B62ABB" w:rsidRDefault="00B62ABB" w:rsidP="00B62ABB">
      <w:pPr>
        <w:spacing w:line="360" w:lineRule="auto"/>
        <w:ind w:firstLine="993"/>
        <w:jc w:val="center"/>
        <w:rPr>
          <w:rFonts w:ascii="Times New Roman" w:hAnsi="Times New Roman"/>
          <w:sz w:val="28"/>
          <w:szCs w:val="28"/>
        </w:rPr>
      </w:pPr>
    </w:p>
    <w:p w:rsidR="000E1946" w:rsidRDefault="000E1946" w:rsidP="000E1946">
      <w:pPr>
        <w:spacing w:line="360" w:lineRule="auto"/>
        <w:ind w:firstLine="993"/>
        <w:jc w:val="both"/>
        <w:rPr>
          <w:rFonts w:ascii="Times New Roman" w:hAnsi="Times New Roman"/>
          <w:sz w:val="28"/>
          <w:szCs w:val="28"/>
        </w:rPr>
      </w:pPr>
      <w:r>
        <w:rPr>
          <w:rFonts w:ascii="Times New Roman" w:hAnsi="Times New Roman"/>
          <w:sz w:val="28"/>
          <w:szCs w:val="28"/>
        </w:rPr>
        <w:t>Итого по разделу IV: сумма строк 510, 515 и 520.</w:t>
      </w:r>
    </w:p>
    <w:p w:rsidR="000E1946" w:rsidRDefault="000E1946" w:rsidP="000E1946">
      <w:pPr>
        <w:spacing w:line="360" w:lineRule="auto"/>
        <w:ind w:firstLine="993"/>
        <w:jc w:val="both"/>
        <w:rPr>
          <w:rFonts w:ascii="Times New Roman" w:hAnsi="Times New Roman"/>
          <w:sz w:val="28"/>
          <w:szCs w:val="28"/>
        </w:rPr>
      </w:pPr>
      <w:r>
        <w:rPr>
          <w:rFonts w:ascii="Times New Roman" w:hAnsi="Times New Roman"/>
          <w:sz w:val="28"/>
          <w:szCs w:val="28"/>
        </w:rPr>
        <w:t>0+(-272)+0= -272 тыс.руб.</w:t>
      </w:r>
    </w:p>
    <w:p w:rsidR="00BA1C01" w:rsidRDefault="00BA1C01" w:rsidP="000E1946">
      <w:pPr>
        <w:spacing w:line="360" w:lineRule="auto"/>
        <w:ind w:firstLine="993"/>
        <w:jc w:val="both"/>
        <w:rPr>
          <w:rFonts w:ascii="Times New Roman" w:hAnsi="Times New Roman"/>
          <w:sz w:val="28"/>
          <w:szCs w:val="28"/>
        </w:rPr>
      </w:pPr>
      <w:r>
        <w:rPr>
          <w:rFonts w:ascii="Times New Roman" w:hAnsi="Times New Roman"/>
          <w:sz w:val="28"/>
          <w:szCs w:val="28"/>
        </w:rPr>
        <w:t>Раздел V «Краткосрочные обязательства».</w:t>
      </w:r>
    </w:p>
    <w:p w:rsidR="000E1946" w:rsidRDefault="000E1946" w:rsidP="000E1946">
      <w:pPr>
        <w:spacing w:line="360" w:lineRule="auto"/>
        <w:ind w:firstLine="993"/>
        <w:jc w:val="both"/>
        <w:rPr>
          <w:rFonts w:ascii="Times New Roman" w:hAnsi="Times New Roman"/>
          <w:sz w:val="28"/>
          <w:szCs w:val="28"/>
        </w:rPr>
      </w:pPr>
      <w:r>
        <w:rPr>
          <w:rFonts w:ascii="Times New Roman" w:hAnsi="Times New Roman"/>
          <w:sz w:val="28"/>
          <w:szCs w:val="28"/>
        </w:rPr>
        <w:t>В разделе «Краткосрочные обязательства» отражаются суммы кредиторской задолженности, подлежащие погашению в течение 12 месяцев после отчетной даты.</w:t>
      </w:r>
    </w:p>
    <w:p w:rsidR="000E1946" w:rsidRDefault="000E1946" w:rsidP="000E1946">
      <w:pPr>
        <w:spacing w:line="360" w:lineRule="auto"/>
        <w:ind w:firstLine="993"/>
        <w:jc w:val="both"/>
        <w:rPr>
          <w:rFonts w:ascii="Times New Roman" w:hAnsi="Times New Roman"/>
          <w:sz w:val="28"/>
          <w:szCs w:val="28"/>
        </w:rPr>
      </w:pPr>
      <w:r>
        <w:rPr>
          <w:rFonts w:ascii="Times New Roman" w:hAnsi="Times New Roman"/>
          <w:sz w:val="28"/>
          <w:szCs w:val="28"/>
        </w:rPr>
        <w:t>Строка «Займы и кредиты» (610).</w:t>
      </w:r>
    </w:p>
    <w:p w:rsidR="000E1946" w:rsidRDefault="000E1946" w:rsidP="000E1946">
      <w:pPr>
        <w:spacing w:line="360" w:lineRule="auto"/>
        <w:ind w:firstLine="993"/>
        <w:jc w:val="both"/>
        <w:rPr>
          <w:rFonts w:ascii="Times New Roman" w:hAnsi="Times New Roman"/>
          <w:sz w:val="28"/>
          <w:szCs w:val="28"/>
        </w:rPr>
      </w:pPr>
      <w:r>
        <w:rPr>
          <w:rFonts w:ascii="Times New Roman" w:hAnsi="Times New Roman"/>
          <w:sz w:val="28"/>
          <w:szCs w:val="28"/>
        </w:rPr>
        <w:t>Строка 610 посвящена кредитам и займам, которые предприятие получило на срок не более одного года. В эту строку записывается сальдо по счету 66 «Расчеты по краткосрочным кредитам и займам». При этом в балансе показывается не только сумма кредитов и займов, но и проценты, которые по ним должна заплатить организация.</w:t>
      </w:r>
    </w:p>
    <w:p w:rsidR="000E1946" w:rsidRDefault="000E1946" w:rsidP="000E1946">
      <w:pPr>
        <w:spacing w:line="360" w:lineRule="auto"/>
        <w:ind w:firstLine="993"/>
        <w:jc w:val="both"/>
        <w:rPr>
          <w:rFonts w:ascii="Times New Roman" w:hAnsi="Times New Roman"/>
          <w:sz w:val="28"/>
          <w:szCs w:val="28"/>
        </w:rPr>
      </w:pPr>
      <w:r>
        <w:rPr>
          <w:rFonts w:ascii="Times New Roman" w:hAnsi="Times New Roman"/>
          <w:sz w:val="28"/>
          <w:szCs w:val="28"/>
        </w:rPr>
        <w:t>Строка «Кредиторская задолженность» (620).</w:t>
      </w:r>
    </w:p>
    <w:p w:rsidR="000E1946" w:rsidRDefault="000E1946" w:rsidP="000E1946">
      <w:pPr>
        <w:spacing w:line="360" w:lineRule="auto"/>
        <w:ind w:firstLine="993"/>
        <w:jc w:val="both"/>
        <w:rPr>
          <w:rFonts w:ascii="Times New Roman" w:hAnsi="Times New Roman"/>
          <w:sz w:val="28"/>
          <w:szCs w:val="28"/>
        </w:rPr>
      </w:pPr>
      <w:r>
        <w:rPr>
          <w:rFonts w:ascii="Times New Roman" w:hAnsi="Times New Roman"/>
          <w:sz w:val="28"/>
          <w:szCs w:val="28"/>
        </w:rPr>
        <w:t>По статье «Кредиторская задолженность» отражается сумма сальдо по счетам 60,62, субсчет «Авансы полученные», 70, 68, 76 в отдельных строках формы №1 отражаются:</w:t>
      </w:r>
    </w:p>
    <w:p w:rsidR="000E1946" w:rsidRDefault="000E1946" w:rsidP="000E1946">
      <w:pPr>
        <w:spacing w:line="360" w:lineRule="auto"/>
        <w:ind w:firstLine="993"/>
        <w:jc w:val="both"/>
        <w:rPr>
          <w:rFonts w:ascii="Times New Roman" w:hAnsi="Times New Roman"/>
          <w:sz w:val="28"/>
          <w:szCs w:val="28"/>
        </w:rPr>
      </w:pPr>
      <w:r>
        <w:rPr>
          <w:rFonts w:ascii="Times New Roman" w:hAnsi="Times New Roman"/>
          <w:sz w:val="28"/>
          <w:szCs w:val="28"/>
        </w:rPr>
        <w:t xml:space="preserve">- </w:t>
      </w:r>
      <w:r w:rsidR="00D92D29">
        <w:rPr>
          <w:rFonts w:ascii="Times New Roman" w:hAnsi="Times New Roman"/>
          <w:sz w:val="28"/>
          <w:szCs w:val="28"/>
        </w:rPr>
        <w:t>по строке «Поставщики и подрядчики» - сумма задолженности поставщикам, подрядчикам за поступившие материальные ценности, выполненные работы, оказанные организации услуги;</w:t>
      </w:r>
    </w:p>
    <w:p w:rsidR="00D92D29" w:rsidRDefault="00D92D29" w:rsidP="000E1946">
      <w:pPr>
        <w:spacing w:line="360" w:lineRule="auto"/>
        <w:ind w:firstLine="993"/>
        <w:jc w:val="both"/>
        <w:rPr>
          <w:rFonts w:ascii="Times New Roman" w:hAnsi="Times New Roman"/>
          <w:sz w:val="28"/>
          <w:szCs w:val="28"/>
        </w:rPr>
      </w:pPr>
      <w:r>
        <w:rPr>
          <w:rFonts w:ascii="Times New Roman" w:hAnsi="Times New Roman"/>
          <w:sz w:val="28"/>
          <w:szCs w:val="28"/>
        </w:rPr>
        <w:t>- по строке «Задолженность перед персоналом организации</w:t>
      </w:r>
      <w:r w:rsidR="009C30C0">
        <w:rPr>
          <w:rFonts w:ascii="Times New Roman" w:hAnsi="Times New Roman"/>
          <w:sz w:val="28"/>
          <w:szCs w:val="28"/>
        </w:rPr>
        <w:t>» - начисленные, но еще не выплаченные суммы оплаты труда;</w:t>
      </w:r>
    </w:p>
    <w:p w:rsidR="009C30C0" w:rsidRDefault="009C30C0" w:rsidP="000E1946">
      <w:pPr>
        <w:spacing w:line="360" w:lineRule="auto"/>
        <w:ind w:firstLine="993"/>
        <w:jc w:val="both"/>
        <w:rPr>
          <w:rFonts w:ascii="Times New Roman" w:hAnsi="Times New Roman"/>
          <w:sz w:val="28"/>
          <w:szCs w:val="28"/>
        </w:rPr>
      </w:pPr>
      <w:r>
        <w:rPr>
          <w:rFonts w:ascii="Times New Roman" w:hAnsi="Times New Roman"/>
          <w:sz w:val="28"/>
          <w:szCs w:val="28"/>
        </w:rPr>
        <w:t>- по строке «Задолженность перед государственными внебюджетными фондами» - суммы задолженности по отчислениям на государственное социальное страхование, пенсионное обеспечение и медицинское страхование работников организации;</w:t>
      </w:r>
    </w:p>
    <w:p w:rsidR="009C30C0" w:rsidRDefault="009C30C0" w:rsidP="000E1946">
      <w:pPr>
        <w:spacing w:line="360" w:lineRule="auto"/>
        <w:ind w:firstLine="993"/>
        <w:jc w:val="both"/>
        <w:rPr>
          <w:rFonts w:ascii="Times New Roman" w:hAnsi="Times New Roman"/>
          <w:sz w:val="28"/>
          <w:szCs w:val="28"/>
        </w:rPr>
      </w:pPr>
      <w:r>
        <w:rPr>
          <w:rFonts w:ascii="Times New Roman" w:hAnsi="Times New Roman"/>
          <w:sz w:val="28"/>
          <w:szCs w:val="28"/>
        </w:rPr>
        <w:t>- по строке «Задолженность по налогам и сборам» - сумм задолженности организации перед бюджетами всех уровней по налогам, сборам, включая налог на доходы физических лиц;</w:t>
      </w:r>
    </w:p>
    <w:p w:rsidR="009C30C0" w:rsidRDefault="009C30C0" w:rsidP="000E1946">
      <w:pPr>
        <w:spacing w:line="360" w:lineRule="auto"/>
        <w:ind w:firstLine="993"/>
        <w:jc w:val="both"/>
        <w:rPr>
          <w:rFonts w:ascii="Times New Roman" w:hAnsi="Times New Roman"/>
          <w:sz w:val="28"/>
          <w:szCs w:val="28"/>
        </w:rPr>
      </w:pPr>
      <w:r>
        <w:rPr>
          <w:rFonts w:ascii="Times New Roman" w:hAnsi="Times New Roman"/>
          <w:sz w:val="28"/>
          <w:szCs w:val="28"/>
        </w:rPr>
        <w:t>- по строке «Прочие кредиторы» - сумма задолженности организации по расчетам, данные о которых не отражены по другим строкам статьи баланса «Кредиторская задолженность», а именно – задолженность перед покупателями и заказчиками по полученным от них авансам (счет 62, субсчет «Авансы полученные»); задолженность организации по платежам по обязательному и добровольному страхованию имущества и работников организации и другим видам страхования (отраженная на счете 76; задолженность по отчислениям в соответствии с установленным законодательством РФ порядком во внебюджетные фонды и другие специальные фонды (кроме фондов, задолженность по отчислениям в которые отражается по строке «Задолженность перед государственными внебюджетными фондами»; сумма обязательств организации – арендатора за основные средства, переданные ей на условиях долгосрочной аренды; пр.</w:t>
      </w:r>
    </w:p>
    <w:p w:rsidR="009C30C0" w:rsidRDefault="009C30C0" w:rsidP="000E1946">
      <w:pPr>
        <w:spacing w:line="360" w:lineRule="auto"/>
        <w:ind w:firstLine="993"/>
        <w:jc w:val="both"/>
        <w:rPr>
          <w:rFonts w:ascii="Times New Roman" w:hAnsi="Times New Roman"/>
          <w:sz w:val="28"/>
          <w:szCs w:val="28"/>
        </w:rPr>
      </w:pPr>
      <w:r>
        <w:rPr>
          <w:rFonts w:ascii="Times New Roman" w:hAnsi="Times New Roman"/>
          <w:sz w:val="28"/>
          <w:szCs w:val="28"/>
        </w:rPr>
        <w:t>Дебетовое сальдо по счетам бухгалтерского учета расчетов по оплате труда, страхованию, излишне перечисленным суммам налогов показываются по соответствующим статьям «Дебиторская задолженность» в разделе «Оборотные активы» бухгалтерского баланса.</w:t>
      </w:r>
    </w:p>
    <w:p w:rsidR="009C30C0" w:rsidRDefault="00BA4B3B" w:rsidP="000E1946">
      <w:pPr>
        <w:spacing w:line="360" w:lineRule="auto"/>
        <w:ind w:firstLine="993"/>
        <w:jc w:val="both"/>
        <w:rPr>
          <w:rFonts w:ascii="Times New Roman" w:hAnsi="Times New Roman"/>
          <w:sz w:val="28"/>
          <w:szCs w:val="28"/>
        </w:rPr>
      </w:pPr>
      <w:r>
        <w:rPr>
          <w:rFonts w:ascii="Times New Roman" w:hAnsi="Times New Roman"/>
          <w:sz w:val="28"/>
          <w:szCs w:val="28"/>
        </w:rPr>
        <w:t>Строка «Задолженность перед участниками (учредителями) по выплате доходов» (630).</w:t>
      </w:r>
    </w:p>
    <w:p w:rsidR="00BA4B3B" w:rsidRDefault="00BA4B3B" w:rsidP="000E1946">
      <w:pPr>
        <w:spacing w:line="360" w:lineRule="auto"/>
        <w:ind w:firstLine="993"/>
        <w:jc w:val="both"/>
        <w:rPr>
          <w:rFonts w:ascii="Times New Roman" w:hAnsi="Times New Roman"/>
          <w:sz w:val="28"/>
          <w:szCs w:val="28"/>
        </w:rPr>
      </w:pPr>
      <w:r>
        <w:rPr>
          <w:rFonts w:ascii="Times New Roman" w:hAnsi="Times New Roman"/>
          <w:sz w:val="28"/>
          <w:szCs w:val="28"/>
        </w:rPr>
        <w:t>По статье «Задолженность перед участниками (учредителями) по выплате доходов» отражается сумма задолженности организации по причитающимся к выплате дивидендам по акциям или процентам от доходов от участия в уставном капитале, учитываемая на отдельном субсчете 2 к счету 75 «Расчеты с учредителями».</w:t>
      </w:r>
    </w:p>
    <w:p w:rsidR="00BA4B3B" w:rsidRDefault="008517F3" w:rsidP="000E1946">
      <w:pPr>
        <w:spacing w:line="360" w:lineRule="auto"/>
        <w:ind w:firstLine="993"/>
        <w:jc w:val="both"/>
        <w:rPr>
          <w:rFonts w:ascii="Times New Roman" w:hAnsi="Times New Roman"/>
          <w:sz w:val="28"/>
          <w:szCs w:val="28"/>
        </w:rPr>
      </w:pPr>
      <w:r>
        <w:rPr>
          <w:rFonts w:ascii="Times New Roman" w:hAnsi="Times New Roman"/>
          <w:sz w:val="28"/>
          <w:szCs w:val="28"/>
        </w:rPr>
        <w:t>Строка «Доходы будущих периодов» (640).</w:t>
      </w:r>
    </w:p>
    <w:p w:rsidR="008517F3" w:rsidRDefault="008517F3" w:rsidP="000E1946">
      <w:pPr>
        <w:spacing w:line="360" w:lineRule="auto"/>
        <w:ind w:firstLine="993"/>
        <w:jc w:val="both"/>
        <w:rPr>
          <w:rFonts w:ascii="Times New Roman" w:hAnsi="Times New Roman"/>
          <w:sz w:val="28"/>
          <w:szCs w:val="28"/>
        </w:rPr>
      </w:pPr>
      <w:r>
        <w:rPr>
          <w:rFonts w:ascii="Times New Roman" w:hAnsi="Times New Roman"/>
          <w:sz w:val="28"/>
          <w:szCs w:val="28"/>
        </w:rPr>
        <w:t>В эту строку переносится кредитовое сальдо по счету 98 «Доходы будущих периодов». К таковым, например, абонементную плату за пользование средствами связи или за перевозку пассажиров. К доходам будущих периодов относятся также разница между суммой, которую нужно взыскать с виновных лиц за недостачу, и балансовой стоимостью утраченного имущества.</w:t>
      </w:r>
    </w:p>
    <w:p w:rsidR="008517F3" w:rsidRDefault="008517F3" w:rsidP="000E1946">
      <w:pPr>
        <w:spacing w:line="360" w:lineRule="auto"/>
        <w:ind w:firstLine="993"/>
        <w:jc w:val="both"/>
        <w:rPr>
          <w:rFonts w:ascii="Times New Roman" w:hAnsi="Times New Roman"/>
          <w:sz w:val="28"/>
          <w:szCs w:val="28"/>
        </w:rPr>
      </w:pPr>
      <w:r>
        <w:rPr>
          <w:rFonts w:ascii="Times New Roman" w:hAnsi="Times New Roman"/>
          <w:sz w:val="28"/>
          <w:szCs w:val="28"/>
        </w:rPr>
        <w:t>Строка «Резервы предстоящих расходов» (650).</w:t>
      </w:r>
    </w:p>
    <w:p w:rsidR="008517F3" w:rsidRDefault="005924F6" w:rsidP="000E1946">
      <w:pPr>
        <w:spacing w:line="360" w:lineRule="auto"/>
        <w:ind w:firstLine="993"/>
        <w:jc w:val="both"/>
        <w:rPr>
          <w:rFonts w:ascii="Times New Roman" w:hAnsi="Times New Roman"/>
          <w:sz w:val="28"/>
          <w:szCs w:val="28"/>
        </w:rPr>
      </w:pPr>
      <w:r>
        <w:rPr>
          <w:rFonts w:ascii="Times New Roman" w:hAnsi="Times New Roman"/>
          <w:sz w:val="28"/>
          <w:szCs w:val="28"/>
        </w:rPr>
        <w:t>Для равномерного распределения расходов организации могут создавать резервы. Такое решение должно быть закреплено в учетной политике.</w:t>
      </w:r>
    </w:p>
    <w:p w:rsidR="005924F6" w:rsidRDefault="005924F6" w:rsidP="000E1946">
      <w:pPr>
        <w:spacing w:line="360" w:lineRule="auto"/>
        <w:ind w:firstLine="993"/>
        <w:jc w:val="both"/>
        <w:rPr>
          <w:rFonts w:ascii="Times New Roman" w:hAnsi="Times New Roman"/>
          <w:sz w:val="28"/>
          <w:szCs w:val="28"/>
        </w:rPr>
      </w:pPr>
      <w:r>
        <w:rPr>
          <w:rFonts w:ascii="Times New Roman" w:hAnsi="Times New Roman"/>
          <w:sz w:val="28"/>
          <w:szCs w:val="28"/>
        </w:rPr>
        <w:t>Начисление и использование резерва отражается на счете 96 «Резервы предстоящих расходов». Кредитовый остаток по нему переносится в строку 650.</w:t>
      </w:r>
    </w:p>
    <w:p w:rsidR="005924F6" w:rsidRDefault="005924F6" w:rsidP="000E1946">
      <w:pPr>
        <w:spacing w:line="360" w:lineRule="auto"/>
        <w:ind w:firstLine="993"/>
        <w:jc w:val="both"/>
        <w:rPr>
          <w:rFonts w:ascii="Times New Roman" w:hAnsi="Times New Roman"/>
          <w:sz w:val="28"/>
          <w:szCs w:val="28"/>
        </w:rPr>
      </w:pPr>
      <w:r>
        <w:rPr>
          <w:rFonts w:ascii="Times New Roman" w:hAnsi="Times New Roman"/>
          <w:sz w:val="28"/>
          <w:szCs w:val="28"/>
        </w:rPr>
        <w:t>Предприятие, в частности, может зарезервировать средства:</w:t>
      </w:r>
    </w:p>
    <w:p w:rsidR="005924F6" w:rsidRDefault="005924F6" w:rsidP="000E1946">
      <w:pPr>
        <w:spacing w:line="360" w:lineRule="auto"/>
        <w:ind w:firstLine="993"/>
        <w:jc w:val="both"/>
        <w:rPr>
          <w:rFonts w:ascii="Times New Roman" w:hAnsi="Times New Roman"/>
          <w:sz w:val="28"/>
          <w:szCs w:val="28"/>
        </w:rPr>
      </w:pPr>
      <w:r>
        <w:rPr>
          <w:rFonts w:ascii="Times New Roman" w:hAnsi="Times New Roman"/>
          <w:sz w:val="28"/>
          <w:szCs w:val="28"/>
        </w:rPr>
        <w:t>- на ремонт основных средств;</w:t>
      </w:r>
    </w:p>
    <w:p w:rsidR="005924F6" w:rsidRDefault="005924F6" w:rsidP="000E1946">
      <w:pPr>
        <w:spacing w:line="360" w:lineRule="auto"/>
        <w:ind w:firstLine="993"/>
        <w:jc w:val="both"/>
        <w:rPr>
          <w:rFonts w:ascii="Times New Roman" w:hAnsi="Times New Roman"/>
          <w:sz w:val="28"/>
          <w:szCs w:val="28"/>
        </w:rPr>
      </w:pPr>
      <w:r>
        <w:rPr>
          <w:rFonts w:ascii="Times New Roman" w:hAnsi="Times New Roman"/>
          <w:sz w:val="28"/>
          <w:szCs w:val="28"/>
        </w:rPr>
        <w:t>- на выплату работникам отпускных, ежегодного вознаграждения за выслугу лет или вознаграждений по итогам работы за год.</w:t>
      </w:r>
    </w:p>
    <w:p w:rsidR="00121E11" w:rsidRDefault="00121E11" w:rsidP="00121E11">
      <w:pPr>
        <w:spacing w:line="360" w:lineRule="auto"/>
        <w:ind w:firstLine="993"/>
        <w:jc w:val="right"/>
        <w:rPr>
          <w:rFonts w:ascii="Times New Roman" w:hAnsi="Times New Roman"/>
          <w:sz w:val="28"/>
          <w:szCs w:val="28"/>
        </w:rPr>
      </w:pPr>
      <w:r>
        <w:rPr>
          <w:rFonts w:ascii="Times New Roman" w:hAnsi="Times New Roman"/>
          <w:sz w:val="28"/>
          <w:szCs w:val="28"/>
        </w:rPr>
        <w:t>Таблица 11.</w:t>
      </w:r>
    </w:p>
    <w:p w:rsidR="00121E11" w:rsidRDefault="00121E11" w:rsidP="00121E11">
      <w:pPr>
        <w:spacing w:line="360" w:lineRule="auto"/>
        <w:ind w:firstLine="993"/>
        <w:jc w:val="center"/>
        <w:rPr>
          <w:rFonts w:ascii="Times New Roman" w:hAnsi="Times New Roman"/>
          <w:sz w:val="28"/>
          <w:szCs w:val="28"/>
        </w:rPr>
      </w:pPr>
      <w:r>
        <w:rPr>
          <w:rFonts w:ascii="Times New Roman" w:hAnsi="Times New Roman"/>
          <w:sz w:val="28"/>
          <w:szCs w:val="28"/>
        </w:rPr>
        <w:t>Взаимоувязка бухгалтерского учета и строк раздела V баланса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1738"/>
        <w:gridCol w:w="4643"/>
      </w:tblGrid>
      <w:tr w:rsidR="00121E11" w:rsidRPr="004E0662" w:rsidTr="004E0662">
        <w:tc>
          <w:tcPr>
            <w:tcW w:w="3190" w:type="dxa"/>
          </w:tcPr>
          <w:p w:rsidR="00121E11" w:rsidRPr="004E0662" w:rsidRDefault="00121E11" w:rsidP="004E0662">
            <w:pPr>
              <w:spacing w:line="360" w:lineRule="auto"/>
              <w:jc w:val="center"/>
              <w:rPr>
                <w:rFonts w:ascii="Times New Roman" w:hAnsi="Times New Roman"/>
                <w:sz w:val="28"/>
                <w:szCs w:val="28"/>
              </w:rPr>
            </w:pPr>
            <w:r w:rsidRPr="004E0662">
              <w:rPr>
                <w:rFonts w:ascii="Times New Roman" w:hAnsi="Times New Roman"/>
                <w:sz w:val="28"/>
                <w:szCs w:val="28"/>
              </w:rPr>
              <w:t>Строка баланса</w:t>
            </w:r>
          </w:p>
        </w:tc>
        <w:tc>
          <w:tcPr>
            <w:tcW w:w="1738" w:type="dxa"/>
          </w:tcPr>
          <w:p w:rsidR="00121E11" w:rsidRPr="004E0662" w:rsidRDefault="00121E11" w:rsidP="004E0662">
            <w:pPr>
              <w:spacing w:line="360" w:lineRule="auto"/>
              <w:jc w:val="center"/>
              <w:rPr>
                <w:rFonts w:ascii="Times New Roman" w:hAnsi="Times New Roman"/>
                <w:sz w:val="28"/>
                <w:szCs w:val="28"/>
              </w:rPr>
            </w:pPr>
            <w:r w:rsidRPr="004E0662">
              <w:rPr>
                <w:rFonts w:ascii="Times New Roman" w:hAnsi="Times New Roman"/>
                <w:sz w:val="28"/>
                <w:szCs w:val="28"/>
              </w:rPr>
              <w:t>Код строки баланса</w:t>
            </w:r>
          </w:p>
        </w:tc>
        <w:tc>
          <w:tcPr>
            <w:tcW w:w="4643" w:type="dxa"/>
          </w:tcPr>
          <w:p w:rsidR="00121E11" w:rsidRPr="004E0662" w:rsidRDefault="00121E11" w:rsidP="004E0662">
            <w:pPr>
              <w:spacing w:line="360" w:lineRule="auto"/>
              <w:jc w:val="center"/>
              <w:rPr>
                <w:rFonts w:ascii="Times New Roman" w:hAnsi="Times New Roman"/>
                <w:sz w:val="28"/>
                <w:szCs w:val="28"/>
              </w:rPr>
            </w:pPr>
            <w:r w:rsidRPr="004E0662">
              <w:rPr>
                <w:rFonts w:ascii="Times New Roman" w:hAnsi="Times New Roman"/>
                <w:sz w:val="28"/>
                <w:szCs w:val="28"/>
              </w:rPr>
              <w:t>Как сформировать показатели для баланса</w:t>
            </w:r>
          </w:p>
        </w:tc>
      </w:tr>
      <w:tr w:rsidR="00121E11" w:rsidRPr="004E0662" w:rsidTr="004E0662">
        <w:tc>
          <w:tcPr>
            <w:tcW w:w="3190" w:type="dxa"/>
          </w:tcPr>
          <w:p w:rsidR="00121E11" w:rsidRPr="004E0662" w:rsidRDefault="00121E11" w:rsidP="004E0662">
            <w:pPr>
              <w:spacing w:line="360" w:lineRule="auto"/>
              <w:jc w:val="both"/>
              <w:rPr>
                <w:rFonts w:ascii="Times New Roman" w:hAnsi="Times New Roman"/>
                <w:sz w:val="28"/>
                <w:szCs w:val="28"/>
              </w:rPr>
            </w:pPr>
            <w:r w:rsidRPr="004E0662">
              <w:rPr>
                <w:rFonts w:ascii="Times New Roman" w:hAnsi="Times New Roman"/>
                <w:sz w:val="28"/>
                <w:szCs w:val="28"/>
              </w:rPr>
              <w:t>Займы и кредиты</w:t>
            </w:r>
          </w:p>
        </w:tc>
        <w:tc>
          <w:tcPr>
            <w:tcW w:w="1738" w:type="dxa"/>
          </w:tcPr>
          <w:p w:rsidR="00121E11" w:rsidRPr="004E0662" w:rsidRDefault="00121E11" w:rsidP="004E0662">
            <w:pPr>
              <w:spacing w:line="360" w:lineRule="auto"/>
              <w:jc w:val="center"/>
              <w:rPr>
                <w:rFonts w:ascii="Times New Roman" w:hAnsi="Times New Roman"/>
                <w:sz w:val="28"/>
                <w:szCs w:val="28"/>
              </w:rPr>
            </w:pPr>
            <w:r w:rsidRPr="004E0662">
              <w:rPr>
                <w:rFonts w:ascii="Times New Roman" w:hAnsi="Times New Roman"/>
                <w:sz w:val="28"/>
                <w:szCs w:val="28"/>
              </w:rPr>
              <w:t>610</w:t>
            </w:r>
          </w:p>
        </w:tc>
        <w:tc>
          <w:tcPr>
            <w:tcW w:w="4643" w:type="dxa"/>
          </w:tcPr>
          <w:p w:rsidR="00121E11" w:rsidRPr="004E0662" w:rsidRDefault="00121E11" w:rsidP="004E0662">
            <w:pPr>
              <w:spacing w:line="360" w:lineRule="auto"/>
              <w:jc w:val="both"/>
              <w:rPr>
                <w:rFonts w:ascii="Times New Roman" w:hAnsi="Times New Roman"/>
                <w:sz w:val="28"/>
                <w:szCs w:val="28"/>
              </w:rPr>
            </w:pPr>
            <w:r w:rsidRPr="004E0662">
              <w:rPr>
                <w:rFonts w:ascii="Times New Roman" w:hAnsi="Times New Roman"/>
                <w:sz w:val="28"/>
                <w:szCs w:val="28"/>
              </w:rPr>
              <w:t>Остаток по субсчетам счета 66, на которых отражены задолженность по краткосрочным кредитам и сумма начисленных процентов по ним</w:t>
            </w:r>
          </w:p>
        </w:tc>
      </w:tr>
      <w:tr w:rsidR="00121E11" w:rsidRPr="004E0662" w:rsidTr="004E0662">
        <w:tc>
          <w:tcPr>
            <w:tcW w:w="3190" w:type="dxa"/>
          </w:tcPr>
          <w:p w:rsidR="00121E11" w:rsidRPr="004E0662" w:rsidRDefault="00121E11" w:rsidP="004E0662">
            <w:pPr>
              <w:spacing w:line="360" w:lineRule="auto"/>
              <w:jc w:val="both"/>
              <w:rPr>
                <w:rFonts w:ascii="Times New Roman" w:hAnsi="Times New Roman"/>
                <w:sz w:val="28"/>
                <w:szCs w:val="28"/>
              </w:rPr>
            </w:pPr>
            <w:r w:rsidRPr="004E0662">
              <w:rPr>
                <w:rFonts w:ascii="Times New Roman" w:hAnsi="Times New Roman"/>
                <w:sz w:val="28"/>
                <w:szCs w:val="28"/>
              </w:rPr>
              <w:t>Кредиторская задолженность</w:t>
            </w:r>
          </w:p>
        </w:tc>
        <w:tc>
          <w:tcPr>
            <w:tcW w:w="1738" w:type="dxa"/>
          </w:tcPr>
          <w:p w:rsidR="00121E11" w:rsidRPr="004E0662" w:rsidRDefault="00121E11" w:rsidP="004E0662">
            <w:pPr>
              <w:spacing w:line="360" w:lineRule="auto"/>
              <w:jc w:val="center"/>
              <w:rPr>
                <w:rFonts w:ascii="Times New Roman" w:hAnsi="Times New Roman"/>
                <w:sz w:val="28"/>
                <w:szCs w:val="28"/>
              </w:rPr>
            </w:pPr>
            <w:r w:rsidRPr="004E0662">
              <w:rPr>
                <w:rFonts w:ascii="Times New Roman" w:hAnsi="Times New Roman"/>
                <w:sz w:val="28"/>
                <w:szCs w:val="28"/>
              </w:rPr>
              <w:t>620</w:t>
            </w:r>
          </w:p>
        </w:tc>
        <w:tc>
          <w:tcPr>
            <w:tcW w:w="4643" w:type="dxa"/>
          </w:tcPr>
          <w:p w:rsidR="00121E11" w:rsidRPr="004E0662" w:rsidRDefault="00121E11" w:rsidP="004E0662">
            <w:pPr>
              <w:spacing w:line="360" w:lineRule="auto"/>
              <w:jc w:val="both"/>
              <w:rPr>
                <w:rFonts w:ascii="Times New Roman" w:hAnsi="Times New Roman"/>
                <w:sz w:val="28"/>
                <w:szCs w:val="28"/>
              </w:rPr>
            </w:pPr>
            <w:r w:rsidRPr="004E0662">
              <w:rPr>
                <w:rFonts w:ascii="Times New Roman" w:hAnsi="Times New Roman"/>
                <w:sz w:val="28"/>
                <w:szCs w:val="28"/>
              </w:rPr>
              <w:t>Сумма строк 621-625</w:t>
            </w:r>
          </w:p>
        </w:tc>
      </w:tr>
      <w:tr w:rsidR="00121E11" w:rsidRPr="004E0662" w:rsidTr="004E0662">
        <w:tc>
          <w:tcPr>
            <w:tcW w:w="3190" w:type="dxa"/>
          </w:tcPr>
          <w:p w:rsidR="00121E11" w:rsidRPr="004E0662" w:rsidRDefault="00121E11" w:rsidP="004E0662">
            <w:pPr>
              <w:spacing w:line="360" w:lineRule="auto"/>
              <w:jc w:val="both"/>
              <w:rPr>
                <w:rFonts w:ascii="Times New Roman" w:hAnsi="Times New Roman"/>
                <w:sz w:val="28"/>
                <w:szCs w:val="28"/>
              </w:rPr>
            </w:pPr>
            <w:r w:rsidRPr="004E0662">
              <w:rPr>
                <w:rFonts w:ascii="Times New Roman" w:hAnsi="Times New Roman"/>
                <w:sz w:val="28"/>
                <w:szCs w:val="28"/>
              </w:rPr>
              <w:t>в том числе: поставщики и подрядчики</w:t>
            </w:r>
          </w:p>
        </w:tc>
        <w:tc>
          <w:tcPr>
            <w:tcW w:w="1738" w:type="dxa"/>
          </w:tcPr>
          <w:p w:rsidR="00121E11" w:rsidRPr="004E0662" w:rsidRDefault="00121E11" w:rsidP="004E0662">
            <w:pPr>
              <w:spacing w:line="360" w:lineRule="auto"/>
              <w:jc w:val="center"/>
              <w:rPr>
                <w:rFonts w:ascii="Times New Roman" w:hAnsi="Times New Roman"/>
                <w:sz w:val="28"/>
                <w:szCs w:val="28"/>
              </w:rPr>
            </w:pPr>
            <w:r w:rsidRPr="004E0662">
              <w:rPr>
                <w:rFonts w:ascii="Times New Roman" w:hAnsi="Times New Roman"/>
                <w:sz w:val="28"/>
                <w:szCs w:val="28"/>
              </w:rPr>
              <w:t>621</w:t>
            </w:r>
          </w:p>
        </w:tc>
        <w:tc>
          <w:tcPr>
            <w:tcW w:w="4643" w:type="dxa"/>
          </w:tcPr>
          <w:p w:rsidR="00121E11" w:rsidRPr="004E0662" w:rsidRDefault="00121E11" w:rsidP="004E0662">
            <w:pPr>
              <w:spacing w:line="360" w:lineRule="auto"/>
              <w:jc w:val="both"/>
              <w:rPr>
                <w:rFonts w:ascii="Times New Roman" w:hAnsi="Times New Roman"/>
                <w:sz w:val="28"/>
                <w:szCs w:val="28"/>
              </w:rPr>
            </w:pPr>
            <w:r w:rsidRPr="004E0662">
              <w:rPr>
                <w:rFonts w:ascii="Times New Roman" w:hAnsi="Times New Roman"/>
                <w:sz w:val="28"/>
                <w:szCs w:val="28"/>
              </w:rPr>
              <w:t>Сумма сальдо субсчетов счетов 76 и 60, на которых отражена задолженность перед поставщиками и подрядчиками</w:t>
            </w:r>
          </w:p>
        </w:tc>
      </w:tr>
      <w:tr w:rsidR="00121E11" w:rsidRPr="004E0662" w:rsidTr="004E0662">
        <w:tc>
          <w:tcPr>
            <w:tcW w:w="3190" w:type="dxa"/>
          </w:tcPr>
          <w:p w:rsidR="00121E11" w:rsidRPr="004E0662" w:rsidRDefault="00121E11" w:rsidP="004E0662">
            <w:pPr>
              <w:spacing w:line="360" w:lineRule="auto"/>
              <w:jc w:val="both"/>
              <w:rPr>
                <w:rFonts w:ascii="Times New Roman" w:hAnsi="Times New Roman"/>
                <w:sz w:val="28"/>
                <w:szCs w:val="28"/>
              </w:rPr>
            </w:pPr>
            <w:r w:rsidRPr="004E0662">
              <w:rPr>
                <w:rFonts w:ascii="Times New Roman" w:hAnsi="Times New Roman"/>
                <w:sz w:val="28"/>
                <w:szCs w:val="28"/>
              </w:rPr>
              <w:t>задолженность перед персоналом организации</w:t>
            </w:r>
          </w:p>
        </w:tc>
        <w:tc>
          <w:tcPr>
            <w:tcW w:w="1738" w:type="dxa"/>
          </w:tcPr>
          <w:p w:rsidR="00121E11" w:rsidRPr="004E0662" w:rsidRDefault="00121E11" w:rsidP="004E0662">
            <w:pPr>
              <w:spacing w:line="360" w:lineRule="auto"/>
              <w:jc w:val="center"/>
              <w:rPr>
                <w:rFonts w:ascii="Times New Roman" w:hAnsi="Times New Roman"/>
                <w:sz w:val="28"/>
                <w:szCs w:val="28"/>
              </w:rPr>
            </w:pPr>
            <w:r w:rsidRPr="004E0662">
              <w:rPr>
                <w:rFonts w:ascii="Times New Roman" w:hAnsi="Times New Roman"/>
                <w:sz w:val="28"/>
                <w:szCs w:val="28"/>
              </w:rPr>
              <w:t>622</w:t>
            </w:r>
          </w:p>
        </w:tc>
        <w:tc>
          <w:tcPr>
            <w:tcW w:w="4643" w:type="dxa"/>
          </w:tcPr>
          <w:p w:rsidR="00121E11" w:rsidRPr="004E0662" w:rsidRDefault="00121E11" w:rsidP="004E0662">
            <w:pPr>
              <w:spacing w:line="360" w:lineRule="auto"/>
              <w:jc w:val="both"/>
              <w:rPr>
                <w:rFonts w:ascii="Times New Roman" w:hAnsi="Times New Roman"/>
                <w:sz w:val="28"/>
                <w:szCs w:val="28"/>
              </w:rPr>
            </w:pPr>
            <w:r w:rsidRPr="004E0662">
              <w:rPr>
                <w:rFonts w:ascii="Times New Roman" w:hAnsi="Times New Roman"/>
                <w:sz w:val="28"/>
                <w:szCs w:val="28"/>
              </w:rPr>
              <w:t>Кредитовый остаток счета 70 (за исключением субсчета «Расчеты с работниками по выплате доходов по акциям и долям»)</w:t>
            </w:r>
          </w:p>
        </w:tc>
      </w:tr>
      <w:tr w:rsidR="00121E11" w:rsidRPr="004E0662" w:rsidTr="004E0662">
        <w:tc>
          <w:tcPr>
            <w:tcW w:w="3190" w:type="dxa"/>
          </w:tcPr>
          <w:p w:rsidR="00121E11" w:rsidRPr="004E0662" w:rsidRDefault="00121E11" w:rsidP="004E0662">
            <w:pPr>
              <w:spacing w:line="360" w:lineRule="auto"/>
              <w:jc w:val="both"/>
              <w:rPr>
                <w:rFonts w:ascii="Times New Roman" w:hAnsi="Times New Roman"/>
                <w:sz w:val="28"/>
                <w:szCs w:val="28"/>
              </w:rPr>
            </w:pPr>
            <w:r w:rsidRPr="004E0662">
              <w:rPr>
                <w:rFonts w:ascii="Times New Roman" w:hAnsi="Times New Roman"/>
                <w:sz w:val="28"/>
                <w:szCs w:val="28"/>
              </w:rPr>
              <w:t>задолженность перед государственными внебюджетными фондами</w:t>
            </w:r>
          </w:p>
        </w:tc>
        <w:tc>
          <w:tcPr>
            <w:tcW w:w="1738" w:type="dxa"/>
          </w:tcPr>
          <w:p w:rsidR="00121E11" w:rsidRPr="004E0662" w:rsidRDefault="00121E11" w:rsidP="004E0662">
            <w:pPr>
              <w:spacing w:line="360" w:lineRule="auto"/>
              <w:jc w:val="center"/>
              <w:rPr>
                <w:rFonts w:ascii="Times New Roman" w:hAnsi="Times New Roman"/>
                <w:sz w:val="28"/>
                <w:szCs w:val="28"/>
              </w:rPr>
            </w:pPr>
            <w:r w:rsidRPr="004E0662">
              <w:rPr>
                <w:rFonts w:ascii="Times New Roman" w:hAnsi="Times New Roman"/>
                <w:sz w:val="28"/>
                <w:szCs w:val="28"/>
              </w:rPr>
              <w:t>623</w:t>
            </w:r>
          </w:p>
        </w:tc>
        <w:tc>
          <w:tcPr>
            <w:tcW w:w="4643" w:type="dxa"/>
          </w:tcPr>
          <w:p w:rsidR="00121E11" w:rsidRPr="004E0662" w:rsidRDefault="00121E11" w:rsidP="004E0662">
            <w:pPr>
              <w:spacing w:line="360" w:lineRule="auto"/>
              <w:jc w:val="both"/>
              <w:rPr>
                <w:rFonts w:ascii="Times New Roman" w:hAnsi="Times New Roman"/>
                <w:sz w:val="28"/>
                <w:szCs w:val="28"/>
              </w:rPr>
            </w:pPr>
            <w:r w:rsidRPr="004E0662">
              <w:rPr>
                <w:rFonts w:ascii="Times New Roman" w:hAnsi="Times New Roman"/>
                <w:sz w:val="28"/>
                <w:szCs w:val="28"/>
              </w:rPr>
              <w:t>Кредитовый остаток по счету 69, за исключением субсчета «Расчеты с федеральным бюджетом в части ЕСН»</w:t>
            </w:r>
          </w:p>
        </w:tc>
      </w:tr>
      <w:tr w:rsidR="00121E11" w:rsidRPr="004E0662" w:rsidTr="004E0662">
        <w:tc>
          <w:tcPr>
            <w:tcW w:w="3190" w:type="dxa"/>
          </w:tcPr>
          <w:p w:rsidR="00121E11" w:rsidRPr="004E0662" w:rsidRDefault="00121E11" w:rsidP="004E0662">
            <w:pPr>
              <w:spacing w:line="360" w:lineRule="auto"/>
              <w:jc w:val="both"/>
              <w:rPr>
                <w:rFonts w:ascii="Times New Roman" w:hAnsi="Times New Roman"/>
                <w:sz w:val="28"/>
                <w:szCs w:val="28"/>
              </w:rPr>
            </w:pPr>
            <w:r w:rsidRPr="004E0662">
              <w:rPr>
                <w:rFonts w:ascii="Times New Roman" w:hAnsi="Times New Roman"/>
                <w:sz w:val="28"/>
                <w:szCs w:val="28"/>
              </w:rPr>
              <w:t>задолженность по налогам и сборам</w:t>
            </w:r>
          </w:p>
        </w:tc>
        <w:tc>
          <w:tcPr>
            <w:tcW w:w="1738" w:type="dxa"/>
          </w:tcPr>
          <w:p w:rsidR="00121E11" w:rsidRPr="004E0662" w:rsidRDefault="00485D35" w:rsidP="004E0662">
            <w:pPr>
              <w:spacing w:line="360" w:lineRule="auto"/>
              <w:jc w:val="center"/>
              <w:rPr>
                <w:rFonts w:ascii="Times New Roman" w:hAnsi="Times New Roman"/>
                <w:sz w:val="28"/>
                <w:szCs w:val="28"/>
              </w:rPr>
            </w:pPr>
            <w:r w:rsidRPr="004E0662">
              <w:rPr>
                <w:rFonts w:ascii="Times New Roman" w:hAnsi="Times New Roman"/>
                <w:sz w:val="28"/>
                <w:szCs w:val="28"/>
              </w:rPr>
              <w:t>624</w:t>
            </w:r>
          </w:p>
        </w:tc>
        <w:tc>
          <w:tcPr>
            <w:tcW w:w="4643" w:type="dxa"/>
          </w:tcPr>
          <w:p w:rsidR="00121E11" w:rsidRPr="004E0662" w:rsidRDefault="00485D35" w:rsidP="004E0662">
            <w:pPr>
              <w:spacing w:line="360" w:lineRule="auto"/>
              <w:jc w:val="both"/>
              <w:rPr>
                <w:rFonts w:ascii="Times New Roman" w:hAnsi="Times New Roman"/>
                <w:sz w:val="28"/>
                <w:szCs w:val="28"/>
              </w:rPr>
            </w:pPr>
            <w:r w:rsidRPr="004E0662">
              <w:rPr>
                <w:rFonts w:ascii="Times New Roman" w:hAnsi="Times New Roman"/>
                <w:sz w:val="28"/>
                <w:szCs w:val="28"/>
              </w:rPr>
              <w:t>Кредитовый остаток по счету 68</w:t>
            </w:r>
          </w:p>
          <w:p w:rsidR="00485D35" w:rsidRPr="004E0662" w:rsidRDefault="00485D35" w:rsidP="004E0662">
            <w:pPr>
              <w:spacing w:line="360" w:lineRule="auto"/>
              <w:jc w:val="both"/>
              <w:rPr>
                <w:rFonts w:ascii="Times New Roman" w:hAnsi="Times New Roman"/>
                <w:sz w:val="28"/>
                <w:szCs w:val="28"/>
              </w:rPr>
            </w:pPr>
            <w:r w:rsidRPr="004E0662">
              <w:rPr>
                <w:rFonts w:ascii="Times New Roman" w:hAnsi="Times New Roman"/>
                <w:sz w:val="28"/>
                <w:szCs w:val="28"/>
              </w:rPr>
              <w:t>Кредитовый остаток по счету 69 субсчет «Расчеты с федеральным бюджетом в части ЕСН»</w:t>
            </w:r>
          </w:p>
        </w:tc>
      </w:tr>
      <w:tr w:rsidR="00121E11" w:rsidRPr="004E0662" w:rsidTr="004E0662">
        <w:tc>
          <w:tcPr>
            <w:tcW w:w="3190" w:type="dxa"/>
          </w:tcPr>
          <w:p w:rsidR="00121E11" w:rsidRPr="004E0662" w:rsidRDefault="00485D35" w:rsidP="004E0662">
            <w:pPr>
              <w:spacing w:line="360" w:lineRule="auto"/>
              <w:jc w:val="both"/>
              <w:rPr>
                <w:rFonts w:ascii="Times New Roman" w:hAnsi="Times New Roman"/>
                <w:sz w:val="28"/>
                <w:szCs w:val="28"/>
              </w:rPr>
            </w:pPr>
            <w:r w:rsidRPr="004E0662">
              <w:rPr>
                <w:rFonts w:ascii="Times New Roman" w:hAnsi="Times New Roman"/>
                <w:sz w:val="28"/>
                <w:szCs w:val="28"/>
              </w:rPr>
              <w:t>прочие кредиторы</w:t>
            </w:r>
          </w:p>
        </w:tc>
        <w:tc>
          <w:tcPr>
            <w:tcW w:w="1738" w:type="dxa"/>
          </w:tcPr>
          <w:p w:rsidR="00121E11" w:rsidRPr="004E0662" w:rsidRDefault="00485D35" w:rsidP="004E0662">
            <w:pPr>
              <w:spacing w:line="360" w:lineRule="auto"/>
              <w:jc w:val="center"/>
              <w:rPr>
                <w:rFonts w:ascii="Times New Roman" w:hAnsi="Times New Roman"/>
                <w:sz w:val="28"/>
                <w:szCs w:val="28"/>
              </w:rPr>
            </w:pPr>
            <w:r w:rsidRPr="004E0662">
              <w:rPr>
                <w:rFonts w:ascii="Times New Roman" w:hAnsi="Times New Roman"/>
                <w:sz w:val="28"/>
                <w:szCs w:val="28"/>
              </w:rPr>
              <w:t>625</w:t>
            </w:r>
          </w:p>
        </w:tc>
        <w:tc>
          <w:tcPr>
            <w:tcW w:w="4643" w:type="dxa"/>
          </w:tcPr>
          <w:p w:rsidR="00121E11" w:rsidRPr="004E0662" w:rsidRDefault="00485D35" w:rsidP="004E0662">
            <w:pPr>
              <w:spacing w:line="360" w:lineRule="auto"/>
              <w:jc w:val="both"/>
              <w:rPr>
                <w:rFonts w:ascii="Times New Roman" w:hAnsi="Times New Roman"/>
                <w:sz w:val="28"/>
                <w:szCs w:val="28"/>
              </w:rPr>
            </w:pPr>
            <w:r w:rsidRPr="004E0662">
              <w:rPr>
                <w:rFonts w:ascii="Times New Roman" w:hAnsi="Times New Roman"/>
                <w:sz w:val="28"/>
                <w:szCs w:val="28"/>
              </w:rPr>
              <w:t>Остаток субсчетов «Расчеты по претензиям» и «Расчеты по имущественному и личному страхованию» счета 76 и сальдо счета 71.</w:t>
            </w:r>
          </w:p>
          <w:p w:rsidR="00485D35" w:rsidRPr="004E0662" w:rsidRDefault="00485D35" w:rsidP="004E0662">
            <w:pPr>
              <w:spacing w:line="360" w:lineRule="auto"/>
              <w:jc w:val="both"/>
              <w:rPr>
                <w:rFonts w:ascii="Times New Roman" w:hAnsi="Times New Roman"/>
                <w:sz w:val="28"/>
                <w:szCs w:val="28"/>
              </w:rPr>
            </w:pPr>
            <w:r w:rsidRPr="004E0662">
              <w:rPr>
                <w:rFonts w:ascii="Times New Roman" w:hAnsi="Times New Roman"/>
                <w:sz w:val="28"/>
                <w:szCs w:val="28"/>
              </w:rPr>
              <w:t>Сальдо по счету 62 «Расчеты с покупателями и заказчиками» и счета 76 «Расчеты с разными дебиторами и кредиторами» в части сумм авансов, полученных под поставку товаров (работ, услуг)</w:t>
            </w:r>
          </w:p>
        </w:tc>
      </w:tr>
      <w:tr w:rsidR="00485D35" w:rsidRPr="004E0662" w:rsidTr="004E0662">
        <w:tc>
          <w:tcPr>
            <w:tcW w:w="3190" w:type="dxa"/>
          </w:tcPr>
          <w:p w:rsidR="00485D35" w:rsidRPr="004E0662" w:rsidRDefault="00485D35" w:rsidP="004E0662">
            <w:pPr>
              <w:spacing w:line="360" w:lineRule="auto"/>
              <w:jc w:val="both"/>
              <w:rPr>
                <w:rFonts w:ascii="Times New Roman" w:hAnsi="Times New Roman"/>
                <w:sz w:val="28"/>
                <w:szCs w:val="28"/>
              </w:rPr>
            </w:pPr>
            <w:r w:rsidRPr="004E0662">
              <w:rPr>
                <w:rFonts w:ascii="Times New Roman" w:hAnsi="Times New Roman"/>
                <w:sz w:val="28"/>
                <w:szCs w:val="28"/>
              </w:rPr>
              <w:t>Задолженность перед участниками (учредителями) по выплате доходов</w:t>
            </w:r>
          </w:p>
        </w:tc>
        <w:tc>
          <w:tcPr>
            <w:tcW w:w="1738" w:type="dxa"/>
          </w:tcPr>
          <w:p w:rsidR="00485D35" w:rsidRPr="004E0662" w:rsidRDefault="00485D35" w:rsidP="004E0662">
            <w:pPr>
              <w:spacing w:line="360" w:lineRule="auto"/>
              <w:jc w:val="center"/>
              <w:rPr>
                <w:rFonts w:ascii="Times New Roman" w:hAnsi="Times New Roman"/>
                <w:sz w:val="28"/>
                <w:szCs w:val="28"/>
              </w:rPr>
            </w:pPr>
            <w:r w:rsidRPr="004E0662">
              <w:rPr>
                <w:rFonts w:ascii="Times New Roman" w:hAnsi="Times New Roman"/>
                <w:sz w:val="28"/>
                <w:szCs w:val="28"/>
              </w:rPr>
              <w:t>630</w:t>
            </w:r>
          </w:p>
        </w:tc>
        <w:tc>
          <w:tcPr>
            <w:tcW w:w="4643" w:type="dxa"/>
          </w:tcPr>
          <w:p w:rsidR="00485D35" w:rsidRPr="004E0662" w:rsidRDefault="00485D35" w:rsidP="004E0662">
            <w:pPr>
              <w:spacing w:line="360" w:lineRule="auto"/>
              <w:jc w:val="both"/>
              <w:rPr>
                <w:rFonts w:ascii="Times New Roman" w:hAnsi="Times New Roman"/>
                <w:sz w:val="28"/>
                <w:szCs w:val="28"/>
              </w:rPr>
            </w:pPr>
            <w:r w:rsidRPr="004E0662">
              <w:rPr>
                <w:rFonts w:ascii="Times New Roman" w:hAnsi="Times New Roman"/>
                <w:sz w:val="28"/>
                <w:szCs w:val="28"/>
              </w:rPr>
              <w:t>Кредитовые остатки субсчета «Расчеты по выплате доходов» счета 75 и субсчета «Расчеты с работниками по выплате доходов по акциям и долям» счета 70</w:t>
            </w:r>
          </w:p>
        </w:tc>
      </w:tr>
      <w:tr w:rsidR="00485D35" w:rsidRPr="004E0662" w:rsidTr="004E0662">
        <w:tc>
          <w:tcPr>
            <w:tcW w:w="3190" w:type="dxa"/>
          </w:tcPr>
          <w:p w:rsidR="00485D35" w:rsidRPr="004E0662" w:rsidRDefault="00485D35" w:rsidP="004E0662">
            <w:pPr>
              <w:spacing w:line="360" w:lineRule="auto"/>
              <w:jc w:val="both"/>
              <w:rPr>
                <w:rFonts w:ascii="Times New Roman" w:hAnsi="Times New Roman"/>
                <w:sz w:val="28"/>
                <w:szCs w:val="28"/>
              </w:rPr>
            </w:pPr>
            <w:r w:rsidRPr="004E0662">
              <w:rPr>
                <w:rFonts w:ascii="Times New Roman" w:hAnsi="Times New Roman"/>
                <w:sz w:val="28"/>
                <w:szCs w:val="28"/>
              </w:rPr>
              <w:t>Доходы будущих периодов</w:t>
            </w:r>
          </w:p>
        </w:tc>
        <w:tc>
          <w:tcPr>
            <w:tcW w:w="1738" w:type="dxa"/>
          </w:tcPr>
          <w:p w:rsidR="00485D35" w:rsidRPr="004E0662" w:rsidRDefault="00485D35" w:rsidP="004E0662">
            <w:pPr>
              <w:spacing w:line="360" w:lineRule="auto"/>
              <w:jc w:val="center"/>
              <w:rPr>
                <w:rFonts w:ascii="Times New Roman" w:hAnsi="Times New Roman"/>
                <w:sz w:val="28"/>
                <w:szCs w:val="28"/>
              </w:rPr>
            </w:pPr>
            <w:r w:rsidRPr="004E0662">
              <w:rPr>
                <w:rFonts w:ascii="Times New Roman" w:hAnsi="Times New Roman"/>
                <w:sz w:val="28"/>
                <w:szCs w:val="28"/>
              </w:rPr>
              <w:t>640</w:t>
            </w:r>
          </w:p>
        </w:tc>
        <w:tc>
          <w:tcPr>
            <w:tcW w:w="4643" w:type="dxa"/>
          </w:tcPr>
          <w:p w:rsidR="00485D35" w:rsidRPr="004E0662" w:rsidRDefault="00485D35" w:rsidP="004E0662">
            <w:pPr>
              <w:spacing w:line="360" w:lineRule="auto"/>
              <w:jc w:val="both"/>
              <w:rPr>
                <w:rFonts w:ascii="Times New Roman" w:hAnsi="Times New Roman"/>
                <w:sz w:val="28"/>
                <w:szCs w:val="28"/>
              </w:rPr>
            </w:pPr>
            <w:r w:rsidRPr="004E0662">
              <w:rPr>
                <w:rFonts w:ascii="Times New Roman" w:hAnsi="Times New Roman"/>
                <w:sz w:val="28"/>
                <w:szCs w:val="28"/>
              </w:rPr>
              <w:t>Остаток по счету 98</w:t>
            </w:r>
          </w:p>
        </w:tc>
      </w:tr>
      <w:tr w:rsidR="00485D35" w:rsidRPr="004E0662" w:rsidTr="004E0662">
        <w:tc>
          <w:tcPr>
            <w:tcW w:w="3190" w:type="dxa"/>
          </w:tcPr>
          <w:p w:rsidR="00485D35" w:rsidRPr="004E0662" w:rsidRDefault="00485D35" w:rsidP="004E0662">
            <w:pPr>
              <w:spacing w:line="360" w:lineRule="auto"/>
              <w:jc w:val="both"/>
              <w:rPr>
                <w:rFonts w:ascii="Times New Roman" w:hAnsi="Times New Roman"/>
                <w:sz w:val="28"/>
                <w:szCs w:val="28"/>
              </w:rPr>
            </w:pPr>
            <w:r w:rsidRPr="004E0662">
              <w:rPr>
                <w:rFonts w:ascii="Times New Roman" w:hAnsi="Times New Roman"/>
                <w:sz w:val="28"/>
                <w:szCs w:val="28"/>
              </w:rPr>
              <w:t>Резервы предстоящих расходов</w:t>
            </w:r>
          </w:p>
        </w:tc>
        <w:tc>
          <w:tcPr>
            <w:tcW w:w="1738" w:type="dxa"/>
          </w:tcPr>
          <w:p w:rsidR="00485D35" w:rsidRPr="004E0662" w:rsidRDefault="00485D35" w:rsidP="004E0662">
            <w:pPr>
              <w:spacing w:line="360" w:lineRule="auto"/>
              <w:jc w:val="center"/>
              <w:rPr>
                <w:rFonts w:ascii="Times New Roman" w:hAnsi="Times New Roman"/>
                <w:sz w:val="28"/>
                <w:szCs w:val="28"/>
              </w:rPr>
            </w:pPr>
            <w:r w:rsidRPr="004E0662">
              <w:rPr>
                <w:rFonts w:ascii="Times New Roman" w:hAnsi="Times New Roman"/>
                <w:sz w:val="28"/>
                <w:szCs w:val="28"/>
              </w:rPr>
              <w:t>650</w:t>
            </w:r>
          </w:p>
        </w:tc>
        <w:tc>
          <w:tcPr>
            <w:tcW w:w="4643" w:type="dxa"/>
          </w:tcPr>
          <w:p w:rsidR="00485D35" w:rsidRPr="004E0662" w:rsidRDefault="00485D35" w:rsidP="004E0662">
            <w:pPr>
              <w:spacing w:line="360" w:lineRule="auto"/>
              <w:jc w:val="both"/>
              <w:rPr>
                <w:rFonts w:ascii="Times New Roman" w:hAnsi="Times New Roman"/>
                <w:sz w:val="28"/>
                <w:szCs w:val="28"/>
              </w:rPr>
            </w:pPr>
            <w:r w:rsidRPr="004E0662">
              <w:rPr>
                <w:rFonts w:ascii="Times New Roman" w:hAnsi="Times New Roman"/>
                <w:sz w:val="28"/>
                <w:szCs w:val="28"/>
              </w:rPr>
              <w:t>Остаток по счету 96</w:t>
            </w:r>
          </w:p>
        </w:tc>
      </w:tr>
      <w:tr w:rsidR="00485D35" w:rsidRPr="004E0662" w:rsidTr="004E0662">
        <w:tc>
          <w:tcPr>
            <w:tcW w:w="3190" w:type="dxa"/>
          </w:tcPr>
          <w:p w:rsidR="00485D35" w:rsidRPr="004E0662" w:rsidRDefault="00485D35" w:rsidP="004E0662">
            <w:pPr>
              <w:spacing w:line="360" w:lineRule="auto"/>
              <w:jc w:val="both"/>
              <w:rPr>
                <w:rFonts w:ascii="Times New Roman" w:hAnsi="Times New Roman"/>
                <w:sz w:val="28"/>
                <w:szCs w:val="28"/>
              </w:rPr>
            </w:pPr>
            <w:r w:rsidRPr="004E0662">
              <w:rPr>
                <w:rFonts w:ascii="Times New Roman" w:hAnsi="Times New Roman"/>
                <w:sz w:val="28"/>
                <w:szCs w:val="28"/>
              </w:rPr>
              <w:t>Прочие краткосрочные обязательства</w:t>
            </w:r>
          </w:p>
        </w:tc>
        <w:tc>
          <w:tcPr>
            <w:tcW w:w="1738" w:type="dxa"/>
          </w:tcPr>
          <w:p w:rsidR="00485D35" w:rsidRPr="004E0662" w:rsidRDefault="00485D35" w:rsidP="004E0662">
            <w:pPr>
              <w:spacing w:line="360" w:lineRule="auto"/>
              <w:jc w:val="center"/>
              <w:rPr>
                <w:rFonts w:ascii="Times New Roman" w:hAnsi="Times New Roman"/>
                <w:sz w:val="28"/>
                <w:szCs w:val="28"/>
              </w:rPr>
            </w:pPr>
            <w:r w:rsidRPr="004E0662">
              <w:rPr>
                <w:rFonts w:ascii="Times New Roman" w:hAnsi="Times New Roman"/>
                <w:sz w:val="28"/>
                <w:szCs w:val="28"/>
              </w:rPr>
              <w:t>660</w:t>
            </w:r>
          </w:p>
        </w:tc>
        <w:tc>
          <w:tcPr>
            <w:tcW w:w="4643" w:type="dxa"/>
          </w:tcPr>
          <w:p w:rsidR="00485D35" w:rsidRPr="004E0662" w:rsidRDefault="00485D35" w:rsidP="004E0662">
            <w:pPr>
              <w:spacing w:line="360" w:lineRule="auto"/>
              <w:jc w:val="both"/>
              <w:rPr>
                <w:rFonts w:ascii="Times New Roman" w:hAnsi="Times New Roman"/>
                <w:sz w:val="28"/>
                <w:szCs w:val="28"/>
              </w:rPr>
            </w:pPr>
            <w:r w:rsidRPr="004E0662">
              <w:rPr>
                <w:rFonts w:ascii="Times New Roman" w:hAnsi="Times New Roman"/>
                <w:sz w:val="28"/>
                <w:szCs w:val="28"/>
              </w:rPr>
              <w:t>Краткосрочные обязательства, которые нельзя отнести к другим статьям раздела «Краткосрочные обязательства»</w:t>
            </w:r>
          </w:p>
        </w:tc>
      </w:tr>
      <w:tr w:rsidR="00485D35" w:rsidRPr="004E0662" w:rsidTr="004E0662">
        <w:tc>
          <w:tcPr>
            <w:tcW w:w="3190" w:type="dxa"/>
          </w:tcPr>
          <w:p w:rsidR="00485D35" w:rsidRPr="004E0662" w:rsidRDefault="00485D35" w:rsidP="004E0662">
            <w:pPr>
              <w:spacing w:line="360" w:lineRule="auto"/>
              <w:jc w:val="both"/>
              <w:rPr>
                <w:rFonts w:ascii="Times New Roman" w:hAnsi="Times New Roman"/>
                <w:sz w:val="28"/>
                <w:szCs w:val="28"/>
              </w:rPr>
            </w:pPr>
            <w:r w:rsidRPr="004E0662">
              <w:rPr>
                <w:rFonts w:ascii="Times New Roman" w:hAnsi="Times New Roman"/>
                <w:sz w:val="28"/>
                <w:szCs w:val="28"/>
              </w:rPr>
              <w:t>Итого по разделу V</w:t>
            </w:r>
          </w:p>
        </w:tc>
        <w:tc>
          <w:tcPr>
            <w:tcW w:w="1738" w:type="dxa"/>
          </w:tcPr>
          <w:p w:rsidR="00485D35" w:rsidRPr="004E0662" w:rsidRDefault="00485D35" w:rsidP="004E0662">
            <w:pPr>
              <w:spacing w:line="360" w:lineRule="auto"/>
              <w:jc w:val="center"/>
              <w:rPr>
                <w:rFonts w:ascii="Times New Roman" w:hAnsi="Times New Roman"/>
                <w:sz w:val="28"/>
                <w:szCs w:val="28"/>
              </w:rPr>
            </w:pPr>
            <w:r w:rsidRPr="004E0662">
              <w:rPr>
                <w:rFonts w:ascii="Times New Roman" w:hAnsi="Times New Roman"/>
                <w:sz w:val="28"/>
                <w:szCs w:val="28"/>
              </w:rPr>
              <w:t>690</w:t>
            </w:r>
          </w:p>
        </w:tc>
        <w:tc>
          <w:tcPr>
            <w:tcW w:w="4643" w:type="dxa"/>
          </w:tcPr>
          <w:p w:rsidR="00485D35" w:rsidRPr="004E0662" w:rsidRDefault="00485D35" w:rsidP="004E0662">
            <w:pPr>
              <w:spacing w:line="360" w:lineRule="auto"/>
              <w:jc w:val="both"/>
              <w:rPr>
                <w:rFonts w:ascii="Times New Roman" w:hAnsi="Times New Roman"/>
                <w:sz w:val="28"/>
                <w:szCs w:val="28"/>
              </w:rPr>
            </w:pPr>
            <w:r w:rsidRPr="004E0662">
              <w:rPr>
                <w:rFonts w:ascii="Times New Roman" w:hAnsi="Times New Roman"/>
                <w:sz w:val="28"/>
                <w:szCs w:val="28"/>
              </w:rPr>
              <w:t>Сумма строк 610, 620, 630, 640, 650 и 660</w:t>
            </w:r>
          </w:p>
        </w:tc>
      </w:tr>
      <w:tr w:rsidR="00485D35" w:rsidRPr="004E0662" w:rsidTr="004E0662">
        <w:tc>
          <w:tcPr>
            <w:tcW w:w="3190" w:type="dxa"/>
          </w:tcPr>
          <w:p w:rsidR="00485D35" w:rsidRPr="004E0662" w:rsidRDefault="00485D35" w:rsidP="004E0662">
            <w:pPr>
              <w:spacing w:line="360" w:lineRule="auto"/>
              <w:jc w:val="both"/>
              <w:rPr>
                <w:rFonts w:ascii="Times New Roman" w:hAnsi="Times New Roman"/>
                <w:sz w:val="28"/>
                <w:szCs w:val="28"/>
              </w:rPr>
            </w:pPr>
            <w:r w:rsidRPr="004E0662">
              <w:rPr>
                <w:rFonts w:ascii="Times New Roman" w:hAnsi="Times New Roman"/>
                <w:sz w:val="28"/>
                <w:szCs w:val="28"/>
              </w:rPr>
              <w:t xml:space="preserve">Баланс </w:t>
            </w:r>
          </w:p>
        </w:tc>
        <w:tc>
          <w:tcPr>
            <w:tcW w:w="1738" w:type="dxa"/>
          </w:tcPr>
          <w:p w:rsidR="00485D35" w:rsidRPr="004E0662" w:rsidRDefault="00485D35" w:rsidP="004E0662">
            <w:pPr>
              <w:spacing w:line="360" w:lineRule="auto"/>
              <w:jc w:val="center"/>
              <w:rPr>
                <w:rFonts w:ascii="Times New Roman" w:hAnsi="Times New Roman"/>
                <w:sz w:val="28"/>
                <w:szCs w:val="28"/>
              </w:rPr>
            </w:pPr>
            <w:r w:rsidRPr="004E0662">
              <w:rPr>
                <w:rFonts w:ascii="Times New Roman" w:hAnsi="Times New Roman"/>
                <w:sz w:val="28"/>
                <w:szCs w:val="28"/>
              </w:rPr>
              <w:t>700</w:t>
            </w:r>
          </w:p>
        </w:tc>
        <w:tc>
          <w:tcPr>
            <w:tcW w:w="4643" w:type="dxa"/>
          </w:tcPr>
          <w:p w:rsidR="00485D35" w:rsidRPr="004E0662" w:rsidRDefault="00485D35" w:rsidP="004E0662">
            <w:pPr>
              <w:spacing w:line="360" w:lineRule="auto"/>
              <w:jc w:val="both"/>
              <w:rPr>
                <w:rFonts w:ascii="Times New Roman" w:hAnsi="Times New Roman"/>
                <w:sz w:val="28"/>
                <w:szCs w:val="28"/>
              </w:rPr>
            </w:pPr>
            <w:r w:rsidRPr="004E0662">
              <w:rPr>
                <w:rFonts w:ascii="Times New Roman" w:hAnsi="Times New Roman"/>
                <w:sz w:val="28"/>
                <w:szCs w:val="28"/>
              </w:rPr>
              <w:t>Сумма строк 490, 590 и 690</w:t>
            </w:r>
          </w:p>
        </w:tc>
      </w:tr>
    </w:tbl>
    <w:p w:rsidR="00121E11" w:rsidRDefault="00121E11" w:rsidP="00121E11">
      <w:pPr>
        <w:spacing w:line="360" w:lineRule="auto"/>
        <w:ind w:firstLine="993"/>
        <w:jc w:val="center"/>
        <w:rPr>
          <w:rFonts w:ascii="Times New Roman" w:hAnsi="Times New Roman"/>
          <w:sz w:val="28"/>
          <w:szCs w:val="28"/>
        </w:rPr>
      </w:pPr>
    </w:p>
    <w:p w:rsidR="00BA1C01" w:rsidRDefault="00BA1C01" w:rsidP="00121E11">
      <w:pPr>
        <w:spacing w:line="360" w:lineRule="auto"/>
        <w:ind w:firstLine="993"/>
        <w:jc w:val="center"/>
        <w:rPr>
          <w:rFonts w:ascii="Times New Roman" w:hAnsi="Times New Roman"/>
          <w:sz w:val="28"/>
          <w:szCs w:val="28"/>
        </w:rPr>
      </w:pPr>
      <w:r>
        <w:rPr>
          <w:rFonts w:ascii="Times New Roman" w:hAnsi="Times New Roman"/>
          <w:sz w:val="28"/>
          <w:szCs w:val="28"/>
        </w:rPr>
        <w:t>Итого по разделу V: сумма строк 610, 620, 630, 640, 650 и 660.</w:t>
      </w:r>
    </w:p>
    <w:p w:rsidR="00BA1C01" w:rsidRDefault="00BA1C01" w:rsidP="00121E11">
      <w:pPr>
        <w:spacing w:line="360" w:lineRule="auto"/>
        <w:ind w:firstLine="993"/>
        <w:jc w:val="center"/>
        <w:rPr>
          <w:rFonts w:ascii="Times New Roman" w:hAnsi="Times New Roman"/>
          <w:sz w:val="28"/>
          <w:szCs w:val="28"/>
        </w:rPr>
      </w:pPr>
      <w:r>
        <w:rPr>
          <w:rFonts w:ascii="Times New Roman" w:hAnsi="Times New Roman"/>
          <w:sz w:val="28"/>
          <w:szCs w:val="28"/>
        </w:rPr>
        <w:t>103000+3779+15=106794 тыс.руб.</w:t>
      </w:r>
    </w:p>
    <w:p w:rsidR="00BA1C01" w:rsidRDefault="00BA1C01" w:rsidP="00BA1C01">
      <w:pPr>
        <w:spacing w:line="360" w:lineRule="auto"/>
        <w:ind w:firstLine="993"/>
        <w:jc w:val="both"/>
        <w:rPr>
          <w:rFonts w:ascii="Times New Roman" w:hAnsi="Times New Roman"/>
          <w:sz w:val="28"/>
          <w:szCs w:val="28"/>
        </w:rPr>
      </w:pPr>
      <w:r>
        <w:rPr>
          <w:rFonts w:ascii="Times New Roman" w:hAnsi="Times New Roman"/>
          <w:sz w:val="28"/>
          <w:szCs w:val="28"/>
        </w:rPr>
        <w:t>Основные требования, предъявляемые к бухгалтерскому балансу выполнены. Бухгалтерский баланс правдиво и точно отражает действительные результаты деятельности общества и соблюдение строгой увязки всех показателей.</w:t>
      </w:r>
    </w:p>
    <w:p w:rsidR="00DC1E4B" w:rsidRDefault="00DC1E4B" w:rsidP="00BA1C01">
      <w:pPr>
        <w:spacing w:line="360" w:lineRule="auto"/>
        <w:ind w:firstLine="993"/>
        <w:jc w:val="both"/>
        <w:rPr>
          <w:rFonts w:ascii="Times New Roman" w:hAnsi="Times New Roman"/>
          <w:sz w:val="28"/>
          <w:szCs w:val="28"/>
        </w:rPr>
      </w:pPr>
    </w:p>
    <w:p w:rsidR="00DC1E4B" w:rsidRDefault="00DC1E4B" w:rsidP="00BA1C01">
      <w:pPr>
        <w:spacing w:line="360" w:lineRule="auto"/>
        <w:ind w:firstLine="993"/>
        <w:jc w:val="both"/>
        <w:rPr>
          <w:rFonts w:ascii="Times New Roman" w:hAnsi="Times New Roman"/>
          <w:sz w:val="28"/>
          <w:szCs w:val="28"/>
        </w:rPr>
      </w:pPr>
    </w:p>
    <w:p w:rsidR="00DC1E4B" w:rsidRDefault="00DC1E4B" w:rsidP="00BA1C01">
      <w:pPr>
        <w:spacing w:line="360" w:lineRule="auto"/>
        <w:ind w:firstLine="993"/>
        <w:jc w:val="both"/>
        <w:rPr>
          <w:rFonts w:ascii="Times New Roman" w:hAnsi="Times New Roman"/>
          <w:sz w:val="28"/>
          <w:szCs w:val="28"/>
        </w:rPr>
      </w:pPr>
    </w:p>
    <w:p w:rsidR="00DC1E4B" w:rsidRDefault="00DC1E4B" w:rsidP="00BA1C01">
      <w:pPr>
        <w:spacing w:line="360" w:lineRule="auto"/>
        <w:ind w:firstLine="993"/>
        <w:jc w:val="both"/>
        <w:rPr>
          <w:rFonts w:ascii="Times New Roman" w:hAnsi="Times New Roman"/>
          <w:sz w:val="28"/>
          <w:szCs w:val="28"/>
        </w:rPr>
      </w:pPr>
    </w:p>
    <w:p w:rsidR="00DC1E4B" w:rsidRDefault="00DC1E4B" w:rsidP="00BA1C01">
      <w:pPr>
        <w:spacing w:line="360" w:lineRule="auto"/>
        <w:ind w:firstLine="993"/>
        <w:jc w:val="both"/>
        <w:rPr>
          <w:rFonts w:ascii="Times New Roman" w:hAnsi="Times New Roman"/>
          <w:sz w:val="28"/>
          <w:szCs w:val="28"/>
        </w:rPr>
      </w:pPr>
    </w:p>
    <w:p w:rsidR="00DC1E4B" w:rsidRDefault="00DC1E4B" w:rsidP="00BA1C01">
      <w:pPr>
        <w:spacing w:line="360" w:lineRule="auto"/>
        <w:ind w:firstLine="993"/>
        <w:jc w:val="both"/>
        <w:rPr>
          <w:rFonts w:ascii="Times New Roman" w:hAnsi="Times New Roman"/>
          <w:sz w:val="28"/>
          <w:szCs w:val="28"/>
        </w:rPr>
      </w:pPr>
    </w:p>
    <w:p w:rsidR="00DC1E4B" w:rsidRDefault="00DC1E4B" w:rsidP="00BA1C01">
      <w:pPr>
        <w:spacing w:line="360" w:lineRule="auto"/>
        <w:ind w:firstLine="993"/>
        <w:jc w:val="both"/>
        <w:rPr>
          <w:rFonts w:ascii="Times New Roman" w:hAnsi="Times New Roman"/>
          <w:sz w:val="28"/>
          <w:szCs w:val="28"/>
        </w:rPr>
      </w:pPr>
    </w:p>
    <w:p w:rsidR="00DC1E4B" w:rsidRDefault="00DC1E4B" w:rsidP="00BA1C01">
      <w:pPr>
        <w:spacing w:line="360" w:lineRule="auto"/>
        <w:ind w:firstLine="993"/>
        <w:jc w:val="both"/>
        <w:rPr>
          <w:rFonts w:ascii="Times New Roman" w:hAnsi="Times New Roman"/>
          <w:sz w:val="28"/>
          <w:szCs w:val="28"/>
        </w:rPr>
      </w:pPr>
    </w:p>
    <w:p w:rsidR="00DC1E4B" w:rsidRDefault="00DC1E4B" w:rsidP="00BA1C01">
      <w:pPr>
        <w:spacing w:line="360" w:lineRule="auto"/>
        <w:ind w:firstLine="993"/>
        <w:jc w:val="both"/>
        <w:rPr>
          <w:rFonts w:ascii="Times New Roman" w:hAnsi="Times New Roman"/>
          <w:sz w:val="28"/>
          <w:szCs w:val="28"/>
        </w:rPr>
      </w:pPr>
    </w:p>
    <w:p w:rsidR="00DC1E4B" w:rsidRDefault="00DC1E4B" w:rsidP="00BA1C01">
      <w:pPr>
        <w:spacing w:line="360" w:lineRule="auto"/>
        <w:ind w:firstLine="993"/>
        <w:jc w:val="both"/>
        <w:rPr>
          <w:rFonts w:ascii="Times New Roman" w:hAnsi="Times New Roman"/>
          <w:sz w:val="28"/>
          <w:szCs w:val="28"/>
        </w:rPr>
      </w:pPr>
    </w:p>
    <w:p w:rsidR="00DC1E4B" w:rsidRDefault="00DC1E4B" w:rsidP="00BA1C01">
      <w:pPr>
        <w:spacing w:line="360" w:lineRule="auto"/>
        <w:ind w:firstLine="993"/>
        <w:jc w:val="both"/>
        <w:rPr>
          <w:rFonts w:ascii="Times New Roman" w:hAnsi="Times New Roman"/>
          <w:sz w:val="28"/>
          <w:szCs w:val="28"/>
        </w:rPr>
      </w:pPr>
    </w:p>
    <w:p w:rsidR="00DC1E4B" w:rsidRDefault="00DC1E4B" w:rsidP="00BA1C01">
      <w:pPr>
        <w:spacing w:line="360" w:lineRule="auto"/>
        <w:ind w:firstLine="993"/>
        <w:jc w:val="both"/>
        <w:rPr>
          <w:rFonts w:ascii="Times New Roman" w:hAnsi="Times New Roman"/>
          <w:sz w:val="28"/>
          <w:szCs w:val="28"/>
        </w:rPr>
      </w:pPr>
    </w:p>
    <w:p w:rsidR="00DC1E4B" w:rsidRDefault="00DC1E4B" w:rsidP="00BA1C01">
      <w:pPr>
        <w:spacing w:line="360" w:lineRule="auto"/>
        <w:ind w:firstLine="993"/>
        <w:jc w:val="both"/>
        <w:rPr>
          <w:rFonts w:ascii="Times New Roman" w:hAnsi="Times New Roman"/>
          <w:sz w:val="28"/>
          <w:szCs w:val="28"/>
        </w:rPr>
      </w:pPr>
    </w:p>
    <w:p w:rsidR="00DC1E4B" w:rsidRDefault="00DC1E4B" w:rsidP="00BA1C01">
      <w:pPr>
        <w:spacing w:line="360" w:lineRule="auto"/>
        <w:ind w:firstLine="993"/>
        <w:jc w:val="both"/>
        <w:rPr>
          <w:rFonts w:ascii="Times New Roman" w:hAnsi="Times New Roman"/>
          <w:sz w:val="28"/>
          <w:szCs w:val="28"/>
        </w:rPr>
      </w:pPr>
    </w:p>
    <w:p w:rsidR="00DC1E4B" w:rsidRDefault="00DC1E4B" w:rsidP="00BA1C01">
      <w:pPr>
        <w:spacing w:line="360" w:lineRule="auto"/>
        <w:ind w:firstLine="993"/>
        <w:jc w:val="both"/>
        <w:rPr>
          <w:rFonts w:ascii="Times New Roman" w:hAnsi="Times New Roman"/>
          <w:sz w:val="28"/>
          <w:szCs w:val="28"/>
        </w:rPr>
      </w:pPr>
    </w:p>
    <w:p w:rsidR="00DC1E4B" w:rsidRDefault="00DC1E4B" w:rsidP="00BA1C01">
      <w:pPr>
        <w:spacing w:line="360" w:lineRule="auto"/>
        <w:ind w:firstLine="993"/>
        <w:jc w:val="both"/>
        <w:rPr>
          <w:rFonts w:ascii="Times New Roman" w:hAnsi="Times New Roman"/>
          <w:sz w:val="28"/>
          <w:szCs w:val="28"/>
        </w:rPr>
      </w:pPr>
    </w:p>
    <w:p w:rsidR="00EE0CF0" w:rsidRDefault="00EE0CF0" w:rsidP="00BA1C01">
      <w:pPr>
        <w:spacing w:line="360" w:lineRule="auto"/>
        <w:ind w:firstLine="993"/>
        <w:jc w:val="both"/>
        <w:rPr>
          <w:rFonts w:ascii="Times New Roman" w:hAnsi="Times New Roman"/>
          <w:sz w:val="28"/>
          <w:szCs w:val="28"/>
        </w:rPr>
      </w:pPr>
    </w:p>
    <w:p w:rsidR="004E0662" w:rsidRDefault="004E0662" w:rsidP="004E0662">
      <w:pPr>
        <w:spacing w:line="360" w:lineRule="auto"/>
        <w:ind w:left="1353"/>
        <w:jc w:val="center"/>
        <w:rPr>
          <w:rFonts w:ascii="Times New Roman" w:hAnsi="Times New Roman"/>
          <w:b/>
          <w:sz w:val="28"/>
          <w:szCs w:val="28"/>
        </w:rPr>
      </w:pPr>
      <w:r>
        <w:rPr>
          <w:rFonts w:ascii="Times New Roman" w:hAnsi="Times New Roman"/>
          <w:b/>
          <w:sz w:val="28"/>
          <w:szCs w:val="28"/>
        </w:rPr>
        <w:t>3.Совершенствование организации составления бухгалтерского баланса в ОАО «Михайловхлебопродукты»</w:t>
      </w:r>
    </w:p>
    <w:p w:rsidR="004E0662" w:rsidRDefault="004E0662" w:rsidP="004E0662">
      <w:pPr>
        <w:spacing w:line="360" w:lineRule="auto"/>
        <w:ind w:firstLine="1353"/>
        <w:jc w:val="both"/>
        <w:rPr>
          <w:rFonts w:ascii="Times New Roman" w:hAnsi="Times New Roman"/>
          <w:sz w:val="28"/>
          <w:szCs w:val="28"/>
        </w:rPr>
      </w:pPr>
      <w:r>
        <w:rPr>
          <w:rFonts w:ascii="Times New Roman" w:hAnsi="Times New Roman"/>
          <w:sz w:val="28"/>
          <w:szCs w:val="28"/>
        </w:rPr>
        <w:t>Развитие рыночных отношений, международные, хозяйственные и финансовые связи выдвинули в число актуальных вопрос о совершенствовании бухгалтерского учета и отчетности, приближении их содержания и методов к международно-принятым нормам.</w:t>
      </w:r>
    </w:p>
    <w:p w:rsidR="004E0662" w:rsidRDefault="004E0662" w:rsidP="004E0662">
      <w:pPr>
        <w:spacing w:line="360" w:lineRule="auto"/>
        <w:ind w:firstLine="1353"/>
        <w:jc w:val="both"/>
        <w:rPr>
          <w:rFonts w:ascii="Times New Roman" w:hAnsi="Times New Roman"/>
          <w:sz w:val="28"/>
          <w:szCs w:val="28"/>
        </w:rPr>
      </w:pPr>
      <w:r>
        <w:rPr>
          <w:rFonts w:ascii="Times New Roman" w:hAnsi="Times New Roman"/>
          <w:sz w:val="28"/>
          <w:szCs w:val="28"/>
        </w:rPr>
        <w:t>Балансовое обобщение информации широко применяется в учете, анализе финансово-хозяйственной деятельности, для обоснования и принятия соответствующих управленческих решений, ориентации общества в рыночной экономике.</w:t>
      </w:r>
    </w:p>
    <w:p w:rsidR="004E0662" w:rsidRDefault="004E0662" w:rsidP="004E0662">
      <w:pPr>
        <w:spacing w:line="360" w:lineRule="auto"/>
        <w:ind w:firstLine="1353"/>
        <w:jc w:val="both"/>
        <w:rPr>
          <w:rFonts w:ascii="Times New Roman" w:hAnsi="Times New Roman"/>
          <w:sz w:val="28"/>
          <w:szCs w:val="28"/>
        </w:rPr>
      </w:pPr>
      <w:r>
        <w:rPr>
          <w:rFonts w:ascii="Times New Roman" w:hAnsi="Times New Roman"/>
          <w:sz w:val="28"/>
          <w:szCs w:val="28"/>
        </w:rPr>
        <w:t>Бухгалтерский баланс – реальное средство получения информации, благодаря которому генеральный директор получает представление о месте ОАО «Михайловхлебопродукты» в системе аналогичных обществ, правильности выбранного стратегического курса, принятии решений самых разнообразных вопросов по управлению предприятием.</w:t>
      </w:r>
    </w:p>
    <w:p w:rsidR="00107DB0" w:rsidRDefault="00107DB0" w:rsidP="004E0662">
      <w:pPr>
        <w:spacing w:line="360" w:lineRule="auto"/>
        <w:ind w:firstLine="1353"/>
        <w:jc w:val="both"/>
        <w:rPr>
          <w:rFonts w:ascii="Times New Roman" w:hAnsi="Times New Roman"/>
          <w:sz w:val="28"/>
          <w:szCs w:val="28"/>
        </w:rPr>
      </w:pPr>
      <w:r>
        <w:rPr>
          <w:rFonts w:ascii="Times New Roman" w:hAnsi="Times New Roman"/>
          <w:sz w:val="28"/>
          <w:szCs w:val="28"/>
        </w:rPr>
        <w:t>Принципы и правила должны отвечать требованиям времени.</w:t>
      </w:r>
    </w:p>
    <w:p w:rsidR="00107DB0" w:rsidRDefault="00107DB0" w:rsidP="004E0662">
      <w:pPr>
        <w:spacing w:line="360" w:lineRule="auto"/>
        <w:ind w:firstLine="1353"/>
        <w:jc w:val="both"/>
        <w:rPr>
          <w:rFonts w:ascii="Times New Roman" w:hAnsi="Times New Roman"/>
          <w:sz w:val="28"/>
          <w:szCs w:val="28"/>
        </w:rPr>
      </w:pPr>
      <w:r>
        <w:rPr>
          <w:rFonts w:ascii="Times New Roman" w:hAnsi="Times New Roman"/>
          <w:sz w:val="28"/>
          <w:szCs w:val="28"/>
        </w:rPr>
        <w:t>Все хозяйственные операции, приводимые в ОАО «Михайловхлебопродукты» оформляются первичными учетными документами.</w:t>
      </w:r>
    </w:p>
    <w:p w:rsidR="00107DB0" w:rsidRDefault="00107DB0" w:rsidP="004E0662">
      <w:pPr>
        <w:spacing w:line="360" w:lineRule="auto"/>
        <w:ind w:firstLine="1353"/>
        <w:jc w:val="both"/>
        <w:rPr>
          <w:rFonts w:ascii="Times New Roman" w:hAnsi="Times New Roman"/>
          <w:sz w:val="28"/>
          <w:szCs w:val="28"/>
        </w:rPr>
      </w:pPr>
      <w:r>
        <w:rPr>
          <w:rFonts w:ascii="Times New Roman" w:hAnsi="Times New Roman"/>
          <w:sz w:val="28"/>
          <w:szCs w:val="28"/>
        </w:rPr>
        <w:t>На основании первичных документов делаются затем записи в регистры аналитического и синтетического учета (журналы-ордера и мемориальные ордера). По их данным составляется Главная книга, а по остаткам, показанным в Главной книге, составляется бухгалтерский баланс и другие формы бухгалтерской отчетности.</w:t>
      </w:r>
    </w:p>
    <w:p w:rsidR="003C47AD" w:rsidRDefault="003C47AD" w:rsidP="004E0662">
      <w:pPr>
        <w:spacing w:line="360" w:lineRule="auto"/>
        <w:ind w:firstLine="1353"/>
        <w:jc w:val="both"/>
        <w:rPr>
          <w:rFonts w:ascii="Times New Roman" w:hAnsi="Times New Roman"/>
          <w:sz w:val="28"/>
          <w:szCs w:val="28"/>
        </w:rPr>
      </w:pPr>
      <w:r>
        <w:rPr>
          <w:rFonts w:ascii="Times New Roman" w:hAnsi="Times New Roman"/>
          <w:sz w:val="28"/>
          <w:szCs w:val="28"/>
        </w:rPr>
        <w:t>Отсюда вытекает органическая связь между бухгалтерским балансом и бухгалтерским учетом, которая состоит в том, что учетные данные переходят в соответствующие формы отчетности</w:t>
      </w:r>
      <w:r w:rsidR="00991287">
        <w:rPr>
          <w:rFonts w:ascii="Times New Roman" w:hAnsi="Times New Roman"/>
          <w:sz w:val="28"/>
          <w:szCs w:val="28"/>
        </w:rPr>
        <w:t xml:space="preserve"> в виде синтезированных итоговых показателей.</w:t>
      </w:r>
    </w:p>
    <w:p w:rsidR="00991287" w:rsidRDefault="00991287" w:rsidP="004E0662">
      <w:pPr>
        <w:spacing w:line="360" w:lineRule="auto"/>
        <w:ind w:firstLine="1353"/>
        <w:jc w:val="both"/>
        <w:rPr>
          <w:rFonts w:ascii="Times New Roman" w:hAnsi="Times New Roman"/>
          <w:sz w:val="28"/>
          <w:szCs w:val="28"/>
        </w:rPr>
      </w:pPr>
      <w:r>
        <w:rPr>
          <w:rFonts w:ascii="Times New Roman" w:hAnsi="Times New Roman"/>
          <w:sz w:val="28"/>
          <w:szCs w:val="28"/>
        </w:rPr>
        <w:t>Поэтому в целях совершенствования организации составления бухгалтерского баланса необходимо вывести на должный уровень первичный учет, т.е. строгое и обязательное заполнение всех предусмотренных реквизитов.</w:t>
      </w:r>
    </w:p>
    <w:p w:rsidR="00991287" w:rsidRDefault="00991287" w:rsidP="004E0662">
      <w:pPr>
        <w:spacing w:line="360" w:lineRule="auto"/>
        <w:ind w:firstLine="1353"/>
        <w:jc w:val="both"/>
        <w:rPr>
          <w:rFonts w:ascii="Times New Roman" w:hAnsi="Times New Roman"/>
          <w:sz w:val="28"/>
          <w:szCs w:val="28"/>
        </w:rPr>
      </w:pPr>
      <w:r>
        <w:rPr>
          <w:rFonts w:ascii="Times New Roman" w:hAnsi="Times New Roman"/>
          <w:sz w:val="28"/>
          <w:szCs w:val="28"/>
        </w:rPr>
        <w:t>Отсутствие в первичном документе какого-либо из обязательных реквизитов является наруш</w:t>
      </w:r>
      <w:r w:rsidR="00D7507E">
        <w:rPr>
          <w:rFonts w:ascii="Times New Roman" w:hAnsi="Times New Roman"/>
          <w:sz w:val="28"/>
          <w:szCs w:val="28"/>
        </w:rPr>
        <w:t>ением правил ведения бухгалтерск</w:t>
      </w:r>
      <w:r>
        <w:rPr>
          <w:rFonts w:ascii="Times New Roman" w:hAnsi="Times New Roman"/>
          <w:sz w:val="28"/>
          <w:szCs w:val="28"/>
        </w:rPr>
        <w:t>ого учета и может стать причиной применения финансовых санкций, так как ненадлежащим образом оформленные документы не являются подтверждением факта совершения хозяйственных операций и, следовательно, возможно утверждение, что та или иная хозяйственная операция фактически не производилась.</w:t>
      </w:r>
      <w:r w:rsidR="00696A15">
        <w:rPr>
          <w:rFonts w:ascii="Times New Roman" w:hAnsi="Times New Roman"/>
          <w:sz w:val="28"/>
          <w:szCs w:val="28"/>
        </w:rPr>
        <w:t xml:space="preserve"> Неправильное оформление первичных документов приводит к тому, что их содержание не позволяет установить, какой</w:t>
      </w:r>
      <w:r w:rsidR="00EF0C93">
        <w:rPr>
          <w:rFonts w:ascii="Times New Roman" w:hAnsi="Times New Roman"/>
          <w:sz w:val="28"/>
          <w:szCs w:val="28"/>
        </w:rPr>
        <w:t xml:space="preserve"> характер носят операции – производственный или непроизводственный. А это все в свою очередь затем ставит под сомнение достоверность бухгалтерского баланса.</w:t>
      </w:r>
    </w:p>
    <w:p w:rsidR="00EF0C93" w:rsidRDefault="00EF0C93" w:rsidP="004E0662">
      <w:pPr>
        <w:spacing w:line="360" w:lineRule="auto"/>
        <w:ind w:firstLine="1353"/>
        <w:jc w:val="both"/>
        <w:rPr>
          <w:rFonts w:ascii="Times New Roman" w:hAnsi="Times New Roman"/>
          <w:sz w:val="28"/>
          <w:szCs w:val="28"/>
        </w:rPr>
      </w:pPr>
      <w:r>
        <w:rPr>
          <w:rFonts w:ascii="Times New Roman" w:hAnsi="Times New Roman"/>
          <w:sz w:val="28"/>
          <w:szCs w:val="28"/>
        </w:rPr>
        <w:t>Поэтому постановка бухгалтерского учета в узком смысле сводится к разработке правил оформления, приема, выдачи и хранения учетных документов на основании организационных и распорядительных документов, составлению ряда необходимых организационно-распорядительных документов – регистров бухгалтерского учета и документов внутренней отчетности. Содержание бухгалтерской работы на данном этапе заключается в разработке выходных отчетных документов на основании полученных учетных документов.</w:t>
      </w:r>
    </w:p>
    <w:p w:rsidR="00EF0C93" w:rsidRDefault="00EF0C93" w:rsidP="004E0662">
      <w:pPr>
        <w:spacing w:line="360" w:lineRule="auto"/>
        <w:ind w:firstLine="1353"/>
        <w:jc w:val="both"/>
        <w:rPr>
          <w:rFonts w:ascii="Times New Roman" w:hAnsi="Times New Roman"/>
          <w:sz w:val="28"/>
          <w:szCs w:val="28"/>
        </w:rPr>
      </w:pPr>
      <w:r>
        <w:rPr>
          <w:rFonts w:ascii="Times New Roman" w:hAnsi="Times New Roman"/>
          <w:sz w:val="28"/>
          <w:szCs w:val="28"/>
        </w:rPr>
        <w:t>Таким образом, постановка бухгалтерского учета предполагает:</w:t>
      </w:r>
    </w:p>
    <w:p w:rsidR="00EF0C93" w:rsidRDefault="00EF0C93" w:rsidP="004E0662">
      <w:pPr>
        <w:spacing w:line="360" w:lineRule="auto"/>
        <w:ind w:firstLine="1353"/>
        <w:jc w:val="both"/>
        <w:rPr>
          <w:rFonts w:ascii="Times New Roman" w:hAnsi="Times New Roman"/>
          <w:sz w:val="28"/>
          <w:szCs w:val="28"/>
        </w:rPr>
      </w:pPr>
      <w:r>
        <w:rPr>
          <w:rFonts w:ascii="Times New Roman" w:hAnsi="Times New Roman"/>
          <w:sz w:val="28"/>
          <w:szCs w:val="28"/>
        </w:rPr>
        <w:t>- разработку организованно-распорядительных документов (положения о бухгалтерии, должностных инструкций работников бухгалтерии);</w:t>
      </w:r>
    </w:p>
    <w:p w:rsidR="00EF0C93" w:rsidRDefault="00EF0C93" w:rsidP="004E0662">
      <w:pPr>
        <w:spacing w:line="360" w:lineRule="auto"/>
        <w:ind w:firstLine="1353"/>
        <w:jc w:val="both"/>
        <w:rPr>
          <w:rFonts w:ascii="Times New Roman" w:hAnsi="Times New Roman"/>
          <w:sz w:val="28"/>
          <w:szCs w:val="28"/>
        </w:rPr>
      </w:pPr>
      <w:r>
        <w:rPr>
          <w:rFonts w:ascii="Times New Roman" w:hAnsi="Times New Roman"/>
          <w:sz w:val="28"/>
          <w:szCs w:val="28"/>
        </w:rPr>
        <w:t xml:space="preserve">- </w:t>
      </w:r>
      <w:r w:rsidR="00992436">
        <w:rPr>
          <w:rFonts w:ascii="Times New Roman" w:hAnsi="Times New Roman"/>
          <w:sz w:val="28"/>
          <w:szCs w:val="28"/>
        </w:rPr>
        <w:t>составление графика документооборота общества;</w:t>
      </w:r>
    </w:p>
    <w:p w:rsidR="00992436" w:rsidRDefault="00992436" w:rsidP="004E0662">
      <w:pPr>
        <w:spacing w:line="360" w:lineRule="auto"/>
        <w:ind w:firstLine="1353"/>
        <w:jc w:val="both"/>
        <w:rPr>
          <w:rFonts w:ascii="Times New Roman" w:hAnsi="Times New Roman"/>
          <w:sz w:val="28"/>
          <w:szCs w:val="28"/>
        </w:rPr>
      </w:pPr>
      <w:r>
        <w:rPr>
          <w:rFonts w:ascii="Times New Roman" w:hAnsi="Times New Roman"/>
          <w:sz w:val="28"/>
          <w:szCs w:val="28"/>
        </w:rPr>
        <w:t>- создание номенклатуры дел и организация хранения документов;</w:t>
      </w:r>
    </w:p>
    <w:p w:rsidR="00992436" w:rsidRDefault="00992436" w:rsidP="004E0662">
      <w:pPr>
        <w:spacing w:line="360" w:lineRule="auto"/>
        <w:ind w:firstLine="1353"/>
        <w:jc w:val="both"/>
        <w:rPr>
          <w:rFonts w:ascii="Times New Roman" w:hAnsi="Times New Roman"/>
          <w:sz w:val="28"/>
          <w:szCs w:val="28"/>
        </w:rPr>
      </w:pPr>
      <w:r>
        <w:rPr>
          <w:rFonts w:ascii="Times New Roman" w:hAnsi="Times New Roman"/>
          <w:sz w:val="28"/>
          <w:szCs w:val="28"/>
        </w:rPr>
        <w:t>- создание технологии обработки получаемой информации (формирование системы регистров бухгалтерского учета и правил внутренней отчетности, разработку порядка проведения инвентаризации и методов оценки видов имущества и обязательств);</w:t>
      </w:r>
    </w:p>
    <w:p w:rsidR="00992436" w:rsidRDefault="00992436" w:rsidP="004E0662">
      <w:pPr>
        <w:spacing w:line="360" w:lineRule="auto"/>
        <w:ind w:firstLine="1353"/>
        <w:jc w:val="both"/>
        <w:rPr>
          <w:rFonts w:ascii="Times New Roman" w:hAnsi="Times New Roman"/>
          <w:sz w:val="28"/>
          <w:szCs w:val="28"/>
        </w:rPr>
      </w:pPr>
      <w:r>
        <w:rPr>
          <w:rFonts w:ascii="Times New Roman" w:hAnsi="Times New Roman"/>
          <w:sz w:val="28"/>
          <w:szCs w:val="28"/>
        </w:rPr>
        <w:t>- формирование кадровой политики бухгалтерии (порядка аттестации бухгалтеров, системы подбора персонала, системы повышения квалификации).</w:t>
      </w:r>
    </w:p>
    <w:p w:rsidR="00992436" w:rsidRDefault="00992436" w:rsidP="004E0662">
      <w:pPr>
        <w:spacing w:line="360" w:lineRule="auto"/>
        <w:ind w:firstLine="1353"/>
        <w:jc w:val="both"/>
        <w:rPr>
          <w:rFonts w:ascii="Times New Roman" w:hAnsi="Times New Roman"/>
          <w:sz w:val="28"/>
          <w:szCs w:val="28"/>
        </w:rPr>
      </w:pPr>
      <w:r>
        <w:rPr>
          <w:rFonts w:ascii="Times New Roman" w:hAnsi="Times New Roman"/>
          <w:sz w:val="28"/>
          <w:szCs w:val="28"/>
        </w:rPr>
        <w:t>Главный бухгалтер должен составить положение о бухгалтерии, в которое включить следующие разделы:</w:t>
      </w:r>
    </w:p>
    <w:p w:rsidR="00992436" w:rsidRDefault="00992436" w:rsidP="004E0662">
      <w:pPr>
        <w:spacing w:line="360" w:lineRule="auto"/>
        <w:ind w:firstLine="1353"/>
        <w:jc w:val="both"/>
        <w:rPr>
          <w:rFonts w:ascii="Times New Roman" w:hAnsi="Times New Roman"/>
          <w:sz w:val="28"/>
          <w:szCs w:val="28"/>
        </w:rPr>
      </w:pPr>
      <w:r>
        <w:rPr>
          <w:rFonts w:ascii="Times New Roman" w:hAnsi="Times New Roman"/>
          <w:sz w:val="28"/>
          <w:szCs w:val="28"/>
        </w:rPr>
        <w:t>- общие положения;</w:t>
      </w:r>
    </w:p>
    <w:p w:rsidR="00992436" w:rsidRDefault="00992436" w:rsidP="004E0662">
      <w:pPr>
        <w:spacing w:line="360" w:lineRule="auto"/>
        <w:ind w:firstLine="1353"/>
        <w:jc w:val="both"/>
        <w:rPr>
          <w:rFonts w:ascii="Times New Roman" w:hAnsi="Times New Roman"/>
          <w:sz w:val="28"/>
          <w:szCs w:val="28"/>
        </w:rPr>
      </w:pPr>
      <w:r>
        <w:rPr>
          <w:rFonts w:ascii="Times New Roman" w:hAnsi="Times New Roman"/>
          <w:sz w:val="28"/>
          <w:szCs w:val="28"/>
        </w:rPr>
        <w:t>- цели и задачи, функции бухгалтерии;</w:t>
      </w:r>
    </w:p>
    <w:p w:rsidR="00992436" w:rsidRDefault="00992436" w:rsidP="004E0662">
      <w:pPr>
        <w:spacing w:line="360" w:lineRule="auto"/>
        <w:ind w:firstLine="1353"/>
        <w:jc w:val="both"/>
        <w:rPr>
          <w:rFonts w:ascii="Times New Roman" w:hAnsi="Times New Roman"/>
          <w:sz w:val="28"/>
          <w:szCs w:val="28"/>
        </w:rPr>
      </w:pPr>
      <w:r>
        <w:rPr>
          <w:rFonts w:ascii="Times New Roman" w:hAnsi="Times New Roman"/>
          <w:sz w:val="28"/>
          <w:szCs w:val="28"/>
        </w:rPr>
        <w:t>- права и обязанности работников;</w:t>
      </w:r>
    </w:p>
    <w:p w:rsidR="00992436" w:rsidRDefault="00992436" w:rsidP="004E0662">
      <w:pPr>
        <w:spacing w:line="360" w:lineRule="auto"/>
        <w:ind w:firstLine="1353"/>
        <w:jc w:val="both"/>
        <w:rPr>
          <w:rFonts w:ascii="Times New Roman" w:hAnsi="Times New Roman"/>
          <w:sz w:val="28"/>
          <w:szCs w:val="28"/>
        </w:rPr>
      </w:pPr>
      <w:r>
        <w:rPr>
          <w:rFonts w:ascii="Times New Roman" w:hAnsi="Times New Roman"/>
          <w:sz w:val="28"/>
          <w:szCs w:val="28"/>
        </w:rPr>
        <w:t>- взаимоотношения с другими структурными подразделениями организации;</w:t>
      </w:r>
    </w:p>
    <w:p w:rsidR="00992436" w:rsidRDefault="00992436" w:rsidP="004E0662">
      <w:pPr>
        <w:spacing w:line="360" w:lineRule="auto"/>
        <w:ind w:firstLine="1353"/>
        <w:jc w:val="both"/>
        <w:rPr>
          <w:rFonts w:ascii="Times New Roman" w:hAnsi="Times New Roman"/>
          <w:sz w:val="28"/>
          <w:szCs w:val="28"/>
        </w:rPr>
      </w:pPr>
      <w:r>
        <w:rPr>
          <w:rFonts w:ascii="Times New Roman" w:hAnsi="Times New Roman"/>
          <w:sz w:val="28"/>
          <w:szCs w:val="28"/>
        </w:rPr>
        <w:t>- организация работы.</w:t>
      </w:r>
    </w:p>
    <w:p w:rsidR="00992436" w:rsidRDefault="00992436" w:rsidP="004E0662">
      <w:pPr>
        <w:spacing w:line="360" w:lineRule="auto"/>
        <w:ind w:firstLine="1353"/>
        <w:jc w:val="both"/>
        <w:rPr>
          <w:rFonts w:ascii="Times New Roman" w:hAnsi="Times New Roman"/>
          <w:sz w:val="28"/>
          <w:szCs w:val="28"/>
        </w:rPr>
      </w:pPr>
      <w:r>
        <w:rPr>
          <w:rFonts w:ascii="Times New Roman" w:hAnsi="Times New Roman"/>
          <w:sz w:val="28"/>
          <w:szCs w:val="28"/>
        </w:rPr>
        <w:t>Также необходимо составить должностные инструкции для каждого работника бухгалтерии в целях</w:t>
      </w:r>
      <w:r w:rsidR="005C530F">
        <w:rPr>
          <w:rFonts w:ascii="Times New Roman" w:hAnsi="Times New Roman"/>
          <w:sz w:val="28"/>
          <w:szCs w:val="28"/>
        </w:rPr>
        <w:t xml:space="preserve"> разграничения полномочий работников, определения их прав и обязанностей. Закрепление за работниками участков бухгалтерского учета позволит избежать дублирования или не отражения отдельных хозяйственных операций.</w:t>
      </w:r>
    </w:p>
    <w:p w:rsidR="005C530F" w:rsidRDefault="005C530F" w:rsidP="004E0662">
      <w:pPr>
        <w:spacing w:line="360" w:lineRule="auto"/>
        <w:ind w:firstLine="1353"/>
        <w:jc w:val="both"/>
        <w:rPr>
          <w:rFonts w:ascii="Times New Roman" w:hAnsi="Times New Roman"/>
          <w:sz w:val="28"/>
          <w:szCs w:val="28"/>
        </w:rPr>
      </w:pPr>
      <w:r>
        <w:rPr>
          <w:rFonts w:ascii="Times New Roman" w:hAnsi="Times New Roman"/>
          <w:sz w:val="28"/>
          <w:szCs w:val="28"/>
        </w:rPr>
        <w:t>Основные должностные обязанности, требования и квалификации работников должны соответствовать тарифно-квалификационным характеристикам.</w:t>
      </w:r>
    </w:p>
    <w:p w:rsidR="005C530F" w:rsidRDefault="005C530F" w:rsidP="004E0662">
      <w:pPr>
        <w:spacing w:line="360" w:lineRule="auto"/>
        <w:ind w:firstLine="1353"/>
        <w:jc w:val="both"/>
        <w:rPr>
          <w:rFonts w:ascii="Times New Roman" w:hAnsi="Times New Roman"/>
          <w:sz w:val="28"/>
          <w:szCs w:val="28"/>
        </w:rPr>
      </w:pPr>
      <w:r>
        <w:rPr>
          <w:rFonts w:ascii="Times New Roman" w:hAnsi="Times New Roman"/>
          <w:sz w:val="28"/>
          <w:szCs w:val="28"/>
        </w:rPr>
        <w:t>Структура инструкции соответствует положению о бухгалтерии и имеет следующие разделы:</w:t>
      </w:r>
    </w:p>
    <w:p w:rsidR="005C530F" w:rsidRDefault="005C530F" w:rsidP="004E0662">
      <w:pPr>
        <w:spacing w:line="360" w:lineRule="auto"/>
        <w:ind w:firstLine="1353"/>
        <w:jc w:val="both"/>
        <w:rPr>
          <w:rFonts w:ascii="Times New Roman" w:hAnsi="Times New Roman"/>
          <w:sz w:val="28"/>
          <w:szCs w:val="28"/>
        </w:rPr>
      </w:pPr>
      <w:r>
        <w:rPr>
          <w:rFonts w:ascii="Times New Roman" w:hAnsi="Times New Roman"/>
          <w:sz w:val="28"/>
          <w:szCs w:val="28"/>
        </w:rPr>
        <w:t>- общие положения;</w:t>
      </w:r>
    </w:p>
    <w:p w:rsidR="005C530F" w:rsidRDefault="005C530F" w:rsidP="004E0662">
      <w:pPr>
        <w:spacing w:line="360" w:lineRule="auto"/>
        <w:ind w:firstLine="1353"/>
        <w:jc w:val="both"/>
        <w:rPr>
          <w:rFonts w:ascii="Times New Roman" w:hAnsi="Times New Roman"/>
          <w:sz w:val="28"/>
          <w:szCs w:val="28"/>
        </w:rPr>
      </w:pPr>
      <w:r>
        <w:rPr>
          <w:rFonts w:ascii="Times New Roman" w:hAnsi="Times New Roman"/>
          <w:sz w:val="28"/>
          <w:szCs w:val="28"/>
        </w:rPr>
        <w:t>- функции работника;</w:t>
      </w:r>
    </w:p>
    <w:p w:rsidR="005C530F" w:rsidRDefault="005C530F" w:rsidP="004E0662">
      <w:pPr>
        <w:spacing w:line="360" w:lineRule="auto"/>
        <w:ind w:firstLine="1353"/>
        <w:jc w:val="both"/>
        <w:rPr>
          <w:rFonts w:ascii="Times New Roman" w:hAnsi="Times New Roman"/>
          <w:sz w:val="28"/>
          <w:szCs w:val="28"/>
        </w:rPr>
      </w:pPr>
      <w:r>
        <w:rPr>
          <w:rFonts w:ascii="Times New Roman" w:hAnsi="Times New Roman"/>
          <w:sz w:val="28"/>
          <w:szCs w:val="28"/>
        </w:rPr>
        <w:t>- права и обязанности;</w:t>
      </w:r>
    </w:p>
    <w:p w:rsidR="005C530F" w:rsidRDefault="005C530F" w:rsidP="004E0662">
      <w:pPr>
        <w:spacing w:line="360" w:lineRule="auto"/>
        <w:ind w:firstLine="1353"/>
        <w:jc w:val="both"/>
        <w:rPr>
          <w:rFonts w:ascii="Times New Roman" w:hAnsi="Times New Roman"/>
          <w:sz w:val="28"/>
          <w:szCs w:val="28"/>
        </w:rPr>
      </w:pPr>
      <w:r>
        <w:rPr>
          <w:rFonts w:ascii="Times New Roman" w:hAnsi="Times New Roman"/>
          <w:sz w:val="28"/>
          <w:szCs w:val="28"/>
        </w:rPr>
        <w:t>- взаимодействие с другими работниками бухгалтерии и  организации;</w:t>
      </w:r>
    </w:p>
    <w:p w:rsidR="005C530F" w:rsidRDefault="005C530F" w:rsidP="004E0662">
      <w:pPr>
        <w:spacing w:line="360" w:lineRule="auto"/>
        <w:ind w:firstLine="1353"/>
        <w:jc w:val="both"/>
        <w:rPr>
          <w:rFonts w:ascii="Times New Roman" w:hAnsi="Times New Roman"/>
          <w:sz w:val="28"/>
          <w:szCs w:val="28"/>
        </w:rPr>
      </w:pPr>
      <w:r>
        <w:rPr>
          <w:rFonts w:ascii="Times New Roman" w:hAnsi="Times New Roman"/>
          <w:sz w:val="28"/>
          <w:szCs w:val="28"/>
        </w:rPr>
        <w:t>- организация работы;</w:t>
      </w:r>
    </w:p>
    <w:p w:rsidR="005C530F" w:rsidRDefault="005C530F" w:rsidP="004E0662">
      <w:pPr>
        <w:spacing w:line="360" w:lineRule="auto"/>
        <w:ind w:firstLine="1353"/>
        <w:jc w:val="both"/>
        <w:rPr>
          <w:rFonts w:ascii="Times New Roman" w:hAnsi="Times New Roman"/>
          <w:sz w:val="28"/>
          <w:szCs w:val="28"/>
        </w:rPr>
      </w:pPr>
      <w:r>
        <w:rPr>
          <w:rFonts w:ascii="Times New Roman" w:hAnsi="Times New Roman"/>
          <w:sz w:val="28"/>
          <w:szCs w:val="28"/>
        </w:rPr>
        <w:t>- правила оценки результатов работы.</w:t>
      </w:r>
    </w:p>
    <w:p w:rsidR="005C530F" w:rsidRDefault="00D62A8F" w:rsidP="004E0662">
      <w:pPr>
        <w:spacing w:line="360" w:lineRule="auto"/>
        <w:ind w:firstLine="1353"/>
        <w:jc w:val="both"/>
        <w:rPr>
          <w:rFonts w:ascii="Times New Roman" w:hAnsi="Times New Roman"/>
          <w:sz w:val="28"/>
          <w:szCs w:val="28"/>
        </w:rPr>
      </w:pPr>
      <w:r>
        <w:rPr>
          <w:rFonts w:ascii="Times New Roman" w:hAnsi="Times New Roman"/>
          <w:sz w:val="28"/>
          <w:szCs w:val="28"/>
        </w:rPr>
        <w:t>Понятие документооборота включает в себя составление графика прохождения документов, контроль за правильностью оформления документов и соответствующим отражением операций на счетах бухгалтерского учета. Оптимизация документооборота позволит установить количество необходимых документов и число работников, которые обращаются с данными документами.</w:t>
      </w:r>
    </w:p>
    <w:p w:rsidR="00D62A8F" w:rsidRDefault="00D62A8F" w:rsidP="004E0662">
      <w:pPr>
        <w:spacing w:line="360" w:lineRule="auto"/>
        <w:ind w:firstLine="1353"/>
        <w:jc w:val="both"/>
        <w:rPr>
          <w:rFonts w:ascii="Times New Roman" w:hAnsi="Times New Roman"/>
          <w:sz w:val="28"/>
          <w:szCs w:val="28"/>
        </w:rPr>
      </w:pPr>
      <w:r>
        <w:rPr>
          <w:rFonts w:ascii="Times New Roman" w:hAnsi="Times New Roman"/>
          <w:sz w:val="28"/>
          <w:szCs w:val="28"/>
        </w:rPr>
        <w:t>При составлении графика должны быть соблюдены следующие требования:</w:t>
      </w:r>
    </w:p>
    <w:p w:rsidR="00D62A8F" w:rsidRDefault="00D62A8F" w:rsidP="004E0662">
      <w:pPr>
        <w:spacing w:line="360" w:lineRule="auto"/>
        <w:ind w:firstLine="1353"/>
        <w:jc w:val="both"/>
        <w:rPr>
          <w:rFonts w:ascii="Times New Roman" w:hAnsi="Times New Roman"/>
          <w:sz w:val="28"/>
          <w:szCs w:val="28"/>
        </w:rPr>
      </w:pPr>
      <w:r>
        <w:rPr>
          <w:rFonts w:ascii="Times New Roman" w:hAnsi="Times New Roman"/>
          <w:sz w:val="28"/>
          <w:szCs w:val="28"/>
        </w:rPr>
        <w:t>- первичные документы, принимаемые бухгалтерией, должны иметь все обязательные реквизиты;</w:t>
      </w:r>
    </w:p>
    <w:p w:rsidR="00D62A8F" w:rsidRDefault="00D62A8F" w:rsidP="004E0662">
      <w:pPr>
        <w:spacing w:line="360" w:lineRule="auto"/>
        <w:ind w:firstLine="1353"/>
        <w:jc w:val="both"/>
        <w:rPr>
          <w:rFonts w:ascii="Times New Roman" w:hAnsi="Times New Roman"/>
          <w:sz w:val="28"/>
          <w:szCs w:val="28"/>
        </w:rPr>
      </w:pPr>
      <w:r>
        <w:rPr>
          <w:rFonts w:ascii="Times New Roman" w:hAnsi="Times New Roman"/>
          <w:sz w:val="28"/>
          <w:szCs w:val="28"/>
        </w:rPr>
        <w:t>- при приеме документов должна осуществляться проверка правильности арифметических вычислений;</w:t>
      </w:r>
    </w:p>
    <w:p w:rsidR="00D62A8F" w:rsidRDefault="00D62A8F" w:rsidP="004E0662">
      <w:pPr>
        <w:spacing w:line="360" w:lineRule="auto"/>
        <w:ind w:firstLine="1353"/>
        <w:jc w:val="both"/>
        <w:rPr>
          <w:rFonts w:ascii="Times New Roman" w:hAnsi="Times New Roman"/>
          <w:sz w:val="28"/>
          <w:szCs w:val="28"/>
        </w:rPr>
      </w:pPr>
      <w:r>
        <w:rPr>
          <w:rFonts w:ascii="Times New Roman" w:hAnsi="Times New Roman"/>
          <w:sz w:val="28"/>
          <w:szCs w:val="28"/>
        </w:rPr>
        <w:t>- документы должны быть оформлены в соответствии с требованиями законодательных и нормативных актов;</w:t>
      </w:r>
    </w:p>
    <w:p w:rsidR="00D62A8F" w:rsidRDefault="00D62A8F" w:rsidP="004E0662">
      <w:pPr>
        <w:spacing w:line="360" w:lineRule="auto"/>
        <w:ind w:firstLine="1353"/>
        <w:jc w:val="both"/>
        <w:rPr>
          <w:rFonts w:ascii="Times New Roman" w:hAnsi="Times New Roman"/>
          <w:sz w:val="28"/>
          <w:szCs w:val="28"/>
        </w:rPr>
      </w:pPr>
      <w:r>
        <w:rPr>
          <w:rFonts w:ascii="Times New Roman" w:hAnsi="Times New Roman"/>
          <w:sz w:val="28"/>
          <w:szCs w:val="28"/>
        </w:rPr>
        <w:t>- все исправления в документах должны быть заверены подписями лиц, ответственных за их составление, с указанием даты исправления;</w:t>
      </w:r>
    </w:p>
    <w:p w:rsidR="00D62A8F" w:rsidRDefault="00D62A8F" w:rsidP="004E0662">
      <w:pPr>
        <w:spacing w:line="360" w:lineRule="auto"/>
        <w:ind w:firstLine="1353"/>
        <w:jc w:val="both"/>
        <w:rPr>
          <w:rFonts w:ascii="Times New Roman" w:hAnsi="Times New Roman"/>
          <w:sz w:val="28"/>
          <w:szCs w:val="28"/>
        </w:rPr>
      </w:pPr>
      <w:r>
        <w:rPr>
          <w:rFonts w:ascii="Times New Roman" w:hAnsi="Times New Roman"/>
          <w:sz w:val="28"/>
          <w:szCs w:val="28"/>
        </w:rPr>
        <w:t>- по любой сделке должны быть представлены все необходимые документы.</w:t>
      </w:r>
    </w:p>
    <w:p w:rsidR="00D62A8F" w:rsidRDefault="00D62A8F" w:rsidP="004E0662">
      <w:pPr>
        <w:spacing w:line="360" w:lineRule="auto"/>
        <w:ind w:firstLine="1353"/>
        <w:jc w:val="both"/>
        <w:rPr>
          <w:rFonts w:ascii="Times New Roman" w:hAnsi="Times New Roman"/>
          <w:sz w:val="28"/>
          <w:szCs w:val="28"/>
        </w:rPr>
      </w:pPr>
      <w:r>
        <w:rPr>
          <w:rFonts w:ascii="Times New Roman" w:hAnsi="Times New Roman"/>
          <w:sz w:val="28"/>
          <w:szCs w:val="28"/>
        </w:rPr>
        <w:t>В соответствии с п.2 ст.9 Федерального закона «О бухгалтерском учете» первичные документы принимаются к учету, если они составлены по форме, содержащейся</w:t>
      </w:r>
      <w:r w:rsidR="009020A3">
        <w:rPr>
          <w:rFonts w:ascii="Times New Roman" w:hAnsi="Times New Roman"/>
          <w:sz w:val="28"/>
          <w:szCs w:val="28"/>
        </w:rPr>
        <w:t xml:space="preserve"> в альбомах унифицированных форм первичной учетной документации.</w:t>
      </w:r>
    </w:p>
    <w:p w:rsidR="009020A3" w:rsidRDefault="009020A3" w:rsidP="004E0662">
      <w:pPr>
        <w:spacing w:line="360" w:lineRule="auto"/>
        <w:ind w:firstLine="1353"/>
        <w:jc w:val="both"/>
        <w:rPr>
          <w:rFonts w:ascii="Times New Roman" w:hAnsi="Times New Roman"/>
          <w:sz w:val="28"/>
          <w:szCs w:val="28"/>
        </w:rPr>
      </w:pPr>
      <w:r>
        <w:rPr>
          <w:rFonts w:ascii="Times New Roman" w:hAnsi="Times New Roman"/>
          <w:sz w:val="28"/>
          <w:szCs w:val="28"/>
        </w:rPr>
        <w:t>На начальном этапе работы по составлению графика документооборота главный бухгалтер устанавливает круг лиц, которые обращаются с первичными документами. В официальном порядке до их сведения доводятся правила оформления первичных документов и сроки предоставления данных документов в бухгалтерию (часто это положение не включается в общий график документооборота, в результате чего задержка в приеме счетов-фактур составляет несколько месяцев). Рекомендуется составить соответствующий приказ руководителя по обществу, в котором также устанавливается ответственность за непредставление вовремя документов в бухгалтерию (выговор, лишение премии и др.).</w:t>
      </w:r>
    </w:p>
    <w:p w:rsidR="009020A3" w:rsidRDefault="009020A3" w:rsidP="004E0662">
      <w:pPr>
        <w:spacing w:line="360" w:lineRule="auto"/>
        <w:ind w:firstLine="1353"/>
        <w:jc w:val="both"/>
        <w:rPr>
          <w:rFonts w:ascii="Times New Roman" w:hAnsi="Times New Roman"/>
          <w:sz w:val="28"/>
          <w:szCs w:val="28"/>
        </w:rPr>
      </w:pPr>
      <w:r>
        <w:rPr>
          <w:rFonts w:ascii="Times New Roman" w:hAnsi="Times New Roman"/>
          <w:sz w:val="28"/>
          <w:szCs w:val="28"/>
        </w:rPr>
        <w:t>Своим распоряжением в бухгалтерии главный бухгалтер обязывает принимать только те документы, которые оформлены в установленном порядке. Бухгалтер, принявший документы, оформленные с нарушением правил, несет реальную ответственность.</w:t>
      </w:r>
    </w:p>
    <w:p w:rsidR="009020A3" w:rsidRDefault="009020A3" w:rsidP="004E0662">
      <w:pPr>
        <w:spacing w:line="360" w:lineRule="auto"/>
        <w:ind w:firstLine="1353"/>
        <w:jc w:val="both"/>
        <w:rPr>
          <w:rFonts w:ascii="Times New Roman" w:hAnsi="Times New Roman"/>
          <w:sz w:val="28"/>
          <w:szCs w:val="28"/>
        </w:rPr>
      </w:pPr>
      <w:r>
        <w:rPr>
          <w:rFonts w:ascii="Times New Roman" w:hAnsi="Times New Roman"/>
          <w:sz w:val="28"/>
          <w:szCs w:val="28"/>
        </w:rPr>
        <w:t>Контролю подлежит также правильность отражения операций на счетах бухгалтерского учета.</w:t>
      </w:r>
    </w:p>
    <w:p w:rsidR="009020A3" w:rsidRDefault="00401F0C" w:rsidP="004E0662">
      <w:pPr>
        <w:spacing w:line="360" w:lineRule="auto"/>
        <w:ind w:firstLine="1353"/>
        <w:jc w:val="both"/>
        <w:rPr>
          <w:rFonts w:ascii="Times New Roman" w:hAnsi="Times New Roman"/>
          <w:sz w:val="28"/>
          <w:szCs w:val="28"/>
        </w:rPr>
      </w:pPr>
      <w:r>
        <w:rPr>
          <w:rFonts w:ascii="Times New Roman" w:hAnsi="Times New Roman"/>
          <w:sz w:val="28"/>
          <w:szCs w:val="28"/>
        </w:rPr>
        <w:t>Для этого к каждому первичному документу прилагается перечень бухгалтерских записей с указанием даты и фамилии ответственного бухгалтера.</w:t>
      </w:r>
    </w:p>
    <w:p w:rsidR="00401F0C" w:rsidRDefault="00401F0C" w:rsidP="004E0662">
      <w:pPr>
        <w:spacing w:line="360" w:lineRule="auto"/>
        <w:ind w:firstLine="1353"/>
        <w:jc w:val="both"/>
        <w:rPr>
          <w:rFonts w:ascii="Times New Roman" w:hAnsi="Times New Roman"/>
          <w:sz w:val="28"/>
          <w:szCs w:val="28"/>
        </w:rPr>
      </w:pPr>
      <w:r>
        <w:rPr>
          <w:rFonts w:ascii="Times New Roman" w:hAnsi="Times New Roman"/>
          <w:sz w:val="28"/>
          <w:szCs w:val="28"/>
        </w:rPr>
        <w:t>На этом же этапе устанавливается контроль за правильностью оформления первичных документов и отражения на их основании хозяйственных операций на счетах бухгалтерского учета.</w:t>
      </w:r>
    </w:p>
    <w:p w:rsidR="00401F0C" w:rsidRDefault="00401F0C" w:rsidP="004E0662">
      <w:pPr>
        <w:spacing w:line="360" w:lineRule="auto"/>
        <w:ind w:firstLine="1353"/>
        <w:jc w:val="both"/>
        <w:rPr>
          <w:rFonts w:ascii="Times New Roman" w:hAnsi="Times New Roman"/>
          <w:sz w:val="28"/>
          <w:szCs w:val="28"/>
        </w:rPr>
      </w:pPr>
      <w:r>
        <w:rPr>
          <w:rFonts w:ascii="Times New Roman" w:hAnsi="Times New Roman"/>
          <w:sz w:val="28"/>
          <w:szCs w:val="28"/>
        </w:rPr>
        <w:t>Главному бухгалтеру необходимо разработать график документооборота, который складывается из общего внутрихозяйственного документооборота и документооборота внутри бухгалтерии. При этом устанавливаются:</w:t>
      </w:r>
    </w:p>
    <w:p w:rsidR="00401F0C" w:rsidRDefault="00401F0C" w:rsidP="004E0662">
      <w:pPr>
        <w:spacing w:line="360" w:lineRule="auto"/>
        <w:ind w:firstLine="1353"/>
        <w:jc w:val="both"/>
        <w:rPr>
          <w:rFonts w:ascii="Times New Roman" w:hAnsi="Times New Roman"/>
          <w:sz w:val="28"/>
          <w:szCs w:val="28"/>
        </w:rPr>
      </w:pPr>
      <w:r>
        <w:rPr>
          <w:rFonts w:ascii="Times New Roman" w:hAnsi="Times New Roman"/>
          <w:sz w:val="28"/>
          <w:szCs w:val="28"/>
        </w:rPr>
        <w:t>- перечень первичных документов, применяемых на предприятии;</w:t>
      </w:r>
    </w:p>
    <w:p w:rsidR="00401F0C" w:rsidRDefault="00401F0C" w:rsidP="004E0662">
      <w:pPr>
        <w:spacing w:line="360" w:lineRule="auto"/>
        <w:ind w:firstLine="1353"/>
        <w:jc w:val="both"/>
        <w:rPr>
          <w:rFonts w:ascii="Times New Roman" w:hAnsi="Times New Roman"/>
          <w:sz w:val="28"/>
          <w:szCs w:val="28"/>
        </w:rPr>
      </w:pPr>
      <w:r>
        <w:rPr>
          <w:rFonts w:ascii="Times New Roman" w:hAnsi="Times New Roman"/>
          <w:sz w:val="28"/>
          <w:szCs w:val="28"/>
        </w:rPr>
        <w:t>- кто из работников предприятия имеет право подписывать данные документы и несет ответственность за правильность их оформления и своевременность представления в бухгалтерию;</w:t>
      </w:r>
    </w:p>
    <w:p w:rsidR="00401F0C" w:rsidRDefault="00401F0C" w:rsidP="004E0662">
      <w:pPr>
        <w:spacing w:line="360" w:lineRule="auto"/>
        <w:ind w:firstLine="1353"/>
        <w:jc w:val="both"/>
        <w:rPr>
          <w:rFonts w:ascii="Times New Roman" w:hAnsi="Times New Roman"/>
          <w:sz w:val="28"/>
          <w:szCs w:val="28"/>
        </w:rPr>
      </w:pPr>
      <w:r>
        <w:rPr>
          <w:rFonts w:ascii="Times New Roman" w:hAnsi="Times New Roman"/>
          <w:sz w:val="28"/>
          <w:szCs w:val="28"/>
        </w:rPr>
        <w:t>- рабочая схема действующих отделов организации;</w:t>
      </w:r>
    </w:p>
    <w:p w:rsidR="00401F0C" w:rsidRDefault="00401F0C" w:rsidP="004E0662">
      <w:pPr>
        <w:spacing w:line="360" w:lineRule="auto"/>
        <w:ind w:firstLine="1353"/>
        <w:jc w:val="both"/>
        <w:rPr>
          <w:rFonts w:ascii="Times New Roman" w:hAnsi="Times New Roman"/>
          <w:sz w:val="28"/>
          <w:szCs w:val="28"/>
        </w:rPr>
      </w:pPr>
      <w:r>
        <w:rPr>
          <w:rFonts w:ascii="Times New Roman" w:hAnsi="Times New Roman"/>
          <w:sz w:val="28"/>
          <w:szCs w:val="28"/>
        </w:rPr>
        <w:t>- порядок движения каждого документа между отделами организации и крайний срок представления документов в бухгалтерию;</w:t>
      </w:r>
    </w:p>
    <w:p w:rsidR="00401F0C" w:rsidRDefault="00401F0C" w:rsidP="004E0662">
      <w:pPr>
        <w:spacing w:line="360" w:lineRule="auto"/>
        <w:ind w:firstLine="1353"/>
        <w:jc w:val="both"/>
        <w:rPr>
          <w:rFonts w:ascii="Times New Roman" w:hAnsi="Times New Roman"/>
          <w:sz w:val="28"/>
          <w:szCs w:val="28"/>
        </w:rPr>
      </w:pPr>
      <w:r>
        <w:rPr>
          <w:rFonts w:ascii="Times New Roman" w:hAnsi="Times New Roman"/>
          <w:sz w:val="28"/>
          <w:szCs w:val="28"/>
        </w:rPr>
        <w:t>- график движения документов внутри бухгалтерии, позволяющий своевременно организовать начисление налогов и составление бухгалтерской отчетности.</w:t>
      </w:r>
    </w:p>
    <w:p w:rsidR="00401F0C" w:rsidRDefault="00401F0C" w:rsidP="004E0662">
      <w:pPr>
        <w:spacing w:line="360" w:lineRule="auto"/>
        <w:ind w:firstLine="1353"/>
        <w:jc w:val="both"/>
        <w:rPr>
          <w:rFonts w:ascii="Times New Roman" w:hAnsi="Times New Roman"/>
          <w:sz w:val="28"/>
          <w:szCs w:val="28"/>
        </w:rPr>
      </w:pPr>
      <w:r>
        <w:rPr>
          <w:rFonts w:ascii="Times New Roman" w:hAnsi="Times New Roman"/>
          <w:sz w:val="28"/>
          <w:szCs w:val="28"/>
        </w:rPr>
        <w:t xml:space="preserve">После составления графика каждому лицу, участвующему в документообороте, вручается соответствующая выписка и </w:t>
      </w:r>
      <w:r w:rsidR="00FA4AE7">
        <w:rPr>
          <w:rFonts w:ascii="Times New Roman" w:hAnsi="Times New Roman"/>
          <w:sz w:val="28"/>
          <w:szCs w:val="28"/>
        </w:rPr>
        <w:t>определяется ответственность за невыполнение требований документооборота.</w:t>
      </w:r>
    </w:p>
    <w:p w:rsidR="00FA4AE7" w:rsidRDefault="00FA4AE7" w:rsidP="004E0662">
      <w:pPr>
        <w:spacing w:line="360" w:lineRule="auto"/>
        <w:ind w:firstLine="1353"/>
        <w:jc w:val="both"/>
        <w:rPr>
          <w:rFonts w:ascii="Times New Roman" w:hAnsi="Times New Roman"/>
          <w:sz w:val="28"/>
          <w:szCs w:val="28"/>
        </w:rPr>
      </w:pPr>
      <w:r>
        <w:rPr>
          <w:rFonts w:ascii="Times New Roman" w:hAnsi="Times New Roman"/>
          <w:sz w:val="28"/>
          <w:szCs w:val="28"/>
        </w:rPr>
        <w:t>График документооборота позволяет улучшить контроль со стороны бухгалтерии за всей работой организации, т.е. повышает эффективность всей учетной работы организации (в том числе за своевременной работой по составлению бухгалтерской отчетности).</w:t>
      </w:r>
    </w:p>
    <w:p w:rsidR="00C948CC" w:rsidRDefault="00C948CC" w:rsidP="004E0662">
      <w:pPr>
        <w:spacing w:line="360" w:lineRule="auto"/>
        <w:ind w:firstLine="1353"/>
        <w:jc w:val="both"/>
        <w:rPr>
          <w:rFonts w:ascii="Times New Roman" w:hAnsi="Times New Roman"/>
          <w:sz w:val="28"/>
          <w:szCs w:val="28"/>
        </w:rPr>
      </w:pPr>
      <w:r>
        <w:rPr>
          <w:rFonts w:ascii="Times New Roman" w:hAnsi="Times New Roman"/>
          <w:sz w:val="28"/>
          <w:szCs w:val="28"/>
        </w:rPr>
        <w:t>В ОАО «Михайловхлебопродукты» применяется смешанная форма учета: журнально-ордерная и мемориально-ордерная.</w:t>
      </w:r>
    </w:p>
    <w:p w:rsidR="00C948CC" w:rsidRDefault="00C948CC" w:rsidP="004E0662">
      <w:pPr>
        <w:spacing w:line="360" w:lineRule="auto"/>
        <w:ind w:firstLine="1353"/>
        <w:jc w:val="both"/>
        <w:rPr>
          <w:rFonts w:ascii="Times New Roman" w:hAnsi="Times New Roman"/>
          <w:sz w:val="28"/>
          <w:szCs w:val="28"/>
        </w:rPr>
      </w:pPr>
      <w:r>
        <w:rPr>
          <w:rFonts w:ascii="Times New Roman" w:hAnsi="Times New Roman"/>
          <w:sz w:val="28"/>
          <w:szCs w:val="28"/>
        </w:rPr>
        <w:t>Поэтому имеет смысл совершенствования учета по журнально-ордерной форме, которая имеет преимущества перед мемориально-ордерной формой учета.</w:t>
      </w:r>
    </w:p>
    <w:p w:rsidR="00C948CC" w:rsidRDefault="00C948CC" w:rsidP="004E0662">
      <w:pPr>
        <w:spacing w:line="360" w:lineRule="auto"/>
        <w:ind w:firstLine="1353"/>
        <w:jc w:val="both"/>
        <w:rPr>
          <w:rFonts w:ascii="Times New Roman" w:hAnsi="Times New Roman"/>
          <w:sz w:val="28"/>
          <w:szCs w:val="28"/>
        </w:rPr>
      </w:pPr>
      <w:r>
        <w:rPr>
          <w:rFonts w:ascii="Times New Roman" w:hAnsi="Times New Roman"/>
          <w:sz w:val="28"/>
          <w:szCs w:val="28"/>
        </w:rPr>
        <w:t>Преимущества можно свести к следующим:</w:t>
      </w:r>
    </w:p>
    <w:p w:rsidR="00C948CC" w:rsidRDefault="00C948CC" w:rsidP="00C948CC">
      <w:pPr>
        <w:numPr>
          <w:ilvl w:val="0"/>
          <w:numId w:val="4"/>
        </w:numPr>
        <w:spacing w:line="360" w:lineRule="auto"/>
        <w:jc w:val="both"/>
        <w:rPr>
          <w:rFonts w:ascii="Times New Roman" w:hAnsi="Times New Roman"/>
          <w:sz w:val="28"/>
          <w:szCs w:val="28"/>
        </w:rPr>
      </w:pPr>
      <w:r>
        <w:rPr>
          <w:rFonts w:ascii="Times New Roman" w:hAnsi="Times New Roman"/>
          <w:sz w:val="28"/>
          <w:szCs w:val="28"/>
        </w:rPr>
        <w:t>значительное сокращение повторяемости учетных записей.</w:t>
      </w:r>
    </w:p>
    <w:p w:rsidR="00C948CC" w:rsidRDefault="00C948CC" w:rsidP="00C948CC">
      <w:pPr>
        <w:spacing w:line="360" w:lineRule="auto"/>
        <w:ind w:firstLine="1353"/>
        <w:jc w:val="both"/>
        <w:rPr>
          <w:rFonts w:ascii="Times New Roman" w:hAnsi="Times New Roman"/>
          <w:sz w:val="28"/>
          <w:szCs w:val="28"/>
        </w:rPr>
      </w:pPr>
      <w:r>
        <w:rPr>
          <w:rFonts w:ascii="Times New Roman" w:hAnsi="Times New Roman"/>
          <w:sz w:val="28"/>
          <w:szCs w:val="28"/>
        </w:rPr>
        <w:t>Данные первичных документов обрабатываются и группируются с получением конечной информации. Учетный процесс ускоряется и упрощается, снижается его трудоемкость.</w:t>
      </w:r>
    </w:p>
    <w:p w:rsidR="00C948CC" w:rsidRDefault="00C948CC" w:rsidP="00C948CC">
      <w:pPr>
        <w:numPr>
          <w:ilvl w:val="0"/>
          <w:numId w:val="4"/>
        </w:numPr>
        <w:spacing w:line="360" w:lineRule="auto"/>
        <w:ind w:left="0" w:firstLine="1353"/>
        <w:jc w:val="both"/>
        <w:rPr>
          <w:rFonts w:ascii="Times New Roman" w:hAnsi="Times New Roman"/>
          <w:sz w:val="28"/>
          <w:szCs w:val="28"/>
        </w:rPr>
      </w:pPr>
      <w:r>
        <w:rPr>
          <w:rFonts w:ascii="Times New Roman" w:hAnsi="Times New Roman"/>
          <w:sz w:val="28"/>
          <w:szCs w:val="28"/>
        </w:rPr>
        <w:t>Предусмотрено широкое совмещение аналитического с синтетическим учетом, хронологических записей – систематическими.</w:t>
      </w:r>
    </w:p>
    <w:p w:rsidR="00C948CC" w:rsidRDefault="00C948CC" w:rsidP="00C948CC">
      <w:pPr>
        <w:numPr>
          <w:ilvl w:val="0"/>
          <w:numId w:val="4"/>
        </w:numPr>
        <w:spacing w:line="360" w:lineRule="auto"/>
        <w:ind w:left="0" w:firstLine="1353"/>
        <w:jc w:val="both"/>
        <w:rPr>
          <w:rFonts w:ascii="Times New Roman" w:hAnsi="Times New Roman"/>
          <w:sz w:val="28"/>
          <w:szCs w:val="28"/>
        </w:rPr>
      </w:pPr>
      <w:r>
        <w:rPr>
          <w:rFonts w:ascii="Times New Roman" w:hAnsi="Times New Roman"/>
          <w:sz w:val="28"/>
          <w:szCs w:val="28"/>
        </w:rPr>
        <w:t>Показатели регистров тесно увязаны с показателями отчетности, что позволяет составлять практически почти все формы отчетности на основе итоговых данных текущего бухгалтерского учета. Это значительно сокращает сроки составления от</w:t>
      </w:r>
      <w:r w:rsidR="0009769E">
        <w:rPr>
          <w:rFonts w:ascii="Times New Roman" w:hAnsi="Times New Roman"/>
          <w:sz w:val="28"/>
          <w:szCs w:val="28"/>
        </w:rPr>
        <w:t>четности, делает ее более достоверной.</w:t>
      </w:r>
    </w:p>
    <w:p w:rsidR="0009769E" w:rsidRDefault="0009769E" w:rsidP="00C948CC">
      <w:pPr>
        <w:numPr>
          <w:ilvl w:val="0"/>
          <w:numId w:val="4"/>
        </w:numPr>
        <w:spacing w:line="360" w:lineRule="auto"/>
        <w:ind w:left="0" w:firstLine="1353"/>
        <w:jc w:val="both"/>
        <w:rPr>
          <w:rFonts w:ascii="Times New Roman" w:hAnsi="Times New Roman"/>
          <w:sz w:val="28"/>
          <w:szCs w:val="28"/>
        </w:rPr>
      </w:pPr>
      <w:r>
        <w:rPr>
          <w:rFonts w:ascii="Times New Roman" w:hAnsi="Times New Roman"/>
          <w:sz w:val="28"/>
          <w:szCs w:val="28"/>
        </w:rPr>
        <w:t>Многие регистры учета строятся таким образом, что в них наряду с фактическими данными приводятся и соответствующие плановые показатели. Это значительно расширяет возможности для оперативного анализа хозяйственной деятельности.</w:t>
      </w:r>
    </w:p>
    <w:p w:rsidR="0009769E" w:rsidRDefault="0009769E" w:rsidP="00C948CC">
      <w:pPr>
        <w:numPr>
          <w:ilvl w:val="0"/>
          <w:numId w:val="4"/>
        </w:numPr>
        <w:spacing w:line="360" w:lineRule="auto"/>
        <w:ind w:left="0" w:firstLine="1353"/>
        <w:jc w:val="both"/>
        <w:rPr>
          <w:rFonts w:ascii="Times New Roman" w:hAnsi="Times New Roman"/>
          <w:sz w:val="28"/>
          <w:szCs w:val="28"/>
        </w:rPr>
      </w:pPr>
      <w:r>
        <w:rPr>
          <w:rFonts w:ascii="Times New Roman" w:hAnsi="Times New Roman"/>
          <w:sz w:val="28"/>
          <w:szCs w:val="28"/>
        </w:rPr>
        <w:t>Значительно облегчаются возможности текущего контроля. Все первичные документы, относящиеся к какому-либо одному журналу-ордеру, подбирают в отдельные папки в порядке последовательности записей в нем, поэтому любая запись в регистрах сразу же может быть документально проверена.</w:t>
      </w:r>
    </w:p>
    <w:p w:rsidR="0009769E" w:rsidRDefault="005D5F7B" w:rsidP="00C948CC">
      <w:pPr>
        <w:numPr>
          <w:ilvl w:val="0"/>
          <w:numId w:val="4"/>
        </w:numPr>
        <w:spacing w:line="360" w:lineRule="auto"/>
        <w:ind w:left="0" w:firstLine="1353"/>
        <w:jc w:val="both"/>
        <w:rPr>
          <w:rFonts w:ascii="Times New Roman" w:hAnsi="Times New Roman"/>
          <w:sz w:val="28"/>
          <w:szCs w:val="28"/>
        </w:rPr>
      </w:pPr>
      <w:r>
        <w:rPr>
          <w:rFonts w:ascii="Times New Roman" w:hAnsi="Times New Roman"/>
          <w:sz w:val="28"/>
          <w:szCs w:val="28"/>
        </w:rPr>
        <w:t>Создаются возможности для совершенствования труда счетных работников, поскольку все учетные регистры строго регламентированы по аналитическим и корреспондирующим счетам, имеются возможности для улучшения документооборота, более рационального разделения труда между счетными работниками.</w:t>
      </w:r>
    </w:p>
    <w:p w:rsidR="005D5F7B" w:rsidRDefault="005D5F7B" w:rsidP="005D5F7B">
      <w:pPr>
        <w:spacing w:line="360" w:lineRule="auto"/>
        <w:ind w:firstLine="1353"/>
        <w:jc w:val="both"/>
        <w:rPr>
          <w:rFonts w:ascii="Times New Roman" w:hAnsi="Times New Roman"/>
          <w:sz w:val="28"/>
          <w:szCs w:val="28"/>
        </w:rPr>
      </w:pPr>
      <w:r>
        <w:rPr>
          <w:rFonts w:ascii="Times New Roman" w:hAnsi="Times New Roman"/>
          <w:sz w:val="28"/>
          <w:szCs w:val="28"/>
        </w:rPr>
        <w:t>Все это повышает общую культуру учета и достоверность учетных данных.</w:t>
      </w:r>
    </w:p>
    <w:p w:rsidR="00F96F61" w:rsidRDefault="00F96F61" w:rsidP="005D5F7B">
      <w:pPr>
        <w:spacing w:line="360" w:lineRule="auto"/>
        <w:ind w:firstLine="1353"/>
        <w:jc w:val="both"/>
        <w:rPr>
          <w:rFonts w:ascii="Times New Roman" w:hAnsi="Times New Roman"/>
          <w:sz w:val="28"/>
          <w:szCs w:val="28"/>
        </w:rPr>
      </w:pPr>
      <w:r>
        <w:rPr>
          <w:rFonts w:ascii="Times New Roman" w:hAnsi="Times New Roman"/>
          <w:sz w:val="28"/>
          <w:szCs w:val="28"/>
        </w:rPr>
        <w:t>Поэтому необходимо перейти со смешанной (журнально-ордерной и мемориально-ордерной) формы учета на более прогрессивную журнально-ордерную.</w:t>
      </w:r>
    </w:p>
    <w:p w:rsidR="00F96F61" w:rsidRDefault="00F96F61" w:rsidP="005D5F7B">
      <w:pPr>
        <w:spacing w:line="360" w:lineRule="auto"/>
        <w:ind w:firstLine="1353"/>
        <w:jc w:val="both"/>
        <w:rPr>
          <w:rFonts w:ascii="Times New Roman" w:hAnsi="Times New Roman"/>
          <w:sz w:val="28"/>
          <w:szCs w:val="28"/>
        </w:rPr>
      </w:pPr>
      <w:r>
        <w:rPr>
          <w:rFonts w:ascii="Times New Roman" w:hAnsi="Times New Roman"/>
          <w:sz w:val="28"/>
          <w:szCs w:val="28"/>
        </w:rPr>
        <w:t>ОАО «Михайловхлебопродукты» необходимо работать над внедрением вычислительной техники в учетный процесс. Централизованно ввести учет «1С-Бухгалтерия», на всех участках учетно-вычислительных работ. Компьютерная обработка предполагает использование одних и тех же команд при выполнении идентичных операций бухгалтерского учета, что практически исключает появлению случайных ошибок, обыкновенно присущих ручной обработке.</w:t>
      </w:r>
    </w:p>
    <w:p w:rsidR="004C27CC" w:rsidRDefault="004C27CC" w:rsidP="005D5F7B">
      <w:pPr>
        <w:spacing w:line="360" w:lineRule="auto"/>
        <w:ind w:firstLine="1353"/>
        <w:jc w:val="both"/>
        <w:rPr>
          <w:rFonts w:ascii="Times New Roman" w:hAnsi="Times New Roman"/>
          <w:sz w:val="28"/>
          <w:szCs w:val="28"/>
        </w:rPr>
      </w:pPr>
      <w:r>
        <w:rPr>
          <w:rFonts w:ascii="Times New Roman" w:hAnsi="Times New Roman"/>
          <w:sz w:val="28"/>
          <w:szCs w:val="28"/>
        </w:rPr>
        <w:t>Составление годового бухгалтерского баланса является важным этапом работы бухгалтера. При этом возникают вопросы как правильно формировать показатели, возможность проверки бухгалтерского баланса. Поэтому можно предложить последовательные процедуры  проверки бухгалтерского баланса, поскольку это позволит бухгалтеру контролировать формирование показателей бухгалтерского баланса. При этом бухгалтеру необходимо использовать информационную базу при проверке бухгалтерского баланса: основные нормативные документы, регулирующие вопросы формирования показателей бухгалтерского баланса; приказ об учетной политике организации; регистры синтетического и аналитического учета по отдельным объектам бухгалтерского учета.</w:t>
      </w:r>
    </w:p>
    <w:p w:rsidR="001479C1" w:rsidRDefault="001479C1" w:rsidP="005D5F7B">
      <w:pPr>
        <w:spacing w:line="360" w:lineRule="auto"/>
        <w:ind w:firstLine="1353"/>
        <w:jc w:val="both"/>
        <w:rPr>
          <w:rFonts w:ascii="Times New Roman" w:hAnsi="Times New Roman"/>
          <w:sz w:val="28"/>
          <w:szCs w:val="28"/>
        </w:rPr>
      </w:pPr>
      <w:r>
        <w:rPr>
          <w:rFonts w:ascii="Times New Roman" w:hAnsi="Times New Roman"/>
          <w:sz w:val="28"/>
          <w:szCs w:val="28"/>
        </w:rPr>
        <w:t>С целью самоконтроля соответствия показателей бухгалтерского баланса требованиям нормативных документов проверяются:</w:t>
      </w:r>
    </w:p>
    <w:p w:rsidR="001479C1" w:rsidRDefault="001479C1" w:rsidP="005D5F7B">
      <w:pPr>
        <w:spacing w:line="360" w:lineRule="auto"/>
        <w:ind w:firstLine="1353"/>
        <w:jc w:val="both"/>
        <w:rPr>
          <w:rFonts w:ascii="Times New Roman" w:hAnsi="Times New Roman"/>
          <w:sz w:val="28"/>
          <w:szCs w:val="28"/>
        </w:rPr>
      </w:pPr>
      <w:r>
        <w:rPr>
          <w:rFonts w:ascii="Times New Roman" w:hAnsi="Times New Roman"/>
          <w:sz w:val="28"/>
          <w:szCs w:val="28"/>
        </w:rPr>
        <w:t>- состав и содержание каждого раздела бухгалтерского баланса;</w:t>
      </w:r>
    </w:p>
    <w:p w:rsidR="001479C1" w:rsidRDefault="001479C1" w:rsidP="005D5F7B">
      <w:pPr>
        <w:spacing w:line="360" w:lineRule="auto"/>
        <w:ind w:firstLine="1353"/>
        <w:jc w:val="both"/>
        <w:rPr>
          <w:rFonts w:ascii="Times New Roman" w:hAnsi="Times New Roman"/>
          <w:sz w:val="28"/>
          <w:szCs w:val="28"/>
        </w:rPr>
      </w:pPr>
      <w:r>
        <w:rPr>
          <w:rFonts w:ascii="Times New Roman" w:hAnsi="Times New Roman"/>
          <w:sz w:val="28"/>
          <w:szCs w:val="28"/>
        </w:rPr>
        <w:t>- правильность оценки статей бухгалтерского баланса;</w:t>
      </w:r>
    </w:p>
    <w:p w:rsidR="001479C1" w:rsidRDefault="001479C1" w:rsidP="005D5F7B">
      <w:pPr>
        <w:spacing w:line="360" w:lineRule="auto"/>
        <w:ind w:firstLine="1353"/>
        <w:jc w:val="both"/>
        <w:rPr>
          <w:rFonts w:ascii="Times New Roman" w:hAnsi="Times New Roman"/>
          <w:sz w:val="28"/>
          <w:szCs w:val="28"/>
        </w:rPr>
      </w:pPr>
      <w:r>
        <w:rPr>
          <w:rFonts w:ascii="Times New Roman" w:hAnsi="Times New Roman"/>
          <w:sz w:val="28"/>
          <w:szCs w:val="28"/>
        </w:rPr>
        <w:t>- взаимоувязка показателей бухгалтерского баланса с другими формами бухгалтерской отчетности.</w:t>
      </w:r>
    </w:p>
    <w:p w:rsidR="001479C1" w:rsidRDefault="001479C1" w:rsidP="005D5F7B">
      <w:pPr>
        <w:spacing w:line="360" w:lineRule="auto"/>
        <w:ind w:firstLine="1353"/>
        <w:jc w:val="both"/>
        <w:rPr>
          <w:rFonts w:ascii="Times New Roman" w:hAnsi="Times New Roman"/>
          <w:sz w:val="28"/>
          <w:szCs w:val="28"/>
        </w:rPr>
      </w:pPr>
      <w:r>
        <w:rPr>
          <w:rFonts w:ascii="Times New Roman" w:hAnsi="Times New Roman"/>
          <w:sz w:val="28"/>
          <w:szCs w:val="28"/>
        </w:rPr>
        <w:t>Одной из важных процедур является проверка взаимоувязки показателей бухгалтерского баланса с другими отчетными формами.</w:t>
      </w:r>
    </w:p>
    <w:p w:rsidR="00DC1E4B" w:rsidRDefault="0058367B" w:rsidP="00EE0CF0">
      <w:pPr>
        <w:spacing w:line="360" w:lineRule="auto"/>
        <w:ind w:firstLine="1353"/>
        <w:jc w:val="both"/>
        <w:rPr>
          <w:rFonts w:ascii="Times New Roman" w:hAnsi="Times New Roman"/>
          <w:sz w:val="28"/>
          <w:szCs w:val="28"/>
        </w:rPr>
      </w:pPr>
      <w:r>
        <w:rPr>
          <w:rFonts w:ascii="Times New Roman" w:hAnsi="Times New Roman"/>
          <w:sz w:val="28"/>
          <w:szCs w:val="28"/>
        </w:rPr>
        <w:t>С целью соблюдения требования непротиворечивости данных бухгалтерского баланса показателям в других формах отчетности предлагаю тест «Взаимоувязки показателей статей баланса с отчетными формами».</w:t>
      </w:r>
    </w:p>
    <w:p w:rsidR="00DC1E4B" w:rsidRDefault="00DC1E4B" w:rsidP="005D5F7B">
      <w:pPr>
        <w:spacing w:line="360" w:lineRule="auto"/>
        <w:ind w:firstLine="1353"/>
        <w:jc w:val="both"/>
        <w:rPr>
          <w:rFonts w:ascii="Times New Roman" w:hAnsi="Times New Roman"/>
          <w:sz w:val="28"/>
          <w:szCs w:val="28"/>
        </w:rPr>
      </w:pPr>
    </w:p>
    <w:p w:rsidR="001479C1" w:rsidRDefault="001479C1" w:rsidP="001479C1">
      <w:pPr>
        <w:spacing w:line="360" w:lineRule="auto"/>
        <w:ind w:firstLine="1353"/>
        <w:jc w:val="right"/>
        <w:rPr>
          <w:rFonts w:ascii="Times New Roman" w:hAnsi="Times New Roman"/>
          <w:sz w:val="28"/>
          <w:szCs w:val="28"/>
        </w:rPr>
      </w:pPr>
      <w:r>
        <w:rPr>
          <w:rFonts w:ascii="Times New Roman" w:hAnsi="Times New Roman"/>
          <w:sz w:val="28"/>
          <w:szCs w:val="28"/>
        </w:rPr>
        <w:t>Таблица 12.</w:t>
      </w:r>
    </w:p>
    <w:p w:rsidR="001479C1" w:rsidRDefault="001479C1" w:rsidP="001479C1">
      <w:pPr>
        <w:spacing w:line="360" w:lineRule="auto"/>
        <w:ind w:firstLine="1353"/>
        <w:jc w:val="center"/>
        <w:rPr>
          <w:rFonts w:ascii="Times New Roman" w:hAnsi="Times New Roman"/>
          <w:sz w:val="28"/>
          <w:szCs w:val="28"/>
        </w:rPr>
      </w:pPr>
      <w:r>
        <w:rPr>
          <w:rFonts w:ascii="Times New Roman" w:hAnsi="Times New Roman"/>
          <w:sz w:val="28"/>
          <w:szCs w:val="28"/>
        </w:rPr>
        <w:t>Взаимоувязка показателей статей бухгалтерского баланса с отчетными формами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275"/>
        <w:gridCol w:w="1240"/>
        <w:gridCol w:w="2446"/>
        <w:gridCol w:w="1276"/>
        <w:gridCol w:w="1099"/>
      </w:tblGrid>
      <w:tr w:rsidR="001479C1" w:rsidRPr="005A2CB7" w:rsidTr="005A2CB7">
        <w:tc>
          <w:tcPr>
            <w:tcW w:w="4750" w:type="dxa"/>
            <w:gridSpan w:val="3"/>
          </w:tcPr>
          <w:p w:rsidR="001479C1" w:rsidRPr="005A2CB7" w:rsidRDefault="001479C1" w:rsidP="005A2CB7">
            <w:pPr>
              <w:spacing w:line="360" w:lineRule="auto"/>
              <w:jc w:val="center"/>
              <w:rPr>
                <w:rFonts w:ascii="Times New Roman" w:hAnsi="Times New Roman"/>
                <w:sz w:val="28"/>
                <w:szCs w:val="28"/>
              </w:rPr>
            </w:pPr>
            <w:r w:rsidRPr="005A2CB7">
              <w:rPr>
                <w:rFonts w:ascii="Times New Roman" w:hAnsi="Times New Roman"/>
                <w:sz w:val="28"/>
                <w:szCs w:val="28"/>
              </w:rPr>
              <w:t>Показатели бухгалтерского баланса (форма №1)</w:t>
            </w:r>
          </w:p>
        </w:tc>
        <w:tc>
          <w:tcPr>
            <w:tcW w:w="4821" w:type="dxa"/>
            <w:gridSpan w:val="3"/>
          </w:tcPr>
          <w:p w:rsidR="001479C1" w:rsidRPr="005A2CB7" w:rsidRDefault="001479C1" w:rsidP="005A2CB7">
            <w:pPr>
              <w:spacing w:line="360" w:lineRule="auto"/>
              <w:jc w:val="center"/>
              <w:rPr>
                <w:rFonts w:ascii="Times New Roman" w:hAnsi="Times New Roman"/>
                <w:sz w:val="28"/>
                <w:szCs w:val="28"/>
              </w:rPr>
            </w:pPr>
            <w:r w:rsidRPr="005A2CB7">
              <w:rPr>
                <w:rFonts w:ascii="Times New Roman" w:hAnsi="Times New Roman"/>
                <w:sz w:val="28"/>
                <w:szCs w:val="28"/>
              </w:rPr>
              <w:t>Показатели, с которыми производ</w:t>
            </w:r>
            <w:r w:rsidR="00A14292" w:rsidRPr="005A2CB7">
              <w:rPr>
                <w:rFonts w:ascii="Times New Roman" w:hAnsi="Times New Roman"/>
                <w:sz w:val="28"/>
                <w:szCs w:val="28"/>
              </w:rPr>
              <w:t>ится сопоставление</w:t>
            </w:r>
          </w:p>
        </w:tc>
      </w:tr>
      <w:tr w:rsidR="001479C1" w:rsidRPr="005A2CB7" w:rsidTr="005A2CB7">
        <w:tc>
          <w:tcPr>
            <w:tcW w:w="2235" w:type="dxa"/>
          </w:tcPr>
          <w:p w:rsidR="001479C1" w:rsidRPr="005A2CB7" w:rsidRDefault="001479C1" w:rsidP="005A2CB7">
            <w:pPr>
              <w:spacing w:line="360" w:lineRule="auto"/>
              <w:jc w:val="center"/>
              <w:rPr>
                <w:rFonts w:ascii="Times New Roman" w:hAnsi="Times New Roman"/>
                <w:sz w:val="28"/>
                <w:szCs w:val="28"/>
              </w:rPr>
            </w:pPr>
            <w:r w:rsidRPr="005A2CB7">
              <w:rPr>
                <w:rFonts w:ascii="Times New Roman" w:hAnsi="Times New Roman"/>
                <w:sz w:val="28"/>
                <w:szCs w:val="28"/>
              </w:rPr>
              <w:t>1</w:t>
            </w:r>
          </w:p>
        </w:tc>
        <w:tc>
          <w:tcPr>
            <w:tcW w:w="1275" w:type="dxa"/>
          </w:tcPr>
          <w:p w:rsidR="001479C1" w:rsidRPr="005A2CB7" w:rsidRDefault="001479C1" w:rsidP="005A2CB7">
            <w:pPr>
              <w:spacing w:line="360" w:lineRule="auto"/>
              <w:jc w:val="center"/>
              <w:rPr>
                <w:rFonts w:ascii="Times New Roman" w:hAnsi="Times New Roman"/>
                <w:sz w:val="28"/>
                <w:szCs w:val="28"/>
              </w:rPr>
            </w:pPr>
            <w:r w:rsidRPr="005A2CB7">
              <w:rPr>
                <w:rFonts w:ascii="Times New Roman" w:hAnsi="Times New Roman"/>
                <w:sz w:val="28"/>
                <w:szCs w:val="28"/>
              </w:rPr>
              <w:t>2</w:t>
            </w:r>
          </w:p>
        </w:tc>
        <w:tc>
          <w:tcPr>
            <w:tcW w:w="1240" w:type="dxa"/>
          </w:tcPr>
          <w:p w:rsidR="001479C1" w:rsidRPr="005A2CB7" w:rsidRDefault="001479C1" w:rsidP="005A2CB7">
            <w:pPr>
              <w:spacing w:line="360" w:lineRule="auto"/>
              <w:jc w:val="center"/>
              <w:rPr>
                <w:rFonts w:ascii="Times New Roman" w:hAnsi="Times New Roman"/>
                <w:sz w:val="28"/>
                <w:szCs w:val="28"/>
              </w:rPr>
            </w:pPr>
            <w:r w:rsidRPr="005A2CB7">
              <w:rPr>
                <w:rFonts w:ascii="Times New Roman" w:hAnsi="Times New Roman"/>
                <w:sz w:val="28"/>
                <w:szCs w:val="28"/>
              </w:rPr>
              <w:t>3</w:t>
            </w:r>
          </w:p>
        </w:tc>
        <w:tc>
          <w:tcPr>
            <w:tcW w:w="2446" w:type="dxa"/>
          </w:tcPr>
          <w:p w:rsidR="001479C1" w:rsidRPr="005A2CB7" w:rsidRDefault="001479C1" w:rsidP="005A2CB7">
            <w:pPr>
              <w:spacing w:line="360" w:lineRule="auto"/>
              <w:jc w:val="center"/>
              <w:rPr>
                <w:rFonts w:ascii="Times New Roman" w:hAnsi="Times New Roman"/>
                <w:sz w:val="28"/>
                <w:szCs w:val="28"/>
              </w:rPr>
            </w:pPr>
            <w:r w:rsidRPr="005A2CB7">
              <w:rPr>
                <w:rFonts w:ascii="Times New Roman" w:hAnsi="Times New Roman"/>
                <w:sz w:val="28"/>
                <w:szCs w:val="28"/>
              </w:rPr>
              <w:t>4</w:t>
            </w:r>
          </w:p>
        </w:tc>
        <w:tc>
          <w:tcPr>
            <w:tcW w:w="1276" w:type="dxa"/>
          </w:tcPr>
          <w:p w:rsidR="001479C1" w:rsidRPr="005A2CB7" w:rsidRDefault="001479C1" w:rsidP="005A2CB7">
            <w:pPr>
              <w:spacing w:line="360" w:lineRule="auto"/>
              <w:jc w:val="center"/>
              <w:rPr>
                <w:rFonts w:ascii="Times New Roman" w:hAnsi="Times New Roman"/>
                <w:sz w:val="28"/>
                <w:szCs w:val="28"/>
              </w:rPr>
            </w:pPr>
            <w:r w:rsidRPr="005A2CB7">
              <w:rPr>
                <w:rFonts w:ascii="Times New Roman" w:hAnsi="Times New Roman"/>
                <w:sz w:val="28"/>
                <w:szCs w:val="28"/>
              </w:rPr>
              <w:t>5</w:t>
            </w:r>
          </w:p>
        </w:tc>
        <w:tc>
          <w:tcPr>
            <w:tcW w:w="1099" w:type="dxa"/>
          </w:tcPr>
          <w:p w:rsidR="001479C1" w:rsidRPr="005A2CB7" w:rsidRDefault="001479C1" w:rsidP="005A2CB7">
            <w:pPr>
              <w:spacing w:line="360" w:lineRule="auto"/>
              <w:jc w:val="center"/>
              <w:rPr>
                <w:rFonts w:ascii="Times New Roman" w:hAnsi="Times New Roman"/>
                <w:sz w:val="28"/>
                <w:szCs w:val="28"/>
              </w:rPr>
            </w:pPr>
            <w:r w:rsidRPr="005A2CB7">
              <w:rPr>
                <w:rFonts w:ascii="Times New Roman" w:hAnsi="Times New Roman"/>
                <w:sz w:val="28"/>
                <w:szCs w:val="28"/>
              </w:rPr>
              <w:t>6</w:t>
            </w:r>
          </w:p>
        </w:tc>
      </w:tr>
      <w:tr w:rsidR="001479C1" w:rsidRPr="005A2CB7" w:rsidTr="005A2CB7">
        <w:tc>
          <w:tcPr>
            <w:tcW w:w="2235" w:type="dxa"/>
          </w:tcPr>
          <w:p w:rsidR="001479C1" w:rsidRPr="005A2CB7" w:rsidRDefault="00A14292" w:rsidP="005A2CB7">
            <w:pPr>
              <w:spacing w:line="360" w:lineRule="auto"/>
              <w:jc w:val="center"/>
              <w:rPr>
                <w:rFonts w:ascii="Times New Roman" w:hAnsi="Times New Roman"/>
                <w:sz w:val="28"/>
                <w:szCs w:val="28"/>
              </w:rPr>
            </w:pPr>
            <w:r w:rsidRPr="005A2CB7">
              <w:rPr>
                <w:rFonts w:ascii="Times New Roman" w:hAnsi="Times New Roman"/>
                <w:sz w:val="28"/>
                <w:szCs w:val="28"/>
              </w:rPr>
              <w:t xml:space="preserve">Показатель </w:t>
            </w:r>
          </w:p>
        </w:tc>
        <w:tc>
          <w:tcPr>
            <w:tcW w:w="1275" w:type="dxa"/>
          </w:tcPr>
          <w:p w:rsidR="001479C1" w:rsidRPr="005A2CB7" w:rsidRDefault="00A14292" w:rsidP="005A2CB7">
            <w:pPr>
              <w:spacing w:line="360" w:lineRule="auto"/>
              <w:jc w:val="center"/>
              <w:rPr>
                <w:rFonts w:ascii="Times New Roman" w:hAnsi="Times New Roman"/>
                <w:sz w:val="28"/>
                <w:szCs w:val="28"/>
              </w:rPr>
            </w:pPr>
            <w:r w:rsidRPr="005A2CB7">
              <w:rPr>
                <w:rFonts w:ascii="Times New Roman" w:hAnsi="Times New Roman"/>
                <w:sz w:val="28"/>
                <w:szCs w:val="28"/>
              </w:rPr>
              <w:t>Номер строки графы 4</w:t>
            </w:r>
          </w:p>
        </w:tc>
        <w:tc>
          <w:tcPr>
            <w:tcW w:w="1240" w:type="dxa"/>
          </w:tcPr>
          <w:p w:rsidR="001479C1" w:rsidRPr="005A2CB7" w:rsidRDefault="00A14292" w:rsidP="005A2CB7">
            <w:pPr>
              <w:spacing w:line="360" w:lineRule="auto"/>
              <w:jc w:val="center"/>
              <w:rPr>
                <w:rFonts w:ascii="Times New Roman" w:hAnsi="Times New Roman"/>
                <w:sz w:val="28"/>
                <w:szCs w:val="28"/>
              </w:rPr>
            </w:pPr>
            <w:r w:rsidRPr="005A2CB7">
              <w:rPr>
                <w:rFonts w:ascii="Times New Roman" w:hAnsi="Times New Roman"/>
                <w:sz w:val="28"/>
                <w:szCs w:val="28"/>
              </w:rPr>
              <w:t>Сумма тыс.руб.</w:t>
            </w:r>
          </w:p>
        </w:tc>
        <w:tc>
          <w:tcPr>
            <w:tcW w:w="2446" w:type="dxa"/>
          </w:tcPr>
          <w:p w:rsidR="001479C1" w:rsidRPr="005A2CB7" w:rsidRDefault="00A14292" w:rsidP="005A2CB7">
            <w:pPr>
              <w:spacing w:line="360" w:lineRule="auto"/>
              <w:jc w:val="center"/>
              <w:rPr>
                <w:rFonts w:ascii="Times New Roman" w:hAnsi="Times New Roman"/>
                <w:sz w:val="28"/>
                <w:szCs w:val="28"/>
              </w:rPr>
            </w:pPr>
            <w:r w:rsidRPr="005A2CB7">
              <w:rPr>
                <w:rFonts w:ascii="Times New Roman" w:hAnsi="Times New Roman"/>
                <w:sz w:val="28"/>
                <w:szCs w:val="28"/>
              </w:rPr>
              <w:t>Номер строки и графы, алгоритм расчета</w:t>
            </w:r>
          </w:p>
        </w:tc>
        <w:tc>
          <w:tcPr>
            <w:tcW w:w="1276" w:type="dxa"/>
          </w:tcPr>
          <w:p w:rsidR="001479C1" w:rsidRPr="005A2CB7" w:rsidRDefault="00A14292" w:rsidP="005A2CB7">
            <w:pPr>
              <w:spacing w:line="360" w:lineRule="auto"/>
              <w:jc w:val="center"/>
              <w:rPr>
                <w:rFonts w:ascii="Times New Roman" w:hAnsi="Times New Roman"/>
                <w:sz w:val="28"/>
                <w:szCs w:val="28"/>
              </w:rPr>
            </w:pPr>
            <w:r w:rsidRPr="005A2CB7">
              <w:rPr>
                <w:rFonts w:ascii="Times New Roman" w:hAnsi="Times New Roman"/>
                <w:sz w:val="28"/>
                <w:szCs w:val="28"/>
              </w:rPr>
              <w:t>Сумма тыс.руб.</w:t>
            </w:r>
          </w:p>
        </w:tc>
        <w:tc>
          <w:tcPr>
            <w:tcW w:w="1099" w:type="dxa"/>
          </w:tcPr>
          <w:p w:rsidR="001479C1" w:rsidRPr="005A2CB7" w:rsidRDefault="00A14292" w:rsidP="005A2CB7">
            <w:pPr>
              <w:spacing w:line="360" w:lineRule="auto"/>
              <w:jc w:val="center"/>
              <w:rPr>
                <w:rFonts w:ascii="Times New Roman" w:hAnsi="Times New Roman"/>
                <w:sz w:val="28"/>
                <w:szCs w:val="28"/>
              </w:rPr>
            </w:pPr>
            <w:r w:rsidRPr="005A2CB7">
              <w:rPr>
                <w:rFonts w:ascii="Times New Roman" w:hAnsi="Times New Roman"/>
                <w:sz w:val="28"/>
                <w:szCs w:val="28"/>
              </w:rPr>
              <w:t>Отклонение и пояснения</w:t>
            </w:r>
          </w:p>
        </w:tc>
      </w:tr>
      <w:tr w:rsidR="001479C1" w:rsidRPr="005A2CB7" w:rsidTr="005A2CB7">
        <w:tc>
          <w:tcPr>
            <w:tcW w:w="2235" w:type="dxa"/>
          </w:tcPr>
          <w:p w:rsidR="001479C1" w:rsidRPr="005A2CB7" w:rsidRDefault="001479C1" w:rsidP="005A2CB7">
            <w:pPr>
              <w:spacing w:line="360" w:lineRule="auto"/>
              <w:jc w:val="center"/>
              <w:rPr>
                <w:rFonts w:ascii="Times New Roman" w:hAnsi="Times New Roman"/>
                <w:sz w:val="28"/>
                <w:szCs w:val="28"/>
              </w:rPr>
            </w:pPr>
          </w:p>
        </w:tc>
        <w:tc>
          <w:tcPr>
            <w:tcW w:w="1275" w:type="dxa"/>
          </w:tcPr>
          <w:p w:rsidR="001479C1" w:rsidRPr="005A2CB7" w:rsidRDefault="001479C1" w:rsidP="005A2CB7">
            <w:pPr>
              <w:spacing w:line="360" w:lineRule="auto"/>
              <w:jc w:val="center"/>
              <w:rPr>
                <w:rFonts w:ascii="Times New Roman" w:hAnsi="Times New Roman"/>
                <w:sz w:val="28"/>
                <w:szCs w:val="28"/>
              </w:rPr>
            </w:pPr>
          </w:p>
        </w:tc>
        <w:tc>
          <w:tcPr>
            <w:tcW w:w="1240" w:type="dxa"/>
          </w:tcPr>
          <w:p w:rsidR="001479C1" w:rsidRPr="005A2CB7" w:rsidRDefault="001479C1" w:rsidP="005A2CB7">
            <w:pPr>
              <w:spacing w:line="360" w:lineRule="auto"/>
              <w:jc w:val="center"/>
              <w:rPr>
                <w:rFonts w:ascii="Times New Roman" w:hAnsi="Times New Roman"/>
                <w:sz w:val="28"/>
                <w:szCs w:val="28"/>
              </w:rPr>
            </w:pPr>
          </w:p>
        </w:tc>
        <w:tc>
          <w:tcPr>
            <w:tcW w:w="2446" w:type="dxa"/>
          </w:tcPr>
          <w:p w:rsidR="001479C1" w:rsidRPr="005A2CB7" w:rsidRDefault="00FA4616" w:rsidP="005A2CB7">
            <w:pPr>
              <w:spacing w:line="360" w:lineRule="auto"/>
              <w:jc w:val="center"/>
              <w:rPr>
                <w:rFonts w:ascii="Times New Roman" w:hAnsi="Times New Roman"/>
                <w:sz w:val="28"/>
                <w:szCs w:val="28"/>
              </w:rPr>
            </w:pPr>
            <w:r w:rsidRPr="005A2CB7">
              <w:rPr>
                <w:rFonts w:ascii="Times New Roman" w:hAnsi="Times New Roman"/>
                <w:sz w:val="28"/>
                <w:szCs w:val="28"/>
              </w:rPr>
              <w:t>Форма №5 «Приложение к бухгалтерскому балансу»</w:t>
            </w:r>
          </w:p>
        </w:tc>
        <w:tc>
          <w:tcPr>
            <w:tcW w:w="1276" w:type="dxa"/>
          </w:tcPr>
          <w:p w:rsidR="001479C1" w:rsidRPr="005A2CB7" w:rsidRDefault="001479C1" w:rsidP="005A2CB7">
            <w:pPr>
              <w:spacing w:line="360" w:lineRule="auto"/>
              <w:jc w:val="center"/>
              <w:rPr>
                <w:rFonts w:ascii="Times New Roman" w:hAnsi="Times New Roman"/>
                <w:sz w:val="28"/>
                <w:szCs w:val="28"/>
              </w:rPr>
            </w:pPr>
          </w:p>
        </w:tc>
        <w:tc>
          <w:tcPr>
            <w:tcW w:w="1099" w:type="dxa"/>
          </w:tcPr>
          <w:p w:rsidR="001479C1" w:rsidRPr="005A2CB7" w:rsidRDefault="001479C1" w:rsidP="005A2CB7">
            <w:pPr>
              <w:spacing w:line="360" w:lineRule="auto"/>
              <w:jc w:val="center"/>
              <w:rPr>
                <w:rFonts w:ascii="Times New Roman" w:hAnsi="Times New Roman"/>
                <w:sz w:val="28"/>
                <w:szCs w:val="28"/>
              </w:rPr>
            </w:pPr>
          </w:p>
        </w:tc>
      </w:tr>
      <w:tr w:rsidR="001479C1" w:rsidRPr="005A2CB7" w:rsidTr="005A2CB7">
        <w:tc>
          <w:tcPr>
            <w:tcW w:w="2235" w:type="dxa"/>
          </w:tcPr>
          <w:p w:rsidR="001479C1" w:rsidRPr="005A2CB7" w:rsidRDefault="00FA4616" w:rsidP="005A2CB7">
            <w:pPr>
              <w:spacing w:line="360" w:lineRule="auto"/>
              <w:jc w:val="center"/>
              <w:rPr>
                <w:rFonts w:ascii="Times New Roman" w:hAnsi="Times New Roman"/>
                <w:sz w:val="28"/>
                <w:szCs w:val="28"/>
              </w:rPr>
            </w:pPr>
            <w:r w:rsidRPr="005A2CB7">
              <w:rPr>
                <w:rFonts w:ascii="Times New Roman" w:hAnsi="Times New Roman"/>
                <w:sz w:val="28"/>
                <w:szCs w:val="28"/>
              </w:rPr>
              <w:t>Внеоборотные активы</w:t>
            </w:r>
          </w:p>
        </w:tc>
        <w:tc>
          <w:tcPr>
            <w:tcW w:w="1275" w:type="dxa"/>
          </w:tcPr>
          <w:p w:rsidR="001479C1" w:rsidRPr="005A2CB7" w:rsidRDefault="001479C1" w:rsidP="005A2CB7">
            <w:pPr>
              <w:spacing w:line="360" w:lineRule="auto"/>
              <w:jc w:val="center"/>
              <w:rPr>
                <w:rFonts w:ascii="Times New Roman" w:hAnsi="Times New Roman"/>
                <w:sz w:val="28"/>
                <w:szCs w:val="28"/>
              </w:rPr>
            </w:pPr>
          </w:p>
        </w:tc>
        <w:tc>
          <w:tcPr>
            <w:tcW w:w="1240" w:type="dxa"/>
          </w:tcPr>
          <w:p w:rsidR="001479C1" w:rsidRPr="005A2CB7" w:rsidRDefault="001479C1" w:rsidP="005A2CB7">
            <w:pPr>
              <w:spacing w:line="360" w:lineRule="auto"/>
              <w:jc w:val="center"/>
              <w:rPr>
                <w:rFonts w:ascii="Times New Roman" w:hAnsi="Times New Roman"/>
                <w:sz w:val="28"/>
                <w:szCs w:val="28"/>
              </w:rPr>
            </w:pPr>
          </w:p>
        </w:tc>
        <w:tc>
          <w:tcPr>
            <w:tcW w:w="2446" w:type="dxa"/>
          </w:tcPr>
          <w:p w:rsidR="001479C1" w:rsidRPr="005A2CB7" w:rsidRDefault="001479C1" w:rsidP="005A2CB7">
            <w:pPr>
              <w:spacing w:line="360" w:lineRule="auto"/>
              <w:jc w:val="center"/>
              <w:rPr>
                <w:rFonts w:ascii="Times New Roman" w:hAnsi="Times New Roman"/>
                <w:sz w:val="28"/>
                <w:szCs w:val="28"/>
              </w:rPr>
            </w:pPr>
          </w:p>
        </w:tc>
        <w:tc>
          <w:tcPr>
            <w:tcW w:w="1276" w:type="dxa"/>
          </w:tcPr>
          <w:p w:rsidR="001479C1" w:rsidRPr="005A2CB7" w:rsidRDefault="001479C1" w:rsidP="005A2CB7">
            <w:pPr>
              <w:spacing w:line="360" w:lineRule="auto"/>
              <w:jc w:val="center"/>
              <w:rPr>
                <w:rFonts w:ascii="Times New Roman" w:hAnsi="Times New Roman"/>
                <w:sz w:val="28"/>
                <w:szCs w:val="28"/>
              </w:rPr>
            </w:pPr>
          </w:p>
        </w:tc>
        <w:tc>
          <w:tcPr>
            <w:tcW w:w="1099" w:type="dxa"/>
          </w:tcPr>
          <w:p w:rsidR="001479C1" w:rsidRPr="005A2CB7" w:rsidRDefault="001479C1" w:rsidP="005A2CB7">
            <w:pPr>
              <w:spacing w:line="360" w:lineRule="auto"/>
              <w:jc w:val="center"/>
              <w:rPr>
                <w:rFonts w:ascii="Times New Roman" w:hAnsi="Times New Roman"/>
                <w:sz w:val="28"/>
                <w:szCs w:val="28"/>
              </w:rPr>
            </w:pPr>
          </w:p>
        </w:tc>
      </w:tr>
      <w:tr w:rsidR="001479C1" w:rsidRPr="005A2CB7" w:rsidTr="005A2CB7">
        <w:tc>
          <w:tcPr>
            <w:tcW w:w="2235" w:type="dxa"/>
          </w:tcPr>
          <w:p w:rsidR="001479C1" w:rsidRPr="005A2CB7" w:rsidRDefault="00FA4616" w:rsidP="005A2CB7">
            <w:pPr>
              <w:spacing w:line="360" w:lineRule="auto"/>
              <w:jc w:val="center"/>
              <w:rPr>
                <w:rFonts w:ascii="Times New Roman" w:hAnsi="Times New Roman"/>
                <w:sz w:val="28"/>
                <w:szCs w:val="28"/>
              </w:rPr>
            </w:pPr>
            <w:r w:rsidRPr="005A2CB7">
              <w:rPr>
                <w:rFonts w:ascii="Times New Roman" w:hAnsi="Times New Roman"/>
                <w:sz w:val="28"/>
                <w:szCs w:val="28"/>
              </w:rPr>
              <w:t>Нематериальные активы</w:t>
            </w:r>
          </w:p>
        </w:tc>
        <w:tc>
          <w:tcPr>
            <w:tcW w:w="1275" w:type="dxa"/>
          </w:tcPr>
          <w:p w:rsidR="001479C1" w:rsidRPr="005A2CB7" w:rsidRDefault="00FA4616" w:rsidP="005A2CB7">
            <w:pPr>
              <w:spacing w:line="360" w:lineRule="auto"/>
              <w:jc w:val="center"/>
              <w:rPr>
                <w:rFonts w:ascii="Times New Roman" w:hAnsi="Times New Roman"/>
                <w:sz w:val="28"/>
                <w:szCs w:val="28"/>
              </w:rPr>
            </w:pPr>
            <w:r w:rsidRPr="005A2CB7">
              <w:rPr>
                <w:rFonts w:ascii="Times New Roman" w:hAnsi="Times New Roman"/>
                <w:sz w:val="28"/>
                <w:szCs w:val="28"/>
              </w:rPr>
              <w:t>110</w:t>
            </w:r>
          </w:p>
        </w:tc>
        <w:tc>
          <w:tcPr>
            <w:tcW w:w="1240" w:type="dxa"/>
          </w:tcPr>
          <w:p w:rsidR="001479C1" w:rsidRPr="005A2CB7" w:rsidRDefault="00FA4616"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2446" w:type="dxa"/>
          </w:tcPr>
          <w:p w:rsidR="001479C1" w:rsidRPr="005A2CB7" w:rsidRDefault="00FA4616" w:rsidP="005A2CB7">
            <w:pPr>
              <w:spacing w:line="360" w:lineRule="auto"/>
              <w:jc w:val="center"/>
              <w:rPr>
                <w:rFonts w:ascii="Times New Roman" w:hAnsi="Times New Roman"/>
                <w:sz w:val="28"/>
                <w:szCs w:val="28"/>
              </w:rPr>
            </w:pPr>
            <w:r w:rsidRPr="005A2CB7">
              <w:rPr>
                <w:rFonts w:ascii="Times New Roman" w:hAnsi="Times New Roman"/>
                <w:sz w:val="28"/>
                <w:szCs w:val="28"/>
              </w:rPr>
              <w:t>Стр.010-050, гр.4</w:t>
            </w:r>
          </w:p>
        </w:tc>
        <w:tc>
          <w:tcPr>
            <w:tcW w:w="1276" w:type="dxa"/>
          </w:tcPr>
          <w:p w:rsidR="001479C1" w:rsidRPr="005A2CB7" w:rsidRDefault="00FA4616"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1099" w:type="dxa"/>
          </w:tcPr>
          <w:p w:rsidR="001479C1" w:rsidRPr="005A2CB7" w:rsidRDefault="00FA4616"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r>
      <w:tr w:rsidR="001479C1" w:rsidRPr="005A2CB7" w:rsidTr="005A2CB7">
        <w:tc>
          <w:tcPr>
            <w:tcW w:w="2235" w:type="dxa"/>
          </w:tcPr>
          <w:p w:rsidR="001479C1" w:rsidRPr="005A2CB7" w:rsidRDefault="00FA4616" w:rsidP="005A2CB7">
            <w:pPr>
              <w:spacing w:line="360" w:lineRule="auto"/>
              <w:jc w:val="center"/>
              <w:rPr>
                <w:rFonts w:ascii="Times New Roman" w:hAnsi="Times New Roman"/>
                <w:sz w:val="28"/>
                <w:szCs w:val="28"/>
              </w:rPr>
            </w:pPr>
            <w:r w:rsidRPr="005A2CB7">
              <w:rPr>
                <w:rFonts w:ascii="Times New Roman" w:hAnsi="Times New Roman"/>
                <w:sz w:val="28"/>
                <w:szCs w:val="28"/>
              </w:rPr>
              <w:t>Основные средства</w:t>
            </w:r>
          </w:p>
        </w:tc>
        <w:tc>
          <w:tcPr>
            <w:tcW w:w="1275" w:type="dxa"/>
          </w:tcPr>
          <w:p w:rsidR="001479C1" w:rsidRPr="005A2CB7" w:rsidRDefault="00FA4616" w:rsidP="005A2CB7">
            <w:pPr>
              <w:spacing w:line="360" w:lineRule="auto"/>
              <w:jc w:val="center"/>
              <w:rPr>
                <w:rFonts w:ascii="Times New Roman" w:hAnsi="Times New Roman"/>
                <w:sz w:val="28"/>
                <w:szCs w:val="28"/>
              </w:rPr>
            </w:pPr>
            <w:r w:rsidRPr="005A2CB7">
              <w:rPr>
                <w:rFonts w:ascii="Times New Roman" w:hAnsi="Times New Roman"/>
                <w:sz w:val="28"/>
                <w:szCs w:val="28"/>
              </w:rPr>
              <w:t>120</w:t>
            </w:r>
          </w:p>
        </w:tc>
        <w:tc>
          <w:tcPr>
            <w:tcW w:w="1240" w:type="dxa"/>
          </w:tcPr>
          <w:p w:rsidR="001479C1" w:rsidRPr="005A2CB7" w:rsidRDefault="00FA4616" w:rsidP="005A2CB7">
            <w:pPr>
              <w:spacing w:line="360" w:lineRule="auto"/>
              <w:jc w:val="center"/>
              <w:rPr>
                <w:rFonts w:ascii="Times New Roman" w:hAnsi="Times New Roman"/>
                <w:sz w:val="28"/>
                <w:szCs w:val="28"/>
              </w:rPr>
            </w:pPr>
            <w:r w:rsidRPr="005A2CB7">
              <w:rPr>
                <w:rFonts w:ascii="Times New Roman" w:hAnsi="Times New Roman"/>
                <w:sz w:val="28"/>
                <w:szCs w:val="28"/>
              </w:rPr>
              <w:t>40802</w:t>
            </w:r>
          </w:p>
        </w:tc>
        <w:tc>
          <w:tcPr>
            <w:tcW w:w="2446" w:type="dxa"/>
          </w:tcPr>
          <w:p w:rsidR="001479C1" w:rsidRPr="005A2CB7" w:rsidRDefault="00FA4616" w:rsidP="005A2CB7">
            <w:pPr>
              <w:spacing w:line="360" w:lineRule="auto"/>
              <w:jc w:val="center"/>
              <w:rPr>
                <w:rFonts w:ascii="Times New Roman" w:hAnsi="Times New Roman"/>
                <w:sz w:val="28"/>
                <w:szCs w:val="28"/>
              </w:rPr>
            </w:pPr>
            <w:r w:rsidRPr="005A2CB7">
              <w:rPr>
                <w:rFonts w:ascii="Times New Roman" w:hAnsi="Times New Roman"/>
                <w:sz w:val="28"/>
                <w:szCs w:val="28"/>
              </w:rPr>
              <w:t>Стр.130-140, гр.4 (81417-40615)</w:t>
            </w:r>
          </w:p>
        </w:tc>
        <w:tc>
          <w:tcPr>
            <w:tcW w:w="1276" w:type="dxa"/>
          </w:tcPr>
          <w:p w:rsidR="001479C1" w:rsidRPr="005A2CB7" w:rsidRDefault="00FA4616" w:rsidP="005A2CB7">
            <w:pPr>
              <w:spacing w:line="360" w:lineRule="auto"/>
              <w:jc w:val="center"/>
              <w:rPr>
                <w:rFonts w:ascii="Times New Roman" w:hAnsi="Times New Roman"/>
                <w:sz w:val="28"/>
                <w:szCs w:val="28"/>
              </w:rPr>
            </w:pPr>
            <w:r w:rsidRPr="005A2CB7">
              <w:rPr>
                <w:rFonts w:ascii="Times New Roman" w:hAnsi="Times New Roman"/>
                <w:sz w:val="28"/>
                <w:szCs w:val="28"/>
              </w:rPr>
              <w:t>40802</w:t>
            </w:r>
          </w:p>
        </w:tc>
        <w:tc>
          <w:tcPr>
            <w:tcW w:w="1099" w:type="dxa"/>
          </w:tcPr>
          <w:p w:rsidR="001479C1" w:rsidRPr="005A2CB7" w:rsidRDefault="00FA4616"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r>
      <w:tr w:rsidR="001479C1" w:rsidRPr="005A2CB7" w:rsidTr="005A2CB7">
        <w:tc>
          <w:tcPr>
            <w:tcW w:w="2235" w:type="dxa"/>
          </w:tcPr>
          <w:p w:rsidR="001479C1"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Доходные вложения в материальные ценности</w:t>
            </w:r>
          </w:p>
        </w:tc>
        <w:tc>
          <w:tcPr>
            <w:tcW w:w="1275" w:type="dxa"/>
          </w:tcPr>
          <w:p w:rsidR="001479C1"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135</w:t>
            </w:r>
          </w:p>
        </w:tc>
        <w:tc>
          <w:tcPr>
            <w:tcW w:w="1240" w:type="dxa"/>
          </w:tcPr>
          <w:p w:rsidR="001479C1"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2446" w:type="dxa"/>
          </w:tcPr>
          <w:p w:rsidR="001479C1"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1276" w:type="dxa"/>
          </w:tcPr>
          <w:p w:rsidR="001479C1"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1099" w:type="dxa"/>
          </w:tcPr>
          <w:p w:rsidR="001479C1"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r>
      <w:tr w:rsidR="000418EB" w:rsidRPr="005A2CB7" w:rsidTr="005A2CB7">
        <w:tc>
          <w:tcPr>
            <w:tcW w:w="2235" w:type="dxa"/>
          </w:tcPr>
          <w:p w:rsidR="000418EB"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Долгосрочные финансовые вложения</w:t>
            </w:r>
          </w:p>
        </w:tc>
        <w:tc>
          <w:tcPr>
            <w:tcW w:w="1275" w:type="dxa"/>
          </w:tcPr>
          <w:p w:rsidR="000418EB"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140</w:t>
            </w:r>
          </w:p>
        </w:tc>
        <w:tc>
          <w:tcPr>
            <w:tcW w:w="1240" w:type="dxa"/>
          </w:tcPr>
          <w:p w:rsidR="000418EB"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2446" w:type="dxa"/>
          </w:tcPr>
          <w:p w:rsidR="000418EB"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1276" w:type="dxa"/>
          </w:tcPr>
          <w:p w:rsidR="000418EB"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1099" w:type="dxa"/>
          </w:tcPr>
          <w:p w:rsidR="000418EB"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r>
      <w:tr w:rsidR="000418EB" w:rsidRPr="005A2CB7" w:rsidTr="005A2CB7">
        <w:tc>
          <w:tcPr>
            <w:tcW w:w="2235" w:type="dxa"/>
          </w:tcPr>
          <w:p w:rsidR="000418EB"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Оборотные активы</w:t>
            </w:r>
          </w:p>
        </w:tc>
        <w:tc>
          <w:tcPr>
            <w:tcW w:w="1275" w:type="dxa"/>
          </w:tcPr>
          <w:p w:rsidR="000418EB" w:rsidRPr="005A2CB7" w:rsidRDefault="000418EB" w:rsidP="005A2CB7">
            <w:pPr>
              <w:spacing w:line="360" w:lineRule="auto"/>
              <w:jc w:val="center"/>
              <w:rPr>
                <w:rFonts w:ascii="Times New Roman" w:hAnsi="Times New Roman"/>
                <w:sz w:val="28"/>
                <w:szCs w:val="28"/>
              </w:rPr>
            </w:pPr>
          </w:p>
        </w:tc>
        <w:tc>
          <w:tcPr>
            <w:tcW w:w="1240" w:type="dxa"/>
          </w:tcPr>
          <w:p w:rsidR="000418EB" w:rsidRPr="005A2CB7" w:rsidRDefault="000418EB" w:rsidP="005A2CB7">
            <w:pPr>
              <w:spacing w:line="360" w:lineRule="auto"/>
              <w:jc w:val="center"/>
              <w:rPr>
                <w:rFonts w:ascii="Times New Roman" w:hAnsi="Times New Roman"/>
                <w:sz w:val="28"/>
                <w:szCs w:val="28"/>
              </w:rPr>
            </w:pPr>
          </w:p>
        </w:tc>
        <w:tc>
          <w:tcPr>
            <w:tcW w:w="2446" w:type="dxa"/>
          </w:tcPr>
          <w:p w:rsidR="000418EB" w:rsidRPr="005A2CB7" w:rsidRDefault="000418EB" w:rsidP="005A2CB7">
            <w:pPr>
              <w:spacing w:line="360" w:lineRule="auto"/>
              <w:jc w:val="center"/>
              <w:rPr>
                <w:rFonts w:ascii="Times New Roman" w:hAnsi="Times New Roman"/>
                <w:sz w:val="28"/>
                <w:szCs w:val="28"/>
              </w:rPr>
            </w:pPr>
          </w:p>
        </w:tc>
        <w:tc>
          <w:tcPr>
            <w:tcW w:w="1276" w:type="dxa"/>
          </w:tcPr>
          <w:p w:rsidR="000418EB" w:rsidRPr="005A2CB7" w:rsidRDefault="000418EB" w:rsidP="005A2CB7">
            <w:pPr>
              <w:spacing w:line="360" w:lineRule="auto"/>
              <w:jc w:val="center"/>
              <w:rPr>
                <w:rFonts w:ascii="Times New Roman" w:hAnsi="Times New Roman"/>
                <w:sz w:val="28"/>
                <w:szCs w:val="28"/>
              </w:rPr>
            </w:pPr>
          </w:p>
        </w:tc>
        <w:tc>
          <w:tcPr>
            <w:tcW w:w="1099" w:type="dxa"/>
          </w:tcPr>
          <w:p w:rsidR="000418EB" w:rsidRPr="005A2CB7" w:rsidRDefault="000418EB" w:rsidP="005A2CB7">
            <w:pPr>
              <w:spacing w:line="360" w:lineRule="auto"/>
              <w:jc w:val="center"/>
              <w:rPr>
                <w:rFonts w:ascii="Times New Roman" w:hAnsi="Times New Roman"/>
                <w:sz w:val="28"/>
                <w:szCs w:val="28"/>
              </w:rPr>
            </w:pPr>
          </w:p>
        </w:tc>
      </w:tr>
      <w:tr w:rsidR="000418EB" w:rsidRPr="005A2CB7" w:rsidTr="005A2CB7">
        <w:tc>
          <w:tcPr>
            <w:tcW w:w="2235" w:type="dxa"/>
          </w:tcPr>
          <w:p w:rsidR="000418EB"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Краткосрочная дебиторская задолженность</w:t>
            </w:r>
          </w:p>
        </w:tc>
        <w:tc>
          <w:tcPr>
            <w:tcW w:w="1275" w:type="dxa"/>
          </w:tcPr>
          <w:p w:rsidR="000418EB"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240</w:t>
            </w:r>
          </w:p>
        </w:tc>
        <w:tc>
          <w:tcPr>
            <w:tcW w:w="1240" w:type="dxa"/>
          </w:tcPr>
          <w:p w:rsidR="000418EB"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27885</w:t>
            </w:r>
          </w:p>
        </w:tc>
        <w:tc>
          <w:tcPr>
            <w:tcW w:w="2446" w:type="dxa"/>
          </w:tcPr>
          <w:p w:rsidR="000418EB"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Стр.620, гр.4</w:t>
            </w:r>
          </w:p>
        </w:tc>
        <w:tc>
          <w:tcPr>
            <w:tcW w:w="1276" w:type="dxa"/>
          </w:tcPr>
          <w:p w:rsidR="000418EB"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27885</w:t>
            </w:r>
          </w:p>
        </w:tc>
        <w:tc>
          <w:tcPr>
            <w:tcW w:w="1099" w:type="dxa"/>
          </w:tcPr>
          <w:p w:rsidR="000418EB"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r>
      <w:tr w:rsidR="000418EB" w:rsidRPr="005A2CB7" w:rsidTr="005A2CB7">
        <w:tc>
          <w:tcPr>
            <w:tcW w:w="2235" w:type="dxa"/>
          </w:tcPr>
          <w:p w:rsidR="000418EB" w:rsidRPr="005A2CB7" w:rsidRDefault="000418EB" w:rsidP="005A2CB7">
            <w:pPr>
              <w:spacing w:line="360" w:lineRule="auto"/>
              <w:jc w:val="center"/>
              <w:rPr>
                <w:rFonts w:ascii="Times New Roman" w:hAnsi="Times New Roman"/>
                <w:sz w:val="28"/>
                <w:szCs w:val="28"/>
              </w:rPr>
            </w:pPr>
          </w:p>
        </w:tc>
        <w:tc>
          <w:tcPr>
            <w:tcW w:w="1275" w:type="dxa"/>
          </w:tcPr>
          <w:p w:rsidR="000418EB" w:rsidRPr="005A2CB7" w:rsidRDefault="000418EB" w:rsidP="005A2CB7">
            <w:pPr>
              <w:spacing w:line="360" w:lineRule="auto"/>
              <w:jc w:val="center"/>
              <w:rPr>
                <w:rFonts w:ascii="Times New Roman" w:hAnsi="Times New Roman"/>
                <w:sz w:val="28"/>
                <w:szCs w:val="28"/>
              </w:rPr>
            </w:pPr>
          </w:p>
        </w:tc>
        <w:tc>
          <w:tcPr>
            <w:tcW w:w="1240" w:type="dxa"/>
          </w:tcPr>
          <w:p w:rsidR="000418EB" w:rsidRPr="005A2CB7" w:rsidRDefault="000418EB" w:rsidP="005A2CB7">
            <w:pPr>
              <w:spacing w:line="360" w:lineRule="auto"/>
              <w:jc w:val="center"/>
              <w:rPr>
                <w:rFonts w:ascii="Times New Roman" w:hAnsi="Times New Roman"/>
                <w:sz w:val="28"/>
                <w:szCs w:val="28"/>
              </w:rPr>
            </w:pPr>
          </w:p>
        </w:tc>
        <w:tc>
          <w:tcPr>
            <w:tcW w:w="2446" w:type="dxa"/>
          </w:tcPr>
          <w:p w:rsidR="000418EB"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Форма №4 «Отчет о движении денежных средств»</w:t>
            </w:r>
          </w:p>
        </w:tc>
        <w:tc>
          <w:tcPr>
            <w:tcW w:w="1276" w:type="dxa"/>
          </w:tcPr>
          <w:p w:rsidR="000418EB" w:rsidRPr="005A2CB7" w:rsidRDefault="000418EB" w:rsidP="005A2CB7">
            <w:pPr>
              <w:spacing w:line="360" w:lineRule="auto"/>
              <w:jc w:val="center"/>
              <w:rPr>
                <w:rFonts w:ascii="Times New Roman" w:hAnsi="Times New Roman"/>
                <w:sz w:val="28"/>
                <w:szCs w:val="28"/>
              </w:rPr>
            </w:pPr>
          </w:p>
        </w:tc>
        <w:tc>
          <w:tcPr>
            <w:tcW w:w="1099" w:type="dxa"/>
          </w:tcPr>
          <w:p w:rsidR="000418EB" w:rsidRPr="005A2CB7" w:rsidRDefault="000418EB" w:rsidP="005A2CB7">
            <w:pPr>
              <w:spacing w:line="360" w:lineRule="auto"/>
              <w:jc w:val="center"/>
              <w:rPr>
                <w:rFonts w:ascii="Times New Roman" w:hAnsi="Times New Roman"/>
                <w:sz w:val="28"/>
                <w:szCs w:val="28"/>
              </w:rPr>
            </w:pPr>
          </w:p>
        </w:tc>
      </w:tr>
      <w:tr w:rsidR="000418EB" w:rsidRPr="005A2CB7" w:rsidTr="005A2CB7">
        <w:tc>
          <w:tcPr>
            <w:tcW w:w="2235" w:type="dxa"/>
          </w:tcPr>
          <w:p w:rsidR="000418EB"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Денежные средства</w:t>
            </w:r>
          </w:p>
        </w:tc>
        <w:tc>
          <w:tcPr>
            <w:tcW w:w="1275" w:type="dxa"/>
          </w:tcPr>
          <w:p w:rsidR="000418EB"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260</w:t>
            </w:r>
          </w:p>
        </w:tc>
        <w:tc>
          <w:tcPr>
            <w:tcW w:w="1240" w:type="dxa"/>
          </w:tcPr>
          <w:p w:rsidR="000418EB"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4941</w:t>
            </w:r>
          </w:p>
        </w:tc>
        <w:tc>
          <w:tcPr>
            <w:tcW w:w="2446" w:type="dxa"/>
          </w:tcPr>
          <w:p w:rsidR="000418EB"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Стр.450, гр.3</w:t>
            </w:r>
          </w:p>
        </w:tc>
        <w:tc>
          <w:tcPr>
            <w:tcW w:w="1276" w:type="dxa"/>
          </w:tcPr>
          <w:p w:rsidR="000418EB"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4941</w:t>
            </w:r>
          </w:p>
        </w:tc>
        <w:tc>
          <w:tcPr>
            <w:tcW w:w="1099" w:type="dxa"/>
          </w:tcPr>
          <w:p w:rsidR="000418EB" w:rsidRPr="005A2CB7" w:rsidRDefault="000418EB"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r>
      <w:tr w:rsidR="000418EB" w:rsidRPr="005A2CB7" w:rsidTr="005A2CB7">
        <w:tc>
          <w:tcPr>
            <w:tcW w:w="2235" w:type="dxa"/>
          </w:tcPr>
          <w:p w:rsidR="000418EB" w:rsidRPr="005A2CB7" w:rsidRDefault="000418EB" w:rsidP="005A2CB7">
            <w:pPr>
              <w:spacing w:line="360" w:lineRule="auto"/>
              <w:jc w:val="center"/>
              <w:rPr>
                <w:rFonts w:ascii="Times New Roman" w:hAnsi="Times New Roman"/>
                <w:sz w:val="28"/>
                <w:szCs w:val="28"/>
              </w:rPr>
            </w:pPr>
          </w:p>
        </w:tc>
        <w:tc>
          <w:tcPr>
            <w:tcW w:w="1275" w:type="dxa"/>
          </w:tcPr>
          <w:p w:rsidR="000418EB" w:rsidRPr="005A2CB7" w:rsidRDefault="000418EB" w:rsidP="005A2CB7">
            <w:pPr>
              <w:spacing w:line="360" w:lineRule="auto"/>
              <w:jc w:val="center"/>
              <w:rPr>
                <w:rFonts w:ascii="Times New Roman" w:hAnsi="Times New Roman"/>
                <w:sz w:val="28"/>
                <w:szCs w:val="28"/>
              </w:rPr>
            </w:pPr>
          </w:p>
        </w:tc>
        <w:tc>
          <w:tcPr>
            <w:tcW w:w="1240" w:type="dxa"/>
          </w:tcPr>
          <w:p w:rsidR="000418EB" w:rsidRPr="005A2CB7" w:rsidRDefault="000418EB" w:rsidP="005A2CB7">
            <w:pPr>
              <w:spacing w:line="360" w:lineRule="auto"/>
              <w:jc w:val="center"/>
              <w:rPr>
                <w:rFonts w:ascii="Times New Roman" w:hAnsi="Times New Roman"/>
                <w:sz w:val="28"/>
                <w:szCs w:val="28"/>
              </w:rPr>
            </w:pPr>
          </w:p>
        </w:tc>
        <w:tc>
          <w:tcPr>
            <w:tcW w:w="2446" w:type="dxa"/>
          </w:tcPr>
          <w:p w:rsidR="000418EB" w:rsidRPr="005A2CB7" w:rsidRDefault="00301E05" w:rsidP="005A2CB7">
            <w:pPr>
              <w:spacing w:line="360" w:lineRule="auto"/>
              <w:jc w:val="center"/>
              <w:rPr>
                <w:rFonts w:ascii="Times New Roman" w:hAnsi="Times New Roman"/>
                <w:sz w:val="28"/>
                <w:szCs w:val="28"/>
              </w:rPr>
            </w:pPr>
            <w:r w:rsidRPr="005A2CB7">
              <w:rPr>
                <w:rFonts w:ascii="Times New Roman" w:hAnsi="Times New Roman"/>
                <w:sz w:val="28"/>
                <w:szCs w:val="28"/>
              </w:rPr>
              <w:t>Форма №3 «Отчет об изменениях капитала»</w:t>
            </w:r>
          </w:p>
        </w:tc>
        <w:tc>
          <w:tcPr>
            <w:tcW w:w="1276" w:type="dxa"/>
          </w:tcPr>
          <w:p w:rsidR="000418EB" w:rsidRPr="005A2CB7" w:rsidRDefault="000418EB" w:rsidP="005A2CB7">
            <w:pPr>
              <w:spacing w:line="360" w:lineRule="auto"/>
              <w:jc w:val="center"/>
              <w:rPr>
                <w:rFonts w:ascii="Times New Roman" w:hAnsi="Times New Roman"/>
                <w:sz w:val="28"/>
                <w:szCs w:val="28"/>
              </w:rPr>
            </w:pPr>
          </w:p>
        </w:tc>
        <w:tc>
          <w:tcPr>
            <w:tcW w:w="1099" w:type="dxa"/>
          </w:tcPr>
          <w:p w:rsidR="000418EB" w:rsidRPr="005A2CB7" w:rsidRDefault="000418EB" w:rsidP="005A2CB7">
            <w:pPr>
              <w:spacing w:line="360" w:lineRule="auto"/>
              <w:jc w:val="center"/>
              <w:rPr>
                <w:rFonts w:ascii="Times New Roman" w:hAnsi="Times New Roman"/>
                <w:sz w:val="28"/>
                <w:szCs w:val="28"/>
              </w:rPr>
            </w:pPr>
          </w:p>
        </w:tc>
      </w:tr>
      <w:tr w:rsidR="000418EB" w:rsidRPr="005A2CB7" w:rsidTr="005A2CB7">
        <w:tc>
          <w:tcPr>
            <w:tcW w:w="2235" w:type="dxa"/>
          </w:tcPr>
          <w:p w:rsidR="000418EB" w:rsidRPr="005A2CB7" w:rsidRDefault="00301E05" w:rsidP="005A2CB7">
            <w:pPr>
              <w:spacing w:line="360" w:lineRule="auto"/>
              <w:jc w:val="center"/>
              <w:rPr>
                <w:rFonts w:ascii="Times New Roman" w:hAnsi="Times New Roman"/>
                <w:sz w:val="28"/>
                <w:szCs w:val="28"/>
              </w:rPr>
            </w:pPr>
            <w:r w:rsidRPr="005A2CB7">
              <w:rPr>
                <w:rFonts w:ascii="Times New Roman" w:hAnsi="Times New Roman"/>
                <w:sz w:val="28"/>
                <w:szCs w:val="28"/>
              </w:rPr>
              <w:t>Капиталы и резервы</w:t>
            </w:r>
          </w:p>
        </w:tc>
        <w:tc>
          <w:tcPr>
            <w:tcW w:w="1275" w:type="dxa"/>
          </w:tcPr>
          <w:p w:rsidR="000418EB" w:rsidRPr="005A2CB7" w:rsidRDefault="000418EB" w:rsidP="005A2CB7">
            <w:pPr>
              <w:spacing w:line="360" w:lineRule="auto"/>
              <w:jc w:val="center"/>
              <w:rPr>
                <w:rFonts w:ascii="Times New Roman" w:hAnsi="Times New Roman"/>
                <w:sz w:val="28"/>
                <w:szCs w:val="28"/>
              </w:rPr>
            </w:pPr>
          </w:p>
        </w:tc>
        <w:tc>
          <w:tcPr>
            <w:tcW w:w="1240" w:type="dxa"/>
          </w:tcPr>
          <w:p w:rsidR="000418EB" w:rsidRPr="005A2CB7" w:rsidRDefault="000418EB" w:rsidP="005A2CB7">
            <w:pPr>
              <w:spacing w:line="360" w:lineRule="auto"/>
              <w:jc w:val="center"/>
              <w:rPr>
                <w:rFonts w:ascii="Times New Roman" w:hAnsi="Times New Roman"/>
                <w:sz w:val="28"/>
                <w:szCs w:val="28"/>
              </w:rPr>
            </w:pPr>
          </w:p>
        </w:tc>
        <w:tc>
          <w:tcPr>
            <w:tcW w:w="2446" w:type="dxa"/>
          </w:tcPr>
          <w:p w:rsidR="000418EB" w:rsidRPr="005A2CB7" w:rsidRDefault="000418EB" w:rsidP="005A2CB7">
            <w:pPr>
              <w:spacing w:line="360" w:lineRule="auto"/>
              <w:jc w:val="center"/>
              <w:rPr>
                <w:rFonts w:ascii="Times New Roman" w:hAnsi="Times New Roman"/>
                <w:sz w:val="28"/>
                <w:szCs w:val="28"/>
              </w:rPr>
            </w:pPr>
          </w:p>
        </w:tc>
        <w:tc>
          <w:tcPr>
            <w:tcW w:w="1276" w:type="dxa"/>
          </w:tcPr>
          <w:p w:rsidR="000418EB" w:rsidRPr="005A2CB7" w:rsidRDefault="000418EB" w:rsidP="005A2CB7">
            <w:pPr>
              <w:spacing w:line="360" w:lineRule="auto"/>
              <w:jc w:val="center"/>
              <w:rPr>
                <w:rFonts w:ascii="Times New Roman" w:hAnsi="Times New Roman"/>
                <w:sz w:val="28"/>
                <w:szCs w:val="28"/>
              </w:rPr>
            </w:pPr>
          </w:p>
        </w:tc>
        <w:tc>
          <w:tcPr>
            <w:tcW w:w="1099" w:type="dxa"/>
          </w:tcPr>
          <w:p w:rsidR="000418EB" w:rsidRPr="005A2CB7" w:rsidRDefault="000418EB" w:rsidP="005A2CB7">
            <w:pPr>
              <w:spacing w:line="360" w:lineRule="auto"/>
              <w:jc w:val="center"/>
              <w:rPr>
                <w:rFonts w:ascii="Times New Roman" w:hAnsi="Times New Roman"/>
                <w:sz w:val="28"/>
                <w:szCs w:val="28"/>
              </w:rPr>
            </w:pPr>
          </w:p>
        </w:tc>
      </w:tr>
      <w:tr w:rsidR="00301E05" w:rsidRPr="005A2CB7" w:rsidTr="005A2CB7">
        <w:tc>
          <w:tcPr>
            <w:tcW w:w="2235" w:type="dxa"/>
          </w:tcPr>
          <w:p w:rsidR="00301E05" w:rsidRPr="005A2CB7" w:rsidRDefault="00301E05" w:rsidP="005A2CB7">
            <w:pPr>
              <w:spacing w:line="360" w:lineRule="auto"/>
              <w:jc w:val="center"/>
              <w:rPr>
                <w:rFonts w:ascii="Times New Roman" w:hAnsi="Times New Roman"/>
                <w:sz w:val="28"/>
                <w:szCs w:val="28"/>
              </w:rPr>
            </w:pPr>
            <w:r w:rsidRPr="005A2CB7">
              <w:rPr>
                <w:rFonts w:ascii="Times New Roman" w:hAnsi="Times New Roman"/>
                <w:sz w:val="28"/>
                <w:szCs w:val="28"/>
              </w:rPr>
              <w:t>Уставный капитал</w:t>
            </w:r>
          </w:p>
        </w:tc>
        <w:tc>
          <w:tcPr>
            <w:tcW w:w="1275" w:type="dxa"/>
          </w:tcPr>
          <w:p w:rsidR="00301E05" w:rsidRPr="005A2CB7" w:rsidRDefault="00301E05" w:rsidP="005A2CB7">
            <w:pPr>
              <w:spacing w:line="360" w:lineRule="auto"/>
              <w:jc w:val="center"/>
              <w:rPr>
                <w:rFonts w:ascii="Times New Roman" w:hAnsi="Times New Roman"/>
                <w:sz w:val="28"/>
                <w:szCs w:val="28"/>
              </w:rPr>
            </w:pPr>
            <w:r w:rsidRPr="005A2CB7">
              <w:rPr>
                <w:rFonts w:ascii="Times New Roman" w:hAnsi="Times New Roman"/>
                <w:sz w:val="28"/>
                <w:szCs w:val="28"/>
              </w:rPr>
              <w:t>410</w:t>
            </w:r>
          </w:p>
        </w:tc>
        <w:tc>
          <w:tcPr>
            <w:tcW w:w="1240" w:type="dxa"/>
          </w:tcPr>
          <w:p w:rsidR="00301E05" w:rsidRPr="005A2CB7" w:rsidRDefault="00301E05" w:rsidP="005A2CB7">
            <w:pPr>
              <w:spacing w:line="360" w:lineRule="auto"/>
              <w:jc w:val="center"/>
              <w:rPr>
                <w:rFonts w:ascii="Times New Roman" w:hAnsi="Times New Roman"/>
                <w:sz w:val="28"/>
                <w:szCs w:val="28"/>
              </w:rPr>
            </w:pPr>
            <w:r w:rsidRPr="005A2CB7">
              <w:rPr>
                <w:rFonts w:ascii="Times New Roman" w:hAnsi="Times New Roman"/>
                <w:sz w:val="28"/>
                <w:szCs w:val="28"/>
              </w:rPr>
              <w:t>37</w:t>
            </w:r>
          </w:p>
        </w:tc>
        <w:tc>
          <w:tcPr>
            <w:tcW w:w="2446" w:type="dxa"/>
          </w:tcPr>
          <w:p w:rsidR="00301E05" w:rsidRPr="005A2CB7" w:rsidRDefault="00301E05" w:rsidP="005A2CB7">
            <w:pPr>
              <w:spacing w:line="360" w:lineRule="auto"/>
              <w:jc w:val="center"/>
              <w:rPr>
                <w:rFonts w:ascii="Times New Roman" w:hAnsi="Times New Roman"/>
                <w:sz w:val="28"/>
                <w:szCs w:val="28"/>
              </w:rPr>
            </w:pPr>
            <w:r w:rsidRPr="005A2CB7">
              <w:rPr>
                <w:rFonts w:ascii="Times New Roman" w:hAnsi="Times New Roman"/>
                <w:sz w:val="28"/>
                <w:szCs w:val="28"/>
              </w:rPr>
              <w:t>Стр.010, гр.3</w:t>
            </w:r>
          </w:p>
        </w:tc>
        <w:tc>
          <w:tcPr>
            <w:tcW w:w="1276" w:type="dxa"/>
          </w:tcPr>
          <w:p w:rsidR="00301E05" w:rsidRPr="005A2CB7" w:rsidRDefault="00301E05" w:rsidP="005A2CB7">
            <w:pPr>
              <w:spacing w:line="360" w:lineRule="auto"/>
              <w:jc w:val="center"/>
              <w:rPr>
                <w:rFonts w:ascii="Times New Roman" w:hAnsi="Times New Roman"/>
                <w:sz w:val="28"/>
                <w:szCs w:val="28"/>
              </w:rPr>
            </w:pPr>
            <w:r w:rsidRPr="005A2CB7">
              <w:rPr>
                <w:rFonts w:ascii="Times New Roman" w:hAnsi="Times New Roman"/>
                <w:sz w:val="28"/>
                <w:szCs w:val="28"/>
              </w:rPr>
              <w:t>37</w:t>
            </w:r>
          </w:p>
        </w:tc>
        <w:tc>
          <w:tcPr>
            <w:tcW w:w="1099" w:type="dxa"/>
          </w:tcPr>
          <w:p w:rsidR="00301E05" w:rsidRPr="005A2CB7" w:rsidRDefault="00301E05"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r>
      <w:tr w:rsidR="00301E05" w:rsidRPr="005A2CB7" w:rsidTr="005A2CB7">
        <w:tc>
          <w:tcPr>
            <w:tcW w:w="2235" w:type="dxa"/>
          </w:tcPr>
          <w:p w:rsidR="00301E05" w:rsidRPr="005A2CB7" w:rsidRDefault="00301E05" w:rsidP="005A2CB7">
            <w:pPr>
              <w:spacing w:line="360" w:lineRule="auto"/>
              <w:jc w:val="center"/>
              <w:rPr>
                <w:rFonts w:ascii="Times New Roman" w:hAnsi="Times New Roman"/>
                <w:sz w:val="28"/>
                <w:szCs w:val="28"/>
              </w:rPr>
            </w:pPr>
            <w:r w:rsidRPr="005A2CB7">
              <w:rPr>
                <w:rFonts w:ascii="Times New Roman" w:hAnsi="Times New Roman"/>
                <w:sz w:val="28"/>
                <w:szCs w:val="28"/>
              </w:rPr>
              <w:t>Добавочный капитал</w:t>
            </w:r>
          </w:p>
        </w:tc>
        <w:tc>
          <w:tcPr>
            <w:tcW w:w="1275" w:type="dxa"/>
          </w:tcPr>
          <w:p w:rsidR="00301E05" w:rsidRPr="005A2CB7" w:rsidRDefault="00301E05" w:rsidP="005A2CB7">
            <w:pPr>
              <w:spacing w:line="360" w:lineRule="auto"/>
              <w:jc w:val="center"/>
              <w:rPr>
                <w:rFonts w:ascii="Times New Roman" w:hAnsi="Times New Roman"/>
                <w:sz w:val="28"/>
                <w:szCs w:val="28"/>
              </w:rPr>
            </w:pPr>
            <w:r w:rsidRPr="005A2CB7">
              <w:rPr>
                <w:rFonts w:ascii="Times New Roman" w:hAnsi="Times New Roman"/>
                <w:sz w:val="28"/>
                <w:szCs w:val="28"/>
              </w:rPr>
              <w:t>420</w:t>
            </w:r>
          </w:p>
        </w:tc>
        <w:tc>
          <w:tcPr>
            <w:tcW w:w="1240" w:type="dxa"/>
          </w:tcPr>
          <w:p w:rsidR="00301E05" w:rsidRPr="005A2CB7" w:rsidRDefault="00301E05" w:rsidP="005A2CB7">
            <w:pPr>
              <w:spacing w:line="360" w:lineRule="auto"/>
              <w:jc w:val="center"/>
              <w:rPr>
                <w:rFonts w:ascii="Times New Roman" w:hAnsi="Times New Roman"/>
                <w:sz w:val="28"/>
                <w:szCs w:val="28"/>
              </w:rPr>
            </w:pPr>
            <w:r w:rsidRPr="005A2CB7">
              <w:rPr>
                <w:rFonts w:ascii="Times New Roman" w:hAnsi="Times New Roman"/>
                <w:sz w:val="28"/>
                <w:szCs w:val="28"/>
              </w:rPr>
              <w:t>40472</w:t>
            </w:r>
          </w:p>
        </w:tc>
        <w:tc>
          <w:tcPr>
            <w:tcW w:w="2446" w:type="dxa"/>
          </w:tcPr>
          <w:p w:rsidR="00301E05" w:rsidRPr="005A2CB7" w:rsidRDefault="00301E05" w:rsidP="005A2CB7">
            <w:pPr>
              <w:spacing w:line="360" w:lineRule="auto"/>
              <w:jc w:val="center"/>
              <w:rPr>
                <w:rFonts w:ascii="Times New Roman" w:hAnsi="Times New Roman"/>
                <w:sz w:val="28"/>
                <w:szCs w:val="28"/>
              </w:rPr>
            </w:pPr>
            <w:r w:rsidRPr="005A2CB7">
              <w:rPr>
                <w:rFonts w:ascii="Times New Roman" w:hAnsi="Times New Roman"/>
                <w:sz w:val="28"/>
                <w:szCs w:val="28"/>
              </w:rPr>
              <w:t>Стр.050, гр.4</w:t>
            </w:r>
          </w:p>
        </w:tc>
        <w:tc>
          <w:tcPr>
            <w:tcW w:w="1276" w:type="dxa"/>
          </w:tcPr>
          <w:p w:rsidR="00301E05" w:rsidRPr="005A2CB7" w:rsidRDefault="00301E05" w:rsidP="005A2CB7">
            <w:pPr>
              <w:spacing w:line="360" w:lineRule="auto"/>
              <w:jc w:val="center"/>
              <w:rPr>
                <w:rFonts w:ascii="Times New Roman" w:hAnsi="Times New Roman"/>
                <w:sz w:val="28"/>
                <w:szCs w:val="28"/>
              </w:rPr>
            </w:pPr>
            <w:r w:rsidRPr="005A2CB7">
              <w:rPr>
                <w:rFonts w:ascii="Times New Roman" w:hAnsi="Times New Roman"/>
                <w:sz w:val="28"/>
                <w:szCs w:val="28"/>
              </w:rPr>
              <w:t>40472</w:t>
            </w:r>
          </w:p>
        </w:tc>
        <w:tc>
          <w:tcPr>
            <w:tcW w:w="1099" w:type="dxa"/>
          </w:tcPr>
          <w:p w:rsidR="00301E05" w:rsidRPr="005A2CB7" w:rsidRDefault="00301E05"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r>
      <w:tr w:rsidR="00301E05" w:rsidRPr="005A2CB7" w:rsidTr="005A2CB7">
        <w:tc>
          <w:tcPr>
            <w:tcW w:w="2235" w:type="dxa"/>
          </w:tcPr>
          <w:p w:rsidR="00301E05" w:rsidRPr="005A2CB7" w:rsidRDefault="00301E05" w:rsidP="005A2CB7">
            <w:pPr>
              <w:spacing w:line="360" w:lineRule="auto"/>
              <w:jc w:val="center"/>
              <w:rPr>
                <w:rFonts w:ascii="Times New Roman" w:hAnsi="Times New Roman"/>
                <w:sz w:val="28"/>
                <w:szCs w:val="28"/>
              </w:rPr>
            </w:pPr>
            <w:r w:rsidRPr="005A2CB7">
              <w:rPr>
                <w:rFonts w:ascii="Times New Roman" w:hAnsi="Times New Roman"/>
                <w:sz w:val="28"/>
                <w:szCs w:val="28"/>
              </w:rPr>
              <w:t>Резервный капитал</w:t>
            </w:r>
          </w:p>
        </w:tc>
        <w:tc>
          <w:tcPr>
            <w:tcW w:w="1275" w:type="dxa"/>
          </w:tcPr>
          <w:p w:rsidR="00301E05" w:rsidRPr="005A2CB7" w:rsidRDefault="00301E05" w:rsidP="005A2CB7">
            <w:pPr>
              <w:spacing w:line="360" w:lineRule="auto"/>
              <w:jc w:val="center"/>
              <w:rPr>
                <w:rFonts w:ascii="Times New Roman" w:hAnsi="Times New Roman"/>
                <w:sz w:val="28"/>
                <w:szCs w:val="28"/>
              </w:rPr>
            </w:pPr>
            <w:r w:rsidRPr="005A2CB7">
              <w:rPr>
                <w:rFonts w:ascii="Times New Roman" w:hAnsi="Times New Roman"/>
                <w:sz w:val="28"/>
                <w:szCs w:val="28"/>
              </w:rPr>
              <w:t>430</w:t>
            </w:r>
          </w:p>
        </w:tc>
        <w:tc>
          <w:tcPr>
            <w:tcW w:w="1240" w:type="dxa"/>
          </w:tcPr>
          <w:p w:rsidR="00301E05" w:rsidRPr="005A2CB7" w:rsidRDefault="00301E05"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2446" w:type="dxa"/>
          </w:tcPr>
          <w:p w:rsidR="00301E05" w:rsidRPr="005A2CB7" w:rsidRDefault="00301E05"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1276" w:type="dxa"/>
          </w:tcPr>
          <w:p w:rsidR="00301E05" w:rsidRPr="005A2CB7" w:rsidRDefault="00301E05"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1099" w:type="dxa"/>
          </w:tcPr>
          <w:p w:rsidR="00301E05" w:rsidRPr="005A2CB7" w:rsidRDefault="00301E05"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r>
      <w:tr w:rsidR="00EC183C" w:rsidRPr="005A2CB7" w:rsidTr="005A2CB7">
        <w:tc>
          <w:tcPr>
            <w:tcW w:w="2235" w:type="dxa"/>
          </w:tcPr>
          <w:p w:rsidR="00EC183C" w:rsidRPr="005A2CB7" w:rsidRDefault="00EC183C" w:rsidP="005A2CB7">
            <w:pPr>
              <w:spacing w:line="360" w:lineRule="auto"/>
              <w:jc w:val="center"/>
              <w:rPr>
                <w:rFonts w:ascii="Times New Roman" w:hAnsi="Times New Roman"/>
                <w:sz w:val="28"/>
                <w:szCs w:val="28"/>
              </w:rPr>
            </w:pPr>
          </w:p>
        </w:tc>
        <w:tc>
          <w:tcPr>
            <w:tcW w:w="1275" w:type="dxa"/>
          </w:tcPr>
          <w:p w:rsidR="00EC183C" w:rsidRPr="005A2CB7" w:rsidRDefault="00EC183C" w:rsidP="005A2CB7">
            <w:pPr>
              <w:spacing w:line="360" w:lineRule="auto"/>
              <w:jc w:val="center"/>
              <w:rPr>
                <w:rFonts w:ascii="Times New Roman" w:hAnsi="Times New Roman"/>
                <w:sz w:val="28"/>
                <w:szCs w:val="28"/>
              </w:rPr>
            </w:pPr>
          </w:p>
        </w:tc>
        <w:tc>
          <w:tcPr>
            <w:tcW w:w="1240" w:type="dxa"/>
          </w:tcPr>
          <w:p w:rsidR="00EC183C" w:rsidRPr="005A2CB7" w:rsidRDefault="00EC183C" w:rsidP="005A2CB7">
            <w:pPr>
              <w:spacing w:line="360" w:lineRule="auto"/>
              <w:jc w:val="center"/>
              <w:rPr>
                <w:rFonts w:ascii="Times New Roman" w:hAnsi="Times New Roman"/>
                <w:sz w:val="28"/>
                <w:szCs w:val="28"/>
              </w:rPr>
            </w:pPr>
          </w:p>
        </w:tc>
        <w:tc>
          <w:tcPr>
            <w:tcW w:w="2446" w:type="dxa"/>
          </w:tcPr>
          <w:p w:rsidR="00EC183C" w:rsidRPr="005A2CB7" w:rsidRDefault="00EC183C" w:rsidP="005A2CB7">
            <w:pPr>
              <w:spacing w:line="360" w:lineRule="auto"/>
              <w:jc w:val="center"/>
              <w:rPr>
                <w:rFonts w:ascii="Times New Roman" w:hAnsi="Times New Roman"/>
                <w:sz w:val="28"/>
                <w:szCs w:val="28"/>
              </w:rPr>
            </w:pPr>
            <w:r w:rsidRPr="005A2CB7">
              <w:rPr>
                <w:rFonts w:ascii="Times New Roman" w:hAnsi="Times New Roman"/>
                <w:sz w:val="28"/>
                <w:szCs w:val="28"/>
              </w:rPr>
              <w:t>Форма №5 «приложение к бухгалтерскому балансу»</w:t>
            </w:r>
          </w:p>
        </w:tc>
        <w:tc>
          <w:tcPr>
            <w:tcW w:w="1276" w:type="dxa"/>
          </w:tcPr>
          <w:p w:rsidR="00EC183C" w:rsidRPr="005A2CB7" w:rsidRDefault="00EC183C" w:rsidP="005A2CB7">
            <w:pPr>
              <w:spacing w:line="360" w:lineRule="auto"/>
              <w:jc w:val="center"/>
              <w:rPr>
                <w:rFonts w:ascii="Times New Roman" w:hAnsi="Times New Roman"/>
                <w:sz w:val="28"/>
                <w:szCs w:val="28"/>
              </w:rPr>
            </w:pPr>
          </w:p>
        </w:tc>
        <w:tc>
          <w:tcPr>
            <w:tcW w:w="1099" w:type="dxa"/>
          </w:tcPr>
          <w:p w:rsidR="00EC183C" w:rsidRPr="005A2CB7" w:rsidRDefault="00EC183C" w:rsidP="005A2CB7">
            <w:pPr>
              <w:spacing w:line="360" w:lineRule="auto"/>
              <w:jc w:val="center"/>
              <w:rPr>
                <w:rFonts w:ascii="Times New Roman" w:hAnsi="Times New Roman"/>
                <w:sz w:val="28"/>
                <w:szCs w:val="28"/>
              </w:rPr>
            </w:pPr>
          </w:p>
        </w:tc>
      </w:tr>
      <w:tr w:rsidR="00301E05" w:rsidRPr="005A2CB7" w:rsidTr="005A2CB7">
        <w:tc>
          <w:tcPr>
            <w:tcW w:w="2235" w:type="dxa"/>
          </w:tcPr>
          <w:p w:rsidR="00301E05" w:rsidRPr="005A2CB7" w:rsidRDefault="00301E05" w:rsidP="005A2CB7">
            <w:pPr>
              <w:spacing w:line="360" w:lineRule="auto"/>
              <w:jc w:val="center"/>
              <w:rPr>
                <w:rFonts w:ascii="Times New Roman" w:hAnsi="Times New Roman"/>
                <w:sz w:val="28"/>
                <w:szCs w:val="28"/>
              </w:rPr>
            </w:pPr>
            <w:r w:rsidRPr="005A2CB7">
              <w:rPr>
                <w:rFonts w:ascii="Times New Roman" w:hAnsi="Times New Roman"/>
                <w:sz w:val="28"/>
                <w:szCs w:val="28"/>
              </w:rPr>
              <w:t>Долгосрочные обязательства</w:t>
            </w:r>
          </w:p>
        </w:tc>
        <w:tc>
          <w:tcPr>
            <w:tcW w:w="1275" w:type="dxa"/>
          </w:tcPr>
          <w:p w:rsidR="00301E05" w:rsidRPr="005A2CB7" w:rsidRDefault="00301E05" w:rsidP="005A2CB7">
            <w:pPr>
              <w:spacing w:line="360" w:lineRule="auto"/>
              <w:jc w:val="center"/>
              <w:rPr>
                <w:rFonts w:ascii="Times New Roman" w:hAnsi="Times New Roman"/>
                <w:sz w:val="28"/>
                <w:szCs w:val="28"/>
              </w:rPr>
            </w:pPr>
          </w:p>
        </w:tc>
        <w:tc>
          <w:tcPr>
            <w:tcW w:w="1240" w:type="dxa"/>
          </w:tcPr>
          <w:p w:rsidR="00301E05" w:rsidRPr="005A2CB7" w:rsidRDefault="00301E05" w:rsidP="005A2CB7">
            <w:pPr>
              <w:spacing w:line="360" w:lineRule="auto"/>
              <w:jc w:val="center"/>
              <w:rPr>
                <w:rFonts w:ascii="Times New Roman" w:hAnsi="Times New Roman"/>
                <w:sz w:val="28"/>
                <w:szCs w:val="28"/>
              </w:rPr>
            </w:pPr>
          </w:p>
        </w:tc>
        <w:tc>
          <w:tcPr>
            <w:tcW w:w="2446" w:type="dxa"/>
          </w:tcPr>
          <w:p w:rsidR="00301E05" w:rsidRPr="005A2CB7" w:rsidRDefault="00301E05" w:rsidP="005A2CB7">
            <w:pPr>
              <w:spacing w:line="360" w:lineRule="auto"/>
              <w:jc w:val="center"/>
              <w:rPr>
                <w:rFonts w:ascii="Times New Roman" w:hAnsi="Times New Roman"/>
                <w:sz w:val="28"/>
                <w:szCs w:val="28"/>
              </w:rPr>
            </w:pPr>
          </w:p>
        </w:tc>
        <w:tc>
          <w:tcPr>
            <w:tcW w:w="1276" w:type="dxa"/>
          </w:tcPr>
          <w:p w:rsidR="00301E05" w:rsidRPr="005A2CB7" w:rsidRDefault="00301E05" w:rsidP="005A2CB7">
            <w:pPr>
              <w:spacing w:line="360" w:lineRule="auto"/>
              <w:jc w:val="center"/>
              <w:rPr>
                <w:rFonts w:ascii="Times New Roman" w:hAnsi="Times New Roman"/>
                <w:sz w:val="28"/>
                <w:szCs w:val="28"/>
              </w:rPr>
            </w:pPr>
          </w:p>
        </w:tc>
        <w:tc>
          <w:tcPr>
            <w:tcW w:w="1099" w:type="dxa"/>
          </w:tcPr>
          <w:p w:rsidR="00301E05" w:rsidRPr="005A2CB7" w:rsidRDefault="00301E05" w:rsidP="005A2CB7">
            <w:pPr>
              <w:spacing w:line="360" w:lineRule="auto"/>
              <w:jc w:val="center"/>
              <w:rPr>
                <w:rFonts w:ascii="Times New Roman" w:hAnsi="Times New Roman"/>
                <w:sz w:val="28"/>
                <w:szCs w:val="28"/>
              </w:rPr>
            </w:pPr>
          </w:p>
        </w:tc>
      </w:tr>
      <w:tr w:rsidR="00301E05" w:rsidRPr="005A2CB7" w:rsidTr="005A2CB7">
        <w:tc>
          <w:tcPr>
            <w:tcW w:w="2235" w:type="dxa"/>
          </w:tcPr>
          <w:p w:rsidR="00301E05"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Займы и кредиты</w:t>
            </w:r>
          </w:p>
        </w:tc>
        <w:tc>
          <w:tcPr>
            <w:tcW w:w="1275" w:type="dxa"/>
          </w:tcPr>
          <w:p w:rsidR="00301E05"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1240" w:type="dxa"/>
          </w:tcPr>
          <w:p w:rsidR="00301E05"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2446" w:type="dxa"/>
          </w:tcPr>
          <w:p w:rsidR="00301E05"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1276" w:type="dxa"/>
          </w:tcPr>
          <w:p w:rsidR="00301E05"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1099" w:type="dxa"/>
          </w:tcPr>
          <w:p w:rsidR="00301E05"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r>
      <w:tr w:rsidR="00E755B9" w:rsidRPr="005A2CB7" w:rsidTr="005A2CB7">
        <w:tc>
          <w:tcPr>
            <w:tcW w:w="2235"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Кредиты банков</w:t>
            </w:r>
          </w:p>
        </w:tc>
        <w:tc>
          <w:tcPr>
            <w:tcW w:w="1275"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1240"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2446"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1276"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1099"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r>
      <w:tr w:rsidR="00E755B9" w:rsidRPr="005A2CB7" w:rsidTr="005A2CB7">
        <w:tc>
          <w:tcPr>
            <w:tcW w:w="2235"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Краткосрочные обязательства</w:t>
            </w:r>
          </w:p>
        </w:tc>
        <w:tc>
          <w:tcPr>
            <w:tcW w:w="1275" w:type="dxa"/>
          </w:tcPr>
          <w:p w:rsidR="00E755B9" w:rsidRPr="005A2CB7" w:rsidRDefault="00E755B9" w:rsidP="005A2CB7">
            <w:pPr>
              <w:spacing w:line="360" w:lineRule="auto"/>
              <w:jc w:val="center"/>
              <w:rPr>
                <w:rFonts w:ascii="Times New Roman" w:hAnsi="Times New Roman"/>
                <w:sz w:val="28"/>
                <w:szCs w:val="28"/>
              </w:rPr>
            </w:pPr>
          </w:p>
        </w:tc>
        <w:tc>
          <w:tcPr>
            <w:tcW w:w="1240" w:type="dxa"/>
          </w:tcPr>
          <w:p w:rsidR="00E755B9" w:rsidRPr="005A2CB7" w:rsidRDefault="00E755B9" w:rsidP="005A2CB7">
            <w:pPr>
              <w:spacing w:line="360" w:lineRule="auto"/>
              <w:jc w:val="center"/>
              <w:rPr>
                <w:rFonts w:ascii="Times New Roman" w:hAnsi="Times New Roman"/>
                <w:sz w:val="28"/>
                <w:szCs w:val="28"/>
              </w:rPr>
            </w:pPr>
          </w:p>
        </w:tc>
        <w:tc>
          <w:tcPr>
            <w:tcW w:w="2446" w:type="dxa"/>
          </w:tcPr>
          <w:p w:rsidR="00E755B9" w:rsidRPr="005A2CB7" w:rsidRDefault="00E755B9" w:rsidP="005A2CB7">
            <w:pPr>
              <w:spacing w:line="360" w:lineRule="auto"/>
              <w:jc w:val="center"/>
              <w:rPr>
                <w:rFonts w:ascii="Times New Roman" w:hAnsi="Times New Roman"/>
                <w:sz w:val="28"/>
                <w:szCs w:val="28"/>
              </w:rPr>
            </w:pPr>
          </w:p>
        </w:tc>
        <w:tc>
          <w:tcPr>
            <w:tcW w:w="1276" w:type="dxa"/>
          </w:tcPr>
          <w:p w:rsidR="00E755B9" w:rsidRPr="005A2CB7" w:rsidRDefault="00E755B9" w:rsidP="005A2CB7">
            <w:pPr>
              <w:spacing w:line="360" w:lineRule="auto"/>
              <w:jc w:val="center"/>
              <w:rPr>
                <w:rFonts w:ascii="Times New Roman" w:hAnsi="Times New Roman"/>
                <w:sz w:val="28"/>
                <w:szCs w:val="28"/>
              </w:rPr>
            </w:pPr>
          </w:p>
        </w:tc>
        <w:tc>
          <w:tcPr>
            <w:tcW w:w="1099" w:type="dxa"/>
          </w:tcPr>
          <w:p w:rsidR="00E755B9" w:rsidRPr="005A2CB7" w:rsidRDefault="00E755B9" w:rsidP="005A2CB7">
            <w:pPr>
              <w:spacing w:line="360" w:lineRule="auto"/>
              <w:jc w:val="center"/>
              <w:rPr>
                <w:rFonts w:ascii="Times New Roman" w:hAnsi="Times New Roman"/>
                <w:sz w:val="28"/>
                <w:szCs w:val="28"/>
              </w:rPr>
            </w:pPr>
          </w:p>
        </w:tc>
      </w:tr>
      <w:tr w:rsidR="00E755B9" w:rsidRPr="005A2CB7" w:rsidTr="005A2CB7">
        <w:tc>
          <w:tcPr>
            <w:tcW w:w="2235"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Займы и кредиты</w:t>
            </w:r>
          </w:p>
        </w:tc>
        <w:tc>
          <w:tcPr>
            <w:tcW w:w="1275"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610</w:t>
            </w:r>
          </w:p>
        </w:tc>
        <w:tc>
          <w:tcPr>
            <w:tcW w:w="1240"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103000</w:t>
            </w:r>
          </w:p>
        </w:tc>
        <w:tc>
          <w:tcPr>
            <w:tcW w:w="2446"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Стр.654, гр.4</w:t>
            </w:r>
          </w:p>
        </w:tc>
        <w:tc>
          <w:tcPr>
            <w:tcW w:w="1276"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103000</w:t>
            </w:r>
          </w:p>
        </w:tc>
        <w:tc>
          <w:tcPr>
            <w:tcW w:w="1099"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r>
      <w:tr w:rsidR="00E755B9" w:rsidRPr="005A2CB7" w:rsidTr="005A2CB7">
        <w:tc>
          <w:tcPr>
            <w:tcW w:w="2235"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Кредиты банков</w:t>
            </w:r>
          </w:p>
        </w:tc>
        <w:tc>
          <w:tcPr>
            <w:tcW w:w="1275"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1240"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2446"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1276"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1099"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r>
      <w:tr w:rsidR="00E755B9" w:rsidRPr="005A2CB7" w:rsidTr="005A2CB7">
        <w:tc>
          <w:tcPr>
            <w:tcW w:w="2235"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 xml:space="preserve">Займы </w:t>
            </w:r>
          </w:p>
        </w:tc>
        <w:tc>
          <w:tcPr>
            <w:tcW w:w="1275"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1240"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2446"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1276"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c>
          <w:tcPr>
            <w:tcW w:w="1099"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r>
      <w:tr w:rsidR="00E755B9" w:rsidRPr="005A2CB7" w:rsidTr="005A2CB7">
        <w:tc>
          <w:tcPr>
            <w:tcW w:w="2235"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Кредиторская задолженность</w:t>
            </w:r>
          </w:p>
        </w:tc>
        <w:tc>
          <w:tcPr>
            <w:tcW w:w="1275"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620</w:t>
            </w:r>
          </w:p>
        </w:tc>
        <w:tc>
          <w:tcPr>
            <w:tcW w:w="1240"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3779</w:t>
            </w:r>
          </w:p>
        </w:tc>
        <w:tc>
          <w:tcPr>
            <w:tcW w:w="2446"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Стр.650-654, гр.4 (1-6779-103000)</w:t>
            </w:r>
          </w:p>
        </w:tc>
        <w:tc>
          <w:tcPr>
            <w:tcW w:w="1276"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3779</w:t>
            </w:r>
          </w:p>
        </w:tc>
        <w:tc>
          <w:tcPr>
            <w:tcW w:w="1099" w:type="dxa"/>
          </w:tcPr>
          <w:p w:rsidR="00E755B9" w:rsidRPr="005A2CB7" w:rsidRDefault="00E755B9" w:rsidP="005A2CB7">
            <w:pPr>
              <w:spacing w:line="360" w:lineRule="auto"/>
              <w:jc w:val="center"/>
              <w:rPr>
                <w:rFonts w:ascii="Times New Roman" w:hAnsi="Times New Roman"/>
                <w:sz w:val="28"/>
                <w:szCs w:val="28"/>
              </w:rPr>
            </w:pPr>
            <w:r w:rsidRPr="005A2CB7">
              <w:rPr>
                <w:rFonts w:ascii="Times New Roman" w:hAnsi="Times New Roman"/>
                <w:sz w:val="28"/>
                <w:szCs w:val="28"/>
              </w:rPr>
              <w:t>-</w:t>
            </w:r>
          </w:p>
        </w:tc>
      </w:tr>
    </w:tbl>
    <w:p w:rsidR="001479C1" w:rsidRDefault="001479C1" w:rsidP="001479C1">
      <w:pPr>
        <w:spacing w:line="360" w:lineRule="auto"/>
        <w:ind w:firstLine="1353"/>
        <w:jc w:val="center"/>
        <w:rPr>
          <w:rFonts w:ascii="Times New Roman" w:hAnsi="Times New Roman"/>
          <w:sz w:val="28"/>
          <w:szCs w:val="28"/>
        </w:rPr>
      </w:pPr>
    </w:p>
    <w:p w:rsidR="009020A3" w:rsidRDefault="00E755B9" w:rsidP="004E0662">
      <w:pPr>
        <w:spacing w:line="360" w:lineRule="auto"/>
        <w:ind w:firstLine="1353"/>
        <w:jc w:val="both"/>
        <w:rPr>
          <w:rFonts w:ascii="Times New Roman" w:hAnsi="Times New Roman"/>
          <w:sz w:val="28"/>
          <w:szCs w:val="28"/>
        </w:rPr>
      </w:pPr>
      <w:r>
        <w:rPr>
          <w:rFonts w:ascii="Times New Roman" w:hAnsi="Times New Roman"/>
          <w:sz w:val="28"/>
          <w:szCs w:val="28"/>
        </w:rPr>
        <w:t>Тест приводится в сокращенном виде.</w:t>
      </w:r>
    </w:p>
    <w:p w:rsidR="00E755B9" w:rsidRDefault="0058367B" w:rsidP="004E0662">
      <w:pPr>
        <w:spacing w:line="360" w:lineRule="auto"/>
        <w:ind w:firstLine="1353"/>
        <w:jc w:val="both"/>
        <w:rPr>
          <w:rFonts w:ascii="Times New Roman" w:hAnsi="Times New Roman"/>
          <w:sz w:val="28"/>
          <w:szCs w:val="28"/>
        </w:rPr>
      </w:pPr>
      <w:r>
        <w:rPr>
          <w:rFonts w:ascii="Times New Roman" w:hAnsi="Times New Roman"/>
          <w:sz w:val="28"/>
          <w:szCs w:val="28"/>
        </w:rPr>
        <w:t>На основании проведенного исследования, можно сделать вывод, что основным источником информации, которая отражает имущество общества, его обязательства и представляет достоверную и полную информацию о финансовом положении ОАО</w:t>
      </w:r>
      <w:r w:rsidR="005A2CB7">
        <w:rPr>
          <w:rFonts w:ascii="Times New Roman" w:hAnsi="Times New Roman"/>
          <w:sz w:val="28"/>
          <w:szCs w:val="28"/>
        </w:rPr>
        <w:t xml:space="preserve"> «</w:t>
      </w:r>
      <w:r>
        <w:rPr>
          <w:rFonts w:ascii="Times New Roman" w:hAnsi="Times New Roman"/>
          <w:sz w:val="28"/>
          <w:szCs w:val="28"/>
        </w:rPr>
        <w:t>Михайловхлебопродукты» является бухгалтерский баланс, сформированный, исходя из правил, установленных нормативно-правовыми актами, которыми руководствуется бухгалтерская служба общества при составлении бухгалтерского баланса.</w:t>
      </w:r>
    </w:p>
    <w:p w:rsidR="00A32FD0" w:rsidRDefault="00A32FD0" w:rsidP="004E0662">
      <w:pPr>
        <w:spacing w:line="360" w:lineRule="auto"/>
        <w:ind w:firstLine="1353"/>
        <w:jc w:val="both"/>
        <w:rPr>
          <w:rFonts w:ascii="Times New Roman" w:hAnsi="Times New Roman"/>
          <w:sz w:val="28"/>
          <w:szCs w:val="28"/>
        </w:rPr>
      </w:pPr>
      <w:r>
        <w:rPr>
          <w:rFonts w:ascii="Times New Roman" w:hAnsi="Times New Roman"/>
          <w:sz w:val="28"/>
          <w:szCs w:val="28"/>
        </w:rPr>
        <w:t xml:space="preserve">Информация о финансовых результатах в бухгалтерском балансе позволяет оценить потенциальные изменения в ресурсах. </w:t>
      </w:r>
    </w:p>
    <w:p w:rsidR="00DC1E4B" w:rsidRDefault="00DC1E4B" w:rsidP="004E0662">
      <w:pPr>
        <w:spacing w:line="360" w:lineRule="auto"/>
        <w:ind w:firstLine="1353"/>
        <w:jc w:val="both"/>
        <w:rPr>
          <w:rFonts w:ascii="Times New Roman" w:hAnsi="Times New Roman"/>
          <w:sz w:val="28"/>
          <w:szCs w:val="28"/>
        </w:rPr>
      </w:pPr>
    </w:p>
    <w:p w:rsidR="00DC1E4B" w:rsidRDefault="00DC1E4B" w:rsidP="004E0662">
      <w:pPr>
        <w:spacing w:line="360" w:lineRule="auto"/>
        <w:ind w:firstLine="1353"/>
        <w:jc w:val="both"/>
        <w:rPr>
          <w:rFonts w:ascii="Times New Roman" w:hAnsi="Times New Roman"/>
          <w:sz w:val="28"/>
          <w:szCs w:val="28"/>
        </w:rPr>
      </w:pPr>
    </w:p>
    <w:p w:rsidR="00DC1E4B" w:rsidRDefault="00DC1E4B" w:rsidP="004E0662">
      <w:pPr>
        <w:spacing w:line="360" w:lineRule="auto"/>
        <w:ind w:firstLine="1353"/>
        <w:jc w:val="both"/>
        <w:rPr>
          <w:rFonts w:ascii="Times New Roman" w:hAnsi="Times New Roman"/>
          <w:sz w:val="28"/>
          <w:szCs w:val="28"/>
        </w:rPr>
      </w:pPr>
    </w:p>
    <w:p w:rsidR="00DC1E4B" w:rsidRDefault="00DC1E4B" w:rsidP="004E0662">
      <w:pPr>
        <w:spacing w:line="360" w:lineRule="auto"/>
        <w:ind w:firstLine="1353"/>
        <w:jc w:val="both"/>
        <w:rPr>
          <w:rFonts w:ascii="Times New Roman" w:hAnsi="Times New Roman"/>
          <w:sz w:val="28"/>
          <w:szCs w:val="28"/>
        </w:rPr>
      </w:pPr>
    </w:p>
    <w:p w:rsidR="00DC1E4B" w:rsidRDefault="00DC1E4B" w:rsidP="004E0662">
      <w:pPr>
        <w:spacing w:line="360" w:lineRule="auto"/>
        <w:ind w:firstLine="1353"/>
        <w:jc w:val="both"/>
        <w:rPr>
          <w:rFonts w:ascii="Times New Roman" w:hAnsi="Times New Roman"/>
          <w:sz w:val="28"/>
          <w:szCs w:val="28"/>
        </w:rPr>
      </w:pPr>
    </w:p>
    <w:p w:rsidR="00DC1E4B" w:rsidRDefault="00DC1E4B" w:rsidP="004E0662">
      <w:pPr>
        <w:spacing w:line="360" w:lineRule="auto"/>
        <w:ind w:firstLine="1353"/>
        <w:jc w:val="both"/>
        <w:rPr>
          <w:rFonts w:ascii="Times New Roman" w:hAnsi="Times New Roman"/>
          <w:sz w:val="28"/>
          <w:szCs w:val="28"/>
        </w:rPr>
      </w:pPr>
    </w:p>
    <w:p w:rsidR="00DC1E4B" w:rsidRDefault="00DC1E4B" w:rsidP="004E0662">
      <w:pPr>
        <w:spacing w:line="360" w:lineRule="auto"/>
        <w:ind w:firstLine="1353"/>
        <w:jc w:val="both"/>
        <w:rPr>
          <w:rFonts w:ascii="Times New Roman" w:hAnsi="Times New Roman"/>
          <w:sz w:val="28"/>
          <w:szCs w:val="28"/>
        </w:rPr>
      </w:pPr>
    </w:p>
    <w:p w:rsidR="00DC1E4B" w:rsidRDefault="00DC1E4B" w:rsidP="004E0662">
      <w:pPr>
        <w:spacing w:line="360" w:lineRule="auto"/>
        <w:ind w:firstLine="1353"/>
        <w:jc w:val="both"/>
        <w:rPr>
          <w:rFonts w:ascii="Times New Roman" w:hAnsi="Times New Roman"/>
          <w:sz w:val="28"/>
          <w:szCs w:val="28"/>
        </w:rPr>
      </w:pPr>
    </w:p>
    <w:p w:rsidR="00DC1E4B" w:rsidRDefault="00DC1E4B" w:rsidP="004E0662">
      <w:pPr>
        <w:spacing w:line="360" w:lineRule="auto"/>
        <w:ind w:firstLine="1353"/>
        <w:jc w:val="both"/>
        <w:rPr>
          <w:rFonts w:ascii="Times New Roman" w:hAnsi="Times New Roman"/>
          <w:sz w:val="28"/>
          <w:szCs w:val="28"/>
        </w:rPr>
      </w:pPr>
    </w:p>
    <w:p w:rsidR="00DC1E4B" w:rsidRDefault="00DC1E4B" w:rsidP="004E0662">
      <w:pPr>
        <w:spacing w:line="360" w:lineRule="auto"/>
        <w:ind w:firstLine="1353"/>
        <w:jc w:val="both"/>
        <w:rPr>
          <w:rFonts w:ascii="Times New Roman" w:hAnsi="Times New Roman"/>
          <w:sz w:val="28"/>
          <w:szCs w:val="28"/>
        </w:rPr>
      </w:pPr>
    </w:p>
    <w:p w:rsidR="00DC1E4B" w:rsidRDefault="00DC1E4B" w:rsidP="004E0662">
      <w:pPr>
        <w:spacing w:line="360" w:lineRule="auto"/>
        <w:ind w:firstLine="1353"/>
        <w:jc w:val="both"/>
        <w:rPr>
          <w:rFonts w:ascii="Times New Roman" w:hAnsi="Times New Roman"/>
          <w:sz w:val="28"/>
          <w:szCs w:val="28"/>
        </w:rPr>
      </w:pPr>
    </w:p>
    <w:p w:rsidR="00DC1E4B" w:rsidRDefault="00DC1E4B" w:rsidP="004E0662">
      <w:pPr>
        <w:spacing w:line="360" w:lineRule="auto"/>
        <w:ind w:firstLine="1353"/>
        <w:jc w:val="both"/>
        <w:rPr>
          <w:rFonts w:ascii="Times New Roman" w:hAnsi="Times New Roman"/>
          <w:sz w:val="28"/>
          <w:szCs w:val="28"/>
        </w:rPr>
      </w:pPr>
    </w:p>
    <w:p w:rsidR="00DC1E4B" w:rsidRDefault="00DC1E4B" w:rsidP="004E0662">
      <w:pPr>
        <w:spacing w:line="360" w:lineRule="auto"/>
        <w:ind w:firstLine="1353"/>
        <w:jc w:val="both"/>
        <w:rPr>
          <w:rFonts w:ascii="Times New Roman" w:hAnsi="Times New Roman"/>
          <w:sz w:val="28"/>
          <w:szCs w:val="28"/>
        </w:rPr>
      </w:pPr>
    </w:p>
    <w:p w:rsidR="00DC1E4B" w:rsidRDefault="00DC1E4B" w:rsidP="00EE0CF0">
      <w:pPr>
        <w:spacing w:line="360" w:lineRule="auto"/>
        <w:jc w:val="both"/>
        <w:rPr>
          <w:rFonts w:ascii="Times New Roman" w:hAnsi="Times New Roman"/>
          <w:sz w:val="28"/>
          <w:szCs w:val="28"/>
        </w:rPr>
      </w:pPr>
    </w:p>
    <w:p w:rsidR="00EE0CF0" w:rsidRDefault="00EE0CF0" w:rsidP="00EE0CF0">
      <w:pPr>
        <w:spacing w:line="360" w:lineRule="auto"/>
        <w:jc w:val="both"/>
        <w:rPr>
          <w:rFonts w:ascii="Times New Roman" w:hAnsi="Times New Roman"/>
          <w:sz w:val="28"/>
          <w:szCs w:val="28"/>
        </w:rPr>
      </w:pPr>
    </w:p>
    <w:p w:rsidR="008A7ACD" w:rsidRDefault="008A7ACD" w:rsidP="008A7ACD">
      <w:pPr>
        <w:spacing w:line="360" w:lineRule="auto"/>
        <w:ind w:firstLine="1353"/>
        <w:jc w:val="center"/>
        <w:rPr>
          <w:rFonts w:ascii="Times New Roman" w:hAnsi="Times New Roman"/>
          <w:b/>
          <w:sz w:val="28"/>
          <w:szCs w:val="28"/>
        </w:rPr>
      </w:pPr>
      <w:r>
        <w:rPr>
          <w:rFonts w:ascii="Times New Roman" w:hAnsi="Times New Roman"/>
          <w:b/>
          <w:sz w:val="28"/>
          <w:szCs w:val="28"/>
        </w:rPr>
        <w:t xml:space="preserve">Заключение </w:t>
      </w:r>
    </w:p>
    <w:p w:rsidR="008A7ACD" w:rsidRDefault="008A7ACD" w:rsidP="008A7ACD">
      <w:pPr>
        <w:spacing w:line="360" w:lineRule="auto"/>
        <w:ind w:firstLine="1353"/>
        <w:jc w:val="both"/>
        <w:rPr>
          <w:rFonts w:ascii="Times New Roman" w:hAnsi="Times New Roman"/>
          <w:sz w:val="28"/>
          <w:szCs w:val="28"/>
        </w:rPr>
      </w:pPr>
      <w:r>
        <w:rPr>
          <w:rFonts w:ascii="Times New Roman" w:hAnsi="Times New Roman"/>
          <w:sz w:val="28"/>
          <w:szCs w:val="28"/>
        </w:rPr>
        <w:t>Перестройка управления экономикой, переход к рыночным отношениям, становление цивилизованного предпринимательства сопровождается возрастанием роли бухгалтерского учета в управлении и контроле предпринимательской деятельности.</w:t>
      </w:r>
    </w:p>
    <w:p w:rsidR="008A7ACD" w:rsidRDefault="008A7ACD" w:rsidP="008A7ACD">
      <w:pPr>
        <w:spacing w:line="360" w:lineRule="auto"/>
        <w:ind w:firstLine="1353"/>
        <w:jc w:val="both"/>
        <w:rPr>
          <w:rFonts w:ascii="Times New Roman" w:hAnsi="Times New Roman"/>
          <w:sz w:val="28"/>
          <w:szCs w:val="28"/>
        </w:rPr>
      </w:pPr>
      <w:r>
        <w:rPr>
          <w:rFonts w:ascii="Times New Roman" w:hAnsi="Times New Roman"/>
          <w:sz w:val="28"/>
          <w:szCs w:val="28"/>
        </w:rPr>
        <w:t>Открытое акционерное общество ОАО «Михайловхлебопродукты» является юридическим лицом и действует на основании Устава и законодательства РФ.</w:t>
      </w:r>
    </w:p>
    <w:p w:rsidR="008A7ACD" w:rsidRDefault="008A7ACD" w:rsidP="008A7ACD">
      <w:pPr>
        <w:spacing w:line="360" w:lineRule="auto"/>
        <w:ind w:firstLine="1353"/>
        <w:jc w:val="both"/>
        <w:rPr>
          <w:rFonts w:ascii="Times New Roman" w:hAnsi="Times New Roman"/>
          <w:sz w:val="28"/>
          <w:szCs w:val="28"/>
        </w:rPr>
      </w:pPr>
      <w:r>
        <w:rPr>
          <w:rFonts w:ascii="Times New Roman" w:hAnsi="Times New Roman"/>
          <w:sz w:val="28"/>
          <w:szCs w:val="28"/>
        </w:rPr>
        <w:t>Общество создано путем преобразования государственного предприятия «Михайловский комбинат хлебопродуктов», является его правоприемником, имеет права и обязанности, возникающие у указанного предприятия до момента его преобразования в акционерное общество ОАО «Михайловхлебопродукты».</w:t>
      </w:r>
    </w:p>
    <w:p w:rsidR="008A7ACD" w:rsidRDefault="008A7ACD" w:rsidP="008A7ACD">
      <w:pPr>
        <w:spacing w:line="360" w:lineRule="auto"/>
        <w:ind w:firstLine="1353"/>
        <w:jc w:val="both"/>
        <w:rPr>
          <w:rFonts w:ascii="Times New Roman" w:hAnsi="Times New Roman"/>
          <w:sz w:val="28"/>
          <w:szCs w:val="28"/>
        </w:rPr>
      </w:pPr>
      <w:r>
        <w:rPr>
          <w:rFonts w:ascii="Times New Roman" w:hAnsi="Times New Roman"/>
          <w:sz w:val="28"/>
          <w:szCs w:val="28"/>
        </w:rPr>
        <w:t>Организационная структура управления является линейно-функциональной.</w:t>
      </w:r>
    </w:p>
    <w:p w:rsidR="008A7ACD" w:rsidRDefault="008A7ACD" w:rsidP="008A7ACD">
      <w:pPr>
        <w:spacing w:line="360" w:lineRule="auto"/>
        <w:ind w:firstLine="1353"/>
        <w:jc w:val="both"/>
        <w:rPr>
          <w:rFonts w:ascii="Times New Roman" w:hAnsi="Times New Roman"/>
          <w:sz w:val="28"/>
          <w:szCs w:val="28"/>
        </w:rPr>
      </w:pPr>
      <w:r>
        <w:rPr>
          <w:rFonts w:ascii="Times New Roman" w:hAnsi="Times New Roman"/>
          <w:sz w:val="28"/>
          <w:szCs w:val="28"/>
        </w:rPr>
        <w:t>ОАО «Михайловхлебопродукты» выполняет функции:</w:t>
      </w:r>
    </w:p>
    <w:p w:rsidR="008A7ACD" w:rsidRDefault="008A7ACD" w:rsidP="008A7ACD">
      <w:pPr>
        <w:numPr>
          <w:ilvl w:val="0"/>
          <w:numId w:val="5"/>
        </w:numPr>
        <w:spacing w:line="360" w:lineRule="auto"/>
        <w:jc w:val="both"/>
        <w:rPr>
          <w:rFonts w:ascii="Times New Roman" w:hAnsi="Times New Roman"/>
          <w:sz w:val="28"/>
          <w:szCs w:val="28"/>
        </w:rPr>
      </w:pPr>
      <w:r>
        <w:rPr>
          <w:rFonts w:ascii="Times New Roman" w:hAnsi="Times New Roman"/>
          <w:sz w:val="28"/>
          <w:szCs w:val="28"/>
        </w:rPr>
        <w:t>Закупки зерновых культур для выработки</w:t>
      </w:r>
      <w:r w:rsidR="001C7EF4">
        <w:rPr>
          <w:rFonts w:ascii="Times New Roman" w:hAnsi="Times New Roman"/>
          <w:sz w:val="28"/>
          <w:szCs w:val="28"/>
        </w:rPr>
        <w:t xml:space="preserve"> муки и комбикорма.</w:t>
      </w:r>
    </w:p>
    <w:p w:rsidR="001C7EF4" w:rsidRDefault="001C7EF4" w:rsidP="001C7EF4">
      <w:pPr>
        <w:numPr>
          <w:ilvl w:val="0"/>
          <w:numId w:val="5"/>
        </w:numPr>
        <w:spacing w:line="360" w:lineRule="auto"/>
        <w:ind w:left="0" w:firstLine="1353"/>
        <w:jc w:val="both"/>
        <w:rPr>
          <w:rFonts w:ascii="Times New Roman" w:hAnsi="Times New Roman"/>
          <w:sz w:val="28"/>
          <w:szCs w:val="28"/>
        </w:rPr>
      </w:pPr>
      <w:r>
        <w:rPr>
          <w:rFonts w:ascii="Times New Roman" w:hAnsi="Times New Roman"/>
          <w:sz w:val="28"/>
          <w:szCs w:val="28"/>
        </w:rPr>
        <w:t>Производит обработку, очистку, сушку зерна, вентиляцию, т.е. доводит зерно до установленной кондиции и обеспечивает качественную и количественную сохранность хлебопродуктов.</w:t>
      </w:r>
    </w:p>
    <w:p w:rsidR="001C7EF4" w:rsidRDefault="001C7EF4" w:rsidP="001C7EF4">
      <w:pPr>
        <w:numPr>
          <w:ilvl w:val="0"/>
          <w:numId w:val="5"/>
        </w:numPr>
        <w:spacing w:line="360" w:lineRule="auto"/>
        <w:ind w:left="0" w:firstLine="1353"/>
        <w:jc w:val="both"/>
        <w:rPr>
          <w:rFonts w:ascii="Times New Roman" w:hAnsi="Times New Roman"/>
          <w:sz w:val="28"/>
          <w:szCs w:val="28"/>
        </w:rPr>
      </w:pPr>
      <w:r>
        <w:rPr>
          <w:rFonts w:ascii="Times New Roman" w:hAnsi="Times New Roman"/>
          <w:sz w:val="28"/>
          <w:szCs w:val="28"/>
        </w:rPr>
        <w:t>Подготавливает партии зерна и продуктов его переработки к отпуску и отгрузке на все виды транспорта.</w:t>
      </w:r>
    </w:p>
    <w:p w:rsidR="001C7EF4" w:rsidRDefault="001C7EF4" w:rsidP="001C7EF4">
      <w:pPr>
        <w:numPr>
          <w:ilvl w:val="0"/>
          <w:numId w:val="5"/>
        </w:numPr>
        <w:spacing w:line="360" w:lineRule="auto"/>
        <w:ind w:left="0" w:firstLine="1353"/>
        <w:jc w:val="both"/>
        <w:rPr>
          <w:rFonts w:ascii="Times New Roman" w:hAnsi="Times New Roman"/>
          <w:sz w:val="28"/>
          <w:szCs w:val="28"/>
        </w:rPr>
      </w:pPr>
      <w:r>
        <w:rPr>
          <w:rFonts w:ascii="Times New Roman" w:hAnsi="Times New Roman"/>
          <w:sz w:val="28"/>
          <w:szCs w:val="28"/>
        </w:rPr>
        <w:t>Производит выработку муки трехсортного помола и комбикормов в специально построенных корпусах цехов с установленным оборудованием.</w:t>
      </w:r>
    </w:p>
    <w:p w:rsidR="001C7EF4" w:rsidRDefault="001C7EF4" w:rsidP="001C7EF4">
      <w:pPr>
        <w:spacing w:line="360" w:lineRule="auto"/>
        <w:ind w:firstLine="1353"/>
        <w:jc w:val="both"/>
        <w:rPr>
          <w:rFonts w:ascii="Times New Roman" w:hAnsi="Times New Roman"/>
          <w:sz w:val="28"/>
          <w:szCs w:val="28"/>
        </w:rPr>
      </w:pPr>
      <w:r>
        <w:rPr>
          <w:rFonts w:ascii="Times New Roman" w:hAnsi="Times New Roman"/>
          <w:sz w:val="28"/>
          <w:szCs w:val="28"/>
        </w:rPr>
        <w:t>Продукция ОАО «Михайловхлебопродукты» пользуется большим спросом у жителей Рязанской области и других регионов России. у продукции ОАО «Михайловхлебопродукты» высокое качество, сравнительно низкая цена и тем самым она является конкурентоспособной продукцией и позволяет Обществу получать прибыль от ее реализации. С целью минимизации влияния рисков на деятельность общества проводится тщательный мониторинг рынка зерна и муки.</w:t>
      </w:r>
    </w:p>
    <w:p w:rsidR="00CD38E1" w:rsidRDefault="00CD38E1" w:rsidP="001C7EF4">
      <w:pPr>
        <w:spacing w:line="360" w:lineRule="auto"/>
        <w:ind w:firstLine="1353"/>
        <w:jc w:val="both"/>
        <w:rPr>
          <w:rFonts w:ascii="Times New Roman" w:hAnsi="Times New Roman"/>
          <w:sz w:val="28"/>
          <w:szCs w:val="28"/>
        </w:rPr>
      </w:pPr>
      <w:r>
        <w:rPr>
          <w:rFonts w:ascii="Times New Roman" w:hAnsi="Times New Roman"/>
          <w:sz w:val="28"/>
          <w:szCs w:val="28"/>
        </w:rPr>
        <w:t>Основным видом продукции выпускаемой на предприятии является мука различных видов и сортов (Таблица 1). Наибольший удельный вес 66,7% во всей выпускаемой продукции состав</w:t>
      </w:r>
      <w:r w:rsidR="00345DDA">
        <w:rPr>
          <w:rFonts w:ascii="Times New Roman" w:hAnsi="Times New Roman"/>
          <w:sz w:val="28"/>
          <w:szCs w:val="28"/>
        </w:rPr>
        <w:t>ляет мука высшего сорта, которая пользуется у покупателей повышенным спросом, особенно в хлебокомбинатах Московской области.</w:t>
      </w:r>
    </w:p>
    <w:p w:rsidR="00345DDA" w:rsidRDefault="00345DDA" w:rsidP="001C7EF4">
      <w:pPr>
        <w:spacing w:line="360" w:lineRule="auto"/>
        <w:ind w:firstLine="1353"/>
        <w:jc w:val="both"/>
        <w:rPr>
          <w:rFonts w:ascii="Times New Roman" w:hAnsi="Times New Roman"/>
          <w:sz w:val="28"/>
          <w:szCs w:val="28"/>
        </w:rPr>
      </w:pPr>
      <w:r>
        <w:rPr>
          <w:rFonts w:ascii="Times New Roman" w:hAnsi="Times New Roman"/>
          <w:sz w:val="28"/>
          <w:szCs w:val="28"/>
        </w:rPr>
        <w:t>За три анализируемых года стоимость реализованной продукции возросла в 6,6 раза и составила 397134 тыс.руб. в 2008 году против 59576 тыс.руб. в 2006 году. Данное увеличение стоимости реализованной продукции произошло во-первых, в результате того, что Общество раньше перерабатывало зерно сельскохозяйственных кооперативов и фермерских хозяйств, находящееся на хранении, и только часть зерна было собственным и перерабатывалось для продажи. В последние годы Общество стало самостоятельно закупать зерно не только от сельхозпроизводителей Рязанской области, но и в Воронежской</w:t>
      </w:r>
      <w:r w:rsidR="008E57DB">
        <w:rPr>
          <w:rFonts w:ascii="Times New Roman" w:hAnsi="Times New Roman"/>
          <w:sz w:val="28"/>
          <w:szCs w:val="28"/>
        </w:rPr>
        <w:t>, Тамбовской, Липецкой обла</w:t>
      </w:r>
      <w:r>
        <w:rPr>
          <w:rFonts w:ascii="Times New Roman" w:hAnsi="Times New Roman"/>
          <w:sz w:val="28"/>
          <w:szCs w:val="28"/>
        </w:rPr>
        <w:t>стях</w:t>
      </w:r>
      <w:r w:rsidR="008E57DB">
        <w:rPr>
          <w:rFonts w:ascii="Times New Roman" w:hAnsi="Times New Roman"/>
          <w:sz w:val="28"/>
          <w:szCs w:val="28"/>
        </w:rPr>
        <w:t xml:space="preserve"> и перерабатывать его на муку (Таблица 2).</w:t>
      </w:r>
    </w:p>
    <w:p w:rsidR="008E57DB" w:rsidRDefault="008E57DB" w:rsidP="001C7EF4">
      <w:pPr>
        <w:spacing w:line="360" w:lineRule="auto"/>
        <w:ind w:firstLine="1353"/>
        <w:jc w:val="both"/>
        <w:rPr>
          <w:rFonts w:ascii="Times New Roman" w:hAnsi="Times New Roman"/>
          <w:sz w:val="28"/>
          <w:szCs w:val="28"/>
        </w:rPr>
      </w:pPr>
      <w:r>
        <w:rPr>
          <w:rFonts w:ascii="Times New Roman" w:hAnsi="Times New Roman"/>
          <w:sz w:val="28"/>
          <w:szCs w:val="28"/>
        </w:rPr>
        <w:t>Себестоимость производимой и реализуемой продукции является важнейшим показателем экономической эффективности производства (Таблица 4).</w:t>
      </w:r>
    </w:p>
    <w:p w:rsidR="00AE11DB" w:rsidRDefault="00AE11DB" w:rsidP="001C7EF4">
      <w:pPr>
        <w:spacing w:line="360" w:lineRule="auto"/>
        <w:ind w:firstLine="1353"/>
        <w:jc w:val="both"/>
        <w:rPr>
          <w:rFonts w:ascii="Times New Roman" w:hAnsi="Times New Roman"/>
          <w:sz w:val="28"/>
          <w:szCs w:val="28"/>
        </w:rPr>
      </w:pPr>
      <w:r>
        <w:rPr>
          <w:rFonts w:ascii="Times New Roman" w:hAnsi="Times New Roman"/>
          <w:sz w:val="28"/>
          <w:szCs w:val="28"/>
        </w:rPr>
        <w:t>За анализируемый период себестоимость основных видов производимой продукции увеличилась в 6,3 раза, что на 316163 тыс.руб. больше уровня 2006 года. Так в 2006 году увеличилась себестоимость муки высшего сорта в 6,5 раз против 2006 года, себестоимость муки первого сорта в 6,3 раза, а себестоимость манной крупы в 4,3 раза.</w:t>
      </w:r>
    </w:p>
    <w:p w:rsidR="006664A5" w:rsidRDefault="006664A5" w:rsidP="001C7EF4">
      <w:pPr>
        <w:spacing w:line="360" w:lineRule="auto"/>
        <w:ind w:firstLine="1353"/>
        <w:jc w:val="both"/>
        <w:rPr>
          <w:rFonts w:ascii="Times New Roman" w:hAnsi="Times New Roman"/>
          <w:sz w:val="28"/>
          <w:szCs w:val="28"/>
        </w:rPr>
      </w:pPr>
      <w:r>
        <w:rPr>
          <w:rFonts w:ascii="Times New Roman" w:hAnsi="Times New Roman"/>
          <w:sz w:val="28"/>
          <w:szCs w:val="28"/>
        </w:rPr>
        <w:t>Бухгалтерский баланс позволяет выявить причины достигнутых успехов, либо недостатков в работе, установить изменения в финансовом положении и наметить пути совершенствования деятельности Общества.</w:t>
      </w:r>
    </w:p>
    <w:p w:rsidR="006664A5" w:rsidRDefault="006664A5" w:rsidP="001C7EF4">
      <w:pPr>
        <w:spacing w:line="360" w:lineRule="auto"/>
        <w:ind w:firstLine="1353"/>
        <w:jc w:val="both"/>
        <w:rPr>
          <w:rFonts w:ascii="Times New Roman" w:hAnsi="Times New Roman"/>
          <w:sz w:val="28"/>
          <w:szCs w:val="28"/>
        </w:rPr>
      </w:pPr>
      <w:r>
        <w:rPr>
          <w:rFonts w:ascii="Times New Roman" w:hAnsi="Times New Roman"/>
          <w:sz w:val="28"/>
          <w:szCs w:val="28"/>
        </w:rPr>
        <w:t>Цель исследования состояла в изучении современного состояния организации составления бухгалтерского баланса, его значение в условиях рыночной экономики и разработке путей совершенствования применительно к условиям учета в ОАО «Михайловхлебопродукты» Рязанской области.</w:t>
      </w:r>
    </w:p>
    <w:p w:rsidR="006664A5" w:rsidRDefault="006664A5" w:rsidP="001C7EF4">
      <w:pPr>
        <w:spacing w:line="360" w:lineRule="auto"/>
        <w:ind w:firstLine="1353"/>
        <w:jc w:val="both"/>
        <w:rPr>
          <w:rFonts w:ascii="Times New Roman" w:hAnsi="Times New Roman"/>
          <w:sz w:val="28"/>
          <w:szCs w:val="28"/>
        </w:rPr>
      </w:pPr>
      <w:r>
        <w:rPr>
          <w:rFonts w:ascii="Times New Roman" w:hAnsi="Times New Roman"/>
          <w:sz w:val="28"/>
          <w:szCs w:val="28"/>
        </w:rPr>
        <w:t>Задачами исследования являлись:</w:t>
      </w:r>
    </w:p>
    <w:p w:rsidR="006664A5" w:rsidRDefault="006664A5" w:rsidP="001C7EF4">
      <w:pPr>
        <w:spacing w:line="360" w:lineRule="auto"/>
        <w:ind w:firstLine="1353"/>
        <w:jc w:val="both"/>
        <w:rPr>
          <w:rFonts w:ascii="Times New Roman" w:hAnsi="Times New Roman"/>
          <w:sz w:val="28"/>
          <w:szCs w:val="28"/>
        </w:rPr>
      </w:pPr>
      <w:r>
        <w:rPr>
          <w:rFonts w:ascii="Times New Roman" w:hAnsi="Times New Roman"/>
          <w:sz w:val="28"/>
          <w:szCs w:val="28"/>
        </w:rPr>
        <w:t>- изучение значения бухгалтерского баланса и требования, предъявляемые в условиях рыночной экономики;</w:t>
      </w:r>
    </w:p>
    <w:p w:rsidR="006664A5" w:rsidRDefault="006664A5" w:rsidP="001C7EF4">
      <w:pPr>
        <w:spacing w:line="360" w:lineRule="auto"/>
        <w:ind w:firstLine="1353"/>
        <w:jc w:val="both"/>
        <w:rPr>
          <w:rFonts w:ascii="Times New Roman" w:hAnsi="Times New Roman"/>
          <w:sz w:val="28"/>
          <w:szCs w:val="28"/>
        </w:rPr>
      </w:pPr>
      <w:r>
        <w:rPr>
          <w:rFonts w:ascii="Times New Roman" w:hAnsi="Times New Roman"/>
          <w:sz w:val="28"/>
          <w:szCs w:val="28"/>
        </w:rPr>
        <w:t>- изучение назначения, элементов и качественных характеристик показателей бухгалтерского баланса;</w:t>
      </w:r>
    </w:p>
    <w:p w:rsidR="006664A5" w:rsidRDefault="006664A5" w:rsidP="001C7EF4">
      <w:pPr>
        <w:spacing w:line="360" w:lineRule="auto"/>
        <w:ind w:firstLine="1353"/>
        <w:jc w:val="both"/>
        <w:rPr>
          <w:rFonts w:ascii="Times New Roman" w:hAnsi="Times New Roman"/>
          <w:sz w:val="28"/>
          <w:szCs w:val="28"/>
        </w:rPr>
      </w:pPr>
      <w:r>
        <w:rPr>
          <w:rFonts w:ascii="Times New Roman" w:hAnsi="Times New Roman"/>
          <w:sz w:val="28"/>
          <w:szCs w:val="28"/>
        </w:rPr>
        <w:t>- представление краткой экономической характеристики ОАО «Михайловхлебопродукты»;</w:t>
      </w:r>
    </w:p>
    <w:p w:rsidR="006664A5" w:rsidRDefault="006664A5" w:rsidP="001C7EF4">
      <w:pPr>
        <w:spacing w:line="360" w:lineRule="auto"/>
        <w:ind w:firstLine="1353"/>
        <w:jc w:val="both"/>
        <w:rPr>
          <w:rFonts w:ascii="Times New Roman" w:hAnsi="Times New Roman"/>
          <w:sz w:val="28"/>
          <w:szCs w:val="28"/>
        </w:rPr>
      </w:pPr>
      <w:r>
        <w:rPr>
          <w:rFonts w:ascii="Times New Roman" w:hAnsi="Times New Roman"/>
          <w:sz w:val="28"/>
          <w:szCs w:val="28"/>
        </w:rPr>
        <w:t>- проведение анализа показателей бухгалтерского баланса;</w:t>
      </w:r>
    </w:p>
    <w:p w:rsidR="006664A5" w:rsidRDefault="006664A5" w:rsidP="001C7EF4">
      <w:pPr>
        <w:spacing w:line="360" w:lineRule="auto"/>
        <w:ind w:firstLine="1353"/>
        <w:jc w:val="both"/>
        <w:rPr>
          <w:rFonts w:ascii="Times New Roman" w:hAnsi="Times New Roman"/>
          <w:sz w:val="28"/>
          <w:szCs w:val="28"/>
        </w:rPr>
      </w:pPr>
      <w:r>
        <w:rPr>
          <w:rFonts w:ascii="Times New Roman" w:hAnsi="Times New Roman"/>
          <w:sz w:val="28"/>
          <w:szCs w:val="28"/>
        </w:rPr>
        <w:t>- разработка мероприятий по совершенствованию организации состояния бухгалтерского баланса.</w:t>
      </w:r>
    </w:p>
    <w:p w:rsidR="00AB2CCE" w:rsidRDefault="00AB2CCE" w:rsidP="001C7EF4">
      <w:pPr>
        <w:spacing w:line="360" w:lineRule="auto"/>
        <w:ind w:firstLine="1353"/>
        <w:jc w:val="both"/>
        <w:rPr>
          <w:rFonts w:ascii="Times New Roman" w:hAnsi="Times New Roman"/>
          <w:sz w:val="28"/>
          <w:szCs w:val="28"/>
        </w:rPr>
      </w:pPr>
      <w:r>
        <w:rPr>
          <w:rFonts w:ascii="Times New Roman" w:hAnsi="Times New Roman"/>
          <w:sz w:val="28"/>
          <w:szCs w:val="28"/>
        </w:rPr>
        <w:t>Основным источником информации являлась годовая отчетность за 2006-2008 года, в которую входят:</w:t>
      </w:r>
    </w:p>
    <w:p w:rsidR="00AB2CCE" w:rsidRDefault="00AB2CCE" w:rsidP="00AB2CCE">
      <w:pPr>
        <w:numPr>
          <w:ilvl w:val="0"/>
          <w:numId w:val="6"/>
        </w:numPr>
        <w:spacing w:line="360" w:lineRule="auto"/>
        <w:jc w:val="both"/>
        <w:rPr>
          <w:rFonts w:ascii="Times New Roman" w:hAnsi="Times New Roman"/>
          <w:sz w:val="28"/>
          <w:szCs w:val="28"/>
        </w:rPr>
      </w:pPr>
      <w:r>
        <w:rPr>
          <w:rFonts w:ascii="Times New Roman" w:hAnsi="Times New Roman"/>
          <w:sz w:val="28"/>
          <w:szCs w:val="28"/>
        </w:rPr>
        <w:t>Бухгалтерский баланс (форма №1);</w:t>
      </w:r>
    </w:p>
    <w:p w:rsidR="00AB2CCE" w:rsidRDefault="00AB2CCE" w:rsidP="00AB2CCE">
      <w:pPr>
        <w:numPr>
          <w:ilvl w:val="0"/>
          <w:numId w:val="6"/>
        </w:numPr>
        <w:spacing w:line="360" w:lineRule="auto"/>
        <w:jc w:val="both"/>
        <w:rPr>
          <w:rFonts w:ascii="Times New Roman" w:hAnsi="Times New Roman"/>
          <w:sz w:val="28"/>
          <w:szCs w:val="28"/>
        </w:rPr>
      </w:pPr>
      <w:r>
        <w:rPr>
          <w:rFonts w:ascii="Times New Roman" w:hAnsi="Times New Roman"/>
          <w:sz w:val="28"/>
          <w:szCs w:val="28"/>
        </w:rPr>
        <w:t>Отчет о прибылях и убытках (Форма №2);</w:t>
      </w:r>
    </w:p>
    <w:p w:rsidR="00AB2CCE" w:rsidRDefault="00AB2CCE" w:rsidP="00AB2CCE">
      <w:pPr>
        <w:numPr>
          <w:ilvl w:val="0"/>
          <w:numId w:val="6"/>
        </w:numPr>
        <w:spacing w:line="360" w:lineRule="auto"/>
        <w:ind w:left="-142" w:firstLine="1495"/>
        <w:jc w:val="both"/>
        <w:rPr>
          <w:rFonts w:ascii="Times New Roman" w:hAnsi="Times New Roman"/>
          <w:sz w:val="28"/>
          <w:szCs w:val="28"/>
        </w:rPr>
      </w:pPr>
      <w:r>
        <w:rPr>
          <w:rFonts w:ascii="Times New Roman" w:hAnsi="Times New Roman"/>
          <w:sz w:val="28"/>
          <w:szCs w:val="28"/>
        </w:rPr>
        <w:t>Пояснения к бухгалтерскому балансу и отчету о прибылях и убытках, включающие:</w:t>
      </w:r>
    </w:p>
    <w:p w:rsidR="00AB2CCE" w:rsidRDefault="00AB2CCE" w:rsidP="00AB2CCE">
      <w:pPr>
        <w:spacing w:line="360" w:lineRule="auto"/>
        <w:ind w:left="1353"/>
        <w:jc w:val="both"/>
        <w:rPr>
          <w:rFonts w:ascii="Times New Roman" w:hAnsi="Times New Roman"/>
          <w:sz w:val="28"/>
          <w:szCs w:val="28"/>
        </w:rPr>
      </w:pPr>
      <w:r>
        <w:rPr>
          <w:rFonts w:ascii="Times New Roman" w:hAnsi="Times New Roman"/>
          <w:sz w:val="28"/>
          <w:szCs w:val="28"/>
        </w:rPr>
        <w:t>- отчет об изменениях капитала (форма №3);</w:t>
      </w:r>
    </w:p>
    <w:p w:rsidR="00AB2CCE" w:rsidRDefault="00AB2CCE" w:rsidP="00AB2CCE">
      <w:pPr>
        <w:spacing w:line="360" w:lineRule="auto"/>
        <w:ind w:left="1353"/>
        <w:jc w:val="both"/>
        <w:rPr>
          <w:rFonts w:ascii="Times New Roman" w:hAnsi="Times New Roman"/>
          <w:sz w:val="28"/>
          <w:szCs w:val="28"/>
        </w:rPr>
      </w:pPr>
      <w:r>
        <w:rPr>
          <w:rFonts w:ascii="Times New Roman" w:hAnsi="Times New Roman"/>
          <w:sz w:val="28"/>
          <w:szCs w:val="28"/>
        </w:rPr>
        <w:t>- отчет о движении денежных средств (форма №4);</w:t>
      </w:r>
    </w:p>
    <w:p w:rsidR="00AB2CCE" w:rsidRDefault="00AB2CCE" w:rsidP="00AB2CCE">
      <w:pPr>
        <w:spacing w:line="360" w:lineRule="auto"/>
        <w:ind w:left="1353"/>
        <w:jc w:val="both"/>
        <w:rPr>
          <w:rFonts w:ascii="Times New Roman" w:hAnsi="Times New Roman"/>
          <w:sz w:val="28"/>
          <w:szCs w:val="28"/>
        </w:rPr>
      </w:pPr>
      <w:r>
        <w:rPr>
          <w:rFonts w:ascii="Times New Roman" w:hAnsi="Times New Roman"/>
          <w:sz w:val="28"/>
          <w:szCs w:val="28"/>
        </w:rPr>
        <w:t>- приложение к бухгалтерскому балансу (форма №5);</w:t>
      </w:r>
    </w:p>
    <w:p w:rsidR="00AB2CCE" w:rsidRDefault="00AB2CCE" w:rsidP="00AB2CCE">
      <w:pPr>
        <w:spacing w:line="360" w:lineRule="auto"/>
        <w:ind w:left="1353"/>
        <w:jc w:val="both"/>
        <w:rPr>
          <w:rFonts w:ascii="Times New Roman" w:hAnsi="Times New Roman"/>
          <w:sz w:val="28"/>
          <w:szCs w:val="28"/>
        </w:rPr>
      </w:pPr>
      <w:r>
        <w:rPr>
          <w:rFonts w:ascii="Times New Roman" w:hAnsi="Times New Roman"/>
          <w:sz w:val="28"/>
          <w:szCs w:val="28"/>
        </w:rPr>
        <w:t>- пояснительная записка;</w:t>
      </w:r>
    </w:p>
    <w:p w:rsidR="00AB2CCE" w:rsidRDefault="00AB2CCE" w:rsidP="00AB2CCE">
      <w:pPr>
        <w:spacing w:line="360" w:lineRule="auto"/>
        <w:ind w:firstLine="1353"/>
        <w:jc w:val="both"/>
        <w:rPr>
          <w:rFonts w:ascii="Times New Roman" w:hAnsi="Times New Roman"/>
          <w:sz w:val="28"/>
          <w:szCs w:val="28"/>
        </w:rPr>
      </w:pPr>
      <w:r>
        <w:rPr>
          <w:rFonts w:ascii="Times New Roman" w:hAnsi="Times New Roman"/>
          <w:sz w:val="28"/>
          <w:szCs w:val="28"/>
        </w:rPr>
        <w:t>- ежегодное аудиторское заключение, подтверждающее достоверность бухгалтерской отчетности.</w:t>
      </w:r>
    </w:p>
    <w:p w:rsidR="00AB2CCE" w:rsidRDefault="00AB2CCE" w:rsidP="00AB2CCE">
      <w:pPr>
        <w:spacing w:line="360" w:lineRule="auto"/>
        <w:ind w:firstLine="1353"/>
        <w:jc w:val="both"/>
        <w:rPr>
          <w:rFonts w:ascii="Times New Roman" w:hAnsi="Times New Roman"/>
          <w:sz w:val="28"/>
          <w:szCs w:val="28"/>
        </w:rPr>
      </w:pPr>
      <w:r>
        <w:rPr>
          <w:rFonts w:ascii="Times New Roman" w:hAnsi="Times New Roman"/>
          <w:sz w:val="28"/>
          <w:szCs w:val="28"/>
        </w:rPr>
        <w:t>В процессе исследования в курсовой работе достигнуты поставленные цели и задачи, отражающие актуальность данной темы.</w:t>
      </w:r>
    </w:p>
    <w:p w:rsidR="00984FB5" w:rsidRDefault="00984FB5" w:rsidP="00AB2CCE">
      <w:pPr>
        <w:spacing w:line="360" w:lineRule="auto"/>
        <w:ind w:firstLine="1353"/>
        <w:jc w:val="both"/>
        <w:rPr>
          <w:rFonts w:ascii="Times New Roman" w:hAnsi="Times New Roman"/>
          <w:sz w:val="28"/>
          <w:szCs w:val="28"/>
        </w:rPr>
      </w:pPr>
      <w:r>
        <w:rPr>
          <w:rFonts w:ascii="Times New Roman" w:hAnsi="Times New Roman"/>
          <w:sz w:val="28"/>
          <w:szCs w:val="28"/>
        </w:rPr>
        <w:t>В переходный период предприятий РФ к рыночной экономике совершенствуется не только и не столько политические, сколько экономические отношения в обществе, а вместе с ними совершенствуется и система бухгалтерского учета и отчетности.</w:t>
      </w:r>
    </w:p>
    <w:p w:rsidR="00984FB5" w:rsidRDefault="00984FB5" w:rsidP="00AB2CCE">
      <w:pPr>
        <w:spacing w:line="360" w:lineRule="auto"/>
        <w:ind w:firstLine="1353"/>
        <w:jc w:val="both"/>
        <w:rPr>
          <w:rFonts w:ascii="Times New Roman" w:hAnsi="Times New Roman"/>
          <w:sz w:val="28"/>
          <w:szCs w:val="28"/>
        </w:rPr>
      </w:pPr>
      <w:r>
        <w:rPr>
          <w:rFonts w:ascii="Times New Roman" w:hAnsi="Times New Roman"/>
          <w:sz w:val="28"/>
          <w:szCs w:val="28"/>
        </w:rPr>
        <w:t>Текущая деятельность ОАО «Михайловхлебопродукты» осуществляется путем реализации администрацией управленческих функций, результаты которой находят отражение в системном бухгалтерском учете.</w:t>
      </w:r>
      <w:r w:rsidR="00EE0CF0">
        <w:rPr>
          <w:rFonts w:ascii="Times New Roman" w:hAnsi="Times New Roman"/>
          <w:sz w:val="28"/>
          <w:szCs w:val="28"/>
        </w:rPr>
        <w:t xml:space="preserve"> Информация о хозяйственных операциях, произведенных обществом за определенный период времени, обобщается в соответствующих учетных регистрах и из них переносится в сгруппированном виде в бухгалтерский баланс. Такая процедура обобщения учетной информации прежде всего необходима в первую очередь самому предприятию и связана с необходимостью уточнения, а в ряде случаев и корректировки дальнейшего курса финансово-хозяйственной деятельности </w:t>
      </w:r>
      <w:r w:rsidR="004614CE">
        <w:rPr>
          <w:rFonts w:ascii="Times New Roman" w:hAnsi="Times New Roman"/>
          <w:sz w:val="28"/>
          <w:szCs w:val="28"/>
        </w:rPr>
        <w:t>ОАО «Михайловхлебопродукты».</w:t>
      </w:r>
    </w:p>
    <w:p w:rsidR="004614CE" w:rsidRDefault="004614CE" w:rsidP="00AB2CCE">
      <w:pPr>
        <w:spacing w:line="360" w:lineRule="auto"/>
        <w:ind w:firstLine="1353"/>
        <w:jc w:val="both"/>
        <w:rPr>
          <w:rFonts w:ascii="Times New Roman" w:hAnsi="Times New Roman"/>
          <w:sz w:val="28"/>
          <w:szCs w:val="28"/>
        </w:rPr>
      </w:pPr>
      <w:r>
        <w:rPr>
          <w:rFonts w:ascii="Times New Roman" w:hAnsi="Times New Roman"/>
          <w:sz w:val="28"/>
          <w:szCs w:val="28"/>
        </w:rPr>
        <w:t>Поэтому бухгалтерский баланс должен в условиях рыночной экономики выявлять любые факты, содержание которых может оказать влияние на оценку пользователями информации о состоянии собственности, финансовой ситуации, прибылей и убытков. Пользователями такой информации являются руководители, учредители, участники и собственники имущества организации.</w:t>
      </w:r>
    </w:p>
    <w:p w:rsidR="004614CE" w:rsidRDefault="004614CE" w:rsidP="00AB2CCE">
      <w:pPr>
        <w:spacing w:line="360" w:lineRule="auto"/>
        <w:ind w:firstLine="1353"/>
        <w:jc w:val="both"/>
        <w:rPr>
          <w:rFonts w:ascii="Times New Roman" w:hAnsi="Times New Roman"/>
          <w:sz w:val="28"/>
          <w:szCs w:val="28"/>
        </w:rPr>
      </w:pPr>
      <w:r>
        <w:rPr>
          <w:rFonts w:ascii="Times New Roman" w:hAnsi="Times New Roman"/>
          <w:sz w:val="28"/>
          <w:szCs w:val="28"/>
        </w:rPr>
        <w:t>Содержание в балансе о деятельности общества, имущественном положении и степени финансовой устойчивости представляет интерес для потенциальных инвесторов, заинтересованных во вложении капитала.</w:t>
      </w:r>
    </w:p>
    <w:p w:rsidR="004614CE" w:rsidRDefault="004614CE" w:rsidP="00AB2CCE">
      <w:pPr>
        <w:spacing w:line="360" w:lineRule="auto"/>
        <w:ind w:firstLine="1353"/>
        <w:jc w:val="both"/>
        <w:rPr>
          <w:rFonts w:ascii="Times New Roman" w:hAnsi="Times New Roman"/>
          <w:sz w:val="28"/>
          <w:szCs w:val="28"/>
        </w:rPr>
      </w:pPr>
      <w:r>
        <w:rPr>
          <w:rFonts w:ascii="Times New Roman" w:hAnsi="Times New Roman"/>
          <w:sz w:val="28"/>
          <w:szCs w:val="28"/>
        </w:rPr>
        <w:t>Принцип составления и публикации бухгалтерского баланса является одним из определенных принципов, положенных в основу методологии бухгалтерского учета.</w:t>
      </w:r>
    </w:p>
    <w:p w:rsidR="004614CE" w:rsidRDefault="004614CE" w:rsidP="00AB2CCE">
      <w:pPr>
        <w:spacing w:line="360" w:lineRule="auto"/>
        <w:ind w:firstLine="1353"/>
        <w:jc w:val="both"/>
        <w:rPr>
          <w:rFonts w:ascii="Times New Roman" w:hAnsi="Times New Roman"/>
          <w:sz w:val="28"/>
          <w:szCs w:val="28"/>
        </w:rPr>
      </w:pPr>
      <w:r>
        <w:rPr>
          <w:rFonts w:ascii="Times New Roman" w:hAnsi="Times New Roman"/>
          <w:sz w:val="28"/>
          <w:szCs w:val="28"/>
        </w:rPr>
        <w:t>Значение бухгалтерского баланса состоит в его достоверности, целостности, своевременности, простоте, проверяемости, сравнимости, экономичности, соблюдении строго установленных процедур оформления и публикации.</w:t>
      </w:r>
    </w:p>
    <w:p w:rsidR="00C95CE9" w:rsidRDefault="00C95CE9" w:rsidP="00AB2CCE">
      <w:pPr>
        <w:spacing w:line="360" w:lineRule="auto"/>
        <w:ind w:firstLine="1353"/>
        <w:jc w:val="both"/>
        <w:rPr>
          <w:rFonts w:ascii="Times New Roman" w:hAnsi="Times New Roman"/>
          <w:sz w:val="28"/>
          <w:szCs w:val="28"/>
        </w:rPr>
      </w:pPr>
      <w:r>
        <w:rPr>
          <w:rFonts w:ascii="Times New Roman" w:hAnsi="Times New Roman"/>
          <w:sz w:val="28"/>
          <w:szCs w:val="28"/>
        </w:rPr>
        <w:t>На основании материала, изложенного в курсовой работе, можно сделать вывод, что основным источником для анализа финансового состояния предприятия и принятия правильных управленческих решений служит бухгалтерский баланс.</w:t>
      </w:r>
    </w:p>
    <w:p w:rsidR="00C95CE9" w:rsidRDefault="00C95CE9" w:rsidP="00AB2CCE">
      <w:pPr>
        <w:spacing w:line="360" w:lineRule="auto"/>
        <w:ind w:firstLine="1353"/>
        <w:jc w:val="both"/>
        <w:rPr>
          <w:rFonts w:ascii="Times New Roman" w:hAnsi="Times New Roman"/>
          <w:sz w:val="28"/>
          <w:szCs w:val="28"/>
        </w:rPr>
      </w:pPr>
      <w:r>
        <w:rPr>
          <w:rFonts w:ascii="Times New Roman" w:hAnsi="Times New Roman"/>
          <w:sz w:val="28"/>
          <w:szCs w:val="28"/>
        </w:rPr>
        <w:t>Бухгалтерский баланс, в сущности, является системной моделью, обобщенно отражающей кругооборот средств предприятия и финансовые отношения, в которые вступает предприятие в ходе этого кругооборота.</w:t>
      </w:r>
    </w:p>
    <w:p w:rsidR="00C95CE9" w:rsidRDefault="00C95CE9" w:rsidP="00AB2CCE">
      <w:pPr>
        <w:spacing w:line="360" w:lineRule="auto"/>
        <w:ind w:firstLine="1353"/>
        <w:jc w:val="both"/>
        <w:rPr>
          <w:rFonts w:ascii="Times New Roman" w:hAnsi="Times New Roman"/>
          <w:sz w:val="28"/>
          <w:szCs w:val="28"/>
        </w:rPr>
      </w:pPr>
      <w:r>
        <w:rPr>
          <w:rFonts w:ascii="Times New Roman" w:hAnsi="Times New Roman"/>
          <w:sz w:val="28"/>
          <w:szCs w:val="28"/>
        </w:rPr>
        <w:t>Современное содержание актива и пассива ориентировано на предоставление информации ее пользователям. Отсюда высокая степень аналитичности статей, раскрывающих состояние дебиторской и кредиторской задолженности, собственного капитала и отдельных видов резервов, образованных за счет текущих издержек.</w:t>
      </w:r>
    </w:p>
    <w:p w:rsidR="00C95CE9" w:rsidRDefault="00C95CE9" w:rsidP="00AB2CCE">
      <w:pPr>
        <w:spacing w:line="360" w:lineRule="auto"/>
        <w:ind w:firstLine="1353"/>
        <w:jc w:val="both"/>
        <w:rPr>
          <w:rFonts w:ascii="Times New Roman" w:hAnsi="Times New Roman"/>
          <w:sz w:val="28"/>
          <w:szCs w:val="28"/>
        </w:rPr>
      </w:pPr>
      <w:r>
        <w:rPr>
          <w:rFonts w:ascii="Times New Roman" w:hAnsi="Times New Roman"/>
          <w:sz w:val="28"/>
          <w:szCs w:val="28"/>
        </w:rPr>
        <w:t>Очень важно руководству ОАО «Михайловхлебопродукты» выбрать нужный стиль и методы управления производством и финансами, стратегию и тактику работы, с учетом сложившейся экономической ситуации, что дает возможность предприятию выжить, выстоять и процветать в трудный период любых экономических реформ.</w:t>
      </w:r>
    </w:p>
    <w:p w:rsidR="00C95CE9" w:rsidRDefault="00C95CE9" w:rsidP="00AB2CCE">
      <w:pPr>
        <w:spacing w:line="360" w:lineRule="auto"/>
        <w:ind w:firstLine="1353"/>
        <w:jc w:val="both"/>
        <w:rPr>
          <w:rFonts w:ascii="Times New Roman" w:hAnsi="Times New Roman"/>
          <w:sz w:val="28"/>
          <w:szCs w:val="28"/>
        </w:rPr>
      </w:pPr>
      <w:r>
        <w:rPr>
          <w:rFonts w:ascii="Times New Roman" w:hAnsi="Times New Roman"/>
          <w:sz w:val="28"/>
          <w:szCs w:val="28"/>
        </w:rPr>
        <w:t xml:space="preserve">Бухгалтерский баланс по существу представляет собой отражение состояния имущества на определенную дату. </w:t>
      </w:r>
      <w:r w:rsidR="00863FA7">
        <w:rPr>
          <w:rFonts w:ascii="Times New Roman" w:hAnsi="Times New Roman"/>
          <w:sz w:val="28"/>
          <w:szCs w:val="28"/>
        </w:rPr>
        <w:t>П</w:t>
      </w:r>
      <w:r>
        <w:rPr>
          <w:rFonts w:ascii="Times New Roman" w:hAnsi="Times New Roman"/>
          <w:sz w:val="28"/>
          <w:szCs w:val="28"/>
        </w:rPr>
        <w:t>оскольку</w:t>
      </w:r>
      <w:r w:rsidR="00863FA7">
        <w:rPr>
          <w:rFonts w:ascii="Times New Roman" w:hAnsi="Times New Roman"/>
          <w:sz w:val="28"/>
          <w:szCs w:val="28"/>
        </w:rPr>
        <w:t xml:space="preserve"> познание</w:t>
      </w:r>
      <w:r w:rsidR="00FA25BE">
        <w:rPr>
          <w:rFonts w:ascii="Times New Roman" w:hAnsi="Times New Roman"/>
          <w:sz w:val="28"/>
          <w:szCs w:val="28"/>
        </w:rPr>
        <w:t xml:space="preserve"> имущественного состояния производится через сопоставления актива и пассива, то это познание будет понятно и правдиво, если все элементы баланса будут включать, с одной стороны, все составные части актива и пассива (полного охвата) и с другой стороны, правильность оценки (стоимостное измерение) отдельных статей баланса.</w:t>
      </w:r>
    </w:p>
    <w:p w:rsidR="00FA25BE" w:rsidRDefault="00FA25BE" w:rsidP="00AB2CCE">
      <w:pPr>
        <w:spacing w:line="360" w:lineRule="auto"/>
        <w:ind w:firstLine="1353"/>
        <w:jc w:val="both"/>
        <w:rPr>
          <w:rFonts w:ascii="Times New Roman" w:hAnsi="Times New Roman"/>
          <w:sz w:val="28"/>
          <w:szCs w:val="28"/>
        </w:rPr>
      </w:pPr>
      <w:r>
        <w:rPr>
          <w:rFonts w:ascii="Times New Roman" w:hAnsi="Times New Roman"/>
          <w:sz w:val="28"/>
          <w:szCs w:val="28"/>
        </w:rPr>
        <w:t>По сложившейся традиции в большинстве стран с рыночной эко</w:t>
      </w:r>
      <w:r w:rsidR="00ED5750">
        <w:rPr>
          <w:rFonts w:ascii="Times New Roman" w:hAnsi="Times New Roman"/>
          <w:sz w:val="28"/>
          <w:szCs w:val="28"/>
        </w:rPr>
        <w:t>номикой (</w:t>
      </w:r>
      <w:r>
        <w:rPr>
          <w:rFonts w:ascii="Times New Roman" w:hAnsi="Times New Roman"/>
          <w:sz w:val="28"/>
          <w:szCs w:val="28"/>
        </w:rPr>
        <w:t>что нашло отражение в международных стандартах бухгалтерского учета) все предметы имущества (кроме денежных средств) не должны включать в себя прибыль, поскольку она должна быть показана лишь тогда, когда предмет реализован. Отсюда правило, что предметы имущества до момента их вывода из баланса никогда и ни в коем случае не могут оцениваться по цене отчуждения, продажи, реализации, ликвидации. Значит, каждая часть имущества, каждая статья актива в момент инвентаризации, в момент составления баланса еще не является «вышедшей из него», но находится в имуществе данного предприятия. Отсюда правило бухгалтерского учета: каждая статья актива должна отражаться в балансе по стоимости приобретения как высшей расценке на основе бухгалтерской калькуляции.</w:t>
      </w:r>
    </w:p>
    <w:p w:rsidR="00135D6D" w:rsidRDefault="00135D6D" w:rsidP="00AB2CCE">
      <w:pPr>
        <w:spacing w:line="360" w:lineRule="auto"/>
        <w:ind w:firstLine="1353"/>
        <w:jc w:val="both"/>
        <w:rPr>
          <w:rFonts w:ascii="Times New Roman" w:hAnsi="Times New Roman"/>
          <w:sz w:val="28"/>
          <w:szCs w:val="28"/>
        </w:rPr>
      </w:pPr>
      <w:r>
        <w:rPr>
          <w:rFonts w:ascii="Times New Roman" w:hAnsi="Times New Roman"/>
          <w:sz w:val="28"/>
          <w:szCs w:val="28"/>
        </w:rPr>
        <w:t>Учет в ОАО «Михайловхлебопродукты» веется по журнально-ордерной  и мемориально-ордерной форме с применением средств автоматизации на отдельных участках. В целом учет отвечает требованиям действующего законодательства, но вместе с тем в ходе исследования бухгалтерского баланса был отмечен ряд недостатков в ведении учета:</w:t>
      </w:r>
    </w:p>
    <w:p w:rsidR="00135D6D" w:rsidRDefault="00135D6D" w:rsidP="00AB2CCE">
      <w:pPr>
        <w:spacing w:line="360" w:lineRule="auto"/>
        <w:ind w:firstLine="1353"/>
        <w:jc w:val="both"/>
        <w:rPr>
          <w:rFonts w:ascii="Times New Roman" w:hAnsi="Times New Roman"/>
          <w:sz w:val="28"/>
          <w:szCs w:val="28"/>
        </w:rPr>
      </w:pPr>
      <w:r>
        <w:rPr>
          <w:rFonts w:ascii="Times New Roman" w:hAnsi="Times New Roman"/>
          <w:sz w:val="28"/>
          <w:szCs w:val="28"/>
        </w:rPr>
        <w:t>- отсутствие графика документооборота приводит к несвоевременной сдаче первичных документов, что усложняет их проверку и обработку, а тем самым создает возможность ошибок в составлении бухгалтерской отчетности и несвоевременности ее составления;</w:t>
      </w:r>
    </w:p>
    <w:p w:rsidR="00135D6D" w:rsidRDefault="00135D6D" w:rsidP="00AB2CCE">
      <w:pPr>
        <w:spacing w:line="360" w:lineRule="auto"/>
        <w:ind w:firstLine="1353"/>
        <w:jc w:val="both"/>
        <w:rPr>
          <w:rFonts w:ascii="Times New Roman" w:hAnsi="Times New Roman"/>
          <w:sz w:val="28"/>
          <w:szCs w:val="28"/>
        </w:rPr>
      </w:pPr>
      <w:r>
        <w:rPr>
          <w:rFonts w:ascii="Times New Roman" w:hAnsi="Times New Roman"/>
          <w:sz w:val="28"/>
          <w:szCs w:val="28"/>
        </w:rPr>
        <w:t>- в отдельных формах отчетности нет дат утверждения и отправки, единиц измерения, подписей ответственных лиц;</w:t>
      </w:r>
    </w:p>
    <w:p w:rsidR="00135D6D" w:rsidRDefault="00135D6D" w:rsidP="00AB2CCE">
      <w:pPr>
        <w:spacing w:line="360" w:lineRule="auto"/>
        <w:ind w:firstLine="1353"/>
        <w:jc w:val="both"/>
        <w:rPr>
          <w:rFonts w:ascii="Times New Roman" w:hAnsi="Times New Roman"/>
          <w:sz w:val="28"/>
          <w:szCs w:val="28"/>
        </w:rPr>
      </w:pPr>
      <w:r>
        <w:rPr>
          <w:rFonts w:ascii="Times New Roman" w:hAnsi="Times New Roman"/>
          <w:sz w:val="28"/>
          <w:szCs w:val="28"/>
        </w:rPr>
        <w:t>- неправильное оформление первичных документов приводит к тому, что их содержание не позволяет установить, какой характер носят операции – производственный или непроизводственный, это в свою очередь ставит под сомнение достоверность бухгалтерского баланса;</w:t>
      </w:r>
    </w:p>
    <w:p w:rsidR="00135D6D" w:rsidRDefault="00135D6D" w:rsidP="00AB2CCE">
      <w:pPr>
        <w:spacing w:line="360" w:lineRule="auto"/>
        <w:ind w:firstLine="1353"/>
        <w:jc w:val="both"/>
        <w:rPr>
          <w:rFonts w:ascii="Times New Roman" w:hAnsi="Times New Roman"/>
          <w:sz w:val="28"/>
          <w:szCs w:val="28"/>
        </w:rPr>
      </w:pPr>
      <w:r>
        <w:rPr>
          <w:rFonts w:ascii="Times New Roman" w:hAnsi="Times New Roman"/>
          <w:sz w:val="28"/>
          <w:szCs w:val="28"/>
        </w:rPr>
        <w:t>- применение нетиповых форм первичной учетной документации;</w:t>
      </w:r>
    </w:p>
    <w:p w:rsidR="00135D6D" w:rsidRDefault="00135D6D" w:rsidP="00AB2CCE">
      <w:pPr>
        <w:spacing w:line="360" w:lineRule="auto"/>
        <w:ind w:firstLine="1353"/>
        <w:jc w:val="both"/>
        <w:rPr>
          <w:rFonts w:ascii="Times New Roman" w:hAnsi="Times New Roman"/>
          <w:sz w:val="28"/>
          <w:szCs w:val="28"/>
        </w:rPr>
      </w:pPr>
      <w:r>
        <w:rPr>
          <w:rFonts w:ascii="Times New Roman" w:hAnsi="Times New Roman"/>
          <w:sz w:val="28"/>
          <w:szCs w:val="28"/>
        </w:rPr>
        <w:t xml:space="preserve">- </w:t>
      </w:r>
      <w:r w:rsidR="00BD0D78">
        <w:rPr>
          <w:rFonts w:ascii="Times New Roman" w:hAnsi="Times New Roman"/>
          <w:sz w:val="28"/>
          <w:szCs w:val="28"/>
        </w:rPr>
        <w:t>отсутствие контроля взаимоувязки форм бухгалтерской (финансовой) отчетности;</w:t>
      </w:r>
    </w:p>
    <w:p w:rsidR="00BD0D78" w:rsidRDefault="00BD0D78" w:rsidP="00AB2CCE">
      <w:pPr>
        <w:spacing w:line="360" w:lineRule="auto"/>
        <w:ind w:firstLine="1353"/>
        <w:jc w:val="both"/>
        <w:rPr>
          <w:rFonts w:ascii="Times New Roman" w:hAnsi="Times New Roman"/>
          <w:sz w:val="28"/>
          <w:szCs w:val="28"/>
        </w:rPr>
      </w:pPr>
      <w:r>
        <w:rPr>
          <w:rFonts w:ascii="Times New Roman" w:hAnsi="Times New Roman"/>
          <w:sz w:val="28"/>
          <w:szCs w:val="28"/>
        </w:rPr>
        <w:t>- учет частично компьютеризован.</w:t>
      </w:r>
    </w:p>
    <w:p w:rsidR="00BD0D78" w:rsidRDefault="00BD0D78" w:rsidP="00AB2CCE">
      <w:pPr>
        <w:spacing w:line="360" w:lineRule="auto"/>
        <w:ind w:firstLine="1353"/>
        <w:jc w:val="both"/>
        <w:rPr>
          <w:rFonts w:ascii="Times New Roman" w:hAnsi="Times New Roman"/>
          <w:sz w:val="28"/>
          <w:szCs w:val="28"/>
        </w:rPr>
      </w:pPr>
      <w:r>
        <w:rPr>
          <w:rFonts w:ascii="Times New Roman" w:hAnsi="Times New Roman"/>
          <w:sz w:val="28"/>
          <w:szCs w:val="28"/>
        </w:rPr>
        <w:t>С целью устранения недостатков и совершенствования организации составления бухгалтерского баланса предлагается:</w:t>
      </w:r>
    </w:p>
    <w:p w:rsidR="00BD0D78" w:rsidRDefault="00BD0D78" w:rsidP="00AB2CCE">
      <w:pPr>
        <w:spacing w:line="360" w:lineRule="auto"/>
        <w:ind w:firstLine="1353"/>
        <w:jc w:val="both"/>
        <w:rPr>
          <w:rFonts w:ascii="Times New Roman" w:hAnsi="Times New Roman"/>
          <w:sz w:val="28"/>
          <w:szCs w:val="28"/>
        </w:rPr>
      </w:pPr>
      <w:r>
        <w:rPr>
          <w:rFonts w:ascii="Times New Roman" w:hAnsi="Times New Roman"/>
          <w:sz w:val="28"/>
          <w:szCs w:val="28"/>
        </w:rPr>
        <w:t>- применение процедур проверки показателей отчетных форм;</w:t>
      </w:r>
    </w:p>
    <w:p w:rsidR="00BD0D78" w:rsidRDefault="00BD0D78" w:rsidP="00AB2CCE">
      <w:pPr>
        <w:spacing w:line="360" w:lineRule="auto"/>
        <w:ind w:firstLine="1353"/>
        <w:jc w:val="both"/>
        <w:rPr>
          <w:rFonts w:ascii="Times New Roman" w:hAnsi="Times New Roman"/>
          <w:sz w:val="28"/>
          <w:szCs w:val="28"/>
        </w:rPr>
      </w:pPr>
      <w:r>
        <w:rPr>
          <w:rFonts w:ascii="Times New Roman" w:hAnsi="Times New Roman"/>
          <w:sz w:val="28"/>
          <w:szCs w:val="28"/>
        </w:rPr>
        <w:t>- заполнение в первичных документах всех предусмотренных реквизитов;</w:t>
      </w:r>
    </w:p>
    <w:p w:rsidR="00BD0D78" w:rsidRDefault="00BD0D78" w:rsidP="00AB2CCE">
      <w:pPr>
        <w:spacing w:line="360" w:lineRule="auto"/>
        <w:ind w:firstLine="1353"/>
        <w:jc w:val="both"/>
        <w:rPr>
          <w:rFonts w:ascii="Times New Roman" w:hAnsi="Times New Roman"/>
          <w:sz w:val="28"/>
          <w:szCs w:val="28"/>
        </w:rPr>
      </w:pPr>
      <w:r>
        <w:rPr>
          <w:rFonts w:ascii="Times New Roman" w:hAnsi="Times New Roman"/>
          <w:sz w:val="28"/>
          <w:szCs w:val="28"/>
        </w:rPr>
        <w:t>- применение типовых форм первичных документов и учетных регистров;</w:t>
      </w:r>
    </w:p>
    <w:p w:rsidR="00BD0D78" w:rsidRDefault="00BD0D78" w:rsidP="00AB2CCE">
      <w:pPr>
        <w:spacing w:line="360" w:lineRule="auto"/>
        <w:ind w:firstLine="1353"/>
        <w:jc w:val="both"/>
        <w:rPr>
          <w:rFonts w:ascii="Times New Roman" w:hAnsi="Times New Roman"/>
          <w:sz w:val="28"/>
          <w:szCs w:val="28"/>
        </w:rPr>
      </w:pPr>
      <w:r>
        <w:rPr>
          <w:rFonts w:ascii="Times New Roman" w:hAnsi="Times New Roman"/>
          <w:sz w:val="28"/>
          <w:szCs w:val="28"/>
        </w:rPr>
        <w:t>- разработка организационно-распорядительных документов (положения о бухгалтерии, должностных инструкций работников бухгалтерии) в целях разграничения полномочий работников, определения их прав и  обязанностей, закрепление за работниками участков бухгалтерского учета, что позволит избежать дублирования или не отражения отдельных хозяйственных операций;</w:t>
      </w:r>
    </w:p>
    <w:p w:rsidR="00BD0D78" w:rsidRDefault="00BD0D78" w:rsidP="00AB2CCE">
      <w:pPr>
        <w:spacing w:line="360" w:lineRule="auto"/>
        <w:ind w:firstLine="1353"/>
        <w:jc w:val="both"/>
        <w:rPr>
          <w:rFonts w:ascii="Times New Roman" w:hAnsi="Times New Roman"/>
          <w:sz w:val="28"/>
          <w:szCs w:val="28"/>
        </w:rPr>
      </w:pPr>
      <w:r>
        <w:rPr>
          <w:rFonts w:ascii="Times New Roman" w:hAnsi="Times New Roman"/>
          <w:sz w:val="28"/>
          <w:szCs w:val="28"/>
        </w:rPr>
        <w:t>- создание номенклатуры дел и организация хранения документов;</w:t>
      </w:r>
    </w:p>
    <w:p w:rsidR="00BD0D78" w:rsidRDefault="00BD0D78" w:rsidP="00AB2CCE">
      <w:pPr>
        <w:spacing w:line="360" w:lineRule="auto"/>
        <w:ind w:firstLine="1353"/>
        <w:jc w:val="both"/>
        <w:rPr>
          <w:rFonts w:ascii="Times New Roman" w:hAnsi="Times New Roman"/>
          <w:sz w:val="28"/>
          <w:szCs w:val="28"/>
        </w:rPr>
      </w:pPr>
      <w:r>
        <w:rPr>
          <w:rFonts w:ascii="Times New Roman" w:hAnsi="Times New Roman"/>
          <w:sz w:val="28"/>
          <w:szCs w:val="28"/>
        </w:rPr>
        <w:t>- формирование кадровой политики бухгалтерии (порядка аттестации бухгалтеров, системы подбора персонала, системы повышения квалификации);</w:t>
      </w:r>
    </w:p>
    <w:p w:rsidR="006A26E5" w:rsidRDefault="006A26E5" w:rsidP="00AB2CCE">
      <w:pPr>
        <w:spacing w:line="360" w:lineRule="auto"/>
        <w:ind w:firstLine="1353"/>
        <w:jc w:val="both"/>
        <w:rPr>
          <w:rFonts w:ascii="Times New Roman" w:hAnsi="Times New Roman"/>
          <w:sz w:val="28"/>
          <w:szCs w:val="28"/>
        </w:rPr>
      </w:pPr>
      <w:r>
        <w:rPr>
          <w:rFonts w:ascii="Times New Roman" w:hAnsi="Times New Roman"/>
          <w:sz w:val="28"/>
          <w:szCs w:val="28"/>
        </w:rPr>
        <w:t>- полная компьютеризация учета в ОАО «Михайловхлебопродукты»;</w:t>
      </w:r>
    </w:p>
    <w:p w:rsidR="006A26E5" w:rsidRDefault="006A26E5" w:rsidP="00AB2CCE">
      <w:pPr>
        <w:spacing w:line="360" w:lineRule="auto"/>
        <w:ind w:firstLine="1353"/>
        <w:jc w:val="both"/>
        <w:rPr>
          <w:rFonts w:ascii="Times New Roman" w:hAnsi="Times New Roman"/>
          <w:sz w:val="28"/>
          <w:szCs w:val="28"/>
        </w:rPr>
      </w:pPr>
      <w:r>
        <w:rPr>
          <w:rFonts w:ascii="Times New Roman" w:hAnsi="Times New Roman"/>
          <w:sz w:val="28"/>
          <w:szCs w:val="28"/>
        </w:rPr>
        <w:t>- переход на журнально-ордерную форму учета;</w:t>
      </w:r>
    </w:p>
    <w:p w:rsidR="006A26E5" w:rsidRDefault="006A26E5" w:rsidP="00AB2CCE">
      <w:pPr>
        <w:spacing w:line="360" w:lineRule="auto"/>
        <w:ind w:firstLine="1353"/>
        <w:jc w:val="both"/>
        <w:rPr>
          <w:rFonts w:ascii="Times New Roman" w:hAnsi="Times New Roman"/>
          <w:sz w:val="28"/>
          <w:szCs w:val="28"/>
        </w:rPr>
      </w:pPr>
      <w:r>
        <w:rPr>
          <w:rFonts w:ascii="Times New Roman" w:hAnsi="Times New Roman"/>
          <w:sz w:val="28"/>
          <w:szCs w:val="28"/>
        </w:rPr>
        <w:t>- разработка графика документооборота, позволит повысить эффективность всей учетной работы общества.</w:t>
      </w:r>
    </w:p>
    <w:p w:rsidR="006A26E5" w:rsidRDefault="006A26E5" w:rsidP="00AB2CCE">
      <w:pPr>
        <w:spacing w:line="360" w:lineRule="auto"/>
        <w:ind w:firstLine="1353"/>
        <w:jc w:val="both"/>
        <w:rPr>
          <w:rFonts w:ascii="Times New Roman" w:hAnsi="Times New Roman"/>
          <w:sz w:val="28"/>
          <w:szCs w:val="28"/>
        </w:rPr>
      </w:pPr>
      <w:r>
        <w:rPr>
          <w:rFonts w:ascii="Times New Roman" w:hAnsi="Times New Roman"/>
          <w:sz w:val="28"/>
          <w:szCs w:val="28"/>
        </w:rPr>
        <w:t>Устранение выявленных недостатков и внедрение предложенных мероприятий будет способствовать оперативности, достоверности, своевременности, проверяемости, сравнимости, соблюдении строго установленных правил оформления бухгалтерского баланса.</w:t>
      </w:r>
    </w:p>
    <w:p w:rsidR="006A26E5" w:rsidRDefault="006A26E5" w:rsidP="00AB2CCE">
      <w:pPr>
        <w:spacing w:line="360" w:lineRule="auto"/>
        <w:ind w:firstLine="1353"/>
        <w:jc w:val="both"/>
        <w:rPr>
          <w:rFonts w:ascii="Times New Roman" w:hAnsi="Times New Roman"/>
          <w:sz w:val="28"/>
          <w:szCs w:val="28"/>
        </w:rPr>
      </w:pPr>
      <w:r>
        <w:rPr>
          <w:rFonts w:ascii="Times New Roman" w:hAnsi="Times New Roman"/>
          <w:sz w:val="28"/>
          <w:szCs w:val="28"/>
        </w:rPr>
        <w:t>Достоверное и точное отражение действительных результатов деятельности ОАО «Михайловхлебопродукты» в бухгалтерском балансе повысит репутацию общества у клиентов, пользующихся ее услугами, расширит рынки сбыта продукции, что будет способствовать притоку денежных средств, повысит заинтересованность акционеров, инвесторов, кредиторов и деловую активность ОАО «Михайловхлебопродукты».</w:t>
      </w:r>
    </w:p>
    <w:p w:rsidR="0041021A" w:rsidRDefault="0041021A" w:rsidP="00AB2CCE">
      <w:pPr>
        <w:spacing w:line="360" w:lineRule="auto"/>
        <w:ind w:firstLine="1353"/>
        <w:jc w:val="both"/>
        <w:rPr>
          <w:rFonts w:ascii="Times New Roman" w:hAnsi="Times New Roman"/>
          <w:sz w:val="28"/>
          <w:szCs w:val="28"/>
        </w:rPr>
      </w:pPr>
    </w:p>
    <w:p w:rsidR="0041021A" w:rsidRDefault="0041021A" w:rsidP="00AB2CCE">
      <w:pPr>
        <w:spacing w:line="360" w:lineRule="auto"/>
        <w:ind w:firstLine="1353"/>
        <w:jc w:val="both"/>
        <w:rPr>
          <w:rFonts w:ascii="Times New Roman" w:hAnsi="Times New Roman"/>
          <w:sz w:val="28"/>
          <w:szCs w:val="28"/>
        </w:rPr>
      </w:pPr>
    </w:p>
    <w:p w:rsidR="0041021A" w:rsidRDefault="0041021A" w:rsidP="00AB2CCE">
      <w:pPr>
        <w:spacing w:line="360" w:lineRule="auto"/>
        <w:ind w:firstLine="1353"/>
        <w:jc w:val="both"/>
        <w:rPr>
          <w:rFonts w:ascii="Times New Roman" w:hAnsi="Times New Roman"/>
          <w:sz w:val="28"/>
          <w:szCs w:val="28"/>
        </w:rPr>
      </w:pPr>
    </w:p>
    <w:p w:rsidR="0041021A" w:rsidRDefault="0041021A" w:rsidP="00AB2CCE">
      <w:pPr>
        <w:spacing w:line="360" w:lineRule="auto"/>
        <w:ind w:firstLine="1353"/>
        <w:jc w:val="both"/>
        <w:rPr>
          <w:rFonts w:ascii="Times New Roman" w:hAnsi="Times New Roman"/>
          <w:sz w:val="28"/>
          <w:szCs w:val="28"/>
        </w:rPr>
      </w:pPr>
    </w:p>
    <w:p w:rsidR="0041021A" w:rsidRDefault="0041021A" w:rsidP="00AB2CCE">
      <w:pPr>
        <w:spacing w:line="360" w:lineRule="auto"/>
        <w:ind w:firstLine="1353"/>
        <w:jc w:val="both"/>
        <w:rPr>
          <w:rFonts w:ascii="Times New Roman" w:hAnsi="Times New Roman"/>
          <w:sz w:val="28"/>
          <w:szCs w:val="28"/>
        </w:rPr>
      </w:pPr>
    </w:p>
    <w:p w:rsidR="0041021A" w:rsidRDefault="0041021A" w:rsidP="00AB2CCE">
      <w:pPr>
        <w:spacing w:line="360" w:lineRule="auto"/>
        <w:ind w:firstLine="1353"/>
        <w:jc w:val="both"/>
        <w:rPr>
          <w:rFonts w:ascii="Times New Roman" w:hAnsi="Times New Roman"/>
          <w:sz w:val="28"/>
          <w:szCs w:val="28"/>
        </w:rPr>
      </w:pPr>
    </w:p>
    <w:p w:rsidR="0041021A" w:rsidRDefault="0041021A" w:rsidP="00AB2CCE">
      <w:pPr>
        <w:spacing w:line="360" w:lineRule="auto"/>
        <w:ind w:firstLine="1353"/>
        <w:jc w:val="both"/>
        <w:rPr>
          <w:rFonts w:ascii="Times New Roman" w:hAnsi="Times New Roman"/>
          <w:sz w:val="28"/>
          <w:szCs w:val="28"/>
        </w:rPr>
      </w:pPr>
    </w:p>
    <w:p w:rsidR="0041021A" w:rsidRDefault="0041021A" w:rsidP="00AB2CCE">
      <w:pPr>
        <w:spacing w:line="360" w:lineRule="auto"/>
        <w:ind w:firstLine="1353"/>
        <w:jc w:val="both"/>
        <w:rPr>
          <w:rFonts w:ascii="Times New Roman" w:hAnsi="Times New Roman"/>
          <w:sz w:val="28"/>
          <w:szCs w:val="28"/>
        </w:rPr>
      </w:pPr>
    </w:p>
    <w:p w:rsidR="0041021A" w:rsidRDefault="0041021A" w:rsidP="00AB2CCE">
      <w:pPr>
        <w:spacing w:line="360" w:lineRule="auto"/>
        <w:ind w:firstLine="1353"/>
        <w:jc w:val="both"/>
        <w:rPr>
          <w:rFonts w:ascii="Times New Roman" w:hAnsi="Times New Roman"/>
          <w:sz w:val="28"/>
          <w:szCs w:val="28"/>
        </w:rPr>
      </w:pPr>
    </w:p>
    <w:p w:rsidR="0041021A" w:rsidRDefault="0041021A" w:rsidP="00AB2CCE">
      <w:pPr>
        <w:spacing w:line="360" w:lineRule="auto"/>
        <w:ind w:firstLine="1353"/>
        <w:jc w:val="both"/>
        <w:rPr>
          <w:rFonts w:ascii="Times New Roman" w:hAnsi="Times New Roman"/>
          <w:sz w:val="28"/>
          <w:szCs w:val="28"/>
        </w:rPr>
      </w:pPr>
    </w:p>
    <w:p w:rsidR="0041021A" w:rsidRDefault="0041021A" w:rsidP="00AB2CCE">
      <w:pPr>
        <w:spacing w:line="360" w:lineRule="auto"/>
        <w:ind w:firstLine="1353"/>
        <w:jc w:val="both"/>
        <w:rPr>
          <w:rFonts w:ascii="Times New Roman" w:hAnsi="Times New Roman"/>
          <w:sz w:val="28"/>
          <w:szCs w:val="28"/>
        </w:rPr>
      </w:pPr>
    </w:p>
    <w:p w:rsidR="0041021A" w:rsidRDefault="0041021A" w:rsidP="00AB2CCE">
      <w:pPr>
        <w:spacing w:line="360" w:lineRule="auto"/>
        <w:ind w:firstLine="1353"/>
        <w:jc w:val="both"/>
        <w:rPr>
          <w:rFonts w:ascii="Times New Roman" w:hAnsi="Times New Roman"/>
          <w:sz w:val="28"/>
          <w:szCs w:val="28"/>
        </w:rPr>
      </w:pPr>
    </w:p>
    <w:p w:rsidR="0041021A" w:rsidRDefault="0041021A" w:rsidP="00AB2CCE">
      <w:pPr>
        <w:spacing w:line="360" w:lineRule="auto"/>
        <w:ind w:firstLine="1353"/>
        <w:jc w:val="both"/>
        <w:rPr>
          <w:rFonts w:ascii="Times New Roman" w:hAnsi="Times New Roman"/>
          <w:sz w:val="28"/>
          <w:szCs w:val="28"/>
        </w:rPr>
      </w:pPr>
    </w:p>
    <w:p w:rsidR="0041021A" w:rsidRDefault="0041021A" w:rsidP="00AB2CCE">
      <w:pPr>
        <w:spacing w:line="360" w:lineRule="auto"/>
        <w:ind w:firstLine="1353"/>
        <w:jc w:val="both"/>
        <w:rPr>
          <w:rFonts w:ascii="Times New Roman" w:hAnsi="Times New Roman"/>
          <w:sz w:val="28"/>
          <w:szCs w:val="28"/>
        </w:rPr>
      </w:pPr>
    </w:p>
    <w:p w:rsidR="0041021A" w:rsidRDefault="0041021A" w:rsidP="00AB2CCE">
      <w:pPr>
        <w:spacing w:line="360" w:lineRule="auto"/>
        <w:ind w:firstLine="1353"/>
        <w:jc w:val="both"/>
        <w:rPr>
          <w:rFonts w:ascii="Times New Roman" w:hAnsi="Times New Roman"/>
          <w:sz w:val="28"/>
          <w:szCs w:val="28"/>
        </w:rPr>
      </w:pPr>
    </w:p>
    <w:p w:rsidR="0041021A" w:rsidRDefault="0041021A" w:rsidP="00AB2CCE">
      <w:pPr>
        <w:spacing w:line="360" w:lineRule="auto"/>
        <w:ind w:firstLine="1353"/>
        <w:jc w:val="both"/>
        <w:rPr>
          <w:rFonts w:ascii="Times New Roman" w:hAnsi="Times New Roman"/>
          <w:sz w:val="28"/>
          <w:szCs w:val="28"/>
        </w:rPr>
      </w:pPr>
    </w:p>
    <w:p w:rsidR="0041021A" w:rsidRDefault="0041021A" w:rsidP="00AB2CCE">
      <w:pPr>
        <w:spacing w:line="360" w:lineRule="auto"/>
        <w:ind w:firstLine="1353"/>
        <w:jc w:val="both"/>
        <w:rPr>
          <w:rFonts w:ascii="Times New Roman" w:hAnsi="Times New Roman"/>
          <w:sz w:val="28"/>
          <w:szCs w:val="28"/>
        </w:rPr>
      </w:pPr>
    </w:p>
    <w:p w:rsidR="0041021A" w:rsidRDefault="0041021A" w:rsidP="00AB2CCE">
      <w:pPr>
        <w:spacing w:line="360" w:lineRule="auto"/>
        <w:ind w:firstLine="1353"/>
        <w:jc w:val="both"/>
        <w:rPr>
          <w:rFonts w:ascii="Times New Roman" w:hAnsi="Times New Roman"/>
          <w:sz w:val="28"/>
          <w:szCs w:val="28"/>
        </w:rPr>
      </w:pPr>
    </w:p>
    <w:p w:rsidR="00694329" w:rsidRPr="008A7ACD" w:rsidRDefault="00694329" w:rsidP="00694329">
      <w:pPr>
        <w:spacing w:line="360" w:lineRule="auto"/>
        <w:ind w:firstLine="1353"/>
        <w:jc w:val="center"/>
        <w:rPr>
          <w:rFonts w:ascii="Times New Roman" w:hAnsi="Times New Roman"/>
          <w:sz w:val="28"/>
          <w:szCs w:val="28"/>
        </w:rPr>
      </w:pPr>
      <w:r>
        <w:rPr>
          <w:rFonts w:ascii="Times New Roman" w:hAnsi="Times New Roman"/>
          <w:sz w:val="28"/>
          <w:szCs w:val="28"/>
        </w:rPr>
        <w:t>Список литературы</w:t>
      </w:r>
    </w:p>
    <w:p w:rsidR="00694329" w:rsidRDefault="00694329" w:rsidP="00694329">
      <w:pPr>
        <w:numPr>
          <w:ilvl w:val="0"/>
          <w:numId w:val="9"/>
        </w:numPr>
        <w:spacing w:line="360" w:lineRule="auto"/>
        <w:ind w:left="0" w:firstLine="708"/>
        <w:jc w:val="both"/>
        <w:rPr>
          <w:rFonts w:ascii="Times New Roman" w:hAnsi="Times New Roman"/>
          <w:sz w:val="28"/>
          <w:szCs w:val="28"/>
        </w:rPr>
      </w:pPr>
      <w:r w:rsidRPr="00694329">
        <w:rPr>
          <w:rFonts w:ascii="Times New Roman" w:hAnsi="Times New Roman"/>
          <w:sz w:val="28"/>
          <w:szCs w:val="28"/>
        </w:rPr>
        <w:t>Гражданский код</w:t>
      </w:r>
      <w:r>
        <w:rPr>
          <w:rFonts w:ascii="Times New Roman" w:hAnsi="Times New Roman"/>
          <w:sz w:val="28"/>
          <w:szCs w:val="28"/>
        </w:rPr>
        <w:t xml:space="preserve">екс РФ 1 часть – от 30.11.1994 </w:t>
      </w:r>
      <w:r w:rsidRPr="00694329">
        <w:rPr>
          <w:rFonts w:ascii="Times New Roman" w:hAnsi="Times New Roman"/>
          <w:sz w:val="28"/>
          <w:szCs w:val="28"/>
        </w:rPr>
        <w:t xml:space="preserve"> №51-ФЗ. Принят ГД ФС РФ 21.10.199</w:t>
      </w:r>
      <w:r>
        <w:rPr>
          <w:rFonts w:ascii="Times New Roman" w:hAnsi="Times New Roman"/>
          <w:sz w:val="28"/>
          <w:szCs w:val="28"/>
        </w:rPr>
        <w:t>4 .</w:t>
      </w:r>
      <w:r w:rsidRPr="00694329">
        <w:rPr>
          <w:rFonts w:ascii="Times New Roman" w:hAnsi="Times New Roman"/>
          <w:sz w:val="28"/>
          <w:szCs w:val="28"/>
        </w:rPr>
        <w:t xml:space="preserve"> </w:t>
      </w:r>
      <w:r>
        <w:rPr>
          <w:rFonts w:ascii="Times New Roman" w:hAnsi="Times New Roman"/>
          <w:sz w:val="28"/>
          <w:szCs w:val="28"/>
        </w:rPr>
        <w:t xml:space="preserve">Ред. от 26.06.2007 , 2 часть от 26.01.1996 </w:t>
      </w:r>
      <w:r w:rsidRPr="00694329">
        <w:rPr>
          <w:rFonts w:ascii="Times New Roman" w:hAnsi="Times New Roman"/>
          <w:sz w:val="28"/>
          <w:szCs w:val="28"/>
        </w:rPr>
        <w:t xml:space="preserve"> №14-</w:t>
      </w:r>
      <w:r>
        <w:rPr>
          <w:rFonts w:ascii="Times New Roman" w:hAnsi="Times New Roman"/>
          <w:sz w:val="28"/>
          <w:szCs w:val="28"/>
        </w:rPr>
        <w:t xml:space="preserve">ФЗ. Принят ГД ФС РФ 22.12.1995. Ред. от 24.07.2007 </w:t>
      </w:r>
      <w:r w:rsidRPr="00694329">
        <w:rPr>
          <w:rFonts w:ascii="Times New Roman" w:hAnsi="Times New Roman"/>
          <w:sz w:val="28"/>
          <w:szCs w:val="28"/>
        </w:rPr>
        <w:t xml:space="preserve"> с изм. и доп., </w:t>
      </w:r>
      <w:r>
        <w:rPr>
          <w:rFonts w:ascii="Times New Roman" w:hAnsi="Times New Roman"/>
          <w:sz w:val="28"/>
          <w:szCs w:val="28"/>
        </w:rPr>
        <w:t>вступающий в силу с 01.10.2007</w:t>
      </w:r>
      <w:r w:rsidRPr="00694329">
        <w:rPr>
          <w:rFonts w:ascii="Times New Roman" w:hAnsi="Times New Roman"/>
          <w:sz w:val="28"/>
          <w:szCs w:val="28"/>
        </w:rPr>
        <w:t>.</w:t>
      </w:r>
    </w:p>
    <w:p w:rsidR="00694329" w:rsidRPr="00694329" w:rsidRDefault="00694329" w:rsidP="00694329">
      <w:pPr>
        <w:numPr>
          <w:ilvl w:val="0"/>
          <w:numId w:val="9"/>
        </w:numPr>
        <w:spacing w:line="360" w:lineRule="auto"/>
        <w:ind w:left="0" w:firstLine="708"/>
        <w:jc w:val="both"/>
        <w:rPr>
          <w:rFonts w:ascii="Times New Roman" w:hAnsi="Times New Roman"/>
          <w:sz w:val="28"/>
          <w:szCs w:val="28"/>
        </w:rPr>
      </w:pPr>
      <w:r w:rsidRPr="00694329">
        <w:rPr>
          <w:rFonts w:ascii="Times New Roman" w:hAnsi="Times New Roman"/>
          <w:sz w:val="28"/>
          <w:szCs w:val="28"/>
        </w:rPr>
        <w:t>Налоговый коде</w:t>
      </w:r>
      <w:r>
        <w:rPr>
          <w:rFonts w:ascii="Times New Roman" w:hAnsi="Times New Roman"/>
          <w:sz w:val="28"/>
          <w:szCs w:val="28"/>
        </w:rPr>
        <w:t xml:space="preserve">кс РФ 1 часть – от 31.07.1998 </w:t>
      </w:r>
      <w:r w:rsidRPr="00694329">
        <w:rPr>
          <w:rFonts w:ascii="Times New Roman" w:hAnsi="Times New Roman"/>
          <w:sz w:val="28"/>
          <w:szCs w:val="28"/>
        </w:rPr>
        <w:t xml:space="preserve"> №146-</w:t>
      </w:r>
      <w:r>
        <w:rPr>
          <w:rFonts w:ascii="Times New Roman" w:hAnsi="Times New Roman"/>
          <w:sz w:val="28"/>
          <w:szCs w:val="28"/>
        </w:rPr>
        <w:t>ФЗ. Принят ГД ФС РФ 16.07.1998</w:t>
      </w:r>
      <w:r w:rsidRPr="00694329">
        <w:rPr>
          <w:rFonts w:ascii="Times New Roman" w:hAnsi="Times New Roman"/>
          <w:sz w:val="28"/>
          <w:szCs w:val="28"/>
        </w:rPr>
        <w:t xml:space="preserve">. Ред. от </w:t>
      </w:r>
      <w:r>
        <w:rPr>
          <w:rFonts w:ascii="Times New Roman" w:hAnsi="Times New Roman"/>
          <w:sz w:val="28"/>
          <w:szCs w:val="28"/>
        </w:rPr>
        <w:t xml:space="preserve">17.05.2007, 2 часть от 05.08.2000 </w:t>
      </w:r>
      <w:r w:rsidRPr="00694329">
        <w:rPr>
          <w:rFonts w:ascii="Times New Roman" w:hAnsi="Times New Roman"/>
          <w:sz w:val="28"/>
          <w:szCs w:val="28"/>
        </w:rPr>
        <w:t xml:space="preserve"> №117-</w:t>
      </w:r>
      <w:r>
        <w:rPr>
          <w:rFonts w:ascii="Times New Roman" w:hAnsi="Times New Roman"/>
          <w:sz w:val="28"/>
          <w:szCs w:val="28"/>
        </w:rPr>
        <w:t>ФЗ. Принят ГД ФС РФ 19.07.2000. Ред. от 24.07.2007</w:t>
      </w:r>
      <w:r w:rsidRPr="00694329">
        <w:rPr>
          <w:rFonts w:ascii="Times New Roman" w:hAnsi="Times New Roman"/>
          <w:sz w:val="28"/>
          <w:szCs w:val="28"/>
        </w:rPr>
        <w:t>.</w:t>
      </w:r>
    </w:p>
    <w:p w:rsidR="00694329" w:rsidRPr="00694329" w:rsidRDefault="00694329" w:rsidP="00694329">
      <w:pPr>
        <w:numPr>
          <w:ilvl w:val="0"/>
          <w:numId w:val="9"/>
        </w:numPr>
        <w:spacing w:line="360" w:lineRule="auto"/>
        <w:ind w:left="0" w:firstLine="708"/>
        <w:jc w:val="both"/>
        <w:rPr>
          <w:rFonts w:ascii="Times New Roman" w:hAnsi="Times New Roman"/>
          <w:sz w:val="28"/>
          <w:szCs w:val="28"/>
        </w:rPr>
      </w:pPr>
      <w:r>
        <w:rPr>
          <w:rFonts w:ascii="Times New Roman" w:hAnsi="Times New Roman"/>
          <w:sz w:val="28"/>
          <w:szCs w:val="28"/>
        </w:rPr>
        <w:t xml:space="preserve">Трудовой кодекс от 30.12.2001 </w:t>
      </w:r>
      <w:r w:rsidRPr="00694329">
        <w:rPr>
          <w:rFonts w:ascii="Times New Roman" w:hAnsi="Times New Roman"/>
          <w:sz w:val="28"/>
          <w:szCs w:val="28"/>
        </w:rPr>
        <w:t xml:space="preserve"> №197-ФЗ. Принят ГД ФС РФ 21.12.</w:t>
      </w:r>
      <w:r>
        <w:rPr>
          <w:rFonts w:ascii="Times New Roman" w:hAnsi="Times New Roman"/>
          <w:sz w:val="28"/>
          <w:szCs w:val="28"/>
        </w:rPr>
        <w:t>2001. Ред. от 21.07.2007</w:t>
      </w:r>
      <w:r w:rsidRPr="00694329">
        <w:rPr>
          <w:rFonts w:ascii="Times New Roman" w:hAnsi="Times New Roman"/>
          <w:sz w:val="28"/>
          <w:szCs w:val="28"/>
        </w:rPr>
        <w:t>.</w:t>
      </w:r>
    </w:p>
    <w:p w:rsidR="00694329" w:rsidRPr="00694329" w:rsidRDefault="00694329" w:rsidP="00694329">
      <w:pPr>
        <w:numPr>
          <w:ilvl w:val="0"/>
          <w:numId w:val="9"/>
        </w:numPr>
        <w:spacing w:line="360" w:lineRule="auto"/>
        <w:ind w:left="0" w:firstLine="708"/>
        <w:jc w:val="both"/>
        <w:rPr>
          <w:rFonts w:ascii="Times New Roman" w:hAnsi="Times New Roman"/>
          <w:sz w:val="28"/>
          <w:szCs w:val="28"/>
        </w:rPr>
      </w:pPr>
      <w:r w:rsidRPr="00694329">
        <w:rPr>
          <w:rFonts w:ascii="Times New Roman" w:hAnsi="Times New Roman"/>
          <w:sz w:val="28"/>
          <w:szCs w:val="28"/>
        </w:rPr>
        <w:t>Федеральный закон «Об аудиторской деятельности» от 07.08.2001</w:t>
      </w:r>
      <w:r>
        <w:rPr>
          <w:rFonts w:ascii="Times New Roman" w:hAnsi="Times New Roman"/>
          <w:sz w:val="28"/>
          <w:szCs w:val="28"/>
        </w:rPr>
        <w:t xml:space="preserve"> </w:t>
      </w:r>
      <w:r w:rsidRPr="00694329">
        <w:rPr>
          <w:rFonts w:ascii="Times New Roman" w:hAnsi="Times New Roman"/>
          <w:sz w:val="28"/>
          <w:szCs w:val="28"/>
        </w:rPr>
        <w:t xml:space="preserve"> №119</w:t>
      </w:r>
      <w:r>
        <w:rPr>
          <w:rFonts w:ascii="Times New Roman" w:hAnsi="Times New Roman"/>
          <w:sz w:val="28"/>
          <w:szCs w:val="28"/>
        </w:rPr>
        <w:t xml:space="preserve">-ФЗ (в редакции от 03.11.2006 </w:t>
      </w:r>
      <w:r w:rsidRPr="00694329">
        <w:rPr>
          <w:rFonts w:ascii="Times New Roman" w:hAnsi="Times New Roman"/>
          <w:sz w:val="28"/>
          <w:szCs w:val="28"/>
        </w:rPr>
        <w:t xml:space="preserve"> №183-ФЗ).</w:t>
      </w:r>
    </w:p>
    <w:p w:rsidR="00694329" w:rsidRPr="00694329" w:rsidRDefault="00694329" w:rsidP="00694329">
      <w:pPr>
        <w:numPr>
          <w:ilvl w:val="0"/>
          <w:numId w:val="9"/>
        </w:numPr>
        <w:spacing w:line="360" w:lineRule="auto"/>
        <w:ind w:left="0" w:firstLine="708"/>
        <w:jc w:val="both"/>
        <w:rPr>
          <w:rFonts w:ascii="Times New Roman" w:hAnsi="Times New Roman"/>
          <w:sz w:val="28"/>
          <w:szCs w:val="28"/>
        </w:rPr>
      </w:pPr>
      <w:r w:rsidRPr="00694329">
        <w:rPr>
          <w:rFonts w:ascii="Times New Roman" w:hAnsi="Times New Roman"/>
          <w:sz w:val="28"/>
          <w:szCs w:val="28"/>
        </w:rPr>
        <w:t xml:space="preserve">Федеральный закон </w:t>
      </w:r>
      <w:r>
        <w:rPr>
          <w:rFonts w:ascii="Times New Roman" w:hAnsi="Times New Roman"/>
          <w:sz w:val="28"/>
          <w:szCs w:val="28"/>
        </w:rPr>
        <w:t>«О</w:t>
      </w:r>
      <w:r w:rsidRPr="00694329">
        <w:rPr>
          <w:rFonts w:ascii="Times New Roman" w:hAnsi="Times New Roman"/>
          <w:sz w:val="28"/>
          <w:szCs w:val="28"/>
        </w:rPr>
        <w:t xml:space="preserve"> бухгалтерском учете</w:t>
      </w:r>
      <w:r>
        <w:rPr>
          <w:rFonts w:ascii="Times New Roman" w:hAnsi="Times New Roman"/>
          <w:sz w:val="28"/>
          <w:szCs w:val="28"/>
        </w:rPr>
        <w:t xml:space="preserve">» от 21.11.1996 (в редакции от 03.11.2006 </w:t>
      </w:r>
      <w:r w:rsidRPr="00694329">
        <w:rPr>
          <w:rFonts w:ascii="Times New Roman" w:hAnsi="Times New Roman"/>
          <w:sz w:val="28"/>
          <w:szCs w:val="28"/>
        </w:rPr>
        <w:t>№183-ФЗ).</w:t>
      </w:r>
      <w:r w:rsidR="006D63C9">
        <w:rPr>
          <w:rFonts w:ascii="Times New Roman" w:hAnsi="Times New Roman"/>
          <w:sz w:val="28"/>
          <w:szCs w:val="28"/>
        </w:rPr>
        <w:t xml:space="preserve"> С. 17-25.</w:t>
      </w:r>
    </w:p>
    <w:p w:rsidR="00694329" w:rsidRPr="00694329" w:rsidRDefault="00694329" w:rsidP="00694329">
      <w:pPr>
        <w:numPr>
          <w:ilvl w:val="0"/>
          <w:numId w:val="9"/>
        </w:numPr>
        <w:spacing w:line="360" w:lineRule="auto"/>
        <w:ind w:left="0" w:firstLine="708"/>
        <w:jc w:val="both"/>
        <w:rPr>
          <w:rFonts w:ascii="Times New Roman" w:hAnsi="Times New Roman"/>
          <w:sz w:val="28"/>
          <w:szCs w:val="28"/>
        </w:rPr>
      </w:pPr>
      <w:r w:rsidRPr="00694329">
        <w:rPr>
          <w:rFonts w:ascii="Times New Roman" w:hAnsi="Times New Roman"/>
          <w:sz w:val="28"/>
          <w:szCs w:val="28"/>
        </w:rPr>
        <w:t xml:space="preserve">Положение по ведению бухгалтерского учета и бухгалтерской отчетности в РФ </w:t>
      </w:r>
      <w:r w:rsidR="006D63C9">
        <w:rPr>
          <w:rFonts w:ascii="Times New Roman" w:hAnsi="Times New Roman"/>
          <w:sz w:val="28"/>
          <w:szCs w:val="28"/>
        </w:rPr>
        <w:t>(ПБУ 4/1999) (Приказ Минфина №43н от 06.07.1999</w:t>
      </w:r>
      <w:r w:rsidRPr="00694329">
        <w:rPr>
          <w:rFonts w:ascii="Times New Roman" w:hAnsi="Times New Roman"/>
          <w:sz w:val="28"/>
          <w:szCs w:val="28"/>
        </w:rPr>
        <w:t>).</w:t>
      </w:r>
      <w:r w:rsidR="006D63C9">
        <w:rPr>
          <w:rFonts w:ascii="Times New Roman" w:hAnsi="Times New Roman"/>
          <w:sz w:val="28"/>
          <w:szCs w:val="28"/>
        </w:rPr>
        <w:t xml:space="preserve"> с. 47-57.</w:t>
      </w:r>
    </w:p>
    <w:p w:rsidR="00694329" w:rsidRPr="00694329" w:rsidRDefault="00694329" w:rsidP="00694329">
      <w:pPr>
        <w:numPr>
          <w:ilvl w:val="0"/>
          <w:numId w:val="9"/>
        </w:numPr>
        <w:spacing w:line="360" w:lineRule="auto"/>
        <w:ind w:left="0" w:firstLine="708"/>
        <w:jc w:val="both"/>
        <w:rPr>
          <w:rFonts w:ascii="Times New Roman" w:hAnsi="Times New Roman"/>
          <w:sz w:val="28"/>
          <w:szCs w:val="28"/>
        </w:rPr>
      </w:pPr>
      <w:r w:rsidRPr="00694329">
        <w:rPr>
          <w:rFonts w:ascii="Times New Roman" w:hAnsi="Times New Roman"/>
          <w:sz w:val="28"/>
          <w:szCs w:val="28"/>
        </w:rPr>
        <w:t>Положение по бухгалтерскому учету «Учетная</w:t>
      </w:r>
      <w:r w:rsidR="006D63C9">
        <w:rPr>
          <w:rFonts w:ascii="Times New Roman" w:hAnsi="Times New Roman"/>
          <w:sz w:val="28"/>
          <w:szCs w:val="28"/>
        </w:rPr>
        <w:t xml:space="preserve"> политика организации» (ПБУ 1/2008</w:t>
      </w:r>
      <w:r w:rsidRPr="00694329">
        <w:rPr>
          <w:rFonts w:ascii="Times New Roman" w:hAnsi="Times New Roman"/>
          <w:sz w:val="28"/>
          <w:szCs w:val="28"/>
        </w:rPr>
        <w:t>). Пр</w:t>
      </w:r>
      <w:r w:rsidR="006D63C9">
        <w:rPr>
          <w:rFonts w:ascii="Times New Roman" w:hAnsi="Times New Roman"/>
          <w:sz w:val="28"/>
          <w:szCs w:val="28"/>
        </w:rPr>
        <w:t>иказ Минфина РФ от 06.10.2008 №106н. С. 25-30.</w:t>
      </w:r>
    </w:p>
    <w:p w:rsidR="00694329" w:rsidRPr="00694329" w:rsidRDefault="00694329" w:rsidP="00694329">
      <w:pPr>
        <w:numPr>
          <w:ilvl w:val="0"/>
          <w:numId w:val="9"/>
        </w:numPr>
        <w:spacing w:line="360" w:lineRule="auto"/>
        <w:ind w:left="0" w:firstLine="708"/>
        <w:jc w:val="both"/>
        <w:rPr>
          <w:rFonts w:ascii="Times New Roman" w:hAnsi="Times New Roman"/>
          <w:sz w:val="28"/>
          <w:szCs w:val="28"/>
        </w:rPr>
      </w:pPr>
      <w:r w:rsidRPr="00694329">
        <w:rPr>
          <w:rFonts w:ascii="Times New Roman" w:hAnsi="Times New Roman"/>
          <w:sz w:val="28"/>
          <w:szCs w:val="28"/>
        </w:rPr>
        <w:t xml:space="preserve">План счетов по бухгалтерскому учету и Инструкции по его применению (Приказ </w:t>
      </w:r>
      <w:r w:rsidR="006D63C9">
        <w:rPr>
          <w:rFonts w:ascii="Times New Roman" w:hAnsi="Times New Roman"/>
          <w:sz w:val="28"/>
          <w:szCs w:val="28"/>
        </w:rPr>
        <w:t>Минфина РФ №94н от 31.11.2000</w:t>
      </w:r>
      <w:r w:rsidRPr="00694329">
        <w:rPr>
          <w:rFonts w:ascii="Times New Roman" w:hAnsi="Times New Roman"/>
          <w:sz w:val="28"/>
          <w:szCs w:val="28"/>
        </w:rPr>
        <w:t>).</w:t>
      </w:r>
    </w:p>
    <w:p w:rsidR="006D63C9" w:rsidRPr="006D63C9" w:rsidRDefault="006D63C9" w:rsidP="006D63C9">
      <w:pPr>
        <w:numPr>
          <w:ilvl w:val="0"/>
          <w:numId w:val="9"/>
        </w:numPr>
        <w:spacing w:line="360" w:lineRule="auto"/>
        <w:ind w:left="0" w:firstLine="708"/>
        <w:jc w:val="both"/>
        <w:rPr>
          <w:rFonts w:ascii="Times New Roman" w:hAnsi="Times New Roman"/>
          <w:sz w:val="28"/>
          <w:szCs w:val="28"/>
        </w:rPr>
      </w:pPr>
      <w:r w:rsidRPr="006D63C9">
        <w:rPr>
          <w:rFonts w:ascii="Times New Roman" w:hAnsi="Times New Roman"/>
          <w:sz w:val="28"/>
          <w:szCs w:val="28"/>
        </w:rPr>
        <w:t>Положение по бухгалтерскому учету «Доходы организации» (ПБУ 9/</w:t>
      </w:r>
      <w:r>
        <w:rPr>
          <w:rFonts w:ascii="Times New Roman" w:hAnsi="Times New Roman"/>
          <w:sz w:val="28"/>
          <w:szCs w:val="28"/>
        </w:rPr>
        <w:t>19</w:t>
      </w:r>
      <w:r w:rsidRPr="006D63C9">
        <w:rPr>
          <w:rFonts w:ascii="Times New Roman" w:hAnsi="Times New Roman"/>
          <w:sz w:val="28"/>
          <w:szCs w:val="28"/>
        </w:rPr>
        <w:t>99), утвержденное приказом Минфина РФ от 06.</w:t>
      </w:r>
      <w:r>
        <w:rPr>
          <w:rFonts w:ascii="Times New Roman" w:hAnsi="Times New Roman"/>
          <w:sz w:val="28"/>
          <w:szCs w:val="28"/>
        </w:rPr>
        <w:t>05.1999</w:t>
      </w:r>
      <w:r w:rsidRPr="006D63C9">
        <w:rPr>
          <w:rFonts w:ascii="Times New Roman" w:hAnsi="Times New Roman"/>
          <w:sz w:val="28"/>
          <w:szCs w:val="28"/>
        </w:rPr>
        <w:t xml:space="preserve"> №32н (ред</w:t>
      </w:r>
      <w:r>
        <w:rPr>
          <w:rFonts w:ascii="Times New Roman" w:hAnsi="Times New Roman"/>
          <w:sz w:val="28"/>
          <w:szCs w:val="28"/>
        </w:rPr>
        <w:t>. от 30.03.2001</w:t>
      </w:r>
      <w:r w:rsidRPr="006D63C9">
        <w:rPr>
          <w:rFonts w:ascii="Times New Roman" w:hAnsi="Times New Roman"/>
          <w:sz w:val="28"/>
          <w:szCs w:val="28"/>
        </w:rPr>
        <w:t>).</w:t>
      </w:r>
      <w:r>
        <w:rPr>
          <w:rFonts w:ascii="Times New Roman" w:hAnsi="Times New Roman"/>
          <w:sz w:val="28"/>
          <w:szCs w:val="28"/>
        </w:rPr>
        <w:t xml:space="preserve"> С. 92-97</w:t>
      </w:r>
    </w:p>
    <w:p w:rsidR="006D63C9" w:rsidRPr="006D63C9" w:rsidRDefault="006D63C9" w:rsidP="006D63C9">
      <w:pPr>
        <w:numPr>
          <w:ilvl w:val="0"/>
          <w:numId w:val="9"/>
        </w:numPr>
        <w:spacing w:line="360" w:lineRule="auto"/>
        <w:ind w:left="0" w:firstLine="708"/>
        <w:jc w:val="both"/>
        <w:rPr>
          <w:rFonts w:ascii="Times New Roman" w:hAnsi="Times New Roman"/>
          <w:sz w:val="28"/>
          <w:szCs w:val="28"/>
        </w:rPr>
      </w:pPr>
      <w:r w:rsidRPr="006D63C9">
        <w:rPr>
          <w:rFonts w:ascii="Times New Roman" w:hAnsi="Times New Roman"/>
          <w:sz w:val="28"/>
          <w:szCs w:val="28"/>
        </w:rPr>
        <w:t>Положение по бухгалтерскому учету «Расходы организации» (ПБУ 10/</w:t>
      </w:r>
      <w:r>
        <w:rPr>
          <w:rFonts w:ascii="Times New Roman" w:hAnsi="Times New Roman"/>
          <w:sz w:val="28"/>
          <w:szCs w:val="28"/>
        </w:rPr>
        <w:t>19</w:t>
      </w:r>
      <w:r w:rsidRPr="006D63C9">
        <w:rPr>
          <w:rFonts w:ascii="Times New Roman" w:hAnsi="Times New Roman"/>
          <w:sz w:val="28"/>
          <w:szCs w:val="28"/>
        </w:rPr>
        <w:t>99) ,утвержденное п</w:t>
      </w:r>
      <w:r>
        <w:rPr>
          <w:rFonts w:ascii="Times New Roman" w:hAnsi="Times New Roman"/>
          <w:sz w:val="28"/>
          <w:szCs w:val="28"/>
        </w:rPr>
        <w:t>риказом Минфина от 06.05.1999 №33н (ред. от 30.03.2001</w:t>
      </w:r>
      <w:r w:rsidRPr="006D63C9">
        <w:rPr>
          <w:rFonts w:ascii="Times New Roman" w:hAnsi="Times New Roman"/>
          <w:sz w:val="28"/>
          <w:szCs w:val="28"/>
        </w:rPr>
        <w:t>).</w:t>
      </w:r>
      <w:r>
        <w:rPr>
          <w:rFonts w:ascii="Times New Roman" w:hAnsi="Times New Roman"/>
          <w:sz w:val="28"/>
          <w:szCs w:val="28"/>
        </w:rPr>
        <w:t xml:space="preserve"> С. 99.</w:t>
      </w:r>
    </w:p>
    <w:p w:rsidR="00694329" w:rsidRDefault="006D63C9" w:rsidP="00694329">
      <w:pPr>
        <w:numPr>
          <w:ilvl w:val="0"/>
          <w:numId w:val="9"/>
        </w:numPr>
        <w:spacing w:line="360" w:lineRule="auto"/>
        <w:ind w:left="0" w:firstLine="708"/>
        <w:jc w:val="both"/>
        <w:rPr>
          <w:rFonts w:ascii="Times New Roman" w:hAnsi="Times New Roman"/>
          <w:sz w:val="28"/>
          <w:szCs w:val="28"/>
        </w:rPr>
      </w:pPr>
      <w:r>
        <w:rPr>
          <w:rFonts w:ascii="Times New Roman" w:hAnsi="Times New Roman"/>
          <w:sz w:val="28"/>
          <w:szCs w:val="28"/>
        </w:rPr>
        <w:t>Базарова А.С. Бухгалтерский баланс. Бухгалтерская отчетность организации. 2008, №1 – с.1-10.</w:t>
      </w:r>
    </w:p>
    <w:p w:rsidR="006D63C9" w:rsidRDefault="006D63C9" w:rsidP="006D63C9">
      <w:pPr>
        <w:numPr>
          <w:ilvl w:val="0"/>
          <w:numId w:val="9"/>
        </w:numPr>
        <w:spacing w:line="360" w:lineRule="auto"/>
        <w:ind w:left="0" w:firstLine="708"/>
        <w:jc w:val="both"/>
        <w:rPr>
          <w:rFonts w:ascii="Times New Roman" w:hAnsi="Times New Roman"/>
          <w:sz w:val="28"/>
          <w:szCs w:val="28"/>
        </w:rPr>
      </w:pPr>
      <w:r>
        <w:rPr>
          <w:rFonts w:ascii="Times New Roman" w:hAnsi="Times New Roman"/>
          <w:sz w:val="28"/>
          <w:szCs w:val="28"/>
        </w:rPr>
        <w:t>Базарова А.С. Бухгалтерский баланс. Бухгалтерская отчетность организации. 2008, №2 – с.1-12.</w:t>
      </w:r>
    </w:p>
    <w:p w:rsidR="006D63C9" w:rsidRPr="00DA6848" w:rsidRDefault="006D63C9" w:rsidP="006D63C9">
      <w:pPr>
        <w:numPr>
          <w:ilvl w:val="0"/>
          <w:numId w:val="9"/>
        </w:numPr>
        <w:spacing w:line="360" w:lineRule="auto"/>
        <w:ind w:left="0" w:firstLine="708"/>
        <w:jc w:val="both"/>
        <w:rPr>
          <w:rFonts w:ascii="Times New Roman" w:hAnsi="Times New Roman"/>
          <w:sz w:val="28"/>
          <w:szCs w:val="28"/>
        </w:rPr>
      </w:pPr>
      <w:r w:rsidRPr="00DA6848">
        <w:rPr>
          <w:rFonts w:ascii="Times New Roman" w:hAnsi="Times New Roman"/>
          <w:sz w:val="28"/>
          <w:szCs w:val="28"/>
        </w:rPr>
        <w:t>Богаченко В.М., Кириллова Н.А. Бухгалтерский уче</w:t>
      </w:r>
      <w:r w:rsidR="00DA6848">
        <w:rPr>
          <w:rFonts w:ascii="Times New Roman" w:hAnsi="Times New Roman"/>
          <w:sz w:val="28"/>
          <w:szCs w:val="28"/>
        </w:rPr>
        <w:t>т. Ростов-на-Дону «Феникс», 2007, С. 445-462.</w:t>
      </w:r>
    </w:p>
    <w:p w:rsidR="006D63C9" w:rsidRPr="00DA6848" w:rsidRDefault="006D63C9" w:rsidP="006D63C9">
      <w:pPr>
        <w:numPr>
          <w:ilvl w:val="0"/>
          <w:numId w:val="9"/>
        </w:numPr>
        <w:spacing w:line="360" w:lineRule="auto"/>
        <w:ind w:left="0" w:firstLine="708"/>
        <w:jc w:val="both"/>
        <w:rPr>
          <w:rFonts w:ascii="Times New Roman" w:hAnsi="Times New Roman"/>
          <w:sz w:val="28"/>
          <w:szCs w:val="28"/>
        </w:rPr>
      </w:pPr>
      <w:r w:rsidRPr="00DA6848">
        <w:rPr>
          <w:rFonts w:ascii="Times New Roman" w:hAnsi="Times New Roman"/>
          <w:sz w:val="28"/>
          <w:szCs w:val="28"/>
        </w:rPr>
        <w:t xml:space="preserve">Блинова Т.В., Журавлев В.Н. Бухгалтерский </w:t>
      </w:r>
      <w:r w:rsidR="00DA6848">
        <w:rPr>
          <w:rFonts w:ascii="Times New Roman" w:hAnsi="Times New Roman"/>
          <w:sz w:val="28"/>
          <w:szCs w:val="28"/>
        </w:rPr>
        <w:t>учет. М.: Форум-Инфра М, 2007.</w:t>
      </w:r>
    </w:p>
    <w:p w:rsidR="006D63C9" w:rsidRPr="00DA6848" w:rsidRDefault="006D63C9" w:rsidP="006D63C9">
      <w:pPr>
        <w:numPr>
          <w:ilvl w:val="0"/>
          <w:numId w:val="9"/>
        </w:numPr>
        <w:spacing w:line="360" w:lineRule="auto"/>
        <w:ind w:left="0" w:firstLine="708"/>
        <w:jc w:val="both"/>
        <w:rPr>
          <w:rFonts w:ascii="Times New Roman" w:hAnsi="Times New Roman"/>
          <w:sz w:val="28"/>
          <w:szCs w:val="28"/>
        </w:rPr>
      </w:pPr>
      <w:r w:rsidRPr="00DA6848">
        <w:rPr>
          <w:rFonts w:ascii="Times New Roman" w:hAnsi="Times New Roman"/>
          <w:sz w:val="28"/>
          <w:szCs w:val="28"/>
        </w:rPr>
        <w:t>Богатая И.Н., Калайда О.М. Бухгалтерский (финансовый) у</w:t>
      </w:r>
      <w:r w:rsidR="00DA6848">
        <w:rPr>
          <w:rFonts w:ascii="Times New Roman" w:hAnsi="Times New Roman"/>
          <w:sz w:val="28"/>
          <w:szCs w:val="28"/>
        </w:rPr>
        <w:t>чет. М.: Ростов-на-Дону, 2007.</w:t>
      </w:r>
    </w:p>
    <w:p w:rsidR="006D63C9" w:rsidRDefault="00DA6848" w:rsidP="00694329">
      <w:pPr>
        <w:numPr>
          <w:ilvl w:val="0"/>
          <w:numId w:val="9"/>
        </w:numPr>
        <w:spacing w:line="360" w:lineRule="auto"/>
        <w:ind w:left="0" w:firstLine="708"/>
        <w:jc w:val="both"/>
        <w:rPr>
          <w:rFonts w:ascii="Times New Roman" w:hAnsi="Times New Roman"/>
          <w:sz w:val="28"/>
          <w:szCs w:val="28"/>
        </w:rPr>
      </w:pPr>
      <w:r>
        <w:rPr>
          <w:rFonts w:ascii="Times New Roman" w:hAnsi="Times New Roman"/>
          <w:sz w:val="28"/>
          <w:szCs w:val="28"/>
        </w:rPr>
        <w:t>Борисов Р.И. Бухгалтерский баланс. Главбух №1, 2008, с. 24-31.</w:t>
      </w:r>
    </w:p>
    <w:p w:rsidR="00DA6848" w:rsidRDefault="00DA6848" w:rsidP="00694329">
      <w:pPr>
        <w:numPr>
          <w:ilvl w:val="0"/>
          <w:numId w:val="9"/>
        </w:numPr>
        <w:spacing w:line="360" w:lineRule="auto"/>
        <w:ind w:left="0" w:firstLine="708"/>
        <w:jc w:val="both"/>
        <w:rPr>
          <w:rFonts w:ascii="Times New Roman" w:hAnsi="Times New Roman"/>
          <w:sz w:val="28"/>
          <w:szCs w:val="28"/>
        </w:rPr>
      </w:pPr>
      <w:r>
        <w:rPr>
          <w:rFonts w:ascii="Times New Roman" w:hAnsi="Times New Roman"/>
          <w:sz w:val="28"/>
          <w:szCs w:val="28"/>
        </w:rPr>
        <w:t>Вагапова А. Полугодовая отчетность: заполнение формы №1. Финансовая газета №26. 2008, с.2-3.</w:t>
      </w:r>
    </w:p>
    <w:p w:rsidR="00DA6848" w:rsidRDefault="00DA6848" w:rsidP="00694329">
      <w:pPr>
        <w:numPr>
          <w:ilvl w:val="0"/>
          <w:numId w:val="9"/>
        </w:numPr>
        <w:spacing w:line="360" w:lineRule="auto"/>
        <w:ind w:left="0" w:firstLine="708"/>
        <w:jc w:val="both"/>
        <w:rPr>
          <w:rFonts w:ascii="Times New Roman" w:hAnsi="Times New Roman"/>
          <w:sz w:val="28"/>
          <w:szCs w:val="28"/>
        </w:rPr>
      </w:pPr>
      <w:r>
        <w:rPr>
          <w:rFonts w:ascii="Times New Roman" w:hAnsi="Times New Roman"/>
          <w:sz w:val="28"/>
          <w:szCs w:val="28"/>
        </w:rPr>
        <w:t>Волков Н.Г. Бухгалтерская отчетность за 2007г.:Обеспечение достоверности показателей. Бухгалтерский учет №1, 2008, с. 5-6.</w:t>
      </w:r>
    </w:p>
    <w:p w:rsidR="00DA6848" w:rsidRPr="00DA6848" w:rsidRDefault="00DA6848" w:rsidP="00DA6848">
      <w:pPr>
        <w:numPr>
          <w:ilvl w:val="0"/>
          <w:numId w:val="9"/>
        </w:numPr>
        <w:spacing w:line="360" w:lineRule="auto"/>
        <w:ind w:left="0" w:firstLine="708"/>
        <w:jc w:val="both"/>
        <w:rPr>
          <w:rFonts w:ascii="Times New Roman" w:hAnsi="Times New Roman"/>
          <w:sz w:val="28"/>
          <w:szCs w:val="28"/>
        </w:rPr>
      </w:pPr>
      <w:r w:rsidRPr="00DA6848">
        <w:rPr>
          <w:rFonts w:ascii="Times New Roman" w:hAnsi="Times New Roman"/>
          <w:sz w:val="28"/>
          <w:szCs w:val="28"/>
        </w:rPr>
        <w:t>Гетьман В.Г. Бухгалтерский уч</w:t>
      </w:r>
      <w:r>
        <w:rPr>
          <w:rFonts w:ascii="Times New Roman" w:hAnsi="Times New Roman"/>
          <w:sz w:val="28"/>
          <w:szCs w:val="28"/>
        </w:rPr>
        <w:t>ет. М.: Бухгалтерский учет, 2007 .</w:t>
      </w:r>
    </w:p>
    <w:p w:rsidR="00DA6848" w:rsidRPr="00DA6848" w:rsidRDefault="00DA6848" w:rsidP="00DA6848">
      <w:pPr>
        <w:numPr>
          <w:ilvl w:val="0"/>
          <w:numId w:val="9"/>
        </w:numPr>
        <w:spacing w:line="360" w:lineRule="auto"/>
        <w:ind w:left="0" w:firstLine="708"/>
        <w:jc w:val="both"/>
        <w:rPr>
          <w:rFonts w:ascii="Times New Roman" w:hAnsi="Times New Roman"/>
          <w:sz w:val="28"/>
          <w:szCs w:val="28"/>
        </w:rPr>
      </w:pPr>
      <w:r w:rsidRPr="00DA6848">
        <w:rPr>
          <w:rFonts w:ascii="Times New Roman" w:hAnsi="Times New Roman"/>
          <w:sz w:val="28"/>
          <w:szCs w:val="28"/>
        </w:rPr>
        <w:t>Гетьман В.Г. «Об основах бухгалтерского учета и отчетности», журнал «Бухгалте</w:t>
      </w:r>
      <w:r>
        <w:rPr>
          <w:rFonts w:ascii="Times New Roman" w:hAnsi="Times New Roman"/>
          <w:sz w:val="28"/>
          <w:szCs w:val="28"/>
        </w:rPr>
        <w:t>рский учет», №2, 2007</w:t>
      </w:r>
      <w:r w:rsidRPr="00DA6848">
        <w:rPr>
          <w:rFonts w:ascii="Times New Roman" w:hAnsi="Times New Roman"/>
          <w:sz w:val="28"/>
          <w:szCs w:val="28"/>
        </w:rPr>
        <w:t>, с.54.</w:t>
      </w:r>
    </w:p>
    <w:p w:rsidR="00DA6848" w:rsidRDefault="00A248EA" w:rsidP="00694329">
      <w:pPr>
        <w:numPr>
          <w:ilvl w:val="0"/>
          <w:numId w:val="9"/>
        </w:numPr>
        <w:spacing w:line="360" w:lineRule="auto"/>
        <w:ind w:left="0" w:firstLine="708"/>
        <w:jc w:val="both"/>
        <w:rPr>
          <w:rFonts w:ascii="Times New Roman" w:hAnsi="Times New Roman"/>
          <w:sz w:val="28"/>
          <w:szCs w:val="28"/>
        </w:rPr>
      </w:pPr>
      <w:r>
        <w:rPr>
          <w:rFonts w:ascii="Times New Roman" w:hAnsi="Times New Roman"/>
          <w:sz w:val="28"/>
          <w:szCs w:val="28"/>
        </w:rPr>
        <w:t>Ефимова О.В. Годовой бухгалтерский отчет: раскрытие информации. Бухгалтерский учет №2, 2008, с. 8-9.</w:t>
      </w:r>
    </w:p>
    <w:p w:rsidR="00A248EA" w:rsidRDefault="00A248EA" w:rsidP="00694329">
      <w:pPr>
        <w:numPr>
          <w:ilvl w:val="0"/>
          <w:numId w:val="9"/>
        </w:numPr>
        <w:spacing w:line="360" w:lineRule="auto"/>
        <w:ind w:left="0" w:firstLine="708"/>
        <w:jc w:val="both"/>
        <w:rPr>
          <w:rFonts w:ascii="Times New Roman" w:hAnsi="Times New Roman"/>
          <w:sz w:val="28"/>
          <w:szCs w:val="28"/>
        </w:rPr>
      </w:pPr>
      <w:r>
        <w:rPr>
          <w:rFonts w:ascii="Times New Roman" w:hAnsi="Times New Roman"/>
          <w:sz w:val="28"/>
          <w:szCs w:val="28"/>
        </w:rPr>
        <w:t>Журавлева Е.Г. Новое в составлении квартальной отчетности. Главбух №7, 2007, с. 15-22.</w:t>
      </w:r>
    </w:p>
    <w:p w:rsidR="00A248EA" w:rsidRPr="00A248EA" w:rsidRDefault="00A248EA" w:rsidP="00A248EA">
      <w:pPr>
        <w:numPr>
          <w:ilvl w:val="0"/>
          <w:numId w:val="9"/>
        </w:numPr>
        <w:spacing w:line="360" w:lineRule="auto"/>
        <w:ind w:left="0" w:firstLine="708"/>
        <w:jc w:val="both"/>
        <w:rPr>
          <w:rFonts w:ascii="Times New Roman" w:hAnsi="Times New Roman"/>
          <w:sz w:val="28"/>
          <w:szCs w:val="28"/>
        </w:rPr>
      </w:pPr>
      <w:r w:rsidRPr="00A248EA">
        <w:rPr>
          <w:rFonts w:ascii="Times New Roman" w:hAnsi="Times New Roman"/>
          <w:sz w:val="28"/>
          <w:szCs w:val="28"/>
        </w:rPr>
        <w:t>Кондраков Н.П. Бухгалте</w:t>
      </w:r>
      <w:r>
        <w:rPr>
          <w:rFonts w:ascii="Times New Roman" w:hAnsi="Times New Roman"/>
          <w:sz w:val="28"/>
          <w:szCs w:val="28"/>
        </w:rPr>
        <w:t>рский учет. М.: Инфра-М, 2007</w:t>
      </w:r>
      <w:r w:rsidRPr="00A248EA">
        <w:rPr>
          <w:rFonts w:ascii="Times New Roman" w:hAnsi="Times New Roman"/>
          <w:sz w:val="28"/>
          <w:szCs w:val="28"/>
        </w:rPr>
        <w:t>, с. 640.</w:t>
      </w:r>
    </w:p>
    <w:p w:rsidR="00A248EA" w:rsidRDefault="00A248EA" w:rsidP="00694329">
      <w:pPr>
        <w:numPr>
          <w:ilvl w:val="0"/>
          <w:numId w:val="9"/>
        </w:numPr>
        <w:spacing w:line="360" w:lineRule="auto"/>
        <w:ind w:left="0" w:firstLine="708"/>
        <w:jc w:val="both"/>
        <w:rPr>
          <w:rFonts w:ascii="Times New Roman" w:hAnsi="Times New Roman"/>
          <w:sz w:val="28"/>
          <w:szCs w:val="28"/>
        </w:rPr>
      </w:pPr>
      <w:r>
        <w:rPr>
          <w:rFonts w:ascii="Times New Roman" w:hAnsi="Times New Roman"/>
          <w:sz w:val="28"/>
          <w:szCs w:val="28"/>
        </w:rPr>
        <w:t>Камышанов П.И. Камышанов А.П. Бухгалтерская (финансовая) отчетность: составление и анализ. -М.: Омега-Л, 2006, с. 232.</w:t>
      </w:r>
    </w:p>
    <w:p w:rsidR="00A248EA" w:rsidRDefault="00A248EA" w:rsidP="00694329">
      <w:pPr>
        <w:numPr>
          <w:ilvl w:val="0"/>
          <w:numId w:val="9"/>
        </w:numPr>
        <w:spacing w:line="360" w:lineRule="auto"/>
        <w:ind w:left="0" w:firstLine="708"/>
        <w:jc w:val="both"/>
        <w:rPr>
          <w:rFonts w:ascii="Times New Roman" w:hAnsi="Times New Roman"/>
          <w:sz w:val="28"/>
          <w:szCs w:val="28"/>
        </w:rPr>
      </w:pPr>
      <w:r>
        <w:rPr>
          <w:rFonts w:ascii="Times New Roman" w:hAnsi="Times New Roman"/>
          <w:sz w:val="28"/>
          <w:szCs w:val="28"/>
        </w:rPr>
        <w:t xml:space="preserve">Лапина </w:t>
      </w:r>
      <w:r w:rsidR="003A08E1">
        <w:rPr>
          <w:rFonts w:ascii="Times New Roman" w:hAnsi="Times New Roman"/>
          <w:sz w:val="28"/>
          <w:szCs w:val="28"/>
        </w:rPr>
        <w:t>О. О</w:t>
      </w:r>
      <w:r>
        <w:rPr>
          <w:rFonts w:ascii="Times New Roman" w:hAnsi="Times New Roman"/>
          <w:sz w:val="28"/>
          <w:szCs w:val="28"/>
        </w:rPr>
        <w:t>собенности заполнения баланса и отчета о прибылях и убытках за 2007 год.</w:t>
      </w:r>
      <w:r w:rsidR="003A08E1">
        <w:rPr>
          <w:rFonts w:ascii="Times New Roman" w:hAnsi="Times New Roman"/>
          <w:sz w:val="28"/>
          <w:szCs w:val="28"/>
        </w:rPr>
        <w:t xml:space="preserve"> Бухгалтерское приложение №4., 2007,с. 3-12.</w:t>
      </w:r>
    </w:p>
    <w:p w:rsidR="003A08E1" w:rsidRDefault="003A08E1" w:rsidP="00694329">
      <w:pPr>
        <w:numPr>
          <w:ilvl w:val="0"/>
          <w:numId w:val="9"/>
        </w:numPr>
        <w:spacing w:line="360" w:lineRule="auto"/>
        <w:ind w:left="0" w:firstLine="708"/>
        <w:jc w:val="both"/>
        <w:rPr>
          <w:rFonts w:ascii="Times New Roman" w:hAnsi="Times New Roman"/>
          <w:sz w:val="28"/>
          <w:szCs w:val="28"/>
        </w:rPr>
      </w:pPr>
      <w:r>
        <w:rPr>
          <w:rFonts w:ascii="Times New Roman" w:hAnsi="Times New Roman"/>
          <w:sz w:val="28"/>
          <w:szCs w:val="28"/>
        </w:rPr>
        <w:t>Новодворский В.Д. Бухгалтерская (финансовая) отчетность.</w:t>
      </w:r>
      <w:r w:rsidR="004A1A0C">
        <w:rPr>
          <w:rFonts w:ascii="Times New Roman" w:hAnsi="Times New Roman"/>
          <w:sz w:val="28"/>
          <w:szCs w:val="28"/>
        </w:rPr>
        <w:t xml:space="preserve"> </w:t>
      </w:r>
      <w:r>
        <w:rPr>
          <w:rFonts w:ascii="Times New Roman" w:hAnsi="Times New Roman"/>
          <w:sz w:val="28"/>
          <w:szCs w:val="28"/>
        </w:rPr>
        <w:t>-М.:Инфра-М, 2006, с. 456.</w:t>
      </w:r>
    </w:p>
    <w:p w:rsidR="004A1A0C" w:rsidRDefault="004A1A0C" w:rsidP="00694329">
      <w:pPr>
        <w:numPr>
          <w:ilvl w:val="0"/>
          <w:numId w:val="9"/>
        </w:numPr>
        <w:spacing w:line="360" w:lineRule="auto"/>
        <w:ind w:left="0" w:firstLine="708"/>
        <w:jc w:val="both"/>
        <w:rPr>
          <w:rFonts w:ascii="Times New Roman" w:hAnsi="Times New Roman"/>
          <w:sz w:val="28"/>
          <w:szCs w:val="28"/>
        </w:rPr>
      </w:pPr>
      <w:r>
        <w:rPr>
          <w:rFonts w:ascii="Times New Roman" w:hAnsi="Times New Roman"/>
          <w:sz w:val="28"/>
          <w:szCs w:val="28"/>
        </w:rPr>
        <w:t>Новодворский В.Д., Пономарева Л.В. Бухгалтерская отчетность организации. – М.: Бухгалтерский учет, 2007, с. 286.</w:t>
      </w:r>
    </w:p>
    <w:p w:rsidR="004A1A0C" w:rsidRDefault="004A1A0C" w:rsidP="00694329">
      <w:pPr>
        <w:numPr>
          <w:ilvl w:val="0"/>
          <w:numId w:val="9"/>
        </w:numPr>
        <w:spacing w:line="360" w:lineRule="auto"/>
        <w:ind w:left="0" w:firstLine="708"/>
        <w:jc w:val="both"/>
        <w:rPr>
          <w:rFonts w:ascii="Times New Roman" w:hAnsi="Times New Roman"/>
          <w:sz w:val="28"/>
          <w:szCs w:val="28"/>
        </w:rPr>
      </w:pPr>
      <w:r>
        <w:rPr>
          <w:rFonts w:ascii="Times New Roman" w:hAnsi="Times New Roman"/>
          <w:sz w:val="28"/>
          <w:szCs w:val="28"/>
        </w:rPr>
        <w:t>Полякова М. Бухгалтерский баланс за 2007 год. Аудит и налогообложение №1, 2007, с. 7-13.</w:t>
      </w:r>
    </w:p>
    <w:p w:rsidR="004A1A0C" w:rsidRPr="004A1A0C" w:rsidRDefault="004A1A0C" w:rsidP="004A1A0C">
      <w:pPr>
        <w:numPr>
          <w:ilvl w:val="0"/>
          <w:numId w:val="9"/>
        </w:numPr>
        <w:spacing w:line="360" w:lineRule="auto"/>
        <w:ind w:left="0" w:firstLine="708"/>
        <w:jc w:val="both"/>
        <w:rPr>
          <w:rFonts w:ascii="Times New Roman" w:hAnsi="Times New Roman"/>
          <w:sz w:val="28"/>
          <w:szCs w:val="28"/>
        </w:rPr>
      </w:pPr>
      <w:r w:rsidRPr="004A1A0C">
        <w:rPr>
          <w:rFonts w:ascii="Times New Roman" w:hAnsi="Times New Roman"/>
          <w:sz w:val="28"/>
          <w:szCs w:val="28"/>
        </w:rPr>
        <w:t xml:space="preserve">Палий В.Ф. «О государственном суверенитете в области регулирования бухгалтерского учета», - журнал </w:t>
      </w:r>
      <w:r>
        <w:rPr>
          <w:rFonts w:ascii="Times New Roman" w:hAnsi="Times New Roman"/>
          <w:sz w:val="28"/>
          <w:szCs w:val="28"/>
        </w:rPr>
        <w:t>«Бухгалтерский учет» №1, 2006</w:t>
      </w:r>
      <w:r w:rsidRPr="004A1A0C">
        <w:rPr>
          <w:rFonts w:ascii="Times New Roman" w:hAnsi="Times New Roman"/>
          <w:sz w:val="28"/>
          <w:szCs w:val="28"/>
        </w:rPr>
        <w:t>, с. 46.</w:t>
      </w:r>
    </w:p>
    <w:p w:rsidR="004A1A0C" w:rsidRPr="004A1A0C" w:rsidRDefault="004A1A0C" w:rsidP="004A1A0C">
      <w:pPr>
        <w:numPr>
          <w:ilvl w:val="0"/>
          <w:numId w:val="9"/>
        </w:numPr>
        <w:spacing w:line="360" w:lineRule="auto"/>
        <w:ind w:left="0" w:firstLine="708"/>
        <w:jc w:val="both"/>
        <w:rPr>
          <w:rFonts w:ascii="Times New Roman" w:hAnsi="Times New Roman"/>
          <w:sz w:val="28"/>
          <w:szCs w:val="28"/>
        </w:rPr>
      </w:pPr>
      <w:r w:rsidRPr="004A1A0C">
        <w:rPr>
          <w:rFonts w:ascii="Times New Roman" w:hAnsi="Times New Roman"/>
          <w:sz w:val="28"/>
          <w:szCs w:val="28"/>
        </w:rPr>
        <w:t xml:space="preserve">Подольский В.И. «О проекте новой редакции Закона «О бухгалтерском учете». Журнал </w:t>
      </w:r>
      <w:r>
        <w:rPr>
          <w:rFonts w:ascii="Times New Roman" w:hAnsi="Times New Roman"/>
          <w:sz w:val="28"/>
          <w:szCs w:val="28"/>
        </w:rPr>
        <w:t>«Бухгалтерский учет» №9, 2006</w:t>
      </w:r>
      <w:r w:rsidRPr="004A1A0C">
        <w:rPr>
          <w:rFonts w:ascii="Times New Roman" w:hAnsi="Times New Roman"/>
          <w:sz w:val="28"/>
          <w:szCs w:val="28"/>
        </w:rPr>
        <w:t>, с. 49.</w:t>
      </w:r>
    </w:p>
    <w:p w:rsidR="004A1A0C" w:rsidRPr="004A1A0C" w:rsidRDefault="004A1A0C" w:rsidP="004A1A0C">
      <w:pPr>
        <w:numPr>
          <w:ilvl w:val="0"/>
          <w:numId w:val="9"/>
        </w:numPr>
        <w:spacing w:line="360" w:lineRule="auto"/>
        <w:ind w:left="0" w:firstLine="708"/>
        <w:jc w:val="both"/>
        <w:rPr>
          <w:rFonts w:ascii="Times New Roman" w:hAnsi="Times New Roman"/>
          <w:sz w:val="28"/>
          <w:szCs w:val="28"/>
        </w:rPr>
      </w:pPr>
      <w:r w:rsidRPr="004A1A0C">
        <w:rPr>
          <w:rFonts w:ascii="Times New Roman" w:hAnsi="Times New Roman"/>
          <w:sz w:val="28"/>
          <w:szCs w:val="28"/>
        </w:rPr>
        <w:t>Подольский В.И., Савин А.А., Сотникова</w:t>
      </w:r>
      <w:r>
        <w:rPr>
          <w:rFonts w:ascii="Times New Roman" w:hAnsi="Times New Roman"/>
          <w:sz w:val="28"/>
          <w:szCs w:val="28"/>
        </w:rPr>
        <w:t xml:space="preserve"> Л.В. Аудит. М.: ЮНИТИДАНА,2007</w:t>
      </w:r>
      <w:r w:rsidRPr="004A1A0C">
        <w:rPr>
          <w:rFonts w:ascii="Times New Roman" w:hAnsi="Times New Roman"/>
          <w:sz w:val="28"/>
          <w:szCs w:val="28"/>
        </w:rPr>
        <w:t>.</w:t>
      </w:r>
    </w:p>
    <w:p w:rsidR="004A1A0C" w:rsidRDefault="004A1A0C" w:rsidP="00694329">
      <w:pPr>
        <w:numPr>
          <w:ilvl w:val="0"/>
          <w:numId w:val="9"/>
        </w:numPr>
        <w:spacing w:line="360" w:lineRule="auto"/>
        <w:ind w:left="0" w:firstLine="708"/>
        <w:jc w:val="both"/>
        <w:rPr>
          <w:rFonts w:ascii="Times New Roman" w:hAnsi="Times New Roman"/>
          <w:sz w:val="28"/>
          <w:szCs w:val="28"/>
        </w:rPr>
      </w:pPr>
      <w:r>
        <w:rPr>
          <w:rFonts w:ascii="Times New Roman" w:hAnsi="Times New Roman"/>
          <w:sz w:val="28"/>
          <w:szCs w:val="28"/>
        </w:rPr>
        <w:t>Самойлов И.В. Годовая бухгалтерская отчетность. Практическое руководство. – М.: Налоговый вестник, 2006, с. 336.</w:t>
      </w:r>
    </w:p>
    <w:p w:rsidR="004A1A0C" w:rsidRDefault="004A1A0C" w:rsidP="00694329">
      <w:pPr>
        <w:numPr>
          <w:ilvl w:val="0"/>
          <w:numId w:val="9"/>
        </w:numPr>
        <w:spacing w:line="360" w:lineRule="auto"/>
        <w:ind w:left="0" w:firstLine="708"/>
        <w:jc w:val="both"/>
        <w:rPr>
          <w:rFonts w:ascii="Times New Roman" w:hAnsi="Times New Roman"/>
          <w:sz w:val="28"/>
          <w:szCs w:val="28"/>
        </w:rPr>
      </w:pPr>
      <w:r>
        <w:rPr>
          <w:rFonts w:ascii="Times New Roman" w:hAnsi="Times New Roman"/>
          <w:sz w:val="28"/>
          <w:szCs w:val="28"/>
        </w:rPr>
        <w:t>Самойлова В.М. Новое в составлении отчетности за 9 месяцев 2008 г. Главбух №19, 2008, с. 17-54.</w:t>
      </w:r>
    </w:p>
    <w:p w:rsidR="004A1A0C" w:rsidRDefault="004A1A0C" w:rsidP="00694329">
      <w:pPr>
        <w:numPr>
          <w:ilvl w:val="0"/>
          <w:numId w:val="9"/>
        </w:numPr>
        <w:spacing w:line="360" w:lineRule="auto"/>
        <w:ind w:left="0" w:firstLine="708"/>
        <w:jc w:val="both"/>
        <w:rPr>
          <w:rFonts w:ascii="Times New Roman" w:hAnsi="Times New Roman"/>
          <w:sz w:val="28"/>
          <w:szCs w:val="28"/>
        </w:rPr>
      </w:pPr>
      <w:r>
        <w:rPr>
          <w:rFonts w:ascii="Times New Roman" w:hAnsi="Times New Roman"/>
          <w:sz w:val="28"/>
          <w:szCs w:val="28"/>
        </w:rPr>
        <w:t>Сотникова Л.В. Заполнение форм отчетности. Бухгалтерский учет №1, 2007, с. 7-11.</w:t>
      </w:r>
    </w:p>
    <w:p w:rsidR="004A1A0C" w:rsidRDefault="004A1A0C" w:rsidP="00694329">
      <w:pPr>
        <w:numPr>
          <w:ilvl w:val="0"/>
          <w:numId w:val="9"/>
        </w:numPr>
        <w:spacing w:line="360" w:lineRule="auto"/>
        <w:ind w:left="0" w:firstLine="708"/>
        <w:jc w:val="both"/>
        <w:rPr>
          <w:rFonts w:ascii="Times New Roman" w:hAnsi="Times New Roman"/>
          <w:sz w:val="28"/>
          <w:szCs w:val="28"/>
        </w:rPr>
      </w:pPr>
      <w:r>
        <w:rPr>
          <w:rFonts w:ascii="Times New Roman" w:hAnsi="Times New Roman"/>
          <w:sz w:val="28"/>
          <w:szCs w:val="28"/>
        </w:rPr>
        <w:t>Сорокина Е.М. Бухгалтерская (финансовая) отчетность организации. Учебное пособие. – М.: Финансы и статистика, 2006, с. 148.</w:t>
      </w:r>
    </w:p>
    <w:p w:rsidR="0041021A" w:rsidRDefault="0041021A" w:rsidP="00694329">
      <w:pPr>
        <w:numPr>
          <w:ilvl w:val="0"/>
          <w:numId w:val="9"/>
        </w:numPr>
        <w:spacing w:line="360" w:lineRule="auto"/>
        <w:ind w:left="0" w:firstLine="708"/>
        <w:jc w:val="both"/>
        <w:rPr>
          <w:rFonts w:ascii="Times New Roman" w:hAnsi="Times New Roman"/>
          <w:sz w:val="28"/>
          <w:szCs w:val="28"/>
        </w:rPr>
      </w:pPr>
      <w:r>
        <w:rPr>
          <w:rFonts w:ascii="Times New Roman" w:hAnsi="Times New Roman"/>
          <w:sz w:val="28"/>
          <w:szCs w:val="28"/>
        </w:rPr>
        <w:t>Феоктистов И.А. Бухгалтерский баланс (форма №1). Главбух №19, 2006, с. 5-14.</w:t>
      </w:r>
    </w:p>
    <w:p w:rsidR="0041021A" w:rsidRPr="0041021A" w:rsidRDefault="0041021A" w:rsidP="0041021A">
      <w:pPr>
        <w:numPr>
          <w:ilvl w:val="0"/>
          <w:numId w:val="9"/>
        </w:numPr>
        <w:spacing w:line="360" w:lineRule="auto"/>
        <w:ind w:left="0" w:firstLine="708"/>
        <w:jc w:val="both"/>
        <w:rPr>
          <w:rFonts w:ascii="Times New Roman" w:hAnsi="Times New Roman"/>
          <w:sz w:val="28"/>
          <w:szCs w:val="28"/>
        </w:rPr>
      </w:pPr>
      <w:r w:rsidRPr="0041021A">
        <w:rPr>
          <w:rFonts w:ascii="Times New Roman" w:hAnsi="Times New Roman"/>
          <w:sz w:val="28"/>
          <w:szCs w:val="28"/>
        </w:rPr>
        <w:t>Хохлова Н.Н. Бухгалтерский учет. Р</w:t>
      </w:r>
      <w:r>
        <w:rPr>
          <w:rFonts w:ascii="Times New Roman" w:hAnsi="Times New Roman"/>
          <w:sz w:val="28"/>
          <w:szCs w:val="28"/>
        </w:rPr>
        <w:t>остов-на-Дону, «Феникс», 2007.</w:t>
      </w:r>
    </w:p>
    <w:p w:rsidR="0041021A" w:rsidRPr="0041021A" w:rsidRDefault="0041021A" w:rsidP="0041021A">
      <w:pPr>
        <w:numPr>
          <w:ilvl w:val="0"/>
          <w:numId w:val="9"/>
        </w:numPr>
        <w:spacing w:line="360" w:lineRule="auto"/>
        <w:ind w:left="0" w:firstLine="708"/>
        <w:jc w:val="both"/>
        <w:rPr>
          <w:rFonts w:ascii="Times New Roman" w:hAnsi="Times New Roman"/>
          <w:sz w:val="28"/>
          <w:szCs w:val="28"/>
        </w:rPr>
      </w:pPr>
      <w:r w:rsidRPr="0041021A">
        <w:rPr>
          <w:rFonts w:ascii="Times New Roman" w:hAnsi="Times New Roman"/>
          <w:sz w:val="28"/>
          <w:szCs w:val="28"/>
        </w:rPr>
        <w:t>Чая В.Т., Латыпова О.В. Бухгалт</w:t>
      </w:r>
      <w:r>
        <w:rPr>
          <w:rFonts w:ascii="Times New Roman" w:hAnsi="Times New Roman"/>
          <w:sz w:val="28"/>
          <w:szCs w:val="28"/>
        </w:rPr>
        <w:t>ерский учет. М.: Кнорус, 2008.</w:t>
      </w:r>
    </w:p>
    <w:p w:rsidR="0041021A" w:rsidRPr="00694329" w:rsidRDefault="0041021A" w:rsidP="00694329">
      <w:pPr>
        <w:numPr>
          <w:ilvl w:val="0"/>
          <w:numId w:val="9"/>
        </w:numPr>
        <w:spacing w:line="360" w:lineRule="auto"/>
        <w:ind w:left="0" w:firstLine="708"/>
        <w:jc w:val="both"/>
        <w:rPr>
          <w:rFonts w:ascii="Times New Roman" w:hAnsi="Times New Roman"/>
          <w:sz w:val="28"/>
          <w:szCs w:val="28"/>
        </w:rPr>
      </w:pPr>
      <w:r>
        <w:rPr>
          <w:rFonts w:ascii="Times New Roman" w:hAnsi="Times New Roman"/>
          <w:sz w:val="28"/>
          <w:szCs w:val="28"/>
        </w:rPr>
        <w:t>Шишкоедова Н.Н. Готовим годовой отчет: как правильно заполнить формы бухгалтерской отчетности. Бухгалтерский учет в издательстве и полиграфии №2, 2007, с. 15-17.</w:t>
      </w:r>
    </w:p>
    <w:p w:rsidR="00992436" w:rsidRDefault="00992436" w:rsidP="004E0662">
      <w:pPr>
        <w:spacing w:line="360" w:lineRule="auto"/>
        <w:ind w:firstLine="1353"/>
        <w:jc w:val="both"/>
        <w:rPr>
          <w:rFonts w:ascii="Times New Roman" w:hAnsi="Times New Roman"/>
          <w:sz w:val="28"/>
          <w:szCs w:val="28"/>
        </w:rPr>
      </w:pPr>
    </w:p>
    <w:p w:rsidR="00107DB0" w:rsidRPr="004E0662" w:rsidRDefault="00107DB0" w:rsidP="004E0662">
      <w:pPr>
        <w:spacing w:line="360" w:lineRule="auto"/>
        <w:ind w:firstLine="1353"/>
        <w:jc w:val="both"/>
        <w:rPr>
          <w:rFonts w:ascii="Times New Roman" w:hAnsi="Times New Roman"/>
          <w:sz w:val="28"/>
          <w:szCs w:val="28"/>
        </w:rPr>
      </w:pPr>
      <w:bookmarkStart w:id="0" w:name="_GoBack"/>
      <w:bookmarkEnd w:id="0"/>
    </w:p>
    <w:sectPr w:rsidR="00107DB0" w:rsidRPr="004E0662" w:rsidSect="00446F82">
      <w:headerReference w:type="default" r:id="rId8"/>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BE7" w:rsidRDefault="00EE7BE7" w:rsidP="00DC1E4B">
      <w:pPr>
        <w:spacing w:after="0" w:line="240" w:lineRule="auto"/>
      </w:pPr>
      <w:r>
        <w:separator/>
      </w:r>
    </w:p>
  </w:endnote>
  <w:endnote w:type="continuationSeparator" w:id="0">
    <w:p w:rsidR="00EE7BE7" w:rsidRDefault="00EE7BE7" w:rsidP="00DC1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4B" w:rsidRDefault="00DC1E4B" w:rsidP="00DC1E4B">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BE7" w:rsidRDefault="00EE7BE7" w:rsidP="00DC1E4B">
      <w:pPr>
        <w:spacing w:after="0" w:line="240" w:lineRule="auto"/>
      </w:pPr>
      <w:r>
        <w:separator/>
      </w:r>
    </w:p>
  </w:footnote>
  <w:footnote w:type="continuationSeparator" w:id="0">
    <w:p w:rsidR="00EE7BE7" w:rsidRDefault="00EE7BE7" w:rsidP="00DC1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1A" w:rsidRDefault="0041021A">
    <w:pPr>
      <w:pStyle w:val="a4"/>
      <w:jc w:val="center"/>
    </w:pPr>
    <w:r>
      <w:fldChar w:fldCharType="begin"/>
    </w:r>
    <w:r>
      <w:instrText xml:space="preserve"> PAGE   \* MERGEFORMAT </w:instrText>
    </w:r>
    <w:r>
      <w:fldChar w:fldCharType="separate"/>
    </w:r>
    <w:r w:rsidR="00446F82">
      <w:rPr>
        <w:noProof/>
      </w:rPr>
      <w:t>2</w:t>
    </w:r>
    <w:r>
      <w:fldChar w:fldCharType="end"/>
    </w:r>
  </w:p>
  <w:p w:rsidR="00DC1E4B" w:rsidRDefault="00DC1E4B" w:rsidP="00DC1E4B">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09AB"/>
    <w:multiLevelType w:val="multilevel"/>
    <w:tmpl w:val="3F3EADC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613571"/>
    <w:multiLevelType w:val="hybridMultilevel"/>
    <w:tmpl w:val="804A1258"/>
    <w:lvl w:ilvl="0" w:tplc="FF5E3CF2">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
    <w:nsid w:val="26913F07"/>
    <w:multiLevelType w:val="hybridMultilevel"/>
    <w:tmpl w:val="84948D9A"/>
    <w:lvl w:ilvl="0" w:tplc="D5DCF44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27162A09"/>
    <w:multiLevelType w:val="hybridMultilevel"/>
    <w:tmpl w:val="478C21AC"/>
    <w:lvl w:ilvl="0" w:tplc="C25612B6">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
    <w:nsid w:val="4C9B18F8"/>
    <w:multiLevelType w:val="hybridMultilevel"/>
    <w:tmpl w:val="50704EF0"/>
    <w:lvl w:ilvl="0" w:tplc="6A6AC0C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4D503C84"/>
    <w:multiLevelType w:val="hybridMultilevel"/>
    <w:tmpl w:val="7E46C972"/>
    <w:lvl w:ilvl="0" w:tplc="01C2CE9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E79504E"/>
    <w:multiLevelType w:val="hybridMultilevel"/>
    <w:tmpl w:val="F6B4123C"/>
    <w:lvl w:ilvl="0" w:tplc="E8D49D8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65495DC0"/>
    <w:multiLevelType w:val="hybridMultilevel"/>
    <w:tmpl w:val="3ECCAAD6"/>
    <w:lvl w:ilvl="0" w:tplc="8146CBCE">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
    <w:nsid w:val="7E997C99"/>
    <w:multiLevelType w:val="hybridMultilevel"/>
    <w:tmpl w:val="23FCBB92"/>
    <w:lvl w:ilvl="0" w:tplc="06322D02">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6"/>
  </w:num>
  <w:num w:numId="2">
    <w:abstractNumId w:val="2"/>
  </w:num>
  <w:num w:numId="3">
    <w:abstractNumId w:val="4"/>
  </w:num>
  <w:num w:numId="4">
    <w:abstractNumId w:val="3"/>
  </w:num>
  <w:num w:numId="5">
    <w:abstractNumId w:val="8"/>
  </w:num>
  <w:num w:numId="6">
    <w:abstractNumId w:val="1"/>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BC8"/>
    <w:rsid w:val="00001835"/>
    <w:rsid w:val="000256EA"/>
    <w:rsid w:val="000418EB"/>
    <w:rsid w:val="000428B4"/>
    <w:rsid w:val="000735AA"/>
    <w:rsid w:val="0009769E"/>
    <w:rsid w:val="000A2502"/>
    <w:rsid w:val="000A4475"/>
    <w:rsid w:val="000B0B41"/>
    <w:rsid w:val="000B4623"/>
    <w:rsid w:val="000C1C55"/>
    <w:rsid w:val="000C24FA"/>
    <w:rsid w:val="000D0FD7"/>
    <w:rsid w:val="000E1946"/>
    <w:rsid w:val="000F1F91"/>
    <w:rsid w:val="00107DB0"/>
    <w:rsid w:val="00110849"/>
    <w:rsid w:val="00121E11"/>
    <w:rsid w:val="00126242"/>
    <w:rsid w:val="00132BC4"/>
    <w:rsid w:val="00135D6D"/>
    <w:rsid w:val="001479C1"/>
    <w:rsid w:val="00183E7F"/>
    <w:rsid w:val="001A64BE"/>
    <w:rsid w:val="001C7EF4"/>
    <w:rsid w:val="001E3F75"/>
    <w:rsid w:val="00201D4E"/>
    <w:rsid w:val="00232DD5"/>
    <w:rsid w:val="00301E05"/>
    <w:rsid w:val="003020CE"/>
    <w:rsid w:val="00314E75"/>
    <w:rsid w:val="00345DDA"/>
    <w:rsid w:val="00361BE1"/>
    <w:rsid w:val="003672B1"/>
    <w:rsid w:val="0037038D"/>
    <w:rsid w:val="00374011"/>
    <w:rsid w:val="00380892"/>
    <w:rsid w:val="00391EEC"/>
    <w:rsid w:val="003A08E1"/>
    <w:rsid w:val="003C47AD"/>
    <w:rsid w:val="00401F0C"/>
    <w:rsid w:val="00405A55"/>
    <w:rsid w:val="0041021A"/>
    <w:rsid w:val="004335C3"/>
    <w:rsid w:val="00446F82"/>
    <w:rsid w:val="004614CE"/>
    <w:rsid w:val="00471A0A"/>
    <w:rsid w:val="00474245"/>
    <w:rsid w:val="00485D35"/>
    <w:rsid w:val="004A0A3C"/>
    <w:rsid w:val="004A1A0C"/>
    <w:rsid w:val="004C27CC"/>
    <w:rsid w:val="004E0662"/>
    <w:rsid w:val="004E39C5"/>
    <w:rsid w:val="00530CBD"/>
    <w:rsid w:val="005337D5"/>
    <w:rsid w:val="00580C3C"/>
    <w:rsid w:val="0058367B"/>
    <w:rsid w:val="005924F6"/>
    <w:rsid w:val="005A2CB7"/>
    <w:rsid w:val="005C530F"/>
    <w:rsid w:val="005D5F7B"/>
    <w:rsid w:val="005E725D"/>
    <w:rsid w:val="006664A5"/>
    <w:rsid w:val="00671ABD"/>
    <w:rsid w:val="00694329"/>
    <w:rsid w:val="00696A15"/>
    <w:rsid w:val="006A26E5"/>
    <w:rsid w:val="006D63C9"/>
    <w:rsid w:val="006E5586"/>
    <w:rsid w:val="006F7F2B"/>
    <w:rsid w:val="00716408"/>
    <w:rsid w:val="00782C4D"/>
    <w:rsid w:val="0079156B"/>
    <w:rsid w:val="007C0353"/>
    <w:rsid w:val="007C0C7A"/>
    <w:rsid w:val="008517F3"/>
    <w:rsid w:val="00863FA7"/>
    <w:rsid w:val="008A7ACD"/>
    <w:rsid w:val="008C190B"/>
    <w:rsid w:val="008C52BC"/>
    <w:rsid w:val="008C7D43"/>
    <w:rsid w:val="008C7F9A"/>
    <w:rsid w:val="008D1AEC"/>
    <w:rsid w:val="008D325C"/>
    <w:rsid w:val="008E57DB"/>
    <w:rsid w:val="009020A3"/>
    <w:rsid w:val="00906D9F"/>
    <w:rsid w:val="0094500D"/>
    <w:rsid w:val="00984FB5"/>
    <w:rsid w:val="00991287"/>
    <w:rsid w:val="00992436"/>
    <w:rsid w:val="009A3B1C"/>
    <w:rsid w:val="009B41F5"/>
    <w:rsid w:val="009C30C0"/>
    <w:rsid w:val="00A14292"/>
    <w:rsid w:val="00A248EA"/>
    <w:rsid w:val="00A31645"/>
    <w:rsid w:val="00A32FD0"/>
    <w:rsid w:val="00A36214"/>
    <w:rsid w:val="00A37910"/>
    <w:rsid w:val="00A55317"/>
    <w:rsid w:val="00A648DC"/>
    <w:rsid w:val="00A7398D"/>
    <w:rsid w:val="00A74FEE"/>
    <w:rsid w:val="00A93181"/>
    <w:rsid w:val="00AB2CCE"/>
    <w:rsid w:val="00AD56E5"/>
    <w:rsid w:val="00AE11DB"/>
    <w:rsid w:val="00AE56FF"/>
    <w:rsid w:val="00AF5E09"/>
    <w:rsid w:val="00B219EE"/>
    <w:rsid w:val="00B26DE2"/>
    <w:rsid w:val="00B33ED6"/>
    <w:rsid w:val="00B62ABB"/>
    <w:rsid w:val="00B70AD3"/>
    <w:rsid w:val="00B85726"/>
    <w:rsid w:val="00BA1C01"/>
    <w:rsid w:val="00BA4B3B"/>
    <w:rsid w:val="00BD0D78"/>
    <w:rsid w:val="00BE62E8"/>
    <w:rsid w:val="00BF07C0"/>
    <w:rsid w:val="00C067C9"/>
    <w:rsid w:val="00C50866"/>
    <w:rsid w:val="00C60A16"/>
    <w:rsid w:val="00C75AD3"/>
    <w:rsid w:val="00C80381"/>
    <w:rsid w:val="00C80AA3"/>
    <w:rsid w:val="00C83753"/>
    <w:rsid w:val="00C948CC"/>
    <w:rsid w:val="00C95CE9"/>
    <w:rsid w:val="00CA1EC6"/>
    <w:rsid w:val="00CB6E1F"/>
    <w:rsid w:val="00CC2C3B"/>
    <w:rsid w:val="00CC2F04"/>
    <w:rsid w:val="00CD38E1"/>
    <w:rsid w:val="00D15CC3"/>
    <w:rsid w:val="00D3113A"/>
    <w:rsid w:val="00D62A8F"/>
    <w:rsid w:val="00D7507E"/>
    <w:rsid w:val="00D92D29"/>
    <w:rsid w:val="00DA293B"/>
    <w:rsid w:val="00DA3BC8"/>
    <w:rsid w:val="00DA6848"/>
    <w:rsid w:val="00DB6036"/>
    <w:rsid w:val="00DC1E4B"/>
    <w:rsid w:val="00DF046D"/>
    <w:rsid w:val="00E10528"/>
    <w:rsid w:val="00E425C1"/>
    <w:rsid w:val="00E71F99"/>
    <w:rsid w:val="00E755B9"/>
    <w:rsid w:val="00EA16D6"/>
    <w:rsid w:val="00EA3A91"/>
    <w:rsid w:val="00EA7CF7"/>
    <w:rsid w:val="00EB152F"/>
    <w:rsid w:val="00EB1937"/>
    <w:rsid w:val="00EC183C"/>
    <w:rsid w:val="00ED5750"/>
    <w:rsid w:val="00EE0CF0"/>
    <w:rsid w:val="00EE7BE7"/>
    <w:rsid w:val="00EF0C93"/>
    <w:rsid w:val="00EF15F2"/>
    <w:rsid w:val="00F36558"/>
    <w:rsid w:val="00F4785D"/>
    <w:rsid w:val="00F57462"/>
    <w:rsid w:val="00F66537"/>
    <w:rsid w:val="00F72584"/>
    <w:rsid w:val="00F80FDC"/>
    <w:rsid w:val="00F96F61"/>
    <w:rsid w:val="00FA25BE"/>
    <w:rsid w:val="00FA4616"/>
    <w:rsid w:val="00FA4AE7"/>
    <w:rsid w:val="00FB5FB0"/>
    <w:rsid w:val="00FD3EEF"/>
    <w:rsid w:val="00FD6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330AA1BD-6D80-43DD-A70F-81AC7C9D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5C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DC1E4B"/>
    <w:pPr>
      <w:tabs>
        <w:tab w:val="center" w:pos="4677"/>
        <w:tab w:val="right" w:pos="9355"/>
      </w:tabs>
    </w:pPr>
  </w:style>
  <w:style w:type="character" w:customStyle="1" w:styleId="a5">
    <w:name w:val="Верхний колонтитул Знак"/>
    <w:basedOn w:val="a0"/>
    <w:link w:val="a4"/>
    <w:uiPriority w:val="99"/>
    <w:rsid w:val="00DC1E4B"/>
    <w:rPr>
      <w:sz w:val="22"/>
      <w:szCs w:val="22"/>
    </w:rPr>
  </w:style>
  <w:style w:type="paragraph" w:styleId="a6">
    <w:name w:val="footer"/>
    <w:basedOn w:val="a"/>
    <w:link w:val="a7"/>
    <w:uiPriority w:val="99"/>
    <w:unhideWhenUsed/>
    <w:rsid w:val="00DC1E4B"/>
    <w:pPr>
      <w:tabs>
        <w:tab w:val="center" w:pos="4677"/>
        <w:tab w:val="right" w:pos="9355"/>
      </w:tabs>
    </w:pPr>
  </w:style>
  <w:style w:type="character" w:customStyle="1" w:styleId="a7">
    <w:name w:val="Нижний колонтитул Знак"/>
    <w:basedOn w:val="a0"/>
    <w:link w:val="a6"/>
    <w:uiPriority w:val="99"/>
    <w:rsid w:val="00DC1E4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1578C68-4C96-4F8E-9E27-002CC243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14752</Words>
  <Characters>84087</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98642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2014-04-15T02:16:00Z</dcterms:created>
  <dcterms:modified xsi:type="dcterms:W3CDTF">2014-04-15T02:16:00Z</dcterms:modified>
</cp:coreProperties>
</file>