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BA" w:rsidRPr="00AB40BA" w:rsidRDefault="009E00E2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16.5pt;height:279.75pt;visibility:visible">
            <v:imagedata r:id="rId5" o:title=""/>
          </v:shape>
        </w:pict>
      </w:r>
    </w:p>
    <w:p w:rsidR="00AB40BA" w:rsidRPr="00AB40BA" w:rsidRDefault="00AB40BA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628E" w:rsidRPr="00AB40BA" w:rsidRDefault="00A7628E" w:rsidP="00AB40BA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>Portfolio</w:t>
      </w:r>
    </w:p>
    <w:p w:rsidR="00283800" w:rsidRPr="00AB40BA" w:rsidRDefault="00A7628E" w:rsidP="00AB40BA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>Potseluev Andrei Aleksandrovich</w:t>
      </w:r>
    </w:p>
    <w:p w:rsidR="00283800" w:rsidRPr="00AB40BA" w:rsidRDefault="0028380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AB40BA" w:rsidRPr="00F5121B" w:rsidRDefault="00AB40BA">
      <w:pPr>
        <w:rPr>
          <w:rFonts w:ascii="Times New Roman" w:hAnsi="Times New Roman"/>
          <w:kern w:val="28"/>
          <w:sz w:val="28"/>
          <w:szCs w:val="52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br w:type="page"/>
      </w:r>
    </w:p>
    <w:p w:rsidR="007A47DE" w:rsidRPr="00AB40BA" w:rsidRDefault="00613F6C" w:rsidP="00AB40BA">
      <w:pPr>
        <w:pStyle w:val="a8"/>
        <w:widowControl w:val="0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pacing w:val="0"/>
          <w:sz w:val="28"/>
          <w:lang w:val="en-US"/>
        </w:rPr>
      </w:pPr>
      <w:r w:rsidRPr="00AB40BA">
        <w:rPr>
          <w:rFonts w:ascii="Times New Roman" w:hAnsi="Times New Roman"/>
          <w:b/>
          <w:color w:val="auto"/>
          <w:spacing w:val="0"/>
          <w:sz w:val="28"/>
          <w:lang w:val="en-US"/>
        </w:rPr>
        <w:t>1</w:t>
      </w:r>
      <w:r w:rsidR="00AB40BA" w:rsidRPr="00AB40BA">
        <w:rPr>
          <w:rFonts w:ascii="Times New Roman" w:hAnsi="Times New Roman"/>
          <w:b/>
          <w:color w:val="auto"/>
          <w:spacing w:val="0"/>
          <w:sz w:val="28"/>
          <w:lang w:val="en-US"/>
        </w:rPr>
        <w:t xml:space="preserve">. </w:t>
      </w:r>
      <w:r w:rsidR="001451B5" w:rsidRPr="00AB40BA">
        <w:rPr>
          <w:rFonts w:ascii="Times New Roman" w:hAnsi="Times New Roman"/>
          <w:b/>
          <w:color w:val="auto"/>
          <w:spacing w:val="0"/>
          <w:sz w:val="28"/>
          <w:lang w:val="en-US"/>
        </w:rPr>
        <w:t>Grammar</w:t>
      </w:r>
    </w:p>
    <w:p w:rsidR="00AB40BA" w:rsidRPr="00AB40BA" w:rsidRDefault="00AB40BA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AB40BA" w:rsidRPr="00AB40BA" w:rsidRDefault="00ED1457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en-US"/>
        </w:rPr>
      </w:pPr>
      <w:r w:rsidRPr="00AB40BA">
        <w:rPr>
          <w:rFonts w:ascii="Times New Roman" w:hAnsi="Times New Roman"/>
          <w:b/>
          <w:sz w:val="28"/>
          <w:szCs w:val="32"/>
          <w:lang w:val="en-US"/>
        </w:rPr>
        <w:t xml:space="preserve">Task 1 </w:t>
      </w:r>
    </w:p>
    <w:p w:rsidR="00AB40BA" w:rsidRPr="00AB40BA" w:rsidRDefault="00AB40BA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314D9" w:rsidRPr="00AB40BA" w:rsidRDefault="006F07CA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AB40BA">
        <w:rPr>
          <w:rFonts w:ascii="Times New Roman" w:hAnsi="Times New Roman"/>
          <w:sz w:val="28"/>
          <w:szCs w:val="32"/>
          <w:lang w:val="en-US"/>
        </w:rPr>
        <w:t xml:space="preserve">I compared 2 grammar books. </w:t>
      </w:r>
      <w:r w:rsidR="00D72308" w:rsidRPr="00AB40BA">
        <w:rPr>
          <w:rFonts w:ascii="Times New Roman" w:hAnsi="Times New Roman"/>
          <w:sz w:val="28"/>
          <w:szCs w:val="32"/>
          <w:lang w:val="en-US"/>
        </w:rPr>
        <w:t xml:space="preserve">Practical English Usage </w:t>
      </w:r>
      <w:r w:rsidRPr="00AB40BA">
        <w:rPr>
          <w:rFonts w:ascii="Times New Roman" w:hAnsi="Times New Roman"/>
          <w:sz w:val="28"/>
          <w:szCs w:val="32"/>
          <w:lang w:val="en-US"/>
        </w:rPr>
        <w:t xml:space="preserve">by Michael Swan &amp;. </w:t>
      </w:r>
      <w:r w:rsidR="00145FC7" w:rsidRPr="00AB40BA">
        <w:rPr>
          <w:rFonts w:ascii="Times New Roman" w:hAnsi="Times New Roman"/>
          <w:sz w:val="28"/>
          <w:szCs w:val="32"/>
          <w:lang w:val="en-US"/>
        </w:rPr>
        <w:t>English Grammar in Use</w:t>
      </w:r>
      <w:r w:rsidR="00A7628E" w:rsidRPr="00AB40BA">
        <w:rPr>
          <w:rFonts w:ascii="Times New Roman" w:hAnsi="Times New Roman"/>
          <w:sz w:val="28"/>
          <w:szCs w:val="32"/>
          <w:lang w:val="en-US"/>
        </w:rPr>
        <w:t xml:space="preserve"> by Raymond Murphy. English Grammar in Use by Raymond Murphy </w:t>
      </w:r>
      <w:r w:rsidR="00145FC7" w:rsidRPr="00AB40BA">
        <w:rPr>
          <w:rFonts w:ascii="Times New Roman" w:hAnsi="Times New Roman"/>
          <w:sz w:val="28"/>
          <w:szCs w:val="32"/>
          <w:lang w:val="en-US"/>
        </w:rPr>
        <w:t xml:space="preserve">shows the basic rules of grammar with using of visual methods, and lots of exercises, which </w:t>
      </w:r>
      <w:r w:rsidR="00201E89" w:rsidRPr="00AB40BA">
        <w:rPr>
          <w:rFonts w:ascii="Times New Roman" w:hAnsi="Times New Roman"/>
          <w:sz w:val="28"/>
          <w:szCs w:val="32"/>
          <w:lang w:val="en-US"/>
        </w:rPr>
        <w:t>trains the</w:t>
      </w:r>
      <w:r w:rsidR="00145FC7" w:rsidRPr="00AB40BA">
        <w:rPr>
          <w:rFonts w:ascii="Times New Roman" w:hAnsi="Times New Roman"/>
          <w:sz w:val="28"/>
          <w:szCs w:val="32"/>
          <w:lang w:val="en-US"/>
        </w:rPr>
        <w:t xml:space="preserve"> users o</w:t>
      </w:r>
      <w:r w:rsidR="00201E89" w:rsidRPr="00AB40BA">
        <w:rPr>
          <w:rFonts w:ascii="Times New Roman" w:hAnsi="Times New Roman"/>
          <w:sz w:val="28"/>
          <w:szCs w:val="32"/>
          <w:lang w:val="en-US"/>
        </w:rPr>
        <w:t>f</w:t>
      </w:r>
      <w:r w:rsidR="00145FC7" w:rsidRPr="00AB40BA">
        <w:rPr>
          <w:rFonts w:ascii="Times New Roman" w:hAnsi="Times New Roman"/>
          <w:sz w:val="28"/>
          <w:szCs w:val="32"/>
          <w:lang w:val="en-US"/>
        </w:rPr>
        <w:t xml:space="preserve"> this </w:t>
      </w:r>
      <w:r w:rsidR="00201E89" w:rsidRPr="00AB40BA">
        <w:rPr>
          <w:rFonts w:ascii="Times New Roman" w:hAnsi="Times New Roman"/>
          <w:sz w:val="28"/>
          <w:szCs w:val="32"/>
          <w:lang w:val="en-US"/>
        </w:rPr>
        <w:t>book.</w:t>
      </w:r>
      <w:r w:rsidR="00E91471" w:rsidRPr="00AB40BA">
        <w:rPr>
          <w:rFonts w:ascii="Times New Roman" w:hAnsi="Times New Roman"/>
          <w:sz w:val="28"/>
          <w:szCs w:val="32"/>
          <w:lang w:val="en-US"/>
        </w:rPr>
        <w:t xml:space="preserve"> The book is intended for students of intermediate level. </w:t>
      </w:r>
    </w:p>
    <w:p w:rsidR="007314D9" w:rsidRPr="00AB40BA" w:rsidRDefault="007314D9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AB40BA">
        <w:rPr>
          <w:rFonts w:ascii="Times New Roman" w:hAnsi="Times New Roman"/>
          <w:sz w:val="28"/>
          <w:szCs w:val="32"/>
          <w:lang w:val="en-US"/>
        </w:rPr>
        <w:t>In contrast to English Grammar in Use, Practical English Usage is theoretical material. It contains</w:t>
      </w:r>
      <w:r w:rsidR="00E91471" w:rsidRPr="00AB40BA">
        <w:rPr>
          <w:rFonts w:ascii="Times New Roman" w:hAnsi="Times New Roman"/>
          <w:sz w:val="28"/>
          <w:szCs w:val="32"/>
          <w:lang w:val="en-US"/>
        </w:rPr>
        <w:t xml:space="preserve"> hundreds of grammar rules with examples, focus reader's attention on the most difficult points of English grammar for foreign learners</w:t>
      </w:r>
      <w:r w:rsidR="00D72308" w:rsidRPr="00AB40BA">
        <w:rPr>
          <w:rFonts w:ascii="Times New Roman" w:hAnsi="Times New Roman"/>
          <w:sz w:val="28"/>
          <w:szCs w:val="32"/>
          <w:lang w:val="en-US"/>
        </w:rPr>
        <w:t xml:space="preserve"> and the most common mistakes. </w:t>
      </w:r>
      <w:r w:rsidR="00A614A5" w:rsidRPr="00AB40BA">
        <w:rPr>
          <w:rFonts w:ascii="Times New Roman" w:hAnsi="Times New Roman"/>
          <w:sz w:val="28"/>
          <w:szCs w:val="32"/>
          <w:lang w:val="en-US"/>
        </w:rPr>
        <w:t>The book is intended for higher level students and for teachers.</w:t>
      </w:r>
    </w:p>
    <w:p w:rsidR="00A614A5" w:rsidRPr="00AB40BA" w:rsidRDefault="00A614A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AB40BA">
        <w:rPr>
          <w:rFonts w:ascii="Times New Roman" w:hAnsi="Times New Roman"/>
          <w:sz w:val="28"/>
          <w:szCs w:val="32"/>
          <w:lang w:val="en-US"/>
        </w:rPr>
        <w:t>They both are useful for studying language.</w:t>
      </w:r>
      <w:r w:rsidR="00AB40BA" w:rsidRPr="00AB40BA">
        <w:rPr>
          <w:rFonts w:ascii="Times New Roman" w:hAnsi="Times New Roman"/>
          <w:sz w:val="28"/>
          <w:szCs w:val="32"/>
          <w:lang w:val="en-US"/>
        </w:rPr>
        <w:t xml:space="preserve"> </w:t>
      </w:r>
      <w:r w:rsidRPr="00AB40BA">
        <w:rPr>
          <w:rFonts w:ascii="Times New Roman" w:hAnsi="Times New Roman"/>
          <w:sz w:val="28"/>
          <w:szCs w:val="32"/>
          <w:lang w:val="en-US"/>
        </w:rPr>
        <w:t xml:space="preserve">I think that training is essential condition of success in learning, but good theory is on the basis of correct speech. </w:t>
      </w:r>
    </w:p>
    <w:p w:rsidR="007A47DE" w:rsidRPr="00AB40BA" w:rsidRDefault="00A614A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AB40BA">
        <w:rPr>
          <w:rFonts w:ascii="Times New Roman" w:hAnsi="Times New Roman"/>
          <w:sz w:val="28"/>
          <w:szCs w:val="32"/>
          <w:lang w:val="en-US"/>
        </w:rPr>
        <w:t>I would prefer</w:t>
      </w:r>
      <w:r w:rsidR="00D72308" w:rsidRPr="00AB40BA">
        <w:rPr>
          <w:rFonts w:ascii="Times New Roman" w:hAnsi="Times New Roman"/>
          <w:sz w:val="28"/>
          <w:szCs w:val="32"/>
          <w:lang w:val="en-US"/>
        </w:rPr>
        <w:t xml:space="preserve"> Practical English Usage because it has helpful materials for studying and teaching, easy explanations of difficult grammar aspects, a great number of examples</w:t>
      </w:r>
      <w:r w:rsidR="00106CAD" w:rsidRPr="00AB40BA">
        <w:rPr>
          <w:rFonts w:ascii="Times New Roman" w:hAnsi="Times New Roman"/>
          <w:sz w:val="28"/>
          <w:szCs w:val="32"/>
          <w:lang w:val="en-US"/>
        </w:rPr>
        <w:t xml:space="preserve"> and “not to use examples”. It helps in all the forms of performance.</w:t>
      </w:r>
    </w:p>
    <w:p w:rsidR="00AB40BA" w:rsidRPr="00AB40BA" w:rsidRDefault="00AB40BA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AB40BA" w:rsidRPr="00AB40BA" w:rsidRDefault="00ED1457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AB40BA">
        <w:rPr>
          <w:rFonts w:ascii="Times New Roman" w:hAnsi="Times New Roman"/>
          <w:b/>
          <w:sz w:val="28"/>
          <w:szCs w:val="32"/>
          <w:lang w:val="en-US"/>
        </w:rPr>
        <w:t>Task 2</w:t>
      </w:r>
    </w:p>
    <w:p w:rsidR="00AB40BA" w:rsidRPr="00AB40BA" w:rsidRDefault="00AB40BA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83800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*</w:t>
      </w:r>
      <w:r w:rsidR="00283800" w:rsidRPr="00AB40BA">
        <w:rPr>
          <w:rFonts w:ascii="Times New Roman" w:hAnsi="Times New Roman"/>
          <w:b/>
          <w:sz w:val="28"/>
          <w:lang w:val="en-US"/>
        </w:rPr>
        <w:t xml:space="preserve">Active voice </w:t>
      </w:r>
    </w:p>
    <w:p w:rsidR="00283800" w:rsidRPr="00AB40BA" w:rsidRDefault="0028380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 xml:space="preserve">In an active sentence, the subject of the verb usually does or causes the action, e.g. </w:t>
      </w:r>
      <w:r w:rsidRPr="00AB40BA">
        <w:rPr>
          <w:rFonts w:ascii="Times New Roman" w:hAnsi="Times New Roman"/>
          <w:i/>
          <w:sz w:val="28"/>
          <w:lang w:val="en-US"/>
        </w:rPr>
        <w:t xml:space="preserve">The car hit the tree. </w:t>
      </w:r>
    </w:p>
    <w:p w:rsidR="00283800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*</w:t>
      </w:r>
      <w:r w:rsidR="00283800" w:rsidRPr="00AB40BA">
        <w:rPr>
          <w:rFonts w:ascii="Times New Roman" w:hAnsi="Times New Roman"/>
          <w:b/>
          <w:sz w:val="28"/>
          <w:lang w:val="en-US"/>
        </w:rPr>
        <w:t xml:space="preserve">Passive voice, progressive </w:t>
      </w:r>
    </w:p>
    <w:p w:rsidR="00283800" w:rsidRPr="00AB40BA" w:rsidRDefault="0028380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 xml:space="preserve">In a passive sentence, something is done to or happens to the subject of the verb, e.g. </w:t>
      </w:r>
      <w:r w:rsidRPr="00AB40BA">
        <w:rPr>
          <w:rFonts w:ascii="Times New Roman" w:hAnsi="Times New Roman"/>
          <w:i/>
          <w:sz w:val="28"/>
          <w:lang w:val="en-US"/>
        </w:rPr>
        <w:t>The tree was hit by the car.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</w:p>
    <w:p w:rsidR="00283800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*</w:t>
      </w:r>
      <w:r w:rsidR="00283800" w:rsidRPr="00AB40BA">
        <w:rPr>
          <w:rFonts w:ascii="Times New Roman" w:hAnsi="Times New Roman"/>
          <w:b/>
          <w:i/>
          <w:sz w:val="28"/>
          <w:lang w:val="en-US"/>
        </w:rPr>
        <w:t xml:space="preserve"> </w:t>
      </w:r>
      <w:r w:rsidR="00283800" w:rsidRPr="00AB40BA">
        <w:rPr>
          <w:rFonts w:ascii="Times New Roman" w:hAnsi="Times New Roman"/>
          <w:b/>
          <w:sz w:val="28"/>
          <w:lang w:val="en-US"/>
        </w:rPr>
        <w:t xml:space="preserve">Clause </w:t>
      </w:r>
    </w:p>
    <w:p w:rsidR="00283800" w:rsidRPr="00AB40BA" w:rsidRDefault="0028380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>A clause generally consists of a subject and a finite verb relating to the subject and any other elements, e.g. object.</w:t>
      </w:r>
      <w:r w:rsidR="00AB40BA" w:rsidRPr="00AB40BA">
        <w:rPr>
          <w:rFonts w:ascii="Times New Roman" w:hAnsi="Times New Roman"/>
          <w:sz w:val="28"/>
          <w:lang w:val="en-US"/>
        </w:rPr>
        <w:t xml:space="preserve"> </w:t>
      </w:r>
      <w:r w:rsidRPr="00AB40BA">
        <w:rPr>
          <w:rFonts w:ascii="Times New Roman" w:hAnsi="Times New Roman"/>
          <w:sz w:val="28"/>
          <w:lang w:val="en-US"/>
        </w:rPr>
        <w:t>A clause can be a full sentence or a part of a sentence.</w:t>
      </w:r>
      <w:r w:rsidR="00AB40BA" w:rsidRPr="00AB40BA">
        <w:rPr>
          <w:rFonts w:ascii="Times New Roman" w:hAnsi="Times New Roman"/>
          <w:sz w:val="28"/>
          <w:lang w:val="en-US"/>
        </w:rPr>
        <w:t xml:space="preserve"> </w:t>
      </w:r>
    </w:p>
    <w:p w:rsidR="00283800" w:rsidRPr="00AB40BA" w:rsidRDefault="0028380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Main clause </w:t>
      </w:r>
    </w:p>
    <w:p w:rsidR="00283800" w:rsidRPr="00AB40BA" w:rsidRDefault="0028380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>When the teacher arrived, the learners stopped talking.</w:t>
      </w:r>
      <w:r w:rsidR="00AB40BA" w:rsidRPr="00AB40BA">
        <w:rPr>
          <w:rFonts w:ascii="Times New Roman" w:hAnsi="Times New Roman"/>
          <w:sz w:val="28"/>
          <w:lang w:val="en-US"/>
        </w:rPr>
        <w:t xml:space="preserve"> </w:t>
      </w:r>
    </w:p>
    <w:p w:rsidR="00AB40BA" w:rsidRPr="00AB40BA" w:rsidRDefault="0028380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Subordinate clause </w:t>
      </w:r>
    </w:p>
    <w:p w:rsidR="00283800" w:rsidRPr="00AB40BA" w:rsidRDefault="0028380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>When the teacher arrived, the learners stopped talking.</w:t>
      </w:r>
      <w:r w:rsidR="00AB40BA" w:rsidRPr="00AB40BA">
        <w:rPr>
          <w:rFonts w:ascii="Times New Roman" w:hAnsi="Times New Roman"/>
          <w:sz w:val="28"/>
          <w:lang w:val="en-US"/>
        </w:rPr>
        <w:t xml:space="preserve"> </w:t>
      </w:r>
    </w:p>
    <w:p w:rsidR="00AB40BA" w:rsidRPr="00AB40BA" w:rsidRDefault="0028380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Relative clause </w:t>
      </w:r>
    </w:p>
    <w:p w:rsidR="006B3460" w:rsidRPr="00AB40BA" w:rsidRDefault="0028380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 xml:space="preserve">The learners who were sitting near the front stood up. </w:t>
      </w:r>
    </w:p>
    <w:p w:rsidR="006B3460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*</w:t>
      </w:r>
      <w:r w:rsidR="006B3460" w:rsidRPr="00AB40BA">
        <w:rPr>
          <w:rFonts w:ascii="Times New Roman" w:hAnsi="Times New Roman"/>
          <w:b/>
          <w:sz w:val="28"/>
          <w:lang w:val="en-US"/>
        </w:rPr>
        <w:t xml:space="preserve">Modal verb </w:t>
      </w:r>
    </w:p>
    <w:p w:rsidR="006B3460" w:rsidRPr="00AB40BA" w:rsidRDefault="006B346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>A modal verb is a verb used with other verbs to show ideas such as ability or obligation or possibility.</w:t>
      </w:r>
      <w:r w:rsidR="00AB40BA" w:rsidRPr="00AB40BA">
        <w:rPr>
          <w:rFonts w:ascii="Times New Roman" w:hAnsi="Times New Roman"/>
          <w:sz w:val="28"/>
          <w:lang w:val="en-US"/>
        </w:rPr>
        <w:t xml:space="preserve"> </w:t>
      </w:r>
      <w:r w:rsidRPr="00AB40BA">
        <w:rPr>
          <w:rFonts w:ascii="Times New Roman" w:hAnsi="Times New Roman"/>
          <w:sz w:val="28"/>
          <w:lang w:val="en-US"/>
        </w:rPr>
        <w:t xml:space="preserve">They include can, must, will, should, e.g. I </w:t>
      </w:r>
      <w:r w:rsidRPr="00AB40BA">
        <w:rPr>
          <w:rFonts w:ascii="Times New Roman" w:hAnsi="Times New Roman"/>
          <w:i/>
          <w:sz w:val="28"/>
          <w:lang w:val="en-US"/>
        </w:rPr>
        <w:t>can</w:t>
      </w:r>
      <w:r w:rsidRPr="00AB40BA">
        <w:rPr>
          <w:rFonts w:ascii="Times New Roman" w:hAnsi="Times New Roman"/>
          <w:sz w:val="28"/>
          <w:lang w:val="en-US"/>
        </w:rPr>
        <w:t xml:space="preserve"> speak French, but I </w:t>
      </w:r>
      <w:r w:rsidRPr="00AB40BA">
        <w:rPr>
          <w:rFonts w:ascii="Times New Roman" w:hAnsi="Times New Roman"/>
          <w:i/>
          <w:sz w:val="28"/>
          <w:lang w:val="en-US"/>
        </w:rPr>
        <w:t>should</w:t>
      </w:r>
      <w:r w:rsidRPr="00AB40BA">
        <w:rPr>
          <w:rFonts w:ascii="Times New Roman" w:hAnsi="Times New Roman"/>
          <w:sz w:val="28"/>
          <w:lang w:val="en-US"/>
        </w:rPr>
        <w:t xml:space="preserve"> study even harder.</w:t>
      </w:r>
      <w:r w:rsidR="00AB40BA" w:rsidRPr="00AB40BA">
        <w:rPr>
          <w:rFonts w:ascii="Times New Roman" w:hAnsi="Times New Roman"/>
          <w:sz w:val="28"/>
          <w:lang w:val="en-US"/>
        </w:rPr>
        <w:t xml:space="preserve"> </w:t>
      </w:r>
    </w:p>
    <w:p w:rsidR="006B3460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*</w:t>
      </w:r>
      <w:r w:rsidR="006B3460" w:rsidRPr="00AB40BA">
        <w:rPr>
          <w:rFonts w:ascii="Times New Roman" w:hAnsi="Times New Roman"/>
          <w:b/>
          <w:sz w:val="28"/>
          <w:lang w:val="en-US"/>
        </w:rPr>
        <w:t xml:space="preserve">Phrase </w:t>
      </w:r>
    </w:p>
    <w:p w:rsidR="006B3460" w:rsidRPr="00AB40BA" w:rsidRDefault="006B346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>A group of words often without a finite verb that do not form a sentence, e.g. the green car, on Friday morning are phrases.</w:t>
      </w:r>
      <w:r w:rsidR="00AB40BA" w:rsidRPr="00AB40BA">
        <w:rPr>
          <w:rFonts w:ascii="Times New Roman" w:hAnsi="Times New Roman"/>
          <w:sz w:val="28"/>
          <w:lang w:val="en-US"/>
        </w:rPr>
        <w:t xml:space="preserve"> </w:t>
      </w:r>
      <w:r w:rsidRPr="00AB40BA">
        <w:rPr>
          <w:rFonts w:ascii="Times New Roman" w:hAnsi="Times New Roman"/>
          <w:sz w:val="28"/>
          <w:lang w:val="en-US"/>
        </w:rPr>
        <w:t>Also a group of words that together have a particular meaning.</w:t>
      </w:r>
    </w:p>
    <w:p w:rsidR="006B3460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*</w:t>
      </w:r>
      <w:r w:rsidR="006B3460" w:rsidRPr="00AB40BA">
        <w:rPr>
          <w:rFonts w:ascii="Times New Roman" w:hAnsi="Times New Roman"/>
          <w:b/>
          <w:sz w:val="28"/>
          <w:lang w:val="en-US"/>
        </w:rPr>
        <w:t xml:space="preserve">Question tag </w:t>
      </w:r>
    </w:p>
    <w:p w:rsidR="006B3460" w:rsidRPr="00AB40BA" w:rsidRDefault="006B346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 xml:space="preserve">A phrase such as </w:t>
      </w:r>
      <w:r w:rsidRPr="00AB40BA">
        <w:rPr>
          <w:rFonts w:ascii="Times New Roman" w:hAnsi="Times New Roman"/>
          <w:i/>
          <w:sz w:val="28"/>
          <w:lang w:val="en-US"/>
        </w:rPr>
        <w:t>isn’t it?</w:t>
      </w:r>
      <w:r w:rsidRPr="00AB40BA">
        <w:rPr>
          <w:rFonts w:ascii="Times New Roman" w:hAnsi="Times New Roman"/>
          <w:sz w:val="28"/>
          <w:lang w:val="en-US"/>
        </w:rPr>
        <w:t xml:space="preserve"> or </w:t>
      </w:r>
      <w:r w:rsidRPr="00AB40BA">
        <w:rPr>
          <w:rFonts w:ascii="Times New Roman" w:hAnsi="Times New Roman"/>
          <w:i/>
          <w:sz w:val="28"/>
          <w:lang w:val="en-US"/>
        </w:rPr>
        <w:t>doesn’t he?</w:t>
      </w:r>
      <w:r w:rsidRPr="00AB40BA">
        <w:rPr>
          <w:rFonts w:ascii="Times New Roman" w:hAnsi="Times New Roman"/>
          <w:sz w:val="28"/>
          <w:lang w:val="en-US"/>
        </w:rPr>
        <w:t xml:space="preserve"> that is added to the end of a sentence to make it a question, or to check that someone agrees with the statement just made, e.g. </w:t>
      </w:r>
      <w:r w:rsidRPr="00AB40BA">
        <w:rPr>
          <w:rFonts w:ascii="Times New Roman" w:hAnsi="Times New Roman"/>
          <w:i/>
          <w:sz w:val="28"/>
          <w:lang w:val="en-US"/>
        </w:rPr>
        <w:t>It’s very cold, isn’t it?</w:t>
      </w:r>
      <w:r w:rsidRPr="00AB40BA">
        <w:rPr>
          <w:rFonts w:ascii="Times New Roman" w:hAnsi="Times New Roman"/>
          <w:sz w:val="28"/>
          <w:lang w:val="en-US"/>
        </w:rPr>
        <w:t xml:space="preserve"> </w:t>
      </w:r>
    </w:p>
    <w:p w:rsidR="006B3460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*</w:t>
      </w:r>
      <w:r w:rsidR="006B3460" w:rsidRPr="00AB40BA">
        <w:rPr>
          <w:rFonts w:ascii="Times New Roman" w:hAnsi="Times New Roman"/>
          <w:b/>
          <w:sz w:val="28"/>
          <w:lang w:val="en-US"/>
        </w:rPr>
        <w:t xml:space="preserve">Tense </w:t>
      </w:r>
    </w:p>
    <w:p w:rsidR="006B3460" w:rsidRPr="00AB40BA" w:rsidRDefault="006B346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>A form of the verb that shows whether something happens in the past, present or future.</w:t>
      </w:r>
      <w:r w:rsidR="00AB40BA" w:rsidRPr="00AB40BA">
        <w:rPr>
          <w:rFonts w:ascii="Times New Roman" w:hAnsi="Times New Roman"/>
          <w:sz w:val="28"/>
          <w:lang w:val="en-US"/>
        </w:rPr>
        <w:t xml:space="preserve"> </w:t>
      </w:r>
    </w:p>
    <w:p w:rsidR="006B3460" w:rsidRPr="00AB40BA" w:rsidRDefault="006B346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 xml:space="preserve">Future forms </w:t>
      </w:r>
    </w:p>
    <w:p w:rsidR="006B3460" w:rsidRPr="00AB40BA" w:rsidRDefault="006B346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Future with</w:t>
      </w:r>
      <w:r w:rsidRPr="00AB40BA">
        <w:rPr>
          <w:rFonts w:ascii="Times New Roman" w:hAnsi="Times New Roman"/>
          <w:i/>
          <w:sz w:val="28"/>
          <w:lang w:val="en-US"/>
        </w:rPr>
        <w:t xml:space="preserve"> </w:t>
      </w:r>
      <w:r w:rsidRPr="00AB40BA">
        <w:rPr>
          <w:rFonts w:ascii="Times New Roman" w:hAnsi="Times New Roman"/>
          <w:b/>
          <w:i/>
          <w:sz w:val="28"/>
          <w:lang w:val="en-US"/>
        </w:rPr>
        <w:t>going to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  <w:r w:rsidRPr="00AB40BA">
        <w:rPr>
          <w:rFonts w:ascii="Times New Roman" w:hAnsi="Times New Roman"/>
          <w:i/>
          <w:sz w:val="28"/>
          <w:lang w:val="en-US"/>
        </w:rPr>
        <w:t>I’m going to visit my aunt on Sunday. It’s going to rain.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</w:p>
    <w:p w:rsidR="006B3460" w:rsidRPr="00AB40BA" w:rsidRDefault="006B346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Future with present continuous</w:t>
      </w:r>
      <w:r w:rsidR="00AB40BA" w:rsidRPr="00AB40BA">
        <w:rPr>
          <w:rFonts w:ascii="Times New Roman" w:hAnsi="Times New Roman"/>
          <w:b/>
          <w:i/>
          <w:sz w:val="28"/>
          <w:lang w:val="en-US"/>
        </w:rPr>
        <w:t xml:space="preserve"> </w:t>
      </w:r>
      <w:r w:rsidRPr="00AB40BA">
        <w:rPr>
          <w:rFonts w:ascii="Times New Roman" w:hAnsi="Times New Roman"/>
          <w:i/>
          <w:sz w:val="28"/>
          <w:lang w:val="en-US"/>
        </w:rPr>
        <w:t>He is meeting John for dinner at eight tomorrow.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</w:p>
    <w:p w:rsidR="006B3460" w:rsidRPr="00AB40BA" w:rsidRDefault="006B346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Future with present simple</w:t>
      </w:r>
      <w:r w:rsidR="00AB40BA" w:rsidRPr="00AB40BA">
        <w:rPr>
          <w:rFonts w:ascii="Times New Roman" w:hAnsi="Times New Roman"/>
          <w:b/>
          <w:i/>
          <w:sz w:val="28"/>
          <w:lang w:val="en-US"/>
        </w:rPr>
        <w:t xml:space="preserve"> </w:t>
      </w:r>
      <w:r w:rsidRPr="00AB40BA">
        <w:rPr>
          <w:rFonts w:ascii="Times New Roman" w:hAnsi="Times New Roman"/>
          <w:i/>
          <w:sz w:val="28"/>
          <w:lang w:val="en-US"/>
        </w:rPr>
        <w:t>The plane leaves at 9.00 next Saturday.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</w:p>
    <w:p w:rsidR="006B3460" w:rsidRPr="00AB40BA" w:rsidRDefault="006B3460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Future with will or shall</w:t>
      </w:r>
      <w:r w:rsidR="00AB40BA" w:rsidRPr="00AB40BA">
        <w:rPr>
          <w:rFonts w:ascii="Times New Roman" w:hAnsi="Times New Roman"/>
          <w:b/>
          <w:i/>
          <w:sz w:val="28"/>
          <w:lang w:val="en-US"/>
        </w:rPr>
        <w:t xml:space="preserve"> </w:t>
      </w:r>
      <w:r w:rsidRPr="00AB40BA">
        <w:rPr>
          <w:rFonts w:ascii="Times New Roman" w:hAnsi="Times New Roman"/>
          <w:i/>
          <w:sz w:val="28"/>
          <w:lang w:val="en-US"/>
        </w:rPr>
        <w:t xml:space="preserve">I’ll help with the cleaning. It will be lovely and sunny tomorrow. </w:t>
      </w:r>
    </w:p>
    <w:p w:rsidR="007A47DE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Past continuous, progressive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  <w:r w:rsidRPr="00AB40BA">
        <w:rPr>
          <w:rFonts w:ascii="Times New Roman" w:hAnsi="Times New Roman"/>
          <w:i/>
          <w:sz w:val="28"/>
          <w:lang w:val="en-US"/>
        </w:rPr>
        <w:t>I was watching TV all evening.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</w:p>
    <w:p w:rsidR="007A47DE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Past perfect continuous, progressive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  <w:r w:rsidRPr="00AB40BA">
        <w:rPr>
          <w:rFonts w:ascii="Times New Roman" w:hAnsi="Times New Roman"/>
          <w:i/>
          <w:sz w:val="28"/>
          <w:lang w:val="en-US"/>
        </w:rPr>
        <w:t xml:space="preserve">I had been studying for three hours so I felt tired </w:t>
      </w:r>
    </w:p>
    <w:p w:rsidR="007A47DE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Past perfect simple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  <w:r w:rsidRPr="00AB40BA">
        <w:rPr>
          <w:rFonts w:ascii="Times New Roman" w:hAnsi="Times New Roman"/>
          <w:i/>
          <w:sz w:val="28"/>
          <w:lang w:val="en-US"/>
        </w:rPr>
        <w:t>After I had phoned Mary, I went out.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</w:p>
    <w:p w:rsidR="007A47DE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Past simple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  <w:r w:rsidRPr="00AB40BA">
        <w:rPr>
          <w:rFonts w:ascii="Times New Roman" w:hAnsi="Times New Roman"/>
          <w:i/>
          <w:sz w:val="28"/>
          <w:lang w:val="en-US"/>
        </w:rPr>
        <w:t xml:space="preserve">I went on holiday to France last year. </w:t>
      </w:r>
    </w:p>
    <w:p w:rsidR="007A47DE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Present continuous, progressive</w:t>
      </w:r>
      <w:r w:rsidR="00AB40BA" w:rsidRPr="00AB40BA">
        <w:rPr>
          <w:rFonts w:ascii="Times New Roman" w:hAnsi="Times New Roman"/>
          <w:b/>
          <w:i/>
          <w:sz w:val="28"/>
          <w:lang w:val="en-US"/>
        </w:rPr>
        <w:t xml:space="preserve"> </w:t>
      </w:r>
      <w:r w:rsidRPr="00AB40BA">
        <w:rPr>
          <w:rFonts w:ascii="Times New Roman" w:hAnsi="Times New Roman"/>
          <w:i/>
          <w:sz w:val="28"/>
          <w:lang w:val="en-US"/>
        </w:rPr>
        <w:t>I am working in London now.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</w:p>
    <w:p w:rsidR="007A47DE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Present continuous, progressive for future</w:t>
      </w:r>
      <w:r w:rsidR="00AB40BA" w:rsidRPr="00AB40BA">
        <w:rPr>
          <w:rFonts w:ascii="Times New Roman" w:hAnsi="Times New Roman"/>
          <w:b/>
          <w:i/>
          <w:sz w:val="28"/>
          <w:lang w:val="en-US"/>
        </w:rPr>
        <w:t xml:space="preserve"> </w:t>
      </w:r>
      <w:r w:rsidRPr="00AB40BA">
        <w:rPr>
          <w:rFonts w:ascii="Times New Roman" w:hAnsi="Times New Roman"/>
          <w:i/>
          <w:sz w:val="28"/>
          <w:lang w:val="en-US"/>
        </w:rPr>
        <w:t>He is meeting John for dinner at eight tomorrow.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</w:p>
    <w:p w:rsidR="007A47DE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Present perfect continuous, progressive</w:t>
      </w:r>
      <w:r w:rsidR="00AB40BA" w:rsidRPr="00AB40BA">
        <w:rPr>
          <w:rFonts w:ascii="Times New Roman" w:hAnsi="Times New Roman"/>
          <w:b/>
          <w:i/>
          <w:sz w:val="28"/>
          <w:lang w:val="en-US"/>
        </w:rPr>
        <w:t xml:space="preserve"> </w:t>
      </w:r>
      <w:r w:rsidRPr="00AB40BA">
        <w:rPr>
          <w:rFonts w:ascii="Times New Roman" w:hAnsi="Times New Roman"/>
          <w:i/>
          <w:sz w:val="28"/>
          <w:lang w:val="en-US"/>
        </w:rPr>
        <w:t>I have been studying for three years.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</w:p>
    <w:p w:rsidR="007A47DE" w:rsidRPr="00AB40BA" w:rsidRDefault="007A47DE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Present perfect simple</w:t>
      </w:r>
      <w:r w:rsidR="00AB40BA" w:rsidRPr="00AB40BA">
        <w:rPr>
          <w:rFonts w:ascii="Times New Roman" w:hAnsi="Times New Roman"/>
          <w:b/>
          <w:i/>
          <w:sz w:val="28"/>
          <w:lang w:val="en-US"/>
        </w:rPr>
        <w:t xml:space="preserve"> </w:t>
      </w:r>
      <w:r w:rsidRPr="00AB40BA">
        <w:rPr>
          <w:rFonts w:ascii="Times New Roman" w:hAnsi="Times New Roman"/>
          <w:i/>
          <w:sz w:val="28"/>
          <w:lang w:val="en-US"/>
        </w:rPr>
        <w:t>I have known him for a long time.</w:t>
      </w:r>
    </w:p>
    <w:p w:rsidR="00AB40BA" w:rsidRDefault="00AB40BA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A47DE" w:rsidRPr="00AB40BA" w:rsidRDefault="00750D3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Task </w:t>
      </w:r>
      <w:r w:rsidR="00ED1457" w:rsidRPr="00AB40BA">
        <w:rPr>
          <w:rFonts w:ascii="Times New Roman" w:hAnsi="Times New Roman"/>
          <w:b/>
          <w:sz w:val="28"/>
          <w:lang w:val="en-US"/>
        </w:rPr>
        <w:t>3</w:t>
      </w:r>
    </w:p>
    <w:p w:rsidR="00AB40BA" w:rsidRDefault="00AB40BA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750D36" w:rsidRPr="00AB40BA" w:rsidRDefault="00750D3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w:r w:rsidRPr="00AB40BA">
        <w:rPr>
          <w:rFonts w:ascii="Times New Roman" w:hAnsi="Times New Roman"/>
          <w:i/>
          <w:sz w:val="28"/>
          <w:lang w:val="en-US"/>
        </w:rPr>
        <w:t xml:space="preserve">Web dictionary </w:t>
      </w:r>
      <w:r w:rsidR="00A7628E" w:rsidRPr="00F5121B">
        <w:rPr>
          <w:rFonts w:ascii="Times New Roman" w:hAnsi="Times New Roman"/>
          <w:i/>
          <w:sz w:val="28"/>
          <w:lang w:val="en-US"/>
        </w:rPr>
        <w:t>www.vocabulary.com</w:t>
      </w:r>
      <w:r w:rsidRPr="00AB40BA">
        <w:rPr>
          <w:rFonts w:ascii="Times New Roman" w:hAnsi="Times New Roman"/>
          <w:i/>
          <w:sz w:val="28"/>
          <w:lang w:val="en-US"/>
        </w:rPr>
        <w:t xml:space="preserve">is less useful for learners than </w:t>
      </w:r>
      <w:r w:rsidRPr="00F5121B">
        <w:rPr>
          <w:rFonts w:ascii="Times New Roman" w:hAnsi="Times New Roman"/>
          <w:i/>
          <w:sz w:val="28"/>
          <w:lang w:val="en-US"/>
        </w:rPr>
        <w:t>www.dictionary.cambrige.org</w:t>
      </w:r>
      <w:r w:rsidRPr="00AB40BA">
        <w:rPr>
          <w:rFonts w:ascii="Times New Roman" w:hAnsi="Times New Roman"/>
          <w:i/>
          <w:sz w:val="28"/>
          <w:lang w:val="en-US"/>
        </w:rPr>
        <w:t xml:space="preserve"> </w:t>
      </w:r>
      <w:r w:rsidR="00A7628E" w:rsidRPr="00AB40BA">
        <w:rPr>
          <w:rFonts w:ascii="Times New Roman" w:hAnsi="Times New Roman"/>
          <w:i/>
          <w:sz w:val="28"/>
          <w:lang w:val="en-US"/>
        </w:rPr>
        <w:t>because the</w:t>
      </w:r>
      <w:r w:rsidR="00AB40BA" w:rsidRPr="00AB40BA">
        <w:rPr>
          <w:rFonts w:ascii="Times New Roman" w:hAnsi="Times New Roman"/>
          <w:i/>
          <w:sz w:val="28"/>
          <w:lang w:val="en-US"/>
        </w:rPr>
        <w:t xml:space="preserve"> </w:t>
      </w:r>
      <w:r w:rsidRPr="00AB40BA">
        <w:rPr>
          <w:rFonts w:ascii="Times New Roman" w:hAnsi="Times New Roman"/>
          <w:i/>
          <w:sz w:val="28"/>
          <w:lang w:val="en-US"/>
        </w:rPr>
        <w:t>second one, besides dictionary, contains various activities for studying language, as games, tests</w:t>
      </w:r>
      <w:r w:rsidR="00ED1457" w:rsidRPr="00AB40BA">
        <w:rPr>
          <w:rFonts w:ascii="Times New Roman" w:hAnsi="Times New Roman"/>
          <w:i/>
          <w:sz w:val="28"/>
          <w:lang w:val="en-US"/>
        </w:rPr>
        <w:t>, texts</w:t>
      </w:r>
      <w:r w:rsidRPr="00AB40BA">
        <w:rPr>
          <w:rFonts w:ascii="Times New Roman" w:hAnsi="Times New Roman"/>
          <w:i/>
          <w:sz w:val="28"/>
          <w:lang w:val="en-US"/>
        </w:rPr>
        <w:t xml:space="preserve"> and so on</w:t>
      </w:r>
      <w:r w:rsidR="00ED1457" w:rsidRPr="00AB40BA">
        <w:rPr>
          <w:rFonts w:ascii="Times New Roman" w:hAnsi="Times New Roman"/>
          <w:i/>
          <w:sz w:val="28"/>
          <w:lang w:val="en-US"/>
        </w:rPr>
        <w:t xml:space="preserve">. Lexis is distributed to topics. It helps to remember any material better, while </w:t>
      </w:r>
      <w:r w:rsidR="00ED1457" w:rsidRPr="00F5121B">
        <w:rPr>
          <w:rFonts w:ascii="Times New Roman" w:hAnsi="Times New Roman"/>
          <w:i/>
          <w:sz w:val="28"/>
          <w:lang w:val="en-US"/>
        </w:rPr>
        <w:t>www.voabulary.com</w:t>
      </w:r>
      <w:r w:rsidR="00ED1457" w:rsidRPr="00AB40BA">
        <w:rPr>
          <w:rFonts w:ascii="Times New Roman" w:hAnsi="Times New Roman"/>
          <w:i/>
          <w:sz w:val="28"/>
          <w:lang w:val="en-US"/>
        </w:rPr>
        <w:t xml:space="preserve"> gives only lexicographic information</w:t>
      </w:r>
    </w:p>
    <w:p w:rsidR="00FF7E08" w:rsidRPr="00AB40BA" w:rsidRDefault="00FF7E08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AB40BA" w:rsidRPr="00F5121B" w:rsidRDefault="00AB40BA">
      <w:pPr>
        <w:rPr>
          <w:rFonts w:ascii="Times New Roman" w:hAnsi="Times New Roman"/>
          <w:kern w:val="28"/>
          <w:sz w:val="28"/>
          <w:szCs w:val="52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</w:p>
    <w:p w:rsidR="001451B5" w:rsidRPr="00AB40BA" w:rsidRDefault="00AB40BA" w:rsidP="00AB40BA">
      <w:pPr>
        <w:pStyle w:val="a8"/>
        <w:widowControl w:val="0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pacing w:val="0"/>
          <w:sz w:val="28"/>
          <w:lang w:val="en-US"/>
        </w:rPr>
      </w:pPr>
      <w:r w:rsidRPr="00AB40BA">
        <w:rPr>
          <w:rFonts w:ascii="Times New Roman" w:hAnsi="Times New Roman"/>
          <w:b/>
          <w:color w:val="auto"/>
          <w:spacing w:val="0"/>
          <w:sz w:val="28"/>
          <w:lang w:val="en-US"/>
        </w:rPr>
        <w:t xml:space="preserve">2. </w:t>
      </w:r>
      <w:r w:rsidR="001451B5" w:rsidRPr="00AB40BA">
        <w:rPr>
          <w:rFonts w:ascii="Times New Roman" w:hAnsi="Times New Roman"/>
          <w:b/>
          <w:color w:val="auto"/>
          <w:spacing w:val="0"/>
          <w:sz w:val="28"/>
          <w:lang w:val="en-US"/>
        </w:rPr>
        <w:t xml:space="preserve">Lexis </w:t>
      </w:r>
    </w:p>
    <w:p w:rsidR="00AB40BA" w:rsidRDefault="00AB40BA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E7E05" w:rsidRPr="00AB40BA" w:rsidRDefault="002E7E0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Task 1 </w:t>
      </w:r>
    </w:p>
    <w:p w:rsidR="00AB40BA" w:rsidRDefault="00AB40BA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F7E08" w:rsidRPr="00AB40BA" w:rsidRDefault="00ED1457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D</w:t>
      </w:r>
      <w:r w:rsidR="00FF7E08" w:rsidRPr="00AB40BA">
        <w:rPr>
          <w:rFonts w:ascii="Times New Roman" w:hAnsi="Times New Roman"/>
          <w:b/>
          <w:sz w:val="28"/>
          <w:lang w:val="en-US"/>
        </w:rPr>
        <w:t xml:space="preserve">awn </w:t>
      </w:r>
    </w:p>
    <w:p w:rsidR="00FF7E08" w:rsidRPr="00AB40BA" w:rsidRDefault="00FF7E08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Denotations</w:t>
      </w:r>
    </w:p>
    <w:p w:rsidR="00FF7E08" w:rsidRPr="00AB40BA" w:rsidRDefault="0037648D" w:rsidP="00AB40BA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i/>
          <w:sz w:val="28"/>
          <w:lang w:val="en-US"/>
        </w:rPr>
        <w:t>noun</w:t>
      </w:r>
      <w:r w:rsidRPr="00AB40BA">
        <w:rPr>
          <w:rFonts w:ascii="Times New Roman" w:hAnsi="Times New Roman"/>
          <w:b/>
          <w:sz w:val="28"/>
          <w:lang w:val="en-US"/>
        </w:rPr>
        <w:t xml:space="preserve"> </w:t>
      </w:r>
      <w:r w:rsidR="00FF7E08" w:rsidRPr="00AB40BA">
        <w:rPr>
          <w:rFonts w:ascii="Times New Roman" w:hAnsi="Times New Roman"/>
          <w:b/>
          <w:sz w:val="28"/>
          <w:lang w:val="en-US"/>
        </w:rPr>
        <w:t xml:space="preserve">daybreak; sunrise. </w:t>
      </w:r>
    </w:p>
    <w:p w:rsidR="00FF7E08" w:rsidRPr="00AB40BA" w:rsidRDefault="0037648D" w:rsidP="00AB40BA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i/>
          <w:sz w:val="28"/>
          <w:lang w:val="en-US"/>
        </w:rPr>
        <w:t>noun</w:t>
      </w:r>
      <w:r w:rsidRPr="00AB40BA">
        <w:rPr>
          <w:rFonts w:ascii="Times New Roman" w:hAnsi="Times New Roman"/>
          <w:b/>
          <w:sz w:val="28"/>
          <w:lang w:val="en-US"/>
        </w:rPr>
        <w:t xml:space="preserve"> </w:t>
      </w:r>
      <w:r w:rsidR="00FF7E08" w:rsidRPr="00AB40BA">
        <w:rPr>
          <w:rFonts w:ascii="Times New Roman" w:hAnsi="Times New Roman"/>
          <w:b/>
          <w:sz w:val="28"/>
          <w:lang w:val="en-US"/>
        </w:rPr>
        <w:t xml:space="preserve">the sky when light first appears in the morning </w:t>
      </w:r>
    </w:p>
    <w:p w:rsidR="00FF7E08" w:rsidRPr="00AB40BA" w:rsidRDefault="0037648D" w:rsidP="00AB40BA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i/>
          <w:sz w:val="28"/>
          <w:lang w:val="en-US"/>
        </w:rPr>
        <w:t>noun</w:t>
      </w:r>
      <w:r w:rsidR="00FF7E08" w:rsidRPr="00AB40BA">
        <w:rPr>
          <w:rFonts w:ascii="Times New Roman" w:hAnsi="Times New Roman"/>
          <w:b/>
          <w:sz w:val="28"/>
          <w:lang w:val="en-US"/>
        </w:rPr>
        <w:t xml:space="preserve"> the beginning of something </w:t>
      </w:r>
    </w:p>
    <w:p w:rsidR="00FF7E08" w:rsidRPr="00AB40BA" w:rsidRDefault="0037648D" w:rsidP="00AB40BA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i/>
          <w:sz w:val="28"/>
          <w:lang w:val="en-US"/>
        </w:rPr>
        <w:t>verb</w:t>
      </w:r>
      <w:r w:rsidR="00FF7E08" w:rsidRPr="00AB40BA">
        <w:rPr>
          <w:rFonts w:ascii="Times New Roman" w:hAnsi="Times New Roman"/>
          <w:b/>
          <w:sz w:val="28"/>
          <w:lang w:val="en-US"/>
        </w:rPr>
        <w:t xml:space="preserve"> to begin to grow light after the night </w:t>
      </w:r>
    </w:p>
    <w:p w:rsidR="00FF7E08" w:rsidRPr="00AB40BA" w:rsidRDefault="0037648D" w:rsidP="00AB40BA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i/>
          <w:sz w:val="28"/>
          <w:lang w:val="en-US"/>
        </w:rPr>
        <w:t>verb</w:t>
      </w:r>
      <w:r w:rsidR="00FF7E08" w:rsidRPr="00AB40BA">
        <w:rPr>
          <w:rFonts w:ascii="Times New Roman" w:hAnsi="Times New Roman"/>
          <w:b/>
          <w:sz w:val="28"/>
          <w:lang w:val="en-US"/>
        </w:rPr>
        <w:t xml:space="preserve"> to begin to develop, appear, or expand </w:t>
      </w:r>
    </w:p>
    <w:p w:rsidR="00FF7E08" w:rsidRPr="00AB40BA" w:rsidRDefault="0037648D" w:rsidP="00AB40BA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i/>
          <w:sz w:val="28"/>
          <w:lang w:val="en-US"/>
        </w:rPr>
        <w:t>verb</w:t>
      </w:r>
      <w:r w:rsidRPr="00AB40BA">
        <w:rPr>
          <w:rFonts w:ascii="Times New Roman" w:hAnsi="Times New Roman"/>
          <w:b/>
          <w:sz w:val="28"/>
          <w:lang w:val="en-US"/>
        </w:rPr>
        <w:t xml:space="preserve"> </w:t>
      </w:r>
      <w:r w:rsidR="00FF7E08" w:rsidRPr="00AB40BA">
        <w:rPr>
          <w:rFonts w:ascii="Times New Roman" w:hAnsi="Times New Roman"/>
          <w:b/>
          <w:sz w:val="28"/>
          <w:lang w:val="en-US"/>
        </w:rPr>
        <w:t xml:space="preserve">(usually foll by on or upon) to begin to become apparent (to) </w:t>
      </w:r>
    </w:p>
    <w:p w:rsidR="000676D2" w:rsidRPr="00AB40BA" w:rsidRDefault="000676D2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Synonyms</w:t>
      </w:r>
    </w:p>
    <w:p w:rsidR="000676D2" w:rsidRPr="00AB40BA" w:rsidRDefault="000676D2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Sunset, daybreak , day spring, sunrise(1)</w:t>
      </w:r>
    </w:p>
    <w:p w:rsidR="0037648D" w:rsidRPr="00AB40BA" w:rsidRDefault="000676D2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start, commencing , origination, beginning(3)</w:t>
      </w:r>
    </w:p>
    <w:p w:rsidR="0037648D" w:rsidRPr="00AB40BA" w:rsidRDefault="0037648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arise(5)</w:t>
      </w:r>
      <w:r w:rsidRPr="00AB40BA">
        <w:rPr>
          <w:rFonts w:ascii="Times New Roman" w:hAnsi="Times New Roman"/>
          <w:sz w:val="28"/>
          <w:lang w:val="en-US"/>
        </w:rPr>
        <w:t xml:space="preserve"> </w:t>
      </w:r>
    </w:p>
    <w:p w:rsidR="000676D2" w:rsidRPr="00AB40BA" w:rsidRDefault="0037648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occur(6)</w:t>
      </w:r>
    </w:p>
    <w:p w:rsidR="000676D2" w:rsidRPr="00AB40BA" w:rsidRDefault="000676D2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Antonyms/opposites</w:t>
      </w:r>
    </w:p>
    <w:p w:rsidR="000676D2" w:rsidRPr="00AB40BA" w:rsidRDefault="000676D2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Dusk,sundown(1)</w:t>
      </w:r>
    </w:p>
    <w:p w:rsidR="001D5957" w:rsidRPr="00AB40BA" w:rsidRDefault="001D5957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End,</w:t>
      </w:r>
      <w:r w:rsidRPr="00AB40BA">
        <w:rPr>
          <w:rFonts w:ascii="Times New Roman" w:hAnsi="Times New Roman"/>
          <w:sz w:val="28"/>
          <w:lang w:val="en-US"/>
        </w:rPr>
        <w:t xml:space="preserve"> </w:t>
      </w:r>
      <w:r w:rsidRPr="00AB40BA">
        <w:rPr>
          <w:rFonts w:ascii="Times New Roman" w:hAnsi="Times New Roman"/>
          <w:b/>
          <w:sz w:val="28"/>
          <w:lang w:val="en-US"/>
        </w:rPr>
        <w:t>termination , close , finish , finale , wind-up (2)</w:t>
      </w:r>
    </w:p>
    <w:p w:rsidR="001D5957" w:rsidRPr="00AB40BA" w:rsidRDefault="001D5957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Lexical sets</w:t>
      </w:r>
    </w:p>
    <w:p w:rsidR="001D5957" w:rsidRPr="00AB40BA" w:rsidRDefault="001D5957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natural phenomena</w:t>
      </w:r>
    </w:p>
    <w:p w:rsidR="001D5957" w:rsidRPr="00AB40BA" w:rsidRDefault="00051014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P</w:t>
      </w:r>
      <w:r w:rsidR="001D5957" w:rsidRPr="00AB40BA">
        <w:rPr>
          <w:rFonts w:ascii="Times New Roman" w:hAnsi="Times New Roman"/>
          <w:b/>
          <w:sz w:val="28"/>
          <w:lang w:val="en-US"/>
        </w:rPr>
        <w:t>refixes+</w:t>
      </w:r>
      <w:r w:rsidRPr="00AB40BA">
        <w:rPr>
          <w:rFonts w:ascii="Times New Roman" w:hAnsi="Times New Roman"/>
          <w:b/>
          <w:sz w:val="28"/>
          <w:lang w:val="en-US"/>
        </w:rPr>
        <w:t xml:space="preserve"> base word</w:t>
      </w:r>
    </w:p>
    <w:p w:rsidR="00051014" w:rsidRPr="00AB40BA" w:rsidRDefault="00051014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(none)</w:t>
      </w:r>
    </w:p>
    <w:p w:rsidR="00051014" w:rsidRPr="00AB40BA" w:rsidRDefault="00051014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Base word+ suffixes</w:t>
      </w:r>
    </w:p>
    <w:p w:rsidR="00051014" w:rsidRPr="00AB40BA" w:rsidRDefault="00051014" w:rsidP="00AB40BA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Dawnlike</w:t>
      </w:r>
    </w:p>
    <w:p w:rsidR="00AB40BA" w:rsidRPr="00AB40BA" w:rsidRDefault="00051014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Compounds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False dawn </w:t>
      </w:r>
    </w:p>
    <w:p w:rsidR="00051014" w:rsidRPr="00AB40BA" w:rsidRDefault="00051014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C0C0C0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Collocations</w:t>
      </w:r>
      <w:r w:rsidRPr="00AB40BA">
        <w:rPr>
          <w:rFonts w:ascii="Times New Roman" w:hAnsi="Times New Roman"/>
          <w:sz w:val="28"/>
          <w:shd w:val="clear" w:color="auto" w:fill="C0C0C0"/>
          <w:lang w:val="en-US"/>
        </w:rPr>
        <w:t xml:space="preserve"> 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from dawn to dusk</w:t>
      </w:r>
    </w:p>
    <w:p w:rsidR="001D5957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Figurative meaning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at the dawn of civilization</w:t>
      </w:r>
      <w:r w:rsidRPr="00AB40BA">
        <w:rPr>
          <w:rFonts w:ascii="Times New Roman" w:hAnsi="Times New Roman"/>
          <w:sz w:val="28"/>
          <w:lang w:val="en-US"/>
        </w:rPr>
        <w:t xml:space="preserve"> </w:t>
      </w:r>
    </w:p>
    <w:p w:rsidR="002E7E05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since the dawn of time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Aim(</w:t>
      </w:r>
      <w:r w:rsidRPr="00AB40BA">
        <w:rPr>
          <w:rFonts w:ascii="Times New Roman" w:hAnsi="Times New Roman"/>
          <w:i/>
          <w:sz w:val="28"/>
          <w:lang w:val="en-US"/>
        </w:rPr>
        <w:t>noun</w:t>
      </w:r>
      <w:r w:rsidRPr="00AB40BA">
        <w:rPr>
          <w:rFonts w:ascii="Times New Roman" w:hAnsi="Times New Roman"/>
          <w:b/>
          <w:sz w:val="28"/>
          <w:lang w:val="en-US"/>
        </w:rPr>
        <w:t>)</w:t>
      </w:r>
      <w:r w:rsidRPr="00AB40BA">
        <w:rPr>
          <w:rFonts w:ascii="Times New Roman" w:hAnsi="Times New Roman"/>
          <w:sz w:val="28"/>
          <w:lang w:val="en-US"/>
        </w:rPr>
        <w:t xml:space="preserve"> </w:t>
      </w:r>
    </w:p>
    <w:p w:rsidR="00ED1457" w:rsidRPr="00AB40BA" w:rsidRDefault="00ED1457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Denotations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1) the action of directing something at an object 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2) the direction in which something is pointed; line of sighting (esp in the phrase to take aim) 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3) the object at which something is aimed; target 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4) intention; purpose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Synonyms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intention , design , purpose(4)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sight , target (3)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Antonyms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(none)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Lexical sets</w:t>
      </w:r>
    </w:p>
    <w:p w:rsidR="005B0C0D" w:rsidRPr="00AB40BA" w:rsidRDefault="005B0C0D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(none)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Prefixes+ base word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(none)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Base word+ suffixes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(none)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Compounds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chief aim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Collocations 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Aim algorithm 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szCs w:val="20"/>
          <w:lang w:val="en-US"/>
        </w:rPr>
        <w:t>Figurative meaning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(none)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ED1457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Blue (</w:t>
      </w:r>
      <w:r w:rsidRPr="00AB40BA">
        <w:rPr>
          <w:rFonts w:ascii="Times New Roman" w:hAnsi="Times New Roman"/>
          <w:i/>
          <w:sz w:val="28"/>
          <w:lang w:val="en-US"/>
        </w:rPr>
        <w:t>adjective</w:t>
      </w:r>
      <w:r w:rsidRPr="00AB40BA">
        <w:rPr>
          <w:rFonts w:ascii="Times New Roman" w:hAnsi="Times New Roman"/>
          <w:b/>
          <w:i/>
          <w:sz w:val="28"/>
          <w:lang w:val="en-US"/>
        </w:rPr>
        <w:t xml:space="preserve">) </w:t>
      </w:r>
    </w:p>
    <w:p w:rsidR="00ED1457" w:rsidRPr="00AB40BA" w:rsidRDefault="00ED1457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Denotations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1) of the colour blue 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2) (of the flesh) having a purple tinge, as from cold or contusion 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3) depressed, moody, or unhappy </w:t>
      </w:r>
    </w:p>
    <w:p w:rsidR="0055002B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4) dismal or depressing a blue day </w:t>
      </w:r>
    </w:p>
    <w:p w:rsidR="003C7896" w:rsidRPr="00AB40BA" w:rsidRDefault="0055002B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5) indecent, titillating, or pornographic blue films</w:t>
      </w:r>
    </w:p>
    <w:p w:rsidR="003C7896" w:rsidRPr="00AB40BA" w:rsidRDefault="003C789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Synonyms</w:t>
      </w:r>
    </w:p>
    <w:p w:rsidR="003C7896" w:rsidRPr="00AB40BA" w:rsidRDefault="003C789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sad (3)</w:t>
      </w:r>
    </w:p>
    <w:p w:rsidR="003C7896" w:rsidRPr="00AB40BA" w:rsidRDefault="002E7E0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pornographic</w:t>
      </w:r>
      <w:r w:rsidR="00AB40BA" w:rsidRPr="00AB40BA">
        <w:rPr>
          <w:rFonts w:ascii="Times New Roman" w:hAnsi="Times New Roman"/>
          <w:b/>
          <w:sz w:val="28"/>
          <w:lang w:val="en-US"/>
        </w:rPr>
        <w:t xml:space="preserve"> </w:t>
      </w:r>
      <w:r w:rsidR="003C7896" w:rsidRPr="00AB40BA">
        <w:rPr>
          <w:rFonts w:ascii="Times New Roman" w:hAnsi="Times New Roman"/>
          <w:b/>
          <w:sz w:val="28"/>
          <w:lang w:val="en-US"/>
        </w:rPr>
        <w:t>(6)</w:t>
      </w:r>
    </w:p>
    <w:p w:rsidR="003C7896" w:rsidRPr="00AB40BA" w:rsidRDefault="003C789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Antonyms</w:t>
      </w:r>
    </w:p>
    <w:p w:rsidR="003C7896" w:rsidRPr="00AB40BA" w:rsidRDefault="003C789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cheerful , exhilarated , glad, joyful , lively, merry(3)</w:t>
      </w:r>
    </w:p>
    <w:p w:rsidR="003C7896" w:rsidRPr="00AB40BA" w:rsidRDefault="003C789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Lexical sets</w:t>
      </w:r>
    </w:p>
    <w:p w:rsidR="003C7896" w:rsidRPr="00AB40BA" w:rsidRDefault="003C789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Colours(1)</w:t>
      </w:r>
    </w:p>
    <w:p w:rsidR="003C7896" w:rsidRPr="00AB40BA" w:rsidRDefault="003C789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Mood(3)</w:t>
      </w:r>
    </w:p>
    <w:p w:rsidR="003C7896" w:rsidRPr="00AB40BA" w:rsidRDefault="003C789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Prefixes+ base word</w:t>
      </w:r>
    </w:p>
    <w:p w:rsidR="002E7E05" w:rsidRPr="00AB40BA" w:rsidRDefault="002E7E0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(none)</w:t>
      </w:r>
    </w:p>
    <w:p w:rsidR="003C7896" w:rsidRPr="00AB40BA" w:rsidRDefault="003C789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AB40BA" w:rsidRPr="00AB40BA" w:rsidRDefault="003C789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Base word+ suffixes</w:t>
      </w:r>
    </w:p>
    <w:p w:rsidR="003C7896" w:rsidRPr="00AB40BA" w:rsidRDefault="002E7E0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bluer, bluest</w:t>
      </w:r>
    </w:p>
    <w:p w:rsidR="003C7896" w:rsidRPr="00AB40BA" w:rsidRDefault="003C789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Compounds</w:t>
      </w:r>
    </w:p>
    <w:p w:rsidR="003C7896" w:rsidRPr="00AB40BA" w:rsidRDefault="003C789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bluestocking</w:t>
      </w:r>
    </w:p>
    <w:p w:rsidR="003C7896" w:rsidRPr="00AB40BA" w:rsidRDefault="003C789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Collocations </w:t>
      </w:r>
    </w:p>
    <w:p w:rsidR="002E7E05" w:rsidRPr="00AB40BA" w:rsidRDefault="002E7E0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3C7896" w:rsidRPr="00AB40BA" w:rsidRDefault="003C7896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szCs w:val="20"/>
          <w:lang w:val="en-US"/>
        </w:rPr>
        <w:t>Figurative meaning</w:t>
      </w:r>
    </w:p>
    <w:p w:rsidR="002E7E05" w:rsidRPr="00AB40BA" w:rsidRDefault="002E7E0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blue water</w:t>
      </w:r>
    </w:p>
    <w:p w:rsidR="001E05E5" w:rsidRPr="00AB40BA" w:rsidRDefault="002E7E0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>blue collar</w:t>
      </w:r>
    </w:p>
    <w:p w:rsidR="00AB40BA" w:rsidRPr="00AB40BA" w:rsidRDefault="002E7E0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lang w:val="en-US"/>
        </w:rPr>
      </w:pPr>
      <w:r w:rsidRPr="00AB40BA">
        <w:rPr>
          <w:rFonts w:ascii="Times New Roman" w:hAnsi="Times New Roman"/>
          <w:b/>
          <w:i/>
          <w:sz w:val="28"/>
          <w:lang w:val="en-US"/>
        </w:rPr>
        <w:t>Task 2</w:t>
      </w:r>
    </w:p>
    <w:p w:rsidR="001E05E5" w:rsidRPr="00AB40BA" w:rsidRDefault="001E05E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Affix </w:t>
      </w:r>
      <w:r w:rsidRPr="00AB40BA">
        <w:rPr>
          <w:rFonts w:ascii="Times New Roman" w:hAnsi="Times New Roman"/>
          <w:sz w:val="28"/>
          <w:lang w:val="en-US"/>
        </w:rPr>
        <w:t xml:space="preserve">verb, </w:t>
      </w:r>
      <w:r w:rsidRPr="00AB40BA">
        <w:rPr>
          <w:rFonts w:ascii="Times New Roman" w:hAnsi="Times New Roman"/>
          <w:b/>
          <w:sz w:val="28"/>
          <w:lang w:val="en-US"/>
        </w:rPr>
        <w:t>affixation</w:t>
      </w:r>
      <w:r w:rsidRPr="00AB40BA">
        <w:rPr>
          <w:rFonts w:ascii="Times New Roman" w:hAnsi="Times New Roman"/>
          <w:sz w:val="28"/>
          <w:lang w:val="en-US"/>
        </w:rPr>
        <w:t xml:space="preserve"> noun </w:t>
      </w:r>
    </w:p>
    <w:p w:rsidR="001E05E5" w:rsidRPr="00AB40BA" w:rsidRDefault="001E05E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>A meaningful group of letters added to the beginning or end of a word to make a new word, which can be a different part of speech from the original word, e.g. interview, interviewer.</w:t>
      </w:r>
      <w:r w:rsidR="00AB40BA" w:rsidRPr="00AB40BA">
        <w:rPr>
          <w:rFonts w:ascii="Times New Roman" w:hAnsi="Times New Roman"/>
          <w:sz w:val="28"/>
          <w:lang w:val="en-US"/>
        </w:rPr>
        <w:t xml:space="preserve"> </w:t>
      </w:r>
      <w:r w:rsidRPr="00AB40BA">
        <w:rPr>
          <w:rFonts w:ascii="Times New Roman" w:hAnsi="Times New Roman"/>
          <w:sz w:val="28"/>
          <w:lang w:val="en-US"/>
        </w:rPr>
        <w:t>Affixation is the process of adding a prefix or suffix to a word.</w:t>
      </w:r>
      <w:r w:rsidR="00AB40BA" w:rsidRPr="00AB40BA">
        <w:rPr>
          <w:rFonts w:ascii="Times New Roman" w:hAnsi="Times New Roman"/>
          <w:sz w:val="28"/>
          <w:lang w:val="en-US"/>
        </w:rPr>
        <w:t xml:space="preserve"> </w:t>
      </w:r>
    </w:p>
    <w:p w:rsidR="001E05E5" w:rsidRPr="00AB40BA" w:rsidRDefault="001E05E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B40BA">
        <w:rPr>
          <w:rFonts w:ascii="Times New Roman" w:hAnsi="Times New Roman"/>
          <w:b/>
          <w:sz w:val="28"/>
          <w:lang w:val="en-US"/>
        </w:rPr>
        <w:t xml:space="preserve">Homophone </w:t>
      </w:r>
    </w:p>
    <w:p w:rsidR="001E05E5" w:rsidRPr="00AB40BA" w:rsidRDefault="001E05E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>A word which sounds the same as another word, but has a different meaning or spelling, e.g. I knew he had won;</w:t>
      </w:r>
      <w:r w:rsidR="00AB40BA" w:rsidRPr="00AB40BA">
        <w:rPr>
          <w:rFonts w:ascii="Times New Roman" w:hAnsi="Times New Roman"/>
          <w:sz w:val="28"/>
          <w:lang w:val="en-US"/>
        </w:rPr>
        <w:t xml:space="preserve"> </w:t>
      </w:r>
    </w:p>
    <w:p w:rsidR="001E05E5" w:rsidRPr="00AB40BA" w:rsidRDefault="001E05E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 xml:space="preserve">I bought a new book. </w:t>
      </w:r>
    </w:p>
    <w:p w:rsidR="002E7E05" w:rsidRPr="00AB40BA" w:rsidRDefault="002E7E05" w:rsidP="00AB40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lang w:val="en-US"/>
        </w:rPr>
      </w:pPr>
      <w:r w:rsidRPr="00AB40BA">
        <w:rPr>
          <w:rFonts w:ascii="Times New Roman" w:hAnsi="Times New Roman"/>
          <w:b/>
          <w:bCs/>
          <w:sz w:val="28"/>
          <w:lang w:val="en-US"/>
        </w:rPr>
        <w:t>Phrasal verb</w:t>
      </w:r>
      <w:r w:rsidRPr="00AB40BA">
        <w:rPr>
          <w:rFonts w:ascii="Times New Roman" w:hAnsi="Times New Roman"/>
          <w:sz w:val="28"/>
          <w:lang w:val="en-US"/>
        </w:rPr>
        <w:t xml:space="preserve">, </w:t>
      </w:r>
      <w:r w:rsidRPr="00AB40BA">
        <w:rPr>
          <w:rFonts w:ascii="Times New Roman" w:hAnsi="Times New Roman"/>
          <w:b/>
          <w:bCs/>
          <w:sz w:val="28"/>
          <w:lang w:val="en-US"/>
        </w:rPr>
        <w:t>multi-word verb/unit</w:t>
      </w:r>
    </w:p>
    <w:p w:rsidR="002E7E05" w:rsidRPr="00AB40BA" w:rsidRDefault="002E7E05" w:rsidP="00AB40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 xml:space="preserve">A verb/any part of speech which is made up of more than one word (e.g. a verb + adverb particle or preposition) which has a different meaning from each individual word, e.g. </w:t>
      </w:r>
      <w:r w:rsidRPr="00AB40BA">
        <w:rPr>
          <w:rFonts w:ascii="Times New Roman" w:hAnsi="Times New Roman"/>
          <w:i/>
          <w:iCs/>
          <w:sz w:val="28"/>
          <w:lang w:val="en-US"/>
        </w:rPr>
        <w:t xml:space="preserve">look after </w:t>
      </w:r>
      <w:r w:rsidRPr="00AB40BA">
        <w:rPr>
          <w:rFonts w:ascii="Times New Roman" w:hAnsi="Times New Roman"/>
          <w:sz w:val="28"/>
          <w:lang w:val="en-US"/>
        </w:rPr>
        <w:t xml:space="preserve">– </w:t>
      </w:r>
      <w:r w:rsidRPr="00AB40BA">
        <w:rPr>
          <w:rFonts w:ascii="Times New Roman" w:hAnsi="Times New Roman"/>
          <w:i/>
          <w:iCs/>
          <w:sz w:val="28"/>
          <w:lang w:val="en-US"/>
        </w:rPr>
        <w:t>A mother looks after her children</w:t>
      </w:r>
      <w:r w:rsidRPr="00AB40BA">
        <w:rPr>
          <w:rFonts w:ascii="Times New Roman" w:hAnsi="Times New Roman"/>
          <w:sz w:val="28"/>
          <w:lang w:val="en-US"/>
        </w:rPr>
        <w:t>.</w:t>
      </w:r>
    </w:p>
    <w:p w:rsidR="002E7E05" w:rsidRPr="00AB40BA" w:rsidRDefault="002E7E0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2E7E05" w:rsidRPr="00AB40BA" w:rsidRDefault="002E7E05" w:rsidP="00AB40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lang w:val="en-US"/>
        </w:rPr>
      </w:pPr>
      <w:r w:rsidRPr="00AB40BA">
        <w:rPr>
          <w:rFonts w:ascii="Times New Roman" w:hAnsi="Times New Roman"/>
          <w:b/>
          <w:bCs/>
          <w:sz w:val="28"/>
          <w:lang w:val="en-US"/>
        </w:rPr>
        <w:t>Register</w:t>
      </w:r>
    </w:p>
    <w:p w:rsidR="002E7E05" w:rsidRPr="00AB40BA" w:rsidRDefault="002E7E05" w:rsidP="00AB40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>The formality or informality of the language used in a particular situation. Formal register or language is used in</w:t>
      </w:r>
      <w:r w:rsidR="00AB40BA" w:rsidRPr="00AB40BA">
        <w:rPr>
          <w:rFonts w:ascii="Times New Roman" w:hAnsi="Times New Roman"/>
          <w:sz w:val="28"/>
          <w:lang w:val="en-US"/>
        </w:rPr>
        <w:t xml:space="preserve"> </w:t>
      </w:r>
      <w:r w:rsidRPr="00AB40BA">
        <w:rPr>
          <w:rFonts w:ascii="Times New Roman" w:hAnsi="Times New Roman"/>
          <w:sz w:val="28"/>
          <w:lang w:val="en-US"/>
        </w:rPr>
        <w:t xml:space="preserve">serious or important situations, e.g. in a job application. Informal register or language is used in relaxed or </w:t>
      </w:r>
      <w:r w:rsidR="00750D36" w:rsidRPr="00AB40BA">
        <w:rPr>
          <w:rFonts w:ascii="Times New Roman" w:hAnsi="Times New Roman"/>
          <w:sz w:val="28"/>
          <w:lang w:val="en-US"/>
        </w:rPr>
        <w:t>friendly situations</w:t>
      </w:r>
      <w:r w:rsidRPr="00AB40BA">
        <w:rPr>
          <w:rFonts w:ascii="Times New Roman" w:hAnsi="Times New Roman"/>
          <w:sz w:val="28"/>
          <w:lang w:val="en-US"/>
        </w:rPr>
        <w:t>, e.g. with family or friends.</w:t>
      </w:r>
    </w:p>
    <w:p w:rsidR="002E7E05" w:rsidRPr="00AB40BA" w:rsidRDefault="002E7E05" w:rsidP="00AB40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50D36" w:rsidRPr="00AB40BA" w:rsidRDefault="00750D36" w:rsidP="00AB40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b/>
          <w:bCs/>
          <w:sz w:val="28"/>
          <w:lang w:val="en-US"/>
        </w:rPr>
        <w:t xml:space="preserve">Idiom </w:t>
      </w:r>
      <w:r w:rsidRPr="00AB40BA">
        <w:rPr>
          <w:rFonts w:ascii="Times New Roman" w:hAnsi="Times New Roman"/>
          <w:sz w:val="28"/>
          <w:lang w:val="en-US"/>
        </w:rPr>
        <w:t xml:space="preserve">noun, </w:t>
      </w:r>
      <w:r w:rsidRPr="00AB40BA">
        <w:rPr>
          <w:rFonts w:ascii="Times New Roman" w:hAnsi="Times New Roman"/>
          <w:b/>
          <w:bCs/>
          <w:sz w:val="28"/>
          <w:lang w:val="en-US"/>
        </w:rPr>
        <w:t xml:space="preserve">idiomatic </w:t>
      </w:r>
      <w:r w:rsidRPr="00AB40BA">
        <w:rPr>
          <w:rFonts w:ascii="Times New Roman" w:hAnsi="Times New Roman"/>
          <w:sz w:val="28"/>
          <w:lang w:val="en-US"/>
        </w:rPr>
        <w:t>adjective</w:t>
      </w:r>
    </w:p>
    <w:p w:rsidR="00750D36" w:rsidRPr="00AB40BA" w:rsidRDefault="00750D36" w:rsidP="00AB40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B40BA">
        <w:rPr>
          <w:rFonts w:ascii="Times New Roman" w:hAnsi="Times New Roman"/>
          <w:sz w:val="28"/>
          <w:lang w:val="en-US"/>
        </w:rPr>
        <w:t xml:space="preserve">A group of words that are used together, in which the meaning of the whole word group is different from the meaning of each individual word, e.g. </w:t>
      </w:r>
      <w:r w:rsidRPr="00AB40BA">
        <w:rPr>
          <w:rFonts w:ascii="Times New Roman" w:hAnsi="Times New Roman"/>
          <w:i/>
          <w:iCs/>
          <w:sz w:val="28"/>
          <w:lang w:val="en-US"/>
        </w:rPr>
        <w:t xml:space="preserve">She felt under the weather </w:t>
      </w:r>
      <w:r w:rsidRPr="00AB40BA">
        <w:rPr>
          <w:rFonts w:ascii="Times New Roman" w:hAnsi="Times New Roman"/>
          <w:sz w:val="28"/>
          <w:lang w:val="en-US"/>
        </w:rPr>
        <w:t xml:space="preserve">means that </w:t>
      </w:r>
      <w:r w:rsidRPr="00AB40BA">
        <w:rPr>
          <w:rFonts w:ascii="Times New Roman" w:hAnsi="Times New Roman"/>
          <w:i/>
          <w:iCs/>
          <w:sz w:val="28"/>
          <w:lang w:val="en-US"/>
        </w:rPr>
        <w:t>she felt ill</w:t>
      </w:r>
      <w:r w:rsidRPr="00AB40BA">
        <w:rPr>
          <w:rFonts w:ascii="Times New Roman" w:hAnsi="Times New Roman"/>
          <w:sz w:val="28"/>
          <w:lang w:val="en-US"/>
        </w:rPr>
        <w:t>.</w:t>
      </w:r>
      <w:bookmarkStart w:id="0" w:name="_GoBack"/>
      <w:bookmarkEnd w:id="0"/>
    </w:p>
    <w:sectPr w:rsidR="00750D36" w:rsidRPr="00AB40BA" w:rsidSect="00AB40BA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46FD8"/>
    <w:multiLevelType w:val="hybridMultilevel"/>
    <w:tmpl w:val="B14C58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800"/>
    <w:rsid w:val="000309B7"/>
    <w:rsid w:val="00051014"/>
    <w:rsid w:val="000676D2"/>
    <w:rsid w:val="00106CAD"/>
    <w:rsid w:val="001451B5"/>
    <w:rsid w:val="00145FC7"/>
    <w:rsid w:val="00154A3B"/>
    <w:rsid w:val="00161BD9"/>
    <w:rsid w:val="001D2A1D"/>
    <w:rsid w:val="001D5957"/>
    <w:rsid w:val="001E05E5"/>
    <w:rsid w:val="00201E89"/>
    <w:rsid w:val="00272300"/>
    <w:rsid w:val="00283800"/>
    <w:rsid w:val="002E7E05"/>
    <w:rsid w:val="00336C2F"/>
    <w:rsid w:val="0037648D"/>
    <w:rsid w:val="003C7896"/>
    <w:rsid w:val="004501BE"/>
    <w:rsid w:val="00513D29"/>
    <w:rsid w:val="0055002B"/>
    <w:rsid w:val="005B0C0D"/>
    <w:rsid w:val="005B14AF"/>
    <w:rsid w:val="00613F6C"/>
    <w:rsid w:val="006B3460"/>
    <w:rsid w:val="006F07CA"/>
    <w:rsid w:val="007314D9"/>
    <w:rsid w:val="00750D36"/>
    <w:rsid w:val="007A47DE"/>
    <w:rsid w:val="008D1996"/>
    <w:rsid w:val="00952A02"/>
    <w:rsid w:val="00981462"/>
    <w:rsid w:val="009A5AFC"/>
    <w:rsid w:val="009E00E2"/>
    <w:rsid w:val="00A614A5"/>
    <w:rsid w:val="00A7628E"/>
    <w:rsid w:val="00AB40BA"/>
    <w:rsid w:val="00AE19CD"/>
    <w:rsid w:val="00B33E1F"/>
    <w:rsid w:val="00BB4FE1"/>
    <w:rsid w:val="00C86FFF"/>
    <w:rsid w:val="00D107CC"/>
    <w:rsid w:val="00D72308"/>
    <w:rsid w:val="00E11981"/>
    <w:rsid w:val="00E91471"/>
    <w:rsid w:val="00ED1457"/>
    <w:rsid w:val="00F5121B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DF3D1E6-185F-4241-A24D-D02595E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A0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838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7E08"/>
    <w:pPr>
      <w:ind w:left="720"/>
      <w:contextualSpacing/>
    </w:pPr>
  </w:style>
  <w:style w:type="paragraph" w:styleId="a6">
    <w:name w:val="No Spacing"/>
    <w:uiPriority w:val="1"/>
    <w:qFormat/>
    <w:rsid w:val="00051014"/>
    <w:rPr>
      <w:rFonts w:cs="Times New Roman"/>
      <w:sz w:val="22"/>
      <w:szCs w:val="22"/>
      <w:lang w:eastAsia="en-US"/>
    </w:rPr>
  </w:style>
  <w:style w:type="character" w:styleId="a7">
    <w:name w:val="Hyperlink"/>
    <w:uiPriority w:val="99"/>
    <w:unhideWhenUsed/>
    <w:rsid w:val="00750D36"/>
    <w:rPr>
      <w:rFonts w:cs="Times New Roman"/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613F6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locked/>
    <w:rsid w:val="00613F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2009-12-24T16:07:00Z</cp:lastPrinted>
  <dcterms:created xsi:type="dcterms:W3CDTF">2014-03-13T21:13:00Z</dcterms:created>
  <dcterms:modified xsi:type="dcterms:W3CDTF">2014-03-13T21:13:00Z</dcterms:modified>
</cp:coreProperties>
</file>