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ECF" w:rsidRPr="00A62ECF" w:rsidRDefault="00A62ECF" w:rsidP="00A62ECF">
      <w:pPr>
        <w:pStyle w:val="a3"/>
        <w:spacing w:line="360" w:lineRule="auto"/>
        <w:ind w:firstLine="720"/>
        <w:jc w:val="both"/>
      </w:pPr>
      <w:r>
        <w:t>Лабораторная работа</w:t>
      </w:r>
    </w:p>
    <w:p w:rsidR="00A62ECF" w:rsidRPr="00A62ECF" w:rsidRDefault="00A62ECF" w:rsidP="00A62ECF">
      <w:pPr>
        <w:spacing w:line="360" w:lineRule="auto"/>
        <w:ind w:firstLine="720"/>
        <w:jc w:val="both"/>
        <w:rPr>
          <w:b/>
          <w:sz w:val="28"/>
        </w:rPr>
      </w:pPr>
      <w:r w:rsidRPr="00A62ECF">
        <w:rPr>
          <w:b/>
          <w:sz w:val="28"/>
        </w:rPr>
        <w:t>«Дифференцирующие и интегрирующие цепи»</w:t>
      </w:r>
    </w:p>
    <w:p w:rsidR="00A62ECF" w:rsidRPr="00A62ECF" w:rsidRDefault="00A62ECF" w:rsidP="00A62ECF">
      <w:pPr>
        <w:pStyle w:val="2"/>
        <w:spacing w:line="360" w:lineRule="auto"/>
        <w:ind w:firstLine="720"/>
        <w:jc w:val="both"/>
      </w:pPr>
      <w:r w:rsidRPr="00A62ECF">
        <w:t>Полянчев С., Коротков Р.</w:t>
      </w:r>
    </w:p>
    <w:p w:rsidR="00A62ECF" w:rsidRPr="00A62ECF" w:rsidRDefault="00A62ECF" w:rsidP="00A62ECF">
      <w:pPr>
        <w:pStyle w:val="6"/>
        <w:spacing w:line="360" w:lineRule="auto"/>
        <w:ind w:firstLine="720"/>
        <w:jc w:val="both"/>
        <w:rPr>
          <w:sz w:val="28"/>
          <w:lang w:val="ru-RU"/>
        </w:rPr>
      </w:pPr>
    </w:p>
    <w:p w:rsidR="00A62ECF" w:rsidRPr="00A62ECF" w:rsidRDefault="00A62ECF" w:rsidP="00A62ECF">
      <w:pPr>
        <w:spacing w:line="360" w:lineRule="auto"/>
        <w:ind w:firstLine="720"/>
        <w:jc w:val="both"/>
        <w:rPr>
          <w:sz w:val="28"/>
        </w:rPr>
      </w:pPr>
      <w:r w:rsidRPr="00A62ECF">
        <w:rPr>
          <w:b/>
          <w:sz w:val="28"/>
        </w:rPr>
        <w:t xml:space="preserve">Цели работы: </w:t>
      </w:r>
      <w:r w:rsidRPr="00A62ECF">
        <w:rPr>
          <w:bCs/>
          <w:sz w:val="28"/>
        </w:rPr>
        <w:t>ознакомление с принципом действия, основными свойствами и параметрами дифференцирующих и интегрирующих цепей</w:t>
      </w:r>
      <w:r w:rsidRPr="00A62ECF">
        <w:rPr>
          <w:sz w:val="28"/>
        </w:rPr>
        <w:t>, установление условия дифференцирования и интегрирования, определение постоянной времени.</w:t>
      </w:r>
    </w:p>
    <w:p w:rsidR="00A62ECF" w:rsidRPr="00A62ECF" w:rsidRDefault="00A62ECF" w:rsidP="00A62ECF">
      <w:pPr>
        <w:spacing w:line="360" w:lineRule="auto"/>
        <w:ind w:firstLine="720"/>
        <w:jc w:val="both"/>
        <w:rPr>
          <w:sz w:val="28"/>
        </w:rPr>
      </w:pPr>
    </w:p>
    <w:p w:rsidR="00A62ECF" w:rsidRDefault="00A62ECF" w:rsidP="00A62ECF">
      <w:pPr>
        <w:spacing w:line="360" w:lineRule="auto"/>
        <w:ind w:firstLine="720"/>
        <w:jc w:val="both"/>
        <w:rPr>
          <w:b/>
          <w:sz w:val="28"/>
          <w:u w:val="single"/>
        </w:rPr>
      </w:pPr>
      <w:r w:rsidRPr="00A62ECF">
        <w:rPr>
          <w:b/>
          <w:sz w:val="28"/>
          <w:u w:val="single"/>
        </w:rPr>
        <w:t>Теоретическая часть.</w:t>
      </w:r>
    </w:p>
    <w:p w:rsidR="00A62ECF" w:rsidRPr="00A62ECF" w:rsidRDefault="00A62ECF" w:rsidP="00A62ECF">
      <w:pPr>
        <w:spacing w:line="360" w:lineRule="auto"/>
        <w:ind w:firstLine="720"/>
        <w:jc w:val="both"/>
        <w:rPr>
          <w:b/>
          <w:sz w:val="28"/>
          <w:u w:val="single"/>
        </w:rPr>
      </w:pPr>
    </w:p>
    <w:p w:rsidR="00A62ECF" w:rsidRDefault="00A62ECF" w:rsidP="00A62ECF">
      <w:pPr>
        <w:pStyle w:val="31"/>
        <w:spacing w:line="360" w:lineRule="auto"/>
        <w:ind w:firstLine="720"/>
        <w:rPr>
          <w:sz w:val="28"/>
        </w:rPr>
      </w:pPr>
      <w:r w:rsidRPr="00A62ECF">
        <w:rPr>
          <w:sz w:val="28"/>
        </w:rPr>
        <w:t>В радиоэлектронике и экспериментальной физике возникает необходимость преобразования формы сигналов. Часто это может быть выполнено путём их дифференцирования или интегрирования. Например, при формировании запускающих импульсов для управления работой ряда устройств импульсной техники (дифференцирующие цепи) или при выделении полезного сигнала на фоне шумов (интегрирующие цепи).</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b/>
          <w:sz w:val="28"/>
        </w:rPr>
      </w:pPr>
      <w:r w:rsidRPr="00A62ECF">
        <w:rPr>
          <w:b/>
          <w:sz w:val="28"/>
        </w:rPr>
        <w:t>Анализ простейших цепей для дифференцирования и интегрирования сигналов</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Дифференцирующей называется радиотехническая цепь, с выхода которой может сниматься сигал, пропорциональный производной от входного сигнала </w:t>
      </w:r>
      <w:r w:rsidRPr="00A62ECF">
        <w:rPr>
          <w:sz w:val="28"/>
          <w:lang w:val="en-US"/>
        </w:rPr>
        <w:t>U</w:t>
      </w:r>
      <w:r w:rsidRPr="00A62ECF">
        <w:rPr>
          <w:sz w:val="28"/>
          <w:vertAlign w:val="subscript"/>
        </w:rPr>
        <w:t>вых</w:t>
      </w:r>
      <w:r w:rsidRPr="00A62ECF">
        <w:rPr>
          <w:sz w:val="28"/>
        </w:rPr>
        <w:t>(</w:t>
      </w:r>
      <w:r w:rsidRPr="00A62ECF">
        <w:rPr>
          <w:sz w:val="28"/>
          <w:lang w:val="en-US"/>
        </w:rPr>
        <w:t>t</w:t>
      </w:r>
      <w:r w:rsidRPr="00A62ECF">
        <w:rPr>
          <w:sz w:val="28"/>
        </w:rPr>
        <w:t xml:space="preserve">) ~ </w:t>
      </w:r>
      <w:r w:rsidRPr="00A62ECF">
        <w:rPr>
          <w:sz w:val="28"/>
          <w:lang w:val="en-US"/>
        </w:rPr>
        <w:t>dU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Pr>
          <w:sz w:val="28"/>
        </w:rPr>
        <w:t xml:space="preserve"> </w:t>
      </w:r>
      <w:r w:rsidRPr="00A62ECF">
        <w:rPr>
          <w:sz w:val="28"/>
        </w:rPr>
        <w:t>(1)</w:t>
      </w:r>
    </w:p>
    <w:p w:rsidR="00A62ECF" w:rsidRPr="00A62ECF" w:rsidRDefault="00A62ECF" w:rsidP="00A62ECF">
      <w:pPr>
        <w:pStyle w:val="31"/>
        <w:spacing w:line="360" w:lineRule="auto"/>
        <w:ind w:firstLine="720"/>
        <w:rPr>
          <w:sz w:val="28"/>
        </w:rPr>
      </w:pPr>
      <w:r w:rsidRPr="00A62ECF">
        <w:rPr>
          <w:sz w:val="28"/>
        </w:rPr>
        <w:t xml:space="preserve">Аналогично, для интегрирующей цепи: </w:t>
      </w:r>
      <w:r w:rsidRPr="00A62ECF">
        <w:rPr>
          <w:sz w:val="28"/>
          <w:lang w:val="en-US"/>
        </w:rPr>
        <w:t>U</w:t>
      </w:r>
      <w:r w:rsidRPr="00A62ECF">
        <w:rPr>
          <w:sz w:val="28"/>
          <w:vertAlign w:val="subscript"/>
        </w:rPr>
        <w:t>вых</w:t>
      </w:r>
      <w:r w:rsidRPr="00A62ECF">
        <w:rPr>
          <w:sz w:val="28"/>
        </w:rPr>
        <w:t>(</w:t>
      </w:r>
      <w:r w:rsidRPr="00A62ECF">
        <w:rPr>
          <w:sz w:val="28"/>
          <w:lang w:val="en-US"/>
        </w:rPr>
        <w:t>t</w:t>
      </w:r>
      <w:r w:rsidRPr="00A62ECF">
        <w:rPr>
          <w:sz w:val="28"/>
        </w:rPr>
        <w:t xml:space="preserve">) ~ </w:t>
      </w:r>
      <w:r w:rsidRPr="00A62ECF">
        <w:rPr>
          <w:sz w:val="28"/>
          <w:szCs w:val="28"/>
          <w:lang w:val="en-US"/>
        </w:rPr>
        <w:sym w:font="Symbol" w:char="F0F2"/>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Pr>
          <w:sz w:val="28"/>
        </w:rPr>
        <w:t xml:space="preserve"> </w:t>
      </w:r>
      <w:r w:rsidRPr="00A62ECF">
        <w:rPr>
          <w:sz w:val="28"/>
        </w:rPr>
        <w:t>(2)</w:t>
      </w:r>
    </w:p>
    <w:p w:rsidR="00A62ECF" w:rsidRPr="00A62ECF" w:rsidRDefault="00A62ECF" w:rsidP="00A62ECF">
      <w:pPr>
        <w:pStyle w:val="31"/>
        <w:spacing w:line="360" w:lineRule="auto"/>
        <w:ind w:firstLine="720"/>
        <w:rPr>
          <w:sz w:val="28"/>
        </w:rPr>
      </w:pPr>
      <w:r w:rsidRPr="00A62ECF">
        <w:rPr>
          <w:sz w:val="28"/>
        </w:rPr>
        <w:t>Поскольку дифференцирование и интегрирование являются линейными математическими операциями, указанные выше преобразования сигналов могут осуществляться линейными цепями, т.е. схемами, состоящими из постоянных индуктивностей, емкостей и сопротивлений.</w:t>
      </w:r>
    </w:p>
    <w:p w:rsidR="00A62ECF" w:rsidRDefault="00A62ECF" w:rsidP="00A62ECF">
      <w:pPr>
        <w:pStyle w:val="31"/>
        <w:spacing w:line="360" w:lineRule="auto"/>
        <w:ind w:firstLine="720"/>
        <w:rPr>
          <w:sz w:val="28"/>
        </w:rPr>
      </w:pPr>
      <w:r w:rsidRPr="00A62ECF">
        <w:rPr>
          <w:sz w:val="28"/>
        </w:rPr>
        <w:t xml:space="preserve">Рассмотрим цепь с последовательно соединёнными </w:t>
      </w:r>
      <w:r w:rsidRPr="00A62ECF">
        <w:rPr>
          <w:sz w:val="28"/>
          <w:lang w:val="en-US"/>
        </w:rPr>
        <w:t>R</w:t>
      </w:r>
      <w:r w:rsidRPr="00A62ECF">
        <w:rPr>
          <w:sz w:val="28"/>
        </w:rPr>
        <w:t xml:space="preserve">, </w:t>
      </w:r>
      <w:r w:rsidRPr="00A62ECF">
        <w:rPr>
          <w:sz w:val="28"/>
          <w:lang w:val="en-US"/>
        </w:rPr>
        <w:t>C</w:t>
      </w:r>
      <w:r w:rsidRPr="00A62ECF">
        <w:rPr>
          <w:sz w:val="28"/>
        </w:rPr>
        <w:t xml:space="preserve"> и </w:t>
      </w:r>
      <w:r w:rsidRPr="00A62ECF">
        <w:rPr>
          <w:sz w:val="28"/>
          <w:lang w:val="en-US"/>
        </w:rPr>
        <w:t>L</w:t>
      </w:r>
      <w:r w:rsidRPr="00A62ECF">
        <w:rPr>
          <w:sz w:val="28"/>
        </w:rPr>
        <w:t xml:space="preserve">, на вход которой подаётся сигал </w:t>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 (рис.1).</w:t>
      </w:r>
    </w:p>
    <w:p w:rsidR="00A62ECF" w:rsidRPr="00A62ECF" w:rsidRDefault="00A62ECF" w:rsidP="00A62ECF">
      <w:pPr>
        <w:pStyle w:val="31"/>
        <w:spacing w:line="360" w:lineRule="auto"/>
        <w:ind w:firstLine="720"/>
        <w:rPr>
          <w:sz w:val="28"/>
        </w:rPr>
      </w:pPr>
    </w:p>
    <w:p w:rsidR="00A62ECF" w:rsidRPr="00A62ECF" w:rsidRDefault="00751CBD" w:rsidP="00A62ECF">
      <w:pPr>
        <w:pStyle w:val="31"/>
        <w:spacing w:line="360" w:lineRule="auto"/>
        <w:ind w:firstLine="72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93.5pt">
            <v:imagedata r:id="rId5" o:title="" gain="69719f"/>
          </v:shape>
        </w:pict>
      </w:r>
      <w:r w:rsidR="00A62ECF">
        <w:rPr>
          <w:sz w:val="28"/>
        </w:rPr>
        <w:t xml:space="preserve">  </w:t>
      </w:r>
    </w:p>
    <w:p w:rsid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Выходной сигал в такой цепи можно снимать с любого её элемента. При этом:</w:t>
      </w:r>
    </w:p>
    <w:p w:rsidR="00A62ECF" w:rsidRPr="00A62ECF" w:rsidRDefault="00A62ECF" w:rsidP="00A62ECF">
      <w:pPr>
        <w:pStyle w:val="31"/>
        <w:spacing w:line="360" w:lineRule="auto"/>
        <w:ind w:firstLine="720"/>
        <w:rPr>
          <w:sz w:val="28"/>
        </w:rPr>
      </w:pPr>
      <w:smartTag w:uri="urn:schemas-microsoft-com:office:smarttags" w:element="City">
        <w:smartTag w:uri="urn:schemas-microsoft-com:office:smarttags" w:element="place">
          <w:r w:rsidRPr="00A62ECF">
            <w:rPr>
              <w:sz w:val="28"/>
              <w:lang w:val="en-US"/>
            </w:rPr>
            <w:t>U</w:t>
          </w:r>
          <w:r w:rsidRPr="00A62ECF">
            <w:rPr>
              <w:sz w:val="28"/>
              <w:vertAlign w:val="subscript"/>
              <w:lang w:val="en-US"/>
            </w:rPr>
            <w:t>R</w:t>
          </w:r>
        </w:smartTag>
      </w:smartTag>
      <w:r w:rsidRPr="00A62ECF">
        <w:rPr>
          <w:sz w:val="28"/>
          <w:lang w:val="en-US"/>
        </w:rPr>
        <w:t>+U</w:t>
      </w:r>
      <w:r w:rsidRPr="00A62ECF">
        <w:rPr>
          <w:sz w:val="28"/>
          <w:vertAlign w:val="subscript"/>
          <w:lang w:val="en-US"/>
        </w:rPr>
        <w:t>C</w:t>
      </w:r>
      <w:r w:rsidRPr="00A62ECF">
        <w:rPr>
          <w:sz w:val="28"/>
          <w:lang w:val="en-US"/>
        </w:rPr>
        <w:t>+U</w:t>
      </w:r>
      <w:r w:rsidRPr="00A62ECF">
        <w:rPr>
          <w:sz w:val="28"/>
          <w:vertAlign w:val="subscript"/>
          <w:lang w:val="en-US"/>
        </w:rPr>
        <w:t>L</w:t>
      </w:r>
      <w:r w:rsidRPr="00A62ECF">
        <w:rPr>
          <w:sz w:val="28"/>
          <w:lang w:val="en-US"/>
        </w:rPr>
        <w:t xml:space="preserve"> = Ri(t) + 1/c </w:t>
      </w:r>
      <w:r w:rsidRPr="00A62ECF">
        <w:rPr>
          <w:sz w:val="28"/>
          <w:szCs w:val="28"/>
          <w:lang w:val="en-US"/>
        </w:rPr>
        <w:sym w:font="Symbol" w:char="F0F2"/>
      </w:r>
      <w:r w:rsidRPr="00A62ECF">
        <w:rPr>
          <w:sz w:val="28"/>
          <w:lang w:val="en-US"/>
        </w:rPr>
        <w:t>i(t)dt + L di(t)/dt = U</w:t>
      </w:r>
      <w:r w:rsidRPr="00A62ECF">
        <w:rPr>
          <w:sz w:val="28"/>
          <w:vertAlign w:val="subscript"/>
        </w:rPr>
        <w:t>вх</w:t>
      </w:r>
      <w:r w:rsidRPr="00A62ECF">
        <w:rPr>
          <w:sz w:val="28"/>
          <w:lang w:val="en-US"/>
        </w:rPr>
        <w:t>(t).</w:t>
      </w:r>
      <w:r>
        <w:rPr>
          <w:sz w:val="28"/>
          <w:lang w:val="en-US"/>
        </w:rPr>
        <w:t xml:space="preserve"> </w:t>
      </w:r>
      <w:r w:rsidRPr="00A62ECF">
        <w:rPr>
          <w:sz w:val="28"/>
        </w:rPr>
        <w:t>(3)</w:t>
      </w:r>
    </w:p>
    <w:p w:rsidR="00A62ECF" w:rsidRPr="00A62ECF" w:rsidRDefault="00A62ECF" w:rsidP="00A62ECF">
      <w:pPr>
        <w:pStyle w:val="31"/>
        <w:spacing w:line="360" w:lineRule="auto"/>
        <w:ind w:firstLine="720"/>
        <w:rPr>
          <w:sz w:val="28"/>
        </w:rPr>
      </w:pPr>
      <w:r w:rsidRPr="00A62ECF">
        <w:rPr>
          <w:sz w:val="28"/>
        </w:rPr>
        <w:t xml:space="preserve">Очевидно, что поскольку значения </w:t>
      </w:r>
      <w:r w:rsidRPr="00A62ECF">
        <w:rPr>
          <w:sz w:val="28"/>
          <w:lang w:val="en-US"/>
        </w:rPr>
        <w:t>U</w:t>
      </w:r>
      <w:r w:rsidRPr="00A62ECF">
        <w:rPr>
          <w:sz w:val="28"/>
          <w:vertAlign w:val="subscript"/>
          <w:lang w:val="en-US"/>
        </w:rPr>
        <w:t>R</w:t>
      </w:r>
      <w:r w:rsidRPr="00A62ECF">
        <w:rPr>
          <w:sz w:val="28"/>
        </w:rPr>
        <w:t xml:space="preserve">, </w:t>
      </w:r>
      <w:r w:rsidRPr="00A62ECF">
        <w:rPr>
          <w:sz w:val="28"/>
          <w:lang w:val="en-US"/>
        </w:rPr>
        <w:t>U</w:t>
      </w:r>
      <w:r w:rsidRPr="00A62ECF">
        <w:rPr>
          <w:sz w:val="28"/>
          <w:vertAlign w:val="subscript"/>
          <w:lang w:val="en-US"/>
        </w:rPr>
        <w:t>C</w:t>
      </w:r>
      <w:r w:rsidRPr="00A62ECF">
        <w:rPr>
          <w:sz w:val="28"/>
        </w:rPr>
        <w:t xml:space="preserve"> и </w:t>
      </w:r>
      <w:r w:rsidRPr="00A62ECF">
        <w:rPr>
          <w:sz w:val="28"/>
          <w:lang w:val="en-US"/>
        </w:rPr>
        <w:t>U</w:t>
      </w:r>
      <w:r w:rsidRPr="00A62ECF">
        <w:rPr>
          <w:sz w:val="28"/>
          <w:vertAlign w:val="subscript"/>
          <w:lang w:val="en-US"/>
        </w:rPr>
        <w:t>L</w:t>
      </w:r>
      <w:r w:rsidRPr="00A62ECF">
        <w:rPr>
          <w:sz w:val="28"/>
        </w:rPr>
        <w:t xml:space="preserve"> определяются параметрами </w:t>
      </w:r>
      <w:r w:rsidRPr="00A62ECF">
        <w:rPr>
          <w:sz w:val="28"/>
          <w:lang w:val="en-US"/>
        </w:rPr>
        <w:t>R</w:t>
      </w:r>
      <w:r w:rsidRPr="00A62ECF">
        <w:rPr>
          <w:sz w:val="28"/>
        </w:rPr>
        <w:t xml:space="preserve">, </w:t>
      </w:r>
      <w:r w:rsidRPr="00A62ECF">
        <w:rPr>
          <w:sz w:val="28"/>
          <w:lang w:val="en-US"/>
        </w:rPr>
        <w:t>C</w:t>
      </w:r>
      <w:r w:rsidRPr="00A62ECF">
        <w:rPr>
          <w:sz w:val="28"/>
        </w:rPr>
        <w:t xml:space="preserve"> и </w:t>
      </w:r>
      <w:r w:rsidRPr="00A62ECF">
        <w:rPr>
          <w:sz w:val="28"/>
          <w:lang w:val="en-US"/>
        </w:rPr>
        <w:t>L</w:t>
      </w:r>
      <w:r w:rsidRPr="00A62ECF">
        <w:rPr>
          <w:sz w:val="28"/>
        </w:rPr>
        <w:t>, то подбором последних могут быть осуществлены ситуации, когда</w:t>
      </w:r>
      <w:r w:rsidRPr="00A62ECF">
        <w:rPr>
          <w:sz w:val="28"/>
          <w:vertAlign w:val="subscript"/>
        </w:rPr>
        <w:t xml:space="preserve"> </w:t>
      </w:r>
      <w:r w:rsidRPr="00A62ECF">
        <w:rPr>
          <w:sz w:val="28"/>
          <w:lang w:val="en-US"/>
        </w:rPr>
        <w:t>U</w:t>
      </w:r>
      <w:r w:rsidRPr="00A62ECF">
        <w:rPr>
          <w:sz w:val="28"/>
          <w:vertAlign w:val="subscript"/>
          <w:lang w:val="en-US"/>
        </w:rPr>
        <w:t>R</w:t>
      </w:r>
      <w:r w:rsidRPr="00A62ECF">
        <w:rPr>
          <w:sz w:val="28"/>
        </w:rPr>
        <w:t xml:space="preserve">, </w:t>
      </w:r>
      <w:r w:rsidRPr="00A62ECF">
        <w:rPr>
          <w:sz w:val="28"/>
          <w:lang w:val="en-US"/>
        </w:rPr>
        <w:t>U</w:t>
      </w:r>
      <w:r w:rsidRPr="00A62ECF">
        <w:rPr>
          <w:sz w:val="28"/>
          <w:vertAlign w:val="subscript"/>
          <w:lang w:val="en-US"/>
        </w:rPr>
        <w:t>C</w:t>
      </w:r>
      <w:r w:rsidRPr="00A62ECF">
        <w:rPr>
          <w:sz w:val="28"/>
        </w:rPr>
        <w:t xml:space="preserve"> и </w:t>
      </w:r>
      <w:r w:rsidRPr="00A62ECF">
        <w:rPr>
          <w:sz w:val="28"/>
          <w:lang w:val="en-US"/>
        </w:rPr>
        <w:t>U</w:t>
      </w:r>
      <w:r w:rsidRPr="00A62ECF">
        <w:rPr>
          <w:sz w:val="28"/>
          <w:vertAlign w:val="subscript"/>
          <w:lang w:val="en-US"/>
        </w:rPr>
        <w:t>L</w:t>
      </w:r>
      <w:r w:rsidRPr="00A62ECF">
        <w:rPr>
          <w:sz w:val="28"/>
          <w:vertAlign w:val="subscript"/>
        </w:rPr>
        <w:t xml:space="preserve"> </w:t>
      </w:r>
      <w:r w:rsidRPr="00A62ECF">
        <w:rPr>
          <w:sz w:val="28"/>
        </w:rPr>
        <w:t xml:space="preserve">существенно неодинаковы. Рассмотрим для случая цепи, в которой </w:t>
      </w:r>
      <w:r w:rsidRPr="00A62ECF">
        <w:rPr>
          <w:sz w:val="28"/>
          <w:lang w:val="en-US"/>
        </w:rPr>
        <w:t>U</w:t>
      </w:r>
      <w:r w:rsidRPr="00A62ECF">
        <w:rPr>
          <w:sz w:val="28"/>
          <w:vertAlign w:val="subscript"/>
          <w:lang w:val="en-US"/>
        </w:rPr>
        <w:t>L</w:t>
      </w:r>
      <w:r w:rsidRPr="00A62ECF">
        <w:rPr>
          <w:sz w:val="28"/>
          <w:vertAlign w:val="subscript"/>
        </w:rPr>
        <w:t xml:space="preserve"> </w:t>
      </w:r>
      <w:r w:rsidRPr="00A62ECF">
        <w:rPr>
          <w:sz w:val="28"/>
          <w:szCs w:val="28"/>
        </w:rPr>
        <w:sym w:font="Symbol" w:char="F0BB"/>
      </w:r>
      <w:r w:rsidRPr="00A62ECF">
        <w:rPr>
          <w:sz w:val="28"/>
        </w:rPr>
        <w:t xml:space="preserve"> 0 (</w:t>
      </w:r>
      <w:r w:rsidRPr="00A62ECF">
        <w:rPr>
          <w:sz w:val="28"/>
          <w:lang w:val="en-US"/>
        </w:rPr>
        <w:t>RC</w:t>
      </w:r>
      <w:r w:rsidRPr="00A62ECF">
        <w:rPr>
          <w:sz w:val="28"/>
        </w:rPr>
        <w:t xml:space="preserve"> – цепь).</w:t>
      </w:r>
    </w:p>
    <w:p w:rsidR="00A62ECF" w:rsidRPr="00A62ECF" w:rsidRDefault="00A62ECF" w:rsidP="00A62ECF">
      <w:pPr>
        <w:pStyle w:val="31"/>
        <w:spacing w:line="360" w:lineRule="auto"/>
        <w:ind w:firstLine="720"/>
        <w:rPr>
          <w:sz w:val="28"/>
        </w:rPr>
      </w:pPr>
      <w:r w:rsidRPr="00A62ECF">
        <w:rPr>
          <w:sz w:val="28"/>
        </w:rPr>
        <w:t xml:space="preserve">А) </w:t>
      </w:r>
      <w:r w:rsidRPr="00A62ECF">
        <w:rPr>
          <w:sz w:val="28"/>
          <w:lang w:val="en-US"/>
        </w:rPr>
        <w:t>U</w:t>
      </w:r>
      <w:r w:rsidRPr="00A62ECF">
        <w:rPr>
          <w:sz w:val="28"/>
          <w:vertAlign w:val="subscript"/>
          <w:lang w:val="en-US"/>
        </w:rPr>
        <w:t>C</w:t>
      </w:r>
      <w:r w:rsidRPr="00A62ECF">
        <w:rPr>
          <w:sz w:val="28"/>
        </w:rPr>
        <w:t xml:space="preserve"> &gt;&gt; </w:t>
      </w:r>
      <w:r w:rsidRPr="00A62ECF">
        <w:rPr>
          <w:sz w:val="28"/>
          <w:lang w:val="en-US"/>
        </w:rPr>
        <w:t>U</w:t>
      </w:r>
      <w:r w:rsidRPr="00A62ECF">
        <w:rPr>
          <w:sz w:val="28"/>
          <w:vertAlign w:val="subscript"/>
          <w:lang w:val="en-US"/>
        </w:rPr>
        <w:t>R</w:t>
      </w:r>
      <w:r w:rsidRPr="00A62ECF">
        <w:rPr>
          <w:sz w:val="28"/>
        </w:rPr>
        <w:t xml:space="preserve">, тогда из (3) имеем: </w:t>
      </w:r>
    </w:p>
    <w:p w:rsidR="00A62ECF" w:rsidRPr="00A62ECF" w:rsidRDefault="00A62ECF" w:rsidP="00A62ECF">
      <w:pPr>
        <w:pStyle w:val="31"/>
        <w:spacing w:line="360" w:lineRule="auto"/>
        <w:ind w:firstLine="720"/>
        <w:rPr>
          <w:sz w:val="28"/>
          <w:lang w:val="en-US"/>
        </w:rPr>
      </w:pPr>
      <w:r w:rsidRPr="00A62ECF">
        <w:rPr>
          <w:sz w:val="28"/>
          <w:lang w:val="en-US"/>
        </w:rPr>
        <w:t>i(t) = C dU</w:t>
      </w:r>
      <w:r w:rsidRPr="00A62ECF">
        <w:rPr>
          <w:sz w:val="28"/>
          <w:vertAlign w:val="subscript"/>
        </w:rPr>
        <w:t>вх</w:t>
      </w:r>
      <w:r w:rsidRPr="00A62ECF">
        <w:rPr>
          <w:sz w:val="28"/>
          <w:lang w:val="en-US"/>
        </w:rPr>
        <w:t>(t)/dt</w:t>
      </w:r>
      <w:r>
        <w:rPr>
          <w:sz w:val="28"/>
          <w:lang w:val="en-US"/>
        </w:rPr>
        <w:t xml:space="preserve"> </w:t>
      </w:r>
      <w:r w:rsidRPr="00A62ECF">
        <w:rPr>
          <w:sz w:val="28"/>
          <w:lang w:val="en-US"/>
        </w:rPr>
        <w:t>(4)</w:t>
      </w:r>
    </w:p>
    <w:p w:rsidR="00A62ECF" w:rsidRPr="00A62ECF" w:rsidRDefault="00A62ECF" w:rsidP="00A62ECF">
      <w:pPr>
        <w:pStyle w:val="31"/>
        <w:spacing w:line="360" w:lineRule="auto"/>
        <w:ind w:firstLine="720"/>
        <w:rPr>
          <w:sz w:val="28"/>
        </w:rPr>
      </w:pPr>
      <w:r w:rsidRPr="00A62ECF">
        <w:rPr>
          <w:sz w:val="28"/>
        </w:rPr>
        <w:t>Отсюда следует, что напряжения на сопротивлении пропорционально производной от входного сигнала:</w:t>
      </w:r>
    </w:p>
    <w:p w:rsidR="00A62ECF" w:rsidRPr="00A62ECF" w:rsidRDefault="00A62ECF" w:rsidP="00A62ECF">
      <w:pPr>
        <w:pStyle w:val="31"/>
        <w:spacing w:line="360" w:lineRule="auto"/>
        <w:ind w:firstLine="720"/>
        <w:rPr>
          <w:sz w:val="28"/>
          <w:lang w:val="en-US"/>
        </w:rPr>
      </w:pPr>
      <w:smartTag w:uri="urn:schemas-microsoft-com:office:smarttags" w:element="City">
        <w:smartTag w:uri="urn:schemas-microsoft-com:office:smarttags" w:element="place">
          <w:r w:rsidRPr="00A62ECF">
            <w:rPr>
              <w:sz w:val="28"/>
              <w:lang w:val="en-US"/>
            </w:rPr>
            <w:t>U</w:t>
          </w:r>
          <w:r w:rsidRPr="00A62ECF">
            <w:rPr>
              <w:sz w:val="28"/>
              <w:vertAlign w:val="subscript"/>
              <w:lang w:val="en-US"/>
            </w:rPr>
            <w:t>R</w:t>
          </w:r>
        </w:smartTag>
      </w:smartTag>
      <w:r w:rsidRPr="00A62ECF">
        <w:rPr>
          <w:sz w:val="28"/>
        </w:rPr>
        <w:t>(</w:t>
      </w:r>
      <w:r w:rsidRPr="00A62ECF">
        <w:rPr>
          <w:sz w:val="28"/>
          <w:lang w:val="en-US"/>
        </w:rPr>
        <w:t>t</w:t>
      </w:r>
      <w:r w:rsidRPr="00A62ECF">
        <w:rPr>
          <w:sz w:val="28"/>
        </w:rPr>
        <w:t xml:space="preserve">) = </w:t>
      </w:r>
      <w:r w:rsidRPr="00A62ECF">
        <w:rPr>
          <w:sz w:val="28"/>
          <w:lang w:val="en-US"/>
        </w:rPr>
        <w:t>RC</w:t>
      </w:r>
      <w:r w:rsidRPr="00A62ECF">
        <w:rPr>
          <w:sz w:val="28"/>
        </w:rPr>
        <w:t xml:space="preserve"> </w:t>
      </w:r>
      <w:r w:rsidRPr="00A62ECF">
        <w:rPr>
          <w:sz w:val="28"/>
          <w:lang w:val="en-US"/>
        </w:rPr>
        <w:t>dU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sidRPr="00A62ECF">
        <w:rPr>
          <w:sz w:val="28"/>
        </w:rPr>
        <w:t xml:space="preserve"> = </w:t>
      </w:r>
      <w:r w:rsidRPr="00A62ECF">
        <w:rPr>
          <w:sz w:val="28"/>
          <w:szCs w:val="28"/>
          <w:lang w:val="en-US"/>
        </w:rPr>
        <w:sym w:font="Symbol" w:char="F074"/>
      </w:r>
      <w:r w:rsidRPr="00A62ECF">
        <w:rPr>
          <w:sz w:val="28"/>
          <w:vertAlign w:val="subscript"/>
        </w:rPr>
        <w:t>0</w:t>
      </w:r>
      <w:r w:rsidRPr="00A62ECF">
        <w:rPr>
          <w:sz w:val="28"/>
        </w:rPr>
        <w:t xml:space="preserve"> </w:t>
      </w:r>
      <w:r w:rsidRPr="00A62ECF">
        <w:rPr>
          <w:sz w:val="28"/>
          <w:lang w:val="en-US"/>
        </w:rPr>
        <w:t>dU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sidRPr="00A62ECF">
        <w:rPr>
          <w:sz w:val="28"/>
        </w:rPr>
        <w:t>.</w:t>
      </w:r>
      <w:r>
        <w:rPr>
          <w:sz w:val="28"/>
        </w:rPr>
        <w:t xml:space="preserve"> </w:t>
      </w:r>
      <w:r w:rsidRPr="00A62ECF">
        <w:rPr>
          <w:sz w:val="28"/>
          <w:lang w:val="en-US"/>
        </w:rPr>
        <w:t>(5)</w:t>
      </w:r>
    </w:p>
    <w:p w:rsidR="00A62ECF" w:rsidRPr="00A62ECF" w:rsidRDefault="00A62ECF" w:rsidP="00A62ECF">
      <w:pPr>
        <w:pStyle w:val="31"/>
        <w:spacing w:line="360" w:lineRule="auto"/>
        <w:ind w:firstLine="720"/>
        <w:rPr>
          <w:sz w:val="28"/>
        </w:rPr>
      </w:pPr>
      <w:r w:rsidRPr="00A62ECF">
        <w:rPr>
          <w:sz w:val="28"/>
        </w:rPr>
        <w:t xml:space="preserve">Таким образом, мы приходим к схеме дифференцирующего четырёхполюсника, показанной на рис.2, в которой выходной сигал снимается с сопротивления </w:t>
      </w:r>
      <w:r w:rsidRPr="00A62ECF">
        <w:rPr>
          <w:sz w:val="28"/>
          <w:lang w:val="en-US"/>
        </w:rPr>
        <w:t>R</w:t>
      </w:r>
      <w:r w:rsidRPr="00A62ECF">
        <w:rPr>
          <w:sz w:val="28"/>
        </w:rPr>
        <w:t>.</w:t>
      </w:r>
    </w:p>
    <w:p w:rsidR="00A62ECF" w:rsidRPr="00A62ECF" w:rsidRDefault="00751CBD" w:rsidP="00A62ECF">
      <w:pPr>
        <w:pStyle w:val="31"/>
        <w:spacing w:line="360" w:lineRule="auto"/>
        <w:ind w:firstLine="720"/>
        <w:rPr>
          <w:sz w:val="28"/>
        </w:rPr>
      </w:pPr>
      <w:r>
        <w:rPr>
          <w:sz w:val="28"/>
        </w:rPr>
        <w:pict>
          <v:shape id="_x0000_i1026" type="#_x0000_t75" style="width:267pt;height:200.25pt">
            <v:imagedata r:id="rId6" o:title=""/>
          </v:shape>
        </w:pict>
      </w:r>
    </w:p>
    <w:p w:rsid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Б</w:t>
      </w:r>
      <w:r w:rsidRPr="00A62ECF">
        <w:rPr>
          <w:sz w:val="28"/>
          <w:lang w:val="en-US"/>
        </w:rPr>
        <w:t>) U</w:t>
      </w:r>
      <w:r w:rsidRPr="00A62ECF">
        <w:rPr>
          <w:sz w:val="28"/>
          <w:vertAlign w:val="subscript"/>
          <w:lang w:val="en-US"/>
        </w:rPr>
        <w:t>R</w:t>
      </w:r>
      <w:r w:rsidRPr="00A62ECF">
        <w:rPr>
          <w:sz w:val="28"/>
          <w:lang w:val="en-US"/>
        </w:rPr>
        <w:t xml:space="preserve"> &gt;&gt; U</w:t>
      </w:r>
      <w:r w:rsidRPr="00A62ECF">
        <w:rPr>
          <w:sz w:val="28"/>
          <w:vertAlign w:val="subscript"/>
          <w:lang w:val="en-US"/>
        </w:rPr>
        <w:t>C</w:t>
      </w:r>
      <w:r w:rsidRPr="00A62ECF">
        <w:rPr>
          <w:sz w:val="28"/>
          <w:lang w:val="en-US"/>
        </w:rPr>
        <w:t xml:space="preserve">. </w:t>
      </w:r>
      <w:r w:rsidRPr="00A62ECF">
        <w:rPr>
          <w:sz w:val="28"/>
        </w:rPr>
        <w:t xml:space="preserve">В этом случае из (3) получаем: </w:t>
      </w:r>
      <w:r w:rsidRPr="00A62ECF">
        <w:rPr>
          <w:sz w:val="28"/>
          <w:lang w:val="en-US"/>
        </w:rPr>
        <w:t>i</w:t>
      </w:r>
      <w:r w:rsidRPr="00A62ECF">
        <w:rPr>
          <w:sz w:val="28"/>
        </w:rPr>
        <w:t>(</w:t>
      </w:r>
      <w:r w:rsidRPr="00A62ECF">
        <w:rPr>
          <w:sz w:val="28"/>
          <w:lang w:val="en-US"/>
        </w:rPr>
        <w:t>t</w:t>
      </w:r>
      <w:r w:rsidRPr="00A62ECF">
        <w:rPr>
          <w:sz w:val="28"/>
        </w:rPr>
        <w:t xml:space="preserve">) = </w:t>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R</w:t>
      </w:r>
      <w:r>
        <w:rPr>
          <w:sz w:val="28"/>
        </w:rPr>
        <w:t xml:space="preserve"> </w:t>
      </w:r>
      <w:r w:rsidRPr="00A62ECF">
        <w:rPr>
          <w:sz w:val="28"/>
        </w:rPr>
        <w:t>(6) и напряжение на емкости равно:</w:t>
      </w:r>
    </w:p>
    <w:p w:rsidR="00A62ECF" w:rsidRPr="00A62ECF" w:rsidRDefault="00A62ECF" w:rsidP="00A62ECF">
      <w:pPr>
        <w:pStyle w:val="31"/>
        <w:spacing w:line="360" w:lineRule="auto"/>
        <w:ind w:firstLine="720"/>
        <w:rPr>
          <w:sz w:val="28"/>
        </w:rPr>
      </w:pPr>
      <w:r w:rsidRPr="00A62ECF">
        <w:rPr>
          <w:sz w:val="28"/>
          <w:lang w:val="en-US"/>
        </w:rPr>
        <w:t>U</w:t>
      </w:r>
      <w:r w:rsidRPr="00A62ECF">
        <w:rPr>
          <w:sz w:val="28"/>
          <w:vertAlign w:val="subscript"/>
          <w:lang w:val="en-US"/>
        </w:rPr>
        <w:t>C</w:t>
      </w:r>
      <w:r w:rsidRPr="00A62ECF">
        <w:rPr>
          <w:sz w:val="28"/>
        </w:rPr>
        <w:t xml:space="preserve"> = 1/</w:t>
      </w:r>
      <w:r w:rsidRPr="00A62ECF">
        <w:rPr>
          <w:sz w:val="28"/>
          <w:lang w:val="en-US"/>
        </w:rPr>
        <w:t>RC</w:t>
      </w:r>
      <w:r w:rsidRPr="00A62ECF">
        <w:rPr>
          <w:sz w:val="28"/>
        </w:rPr>
        <w:t xml:space="preserve"> </w:t>
      </w:r>
      <w:r w:rsidRPr="00A62ECF">
        <w:rPr>
          <w:sz w:val="28"/>
          <w:szCs w:val="28"/>
          <w:lang w:val="en-US"/>
        </w:rPr>
        <w:sym w:font="Symbol" w:char="F0F2"/>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sidRPr="00A62ECF">
        <w:rPr>
          <w:sz w:val="28"/>
        </w:rPr>
        <w:t xml:space="preserve"> = 1/</w:t>
      </w:r>
      <w:r w:rsidRPr="00A62ECF">
        <w:rPr>
          <w:sz w:val="28"/>
          <w:szCs w:val="28"/>
          <w:lang w:val="en-US"/>
        </w:rPr>
        <w:sym w:font="Symbol" w:char="F074"/>
      </w:r>
      <w:r w:rsidRPr="00A62ECF">
        <w:rPr>
          <w:sz w:val="28"/>
          <w:vertAlign w:val="subscript"/>
        </w:rPr>
        <w:t>0</w:t>
      </w:r>
      <w:r w:rsidRPr="00A62ECF">
        <w:rPr>
          <w:sz w:val="28"/>
        </w:rPr>
        <w:t xml:space="preserve"> </w:t>
      </w:r>
      <w:r w:rsidRPr="00A62ECF">
        <w:rPr>
          <w:sz w:val="28"/>
          <w:szCs w:val="28"/>
          <w:lang w:val="en-US"/>
        </w:rPr>
        <w:sym w:font="Symbol" w:char="F0F2"/>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w:t>
      </w:r>
      <w:r w:rsidRPr="00A62ECF">
        <w:rPr>
          <w:sz w:val="28"/>
          <w:lang w:val="en-US"/>
        </w:rPr>
        <w:t>dt</w:t>
      </w:r>
      <w:r w:rsidRPr="00A62ECF">
        <w:rPr>
          <w:sz w:val="28"/>
        </w:rPr>
        <w:t>.</w:t>
      </w:r>
      <w:r>
        <w:rPr>
          <w:sz w:val="28"/>
        </w:rPr>
        <w:t xml:space="preserve"> </w:t>
      </w:r>
      <w:r w:rsidRPr="00A62ECF">
        <w:rPr>
          <w:sz w:val="28"/>
        </w:rPr>
        <w:t>(7)</w:t>
      </w:r>
    </w:p>
    <w:p w:rsidR="00A62ECF" w:rsidRDefault="00A62ECF" w:rsidP="00A62ECF">
      <w:pPr>
        <w:pStyle w:val="31"/>
        <w:spacing w:line="360" w:lineRule="auto"/>
        <w:ind w:firstLine="720"/>
        <w:rPr>
          <w:sz w:val="28"/>
        </w:rPr>
      </w:pPr>
      <w:r w:rsidRPr="00A62ECF">
        <w:rPr>
          <w:sz w:val="28"/>
        </w:rPr>
        <w:t xml:space="preserve">Видно, что для осуществления операции интегрирования необходимо использовать </w:t>
      </w:r>
      <w:r w:rsidRPr="00A62ECF">
        <w:rPr>
          <w:sz w:val="28"/>
          <w:lang w:val="en-US"/>
        </w:rPr>
        <w:t>RC</w:t>
      </w:r>
      <w:r w:rsidRPr="00A62ECF">
        <w:rPr>
          <w:sz w:val="28"/>
        </w:rPr>
        <w:t>-цепочку в соответствии со схемой на рис.3.</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sz w:val="28"/>
        </w:rPr>
        <w:pict>
          <v:shape id="_x0000_i1027" type="#_x0000_t75" style="width:267pt;height:200.25pt">
            <v:imagedata r:id="rId7" o:title=""/>
          </v:shape>
        </w:pic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Для получения как эффекта дифференцирования, так и интегрирования, сигнал надо снимать с элемента, на котором наименьшее падение напряжения. Величина </w:t>
      </w:r>
      <w:r w:rsidRPr="00A62ECF">
        <w:rPr>
          <w:sz w:val="28"/>
          <w:lang w:val="en-US"/>
        </w:rPr>
        <w:t>U</w:t>
      </w:r>
      <w:r w:rsidRPr="00A62ECF">
        <w:rPr>
          <w:sz w:val="28"/>
          <w:vertAlign w:val="subscript"/>
        </w:rPr>
        <w:t>вых</w:t>
      </w:r>
      <w:r w:rsidRPr="00A62ECF">
        <w:rPr>
          <w:sz w:val="28"/>
        </w:rPr>
        <w:t>(</w:t>
      </w:r>
      <w:r w:rsidRPr="00A62ECF">
        <w:rPr>
          <w:sz w:val="28"/>
          <w:lang w:val="en-US"/>
        </w:rPr>
        <w:t>t</w:t>
      </w:r>
      <w:r w:rsidRPr="00A62ECF">
        <w:rPr>
          <w:sz w:val="28"/>
        </w:rPr>
        <w:t xml:space="preserve">) определяется значением постоянной времени </w:t>
      </w:r>
      <w:r w:rsidRPr="00A62ECF">
        <w:rPr>
          <w:sz w:val="28"/>
          <w:szCs w:val="28"/>
        </w:rPr>
        <w:sym w:font="Symbol" w:char="F074"/>
      </w:r>
      <w:r w:rsidRPr="00A62ECF">
        <w:rPr>
          <w:sz w:val="28"/>
          <w:vertAlign w:val="subscript"/>
        </w:rPr>
        <w:t>0</w:t>
      </w:r>
      <w:r w:rsidRPr="00A62ECF">
        <w:rPr>
          <w:sz w:val="28"/>
        </w:rPr>
        <w:t xml:space="preserve">, равной </w:t>
      </w:r>
      <w:r w:rsidRPr="00A62ECF">
        <w:rPr>
          <w:sz w:val="28"/>
          <w:lang w:val="en-US"/>
        </w:rPr>
        <w:t>RC</w:t>
      </w:r>
      <w:r w:rsidRPr="00A62ECF">
        <w:rPr>
          <w:sz w:val="28"/>
        </w:rPr>
        <w:t xml:space="preserve"> для </w:t>
      </w:r>
      <w:r w:rsidRPr="00A62ECF">
        <w:rPr>
          <w:sz w:val="28"/>
          <w:lang w:val="en-US"/>
        </w:rPr>
        <w:t>RC</w:t>
      </w:r>
      <w:r w:rsidRPr="00A62ECF">
        <w:rPr>
          <w:sz w:val="28"/>
        </w:rPr>
        <w:t>-цепочки.</w:t>
      </w:r>
    </w:p>
    <w:p w:rsidR="00A62ECF" w:rsidRPr="00A62ECF" w:rsidRDefault="00A62ECF" w:rsidP="00A62ECF">
      <w:pPr>
        <w:pStyle w:val="31"/>
        <w:spacing w:line="360" w:lineRule="auto"/>
        <w:ind w:firstLine="720"/>
        <w:rPr>
          <w:sz w:val="28"/>
        </w:rPr>
      </w:pPr>
      <w:r w:rsidRPr="00A62ECF">
        <w:rPr>
          <w:sz w:val="28"/>
        </w:rPr>
        <w:t xml:space="preserve">Очевидно, что эффекты дифференцирования и интегрирования в общем случае отвечают, соответственно, относительно малым и большим </w:t>
      </w:r>
      <w:r w:rsidRPr="00A62ECF">
        <w:rPr>
          <w:sz w:val="28"/>
          <w:szCs w:val="28"/>
        </w:rPr>
        <w:sym w:font="Symbol" w:char="F074"/>
      </w:r>
      <w:r w:rsidRPr="00A62ECF">
        <w:rPr>
          <w:sz w:val="28"/>
          <w:vertAlign w:val="subscript"/>
        </w:rPr>
        <w:t>0</w:t>
      </w:r>
      <w:r w:rsidRPr="00A62ECF">
        <w:rPr>
          <w:sz w:val="28"/>
        </w:rPr>
        <w:t>.</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b/>
          <w:sz w:val="28"/>
        </w:rPr>
      </w:pPr>
      <w:r w:rsidRPr="00A62ECF">
        <w:rPr>
          <w:b/>
          <w:sz w:val="28"/>
        </w:rPr>
        <w:t>Условия дифференцирования и интегрирования</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Уточним теперь, как связаны условия А и Б, а также использованные выше понятия «малого» и «большого» </w:t>
      </w:r>
      <w:r w:rsidRPr="00A62ECF">
        <w:rPr>
          <w:sz w:val="28"/>
          <w:szCs w:val="28"/>
        </w:rPr>
        <w:sym w:font="Symbol" w:char="F074"/>
      </w:r>
      <w:r w:rsidRPr="00A62ECF">
        <w:rPr>
          <w:sz w:val="28"/>
          <w:vertAlign w:val="subscript"/>
        </w:rPr>
        <w:t>0</w:t>
      </w:r>
      <w:r w:rsidRPr="00A62ECF">
        <w:rPr>
          <w:sz w:val="28"/>
        </w:rPr>
        <w:t xml:space="preserve"> с параметрами </w:t>
      </w:r>
      <w:r w:rsidRPr="00A62ECF">
        <w:rPr>
          <w:sz w:val="28"/>
          <w:lang w:val="en-US"/>
        </w:rPr>
        <w:t>R</w:t>
      </w:r>
      <w:r w:rsidRPr="00A62ECF">
        <w:rPr>
          <w:sz w:val="28"/>
        </w:rPr>
        <w:t xml:space="preserve">, </w:t>
      </w:r>
      <w:r w:rsidRPr="00A62ECF">
        <w:rPr>
          <w:sz w:val="28"/>
          <w:lang w:val="en-US"/>
        </w:rPr>
        <w:t>C</w:t>
      </w:r>
      <w:r w:rsidRPr="00A62ECF">
        <w:rPr>
          <w:sz w:val="28"/>
        </w:rPr>
        <w:t xml:space="preserve">, </w:t>
      </w:r>
      <w:r w:rsidRPr="00A62ECF">
        <w:rPr>
          <w:sz w:val="28"/>
          <w:lang w:val="en-US"/>
        </w:rPr>
        <w:t>L</w:t>
      </w:r>
      <w:r w:rsidRPr="00A62ECF">
        <w:rPr>
          <w:sz w:val="28"/>
        </w:rPr>
        <w:t xml:space="preserve"> и характеристиками сигнала.</w:t>
      </w:r>
    </w:p>
    <w:p w:rsidR="00A62ECF" w:rsidRDefault="00A62ECF" w:rsidP="00A62ECF">
      <w:pPr>
        <w:pStyle w:val="31"/>
        <w:spacing w:line="360" w:lineRule="auto"/>
        <w:ind w:firstLine="720"/>
        <w:rPr>
          <w:sz w:val="28"/>
        </w:rPr>
      </w:pPr>
      <w:r w:rsidRPr="00A62ECF">
        <w:rPr>
          <w:sz w:val="28"/>
        </w:rPr>
        <w:t xml:space="preserve">Пусть входной сигнал </w:t>
      </w:r>
      <w:r w:rsidRPr="00A62ECF">
        <w:rPr>
          <w:sz w:val="28"/>
          <w:lang w:val="en-US"/>
        </w:rPr>
        <w:t>U</w:t>
      </w:r>
      <w:r w:rsidRPr="00A62ECF">
        <w:rPr>
          <w:sz w:val="28"/>
          <w:vertAlign w:val="subscript"/>
        </w:rPr>
        <w:t>вх</w:t>
      </w:r>
      <w:r w:rsidRPr="00A62ECF">
        <w:rPr>
          <w:sz w:val="28"/>
        </w:rPr>
        <w:t>(</w:t>
      </w:r>
      <w:r w:rsidRPr="00A62ECF">
        <w:rPr>
          <w:sz w:val="28"/>
          <w:lang w:val="en-US"/>
        </w:rPr>
        <w:t>t</w:t>
      </w:r>
      <w:r w:rsidRPr="00A62ECF">
        <w:rPr>
          <w:sz w:val="28"/>
        </w:rPr>
        <w:t xml:space="preserve">) обладает спектральной плотностью </w:t>
      </w:r>
      <w:r w:rsidR="00751CBD">
        <w:rPr>
          <w:position w:val="-10"/>
          <w:sz w:val="28"/>
        </w:rPr>
        <w:pict>
          <v:shape id="_x0000_i1028" type="#_x0000_t75" style="width:30pt;height:24pt">
            <v:imagedata r:id="rId8" o:title=""/>
          </v:shape>
        </w:pict>
      </w:r>
      <w:r w:rsidRPr="00A62ECF">
        <w:rPr>
          <w:sz w:val="28"/>
        </w:rPr>
        <w:t>, т.е.</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10"/>
          <w:sz w:val="28"/>
        </w:rPr>
        <w:pict>
          <v:shape id="_x0000_i1029" type="#_x0000_t75" style="width:9pt;height:17.25pt">
            <v:imagedata r:id="rId9" o:title=""/>
          </v:shape>
        </w:pict>
      </w:r>
      <w:r>
        <w:rPr>
          <w:position w:val="-30"/>
          <w:sz w:val="28"/>
        </w:rPr>
        <w:pict>
          <v:shape id="_x0000_i1030" type="#_x0000_t75" style="width:152.25pt;height:42.75pt">
            <v:imagedata r:id="rId10" o:title=""/>
          </v:shape>
        </w:pict>
      </w:r>
      <w:r w:rsidR="00A62ECF">
        <w:rPr>
          <w:sz w:val="28"/>
        </w:rPr>
        <w:t xml:space="preserve"> </w:t>
      </w:r>
      <w:r w:rsidR="00A62ECF" w:rsidRPr="00A62ECF">
        <w:rPr>
          <w:sz w:val="28"/>
        </w:rPr>
        <w:t>(12)</w:t>
      </w:r>
    </w:p>
    <w:p w:rsidR="00A62ECF" w:rsidRPr="00A62ECF" w:rsidRDefault="00A62ECF" w:rsidP="00A62ECF">
      <w:pPr>
        <w:pStyle w:val="31"/>
        <w:spacing w:line="360" w:lineRule="auto"/>
        <w:ind w:firstLine="720"/>
        <w:rPr>
          <w:sz w:val="28"/>
        </w:rPr>
      </w:pPr>
    </w:p>
    <w:p w:rsidR="00A62ECF" w:rsidRDefault="00A62ECF" w:rsidP="00A62ECF">
      <w:pPr>
        <w:pStyle w:val="31"/>
        <w:spacing w:line="360" w:lineRule="auto"/>
        <w:ind w:firstLine="720"/>
        <w:rPr>
          <w:sz w:val="28"/>
        </w:rPr>
      </w:pPr>
      <w:r w:rsidRPr="00A62ECF">
        <w:rPr>
          <w:sz w:val="28"/>
        </w:rPr>
        <w:t>Тогда при точном дифференцировании для выходного сигнала получим:</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24"/>
          <w:sz w:val="28"/>
        </w:rPr>
        <w:pict>
          <v:shape id="_x0000_i1031" type="#_x0000_t75" style="width:294.75pt;height:39pt">
            <v:imagedata r:id="rId11" o:title=""/>
          </v:shape>
        </w:pict>
      </w:r>
      <w:r w:rsidR="00A62ECF" w:rsidRPr="00A62ECF">
        <w:rPr>
          <w:sz w:val="28"/>
        </w:rPr>
        <w:t>,</w:t>
      </w:r>
      <w:r w:rsidR="00A62ECF">
        <w:rPr>
          <w:sz w:val="28"/>
        </w:rPr>
        <w:t xml:space="preserve"> </w:t>
      </w:r>
      <w:r w:rsidR="00A62ECF" w:rsidRPr="00A62ECF">
        <w:rPr>
          <w:sz w:val="28"/>
        </w:rPr>
        <w:t>(13)</w:t>
      </w:r>
    </w:p>
    <w:p w:rsidR="00A62ECF" w:rsidRPr="00A62ECF" w:rsidRDefault="00A62ECF" w:rsidP="00A62ECF">
      <w:pPr>
        <w:pStyle w:val="31"/>
        <w:spacing w:line="360" w:lineRule="auto"/>
        <w:ind w:firstLine="720"/>
        <w:rPr>
          <w:sz w:val="28"/>
        </w:rPr>
      </w:pPr>
    </w:p>
    <w:p w:rsidR="00A62ECF" w:rsidRDefault="00A62ECF" w:rsidP="00A62ECF">
      <w:pPr>
        <w:pStyle w:val="31"/>
        <w:spacing w:line="360" w:lineRule="auto"/>
        <w:ind w:firstLine="720"/>
        <w:rPr>
          <w:sz w:val="28"/>
        </w:rPr>
      </w:pPr>
      <w:r w:rsidRPr="00A62ECF">
        <w:rPr>
          <w:sz w:val="28"/>
        </w:rPr>
        <w:t>откуда следует, что коэффициент передачи идеального дифференцирующего четырёхполюсника (</w:t>
      </w:r>
      <w:r w:rsidR="00751CBD">
        <w:rPr>
          <w:position w:val="-6"/>
          <w:sz w:val="28"/>
        </w:rPr>
        <w:pict>
          <v:shape id="_x0000_i1032" type="#_x0000_t75" style="width:20.25pt;height:21.75pt">
            <v:imagedata r:id="rId12" o:title=""/>
          </v:shape>
        </w:pict>
      </w:r>
      <w:r w:rsidRPr="00A62ECF">
        <w:rPr>
          <w:sz w:val="28"/>
        </w:rPr>
        <w:t>) равен:</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36"/>
          <w:sz w:val="28"/>
        </w:rPr>
        <w:pict>
          <v:shape id="_x0000_i1033" type="#_x0000_t75" style="width:96pt;height:44.25pt">
            <v:imagedata r:id="rId13" o:title=""/>
          </v:shape>
        </w:pict>
      </w:r>
      <w:r w:rsidR="00A62ECF">
        <w:rPr>
          <w:sz w:val="28"/>
        </w:rPr>
        <w:t xml:space="preserve"> </w:t>
      </w:r>
      <w:r w:rsidR="00A62ECF" w:rsidRPr="00A62ECF">
        <w:rPr>
          <w:sz w:val="28"/>
        </w:rPr>
        <w:t>(14)</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Рассмотренная нами дифференцирующая цепь (рис.2) имеет коэффициент передачи:</w:t>
      </w:r>
    </w:p>
    <w:p w:rsidR="00A62ECF" w:rsidRDefault="00751CBD" w:rsidP="00A62ECF">
      <w:pPr>
        <w:pStyle w:val="31"/>
        <w:spacing w:line="360" w:lineRule="auto"/>
        <w:ind w:firstLine="720"/>
        <w:rPr>
          <w:sz w:val="28"/>
        </w:rPr>
      </w:pPr>
      <w:r>
        <w:rPr>
          <w:position w:val="-30"/>
          <w:sz w:val="28"/>
        </w:rPr>
        <w:pict>
          <v:shape id="_x0000_i1034" type="#_x0000_t75" style="width:119.25pt;height:35.25pt">
            <v:imagedata r:id="rId14" o:title=""/>
          </v:shape>
        </w:pict>
      </w:r>
      <w:r w:rsidR="00A62ECF">
        <w:rPr>
          <w:sz w:val="28"/>
        </w:rPr>
        <w:t xml:space="preserve"> </w:t>
      </w:r>
      <w:r w:rsidR="00A62ECF" w:rsidRPr="00A62ECF">
        <w:rPr>
          <w:sz w:val="28"/>
        </w:rPr>
        <w:t>(15)</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Из сравнения (14) и (15) видно, что рассмотренная нами цепь будет тем ближе к идеальной, чем лучше выполняется условие</w:t>
      </w:r>
    </w:p>
    <w:p w:rsidR="00A62ECF" w:rsidRPr="00A62ECF" w:rsidRDefault="00A62ECF" w:rsidP="00A62ECF">
      <w:pPr>
        <w:pStyle w:val="31"/>
        <w:spacing w:line="360" w:lineRule="auto"/>
        <w:ind w:firstLine="720"/>
        <w:rPr>
          <w:sz w:val="28"/>
        </w:rPr>
      </w:pPr>
      <w:r w:rsidRPr="00A62ECF">
        <w:rPr>
          <w:sz w:val="28"/>
          <w:szCs w:val="28"/>
        </w:rPr>
        <w:sym w:font="Symbol" w:char="F077"/>
      </w:r>
      <w:r w:rsidRPr="00A62ECF">
        <w:rPr>
          <w:sz w:val="28"/>
          <w:szCs w:val="28"/>
        </w:rPr>
        <w:sym w:font="Symbol" w:char="F074"/>
      </w:r>
      <w:r w:rsidRPr="00A62ECF">
        <w:rPr>
          <w:sz w:val="28"/>
          <w:vertAlign w:val="subscript"/>
        </w:rPr>
        <w:t>0</w:t>
      </w:r>
      <w:r w:rsidRPr="00A62ECF">
        <w:rPr>
          <w:sz w:val="28"/>
        </w:rPr>
        <w:t xml:space="preserve"> &lt;&lt; 1</w:t>
      </w:r>
      <w:r>
        <w:rPr>
          <w:sz w:val="28"/>
        </w:rPr>
        <w:t xml:space="preserve"> </w:t>
      </w:r>
      <w:r w:rsidRPr="00A62ECF">
        <w:rPr>
          <w:sz w:val="28"/>
        </w:rPr>
        <w:t>(16)</w:t>
      </w:r>
    </w:p>
    <w:p w:rsidR="00A62ECF" w:rsidRPr="00A62ECF" w:rsidRDefault="00A62ECF" w:rsidP="00A62ECF">
      <w:pPr>
        <w:pStyle w:val="31"/>
        <w:spacing w:line="360" w:lineRule="auto"/>
        <w:ind w:firstLine="720"/>
        <w:rPr>
          <w:sz w:val="28"/>
          <w:lang w:val="en-US"/>
        </w:rPr>
      </w:pPr>
      <w:r w:rsidRPr="00A62ECF">
        <w:rPr>
          <w:sz w:val="28"/>
        </w:rPr>
        <w:t xml:space="preserve">Причём, </w:t>
      </w:r>
      <w:r w:rsidRPr="00A62ECF">
        <w:rPr>
          <w:sz w:val="28"/>
          <w:u w:val="single"/>
        </w:rPr>
        <w:t>для всех частот</w:t>
      </w:r>
      <w:r w:rsidRPr="00A62ECF">
        <w:rPr>
          <w:sz w:val="28"/>
        </w:rPr>
        <w:t xml:space="preserve"> в спектре входного сигнала. Для упрощения оценки в неравенство (16) обычно подставляют максимальную частоту в спектре входного сигнала </w:t>
      </w:r>
      <w:r w:rsidRPr="00A62ECF">
        <w:rPr>
          <w:sz w:val="28"/>
          <w:szCs w:val="28"/>
        </w:rPr>
        <w:sym w:font="Symbol" w:char="F077"/>
      </w:r>
      <w:r w:rsidRPr="00A62ECF">
        <w:rPr>
          <w:sz w:val="28"/>
          <w:vertAlign w:val="subscript"/>
          <w:lang w:val="en-US"/>
        </w:rPr>
        <w:t>m</w:t>
      </w:r>
      <w:r w:rsidRPr="00A62ECF">
        <w:rPr>
          <w:sz w:val="28"/>
          <w:szCs w:val="28"/>
        </w:rPr>
        <w:sym w:font="Symbol" w:char="F074"/>
      </w:r>
      <w:r w:rsidRPr="00A62ECF">
        <w:rPr>
          <w:sz w:val="28"/>
          <w:vertAlign w:val="subscript"/>
        </w:rPr>
        <w:t>0</w:t>
      </w:r>
      <w:r w:rsidRPr="00A62ECF">
        <w:rPr>
          <w:sz w:val="28"/>
        </w:rPr>
        <w:t xml:space="preserve"> &lt;&lt; 1.</w:t>
      </w:r>
    </w:p>
    <w:p w:rsidR="00A62ECF" w:rsidRPr="00A62ECF" w:rsidRDefault="00A62ECF" w:rsidP="00A62ECF">
      <w:pPr>
        <w:pStyle w:val="31"/>
        <w:spacing w:line="360" w:lineRule="auto"/>
        <w:ind w:firstLine="720"/>
        <w:rPr>
          <w:sz w:val="28"/>
        </w:rPr>
      </w:pPr>
      <w:r w:rsidRPr="00A62ECF">
        <w:rPr>
          <w:sz w:val="28"/>
        </w:rPr>
        <w:t xml:space="preserve">Итак, чтобы продифференцировать некоторый сигнал, необходимо найти его спектральный состав и собрать </w:t>
      </w:r>
      <w:r w:rsidRPr="00A62ECF">
        <w:rPr>
          <w:sz w:val="28"/>
          <w:lang w:val="en-US"/>
        </w:rPr>
        <w:t>RC</w:t>
      </w:r>
      <w:r w:rsidRPr="00A62ECF">
        <w:rPr>
          <w:sz w:val="28"/>
        </w:rPr>
        <w:t xml:space="preserve">-цепь с постоянной времени </w:t>
      </w:r>
      <w:r w:rsidRPr="00A62ECF">
        <w:rPr>
          <w:sz w:val="28"/>
          <w:szCs w:val="28"/>
        </w:rPr>
        <w:sym w:font="Symbol" w:char="F074"/>
      </w:r>
      <w:r w:rsidRPr="00A62ECF">
        <w:rPr>
          <w:sz w:val="28"/>
          <w:vertAlign w:val="subscript"/>
        </w:rPr>
        <w:t>0</w:t>
      </w:r>
      <w:r w:rsidRPr="00A62ECF">
        <w:rPr>
          <w:sz w:val="28"/>
        </w:rPr>
        <w:t xml:space="preserve"> &lt;&lt; </w:t>
      </w:r>
      <w:r w:rsidRPr="00A62ECF">
        <w:rPr>
          <w:sz w:val="28"/>
          <w:szCs w:val="28"/>
        </w:rPr>
        <w:sym w:font="Symbol" w:char="F077"/>
      </w:r>
      <w:r w:rsidRPr="00A62ECF">
        <w:rPr>
          <w:sz w:val="28"/>
          <w:vertAlign w:val="subscript"/>
        </w:rPr>
        <w:t>m</w:t>
      </w:r>
      <w:r w:rsidRPr="00A62ECF">
        <w:rPr>
          <w:sz w:val="28"/>
          <w:vertAlign w:val="superscript"/>
        </w:rPr>
        <w:t>-1</w:t>
      </w:r>
      <w:r w:rsidRPr="00A62ECF">
        <w:rPr>
          <w:sz w:val="28"/>
        </w:rPr>
        <w:t xml:space="preserve">, где </w:t>
      </w:r>
      <w:r w:rsidRPr="00A62ECF">
        <w:rPr>
          <w:sz w:val="28"/>
          <w:szCs w:val="28"/>
        </w:rPr>
        <w:sym w:font="Symbol" w:char="F077"/>
      </w:r>
      <w:r w:rsidRPr="00A62ECF">
        <w:rPr>
          <w:sz w:val="28"/>
          <w:vertAlign w:val="subscript"/>
        </w:rPr>
        <w:t>m</w:t>
      </w:r>
      <w:r w:rsidRPr="00A62ECF">
        <w:rPr>
          <w:sz w:val="28"/>
        </w:rPr>
        <w:t xml:space="preserve"> – максимальная частота в спектре входного сигнала.</w:t>
      </w:r>
    </w:p>
    <w:p w:rsidR="00A62ECF" w:rsidRPr="00A62ECF" w:rsidRDefault="00A62ECF" w:rsidP="00A62ECF">
      <w:pPr>
        <w:pStyle w:val="31"/>
        <w:spacing w:line="360" w:lineRule="auto"/>
        <w:ind w:firstLine="720"/>
        <w:rPr>
          <w:sz w:val="28"/>
        </w:rPr>
      </w:pPr>
      <w:r w:rsidRPr="00A62ECF">
        <w:rPr>
          <w:sz w:val="28"/>
        </w:rPr>
        <w:t xml:space="preserve">Отметим, что для импульсных сигналов верхнюю границу полосы частот можно оценить по формуле (2) </w:t>
      </w:r>
      <w:r w:rsidRPr="00A62ECF">
        <w:rPr>
          <w:sz w:val="28"/>
          <w:szCs w:val="28"/>
        </w:rPr>
        <w:sym w:font="Symbol" w:char="F077"/>
      </w:r>
      <w:r w:rsidRPr="00A62ECF">
        <w:rPr>
          <w:sz w:val="28"/>
          <w:vertAlign w:val="subscript"/>
        </w:rPr>
        <w:t>m</w:t>
      </w:r>
      <w:r w:rsidRPr="00A62ECF">
        <w:rPr>
          <w:sz w:val="28"/>
        </w:rPr>
        <w:t xml:space="preserve"> = 2</w:t>
      </w:r>
      <w:r w:rsidRPr="00A62ECF">
        <w:rPr>
          <w:sz w:val="28"/>
          <w:szCs w:val="28"/>
        </w:rPr>
        <w:sym w:font="Symbol" w:char="F070"/>
      </w:r>
      <w:r w:rsidRPr="00A62ECF">
        <w:rPr>
          <w:sz w:val="28"/>
        </w:rPr>
        <w:t>/</w:t>
      </w:r>
      <w:r w:rsidRPr="00A62ECF">
        <w:rPr>
          <w:sz w:val="28"/>
          <w:lang w:val="en-US"/>
        </w:rPr>
        <w:t>t</w:t>
      </w:r>
      <w:r w:rsidRPr="00A62ECF">
        <w:rPr>
          <w:sz w:val="28"/>
          <w:vertAlign w:val="subscript"/>
          <w:lang w:val="en-US"/>
        </w:rPr>
        <w:t>u</w:t>
      </w:r>
      <w:r w:rsidRPr="00A62ECF">
        <w:rPr>
          <w:sz w:val="28"/>
        </w:rPr>
        <w:t xml:space="preserve">, где </w:t>
      </w:r>
      <w:r w:rsidRPr="00A62ECF">
        <w:rPr>
          <w:sz w:val="28"/>
          <w:lang w:val="en-US"/>
        </w:rPr>
        <w:t>t</w:t>
      </w:r>
      <w:r w:rsidRPr="00A62ECF">
        <w:rPr>
          <w:sz w:val="28"/>
          <w:vertAlign w:val="subscript"/>
          <w:lang w:val="en-US"/>
        </w:rPr>
        <w:t>u</w:t>
      </w:r>
      <w:r w:rsidRPr="00A62ECF">
        <w:rPr>
          <w:sz w:val="28"/>
        </w:rPr>
        <w:t xml:space="preserve"> – длительность импульса. Т.о., в этом случае условие дифференцирования запишется в виде</w:t>
      </w:r>
    </w:p>
    <w:p w:rsidR="00A62ECF" w:rsidRPr="00A62ECF" w:rsidRDefault="00A62ECF" w:rsidP="00A62ECF">
      <w:pPr>
        <w:pStyle w:val="31"/>
        <w:spacing w:line="360" w:lineRule="auto"/>
        <w:ind w:firstLine="720"/>
        <w:rPr>
          <w:sz w:val="28"/>
        </w:rPr>
      </w:pPr>
      <w:r w:rsidRPr="00A62ECF">
        <w:rPr>
          <w:sz w:val="28"/>
          <w:szCs w:val="28"/>
        </w:rPr>
        <w:sym w:font="Symbol" w:char="F074"/>
      </w:r>
      <w:r w:rsidRPr="00A62ECF">
        <w:rPr>
          <w:sz w:val="28"/>
          <w:vertAlign w:val="subscript"/>
        </w:rPr>
        <w:t>0</w:t>
      </w:r>
      <w:r w:rsidRPr="00A62ECF">
        <w:rPr>
          <w:sz w:val="28"/>
        </w:rPr>
        <w:t xml:space="preserve"> &lt;&lt; </w:t>
      </w:r>
      <w:r w:rsidRPr="00A62ECF">
        <w:rPr>
          <w:sz w:val="28"/>
          <w:lang w:val="en-US"/>
        </w:rPr>
        <w:t>t</w:t>
      </w:r>
      <w:r w:rsidRPr="00A62ECF">
        <w:rPr>
          <w:sz w:val="28"/>
          <w:vertAlign w:val="subscript"/>
          <w:lang w:val="en-US"/>
        </w:rPr>
        <w:t>u</w:t>
      </w:r>
      <w:r>
        <w:rPr>
          <w:sz w:val="28"/>
        </w:rPr>
        <w:t xml:space="preserve"> </w:t>
      </w:r>
      <w:r w:rsidRPr="00A62ECF">
        <w:rPr>
          <w:sz w:val="28"/>
        </w:rPr>
        <w:t>(17)</w:t>
      </w:r>
    </w:p>
    <w:p w:rsidR="00A62ECF" w:rsidRPr="00A62ECF" w:rsidRDefault="00A62ECF" w:rsidP="00A62ECF">
      <w:pPr>
        <w:pStyle w:val="31"/>
        <w:spacing w:line="360" w:lineRule="auto"/>
        <w:ind w:firstLine="720"/>
        <w:rPr>
          <w:sz w:val="28"/>
        </w:rPr>
      </w:pPr>
      <w:r w:rsidRPr="00A62ECF">
        <w:rPr>
          <w:sz w:val="28"/>
        </w:rPr>
        <w:t>Совершенно аналогично можно показать, что для удовлетворительного интегрирования требуется выполнение условия</w:t>
      </w:r>
    </w:p>
    <w:p w:rsidR="00A62ECF" w:rsidRPr="00A62ECF" w:rsidRDefault="00A62ECF" w:rsidP="00A62ECF">
      <w:pPr>
        <w:pStyle w:val="31"/>
        <w:spacing w:line="360" w:lineRule="auto"/>
        <w:ind w:firstLine="720"/>
        <w:rPr>
          <w:sz w:val="28"/>
        </w:rPr>
      </w:pPr>
      <w:r w:rsidRPr="00A62ECF">
        <w:rPr>
          <w:sz w:val="28"/>
          <w:szCs w:val="28"/>
        </w:rPr>
        <w:sym w:font="Symbol" w:char="F077"/>
      </w:r>
      <w:r w:rsidRPr="00A62ECF">
        <w:rPr>
          <w:sz w:val="28"/>
          <w:szCs w:val="28"/>
        </w:rPr>
        <w:sym w:font="Symbol" w:char="F074"/>
      </w:r>
      <w:r w:rsidRPr="00A62ECF">
        <w:rPr>
          <w:sz w:val="28"/>
          <w:vertAlign w:val="subscript"/>
        </w:rPr>
        <w:t>0</w:t>
      </w:r>
      <w:r w:rsidRPr="00A62ECF">
        <w:rPr>
          <w:sz w:val="28"/>
        </w:rPr>
        <w:t xml:space="preserve"> &gt;&gt; 1</w:t>
      </w:r>
      <w:r>
        <w:rPr>
          <w:sz w:val="28"/>
        </w:rPr>
        <w:t xml:space="preserve"> </w:t>
      </w:r>
      <w:r w:rsidRPr="00A62ECF">
        <w:rPr>
          <w:sz w:val="28"/>
        </w:rPr>
        <w:t>(18)</w:t>
      </w:r>
    </w:p>
    <w:p w:rsidR="00A62ECF" w:rsidRPr="00A62ECF" w:rsidRDefault="00A62ECF" w:rsidP="00A62ECF">
      <w:pPr>
        <w:pStyle w:val="31"/>
        <w:spacing w:line="360" w:lineRule="auto"/>
        <w:ind w:firstLine="720"/>
        <w:rPr>
          <w:sz w:val="28"/>
        </w:rPr>
      </w:pPr>
      <w:r w:rsidRPr="00A62ECF">
        <w:rPr>
          <w:sz w:val="28"/>
        </w:rPr>
        <w:t xml:space="preserve">также для всех частот спектра входного сигнала, в том числе и для самой нижней. Аналогично для интегрирования импульсов длительностью </w:t>
      </w:r>
      <w:r w:rsidRPr="00A62ECF">
        <w:rPr>
          <w:sz w:val="28"/>
          <w:lang w:val="en-US"/>
        </w:rPr>
        <w:t>t</w:t>
      </w:r>
      <w:r w:rsidRPr="00A62ECF">
        <w:rPr>
          <w:sz w:val="28"/>
          <w:vertAlign w:val="subscript"/>
          <w:lang w:val="en-US"/>
        </w:rPr>
        <w:t>u</w:t>
      </w:r>
      <w:r w:rsidRPr="00A62ECF">
        <w:rPr>
          <w:sz w:val="28"/>
        </w:rPr>
        <w:t xml:space="preserve"> условие интегрирования запишется в виде</w:t>
      </w:r>
    </w:p>
    <w:p w:rsidR="00A62ECF" w:rsidRPr="00A62ECF" w:rsidRDefault="00A62ECF" w:rsidP="00A62ECF">
      <w:pPr>
        <w:pStyle w:val="31"/>
        <w:spacing w:line="360" w:lineRule="auto"/>
        <w:ind w:firstLine="720"/>
        <w:rPr>
          <w:sz w:val="28"/>
        </w:rPr>
      </w:pPr>
      <w:r w:rsidRPr="00A62ECF">
        <w:rPr>
          <w:sz w:val="28"/>
          <w:szCs w:val="28"/>
        </w:rPr>
        <w:sym w:font="Symbol" w:char="F074"/>
      </w:r>
      <w:r w:rsidRPr="00A62ECF">
        <w:rPr>
          <w:sz w:val="28"/>
          <w:vertAlign w:val="subscript"/>
        </w:rPr>
        <w:t>0</w:t>
      </w:r>
      <w:r w:rsidRPr="00A62ECF">
        <w:rPr>
          <w:sz w:val="28"/>
        </w:rPr>
        <w:t xml:space="preserve"> &lt;&lt; </w:t>
      </w:r>
      <w:r w:rsidRPr="00A62ECF">
        <w:rPr>
          <w:sz w:val="28"/>
          <w:lang w:val="en-US"/>
        </w:rPr>
        <w:t>t</w:t>
      </w:r>
      <w:r w:rsidRPr="00A62ECF">
        <w:rPr>
          <w:sz w:val="28"/>
          <w:vertAlign w:val="subscript"/>
          <w:lang w:val="en-US"/>
        </w:rPr>
        <w:t>u</w:t>
      </w:r>
      <w:r>
        <w:rPr>
          <w:sz w:val="28"/>
        </w:rPr>
        <w:t xml:space="preserve"> </w:t>
      </w:r>
      <w:r w:rsidRPr="00A62ECF">
        <w:rPr>
          <w:sz w:val="28"/>
        </w:rPr>
        <w:t>(19)</w:t>
      </w:r>
    </w:p>
    <w:p w:rsidR="00A62ECF" w:rsidRDefault="00A62ECF" w:rsidP="00A62ECF">
      <w:pPr>
        <w:pStyle w:val="31"/>
        <w:spacing w:line="360" w:lineRule="auto"/>
        <w:ind w:firstLine="720"/>
        <w:rPr>
          <w:sz w:val="28"/>
        </w:rPr>
      </w:pPr>
      <w:r w:rsidRPr="00A62ECF">
        <w:rPr>
          <w:sz w:val="28"/>
        </w:rPr>
        <w:t>Из неравенств (16), (18) следует, что при заданной цепи дифференцирование осуществляется тем точнее, чем ниже частоты, на которых концентрируется энергия входного сигнала, а интегрирование – чем выше эти частоты. Чем точнее дифференцирование или интегрирование, тем меньше величина выходного сигнала.</w:t>
      </w:r>
    </w:p>
    <w:p w:rsidR="00A62ECF" w:rsidRPr="00A62ECF" w:rsidRDefault="00A62ECF" w:rsidP="00A62ECF">
      <w:pPr>
        <w:pStyle w:val="31"/>
        <w:spacing w:line="360" w:lineRule="auto"/>
        <w:ind w:firstLine="720"/>
        <w:rPr>
          <w:b/>
          <w:sz w:val="28"/>
        </w:rPr>
      </w:pPr>
      <w:r>
        <w:rPr>
          <w:sz w:val="28"/>
        </w:rPr>
        <w:br w:type="page"/>
      </w:r>
      <w:r w:rsidRPr="00A62ECF">
        <w:rPr>
          <w:b/>
          <w:sz w:val="28"/>
        </w:rPr>
        <w:t xml:space="preserve">Прохождение прямоугольных импульсов через </w:t>
      </w:r>
      <w:r w:rsidRPr="00A62ECF">
        <w:rPr>
          <w:b/>
          <w:sz w:val="28"/>
          <w:lang w:val="en-US"/>
        </w:rPr>
        <w:t>RC</w:t>
      </w:r>
      <w:r w:rsidRPr="00A62ECF">
        <w:rPr>
          <w:b/>
          <w:sz w:val="28"/>
        </w:rPr>
        <w:t>-цепи</w:t>
      </w:r>
    </w:p>
    <w:p w:rsidR="00A62ECF" w:rsidRPr="00A62ECF" w:rsidRDefault="00A62ECF" w:rsidP="00A62ECF">
      <w:pPr>
        <w:pStyle w:val="31"/>
        <w:spacing w:line="360" w:lineRule="auto"/>
        <w:ind w:firstLine="720"/>
        <w:rPr>
          <w:sz w:val="28"/>
        </w:rPr>
      </w:pPr>
    </w:p>
    <w:p w:rsidR="00A62ECF" w:rsidRDefault="00A62ECF" w:rsidP="00A62ECF">
      <w:pPr>
        <w:pStyle w:val="31"/>
        <w:spacing w:line="360" w:lineRule="auto"/>
        <w:ind w:firstLine="720"/>
        <w:rPr>
          <w:sz w:val="28"/>
        </w:rPr>
      </w:pPr>
      <w:r w:rsidRPr="00A62ECF">
        <w:rPr>
          <w:sz w:val="28"/>
        </w:rPr>
        <w:t xml:space="preserve">В качестве примера, иллюстрирующего дифференцирование и интегрирование сигналов, рассмотрим отклик </w:t>
      </w:r>
      <w:r w:rsidRPr="00A62ECF">
        <w:rPr>
          <w:sz w:val="28"/>
          <w:lang w:val="en-US"/>
        </w:rPr>
        <w:t>RC</w:t>
      </w:r>
      <w:r w:rsidRPr="00A62ECF">
        <w:rPr>
          <w:sz w:val="28"/>
        </w:rPr>
        <w:t xml:space="preserve">-цепей, показанных на рис.2 и 3, на прямоугольный импульс. Возьмём цепь, на выходе которой стоит сопротивление (рис.2), найдём осциллограмму выходного напряжения, т.е. вид </w:t>
      </w:r>
      <w:r w:rsidRPr="00A62ECF">
        <w:rPr>
          <w:sz w:val="28"/>
          <w:lang w:val="en-US"/>
        </w:rPr>
        <w:t>U</w:t>
      </w:r>
      <w:r w:rsidRPr="00A62ECF">
        <w:rPr>
          <w:sz w:val="28"/>
          <w:vertAlign w:val="subscript"/>
          <w:lang w:val="en-US"/>
        </w:rPr>
        <w:t>R</w:t>
      </w:r>
      <w:r w:rsidRPr="00A62ECF">
        <w:rPr>
          <w:sz w:val="28"/>
        </w:rPr>
        <w:t>(</w:t>
      </w:r>
      <w:r w:rsidRPr="00A62ECF">
        <w:rPr>
          <w:sz w:val="28"/>
          <w:lang w:val="en-US"/>
        </w:rPr>
        <w:t>t</w:t>
      </w:r>
      <w:r w:rsidRPr="00A62ECF">
        <w:rPr>
          <w:sz w:val="28"/>
        </w:rPr>
        <w:t xml:space="preserve">). Пусть в момент времени </w:t>
      </w:r>
      <w:r w:rsidRPr="00A62ECF">
        <w:rPr>
          <w:sz w:val="28"/>
          <w:lang w:val="en-US"/>
        </w:rPr>
        <w:t>t</w:t>
      </w:r>
      <w:r w:rsidRPr="00A62ECF">
        <w:rPr>
          <w:sz w:val="28"/>
        </w:rPr>
        <w:t xml:space="preserve"> = 0 на входе возникает скачок напряжения </w:t>
      </w:r>
      <w:r w:rsidRPr="00A62ECF">
        <w:rPr>
          <w:sz w:val="28"/>
          <w:lang w:val="en-US"/>
        </w:rPr>
        <w:t>U</w:t>
      </w:r>
      <w:r w:rsidRPr="00A62ECF">
        <w:rPr>
          <w:sz w:val="28"/>
          <w:vertAlign w:val="subscript"/>
        </w:rPr>
        <w:t>0</w:t>
      </w:r>
      <w:r w:rsidRPr="00A62ECF">
        <w:rPr>
          <w:sz w:val="28"/>
        </w:rPr>
        <w:t xml:space="preserve"> (рис.4).</w:t>
      </w:r>
    </w:p>
    <w:p w:rsidR="00A62ECF" w:rsidRPr="00A62ECF" w:rsidRDefault="00A62ECF" w:rsidP="00A62ECF">
      <w:pPr>
        <w:pStyle w:val="31"/>
        <w:spacing w:line="360" w:lineRule="auto"/>
        <w:ind w:firstLine="720"/>
        <w:rPr>
          <w:sz w:val="28"/>
        </w:rPr>
      </w:pPr>
    </w:p>
    <w:p w:rsidR="00A62ECF" w:rsidRPr="00A62ECF" w:rsidRDefault="00751CBD" w:rsidP="00A62ECF">
      <w:pPr>
        <w:pStyle w:val="31"/>
        <w:spacing w:line="360" w:lineRule="auto"/>
        <w:ind w:firstLine="720"/>
        <w:rPr>
          <w:sz w:val="28"/>
        </w:rPr>
      </w:pPr>
      <w:r>
        <w:rPr>
          <w:sz w:val="28"/>
        </w:rPr>
        <w:pict>
          <v:shape id="_x0000_i1035" type="#_x0000_t75" style="width:300.75pt;height:329.25pt">
            <v:imagedata r:id="rId15" o:title=""/>
          </v:shape>
        </w:pict>
      </w:r>
    </w:p>
    <w:p w:rsid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В этом случае для 0 &lt; </w:t>
      </w:r>
      <w:r w:rsidRPr="00A62ECF">
        <w:rPr>
          <w:sz w:val="28"/>
          <w:lang w:val="en-US"/>
        </w:rPr>
        <w:t>t</w:t>
      </w:r>
      <w:r w:rsidRPr="00A62ECF">
        <w:rPr>
          <w:sz w:val="28"/>
        </w:rPr>
        <w:t xml:space="preserve"> &lt; </w:t>
      </w:r>
      <w:r w:rsidRPr="00A62ECF">
        <w:rPr>
          <w:sz w:val="28"/>
          <w:lang w:val="en-US"/>
        </w:rPr>
        <w:t>t</w:t>
      </w:r>
      <w:r w:rsidRPr="00A62ECF">
        <w:rPr>
          <w:sz w:val="28"/>
          <w:vertAlign w:val="subscript"/>
          <w:lang w:val="en-US"/>
        </w:rPr>
        <w:t>u</w:t>
      </w:r>
      <w:r w:rsidRPr="00A62ECF">
        <w:rPr>
          <w:sz w:val="28"/>
        </w:rPr>
        <w:t xml:space="preserve"> можно записать уравнение цепи в виде:</w:t>
      </w:r>
    </w:p>
    <w:p w:rsidR="00A62ECF" w:rsidRPr="00A62ECF" w:rsidRDefault="00A62ECF" w:rsidP="00A62ECF">
      <w:pPr>
        <w:pStyle w:val="31"/>
        <w:spacing w:line="360" w:lineRule="auto"/>
        <w:ind w:firstLine="720"/>
        <w:rPr>
          <w:sz w:val="28"/>
        </w:rPr>
      </w:pPr>
      <w:r w:rsidRPr="00A62ECF">
        <w:rPr>
          <w:sz w:val="28"/>
          <w:lang w:val="en-US"/>
        </w:rPr>
        <w:t>U</w:t>
      </w:r>
      <w:r w:rsidRPr="00A62ECF">
        <w:rPr>
          <w:sz w:val="28"/>
          <w:vertAlign w:val="subscript"/>
        </w:rPr>
        <w:t>0</w:t>
      </w:r>
      <w:r w:rsidRPr="00A62ECF">
        <w:rPr>
          <w:sz w:val="28"/>
        </w:rPr>
        <w:t xml:space="preserve"> = 1/</w:t>
      </w:r>
      <w:r w:rsidRPr="00A62ECF">
        <w:rPr>
          <w:sz w:val="28"/>
          <w:lang w:val="en-US"/>
        </w:rPr>
        <w:t>C</w:t>
      </w:r>
      <w:r w:rsidRPr="00A62ECF">
        <w:rPr>
          <w:sz w:val="28"/>
        </w:rPr>
        <w:t xml:space="preserve"> </w:t>
      </w:r>
      <w:r w:rsidRPr="00A62ECF">
        <w:rPr>
          <w:sz w:val="28"/>
          <w:szCs w:val="28"/>
          <w:lang w:val="en-US"/>
        </w:rPr>
        <w:sym w:font="Symbol" w:char="F0F2"/>
      </w:r>
      <w:r w:rsidRPr="00A62ECF">
        <w:rPr>
          <w:sz w:val="28"/>
          <w:lang w:val="en-US"/>
        </w:rPr>
        <w:t>i</w:t>
      </w:r>
      <w:r w:rsidRPr="00A62ECF">
        <w:rPr>
          <w:sz w:val="28"/>
        </w:rPr>
        <w:t>(</w:t>
      </w:r>
      <w:r w:rsidRPr="00A62ECF">
        <w:rPr>
          <w:sz w:val="28"/>
          <w:lang w:val="en-US"/>
        </w:rPr>
        <w:t>t</w:t>
      </w:r>
      <w:r w:rsidRPr="00A62ECF">
        <w:rPr>
          <w:sz w:val="28"/>
        </w:rPr>
        <w:t>)</w:t>
      </w:r>
      <w:r w:rsidRPr="00A62ECF">
        <w:rPr>
          <w:sz w:val="28"/>
          <w:lang w:val="en-US"/>
        </w:rPr>
        <w:t>dt</w:t>
      </w:r>
      <w:r w:rsidRPr="00A62ECF">
        <w:rPr>
          <w:sz w:val="28"/>
        </w:rPr>
        <w:t xml:space="preserve"> + </w:t>
      </w:r>
      <w:smartTag w:uri="urn:schemas-microsoft-com:office:smarttags" w:element="City">
        <w:smartTag w:uri="urn:schemas-microsoft-com:office:smarttags" w:element="place">
          <w:r w:rsidRPr="00A62ECF">
            <w:rPr>
              <w:sz w:val="28"/>
              <w:lang w:val="en-US"/>
            </w:rPr>
            <w:t>U</w:t>
          </w:r>
          <w:r w:rsidRPr="00A62ECF">
            <w:rPr>
              <w:sz w:val="28"/>
              <w:vertAlign w:val="subscript"/>
              <w:lang w:val="en-US"/>
            </w:rPr>
            <w:t>R</w:t>
          </w:r>
        </w:smartTag>
      </w:smartTag>
      <w:r w:rsidRPr="00A62ECF">
        <w:rPr>
          <w:sz w:val="28"/>
        </w:rPr>
        <w:t>(</w:t>
      </w:r>
      <w:r w:rsidRPr="00A62ECF">
        <w:rPr>
          <w:sz w:val="28"/>
          <w:lang w:val="en-US"/>
        </w:rPr>
        <w:t>t</w:t>
      </w:r>
      <w:r w:rsidRPr="00A62ECF">
        <w:rPr>
          <w:sz w:val="28"/>
        </w:rPr>
        <w:t>). (17)</w:t>
      </w:r>
    </w:p>
    <w:p w:rsidR="00A62ECF" w:rsidRPr="00A62ECF" w:rsidRDefault="00A62ECF" w:rsidP="00A62ECF">
      <w:pPr>
        <w:pStyle w:val="31"/>
        <w:spacing w:line="360" w:lineRule="auto"/>
        <w:ind w:firstLine="720"/>
        <w:rPr>
          <w:sz w:val="28"/>
        </w:rPr>
      </w:pPr>
      <w:r w:rsidRPr="00A62ECF">
        <w:rPr>
          <w:sz w:val="28"/>
        </w:rPr>
        <w:t>После дифференцирования получим</w:t>
      </w:r>
    </w:p>
    <w:p w:rsidR="00A62ECF" w:rsidRPr="00A62ECF" w:rsidRDefault="00A62ECF" w:rsidP="00A62ECF">
      <w:pPr>
        <w:pStyle w:val="31"/>
        <w:spacing w:line="360" w:lineRule="auto"/>
        <w:ind w:firstLine="720"/>
        <w:rPr>
          <w:sz w:val="28"/>
        </w:rPr>
      </w:pPr>
      <w:r w:rsidRPr="00A62ECF">
        <w:rPr>
          <w:sz w:val="28"/>
          <w:lang w:val="en-US"/>
        </w:rPr>
        <w:t>dU</w:t>
      </w:r>
      <w:r w:rsidRPr="00A62ECF">
        <w:rPr>
          <w:sz w:val="28"/>
          <w:vertAlign w:val="subscript"/>
          <w:lang w:val="en-US"/>
        </w:rPr>
        <w:t>R</w:t>
      </w:r>
      <w:r w:rsidRPr="00A62ECF">
        <w:rPr>
          <w:sz w:val="28"/>
          <w:lang w:val="en-US"/>
        </w:rPr>
        <w:t>/dt + U</w:t>
      </w:r>
      <w:r w:rsidRPr="00A62ECF">
        <w:rPr>
          <w:sz w:val="28"/>
          <w:vertAlign w:val="subscript"/>
          <w:lang w:val="en-US"/>
        </w:rPr>
        <w:t>R</w:t>
      </w:r>
      <w:r w:rsidRPr="00A62ECF">
        <w:rPr>
          <w:sz w:val="28"/>
          <w:lang w:val="en-US"/>
        </w:rPr>
        <w:t>/</w:t>
      </w:r>
      <w:r w:rsidRPr="00A62ECF">
        <w:rPr>
          <w:sz w:val="28"/>
          <w:szCs w:val="28"/>
          <w:lang w:val="en-US"/>
        </w:rPr>
        <w:sym w:font="Symbol" w:char="F074"/>
      </w:r>
      <w:r w:rsidRPr="00A62ECF">
        <w:rPr>
          <w:sz w:val="28"/>
          <w:vertAlign w:val="subscript"/>
          <w:lang w:val="en-US"/>
        </w:rPr>
        <w:t>0</w:t>
      </w:r>
      <w:r w:rsidRPr="00A62ECF">
        <w:rPr>
          <w:sz w:val="28"/>
          <w:lang w:val="en-US"/>
        </w:rPr>
        <w:t xml:space="preserve"> = 0.</w:t>
      </w:r>
      <w:r>
        <w:rPr>
          <w:sz w:val="28"/>
          <w:lang w:val="en-US"/>
        </w:rPr>
        <w:t xml:space="preserve"> </w:t>
      </w:r>
      <w:r w:rsidRPr="00A62ECF">
        <w:rPr>
          <w:sz w:val="28"/>
        </w:rPr>
        <w:t>(18)</w:t>
      </w:r>
    </w:p>
    <w:p w:rsidR="00A62ECF" w:rsidRDefault="00A62ECF" w:rsidP="00A62ECF">
      <w:pPr>
        <w:pStyle w:val="31"/>
        <w:spacing w:line="360" w:lineRule="auto"/>
        <w:ind w:firstLine="720"/>
        <w:rPr>
          <w:sz w:val="28"/>
        </w:rPr>
      </w:pPr>
      <w:r w:rsidRPr="00A62ECF">
        <w:rPr>
          <w:sz w:val="28"/>
        </w:rPr>
        <w:t xml:space="preserve">Поскольку ёмкость С не может зарядиться мгновенно, то для </w:t>
      </w:r>
      <w:r w:rsidRPr="00A62ECF">
        <w:rPr>
          <w:sz w:val="28"/>
          <w:lang w:val="en-US"/>
        </w:rPr>
        <w:t>t</w:t>
      </w:r>
      <w:r w:rsidRPr="00A62ECF">
        <w:rPr>
          <w:sz w:val="28"/>
        </w:rPr>
        <w:t xml:space="preserve"> = 0, </w:t>
      </w:r>
      <w:r w:rsidRPr="00A62ECF">
        <w:rPr>
          <w:sz w:val="28"/>
          <w:lang w:val="en-US"/>
        </w:rPr>
        <w:t>U</w:t>
      </w:r>
      <w:r w:rsidRPr="00A62ECF">
        <w:rPr>
          <w:sz w:val="28"/>
          <w:vertAlign w:val="subscript"/>
          <w:lang w:val="en-US"/>
        </w:rPr>
        <w:t>R</w:t>
      </w:r>
      <w:r w:rsidRPr="00A62ECF">
        <w:rPr>
          <w:sz w:val="28"/>
        </w:rPr>
        <w:t xml:space="preserve"> = </w:t>
      </w:r>
      <w:r w:rsidRPr="00A62ECF">
        <w:rPr>
          <w:sz w:val="28"/>
          <w:lang w:val="en-US"/>
        </w:rPr>
        <w:t>U</w:t>
      </w:r>
      <w:r w:rsidRPr="00A62ECF">
        <w:rPr>
          <w:sz w:val="28"/>
          <w:vertAlign w:val="subscript"/>
        </w:rPr>
        <w:t>0</w:t>
      </w:r>
      <w:r w:rsidRPr="00A62ECF">
        <w:rPr>
          <w:sz w:val="28"/>
        </w:rPr>
        <w:t xml:space="preserve"> всё входное напряжение оказывается приложенным к сопротивлению. С учётом этого начального условия решение уравнения (18) запишется в виде:</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12"/>
          <w:sz w:val="28"/>
        </w:rPr>
        <w:pict>
          <v:shape id="_x0000_i1036" type="#_x0000_t75" style="width:137.25pt;height:34.5pt">
            <v:imagedata r:id="rId16" o:title=""/>
          </v:shape>
        </w:pict>
      </w:r>
      <w:r w:rsidR="00A62ECF" w:rsidRPr="00A62ECF">
        <w:rPr>
          <w:sz w:val="28"/>
        </w:rPr>
        <w:t>.</w:t>
      </w:r>
      <w:r w:rsidR="00A62ECF">
        <w:rPr>
          <w:sz w:val="28"/>
        </w:rPr>
        <w:t xml:space="preserve"> </w:t>
      </w:r>
      <w:r w:rsidR="00A62ECF" w:rsidRPr="00A62ECF">
        <w:rPr>
          <w:sz w:val="28"/>
        </w:rPr>
        <w:t>(19)</w:t>
      </w:r>
    </w:p>
    <w:p w:rsidR="00A62ECF" w:rsidRP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Экспоненциальный спад выходного напряжения описывает процесс зарядки ёмкости через сопротивление </w:t>
      </w:r>
      <w:r w:rsidRPr="00A62ECF">
        <w:rPr>
          <w:sz w:val="28"/>
          <w:lang w:val="en-US"/>
        </w:rPr>
        <w:t>R</w:t>
      </w:r>
      <w:r w:rsidRPr="00A62ECF">
        <w:rPr>
          <w:sz w:val="28"/>
        </w:rPr>
        <w:t xml:space="preserve"> и соответствующее перераспределение напряжения между </w:t>
      </w:r>
      <w:r w:rsidRPr="00A62ECF">
        <w:rPr>
          <w:sz w:val="28"/>
          <w:lang w:val="en-US"/>
        </w:rPr>
        <w:t>R</w:t>
      </w:r>
      <w:r w:rsidRPr="00A62ECF">
        <w:rPr>
          <w:sz w:val="28"/>
        </w:rPr>
        <w:t xml:space="preserve"> и </w:t>
      </w:r>
      <w:r w:rsidRPr="00A62ECF">
        <w:rPr>
          <w:sz w:val="28"/>
          <w:lang w:val="en-US"/>
        </w:rPr>
        <w:t>C</w:t>
      </w:r>
      <w:r w:rsidRPr="00A62ECF">
        <w:rPr>
          <w:sz w:val="28"/>
        </w:rPr>
        <w:t xml:space="preserve">. При этом постоянная времени </w:t>
      </w:r>
      <w:r w:rsidRPr="00A62ECF">
        <w:rPr>
          <w:sz w:val="28"/>
          <w:szCs w:val="28"/>
          <w:lang w:val="en-US"/>
        </w:rPr>
        <w:sym w:font="Symbol" w:char="F074"/>
      </w:r>
      <w:r w:rsidRPr="00A62ECF">
        <w:rPr>
          <w:sz w:val="28"/>
          <w:vertAlign w:val="subscript"/>
        </w:rPr>
        <w:t>0</w:t>
      </w:r>
      <w:r w:rsidRPr="00A62ECF">
        <w:rPr>
          <w:sz w:val="28"/>
        </w:rPr>
        <w:t xml:space="preserve"> характеризует скорость зарядки ёмкости и может быть интерпретирована как время, за которое напряжение </w:t>
      </w:r>
      <w:r w:rsidRPr="00A62ECF">
        <w:rPr>
          <w:sz w:val="28"/>
          <w:lang w:val="en-US"/>
        </w:rPr>
        <w:t>U</w:t>
      </w:r>
      <w:r w:rsidRPr="00A62ECF">
        <w:rPr>
          <w:sz w:val="28"/>
          <w:vertAlign w:val="subscript"/>
          <w:lang w:val="en-US"/>
        </w:rPr>
        <w:t>R</w:t>
      </w:r>
      <w:r w:rsidRPr="00A62ECF">
        <w:rPr>
          <w:sz w:val="28"/>
        </w:rPr>
        <w:t xml:space="preserve"> уменьшится в е раз.</w:t>
      </w:r>
    </w:p>
    <w:p w:rsidR="00A62ECF" w:rsidRPr="00A62ECF" w:rsidRDefault="00A62ECF" w:rsidP="00A62ECF">
      <w:pPr>
        <w:pStyle w:val="31"/>
        <w:spacing w:line="360" w:lineRule="auto"/>
        <w:ind w:firstLine="720"/>
        <w:rPr>
          <w:sz w:val="28"/>
        </w:rPr>
      </w:pPr>
      <w:r w:rsidRPr="00A62ECF">
        <w:rPr>
          <w:sz w:val="28"/>
        </w:rPr>
        <w:t xml:space="preserve">Для </w:t>
      </w:r>
      <w:r w:rsidRPr="00A62ECF">
        <w:rPr>
          <w:sz w:val="28"/>
          <w:szCs w:val="28"/>
          <w:lang w:val="en-US"/>
        </w:rPr>
        <w:sym w:font="Symbol" w:char="F074"/>
      </w:r>
      <w:r w:rsidRPr="00A62ECF">
        <w:rPr>
          <w:sz w:val="28"/>
          <w:vertAlign w:val="subscript"/>
        </w:rPr>
        <w:t>0</w:t>
      </w:r>
      <w:r w:rsidRPr="00A62ECF">
        <w:rPr>
          <w:sz w:val="28"/>
        </w:rPr>
        <w:t xml:space="preserve"> &lt;&lt; </w:t>
      </w:r>
      <w:r w:rsidRPr="00A62ECF">
        <w:rPr>
          <w:sz w:val="28"/>
          <w:lang w:val="en-US"/>
        </w:rPr>
        <w:t>t</w:t>
      </w:r>
      <w:r w:rsidRPr="00A62ECF">
        <w:rPr>
          <w:sz w:val="28"/>
          <w:vertAlign w:val="subscript"/>
          <w:lang w:val="en-US"/>
        </w:rPr>
        <w:t>u</w:t>
      </w:r>
      <w:r w:rsidRPr="00A62ECF">
        <w:rPr>
          <w:sz w:val="28"/>
        </w:rPr>
        <w:t xml:space="preserve"> экспоненциальная зависимость становится резче, в результате на выходе наблюдаем короткие импульсы в момент начала и окончания входного воздействия, являющиеся удовлетворительной аппроксимацией производной от входного сигнала (рис.4).</w:t>
      </w:r>
    </w:p>
    <w:p w:rsidR="00A62ECF" w:rsidRDefault="00A62ECF" w:rsidP="00A62ECF">
      <w:pPr>
        <w:pStyle w:val="31"/>
        <w:spacing w:line="360" w:lineRule="auto"/>
        <w:ind w:firstLine="720"/>
        <w:rPr>
          <w:sz w:val="28"/>
        </w:rPr>
      </w:pPr>
      <w:r w:rsidRPr="00A62ECF">
        <w:rPr>
          <w:sz w:val="28"/>
        </w:rPr>
        <w:t xml:space="preserve">Если выходное напряжение снимается с конденсатора, то для 0 &lt; </w:t>
      </w:r>
      <w:r w:rsidRPr="00A62ECF">
        <w:rPr>
          <w:sz w:val="28"/>
          <w:lang w:val="en-US"/>
        </w:rPr>
        <w:t>t</w:t>
      </w:r>
      <w:r w:rsidRPr="00A62ECF">
        <w:rPr>
          <w:sz w:val="28"/>
        </w:rPr>
        <w:t xml:space="preserve"> &lt; </w:t>
      </w:r>
      <w:r w:rsidRPr="00A62ECF">
        <w:rPr>
          <w:sz w:val="28"/>
          <w:lang w:val="en-US"/>
        </w:rPr>
        <w:t>t</w:t>
      </w:r>
      <w:r w:rsidRPr="00A62ECF">
        <w:rPr>
          <w:sz w:val="28"/>
          <w:vertAlign w:val="subscript"/>
          <w:lang w:val="en-US"/>
        </w:rPr>
        <w:t>u</w:t>
      </w:r>
      <w:r w:rsidRPr="00A62ECF">
        <w:rPr>
          <w:sz w:val="28"/>
        </w:rPr>
        <w:t xml:space="preserve"> получим:</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12"/>
          <w:sz w:val="28"/>
        </w:rPr>
        <w:pict>
          <v:shape id="_x0000_i1037" type="#_x0000_t75" style="width:177pt;height:33pt">
            <v:imagedata r:id="rId17" o:title=""/>
          </v:shape>
        </w:pict>
      </w:r>
      <w:r w:rsidR="00A62ECF">
        <w:rPr>
          <w:sz w:val="28"/>
        </w:rPr>
        <w:t xml:space="preserve"> </w:t>
      </w:r>
      <w:r w:rsidR="00A62ECF" w:rsidRPr="00A62ECF">
        <w:rPr>
          <w:sz w:val="28"/>
        </w:rPr>
        <w:t>(21)</w:t>
      </w:r>
    </w:p>
    <w:p w:rsidR="00A62ECF" w:rsidRPr="00A62ECF" w:rsidRDefault="00A62ECF" w:rsidP="00A62ECF">
      <w:pPr>
        <w:pStyle w:val="31"/>
        <w:spacing w:line="360" w:lineRule="auto"/>
        <w:ind w:firstLine="720"/>
        <w:rPr>
          <w:sz w:val="28"/>
        </w:rPr>
      </w:pPr>
    </w:p>
    <w:p w:rsidR="00A62ECF" w:rsidRDefault="00A62ECF" w:rsidP="00A62ECF">
      <w:pPr>
        <w:pStyle w:val="31"/>
        <w:spacing w:line="360" w:lineRule="auto"/>
        <w:ind w:firstLine="720"/>
        <w:rPr>
          <w:sz w:val="28"/>
        </w:rPr>
      </w:pPr>
      <w:r w:rsidRPr="00A62ECF">
        <w:rPr>
          <w:sz w:val="28"/>
        </w:rPr>
        <w:t xml:space="preserve">и для </w:t>
      </w:r>
      <w:r w:rsidRPr="00A62ECF">
        <w:rPr>
          <w:sz w:val="28"/>
          <w:lang w:val="en-US"/>
        </w:rPr>
        <w:t>t</w:t>
      </w:r>
      <w:r w:rsidRPr="00A62ECF">
        <w:rPr>
          <w:sz w:val="28"/>
        </w:rPr>
        <w:t xml:space="preserve"> &gt;= </w:t>
      </w:r>
      <w:r w:rsidRPr="00A62ECF">
        <w:rPr>
          <w:sz w:val="28"/>
          <w:lang w:val="en-US"/>
        </w:rPr>
        <w:t>t</w:t>
      </w:r>
      <w:r w:rsidRPr="00A62ECF">
        <w:rPr>
          <w:sz w:val="28"/>
          <w:vertAlign w:val="subscript"/>
          <w:lang w:val="en-US"/>
        </w:rPr>
        <w:t>u</w:t>
      </w:r>
      <w:r w:rsidRPr="00A62ECF">
        <w:rPr>
          <w:sz w:val="28"/>
        </w:rPr>
        <w:t xml:space="preserve"> </w:t>
      </w:r>
    </w:p>
    <w:p w:rsidR="00A62ECF" w:rsidRPr="00A62ECF" w:rsidRDefault="00A62ECF" w:rsidP="00A62ECF">
      <w:pPr>
        <w:pStyle w:val="31"/>
        <w:spacing w:line="360" w:lineRule="auto"/>
        <w:ind w:firstLine="720"/>
        <w:rPr>
          <w:sz w:val="28"/>
          <w:lang w:val="en-US"/>
        </w:rPr>
      </w:pPr>
    </w:p>
    <w:p w:rsidR="00A62ECF" w:rsidRPr="00A62ECF" w:rsidRDefault="00751CBD" w:rsidP="00A62ECF">
      <w:pPr>
        <w:pStyle w:val="31"/>
        <w:spacing w:line="360" w:lineRule="auto"/>
        <w:ind w:firstLine="720"/>
        <w:rPr>
          <w:sz w:val="28"/>
        </w:rPr>
      </w:pPr>
      <w:r>
        <w:rPr>
          <w:position w:val="-12"/>
          <w:sz w:val="28"/>
          <w:lang w:val="en-US"/>
        </w:rPr>
        <w:pict>
          <v:shape id="_x0000_i1038" type="#_x0000_t75" style="width:71.25pt;height:36.75pt">
            <v:imagedata r:id="rId18" o:title=""/>
          </v:shape>
        </w:pict>
      </w:r>
      <w:r w:rsidR="00A62ECF" w:rsidRPr="00A62ECF">
        <w:rPr>
          <w:sz w:val="28"/>
        </w:rPr>
        <w:t>.</w:t>
      </w:r>
      <w:r w:rsidR="00A62ECF">
        <w:rPr>
          <w:sz w:val="28"/>
        </w:rPr>
        <w:t xml:space="preserve"> </w:t>
      </w:r>
      <w:r w:rsidR="00A62ECF" w:rsidRPr="00A62ECF">
        <w:rPr>
          <w:sz w:val="28"/>
        </w:rPr>
        <w:t>(22)</w:t>
      </w:r>
    </w:p>
    <w:p w:rsidR="00A62ECF" w:rsidRPr="00A62ECF" w:rsidRDefault="00751CBD" w:rsidP="00A62ECF">
      <w:pPr>
        <w:pStyle w:val="31"/>
        <w:spacing w:line="360" w:lineRule="auto"/>
        <w:ind w:firstLine="720"/>
        <w:rPr>
          <w:sz w:val="28"/>
        </w:rPr>
      </w:pPr>
      <w:r>
        <w:rPr>
          <w:sz w:val="28"/>
        </w:rPr>
        <w:pict>
          <v:shape id="_x0000_i1039" type="#_x0000_t75" style="width:259.5pt;height:267pt">
            <v:imagedata r:id="rId19" o:title=""/>
          </v:shape>
        </w:pict>
      </w:r>
    </w:p>
    <w:p w:rsidR="00A62ECF" w:rsidRDefault="00A62ECF" w:rsidP="00A62ECF">
      <w:pPr>
        <w:pStyle w:val="31"/>
        <w:spacing w:line="360" w:lineRule="auto"/>
        <w:ind w:firstLine="720"/>
        <w:rPr>
          <w:sz w:val="28"/>
        </w:rPr>
      </w:pPr>
    </w:p>
    <w:p w:rsidR="00A62ECF" w:rsidRPr="00A62ECF" w:rsidRDefault="00A62ECF" w:rsidP="00A62ECF">
      <w:pPr>
        <w:pStyle w:val="31"/>
        <w:spacing w:line="360" w:lineRule="auto"/>
        <w:ind w:firstLine="720"/>
        <w:rPr>
          <w:sz w:val="28"/>
        </w:rPr>
      </w:pPr>
      <w:r w:rsidRPr="00A62ECF">
        <w:rPr>
          <w:sz w:val="28"/>
        </w:rPr>
        <w:t xml:space="preserve">Если цепь является интегрирующей, то выполняется неравенство </w:t>
      </w:r>
      <w:r w:rsidRPr="00A62ECF">
        <w:rPr>
          <w:sz w:val="28"/>
          <w:szCs w:val="28"/>
          <w:lang w:val="en-US"/>
        </w:rPr>
        <w:sym w:font="Symbol" w:char="F074"/>
      </w:r>
      <w:r w:rsidRPr="00A62ECF">
        <w:rPr>
          <w:sz w:val="28"/>
          <w:vertAlign w:val="subscript"/>
        </w:rPr>
        <w:t>0</w:t>
      </w:r>
      <w:r w:rsidRPr="00A62ECF">
        <w:rPr>
          <w:sz w:val="28"/>
        </w:rPr>
        <w:t xml:space="preserve"> &gt;&gt; </w:t>
      </w:r>
      <w:r w:rsidRPr="00A62ECF">
        <w:rPr>
          <w:sz w:val="28"/>
          <w:lang w:val="en-US"/>
        </w:rPr>
        <w:t>t</w:t>
      </w:r>
      <w:r w:rsidRPr="00A62ECF">
        <w:rPr>
          <w:sz w:val="28"/>
          <w:vertAlign w:val="subscript"/>
          <w:lang w:val="en-US"/>
        </w:rPr>
        <w:t>u</w:t>
      </w:r>
      <w:r w:rsidRPr="00A62ECF">
        <w:rPr>
          <w:sz w:val="28"/>
        </w:rPr>
        <w:t>, что позволяет использовать разложение экспоненты в ряд Тейлора.</w:t>
      </w:r>
    </w:p>
    <w:p w:rsidR="00A62ECF" w:rsidRDefault="00A62ECF" w:rsidP="00A62ECF">
      <w:pPr>
        <w:pStyle w:val="31"/>
        <w:spacing w:line="360" w:lineRule="auto"/>
        <w:ind w:firstLine="720"/>
        <w:rPr>
          <w:sz w:val="28"/>
        </w:rPr>
      </w:pPr>
      <w:r w:rsidRPr="00A62ECF">
        <w:rPr>
          <w:sz w:val="28"/>
        </w:rPr>
        <w:t xml:space="preserve">В результате для выходного напряжения при 0 &lt; </w:t>
      </w:r>
      <w:r w:rsidRPr="00A62ECF">
        <w:rPr>
          <w:sz w:val="28"/>
          <w:lang w:val="en-US"/>
        </w:rPr>
        <w:t>t</w:t>
      </w:r>
      <w:r w:rsidRPr="00A62ECF">
        <w:rPr>
          <w:sz w:val="28"/>
        </w:rPr>
        <w:t xml:space="preserve"> &lt; </w:t>
      </w:r>
      <w:r w:rsidRPr="00A62ECF">
        <w:rPr>
          <w:sz w:val="28"/>
          <w:lang w:val="en-US"/>
        </w:rPr>
        <w:t>t</w:t>
      </w:r>
      <w:r w:rsidRPr="00A62ECF">
        <w:rPr>
          <w:sz w:val="28"/>
          <w:vertAlign w:val="subscript"/>
          <w:lang w:val="en-US"/>
        </w:rPr>
        <w:t>u</w:t>
      </w:r>
      <w:r w:rsidRPr="00A62ECF">
        <w:rPr>
          <w:sz w:val="28"/>
        </w:rPr>
        <w:t xml:space="preserve"> получим:</w:t>
      </w:r>
    </w:p>
    <w:p w:rsidR="00A62ECF" w:rsidRPr="00A62ECF" w:rsidRDefault="00A62ECF" w:rsidP="00A62ECF">
      <w:pPr>
        <w:pStyle w:val="31"/>
        <w:spacing w:line="360" w:lineRule="auto"/>
        <w:ind w:firstLine="720"/>
        <w:rPr>
          <w:sz w:val="28"/>
        </w:rPr>
      </w:pPr>
    </w:p>
    <w:p w:rsidR="00A62ECF" w:rsidRDefault="00751CBD" w:rsidP="00A62ECF">
      <w:pPr>
        <w:pStyle w:val="31"/>
        <w:spacing w:line="360" w:lineRule="auto"/>
        <w:ind w:firstLine="720"/>
        <w:rPr>
          <w:sz w:val="28"/>
        </w:rPr>
      </w:pPr>
      <w:r>
        <w:rPr>
          <w:position w:val="-30"/>
          <w:sz w:val="28"/>
        </w:rPr>
        <w:pict>
          <v:shape id="_x0000_i1040" type="#_x0000_t75" style="width:143.25pt;height:37.5pt">
            <v:imagedata r:id="rId20" o:title=""/>
          </v:shape>
        </w:pict>
      </w:r>
      <w:r w:rsidR="00A62ECF" w:rsidRPr="00A62ECF">
        <w:rPr>
          <w:sz w:val="28"/>
        </w:rPr>
        <w:t>.</w:t>
      </w:r>
      <w:r w:rsidR="00A62ECF">
        <w:rPr>
          <w:sz w:val="28"/>
        </w:rPr>
        <w:t xml:space="preserve"> </w:t>
      </w:r>
      <w:r w:rsidR="00A62ECF" w:rsidRPr="00A62ECF">
        <w:rPr>
          <w:sz w:val="28"/>
        </w:rPr>
        <w:t>(24)</w:t>
      </w:r>
    </w:p>
    <w:p w:rsidR="00A62ECF" w:rsidRPr="00A62ECF" w:rsidRDefault="00A62ECF" w:rsidP="00A62ECF">
      <w:pPr>
        <w:pStyle w:val="31"/>
        <w:spacing w:line="360" w:lineRule="auto"/>
        <w:ind w:firstLine="720"/>
        <w:rPr>
          <w:sz w:val="28"/>
        </w:rPr>
      </w:pPr>
    </w:p>
    <w:p w:rsidR="00A62ECF" w:rsidRDefault="00A62ECF" w:rsidP="00A62ECF">
      <w:pPr>
        <w:pStyle w:val="31"/>
        <w:spacing w:line="360" w:lineRule="auto"/>
        <w:ind w:firstLine="720"/>
        <w:rPr>
          <w:sz w:val="28"/>
        </w:rPr>
      </w:pPr>
      <w:r w:rsidRPr="00A62ECF">
        <w:rPr>
          <w:sz w:val="28"/>
        </w:rPr>
        <w:t>Т.о., выходной сигнал в первом приближении действительно пропорционален интегралу от входного (рис.5).</w:t>
      </w:r>
    </w:p>
    <w:p w:rsidR="00A62ECF" w:rsidRPr="00A62ECF" w:rsidRDefault="00A62ECF" w:rsidP="00A62ECF">
      <w:pPr>
        <w:pStyle w:val="31"/>
        <w:spacing w:line="360" w:lineRule="auto"/>
        <w:ind w:firstLine="720"/>
        <w:rPr>
          <w:b/>
          <w:sz w:val="28"/>
          <w:szCs w:val="28"/>
          <w:u w:val="single"/>
        </w:rPr>
      </w:pPr>
      <w:r>
        <w:br w:type="page"/>
      </w:r>
      <w:r w:rsidRPr="00A62ECF">
        <w:rPr>
          <w:b/>
          <w:sz w:val="28"/>
          <w:szCs w:val="28"/>
          <w:u w:val="single"/>
        </w:rPr>
        <w:t>Практическая часть.</w:t>
      </w:r>
    </w:p>
    <w:p w:rsidR="00A62ECF" w:rsidRPr="00A62ECF" w:rsidRDefault="00A62ECF" w:rsidP="00A62ECF">
      <w:pPr>
        <w:spacing w:line="360" w:lineRule="auto"/>
        <w:ind w:firstLine="720"/>
        <w:jc w:val="both"/>
        <w:rPr>
          <w:b/>
          <w:sz w:val="28"/>
          <w:u w:val="single"/>
        </w:rPr>
      </w:pPr>
    </w:p>
    <w:p w:rsidR="00A62ECF" w:rsidRPr="00A62ECF" w:rsidRDefault="00A62ECF" w:rsidP="00A62ECF">
      <w:pPr>
        <w:spacing w:line="360" w:lineRule="auto"/>
        <w:ind w:firstLine="720"/>
        <w:jc w:val="both"/>
        <w:rPr>
          <w:bCs/>
          <w:sz w:val="28"/>
        </w:rPr>
      </w:pPr>
      <w:r w:rsidRPr="00A62ECF">
        <w:rPr>
          <w:b/>
          <w:sz w:val="28"/>
          <w:u w:val="single"/>
        </w:rPr>
        <w:t>Задание 1:</w:t>
      </w:r>
      <w:r w:rsidRPr="00A62ECF">
        <w:rPr>
          <w:bCs/>
          <w:sz w:val="28"/>
        </w:rPr>
        <w:t xml:space="preserve"> Получить амплитудно-частотную и фазово-частотную характеристики </w:t>
      </w:r>
      <w:r w:rsidRPr="00A62ECF">
        <w:rPr>
          <w:bCs/>
          <w:sz w:val="28"/>
          <w:lang w:val="en-US"/>
        </w:rPr>
        <w:t>RC</w:t>
      </w:r>
      <w:r w:rsidRPr="00A62ECF">
        <w:rPr>
          <w:bCs/>
          <w:sz w:val="28"/>
        </w:rPr>
        <w:t>-цепочки. Построить графики.</w:t>
      </w:r>
    </w:p>
    <w:p w:rsidR="00A62ECF" w:rsidRPr="00A62ECF" w:rsidRDefault="00A62ECF" w:rsidP="00A62ECF">
      <w:pPr>
        <w:numPr>
          <w:ilvl w:val="0"/>
          <w:numId w:val="1"/>
        </w:numPr>
        <w:spacing w:line="360" w:lineRule="auto"/>
        <w:ind w:left="0" w:firstLine="720"/>
        <w:jc w:val="both"/>
        <w:rPr>
          <w:bCs/>
          <w:sz w:val="28"/>
          <w:u w:val="single"/>
        </w:rPr>
      </w:pPr>
      <w:r w:rsidRPr="00A62ECF">
        <w:rPr>
          <w:bCs/>
          <w:sz w:val="28"/>
          <w:u w:val="single"/>
        </w:rPr>
        <w:t xml:space="preserve">С = 0,05 мкФ; </w:t>
      </w:r>
      <w:r w:rsidRPr="00A62ECF">
        <w:rPr>
          <w:bCs/>
          <w:sz w:val="28"/>
          <w:u w:val="single"/>
          <w:lang w:val="en-US"/>
        </w:rPr>
        <w:t>R</w:t>
      </w:r>
      <w:r w:rsidRPr="00A62ECF">
        <w:rPr>
          <w:bCs/>
          <w:sz w:val="28"/>
          <w:u w:val="single"/>
        </w:rPr>
        <w:t xml:space="preserve"> = 1,5 кОм</w:t>
      </w:r>
    </w:p>
    <w:p w:rsidR="00A62ECF" w:rsidRDefault="00A62ECF" w:rsidP="00A62ECF">
      <w:pPr>
        <w:spacing w:line="360" w:lineRule="auto"/>
        <w:ind w:firstLine="720"/>
        <w:jc w:val="both"/>
        <w:rPr>
          <w:sz w:val="28"/>
        </w:rPr>
      </w:pPr>
      <w:r w:rsidRPr="00A62ECF">
        <w:rPr>
          <w:sz w:val="28"/>
        </w:rPr>
        <w:t xml:space="preserve">Таблица для графиков: </w:t>
      </w:r>
    </w:p>
    <w:p w:rsidR="00A62ECF" w:rsidRPr="00A62ECF" w:rsidRDefault="00A62ECF" w:rsidP="00A62ECF">
      <w:pPr>
        <w:spacing w:line="360" w:lineRule="auto"/>
        <w:ind w:firstLine="720"/>
        <w:jc w:val="both"/>
        <w:rPr>
          <w:sz w:val="28"/>
        </w:rPr>
      </w:pPr>
    </w:p>
    <w:tbl>
      <w:tblPr>
        <w:tblW w:w="93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636"/>
        <w:gridCol w:w="636"/>
        <w:gridCol w:w="636"/>
        <w:gridCol w:w="636"/>
        <w:gridCol w:w="636"/>
        <w:gridCol w:w="636"/>
        <w:gridCol w:w="636"/>
        <w:gridCol w:w="636"/>
        <w:gridCol w:w="636"/>
        <w:gridCol w:w="636"/>
        <w:gridCol w:w="636"/>
        <w:gridCol w:w="636"/>
        <w:gridCol w:w="636"/>
      </w:tblGrid>
      <w:tr w:rsidR="00A62ECF" w:rsidRPr="00A62ECF" w:rsidTr="00A62ECF">
        <w:tc>
          <w:tcPr>
            <w:tcW w:w="1064" w:type="dxa"/>
            <w:vAlign w:val="center"/>
          </w:tcPr>
          <w:p w:rsidR="00A62ECF" w:rsidRPr="00A62ECF" w:rsidRDefault="00A62ECF" w:rsidP="00A62ECF">
            <w:pPr>
              <w:spacing w:line="360" w:lineRule="auto"/>
              <w:jc w:val="both"/>
              <w:rPr>
                <w:lang w:val="en-US"/>
              </w:rPr>
            </w:pPr>
            <w:r w:rsidRPr="00A62ECF">
              <w:rPr>
                <w:lang w:val="en-US"/>
              </w:rPr>
              <w:t>f,</w:t>
            </w:r>
            <w:r w:rsidRPr="00A62ECF">
              <w:t>Гц</w:t>
            </w:r>
            <w:r w:rsidRPr="00A62ECF">
              <w:rPr>
                <w:lang w:val="en-US"/>
              </w:rPr>
              <w:t>*10</w:t>
            </w:r>
            <w:r w:rsidRPr="00A62ECF">
              <w:rPr>
                <w:vertAlign w:val="superscript"/>
                <w:lang w:val="en-US"/>
              </w:rPr>
              <w:t>3</w:t>
            </w:r>
          </w:p>
        </w:tc>
        <w:tc>
          <w:tcPr>
            <w:tcW w:w="636" w:type="dxa"/>
            <w:vAlign w:val="center"/>
          </w:tcPr>
          <w:p w:rsidR="00A62ECF" w:rsidRPr="00A62ECF" w:rsidRDefault="00A62ECF" w:rsidP="00A62ECF">
            <w:pPr>
              <w:spacing w:line="360" w:lineRule="auto"/>
              <w:jc w:val="both"/>
              <w:rPr>
                <w:lang w:val="en-US"/>
              </w:rPr>
            </w:pPr>
            <w:r w:rsidRPr="00A62ECF">
              <w:rPr>
                <w:lang w:val="en-US"/>
              </w:rPr>
              <w:t>0,9</w:t>
            </w:r>
          </w:p>
        </w:tc>
        <w:tc>
          <w:tcPr>
            <w:tcW w:w="636" w:type="dxa"/>
            <w:vAlign w:val="center"/>
          </w:tcPr>
          <w:p w:rsidR="00A62ECF" w:rsidRPr="00A62ECF" w:rsidRDefault="00A62ECF" w:rsidP="00A62ECF">
            <w:pPr>
              <w:spacing w:line="360" w:lineRule="auto"/>
              <w:jc w:val="both"/>
              <w:rPr>
                <w:lang w:val="en-US"/>
              </w:rPr>
            </w:pPr>
            <w:r w:rsidRPr="00A62ECF">
              <w:rPr>
                <w:lang w:val="en-US"/>
              </w:rPr>
              <w:t>1,5</w:t>
            </w:r>
          </w:p>
        </w:tc>
        <w:tc>
          <w:tcPr>
            <w:tcW w:w="636" w:type="dxa"/>
            <w:vAlign w:val="center"/>
          </w:tcPr>
          <w:p w:rsidR="00A62ECF" w:rsidRPr="00A62ECF" w:rsidRDefault="00A62ECF" w:rsidP="00A62ECF">
            <w:pPr>
              <w:spacing w:line="360" w:lineRule="auto"/>
              <w:jc w:val="both"/>
              <w:rPr>
                <w:lang w:val="en-US"/>
              </w:rPr>
            </w:pPr>
            <w:r w:rsidRPr="00A62ECF">
              <w:rPr>
                <w:lang w:val="en-US"/>
              </w:rPr>
              <w:t>2</w:t>
            </w:r>
          </w:p>
        </w:tc>
        <w:tc>
          <w:tcPr>
            <w:tcW w:w="636" w:type="dxa"/>
            <w:vAlign w:val="center"/>
          </w:tcPr>
          <w:p w:rsidR="00A62ECF" w:rsidRPr="00A62ECF" w:rsidRDefault="00A62ECF" w:rsidP="00A62ECF">
            <w:pPr>
              <w:spacing w:line="360" w:lineRule="auto"/>
              <w:jc w:val="both"/>
              <w:rPr>
                <w:lang w:val="en-US"/>
              </w:rPr>
            </w:pPr>
            <w:r w:rsidRPr="00A62ECF">
              <w:rPr>
                <w:lang w:val="en-US"/>
              </w:rPr>
              <w:t>3</w:t>
            </w:r>
          </w:p>
        </w:tc>
        <w:tc>
          <w:tcPr>
            <w:tcW w:w="636" w:type="dxa"/>
            <w:vAlign w:val="center"/>
          </w:tcPr>
          <w:p w:rsidR="00A62ECF" w:rsidRPr="00A62ECF" w:rsidRDefault="00A62ECF" w:rsidP="00A62ECF">
            <w:pPr>
              <w:spacing w:line="360" w:lineRule="auto"/>
              <w:jc w:val="both"/>
              <w:rPr>
                <w:lang w:val="en-US"/>
              </w:rPr>
            </w:pPr>
            <w:r w:rsidRPr="00A62ECF">
              <w:rPr>
                <w:lang w:val="en-US"/>
              </w:rPr>
              <w:t>4</w:t>
            </w:r>
          </w:p>
        </w:tc>
        <w:tc>
          <w:tcPr>
            <w:tcW w:w="636" w:type="dxa"/>
            <w:vAlign w:val="center"/>
          </w:tcPr>
          <w:p w:rsidR="00A62ECF" w:rsidRPr="00A62ECF" w:rsidRDefault="00A62ECF" w:rsidP="00A62ECF">
            <w:pPr>
              <w:spacing w:line="360" w:lineRule="auto"/>
              <w:jc w:val="both"/>
              <w:rPr>
                <w:lang w:val="en-US"/>
              </w:rPr>
            </w:pPr>
            <w:r w:rsidRPr="00A62ECF">
              <w:rPr>
                <w:lang w:val="en-US"/>
              </w:rPr>
              <w:t>5</w:t>
            </w:r>
          </w:p>
        </w:tc>
        <w:tc>
          <w:tcPr>
            <w:tcW w:w="636" w:type="dxa"/>
            <w:vAlign w:val="center"/>
          </w:tcPr>
          <w:p w:rsidR="00A62ECF" w:rsidRPr="00A62ECF" w:rsidRDefault="00A62ECF" w:rsidP="00A62ECF">
            <w:pPr>
              <w:spacing w:line="360" w:lineRule="auto"/>
              <w:jc w:val="both"/>
              <w:rPr>
                <w:lang w:val="en-US"/>
              </w:rPr>
            </w:pPr>
            <w:r w:rsidRPr="00A62ECF">
              <w:rPr>
                <w:lang w:val="en-US"/>
              </w:rPr>
              <w:t>6</w:t>
            </w:r>
          </w:p>
        </w:tc>
        <w:tc>
          <w:tcPr>
            <w:tcW w:w="636" w:type="dxa"/>
            <w:vAlign w:val="center"/>
          </w:tcPr>
          <w:p w:rsidR="00A62ECF" w:rsidRPr="00A62ECF" w:rsidRDefault="00A62ECF" w:rsidP="00A62ECF">
            <w:pPr>
              <w:spacing w:line="360" w:lineRule="auto"/>
              <w:jc w:val="both"/>
              <w:rPr>
                <w:lang w:val="en-US"/>
              </w:rPr>
            </w:pPr>
            <w:r w:rsidRPr="00A62ECF">
              <w:rPr>
                <w:lang w:val="en-US"/>
              </w:rPr>
              <w:t>7</w:t>
            </w:r>
          </w:p>
        </w:tc>
        <w:tc>
          <w:tcPr>
            <w:tcW w:w="636" w:type="dxa"/>
            <w:vAlign w:val="center"/>
          </w:tcPr>
          <w:p w:rsidR="00A62ECF" w:rsidRPr="00A62ECF" w:rsidRDefault="00A62ECF" w:rsidP="00A62ECF">
            <w:pPr>
              <w:spacing w:line="360" w:lineRule="auto"/>
              <w:jc w:val="both"/>
              <w:rPr>
                <w:lang w:val="en-US"/>
              </w:rPr>
            </w:pPr>
            <w:r w:rsidRPr="00A62ECF">
              <w:rPr>
                <w:lang w:val="en-US"/>
              </w:rPr>
              <w:t>9</w:t>
            </w:r>
          </w:p>
        </w:tc>
        <w:tc>
          <w:tcPr>
            <w:tcW w:w="636" w:type="dxa"/>
            <w:vAlign w:val="center"/>
          </w:tcPr>
          <w:p w:rsidR="00A62ECF" w:rsidRPr="00A62ECF" w:rsidRDefault="00A62ECF" w:rsidP="00A62ECF">
            <w:pPr>
              <w:spacing w:line="360" w:lineRule="auto"/>
              <w:jc w:val="both"/>
              <w:rPr>
                <w:lang w:val="en-US"/>
              </w:rPr>
            </w:pPr>
            <w:r w:rsidRPr="00A62ECF">
              <w:rPr>
                <w:lang w:val="en-US"/>
              </w:rPr>
              <w:t>11</w:t>
            </w:r>
          </w:p>
        </w:tc>
        <w:tc>
          <w:tcPr>
            <w:tcW w:w="636" w:type="dxa"/>
            <w:vAlign w:val="center"/>
          </w:tcPr>
          <w:p w:rsidR="00A62ECF" w:rsidRPr="00A62ECF" w:rsidRDefault="00A62ECF" w:rsidP="00A62ECF">
            <w:pPr>
              <w:spacing w:line="360" w:lineRule="auto"/>
              <w:jc w:val="both"/>
              <w:rPr>
                <w:lang w:val="en-US"/>
              </w:rPr>
            </w:pPr>
            <w:r w:rsidRPr="00A62ECF">
              <w:rPr>
                <w:lang w:val="en-US"/>
              </w:rPr>
              <w:t>13</w:t>
            </w:r>
          </w:p>
        </w:tc>
        <w:tc>
          <w:tcPr>
            <w:tcW w:w="636" w:type="dxa"/>
            <w:vAlign w:val="center"/>
          </w:tcPr>
          <w:p w:rsidR="00A62ECF" w:rsidRPr="00A62ECF" w:rsidRDefault="00A62ECF" w:rsidP="00A62ECF">
            <w:pPr>
              <w:spacing w:line="360" w:lineRule="auto"/>
              <w:jc w:val="both"/>
              <w:rPr>
                <w:lang w:val="en-US"/>
              </w:rPr>
            </w:pPr>
            <w:r w:rsidRPr="00A62ECF">
              <w:rPr>
                <w:lang w:val="en-US"/>
              </w:rPr>
              <w:t>16</w:t>
            </w:r>
          </w:p>
        </w:tc>
        <w:tc>
          <w:tcPr>
            <w:tcW w:w="636" w:type="dxa"/>
            <w:vAlign w:val="center"/>
          </w:tcPr>
          <w:p w:rsidR="00A62ECF" w:rsidRPr="00A62ECF" w:rsidRDefault="00A62ECF" w:rsidP="00A62ECF">
            <w:pPr>
              <w:spacing w:line="360" w:lineRule="auto"/>
              <w:jc w:val="both"/>
              <w:rPr>
                <w:lang w:val="en-US"/>
              </w:rPr>
            </w:pPr>
            <w:r w:rsidRPr="00A62ECF">
              <w:rPr>
                <w:lang w:val="en-US"/>
              </w:rPr>
              <w:t>20</w:t>
            </w:r>
          </w:p>
        </w:tc>
      </w:tr>
      <w:tr w:rsidR="00A62ECF" w:rsidRPr="00A62ECF" w:rsidTr="00A62ECF">
        <w:tc>
          <w:tcPr>
            <w:tcW w:w="1064" w:type="dxa"/>
            <w:vAlign w:val="center"/>
          </w:tcPr>
          <w:p w:rsidR="00A62ECF" w:rsidRPr="00A62ECF" w:rsidRDefault="00A62ECF" w:rsidP="00A62ECF">
            <w:pPr>
              <w:pStyle w:val="3"/>
              <w:spacing w:line="360" w:lineRule="auto"/>
              <w:jc w:val="both"/>
              <w:rPr>
                <w:sz w:val="20"/>
              </w:rPr>
            </w:pPr>
            <w:r w:rsidRPr="00A62ECF">
              <w:rPr>
                <w:sz w:val="20"/>
              </w:rPr>
              <w:t>K</w:t>
            </w:r>
          </w:p>
        </w:tc>
        <w:tc>
          <w:tcPr>
            <w:tcW w:w="636" w:type="dxa"/>
            <w:vAlign w:val="center"/>
          </w:tcPr>
          <w:p w:rsidR="00A62ECF" w:rsidRPr="00A62ECF" w:rsidRDefault="00A62ECF" w:rsidP="00A62ECF">
            <w:pPr>
              <w:spacing w:line="360" w:lineRule="auto"/>
              <w:jc w:val="both"/>
              <w:rPr>
                <w:lang w:val="en-US"/>
              </w:rPr>
            </w:pPr>
            <w:r w:rsidRPr="00A62ECF">
              <w:rPr>
                <w:lang w:val="en-US"/>
              </w:rPr>
              <w:t>0,85</w:t>
            </w:r>
          </w:p>
        </w:tc>
        <w:tc>
          <w:tcPr>
            <w:tcW w:w="636" w:type="dxa"/>
            <w:vAlign w:val="center"/>
          </w:tcPr>
          <w:p w:rsidR="00A62ECF" w:rsidRPr="00A62ECF" w:rsidRDefault="00A62ECF" w:rsidP="00A62ECF">
            <w:pPr>
              <w:spacing w:line="360" w:lineRule="auto"/>
              <w:jc w:val="both"/>
              <w:rPr>
                <w:lang w:val="en-US"/>
              </w:rPr>
            </w:pPr>
            <w:r w:rsidRPr="00A62ECF">
              <w:rPr>
                <w:lang w:val="en-US"/>
              </w:rPr>
              <w:t>0,75</w:t>
            </w:r>
          </w:p>
        </w:tc>
        <w:tc>
          <w:tcPr>
            <w:tcW w:w="636" w:type="dxa"/>
            <w:vAlign w:val="center"/>
          </w:tcPr>
          <w:p w:rsidR="00A62ECF" w:rsidRPr="00A62ECF" w:rsidRDefault="00A62ECF" w:rsidP="00A62ECF">
            <w:pPr>
              <w:spacing w:line="360" w:lineRule="auto"/>
              <w:jc w:val="both"/>
              <w:rPr>
                <w:lang w:val="en-US"/>
              </w:rPr>
            </w:pPr>
            <w:r w:rsidRPr="00A62ECF">
              <w:rPr>
                <w:lang w:val="en-US"/>
              </w:rPr>
              <w:t>0,69</w:t>
            </w:r>
          </w:p>
        </w:tc>
        <w:tc>
          <w:tcPr>
            <w:tcW w:w="636" w:type="dxa"/>
            <w:vAlign w:val="center"/>
          </w:tcPr>
          <w:p w:rsidR="00A62ECF" w:rsidRPr="00A62ECF" w:rsidRDefault="00A62ECF" w:rsidP="00A62ECF">
            <w:pPr>
              <w:spacing w:line="360" w:lineRule="auto"/>
              <w:jc w:val="both"/>
              <w:rPr>
                <w:lang w:val="en-US"/>
              </w:rPr>
            </w:pPr>
            <w:r w:rsidRPr="00A62ECF">
              <w:rPr>
                <w:lang w:val="en-US"/>
              </w:rPr>
              <w:t>0,54</w:t>
            </w:r>
          </w:p>
        </w:tc>
        <w:tc>
          <w:tcPr>
            <w:tcW w:w="636" w:type="dxa"/>
            <w:vAlign w:val="center"/>
          </w:tcPr>
          <w:p w:rsidR="00A62ECF" w:rsidRPr="00A62ECF" w:rsidRDefault="00A62ECF" w:rsidP="00A62ECF">
            <w:pPr>
              <w:spacing w:line="360" w:lineRule="auto"/>
              <w:jc w:val="both"/>
              <w:rPr>
                <w:lang w:val="en-US"/>
              </w:rPr>
            </w:pPr>
            <w:r w:rsidRPr="00A62ECF">
              <w:rPr>
                <w:lang w:val="en-US"/>
              </w:rPr>
              <w:t>0,47</w:t>
            </w:r>
          </w:p>
        </w:tc>
        <w:tc>
          <w:tcPr>
            <w:tcW w:w="636" w:type="dxa"/>
            <w:vAlign w:val="center"/>
          </w:tcPr>
          <w:p w:rsidR="00A62ECF" w:rsidRPr="00A62ECF" w:rsidRDefault="00A62ECF" w:rsidP="00A62ECF">
            <w:pPr>
              <w:spacing w:line="360" w:lineRule="auto"/>
              <w:jc w:val="both"/>
              <w:rPr>
                <w:lang w:val="en-US"/>
              </w:rPr>
            </w:pPr>
            <w:r w:rsidRPr="00A62ECF">
              <w:rPr>
                <w:lang w:val="en-US"/>
              </w:rPr>
              <w:t>0,42</w:t>
            </w:r>
          </w:p>
        </w:tc>
        <w:tc>
          <w:tcPr>
            <w:tcW w:w="636" w:type="dxa"/>
            <w:vAlign w:val="center"/>
          </w:tcPr>
          <w:p w:rsidR="00A62ECF" w:rsidRPr="00A62ECF" w:rsidRDefault="00A62ECF" w:rsidP="00A62ECF">
            <w:pPr>
              <w:spacing w:line="360" w:lineRule="auto"/>
              <w:jc w:val="both"/>
              <w:rPr>
                <w:lang w:val="en-US"/>
              </w:rPr>
            </w:pPr>
            <w:r w:rsidRPr="00A62ECF">
              <w:rPr>
                <w:lang w:val="en-US"/>
              </w:rPr>
              <w:t>0,31</w:t>
            </w:r>
          </w:p>
        </w:tc>
        <w:tc>
          <w:tcPr>
            <w:tcW w:w="636" w:type="dxa"/>
            <w:vAlign w:val="center"/>
          </w:tcPr>
          <w:p w:rsidR="00A62ECF" w:rsidRPr="00A62ECF" w:rsidRDefault="00A62ECF" w:rsidP="00A62ECF">
            <w:pPr>
              <w:spacing w:line="360" w:lineRule="auto"/>
              <w:jc w:val="both"/>
              <w:rPr>
                <w:lang w:val="en-US"/>
              </w:rPr>
            </w:pPr>
            <w:r w:rsidRPr="00A62ECF">
              <w:rPr>
                <w:lang w:val="en-US"/>
              </w:rPr>
              <w:t>0,28</w:t>
            </w:r>
          </w:p>
        </w:tc>
        <w:tc>
          <w:tcPr>
            <w:tcW w:w="636" w:type="dxa"/>
            <w:vAlign w:val="center"/>
          </w:tcPr>
          <w:p w:rsidR="00A62ECF" w:rsidRPr="00A62ECF" w:rsidRDefault="00A62ECF" w:rsidP="00A62ECF">
            <w:pPr>
              <w:spacing w:line="360" w:lineRule="auto"/>
              <w:jc w:val="both"/>
              <w:rPr>
                <w:lang w:val="en-US"/>
              </w:rPr>
            </w:pPr>
            <w:r w:rsidRPr="00A62ECF">
              <w:rPr>
                <w:lang w:val="en-US"/>
              </w:rPr>
              <w:t>0,22</w:t>
            </w:r>
          </w:p>
        </w:tc>
        <w:tc>
          <w:tcPr>
            <w:tcW w:w="636" w:type="dxa"/>
            <w:vAlign w:val="center"/>
          </w:tcPr>
          <w:p w:rsidR="00A62ECF" w:rsidRPr="00A62ECF" w:rsidRDefault="00A62ECF" w:rsidP="00A62ECF">
            <w:pPr>
              <w:spacing w:line="360" w:lineRule="auto"/>
              <w:jc w:val="both"/>
              <w:rPr>
                <w:lang w:val="en-US"/>
              </w:rPr>
            </w:pPr>
            <w:r w:rsidRPr="00A62ECF">
              <w:rPr>
                <w:lang w:val="en-US"/>
              </w:rPr>
              <w:t>0,19</w:t>
            </w:r>
          </w:p>
        </w:tc>
        <w:tc>
          <w:tcPr>
            <w:tcW w:w="636" w:type="dxa"/>
            <w:vAlign w:val="center"/>
          </w:tcPr>
          <w:p w:rsidR="00A62ECF" w:rsidRPr="00A62ECF" w:rsidRDefault="00A62ECF" w:rsidP="00A62ECF">
            <w:pPr>
              <w:spacing w:line="360" w:lineRule="auto"/>
              <w:jc w:val="both"/>
              <w:rPr>
                <w:lang w:val="en-US"/>
              </w:rPr>
            </w:pPr>
            <w:r w:rsidRPr="00A62ECF">
              <w:rPr>
                <w:lang w:val="en-US"/>
              </w:rPr>
              <w:t>0,16</w:t>
            </w:r>
          </w:p>
        </w:tc>
        <w:tc>
          <w:tcPr>
            <w:tcW w:w="636" w:type="dxa"/>
            <w:vAlign w:val="center"/>
          </w:tcPr>
          <w:p w:rsidR="00A62ECF" w:rsidRPr="00A62ECF" w:rsidRDefault="00A62ECF" w:rsidP="00A62ECF">
            <w:pPr>
              <w:spacing w:line="360" w:lineRule="auto"/>
              <w:jc w:val="both"/>
              <w:rPr>
                <w:lang w:val="en-US"/>
              </w:rPr>
            </w:pPr>
            <w:r w:rsidRPr="00A62ECF">
              <w:rPr>
                <w:lang w:val="en-US"/>
              </w:rPr>
              <w:t>0,13</w:t>
            </w:r>
          </w:p>
        </w:tc>
        <w:tc>
          <w:tcPr>
            <w:tcW w:w="636" w:type="dxa"/>
            <w:vAlign w:val="center"/>
          </w:tcPr>
          <w:p w:rsidR="00A62ECF" w:rsidRPr="00A62ECF" w:rsidRDefault="00A62ECF" w:rsidP="00A62ECF">
            <w:pPr>
              <w:spacing w:line="360" w:lineRule="auto"/>
              <w:jc w:val="both"/>
              <w:rPr>
                <w:lang w:val="en-US"/>
              </w:rPr>
            </w:pPr>
            <w:r w:rsidRPr="00A62ECF">
              <w:rPr>
                <w:lang w:val="en-US"/>
              </w:rPr>
              <w:t>0,08</w:t>
            </w:r>
          </w:p>
        </w:tc>
      </w:tr>
      <w:tr w:rsidR="00A62ECF" w:rsidRPr="00A62ECF" w:rsidTr="00A62ECF">
        <w:tc>
          <w:tcPr>
            <w:tcW w:w="1064" w:type="dxa"/>
            <w:vAlign w:val="center"/>
          </w:tcPr>
          <w:p w:rsidR="00A62ECF" w:rsidRPr="00A62ECF" w:rsidRDefault="00A62ECF" w:rsidP="00A62ECF">
            <w:pPr>
              <w:spacing w:line="360" w:lineRule="auto"/>
              <w:jc w:val="both"/>
              <w:rPr>
                <w:lang w:val="en-US"/>
              </w:rPr>
            </w:pPr>
            <w:r w:rsidRPr="00A62ECF">
              <w:rPr>
                <w:lang w:val="en-US"/>
              </w:rPr>
              <w:sym w:font="Symbol" w:char="F044"/>
            </w:r>
            <w:r w:rsidRPr="00A62ECF">
              <w:rPr>
                <w:lang w:val="en-US"/>
              </w:rPr>
              <w:sym w:font="Symbol" w:char="F06A"/>
            </w:r>
            <w:r w:rsidRPr="00A62ECF">
              <w:rPr>
                <w:lang w:val="en-US"/>
              </w:rPr>
              <w:t>,</w:t>
            </w:r>
            <w:r w:rsidRPr="00A62ECF">
              <w:rPr>
                <w:vertAlign w:val="superscript"/>
                <w:lang w:val="en-US"/>
              </w:rPr>
              <w:t>o</w:t>
            </w:r>
          </w:p>
        </w:tc>
        <w:tc>
          <w:tcPr>
            <w:tcW w:w="636" w:type="dxa"/>
            <w:vAlign w:val="center"/>
          </w:tcPr>
          <w:p w:rsidR="00A62ECF" w:rsidRPr="00A62ECF" w:rsidRDefault="00A62ECF" w:rsidP="00A62ECF">
            <w:pPr>
              <w:spacing w:line="360" w:lineRule="auto"/>
              <w:jc w:val="both"/>
              <w:rPr>
                <w:lang w:val="en-US"/>
              </w:rPr>
            </w:pPr>
            <w:r w:rsidRPr="00A62ECF">
              <w:rPr>
                <w:lang w:val="en-US"/>
              </w:rPr>
              <w:t>13,4</w:t>
            </w:r>
          </w:p>
        </w:tc>
        <w:tc>
          <w:tcPr>
            <w:tcW w:w="636" w:type="dxa"/>
            <w:vAlign w:val="center"/>
          </w:tcPr>
          <w:p w:rsidR="00A62ECF" w:rsidRPr="00A62ECF" w:rsidRDefault="00A62ECF" w:rsidP="00A62ECF">
            <w:pPr>
              <w:spacing w:line="360" w:lineRule="auto"/>
              <w:jc w:val="both"/>
              <w:rPr>
                <w:lang w:val="en-US"/>
              </w:rPr>
            </w:pPr>
            <w:r w:rsidRPr="00A62ECF">
              <w:rPr>
                <w:lang w:val="en-US"/>
              </w:rPr>
              <w:t>18,1</w:t>
            </w:r>
          </w:p>
        </w:tc>
        <w:tc>
          <w:tcPr>
            <w:tcW w:w="636" w:type="dxa"/>
            <w:vAlign w:val="center"/>
          </w:tcPr>
          <w:p w:rsidR="00A62ECF" w:rsidRPr="00A62ECF" w:rsidRDefault="00A62ECF" w:rsidP="00A62ECF">
            <w:pPr>
              <w:spacing w:line="360" w:lineRule="auto"/>
              <w:jc w:val="both"/>
              <w:rPr>
                <w:lang w:val="en-US"/>
              </w:rPr>
            </w:pPr>
            <w:r w:rsidRPr="00A62ECF">
              <w:rPr>
                <w:lang w:val="en-US"/>
              </w:rPr>
              <w:t>22,0</w:t>
            </w:r>
          </w:p>
        </w:tc>
        <w:tc>
          <w:tcPr>
            <w:tcW w:w="636" w:type="dxa"/>
            <w:vAlign w:val="center"/>
          </w:tcPr>
          <w:p w:rsidR="00A62ECF" w:rsidRPr="00A62ECF" w:rsidRDefault="00A62ECF" w:rsidP="00A62ECF">
            <w:pPr>
              <w:spacing w:line="360" w:lineRule="auto"/>
              <w:jc w:val="both"/>
              <w:rPr>
                <w:lang w:val="en-US"/>
              </w:rPr>
            </w:pPr>
            <w:r w:rsidRPr="00A62ECF">
              <w:rPr>
                <w:lang w:val="en-US"/>
              </w:rPr>
              <w:t>30,0</w:t>
            </w:r>
          </w:p>
        </w:tc>
        <w:tc>
          <w:tcPr>
            <w:tcW w:w="636" w:type="dxa"/>
            <w:vAlign w:val="center"/>
          </w:tcPr>
          <w:p w:rsidR="00A62ECF" w:rsidRPr="00A62ECF" w:rsidRDefault="00A62ECF" w:rsidP="00A62ECF">
            <w:pPr>
              <w:spacing w:line="360" w:lineRule="auto"/>
              <w:jc w:val="both"/>
              <w:rPr>
                <w:lang w:val="en-US"/>
              </w:rPr>
            </w:pPr>
            <w:r w:rsidRPr="00A62ECF">
              <w:rPr>
                <w:lang w:val="en-US"/>
              </w:rPr>
              <w:t>41,8</w:t>
            </w:r>
          </w:p>
        </w:tc>
        <w:tc>
          <w:tcPr>
            <w:tcW w:w="636" w:type="dxa"/>
            <w:vAlign w:val="center"/>
          </w:tcPr>
          <w:p w:rsidR="00A62ECF" w:rsidRPr="00A62ECF" w:rsidRDefault="00A62ECF" w:rsidP="00A62ECF">
            <w:pPr>
              <w:spacing w:line="360" w:lineRule="auto"/>
              <w:jc w:val="both"/>
              <w:rPr>
                <w:lang w:val="en-US"/>
              </w:rPr>
            </w:pPr>
            <w:r w:rsidRPr="00A62ECF">
              <w:rPr>
                <w:lang w:val="en-US"/>
              </w:rPr>
              <w:t>48,6</w:t>
            </w:r>
          </w:p>
        </w:tc>
        <w:tc>
          <w:tcPr>
            <w:tcW w:w="636" w:type="dxa"/>
            <w:vAlign w:val="center"/>
          </w:tcPr>
          <w:p w:rsidR="00A62ECF" w:rsidRPr="00A62ECF" w:rsidRDefault="00A62ECF" w:rsidP="00A62ECF">
            <w:pPr>
              <w:spacing w:line="360" w:lineRule="auto"/>
              <w:jc w:val="both"/>
              <w:rPr>
                <w:lang w:val="en-US"/>
              </w:rPr>
            </w:pPr>
            <w:r w:rsidRPr="00A62ECF">
              <w:rPr>
                <w:lang w:val="en-US"/>
              </w:rPr>
              <w:t>55,5</w:t>
            </w:r>
          </w:p>
        </w:tc>
        <w:tc>
          <w:tcPr>
            <w:tcW w:w="636" w:type="dxa"/>
            <w:vAlign w:val="center"/>
          </w:tcPr>
          <w:p w:rsidR="00A62ECF" w:rsidRPr="00A62ECF" w:rsidRDefault="00A62ECF" w:rsidP="00A62ECF">
            <w:pPr>
              <w:spacing w:line="360" w:lineRule="auto"/>
              <w:jc w:val="both"/>
              <w:rPr>
                <w:lang w:val="en-US"/>
              </w:rPr>
            </w:pPr>
            <w:r w:rsidRPr="00A62ECF">
              <w:rPr>
                <w:lang w:val="en-US"/>
              </w:rPr>
              <w:t>56,4</w:t>
            </w:r>
          </w:p>
        </w:tc>
        <w:tc>
          <w:tcPr>
            <w:tcW w:w="636" w:type="dxa"/>
            <w:vAlign w:val="center"/>
          </w:tcPr>
          <w:p w:rsidR="00A62ECF" w:rsidRPr="00A62ECF" w:rsidRDefault="00A62ECF" w:rsidP="00A62ECF">
            <w:pPr>
              <w:spacing w:line="360" w:lineRule="auto"/>
              <w:jc w:val="both"/>
              <w:rPr>
                <w:lang w:val="en-US"/>
              </w:rPr>
            </w:pPr>
            <w:r w:rsidRPr="00A62ECF">
              <w:rPr>
                <w:lang w:val="en-US"/>
              </w:rPr>
              <w:t>57,8</w:t>
            </w:r>
          </w:p>
        </w:tc>
        <w:tc>
          <w:tcPr>
            <w:tcW w:w="636" w:type="dxa"/>
            <w:vAlign w:val="center"/>
          </w:tcPr>
          <w:p w:rsidR="00A62ECF" w:rsidRPr="00A62ECF" w:rsidRDefault="00A62ECF" w:rsidP="00A62ECF">
            <w:pPr>
              <w:spacing w:line="360" w:lineRule="auto"/>
              <w:jc w:val="both"/>
              <w:rPr>
                <w:lang w:val="en-US"/>
              </w:rPr>
            </w:pPr>
            <w:r w:rsidRPr="00A62ECF">
              <w:rPr>
                <w:lang w:val="en-US"/>
              </w:rPr>
              <w:t>59,0</w:t>
            </w:r>
          </w:p>
        </w:tc>
        <w:tc>
          <w:tcPr>
            <w:tcW w:w="636" w:type="dxa"/>
            <w:vAlign w:val="center"/>
          </w:tcPr>
          <w:p w:rsidR="00A62ECF" w:rsidRPr="00A62ECF" w:rsidRDefault="00A62ECF" w:rsidP="00A62ECF">
            <w:pPr>
              <w:spacing w:line="360" w:lineRule="auto"/>
              <w:jc w:val="both"/>
              <w:rPr>
                <w:lang w:val="en-US"/>
              </w:rPr>
            </w:pPr>
            <w:r w:rsidRPr="00A62ECF">
              <w:rPr>
                <w:lang w:val="en-US"/>
              </w:rPr>
              <w:t>60,1</w:t>
            </w:r>
          </w:p>
        </w:tc>
        <w:tc>
          <w:tcPr>
            <w:tcW w:w="636" w:type="dxa"/>
            <w:vAlign w:val="center"/>
          </w:tcPr>
          <w:p w:rsidR="00A62ECF" w:rsidRPr="00A62ECF" w:rsidRDefault="00A62ECF" w:rsidP="00A62ECF">
            <w:pPr>
              <w:spacing w:line="360" w:lineRule="auto"/>
              <w:jc w:val="both"/>
              <w:rPr>
                <w:lang w:val="en-US"/>
              </w:rPr>
            </w:pPr>
            <w:r w:rsidRPr="00A62ECF">
              <w:rPr>
                <w:lang w:val="en-US"/>
              </w:rPr>
              <w:t>61,6</w:t>
            </w:r>
          </w:p>
        </w:tc>
        <w:tc>
          <w:tcPr>
            <w:tcW w:w="636" w:type="dxa"/>
            <w:vAlign w:val="center"/>
          </w:tcPr>
          <w:p w:rsidR="00A62ECF" w:rsidRPr="00A62ECF" w:rsidRDefault="00A62ECF" w:rsidP="00A62ECF">
            <w:pPr>
              <w:spacing w:line="360" w:lineRule="auto"/>
              <w:jc w:val="both"/>
              <w:rPr>
                <w:lang w:val="en-US"/>
              </w:rPr>
            </w:pPr>
            <w:r w:rsidRPr="00A62ECF">
              <w:rPr>
                <w:lang w:val="en-US"/>
              </w:rPr>
              <w:t>62,8</w:t>
            </w:r>
          </w:p>
        </w:tc>
      </w:tr>
    </w:tbl>
    <w:p w:rsidR="00A62ECF" w:rsidRPr="00A62ECF" w:rsidRDefault="00A62ECF" w:rsidP="00A62ECF">
      <w:pPr>
        <w:spacing w:line="360" w:lineRule="auto"/>
        <w:ind w:firstLine="720"/>
        <w:jc w:val="both"/>
        <w:rPr>
          <w:sz w:val="28"/>
          <w:lang w:val="en-US"/>
        </w:rPr>
      </w:pPr>
    </w:p>
    <w:p w:rsidR="00A62ECF" w:rsidRPr="00A62ECF" w:rsidRDefault="00A62ECF" w:rsidP="00A62ECF">
      <w:pPr>
        <w:spacing w:line="360" w:lineRule="auto"/>
        <w:ind w:firstLine="720"/>
        <w:jc w:val="both"/>
        <w:rPr>
          <w:sz w:val="28"/>
        </w:rPr>
      </w:pPr>
      <w:r w:rsidRPr="00A62ECF">
        <w:rPr>
          <w:sz w:val="28"/>
        </w:rPr>
        <w:t>График К(</w:t>
      </w:r>
      <w:r w:rsidRPr="00A62ECF">
        <w:rPr>
          <w:sz w:val="28"/>
          <w:lang w:val="en-US"/>
        </w:rPr>
        <w:t>f</w:t>
      </w:r>
      <w:r w:rsidRPr="00A62ECF">
        <w:rPr>
          <w:sz w:val="28"/>
        </w:rPr>
        <w:t>):</w:t>
      </w:r>
    </w:p>
    <w:p w:rsidR="00A62ECF" w:rsidRPr="00A62ECF" w:rsidRDefault="00751CBD" w:rsidP="00A62ECF">
      <w:pPr>
        <w:spacing w:line="360" w:lineRule="auto"/>
        <w:ind w:firstLine="720"/>
        <w:jc w:val="both"/>
        <w:rPr>
          <w:sz w:val="28"/>
        </w:rPr>
      </w:pPr>
      <w:r>
        <w:rPr>
          <w:sz w:val="28"/>
        </w:rPr>
        <w:pict>
          <v:shape id="_x0000_i1041" type="#_x0000_t75" style="width:5in;height:210pt">
            <v:imagedata r:id="rId21" o:title=""/>
          </v:shape>
        </w:pict>
      </w:r>
    </w:p>
    <w:p w:rsidR="00A62ECF" w:rsidRPr="00A62ECF" w:rsidRDefault="00A62ECF" w:rsidP="00A62ECF">
      <w:pPr>
        <w:spacing w:line="360" w:lineRule="auto"/>
        <w:ind w:firstLine="720"/>
        <w:jc w:val="both"/>
        <w:rPr>
          <w:sz w:val="28"/>
        </w:rPr>
      </w:pPr>
      <w:r>
        <w:rPr>
          <w:sz w:val="28"/>
        </w:rPr>
        <w:br w:type="page"/>
      </w:r>
      <w:r w:rsidRPr="00A62ECF">
        <w:rPr>
          <w:sz w:val="28"/>
        </w:rPr>
        <w:t xml:space="preserve">График </w:t>
      </w:r>
      <w:r w:rsidRPr="00A62ECF">
        <w:rPr>
          <w:sz w:val="28"/>
          <w:szCs w:val="28"/>
        </w:rPr>
        <w:sym w:font="Symbol" w:char="F044"/>
      </w:r>
      <w:r w:rsidRPr="00A62ECF">
        <w:rPr>
          <w:sz w:val="28"/>
          <w:szCs w:val="28"/>
        </w:rPr>
        <w:sym w:font="Symbol" w:char="F06A"/>
      </w:r>
      <w:r w:rsidRPr="00A62ECF">
        <w:rPr>
          <w:sz w:val="28"/>
        </w:rPr>
        <w:t>(</w:t>
      </w:r>
      <w:r w:rsidRPr="00A62ECF">
        <w:rPr>
          <w:sz w:val="28"/>
          <w:lang w:val="en-US"/>
        </w:rPr>
        <w:t>f)</w:t>
      </w:r>
      <w:r w:rsidRPr="00A62ECF">
        <w:rPr>
          <w:sz w:val="28"/>
        </w:rPr>
        <w:t>:</w:t>
      </w:r>
    </w:p>
    <w:p w:rsidR="00A62ECF" w:rsidRPr="00A62ECF" w:rsidRDefault="00751CBD" w:rsidP="00A62ECF">
      <w:pPr>
        <w:spacing w:line="360" w:lineRule="auto"/>
        <w:ind w:firstLine="720"/>
        <w:jc w:val="both"/>
        <w:rPr>
          <w:sz w:val="28"/>
        </w:rPr>
      </w:pPr>
      <w:r>
        <w:rPr>
          <w:sz w:val="28"/>
        </w:rPr>
        <w:pict>
          <v:shape id="_x0000_i1042" type="#_x0000_t75" style="width:331.5pt;height:212.25pt">
            <v:imagedata r:id="rId22" o:title=""/>
          </v:shape>
        </w:pict>
      </w:r>
      <w:r w:rsidR="00A62ECF" w:rsidRPr="00A62ECF">
        <w:rPr>
          <w:sz w:val="28"/>
        </w:rPr>
        <w:tab/>
      </w:r>
    </w:p>
    <w:p w:rsidR="00A62ECF" w:rsidRPr="00A62ECF" w:rsidRDefault="00A62ECF" w:rsidP="00A62ECF">
      <w:pPr>
        <w:numPr>
          <w:ilvl w:val="0"/>
          <w:numId w:val="1"/>
        </w:numPr>
        <w:spacing w:line="360" w:lineRule="auto"/>
        <w:ind w:left="0" w:firstLine="720"/>
        <w:jc w:val="both"/>
        <w:rPr>
          <w:sz w:val="28"/>
          <w:u w:val="single"/>
        </w:rPr>
      </w:pPr>
      <w:r w:rsidRPr="00A62ECF">
        <w:rPr>
          <w:sz w:val="28"/>
          <w:u w:val="single"/>
        </w:rPr>
        <w:t xml:space="preserve">С = 0,1 мкФ; </w:t>
      </w:r>
      <w:r w:rsidRPr="00A62ECF">
        <w:rPr>
          <w:sz w:val="28"/>
          <w:u w:val="single"/>
          <w:lang w:val="en-US"/>
        </w:rPr>
        <w:t>R</w:t>
      </w:r>
      <w:r w:rsidRPr="00A62ECF">
        <w:rPr>
          <w:sz w:val="28"/>
          <w:u w:val="single"/>
        </w:rPr>
        <w:t xml:space="preserve"> = 470 Ом</w:t>
      </w:r>
    </w:p>
    <w:p w:rsidR="00A62ECF" w:rsidRDefault="00A62ECF" w:rsidP="00A62ECF">
      <w:pPr>
        <w:spacing w:line="360" w:lineRule="auto"/>
        <w:ind w:firstLine="720"/>
        <w:jc w:val="both"/>
        <w:rPr>
          <w:sz w:val="28"/>
        </w:rPr>
      </w:pPr>
      <w:r w:rsidRPr="00A62ECF">
        <w:rPr>
          <w:sz w:val="28"/>
        </w:rPr>
        <w:t>Таблица для графиков:</w:t>
      </w:r>
    </w:p>
    <w:p w:rsidR="00A62ECF" w:rsidRPr="00A62ECF" w:rsidRDefault="00A62ECF" w:rsidP="00A62ECF">
      <w:pPr>
        <w:spacing w:line="360" w:lineRule="auto"/>
        <w:ind w:firstLine="720"/>
        <w:jc w:val="both"/>
        <w:rPr>
          <w:sz w:val="28"/>
        </w:rPr>
      </w:pPr>
    </w:p>
    <w:tbl>
      <w:tblPr>
        <w:tblW w:w="9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
        <w:gridCol w:w="572"/>
        <w:gridCol w:w="571"/>
        <w:gridCol w:w="571"/>
        <w:gridCol w:w="571"/>
        <w:gridCol w:w="571"/>
        <w:gridCol w:w="571"/>
        <w:gridCol w:w="571"/>
        <w:gridCol w:w="571"/>
        <w:gridCol w:w="571"/>
        <w:gridCol w:w="571"/>
        <w:gridCol w:w="571"/>
        <w:gridCol w:w="571"/>
        <w:gridCol w:w="571"/>
        <w:gridCol w:w="571"/>
        <w:gridCol w:w="653"/>
      </w:tblGrid>
      <w:tr w:rsidR="00A62ECF" w:rsidRPr="00A62ECF" w:rsidTr="00A62ECF">
        <w:tc>
          <w:tcPr>
            <w:tcW w:w="922" w:type="dxa"/>
            <w:vAlign w:val="center"/>
          </w:tcPr>
          <w:p w:rsidR="00A62ECF" w:rsidRPr="00A62ECF" w:rsidRDefault="00A62ECF" w:rsidP="00A62ECF">
            <w:pPr>
              <w:spacing w:line="360" w:lineRule="auto"/>
              <w:jc w:val="both"/>
              <w:rPr>
                <w:lang w:val="en-US"/>
              </w:rPr>
            </w:pPr>
            <w:r w:rsidRPr="00A62ECF">
              <w:rPr>
                <w:lang w:val="en-US"/>
              </w:rPr>
              <w:t>f,</w:t>
            </w:r>
            <w:r w:rsidRPr="00A62ECF">
              <w:t>Гц</w:t>
            </w:r>
            <w:r w:rsidRPr="00A62ECF">
              <w:rPr>
                <w:lang w:val="en-US"/>
              </w:rPr>
              <w:t>*10</w:t>
            </w:r>
            <w:r w:rsidRPr="00A62ECF">
              <w:rPr>
                <w:vertAlign w:val="superscript"/>
                <w:lang w:val="en-US"/>
              </w:rPr>
              <w:t>3</w:t>
            </w:r>
          </w:p>
        </w:tc>
        <w:tc>
          <w:tcPr>
            <w:tcW w:w="572" w:type="dxa"/>
            <w:vAlign w:val="center"/>
          </w:tcPr>
          <w:p w:rsidR="00A62ECF" w:rsidRPr="00A62ECF" w:rsidRDefault="00A62ECF" w:rsidP="00A62ECF">
            <w:pPr>
              <w:spacing w:line="360" w:lineRule="auto"/>
              <w:jc w:val="both"/>
              <w:rPr>
                <w:lang w:val="en-US"/>
              </w:rPr>
            </w:pPr>
            <w:r w:rsidRPr="00A62ECF">
              <w:t>0</w:t>
            </w:r>
            <w:r w:rsidRPr="00A62ECF">
              <w:rPr>
                <w:lang w:val="en-US"/>
              </w:rPr>
              <w:t>,2</w:t>
            </w:r>
          </w:p>
        </w:tc>
        <w:tc>
          <w:tcPr>
            <w:tcW w:w="571" w:type="dxa"/>
            <w:vAlign w:val="center"/>
          </w:tcPr>
          <w:p w:rsidR="00A62ECF" w:rsidRPr="00A62ECF" w:rsidRDefault="00A62ECF" w:rsidP="00A62ECF">
            <w:pPr>
              <w:spacing w:line="360" w:lineRule="auto"/>
              <w:jc w:val="both"/>
              <w:rPr>
                <w:lang w:val="en-US"/>
              </w:rPr>
            </w:pPr>
            <w:r w:rsidRPr="00A62ECF">
              <w:rPr>
                <w:lang w:val="en-US"/>
              </w:rPr>
              <w:t>0,5</w:t>
            </w:r>
          </w:p>
        </w:tc>
        <w:tc>
          <w:tcPr>
            <w:tcW w:w="571" w:type="dxa"/>
            <w:vAlign w:val="center"/>
          </w:tcPr>
          <w:p w:rsidR="00A62ECF" w:rsidRPr="00A62ECF" w:rsidRDefault="00A62ECF" w:rsidP="00A62ECF">
            <w:pPr>
              <w:spacing w:line="360" w:lineRule="auto"/>
              <w:jc w:val="both"/>
              <w:rPr>
                <w:lang w:val="en-US"/>
              </w:rPr>
            </w:pPr>
            <w:r w:rsidRPr="00A62ECF">
              <w:rPr>
                <w:lang w:val="en-US"/>
              </w:rPr>
              <w:t>0,9</w:t>
            </w:r>
          </w:p>
        </w:tc>
        <w:tc>
          <w:tcPr>
            <w:tcW w:w="571" w:type="dxa"/>
            <w:vAlign w:val="center"/>
          </w:tcPr>
          <w:p w:rsidR="00A62ECF" w:rsidRPr="00A62ECF" w:rsidRDefault="00A62ECF" w:rsidP="00A62ECF">
            <w:pPr>
              <w:spacing w:line="360" w:lineRule="auto"/>
              <w:jc w:val="both"/>
              <w:rPr>
                <w:lang w:val="en-US"/>
              </w:rPr>
            </w:pPr>
            <w:r w:rsidRPr="00A62ECF">
              <w:rPr>
                <w:lang w:val="en-US"/>
              </w:rPr>
              <w:t>1,4</w:t>
            </w:r>
          </w:p>
        </w:tc>
        <w:tc>
          <w:tcPr>
            <w:tcW w:w="571" w:type="dxa"/>
            <w:vAlign w:val="center"/>
          </w:tcPr>
          <w:p w:rsidR="00A62ECF" w:rsidRPr="00A62ECF" w:rsidRDefault="00A62ECF" w:rsidP="00A62ECF">
            <w:pPr>
              <w:spacing w:line="360" w:lineRule="auto"/>
              <w:jc w:val="both"/>
              <w:rPr>
                <w:lang w:val="en-US"/>
              </w:rPr>
            </w:pPr>
            <w:r w:rsidRPr="00A62ECF">
              <w:rPr>
                <w:lang w:val="en-US"/>
              </w:rPr>
              <w:t>2</w:t>
            </w:r>
          </w:p>
        </w:tc>
        <w:tc>
          <w:tcPr>
            <w:tcW w:w="571" w:type="dxa"/>
            <w:vAlign w:val="center"/>
          </w:tcPr>
          <w:p w:rsidR="00A62ECF" w:rsidRPr="00A62ECF" w:rsidRDefault="00A62ECF" w:rsidP="00A62ECF">
            <w:pPr>
              <w:spacing w:line="360" w:lineRule="auto"/>
              <w:jc w:val="both"/>
              <w:rPr>
                <w:lang w:val="en-US"/>
              </w:rPr>
            </w:pPr>
            <w:r w:rsidRPr="00A62ECF">
              <w:rPr>
                <w:lang w:val="en-US"/>
              </w:rPr>
              <w:t>3</w:t>
            </w:r>
          </w:p>
        </w:tc>
        <w:tc>
          <w:tcPr>
            <w:tcW w:w="571" w:type="dxa"/>
            <w:vAlign w:val="center"/>
          </w:tcPr>
          <w:p w:rsidR="00A62ECF" w:rsidRPr="00A62ECF" w:rsidRDefault="00A62ECF" w:rsidP="00A62ECF">
            <w:pPr>
              <w:spacing w:line="360" w:lineRule="auto"/>
              <w:jc w:val="both"/>
              <w:rPr>
                <w:lang w:val="en-US"/>
              </w:rPr>
            </w:pPr>
            <w:r w:rsidRPr="00A62ECF">
              <w:rPr>
                <w:lang w:val="en-US"/>
              </w:rPr>
              <w:t>4</w:t>
            </w:r>
          </w:p>
        </w:tc>
        <w:tc>
          <w:tcPr>
            <w:tcW w:w="571" w:type="dxa"/>
            <w:vAlign w:val="center"/>
          </w:tcPr>
          <w:p w:rsidR="00A62ECF" w:rsidRPr="00A62ECF" w:rsidRDefault="00A62ECF" w:rsidP="00A62ECF">
            <w:pPr>
              <w:spacing w:line="360" w:lineRule="auto"/>
              <w:jc w:val="both"/>
              <w:rPr>
                <w:lang w:val="en-US"/>
              </w:rPr>
            </w:pPr>
            <w:r w:rsidRPr="00A62ECF">
              <w:rPr>
                <w:lang w:val="en-US"/>
              </w:rPr>
              <w:t>5</w:t>
            </w:r>
          </w:p>
        </w:tc>
        <w:tc>
          <w:tcPr>
            <w:tcW w:w="571" w:type="dxa"/>
            <w:vAlign w:val="center"/>
          </w:tcPr>
          <w:p w:rsidR="00A62ECF" w:rsidRPr="00A62ECF" w:rsidRDefault="00A62ECF" w:rsidP="00A62ECF">
            <w:pPr>
              <w:spacing w:line="360" w:lineRule="auto"/>
              <w:jc w:val="both"/>
              <w:rPr>
                <w:lang w:val="en-US"/>
              </w:rPr>
            </w:pPr>
            <w:r w:rsidRPr="00A62ECF">
              <w:rPr>
                <w:lang w:val="en-US"/>
              </w:rPr>
              <w:t>6</w:t>
            </w:r>
          </w:p>
        </w:tc>
        <w:tc>
          <w:tcPr>
            <w:tcW w:w="571" w:type="dxa"/>
            <w:vAlign w:val="center"/>
          </w:tcPr>
          <w:p w:rsidR="00A62ECF" w:rsidRPr="00A62ECF" w:rsidRDefault="00A62ECF" w:rsidP="00A62ECF">
            <w:pPr>
              <w:spacing w:line="360" w:lineRule="auto"/>
              <w:jc w:val="both"/>
              <w:rPr>
                <w:lang w:val="en-US"/>
              </w:rPr>
            </w:pPr>
            <w:r w:rsidRPr="00A62ECF">
              <w:rPr>
                <w:lang w:val="en-US"/>
              </w:rPr>
              <w:t>7</w:t>
            </w:r>
          </w:p>
        </w:tc>
        <w:tc>
          <w:tcPr>
            <w:tcW w:w="571" w:type="dxa"/>
            <w:vAlign w:val="center"/>
          </w:tcPr>
          <w:p w:rsidR="00A62ECF" w:rsidRPr="00A62ECF" w:rsidRDefault="00A62ECF" w:rsidP="00A62ECF">
            <w:pPr>
              <w:spacing w:line="360" w:lineRule="auto"/>
              <w:jc w:val="both"/>
              <w:rPr>
                <w:lang w:val="en-US"/>
              </w:rPr>
            </w:pPr>
            <w:r w:rsidRPr="00A62ECF">
              <w:rPr>
                <w:lang w:val="en-US"/>
              </w:rPr>
              <w:t>9</w:t>
            </w:r>
          </w:p>
        </w:tc>
        <w:tc>
          <w:tcPr>
            <w:tcW w:w="571" w:type="dxa"/>
            <w:vAlign w:val="center"/>
          </w:tcPr>
          <w:p w:rsidR="00A62ECF" w:rsidRPr="00A62ECF" w:rsidRDefault="00A62ECF" w:rsidP="00A62ECF">
            <w:pPr>
              <w:spacing w:line="360" w:lineRule="auto"/>
              <w:jc w:val="both"/>
              <w:rPr>
                <w:lang w:val="en-US"/>
              </w:rPr>
            </w:pPr>
            <w:r w:rsidRPr="00A62ECF">
              <w:rPr>
                <w:lang w:val="en-US"/>
              </w:rPr>
              <w:t>11</w:t>
            </w:r>
          </w:p>
        </w:tc>
        <w:tc>
          <w:tcPr>
            <w:tcW w:w="571" w:type="dxa"/>
            <w:vAlign w:val="center"/>
          </w:tcPr>
          <w:p w:rsidR="00A62ECF" w:rsidRPr="00A62ECF" w:rsidRDefault="00A62ECF" w:rsidP="00A62ECF">
            <w:pPr>
              <w:spacing w:line="360" w:lineRule="auto"/>
              <w:jc w:val="both"/>
              <w:rPr>
                <w:lang w:val="en-US"/>
              </w:rPr>
            </w:pPr>
            <w:r w:rsidRPr="00A62ECF">
              <w:rPr>
                <w:lang w:val="en-US"/>
              </w:rPr>
              <w:t>13</w:t>
            </w:r>
          </w:p>
        </w:tc>
        <w:tc>
          <w:tcPr>
            <w:tcW w:w="571" w:type="dxa"/>
            <w:vAlign w:val="center"/>
          </w:tcPr>
          <w:p w:rsidR="00A62ECF" w:rsidRPr="00A62ECF" w:rsidRDefault="00A62ECF" w:rsidP="00A62ECF">
            <w:pPr>
              <w:spacing w:line="360" w:lineRule="auto"/>
              <w:jc w:val="both"/>
              <w:rPr>
                <w:lang w:val="en-US"/>
              </w:rPr>
            </w:pPr>
            <w:r w:rsidRPr="00A62ECF">
              <w:rPr>
                <w:lang w:val="en-US"/>
              </w:rPr>
              <w:t>16</w:t>
            </w:r>
          </w:p>
        </w:tc>
        <w:tc>
          <w:tcPr>
            <w:tcW w:w="653" w:type="dxa"/>
            <w:vAlign w:val="center"/>
          </w:tcPr>
          <w:p w:rsidR="00A62ECF" w:rsidRPr="00A62ECF" w:rsidRDefault="00A62ECF" w:rsidP="00A62ECF">
            <w:pPr>
              <w:spacing w:line="360" w:lineRule="auto"/>
              <w:ind w:firstLine="86"/>
              <w:jc w:val="both"/>
              <w:rPr>
                <w:lang w:val="en-US"/>
              </w:rPr>
            </w:pPr>
            <w:r w:rsidRPr="00A62ECF">
              <w:rPr>
                <w:lang w:val="en-US"/>
              </w:rPr>
              <w:t>20</w:t>
            </w:r>
          </w:p>
        </w:tc>
      </w:tr>
      <w:tr w:rsidR="00A62ECF" w:rsidRPr="00A62ECF" w:rsidTr="00A62ECF">
        <w:tc>
          <w:tcPr>
            <w:tcW w:w="922" w:type="dxa"/>
            <w:vAlign w:val="center"/>
          </w:tcPr>
          <w:p w:rsidR="00A62ECF" w:rsidRPr="00A62ECF" w:rsidRDefault="00A62ECF" w:rsidP="00A62ECF">
            <w:pPr>
              <w:spacing w:line="360" w:lineRule="auto"/>
              <w:jc w:val="both"/>
            </w:pPr>
            <w:r w:rsidRPr="00A62ECF">
              <w:t>К</w:t>
            </w:r>
          </w:p>
        </w:tc>
        <w:tc>
          <w:tcPr>
            <w:tcW w:w="572" w:type="dxa"/>
            <w:vAlign w:val="center"/>
          </w:tcPr>
          <w:p w:rsidR="00A62ECF" w:rsidRPr="00A62ECF" w:rsidRDefault="00A62ECF" w:rsidP="00A62ECF">
            <w:pPr>
              <w:spacing w:line="360" w:lineRule="auto"/>
              <w:jc w:val="both"/>
              <w:rPr>
                <w:lang w:val="en-US"/>
              </w:rPr>
            </w:pPr>
            <w:r w:rsidRPr="00A62ECF">
              <w:rPr>
                <w:lang w:val="en-US"/>
              </w:rPr>
              <w:t>0,98</w:t>
            </w:r>
          </w:p>
        </w:tc>
        <w:tc>
          <w:tcPr>
            <w:tcW w:w="571" w:type="dxa"/>
            <w:vAlign w:val="center"/>
          </w:tcPr>
          <w:p w:rsidR="00A62ECF" w:rsidRPr="00A62ECF" w:rsidRDefault="00A62ECF" w:rsidP="00A62ECF">
            <w:pPr>
              <w:spacing w:line="360" w:lineRule="auto"/>
              <w:jc w:val="both"/>
              <w:rPr>
                <w:lang w:val="en-US"/>
              </w:rPr>
            </w:pPr>
            <w:r w:rsidRPr="00A62ECF">
              <w:rPr>
                <w:lang w:val="en-US"/>
              </w:rPr>
              <w:t>0,97</w:t>
            </w:r>
          </w:p>
        </w:tc>
        <w:tc>
          <w:tcPr>
            <w:tcW w:w="571" w:type="dxa"/>
            <w:vAlign w:val="center"/>
          </w:tcPr>
          <w:p w:rsidR="00A62ECF" w:rsidRPr="00A62ECF" w:rsidRDefault="00A62ECF" w:rsidP="00A62ECF">
            <w:pPr>
              <w:spacing w:line="360" w:lineRule="auto"/>
              <w:jc w:val="both"/>
              <w:rPr>
                <w:lang w:val="en-US"/>
              </w:rPr>
            </w:pPr>
            <w:r w:rsidRPr="00A62ECF">
              <w:rPr>
                <w:lang w:val="en-US"/>
              </w:rPr>
              <w:t>0,95</w:t>
            </w:r>
          </w:p>
        </w:tc>
        <w:tc>
          <w:tcPr>
            <w:tcW w:w="571" w:type="dxa"/>
            <w:vAlign w:val="center"/>
          </w:tcPr>
          <w:p w:rsidR="00A62ECF" w:rsidRPr="00A62ECF" w:rsidRDefault="00A62ECF" w:rsidP="00A62ECF">
            <w:pPr>
              <w:spacing w:line="360" w:lineRule="auto"/>
              <w:jc w:val="both"/>
              <w:rPr>
                <w:lang w:val="en-US"/>
              </w:rPr>
            </w:pPr>
            <w:r w:rsidRPr="00A62ECF">
              <w:rPr>
                <w:lang w:val="en-US"/>
              </w:rPr>
              <w:t>0,87</w:t>
            </w:r>
          </w:p>
        </w:tc>
        <w:tc>
          <w:tcPr>
            <w:tcW w:w="571" w:type="dxa"/>
            <w:vAlign w:val="center"/>
          </w:tcPr>
          <w:p w:rsidR="00A62ECF" w:rsidRPr="00A62ECF" w:rsidRDefault="00A62ECF" w:rsidP="00A62ECF">
            <w:pPr>
              <w:spacing w:line="360" w:lineRule="auto"/>
              <w:jc w:val="both"/>
              <w:rPr>
                <w:lang w:val="en-US"/>
              </w:rPr>
            </w:pPr>
            <w:r w:rsidRPr="00A62ECF">
              <w:rPr>
                <w:lang w:val="en-US"/>
              </w:rPr>
              <w:t>0,81</w:t>
            </w:r>
          </w:p>
        </w:tc>
        <w:tc>
          <w:tcPr>
            <w:tcW w:w="571" w:type="dxa"/>
            <w:vAlign w:val="center"/>
          </w:tcPr>
          <w:p w:rsidR="00A62ECF" w:rsidRPr="00A62ECF" w:rsidRDefault="00A62ECF" w:rsidP="00A62ECF">
            <w:pPr>
              <w:spacing w:line="360" w:lineRule="auto"/>
              <w:jc w:val="both"/>
              <w:rPr>
                <w:lang w:val="en-US"/>
              </w:rPr>
            </w:pPr>
            <w:r w:rsidRPr="00A62ECF">
              <w:rPr>
                <w:lang w:val="en-US"/>
              </w:rPr>
              <w:t>0,70</w:t>
            </w:r>
          </w:p>
        </w:tc>
        <w:tc>
          <w:tcPr>
            <w:tcW w:w="571" w:type="dxa"/>
            <w:vAlign w:val="center"/>
          </w:tcPr>
          <w:p w:rsidR="00A62ECF" w:rsidRPr="00A62ECF" w:rsidRDefault="00A62ECF" w:rsidP="00A62ECF">
            <w:pPr>
              <w:spacing w:line="360" w:lineRule="auto"/>
              <w:jc w:val="both"/>
              <w:rPr>
                <w:lang w:val="en-US"/>
              </w:rPr>
            </w:pPr>
            <w:r w:rsidRPr="00A62ECF">
              <w:rPr>
                <w:lang w:val="en-US"/>
              </w:rPr>
              <w:t>0,60</w:t>
            </w:r>
          </w:p>
        </w:tc>
        <w:tc>
          <w:tcPr>
            <w:tcW w:w="571" w:type="dxa"/>
            <w:vAlign w:val="center"/>
          </w:tcPr>
          <w:p w:rsidR="00A62ECF" w:rsidRPr="00A62ECF" w:rsidRDefault="00A62ECF" w:rsidP="00A62ECF">
            <w:pPr>
              <w:spacing w:line="360" w:lineRule="auto"/>
              <w:jc w:val="both"/>
              <w:rPr>
                <w:lang w:val="en-US"/>
              </w:rPr>
            </w:pPr>
            <w:r w:rsidRPr="00A62ECF">
              <w:rPr>
                <w:lang w:val="en-US"/>
              </w:rPr>
              <w:t>0,50</w:t>
            </w:r>
          </w:p>
        </w:tc>
        <w:tc>
          <w:tcPr>
            <w:tcW w:w="571" w:type="dxa"/>
            <w:vAlign w:val="center"/>
          </w:tcPr>
          <w:p w:rsidR="00A62ECF" w:rsidRPr="00A62ECF" w:rsidRDefault="00A62ECF" w:rsidP="00A62ECF">
            <w:pPr>
              <w:spacing w:line="360" w:lineRule="auto"/>
              <w:jc w:val="both"/>
              <w:rPr>
                <w:lang w:val="en-US"/>
              </w:rPr>
            </w:pPr>
            <w:r w:rsidRPr="00A62ECF">
              <w:rPr>
                <w:lang w:val="en-US"/>
              </w:rPr>
              <w:t>0,44</w:t>
            </w:r>
          </w:p>
        </w:tc>
        <w:tc>
          <w:tcPr>
            <w:tcW w:w="571" w:type="dxa"/>
            <w:vAlign w:val="center"/>
          </w:tcPr>
          <w:p w:rsidR="00A62ECF" w:rsidRPr="00A62ECF" w:rsidRDefault="00A62ECF" w:rsidP="00A62ECF">
            <w:pPr>
              <w:spacing w:line="360" w:lineRule="auto"/>
              <w:jc w:val="both"/>
              <w:rPr>
                <w:lang w:val="en-US"/>
              </w:rPr>
            </w:pPr>
            <w:r w:rsidRPr="00A62ECF">
              <w:rPr>
                <w:lang w:val="en-US"/>
              </w:rPr>
              <w:t>0,39</w:t>
            </w:r>
          </w:p>
        </w:tc>
        <w:tc>
          <w:tcPr>
            <w:tcW w:w="571" w:type="dxa"/>
            <w:vAlign w:val="center"/>
          </w:tcPr>
          <w:p w:rsidR="00A62ECF" w:rsidRPr="00A62ECF" w:rsidRDefault="00A62ECF" w:rsidP="00A62ECF">
            <w:pPr>
              <w:spacing w:line="360" w:lineRule="auto"/>
              <w:jc w:val="both"/>
              <w:rPr>
                <w:lang w:val="en-US"/>
              </w:rPr>
            </w:pPr>
            <w:r w:rsidRPr="00A62ECF">
              <w:rPr>
                <w:lang w:val="en-US"/>
              </w:rPr>
              <w:t>0,35</w:t>
            </w:r>
          </w:p>
        </w:tc>
        <w:tc>
          <w:tcPr>
            <w:tcW w:w="571" w:type="dxa"/>
            <w:vAlign w:val="center"/>
          </w:tcPr>
          <w:p w:rsidR="00A62ECF" w:rsidRPr="00A62ECF" w:rsidRDefault="00A62ECF" w:rsidP="00A62ECF">
            <w:pPr>
              <w:spacing w:line="360" w:lineRule="auto"/>
              <w:jc w:val="both"/>
              <w:rPr>
                <w:lang w:val="en-US"/>
              </w:rPr>
            </w:pPr>
            <w:r w:rsidRPr="00A62ECF">
              <w:rPr>
                <w:lang w:val="en-US"/>
              </w:rPr>
              <w:t>0,26</w:t>
            </w:r>
          </w:p>
        </w:tc>
        <w:tc>
          <w:tcPr>
            <w:tcW w:w="571" w:type="dxa"/>
            <w:vAlign w:val="center"/>
          </w:tcPr>
          <w:p w:rsidR="00A62ECF" w:rsidRPr="00A62ECF" w:rsidRDefault="00A62ECF" w:rsidP="00A62ECF">
            <w:pPr>
              <w:spacing w:line="360" w:lineRule="auto"/>
              <w:jc w:val="both"/>
              <w:rPr>
                <w:lang w:val="en-US"/>
              </w:rPr>
            </w:pPr>
            <w:r w:rsidRPr="00A62ECF">
              <w:rPr>
                <w:lang w:val="en-US"/>
              </w:rPr>
              <w:t>0,22</w:t>
            </w:r>
          </w:p>
        </w:tc>
        <w:tc>
          <w:tcPr>
            <w:tcW w:w="571" w:type="dxa"/>
            <w:vAlign w:val="center"/>
          </w:tcPr>
          <w:p w:rsidR="00A62ECF" w:rsidRPr="00A62ECF" w:rsidRDefault="00A62ECF" w:rsidP="00A62ECF">
            <w:pPr>
              <w:spacing w:line="360" w:lineRule="auto"/>
              <w:jc w:val="both"/>
              <w:rPr>
                <w:lang w:val="en-US"/>
              </w:rPr>
            </w:pPr>
            <w:r w:rsidRPr="00A62ECF">
              <w:rPr>
                <w:lang w:val="en-US"/>
              </w:rPr>
              <w:t>0,13</w:t>
            </w:r>
          </w:p>
        </w:tc>
        <w:tc>
          <w:tcPr>
            <w:tcW w:w="653" w:type="dxa"/>
            <w:vAlign w:val="center"/>
          </w:tcPr>
          <w:p w:rsidR="00A62ECF" w:rsidRPr="00A62ECF" w:rsidRDefault="00A62ECF" w:rsidP="00A62ECF">
            <w:pPr>
              <w:spacing w:line="360" w:lineRule="auto"/>
              <w:ind w:firstLine="86"/>
              <w:jc w:val="both"/>
              <w:rPr>
                <w:lang w:val="en-US"/>
              </w:rPr>
            </w:pPr>
            <w:r w:rsidRPr="00A62ECF">
              <w:rPr>
                <w:lang w:val="en-US"/>
              </w:rPr>
              <w:t>0,09</w:t>
            </w:r>
          </w:p>
        </w:tc>
      </w:tr>
      <w:tr w:rsidR="00A62ECF" w:rsidRPr="00A62ECF" w:rsidTr="00A62ECF">
        <w:tc>
          <w:tcPr>
            <w:tcW w:w="922" w:type="dxa"/>
            <w:vAlign w:val="center"/>
          </w:tcPr>
          <w:p w:rsidR="00A62ECF" w:rsidRPr="00A62ECF" w:rsidRDefault="00A62ECF" w:rsidP="00A62ECF">
            <w:pPr>
              <w:spacing w:line="360" w:lineRule="auto"/>
              <w:jc w:val="both"/>
              <w:rPr>
                <w:lang w:val="en-US"/>
              </w:rPr>
            </w:pPr>
            <w:r w:rsidRPr="00A62ECF">
              <w:rPr>
                <w:lang w:val="en-US"/>
              </w:rPr>
              <w:sym w:font="Symbol" w:char="F044"/>
            </w:r>
            <w:r w:rsidRPr="00A62ECF">
              <w:rPr>
                <w:lang w:val="en-US"/>
              </w:rPr>
              <w:sym w:font="Symbol" w:char="F06A"/>
            </w:r>
            <w:r w:rsidRPr="00A62ECF">
              <w:rPr>
                <w:lang w:val="en-US"/>
              </w:rPr>
              <w:t>,</w:t>
            </w:r>
            <w:r w:rsidRPr="00A62ECF">
              <w:rPr>
                <w:vertAlign w:val="superscript"/>
                <w:lang w:val="en-US"/>
              </w:rPr>
              <w:t>o</w:t>
            </w:r>
          </w:p>
        </w:tc>
        <w:tc>
          <w:tcPr>
            <w:tcW w:w="572" w:type="dxa"/>
            <w:vAlign w:val="center"/>
          </w:tcPr>
          <w:p w:rsidR="00A62ECF" w:rsidRPr="00A62ECF" w:rsidRDefault="00A62ECF" w:rsidP="00A62ECF">
            <w:pPr>
              <w:spacing w:line="360" w:lineRule="auto"/>
              <w:jc w:val="both"/>
              <w:rPr>
                <w:lang w:val="en-US"/>
              </w:rPr>
            </w:pPr>
            <w:r w:rsidRPr="00A62ECF">
              <w:rPr>
                <w:lang w:val="en-US"/>
              </w:rPr>
              <w:t>4,3</w:t>
            </w:r>
          </w:p>
        </w:tc>
        <w:tc>
          <w:tcPr>
            <w:tcW w:w="571" w:type="dxa"/>
            <w:vAlign w:val="center"/>
          </w:tcPr>
          <w:p w:rsidR="00A62ECF" w:rsidRPr="00A62ECF" w:rsidRDefault="00A62ECF" w:rsidP="00A62ECF">
            <w:pPr>
              <w:spacing w:line="360" w:lineRule="auto"/>
              <w:jc w:val="both"/>
              <w:rPr>
                <w:lang w:val="en-US"/>
              </w:rPr>
            </w:pPr>
            <w:r w:rsidRPr="00A62ECF">
              <w:rPr>
                <w:lang w:val="en-US"/>
              </w:rPr>
              <w:t>9,22</w:t>
            </w:r>
          </w:p>
        </w:tc>
        <w:tc>
          <w:tcPr>
            <w:tcW w:w="571" w:type="dxa"/>
            <w:vAlign w:val="center"/>
          </w:tcPr>
          <w:p w:rsidR="00A62ECF" w:rsidRPr="00A62ECF" w:rsidRDefault="00A62ECF" w:rsidP="00A62ECF">
            <w:pPr>
              <w:spacing w:line="360" w:lineRule="auto"/>
              <w:jc w:val="both"/>
              <w:rPr>
                <w:lang w:val="en-US"/>
              </w:rPr>
            </w:pPr>
            <w:r w:rsidRPr="00A62ECF">
              <w:rPr>
                <w:lang w:val="en-US"/>
              </w:rPr>
              <w:t>12,9</w:t>
            </w:r>
          </w:p>
        </w:tc>
        <w:tc>
          <w:tcPr>
            <w:tcW w:w="571" w:type="dxa"/>
            <w:vAlign w:val="center"/>
          </w:tcPr>
          <w:p w:rsidR="00A62ECF" w:rsidRPr="00A62ECF" w:rsidRDefault="00A62ECF" w:rsidP="00A62ECF">
            <w:pPr>
              <w:spacing w:line="360" w:lineRule="auto"/>
              <w:jc w:val="both"/>
              <w:rPr>
                <w:lang w:val="en-US"/>
              </w:rPr>
            </w:pPr>
            <w:r w:rsidRPr="00A62ECF">
              <w:rPr>
                <w:lang w:val="en-US"/>
              </w:rPr>
              <w:t>17,1</w:t>
            </w:r>
          </w:p>
        </w:tc>
        <w:tc>
          <w:tcPr>
            <w:tcW w:w="571" w:type="dxa"/>
            <w:vAlign w:val="center"/>
          </w:tcPr>
          <w:p w:rsidR="00A62ECF" w:rsidRPr="00A62ECF" w:rsidRDefault="00A62ECF" w:rsidP="00A62ECF">
            <w:pPr>
              <w:spacing w:line="360" w:lineRule="auto"/>
              <w:jc w:val="both"/>
              <w:rPr>
                <w:lang w:val="en-US"/>
              </w:rPr>
            </w:pPr>
            <w:r w:rsidRPr="00A62ECF">
              <w:rPr>
                <w:lang w:val="en-US"/>
              </w:rPr>
              <w:t>21,9</w:t>
            </w:r>
          </w:p>
        </w:tc>
        <w:tc>
          <w:tcPr>
            <w:tcW w:w="571" w:type="dxa"/>
            <w:vAlign w:val="center"/>
          </w:tcPr>
          <w:p w:rsidR="00A62ECF" w:rsidRPr="00A62ECF" w:rsidRDefault="00A62ECF" w:rsidP="00A62ECF">
            <w:pPr>
              <w:spacing w:line="360" w:lineRule="auto"/>
              <w:jc w:val="both"/>
              <w:rPr>
                <w:lang w:val="en-US"/>
              </w:rPr>
            </w:pPr>
            <w:r w:rsidRPr="00A62ECF">
              <w:rPr>
                <w:lang w:val="en-US"/>
              </w:rPr>
              <w:t>29,2</w:t>
            </w:r>
          </w:p>
        </w:tc>
        <w:tc>
          <w:tcPr>
            <w:tcW w:w="571" w:type="dxa"/>
            <w:vAlign w:val="center"/>
          </w:tcPr>
          <w:p w:rsidR="00A62ECF" w:rsidRPr="00A62ECF" w:rsidRDefault="00A62ECF" w:rsidP="00A62ECF">
            <w:pPr>
              <w:spacing w:line="360" w:lineRule="auto"/>
              <w:jc w:val="both"/>
              <w:rPr>
                <w:lang w:val="en-US"/>
              </w:rPr>
            </w:pPr>
            <w:r w:rsidRPr="00A62ECF">
              <w:rPr>
                <w:lang w:val="en-US"/>
              </w:rPr>
              <w:t>39,9</w:t>
            </w:r>
          </w:p>
        </w:tc>
        <w:tc>
          <w:tcPr>
            <w:tcW w:w="571" w:type="dxa"/>
            <w:vAlign w:val="center"/>
          </w:tcPr>
          <w:p w:rsidR="00A62ECF" w:rsidRPr="00A62ECF" w:rsidRDefault="00A62ECF" w:rsidP="00A62ECF">
            <w:pPr>
              <w:spacing w:line="360" w:lineRule="auto"/>
              <w:jc w:val="both"/>
              <w:rPr>
                <w:lang w:val="en-US"/>
              </w:rPr>
            </w:pPr>
            <w:r w:rsidRPr="00A62ECF">
              <w:rPr>
                <w:lang w:val="en-US"/>
              </w:rPr>
              <w:t>47,3</w:t>
            </w:r>
          </w:p>
        </w:tc>
        <w:tc>
          <w:tcPr>
            <w:tcW w:w="571" w:type="dxa"/>
            <w:vAlign w:val="center"/>
          </w:tcPr>
          <w:p w:rsidR="00A62ECF" w:rsidRPr="00A62ECF" w:rsidRDefault="00A62ECF" w:rsidP="00A62ECF">
            <w:pPr>
              <w:spacing w:line="360" w:lineRule="auto"/>
              <w:jc w:val="both"/>
              <w:rPr>
                <w:lang w:val="en-US"/>
              </w:rPr>
            </w:pPr>
            <w:r w:rsidRPr="00A62ECF">
              <w:rPr>
                <w:lang w:val="en-US"/>
              </w:rPr>
              <w:t>56,2</w:t>
            </w:r>
          </w:p>
        </w:tc>
        <w:tc>
          <w:tcPr>
            <w:tcW w:w="571" w:type="dxa"/>
            <w:vAlign w:val="center"/>
          </w:tcPr>
          <w:p w:rsidR="00A62ECF" w:rsidRPr="00A62ECF" w:rsidRDefault="00A62ECF" w:rsidP="00A62ECF">
            <w:pPr>
              <w:spacing w:line="360" w:lineRule="auto"/>
              <w:jc w:val="both"/>
              <w:rPr>
                <w:lang w:val="en-US"/>
              </w:rPr>
            </w:pPr>
            <w:r w:rsidRPr="00A62ECF">
              <w:rPr>
                <w:lang w:val="en-US"/>
              </w:rPr>
              <w:t>58,4</w:t>
            </w:r>
          </w:p>
        </w:tc>
        <w:tc>
          <w:tcPr>
            <w:tcW w:w="571" w:type="dxa"/>
            <w:vAlign w:val="center"/>
          </w:tcPr>
          <w:p w:rsidR="00A62ECF" w:rsidRPr="00A62ECF" w:rsidRDefault="00A62ECF" w:rsidP="00A62ECF">
            <w:pPr>
              <w:spacing w:line="360" w:lineRule="auto"/>
              <w:jc w:val="both"/>
              <w:rPr>
                <w:lang w:val="en-US"/>
              </w:rPr>
            </w:pPr>
            <w:r w:rsidRPr="00A62ECF">
              <w:rPr>
                <w:lang w:val="en-US"/>
              </w:rPr>
              <w:t>60,4</w:t>
            </w:r>
          </w:p>
        </w:tc>
        <w:tc>
          <w:tcPr>
            <w:tcW w:w="571" w:type="dxa"/>
            <w:vAlign w:val="center"/>
          </w:tcPr>
          <w:p w:rsidR="00A62ECF" w:rsidRPr="00A62ECF" w:rsidRDefault="00A62ECF" w:rsidP="00A62ECF">
            <w:pPr>
              <w:spacing w:line="360" w:lineRule="auto"/>
              <w:jc w:val="both"/>
              <w:rPr>
                <w:lang w:val="en-US"/>
              </w:rPr>
            </w:pPr>
            <w:r w:rsidRPr="00A62ECF">
              <w:rPr>
                <w:lang w:val="en-US"/>
              </w:rPr>
              <w:t>63,7</w:t>
            </w:r>
          </w:p>
        </w:tc>
        <w:tc>
          <w:tcPr>
            <w:tcW w:w="571" w:type="dxa"/>
            <w:vAlign w:val="center"/>
          </w:tcPr>
          <w:p w:rsidR="00A62ECF" w:rsidRPr="00A62ECF" w:rsidRDefault="00A62ECF" w:rsidP="00A62ECF">
            <w:pPr>
              <w:spacing w:line="360" w:lineRule="auto"/>
              <w:jc w:val="both"/>
              <w:rPr>
                <w:lang w:val="en-US"/>
              </w:rPr>
            </w:pPr>
            <w:r w:rsidRPr="00A62ECF">
              <w:rPr>
                <w:lang w:val="en-US"/>
              </w:rPr>
              <w:t>66,9</w:t>
            </w:r>
          </w:p>
        </w:tc>
        <w:tc>
          <w:tcPr>
            <w:tcW w:w="571" w:type="dxa"/>
            <w:vAlign w:val="center"/>
          </w:tcPr>
          <w:p w:rsidR="00A62ECF" w:rsidRPr="00A62ECF" w:rsidRDefault="00A62ECF" w:rsidP="00A62ECF">
            <w:pPr>
              <w:spacing w:line="360" w:lineRule="auto"/>
              <w:jc w:val="both"/>
              <w:rPr>
                <w:lang w:val="en-US"/>
              </w:rPr>
            </w:pPr>
            <w:r w:rsidRPr="00A62ECF">
              <w:rPr>
                <w:lang w:val="en-US"/>
              </w:rPr>
              <w:t>69,3</w:t>
            </w:r>
          </w:p>
        </w:tc>
        <w:tc>
          <w:tcPr>
            <w:tcW w:w="653" w:type="dxa"/>
            <w:vAlign w:val="center"/>
          </w:tcPr>
          <w:p w:rsidR="00A62ECF" w:rsidRPr="00A62ECF" w:rsidRDefault="00A62ECF" w:rsidP="00A62ECF">
            <w:pPr>
              <w:spacing w:line="360" w:lineRule="auto"/>
              <w:ind w:firstLine="86"/>
              <w:jc w:val="both"/>
              <w:rPr>
                <w:lang w:val="en-US"/>
              </w:rPr>
            </w:pPr>
            <w:r w:rsidRPr="00A62ECF">
              <w:rPr>
                <w:lang w:val="en-US"/>
              </w:rPr>
              <w:t>72,5</w:t>
            </w:r>
          </w:p>
        </w:tc>
      </w:tr>
    </w:tbl>
    <w:p w:rsidR="00A62ECF" w:rsidRPr="00A62ECF" w:rsidRDefault="00A62ECF" w:rsidP="00A62ECF">
      <w:pPr>
        <w:spacing w:line="360" w:lineRule="auto"/>
        <w:ind w:firstLine="720"/>
        <w:jc w:val="both"/>
        <w:rPr>
          <w:sz w:val="28"/>
          <w:lang w:val="en-US"/>
        </w:rPr>
      </w:pPr>
    </w:p>
    <w:p w:rsidR="00A62ECF" w:rsidRPr="00A62ECF" w:rsidRDefault="00A62ECF" w:rsidP="00A62ECF">
      <w:pPr>
        <w:spacing w:line="360" w:lineRule="auto"/>
        <w:ind w:firstLine="720"/>
        <w:jc w:val="both"/>
        <w:rPr>
          <w:sz w:val="28"/>
        </w:rPr>
      </w:pPr>
      <w:r w:rsidRPr="00A62ECF">
        <w:rPr>
          <w:sz w:val="28"/>
        </w:rPr>
        <w:t>График К(</w:t>
      </w:r>
      <w:r w:rsidRPr="00A62ECF">
        <w:rPr>
          <w:sz w:val="28"/>
          <w:lang w:val="en-US"/>
        </w:rPr>
        <w:t>f</w:t>
      </w:r>
      <w:r w:rsidRPr="00A62ECF">
        <w:rPr>
          <w:sz w:val="28"/>
        </w:rPr>
        <w:t>):</w:t>
      </w:r>
    </w:p>
    <w:p w:rsidR="00A62ECF" w:rsidRDefault="00A62ECF" w:rsidP="00A62ECF">
      <w:pPr>
        <w:spacing w:line="360" w:lineRule="auto"/>
        <w:ind w:firstLine="720"/>
        <w:jc w:val="both"/>
        <w:rPr>
          <w:sz w:val="28"/>
        </w:rPr>
      </w:pPr>
      <w:r w:rsidRPr="00A62ECF">
        <w:rPr>
          <w:sz w:val="28"/>
        </w:rPr>
        <w:tab/>
      </w:r>
      <w:r w:rsidR="00751CBD">
        <w:rPr>
          <w:sz w:val="28"/>
        </w:rPr>
        <w:pict>
          <v:shape id="_x0000_i1043" type="#_x0000_t75" style="width:385.5pt;height:237.75pt">
            <v:imagedata r:id="rId23" o:title=""/>
          </v:shape>
        </w:pict>
      </w:r>
    </w:p>
    <w:p w:rsidR="00A62ECF" w:rsidRPr="00A62ECF" w:rsidRDefault="00A62ECF" w:rsidP="00A62ECF">
      <w:pPr>
        <w:spacing w:line="360" w:lineRule="auto"/>
        <w:ind w:firstLine="720"/>
        <w:jc w:val="both"/>
        <w:rPr>
          <w:sz w:val="28"/>
        </w:rPr>
      </w:pPr>
      <w:r>
        <w:rPr>
          <w:sz w:val="28"/>
        </w:rPr>
        <w:br w:type="page"/>
      </w:r>
      <w:r w:rsidRPr="00A62ECF">
        <w:rPr>
          <w:sz w:val="28"/>
        </w:rPr>
        <w:t xml:space="preserve">График </w:t>
      </w:r>
      <w:r w:rsidRPr="00A62ECF">
        <w:rPr>
          <w:sz w:val="28"/>
          <w:szCs w:val="28"/>
        </w:rPr>
        <w:sym w:font="Symbol" w:char="F044"/>
      </w:r>
      <w:r w:rsidRPr="00A62ECF">
        <w:rPr>
          <w:sz w:val="28"/>
          <w:szCs w:val="28"/>
        </w:rPr>
        <w:sym w:font="Symbol" w:char="F06A"/>
      </w:r>
      <w:r w:rsidRPr="00A62ECF">
        <w:rPr>
          <w:sz w:val="28"/>
        </w:rPr>
        <w:t>(</w:t>
      </w:r>
      <w:r w:rsidRPr="00A62ECF">
        <w:rPr>
          <w:sz w:val="28"/>
          <w:lang w:val="en-US"/>
        </w:rPr>
        <w:t>f</w:t>
      </w:r>
      <w:r w:rsidRPr="00A62ECF">
        <w:rPr>
          <w:sz w:val="28"/>
        </w:rPr>
        <w:t>):</w:t>
      </w:r>
    </w:p>
    <w:p w:rsidR="00A62ECF" w:rsidRPr="00A62ECF" w:rsidRDefault="00751CBD" w:rsidP="00A62ECF">
      <w:pPr>
        <w:spacing w:line="360" w:lineRule="auto"/>
        <w:ind w:firstLine="720"/>
        <w:jc w:val="both"/>
        <w:rPr>
          <w:sz w:val="28"/>
        </w:rPr>
      </w:pPr>
      <w:r>
        <w:rPr>
          <w:sz w:val="28"/>
        </w:rPr>
        <w:pict>
          <v:shape id="_x0000_i1044" type="#_x0000_t75" style="width:395.25pt;height:243.75pt">
            <v:imagedata r:id="rId24" o:title=""/>
          </v:shape>
        </w:pict>
      </w:r>
    </w:p>
    <w:p w:rsidR="00A62ECF" w:rsidRDefault="00A62ECF" w:rsidP="00A62ECF">
      <w:pPr>
        <w:spacing w:line="360" w:lineRule="auto"/>
        <w:ind w:firstLine="720"/>
        <w:jc w:val="both"/>
        <w:rPr>
          <w:sz w:val="28"/>
        </w:rPr>
      </w:pPr>
    </w:p>
    <w:p w:rsidR="00A62ECF" w:rsidRPr="00A62ECF" w:rsidRDefault="00A62ECF" w:rsidP="00A62ECF">
      <w:pPr>
        <w:spacing w:line="360" w:lineRule="auto"/>
        <w:ind w:firstLine="720"/>
        <w:jc w:val="both"/>
        <w:rPr>
          <w:sz w:val="28"/>
        </w:rPr>
      </w:pPr>
      <w:r w:rsidRPr="00A62ECF">
        <w:rPr>
          <w:sz w:val="28"/>
        </w:rPr>
        <w:t>Видно, что графики для К(</w:t>
      </w:r>
      <w:r w:rsidRPr="00A62ECF">
        <w:rPr>
          <w:sz w:val="28"/>
          <w:lang w:val="en-US"/>
        </w:rPr>
        <w:t>f</w:t>
      </w:r>
      <w:r w:rsidRPr="00A62ECF">
        <w:rPr>
          <w:sz w:val="28"/>
        </w:rPr>
        <w:t xml:space="preserve">) в обоих случаях совпали с теоретическим. Для графиков </w:t>
      </w:r>
      <w:r w:rsidRPr="00A62ECF">
        <w:rPr>
          <w:sz w:val="28"/>
          <w:szCs w:val="28"/>
        </w:rPr>
        <w:sym w:font="Symbol" w:char="F044"/>
      </w:r>
      <w:r w:rsidRPr="00A62ECF">
        <w:rPr>
          <w:sz w:val="28"/>
          <w:szCs w:val="28"/>
        </w:rPr>
        <w:sym w:font="Symbol" w:char="F06A"/>
      </w:r>
      <w:r w:rsidRPr="00A62ECF">
        <w:rPr>
          <w:sz w:val="28"/>
        </w:rPr>
        <w:t>(</w:t>
      </w:r>
      <w:r w:rsidRPr="00A62ECF">
        <w:rPr>
          <w:sz w:val="28"/>
          <w:lang w:val="en-US"/>
        </w:rPr>
        <w:t>f</w:t>
      </w:r>
      <w:r w:rsidRPr="00A62ECF">
        <w:rPr>
          <w:sz w:val="28"/>
        </w:rPr>
        <w:t xml:space="preserve">) наблюдается небольшое различие с теорией, т.к. не удалось достигнуть сдвига фаз </w:t>
      </w:r>
      <w:r w:rsidRPr="00A62ECF">
        <w:rPr>
          <w:sz w:val="28"/>
          <w:szCs w:val="28"/>
        </w:rPr>
        <w:sym w:font="Symbol" w:char="F070"/>
      </w:r>
      <w:r w:rsidRPr="00A62ECF">
        <w:rPr>
          <w:sz w:val="28"/>
        </w:rPr>
        <w:t>/2.</w:t>
      </w:r>
    </w:p>
    <w:p w:rsidR="00A62ECF" w:rsidRPr="00A62ECF" w:rsidRDefault="00A62ECF" w:rsidP="00A62ECF">
      <w:pPr>
        <w:spacing w:line="360" w:lineRule="auto"/>
        <w:ind w:firstLine="720"/>
        <w:jc w:val="both"/>
        <w:rPr>
          <w:sz w:val="28"/>
        </w:rPr>
      </w:pPr>
    </w:p>
    <w:p w:rsidR="00A62ECF" w:rsidRPr="00A62ECF" w:rsidRDefault="00A62ECF" w:rsidP="00A62ECF">
      <w:pPr>
        <w:spacing w:line="360" w:lineRule="auto"/>
        <w:ind w:firstLine="720"/>
        <w:jc w:val="both"/>
        <w:rPr>
          <w:sz w:val="28"/>
        </w:rPr>
      </w:pPr>
      <w:r w:rsidRPr="00A62ECF">
        <w:rPr>
          <w:b/>
          <w:sz w:val="28"/>
          <w:u w:val="single"/>
        </w:rPr>
        <w:t>Задание 2:</w:t>
      </w:r>
      <w:r w:rsidRPr="00A62ECF">
        <w:rPr>
          <w:sz w:val="28"/>
        </w:rPr>
        <w:t xml:space="preserve"> Провести измерение переходной характеристики </w:t>
      </w:r>
      <w:r w:rsidRPr="00A62ECF">
        <w:rPr>
          <w:sz w:val="28"/>
          <w:lang w:val="en-US"/>
        </w:rPr>
        <w:t>RC</w:t>
      </w:r>
      <w:r w:rsidRPr="00A62ECF">
        <w:rPr>
          <w:sz w:val="28"/>
        </w:rPr>
        <w:t>-цепочки при двух способах её включения, сравнить с теорией.</w:t>
      </w:r>
    </w:p>
    <w:p w:rsidR="00A62ECF" w:rsidRPr="00A62ECF" w:rsidRDefault="00A62ECF" w:rsidP="00A62ECF">
      <w:pPr>
        <w:spacing w:line="360" w:lineRule="auto"/>
        <w:ind w:firstLine="720"/>
        <w:jc w:val="both"/>
        <w:rPr>
          <w:sz w:val="28"/>
        </w:rPr>
      </w:pPr>
      <w:r w:rsidRPr="00A62ECF">
        <w:rPr>
          <w:sz w:val="28"/>
        </w:rPr>
        <w:t xml:space="preserve">Были проведены измерения откликов интегрирующей и дифференцирующей цепей на прямоугольный импульс при двух значениях постоянной времени </w:t>
      </w:r>
      <w:r w:rsidRPr="00A62ECF">
        <w:rPr>
          <w:sz w:val="28"/>
          <w:szCs w:val="28"/>
        </w:rPr>
        <w:sym w:font="Symbol" w:char="F074"/>
      </w:r>
      <w:r w:rsidRPr="00A62ECF">
        <w:rPr>
          <w:sz w:val="28"/>
        </w:rPr>
        <w:t xml:space="preserve"> (см. осциллограммы на миллиметровой бумаге). Вид осциллограмм </w:t>
      </w:r>
      <w:r w:rsidRPr="00A62ECF">
        <w:rPr>
          <w:sz w:val="28"/>
          <w:lang w:val="en-US"/>
        </w:rPr>
        <w:t>U</w:t>
      </w:r>
      <w:r w:rsidRPr="00A62ECF">
        <w:rPr>
          <w:sz w:val="28"/>
          <w:vertAlign w:val="subscript"/>
          <w:lang w:val="en-US"/>
        </w:rPr>
        <w:t>C</w:t>
      </w:r>
      <w:r w:rsidRPr="00A62ECF">
        <w:rPr>
          <w:sz w:val="28"/>
        </w:rPr>
        <w:t>(</w:t>
      </w:r>
      <w:r w:rsidRPr="00A62ECF">
        <w:rPr>
          <w:sz w:val="28"/>
          <w:lang w:val="en-US"/>
        </w:rPr>
        <w:t>t</w:t>
      </w:r>
      <w:r w:rsidRPr="00A62ECF">
        <w:rPr>
          <w:sz w:val="28"/>
        </w:rPr>
        <w:t xml:space="preserve">) и </w:t>
      </w:r>
      <w:r w:rsidRPr="00A62ECF">
        <w:rPr>
          <w:sz w:val="28"/>
          <w:lang w:val="en-US"/>
        </w:rPr>
        <w:t>U</w:t>
      </w:r>
      <w:r w:rsidRPr="00A62ECF">
        <w:rPr>
          <w:sz w:val="28"/>
          <w:vertAlign w:val="subscript"/>
          <w:lang w:val="en-US"/>
        </w:rPr>
        <w:t>R</w:t>
      </w:r>
      <w:r w:rsidRPr="00A62ECF">
        <w:rPr>
          <w:sz w:val="28"/>
        </w:rPr>
        <w:t>(</w:t>
      </w:r>
      <w:r w:rsidRPr="00A62ECF">
        <w:rPr>
          <w:sz w:val="28"/>
          <w:lang w:val="en-US"/>
        </w:rPr>
        <w:t>t</w:t>
      </w:r>
      <w:r w:rsidRPr="00A62ECF">
        <w:rPr>
          <w:sz w:val="28"/>
        </w:rPr>
        <w:t xml:space="preserve">) совпадает с рассчитанным в теоретической части отчёта (см. рис. 4,5). </w:t>
      </w:r>
    </w:p>
    <w:p w:rsidR="00A62ECF" w:rsidRPr="00A62ECF" w:rsidRDefault="00A62ECF" w:rsidP="00A62ECF">
      <w:pPr>
        <w:spacing w:line="360" w:lineRule="auto"/>
        <w:ind w:firstLine="720"/>
        <w:jc w:val="both"/>
        <w:rPr>
          <w:sz w:val="28"/>
        </w:rPr>
      </w:pPr>
    </w:p>
    <w:p w:rsidR="00A62ECF" w:rsidRPr="00A62ECF" w:rsidRDefault="00A62ECF" w:rsidP="00A62ECF">
      <w:pPr>
        <w:spacing w:line="360" w:lineRule="auto"/>
        <w:ind w:firstLine="720"/>
        <w:jc w:val="both"/>
        <w:rPr>
          <w:sz w:val="28"/>
        </w:rPr>
      </w:pPr>
      <w:r w:rsidRPr="00A62ECF">
        <w:rPr>
          <w:b/>
          <w:sz w:val="28"/>
          <w:u w:val="single"/>
        </w:rPr>
        <w:t>Задание 3:</w:t>
      </w:r>
      <w:r w:rsidRPr="00A62ECF">
        <w:rPr>
          <w:sz w:val="28"/>
        </w:rPr>
        <w:t xml:space="preserve"> Определить </w:t>
      </w:r>
      <w:r w:rsidRPr="00A62ECF">
        <w:rPr>
          <w:sz w:val="28"/>
          <w:szCs w:val="28"/>
        </w:rPr>
        <w:sym w:font="Symbol" w:char="F074"/>
      </w:r>
      <w:r w:rsidRPr="00A62ECF">
        <w:rPr>
          <w:sz w:val="28"/>
          <w:vertAlign w:val="subscript"/>
        </w:rPr>
        <w:t>0</w:t>
      </w:r>
      <w:r w:rsidRPr="00A62ECF">
        <w:rPr>
          <w:sz w:val="28"/>
        </w:rPr>
        <w:t>.</w:t>
      </w:r>
    </w:p>
    <w:p w:rsidR="00A62ECF" w:rsidRPr="00A62ECF" w:rsidRDefault="00A62ECF" w:rsidP="00A62ECF">
      <w:pPr>
        <w:pStyle w:val="4"/>
        <w:spacing w:line="360" w:lineRule="auto"/>
        <w:ind w:firstLine="720"/>
        <w:rPr>
          <w:b/>
          <w:sz w:val="28"/>
        </w:rPr>
      </w:pPr>
      <w:r w:rsidRPr="00A62ECF">
        <w:rPr>
          <w:sz w:val="28"/>
        </w:rPr>
        <w:t xml:space="preserve">Определим величину </w:t>
      </w:r>
      <w:r w:rsidRPr="00A62ECF">
        <w:rPr>
          <w:sz w:val="28"/>
          <w:szCs w:val="28"/>
        </w:rPr>
        <w:sym w:font="Symbol" w:char="F074"/>
      </w:r>
      <w:r w:rsidRPr="00A62ECF">
        <w:rPr>
          <w:sz w:val="28"/>
          <w:vertAlign w:val="subscript"/>
        </w:rPr>
        <w:t>0</w:t>
      </w:r>
      <w:r w:rsidRPr="00A62ECF">
        <w:rPr>
          <w:sz w:val="28"/>
        </w:rPr>
        <w:t xml:space="preserve"> по наклону касательной к осциллограмме в точке </w:t>
      </w:r>
      <w:r w:rsidRPr="00A62ECF">
        <w:rPr>
          <w:sz w:val="28"/>
          <w:lang w:val="en-US"/>
        </w:rPr>
        <w:t>t</w:t>
      </w:r>
      <w:r w:rsidRPr="00A62ECF">
        <w:rPr>
          <w:sz w:val="28"/>
        </w:rPr>
        <w:t xml:space="preserve"> = 0 (см. прилагаемый рисунок). Тогда значение, отсечённое касательной на оси абсцисс</w:t>
      </w:r>
      <w:r>
        <w:rPr>
          <w:sz w:val="28"/>
        </w:rPr>
        <w:t>,</w:t>
      </w:r>
      <w:r w:rsidRPr="00A62ECF">
        <w:rPr>
          <w:sz w:val="28"/>
        </w:rPr>
        <w:t xml:space="preserve"> и будет соответствовать </w:t>
      </w:r>
      <w:r w:rsidRPr="00A62ECF">
        <w:rPr>
          <w:sz w:val="28"/>
          <w:szCs w:val="28"/>
        </w:rPr>
        <w:sym w:font="Symbol" w:char="F074"/>
      </w:r>
      <w:r w:rsidRPr="00A62ECF">
        <w:rPr>
          <w:sz w:val="28"/>
          <w:vertAlign w:val="subscript"/>
        </w:rPr>
        <w:t>0</w:t>
      </w:r>
      <w:r w:rsidRPr="00A62ECF">
        <w:rPr>
          <w:sz w:val="28"/>
        </w:rPr>
        <w:t xml:space="preserve">. Видно, что </w:t>
      </w:r>
      <w:r w:rsidRPr="00A62ECF">
        <w:rPr>
          <w:sz w:val="28"/>
          <w:szCs w:val="28"/>
        </w:rPr>
        <w:sym w:font="Symbol" w:char="F074"/>
      </w:r>
      <w:r w:rsidRPr="00A62ECF">
        <w:rPr>
          <w:sz w:val="28"/>
          <w:vertAlign w:val="subscript"/>
        </w:rPr>
        <w:t>0</w:t>
      </w:r>
      <w:r w:rsidRPr="00A62ECF">
        <w:rPr>
          <w:sz w:val="28"/>
        </w:rPr>
        <w:t xml:space="preserve"> = 0,8*50*10</w:t>
      </w:r>
      <w:r w:rsidRPr="00A62ECF">
        <w:rPr>
          <w:sz w:val="28"/>
          <w:vertAlign w:val="superscript"/>
        </w:rPr>
        <w:t>-6</w:t>
      </w:r>
      <w:r w:rsidRPr="00A62ECF">
        <w:rPr>
          <w:sz w:val="28"/>
        </w:rPr>
        <w:t xml:space="preserve"> с = 40 мкс.</w:t>
      </w:r>
    </w:p>
    <w:p w:rsidR="00A62ECF" w:rsidRPr="00A62ECF" w:rsidRDefault="00A62ECF" w:rsidP="00A62ECF">
      <w:pPr>
        <w:spacing w:line="360" w:lineRule="auto"/>
        <w:ind w:firstLine="720"/>
        <w:jc w:val="both"/>
        <w:rPr>
          <w:sz w:val="28"/>
        </w:rPr>
      </w:pPr>
    </w:p>
    <w:p w:rsidR="00A62ECF" w:rsidRDefault="00A62ECF" w:rsidP="00A62ECF">
      <w:pPr>
        <w:spacing w:line="360" w:lineRule="auto"/>
        <w:ind w:firstLine="720"/>
        <w:jc w:val="both"/>
        <w:rPr>
          <w:sz w:val="28"/>
        </w:rPr>
      </w:pPr>
      <w:r w:rsidRPr="00A62ECF">
        <w:rPr>
          <w:b/>
          <w:sz w:val="28"/>
        </w:rPr>
        <w:t>Вывод:</w:t>
      </w:r>
      <w:r w:rsidRPr="00A62ECF">
        <w:rPr>
          <w:sz w:val="28"/>
        </w:rPr>
        <w:t xml:space="preserve"> в данной работе мы изучили дифференцирующие и интегрирующие электрические цепи. Были поучены АЧХ и ФЧХ для </w:t>
      </w:r>
      <w:r w:rsidRPr="00A62ECF">
        <w:rPr>
          <w:sz w:val="28"/>
          <w:lang w:val="en-US"/>
        </w:rPr>
        <w:t>RC</w:t>
      </w:r>
      <w:r w:rsidRPr="00A62ECF">
        <w:rPr>
          <w:sz w:val="28"/>
        </w:rPr>
        <w:t xml:space="preserve">-цепочки, установлены условия дифференцирования и интегрирования. Также был исследован отклик четырёхполюсников на прямоугольный импульс, измерены их переходные характеристики и экспериментально определена величина </w:t>
      </w:r>
      <w:r w:rsidRPr="00A62ECF">
        <w:rPr>
          <w:sz w:val="28"/>
          <w:szCs w:val="28"/>
        </w:rPr>
        <w:sym w:font="Symbol" w:char="F074"/>
      </w:r>
      <w:r w:rsidRPr="00A62ECF">
        <w:rPr>
          <w:sz w:val="28"/>
          <w:vertAlign w:val="subscript"/>
        </w:rPr>
        <w:t>0</w:t>
      </w:r>
      <w:r w:rsidRPr="00A62ECF">
        <w:rPr>
          <w:sz w:val="28"/>
        </w:rPr>
        <w:t>.</w:t>
      </w:r>
    </w:p>
    <w:p w:rsidR="00A62ECF" w:rsidRDefault="00A62ECF" w:rsidP="00A62ECF">
      <w:pPr>
        <w:spacing w:line="360" w:lineRule="auto"/>
        <w:ind w:firstLine="720"/>
        <w:jc w:val="both"/>
        <w:rPr>
          <w:b/>
          <w:sz w:val="28"/>
        </w:rPr>
      </w:pPr>
      <w:r>
        <w:rPr>
          <w:sz w:val="28"/>
        </w:rPr>
        <w:br w:type="page"/>
      </w:r>
      <w:r>
        <w:rPr>
          <w:b/>
          <w:sz w:val="28"/>
        </w:rPr>
        <w:t>Литература</w:t>
      </w:r>
    </w:p>
    <w:p w:rsidR="00A62ECF" w:rsidRPr="00A62ECF" w:rsidRDefault="00A62ECF" w:rsidP="00A62ECF">
      <w:pPr>
        <w:spacing w:line="360" w:lineRule="auto"/>
        <w:ind w:firstLine="720"/>
        <w:jc w:val="both"/>
        <w:rPr>
          <w:b/>
          <w:sz w:val="28"/>
        </w:rPr>
      </w:pPr>
    </w:p>
    <w:p w:rsidR="00A62ECF" w:rsidRPr="00A62ECF" w:rsidRDefault="00A62ECF" w:rsidP="00A62ECF">
      <w:pPr>
        <w:pStyle w:val="a6"/>
        <w:spacing w:line="360" w:lineRule="auto"/>
        <w:ind w:firstLine="720"/>
        <w:jc w:val="both"/>
        <w:rPr>
          <w:sz w:val="28"/>
        </w:rPr>
      </w:pPr>
      <w:r w:rsidRPr="00A62ECF">
        <w:rPr>
          <w:sz w:val="28"/>
        </w:rPr>
        <w:t>1. В.Н.Ушаков. ”Основы радиоэлектроники и радиотехнические устройства”.</w:t>
      </w:r>
      <w:r>
        <w:rPr>
          <w:sz w:val="28"/>
        </w:rPr>
        <w:t xml:space="preserve"> </w:t>
      </w:r>
      <w:r w:rsidRPr="00A62ECF">
        <w:rPr>
          <w:sz w:val="28"/>
        </w:rPr>
        <w:t>М., «Высшая школа»,</w:t>
      </w:r>
      <w:r>
        <w:rPr>
          <w:sz w:val="28"/>
        </w:rPr>
        <w:t xml:space="preserve"> </w:t>
      </w:r>
      <w:r w:rsidRPr="00A62ECF">
        <w:rPr>
          <w:sz w:val="28"/>
        </w:rPr>
        <w:t>1976.</w:t>
      </w:r>
    </w:p>
    <w:p w:rsidR="00A62ECF" w:rsidRPr="00A62ECF" w:rsidRDefault="00A62ECF" w:rsidP="00A62ECF">
      <w:pPr>
        <w:pStyle w:val="a6"/>
        <w:spacing w:line="360" w:lineRule="auto"/>
        <w:ind w:firstLine="720"/>
        <w:jc w:val="both"/>
        <w:rPr>
          <w:sz w:val="28"/>
          <w:szCs w:val="28"/>
        </w:rPr>
      </w:pPr>
      <w:r w:rsidRPr="00A62ECF">
        <w:rPr>
          <w:sz w:val="28"/>
          <w:szCs w:val="28"/>
        </w:rPr>
        <w:t>2. Е.И. Манаев. “Основы радиоэлектроники”. М., «Радио и связь», 1985.</w:t>
      </w:r>
      <w:bookmarkStart w:id="0" w:name="_GoBack"/>
      <w:bookmarkEnd w:id="0"/>
    </w:p>
    <w:sectPr w:rsidR="00A62ECF" w:rsidRPr="00A62ECF" w:rsidSect="00A62ECF">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3330"/>
    <w:multiLevelType w:val="hybridMultilevel"/>
    <w:tmpl w:val="E3C80290"/>
    <w:lvl w:ilvl="0" w:tplc="FC529F6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ECF"/>
    <w:rsid w:val="003A0BB2"/>
    <w:rsid w:val="00751CBD"/>
    <w:rsid w:val="00834A58"/>
    <w:rsid w:val="0083661B"/>
    <w:rsid w:val="00A6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46"/>
    <o:shapelayout v:ext="edit">
      <o:idmap v:ext="edit" data="1"/>
    </o:shapelayout>
  </w:shapeDefaults>
  <w:decimalSymbol w:val=","/>
  <w:listSeparator w:val=";"/>
  <w14:defaultImageDpi w14:val="0"/>
  <w15:chartTrackingRefBased/>
  <w15:docId w15:val="{01EF2EE9-9102-43C3-BED6-3589F2DF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outlineLvl w:val="2"/>
    </w:pPr>
    <w:rPr>
      <w:sz w:val="24"/>
      <w:lang w:val="en-US"/>
    </w:rPr>
  </w:style>
  <w:style w:type="paragraph" w:styleId="4">
    <w:name w:val="heading 4"/>
    <w:basedOn w:val="a"/>
    <w:next w:val="a"/>
    <w:link w:val="40"/>
    <w:uiPriority w:val="99"/>
    <w:qFormat/>
    <w:pPr>
      <w:keepNext/>
      <w:ind w:firstLine="567"/>
      <w:jc w:val="both"/>
      <w:outlineLvl w:val="3"/>
    </w:pPr>
    <w:rPr>
      <w:sz w:val="24"/>
    </w:rPr>
  </w:style>
  <w:style w:type="paragraph" w:styleId="6">
    <w:name w:val="heading 6"/>
    <w:basedOn w:val="a"/>
    <w:next w:val="a"/>
    <w:link w:val="60"/>
    <w:uiPriority w:val="99"/>
    <w:qFormat/>
    <w:pPr>
      <w:keepNext/>
      <w:jc w:val="right"/>
      <w:outlineLvl w:val="5"/>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page number"/>
    <w:uiPriority w:val="99"/>
    <w:rPr>
      <w:rFonts w:cs="Times New Roman"/>
    </w:rPr>
  </w:style>
  <w:style w:type="paragraph" w:styleId="a6">
    <w:name w:val="Body Text"/>
    <w:basedOn w:val="a"/>
    <w:link w:val="a7"/>
    <w:uiPriority w:val="99"/>
    <w:rPr>
      <w:sz w:val="24"/>
    </w:rPr>
  </w:style>
  <w:style w:type="character" w:customStyle="1" w:styleId="a7">
    <w:name w:val="Основной текст Знак"/>
    <w:link w:val="a6"/>
    <w:uiPriority w:val="99"/>
    <w:semiHidden/>
    <w:rPr>
      <w:sz w:val="20"/>
      <w:szCs w:val="20"/>
    </w:rPr>
  </w:style>
  <w:style w:type="paragraph" w:styleId="a8">
    <w:name w:val="Body Text Indent"/>
    <w:basedOn w:val="a"/>
    <w:link w:val="a9"/>
    <w:uiPriority w:val="99"/>
    <w:pPr>
      <w:ind w:firstLine="720"/>
      <w:jc w:val="both"/>
    </w:pPr>
    <w:rPr>
      <w:sz w:val="28"/>
    </w:rPr>
  </w:style>
  <w:style w:type="character" w:customStyle="1" w:styleId="a9">
    <w:name w:val="Основной текст с отступом Знак"/>
    <w:link w:val="a8"/>
    <w:uiPriority w:val="99"/>
    <w:semiHidden/>
    <w:rPr>
      <w:sz w:val="20"/>
      <w:szCs w:val="20"/>
    </w:rPr>
  </w:style>
  <w:style w:type="paragraph" w:styleId="21">
    <w:name w:val="Body Text Indent 2"/>
    <w:basedOn w:val="a"/>
    <w:link w:val="22"/>
    <w:uiPriority w:val="99"/>
    <w:pPr>
      <w:ind w:firstLine="720"/>
      <w:jc w:val="both"/>
    </w:pPr>
    <w:rPr>
      <w:sz w:val="24"/>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pPr>
      <w:jc w:val="both"/>
    </w:pPr>
    <w:rPr>
      <w:sz w:val="24"/>
    </w:rPr>
  </w:style>
  <w:style w:type="character" w:customStyle="1" w:styleId="24">
    <w:name w:val="Основной текст 2 Знак"/>
    <w:link w:val="23"/>
    <w:uiPriority w:val="99"/>
    <w:semiHidden/>
    <w:rPr>
      <w:sz w:val="20"/>
      <w:szCs w:val="20"/>
    </w:rPr>
  </w:style>
  <w:style w:type="paragraph" w:styleId="31">
    <w:name w:val="Body Text Indent 3"/>
    <w:basedOn w:val="a"/>
    <w:link w:val="32"/>
    <w:uiPriority w:val="99"/>
    <w:pPr>
      <w:ind w:firstLine="567"/>
      <w:jc w:val="both"/>
    </w:pPr>
    <w:rPr>
      <w:sz w:val="24"/>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Диф. и инт. цепи</vt:lpstr>
    </vt:vector>
  </TitlesOfParts>
  <Manager>он же</Manager>
  <Company> Undead Warriors</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 и инт. цепи</dc:title>
  <dc:subject>отчёт</dc:subject>
  <dc:creator>Faort</dc:creator>
  <cp:keywords/>
  <dc:description/>
  <cp:lastModifiedBy>admin</cp:lastModifiedBy>
  <cp:revision>2</cp:revision>
  <dcterms:created xsi:type="dcterms:W3CDTF">2014-02-21T21:26:00Z</dcterms:created>
  <dcterms:modified xsi:type="dcterms:W3CDTF">2014-02-21T21:26:00Z</dcterms:modified>
</cp:coreProperties>
</file>