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64A" w:rsidRDefault="0097764A" w:rsidP="004975CD">
      <w:pPr>
        <w:pStyle w:val="1"/>
        <w:tabs>
          <w:tab w:val="left" w:pos="0"/>
        </w:tabs>
        <w:ind w:firstLine="567"/>
        <w:jc w:val="center"/>
        <w:rPr>
          <w:rFonts w:ascii="Times New Roman" w:hAnsi="Times New Roman" w:cs="Times New Roman"/>
        </w:rPr>
      </w:pPr>
      <w:r>
        <w:rPr>
          <w:rFonts w:ascii="Times New Roman" w:hAnsi="Times New Roman" w:cs="Times New Roman"/>
        </w:rPr>
        <w:t>Лабораторная работа №1</w:t>
      </w:r>
    </w:p>
    <w:p w:rsidR="0097764A" w:rsidRDefault="0097764A" w:rsidP="004975CD">
      <w:pPr>
        <w:pStyle w:val="1"/>
        <w:tabs>
          <w:tab w:val="left" w:pos="0"/>
        </w:tabs>
        <w:ind w:firstLine="567"/>
        <w:jc w:val="center"/>
        <w:rPr>
          <w:rFonts w:ascii="Times New Roman" w:hAnsi="Times New Roman" w:cs="Times New Roman"/>
          <w:kern w:val="20"/>
        </w:rPr>
      </w:pPr>
      <w:r>
        <w:rPr>
          <w:rFonts w:ascii="Times New Roman" w:hAnsi="Times New Roman" w:cs="Times New Roman"/>
          <w:kern w:val="20"/>
        </w:rPr>
        <w:t>ДИСПЕРСИЯ.  НАБЛЮДЕНИЕ СПЕКТРОВ.</w:t>
      </w:r>
    </w:p>
    <w:p w:rsidR="0097764A" w:rsidRDefault="0097764A" w:rsidP="004975CD">
      <w:pPr>
        <w:pStyle w:val="a3"/>
        <w:ind w:firstLine="567"/>
        <w:jc w:val="center"/>
        <w:rPr>
          <w:b/>
          <w:bCs/>
          <w:i/>
          <w:iCs/>
        </w:rPr>
      </w:pPr>
    </w:p>
    <w:p w:rsidR="00C86180" w:rsidRDefault="00C86180" w:rsidP="004975CD">
      <w:pPr>
        <w:pStyle w:val="a3"/>
        <w:ind w:firstLine="567"/>
        <w:jc w:val="center"/>
        <w:rPr>
          <w:i/>
          <w:iCs/>
        </w:rPr>
      </w:pPr>
      <w:r>
        <w:rPr>
          <w:b/>
          <w:bCs/>
          <w:i/>
          <w:iCs/>
        </w:rPr>
        <w:t xml:space="preserve">Цель работы: </w:t>
      </w:r>
    </w:p>
    <w:p w:rsidR="00C86180" w:rsidRDefault="00C86180" w:rsidP="004975CD">
      <w:pPr>
        <w:pStyle w:val="5"/>
        <w:ind w:firstLine="567"/>
        <w:jc w:val="both"/>
      </w:pPr>
      <w:r>
        <w:rPr>
          <w:b w:val="0"/>
          <w:bCs w:val="0"/>
          <w:i/>
          <w:iCs/>
        </w:rPr>
        <w:t xml:space="preserve">   </w:t>
      </w:r>
      <w:r>
        <w:rPr>
          <w:b w:val="0"/>
          <w:bCs w:val="0"/>
        </w:rPr>
        <w:t>Ознакомится с назначением, характеристиками и устройством монохроматора.  Произвести его градуировку. Применить градуировку монохроматора для определения длин волн источников света.</w:t>
      </w:r>
    </w:p>
    <w:p w:rsidR="00C86180" w:rsidRDefault="00C86180" w:rsidP="004975CD">
      <w:pPr>
        <w:pStyle w:val="5"/>
        <w:ind w:firstLine="567"/>
        <w:jc w:val="both"/>
        <w:rPr>
          <w:kern w:val="0"/>
        </w:rPr>
      </w:pPr>
    </w:p>
    <w:p w:rsidR="00C86180" w:rsidRDefault="00C86180" w:rsidP="004975CD">
      <w:pPr>
        <w:ind w:firstLine="567"/>
        <w:jc w:val="center"/>
        <w:rPr>
          <w:b/>
          <w:bCs/>
          <w:sz w:val="24"/>
          <w:szCs w:val="24"/>
          <w:lang w:val="ru-RU"/>
        </w:rPr>
      </w:pPr>
      <w:r>
        <w:rPr>
          <w:b/>
          <w:bCs/>
          <w:sz w:val="24"/>
          <w:szCs w:val="24"/>
          <w:lang w:val="ru-RU"/>
        </w:rPr>
        <w:t>1. Теоретическая часть и экспериментальная установка</w:t>
      </w:r>
    </w:p>
    <w:p w:rsidR="00C86180" w:rsidRDefault="00C86180" w:rsidP="004975CD">
      <w:pPr>
        <w:pStyle w:val="5"/>
        <w:ind w:firstLine="567"/>
        <w:jc w:val="both"/>
        <w:rPr>
          <w:b w:val="0"/>
          <w:bCs w:val="0"/>
        </w:rPr>
      </w:pPr>
      <w:r>
        <w:rPr>
          <w:b w:val="0"/>
          <w:bCs w:val="0"/>
        </w:rPr>
        <w:t xml:space="preserve">  Основной характеристикой волн является длина волны </w:t>
      </w:r>
      <w:r>
        <w:rPr>
          <w:b w:val="0"/>
          <w:bCs w:val="0"/>
          <w:i/>
          <w:iCs/>
          <w:sz w:val="28"/>
          <w:szCs w:val="28"/>
        </w:rPr>
        <w:sym w:font="Symbol" w:char="F06C"/>
      </w:r>
      <w:r>
        <w:rPr>
          <w:b w:val="0"/>
          <w:bCs w:val="0"/>
        </w:rPr>
        <w:t xml:space="preserve">, которая связана с частотой волны </w:t>
      </w:r>
      <w:r>
        <w:rPr>
          <w:b w:val="0"/>
          <w:bCs w:val="0"/>
          <w:i/>
          <w:iCs/>
          <w:sz w:val="28"/>
          <w:szCs w:val="28"/>
        </w:rPr>
        <w:sym w:font="Symbol" w:char="F06E"/>
      </w:r>
      <w:r>
        <w:rPr>
          <w:b w:val="0"/>
          <w:bCs w:val="0"/>
          <w:sz w:val="28"/>
          <w:szCs w:val="28"/>
        </w:rPr>
        <w:t xml:space="preserve"> </w:t>
      </w:r>
      <w:r>
        <w:rPr>
          <w:b w:val="0"/>
          <w:bCs w:val="0"/>
        </w:rPr>
        <w:t xml:space="preserve"> и скоростью волны </w:t>
      </w:r>
      <w:r>
        <w:rPr>
          <w:b w:val="0"/>
          <w:bCs w:val="0"/>
          <w:i/>
          <w:iCs/>
          <w:sz w:val="28"/>
          <w:szCs w:val="28"/>
        </w:rPr>
        <w:t>с</w:t>
      </w:r>
      <w:r>
        <w:rPr>
          <w:b w:val="0"/>
          <w:bCs w:val="0"/>
        </w:rPr>
        <w:t xml:space="preserve"> соотношением: </w:t>
      </w:r>
      <w:r w:rsidR="002B4AEF">
        <w:rPr>
          <w:b w:val="0"/>
          <w:bCs w:val="0"/>
          <w:position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7.75pt" fillcolor="window">
            <v:imagedata r:id="rId7" o:title=""/>
          </v:shape>
        </w:pict>
      </w:r>
      <w:r>
        <w:rPr>
          <w:b w:val="0"/>
          <w:bCs w:val="0"/>
        </w:rPr>
        <w:t xml:space="preserve">. </w:t>
      </w:r>
    </w:p>
    <w:p w:rsidR="00C86180" w:rsidRDefault="00C86180" w:rsidP="004975CD">
      <w:pPr>
        <w:pStyle w:val="5"/>
        <w:ind w:firstLine="567"/>
        <w:jc w:val="both"/>
        <w:rPr>
          <w:b w:val="0"/>
          <w:bCs w:val="0"/>
        </w:rPr>
      </w:pPr>
      <w:r>
        <w:rPr>
          <w:b w:val="0"/>
          <w:bCs w:val="0"/>
        </w:rPr>
        <w:t xml:space="preserve">    Длина электромагнитных</w:t>
      </w:r>
      <w:r>
        <w:rPr>
          <w:b w:val="0"/>
          <w:bCs w:val="0"/>
          <w:i/>
          <w:iCs/>
        </w:rPr>
        <w:t xml:space="preserve"> </w:t>
      </w:r>
      <w:r>
        <w:rPr>
          <w:b w:val="0"/>
          <w:bCs w:val="0"/>
        </w:rPr>
        <w:t xml:space="preserve">волн лежит в широких пределах: от значений порядка </w:t>
      </w:r>
      <w:r>
        <w:rPr>
          <w:b w:val="0"/>
          <w:bCs w:val="0"/>
          <w:i/>
          <w:iCs/>
        </w:rPr>
        <w:t>1000 м</w:t>
      </w:r>
      <w:r>
        <w:rPr>
          <w:b w:val="0"/>
          <w:bCs w:val="0"/>
        </w:rPr>
        <w:t xml:space="preserve"> (радиоволны) до </w:t>
      </w:r>
      <w:r>
        <w:rPr>
          <w:b w:val="0"/>
          <w:bCs w:val="0"/>
          <w:i/>
          <w:iCs/>
        </w:rPr>
        <w:t>10</w:t>
      </w:r>
      <w:r>
        <w:rPr>
          <w:b w:val="0"/>
          <w:bCs w:val="0"/>
          <w:i/>
          <w:iCs/>
          <w:vertAlign w:val="superscript"/>
        </w:rPr>
        <w:t>-10</w:t>
      </w:r>
      <w:r>
        <w:rPr>
          <w:b w:val="0"/>
          <w:bCs w:val="0"/>
          <w:i/>
          <w:iCs/>
        </w:rPr>
        <w:t xml:space="preserve"> см</w:t>
      </w:r>
      <w:r>
        <w:rPr>
          <w:b w:val="0"/>
          <w:bCs w:val="0"/>
        </w:rPr>
        <w:t xml:space="preserve"> (гамма-излучение).</w:t>
      </w:r>
      <w:r>
        <w:rPr>
          <w:b w:val="0"/>
          <w:bCs w:val="0"/>
          <w:i/>
          <w:iCs/>
        </w:rPr>
        <w:t xml:space="preserve"> Свет </w:t>
      </w:r>
      <w:r>
        <w:rPr>
          <w:b w:val="0"/>
          <w:bCs w:val="0"/>
        </w:rPr>
        <w:t xml:space="preserve">– это электромагнитные волны с длиной волны от  </w:t>
      </w:r>
      <w:r>
        <w:rPr>
          <w:b w:val="0"/>
          <w:bCs w:val="0"/>
        </w:rPr>
        <w:sym w:font="Symbol" w:char="F0BB"/>
      </w:r>
      <w:r>
        <w:rPr>
          <w:b w:val="0"/>
          <w:bCs w:val="0"/>
          <w:i/>
          <w:iCs/>
        </w:rPr>
        <w:t xml:space="preserve">400 нм </w:t>
      </w:r>
      <w:r>
        <w:rPr>
          <w:b w:val="0"/>
          <w:bCs w:val="0"/>
        </w:rPr>
        <w:t xml:space="preserve">до </w:t>
      </w:r>
      <w:r>
        <w:rPr>
          <w:b w:val="0"/>
          <w:bCs w:val="0"/>
          <w:i/>
          <w:iCs/>
        </w:rPr>
        <w:sym w:font="Symbol" w:char="F0BB"/>
      </w:r>
      <w:r>
        <w:rPr>
          <w:b w:val="0"/>
          <w:bCs w:val="0"/>
          <w:i/>
          <w:iCs/>
        </w:rPr>
        <w:t xml:space="preserve">800 нм. </w:t>
      </w:r>
      <w:r>
        <w:rPr>
          <w:b w:val="0"/>
          <w:bCs w:val="0"/>
        </w:rPr>
        <w:t>Цвет света (субъективное восприятие объективной физической характеристики света – частоты волы)</w:t>
      </w:r>
      <w:r>
        <w:rPr>
          <w:b w:val="0"/>
          <w:bCs w:val="0"/>
          <w:i/>
          <w:iCs/>
        </w:rPr>
        <w:t xml:space="preserve"> </w:t>
      </w:r>
      <w:r>
        <w:rPr>
          <w:b w:val="0"/>
          <w:bCs w:val="0"/>
        </w:rPr>
        <w:t xml:space="preserve">определяется частотой электромагнитной волны. Для красного света </w:t>
      </w:r>
      <w:r>
        <w:rPr>
          <w:b w:val="0"/>
          <w:bCs w:val="0"/>
          <w:i/>
          <w:iCs/>
        </w:rPr>
        <w:sym w:font="Symbol" w:char="F06C"/>
      </w:r>
      <w:r>
        <w:rPr>
          <w:b w:val="0"/>
          <w:bCs w:val="0"/>
          <w:i/>
          <w:iCs/>
          <w:vertAlign w:val="subscript"/>
        </w:rPr>
        <w:t>кр</w:t>
      </w:r>
      <w:r>
        <w:rPr>
          <w:b w:val="0"/>
          <w:bCs w:val="0"/>
          <w:i/>
          <w:iCs/>
        </w:rPr>
        <w:t xml:space="preserve"> </w:t>
      </w:r>
      <w:r>
        <w:rPr>
          <w:b w:val="0"/>
          <w:bCs w:val="0"/>
          <w:i/>
          <w:iCs/>
        </w:rPr>
        <w:sym w:font="Symbol" w:char="F0BB"/>
      </w:r>
      <w:r>
        <w:rPr>
          <w:b w:val="0"/>
          <w:bCs w:val="0"/>
          <w:i/>
          <w:iCs/>
        </w:rPr>
        <w:t xml:space="preserve"> 800нм</w:t>
      </w:r>
      <w:r>
        <w:rPr>
          <w:b w:val="0"/>
          <w:bCs w:val="0"/>
        </w:rPr>
        <w:t xml:space="preserve">, зеленого </w:t>
      </w:r>
      <w:r>
        <w:rPr>
          <w:b w:val="0"/>
          <w:bCs w:val="0"/>
          <w:i/>
          <w:iCs/>
        </w:rPr>
        <w:sym w:font="Symbol" w:char="F06C"/>
      </w:r>
      <w:r>
        <w:rPr>
          <w:b w:val="0"/>
          <w:bCs w:val="0"/>
          <w:i/>
          <w:iCs/>
          <w:vertAlign w:val="subscript"/>
        </w:rPr>
        <w:t>з</w:t>
      </w:r>
      <w:r>
        <w:rPr>
          <w:b w:val="0"/>
          <w:bCs w:val="0"/>
          <w:i/>
          <w:iCs/>
        </w:rPr>
        <w:sym w:font="Symbol" w:char="F0BB"/>
      </w:r>
      <w:r>
        <w:rPr>
          <w:b w:val="0"/>
          <w:bCs w:val="0"/>
          <w:i/>
          <w:iCs/>
        </w:rPr>
        <w:t>550 нм</w:t>
      </w:r>
      <w:r>
        <w:rPr>
          <w:b w:val="0"/>
          <w:bCs w:val="0"/>
        </w:rPr>
        <w:t xml:space="preserve">, фиолетового </w:t>
      </w:r>
      <w:r>
        <w:rPr>
          <w:b w:val="0"/>
          <w:bCs w:val="0"/>
          <w:i/>
          <w:iCs/>
        </w:rPr>
        <w:sym w:font="Symbol" w:char="F06C"/>
      </w:r>
      <w:r>
        <w:rPr>
          <w:b w:val="0"/>
          <w:bCs w:val="0"/>
          <w:i/>
          <w:iCs/>
          <w:vertAlign w:val="subscript"/>
        </w:rPr>
        <w:t>ф</w:t>
      </w:r>
      <w:r>
        <w:rPr>
          <w:b w:val="0"/>
          <w:bCs w:val="0"/>
          <w:i/>
          <w:iCs/>
        </w:rPr>
        <w:sym w:font="Symbol" w:char="F0BB"/>
      </w:r>
      <w:r>
        <w:rPr>
          <w:b w:val="0"/>
          <w:bCs w:val="0"/>
          <w:i/>
          <w:iCs/>
        </w:rPr>
        <w:t>400 нм</w:t>
      </w:r>
      <w:r>
        <w:rPr>
          <w:b w:val="0"/>
          <w:bCs w:val="0"/>
        </w:rPr>
        <w:t xml:space="preserve">. </w:t>
      </w:r>
    </w:p>
    <w:p w:rsidR="00C86180" w:rsidRDefault="00C86180" w:rsidP="004975CD">
      <w:pPr>
        <w:pStyle w:val="5"/>
        <w:ind w:firstLine="567"/>
        <w:jc w:val="both"/>
        <w:rPr>
          <w:b w:val="0"/>
          <w:bCs w:val="0"/>
        </w:rPr>
      </w:pPr>
      <w:r>
        <w:rPr>
          <w:b w:val="0"/>
          <w:bCs w:val="0"/>
        </w:rPr>
        <w:t xml:space="preserve">   Световые волны строго определенной длины волны называются </w:t>
      </w:r>
      <w:r>
        <w:rPr>
          <w:b w:val="0"/>
          <w:bCs w:val="0"/>
          <w:i/>
          <w:iCs/>
        </w:rPr>
        <w:t>монохроматическими</w:t>
      </w:r>
      <w:r>
        <w:rPr>
          <w:b w:val="0"/>
          <w:bCs w:val="0"/>
          <w:u w:val="single"/>
        </w:rPr>
        <w:t xml:space="preserve">  </w:t>
      </w:r>
      <w:r>
        <w:rPr>
          <w:b w:val="0"/>
          <w:bCs w:val="0"/>
        </w:rPr>
        <w:t xml:space="preserve">(одноцветными). Смешанные в определенной пропорции световые волны различных длин волн дают белый свет (цвет). Ни один из источников света не дает строго монохроматического света, т.е. волну строго одной длины волны.   </w:t>
      </w:r>
    </w:p>
    <w:p w:rsidR="00C86180" w:rsidRDefault="00C86180" w:rsidP="004975CD">
      <w:pPr>
        <w:ind w:firstLine="567"/>
        <w:jc w:val="both"/>
        <w:rPr>
          <w:sz w:val="24"/>
          <w:szCs w:val="24"/>
          <w:lang w:val="ru-RU"/>
        </w:rPr>
      </w:pPr>
      <w:r>
        <w:rPr>
          <w:sz w:val="24"/>
          <w:szCs w:val="24"/>
          <w:lang w:val="ru-RU"/>
        </w:rPr>
        <w:t xml:space="preserve">   В вакууме световые волны с различной длиной волны распространяются с одинаковой скоростью </w:t>
      </w:r>
      <w:r>
        <w:rPr>
          <w:i/>
          <w:iCs/>
          <w:sz w:val="28"/>
          <w:szCs w:val="28"/>
          <w:lang w:val="ru-RU"/>
        </w:rPr>
        <w:t>с</w:t>
      </w:r>
      <w:r>
        <w:rPr>
          <w:i/>
          <w:iCs/>
          <w:sz w:val="24"/>
          <w:szCs w:val="24"/>
          <w:lang w:val="ru-RU"/>
        </w:rPr>
        <w:t xml:space="preserve"> = 300 000 км/с</w:t>
      </w:r>
      <w:r>
        <w:rPr>
          <w:sz w:val="24"/>
          <w:szCs w:val="24"/>
          <w:lang w:val="ru-RU"/>
        </w:rPr>
        <w:t xml:space="preserve">. Но в каком-либо веществе (среде) скорость света меньше, чем в вакууме. В результате этого наблюдается явление преломления света при переходе света из одной среды в другую. </w:t>
      </w:r>
    </w:p>
    <w:p w:rsidR="00C86180" w:rsidRDefault="00C86180" w:rsidP="004975CD">
      <w:pPr>
        <w:ind w:firstLine="567"/>
        <w:jc w:val="both"/>
        <w:rPr>
          <w:sz w:val="24"/>
          <w:szCs w:val="24"/>
          <w:lang w:val="ru-RU"/>
        </w:rPr>
      </w:pPr>
      <w:r>
        <w:rPr>
          <w:i/>
          <w:iCs/>
          <w:sz w:val="24"/>
          <w:szCs w:val="24"/>
          <w:lang w:val="ru-RU"/>
        </w:rPr>
        <w:t xml:space="preserve">   </w:t>
      </w:r>
      <w:r>
        <w:rPr>
          <w:sz w:val="24"/>
          <w:szCs w:val="24"/>
          <w:lang w:val="ru-RU"/>
        </w:rPr>
        <w:t xml:space="preserve">Абсолютный показатель преломления среды </w:t>
      </w:r>
      <w:r>
        <w:rPr>
          <w:i/>
          <w:iCs/>
          <w:sz w:val="28"/>
          <w:szCs w:val="28"/>
        </w:rPr>
        <w:t>n</w:t>
      </w:r>
      <w:r>
        <w:rPr>
          <w:sz w:val="24"/>
          <w:szCs w:val="24"/>
          <w:lang w:val="ru-RU"/>
        </w:rPr>
        <w:t xml:space="preserve"> показывает во сколько раз скорость света в вакууме больше чем в данной среде </w:t>
      </w:r>
      <w:r w:rsidR="002B4AEF">
        <w:rPr>
          <w:position w:val="-18"/>
          <w:sz w:val="24"/>
          <w:szCs w:val="24"/>
          <w:lang w:val="ru-RU"/>
        </w:rPr>
        <w:pict>
          <v:shape id="_x0000_i1026" type="#_x0000_t75" style="width:41.25pt;height:25.5pt" fillcolor="window">
            <v:imagedata r:id="rId8" o:title=""/>
          </v:shape>
        </w:pict>
      </w:r>
      <w:r>
        <w:rPr>
          <w:sz w:val="24"/>
          <w:szCs w:val="24"/>
          <w:lang w:val="ru-RU"/>
        </w:rPr>
        <w:t>.</w:t>
      </w:r>
    </w:p>
    <w:p w:rsidR="00C86180" w:rsidRDefault="00C86180" w:rsidP="004975CD">
      <w:pPr>
        <w:ind w:firstLine="567"/>
        <w:jc w:val="both"/>
        <w:rPr>
          <w:sz w:val="24"/>
          <w:szCs w:val="24"/>
          <w:lang w:val="ru-RU"/>
        </w:rPr>
      </w:pPr>
      <w:r>
        <w:rPr>
          <w:sz w:val="24"/>
          <w:szCs w:val="24"/>
          <w:lang w:val="ru-RU"/>
        </w:rPr>
        <w:t xml:space="preserve">   Кроме того, скорость света в среде зависит от его длины волны </w:t>
      </w:r>
      <w:r>
        <w:rPr>
          <w:i/>
          <w:iCs/>
          <w:sz w:val="28"/>
          <w:szCs w:val="28"/>
        </w:rPr>
        <w:t>v</w:t>
      </w:r>
      <w:r w:rsidRPr="000F6221">
        <w:rPr>
          <w:i/>
          <w:iCs/>
          <w:sz w:val="28"/>
          <w:szCs w:val="28"/>
          <w:lang w:val="ru-RU"/>
        </w:rPr>
        <w:t xml:space="preserve"> = </w:t>
      </w:r>
      <w:r>
        <w:rPr>
          <w:i/>
          <w:iCs/>
          <w:sz w:val="28"/>
          <w:szCs w:val="28"/>
        </w:rPr>
        <w:t>f</w:t>
      </w:r>
      <w:r w:rsidRPr="000F6221">
        <w:rPr>
          <w:i/>
          <w:iCs/>
          <w:sz w:val="28"/>
          <w:szCs w:val="28"/>
          <w:lang w:val="ru-RU"/>
        </w:rPr>
        <w:t>(</w:t>
      </w:r>
      <w:r>
        <w:rPr>
          <w:i/>
          <w:iCs/>
          <w:sz w:val="28"/>
          <w:szCs w:val="28"/>
        </w:rPr>
        <w:sym w:font="Symbol" w:char="F06C"/>
      </w:r>
      <w:r w:rsidRPr="000F6221">
        <w:rPr>
          <w:i/>
          <w:iCs/>
          <w:sz w:val="28"/>
          <w:szCs w:val="28"/>
          <w:lang w:val="ru-RU"/>
        </w:rPr>
        <w:t>)</w:t>
      </w:r>
      <w:r>
        <w:rPr>
          <w:i/>
          <w:iCs/>
          <w:sz w:val="28"/>
          <w:szCs w:val="28"/>
          <w:lang w:val="ru-RU"/>
        </w:rPr>
        <w:t>.</w:t>
      </w:r>
      <w:r>
        <w:rPr>
          <w:sz w:val="24"/>
          <w:szCs w:val="24"/>
          <w:lang w:val="ru-RU"/>
        </w:rPr>
        <w:t xml:space="preserve"> Это явление называется </w:t>
      </w:r>
      <w:r>
        <w:rPr>
          <w:i/>
          <w:iCs/>
          <w:sz w:val="24"/>
          <w:szCs w:val="24"/>
          <w:lang w:val="ru-RU"/>
        </w:rPr>
        <w:t>дисперсией</w:t>
      </w:r>
      <w:r>
        <w:rPr>
          <w:sz w:val="24"/>
          <w:szCs w:val="24"/>
          <w:lang w:val="ru-RU"/>
        </w:rPr>
        <w:t>.</w:t>
      </w:r>
    </w:p>
    <w:p w:rsidR="00C86180" w:rsidRDefault="002B4AEF" w:rsidP="004975CD">
      <w:pPr>
        <w:ind w:firstLine="567"/>
        <w:jc w:val="both"/>
        <w:rPr>
          <w:sz w:val="24"/>
          <w:szCs w:val="24"/>
          <w:lang w:val="ru-RU"/>
        </w:rPr>
      </w:pPr>
      <w:r>
        <w:rPr>
          <w:noProof/>
          <w:lang w:val="ru-RU"/>
        </w:rPr>
        <w:pict>
          <v:group id="_x0000_s1026" style="position:absolute;left:0;text-align:left;margin-left:8.3pt;margin-top:15.2pt;width:208.15pt;height:144.8pt;z-index:251655168" coordorigin="1701,7831" coordsize="4163,2896" o:allowincell="f">
            <v:shapetype id="_x0000_t202" coordsize="21600,21600" o:spt="202" path="m,l,21600r21600,l21600,xe">
              <v:stroke joinstyle="miter"/>
              <v:path gradientshapeok="t" o:connecttype="rect"/>
            </v:shapetype>
            <v:shape id="_x0000_s1027" type="#_x0000_t202" style="position:absolute;left:1701;top:7831;width:4163;height:2896" stroked="f">
              <v:textbox style="mso-next-textbox:#_x0000_s1027">
                <w:txbxContent>
                  <w:p w:rsidR="004975CD" w:rsidRDefault="004975CD"/>
                  <w:p w:rsidR="004975CD" w:rsidRDefault="004975CD">
                    <w:pPr>
                      <w:pStyle w:val="a9"/>
                      <w:rPr>
                        <w:kern w:val="0"/>
                        <w:lang w:val="en-US"/>
                      </w:rPr>
                    </w:pPr>
                  </w:p>
                  <w:p w:rsidR="004975CD" w:rsidRDefault="004975CD">
                    <w:pPr>
                      <w:pStyle w:val="a9"/>
                      <w:rPr>
                        <w:kern w:val="0"/>
                        <w:lang w:val="en-US"/>
                      </w:rPr>
                    </w:pPr>
                    <w:r>
                      <w:rPr>
                        <w:kern w:val="0"/>
                        <w:lang w:val="en-US"/>
                      </w:rPr>
                      <w:t xml:space="preserve">                             </w:t>
                    </w:r>
                  </w:p>
                  <w:p w:rsidR="004975CD" w:rsidRDefault="004975CD">
                    <w:pPr>
                      <w:rPr>
                        <w:i/>
                        <w:iCs/>
                      </w:rPr>
                    </w:pPr>
                    <w:r>
                      <w:t xml:space="preserve">                            </w:t>
                    </w:r>
                    <w:r>
                      <w:rPr>
                        <w:i/>
                        <w:iCs/>
                      </w:rPr>
                      <w:t>А</w:t>
                    </w:r>
                  </w:p>
                  <w:p w:rsidR="004975CD" w:rsidRDefault="004975CD">
                    <w:pPr>
                      <w:rPr>
                        <w:lang w:val="ru-RU"/>
                      </w:rPr>
                    </w:pPr>
                    <w:r>
                      <w:t xml:space="preserve">   </w:t>
                    </w:r>
                    <w:r>
                      <w:rPr>
                        <w:i/>
                        <w:iCs/>
                      </w:rPr>
                      <w:t>белый свет</w:t>
                    </w:r>
                    <w:r>
                      <w:t xml:space="preserve">       </w:t>
                    </w:r>
                    <w:r>
                      <w:rPr>
                        <w:lang w:val="ru-RU"/>
                      </w:rPr>
                      <w:t xml:space="preserve">  </w:t>
                    </w:r>
                    <w:r>
                      <w:t xml:space="preserve">                        </w:t>
                    </w:r>
                  </w:p>
                  <w:p w:rsidR="004975CD" w:rsidRDefault="004975CD">
                    <w:pPr>
                      <w:rPr>
                        <w:i/>
                        <w:iCs/>
                      </w:rPr>
                    </w:pPr>
                    <w:r>
                      <w:rPr>
                        <w:lang w:val="ru-RU"/>
                      </w:rPr>
                      <w:t xml:space="preserve">                                                         </w:t>
                    </w:r>
                    <w:r>
                      <w:rPr>
                        <w:i/>
                        <w:iCs/>
                      </w:rPr>
                      <w:sym w:font="Symbol" w:char="F06A"/>
                    </w:r>
                    <w:r>
                      <w:t xml:space="preserve">                            </w:t>
                    </w:r>
                  </w:p>
                  <w:p w:rsidR="004975CD" w:rsidRDefault="004975CD">
                    <w:pPr>
                      <w:rPr>
                        <w:i/>
                        <w:iCs/>
                      </w:rPr>
                    </w:pPr>
                    <w:r>
                      <w:t xml:space="preserve">                                                           </w:t>
                    </w:r>
                    <w:r>
                      <w:rPr>
                        <w:lang w:val="ru-RU"/>
                      </w:rPr>
                      <w:t xml:space="preserve">    </w:t>
                    </w:r>
                    <w:r>
                      <w:rPr>
                        <w:i/>
                        <w:iCs/>
                      </w:rPr>
                      <w:t>кр.</w:t>
                    </w:r>
                  </w:p>
                  <w:p w:rsidR="004975CD" w:rsidRDefault="004975CD">
                    <w:pPr>
                      <w:rPr>
                        <w:i/>
                        <w:iCs/>
                      </w:rPr>
                    </w:pPr>
                  </w:p>
                  <w:p w:rsidR="004975CD" w:rsidRDefault="004975CD">
                    <w:pPr>
                      <w:rPr>
                        <w:i/>
                        <w:iCs/>
                      </w:rPr>
                    </w:pPr>
                    <w:r>
                      <w:rPr>
                        <w:i/>
                        <w:iCs/>
                      </w:rPr>
                      <w:t xml:space="preserve">                                                        </w:t>
                    </w:r>
                    <w:r>
                      <w:rPr>
                        <w:i/>
                        <w:iCs/>
                        <w:lang w:val="ru-RU"/>
                      </w:rPr>
                      <w:t xml:space="preserve">       </w:t>
                    </w:r>
                    <w:r>
                      <w:rPr>
                        <w:i/>
                        <w:iCs/>
                      </w:rPr>
                      <w:t xml:space="preserve"> ф.</w:t>
                    </w:r>
                  </w:p>
                  <w:p w:rsidR="004975CD" w:rsidRDefault="004975CD">
                    <w:pPr>
                      <w:rPr>
                        <w:i/>
                        <w:iCs/>
                      </w:rPr>
                    </w:pPr>
                    <w:r>
                      <w:rPr>
                        <w:i/>
                        <w:iCs/>
                      </w:rPr>
                      <w:t xml:space="preserve">                             </w:t>
                    </w:r>
                  </w:p>
                  <w:p w:rsidR="004975CD" w:rsidRDefault="004975CD">
                    <w:pPr>
                      <w:pStyle w:val="7"/>
                      <w:rPr>
                        <w:i/>
                        <w:iCs/>
                      </w:rPr>
                    </w:pPr>
                  </w:p>
                  <w:p w:rsidR="004975CD" w:rsidRDefault="004975CD">
                    <w:pPr>
                      <w:pStyle w:val="7"/>
                    </w:pPr>
                  </w:p>
                  <w:p w:rsidR="004975CD" w:rsidRDefault="004975CD">
                    <w:pPr>
                      <w:pStyle w:val="7"/>
                    </w:pPr>
                    <w:r>
                      <w:t>Рис. 1</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2626;top:8569;width:1991;height:1629" filled="f"/>
            <v:line id="_x0000_s1029" style="position:absolute;flip:y" from="1902,9293" to="3169,9655">
              <v:stroke endarrow="open"/>
            </v:line>
            <v:line id="_x0000_s1030" style="position:absolute;flip:y" from="3169,9293" to="4074,9293"/>
            <v:line id="_x0000_s1031" style="position:absolute" from="3169,9293" to="4255,9474"/>
            <v:line id="_x0000_s1032" style="position:absolute" from="4255,9474" to="5160,10198">
              <v:stroke endarrow="open"/>
            </v:line>
            <v:line id="_x0000_s1033" style="position:absolute" from="4074,9293" to="5341,9655">
              <v:stroke endarrow="open"/>
            </v:line>
            <v:line id="_x0000_s1034" style="position:absolute;flip:y" from="3169,8750" to="5341,9293">
              <v:stroke dashstyle="longDash" endarrow="open"/>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5" type="#_x0000_t19" style="position:absolute;left:4798;top:8931;width:181;height:547" coordsize="21600,43200" adj=",5898240" path="wr-21600,,21600,43200,,,,43200nfewr-21600,,21600,43200,,,,43200l,21600nsxe">
              <v:path o:connectlocs="0,0;0,43200;0,21600"/>
            </v:shape>
            <v:shape id="_x0000_s1036" type="#_x0000_t19" style="position:absolute;left:3331;top:8736;width:471;height:253" coordsize="22506,21600" adj="3970021,8088155,11895,0" path="wr-9705,-21600,33495,21600,22506,18814,,18030nfewr-9705,-21600,33495,21600,22506,18814,,18030l11895,nsxe">
              <v:path o:connectlocs="22506,18814;0,18030;11895,0"/>
            </v:shape>
            <w10:wrap type="square"/>
          </v:group>
        </w:pict>
      </w:r>
      <w:r w:rsidR="00C86180">
        <w:rPr>
          <w:sz w:val="24"/>
          <w:szCs w:val="24"/>
          <w:lang w:val="ru-RU"/>
        </w:rPr>
        <w:t xml:space="preserve"> Дисперсия приводит к тому, что показатели преломления для света различных длин волн различны. Например, для воды </w:t>
      </w:r>
      <w:r w:rsidR="00C86180">
        <w:rPr>
          <w:i/>
          <w:iCs/>
          <w:sz w:val="24"/>
          <w:szCs w:val="24"/>
          <w:lang w:val="ru-RU"/>
        </w:rPr>
        <w:t>n</w:t>
      </w:r>
      <w:r w:rsidR="00C86180">
        <w:rPr>
          <w:i/>
          <w:iCs/>
          <w:sz w:val="24"/>
          <w:szCs w:val="24"/>
          <w:vertAlign w:val="subscript"/>
          <w:lang w:val="ru-RU"/>
        </w:rPr>
        <w:t xml:space="preserve">кр </w:t>
      </w:r>
      <w:r w:rsidR="00C86180">
        <w:rPr>
          <w:sz w:val="24"/>
          <w:szCs w:val="24"/>
          <w:lang w:val="ru-RU"/>
        </w:rPr>
        <w:t>(красный</w:t>
      </w:r>
      <w:r w:rsidR="00C86180">
        <w:rPr>
          <w:i/>
          <w:iCs/>
          <w:sz w:val="24"/>
          <w:szCs w:val="24"/>
          <w:lang w:val="ru-RU"/>
        </w:rPr>
        <w:t xml:space="preserve"> </w:t>
      </w:r>
      <w:r w:rsidR="00C86180">
        <w:rPr>
          <w:sz w:val="24"/>
          <w:szCs w:val="24"/>
          <w:lang w:val="ru-RU"/>
        </w:rPr>
        <w:t>свет)</w:t>
      </w:r>
      <w:r w:rsidR="00C86180">
        <w:rPr>
          <w:i/>
          <w:iCs/>
          <w:sz w:val="24"/>
          <w:szCs w:val="24"/>
          <w:lang w:val="ru-RU"/>
        </w:rPr>
        <w:t xml:space="preserve"> = 1,331</w:t>
      </w:r>
      <w:r w:rsidR="00C86180">
        <w:rPr>
          <w:sz w:val="24"/>
          <w:szCs w:val="24"/>
          <w:lang w:val="ru-RU"/>
        </w:rPr>
        <w:t xml:space="preserve">, </w:t>
      </w:r>
      <w:r w:rsidR="00C86180">
        <w:rPr>
          <w:i/>
          <w:iCs/>
          <w:sz w:val="24"/>
          <w:szCs w:val="24"/>
          <w:lang w:val="ru-RU"/>
        </w:rPr>
        <w:t>n</w:t>
      </w:r>
      <w:r w:rsidR="00C86180">
        <w:rPr>
          <w:i/>
          <w:iCs/>
          <w:sz w:val="24"/>
          <w:szCs w:val="24"/>
          <w:vertAlign w:val="subscript"/>
          <w:lang w:val="ru-RU"/>
        </w:rPr>
        <w:t xml:space="preserve">ф </w:t>
      </w:r>
      <w:r w:rsidR="00C86180">
        <w:rPr>
          <w:sz w:val="24"/>
          <w:szCs w:val="24"/>
          <w:lang w:val="ru-RU"/>
        </w:rPr>
        <w:t>(фиолетовый свет)</w:t>
      </w:r>
      <w:r w:rsidR="00C86180">
        <w:rPr>
          <w:i/>
          <w:iCs/>
          <w:sz w:val="24"/>
          <w:szCs w:val="24"/>
          <w:lang w:val="ru-RU"/>
        </w:rPr>
        <w:t>= 1,344</w:t>
      </w:r>
      <w:r w:rsidR="00C86180">
        <w:rPr>
          <w:sz w:val="24"/>
          <w:szCs w:val="24"/>
          <w:lang w:val="ru-RU"/>
        </w:rPr>
        <w:t>.</w:t>
      </w:r>
    </w:p>
    <w:p w:rsidR="00C86180" w:rsidRDefault="00C86180" w:rsidP="004975CD">
      <w:pPr>
        <w:ind w:firstLine="567"/>
        <w:jc w:val="both"/>
        <w:rPr>
          <w:sz w:val="24"/>
          <w:szCs w:val="24"/>
          <w:lang w:val="ru-RU"/>
        </w:rPr>
      </w:pPr>
      <w:r>
        <w:rPr>
          <w:sz w:val="24"/>
          <w:szCs w:val="24"/>
          <w:lang w:val="ru-RU"/>
        </w:rPr>
        <w:t xml:space="preserve">   Явление дисперсии можно наблюдать с помощью призмы (рис. 1), в которой световые лучи преломляются дважды на передней и задней поверхности призмы. С помощью призмы свет разлагается в </w:t>
      </w:r>
      <w:r>
        <w:rPr>
          <w:i/>
          <w:iCs/>
          <w:sz w:val="24"/>
          <w:szCs w:val="24"/>
          <w:lang w:val="ru-RU"/>
        </w:rPr>
        <w:t>спектр</w:t>
      </w:r>
      <w:r>
        <w:rPr>
          <w:sz w:val="24"/>
          <w:szCs w:val="24"/>
          <w:lang w:val="ru-RU"/>
        </w:rPr>
        <w:t>.</w:t>
      </w:r>
    </w:p>
    <w:p w:rsidR="00C86180" w:rsidRDefault="00C86180" w:rsidP="004975CD">
      <w:pPr>
        <w:ind w:firstLine="567"/>
        <w:jc w:val="both"/>
        <w:rPr>
          <w:sz w:val="24"/>
          <w:szCs w:val="24"/>
          <w:lang w:val="ru-RU"/>
        </w:rPr>
      </w:pPr>
      <w:r>
        <w:rPr>
          <w:sz w:val="24"/>
          <w:szCs w:val="24"/>
          <w:lang w:val="ru-RU"/>
        </w:rPr>
        <w:t xml:space="preserve">  Вид спектров от различных источников света весьма разнообразен.     </w:t>
      </w:r>
    </w:p>
    <w:p w:rsidR="00C86180" w:rsidRDefault="00C86180" w:rsidP="004975CD">
      <w:pPr>
        <w:ind w:firstLine="567"/>
        <w:jc w:val="both"/>
        <w:rPr>
          <w:sz w:val="24"/>
          <w:szCs w:val="24"/>
          <w:lang w:val="ru-RU"/>
        </w:rPr>
      </w:pPr>
      <w:r>
        <w:rPr>
          <w:sz w:val="24"/>
          <w:szCs w:val="24"/>
          <w:lang w:val="ru-RU"/>
        </w:rPr>
        <w:t xml:space="preserve">   Спектры </w:t>
      </w:r>
      <w:r>
        <w:rPr>
          <w:i/>
          <w:iCs/>
          <w:sz w:val="24"/>
          <w:szCs w:val="24"/>
          <w:lang w:val="ru-RU"/>
        </w:rPr>
        <w:t>излучения</w:t>
      </w:r>
      <w:r>
        <w:rPr>
          <w:sz w:val="24"/>
          <w:szCs w:val="24"/>
          <w:lang w:val="ru-RU"/>
        </w:rPr>
        <w:t xml:space="preserve"> можно разделить на три типа:</w:t>
      </w:r>
    </w:p>
    <w:p w:rsidR="00C86180" w:rsidRDefault="00C86180" w:rsidP="004975CD">
      <w:pPr>
        <w:numPr>
          <w:ilvl w:val="0"/>
          <w:numId w:val="34"/>
        </w:numPr>
        <w:ind w:left="0" w:firstLine="567"/>
        <w:jc w:val="both"/>
        <w:rPr>
          <w:sz w:val="24"/>
          <w:szCs w:val="24"/>
          <w:lang w:val="ru-RU"/>
        </w:rPr>
      </w:pPr>
      <w:r>
        <w:rPr>
          <w:i/>
          <w:iCs/>
          <w:sz w:val="24"/>
          <w:szCs w:val="24"/>
          <w:lang w:val="ru-RU"/>
        </w:rPr>
        <w:t>Непрерывные</w:t>
      </w:r>
      <w:r>
        <w:rPr>
          <w:sz w:val="24"/>
          <w:szCs w:val="24"/>
          <w:lang w:val="ru-RU"/>
        </w:rPr>
        <w:t xml:space="preserve"> (или </w:t>
      </w:r>
      <w:r>
        <w:rPr>
          <w:i/>
          <w:iCs/>
          <w:sz w:val="24"/>
          <w:szCs w:val="24"/>
          <w:lang w:val="ru-RU"/>
        </w:rPr>
        <w:t>сплошные</w:t>
      </w:r>
      <w:r>
        <w:rPr>
          <w:sz w:val="24"/>
          <w:szCs w:val="24"/>
          <w:lang w:val="ru-RU"/>
        </w:rPr>
        <w:t xml:space="preserve">) спектры дают светящиеся тела, находящиеся в твердом или жидком состоянии, а также плотные газы. В сплошном спектре нет разрывов, что означает присутствие в излучении света всевозможных  длин волн. Сплошные спектры дают, например, лампы накаливания. </w:t>
      </w:r>
    </w:p>
    <w:p w:rsidR="00C86180" w:rsidRDefault="00C86180" w:rsidP="004975CD">
      <w:pPr>
        <w:numPr>
          <w:ilvl w:val="0"/>
          <w:numId w:val="23"/>
        </w:numPr>
        <w:tabs>
          <w:tab w:val="clear" w:pos="852"/>
          <w:tab w:val="num" w:pos="1134"/>
        </w:tabs>
        <w:ind w:left="1134" w:right="-1134" w:firstLine="567"/>
        <w:jc w:val="both"/>
        <w:rPr>
          <w:i/>
          <w:iCs/>
          <w:sz w:val="24"/>
          <w:szCs w:val="24"/>
          <w:lang w:val="ru-RU"/>
        </w:rPr>
      </w:pPr>
      <w:r>
        <w:rPr>
          <w:i/>
          <w:iCs/>
          <w:sz w:val="24"/>
          <w:szCs w:val="24"/>
          <w:lang w:val="ru-RU"/>
        </w:rPr>
        <w:t>Линейчатые</w:t>
      </w:r>
      <w:r>
        <w:rPr>
          <w:sz w:val="24"/>
          <w:szCs w:val="24"/>
          <w:lang w:val="ru-RU"/>
        </w:rPr>
        <w:t xml:space="preserve"> спектры дают все вещества в газообразном атомарном (но не молекулярном) состоянии. Такие спектры – это «частокол» цветных линий различной яркости, </w:t>
      </w:r>
      <w:r>
        <w:rPr>
          <w:sz w:val="24"/>
          <w:szCs w:val="24"/>
          <w:lang w:val="ru-RU"/>
        </w:rPr>
        <w:lastRenderedPageBreak/>
        <w:t>разделенных темными промежутками. Для наблюдения линейчатых спектров используют свечение газов или паров веществ в пламени или электрической дуге, а так же газовый разряд в трубке, наполненной исследуемым газом или паром при низком давлении.</w:t>
      </w:r>
    </w:p>
    <w:p w:rsidR="00C86180" w:rsidRDefault="00C86180" w:rsidP="004975CD">
      <w:pPr>
        <w:numPr>
          <w:ilvl w:val="0"/>
          <w:numId w:val="23"/>
        </w:numPr>
        <w:tabs>
          <w:tab w:val="clear" w:pos="852"/>
          <w:tab w:val="num" w:pos="1134"/>
        </w:tabs>
        <w:ind w:left="1134" w:right="-1134" w:firstLine="567"/>
        <w:jc w:val="both"/>
        <w:rPr>
          <w:i/>
          <w:iCs/>
          <w:sz w:val="24"/>
          <w:szCs w:val="24"/>
          <w:lang w:val="ru-RU"/>
        </w:rPr>
      </w:pPr>
      <w:r>
        <w:rPr>
          <w:i/>
          <w:iCs/>
          <w:sz w:val="24"/>
          <w:szCs w:val="24"/>
          <w:lang w:val="ru-RU"/>
        </w:rPr>
        <w:t>Полосатые</w:t>
      </w:r>
      <w:r>
        <w:rPr>
          <w:sz w:val="24"/>
          <w:szCs w:val="24"/>
          <w:lang w:val="ru-RU"/>
        </w:rPr>
        <w:t xml:space="preserve"> спектры состоит из отдельных полос, разделенных темными промежутками. Полосы образуются путем наложения большого числа близко расположенных линий. Полосатые спектры создаются не атомами, а молекулами, и наблюдаются в твердых и жидких образцах.</w:t>
      </w:r>
    </w:p>
    <w:p w:rsidR="00C86180" w:rsidRDefault="00C86180" w:rsidP="004975CD">
      <w:pPr>
        <w:tabs>
          <w:tab w:val="num" w:pos="1134"/>
        </w:tabs>
        <w:ind w:left="1134" w:right="-1134" w:firstLine="567"/>
        <w:jc w:val="both"/>
        <w:rPr>
          <w:sz w:val="24"/>
          <w:szCs w:val="24"/>
          <w:lang w:val="ru-RU"/>
        </w:rPr>
      </w:pPr>
      <w:r>
        <w:rPr>
          <w:sz w:val="24"/>
          <w:szCs w:val="24"/>
          <w:lang w:val="ru-RU"/>
        </w:rPr>
        <w:t xml:space="preserve">    Если пропускать белый свет сквозь холодный газ, жидкость, раствор, прозрачное твердое тело, то на фоне непрерывного спектра источника наблюдаются темные линии или полосы. Такие спектры называются спектрами</w:t>
      </w:r>
      <w:r>
        <w:rPr>
          <w:i/>
          <w:iCs/>
          <w:sz w:val="24"/>
          <w:szCs w:val="24"/>
          <w:lang w:val="ru-RU"/>
        </w:rPr>
        <w:t xml:space="preserve"> поглощения (абсорбции).</w:t>
      </w:r>
    </w:p>
    <w:p w:rsidR="00C86180" w:rsidRDefault="00C86180" w:rsidP="004975CD">
      <w:pPr>
        <w:pStyle w:val="a3"/>
        <w:tabs>
          <w:tab w:val="num" w:pos="1134"/>
        </w:tabs>
        <w:ind w:left="1134" w:right="-1134" w:firstLine="567"/>
      </w:pPr>
      <w:r>
        <w:t xml:space="preserve">   Спектры несут огромную информацию об их источниках. Изучение спектров позволяет определить температуру излучающего тела, его химический состав, характер движения источника, энергетические характеристики атомов и молекул и т. д. </w:t>
      </w:r>
    </w:p>
    <w:p w:rsidR="00C86180" w:rsidRDefault="00C86180" w:rsidP="004975CD">
      <w:pPr>
        <w:tabs>
          <w:tab w:val="num" w:pos="1134"/>
        </w:tabs>
        <w:ind w:left="1134" w:right="-1134" w:firstLine="567"/>
        <w:jc w:val="both"/>
        <w:rPr>
          <w:sz w:val="24"/>
          <w:szCs w:val="24"/>
          <w:lang w:val="ru-RU"/>
        </w:rPr>
      </w:pPr>
      <w:r>
        <w:rPr>
          <w:sz w:val="24"/>
          <w:szCs w:val="24"/>
          <w:lang w:val="ru-RU"/>
        </w:rPr>
        <w:t xml:space="preserve">   </w:t>
      </w:r>
      <w:r>
        <w:rPr>
          <w:i/>
          <w:iCs/>
          <w:sz w:val="24"/>
          <w:szCs w:val="24"/>
          <w:lang w:val="ru-RU"/>
        </w:rPr>
        <w:t xml:space="preserve">Монохроматор </w:t>
      </w:r>
      <w:r>
        <w:rPr>
          <w:sz w:val="24"/>
          <w:szCs w:val="24"/>
          <w:lang w:val="ru-RU"/>
        </w:rPr>
        <w:t>– это один из видов спектральных приборов, предназначенный для разложения излучения в спектр с целью последующего определения физической природы источника этого излучения. Для этого спектр должен быть «растянут» настолько, чтобы в нем не перекрывались узкие участки (линии) спектра. Количество, положение и относительные интенсивности этих лини строго индивидуальны и характерны для каждого вещества.</w:t>
      </w:r>
    </w:p>
    <w:p w:rsidR="00C86180" w:rsidRDefault="002B4AEF" w:rsidP="004975CD">
      <w:pPr>
        <w:ind w:right="-1134" w:firstLine="567"/>
        <w:jc w:val="both"/>
        <w:rPr>
          <w:sz w:val="24"/>
          <w:szCs w:val="24"/>
          <w:lang w:val="ru-RU"/>
        </w:rPr>
      </w:pPr>
      <w:r>
        <w:rPr>
          <w:noProof/>
          <w:lang w:val="ru-RU"/>
        </w:rPr>
        <w:pict>
          <v:group id="_x0000_s1037" style="position:absolute;left:0;text-align:left;margin-left:42.6pt;margin-top:5.05pt;width:242.35pt;height:223.2pt;z-index:251656192" coordorigin="864,7056" coordsize="4847,4464">
            <v:shape id="_x0000_s1038" type="#_x0000_t202" style="position:absolute;left:864;top:7056;width:4847;height:3656;mso-wrap-style:none" stroked="f">
              <v:textbox style="mso-next-textbox:#_x0000_s1038;mso-fit-shape-to-text:t">
                <w:txbxContent>
                  <w:p w:rsidR="004975CD" w:rsidRDefault="002B4AEF">
                    <w:r>
                      <w:pict>
                        <v:shape id="_x0000_i1028" type="#_x0000_t75" style="width:228pt;height:175.5pt" fillcolor="window">
                          <v:imagedata r:id="rId9" o:title=""/>
                        </v:shape>
                      </w:pict>
                    </w:r>
                  </w:p>
                </w:txbxContent>
              </v:textbox>
            </v:shape>
            <v:shape id="_x0000_s1039" type="#_x0000_t202" style="position:absolute;left:2304;top:11088;width:1296;height:432" stroked="f">
              <v:textbox>
                <w:txbxContent>
                  <w:p w:rsidR="004975CD" w:rsidRDefault="004975CD">
                    <w:pPr>
                      <w:jc w:val="center"/>
                      <w:rPr>
                        <w:lang w:val="ru-RU"/>
                      </w:rPr>
                    </w:pPr>
                    <w:r>
                      <w:rPr>
                        <w:lang w:val="ru-RU"/>
                      </w:rPr>
                      <w:t>Рис. 2</w:t>
                    </w:r>
                  </w:p>
                </w:txbxContent>
              </v:textbox>
            </v:shape>
            <w10:wrap type="square" side="largest"/>
          </v:group>
        </w:pict>
      </w:r>
      <w:r w:rsidR="00C86180">
        <w:rPr>
          <w:sz w:val="24"/>
          <w:szCs w:val="24"/>
          <w:lang w:val="ru-RU"/>
        </w:rPr>
        <w:t xml:space="preserve">  В настоящей работе изучается монохроматор УМ2 (универсальный монохроматор, модель 2), предназначенный для спектральных исследований видимого и, частично, инфракрасного и ультрафиолетового излучения. Разложение света здесь осуществляется на основе явления дисперсии. Диспергирующим элементом в нем является стеклянная </w:t>
      </w:r>
      <w:r w:rsidR="00C86180">
        <w:rPr>
          <w:i/>
          <w:iCs/>
          <w:sz w:val="24"/>
          <w:szCs w:val="24"/>
          <w:lang w:val="ru-RU"/>
        </w:rPr>
        <w:t>призма Аббе.</w:t>
      </w:r>
      <w:r w:rsidR="00C86180">
        <w:rPr>
          <w:sz w:val="24"/>
          <w:szCs w:val="24"/>
          <w:lang w:val="ru-RU"/>
        </w:rPr>
        <w:t xml:space="preserve"> </w:t>
      </w:r>
    </w:p>
    <w:p w:rsidR="004975CD" w:rsidRDefault="00C86180" w:rsidP="004975CD">
      <w:pPr>
        <w:pStyle w:val="a3"/>
        <w:ind w:left="1134" w:right="-1134" w:firstLine="709"/>
      </w:pPr>
      <w:r>
        <w:t xml:space="preserve">Оптическая схема монохроматора показана на рис. 2.  Здесь:  1 - исследуемый источник света;  2 - конденсорная линза, предназначенная для увеличения яркости освещения щели. Ширина входной щели 3 регулируется микрометрическим винтом  4. Объектив 5 формирует параллельный пучок света и направляет его на переднюю грань призмы. Точная настройка (подвижка) этого объектива производится при помощи микрометрического винта 6. Призма Аббе 7   установлена на столике 9, который приводится во вращение барабаном 8. При помощи объектива  10 зрительной трубы изображение входной щели монохроматора формируется вблизи фокальной плоскости окуляра 12. В этой же плоскости помещен визир 11 – острие иглы. Это позволяет при визуальном наблюдении через окуляр одновременно видеть резкие изображения входной щели (вертикальные полоски света) и визира. Когда столик 9, на котором укреплена призма 7, барабаном 8 поворачивается относительно вертикальной оси, спектр также поворачивается, перемещаясь горизонтально, и в поле зрения </w:t>
      </w:r>
    </w:p>
    <w:p w:rsidR="00C86180" w:rsidRDefault="00C86180" w:rsidP="004975CD">
      <w:pPr>
        <w:pStyle w:val="a3"/>
        <w:ind w:left="1134" w:right="-1134" w:firstLine="709"/>
      </w:pPr>
      <w:r>
        <w:t>окуляра попадают разные участки спектра.</w:t>
      </w:r>
    </w:p>
    <w:p w:rsidR="00C86180" w:rsidRDefault="004975CD" w:rsidP="004975CD">
      <w:pPr>
        <w:ind w:firstLine="567"/>
        <w:jc w:val="center"/>
        <w:rPr>
          <w:b/>
          <w:bCs/>
          <w:sz w:val="24"/>
          <w:szCs w:val="24"/>
          <w:lang w:val="ru-RU"/>
        </w:rPr>
      </w:pPr>
      <w:r>
        <w:rPr>
          <w:b/>
          <w:bCs/>
          <w:sz w:val="24"/>
          <w:szCs w:val="24"/>
          <w:lang w:val="ru-RU"/>
        </w:rPr>
        <w:br w:type="page"/>
      </w:r>
      <w:r w:rsidR="00C86180">
        <w:rPr>
          <w:b/>
          <w:bCs/>
          <w:sz w:val="24"/>
          <w:szCs w:val="24"/>
          <w:lang w:val="ru-RU"/>
        </w:rPr>
        <w:t>2. Экспериментальная часть</w:t>
      </w:r>
    </w:p>
    <w:p w:rsidR="00C86180" w:rsidRDefault="00C86180" w:rsidP="004975CD">
      <w:pPr>
        <w:ind w:firstLine="567"/>
        <w:jc w:val="center"/>
        <w:rPr>
          <w:sz w:val="24"/>
          <w:szCs w:val="24"/>
          <w:lang w:val="ru-RU"/>
        </w:rPr>
      </w:pPr>
      <w:r>
        <w:rPr>
          <w:b/>
          <w:bCs/>
          <w:i/>
          <w:iCs/>
          <w:sz w:val="24"/>
          <w:szCs w:val="24"/>
          <w:lang w:val="ru-RU"/>
        </w:rPr>
        <w:t>Задание 1.</w:t>
      </w:r>
      <w:r>
        <w:rPr>
          <w:b/>
          <w:bCs/>
          <w:sz w:val="24"/>
          <w:szCs w:val="24"/>
          <w:lang w:val="ru-RU"/>
        </w:rPr>
        <w:t xml:space="preserve"> Подготовка монохроматора к работе</w:t>
      </w:r>
    </w:p>
    <w:p w:rsidR="00C86180" w:rsidRDefault="00C86180" w:rsidP="004975CD">
      <w:pPr>
        <w:ind w:firstLine="567"/>
        <w:jc w:val="both"/>
        <w:rPr>
          <w:sz w:val="24"/>
          <w:szCs w:val="24"/>
          <w:lang w:val="ru-RU"/>
        </w:rPr>
      </w:pPr>
      <w:r>
        <w:rPr>
          <w:sz w:val="24"/>
          <w:szCs w:val="24"/>
          <w:lang w:val="ru-RU"/>
        </w:rPr>
        <w:t xml:space="preserve">1. Осмотрите  монохроматор, проверьте соответствие комплекта установки рисунку  на планшете, который прилагается к прибору. Прочтите имеющиеся на приборах информационные таблички. Пользуясь рисунком на планшете, уясните назначение  узлов и ручек  управления монохроматором. Рассмотрите блок питания, ртутную и неоновую лампы. </w:t>
      </w:r>
    </w:p>
    <w:p w:rsidR="00C86180" w:rsidRDefault="00C86180" w:rsidP="004975CD">
      <w:pPr>
        <w:pStyle w:val="a3"/>
        <w:ind w:firstLine="567"/>
      </w:pPr>
      <w:r>
        <w:t xml:space="preserve">2. На блоке питания включите тумблер "Сеть". На основании монохроматора расположены тумблеры включения освещения шкал и окулярного визира. </w:t>
      </w:r>
    </w:p>
    <w:p w:rsidR="00C86180" w:rsidRDefault="00C86180" w:rsidP="004975CD">
      <w:pPr>
        <w:ind w:firstLine="567"/>
        <w:jc w:val="both"/>
        <w:rPr>
          <w:sz w:val="24"/>
          <w:szCs w:val="24"/>
          <w:lang w:val="ru-RU"/>
        </w:rPr>
      </w:pPr>
      <w:r>
        <w:rPr>
          <w:sz w:val="24"/>
          <w:szCs w:val="24"/>
          <w:lang w:val="ru-RU"/>
        </w:rPr>
        <w:t>3. В поле зрения окуляра наблюдается окулярный указатель - визир 11, вертикальное острие иглы. Вращая обечайку окуляра, сделайте визир максимально резким. Поворачивая диск со светофильтрами наверху окуляра, можно менять цвет подсветки визира. Следует использовать цвет, ближайший к цвету наблюдаемого участка спектра. Интенсивность подсветки визира подбирается регулятором, расположенным рядом с его выключателем.</w:t>
      </w:r>
    </w:p>
    <w:p w:rsidR="00C86180" w:rsidRDefault="00C86180" w:rsidP="004975CD">
      <w:pPr>
        <w:ind w:firstLine="567"/>
        <w:jc w:val="both"/>
        <w:rPr>
          <w:sz w:val="24"/>
          <w:szCs w:val="24"/>
          <w:lang w:val="ru-RU"/>
        </w:rPr>
      </w:pPr>
      <w:r>
        <w:rPr>
          <w:sz w:val="24"/>
          <w:szCs w:val="24"/>
          <w:lang w:val="ru-RU"/>
        </w:rPr>
        <w:t xml:space="preserve">4. Изучите шкалу отсчетного барабана.  Деления на барабане нанесены в градусных единицах </w:t>
      </w:r>
      <w:r>
        <w:rPr>
          <w:i/>
          <w:iCs/>
          <w:sz w:val="24"/>
          <w:szCs w:val="24"/>
          <w:lang w:val="ru-RU"/>
        </w:rPr>
        <w:sym w:font="Symbol" w:char="F06A"/>
      </w:r>
      <w:r>
        <w:rPr>
          <w:i/>
          <w:iCs/>
          <w:sz w:val="24"/>
          <w:szCs w:val="24"/>
          <w:lang w:val="ru-RU"/>
        </w:rPr>
        <w:sym w:font="Symbol" w:char="F0B0"/>
      </w:r>
      <w:r>
        <w:rPr>
          <w:sz w:val="24"/>
          <w:szCs w:val="24"/>
          <w:lang w:val="ru-RU"/>
        </w:rPr>
        <w:t xml:space="preserve">  (</w:t>
      </w:r>
      <w:r>
        <w:rPr>
          <w:i/>
          <w:iCs/>
          <w:sz w:val="24"/>
          <w:szCs w:val="24"/>
          <w:lang w:val="ru-RU"/>
        </w:rPr>
        <w:t>2</w:t>
      </w:r>
      <w:r>
        <w:rPr>
          <w:i/>
          <w:iCs/>
          <w:sz w:val="24"/>
          <w:szCs w:val="24"/>
          <w:lang w:val="ru-RU"/>
        </w:rPr>
        <w:sym w:font="Symbol" w:char="F0B0"/>
      </w:r>
      <w:r>
        <w:rPr>
          <w:i/>
          <w:iCs/>
          <w:sz w:val="24"/>
          <w:szCs w:val="24"/>
          <w:lang w:val="ru-RU"/>
        </w:rPr>
        <w:t>/дел).</w:t>
      </w:r>
      <w:r>
        <w:rPr>
          <w:sz w:val="24"/>
          <w:szCs w:val="24"/>
          <w:lang w:val="ru-RU"/>
        </w:rPr>
        <w:t xml:space="preserve"> Убедитесь, что при прохождении всего барабана, отсчетный флажок с риской не сходит с направляющей канавки барабана (при вращении барабана флажок желательно придерживать пальцем). Отсчет делений ведется по специальной риске с точкой на флажке.</w:t>
      </w:r>
    </w:p>
    <w:p w:rsidR="00C86180" w:rsidRDefault="00C86180" w:rsidP="004975CD">
      <w:pPr>
        <w:ind w:firstLine="567"/>
        <w:jc w:val="both"/>
        <w:rPr>
          <w:sz w:val="24"/>
          <w:szCs w:val="24"/>
          <w:lang w:val="ru-RU"/>
        </w:rPr>
      </w:pPr>
      <w:r>
        <w:rPr>
          <w:sz w:val="24"/>
          <w:szCs w:val="24"/>
          <w:lang w:val="ru-RU"/>
        </w:rPr>
        <w:t>5. Установите на рельс ртутную лампу вплотную к входной щели монохроматора. Питание лампы осуществляется от специального блока.</w:t>
      </w:r>
    </w:p>
    <w:p w:rsidR="00C86180" w:rsidRDefault="00C86180" w:rsidP="004975CD">
      <w:pPr>
        <w:ind w:firstLine="567"/>
        <w:jc w:val="both"/>
        <w:rPr>
          <w:b/>
          <w:bCs/>
          <w:sz w:val="24"/>
          <w:szCs w:val="24"/>
          <w:lang w:val="ru-RU"/>
        </w:rPr>
      </w:pPr>
      <w:r>
        <w:rPr>
          <w:b/>
          <w:bCs/>
          <w:sz w:val="24"/>
          <w:szCs w:val="24"/>
          <w:lang w:val="ru-RU"/>
        </w:rPr>
        <w:t>Внимание! Ртутная лампа наряду с видимым светом излучает ультрафиолет, вредный для глаз. Во избежание ожогов сетчатки глаза, лампа помещена в непрозрачный футляр с окошком, направленным в сторону щели монохроматора.</w:t>
      </w:r>
    </w:p>
    <w:p w:rsidR="00C86180" w:rsidRDefault="00C86180" w:rsidP="004975CD">
      <w:pPr>
        <w:pStyle w:val="a3"/>
        <w:ind w:firstLine="567"/>
      </w:pPr>
      <w:r>
        <w:t>6. Раскройте входную щель на достаточно большую ширину (ручка микрометрического винта 4). Рукоятку затвора  поставьте в положение "Откр.".</w:t>
      </w:r>
    </w:p>
    <w:p w:rsidR="00C86180" w:rsidRDefault="00C86180" w:rsidP="004975CD">
      <w:pPr>
        <w:pStyle w:val="a3"/>
        <w:ind w:firstLine="567"/>
      </w:pPr>
      <w:r>
        <w:t>7. Приблизив глаз к окуляру монохроматора, вращением барабана 8 пройдите вначале  весь спектр в любом направлении. В поле зрения должны наблюдаться вертикальные полосы от красного до фиолетового цветов.</w:t>
      </w:r>
    </w:p>
    <w:p w:rsidR="00C86180" w:rsidRDefault="00C86180" w:rsidP="004975CD">
      <w:pPr>
        <w:pStyle w:val="a3"/>
        <w:ind w:firstLine="567"/>
      </w:pPr>
      <w:r>
        <w:t>8. Вращая барабан 8, найдите в спектре и установите в поле зрения окуляра яркую двойную желтую линию. Постепенно уменьшая ширину щели и пользуясь ручкой фокусировки 6, добейтесь, чтобы линии стали максимально контрастными – тонкими и яркими. «Желтый дублет» ртути должен четко различаться.</w:t>
      </w:r>
    </w:p>
    <w:p w:rsidR="00C86180" w:rsidRDefault="00C86180" w:rsidP="004975CD">
      <w:pPr>
        <w:pStyle w:val="a3"/>
        <w:ind w:firstLine="567"/>
      </w:pPr>
      <w:r>
        <w:t>9. При просмотре всего спектра ртути по краям барабана должен оставаться некоторый запас делений.</w:t>
      </w:r>
    </w:p>
    <w:p w:rsidR="00C86180" w:rsidRDefault="00C86180" w:rsidP="004975CD">
      <w:pPr>
        <w:ind w:firstLine="567"/>
        <w:jc w:val="both"/>
        <w:rPr>
          <w:b/>
          <w:bCs/>
          <w:sz w:val="24"/>
          <w:szCs w:val="24"/>
          <w:lang w:val="ru-RU"/>
        </w:rPr>
      </w:pPr>
      <w:r>
        <w:rPr>
          <w:b/>
          <w:bCs/>
          <w:i/>
          <w:iCs/>
          <w:sz w:val="24"/>
          <w:szCs w:val="24"/>
          <w:lang w:val="ru-RU"/>
        </w:rPr>
        <w:t xml:space="preserve">Задание 2. </w:t>
      </w:r>
      <w:r>
        <w:rPr>
          <w:b/>
          <w:bCs/>
          <w:sz w:val="24"/>
          <w:szCs w:val="24"/>
          <w:lang w:val="ru-RU"/>
        </w:rPr>
        <w:t xml:space="preserve"> Градуировка монохроматора</w:t>
      </w:r>
    </w:p>
    <w:p w:rsidR="00C86180" w:rsidRDefault="00C86180" w:rsidP="004975CD">
      <w:pPr>
        <w:ind w:firstLine="567"/>
        <w:jc w:val="both"/>
        <w:rPr>
          <w:sz w:val="24"/>
          <w:szCs w:val="24"/>
          <w:lang w:val="ru-RU"/>
        </w:rPr>
      </w:pPr>
      <w:r>
        <w:rPr>
          <w:b/>
          <w:bCs/>
          <w:i/>
          <w:iCs/>
          <w:sz w:val="24"/>
          <w:szCs w:val="24"/>
          <w:lang w:val="ru-RU"/>
        </w:rPr>
        <w:t xml:space="preserve">Цель: </w:t>
      </w:r>
      <w:r>
        <w:rPr>
          <w:sz w:val="24"/>
          <w:szCs w:val="24"/>
          <w:lang w:val="ru-RU"/>
        </w:rPr>
        <w:t xml:space="preserve">Градуировка любого измерительного прибора - это установление однозначного соответствия между значениями наблюдаемой физической величины и показаниями  прибора. В частности, при градуировке монохроматора, необходимо установить зависимость между длинами волн линий, наблюдаемых в хорошо изученных (эталонных) спектрах и показаниями барабана 8: </w:t>
      </w:r>
      <w:r>
        <w:rPr>
          <w:i/>
          <w:iCs/>
          <w:sz w:val="28"/>
          <w:szCs w:val="28"/>
          <w:lang w:val="ru-RU"/>
        </w:rPr>
        <w:sym w:font="Symbol" w:char="F06C"/>
      </w:r>
      <w:r>
        <w:rPr>
          <w:i/>
          <w:iCs/>
          <w:sz w:val="28"/>
          <w:szCs w:val="28"/>
          <w:lang w:val="ru-RU"/>
        </w:rPr>
        <w:t>= f(</w:t>
      </w:r>
      <w:r>
        <w:rPr>
          <w:i/>
          <w:iCs/>
          <w:sz w:val="28"/>
          <w:szCs w:val="28"/>
          <w:lang w:val="ru-RU"/>
        </w:rPr>
        <w:sym w:font="Symbol" w:char="F06A"/>
      </w:r>
      <w:r>
        <w:rPr>
          <w:i/>
          <w:iCs/>
          <w:sz w:val="28"/>
          <w:szCs w:val="28"/>
          <w:lang w:val="ru-RU"/>
        </w:rPr>
        <w:t>)</w:t>
      </w:r>
      <w:r>
        <w:rPr>
          <w:sz w:val="28"/>
          <w:szCs w:val="28"/>
          <w:lang w:val="ru-RU"/>
        </w:rPr>
        <w:t>.</w:t>
      </w:r>
      <w:r>
        <w:rPr>
          <w:sz w:val="24"/>
          <w:szCs w:val="24"/>
          <w:lang w:val="ru-RU"/>
        </w:rPr>
        <w:t xml:space="preserve"> Эта зависимость должна быть отображена в виде градуировочного графика. В дальнейшем градировочный график может быть использован для определения длин волн в неизвестных спектрах. </w:t>
      </w:r>
    </w:p>
    <w:p w:rsidR="00C86180" w:rsidRDefault="00C86180" w:rsidP="004975CD">
      <w:pPr>
        <w:ind w:firstLine="567"/>
        <w:jc w:val="both"/>
        <w:rPr>
          <w:kern w:val="20"/>
          <w:sz w:val="24"/>
          <w:szCs w:val="24"/>
          <w:lang w:val="ru-RU"/>
        </w:rPr>
      </w:pPr>
      <w:r>
        <w:rPr>
          <w:sz w:val="24"/>
          <w:szCs w:val="24"/>
          <w:lang w:val="ru-RU"/>
        </w:rPr>
        <w:t xml:space="preserve">   Градуировка</w:t>
      </w:r>
      <w:r>
        <w:rPr>
          <w:b/>
          <w:bCs/>
          <w:i/>
          <w:iCs/>
          <w:sz w:val="24"/>
          <w:szCs w:val="24"/>
          <w:lang w:val="ru-RU"/>
        </w:rPr>
        <w:t xml:space="preserve"> </w:t>
      </w:r>
      <w:r>
        <w:rPr>
          <w:sz w:val="24"/>
          <w:szCs w:val="24"/>
          <w:lang w:val="ru-RU"/>
        </w:rPr>
        <w:t xml:space="preserve">выполняется по </w:t>
      </w:r>
      <w:r>
        <w:rPr>
          <w:i/>
          <w:iCs/>
          <w:sz w:val="24"/>
          <w:szCs w:val="24"/>
          <w:lang w:val="ru-RU"/>
        </w:rPr>
        <w:t xml:space="preserve">линейчатым </w:t>
      </w:r>
      <w:r>
        <w:rPr>
          <w:sz w:val="24"/>
          <w:szCs w:val="24"/>
          <w:lang w:val="ru-RU"/>
        </w:rPr>
        <w:t xml:space="preserve">спектрам газов, длины волн спектральных линий которых уже известны. </w:t>
      </w:r>
      <w:r>
        <w:rPr>
          <w:kern w:val="20"/>
          <w:sz w:val="24"/>
          <w:szCs w:val="24"/>
          <w:lang w:val="ru-RU"/>
        </w:rPr>
        <w:t xml:space="preserve">В настоящей работе монохроматор градуируется по спектрам паров ртути и инертного газа неона. </w:t>
      </w:r>
    </w:p>
    <w:p w:rsidR="00C86180" w:rsidRDefault="00C86180" w:rsidP="004975CD">
      <w:pPr>
        <w:ind w:firstLine="567"/>
        <w:jc w:val="both"/>
        <w:rPr>
          <w:sz w:val="24"/>
          <w:szCs w:val="24"/>
          <w:lang w:val="ru-RU"/>
        </w:rPr>
      </w:pPr>
      <w:r>
        <w:rPr>
          <w:sz w:val="24"/>
          <w:szCs w:val="24"/>
          <w:lang w:val="ru-RU"/>
        </w:rPr>
        <w:t xml:space="preserve">   В таблице 1 указаны номер, цвет, длины волн  для всех линий в спектре ртути в диапазоне видимого света от </w:t>
      </w:r>
      <w:r>
        <w:rPr>
          <w:i/>
          <w:iCs/>
          <w:sz w:val="24"/>
          <w:szCs w:val="24"/>
          <w:lang w:val="ru-RU"/>
        </w:rPr>
        <w:t>400 нм</w:t>
      </w:r>
      <w:r>
        <w:rPr>
          <w:sz w:val="24"/>
          <w:szCs w:val="24"/>
          <w:lang w:val="ru-RU"/>
        </w:rPr>
        <w:t xml:space="preserve"> до </w:t>
      </w:r>
      <w:r>
        <w:rPr>
          <w:i/>
          <w:iCs/>
          <w:sz w:val="24"/>
          <w:szCs w:val="24"/>
          <w:lang w:val="ru-RU"/>
        </w:rPr>
        <w:t>710</w:t>
      </w:r>
      <w:r>
        <w:rPr>
          <w:sz w:val="24"/>
          <w:szCs w:val="24"/>
          <w:lang w:val="ru-RU"/>
        </w:rPr>
        <w:t xml:space="preserve"> </w:t>
      </w:r>
      <w:r>
        <w:rPr>
          <w:i/>
          <w:iCs/>
          <w:sz w:val="24"/>
          <w:szCs w:val="24"/>
          <w:lang w:val="ru-RU"/>
        </w:rPr>
        <w:t>нм</w:t>
      </w:r>
      <w:r>
        <w:rPr>
          <w:sz w:val="24"/>
          <w:szCs w:val="24"/>
          <w:lang w:val="ru-RU"/>
        </w:rPr>
        <w:t xml:space="preserve">. Этот спектр излучается в низковольтном дуговом разряде однозарядными ионами ртути. </w:t>
      </w:r>
    </w:p>
    <w:p w:rsidR="004975CD" w:rsidRDefault="00C86180" w:rsidP="004975CD">
      <w:pPr>
        <w:ind w:firstLine="567"/>
        <w:jc w:val="both"/>
        <w:rPr>
          <w:sz w:val="24"/>
          <w:szCs w:val="24"/>
          <w:lang w:val="ru-RU"/>
        </w:rPr>
      </w:pPr>
      <w:r>
        <w:rPr>
          <w:sz w:val="24"/>
          <w:szCs w:val="24"/>
          <w:lang w:val="ru-RU"/>
        </w:rPr>
        <w:t xml:space="preserve">   Для получения полного спектра ртути необходимо очень хорошо настроить прибор и использовать качественную ртутно-кварцевую лампу. В студенческой лаборатории удается наблюдать наиболее яркие линии этого спектра (в таблице выделены жирным шрифтом, яркость линий дана в специальных единицах). </w:t>
      </w:r>
    </w:p>
    <w:p w:rsidR="00C86180" w:rsidRDefault="00C86180" w:rsidP="004975CD">
      <w:pPr>
        <w:ind w:left="851" w:right="-850" w:firstLine="709"/>
        <w:jc w:val="both"/>
        <w:rPr>
          <w:sz w:val="24"/>
          <w:szCs w:val="24"/>
          <w:lang w:val="ru-RU"/>
        </w:rPr>
      </w:pPr>
      <w:r>
        <w:rPr>
          <w:sz w:val="24"/>
          <w:szCs w:val="24"/>
          <w:lang w:val="ru-RU"/>
        </w:rPr>
        <w:t>Обычно хорошо наблюдается одна из оранжевых линий, две близко расположенные желтые линии (дублет), одна яркая зеленая, сине-зеленая (голубая) и синяя яркая. Красные линии спектра и фиолетовую (</w:t>
      </w:r>
      <w:r>
        <w:rPr>
          <w:i/>
          <w:iCs/>
          <w:sz w:val="24"/>
          <w:szCs w:val="24"/>
          <w:lang w:val="ru-RU"/>
        </w:rPr>
        <w:t>405 нм</w:t>
      </w:r>
      <w:r>
        <w:rPr>
          <w:sz w:val="24"/>
          <w:szCs w:val="24"/>
          <w:lang w:val="ru-RU"/>
        </w:rPr>
        <w:t>), несмотря на относительную яркость последней, наблюдать визуально сложно, так как их цвета лежат на границах цветового восприятия человеческого глаза. Но при достаточно хорошей настройке прибора их все же удается  наблюдать. Надо понимать, что цвет – характеристика достаточно субъективная и то, что один наблюдатель назовет красным (или синим), другой может назвать оранжевым (или фиолетовым).</w:t>
      </w:r>
    </w:p>
    <w:p w:rsidR="00C86180" w:rsidRDefault="00C86180" w:rsidP="004975CD">
      <w:pPr>
        <w:ind w:left="709" w:firstLine="567"/>
        <w:jc w:val="right"/>
        <w:rPr>
          <w:lang w:val="ru-RU"/>
        </w:rPr>
      </w:pPr>
      <w:r>
        <w:rPr>
          <w:lang w:val="ru-RU"/>
        </w:rPr>
        <w:t>Таблица 1</w:t>
      </w:r>
    </w:p>
    <w:tbl>
      <w:tblPr>
        <w:tblW w:w="9639" w:type="dxa"/>
        <w:tblInd w:w="843" w:type="dxa"/>
        <w:tblLayout w:type="fixed"/>
        <w:tblCellMar>
          <w:left w:w="40" w:type="dxa"/>
          <w:right w:w="40" w:type="dxa"/>
        </w:tblCellMar>
        <w:tblLook w:val="0000" w:firstRow="0" w:lastRow="0" w:firstColumn="0" w:lastColumn="0" w:noHBand="0" w:noVBand="0"/>
      </w:tblPr>
      <w:tblGrid>
        <w:gridCol w:w="709"/>
        <w:gridCol w:w="1843"/>
        <w:gridCol w:w="850"/>
        <w:gridCol w:w="1134"/>
        <w:gridCol w:w="567"/>
        <w:gridCol w:w="1701"/>
        <w:gridCol w:w="1347"/>
        <w:gridCol w:w="1488"/>
      </w:tblGrid>
      <w:tr w:rsidR="00C86180">
        <w:trPr>
          <w:trHeight w:val="600"/>
        </w:trPr>
        <w:tc>
          <w:tcPr>
            <w:tcW w:w="709" w:type="dxa"/>
            <w:tcBorders>
              <w:top w:val="single" w:sz="6" w:space="0" w:color="auto"/>
              <w:left w:val="single" w:sz="6" w:space="0" w:color="auto"/>
              <w:bottom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  п/п</w:t>
            </w:r>
          </w:p>
        </w:tc>
        <w:tc>
          <w:tcPr>
            <w:tcW w:w="1843" w:type="dxa"/>
            <w:tcBorders>
              <w:top w:val="single" w:sz="6" w:space="0" w:color="auto"/>
              <w:left w:val="single" w:sz="6" w:space="0" w:color="auto"/>
              <w:bottom w:val="single" w:sz="6" w:space="0" w:color="auto"/>
              <w:right w:val="single" w:sz="6" w:space="0" w:color="auto"/>
            </w:tcBorders>
          </w:tcPr>
          <w:p w:rsidR="00C86180" w:rsidRDefault="00C86180" w:rsidP="004975CD">
            <w:pPr>
              <w:jc w:val="center"/>
              <w:rPr>
                <w:sz w:val="24"/>
                <w:szCs w:val="24"/>
                <w:lang w:val="ru-RU"/>
              </w:rPr>
            </w:pPr>
            <w:r>
              <w:rPr>
                <w:sz w:val="24"/>
                <w:szCs w:val="24"/>
                <w:lang w:val="ru-RU"/>
              </w:rPr>
              <w:t>Цвет линии</w:t>
            </w:r>
          </w:p>
        </w:tc>
        <w:tc>
          <w:tcPr>
            <w:tcW w:w="850" w:type="dxa"/>
            <w:tcBorders>
              <w:top w:val="single" w:sz="6" w:space="0" w:color="auto"/>
              <w:left w:val="single" w:sz="6" w:space="0" w:color="auto"/>
              <w:bottom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sym w:font="Symbol" w:char="F06C"/>
            </w:r>
            <w:r>
              <w:rPr>
                <w:i/>
                <w:iCs/>
                <w:sz w:val="24"/>
                <w:szCs w:val="24"/>
                <w:lang w:val="ru-RU"/>
              </w:rPr>
              <w:t>, нм</w:t>
            </w:r>
          </w:p>
        </w:tc>
        <w:tc>
          <w:tcPr>
            <w:tcW w:w="1134" w:type="dxa"/>
            <w:tcBorders>
              <w:top w:val="single" w:sz="6" w:space="0" w:color="auto"/>
              <w:left w:val="single" w:sz="6" w:space="0" w:color="auto"/>
              <w:bottom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Яркость</w:t>
            </w:r>
          </w:p>
          <w:p w:rsidR="00C86180" w:rsidRDefault="00C86180" w:rsidP="004975CD">
            <w:pPr>
              <w:jc w:val="center"/>
              <w:rPr>
                <w:i/>
                <w:iCs/>
                <w:sz w:val="24"/>
                <w:szCs w:val="24"/>
                <w:lang w:val="ru-RU"/>
              </w:rPr>
            </w:pPr>
          </w:p>
        </w:tc>
        <w:tc>
          <w:tcPr>
            <w:tcW w:w="567" w:type="dxa"/>
            <w:tcBorders>
              <w:top w:val="single" w:sz="6" w:space="0" w:color="auto"/>
              <w:left w:val="single" w:sz="6" w:space="0" w:color="auto"/>
              <w:bottom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  п/п</w:t>
            </w:r>
          </w:p>
        </w:tc>
        <w:tc>
          <w:tcPr>
            <w:tcW w:w="1701" w:type="dxa"/>
            <w:tcBorders>
              <w:top w:val="single" w:sz="6" w:space="0" w:color="auto"/>
              <w:left w:val="single" w:sz="6" w:space="0" w:color="auto"/>
              <w:bottom w:val="single" w:sz="6" w:space="0" w:color="auto"/>
              <w:right w:val="single" w:sz="6" w:space="0" w:color="auto"/>
            </w:tcBorders>
          </w:tcPr>
          <w:p w:rsidR="00C86180" w:rsidRDefault="00C86180" w:rsidP="004975CD">
            <w:pPr>
              <w:pStyle w:val="5"/>
              <w:rPr>
                <w:b w:val="0"/>
                <w:bCs w:val="0"/>
              </w:rPr>
            </w:pPr>
            <w:r>
              <w:rPr>
                <w:b w:val="0"/>
                <w:bCs w:val="0"/>
              </w:rPr>
              <w:t>Цвет линии</w:t>
            </w:r>
          </w:p>
        </w:tc>
        <w:tc>
          <w:tcPr>
            <w:tcW w:w="1347" w:type="dxa"/>
            <w:tcBorders>
              <w:top w:val="single" w:sz="6" w:space="0" w:color="auto"/>
              <w:left w:val="single" w:sz="6" w:space="0" w:color="auto"/>
              <w:bottom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sym w:font="Symbol" w:char="F06C"/>
            </w:r>
            <w:r>
              <w:rPr>
                <w:i/>
                <w:iCs/>
                <w:sz w:val="24"/>
                <w:szCs w:val="24"/>
                <w:lang w:val="ru-RU"/>
              </w:rPr>
              <w:t>, нм</w:t>
            </w:r>
          </w:p>
        </w:tc>
        <w:tc>
          <w:tcPr>
            <w:tcW w:w="1488" w:type="dxa"/>
            <w:tcBorders>
              <w:top w:val="single" w:sz="6" w:space="0" w:color="auto"/>
              <w:left w:val="single" w:sz="6" w:space="0" w:color="auto"/>
              <w:bottom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Яркость</w:t>
            </w:r>
          </w:p>
          <w:p w:rsidR="00C86180" w:rsidRDefault="00C86180" w:rsidP="004975CD">
            <w:pPr>
              <w:jc w:val="center"/>
              <w:rPr>
                <w:i/>
                <w:iCs/>
                <w:sz w:val="24"/>
                <w:szCs w:val="24"/>
                <w:lang w:val="ru-RU"/>
              </w:rPr>
            </w:pPr>
          </w:p>
        </w:tc>
      </w:tr>
      <w:tr w:rsidR="00C86180">
        <w:trPr>
          <w:trHeight w:val="320"/>
        </w:trPr>
        <w:tc>
          <w:tcPr>
            <w:tcW w:w="709" w:type="dxa"/>
            <w:tcBorders>
              <w:top w:val="single" w:sz="6" w:space="0" w:color="auto"/>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1</w:t>
            </w:r>
          </w:p>
        </w:tc>
        <w:tc>
          <w:tcPr>
            <w:tcW w:w="1843" w:type="dxa"/>
            <w:tcBorders>
              <w:top w:val="single" w:sz="6" w:space="0" w:color="auto"/>
              <w:left w:val="single" w:sz="6" w:space="0" w:color="auto"/>
              <w:right w:val="single" w:sz="6" w:space="0" w:color="auto"/>
            </w:tcBorders>
          </w:tcPr>
          <w:p w:rsidR="00C86180" w:rsidRDefault="00C86180" w:rsidP="004975CD">
            <w:pPr>
              <w:jc w:val="center"/>
              <w:rPr>
                <w:sz w:val="24"/>
                <w:szCs w:val="24"/>
                <w:lang w:val="ru-RU"/>
              </w:rPr>
            </w:pPr>
            <w:r>
              <w:rPr>
                <w:sz w:val="24"/>
                <w:szCs w:val="24"/>
                <w:lang w:val="ru-RU"/>
              </w:rPr>
              <w:t>Красная</w:t>
            </w:r>
          </w:p>
        </w:tc>
        <w:tc>
          <w:tcPr>
            <w:tcW w:w="850" w:type="dxa"/>
            <w:tcBorders>
              <w:top w:val="single" w:sz="6" w:space="0" w:color="auto"/>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709</w:t>
            </w:r>
          </w:p>
        </w:tc>
        <w:tc>
          <w:tcPr>
            <w:tcW w:w="1134" w:type="dxa"/>
            <w:tcBorders>
              <w:top w:val="single" w:sz="6" w:space="0" w:color="auto"/>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20</w:t>
            </w:r>
          </w:p>
        </w:tc>
        <w:tc>
          <w:tcPr>
            <w:tcW w:w="567" w:type="dxa"/>
            <w:tcBorders>
              <w:top w:val="single" w:sz="6" w:space="0" w:color="auto"/>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18</w:t>
            </w:r>
          </w:p>
        </w:tc>
        <w:tc>
          <w:tcPr>
            <w:tcW w:w="1701" w:type="dxa"/>
            <w:tcBorders>
              <w:top w:val="single" w:sz="6" w:space="0" w:color="auto"/>
              <w:left w:val="single" w:sz="6" w:space="0" w:color="auto"/>
              <w:right w:val="single" w:sz="6" w:space="0" w:color="auto"/>
            </w:tcBorders>
          </w:tcPr>
          <w:p w:rsidR="00C86180" w:rsidRDefault="00C86180" w:rsidP="004975CD">
            <w:pPr>
              <w:jc w:val="center"/>
              <w:rPr>
                <w:sz w:val="24"/>
                <w:szCs w:val="24"/>
                <w:lang w:val="ru-RU"/>
              </w:rPr>
            </w:pPr>
            <w:r>
              <w:rPr>
                <w:sz w:val="24"/>
                <w:szCs w:val="24"/>
                <w:lang w:val="ru-RU"/>
              </w:rPr>
              <w:t>Зеленая</w:t>
            </w:r>
          </w:p>
        </w:tc>
        <w:tc>
          <w:tcPr>
            <w:tcW w:w="1347" w:type="dxa"/>
            <w:tcBorders>
              <w:top w:val="single" w:sz="6" w:space="0" w:color="auto"/>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529</w:t>
            </w:r>
          </w:p>
        </w:tc>
        <w:tc>
          <w:tcPr>
            <w:tcW w:w="1488" w:type="dxa"/>
            <w:tcBorders>
              <w:top w:val="single" w:sz="6" w:space="0" w:color="auto"/>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2</w:t>
            </w:r>
          </w:p>
        </w:tc>
      </w:tr>
      <w:tr w:rsidR="00C86180">
        <w:trPr>
          <w:trHeight w:val="240"/>
        </w:trPr>
        <w:tc>
          <w:tcPr>
            <w:tcW w:w="709"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2</w:t>
            </w:r>
          </w:p>
        </w:tc>
        <w:tc>
          <w:tcPr>
            <w:tcW w:w="1843" w:type="dxa"/>
            <w:tcBorders>
              <w:left w:val="single" w:sz="6" w:space="0" w:color="auto"/>
              <w:right w:val="single" w:sz="6" w:space="0" w:color="auto"/>
            </w:tcBorders>
          </w:tcPr>
          <w:p w:rsidR="00C86180" w:rsidRDefault="00C86180" w:rsidP="004975CD">
            <w:pPr>
              <w:jc w:val="center"/>
              <w:rPr>
                <w:sz w:val="24"/>
                <w:szCs w:val="24"/>
                <w:lang w:val="ru-RU"/>
              </w:rPr>
            </w:pPr>
            <w:r>
              <w:rPr>
                <w:sz w:val="24"/>
                <w:szCs w:val="24"/>
                <w:lang w:val="ru-RU"/>
              </w:rPr>
              <w:t>- “ -</w:t>
            </w:r>
          </w:p>
        </w:tc>
        <w:tc>
          <w:tcPr>
            <w:tcW w:w="850"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708</w:t>
            </w:r>
          </w:p>
        </w:tc>
        <w:tc>
          <w:tcPr>
            <w:tcW w:w="1134"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25</w:t>
            </w:r>
          </w:p>
        </w:tc>
        <w:tc>
          <w:tcPr>
            <w:tcW w:w="56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19</w:t>
            </w:r>
          </w:p>
        </w:tc>
        <w:tc>
          <w:tcPr>
            <w:tcW w:w="1701" w:type="dxa"/>
            <w:tcBorders>
              <w:left w:val="single" w:sz="6" w:space="0" w:color="auto"/>
              <w:right w:val="single" w:sz="6" w:space="0" w:color="auto"/>
            </w:tcBorders>
          </w:tcPr>
          <w:p w:rsidR="00C86180" w:rsidRDefault="00C86180" w:rsidP="004975CD">
            <w:pPr>
              <w:jc w:val="center"/>
              <w:rPr>
                <w:sz w:val="24"/>
                <w:szCs w:val="24"/>
                <w:lang w:val="ru-RU"/>
              </w:rPr>
            </w:pPr>
            <w:r>
              <w:rPr>
                <w:sz w:val="24"/>
                <w:szCs w:val="24"/>
                <w:lang w:val="ru-RU"/>
              </w:rPr>
              <w:t>- “ -</w:t>
            </w:r>
          </w:p>
        </w:tc>
        <w:tc>
          <w:tcPr>
            <w:tcW w:w="134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521</w:t>
            </w:r>
          </w:p>
        </w:tc>
        <w:tc>
          <w:tcPr>
            <w:tcW w:w="1488"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2</w:t>
            </w:r>
          </w:p>
        </w:tc>
      </w:tr>
      <w:tr w:rsidR="00C86180">
        <w:trPr>
          <w:trHeight w:val="240"/>
        </w:trPr>
        <w:tc>
          <w:tcPr>
            <w:tcW w:w="709"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3</w:t>
            </w:r>
          </w:p>
        </w:tc>
        <w:tc>
          <w:tcPr>
            <w:tcW w:w="1843" w:type="dxa"/>
            <w:tcBorders>
              <w:left w:val="single" w:sz="6" w:space="0" w:color="auto"/>
              <w:right w:val="single" w:sz="6" w:space="0" w:color="auto"/>
            </w:tcBorders>
          </w:tcPr>
          <w:p w:rsidR="00C86180" w:rsidRDefault="00C86180" w:rsidP="004975CD">
            <w:pPr>
              <w:jc w:val="center"/>
              <w:rPr>
                <w:sz w:val="24"/>
                <w:szCs w:val="24"/>
                <w:lang w:val="ru-RU"/>
              </w:rPr>
            </w:pPr>
            <w:r>
              <w:rPr>
                <w:sz w:val="24"/>
                <w:szCs w:val="24"/>
                <w:lang w:val="ru-RU"/>
              </w:rPr>
              <w:t>- “ -</w:t>
            </w:r>
          </w:p>
        </w:tc>
        <w:tc>
          <w:tcPr>
            <w:tcW w:w="850" w:type="dxa"/>
            <w:tcBorders>
              <w:left w:val="single" w:sz="6" w:space="0" w:color="auto"/>
              <w:right w:val="single" w:sz="6" w:space="0" w:color="auto"/>
            </w:tcBorders>
          </w:tcPr>
          <w:p w:rsidR="00C86180" w:rsidRDefault="00C86180" w:rsidP="004975CD">
            <w:pPr>
              <w:jc w:val="center"/>
              <w:rPr>
                <w:b/>
                <w:bCs/>
                <w:i/>
                <w:iCs/>
                <w:sz w:val="24"/>
                <w:szCs w:val="24"/>
                <w:lang w:val="ru-RU"/>
              </w:rPr>
            </w:pPr>
            <w:r>
              <w:rPr>
                <w:b/>
                <w:bCs/>
                <w:i/>
                <w:iCs/>
                <w:sz w:val="24"/>
                <w:szCs w:val="24"/>
                <w:lang w:val="ru-RU"/>
              </w:rPr>
              <w:t>691</w:t>
            </w:r>
          </w:p>
        </w:tc>
        <w:tc>
          <w:tcPr>
            <w:tcW w:w="1134" w:type="dxa"/>
            <w:tcBorders>
              <w:left w:val="single" w:sz="6" w:space="0" w:color="auto"/>
              <w:right w:val="single" w:sz="6" w:space="0" w:color="auto"/>
            </w:tcBorders>
          </w:tcPr>
          <w:p w:rsidR="00C86180" w:rsidRDefault="00C86180" w:rsidP="004975CD">
            <w:pPr>
              <w:jc w:val="center"/>
              <w:rPr>
                <w:b/>
                <w:bCs/>
                <w:i/>
                <w:iCs/>
                <w:sz w:val="24"/>
                <w:szCs w:val="24"/>
                <w:lang w:val="ru-RU"/>
              </w:rPr>
            </w:pPr>
            <w:r>
              <w:rPr>
                <w:b/>
                <w:bCs/>
                <w:i/>
                <w:iCs/>
                <w:sz w:val="24"/>
                <w:szCs w:val="24"/>
                <w:lang w:val="ru-RU"/>
              </w:rPr>
              <w:t>25</w:t>
            </w:r>
          </w:p>
        </w:tc>
        <w:tc>
          <w:tcPr>
            <w:tcW w:w="56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20</w:t>
            </w:r>
          </w:p>
        </w:tc>
        <w:tc>
          <w:tcPr>
            <w:tcW w:w="1701" w:type="dxa"/>
            <w:tcBorders>
              <w:left w:val="single" w:sz="6" w:space="0" w:color="auto"/>
              <w:right w:val="single" w:sz="6" w:space="0" w:color="auto"/>
            </w:tcBorders>
          </w:tcPr>
          <w:p w:rsidR="00C86180" w:rsidRDefault="00C86180" w:rsidP="004975CD">
            <w:pPr>
              <w:jc w:val="center"/>
              <w:rPr>
                <w:sz w:val="24"/>
                <w:szCs w:val="24"/>
                <w:lang w:val="ru-RU"/>
              </w:rPr>
            </w:pPr>
            <w:r>
              <w:rPr>
                <w:sz w:val="24"/>
                <w:szCs w:val="24"/>
                <w:lang w:val="ru-RU"/>
              </w:rPr>
              <w:t>- “ -</w:t>
            </w:r>
          </w:p>
        </w:tc>
        <w:tc>
          <w:tcPr>
            <w:tcW w:w="134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513</w:t>
            </w:r>
          </w:p>
        </w:tc>
        <w:tc>
          <w:tcPr>
            <w:tcW w:w="1488"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2</w:t>
            </w:r>
          </w:p>
        </w:tc>
      </w:tr>
      <w:tr w:rsidR="00C86180">
        <w:trPr>
          <w:trHeight w:val="220"/>
        </w:trPr>
        <w:tc>
          <w:tcPr>
            <w:tcW w:w="709"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4</w:t>
            </w:r>
          </w:p>
        </w:tc>
        <w:tc>
          <w:tcPr>
            <w:tcW w:w="1843" w:type="dxa"/>
            <w:tcBorders>
              <w:left w:val="single" w:sz="6" w:space="0" w:color="auto"/>
              <w:right w:val="single" w:sz="6" w:space="0" w:color="auto"/>
            </w:tcBorders>
          </w:tcPr>
          <w:p w:rsidR="00C86180" w:rsidRDefault="00C86180" w:rsidP="004975CD">
            <w:pPr>
              <w:jc w:val="center"/>
              <w:rPr>
                <w:sz w:val="24"/>
                <w:szCs w:val="24"/>
                <w:lang w:val="ru-RU"/>
              </w:rPr>
            </w:pPr>
            <w:r>
              <w:rPr>
                <w:sz w:val="24"/>
                <w:szCs w:val="24"/>
                <w:lang w:val="ru-RU"/>
              </w:rPr>
              <w:t>- “ -</w:t>
            </w:r>
          </w:p>
        </w:tc>
        <w:tc>
          <w:tcPr>
            <w:tcW w:w="850"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671</w:t>
            </w:r>
          </w:p>
        </w:tc>
        <w:tc>
          <w:tcPr>
            <w:tcW w:w="1134"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16</w:t>
            </w:r>
          </w:p>
        </w:tc>
        <w:tc>
          <w:tcPr>
            <w:tcW w:w="56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21</w:t>
            </w:r>
          </w:p>
        </w:tc>
        <w:tc>
          <w:tcPr>
            <w:tcW w:w="1701" w:type="dxa"/>
            <w:tcBorders>
              <w:left w:val="single" w:sz="6" w:space="0" w:color="auto"/>
              <w:right w:val="single" w:sz="6" w:space="0" w:color="auto"/>
            </w:tcBorders>
          </w:tcPr>
          <w:p w:rsidR="00C86180" w:rsidRDefault="00C86180" w:rsidP="004975CD">
            <w:pPr>
              <w:jc w:val="center"/>
              <w:rPr>
                <w:sz w:val="24"/>
                <w:szCs w:val="24"/>
                <w:lang w:val="ru-RU"/>
              </w:rPr>
            </w:pPr>
            <w:r>
              <w:rPr>
                <w:sz w:val="24"/>
                <w:szCs w:val="24"/>
                <w:lang w:val="ru-RU"/>
              </w:rPr>
              <w:t>- “ -</w:t>
            </w:r>
          </w:p>
        </w:tc>
        <w:tc>
          <w:tcPr>
            <w:tcW w:w="134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512</w:t>
            </w:r>
          </w:p>
        </w:tc>
        <w:tc>
          <w:tcPr>
            <w:tcW w:w="1488"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4</w:t>
            </w:r>
          </w:p>
        </w:tc>
      </w:tr>
      <w:tr w:rsidR="00C86180">
        <w:trPr>
          <w:trHeight w:val="240"/>
        </w:trPr>
        <w:tc>
          <w:tcPr>
            <w:tcW w:w="709"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5</w:t>
            </w:r>
          </w:p>
        </w:tc>
        <w:tc>
          <w:tcPr>
            <w:tcW w:w="1843" w:type="dxa"/>
            <w:tcBorders>
              <w:left w:val="single" w:sz="6" w:space="0" w:color="auto"/>
              <w:right w:val="single" w:sz="6" w:space="0" w:color="auto"/>
            </w:tcBorders>
          </w:tcPr>
          <w:p w:rsidR="00C86180" w:rsidRDefault="00C86180" w:rsidP="004975CD">
            <w:pPr>
              <w:pStyle w:val="3"/>
              <w:jc w:val="center"/>
              <w:rPr>
                <w:b w:val="0"/>
                <w:bCs w:val="0"/>
              </w:rPr>
            </w:pPr>
            <w:r>
              <w:rPr>
                <w:b w:val="0"/>
                <w:bCs w:val="0"/>
              </w:rPr>
              <w:t>Оранжевая</w:t>
            </w:r>
          </w:p>
        </w:tc>
        <w:tc>
          <w:tcPr>
            <w:tcW w:w="850" w:type="dxa"/>
            <w:tcBorders>
              <w:left w:val="single" w:sz="6" w:space="0" w:color="auto"/>
              <w:right w:val="single" w:sz="6" w:space="0" w:color="auto"/>
            </w:tcBorders>
          </w:tcPr>
          <w:p w:rsidR="00C86180" w:rsidRDefault="00C86180" w:rsidP="004975CD">
            <w:pPr>
              <w:jc w:val="center"/>
              <w:rPr>
                <w:b/>
                <w:bCs/>
                <w:sz w:val="24"/>
                <w:szCs w:val="24"/>
                <w:lang w:val="ru-RU"/>
              </w:rPr>
            </w:pPr>
          </w:p>
        </w:tc>
        <w:tc>
          <w:tcPr>
            <w:tcW w:w="1134" w:type="dxa"/>
            <w:tcBorders>
              <w:left w:val="single" w:sz="6" w:space="0" w:color="auto"/>
              <w:right w:val="single" w:sz="6" w:space="0" w:color="auto"/>
            </w:tcBorders>
          </w:tcPr>
          <w:p w:rsidR="00C86180" w:rsidRDefault="00C86180" w:rsidP="004975CD">
            <w:pPr>
              <w:jc w:val="center"/>
              <w:rPr>
                <w:b/>
                <w:bCs/>
                <w:i/>
                <w:iCs/>
                <w:sz w:val="24"/>
                <w:szCs w:val="24"/>
                <w:lang w:val="ru-RU"/>
              </w:rPr>
            </w:pPr>
            <w:r>
              <w:rPr>
                <w:b/>
                <w:bCs/>
                <w:i/>
                <w:iCs/>
                <w:sz w:val="24"/>
                <w:szCs w:val="24"/>
                <w:lang w:val="ru-RU"/>
              </w:rPr>
              <w:t>3</w:t>
            </w:r>
          </w:p>
        </w:tc>
        <w:tc>
          <w:tcPr>
            <w:tcW w:w="56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22</w:t>
            </w:r>
          </w:p>
        </w:tc>
        <w:tc>
          <w:tcPr>
            <w:tcW w:w="1701" w:type="dxa"/>
            <w:tcBorders>
              <w:left w:val="single" w:sz="6" w:space="0" w:color="auto"/>
              <w:right w:val="single" w:sz="6" w:space="0" w:color="auto"/>
            </w:tcBorders>
          </w:tcPr>
          <w:p w:rsidR="00C86180" w:rsidRDefault="00C86180" w:rsidP="004975CD">
            <w:pPr>
              <w:jc w:val="center"/>
              <w:rPr>
                <w:sz w:val="24"/>
                <w:szCs w:val="24"/>
                <w:lang w:val="ru-RU"/>
              </w:rPr>
            </w:pPr>
            <w:r>
              <w:rPr>
                <w:sz w:val="24"/>
                <w:szCs w:val="24"/>
                <w:lang w:val="ru-RU"/>
              </w:rPr>
              <w:t>- “ -</w:t>
            </w:r>
          </w:p>
        </w:tc>
        <w:tc>
          <w:tcPr>
            <w:tcW w:w="134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510</w:t>
            </w:r>
          </w:p>
        </w:tc>
        <w:tc>
          <w:tcPr>
            <w:tcW w:w="1488"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2</w:t>
            </w:r>
          </w:p>
        </w:tc>
      </w:tr>
      <w:tr w:rsidR="00C86180">
        <w:trPr>
          <w:trHeight w:val="220"/>
        </w:trPr>
        <w:tc>
          <w:tcPr>
            <w:tcW w:w="709"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6</w:t>
            </w:r>
          </w:p>
        </w:tc>
        <w:tc>
          <w:tcPr>
            <w:tcW w:w="1843" w:type="dxa"/>
            <w:tcBorders>
              <w:left w:val="single" w:sz="6" w:space="0" w:color="auto"/>
              <w:right w:val="single" w:sz="6" w:space="0" w:color="auto"/>
            </w:tcBorders>
          </w:tcPr>
          <w:p w:rsidR="00C86180" w:rsidRDefault="00C86180" w:rsidP="004975CD">
            <w:pPr>
              <w:jc w:val="center"/>
              <w:rPr>
                <w:sz w:val="24"/>
                <w:szCs w:val="24"/>
                <w:lang w:val="ru-RU"/>
              </w:rPr>
            </w:pPr>
            <w:r>
              <w:rPr>
                <w:sz w:val="24"/>
                <w:szCs w:val="24"/>
                <w:lang w:val="ru-RU"/>
              </w:rPr>
              <w:t>- “ -</w:t>
            </w:r>
          </w:p>
        </w:tc>
        <w:tc>
          <w:tcPr>
            <w:tcW w:w="850"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612</w:t>
            </w:r>
          </w:p>
        </w:tc>
        <w:tc>
          <w:tcPr>
            <w:tcW w:w="1134"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2</w:t>
            </w:r>
          </w:p>
        </w:tc>
        <w:tc>
          <w:tcPr>
            <w:tcW w:w="56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23</w:t>
            </w:r>
          </w:p>
        </w:tc>
        <w:tc>
          <w:tcPr>
            <w:tcW w:w="1701" w:type="dxa"/>
            <w:tcBorders>
              <w:left w:val="single" w:sz="6" w:space="0" w:color="auto"/>
              <w:right w:val="single" w:sz="6" w:space="0" w:color="auto"/>
            </w:tcBorders>
          </w:tcPr>
          <w:p w:rsidR="00C86180" w:rsidRDefault="00C86180" w:rsidP="004975CD">
            <w:pPr>
              <w:jc w:val="center"/>
              <w:rPr>
                <w:sz w:val="24"/>
                <w:szCs w:val="24"/>
                <w:lang w:val="ru-RU"/>
              </w:rPr>
            </w:pPr>
            <w:r>
              <w:rPr>
                <w:sz w:val="24"/>
                <w:szCs w:val="24"/>
                <w:lang w:val="ru-RU"/>
              </w:rPr>
              <w:t>- “ -</w:t>
            </w:r>
          </w:p>
        </w:tc>
        <w:tc>
          <w:tcPr>
            <w:tcW w:w="134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502</w:t>
            </w:r>
          </w:p>
        </w:tc>
        <w:tc>
          <w:tcPr>
            <w:tcW w:w="1488"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4</w:t>
            </w:r>
          </w:p>
        </w:tc>
      </w:tr>
      <w:tr w:rsidR="00C86180">
        <w:trPr>
          <w:trHeight w:val="240"/>
        </w:trPr>
        <w:tc>
          <w:tcPr>
            <w:tcW w:w="709"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7</w:t>
            </w:r>
          </w:p>
        </w:tc>
        <w:tc>
          <w:tcPr>
            <w:tcW w:w="1843" w:type="dxa"/>
            <w:tcBorders>
              <w:left w:val="single" w:sz="6" w:space="0" w:color="auto"/>
              <w:right w:val="single" w:sz="6" w:space="0" w:color="auto"/>
            </w:tcBorders>
          </w:tcPr>
          <w:p w:rsidR="00C86180" w:rsidRDefault="00C86180" w:rsidP="004975CD">
            <w:pPr>
              <w:jc w:val="center"/>
              <w:rPr>
                <w:sz w:val="24"/>
                <w:szCs w:val="24"/>
                <w:lang w:val="ru-RU"/>
              </w:rPr>
            </w:pPr>
            <w:r>
              <w:rPr>
                <w:sz w:val="24"/>
                <w:szCs w:val="24"/>
                <w:lang w:val="ru-RU"/>
              </w:rPr>
              <w:t>- “ -</w:t>
            </w:r>
          </w:p>
        </w:tc>
        <w:tc>
          <w:tcPr>
            <w:tcW w:w="850"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607</w:t>
            </w:r>
          </w:p>
        </w:tc>
        <w:tc>
          <w:tcPr>
            <w:tcW w:w="1134"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2</w:t>
            </w:r>
          </w:p>
        </w:tc>
        <w:tc>
          <w:tcPr>
            <w:tcW w:w="56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24</w:t>
            </w:r>
          </w:p>
        </w:tc>
        <w:tc>
          <w:tcPr>
            <w:tcW w:w="1701" w:type="dxa"/>
            <w:tcBorders>
              <w:left w:val="single" w:sz="6" w:space="0" w:color="auto"/>
              <w:right w:val="single" w:sz="6" w:space="0" w:color="auto"/>
            </w:tcBorders>
          </w:tcPr>
          <w:p w:rsidR="00C86180" w:rsidRDefault="00C86180" w:rsidP="004975CD">
            <w:pPr>
              <w:jc w:val="center"/>
              <w:rPr>
                <w:sz w:val="24"/>
                <w:szCs w:val="24"/>
                <w:lang w:val="ru-RU"/>
              </w:rPr>
            </w:pPr>
            <w:r>
              <w:rPr>
                <w:sz w:val="24"/>
                <w:szCs w:val="24"/>
                <w:lang w:val="ru-RU"/>
              </w:rPr>
              <w:t>- “ -</w:t>
            </w:r>
          </w:p>
        </w:tc>
        <w:tc>
          <w:tcPr>
            <w:tcW w:w="134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499</w:t>
            </w:r>
          </w:p>
        </w:tc>
        <w:tc>
          <w:tcPr>
            <w:tcW w:w="1488"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3</w:t>
            </w:r>
          </w:p>
        </w:tc>
      </w:tr>
      <w:tr w:rsidR="00C86180">
        <w:trPr>
          <w:trHeight w:val="240"/>
        </w:trPr>
        <w:tc>
          <w:tcPr>
            <w:tcW w:w="709"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8</w:t>
            </w:r>
          </w:p>
        </w:tc>
        <w:tc>
          <w:tcPr>
            <w:tcW w:w="1843" w:type="dxa"/>
            <w:tcBorders>
              <w:left w:val="single" w:sz="6" w:space="0" w:color="auto"/>
              <w:right w:val="single" w:sz="6" w:space="0" w:color="auto"/>
            </w:tcBorders>
          </w:tcPr>
          <w:p w:rsidR="00C86180" w:rsidRDefault="00C86180" w:rsidP="004975CD">
            <w:pPr>
              <w:jc w:val="center"/>
              <w:rPr>
                <w:sz w:val="24"/>
                <w:szCs w:val="24"/>
                <w:lang w:val="ru-RU"/>
              </w:rPr>
            </w:pPr>
            <w:r>
              <w:rPr>
                <w:sz w:val="24"/>
                <w:szCs w:val="24"/>
                <w:lang w:val="ru-RU"/>
              </w:rPr>
              <w:t>Желтая</w:t>
            </w:r>
          </w:p>
        </w:tc>
        <w:tc>
          <w:tcPr>
            <w:tcW w:w="850"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587</w:t>
            </w:r>
          </w:p>
        </w:tc>
        <w:tc>
          <w:tcPr>
            <w:tcW w:w="1134"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2</w:t>
            </w:r>
          </w:p>
        </w:tc>
        <w:tc>
          <w:tcPr>
            <w:tcW w:w="56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25</w:t>
            </w:r>
          </w:p>
        </w:tc>
        <w:tc>
          <w:tcPr>
            <w:tcW w:w="1701" w:type="dxa"/>
            <w:tcBorders>
              <w:left w:val="single" w:sz="6" w:space="0" w:color="auto"/>
              <w:right w:val="single" w:sz="6" w:space="0" w:color="auto"/>
            </w:tcBorders>
          </w:tcPr>
          <w:p w:rsidR="00C86180" w:rsidRDefault="00C86180" w:rsidP="004975CD">
            <w:pPr>
              <w:jc w:val="center"/>
              <w:rPr>
                <w:sz w:val="24"/>
                <w:szCs w:val="24"/>
                <w:lang w:val="ru-RU"/>
              </w:rPr>
            </w:pPr>
            <w:r>
              <w:rPr>
                <w:sz w:val="24"/>
                <w:szCs w:val="24"/>
                <w:lang w:val="ru-RU"/>
              </w:rPr>
              <w:t>Сине-зеленая</w:t>
            </w:r>
          </w:p>
        </w:tc>
        <w:tc>
          <w:tcPr>
            <w:tcW w:w="1347" w:type="dxa"/>
            <w:tcBorders>
              <w:left w:val="single" w:sz="6" w:space="0" w:color="auto"/>
              <w:right w:val="single" w:sz="6" w:space="0" w:color="auto"/>
            </w:tcBorders>
          </w:tcPr>
          <w:p w:rsidR="00C86180" w:rsidRDefault="00C86180" w:rsidP="004975CD">
            <w:pPr>
              <w:jc w:val="center"/>
              <w:rPr>
                <w:b/>
                <w:bCs/>
                <w:i/>
                <w:iCs/>
                <w:sz w:val="24"/>
                <w:szCs w:val="24"/>
                <w:lang w:val="ru-RU"/>
              </w:rPr>
            </w:pPr>
            <w:r>
              <w:rPr>
                <w:b/>
                <w:bCs/>
                <w:i/>
                <w:iCs/>
                <w:sz w:val="24"/>
                <w:szCs w:val="24"/>
                <w:lang w:val="ru-RU"/>
              </w:rPr>
              <w:t>492</w:t>
            </w:r>
          </w:p>
        </w:tc>
        <w:tc>
          <w:tcPr>
            <w:tcW w:w="1488" w:type="dxa"/>
            <w:tcBorders>
              <w:left w:val="single" w:sz="6" w:space="0" w:color="auto"/>
              <w:right w:val="single" w:sz="6" w:space="0" w:color="auto"/>
            </w:tcBorders>
          </w:tcPr>
          <w:p w:rsidR="00C86180" w:rsidRDefault="00C86180" w:rsidP="004975CD">
            <w:pPr>
              <w:jc w:val="center"/>
              <w:rPr>
                <w:b/>
                <w:bCs/>
                <w:i/>
                <w:iCs/>
                <w:sz w:val="24"/>
                <w:szCs w:val="24"/>
                <w:lang w:val="ru-RU"/>
              </w:rPr>
            </w:pPr>
            <w:r>
              <w:rPr>
                <w:b/>
                <w:bCs/>
                <w:i/>
                <w:iCs/>
                <w:sz w:val="24"/>
                <w:szCs w:val="24"/>
                <w:lang w:val="ru-RU"/>
              </w:rPr>
              <w:t>10</w:t>
            </w:r>
          </w:p>
        </w:tc>
      </w:tr>
      <w:tr w:rsidR="00C86180">
        <w:trPr>
          <w:trHeight w:val="220"/>
        </w:trPr>
        <w:tc>
          <w:tcPr>
            <w:tcW w:w="709"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9</w:t>
            </w:r>
          </w:p>
        </w:tc>
        <w:tc>
          <w:tcPr>
            <w:tcW w:w="1843" w:type="dxa"/>
            <w:tcBorders>
              <w:left w:val="single" w:sz="6" w:space="0" w:color="auto"/>
              <w:right w:val="single" w:sz="6" w:space="0" w:color="auto"/>
            </w:tcBorders>
          </w:tcPr>
          <w:p w:rsidR="00C86180" w:rsidRDefault="00C86180" w:rsidP="004975CD">
            <w:pPr>
              <w:jc w:val="center"/>
              <w:rPr>
                <w:sz w:val="24"/>
                <w:szCs w:val="24"/>
                <w:lang w:val="ru-RU"/>
              </w:rPr>
            </w:pPr>
            <w:r>
              <w:rPr>
                <w:sz w:val="24"/>
                <w:szCs w:val="24"/>
                <w:lang w:val="ru-RU"/>
              </w:rPr>
              <w:t>- “ -</w:t>
            </w:r>
          </w:p>
        </w:tc>
        <w:tc>
          <w:tcPr>
            <w:tcW w:w="850"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585</w:t>
            </w:r>
          </w:p>
        </w:tc>
        <w:tc>
          <w:tcPr>
            <w:tcW w:w="1134"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6</w:t>
            </w:r>
          </w:p>
        </w:tc>
        <w:tc>
          <w:tcPr>
            <w:tcW w:w="56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26</w:t>
            </w:r>
          </w:p>
        </w:tc>
        <w:tc>
          <w:tcPr>
            <w:tcW w:w="1701" w:type="dxa"/>
            <w:tcBorders>
              <w:left w:val="single" w:sz="6" w:space="0" w:color="auto"/>
              <w:right w:val="single" w:sz="6" w:space="0" w:color="auto"/>
            </w:tcBorders>
          </w:tcPr>
          <w:p w:rsidR="00C86180" w:rsidRDefault="00C86180" w:rsidP="004975CD">
            <w:pPr>
              <w:pStyle w:val="3"/>
              <w:jc w:val="center"/>
              <w:rPr>
                <w:b w:val="0"/>
                <w:bCs w:val="0"/>
              </w:rPr>
            </w:pPr>
            <w:r>
              <w:t>-“ -</w:t>
            </w:r>
          </w:p>
        </w:tc>
        <w:tc>
          <w:tcPr>
            <w:tcW w:w="134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489</w:t>
            </w:r>
          </w:p>
        </w:tc>
        <w:tc>
          <w:tcPr>
            <w:tcW w:w="1488"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3</w:t>
            </w:r>
          </w:p>
        </w:tc>
      </w:tr>
      <w:tr w:rsidR="00C86180">
        <w:trPr>
          <w:trHeight w:val="220"/>
        </w:trPr>
        <w:tc>
          <w:tcPr>
            <w:tcW w:w="709"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10</w:t>
            </w:r>
          </w:p>
        </w:tc>
        <w:tc>
          <w:tcPr>
            <w:tcW w:w="1843" w:type="dxa"/>
            <w:tcBorders>
              <w:left w:val="single" w:sz="6" w:space="0" w:color="auto"/>
              <w:right w:val="single" w:sz="6" w:space="0" w:color="auto"/>
            </w:tcBorders>
          </w:tcPr>
          <w:p w:rsidR="00C86180" w:rsidRDefault="00C86180" w:rsidP="004975CD">
            <w:pPr>
              <w:jc w:val="center"/>
              <w:rPr>
                <w:sz w:val="24"/>
                <w:szCs w:val="24"/>
                <w:lang w:val="ru-RU"/>
              </w:rPr>
            </w:pPr>
            <w:r>
              <w:rPr>
                <w:sz w:val="24"/>
                <w:szCs w:val="24"/>
                <w:lang w:val="ru-RU"/>
              </w:rPr>
              <w:t>- “ -</w:t>
            </w:r>
          </w:p>
        </w:tc>
        <w:tc>
          <w:tcPr>
            <w:tcW w:w="850"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580</w:t>
            </w:r>
          </w:p>
        </w:tc>
        <w:tc>
          <w:tcPr>
            <w:tcW w:w="1134"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14</w:t>
            </w:r>
          </w:p>
        </w:tc>
        <w:tc>
          <w:tcPr>
            <w:tcW w:w="56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27</w:t>
            </w:r>
          </w:p>
        </w:tc>
        <w:tc>
          <w:tcPr>
            <w:tcW w:w="1701" w:type="dxa"/>
            <w:tcBorders>
              <w:left w:val="single" w:sz="6" w:space="0" w:color="auto"/>
              <w:right w:val="single" w:sz="6" w:space="0" w:color="auto"/>
            </w:tcBorders>
          </w:tcPr>
          <w:p w:rsidR="00C86180" w:rsidRDefault="00C86180" w:rsidP="004975CD">
            <w:pPr>
              <w:jc w:val="center"/>
              <w:rPr>
                <w:sz w:val="24"/>
                <w:szCs w:val="24"/>
                <w:lang w:val="ru-RU"/>
              </w:rPr>
            </w:pPr>
            <w:r>
              <w:rPr>
                <w:sz w:val="24"/>
                <w:szCs w:val="24"/>
                <w:lang w:val="ru-RU"/>
              </w:rPr>
              <w:t>- “ -</w:t>
            </w:r>
          </w:p>
        </w:tc>
        <w:tc>
          <w:tcPr>
            <w:tcW w:w="134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482</w:t>
            </w:r>
          </w:p>
        </w:tc>
        <w:tc>
          <w:tcPr>
            <w:tcW w:w="1488"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3</w:t>
            </w:r>
          </w:p>
        </w:tc>
      </w:tr>
      <w:tr w:rsidR="00C86180">
        <w:trPr>
          <w:cantSplit/>
          <w:trHeight w:val="313"/>
        </w:trPr>
        <w:tc>
          <w:tcPr>
            <w:tcW w:w="709"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11</w:t>
            </w:r>
          </w:p>
        </w:tc>
        <w:tc>
          <w:tcPr>
            <w:tcW w:w="1843" w:type="dxa"/>
            <w:vMerge w:val="restart"/>
            <w:tcBorders>
              <w:left w:val="single" w:sz="6" w:space="0" w:color="auto"/>
              <w:right w:val="single" w:sz="6" w:space="0" w:color="auto"/>
            </w:tcBorders>
          </w:tcPr>
          <w:p w:rsidR="00C86180" w:rsidRDefault="00C86180" w:rsidP="004975CD">
            <w:pPr>
              <w:jc w:val="both"/>
              <w:rPr>
                <w:sz w:val="24"/>
                <w:szCs w:val="24"/>
                <w:lang w:val="ru-RU"/>
              </w:rPr>
            </w:pPr>
            <w:r>
              <w:rPr>
                <w:sz w:val="24"/>
                <w:szCs w:val="24"/>
                <w:lang w:val="ru-RU"/>
              </w:rPr>
              <w:t>Яркий желтый дублет</w:t>
            </w:r>
          </w:p>
        </w:tc>
        <w:tc>
          <w:tcPr>
            <w:tcW w:w="850" w:type="dxa"/>
            <w:tcBorders>
              <w:left w:val="single" w:sz="6" w:space="0" w:color="auto"/>
              <w:right w:val="single" w:sz="6" w:space="0" w:color="auto"/>
            </w:tcBorders>
          </w:tcPr>
          <w:p w:rsidR="00C86180" w:rsidRDefault="00C86180" w:rsidP="004975CD">
            <w:pPr>
              <w:jc w:val="center"/>
              <w:rPr>
                <w:b/>
                <w:bCs/>
                <w:i/>
                <w:iCs/>
                <w:sz w:val="24"/>
                <w:szCs w:val="24"/>
                <w:lang w:val="ru-RU"/>
              </w:rPr>
            </w:pPr>
            <w:r>
              <w:rPr>
                <w:b/>
                <w:bCs/>
                <w:i/>
                <w:iCs/>
                <w:sz w:val="24"/>
                <w:szCs w:val="24"/>
                <w:lang w:val="ru-RU"/>
              </w:rPr>
              <w:t>579</w:t>
            </w:r>
          </w:p>
        </w:tc>
        <w:tc>
          <w:tcPr>
            <w:tcW w:w="1134" w:type="dxa"/>
            <w:tcBorders>
              <w:left w:val="single" w:sz="6" w:space="0" w:color="auto"/>
              <w:right w:val="single" w:sz="6" w:space="0" w:color="auto"/>
            </w:tcBorders>
          </w:tcPr>
          <w:p w:rsidR="00C86180" w:rsidRDefault="00C86180" w:rsidP="004975CD">
            <w:pPr>
              <w:jc w:val="center"/>
              <w:rPr>
                <w:b/>
                <w:bCs/>
                <w:i/>
                <w:iCs/>
                <w:sz w:val="24"/>
                <w:szCs w:val="24"/>
                <w:lang w:val="ru-RU"/>
              </w:rPr>
            </w:pPr>
            <w:r>
              <w:rPr>
                <w:b/>
                <w:bCs/>
                <w:i/>
                <w:iCs/>
                <w:sz w:val="24"/>
                <w:szCs w:val="24"/>
                <w:lang w:val="ru-RU"/>
              </w:rPr>
              <w:t>100</w:t>
            </w:r>
          </w:p>
        </w:tc>
        <w:tc>
          <w:tcPr>
            <w:tcW w:w="56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28</w:t>
            </w:r>
          </w:p>
        </w:tc>
        <w:tc>
          <w:tcPr>
            <w:tcW w:w="1701" w:type="dxa"/>
            <w:tcBorders>
              <w:left w:val="single" w:sz="6" w:space="0" w:color="auto"/>
              <w:right w:val="single" w:sz="6" w:space="0" w:color="auto"/>
            </w:tcBorders>
          </w:tcPr>
          <w:p w:rsidR="00C86180" w:rsidRDefault="00C86180" w:rsidP="004975CD">
            <w:pPr>
              <w:pStyle w:val="3"/>
              <w:jc w:val="center"/>
              <w:rPr>
                <w:b w:val="0"/>
                <w:bCs w:val="0"/>
              </w:rPr>
            </w:pPr>
            <w:r>
              <w:rPr>
                <w:b w:val="0"/>
                <w:bCs w:val="0"/>
              </w:rPr>
              <w:t>Синяя яркая</w:t>
            </w:r>
          </w:p>
        </w:tc>
        <w:tc>
          <w:tcPr>
            <w:tcW w:w="1347" w:type="dxa"/>
            <w:tcBorders>
              <w:left w:val="single" w:sz="6" w:space="0" w:color="auto"/>
              <w:right w:val="single" w:sz="6" w:space="0" w:color="auto"/>
            </w:tcBorders>
          </w:tcPr>
          <w:p w:rsidR="00C86180" w:rsidRDefault="00C86180" w:rsidP="004975CD">
            <w:pPr>
              <w:jc w:val="center"/>
              <w:rPr>
                <w:b/>
                <w:bCs/>
                <w:i/>
                <w:iCs/>
                <w:sz w:val="24"/>
                <w:szCs w:val="24"/>
                <w:lang w:val="ru-RU"/>
              </w:rPr>
            </w:pPr>
            <w:r>
              <w:rPr>
                <w:b/>
                <w:bCs/>
                <w:i/>
                <w:iCs/>
                <w:sz w:val="24"/>
                <w:szCs w:val="24"/>
                <w:lang w:val="ru-RU"/>
              </w:rPr>
              <w:t>436</w:t>
            </w:r>
          </w:p>
        </w:tc>
        <w:tc>
          <w:tcPr>
            <w:tcW w:w="1488" w:type="dxa"/>
            <w:tcBorders>
              <w:left w:val="single" w:sz="6" w:space="0" w:color="auto"/>
              <w:right w:val="single" w:sz="6" w:space="0" w:color="auto"/>
            </w:tcBorders>
          </w:tcPr>
          <w:p w:rsidR="00C86180" w:rsidRDefault="00C86180" w:rsidP="004975CD">
            <w:pPr>
              <w:jc w:val="center"/>
              <w:rPr>
                <w:b/>
                <w:bCs/>
                <w:i/>
                <w:iCs/>
                <w:sz w:val="24"/>
                <w:szCs w:val="24"/>
                <w:lang w:val="ru-RU"/>
              </w:rPr>
            </w:pPr>
            <w:r>
              <w:rPr>
                <w:b/>
                <w:bCs/>
                <w:i/>
                <w:iCs/>
                <w:sz w:val="24"/>
                <w:szCs w:val="24"/>
                <w:lang w:val="ru-RU"/>
              </w:rPr>
              <w:t>400</w:t>
            </w:r>
          </w:p>
        </w:tc>
      </w:tr>
      <w:tr w:rsidR="00C86180">
        <w:trPr>
          <w:cantSplit/>
          <w:trHeight w:val="283"/>
        </w:trPr>
        <w:tc>
          <w:tcPr>
            <w:tcW w:w="709"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12</w:t>
            </w:r>
          </w:p>
        </w:tc>
        <w:tc>
          <w:tcPr>
            <w:tcW w:w="1843" w:type="dxa"/>
            <w:vMerge/>
            <w:tcBorders>
              <w:left w:val="single" w:sz="6" w:space="0" w:color="auto"/>
              <w:right w:val="single" w:sz="6" w:space="0" w:color="auto"/>
            </w:tcBorders>
          </w:tcPr>
          <w:p w:rsidR="00C86180" w:rsidRDefault="00C86180" w:rsidP="004975CD">
            <w:pPr>
              <w:jc w:val="both"/>
              <w:rPr>
                <w:b/>
                <w:bCs/>
                <w:sz w:val="24"/>
                <w:szCs w:val="24"/>
                <w:lang w:val="ru-RU"/>
              </w:rPr>
            </w:pPr>
          </w:p>
        </w:tc>
        <w:tc>
          <w:tcPr>
            <w:tcW w:w="850" w:type="dxa"/>
            <w:tcBorders>
              <w:left w:val="single" w:sz="6" w:space="0" w:color="auto"/>
              <w:right w:val="single" w:sz="6" w:space="0" w:color="auto"/>
            </w:tcBorders>
          </w:tcPr>
          <w:p w:rsidR="00C86180" w:rsidRDefault="00C86180" w:rsidP="004975CD">
            <w:pPr>
              <w:jc w:val="center"/>
              <w:rPr>
                <w:b/>
                <w:bCs/>
                <w:i/>
                <w:iCs/>
                <w:sz w:val="24"/>
                <w:szCs w:val="24"/>
                <w:lang w:val="ru-RU"/>
              </w:rPr>
            </w:pPr>
            <w:r>
              <w:rPr>
                <w:b/>
                <w:bCs/>
                <w:i/>
                <w:iCs/>
                <w:sz w:val="24"/>
                <w:szCs w:val="24"/>
                <w:lang w:val="ru-RU"/>
              </w:rPr>
              <w:t>577</w:t>
            </w:r>
          </w:p>
        </w:tc>
        <w:tc>
          <w:tcPr>
            <w:tcW w:w="1134" w:type="dxa"/>
            <w:tcBorders>
              <w:left w:val="single" w:sz="6" w:space="0" w:color="auto"/>
              <w:right w:val="single" w:sz="6" w:space="0" w:color="auto"/>
            </w:tcBorders>
          </w:tcPr>
          <w:p w:rsidR="00C86180" w:rsidRDefault="00C86180" w:rsidP="004975CD">
            <w:pPr>
              <w:jc w:val="center"/>
              <w:rPr>
                <w:b/>
                <w:bCs/>
                <w:i/>
                <w:iCs/>
                <w:sz w:val="24"/>
                <w:szCs w:val="24"/>
                <w:lang w:val="ru-RU"/>
              </w:rPr>
            </w:pPr>
            <w:r>
              <w:rPr>
                <w:b/>
                <w:bCs/>
                <w:i/>
                <w:iCs/>
                <w:sz w:val="24"/>
                <w:szCs w:val="24"/>
                <w:lang w:val="ru-RU"/>
              </w:rPr>
              <w:t>24</w:t>
            </w:r>
          </w:p>
        </w:tc>
        <w:tc>
          <w:tcPr>
            <w:tcW w:w="56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29</w:t>
            </w:r>
          </w:p>
        </w:tc>
        <w:tc>
          <w:tcPr>
            <w:tcW w:w="1701" w:type="dxa"/>
            <w:tcBorders>
              <w:left w:val="single" w:sz="6" w:space="0" w:color="auto"/>
              <w:right w:val="single" w:sz="6" w:space="0" w:color="auto"/>
            </w:tcBorders>
          </w:tcPr>
          <w:p w:rsidR="00C86180" w:rsidRDefault="00C86180" w:rsidP="004975CD">
            <w:pPr>
              <w:jc w:val="center"/>
              <w:rPr>
                <w:sz w:val="24"/>
                <w:szCs w:val="24"/>
                <w:lang w:val="ru-RU"/>
              </w:rPr>
            </w:pPr>
            <w:r>
              <w:rPr>
                <w:sz w:val="24"/>
                <w:szCs w:val="24"/>
                <w:lang w:val="ru-RU"/>
              </w:rPr>
              <w:t>- “ -</w:t>
            </w:r>
          </w:p>
        </w:tc>
        <w:tc>
          <w:tcPr>
            <w:tcW w:w="134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435</w:t>
            </w:r>
          </w:p>
        </w:tc>
        <w:tc>
          <w:tcPr>
            <w:tcW w:w="1488"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40</w:t>
            </w:r>
          </w:p>
        </w:tc>
      </w:tr>
      <w:tr w:rsidR="00C86180">
        <w:trPr>
          <w:trHeight w:val="220"/>
        </w:trPr>
        <w:tc>
          <w:tcPr>
            <w:tcW w:w="709"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13</w:t>
            </w:r>
          </w:p>
        </w:tc>
        <w:tc>
          <w:tcPr>
            <w:tcW w:w="1843" w:type="dxa"/>
            <w:tcBorders>
              <w:left w:val="single" w:sz="6" w:space="0" w:color="auto"/>
              <w:right w:val="single" w:sz="6" w:space="0" w:color="auto"/>
            </w:tcBorders>
          </w:tcPr>
          <w:p w:rsidR="00C86180" w:rsidRDefault="00C86180" w:rsidP="004975CD">
            <w:pPr>
              <w:jc w:val="center"/>
              <w:rPr>
                <w:sz w:val="24"/>
                <w:szCs w:val="24"/>
                <w:lang w:val="ru-RU"/>
              </w:rPr>
            </w:pPr>
            <w:r>
              <w:rPr>
                <w:sz w:val="24"/>
                <w:szCs w:val="24"/>
                <w:lang w:val="ru-RU"/>
              </w:rPr>
              <w:t>- “ -</w:t>
            </w:r>
          </w:p>
        </w:tc>
        <w:tc>
          <w:tcPr>
            <w:tcW w:w="850"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567</w:t>
            </w:r>
          </w:p>
        </w:tc>
        <w:tc>
          <w:tcPr>
            <w:tcW w:w="1134"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16</w:t>
            </w:r>
          </w:p>
        </w:tc>
        <w:tc>
          <w:tcPr>
            <w:tcW w:w="56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30</w:t>
            </w:r>
          </w:p>
        </w:tc>
        <w:tc>
          <w:tcPr>
            <w:tcW w:w="1701" w:type="dxa"/>
            <w:tcBorders>
              <w:left w:val="single" w:sz="6" w:space="0" w:color="auto"/>
              <w:right w:val="single" w:sz="6" w:space="0" w:color="auto"/>
            </w:tcBorders>
          </w:tcPr>
          <w:p w:rsidR="00C86180" w:rsidRDefault="00C86180" w:rsidP="004975CD">
            <w:pPr>
              <w:jc w:val="center"/>
              <w:rPr>
                <w:sz w:val="24"/>
                <w:szCs w:val="24"/>
                <w:lang w:val="ru-RU"/>
              </w:rPr>
            </w:pPr>
            <w:r>
              <w:rPr>
                <w:sz w:val="24"/>
                <w:szCs w:val="24"/>
                <w:lang w:val="ru-RU"/>
              </w:rPr>
              <w:t>- “ -</w:t>
            </w:r>
          </w:p>
        </w:tc>
        <w:tc>
          <w:tcPr>
            <w:tcW w:w="134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434</w:t>
            </w:r>
          </w:p>
        </w:tc>
        <w:tc>
          <w:tcPr>
            <w:tcW w:w="1488"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4</w:t>
            </w:r>
          </w:p>
        </w:tc>
      </w:tr>
      <w:tr w:rsidR="00C86180">
        <w:trPr>
          <w:trHeight w:val="240"/>
        </w:trPr>
        <w:tc>
          <w:tcPr>
            <w:tcW w:w="709"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14</w:t>
            </w:r>
          </w:p>
        </w:tc>
        <w:tc>
          <w:tcPr>
            <w:tcW w:w="1843" w:type="dxa"/>
            <w:tcBorders>
              <w:left w:val="single" w:sz="6" w:space="0" w:color="auto"/>
              <w:right w:val="single" w:sz="6" w:space="0" w:color="auto"/>
            </w:tcBorders>
          </w:tcPr>
          <w:p w:rsidR="00C86180" w:rsidRDefault="00C86180" w:rsidP="004975CD">
            <w:pPr>
              <w:jc w:val="center"/>
              <w:rPr>
                <w:sz w:val="24"/>
                <w:szCs w:val="24"/>
                <w:lang w:val="ru-RU"/>
              </w:rPr>
            </w:pPr>
            <w:r>
              <w:rPr>
                <w:sz w:val="24"/>
                <w:szCs w:val="24"/>
                <w:lang w:val="ru-RU"/>
              </w:rPr>
              <w:t>Зеленая</w:t>
            </w:r>
          </w:p>
        </w:tc>
        <w:tc>
          <w:tcPr>
            <w:tcW w:w="850"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555</w:t>
            </w:r>
          </w:p>
        </w:tc>
        <w:tc>
          <w:tcPr>
            <w:tcW w:w="1134"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3</w:t>
            </w:r>
          </w:p>
        </w:tc>
        <w:tc>
          <w:tcPr>
            <w:tcW w:w="56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31</w:t>
            </w:r>
          </w:p>
        </w:tc>
        <w:tc>
          <w:tcPr>
            <w:tcW w:w="1701" w:type="dxa"/>
            <w:tcBorders>
              <w:left w:val="single" w:sz="6" w:space="0" w:color="auto"/>
              <w:right w:val="single" w:sz="6" w:space="0" w:color="auto"/>
            </w:tcBorders>
          </w:tcPr>
          <w:p w:rsidR="00C86180" w:rsidRDefault="00C86180" w:rsidP="004975CD">
            <w:pPr>
              <w:jc w:val="center"/>
              <w:rPr>
                <w:sz w:val="24"/>
                <w:szCs w:val="24"/>
                <w:lang w:val="ru-RU"/>
              </w:rPr>
            </w:pPr>
            <w:r>
              <w:rPr>
                <w:sz w:val="24"/>
                <w:szCs w:val="24"/>
                <w:lang w:val="ru-RU"/>
              </w:rPr>
              <w:t>- “ -</w:t>
            </w:r>
          </w:p>
        </w:tc>
        <w:tc>
          <w:tcPr>
            <w:tcW w:w="134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434</w:t>
            </w:r>
          </w:p>
        </w:tc>
        <w:tc>
          <w:tcPr>
            <w:tcW w:w="1488"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30</w:t>
            </w:r>
          </w:p>
        </w:tc>
      </w:tr>
      <w:tr w:rsidR="00C86180">
        <w:trPr>
          <w:trHeight w:val="240"/>
        </w:trPr>
        <w:tc>
          <w:tcPr>
            <w:tcW w:w="709"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15</w:t>
            </w:r>
          </w:p>
        </w:tc>
        <w:tc>
          <w:tcPr>
            <w:tcW w:w="1843" w:type="dxa"/>
            <w:tcBorders>
              <w:left w:val="single" w:sz="6" w:space="0" w:color="auto"/>
              <w:right w:val="single" w:sz="6" w:space="0" w:color="auto"/>
            </w:tcBorders>
          </w:tcPr>
          <w:p w:rsidR="00C86180" w:rsidRDefault="00C86180" w:rsidP="004975CD">
            <w:pPr>
              <w:pStyle w:val="3"/>
              <w:jc w:val="center"/>
              <w:rPr>
                <w:b w:val="0"/>
                <w:bCs w:val="0"/>
              </w:rPr>
            </w:pPr>
            <w:r>
              <w:rPr>
                <w:b w:val="0"/>
                <w:bCs w:val="0"/>
              </w:rPr>
              <w:t>Зеленая яркая</w:t>
            </w:r>
          </w:p>
        </w:tc>
        <w:tc>
          <w:tcPr>
            <w:tcW w:w="850" w:type="dxa"/>
            <w:tcBorders>
              <w:left w:val="single" w:sz="6" w:space="0" w:color="auto"/>
              <w:right w:val="single" w:sz="6" w:space="0" w:color="auto"/>
            </w:tcBorders>
          </w:tcPr>
          <w:p w:rsidR="00C86180" w:rsidRDefault="00C86180" w:rsidP="004975CD">
            <w:pPr>
              <w:jc w:val="center"/>
              <w:rPr>
                <w:b/>
                <w:bCs/>
                <w:i/>
                <w:iCs/>
                <w:sz w:val="24"/>
                <w:szCs w:val="24"/>
                <w:lang w:val="ru-RU"/>
              </w:rPr>
            </w:pPr>
            <w:r>
              <w:rPr>
                <w:b/>
                <w:bCs/>
                <w:i/>
                <w:iCs/>
                <w:sz w:val="24"/>
                <w:szCs w:val="24"/>
                <w:lang w:val="ru-RU"/>
              </w:rPr>
              <w:t>546</w:t>
            </w:r>
          </w:p>
        </w:tc>
        <w:tc>
          <w:tcPr>
            <w:tcW w:w="1134" w:type="dxa"/>
            <w:tcBorders>
              <w:left w:val="single" w:sz="6" w:space="0" w:color="auto"/>
              <w:right w:val="single" w:sz="6" w:space="0" w:color="auto"/>
            </w:tcBorders>
          </w:tcPr>
          <w:p w:rsidR="00C86180" w:rsidRDefault="00C86180" w:rsidP="004975CD">
            <w:pPr>
              <w:jc w:val="center"/>
              <w:rPr>
                <w:b/>
                <w:bCs/>
                <w:i/>
                <w:iCs/>
                <w:sz w:val="24"/>
                <w:szCs w:val="24"/>
                <w:lang w:val="ru-RU"/>
              </w:rPr>
            </w:pPr>
            <w:r>
              <w:rPr>
                <w:b/>
                <w:bCs/>
                <w:i/>
                <w:iCs/>
                <w:sz w:val="24"/>
                <w:szCs w:val="24"/>
                <w:lang w:val="ru-RU"/>
              </w:rPr>
              <w:t>320</w:t>
            </w:r>
          </w:p>
        </w:tc>
        <w:tc>
          <w:tcPr>
            <w:tcW w:w="56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32</w:t>
            </w:r>
          </w:p>
        </w:tc>
        <w:tc>
          <w:tcPr>
            <w:tcW w:w="1701" w:type="dxa"/>
            <w:tcBorders>
              <w:left w:val="single" w:sz="6" w:space="0" w:color="auto"/>
              <w:right w:val="single" w:sz="6" w:space="0" w:color="auto"/>
            </w:tcBorders>
          </w:tcPr>
          <w:p w:rsidR="00C86180" w:rsidRDefault="00C86180" w:rsidP="004975CD">
            <w:pPr>
              <w:pStyle w:val="3"/>
              <w:jc w:val="center"/>
              <w:rPr>
                <w:b w:val="0"/>
                <w:bCs w:val="0"/>
              </w:rPr>
            </w:pPr>
            <w:r>
              <w:rPr>
                <w:b w:val="0"/>
                <w:bCs w:val="0"/>
              </w:rPr>
              <w:t>Фиолетовая</w:t>
            </w:r>
          </w:p>
        </w:tc>
        <w:tc>
          <w:tcPr>
            <w:tcW w:w="134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411</w:t>
            </w:r>
          </w:p>
        </w:tc>
        <w:tc>
          <w:tcPr>
            <w:tcW w:w="1488"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4</w:t>
            </w:r>
          </w:p>
        </w:tc>
      </w:tr>
      <w:tr w:rsidR="00C86180">
        <w:trPr>
          <w:trHeight w:val="240"/>
        </w:trPr>
        <w:tc>
          <w:tcPr>
            <w:tcW w:w="709"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16</w:t>
            </w:r>
          </w:p>
        </w:tc>
        <w:tc>
          <w:tcPr>
            <w:tcW w:w="1843" w:type="dxa"/>
            <w:tcBorders>
              <w:left w:val="single" w:sz="6" w:space="0" w:color="auto"/>
              <w:right w:val="single" w:sz="6" w:space="0" w:color="auto"/>
            </w:tcBorders>
          </w:tcPr>
          <w:p w:rsidR="00C86180" w:rsidRDefault="00C86180" w:rsidP="004975CD">
            <w:pPr>
              <w:jc w:val="center"/>
              <w:rPr>
                <w:sz w:val="24"/>
                <w:szCs w:val="24"/>
                <w:lang w:val="ru-RU"/>
              </w:rPr>
            </w:pPr>
            <w:r>
              <w:rPr>
                <w:sz w:val="24"/>
                <w:szCs w:val="24"/>
                <w:lang w:val="ru-RU"/>
              </w:rPr>
              <w:t>- “ -</w:t>
            </w:r>
          </w:p>
        </w:tc>
        <w:tc>
          <w:tcPr>
            <w:tcW w:w="850"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538</w:t>
            </w:r>
          </w:p>
        </w:tc>
        <w:tc>
          <w:tcPr>
            <w:tcW w:w="1134"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3</w:t>
            </w:r>
          </w:p>
        </w:tc>
        <w:tc>
          <w:tcPr>
            <w:tcW w:w="56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33</w:t>
            </w:r>
          </w:p>
        </w:tc>
        <w:tc>
          <w:tcPr>
            <w:tcW w:w="1701" w:type="dxa"/>
            <w:tcBorders>
              <w:left w:val="single" w:sz="6" w:space="0" w:color="auto"/>
              <w:right w:val="single" w:sz="6" w:space="0" w:color="auto"/>
            </w:tcBorders>
          </w:tcPr>
          <w:p w:rsidR="00C86180" w:rsidRDefault="00C86180" w:rsidP="004975CD">
            <w:pPr>
              <w:jc w:val="center"/>
              <w:rPr>
                <w:sz w:val="24"/>
                <w:szCs w:val="24"/>
                <w:lang w:val="ru-RU"/>
              </w:rPr>
            </w:pPr>
            <w:r>
              <w:rPr>
                <w:sz w:val="24"/>
                <w:szCs w:val="24"/>
                <w:lang w:val="ru-RU"/>
              </w:rPr>
              <w:t>- “ -</w:t>
            </w:r>
          </w:p>
        </w:tc>
        <w:tc>
          <w:tcPr>
            <w:tcW w:w="1347"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408</w:t>
            </w:r>
          </w:p>
        </w:tc>
        <w:tc>
          <w:tcPr>
            <w:tcW w:w="1488" w:type="dxa"/>
            <w:tcBorders>
              <w:left w:val="single" w:sz="6" w:space="0" w:color="auto"/>
              <w:right w:val="single" w:sz="6" w:space="0" w:color="auto"/>
            </w:tcBorders>
          </w:tcPr>
          <w:p w:rsidR="00C86180" w:rsidRDefault="00C86180" w:rsidP="004975CD">
            <w:pPr>
              <w:jc w:val="center"/>
              <w:rPr>
                <w:i/>
                <w:iCs/>
                <w:sz w:val="24"/>
                <w:szCs w:val="24"/>
                <w:lang w:val="ru-RU"/>
              </w:rPr>
            </w:pPr>
            <w:r>
              <w:rPr>
                <w:i/>
                <w:iCs/>
                <w:sz w:val="24"/>
                <w:szCs w:val="24"/>
                <w:lang w:val="ru-RU"/>
              </w:rPr>
              <w:t>12</w:t>
            </w:r>
          </w:p>
        </w:tc>
      </w:tr>
      <w:tr w:rsidR="00C86180">
        <w:trPr>
          <w:trHeight w:val="260"/>
        </w:trPr>
        <w:tc>
          <w:tcPr>
            <w:tcW w:w="709" w:type="dxa"/>
            <w:tcBorders>
              <w:left w:val="single" w:sz="6" w:space="0" w:color="auto"/>
              <w:bottom w:val="single" w:sz="8" w:space="0" w:color="auto"/>
              <w:right w:val="single" w:sz="6" w:space="0" w:color="auto"/>
            </w:tcBorders>
          </w:tcPr>
          <w:p w:rsidR="00C86180" w:rsidRDefault="00C86180" w:rsidP="004975CD">
            <w:pPr>
              <w:jc w:val="center"/>
              <w:rPr>
                <w:i/>
                <w:iCs/>
                <w:sz w:val="24"/>
                <w:szCs w:val="24"/>
                <w:lang w:val="ru-RU"/>
              </w:rPr>
            </w:pPr>
            <w:r>
              <w:rPr>
                <w:i/>
                <w:iCs/>
                <w:sz w:val="24"/>
                <w:szCs w:val="24"/>
                <w:lang w:val="ru-RU"/>
              </w:rPr>
              <w:t>17</w:t>
            </w:r>
          </w:p>
        </w:tc>
        <w:tc>
          <w:tcPr>
            <w:tcW w:w="1843" w:type="dxa"/>
            <w:tcBorders>
              <w:left w:val="single" w:sz="6" w:space="0" w:color="auto"/>
              <w:bottom w:val="single" w:sz="8" w:space="0" w:color="auto"/>
              <w:right w:val="single" w:sz="6" w:space="0" w:color="auto"/>
            </w:tcBorders>
          </w:tcPr>
          <w:p w:rsidR="00C86180" w:rsidRDefault="00C86180" w:rsidP="004975CD">
            <w:pPr>
              <w:jc w:val="center"/>
              <w:rPr>
                <w:sz w:val="24"/>
                <w:szCs w:val="24"/>
                <w:lang w:val="ru-RU"/>
              </w:rPr>
            </w:pPr>
            <w:r>
              <w:rPr>
                <w:sz w:val="24"/>
                <w:szCs w:val="24"/>
                <w:lang w:val="ru-RU"/>
              </w:rPr>
              <w:t>- “ -</w:t>
            </w:r>
          </w:p>
        </w:tc>
        <w:tc>
          <w:tcPr>
            <w:tcW w:w="850" w:type="dxa"/>
            <w:tcBorders>
              <w:left w:val="single" w:sz="6" w:space="0" w:color="auto"/>
              <w:bottom w:val="single" w:sz="8" w:space="0" w:color="auto"/>
              <w:right w:val="single" w:sz="6" w:space="0" w:color="auto"/>
            </w:tcBorders>
          </w:tcPr>
          <w:p w:rsidR="00C86180" w:rsidRDefault="00C86180" w:rsidP="004975CD">
            <w:pPr>
              <w:jc w:val="center"/>
              <w:rPr>
                <w:i/>
                <w:iCs/>
                <w:sz w:val="24"/>
                <w:szCs w:val="24"/>
                <w:lang w:val="ru-RU"/>
              </w:rPr>
            </w:pPr>
            <w:r>
              <w:rPr>
                <w:i/>
                <w:iCs/>
                <w:sz w:val="24"/>
                <w:szCs w:val="24"/>
                <w:lang w:val="ru-RU"/>
              </w:rPr>
              <w:t>535</w:t>
            </w:r>
          </w:p>
        </w:tc>
        <w:tc>
          <w:tcPr>
            <w:tcW w:w="1134" w:type="dxa"/>
            <w:tcBorders>
              <w:left w:val="single" w:sz="6" w:space="0" w:color="auto"/>
              <w:bottom w:val="single" w:sz="8" w:space="0" w:color="auto"/>
              <w:right w:val="single" w:sz="6" w:space="0" w:color="auto"/>
            </w:tcBorders>
          </w:tcPr>
          <w:p w:rsidR="00C86180" w:rsidRDefault="00C86180" w:rsidP="004975CD">
            <w:pPr>
              <w:jc w:val="center"/>
              <w:rPr>
                <w:i/>
                <w:iCs/>
                <w:sz w:val="24"/>
                <w:szCs w:val="24"/>
                <w:lang w:val="ru-RU"/>
              </w:rPr>
            </w:pPr>
            <w:r>
              <w:rPr>
                <w:i/>
                <w:iCs/>
                <w:sz w:val="24"/>
                <w:szCs w:val="24"/>
                <w:lang w:val="ru-RU"/>
              </w:rPr>
              <w:t>6</w:t>
            </w:r>
          </w:p>
        </w:tc>
        <w:tc>
          <w:tcPr>
            <w:tcW w:w="567" w:type="dxa"/>
            <w:tcBorders>
              <w:left w:val="single" w:sz="6" w:space="0" w:color="auto"/>
              <w:bottom w:val="single" w:sz="8" w:space="0" w:color="auto"/>
              <w:right w:val="single" w:sz="6" w:space="0" w:color="auto"/>
            </w:tcBorders>
          </w:tcPr>
          <w:p w:rsidR="00C86180" w:rsidRDefault="00C86180" w:rsidP="004975CD">
            <w:pPr>
              <w:jc w:val="center"/>
              <w:rPr>
                <w:i/>
                <w:iCs/>
                <w:sz w:val="24"/>
                <w:szCs w:val="24"/>
                <w:lang w:val="ru-RU"/>
              </w:rPr>
            </w:pPr>
            <w:r>
              <w:rPr>
                <w:i/>
                <w:iCs/>
                <w:sz w:val="24"/>
                <w:szCs w:val="24"/>
                <w:lang w:val="ru-RU"/>
              </w:rPr>
              <w:t>34</w:t>
            </w:r>
          </w:p>
        </w:tc>
        <w:tc>
          <w:tcPr>
            <w:tcW w:w="1701" w:type="dxa"/>
            <w:tcBorders>
              <w:left w:val="single" w:sz="6" w:space="0" w:color="auto"/>
              <w:bottom w:val="single" w:sz="8" w:space="0" w:color="auto"/>
              <w:right w:val="single" w:sz="6" w:space="0" w:color="auto"/>
            </w:tcBorders>
          </w:tcPr>
          <w:p w:rsidR="00C86180" w:rsidRDefault="00C86180" w:rsidP="004975CD">
            <w:pPr>
              <w:jc w:val="center"/>
              <w:rPr>
                <w:sz w:val="24"/>
                <w:szCs w:val="24"/>
                <w:lang w:val="ru-RU"/>
              </w:rPr>
            </w:pPr>
            <w:r>
              <w:rPr>
                <w:sz w:val="24"/>
                <w:szCs w:val="24"/>
                <w:lang w:val="ru-RU"/>
              </w:rPr>
              <w:t>- “ -</w:t>
            </w:r>
          </w:p>
        </w:tc>
        <w:tc>
          <w:tcPr>
            <w:tcW w:w="1347" w:type="dxa"/>
            <w:tcBorders>
              <w:left w:val="single" w:sz="6" w:space="0" w:color="auto"/>
              <w:bottom w:val="single" w:sz="8" w:space="0" w:color="auto"/>
              <w:right w:val="single" w:sz="6" w:space="0" w:color="auto"/>
            </w:tcBorders>
          </w:tcPr>
          <w:p w:rsidR="00C86180" w:rsidRDefault="00C86180" w:rsidP="004975CD">
            <w:pPr>
              <w:jc w:val="center"/>
              <w:rPr>
                <w:b/>
                <w:bCs/>
                <w:i/>
                <w:iCs/>
                <w:sz w:val="24"/>
                <w:szCs w:val="24"/>
                <w:lang w:val="ru-RU"/>
              </w:rPr>
            </w:pPr>
            <w:r>
              <w:rPr>
                <w:b/>
                <w:bCs/>
                <w:i/>
                <w:iCs/>
                <w:sz w:val="24"/>
                <w:szCs w:val="24"/>
                <w:lang w:val="ru-RU"/>
              </w:rPr>
              <w:t>405</w:t>
            </w:r>
          </w:p>
        </w:tc>
        <w:tc>
          <w:tcPr>
            <w:tcW w:w="1488" w:type="dxa"/>
            <w:tcBorders>
              <w:left w:val="single" w:sz="6" w:space="0" w:color="auto"/>
              <w:bottom w:val="single" w:sz="8" w:space="0" w:color="auto"/>
              <w:right w:val="single" w:sz="6" w:space="0" w:color="auto"/>
            </w:tcBorders>
          </w:tcPr>
          <w:p w:rsidR="00C86180" w:rsidRDefault="00C86180" w:rsidP="004975CD">
            <w:pPr>
              <w:jc w:val="center"/>
              <w:rPr>
                <w:b/>
                <w:bCs/>
                <w:i/>
                <w:iCs/>
                <w:sz w:val="24"/>
                <w:szCs w:val="24"/>
                <w:lang w:val="ru-RU"/>
              </w:rPr>
            </w:pPr>
            <w:r>
              <w:rPr>
                <w:b/>
                <w:bCs/>
                <w:i/>
                <w:iCs/>
                <w:sz w:val="24"/>
                <w:szCs w:val="24"/>
                <w:lang w:val="ru-RU"/>
              </w:rPr>
              <w:t>180</w:t>
            </w:r>
          </w:p>
        </w:tc>
      </w:tr>
    </w:tbl>
    <w:p w:rsidR="00C86180" w:rsidRDefault="00C86180" w:rsidP="004975CD">
      <w:pPr>
        <w:ind w:firstLine="567"/>
        <w:jc w:val="both"/>
        <w:rPr>
          <w:sz w:val="24"/>
          <w:szCs w:val="24"/>
          <w:lang w:val="ru-RU"/>
        </w:rPr>
      </w:pPr>
      <w:r>
        <w:rPr>
          <w:sz w:val="24"/>
          <w:szCs w:val="24"/>
          <w:lang w:val="ru-RU"/>
        </w:rPr>
        <w:t xml:space="preserve">  </w:t>
      </w:r>
    </w:p>
    <w:p w:rsidR="00C86180" w:rsidRDefault="00C86180" w:rsidP="004975CD">
      <w:pPr>
        <w:ind w:firstLine="567"/>
        <w:jc w:val="both"/>
        <w:rPr>
          <w:sz w:val="24"/>
          <w:szCs w:val="24"/>
          <w:lang w:val="ru-RU"/>
        </w:rPr>
      </w:pPr>
    </w:p>
    <w:p w:rsidR="00C86180" w:rsidRDefault="002B4AEF" w:rsidP="004975CD">
      <w:pPr>
        <w:pStyle w:val="a3"/>
        <w:ind w:firstLine="567"/>
      </w:pPr>
      <w:r>
        <w:rPr>
          <w:noProof/>
        </w:rPr>
        <w:pict>
          <v:group id="_x0000_s1040" style="position:absolute;left:0;text-align:left;margin-left:43.85pt;margin-top:1.75pt;width:410.1pt;height:273.6pt;z-index:251657216" coordorigin="1872,10080" coordsize="8202,5472" o:allowincell="f">
            <v:shape id="_x0000_s1041" type="#_x0000_t202" style="position:absolute;left:5328;top:15120;width:1296;height:432" stroked="f">
              <v:textbox style="mso-next-textbox:#_x0000_s1041">
                <w:txbxContent>
                  <w:p w:rsidR="004975CD" w:rsidRDefault="004975CD">
                    <w:pPr>
                      <w:jc w:val="center"/>
                      <w:rPr>
                        <w:lang w:val="ru-RU"/>
                      </w:rPr>
                    </w:pPr>
                    <w:r>
                      <w:t>Рис. 3</w:t>
                    </w:r>
                  </w:p>
                </w:txbxContent>
              </v:textbox>
            </v:shape>
            <v:shape id="_x0000_s1042" type="#_x0000_t75" style="position:absolute;left:1872;top:10080;width:8202;height:5145">
              <v:imagedata r:id="rId10" o:title=""/>
            </v:shape>
            <w10:wrap type="topAndBottom"/>
          </v:group>
        </w:pict>
      </w:r>
      <w:r w:rsidR="00C86180">
        <w:t xml:space="preserve">  Отождествление линий в спектрах - это трудоемкая и кропотливая работа. Для ее облегчения показана схема расположения линий в спектре ртути (рис. 3 </w:t>
      </w:r>
      <w:r w:rsidR="00C86180">
        <w:rPr>
          <w:i/>
          <w:iCs/>
        </w:rPr>
        <w:t>а</w:t>
      </w:r>
      <w:r w:rsidR="00C86180">
        <w:t xml:space="preserve">) и их относительные интенсивности (рис. 3 </w:t>
      </w:r>
      <w:r w:rsidR="00C86180">
        <w:rPr>
          <w:i/>
          <w:iCs/>
        </w:rPr>
        <w:t>б</w:t>
      </w:r>
      <w:r w:rsidR="00C86180">
        <w:t>).</w:t>
      </w:r>
    </w:p>
    <w:p w:rsidR="00C86180" w:rsidRDefault="00C86180" w:rsidP="004975CD">
      <w:pPr>
        <w:ind w:firstLine="567"/>
        <w:jc w:val="both"/>
        <w:rPr>
          <w:kern w:val="20"/>
          <w:lang w:val="ru-RU"/>
        </w:rPr>
      </w:pPr>
      <w:r>
        <w:rPr>
          <w:lang w:val="ru-RU"/>
        </w:rPr>
        <w:t>1</w:t>
      </w:r>
      <w:r>
        <w:rPr>
          <w:sz w:val="24"/>
          <w:szCs w:val="24"/>
          <w:lang w:val="ru-RU"/>
        </w:rPr>
        <w:t xml:space="preserve">. Начиная с фиолетового конца спектра, вращая барабан «на себя», поставьте напротив </w:t>
      </w:r>
      <w:r>
        <w:rPr>
          <w:kern w:val="20"/>
          <w:sz w:val="24"/>
          <w:szCs w:val="24"/>
          <w:lang w:val="ru-RU"/>
        </w:rPr>
        <w:t>визира первую наблюдаемую линию спектра.</w:t>
      </w:r>
      <w:r>
        <w:rPr>
          <w:kern w:val="20"/>
          <w:lang w:val="ru-RU"/>
        </w:rPr>
        <w:t xml:space="preserve"> </w:t>
      </w:r>
    </w:p>
    <w:p w:rsidR="00C86180" w:rsidRDefault="00C86180" w:rsidP="004975CD">
      <w:pPr>
        <w:pStyle w:val="a3"/>
        <w:ind w:firstLine="567"/>
      </w:pPr>
      <w:r>
        <w:t>2. В таблицу 1 отчета занесите значение длины волны линии и отсчет по барабану.</w:t>
      </w:r>
    </w:p>
    <w:p w:rsidR="00C86180" w:rsidRDefault="00C86180" w:rsidP="004975CD">
      <w:pPr>
        <w:pStyle w:val="a3"/>
        <w:ind w:firstLine="567"/>
      </w:pPr>
      <w:r>
        <w:t>3. Продолжайте градуировку. Отождествите наиболее характерные линии: яркую синюю, очень яркую зеленую, одну из желтого дублета  и т. д. Возможно, удастся наблюдать крайнюю фиолетовую и одну из красных линий.</w:t>
      </w:r>
    </w:p>
    <w:p w:rsidR="00C86180" w:rsidRDefault="00C86180" w:rsidP="004975CD">
      <w:pPr>
        <w:pStyle w:val="a3"/>
        <w:ind w:firstLine="567"/>
      </w:pPr>
      <w:r>
        <w:t xml:space="preserve">4. Оцените </w:t>
      </w:r>
      <w:r>
        <w:rPr>
          <w:i/>
          <w:iCs/>
        </w:rPr>
        <w:t>«на глазок»</w:t>
      </w:r>
      <w:r>
        <w:t xml:space="preserve"> яркость линий по условной </w:t>
      </w:r>
      <w:r>
        <w:rPr>
          <w:i/>
          <w:iCs/>
        </w:rPr>
        <w:t>десятибалльной шкале</w:t>
      </w:r>
      <w:r>
        <w:t>. Самой яркой линии присваивается знак 10, самой слабой – 1.</w:t>
      </w:r>
    </w:p>
    <w:p w:rsidR="00C86180" w:rsidRDefault="00C86180" w:rsidP="004975CD">
      <w:pPr>
        <w:pStyle w:val="a3"/>
        <w:ind w:firstLine="567"/>
      </w:pPr>
      <w:r>
        <w:t>5. После завершения измерений ртутного спектра выключите ртутную лампу. Ее повторное включение возможно не ранее чем через 5-10 минут.</w:t>
      </w:r>
    </w:p>
    <w:p w:rsidR="00C86180" w:rsidRDefault="00C86180" w:rsidP="004975CD">
      <w:pPr>
        <w:ind w:firstLine="567"/>
        <w:jc w:val="both"/>
        <w:rPr>
          <w:sz w:val="24"/>
          <w:szCs w:val="24"/>
          <w:lang w:val="ru-RU"/>
        </w:rPr>
      </w:pPr>
      <w:r>
        <w:rPr>
          <w:sz w:val="24"/>
          <w:szCs w:val="24"/>
          <w:lang w:val="ru-RU"/>
        </w:rPr>
        <w:t xml:space="preserve">6. Замените ртутную лампу на неоновую, питание которой осуществляется напряжением </w:t>
      </w:r>
    </w:p>
    <w:p w:rsidR="00C86180" w:rsidRDefault="002B4AEF" w:rsidP="004975CD">
      <w:pPr>
        <w:ind w:firstLine="567"/>
        <w:jc w:val="both"/>
        <w:rPr>
          <w:sz w:val="24"/>
          <w:szCs w:val="24"/>
          <w:lang w:val="ru-RU"/>
        </w:rPr>
      </w:pPr>
      <w:r>
        <w:rPr>
          <w:noProof/>
          <w:lang w:val="ru-RU"/>
        </w:rPr>
        <w:pict>
          <v:group id="_x0000_s1043" style="position:absolute;left:0;text-align:left;margin-left:22.7pt;margin-top:27.3pt;width:432.55pt;height:122.4pt;z-index:251659264" coordorigin="1728,3456" coordsize="8651,2448" o:allowincell="f">
            <v:shape id="_x0000_s1044" type="#_x0000_t75" style="position:absolute;left:1728;top:3456;width:8651;height:1537">
              <v:imagedata r:id="rId11" o:title=""/>
            </v:shape>
            <v:shape id="_x0000_s1045" type="#_x0000_t202" style="position:absolute;left:5472;top:5472;width:1296;height:432" stroked="f">
              <v:textbox>
                <w:txbxContent>
                  <w:p w:rsidR="004975CD" w:rsidRDefault="004975CD">
                    <w:pPr>
                      <w:jc w:val="center"/>
                      <w:rPr>
                        <w:lang w:val="ru-RU"/>
                      </w:rPr>
                    </w:pPr>
                    <w:r>
                      <w:rPr>
                        <w:lang w:val="ru-RU"/>
                      </w:rPr>
                      <w:t>Рис. 4</w:t>
                    </w:r>
                  </w:p>
                </w:txbxContent>
              </v:textbox>
            </v:shape>
            <w10:wrap type="topAndBottom"/>
          </v:group>
        </w:pict>
      </w:r>
      <w:r w:rsidR="00C86180">
        <w:rPr>
          <w:i/>
          <w:iCs/>
          <w:sz w:val="24"/>
          <w:szCs w:val="24"/>
          <w:lang w:val="ru-RU"/>
        </w:rPr>
        <w:t>220В</w:t>
      </w:r>
      <w:r w:rsidR="00C86180">
        <w:rPr>
          <w:sz w:val="24"/>
          <w:szCs w:val="24"/>
          <w:lang w:val="ru-RU"/>
        </w:rPr>
        <w:t xml:space="preserve">.  Отождествите несколько линий спектра неона. Из спектра неона можно, например, выбрать линию </w:t>
      </w:r>
      <w:r w:rsidR="00C86180">
        <w:rPr>
          <w:i/>
          <w:iCs/>
          <w:sz w:val="24"/>
          <w:szCs w:val="24"/>
          <w:lang w:val="ru-RU"/>
        </w:rPr>
        <w:t>630 нм</w:t>
      </w:r>
      <w:r w:rsidR="00C86180">
        <w:rPr>
          <w:sz w:val="24"/>
          <w:szCs w:val="24"/>
          <w:lang w:val="ru-RU"/>
        </w:rPr>
        <w:t xml:space="preserve"> из тройки оранжевых линий и две - три другие линии – рис. 4.</w:t>
      </w:r>
    </w:p>
    <w:p w:rsidR="00C86180" w:rsidRDefault="00C86180" w:rsidP="004975CD">
      <w:pPr>
        <w:pStyle w:val="a3"/>
        <w:ind w:firstLine="567"/>
      </w:pPr>
      <w:r>
        <w:t xml:space="preserve">7. Естественно, градуировочные кривые, построенные по спектру ртути и по спектру неона, на границе должны плавно сопрягаться. </w:t>
      </w:r>
    </w:p>
    <w:p w:rsidR="00C86180" w:rsidRDefault="002B4AEF" w:rsidP="004975CD">
      <w:pPr>
        <w:tabs>
          <w:tab w:val="left" w:pos="10206"/>
        </w:tabs>
        <w:ind w:left="851" w:right="-850" w:firstLine="567"/>
        <w:jc w:val="both"/>
        <w:rPr>
          <w:sz w:val="24"/>
          <w:szCs w:val="24"/>
          <w:lang w:val="ru-RU"/>
        </w:rPr>
      </w:pPr>
      <w:r>
        <w:rPr>
          <w:noProof/>
          <w:lang w:val="ru-RU"/>
        </w:rPr>
        <w:pict>
          <v:shape id="_x0000_s1046" type="#_x0000_t75" style="position:absolute;left:0;text-align:left;margin-left:-6.1pt;margin-top:95.4pt;width:500.85pt;height:283.35pt;z-index:251658240" o:allowincell="f">
            <v:imagedata r:id="rId12" o:title=""/>
            <w10:wrap type="topAndBottom"/>
          </v:shape>
        </w:pict>
      </w:r>
      <w:r w:rsidR="00C86180">
        <w:rPr>
          <w:sz w:val="24"/>
          <w:szCs w:val="24"/>
          <w:lang w:val="ru-RU"/>
        </w:rPr>
        <w:t xml:space="preserve">8. Постройте на миллиметровой бумаге градуировочный график, как показано на рис. 4, откладывая по горизонтальной оси  деления </w:t>
      </w:r>
      <w:r w:rsidR="00C86180">
        <w:rPr>
          <w:i/>
          <w:iCs/>
          <w:sz w:val="24"/>
          <w:szCs w:val="24"/>
          <w:lang w:val="ru-RU"/>
        </w:rPr>
        <w:sym w:font="Symbol" w:char="F06A"/>
      </w:r>
      <w:r w:rsidR="00C86180">
        <w:rPr>
          <w:i/>
          <w:iCs/>
          <w:sz w:val="24"/>
          <w:szCs w:val="24"/>
          <w:lang w:val="ru-RU"/>
        </w:rPr>
        <w:t xml:space="preserve">  </w:t>
      </w:r>
      <w:r w:rsidR="00C86180">
        <w:rPr>
          <w:sz w:val="24"/>
          <w:szCs w:val="24"/>
          <w:lang w:val="ru-RU"/>
        </w:rPr>
        <w:t>по барабану</w:t>
      </w:r>
      <w:r w:rsidR="00C86180">
        <w:rPr>
          <w:i/>
          <w:iCs/>
          <w:sz w:val="24"/>
          <w:szCs w:val="24"/>
          <w:lang w:val="ru-RU"/>
        </w:rPr>
        <w:t>,</w:t>
      </w:r>
      <w:r w:rsidR="00C86180">
        <w:rPr>
          <w:sz w:val="24"/>
          <w:szCs w:val="24"/>
          <w:lang w:val="ru-RU"/>
        </w:rPr>
        <w:t xml:space="preserve"> а по вертикальной оси - длину волны </w:t>
      </w:r>
      <w:r w:rsidR="00C86180">
        <w:rPr>
          <w:i/>
          <w:iCs/>
          <w:sz w:val="28"/>
          <w:szCs w:val="28"/>
          <w:lang w:val="ru-RU"/>
        </w:rPr>
        <w:sym w:font="Symbol" w:char="F06C"/>
      </w:r>
      <w:r w:rsidR="00C86180">
        <w:rPr>
          <w:sz w:val="24"/>
          <w:szCs w:val="24"/>
          <w:lang w:val="ru-RU"/>
        </w:rPr>
        <w:t xml:space="preserve">. (Еще лучше, если построение градуировочного графика ведется одновременно с измерениями и заполнением таблицы 1 отчета. Тогда будет сразу видно, что какая-либо точка не ложится на плавную кривую, и ее следует «перемерить»).  Угловая координата </w:t>
      </w:r>
      <w:r w:rsidR="00C86180">
        <w:rPr>
          <w:i/>
          <w:iCs/>
          <w:sz w:val="24"/>
          <w:szCs w:val="24"/>
          <w:lang w:val="ru-RU"/>
        </w:rPr>
        <w:sym w:font="Symbol" w:char="F06A"/>
      </w:r>
      <w:r w:rsidR="00C86180">
        <w:rPr>
          <w:sz w:val="24"/>
          <w:szCs w:val="24"/>
          <w:lang w:val="ru-RU"/>
        </w:rPr>
        <w:t xml:space="preserve"> по оси абсцисс (рис. 5) откладывается в порядке убывания. Это сделано для того, чтобы точки на графике соответствовали расположению линий спектра в поле зрения трубы монохроматора. Вначале построения графика точки наносятся аккуратно остро отточенным карандашом. Если возникает разброс точек, то следует перепроверить отождествление линий на этом участке. После уточнения точки следует отметить более четко. У точек, соответствующих наиболее ярким линиям укажите длину волны. Соедините точки кривой линией. График должен представлять собой гладкую монотонную кривую, проходящую через каждую измеренную точку.</w:t>
      </w:r>
    </w:p>
    <w:p w:rsidR="00C86180" w:rsidRDefault="00C86180" w:rsidP="004975CD">
      <w:pPr>
        <w:ind w:left="851" w:firstLine="567"/>
        <w:rPr>
          <w:b/>
          <w:bCs/>
          <w:sz w:val="24"/>
          <w:szCs w:val="24"/>
          <w:lang w:val="ru-RU"/>
        </w:rPr>
      </w:pPr>
      <w:r>
        <w:rPr>
          <w:b/>
          <w:bCs/>
          <w:i/>
          <w:iCs/>
          <w:sz w:val="24"/>
          <w:szCs w:val="24"/>
          <w:lang w:val="ru-RU"/>
        </w:rPr>
        <w:t xml:space="preserve">Задание 3. </w:t>
      </w:r>
      <w:r>
        <w:rPr>
          <w:b/>
          <w:bCs/>
          <w:sz w:val="24"/>
          <w:szCs w:val="24"/>
          <w:lang w:val="ru-RU"/>
        </w:rPr>
        <w:t>Наблюдение сплошного спектра излучения и спектров поглощения</w:t>
      </w:r>
    </w:p>
    <w:p w:rsidR="00C86180" w:rsidRDefault="00C86180" w:rsidP="004975CD">
      <w:pPr>
        <w:ind w:left="851" w:right="-850" w:firstLine="567"/>
        <w:jc w:val="both"/>
        <w:rPr>
          <w:sz w:val="24"/>
          <w:szCs w:val="24"/>
          <w:lang w:val="ru-RU"/>
        </w:rPr>
      </w:pPr>
      <w:r>
        <w:rPr>
          <w:sz w:val="24"/>
          <w:szCs w:val="24"/>
          <w:lang w:val="ru-RU"/>
        </w:rPr>
        <w:t>1. Источником сплошного спектра является лампа накаливания. Установите осветитель с лампой накаливания  на рельс монохроматора и пронаблюдайте сплошной спектр лампы.</w:t>
      </w:r>
    </w:p>
    <w:p w:rsidR="00C86180" w:rsidRDefault="00C86180" w:rsidP="004975CD">
      <w:pPr>
        <w:ind w:left="851" w:right="-850" w:firstLine="567"/>
        <w:jc w:val="both"/>
        <w:rPr>
          <w:sz w:val="24"/>
          <w:szCs w:val="24"/>
          <w:lang w:val="ru-RU"/>
        </w:rPr>
      </w:pPr>
      <w:r>
        <w:rPr>
          <w:sz w:val="24"/>
          <w:szCs w:val="24"/>
          <w:lang w:val="ru-RU"/>
        </w:rPr>
        <w:t>2. Для наблюдения спектров поглощения в данной работе используются интерференционные фильтры, пропускающие свет в очень узком интервале длин волн. Вставьте один из фильтров в держатель, укрепленный на монохроматоре. Измерьте длину волны середины полосы пропускания фильтра.</w:t>
      </w:r>
    </w:p>
    <w:p w:rsidR="00C86180" w:rsidRDefault="00C86180" w:rsidP="004975CD">
      <w:pPr>
        <w:ind w:left="851" w:right="-850" w:firstLine="567"/>
        <w:jc w:val="both"/>
        <w:rPr>
          <w:sz w:val="24"/>
          <w:szCs w:val="24"/>
          <w:lang w:val="ru-RU"/>
        </w:rPr>
      </w:pPr>
      <w:r>
        <w:rPr>
          <w:sz w:val="24"/>
          <w:szCs w:val="24"/>
          <w:lang w:val="ru-RU"/>
        </w:rPr>
        <w:t>3. Сравните полученное значение с указанным на фильтре и сделайте вывод о точности измерений.</w:t>
      </w:r>
    </w:p>
    <w:p w:rsidR="00C86180" w:rsidRDefault="00C86180" w:rsidP="004975CD">
      <w:pPr>
        <w:pStyle w:val="a3"/>
        <w:ind w:left="851" w:right="-850" w:firstLine="567"/>
      </w:pPr>
      <w:r>
        <w:t>4. Оцените качество фильтра: нет ли других, кроме основной, полос пропускания; насколько узка полоса пропускания.</w:t>
      </w:r>
    </w:p>
    <w:p w:rsidR="00C86180" w:rsidRDefault="00C86180" w:rsidP="004975CD">
      <w:pPr>
        <w:ind w:left="851" w:right="-850" w:firstLine="567"/>
        <w:jc w:val="both"/>
        <w:rPr>
          <w:b/>
          <w:bCs/>
          <w:sz w:val="24"/>
          <w:szCs w:val="24"/>
          <w:lang w:val="ru-RU"/>
        </w:rPr>
      </w:pPr>
      <w:r>
        <w:rPr>
          <w:b/>
          <w:bCs/>
          <w:i/>
          <w:iCs/>
          <w:sz w:val="24"/>
          <w:szCs w:val="24"/>
          <w:lang w:val="ru-RU"/>
        </w:rPr>
        <w:t>Задание 4.</w:t>
      </w:r>
      <w:r>
        <w:rPr>
          <w:b/>
          <w:bCs/>
          <w:sz w:val="24"/>
          <w:szCs w:val="24"/>
          <w:lang w:val="ru-RU"/>
        </w:rPr>
        <w:t xml:space="preserve"> Измерение длины волны излучения лазера </w:t>
      </w:r>
    </w:p>
    <w:p w:rsidR="00C86180" w:rsidRDefault="00C86180" w:rsidP="004975CD">
      <w:pPr>
        <w:ind w:left="851" w:right="-850" w:firstLine="567"/>
        <w:jc w:val="both"/>
        <w:rPr>
          <w:sz w:val="24"/>
          <w:szCs w:val="24"/>
          <w:lang w:val="ru-RU"/>
        </w:rPr>
      </w:pPr>
      <w:r>
        <w:rPr>
          <w:sz w:val="24"/>
          <w:szCs w:val="24"/>
          <w:lang w:val="ru-RU"/>
        </w:rPr>
        <w:t xml:space="preserve">   Определите длину волны излучения выданного для опыта лазера.</w:t>
      </w:r>
    </w:p>
    <w:p w:rsidR="00C86180" w:rsidRDefault="004975CD" w:rsidP="004975CD">
      <w:pPr>
        <w:ind w:left="851" w:right="-850" w:firstLine="567"/>
        <w:jc w:val="both"/>
        <w:rPr>
          <w:b/>
          <w:bCs/>
          <w:sz w:val="24"/>
          <w:szCs w:val="24"/>
          <w:lang w:val="ru-RU"/>
        </w:rPr>
      </w:pPr>
      <w:r>
        <w:rPr>
          <w:b/>
          <w:bCs/>
          <w:i/>
          <w:iCs/>
          <w:sz w:val="24"/>
          <w:szCs w:val="24"/>
          <w:lang w:val="ru-RU"/>
        </w:rPr>
        <w:br w:type="page"/>
      </w:r>
      <w:r w:rsidR="00C86180">
        <w:rPr>
          <w:b/>
          <w:bCs/>
          <w:i/>
          <w:iCs/>
          <w:sz w:val="24"/>
          <w:szCs w:val="24"/>
          <w:lang w:val="ru-RU"/>
        </w:rPr>
        <w:t>Задание 5</w:t>
      </w:r>
      <w:r w:rsidR="00C86180">
        <w:rPr>
          <w:sz w:val="24"/>
          <w:szCs w:val="24"/>
          <w:lang w:val="ru-RU"/>
        </w:rPr>
        <w:t xml:space="preserve">. </w:t>
      </w:r>
      <w:r w:rsidR="00C86180">
        <w:rPr>
          <w:b/>
          <w:bCs/>
          <w:sz w:val="24"/>
          <w:szCs w:val="24"/>
          <w:lang w:val="ru-RU"/>
        </w:rPr>
        <w:t xml:space="preserve">Исследование неизвестного спектра </w:t>
      </w:r>
    </w:p>
    <w:p w:rsidR="00C86180" w:rsidRDefault="00C86180" w:rsidP="004975CD">
      <w:pPr>
        <w:ind w:left="851" w:right="-850" w:firstLine="567"/>
        <w:jc w:val="both"/>
        <w:rPr>
          <w:b/>
          <w:bCs/>
          <w:sz w:val="24"/>
          <w:szCs w:val="24"/>
          <w:lang w:val="ru-RU"/>
        </w:rPr>
      </w:pPr>
      <w:r>
        <w:rPr>
          <w:b/>
          <w:bCs/>
          <w:sz w:val="24"/>
          <w:szCs w:val="24"/>
          <w:lang w:val="ru-RU"/>
        </w:rPr>
        <w:t xml:space="preserve">                  (выполняется по заданию преподавателя)</w:t>
      </w:r>
    </w:p>
    <w:p w:rsidR="00C86180" w:rsidRDefault="00C86180" w:rsidP="004975CD">
      <w:pPr>
        <w:ind w:firstLine="567"/>
        <w:jc w:val="both"/>
        <w:rPr>
          <w:sz w:val="24"/>
          <w:szCs w:val="24"/>
          <w:lang w:val="ru-RU"/>
        </w:rPr>
      </w:pPr>
      <w:r>
        <w:rPr>
          <w:sz w:val="24"/>
          <w:szCs w:val="24"/>
          <w:lang w:val="ru-RU"/>
        </w:rPr>
        <w:t xml:space="preserve">1. С помощью градуировочной кривой, построенной для данного спектрального аппарата </w:t>
      </w:r>
      <w:r>
        <w:rPr>
          <w:i/>
          <w:iCs/>
          <w:sz w:val="24"/>
          <w:szCs w:val="24"/>
          <w:lang w:val="ru-RU"/>
        </w:rPr>
        <w:t>в данных условиях</w:t>
      </w:r>
      <w:r>
        <w:rPr>
          <w:sz w:val="24"/>
          <w:szCs w:val="24"/>
          <w:lang w:val="ru-RU"/>
        </w:rPr>
        <w:t xml:space="preserve"> можно определять длину волны линий в спектре любого неизвестного излучения. В настоящей работе исследуется спектр газа, полученный в тлеющем разряде. </w:t>
      </w:r>
    </w:p>
    <w:p w:rsidR="00C86180" w:rsidRDefault="00C86180" w:rsidP="004975CD">
      <w:pPr>
        <w:pStyle w:val="a3"/>
        <w:ind w:firstLine="567"/>
      </w:pPr>
      <w:r>
        <w:t>2. Установите трубку с газом на рельс прибора вплотную к щели. Подключите ее к источнику питания. Отрегулируйте положение лампы так, чтобы линии в спектре были максимально яркими.</w:t>
      </w:r>
    </w:p>
    <w:p w:rsidR="00C86180" w:rsidRDefault="00C86180" w:rsidP="004975CD">
      <w:pPr>
        <w:pStyle w:val="a3"/>
        <w:ind w:firstLine="567"/>
        <w:rPr>
          <w:b/>
          <w:bCs/>
        </w:rPr>
      </w:pPr>
      <w:r>
        <w:t xml:space="preserve">3. Для каждой спектральной линии измерьте угловую координату </w:t>
      </w:r>
      <w:r>
        <w:rPr>
          <w:i/>
          <w:iCs/>
        </w:rPr>
        <w:sym w:font="Symbol" w:char="F06A"/>
      </w:r>
      <w:r>
        <w:t xml:space="preserve"> по шкале измерительного барабана. По градуировочному графику для каждой линии по значениям угла </w:t>
      </w:r>
      <w:r>
        <w:rPr>
          <w:i/>
          <w:iCs/>
        </w:rPr>
        <w:sym w:font="Symbol" w:char="F06A"/>
      </w:r>
      <w:r>
        <w:t xml:space="preserve"> определяется длина волны </w:t>
      </w:r>
      <w:r>
        <w:rPr>
          <w:i/>
          <w:iCs/>
        </w:rPr>
        <w:sym w:font="Symbol" w:char="F06C"/>
      </w:r>
      <w:r>
        <w:t xml:space="preserve"> (таблица 3 отчета).</w:t>
      </w:r>
    </w:p>
    <w:p w:rsidR="00C86180" w:rsidRDefault="00C86180" w:rsidP="004975CD">
      <w:pPr>
        <w:ind w:firstLine="567"/>
        <w:jc w:val="both"/>
        <w:rPr>
          <w:b/>
          <w:bCs/>
          <w:sz w:val="24"/>
          <w:szCs w:val="24"/>
          <w:lang w:val="ru-RU"/>
        </w:rPr>
      </w:pPr>
      <w:r>
        <w:rPr>
          <w:sz w:val="24"/>
          <w:szCs w:val="24"/>
          <w:lang w:val="ru-RU"/>
        </w:rPr>
        <w:t xml:space="preserve">4. Полученная таблица может быть сверена со значениями, взятыми из спектральных таблиц.  </w:t>
      </w:r>
    </w:p>
    <w:p w:rsidR="00C86180" w:rsidRDefault="00C86180" w:rsidP="004975CD">
      <w:pPr>
        <w:ind w:firstLine="567"/>
        <w:jc w:val="both"/>
        <w:rPr>
          <w:b/>
          <w:bCs/>
          <w:sz w:val="24"/>
          <w:szCs w:val="24"/>
          <w:lang w:val="ru-RU"/>
        </w:rPr>
      </w:pPr>
      <w:r>
        <w:rPr>
          <w:sz w:val="24"/>
          <w:szCs w:val="24"/>
          <w:lang w:val="ru-RU"/>
        </w:rPr>
        <w:t xml:space="preserve">5. Описанные выше операции составляют основу метода идентификации вещества по его спектру – так называемого «качественного» спектрального анализа.  </w:t>
      </w:r>
    </w:p>
    <w:p w:rsidR="004975CD" w:rsidRDefault="004975CD" w:rsidP="004975CD">
      <w:pPr>
        <w:pStyle w:val="a7"/>
        <w:ind w:firstLine="567"/>
        <w:rPr>
          <w:sz w:val="28"/>
          <w:szCs w:val="28"/>
        </w:rPr>
      </w:pPr>
    </w:p>
    <w:p w:rsidR="00ED7213" w:rsidRDefault="00ED7213" w:rsidP="004975CD">
      <w:pPr>
        <w:pStyle w:val="a7"/>
        <w:ind w:firstLine="567"/>
        <w:rPr>
          <w:sz w:val="28"/>
          <w:szCs w:val="28"/>
        </w:rPr>
      </w:pPr>
      <w:r>
        <w:rPr>
          <w:sz w:val="28"/>
          <w:szCs w:val="28"/>
        </w:rPr>
        <w:t>Отчет по лабораторной работе № 1</w:t>
      </w:r>
    </w:p>
    <w:p w:rsidR="00ED7213" w:rsidRDefault="00ED7213" w:rsidP="004975CD">
      <w:pPr>
        <w:pStyle w:val="a7"/>
        <w:ind w:firstLine="567"/>
        <w:rPr>
          <w:b w:val="0"/>
          <w:bCs w:val="0"/>
          <w:sz w:val="28"/>
          <w:szCs w:val="28"/>
        </w:rPr>
      </w:pPr>
      <w:r>
        <w:rPr>
          <w:sz w:val="28"/>
          <w:szCs w:val="28"/>
        </w:rPr>
        <w:t>Дисперсия. Наблюдение спектров</w:t>
      </w:r>
    </w:p>
    <w:p w:rsidR="00ED7213" w:rsidRDefault="00ED7213" w:rsidP="004975CD">
      <w:pPr>
        <w:pStyle w:val="a7"/>
        <w:spacing w:line="360" w:lineRule="auto"/>
        <w:ind w:right="-1" w:firstLine="567"/>
        <w:rPr>
          <w:b w:val="0"/>
          <w:bCs w:val="0"/>
          <w:sz w:val="28"/>
          <w:szCs w:val="28"/>
        </w:rPr>
      </w:pPr>
      <w:r>
        <w:rPr>
          <w:b w:val="0"/>
          <w:bCs w:val="0"/>
          <w:sz w:val="28"/>
          <w:szCs w:val="28"/>
        </w:rPr>
        <w:t xml:space="preserve">выполненной студент         курса, группа </w:t>
      </w:r>
    </w:p>
    <w:p w:rsidR="00ED7213" w:rsidRDefault="00ED7213" w:rsidP="004975CD">
      <w:pPr>
        <w:pStyle w:val="a7"/>
        <w:spacing w:line="360" w:lineRule="auto"/>
        <w:ind w:firstLine="567"/>
        <w:rPr>
          <w:b w:val="0"/>
          <w:bCs w:val="0"/>
          <w:sz w:val="28"/>
          <w:szCs w:val="28"/>
        </w:rPr>
      </w:pPr>
      <w:r>
        <w:rPr>
          <w:b w:val="0"/>
          <w:bCs w:val="0"/>
          <w:sz w:val="28"/>
          <w:szCs w:val="28"/>
        </w:rPr>
        <w:t>…………………………………………………………………………………</w:t>
      </w:r>
    </w:p>
    <w:p w:rsidR="00ED7213" w:rsidRDefault="00ED7213" w:rsidP="004975CD">
      <w:pPr>
        <w:pStyle w:val="a7"/>
        <w:ind w:firstLine="567"/>
        <w:rPr>
          <w:b w:val="0"/>
          <w:bCs w:val="0"/>
          <w:sz w:val="28"/>
          <w:szCs w:val="28"/>
        </w:rPr>
      </w:pPr>
      <w:r>
        <w:rPr>
          <w:b w:val="0"/>
          <w:bCs w:val="0"/>
          <w:sz w:val="28"/>
          <w:szCs w:val="28"/>
        </w:rPr>
        <w:t>«</w:t>
      </w:r>
      <w:r>
        <w:rPr>
          <w:b w:val="0"/>
          <w:bCs w:val="0"/>
          <w:i/>
          <w:iCs/>
          <w:sz w:val="28"/>
          <w:szCs w:val="28"/>
        </w:rPr>
        <w:t>……</w:t>
      </w:r>
      <w:r>
        <w:rPr>
          <w:b w:val="0"/>
          <w:bCs w:val="0"/>
          <w:sz w:val="28"/>
          <w:szCs w:val="28"/>
        </w:rPr>
        <w:t xml:space="preserve">» </w:t>
      </w:r>
      <w:r>
        <w:rPr>
          <w:b w:val="0"/>
          <w:bCs w:val="0"/>
          <w:i/>
          <w:iCs/>
          <w:sz w:val="28"/>
          <w:szCs w:val="28"/>
        </w:rPr>
        <w:t>……………</w:t>
      </w:r>
      <w:r>
        <w:rPr>
          <w:b w:val="0"/>
          <w:bCs w:val="0"/>
          <w:sz w:val="28"/>
          <w:szCs w:val="28"/>
        </w:rPr>
        <w:t xml:space="preserve"> 200     г.</w:t>
      </w:r>
    </w:p>
    <w:p w:rsidR="00ED7213" w:rsidRDefault="00ED7213" w:rsidP="004975CD">
      <w:pPr>
        <w:ind w:firstLine="567"/>
        <w:jc w:val="both"/>
        <w:rPr>
          <w:sz w:val="28"/>
          <w:szCs w:val="28"/>
          <w:lang w:val="ru-RU"/>
        </w:rPr>
      </w:pPr>
      <w:r>
        <w:rPr>
          <w:i/>
          <w:iCs/>
          <w:sz w:val="28"/>
          <w:szCs w:val="28"/>
          <w:lang w:val="ru-RU"/>
        </w:rPr>
        <w:t>Задание 2.</w:t>
      </w:r>
      <w:r>
        <w:rPr>
          <w:sz w:val="28"/>
          <w:szCs w:val="28"/>
          <w:lang w:val="ru-RU"/>
        </w:rPr>
        <w:t xml:space="preserve"> Градуирование монохроматора УМ2</w:t>
      </w:r>
    </w:p>
    <w:p w:rsidR="00ED7213" w:rsidRDefault="00ED7213" w:rsidP="004975CD">
      <w:pPr>
        <w:pStyle w:val="7"/>
        <w:ind w:firstLine="567"/>
        <w:jc w:val="right"/>
      </w:pPr>
      <w:r>
        <w:t>Таблица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588"/>
        <w:gridCol w:w="2625"/>
        <w:gridCol w:w="1874"/>
        <w:gridCol w:w="1701"/>
      </w:tblGrid>
      <w:tr w:rsidR="00ED7213">
        <w:trPr>
          <w:cantSplit/>
          <w:trHeight w:val="750"/>
        </w:trPr>
        <w:tc>
          <w:tcPr>
            <w:tcW w:w="851" w:type="dxa"/>
          </w:tcPr>
          <w:p w:rsidR="00ED7213" w:rsidRDefault="00ED7213" w:rsidP="004975CD">
            <w:pPr>
              <w:jc w:val="center"/>
              <w:rPr>
                <w:sz w:val="28"/>
                <w:szCs w:val="28"/>
                <w:lang w:val="ru-RU"/>
              </w:rPr>
            </w:pPr>
            <w:r>
              <w:rPr>
                <w:sz w:val="28"/>
                <w:szCs w:val="28"/>
                <w:lang w:val="ru-RU"/>
              </w:rPr>
              <w:t>№</w:t>
            </w:r>
          </w:p>
          <w:p w:rsidR="00ED7213" w:rsidRDefault="00ED7213" w:rsidP="004975CD">
            <w:pPr>
              <w:jc w:val="center"/>
              <w:rPr>
                <w:sz w:val="28"/>
                <w:szCs w:val="28"/>
                <w:lang w:val="ru-RU"/>
              </w:rPr>
            </w:pPr>
            <w:r>
              <w:rPr>
                <w:sz w:val="28"/>
                <w:szCs w:val="28"/>
                <w:lang w:val="ru-RU"/>
              </w:rPr>
              <w:t>п/п</w:t>
            </w:r>
          </w:p>
        </w:tc>
        <w:tc>
          <w:tcPr>
            <w:tcW w:w="2588" w:type="dxa"/>
          </w:tcPr>
          <w:p w:rsidR="00ED7213" w:rsidRDefault="00ED7213" w:rsidP="004975CD">
            <w:pPr>
              <w:pStyle w:val="9"/>
            </w:pPr>
            <w:r>
              <w:t>Цвет</w:t>
            </w:r>
          </w:p>
        </w:tc>
        <w:tc>
          <w:tcPr>
            <w:tcW w:w="2625" w:type="dxa"/>
          </w:tcPr>
          <w:p w:rsidR="00ED7213" w:rsidRDefault="00ED7213" w:rsidP="004975CD">
            <w:pPr>
              <w:jc w:val="center"/>
              <w:rPr>
                <w:i/>
                <w:iCs/>
                <w:sz w:val="28"/>
                <w:szCs w:val="28"/>
                <w:lang w:val="ru-RU"/>
              </w:rPr>
            </w:pPr>
            <w:r>
              <w:rPr>
                <w:i/>
                <w:iCs/>
                <w:sz w:val="28"/>
                <w:szCs w:val="28"/>
                <w:lang w:val="ru-RU"/>
              </w:rPr>
              <w:sym w:font="Symbol" w:char="F06C"/>
            </w:r>
            <w:r>
              <w:rPr>
                <w:i/>
                <w:iCs/>
                <w:sz w:val="28"/>
                <w:szCs w:val="28"/>
                <w:lang w:val="ru-RU"/>
              </w:rPr>
              <w:t xml:space="preserve"> , нм</w:t>
            </w:r>
          </w:p>
          <w:p w:rsidR="00ED7213" w:rsidRDefault="00ED7213" w:rsidP="004975CD">
            <w:pPr>
              <w:jc w:val="center"/>
              <w:rPr>
                <w:sz w:val="28"/>
                <w:szCs w:val="28"/>
                <w:lang w:val="ru-RU"/>
              </w:rPr>
            </w:pPr>
            <w:r>
              <w:rPr>
                <w:sz w:val="28"/>
                <w:szCs w:val="28"/>
                <w:lang w:val="ru-RU"/>
              </w:rPr>
              <w:t>из таблицы</w:t>
            </w:r>
          </w:p>
        </w:tc>
        <w:tc>
          <w:tcPr>
            <w:tcW w:w="1874" w:type="dxa"/>
          </w:tcPr>
          <w:p w:rsidR="00ED7213" w:rsidRDefault="00ED7213" w:rsidP="004975CD">
            <w:pPr>
              <w:jc w:val="center"/>
              <w:rPr>
                <w:i/>
                <w:iCs/>
                <w:sz w:val="28"/>
                <w:szCs w:val="28"/>
                <w:lang w:val="ru-RU"/>
              </w:rPr>
            </w:pPr>
            <w:r>
              <w:rPr>
                <w:i/>
                <w:iCs/>
                <w:sz w:val="28"/>
                <w:szCs w:val="28"/>
                <w:lang w:val="ru-RU"/>
              </w:rPr>
              <w:t xml:space="preserve"> </w:t>
            </w:r>
            <w:r>
              <w:rPr>
                <w:i/>
                <w:iCs/>
                <w:sz w:val="28"/>
                <w:szCs w:val="28"/>
                <w:lang w:val="ru-RU"/>
              </w:rPr>
              <w:sym w:font="Symbol" w:char="F06A"/>
            </w:r>
            <w:r>
              <w:rPr>
                <w:i/>
                <w:iCs/>
                <w:sz w:val="28"/>
                <w:szCs w:val="28"/>
                <w:lang w:val="ru-RU"/>
              </w:rPr>
              <w:t xml:space="preserve"> , </w:t>
            </w:r>
            <w:r>
              <w:rPr>
                <w:i/>
                <w:iCs/>
                <w:sz w:val="28"/>
                <w:szCs w:val="28"/>
                <w:lang w:val="ru-RU"/>
              </w:rPr>
              <w:sym w:font="Symbol" w:char="F0B0"/>
            </w:r>
          </w:p>
        </w:tc>
        <w:tc>
          <w:tcPr>
            <w:tcW w:w="1701" w:type="dxa"/>
          </w:tcPr>
          <w:p w:rsidR="00ED7213" w:rsidRDefault="00ED7213" w:rsidP="004975CD">
            <w:pPr>
              <w:pStyle w:val="8"/>
              <w:rPr>
                <w:i w:val="0"/>
                <w:iCs w:val="0"/>
              </w:rPr>
            </w:pPr>
            <w:r>
              <w:rPr>
                <w:i w:val="0"/>
                <w:iCs w:val="0"/>
              </w:rPr>
              <w:t>Яркость</w:t>
            </w:r>
          </w:p>
          <w:p w:rsidR="00ED7213" w:rsidRDefault="00ED7213" w:rsidP="004975CD">
            <w:pPr>
              <w:jc w:val="center"/>
              <w:rPr>
                <w:sz w:val="28"/>
                <w:szCs w:val="28"/>
                <w:lang w:val="ru-RU"/>
              </w:rPr>
            </w:pPr>
            <w:r>
              <w:rPr>
                <w:sz w:val="28"/>
                <w:szCs w:val="28"/>
                <w:lang w:val="ru-RU"/>
              </w:rPr>
              <w:t>«на глазок»</w:t>
            </w:r>
          </w:p>
        </w:tc>
      </w:tr>
      <w:tr w:rsidR="00ED7213">
        <w:trPr>
          <w:cantSplit/>
        </w:trPr>
        <w:tc>
          <w:tcPr>
            <w:tcW w:w="9639" w:type="dxa"/>
            <w:gridSpan w:val="5"/>
          </w:tcPr>
          <w:p w:rsidR="00ED7213" w:rsidRDefault="00ED7213" w:rsidP="004975CD">
            <w:pPr>
              <w:jc w:val="center"/>
              <w:rPr>
                <w:sz w:val="28"/>
                <w:szCs w:val="28"/>
                <w:lang w:val="ru-RU"/>
              </w:rPr>
            </w:pPr>
            <w:r>
              <w:rPr>
                <w:sz w:val="28"/>
                <w:szCs w:val="28"/>
                <w:lang w:val="ru-RU"/>
              </w:rPr>
              <w:t>Ртуть</w:t>
            </w:r>
          </w:p>
        </w:tc>
      </w:tr>
      <w:tr w:rsidR="00ED7213">
        <w:trPr>
          <w:cantSplit/>
        </w:trPr>
        <w:tc>
          <w:tcPr>
            <w:tcW w:w="851" w:type="dxa"/>
          </w:tcPr>
          <w:p w:rsidR="00ED7213" w:rsidRDefault="00ED7213" w:rsidP="004975CD">
            <w:pPr>
              <w:jc w:val="center"/>
              <w:rPr>
                <w:sz w:val="28"/>
                <w:szCs w:val="28"/>
                <w:lang w:val="ru-RU"/>
              </w:rPr>
            </w:pPr>
            <w:r>
              <w:rPr>
                <w:sz w:val="28"/>
                <w:szCs w:val="28"/>
                <w:lang w:val="ru-RU"/>
              </w:rPr>
              <w:t>1</w:t>
            </w:r>
          </w:p>
        </w:tc>
        <w:tc>
          <w:tcPr>
            <w:tcW w:w="2588" w:type="dxa"/>
          </w:tcPr>
          <w:p w:rsidR="00ED7213" w:rsidRDefault="00ED7213" w:rsidP="004975CD">
            <w:pPr>
              <w:jc w:val="center"/>
              <w:rPr>
                <w:sz w:val="24"/>
                <w:szCs w:val="24"/>
                <w:lang w:val="ru-RU"/>
              </w:rPr>
            </w:pPr>
          </w:p>
        </w:tc>
        <w:tc>
          <w:tcPr>
            <w:tcW w:w="2625" w:type="dxa"/>
          </w:tcPr>
          <w:p w:rsidR="00ED7213" w:rsidRDefault="00ED7213" w:rsidP="004975CD">
            <w:pPr>
              <w:jc w:val="center"/>
              <w:rPr>
                <w:sz w:val="24"/>
                <w:szCs w:val="24"/>
                <w:lang w:val="ru-RU"/>
              </w:rPr>
            </w:pPr>
          </w:p>
        </w:tc>
        <w:tc>
          <w:tcPr>
            <w:tcW w:w="1874" w:type="dxa"/>
          </w:tcPr>
          <w:p w:rsidR="00ED7213" w:rsidRDefault="00ED7213" w:rsidP="004975CD">
            <w:pPr>
              <w:jc w:val="center"/>
              <w:rPr>
                <w:sz w:val="24"/>
                <w:szCs w:val="24"/>
                <w:lang w:val="ru-RU"/>
              </w:rPr>
            </w:pPr>
          </w:p>
        </w:tc>
        <w:tc>
          <w:tcPr>
            <w:tcW w:w="1701" w:type="dxa"/>
          </w:tcPr>
          <w:p w:rsidR="00ED7213" w:rsidRDefault="00ED7213" w:rsidP="004975CD">
            <w:pPr>
              <w:jc w:val="center"/>
              <w:rPr>
                <w:sz w:val="24"/>
                <w:szCs w:val="24"/>
                <w:lang w:val="ru-RU"/>
              </w:rPr>
            </w:pPr>
          </w:p>
        </w:tc>
      </w:tr>
      <w:tr w:rsidR="00ED7213">
        <w:trPr>
          <w:cantSplit/>
        </w:trPr>
        <w:tc>
          <w:tcPr>
            <w:tcW w:w="851" w:type="dxa"/>
          </w:tcPr>
          <w:p w:rsidR="00ED7213" w:rsidRDefault="00ED7213" w:rsidP="004975CD">
            <w:pPr>
              <w:jc w:val="center"/>
              <w:rPr>
                <w:sz w:val="28"/>
                <w:szCs w:val="28"/>
                <w:lang w:val="ru-RU"/>
              </w:rPr>
            </w:pPr>
            <w:r>
              <w:rPr>
                <w:sz w:val="28"/>
                <w:szCs w:val="28"/>
                <w:lang w:val="ru-RU"/>
              </w:rPr>
              <w:t>2</w:t>
            </w:r>
          </w:p>
        </w:tc>
        <w:tc>
          <w:tcPr>
            <w:tcW w:w="2588" w:type="dxa"/>
          </w:tcPr>
          <w:p w:rsidR="00ED7213" w:rsidRDefault="00ED7213" w:rsidP="004975CD">
            <w:pPr>
              <w:jc w:val="center"/>
              <w:rPr>
                <w:sz w:val="24"/>
                <w:szCs w:val="24"/>
                <w:lang w:val="ru-RU"/>
              </w:rPr>
            </w:pPr>
          </w:p>
        </w:tc>
        <w:tc>
          <w:tcPr>
            <w:tcW w:w="2625" w:type="dxa"/>
          </w:tcPr>
          <w:p w:rsidR="00ED7213" w:rsidRDefault="00ED7213" w:rsidP="004975CD">
            <w:pPr>
              <w:jc w:val="center"/>
              <w:rPr>
                <w:sz w:val="24"/>
                <w:szCs w:val="24"/>
                <w:lang w:val="ru-RU"/>
              </w:rPr>
            </w:pPr>
          </w:p>
        </w:tc>
        <w:tc>
          <w:tcPr>
            <w:tcW w:w="1874" w:type="dxa"/>
          </w:tcPr>
          <w:p w:rsidR="00ED7213" w:rsidRDefault="00ED7213" w:rsidP="004975CD">
            <w:pPr>
              <w:jc w:val="center"/>
              <w:rPr>
                <w:sz w:val="24"/>
                <w:szCs w:val="24"/>
                <w:lang w:val="ru-RU"/>
              </w:rPr>
            </w:pPr>
          </w:p>
        </w:tc>
        <w:tc>
          <w:tcPr>
            <w:tcW w:w="1701" w:type="dxa"/>
          </w:tcPr>
          <w:p w:rsidR="00ED7213" w:rsidRDefault="00ED7213" w:rsidP="004975CD">
            <w:pPr>
              <w:jc w:val="center"/>
              <w:rPr>
                <w:sz w:val="24"/>
                <w:szCs w:val="24"/>
                <w:lang w:val="ru-RU"/>
              </w:rPr>
            </w:pPr>
          </w:p>
        </w:tc>
      </w:tr>
      <w:tr w:rsidR="00ED7213">
        <w:trPr>
          <w:cantSplit/>
        </w:trPr>
        <w:tc>
          <w:tcPr>
            <w:tcW w:w="851" w:type="dxa"/>
          </w:tcPr>
          <w:p w:rsidR="00ED7213" w:rsidRDefault="00ED7213" w:rsidP="004975CD">
            <w:pPr>
              <w:jc w:val="center"/>
              <w:rPr>
                <w:sz w:val="28"/>
                <w:szCs w:val="28"/>
                <w:lang w:val="ru-RU"/>
              </w:rPr>
            </w:pPr>
            <w:r>
              <w:rPr>
                <w:sz w:val="28"/>
                <w:szCs w:val="28"/>
                <w:lang w:val="ru-RU"/>
              </w:rPr>
              <w:t>3</w:t>
            </w:r>
          </w:p>
        </w:tc>
        <w:tc>
          <w:tcPr>
            <w:tcW w:w="2588" w:type="dxa"/>
          </w:tcPr>
          <w:p w:rsidR="00ED7213" w:rsidRDefault="00ED7213" w:rsidP="004975CD">
            <w:pPr>
              <w:jc w:val="center"/>
              <w:rPr>
                <w:sz w:val="24"/>
                <w:szCs w:val="24"/>
                <w:lang w:val="ru-RU"/>
              </w:rPr>
            </w:pPr>
          </w:p>
        </w:tc>
        <w:tc>
          <w:tcPr>
            <w:tcW w:w="2625" w:type="dxa"/>
          </w:tcPr>
          <w:p w:rsidR="00ED7213" w:rsidRDefault="00ED7213" w:rsidP="004975CD">
            <w:pPr>
              <w:jc w:val="center"/>
              <w:rPr>
                <w:sz w:val="24"/>
                <w:szCs w:val="24"/>
                <w:lang w:val="ru-RU"/>
              </w:rPr>
            </w:pPr>
          </w:p>
        </w:tc>
        <w:tc>
          <w:tcPr>
            <w:tcW w:w="1874" w:type="dxa"/>
          </w:tcPr>
          <w:p w:rsidR="00ED7213" w:rsidRDefault="00ED7213" w:rsidP="004975CD">
            <w:pPr>
              <w:jc w:val="center"/>
              <w:rPr>
                <w:sz w:val="24"/>
                <w:szCs w:val="24"/>
                <w:lang w:val="ru-RU"/>
              </w:rPr>
            </w:pPr>
          </w:p>
        </w:tc>
        <w:tc>
          <w:tcPr>
            <w:tcW w:w="1701" w:type="dxa"/>
          </w:tcPr>
          <w:p w:rsidR="00ED7213" w:rsidRDefault="00ED7213" w:rsidP="004975CD">
            <w:pPr>
              <w:jc w:val="center"/>
              <w:rPr>
                <w:sz w:val="24"/>
                <w:szCs w:val="24"/>
                <w:lang w:val="ru-RU"/>
              </w:rPr>
            </w:pPr>
          </w:p>
        </w:tc>
      </w:tr>
      <w:tr w:rsidR="00ED7213">
        <w:trPr>
          <w:cantSplit/>
        </w:trPr>
        <w:tc>
          <w:tcPr>
            <w:tcW w:w="851" w:type="dxa"/>
          </w:tcPr>
          <w:p w:rsidR="00ED7213" w:rsidRDefault="00ED7213" w:rsidP="004975CD">
            <w:pPr>
              <w:jc w:val="center"/>
              <w:rPr>
                <w:sz w:val="28"/>
                <w:szCs w:val="28"/>
                <w:lang w:val="ru-RU"/>
              </w:rPr>
            </w:pPr>
            <w:r>
              <w:rPr>
                <w:sz w:val="28"/>
                <w:szCs w:val="28"/>
                <w:lang w:val="ru-RU"/>
              </w:rPr>
              <w:t>4</w:t>
            </w:r>
          </w:p>
        </w:tc>
        <w:tc>
          <w:tcPr>
            <w:tcW w:w="2588" w:type="dxa"/>
          </w:tcPr>
          <w:p w:rsidR="00ED7213" w:rsidRDefault="00ED7213" w:rsidP="004975CD">
            <w:pPr>
              <w:jc w:val="center"/>
              <w:rPr>
                <w:sz w:val="24"/>
                <w:szCs w:val="24"/>
                <w:lang w:val="ru-RU"/>
              </w:rPr>
            </w:pPr>
          </w:p>
        </w:tc>
        <w:tc>
          <w:tcPr>
            <w:tcW w:w="2625" w:type="dxa"/>
          </w:tcPr>
          <w:p w:rsidR="00ED7213" w:rsidRDefault="00ED7213" w:rsidP="004975CD">
            <w:pPr>
              <w:jc w:val="center"/>
              <w:rPr>
                <w:sz w:val="24"/>
                <w:szCs w:val="24"/>
                <w:lang w:val="ru-RU"/>
              </w:rPr>
            </w:pPr>
          </w:p>
        </w:tc>
        <w:tc>
          <w:tcPr>
            <w:tcW w:w="1874" w:type="dxa"/>
          </w:tcPr>
          <w:p w:rsidR="00ED7213" w:rsidRDefault="00ED7213" w:rsidP="004975CD">
            <w:pPr>
              <w:jc w:val="center"/>
              <w:rPr>
                <w:sz w:val="24"/>
                <w:szCs w:val="24"/>
                <w:lang w:val="ru-RU"/>
              </w:rPr>
            </w:pPr>
          </w:p>
        </w:tc>
        <w:tc>
          <w:tcPr>
            <w:tcW w:w="1701" w:type="dxa"/>
          </w:tcPr>
          <w:p w:rsidR="00ED7213" w:rsidRDefault="00ED7213" w:rsidP="004975CD">
            <w:pPr>
              <w:jc w:val="center"/>
              <w:rPr>
                <w:sz w:val="24"/>
                <w:szCs w:val="24"/>
                <w:lang w:val="ru-RU"/>
              </w:rPr>
            </w:pPr>
          </w:p>
        </w:tc>
      </w:tr>
      <w:tr w:rsidR="00ED7213">
        <w:trPr>
          <w:cantSplit/>
        </w:trPr>
        <w:tc>
          <w:tcPr>
            <w:tcW w:w="851" w:type="dxa"/>
          </w:tcPr>
          <w:p w:rsidR="00ED7213" w:rsidRDefault="00ED7213" w:rsidP="004975CD">
            <w:pPr>
              <w:jc w:val="center"/>
              <w:rPr>
                <w:sz w:val="28"/>
                <w:szCs w:val="28"/>
                <w:lang w:val="ru-RU"/>
              </w:rPr>
            </w:pPr>
            <w:r>
              <w:rPr>
                <w:sz w:val="28"/>
                <w:szCs w:val="28"/>
                <w:lang w:val="ru-RU"/>
              </w:rPr>
              <w:t>5</w:t>
            </w:r>
          </w:p>
        </w:tc>
        <w:tc>
          <w:tcPr>
            <w:tcW w:w="2588" w:type="dxa"/>
          </w:tcPr>
          <w:p w:rsidR="00ED7213" w:rsidRDefault="00ED7213" w:rsidP="004975CD">
            <w:pPr>
              <w:jc w:val="center"/>
              <w:rPr>
                <w:sz w:val="24"/>
                <w:szCs w:val="24"/>
                <w:lang w:val="ru-RU"/>
              </w:rPr>
            </w:pPr>
          </w:p>
        </w:tc>
        <w:tc>
          <w:tcPr>
            <w:tcW w:w="2625" w:type="dxa"/>
          </w:tcPr>
          <w:p w:rsidR="00ED7213" w:rsidRDefault="00ED7213" w:rsidP="004975CD">
            <w:pPr>
              <w:jc w:val="center"/>
              <w:rPr>
                <w:sz w:val="24"/>
                <w:szCs w:val="24"/>
                <w:lang w:val="ru-RU"/>
              </w:rPr>
            </w:pPr>
          </w:p>
        </w:tc>
        <w:tc>
          <w:tcPr>
            <w:tcW w:w="1874" w:type="dxa"/>
          </w:tcPr>
          <w:p w:rsidR="00ED7213" w:rsidRDefault="00ED7213" w:rsidP="004975CD">
            <w:pPr>
              <w:jc w:val="center"/>
              <w:rPr>
                <w:sz w:val="24"/>
                <w:szCs w:val="24"/>
                <w:lang w:val="ru-RU"/>
              </w:rPr>
            </w:pPr>
          </w:p>
        </w:tc>
        <w:tc>
          <w:tcPr>
            <w:tcW w:w="1701" w:type="dxa"/>
          </w:tcPr>
          <w:p w:rsidR="00ED7213" w:rsidRDefault="00ED7213" w:rsidP="004975CD">
            <w:pPr>
              <w:jc w:val="center"/>
              <w:rPr>
                <w:sz w:val="24"/>
                <w:szCs w:val="24"/>
                <w:lang w:val="ru-RU"/>
              </w:rPr>
            </w:pPr>
          </w:p>
        </w:tc>
      </w:tr>
      <w:tr w:rsidR="00ED7213">
        <w:trPr>
          <w:cantSplit/>
        </w:trPr>
        <w:tc>
          <w:tcPr>
            <w:tcW w:w="851" w:type="dxa"/>
          </w:tcPr>
          <w:p w:rsidR="00ED7213" w:rsidRDefault="00ED7213" w:rsidP="004975CD">
            <w:pPr>
              <w:jc w:val="center"/>
              <w:rPr>
                <w:sz w:val="28"/>
                <w:szCs w:val="28"/>
                <w:lang w:val="ru-RU"/>
              </w:rPr>
            </w:pPr>
            <w:r>
              <w:rPr>
                <w:sz w:val="28"/>
                <w:szCs w:val="28"/>
                <w:lang w:val="ru-RU"/>
              </w:rPr>
              <w:t>6</w:t>
            </w:r>
          </w:p>
        </w:tc>
        <w:tc>
          <w:tcPr>
            <w:tcW w:w="2588" w:type="dxa"/>
          </w:tcPr>
          <w:p w:rsidR="00ED7213" w:rsidRDefault="00ED7213" w:rsidP="004975CD">
            <w:pPr>
              <w:jc w:val="center"/>
              <w:rPr>
                <w:sz w:val="24"/>
                <w:szCs w:val="24"/>
                <w:lang w:val="ru-RU"/>
              </w:rPr>
            </w:pPr>
          </w:p>
        </w:tc>
        <w:tc>
          <w:tcPr>
            <w:tcW w:w="2625" w:type="dxa"/>
          </w:tcPr>
          <w:p w:rsidR="00ED7213" w:rsidRDefault="00ED7213" w:rsidP="004975CD">
            <w:pPr>
              <w:jc w:val="center"/>
              <w:rPr>
                <w:sz w:val="24"/>
                <w:szCs w:val="24"/>
                <w:lang w:val="ru-RU"/>
              </w:rPr>
            </w:pPr>
          </w:p>
        </w:tc>
        <w:tc>
          <w:tcPr>
            <w:tcW w:w="1874" w:type="dxa"/>
          </w:tcPr>
          <w:p w:rsidR="00ED7213" w:rsidRDefault="00ED7213" w:rsidP="004975CD">
            <w:pPr>
              <w:jc w:val="center"/>
              <w:rPr>
                <w:sz w:val="24"/>
                <w:szCs w:val="24"/>
                <w:lang w:val="ru-RU"/>
              </w:rPr>
            </w:pPr>
          </w:p>
        </w:tc>
        <w:tc>
          <w:tcPr>
            <w:tcW w:w="1701" w:type="dxa"/>
          </w:tcPr>
          <w:p w:rsidR="00ED7213" w:rsidRDefault="00ED7213" w:rsidP="004975CD">
            <w:pPr>
              <w:jc w:val="center"/>
              <w:rPr>
                <w:sz w:val="24"/>
                <w:szCs w:val="24"/>
                <w:lang w:val="ru-RU"/>
              </w:rPr>
            </w:pPr>
          </w:p>
        </w:tc>
      </w:tr>
      <w:tr w:rsidR="00ED7213">
        <w:trPr>
          <w:cantSplit/>
        </w:trPr>
        <w:tc>
          <w:tcPr>
            <w:tcW w:w="851" w:type="dxa"/>
          </w:tcPr>
          <w:p w:rsidR="00ED7213" w:rsidRDefault="00ED7213" w:rsidP="004975CD">
            <w:pPr>
              <w:jc w:val="center"/>
              <w:rPr>
                <w:sz w:val="28"/>
                <w:szCs w:val="28"/>
                <w:lang w:val="ru-RU"/>
              </w:rPr>
            </w:pPr>
            <w:r>
              <w:rPr>
                <w:sz w:val="28"/>
                <w:szCs w:val="28"/>
                <w:lang w:val="ru-RU"/>
              </w:rPr>
              <w:t>7</w:t>
            </w:r>
          </w:p>
        </w:tc>
        <w:tc>
          <w:tcPr>
            <w:tcW w:w="2588" w:type="dxa"/>
          </w:tcPr>
          <w:p w:rsidR="00ED7213" w:rsidRDefault="00ED7213" w:rsidP="004975CD">
            <w:pPr>
              <w:jc w:val="center"/>
              <w:rPr>
                <w:sz w:val="24"/>
                <w:szCs w:val="24"/>
                <w:lang w:val="ru-RU"/>
              </w:rPr>
            </w:pPr>
          </w:p>
        </w:tc>
        <w:tc>
          <w:tcPr>
            <w:tcW w:w="2625" w:type="dxa"/>
          </w:tcPr>
          <w:p w:rsidR="00ED7213" w:rsidRDefault="00ED7213" w:rsidP="004975CD">
            <w:pPr>
              <w:jc w:val="center"/>
              <w:rPr>
                <w:sz w:val="24"/>
                <w:szCs w:val="24"/>
                <w:lang w:val="ru-RU"/>
              </w:rPr>
            </w:pPr>
          </w:p>
        </w:tc>
        <w:tc>
          <w:tcPr>
            <w:tcW w:w="1874" w:type="dxa"/>
          </w:tcPr>
          <w:p w:rsidR="00ED7213" w:rsidRDefault="00ED7213" w:rsidP="004975CD">
            <w:pPr>
              <w:jc w:val="center"/>
              <w:rPr>
                <w:sz w:val="24"/>
                <w:szCs w:val="24"/>
                <w:lang w:val="ru-RU"/>
              </w:rPr>
            </w:pPr>
          </w:p>
        </w:tc>
        <w:tc>
          <w:tcPr>
            <w:tcW w:w="1701" w:type="dxa"/>
          </w:tcPr>
          <w:p w:rsidR="00ED7213" w:rsidRDefault="00ED7213" w:rsidP="004975CD">
            <w:pPr>
              <w:jc w:val="center"/>
              <w:rPr>
                <w:sz w:val="24"/>
                <w:szCs w:val="24"/>
                <w:lang w:val="ru-RU"/>
              </w:rPr>
            </w:pPr>
          </w:p>
        </w:tc>
      </w:tr>
      <w:tr w:rsidR="00ED7213">
        <w:trPr>
          <w:cantSplit/>
        </w:trPr>
        <w:tc>
          <w:tcPr>
            <w:tcW w:w="851" w:type="dxa"/>
          </w:tcPr>
          <w:p w:rsidR="00ED7213" w:rsidRDefault="00ED7213" w:rsidP="004975CD">
            <w:pPr>
              <w:jc w:val="center"/>
              <w:rPr>
                <w:sz w:val="28"/>
                <w:szCs w:val="28"/>
                <w:lang w:val="ru-RU"/>
              </w:rPr>
            </w:pPr>
            <w:r>
              <w:rPr>
                <w:sz w:val="28"/>
                <w:szCs w:val="28"/>
                <w:lang w:val="ru-RU"/>
              </w:rPr>
              <w:t>8</w:t>
            </w:r>
          </w:p>
        </w:tc>
        <w:tc>
          <w:tcPr>
            <w:tcW w:w="2588" w:type="dxa"/>
          </w:tcPr>
          <w:p w:rsidR="00ED7213" w:rsidRDefault="00ED7213" w:rsidP="004975CD">
            <w:pPr>
              <w:jc w:val="center"/>
              <w:rPr>
                <w:sz w:val="24"/>
                <w:szCs w:val="24"/>
                <w:lang w:val="ru-RU"/>
              </w:rPr>
            </w:pPr>
          </w:p>
        </w:tc>
        <w:tc>
          <w:tcPr>
            <w:tcW w:w="2625" w:type="dxa"/>
          </w:tcPr>
          <w:p w:rsidR="00ED7213" w:rsidRDefault="00ED7213" w:rsidP="004975CD">
            <w:pPr>
              <w:jc w:val="center"/>
              <w:rPr>
                <w:sz w:val="24"/>
                <w:szCs w:val="24"/>
                <w:lang w:val="ru-RU"/>
              </w:rPr>
            </w:pPr>
          </w:p>
        </w:tc>
        <w:tc>
          <w:tcPr>
            <w:tcW w:w="1874" w:type="dxa"/>
          </w:tcPr>
          <w:p w:rsidR="00ED7213" w:rsidRDefault="00ED7213" w:rsidP="004975CD">
            <w:pPr>
              <w:jc w:val="center"/>
              <w:rPr>
                <w:sz w:val="24"/>
                <w:szCs w:val="24"/>
                <w:lang w:val="ru-RU"/>
              </w:rPr>
            </w:pPr>
          </w:p>
        </w:tc>
        <w:tc>
          <w:tcPr>
            <w:tcW w:w="1701" w:type="dxa"/>
          </w:tcPr>
          <w:p w:rsidR="00ED7213" w:rsidRDefault="00ED7213" w:rsidP="004975CD">
            <w:pPr>
              <w:jc w:val="center"/>
              <w:rPr>
                <w:sz w:val="24"/>
                <w:szCs w:val="24"/>
                <w:lang w:val="ru-RU"/>
              </w:rPr>
            </w:pPr>
          </w:p>
        </w:tc>
      </w:tr>
      <w:tr w:rsidR="00ED7213">
        <w:trPr>
          <w:cantSplit/>
        </w:trPr>
        <w:tc>
          <w:tcPr>
            <w:tcW w:w="9639" w:type="dxa"/>
            <w:gridSpan w:val="5"/>
          </w:tcPr>
          <w:p w:rsidR="00ED7213" w:rsidRDefault="00ED7213" w:rsidP="004975CD">
            <w:pPr>
              <w:pStyle w:val="9"/>
            </w:pPr>
            <w:r>
              <w:t>Неон</w:t>
            </w:r>
          </w:p>
        </w:tc>
      </w:tr>
      <w:tr w:rsidR="00ED7213">
        <w:trPr>
          <w:cantSplit/>
        </w:trPr>
        <w:tc>
          <w:tcPr>
            <w:tcW w:w="851" w:type="dxa"/>
          </w:tcPr>
          <w:p w:rsidR="00ED7213" w:rsidRDefault="00ED7213" w:rsidP="004975CD">
            <w:pPr>
              <w:jc w:val="center"/>
              <w:rPr>
                <w:sz w:val="28"/>
                <w:szCs w:val="28"/>
                <w:lang w:val="ru-RU"/>
              </w:rPr>
            </w:pPr>
            <w:r>
              <w:rPr>
                <w:sz w:val="28"/>
                <w:szCs w:val="28"/>
                <w:lang w:val="ru-RU"/>
              </w:rPr>
              <w:t>9</w:t>
            </w:r>
          </w:p>
        </w:tc>
        <w:tc>
          <w:tcPr>
            <w:tcW w:w="2588" w:type="dxa"/>
          </w:tcPr>
          <w:p w:rsidR="00ED7213" w:rsidRDefault="00ED7213" w:rsidP="004975CD">
            <w:pPr>
              <w:jc w:val="center"/>
              <w:rPr>
                <w:sz w:val="24"/>
                <w:szCs w:val="24"/>
                <w:lang w:val="ru-RU"/>
              </w:rPr>
            </w:pPr>
          </w:p>
        </w:tc>
        <w:tc>
          <w:tcPr>
            <w:tcW w:w="2625" w:type="dxa"/>
          </w:tcPr>
          <w:p w:rsidR="00ED7213" w:rsidRDefault="00ED7213" w:rsidP="004975CD">
            <w:pPr>
              <w:jc w:val="center"/>
              <w:rPr>
                <w:sz w:val="24"/>
                <w:szCs w:val="24"/>
                <w:lang w:val="ru-RU"/>
              </w:rPr>
            </w:pPr>
          </w:p>
        </w:tc>
        <w:tc>
          <w:tcPr>
            <w:tcW w:w="1874" w:type="dxa"/>
          </w:tcPr>
          <w:p w:rsidR="00ED7213" w:rsidRDefault="00ED7213" w:rsidP="004975CD">
            <w:pPr>
              <w:jc w:val="center"/>
              <w:rPr>
                <w:sz w:val="24"/>
                <w:szCs w:val="24"/>
                <w:lang w:val="ru-RU"/>
              </w:rPr>
            </w:pPr>
          </w:p>
        </w:tc>
        <w:tc>
          <w:tcPr>
            <w:tcW w:w="1701" w:type="dxa"/>
          </w:tcPr>
          <w:p w:rsidR="00ED7213" w:rsidRDefault="00ED7213" w:rsidP="004975CD">
            <w:pPr>
              <w:jc w:val="center"/>
              <w:rPr>
                <w:sz w:val="24"/>
                <w:szCs w:val="24"/>
                <w:lang w:val="ru-RU"/>
              </w:rPr>
            </w:pPr>
          </w:p>
        </w:tc>
      </w:tr>
      <w:tr w:rsidR="00ED7213">
        <w:trPr>
          <w:cantSplit/>
        </w:trPr>
        <w:tc>
          <w:tcPr>
            <w:tcW w:w="851" w:type="dxa"/>
          </w:tcPr>
          <w:p w:rsidR="00ED7213" w:rsidRDefault="00ED7213" w:rsidP="004975CD">
            <w:pPr>
              <w:jc w:val="center"/>
              <w:rPr>
                <w:sz w:val="28"/>
                <w:szCs w:val="28"/>
                <w:lang w:val="ru-RU"/>
              </w:rPr>
            </w:pPr>
            <w:r>
              <w:rPr>
                <w:sz w:val="28"/>
                <w:szCs w:val="28"/>
                <w:lang w:val="ru-RU"/>
              </w:rPr>
              <w:t>10</w:t>
            </w:r>
          </w:p>
        </w:tc>
        <w:tc>
          <w:tcPr>
            <w:tcW w:w="2588" w:type="dxa"/>
          </w:tcPr>
          <w:p w:rsidR="00ED7213" w:rsidRDefault="00ED7213" w:rsidP="004975CD">
            <w:pPr>
              <w:jc w:val="center"/>
              <w:rPr>
                <w:sz w:val="24"/>
                <w:szCs w:val="24"/>
                <w:lang w:val="ru-RU"/>
              </w:rPr>
            </w:pPr>
          </w:p>
        </w:tc>
        <w:tc>
          <w:tcPr>
            <w:tcW w:w="2625" w:type="dxa"/>
          </w:tcPr>
          <w:p w:rsidR="00ED7213" w:rsidRDefault="00ED7213" w:rsidP="004975CD">
            <w:pPr>
              <w:jc w:val="center"/>
              <w:rPr>
                <w:sz w:val="24"/>
                <w:szCs w:val="24"/>
                <w:lang w:val="ru-RU"/>
              </w:rPr>
            </w:pPr>
          </w:p>
        </w:tc>
        <w:tc>
          <w:tcPr>
            <w:tcW w:w="1874" w:type="dxa"/>
          </w:tcPr>
          <w:p w:rsidR="00ED7213" w:rsidRDefault="00ED7213" w:rsidP="004975CD">
            <w:pPr>
              <w:jc w:val="center"/>
              <w:rPr>
                <w:sz w:val="24"/>
                <w:szCs w:val="24"/>
                <w:lang w:val="ru-RU"/>
              </w:rPr>
            </w:pPr>
          </w:p>
        </w:tc>
        <w:tc>
          <w:tcPr>
            <w:tcW w:w="1701" w:type="dxa"/>
          </w:tcPr>
          <w:p w:rsidR="00ED7213" w:rsidRDefault="00ED7213" w:rsidP="004975CD">
            <w:pPr>
              <w:jc w:val="center"/>
              <w:rPr>
                <w:sz w:val="24"/>
                <w:szCs w:val="24"/>
                <w:lang w:val="ru-RU"/>
              </w:rPr>
            </w:pPr>
          </w:p>
        </w:tc>
      </w:tr>
      <w:tr w:rsidR="00ED7213">
        <w:trPr>
          <w:cantSplit/>
        </w:trPr>
        <w:tc>
          <w:tcPr>
            <w:tcW w:w="851" w:type="dxa"/>
          </w:tcPr>
          <w:p w:rsidR="00ED7213" w:rsidRDefault="00ED7213" w:rsidP="004975CD">
            <w:pPr>
              <w:jc w:val="center"/>
              <w:rPr>
                <w:sz w:val="28"/>
                <w:szCs w:val="28"/>
                <w:lang w:val="ru-RU"/>
              </w:rPr>
            </w:pPr>
            <w:r>
              <w:rPr>
                <w:sz w:val="28"/>
                <w:szCs w:val="28"/>
                <w:lang w:val="ru-RU"/>
              </w:rPr>
              <w:t>11</w:t>
            </w:r>
          </w:p>
        </w:tc>
        <w:tc>
          <w:tcPr>
            <w:tcW w:w="2588" w:type="dxa"/>
          </w:tcPr>
          <w:p w:rsidR="00ED7213" w:rsidRDefault="00ED7213" w:rsidP="004975CD">
            <w:pPr>
              <w:jc w:val="center"/>
              <w:rPr>
                <w:sz w:val="24"/>
                <w:szCs w:val="24"/>
                <w:lang w:val="ru-RU"/>
              </w:rPr>
            </w:pPr>
          </w:p>
        </w:tc>
        <w:tc>
          <w:tcPr>
            <w:tcW w:w="2625" w:type="dxa"/>
          </w:tcPr>
          <w:p w:rsidR="00ED7213" w:rsidRDefault="00ED7213" w:rsidP="004975CD">
            <w:pPr>
              <w:jc w:val="center"/>
              <w:rPr>
                <w:sz w:val="24"/>
                <w:szCs w:val="24"/>
                <w:lang w:val="ru-RU"/>
              </w:rPr>
            </w:pPr>
          </w:p>
        </w:tc>
        <w:tc>
          <w:tcPr>
            <w:tcW w:w="1874" w:type="dxa"/>
          </w:tcPr>
          <w:p w:rsidR="00ED7213" w:rsidRDefault="00ED7213" w:rsidP="004975CD">
            <w:pPr>
              <w:jc w:val="center"/>
              <w:rPr>
                <w:sz w:val="24"/>
                <w:szCs w:val="24"/>
                <w:lang w:val="ru-RU"/>
              </w:rPr>
            </w:pPr>
          </w:p>
        </w:tc>
        <w:tc>
          <w:tcPr>
            <w:tcW w:w="1701" w:type="dxa"/>
          </w:tcPr>
          <w:p w:rsidR="00ED7213" w:rsidRDefault="00ED7213" w:rsidP="004975CD">
            <w:pPr>
              <w:jc w:val="center"/>
              <w:rPr>
                <w:sz w:val="24"/>
                <w:szCs w:val="24"/>
                <w:lang w:val="ru-RU"/>
              </w:rPr>
            </w:pPr>
          </w:p>
        </w:tc>
      </w:tr>
      <w:tr w:rsidR="00ED7213">
        <w:trPr>
          <w:cantSplit/>
        </w:trPr>
        <w:tc>
          <w:tcPr>
            <w:tcW w:w="851" w:type="dxa"/>
          </w:tcPr>
          <w:p w:rsidR="00ED7213" w:rsidRDefault="00ED7213" w:rsidP="004975CD">
            <w:pPr>
              <w:jc w:val="center"/>
              <w:rPr>
                <w:sz w:val="28"/>
                <w:szCs w:val="28"/>
                <w:lang w:val="ru-RU"/>
              </w:rPr>
            </w:pPr>
            <w:r>
              <w:rPr>
                <w:sz w:val="28"/>
                <w:szCs w:val="28"/>
                <w:lang w:val="ru-RU"/>
              </w:rPr>
              <w:t>12</w:t>
            </w:r>
          </w:p>
        </w:tc>
        <w:tc>
          <w:tcPr>
            <w:tcW w:w="2588" w:type="dxa"/>
          </w:tcPr>
          <w:p w:rsidR="00ED7213" w:rsidRDefault="00ED7213" w:rsidP="004975CD">
            <w:pPr>
              <w:jc w:val="center"/>
              <w:rPr>
                <w:sz w:val="24"/>
                <w:szCs w:val="24"/>
                <w:lang w:val="ru-RU"/>
              </w:rPr>
            </w:pPr>
          </w:p>
        </w:tc>
        <w:tc>
          <w:tcPr>
            <w:tcW w:w="2625" w:type="dxa"/>
          </w:tcPr>
          <w:p w:rsidR="00ED7213" w:rsidRDefault="00ED7213" w:rsidP="004975CD">
            <w:pPr>
              <w:jc w:val="center"/>
              <w:rPr>
                <w:sz w:val="24"/>
                <w:szCs w:val="24"/>
                <w:lang w:val="ru-RU"/>
              </w:rPr>
            </w:pPr>
          </w:p>
        </w:tc>
        <w:tc>
          <w:tcPr>
            <w:tcW w:w="1874" w:type="dxa"/>
          </w:tcPr>
          <w:p w:rsidR="00ED7213" w:rsidRDefault="00ED7213" w:rsidP="004975CD">
            <w:pPr>
              <w:jc w:val="center"/>
              <w:rPr>
                <w:sz w:val="24"/>
                <w:szCs w:val="24"/>
                <w:lang w:val="ru-RU"/>
              </w:rPr>
            </w:pPr>
          </w:p>
        </w:tc>
        <w:tc>
          <w:tcPr>
            <w:tcW w:w="1701" w:type="dxa"/>
          </w:tcPr>
          <w:p w:rsidR="00ED7213" w:rsidRDefault="00ED7213" w:rsidP="004975CD">
            <w:pPr>
              <w:jc w:val="center"/>
              <w:rPr>
                <w:sz w:val="24"/>
                <w:szCs w:val="24"/>
                <w:lang w:val="ru-RU"/>
              </w:rPr>
            </w:pPr>
          </w:p>
        </w:tc>
      </w:tr>
    </w:tbl>
    <w:p w:rsidR="00ED7213" w:rsidRDefault="002B4AEF" w:rsidP="004975CD">
      <w:pPr>
        <w:ind w:firstLine="567"/>
        <w:jc w:val="both"/>
        <w:rPr>
          <w:sz w:val="24"/>
          <w:szCs w:val="24"/>
          <w:lang w:val="ru-RU"/>
        </w:rPr>
      </w:pPr>
      <w:r>
        <w:rPr>
          <w:noProof/>
          <w:lang w:val="ru-RU"/>
        </w:rPr>
        <w:pict>
          <v:shape id="_x0000_s1047" type="#_x0000_t202" style="position:absolute;left:0;text-align:left;margin-left:.9pt;margin-top:15.15pt;width:482.4pt;height:39.2pt;z-index:251660288;mso-position-horizontal-relative:text;mso-position-vertical-relative:text" o:allowincell="f">
            <v:textbox style="mso-next-textbox:#_x0000_s1047">
              <w:txbxContent>
                <w:p w:rsidR="004975CD" w:rsidRDefault="004975CD">
                  <w:pPr>
                    <w:jc w:val="center"/>
                    <w:rPr>
                      <w:lang w:val="ru-RU"/>
                    </w:rPr>
                  </w:pPr>
                  <w:r>
                    <w:rPr>
                      <w:lang w:val="ru-RU"/>
                    </w:rPr>
                    <w:t>Градуировочный график монохроматора выполняется на отдельном листе миллиметровой бумаги удобного формата и прилагается к отчету.</w:t>
                  </w:r>
                </w:p>
              </w:txbxContent>
            </v:textbox>
            <w10:wrap type="topAndBottom"/>
          </v:shape>
        </w:pict>
      </w:r>
    </w:p>
    <w:p w:rsidR="00ED7213" w:rsidRDefault="00ED7213" w:rsidP="004975CD">
      <w:pPr>
        <w:ind w:firstLine="567"/>
        <w:jc w:val="both"/>
        <w:rPr>
          <w:sz w:val="24"/>
          <w:szCs w:val="24"/>
          <w:lang w:val="ru-RU"/>
        </w:rPr>
      </w:pPr>
    </w:p>
    <w:p w:rsidR="00ED7213" w:rsidRDefault="004975CD" w:rsidP="004975CD">
      <w:pPr>
        <w:ind w:firstLine="567"/>
        <w:rPr>
          <w:sz w:val="28"/>
          <w:szCs w:val="28"/>
          <w:lang w:val="ru-RU"/>
        </w:rPr>
      </w:pPr>
      <w:r>
        <w:rPr>
          <w:i/>
          <w:iCs/>
          <w:sz w:val="28"/>
          <w:szCs w:val="28"/>
          <w:lang w:val="ru-RU"/>
        </w:rPr>
        <w:br w:type="page"/>
      </w:r>
      <w:r w:rsidR="00ED7213">
        <w:rPr>
          <w:i/>
          <w:iCs/>
          <w:sz w:val="28"/>
          <w:szCs w:val="28"/>
          <w:lang w:val="ru-RU"/>
        </w:rPr>
        <w:t xml:space="preserve">Задание 3. </w:t>
      </w:r>
      <w:r w:rsidR="00ED7213">
        <w:rPr>
          <w:sz w:val="28"/>
          <w:szCs w:val="28"/>
          <w:lang w:val="ru-RU"/>
        </w:rPr>
        <w:t xml:space="preserve">Наблюдение сплошного спектра излучения и спектров </w:t>
      </w:r>
    </w:p>
    <w:p w:rsidR="00ED7213" w:rsidRDefault="00ED7213" w:rsidP="004975CD">
      <w:pPr>
        <w:ind w:firstLine="567"/>
        <w:rPr>
          <w:sz w:val="28"/>
          <w:szCs w:val="28"/>
          <w:lang w:val="ru-RU"/>
        </w:rPr>
      </w:pPr>
      <w:r>
        <w:rPr>
          <w:sz w:val="28"/>
          <w:szCs w:val="28"/>
          <w:lang w:val="ru-RU"/>
        </w:rPr>
        <w:t xml:space="preserve">                    поглощения</w:t>
      </w:r>
    </w:p>
    <w:p w:rsidR="00ED7213" w:rsidRDefault="00ED7213" w:rsidP="004975CD">
      <w:pPr>
        <w:pStyle w:val="a7"/>
        <w:ind w:firstLine="567"/>
        <w:jc w:val="right"/>
        <w:rPr>
          <w:b w:val="0"/>
          <w:bCs w:val="0"/>
          <w:sz w:val="20"/>
          <w:szCs w:val="20"/>
        </w:rPr>
      </w:pPr>
      <w:r>
        <w:rPr>
          <w:b w:val="0"/>
          <w:bCs w:val="0"/>
          <w:sz w:val="20"/>
          <w:szCs w:val="20"/>
        </w:rPr>
        <w:t>Таблица 2</w:t>
      </w:r>
    </w:p>
    <w:tbl>
      <w:tblPr>
        <w:tblW w:w="96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1309"/>
        <w:gridCol w:w="1992"/>
        <w:gridCol w:w="1651"/>
        <w:gridCol w:w="1651"/>
        <w:gridCol w:w="2218"/>
      </w:tblGrid>
      <w:tr w:rsidR="00ED7213">
        <w:trPr>
          <w:cantSplit/>
          <w:trHeight w:val="324"/>
        </w:trPr>
        <w:tc>
          <w:tcPr>
            <w:tcW w:w="818" w:type="dxa"/>
          </w:tcPr>
          <w:p w:rsidR="00ED7213" w:rsidRDefault="00ED7213" w:rsidP="004975CD">
            <w:pPr>
              <w:ind w:firstLine="567"/>
              <w:jc w:val="center"/>
              <w:rPr>
                <w:sz w:val="28"/>
                <w:szCs w:val="28"/>
                <w:lang w:val="ru-RU"/>
              </w:rPr>
            </w:pPr>
            <w:r>
              <w:rPr>
                <w:sz w:val="28"/>
                <w:szCs w:val="28"/>
                <w:lang w:val="ru-RU"/>
              </w:rPr>
              <w:t>№ п/п</w:t>
            </w:r>
          </w:p>
        </w:tc>
        <w:tc>
          <w:tcPr>
            <w:tcW w:w="1309" w:type="dxa"/>
          </w:tcPr>
          <w:p w:rsidR="00ED7213" w:rsidRDefault="00ED7213" w:rsidP="004975CD">
            <w:pPr>
              <w:ind w:firstLine="567"/>
              <w:jc w:val="center"/>
              <w:rPr>
                <w:sz w:val="28"/>
                <w:szCs w:val="28"/>
                <w:lang w:val="ru-RU"/>
              </w:rPr>
            </w:pPr>
            <w:r>
              <w:rPr>
                <w:i/>
                <w:iCs/>
                <w:sz w:val="28"/>
                <w:szCs w:val="28"/>
                <w:lang w:val="ru-RU"/>
              </w:rPr>
              <w:sym w:font="Symbol" w:char="F06A"/>
            </w:r>
            <w:r>
              <w:rPr>
                <w:i/>
                <w:iCs/>
                <w:sz w:val="28"/>
                <w:szCs w:val="28"/>
                <w:lang w:val="ru-RU"/>
              </w:rPr>
              <w:t>,</w:t>
            </w:r>
            <w:r>
              <w:rPr>
                <w:i/>
                <w:iCs/>
                <w:sz w:val="28"/>
                <w:szCs w:val="28"/>
                <w:lang w:val="ru-RU"/>
              </w:rPr>
              <w:sym w:font="Symbol" w:char="F0B0"/>
            </w:r>
          </w:p>
        </w:tc>
        <w:tc>
          <w:tcPr>
            <w:tcW w:w="1992" w:type="dxa"/>
          </w:tcPr>
          <w:p w:rsidR="00ED7213" w:rsidRDefault="00ED7213" w:rsidP="004975CD">
            <w:pPr>
              <w:ind w:firstLine="567"/>
              <w:jc w:val="center"/>
              <w:rPr>
                <w:i/>
                <w:iCs/>
                <w:sz w:val="28"/>
                <w:szCs w:val="28"/>
                <w:lang w:val="ru-RU"/>
              </w:rPr>
            </w:pPr>
            <w:r>
              <w:rPr>
                <w:i/>
                <w:iCs/>
                <w:sz w:val="28"/>
                <w:szCs w:val="28"/>
                <w:lang w:val="ru-RU"/>
              </w:rPr>
              <w:sym w:font="Symbol" w:char="F06C"/>
            </w:r>
            <w:r>
              <w:rPr>
                <w:i/>
                <w:iCs/>
                <w:sz w:val="28"/>
                <w:szCs w:val="28"/>
                <w:lang w:val="ru-RU"/>
              </w:rPr>
              <w:t xml:space="preserve"> , нм</w:t>
            </w:r>
          </w:p>
          <w:p w:rsidR="00ED7213" w:rsidRDefault="00ED7213" w:rsidP="004975CD">
            <w:pPr>
              <w:ind w:firstLine="567"/>
              <w:jc w:val="center"/>
              <w:rPr>
                <w:sz w:val="28"/>
                <w:szCs w:val="28"/>
                <w:lang w:val="ru-RU"/>
              </w:rPr>
            </w:pPr>
            <w:r>
              <w:rPr>
                <w:sz w:val="28"/>
                <w:szCs w:val="28"/>
                <w:lang w:val="ru-RU"/>
              </w:rPr>
              <w:t>по градуировке</w:t>
            </w:r>
          </w:p>
        </w:tc>
        <w:tc>
          <w:tcPr>
            <w:tcW w:w="1651" w:type="dxa"/>
          </w:tcPr>
          <w:p w:rsidR="00ED7213" w:rsidRDefault="00ED7213" w:rsidP="004975CD">
            <w:pPr>
              <w:ind w:firstLine="567"/>
              <w:jc w:val="center"/>
              <w:rPr>
                <w:i/>
                <w:iCs/>
                <w:sz w:val="28"/>
                <w:szCs w:val="28"/>
                <w:lang w:val="ru-RU"/>
              </w:rPr>
            </w:pPr>
            <w:r>
              <w:rPr>
                <w:i/>
                <w:iCs/>
                <w:sz w:val="28"/>
                <w:szCs w:val="28"/>
                <w:lang w:val="ru-RU"/>
              </w:rPr>
              <w:sym w:font="Symbol" w:char="F06C"/>
            </w:r>
            <w:r>
              <w:rPr>
                <w:i/>
                <w:iCs/>
                <w:sz w:val="28"/>
                <w:szCs w:val="28"/>
                <w:lang w:val="ru-RU"/>
              </w:rPr>
              <w:t xml:space="preserve"> , нм</w:t>
            </w:r>
          </w:p>
          <w:p w:rsidR="00ED7213" w:rsidRDefault="00ED7213" w:rsidP="004975CD">
            <w:pPr>
              <w:ind w:firstLine="567"/>
              <w:jc w:val="center"/>
              <w:rPr>
                <w:sz w:val="28"/>
                <w:szCs w:val="28"/>
                <w:lang w:val="ru-RU"/>
              </w:rPr>
            </w:pPr>
            <w:r>
              <w:rPr>
                <w:sz w:val="28"/>
                <w:szCs w:val="28"/>
                <w:lang w:val="ru-RU"/>
              </w:rPr>
              <w:t>указанная на фильтре</w:t>
            </w:r>
          </w:p>
        </w:tc>
        <w:tc>
          <w:tcPr>
            <w:tcW w:w="1651" w:type="dxa"/>
          </w:tcPr>
          <w:p w:rsidR="00ED7213" w:rsidRDefault="00ED7213" w:rsidP="004975CD">
            <w:pPr>
              <w:ind w:firstLine="567"/>
              <w:jc w:val="center"/>
              <w:rPr>
                <w:i/>
                <w:iCs/>
                <w:sz w:val="28"/>
                <w:szCs w:val="28"/>
                <w:lang w:val="ru-RU"/>
              </w:rPr>
            </w:pPr>
          </w:p>
          <w:p w:rsidR="00ED7213" w:rsidRDefault="00ED7213" w:rsidP="004975CD">
            <w:pPr>
              <w:ind w:firstLine="567"/>
              <w:jc w:val="center"/>
              <w:rPr>
                <w:sz w:val="28"/>
                <w:szCs w:val="28"/>
                <w:lang w:val="ru-RU"/>
              </w:rPr>
            </w:pPr>
            <w:r>
              <w:rPr>
                <w:i/>
                <w:iCs/>
                <w:sz w:val="28"/>
                <w:szCs w:val="28"/>
                <w:lang w:val="ru-RU"/>
              </w:rPr>
              <w:sym w:font="Symbol" w:char="F0B1"/>
            </w:r>
            <w:r>
              <w:rPr>
                <w:i/>
                <w:iCs/>
                <w:sz w:val="28"/>
                <w:szCs w:val="28"/>
                <w:lang w:val="ru-RU"/>
              </w:rPr>
              <w:sym w:font="Symbol" w:char="F044"/>
            </w:r>
            <w:r>
              <w:rPr>
                <w:i/>
                <w:iCs/>
                <w:sz w:val="28"/>
                <w:szCs w:val="28"/>
                <w:lang w:val="ru-RU"/>
              </w:rPr>
              <w:sym w:font="Symbol" w:char="F06C"/>
            </w:r>
            <w:r>
              <w:rPr>
                <w:i/>
                <w:iCs/>
                <w:sz w:val="28"/>
                <w:szCs w:val="28"/>
                <w:lang w:val="ru-RU"/>
              </w:rPr>
              <w:t xml:space="preserve"> , нм</w:t>
            </w:r>
          </w:p>
        </w:tc>
        <w:tc>
          <w:tcPr>
            <w:tcW w:w="2218" w:type="dxa"/>
          </w:tcPr>
          <w:p w:rsidR="00ED7213" w:rsidRDefault="00ED7213" w:rsidP="004975CD">
            <w:pPr>
              <w:ind w:firstLine="567"/>
              <w:jc w:val="center"/>
              <w:rPr>
                <w:sz w:val="28"/>
                <w:szCs w:val="28"/>
                <w:lang w:val="ru-RU"/>
              </w:rPr>
            </w:pPr>
            <w:r>
              <w:rPr>
                <w:sz w:val="28"/>
                <w:szCs w:val="28"/>
                <w:lang w:val="ru-RU"/>
              </w:rPr>
              <w:t>Качество фильтра</w:t>
            </w:r>
          </w:p>
        </w:tc>
      </w:tr>
      <w:tr w:rsidR="00ED7213">
        <w:trPr>
          <w:cantSplit/>
          <w:trHeight w:val="324"/>
        </w:trPr>
        <w:tc>
          <w:tcPr>
            <w:tcW w:w="818" w:type="dxa"/>
          </w:tcPr>
          <w:p w:rsidR="00ED7213" w:rsidRDefault="00ED7213" w:rsidP="004975CD">
            <w:pPr>
              <w:ind w:firstLine="567"/>
              <w:jc w:val="center"/>
              <w:rPr>
                <w:sz w:val="28"/>
                <w:szCs w:val="28"/>
                <w:lang w:val="ru-RU"/>
              </w:rPr>
            </w:pPr>
            <w:r>
              <w:rPr>
                <w:sz w:val="28"/>
                <w:szCs w:val="28"/>
                <w:lang w:val="ru-RU"/>
              </w:rPr>
              <w:t>1</w:t>
            </w:r>
          </w:p>
        </w:tc>
        <w:tc>
          <w:tcPr>
            <w:tcW w:w="1309" w:type="dxa"/>
          </w:tcPr>
          <w:p w:rsidR="00ED7213" w:rsidRDefault="00ED7213" w:rsidP="004975CD">
            <w:pPr>
              <w:ind w:firstLine="567"/>
              <w:jc w:val="center"/>
              <w:rPr>
                <w:sz w:val="28"/>
                <w:szCs w:val="28"/>
                <w:lang w:val="ru-RU"/>
              </w:rPr>
            </w:pPr>
          </w:p>
        </w:tc>
        <w:tc>
          <w:tcPr>
            <w:tcW w:w="1992" w:type="dxa"/>
          </w:tcPr>
          <w:p w:rsidR="00ED7213" w:rsidRDefault="00ED7213" w:rsidP="004975CD">
            <w:pPr>
              <w:ind w:firstLine="567"/>
              <w:jc w:val="center"/>
              <w:rPr>
                <w:sz w:val="28"/>
                <w:szCs w:val="28"/>
                <w:lang w:val="ru-RU"/>
              </w:rPr>
            </w:pPr>
          </w:p>
        </w:tc>
        <w:tc>
          <w:tcPr>
            <w:tcW w:w="1651" w:type="dxa"/>
          </w:tcPr>
          <w:p w:rsidR="00ED7213" w:rsidRDefault="00ED7213" w:rsidP="004975CD">
            <w:pPr>
              <w:ind w:firstLine="567"/>
              <w:jc w:val="center"/>
              <w:rPr>
                <w:sz w:val="28"/>
                <w:szCs w:val="28"/>
                <w:lang w:val="ru-RU"/>
              </w:rPr>
            </w:pPr>
          </w:p>
        </w:tc>
        <w:tc>
          <w:tcPr>
            <w:tcW w:w="1651" w:type="dxa"/>
          </w:tcPr>
          <w:p w:rsidR="00ED7213" w:rsidRDefault="00ED7213" w:rsidP="004975CD">
            <w:pPr>
              <w:ind w:firstLine="567"/>
              <w:jc w:val="center"/>
              <w:rPr>
                <w:sz w:val="28"/>
                <w:szCs w:val="28"/>
                <w:lang w:val="ru-RU"/>
              </w:rPr>
            </w:pPr>
          </w:p>
        </w:tc>
        <w:tc>
          <w:tcPr>
            <w:tcW w:w="2218" w:type="dxa"/>
          </w:tcPr>
          <w:p w:rsidR="00ED7213" w:rsidRDefault="00ED7213" w:rsidP="004975CD">
            <w:pPr>
              <w:ind w:firstLine="567"/>
              <w:jc w:val="center"/>
              <w:rPr>
                <w:sz w:val="28"/>
                <w:szCs w:val="28"/>
                <w:lang w:val="ru-RU"/>
              </w:rPr>
            </w:pPr>
          </w:p>
        </w:tc>
      </w:tr>
      <w:tr w:rsidR="00ED7213">
        <w:trPr>
          <w:cantSplit/>
          <w:trHeight w:val="324"/>
        </w:trPr>
        <w:tc>
          <w:tcPr>
            <w:tcW w:w="818" w:type="dxa"/>
          </w:tcPr>
          <w:p w:rsidR="00ED7213" w:rsidRDefault="00ED7213" w:rsidP="004975CD">
            <w:pPr>
              <w:ind w:firstLine="567"/>
              <w:jc w:val="center"/>
              <w:rPr>
                <w:sz w:val="28"/>
                <w:szCs w:val="28"/>
                <w:lang w:val="ru-RU"/>
              </w:rPr>
            </w:pPr>
            <w:r>
              <w:rPr>
                <w:sz w:val="28"/>
                <w:szCs w:val="28"/>
                <w:lang w:val="ru-RU"/>
              </w:rPr>
              <w:t>2</w:t>
            </w:r>
          </w:p>
        </w:tc>
        <w:tc>
          <w:tcPr>
            <w:tcW w:w="1309" w:type="dxa"/>
          </w:tcPr>
          <w:p w:rsidR="00ED7213" w:rsidRDefault="00ED7213" w:rsidP="004975CD">
            <w:pPr>
              <w:ind w:firstLine="567"/>
              <w:jc w:val="center"/>
              <w:rPr>
                <w:sz w:val="28"/>
                <w:szCs w:val="28"/>
                <w:lang w:val="ru-RU"/>
              </w:rPr>
            </w:pPr>
          </w:p>
        </w:tc>
        <w:tc>
          <w:tcPr>
            <w:tcW w:w="1992" w:type="dxa"/>
          </w:tcPr>
          <w:p w:rsidR="00ED7213" w:rsidRDefault="00ED7213" w:rsidP="004975CD">
            <w:pPr>
              <w:ind w:firstLine="567"/>
              <w:jc w:val="center"/>
              <w:rPr>
                <w:sz w:val="28"/>
                <w:szCs w:val="28"/>
                <w:lang w:val="ru-RU"/>
              </w:rPr>
            </w:pPr>
          </w:p>
        </w:tc>
        <w:tc>
          <w:tcPr>
            <w:tcW w:w="1651" w:type="dxa"/>
          </w:tcPr>
          <w:p w:rsidR="00ED7213" w:rsidRDefault="00ED7213" w:rsidP="004975CD">
            <w:pPr>
              <w:ind w:firstLine="567"/>
              <w:jc w:val="center"/>
              <w:rPr>
                <w:sz w:val="28"/>
                <w:szCs w:val="28"/>
                <w:lang w:val="ru-RU"/>
              </w:rPr>
            </w:pPr>
          </w:p>
        </w:tc>
        <w:tc>
          <w:tcPr>
            <w:tcW w:w="1651" w:type="dxa"/>
          </w:tcPr>
          <w:p w:rsidR="00ED7213" w:rsidRDefault="00ED7213" w:rsidP="004975CD">
            <w:pPr>
              <w:ind w:firstLine="567"/>
              <w:jc w:val="center"/>
              <w:rPr>
                <w:sz w:val="28"/>
                <w:szCs w:val="28"/>
                <w:lang w:val="ru-RU"/>
              </w:rPr>
            </w:pPr>
          </w:p>
        </w:tc>
        <w:tc>
          <w:tcPr>
            <w:tcW w:w="2218" w:type="dxa"/>
          </w:tcPr>
          <w:p w:rsidR="00ED7213" w:rsidRDefault="00ED7213" w:rsidP="004975CD">
            <w:pPr>
              <w:ind w:firstLine="567"/>
              <w:jc w:val="center"/>
              <w:rPr>
                <w:sz w:val="28"/>
                <w:szCs w:val="28"/>
                <w:lang w:val="ru-RU"/>
              </w:rPr>
            </w:pPr>
          </w:p>
        </w:tc>
      </w:tr>
      <w:tr w:rsidR="00ED7213">
        <w:trPr>
          <w:cantSplit/>
          <w:trHeight w:val="324"/>
        </w:trPr>
        <w:tc>
          <w:tcPr>
            <w:tcW w:w="818" w:type="dxa"/>
          </w:tcPr>
          <w:p w:rsidR="00ED7213" w:rsidRDefault="00ED7213" w:rsidP="004975CD">
            <w:pPr>
              <w:ind w:firstLine="567"/>
              <w:jc w:val="center"/>
              <w:rPr>
                <w:sz w:val="28"/>
                <w:szCs w:val="28"/>
                <w:lang w:val="ru-RU"/>
              </w:rPr>
            </w:pPr>
            <w:r>
              <w:rPr>
                <w:sz w:val="28"/>
                <w:szCs w:val="28"/>
                <w:lang w:val="ru-RU"/>
              </w:rPr>
              <w:t>3</w:t>
            </w:r>
          </w:p>
        </w:tc>
        <w:tc>
          <w:tcPr>
            <w:tcW w:w="1309" w:type="dxa"/>
          </w:tcPr>
          <w:p w:rsidR="00ED7213" w:rsidRDefault="00ED7213" w:rsidP="004975CD">
            <w:pPr>
              <w:ind w:firstLine="567"/>
              <w:jc w:val="center"/>
              <w:rPr>
                <w:sz w:val="28"/>
                <w:szCs w:val="28"/>
                <w:lang w:val="ru-RU"/>
              </w:rPr>
            </w:pPr>
          </w:p>
        </w:tc>
        <w:tc>
          <w:tcPr>
            <w:tcW w:w="1992" w:type="dxa"/>
          </w:tcPr>
          <w:p w:rsidR="00ED7213" w:rsidRDefault="00ED7213" w:rsidP="004975CD">
            <w:pPr>
              <w:ind w:firstLine="567"/>
              <w:jc w:val="center"/>
              <w:rPr>
                <w:sz w:val="28"/>
                <w:szCs w:val="28"/>
                <w:lang w:val="ru-RU"/>
              </w:rPr>
            </w:pPr>
          </w:p>
        </w:tc>
        <w:tc>
          <w:tcPr>
            <w:tcW w:w="1651" w:type="dxa"/>
          </w:tcPr>
          <w:p w:rsidR="00ED7213" w:rsidRDefault="00ED7213" w:rsidP="004975CD">
            <w:pPr>
              <w:ind w:firstLine="567"/>
              <w:jc w:val="center"/>
              <w:rPr>
                <w:sz w:val="28"/>
                <w:szCs w:val="28"/>
                <w:lang w:val="ru-RU"/>
              </w:rPr>
            </w:pPr>
          </w:p>
        </w:tc>
        <w:tc>
          <w:tcPr>
            <w:tcW w:w="1651" w:type="dxa"/>
          </w:tcPr>
          <w:p w:rsidR="00ED7213" w:rsidRDefault="00ED7213" w:rsidP="004975CD">
            <w:pPr>
              <w:ind w:firstLine="567"/>
              <w:jc w:val="center"/>
              <w:rPr>
                <w:sz w:val="28"/>
                <w:szCs w:val="28"/>
                <w:lang w:val="ru-RU"/>
              </w:rPr>
            </w:pPr>
          </w:p>
        </w:tc>
        <w:tc>
          <w:tcPr>
            <w:tcW w:w="2218" w:type="dxa"/>
          </w:tcPr>
          <w:p w:rsidR="00ED7213" w:rsidRDefault="00ED7213" w:rsidP="004975CD">
            <w:pPr>
              <w:ind w:firstLine="567"/>
              <w:jc w:val="center"/>
              <w:rPr>
                <w:sz w:val="28"/>
                <w:szCs w:val="28"/>
                <w:lang w:val="ru-RU"/>
              </w:rPr>
            </w:pPr>
          </w:p>
        </w:tc>
      </w:tr>
      <w:tr w:rsidR="00ED7213">
        <w:trPr>
          <w:cantSplit/>
          <w:trHeight w:val="324"/>
        </w:trPr>
        <w:tc>
          <w:tcPr>
            <w:tcW w:w="818" w:type="dxa"/>
          </w:tcPr>
          <w:p w:rsidR="00ED7213" w:rsidRDefault="00ED7213" w:rsidP="004975CD">
            <w:pPr>
              <w:ind w:firstLine="567"/>
              <w:jc w:val="center"/>
              <w:rPr>
                <w:sz w:val="28"/>
                <w:szCs w:val="28"/>
                <w:lang w:val="ru-RU"/>
              </w:rPr>
            </w:pPr>
            <w:r>
              <w:rPr>
                <w:sz w:val="28"/>
                <w:szCs w:val="28"/>
                <w:lang w:val="ru-RU"/>
              </w:rPr>
              <w:t>4</w:t>
            </w:r>
          </w:p>
        </w:tc>
        <w:tc>
          <w:tcPr>
            <w:tcW w:w="1309" w:type="dxa"/>
          </w:tcPr>
          <w:p w:rsidR="00ED7213" w:rsidRDefault="00ED7213" w:rsidP="004975CD">
            <w:pPr>
              <w:ind w:firstLine="567"/>
              <w:jc w:val="center"/>
              <w:rPr>
                <w:sz w:val="28"/>
                <w:szCs w:val="28"/>
                <w:lang w:val="ru-RU"/>
              </w:rPr>
            </w:pPr>
          </w:p>
        </w:tc>
        <w:tc>
          <w:tcPr>
            <w:tcW w:w="1992" w:type="dxa"/>
          </w:tcPr>
          <w:p w:rsidR="00ED7213" w:rsidRDefault="00ED7213" w:rsidP="004975CD">
            <w:pPr>
              <w:ind w:firstLine="567"/>
              <w:jc w:val="center"/>
              <w:rPr>
                <w:sz w:val="28"/>
                <w:szCs w:val="28"/>
                <w:lang w:val="ru-RU"/>
              </w:rPr>
            </w:pPr>
          </w:p>
        </w:tc>
        <w:tc>
          <w:tcPr>
            <w:tcW w:w="1651" w:type="dxa"/>
          </w:tcPr>
          <w:p w:rsidR="00ED7213" w:rsidRDefault="00ED7213" w:rsidP="004975CD">
            <w:pPr>
              <w:ind w:firstLine="567"/>
              <w:jc w:val="center"/>
              <w:rPr>
                <w:sz w:val="28"/>
                <w:szCs w:val="28"/>
                <w:lang w:val="ru-RU"/>
              </w:rPr>
            </w:pPr>
          </w:p>
        </w:tc>
        <w:tc>
          <w:tcPr>
            <w:tcW w:w="1651" w:type="dxa"/>
          </w:tcPr>
          <w:p w:rsidR="00ED7213" w:rsidRDefault="00ED7213" w:rsidP="004975CD">
            <w:pPr>
              <w:ind w:firstLine="567"/>
              <w:jc w:val="center"/>
              <w:rPr>
                <w:sz w:val="28"/>
                <w:szCs w:val="28"/>
                <w:lang w:val="ru-RU"/>
              </w:rPr>
            </w:pPr>
          </w:p>
        </w:tc>
        <w:tc>
          <w:tcPr>
            <w:tcW w:w="2218" w:type="dxa"/>
          </w:tcPr>
          <w:p w:rsidR="00ED7213" w:rsidRDefault="00ED7213" w:rsidP="004975CD">
            <w:pPr>
              <w:ind w:firstLine="567"/>
              <w:jc w:val="center"/>
              <w:rPr>
                <w:sz w:val="28"/>
                <w:szCs w:val="28"/>
                <w:lang w:val="ru-RU"/>
              </w:rPr>
            </w:pPr>
          </w:p>
        </w:tc>
      </w:tr>
      <w:tr w:rsidR="00ED7213">
        <w:trPr>
          <w:cantSplit/>
          <w:trHeight w:val="324"/>
        </w:trPr>
        <w:tc>
          <w:tcPr>
            <w:tcW w:w="818" w:type="dxa"/>
          </w:tcPr>
          <w:p w:rsidR="00ED7213" w:rsidRDefault="00ED7213" w:rsidP="004975CD">
            <w:pPr>
              <w:ind w:firstLine="567"/>
              <w:jc w:val="center"/>
              <w:rPr>
                <w:sz w:val="28"/>
                <w:szCs w:val="28"/>
                <w:lang w:val="ru-RU"/>
              </w:rPr>
            </w:pPr>
            <w:r>
              <w:rPr>
                <w:sz w:val="28"/>
                <w:szCs w:val="28"/>
                <w:lang w:val="ru-RU"/>
              </w:rPr>
              <w:t>5</w:t>
            </w:r>
          </w:p>
        </w:tc>
        <w:tc>
          <w:tcPr>
            <w:tcW w:w="1309" w:type="dxa"/>
          </w:tcPr>
          <w:p w:rsidR="00ED7213" w:rsidRDefault="00ED7213" w:rsidP="004975CD">
            <w:pPr>
              <w:ind w:firstLine="567"/>
              <w:jc w:val="center"/>
              <w:rPr>
                <w:sz w:val="28"/>
                <w:szCs w:val="28"/>
                <w:lang w:val="ru-RU"/>
              </w:rPr>
            </w:pPr>
          </w:p>
        </w:tc>
        <w:tc>
          <w:tcPr>
            <w:tcW w:w="1992" w:type="dxa"/>
          </w:tcPr>
          <w:p w:rsidR="00ED7213" w:rsidRDefault="00ED7213" w:rsidP="004975CD">
            <w:pPr>
              <w:ind w:firstLine="567"/>
              <w:jc w:val="center"/>
              <w:rPr>
                <w:sz w:val="28"/>
                <w:szCs w:val="28"/>
                <w:lang w:val="ru-RU"/>
              </w:rPr>
            </w:pPr>
          </w:p>
        </w:tc>
        <w:tc>
          <w:tcPr>
            <w:tcW w:w="1651" w:type="dxa"/>
          </w:tcPr>
          <w:p w:rsidR="00ED7213" w:rsidRDefault="00ED7213" w:rsidP="004975CD">
            <w:pPr>
              <w:ind w:firstLine="567"/>
              <w:jc w:val="center"/>
              <w:rPr>
                <w:sz w:val="28"/>
                <w:szCs w:val="28"/>
                <w:lang w:val="ru-RU"/>
              </w:rPr>
            </w:pPr>
          </w:p>
        </w:tc>
        <w:tc>
          <w:tcPr>
            <w:tcW w:w="1651" w:type="dxa"/>
          </w:tcPr>
          <w:p w:rsidR="00ED7213" w:rsidRDefault="00ED7213" w:rsidP="004975CD">
            <w:pPr>
              <w:ind w:firstLine="567"/>
              <w:jc w:val="center"/>
              <w:rPr>
                <w:sz w:val="28"/>
                <w:szCs w:val="28"/>
                <w:lang w:val="ru-RU"/>
              </w:rPr>
            </w:pPr>
          </w:p>
        </w:tc>
        <w:tc>
          <w:tcPr>
            <w:tcW w:w="2218" w:type="dxa"/>
          </w:tcPr>
          <w:p w:rsidR="00ED7213" w:rsidRDefault="00ED7213" w:rsidP="004975CD">
            <w:pPr>
              <w:ind w:firstLine="567"/>
              <w:jc w:val="center"/>
              <w:rPr>
                <w:sz w:val="28"/>
                <w:szCs w:val="28"/>
                <w:lang w:val="ru-RU"/>
              </w:rPr>
            </w:pPr>
          </w:p>
        </w:tc>
      </w:tr>
      <w:tr w:rsidR="00ED7213">
        <w:trPr>
          <w:cantSplit/>
          <w:trHeight w:val="324"/>
        </w:trPr>
        <w:tc>
          <w:tcPr>
            <w:tcW w:w="818" w:type="dxa"/>
          </w:tcPr>
          <w:p w:rsidR="00ED7213" w:rsidRDefault="00ED7213" w:rsidP="004975CD">
            <w:pPr>
              <w:ind w:firstLine="567"/>
              <w:jc w:val="center"/>
              <w:rPr>
                <w:sz w:val="28"/>
                <w:szCs w:val="28"/>
                <w:lang w:val="ru-RU"/>
              </w:rPr>
            </w:pPr>
            <w:r>
              <w:rPr>
                <w:sz w:val="28"/>
                <w:szCs w:val="28"/>
                <w:lang w:val="ru-RU"/>
              </w:rPr>
              <w:t>6</w:t>
            </w:r>
          </w:p>
        </w:tc>
        <w:tc>
          <w:tcPr>
            <w:tcW w:w="1309" w:type="dxa"/>
          </w:tcPr>
          <w:p w:rsidR="00ED7213" w:rsidRDefault="00ED7213" w:rsidP="004975CD">
            <w:pPr>
              <w:ind w:firstLine="567"/>
              <w:jc w:val="center"/>
              <w:rPr>
                <w:sz w:val="28"/>
                <w:szCs w:val="28"/>
                <w:lang w:val="ru-RU"/>
              </w:rPr>
            </w:pPr>
          </w:p>
        </w:tc>
        <w:tc>
          <w:tcPr>
            <w:tcW w:w="1992" w:type="dxa"/>
          </w:tcPr>
          <w:p w:rsidR="00ED7213" w:rsidRDefault="00ED7213" w:rsidP="004975CD">
            <w:pPr>
              <w:ind w:firstLine="567"/>
              <w:jc w:val="center"/>
              <w:rPr>
                <w:sz w:val="28"/>
                <w:szCs w:val="28"/>
                <w:lang w:val="ru-RU"/>
              </w:rPr>
            </w:pPr>
          </w:p>
        </w:tc>
        <w:tc>
          <w:tcPr>
            <w:tcW w:w="1651" w:type="dxa"/>
          </w:tcPr>
          <w:p w:rsidR="00ED7213" w:rsidRDefault="00ED7213" w:rsidP="004975CD">
            <w:pPr>
              <w:ind w:firstLine="567"/>
              <w:jc w:val="center"/>
              <w:rPr>
                <w:sz w:val="28"/>
                <w:szCs w:val="28"/>
                <w:lang w:val="ru-RU"/>
              </w:rPr>
            </w:pPr>
          </w:p>
        </w:tc>
        <w:tc>
          <w:tcPr>
            <w:tcW w:w="1651" w:type="dxa"/>
          </w:tcPr>
          <w:p w:rsidR="00ED7213" w:rsidRDefault="00ED7213" w:rsidP="004975CD">
            <w:pPr>
              <w:ind w:firstLine="567"/>
              <w:jc w:val="center"/>
              <w:rPr>
                <w:sz w:val="28"/>
                <w:szCs w:val="28"/>
                <w:lang w:val="ru-RU"/>
              </w:rPr>
            </w:pPr>
          </w:p>
        </w:tc>
        <w:tc>
          <w:tcPr>
            <w:tcW w:w="2218" w:type="dxa"/>
          </w:tcPr>
          <w:p w:rsidR="00ED7213" w:rsidRDefault="00ED7213" w:rsidP="004975CD">
            <w:pPr>
              <w:ind w:firstLine="567"/>
              <w:jc w:val="center"/>
              <w:rPr>
                <w:sz w:val="28"/>
                <w:szCs w:val="28"/>
                <w:lang w:val="ru-RU"/>
              </w:rPr>
            </w:pPr>
          </w:p>
        </w:tc>
      </w:tr>
      <w:tr w:rsidR="00ED7213">
        <w:trPr>
          <w:cantSplit/>
          <w:trHeight w:val="324"/>
        </w:trPr>
        <w:tc>
          <w:tcPr>
            <w:tcW w:w="818" w:type="dxa"/>
          </w:tcPr>
          <w:p w:rsidR="00ED7213" w:rsidRDefault="00ED7213" w:rsidP="004975CD">
            <w:pPr>
              <w:ind w:firstLine="567"/>
              <w:jc w:val="center"/>
              <w:rPr>
                <w:sz w:val="28"/>
                <w:szCs w:val="28"/>
                <w:lang w:val="ru-RU"/>
              </w:rPr>
            </w:pPr>
            <w:r>
              <w:rPr>
                <w:sz w:val="28"/>
                <w:szCs w:val="28"/>
                <w:lang w:val="ru-RU"/>
              </w:rPr>
              <w:t>7</w:t>
            </w:r>
          </w:p>
        </w:tc>
        <w:tc>
          <w:tcPr>
            <w:tcW w:w="1309" w:type="dxa"/>
          </w:tcPr>
          <w:p w:rsidR="00ED7213" w:rsidRDefault="00ED7213" w:rsidP="004975CD">
            <w:pPr>
              <w:ind w:firstLine="567"/>
              <w:jc w:val="center"/>
              <w:rPr>
                <w:sz w:val="28"/>
                <w:szCs w:val="28"/>
                <w:lang w:val="ru-RU"/>
              </w:rPr>
            </w:pPr>
          </w:p>
        </w:tc>
        <w:tc>
          <w:tcPr>
            <w:tcW w:w="1992" w:type="dxa"/>
          </w:tcPr>
          <w:p w:rsidR="00ED7213" w:rsidRDefault="00ED7213" w:rsidP="004975CD">
            <w:pPr>
              <w:ind w:firstLine="567"/>
              <w:jc w:val="center"/>
              <w:rPr>
                <w:sz w:val="28"/>
                <w:szCs w:val="28"/>
                <w:lang w:val="ru-RU"/>
              </w:rPr>
            </w:pPr>
          </w:p>
        </w:tc>
        <w:tc>
          <w:tcPr>
            <w:tcW w:w="1651" w:type="dxa"/>
          </w:tcPr>
          <w:p w:rsidR="00ED7213" w:rsidRDefault="00ED7213" w:rsidP="004975CD">
            <w:pPr>
              <w:ind w:firstLine="567"/>
              <w:jc w:val="center"/>
              <w:rPr>
                <w:sz w:val="28"/>
                <w:szCs w:val="28"/>
                <w:lang w:val="ru-RU"/>
              </w:rPr>
            </w:pPr>
          </w:p>
        </w:tc>
        <w:tc>
          <w:tcPr>
            <w:tcW w:w="1651" w:type="dxa"/>
          </w:tcPr>
          <w:p w:rsidR="00ED7213" w:rsidRDefault="00ED7213" w:rsidP="004975CD">
            <w:pPr>
              <w:ind w:firstLine="567"/>
              <w:jc w:val="center"/>
              <w:rPr>
                <w:sz w:val="28"/>
                <w:szCs w:val="28"/>
                <w:lang w:val="ru-RU"/>
              </w:rPr>
            </w:pPr>
          </w:p>
        </w:tc>
        <w:tc>
          <w:tcPr>
            <w:tcW w:w="2218" w:type="dxa"/>
          </w:tcPr>
          <w:p w:rsidR="00ED7213" w:rsidRDefault="00ED7213" w:rsidP="004975CD">
            <w:pPr>
              <w:ind w:firstLine="567"/>
              <w:jc w:val="center"/>
              <w:rPr>
                <w:sz w:val="28"/>
                <w:szCs w:val="28"/>
                <w:lang w:val="ru-RU"/>
              </w:rPr>
            </w:pPr>
          </w:p>
        </w:tc>
      </w:tr>
    </w:tbl>
    <w:p w:rsidR="00ED7213" w:rsidRDefault="00ED7213" w:rsidP="004975CD">
      <w:pPr>
        <w:pStyle w:val="a7"/>
        <w:ind w:firstLine="567"/>
        <w:rPr>
          <w:sz w:val="28"/>
          <w:szCs w:val="28"/>
        </w:rPr>
      </w:pPr>
    </w:p>
    <w:p w:rsidR="00ED7213" w:rsidRDefault="00ED7213" w:rsidP="004975CD">
      <w:pPr>
        <w:pStyle w:val="a7"/>
        <w:ind w:firstLine="567"/>
      </w:pPr>
    </w:p>
    <w:p w:rsidR="00ED7213" w:rsidRDefault="00ED7213" w:rsidP="004975CD">
      <w:pPr>
        <w:ind w:firstLine="567"/>
        <w:jc w:val="both"/>
        <w:rPr>
          <w:sz w:val="28"/>
          <w:szCs w:val="28"/>
          <w:lang w:val="ru-RU"/>
        </w:rPr>
      </w:pPr>
      <w:r>
        <w:rPr>
          <w:i/>
          <w:iCs/>
          <w:sz w:val="28"/>
          <w:szCs w:val="28"/>
          <w:lang w:val="ru-RU"/>
        </w:rPr>
        <w:t>Задание 4.</w:t>
      </w:r>
      <w:r>
        <w:rPr>
          <w:sz w:val="28"/>
          <w:szCs w:val="28"/>
          <w:lang w:val="ru-RU"/>
        </w:rPr>
        <w:t xml:space="preserve"> Измерение длины волны излучения лазера</w:t>
      </w:r>
    </w:p>
    <w:p w:rsidR="00ED7213" w:rsidRPr="00F625AE" w:rsidRDefault="00ED7213" w:rsidP="004975CD">
      <w:pPr>
        <w:ind w:firstLine="567"/>
        <w:rPr>
          <w:lang w:val="ru-RU"/>
        </w:rPr>
      </w:pPr>
    </w:p>
    <w:p w:rsidR="00ED7213" w:rsidRDefault="00ED7213" w:rsidP="004975CD">
      <w:pPr>
        <w:ind w:right="-6" w:firstLine="567"/>
        <w:jc w:val="both"/>
        <w:rPr>
          <w:b/>
          <w:bCs/>
          <w:i/>
          <w:iCs/>
          <w:sz w:val="28"/>
          <w:szCs w:val="28"/>
          <w:lang w:val="ru-RU"/>
        </w:rPr>
      </w:pPr>
    </w:p>
    <w:p w:rsidR="00ED7213" w:rsidRDefault="00ED7213" w:rsidP="004975CD">
      <w:pPr>
        <w:ind w:right="-6" w:firstLine="567"/>
        <w:jc w:val="both"/>
        <w:rPr>
          <w:sz w:val="28"/>
          <w:szCs w:val="28"/>
          <w:lang w:val="ru-RU"/>
        </w:rPr>
      </w:pPr>
      <w:r>
        <w:rPr>
          <w:i/>
          <w:iCs/>
          <w:sz w:val="28"/>
          <w:szCs w:val="28"/>
          <w:lang w:val="ru-RU"/>
        </w:rPr>
        <w:t>Задание 5.</w:t>
      </w:r>
      <w:r>
        <w:rPr>
          <w:sz w:val="28"/>
          <w:szCs w:val="28"/>
          <w:lang w:val="ru-RU"/>
        </w:rPr>
        <w:t xml:space="preserve"> Исследование неизвестного спектра </w:t>
      </w:r>
    </w:p>
    <w:p w:rsidR="00ED7213" w:rsidRDefault="00ED7213" w:rsidP="004975CD">
      <w:pPr>
        <w:pStyle w:val="6"/>
        <w:ind w:firstLine="567"/>
        <w:jc w:val="right"/>
        <w:rPr>
          <w:i w:val="0"/>
          <w:iCs w:val="0"/>
          <w:sz w:val="20"/>
          <w:szCs w:val="20"/>
        </w:rPr>
      </w:pPr>
      <w:r>
        <w:rPr>
          <w:i w:val="0"/>
          <w:iCs w:val="0"/>
          <w:sz w:val="20"/>
          <w:szCs w:val="20"/>
        </w:rPr>
        <w:t>Таблица 3</w:t>
      </w:r>
    </w:p>
    <w:p w:rsidR="00ED7213" w:rsidRDefault="00ED7213" w:rsidP="004975CD">
      <w:pPr>
        <w:pStyle w:val="9"/>
        <w:ind w:firstLine="567"/>
      </w:pPr>
      <w:r>
        <w:t xml:space="preserve">Газ </w:t>
      </w:r>
      <w:r>
        <w:rPr>
          <w:i/>
          <w:iCs/>
        </w:rPr>
        <w:t>……………………</w:t>
      </w:r>
    </w:p>
    <w:tbl>
      <w:tblPr>
        <w:tblW w:w="96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1309"/>
        <w:gridCol w:w="1275"/>
        <w:gridCol w:w="1276"/>
        <w:gridCol w:w="2019"/>
        <w:gridCol w:w="1525"/>
        <w:gridCol w:w="1417"/>
      </w:tblGrid>
      <w:tr w:rsidR="00ED7213">
        <w:trPr>
          <w:cantSplit/>
          <w:trHeight w:val="324"/>
        </w:trPr>
        <w:tc>
          <w:tcPr>
            <w:tcW w:w="818" w:type="dxa"/>
          </w:tcPr>
          <w:p w:rsidR="00ED7213" w:rsidRDefault="00ED7213" w:rsidP="004975CD">
            <w:pPr>
              <w:jc w:val="center"/>
              <w:rPr>
                <w:sz w:val="28"/>
                <w:szCs w:val="28"/>
                <w:lang w:val="ru-RU"/>
              </w:rPr>
            </w:pPr>
            <w:r>
              <w:rPr>
                <w:sz w:val="28"/>
                <w:szCs w:val="28"/>
                <w:lang w:val="ru-RU"/>
              </w:rPr>
              <w:t>№ п/п</w:t>
            </w:r>
          </w:p>
        </w:tc>
        <w:tc>
          <w:tcPr>
            <w:tcW w:w="1309" w:type="dxa"/>
          </w:tcPr>
          <w:p w:rsidR="00ED7213" w:rsidRDefault="00ED7213" w:rsidP="004975CD">
            <w:pPr>
              <w:pStyle w:val="9"/>
            </w:pPr>
            <w:r>
              <w:t>Цвет</w:t>
            </w:r>
          </w:p>
        </w:tc>
        <w:tc>
          <w:tcPr>
            <w:tcW w:w="1275" w:type="dxa"/>
          </w:tcPr>
          <w:p w:rsidR="00ED7213" w:rsidRDefault="00ED7213" w:rsidP="004975CD">
            <w:pPr>
              <w:pStyle w:val="9"/>
            </w:pPr>
            <w:r>
              <w:t>Яркость</w:t>
            </w:r>
          </w:p>
        </w:tc>
        <w:tc>
          <w:tcPr>
            <w:tcW w:w="1276" w:type="dxa"/>
          </w:tcPr>
          <w:p w:rsidR="00ED7213" w:rsidRDefault="00ED7213" w:rsidP="004975CD">
            <w:pPr>
              <w:jc w:val="center"/>
              <w:rPr>
                <w:sz w:val="28"/>
                <w:szCs w:val="28"/>
                <w:lang w:val="ru-RU"/>
              </w:rPr>
            </w:pPr>
            <w:r>
              <w:rPr>
                <w:i/>
                <w:iCs/>
                <w:sz w:val="28"/>
                <w:szCs w:val="28"/>
                <w:lang w:val="ru-RU"/>
              </w:rPr>
              <w:sym w:font="Symbol" w:char="F06A"/>
            </w:r>
            <w:r>
              <w:rPr>
                <w:i/>
                <w:iCs/>
                <w:sz w:val="28"/>
                <w:szCs w:val="28"/>
                <w:lang w:val="ru-RU"/>
              </w:rPr>
              <w:t xml:space="preserve"> ,</w:t>
            </w:r>
            <w:r>
              <w:rPr>
                <w:i/>
                <w:iCs/>
                <w:sz w:val="28"/>
                <w:szCs w:val="28"/>
                <w:lang w:val="ru-RU"/>
              </w:rPr>
              <w:sym w:font="Symbol" w:char="F0B0"/>
            </w:r>
            <w:r>
              <w:rPr>
                <w:i/>
                <w:iCs/>
                <w:sz w:val="28"/>
                <w:szCs w:val="28"/>
                <w:lang w:val="ru-RU"/>
              </w:rPr>
              <w:t xml:space="preserve"> </w:t>
            </w:r>
          </w:p>
        </w:tc>
        <w:tc>
          <w:tcPr>
            <w:tcW w:w="2019" w:type="dxa"/>
          </w:tcPr>
          <w:p w:rsidR="00ED7213" w:rsidRDefault="00ED7213" w:rsidP="004975CD">
            <w:pPr>
              <w:jc w:val="center"/>
              <w:rPr>
                <w:i/>
                <w:iCs/>
                <w:sz w:val="28"/>
                <w:szCs w:val="28"/>
                <w:lang w:val="ru-RU"/>
              </w:rPr>
            </w:pPr>
            <w:r>
              <w:rPr>
                <w:i/>
                <w:iCs/>
                <w:sz w:val="28"/>
                <w:szCs w:val="28"/>
                <w:lang w:val="ru-RU"/>
              </w:rPr>
              <w:sym w:font="Symbol" w:char="F06C"/>
            </w:r>
            <w:r>
              <w:rPr>
                <w:i/>
                <w:iCs/>
                <w:sz w:val="28"/>
                <w:szCs w:val="28"/>
                <w:lang w:val="ru-RU"/>
              </w:rPr>
              <w:t xml:space="preserve"> , нм</w:t>
            </w:r>
          </w:p>
          <w:p w:rsidR="00ED7213" w:rsidRDefault="00ED7213" w:rsidP="004975CD">
            <w:pPr>
              <w:jc w:val="center"/>
              <w:rPr>
                <w:sz w:val="28"/>
                <w:szCs w:val="28"/>
                <w:lang w:val="ru-RU"/>
              </w:rPr>
            </w:pPr>
            <w:r>
              <w:rPr>
                <w:sz w:val="28"/>
                <w:szCs w:val="28"/>
                <w:lang w:val="ru-RU"/>
              </w:rPr>
              <w:t>по</w:t>
            </w:r>
          </w:p>
          <w:p w:rsidR="00ED7213" w:rsidRDefault="00ED7213" w:rsidP="004975CD">
            <w:pPr>
              <w:jc w:val="center"/>
              <w:rPr>
                <w:sz w:val="28"/>
                <w:szCs w:val="28"/>
                <w:lang w:val="ru-RU"/>
              </w:rPr>
            </w:pPr>
            <w:r>
              <w:rPr>
                <w:i/>
                <w:iCs/>
                <w:sz w:val="28"/>
                <w:szCs w:val="28"/>
                <w:lang w:val="ru-RU"/>
              </w:rPr>
              <w:t xml:space="preserve"> </w:t>
            </w:r>
            <w:r>
              <w:rPr>
                <w:sz w:val="28"/>
                <w:szCs w:val="28"/>
                <w:lang w:val="ru-RU"/>
              </w:rPr>
              <w:t>градуировке</w:t>
            </w:r>
          </w:p>
        </w:tc>
        <w:tc>
          <w:tcPr>
            <w:tcW w:w="1525" w:type="dxa"/>
          </w:tcPr>
          <w:p w:rsidR="00ED7213" w:rsidRDefault="00ED7213" w:rsidP="004975CD">
            <w:pPr>
              <w:jc w:val="center"/>
              <w:rPr>
                <w:i/>
                <w:iCs/>
                <w:sz w:val="28"/>
                <w:szCs w:val="28"/>
                <w:lang w:val="ru-RU"/>
              </w:rPr>
            </w:pPr>
            <w:r>
              <w:rPr>
                <w:i/>
                <w:iCs/>
                <w:sz w:val="28"/>
                <w:szCs w:val="28"/>
                <w:lang w:val="ru-RU"/>
              </w:rPr>
              <w:sym w:font="Symbol" w:char="F06C"/>
            </w:r>
            <w:r>
              <w:rPr>
                <w:i/>
                <w:iCs/>
                <w:sz w:val="28"/>
                <w:szCs w:val="28"/>
                <w:lang w:val="ru-RU"/>
              </w:rPr>
              <w:t xml:space="preserve"> , нм</w:t>
            </w:r>
          </w:p>
          <w:p w:rsidR="00ED7213" w:rsidRDefault="00ED7213" w:rsidP="004975CD">
            <w:pPr>
              <w:jc w:val="center"/>
              <w:rPr>
                <w:sz w:val="28"/>
                <w:szCs w:val="28"/>
                <w:lang w:val="ru-RU"/>
              </w:rPr>
            </w:pPr>
            <w:r>
              <w:rPr>
                <w:sz w:val="28"/>
                <w:szCs w:val="28"/>
                <w:lang w:val="ru-RU"/>
              </w:rPr>
              <w:t>табличное значение</w:t>
            </w:r>
          </w:p>
        </w:tc>
        <w:tc>
          <w:tcPr>
            <w:tcW w:w="1417" w:type="dxa"/>
          </w:tcPr>
          <w:p w:rsidR="00ED7213" w:rsidRDefault="00ED7213" w:rsidP="004975CD">
            <w:pPr>
              <w:jc w:val="center"/>
              <w:rPr>
                <w:sz w:val="28"/>
                <w:szCs w:val="28"/>
                <w:lang w:val="ru-RU"/>
              </w:rPr>
            </w:pPr>
            <w:r>
              <w:rPr>
                <w:i/>
                <w:iCs/>
                <w:sz w:val="28"/>
                <w:szCs w:val="28"/>
                <w:lang w:val="ru-RU"/>
              </w:rPr>
              <w:sym w:font="Symbol" w:char="F0B1"/>
            </w:r>
            <w:r>
              <w:rPr>
                <w:i/>
                <w:iCs/>
                <w:sz w:val="28"/>
                <w:szCs w:val="28"/>
                <w:lang w:val="ru-RU"/>
              </w:rPr>
              <w:sym w:font="Symbol" w:char="F044"/>
            </w:r>
            <w:r>
              <w:rPr>
                <w:i/>
                <w:iCs/>
                <w:sz w:val="28"/>
                <w:szCs w:val="28"/>
                <w:lang w:val="ru-RU"/>
              </w:rPr>
              <w:sym w:font="Symbol" w:char="F06C"/>
            </w:r>
            <w:r>
              <w:rPr>
                <w:i/>
                <w:iCs/>
                <w:sz w:val="28"/>
                <w:szCs w:val="28"/>
                <w:lang w:val="ru-RU"/>
              </w:rPr>
              <w:t xml:space="preserve"> , нм</w:t>
            </w:r>
          </w:p>
        </w:tc>
      </w:tr>
      <w:tr w:rsidR="00ED7213">
        <w:trPr>
          <w:cantSplit/>
          <w:trHeight w:val="324"/>
        </w:trPr>
        <w:tc>
          <w:tcPr>
            <w:tcW w:w="818" w:type="dxa"/>
          </w:tcPr>
          <w:p w:rsidR="00ED7213" w:rsidRDefault="00ED7213" w:rsidP="004975CD">
            <w:pPr>
              <w:jc w:val="center"/>
              <w:rPr>
                <w:sz w:val="28"/>
                <w:szCs w:val="28"/>
                <w:lang w:val="ru-RU"/>
              </w:rPr>
            </w:pPr>
            <w:r>
              <w:rPr>
                <w:sz w:val="28"/>
                <w:szCs w:val="28"/>
                <w:lang w:val="ru-RU"/>
              </w:rPr>
              <w:t>1</w:t>
            </w:r>
          </w:p>
        </w:tc>
        <w:tc>
          <w:tcPr>
            <w:tcW w:w="1309" w:type="dxa"/>
          </w:tcPr>
          <w:p w:rsidR="00ED7213" w:rsidRDefault="00ED7213" w:rsidP="004975CD">
            <w:pPr>
              <w:jc w:val="center"/>
              <w:rPr>
                <w:sz w:val="28"/>
                <w:szCs w:val="28"/>
                <w:lang w:val="ru-RU"/>
              </w:rPr>
            </w:pPr>
          </w:p>
        </w:tc>
        <w:tc>
          <w:tcPr>
            <w:tcW w:w="1275" w:type="dxa"/>
          </w:tcPr>
          <w:p w:rsidR="00ED7213" w:rsidRDefault="00ED7213" w:rsidP="004975CD">
            <w:pPr>
              <w:jc w:val="center"/>
              <w:rPr>
                <w:sz w:val="28"/>
                <w:szCs w:val="28"/>
                <w:lang w:val="ru-RU"/>
              </w:rPr>
            </w:pPr>
          </w:p>
        </w:tc>
        <w:tc>
          <w:tcPr>
            <w:tcW w:w="1276" w:type="dxa"/>
          </w:tcPr>
          <w:p w:rsidR="00ED7213" w:rsidRDefault="00ED7213" w:rsidP="004975CD">
            <w:pPr>
              <w:jc w:val="center"/>
              <w:rPr>
                <w:sz w:val="28"/>
                <w:szCs w:val="28"/>
                <w:lang w:val="ru-RU"/>
              </w:rPr>
            </w:pPr>
          </w:p>
        </w:tc>
        <w:tc>
          <w:tcPr>
            <w:tcW w:w="2019" w:type="dxa"/>
          </w:tcPr>
          <w:p w:rsidR="00ED7213" w:rsidRDefault="00ED7213" w:rsidP="004975CD">
            <w:pPr>
              <w:jc w:val="center"/>
              <w:rPr>
                <w:sz w:val="28"/>
                <w:szCs w:val="28"/>
                <w:lang w:val="ru-RU"/>
              </w:rPr>
            </w:pPr>
          </w:p>
        </w:tc>
        <w:tc>
          <w:tcPr>
            <w:tcW w:w="1525" w:type="dxa"/>
          </w:tcPr>
          <w:p w:rsidR="00ED7213" w:rsidRDefault="00ED7213" w:rsidP="004975CD">
            <w:pPr>
              <w:jc w:val="center"/>
              <w:rPr>
                <w:sz w:val="28"/>
                <w:szCs w:val="28"/>
                <w:lang w:val="ru-RU"/>
              </w:rPr>
            </w:pPr>
          </w:p>
        </w:tc>
        <w:tc>
          <w:tcPr>
            <w:tcW w:w="1417" w:type="dxa"/>
          </w:tcPr>
          <w:p w:rsidR="00ED7213" w:rsidRDefault="00ED7213" w:rsidP="004975CD">
            <w:pPr>
              <w:jc w:val="center"/>
              <w:rPr>
                <w:sz w:val="28"/>
                <w:szCs w:val="28"/>
                <w:lang w:val="ru-RU"/>
              </w:rPr>
            </w:pPr>
          </w:p>
        </w:tc>
      </w:tr>
      <w:tr w:rsidR="00ED7213">
        <w:trPr>
          <w:cantSplit/>
          <w:trHeight w:val="324"/>
        </w:trPr>
        <w:tc>
          <w:tcPr>
            <w:tcW w:w="818" w:type="dxa"/>
          </w:tcPr>
          <w:p w:rsidR="00ED7213" w:rsidRDefault="00ED7213" w:rsidP="004975CD">
            <w:pPr>
              <w:jc w:val="center"/>
              <w:rPr>
                <w:sz w:val="28"/>
                <w:szCs w:val="28"/>
                <w:lang w:val="ru-RU"/>
              </w:rPr>
            </w:pPr>
            <w:r>
              <w:rPr>
                <w:sz w:val="28"/>
                <w:szCs w:val="28"/>
                <w:lang w:val="ru-RU"/>
              </w:rPr>
              <w:t>2</w:t>
            </w:r>
          </w:p>
        </w:tc>
        <w:tc>
          <w:tcPr>
            <w:tcW w:w="1309" w:type="dxa"/>
          </w:tcPr>
          <w:p w:rsidR="00ED7213" w:rsidRDefault="00ED7213" w:rsidP="004975CD">
            <w:pPr>
              <w:jc w:val="center"/>
              <w:rPr>
                <w:sz w:val="28"/>
                <w:szCs w:val="28"/>
                <w:lang w:val="ru-RU"/>
              </w:rPr>
            </w:pPr>
          </w:p>
        </w:tc>
        <w:tc>
          <w:tcPr>
            <w:tcW w:w="1275" w:type="dxa"/>
          </w:tcPr>
          <w:p w:rsidR="00ED7213" w:rsidRDefault="00ED7213" w:rsidP="004975CD">
            <w:pPr>
              <w:jc w:val="center"/>
              <w:rPr>
                <w:sz w:val="28"/>
                <w:szCs w:val="28"/>
                <w:lang w:val="ru-RU"/>
              </w:rPr>
            </w:pPr>
          </w:p>
        </w:tc>
        <w:tc>
          <w:tcPr>
            <w:tcW w:w="1276" w:type="dxa"/>
          </w:tcPr>
          <w:p w:rsidR="00ED7213" w:rsidRDefault="00ED7213" w:rsidP="004975CD">
            <w:pPr>
              <w:jc w:val="center"/>
              <w:rPr>
                <w:sz w:val="28"/>
                <w:szCs w:val="28"/>
                <w:lang w:val="ru-RU"/>
              </w:rPr>
            </w:pPr>
          </w:p>
        </w:tc>
        <w:tc>
          <w:tcPr>
            <w:tcW w:w="2019" w:type="dxa"/>
          </w:tcPr>
          <w:p w:rsidR="00ED7213" w:rsidRDefault="00ED7213" w:rsidP="004975CD">
            <w:pPr>
              <w:jc w:val="center"/>
              <w:rPr>
                <w:sz w:val="28"/>
                <w:szCs w:val="28"/>
                <w:lang w:val="ru-RU"/>
              </w:rPr>
            </w:pPr>
          </w:p>
        </w:tc>
        <w:tc>
          <w:tcPr>
            <w:tcW w:w="1525" w:type="dxa"/>
          </w:tcPr>
          <w:p w:rsidR="00ED7213" w:rsidRDefault="00ED7213" w:rsidP="004975CD">
            <w:pPr>
              <w:jc w:val="center"/>
              <w:rPr>
                <w:sz w:val="28"/>
                <w:szCs w:val="28"/>
                <w:lang w:val="ru-RU"/>
              </w:rPr>
            </w:pPr>
          </w:p>
        </w:tc>
        <w:tc>
          <w:tcPr>
            <w:tcW w:w="1417" w:type="dxa"/>
          </w:tcPr>
          <w:p w:rsidR="00ED7213" w:rsidRDefault="00ED7213" w:rsidP="004975CD">
            <w:pPr>
              <w:jc w:val="center"/>
              <w:rPr>
                <w:sz w:val="28"/>
                <w:szCs w:val="28"/>
                <w:lang w:val="ru-RU"/>
              </w:rPr>
            </w:pPr>
          </w:p>
        </w:tc>
      </w:tr>
      <w:tr w:rsidR="00ED7213">
        <w:trPr>
          <w:cantSplit/>
          <w:trHeight w:val="324"/>
        </w:trPr>
        <w:tc>
          <w:tcPr>
            <w:tcW w:w="818" w:type="dxa"/>
          </w:tcPr>
          <w:p w:rsidR="00ED7213" w:rsidRDefault="00ED7213" w:rsidP="004975CD">
            <w:pPr>
              <w:jc w:val="center"/>
              <w:rPr>
                <w:sz w:val="28"/>
                <w:szCs w:val="28"/>
                <w:lang w:val="ru-RU"/>
              </w:rPr>
            </w:pPr>
            <w:r>
              <w:rPr>
                <w:sz w:val="28"/>
                <w:szCs w:val="28"/>
                <w:lang w:val="ru-RU"/>
              </w:rPr>
              <w:t>3</w:t>
            </w:r>
          </w:p>
        </w:tc>
        <w:tc>
          <w:tcPr>
            <w:tcW w:w="1309" w:type="dxa"/>
          </w:tcPr>
          <w:p w:rsidR="00ED7213" w:rsidRDefault="00ED7213" w:rsidP="004975CD">
            <w:pPr>
              <w:jc w:val="center"/>
              <w:rPr>
                <w:sz w:val="28"/>
                <w:szCs w:val="28"/>
                <w:lang w:val="ru-RU"/>
              </w:rPr>
            </w:pPr>
          </w:p>
        </w:tc>
        <w:tc>
          <w:tcPr>
            <w:tcW w:w="1275" w:type="dxa"/>
          </w:tcPr>
          <w:p w:rsidR="00ED7213" w:rsidRDefault="00ED7213" w:rsidP="004975CD">
            <w:pPr>
              <w:jc w:val="center"/>
              <w:rPr>
                <w:sz w:val="28"/>
                <w:szCs w:val="28"/>
                <w:lang w:val="ru-RU"/>
              </w:rPr>
            </w:pPr>
          </w:p>
        </w:tc>
        <w:tc>
          <w:tcPr>
            <w:tcW w:w="1276" w:type="dxa"/>
          </w:tcPr>
          <w:p w:rsidR="00ED7213" w:rsidRDefault="00ED7213" w:rsidP="004975CD">
            <w:pPr>
              <w:jc w:val="center"/>
              <w:rPr>
                <w:sz w:val="28"/>
                <w:szCs w:val="28"/>
                <w:lang w:val="ru-RU"/>
              </w:rPr>
            </w:pPr>
          </w:p>
        </w:tc>
        <w:tc>
          <w:tcPr>
            <w:tcW w:w="2019" w:type="dxa"/>
          </w:tcPr>
          <w:p w:rsidR="00ED7213" w:rsidRDefault="00ED7213" w:rsidP="004975CD">
            <w:pPr>
              <w:jc w:val="center"/>
              <w:rPr>
                <w:sz w:val="28"/>
                <w:szCs w:val="28"/>
                <w:lang w:val="ru-RU"/>
              </w:rPr>
            </w:pPr>
          </w:p>
        </w:tc>
        <w:tc>
          <w:tcPr>
            <w:tcW w:w="1525" w:type="dxa"/>
          </w:tcPr>
          <w:p w:rsidR="00ED7213" w:rsidRDefault="00ED7213" w:rsidP="004975CD">
            <w:pPr>
              <w:jc w:val="center"/>
              <w:rPr>
                <w:sz w:val="28"/>
                <w:szCs w:val="28"/>
                <w:lang w:val="ru-RU"/>
              </w:rPr>
            </w:pPr>
          </w:p>
        </w:tc>
        <w:tc>
          <w:tcPr>
            <w:tcW w:w="1417" w:type="dxa"/>
          </w:tcPr>
          <w:p w:rsidR="00ED7213" w:rsidRDefault="00ED7213" w:rsidP="004975CD">
            <w:pPr>
              <w:jc w:val="center"/>
              <w:rPr>
                <w:sz w:val="28"/>
                <w:szCs w:val="28"/>
                <w:lang w:val="ru-RU"/>
              </w:rPr>
            </w:pPr>
          </w:p>
        </w:tc>
      </w:tr>
      <w:tr w:rsidR="00ED7213">
        <w:trPr>
          <w:cantSplit/>
          <w:trHeight w:val="324"/>
        </w:trPr>
        <w:tc>
          <w:tcPr>
            <w:tcW w:w="818" w:type="dxa"/>
          </w:tcPr>
          <w:p w:rsidR="00ED7213" w:rsidRDefault="00ED7213" w:rsidP="004975CD">
            <w:pPr>
              <w:jc w:val="center"/>
              <w:rPr>
                <w:sz w:val="28"/>
                <w:szCs w:val="28"/>
                <w:lang w:val="ru-RU"/>
              </w:rPr>
            </w:pPr>
            <w:r>
              <w:rPr>
                <w:sz w:val="28"/>
                <w:szCs w:val="28"/>
                <w:lang w:val="ru-RU"/>
              </w:rPr>
              <w:t>4</w:t>
            </w:r>
          </w:p>
        </w:tc>
        <w:tc>
          <w:tcPr>
            <w:tcW w:w="1309" w:type="dxa"/>
          </w:tcPr>
          <w:p w:rsidR="00ED7213" w:rsidRDefault="00ED7213" w:rsidP="004975CD">
            <w:pPr>
              <w:jc w:val="center"/>
              <w:rPr>
                <w:sz w:val="28"/>
                <w:szCs w:val="28"/>
                <w:lang w:val="ru-RU"/>
              </w:rPr>
            </w:pPr>
          </w:p>
        </w:tc>
        <w:tc>
          <w:tcPr>
            <w:tcW w:w="1275" w:type="dxa"/>
          </w:tcPr>
          <w:p w:rsidR="00ED7213" w:rsidRDefault="00ED7213" w:rsidP="004975CD">
            <w:pPr>
              <w:jc w:val="center"/>
              <w:rPr>
                <w:sz w:val="28"/>
                <w:szCs w:val="28"/>
                <w:lang w:val="ru-RU"/>
              </w:rPr>
            </w:pPr>
          </w:p>
        </w:tc>
        <w:tc>
          <w:tcPr>
            <w:tcW w:w="1276" w:type="dxa"/>
          </w:tcPr>
          <w:p w:rsidR="00ED7213" w:rsidRDefault="00ED7213" w:rsidP="004975CD">
            <w:pPr>
              <w:jc w:val="center"/>
              <w:rPr>
                <w:sz w:val="28"/>
                <w:szCs w:val="28"/>
                <w:lang w:val="ru-RU"/>
              </w:rPr>
            </w:pPr>
          </w:p>
        </w:tc>
        <w:tc>
          <w:tcPr>
            <w:tcW w:w="2019" w:type="dxa"/>
          </w:tcPr>
          <w:p w:rsidR="00ED7213" w:rsidRDefault="00ED7213" w:rsidP="004975CD">
            <w:pPr>
              <w:jc w:val="center"/>
              <w:rPr>
                <w:sz w:val="28"/>
                <w:szCs w:val="28"/>
                <w:lang w:val="ru-RU"/>
              </w:rPr>
            </w:pPr>
          </w:p>
        </w:tc>
        <w:tc>
          <w:tcPr>
            <w:tcW w:w="1525" w:type="dxa"/>
          </w:tcPr>
          <w:p w:rsidR="00ED7213" w:rsidRDefault="00ED7213" w:rsidP="004975CD">
            <w:pPr>
              <w:jc w:val="center"/>
              <w:rPr>
                <w:sz w:val="28"/>
                <w:szCs w:val="28"/>
                <w:lang w:val="ru-RU"/>
              </w:rPr>
            </w:pPr>
          </w:p>
        </w:tc>
        <w:tc>
          <w:tcPr>
            <w:tcW w:w="1417" w:type="dxa"/>
          </w:tcPr>
          <w:p w:rsidR="00ED7213" w:rsidRDefault="00ED7213" w:rsidP="004975CD">
            <w:pPr>
              <w:jc w:val="center"/>
              <w:rPr>
                <w:sz w:val="28"/>
                <w:szCs w:val="28"/>
                <w:lang w:val="ru-RU"/>
              </w:rPr>
            </w:pPr>
          </w:p>
        </w:tc>
      </w:tr>
      <w:tr w:rsidR="00ED7213">
        <w:trPr>
          <w:cantSplit/>
          <w:trHeight w:val="324"/>
        </w:trPr>
        <w:tc>
          <w:tcPr>
            <w:tcW w:w="818" w:type="dxa"/>
          </w:tcPr>
          <w:p w:rsidR="00ED7213" w:rsidRDefault="00ED7213" w:rsidP="004975CD">
            <w:pPr>
              <w:jc w:val="center"/>
              <w:rPr>
                <w:sz w:val="28"/>
                <w:szCs w:val="28"/>
                <w:lang w:val="ru-RU"/>
              </w:rPr>
            </w:pPr>
            <w:r>
              <w:rPr>
                <w:sz w:val="28"/>
                <w:szCs w:val="28"/>
                <w:lang w:val="ru-RU"/>
              </w:rPr>
              <w:t>5</w:t>
            </w:r>
          </w:p>
        </w:tc>
        <w:tc>
          <w:tcPr>
            <w:tcW w:w="1309" w:type="dxa"/>
          </w:tcPr>
          <w:p w:rsidR="00ED7213" w:rsidRDefault="00ED7213" w:rsidP="004975CD">
            <w:pPr>
              <w:jc w:val="center"/>
              <w:rPr>
                <w:sz w:val="28"/>
                <w:szCs w:val="28"/>
                <w:lang w:val="ru-RU"/>
              </w:rPr>
            </w:pPr>
          </w:p>
        </w:tc>
        <w:tc>
          <w:tcPr>
            <w:tcW w:w="1275" w:type="dxa"/>
          </w:tcPr>
          <w:p w:rsidR="00ED7213" w:rsidRDefault="00ED7213" w:rsidP="004975CD">
            <w:pPr>
              <w:jc w:val="center"/>
              <w:rPr>
                <w:sz w:val="28"/>
                <w:szCs w:val="28"/>
                <w:lang w:val="ru-RU"/>
              </w:rPr>
            </w:pPr>
          </w:p>
        </w:tc>
        <w:tc>
          <w:tcPr>
            <w:tcW w:w="1276" w:type="dxa"/>
          </w:tcPr>
          <w:p w:rsidR="00ED7213" w:rsidRDefault="00ED7213" w:rsidP="004975CD">
            <w:pPr>
              <w:jc w:val="center"/>
              <w:rPr>
                <w:sz w:val="28"/>
                <w:szCs w:val="28"/>
                <w:lang w:val="ru-RU"/>
              </w:rPr>
            </w:pPr>
          </w:p>
        </w:tc>
        <w:tc>
          <w:tcPr>
            <w:tcW w:w="2019" w:type="dxa"/>
          </w:tcPr>
          <w:p w:rsidR="00ED7213" w:rsidRDefault="00ED7213" w:rsidP="004975CD">
            <w:pPr>
              <w:jc w:val="center"/>
              <w:rPr>
                <w:sz w:val="28"/>
                <w:szCs w:val="28"/>
                <w:lang w:val="ru-RU"/>
              </w:rPr>
            </w:pPr>
          </w:p>
        </w:tc>
        <w:tc>
          <w:tcPr>
            <w:tcW w:w="1525" w:type="dxa"/>
          </w:tcPr>
          <w:p w:rsidR="00ED7213" w:rsidRDefault="00ED7213" w:rsidP="004975CD">
            <w:pPr>
              <w:jc w:val="center"/>
              <w:rPr>
                <w:sz w:val="28"/>
                <w:szCs w:val="28"/>
                <w:lang w:val="ru-RU"/>
              </w:rPr>
            </w:pPr>
          </w:p>
        </w:tc>
        <w:tc>
          <w:tcPr>
            <w:tcW w:w="1417" w:type="dxa"/>
          </w:tcPr>
          <w:p w:rsidR="00ED7213" w:rsidRDefault="00ED7213" w:rsidP="004975CD">
            <w:pPr>
              <w:jc w:val="center"/>
              <w:rPr>
                <w:sz w:val="28"/>
                <w:szCs w:val="28"/>
                <w:lang w:val="ru-RU"/>
              </w:rPr>
            </w:pPr>
          </w:p>
        </w:tc>
      </w:tr>
    </w:tbl>
    <w:p w:rsidR="00ED7213" w:rsidRDefault="00ED7213" w:rsidP="004975CD">
      <w:pPr>
        <w:ind w:firstLine="567"/>
        <w:jc w:val="both"/>
        <w:rPr>
          <w:sz w:val="24"/>
          <w:szCs w:val="24"/>
          <w:lang w:val="ru-RU"/>
        </w:rPr>
      </w:pPr>
    </w:p>
    <w:p w:rsidR="00ED7213" w:rsidRDefault="00ED7213" w:rsidP="004975CD">
      <w:pPr>
        <w:pStyle w:val="a3"/>
        <w:ind w:left="709" w:firstLine="567"/>
      </w:pPr>
      <w:r>
        <w:rPr>
          <w:sz w:val="28"/>
          <w:szCs w:val="28"/>
        </w:rPr>
        <w:t xml:space="preserve">Вывод: </w:t>
      </w:r>
      <w:r>
        <w:rPr>
          <w:i/>
          <w:iCs/>
          <w:sz w:val="28"/>
          <w:szCs w:val="28"/>
        </w:rPr>
        <w:t>…………………………………………………………………………………………</w:t>
      </w:r>
      <w:r>
        <w:t>………………………………………………………………………………………………………………………………………………………………………………………………</w:t>
      </w:r>
      <w:bookmarkStart w:id="0" w:name="_GoBack"/>
      <w:bookmarkEnd w:id="0"/>
    </w:p>
    <w:sectPr w:rsidR="00ED7213" w:rsidSect="004975CD">
      <w:footerReference w:type="default" r:id="rId13"/>
      <w:pgSz w:w="11906" w:h="16838"/>
      <w:pgMar w:top="1134" w:right="849" w:bottom="1134"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902" w:rsidRDefault="00221902">
      <w:r>
        <w:separator/>
      </w:r>
    </w:p>
  </w:endnote>
  <w:endnote w:type="continuationSeparator" w:id="0">
    <w:p w:rsidR="00221902" w:rsidRDefault="0022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5CD" w:rsidRDefault="00A37553">
    <w:pPr>
      <w:pStyle w:val="ab"/>
      <w:framePr w:wrap="auto" w:vAnchor="text" w:hAnchor="margin" w:xAlign="outside" w:y="1"/>
      <w:rPr>
        <w:rStyle w:val="ad"/>
      </w:rPr>
    </w:pPr>
    <w:r>
      <w:rPr>
        <w:rStyle w:val="ad"/>
        <w:noProof/>
      </w:rPr>
      <w:t>1</w:t>
    </w:r>
  </w:p>
  <w:p w:rsidR="004975CD" w:rsidRDefault="004975CD">
    <w:pPr>
      <w:pStyle w:val="ab"/>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902" w:rsidRDefault="00221902">
      <w:r>
        <w:separator/>
      </w:r>
    </w:p>
  </w:footnote>
  <w:footnote w:type="continuationSeparator" w:id="0">
    <w:p w:rsidR="00221902" w:rsidRDefault="00221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8B0"/>
    <w:multiLevelType w:val="multilevel"/>
    <w:tmpl w:val="3272B5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653ABF"/>
    <w:multiLevelType w:val="multilevel"/>
    <w:tmpl w:val="08AE65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A5332D"/>
    <w:multiLevelType w:val="singleLevel"/>
    <w:tmpl w:val="0419000F"/>
    <w:lvl w:ilvl="0">
      <w:start w:val="1"/>
      <w:numFmt w:val="decimal"/>
      <w:lvlText w:val="%1."/>
      <w:lvlJc w:val="left"/>
      <w:pPr>
        <w:tabs>
          <w:tab w:val="num" w:pos="360"/>
        </w:tabs>
        <w:ind w:left="360" w:hanging="360"/>
      </w:pPr>
    </w:lvl>
  </w:abstractNum>
  <w:abstractNum w:abstractNumId="3">
    <w:nsid w:val="05C15B13"/>
    <w:multiLevelType w:val="singleLevel"/>
    <w:tmpl w:val="8E6A1356"/>
    <w:lvl w:ilvl="0">
      <w:start w:val="1"/>
      <w:numFmt w:val="decimal"/>
      <w:lvlText w:val="%1."/>
      <w:lvlJc w:val="left"/>
      <w:pPr>
        <w:tabs>
          <w:tab w:val="num" w:pos="420"/>
        </w:tabs>
        <w:ind w:left="420" w:hanging="360"/>
      </w:pPr>
      <w:rPr>
        <w:rFonts w:hint="default"/>
      </w:rPr>
    </w:lvl>
  </w:abstractNum>
  <w:abstractNum w:abstractNumId="4">
    <w:nsid w:val="07120035"/>
    <w:multiLevelType w:val="singleLevel"/>
    <w:tmpl w:val="B6A09DA4"/>
    <w:lvl w:ilvl="0">
      <w:start w:val="1"/>
      <w:numFmt w:val="decimal"/>
      <w:lvlText w:val="%1."/>
      <w:lvlJc w:val="left"/>
      <w:pPr>
        <w:tabs>
          <w:tab w:val="num" w:pos="600"/>
        </w:tabs>
        <w:ind w:left="600" w:hanging="360"/>
      </w:pPr>
      <w:rPr>
        <w:rFonts w:hint="default"/>
      </w:rPr>
    </w:lvl>
  </w:abstractNum>
  <w:abstractNum w:abstractNumId="5">
    <w:nsid w:val="08E27BED"/>
    <w:multiLevelType w:val="singleLevel"/>
    <w:tmpl w:val="0419000F"/>
    <w:lvl w:ilvl="0">
      <w:start w:val="2"/>
      <w:numFmt w:val="decimal"/>
      <w:lvlText w:val="%1."/>
      <w:lvlJc w:val="left"/>
      <w:pPr>
        <w:tabs>
          <w:tab w:val="num" w:pos="360"/>
        </w:tabs>
        <w:ind w:left="360" w:hanging="360"/>
      </w:pPr>
      <w:rPr>
        <w:rFonts w:hint="default"/>
      </w:rPr>
    </w:lvl>
  </w:abstractNum>
  <w:abstractNum w:abstractNumId="6">
    <w:nsid w:val="0B3D5450"/>
    <w:multiLevelType w:val="singleLevel"/>
    <w:tmpl w:val="0419000F"/>
    <w:lvl w:ilvl="0">
      <w:start w:val="1"/>
      <w:numFmt w:val="decimal"/>
      <w:lvlText w:val="%1."/>
      <w:lvlJc w:val="left"/>
      <w:pPr>
        <w:tabs>
          <w:tab w:val="num" w:pos="360"/>
        </w:tabs>
        <w:ind w:left="360" w:hanging="360"/>
      </w:pPr>
    </w:lvl>
  </w:abstractNum>
  <w:abstractNum w:abstractNumId="7">
    <w:nsid w:val="0BBA1CD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0BF8559F"/>
    <w:multiLevelType w:val="multilevel"/>
    <w:tmpl w:val="FBCA3F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D2D3A08"/>
    <w:multiLevelType w:val="singleLevel"/>
    <w:tmpl w:val="0419000F"/>
    <w:lvl w:ilvl="0">
      <w:start w:val="1"/>
      <w:numFmt w:val="decimal"/>
      <w:lvlText w:val="%1."/>
      <w:lvlJc w:val="left"/>
      <w:pPr>
        <w:tabs>
          <w:tab w:val="num" w:pos="360"/>
        </w:tabs>
        <w:ind w:left="360" w:hanging="360"/>
      </w:pPr>
    </w:lvl>
  </w:abstractNum>
  <w:abstractNum w:abstractNumId="10">
    <w:nsid w:val="13C81AE8"/>
    <w:multiLevelType w:val="singleLevel"/>
    <w:tmpl w:val="0419000F"/>
    <w:lvl w:ilvl="0">
      <w:start w:val="1"/>
      <w:numFmt w:val="decimal"/>
      <w:lvlText w:val="%1."/>
      <w:lvlJc w:val="left"/>
      <w:pPr>
        <w:tabs>
          <w:tab w:val="num" w:pos="360"/>
        </w:tabs>
        <w:ind w:left="360" w:hanging="360"/>
      </w:pPr>
    </w:lvl>
  </w:abstractNum>
  <w:abstractNum w:abstractNumId="11">
    <w:nsid w:val="160C0CCE"/>
    <w:multiLevelType w:val="singleLevel"/>
    <w:tmpl w:val="DAD00808"/>
    <w:lvl w:ilvl="0">
      <w:start w:val="1"/>
      <w:numFmt w:val="decimal"/>
      <w:lvlText w:val="%1."/>
      <w:lvlJc w:val="left"/>
      <w:pPr>
        <w:tabs>
          <w:tab w:val="num" w:pos="420"/>
        </w:tabs>
        <w:ind w:left="420" w:hanging="360"/>
      </w:pPr>
      <w:rPr>
        <w:rFonts w:hint="default"/>
      </w:rPr>
    </w:lvl>
  </w:abstractNum>
  <w:abstractNum w:abstractNumId="12">
    <w:nsid w:val="197E3D64"/>
    <w:multiLevelType w:val="singleLevel"/>
    <w:tmpl w:val="8E6A1356"/>
    <w:lvl w:ilvl="0">
      <w:start w:val="1"/>
      <w:numFmt w:val="decimal"/>
      <w:lvlText w:val="%1."/>
      <w:lvlJc w:val="left"/>
      <w:pPr>
        <w:tabs>
          <w:tab w:val="num" w:pos="420"/>
        </w:tabs>
        <w:ind w:left="420" w:hanging="360"/>
      </w:pPr>
      <w:rPr>
        <w:rFonts w:hint="default"/>
      </w:rPr>
    </w:lvl>
  </w:abstractNum>
  <w:abstractNum w:abstractNumId="13">
    <w:nsid w:val="1BD74D17"/>
    <w:multiLevelType w:val="singleLevel"/>
    <w:tmpl w:val="B6A09DA4"/>
    <w:lvl w:ilvl="0">
      <w:start w:val="1"/>
      <w:numFmt w:val="decimal"/>
      <w:lvlText w:val="%1."/>
      <w:lvlJc w:val="left"/>
      <w:pPr>
        <w:tabs>
          <w:tab w:val="num" w:pos="600"/>
        </w:tabs>
        <w:ind w:left="600" w:hanging="360"/>
      </w:pPr>
      <w:rPr>
        <w:rFonts w:hint="default"/>
      </w:rPr>
    </w:lvl>
  </w:abstractNum>
  <w:abstractNum w:abstractNumId="14">
    <w:nsid w:val="1F9848EE"/>
    <w:multiLevelType w:val="multilevel"/>
    <w:tmpl w:val="2D36EB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61C4A41"/>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29763DC3"/>
    <w:multiLevelType w:val="singleLevel"/>
    <w:tmpl w:val="0419000F"/>
    <w:lvl w:ilvl="0">
      <w:start w:val="1"/>
      <w:numFmt w:val="decimal"/>
      <w:lvlText w:val="%1."/>
      <w:lvlJc w:val="left"/>
      <w:pPr>
        <w:tabs>
          <w:tab w:val="num" w:pos="360"/>
        </w:tabs>
        <w:ind w:left="360" w:hanging="360"/>
      </w:pPr>
    </w:lvl>
  </w:abstractNum>
  <w:abstractNum w:abstractNumId="17">
    <w:nsid w:val="29FD7724"/>
    <w:multiLevelType w:val="singleLevel"/>
    <w:tmpl w:val="0419000F"/>
    <w:lvl w:ilvl="0">
      <w:start w:val="1"/>
      <w:numFmt w:val="decimal"/>
      <w:lvlText w:val="%1."/>
      <w:lvlJc w:val="left"/>
      <w:pPr>
        <w:tabs>
          <w:tab w:val="num" w:pos="360"/>
        </w:tabs>
        <w:ind w:left="360" w:hanging="360"/>
      </w:pPr>
    </w:lvl>
  </w:abstractNum>
  <w:abstractNum w:abstractNumId="18">
    <w:nsid w:val="2EEA7F88"/>
    <w:multiLevelType w:val="singleLevel"/>
    <w:tmpl w:val="B6A09DA4"/>
    <w:lvl w:ilvl="0">
      <w:start w:val="1"/>
      <w:numFmt w:val="decimal"/>
      <w:lvlText w:val="%1."/>
      <w:lvlJc w:val="left"/>
      <w:pPr>
        <w:tabs>
          <w:tab w:val="num" w:pos="600"/>
        </w:tabs>
        <w:ind w:left="600" w:hanging="360"/>
      </w:pPr>
      <w:rPr>
        <w:rFonts w:hint="default"/>
      </w:rPr>
    </w:lvl>
  </w:abstractNum>
  <w:abstractNum w:abstractNumId="19">
    <w:nsid w:val="34876013"/>
    <w:multiLevelType w:val="singleLevel"/>
    <w:tmpl w:val="0419000F"/>
    <w:lvl w:ilvl="0">
      <w:start w:val="1"/>
      <w:numFmt w:val="decimal"/>
      <w:lvlText w:val="%1."/>
      <w:lvlJc w:val="left"/>
      <w:pPr>
        <w:tabs>
          <w:tab w:val="num" w:pos="360"/>
        </w:tabs>
        <w:ind w:left="360" w:hanging="360"/>
      </w:pPr>
    </w:lvl>
  </w:abstractNum>
  <w:abstractNum w:abstractNumId="20">
    <w:nsid w:val="35C212F9"/>
    <w:multiLevelType w:val="singleLevel"/>
    <w:tmpl w:val="0419000F"/>
    <w:lvl w:ilvl="0">
      <w:start w:val="1"/>
      <w:numFmt w:val="decimal"/>
      <w:lvlText w:val="%1."/>
      <w:lvlJc w:val="left"/>
      <w:pPr>
        <w:tabs>
          <w:tab w:val="num" w:pos="360"/>
        </w:tabs>
        <w:ind w:left="360" w:hanging="360"/>
      </w:pPr>
    </w:lvl>
  </w:abstractNum>
  <w:abstractNum w:abstractNumId="21">
    <w:nsid w:val="36A100CC"/>
    <w:multiLevelType w:val="singleLevel"/>
    <w:tmpl w:val="8E6A1356"/>
    <w:lvl w:ilvl="0">
      <w:start w:val="1"/>
      <w:numFmt w:val="decimal"/>
      <w:lvlText w:val="%1."/>
      <w:lvlJc w:val="left"/>
      <w:pPr>
        <w:tabs>
          <w:tab w:val="num" w:pos="420"/>
        </w:tabs>
        <w:ind w:left="420" w:hanging="360"/>
      </w:pPr>
      <w:rPr>
        <w:rFonts w:hint="default"/>
      </w:rPr>
    </w:lvl>
  </w:abstractNum>
  <w:abstractNum w:abstractNumId="22">
    <w:nsid w:val="373A6FB4"/>
    <w:multiLevelType w:val="singleLevel"/>
    <w:tmpl w:val="B6A09DA4"/>
    <w:lvl w:ilvl="0">
      <w:start w:val="1"/>
      <w:numFmt w:val="decimal"/>
      <w:lvlText w:val="%1."/>
      <w:lvlJc w:val="left"/>
      <w:pPr>
        <w:tabs>
          <w:tab w:val="num" w:pos="600"/>
        </w:tabs>
        <w:ind w:left="600" w:hanging="360"/>
      </w:pPr>
      <w:rPr>
        <w:rFonts w:hint="default"/>
      </w:rPr>
    </w:lvl>
  </w:abstractNum>
  <w:abstractNum w:abstractNumId="23">
    <w:nsid w:val="3A9B1C4E"/>
    <w:multiLevelType w:val="singleLevel"/>
    <w:tmpl w:val="8E6A1356"/>
    <w:lvl w:ilvl="0">
      <w:start w:val="1"/>
      <w:numFmt w:val="decimal"/>
      <w:lvlText w:val="%1."/>
      <w:lvlJc w:val="left"/>
      <w:pPr>
        <w:tabs>
          <w:tab w:val="num" w:pos="420"/>
        </w:tabs>
        <w:ind w:left="420" w:hanging="360"/>
      </w:pPr>
      <w:rPr>
        <w:rFonts w:hint="default"/>
      </w:rPr>
    </w:lvl>
  </w:abstractNum>
  <w:abstractNum w:abstractNumId="24">
    <w:nsid w:val="3BF84BE3"/>
    <w:multiLevelType w:val="multilevel"/>
    <w:tmpl w:val="07B64726"/>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5">
    <w:nsid w:val="3CBA7B77"/>
    <w:multiLevelType w:val="singleLevel"/>
    <w:tmpl w:val="DAD00808"/>
    <w:lvl w:ilvl="0">
      <w:start w:val="1"/>
      <w:numFmt w:val="decimal"/>
      <w:lvlText w:val="%1."/>
      <w:lvlJc w:val="left"/>
      <w:pPr>
        <w:tabs>
          <w:tab w:val="num" w:pos="420"/>
        </w:tabs>
        <w:ind w:left="420" w:hanging="360"/>
      </w:pPr>
      <w:rPr>
        <w:rFonts w:hint="default"/>
      </w:rPr>
    </w:lvl>
  </w:abstractNum>
  <w:abstractNum w:abstractNumId="26">
    <w:nsid w:val="3DC86E3F"/>
    <w:multiLevelType w:val="singleLevel"/>
    <w:tmpl w:val="0419000F"/>
    <w:lvl w:ilvl="0">
      <w:start w:val="1"/>
      <w:numFmt w:val="decimal"/>
      <w:lvlText w:val="%1."/>
      <w:lvlJc w:val="left"/>
      <w:pPr>
        <w:tabs>
          <w:tab w:val="num" w:pos="360"/>
        </w:tabs>
        <w:ind w:left="360" w:hanging="360"/>
      </w:pPr>
    </w:lvl>
  </w:abstractNum>
  <w:abstractNum w:abstractNumId="27">
    <w:nsid w:val="45186FC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4C9C4096"/>
    <w:multiLevelType w:val="multilevel"/>
    <w:tmpl w:val="D9A4EF7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4E4F767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5864492C"/>
    <w:multiLevelType w:val="singleLevel"/>
    <w:tmpl w:val="8E6A1356"/>
    <w:lvl w:ilvl="0">
      <w:start w:val="1"/>
      <w:numFmt w:val="decimal"/>
      <w:lvlText w:val="%1."/>
      <w:lvlJc w:val="left"/>
      <w:pPr>
        <w:tabs>
          <w:tab w:val="num" w:pos="420"/>
        </w:tabs>
        <w:ind w:left="420" w:hanging="360"/>
      </w:pPr>
      <w:rPr>
        <w:rFonts w:hint="default"/>
      </w:rPr>
    </w:lvl>
  </w:abstractNum>
  <w:abstractNum w:abstractNumId="31">
    <w:nsid w:val="5C4229A4"/>
    <w:multiLevelType w:val="singleLevel"/>
    <w:tmpl w:val="8E6A1356"/>
    <w:lvl w:ilvl="0">
      <w:start w:val="1"/>
      <w:numFmt w:val="decimal"/>
      <w:lvlText w:val="%1."/>
      <w:lvlJc w:val="left"/>
      <w:pPr>
        <w:tabs>
          <w:tab w:val="num" w:pos="420"/>
        </w:tabs>
        <w:ind w:left="420" w:hanging="360"/>
      </w:pPr>
      <w:rPr>
        <w:rFonts w:hint="default"/>
      </w:rPr>
    </w:lvl>
  </w:abstractNum>
  <w:abstractNum w:abstractNumId="32">
    <w:nsid w:val="600B5934"/>
    <w:multiLevelType w:val="multilevel"/>
    <w:tmpl w:val="CCE60C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4335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650C3E2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5">
    <w:nsid w:val="65AB261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nsid w:val="699E13F0"/>
    <w:multiLevelType w:val="singleLevel"/>
    <w:tmpl w:val="34C02422"/>
    <w:lvl w:ilvl="0">
      <w:start w:val="3"/>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37">
    <w:nsid w:val="6CEF4903"/>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6D202E4B"/>
    <w:multiLevelType w:val="singleLevel"/>
    <w:tmpl w:val="0419000F"/>
    <w:lvl w:ilvl="0">
      <w:start w:val="1"/>
      <w:numFmt w:val="decimal"/>
      <w:lvlText w:val="%1."/>
      <w:lvlJc w:val="left"/>
      <w:pPr>
        <w:tabs>
          <w:tab w:val="num" w:pos="360"/>
        </w:tabs>
        <w:ind w:left="360" w:hanging="360"/>
      </w:pPr>
    </w:lvl>
  </w:abstractNum>
  <w:abstractNum w:abstractNumId="39">
    <w:nsid w:val="6E806382"/>
    <w:multiLevelType w:val="singleLevel"/>
    <w:tmpl w:val="0419000F"/>
    <w:lvl w:ilvl="0">
      <w:start w:val="1"/>
      <w:numFmt w:val="decimal"/>
      <w:lvlText w:val="%1."/>
      <w:lvlJc w:val="left"/>
      <w:pPr>
        <w:tabs>
          <w:tab w:val="num" w:pos="360"/>
        </w:tabs>
        <w:ind w:left="360" w:hanging="360"/>
      </w:pPr>
    </w:lvl>
  </w:abstractNum>
  <w:abstractNum w:abstractNumId="40">
    <w:nsid w:val="6E923452"/>
    <w:multiLevelType w:val="singleLevel"/>
    <w:tmpl w:val="0419000F"/>
    <w:lvl w:ilvl="0">
      <w:start w:val="1"/>
      <w:numFmt w:val="decimal"/>
      <w:lvlText w:val="%1."/>
      <w:lvlJc w:val="left"/>
      <w:pPr>
        <w:tabs>
          <w:tab w:val="num" w:pos="360"/>
        </w:tabs>
        <w:ind w:left="360" w:hanging="360"/>
      </w:pPr>
    </w:lvl>
  </w:abstractNum>
  <w:abstractNum w:abstractNumId="41">
    <w:nsid w:val="73717F26"/>
    <w:multiLevelType w:val="multilevel"/>
    <w:tmpl w:val="62F6E73C"/>
    <w:lvl w:ilvl="0">
      <w:start w:val="1"/>
      <w:numFmt w:val="bullet"/>
      <w:lvlText w:val=""/>
      <w:lvlJc w:val="left"/>
      <w:pPr>
        <w:tabs>
          <w:tab w:val="num" w:pos="852"/>
        </w:tabs>
        <w:ind w:left="852" w:hanging="360"/>
      </w:pPr>
      <w:rPr>
        <w:rFonts w:ascii="Symbol" w:hAnsi="Symbol" w:cs="Symbol" w:hint="default"/>
      </w:rPr>
    </w:lvl>
    <w:lvl w:ilvl="1">
      <w:start w:val="1"/>
      <w:numFmt w:val="bullet"/>
      <w:lvlText w:val="o"/>
      <w:lvlJc w:val="left"/>
      <w:pPr>
        <w:tabs>
          <w:tab w:val="num" w:pos="1572"/>
        </w:tabs>
        <w:ind w:left="1572" w:hanging="360"/>
      </w:pPr>
      <w:rPr>
        <w:rFonts w:ascii="Courier New" w:hAnsi="Courier New" w:cs="Courier New" w:hint="default"/>
      </w:rPr>
    </w:lvl>
    <w:lvl w:ilvl="2">
      <w:start w:val="1"/>
      <w:numFmt w:val="bullet"/>
      <w:lvlText w:val=""/>
      <w:lvlJc w:val="left"/>
      <w:pPr>
        <w:tabs>
          <w:tab w:val="num" w:pos="2292"/>
        </w:tabs>
        <w:ind w:left="2292" w:hanging="360"/>
      </w:pPr>
      <w:rPr>
        <w:rFonts w:ascii="Wingdings" w:hAnsi="Wingdings" w:cs="Wingdings" w:hint="default"/>
      </w:rPr>
    </w:lvl>
    <w:lvl w:ilvl="3">
      <w:start w:val="1"/>
      <w:numFmt w:val="bullet"/>
      <w:lvlText w:val=""/>
      <w:lvlJc w:val="left"/>
      <w:pPr>
        <w:tabs>
          <w:tab w:val="num" w:pos="3012"/>
        </w:tabs>
        <w:ind w:left="3012" w:hanging="360"/>
      </w:pPr>
      <w:rPr>
        <w:rFonts w:ascii="Symbol" w:hAnsi="Symbol" w:cs="Symbol" w:hint="default"/>
      </w:rPr>
    </w:lvl>
    <w:lvl w:ilvl="4">
      <w:start w:val="1"/>
      <w:numFmt w:val="bullet"/>
      <w:lvlText w:val="o"/>
      <w:lvlJc w:val="left"/>
      <w:pPr>
        <w:tabs>
          <w:tab w:val="num" w:pos="3732"/>
        </w:tabs>
        <w:ind w:left="3732" w:hanging="360"/>
      </w:pPr>
      <w:rPr>
        <w:rFonts w:ascii="Courier New" w:hAnsi="Courier New" w:cs="Courier New" w:hint="default"/>
      </w:rPr>
    </w:lvl>
    <w:lvl w:ilvl="5">
      <w:start w:val="1"/>
      <w:numFmt w:val="bullet"/>
      <w:lvlText w:val=""/>
      <w:lvlJc w:val="left"/>
      <w:pPr>
        <w:tabs>
          <w:tab w:val="num" w:pos="4452"/>
        </w:tabs>
        <w:ind w:left="4452" w:hanging="360"/>
      </w:pPr>
      <w:rPr>
        <w:rFonts w:ascii="Wingdings" w:hAnsi="Wingdings" w:cs="Wingdings" w:hint="default"/>
      </w:rPr>
    </w:lvl>
    <w:lvl w:ilvl="6">
      <w:start w:val="1"/>
      <w:numFmt w:val="bullet"/>
      <w:lvlText w:val=""/>
      <w:lvlJc w:val="left"/>
      <w:pPr>
        <w:tabs>
          <w:tab w:val="num" w:pos="5172"/>
        </w:tabs>
        <w:ind w:left="5172" w:hanging="360"/>
      </w:pPr>
      <w:rPr>
        <w:rFonts w:ascii="Symbol" w:hAnsi="Symbol" w:cs="Symbol" w:hint="default"/>
      </w:rPr>
    </w:lvl>
    <w:lvl w:ilvl="7">
      <w:start w:val="1"/>
      <w:numFmt w:val="bullet"/>
      <w:lvlText w:val="o"/>
      <w:lvlJc w:val="left"/>
      <w:pPr>
        <w:tabs>
          <w:tab w:val="num" w:pos="5892"/>
        </w:tabs>
        <w:ind w:left="5892" w:hanging="360"/>
      </w:pPr>
      <w:rPr>
        <w:rFonts w:ascii="Courier New" w:hAnsi="Courier New" w:cs="Courier New" w:hint="default"/>
      </w:rPr>
    </w:lvl>
    <w:lvl w:ilvl="8">
      <w:start w:val="1"/>
      <w:numFmt w:val="bullet"/>
      <w:lvlText w:val=""/>
      <w:lvlJc w:val="left"/>
      <w:pPr>
        <w:tabs>
          <w:tab w:val="num" w:pos="6612"/>
        </w:tabs>
        <w:ind w:left="6612" w:hanging="360"/>
      </w:pPr>
      <w:rPr>
        <w:rFonts w:ascii="Wingdings" w:hAnsi="Wingdings" w:cs="Wingdings" w:hint="default"/>
      </w:rPr>
    </w:lvl>
  </w:abstractNum>
  <w:abstractNum w:abstractNumId="42">
    <w:nsid w:val="737C2AE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3">
    <w:nsid w:val="74424AEA"/>
    <w:multiLevelType w:val="singleLevel"/>
    <w:tmpl w:val="0419000F"/>
    <w:lvl w:ilvl="0">
      <w:start w:val="1"/>
      <w:numFmt w:val="decimal"/>
      <w:lvlText w:val="%1."/>
      <w:lvlJc w:val="left"/>
      <w:pPr>
        <w:tabs>
          <w:tab w:val="num" w:pos="360"/>
        </w:tabs>
        <w:ind w:left="360" w:hanging="360"/>
      </w:pPr>
    </w:lvl>
  </w:abstractNum>
  <w:abstractNum w:abstractNumId="44">
    <w:nsid w:val="75080459"/>
    <w:multiLevelType w:val="singleLevel"/>
    <w:tmpl w:val="0419000F"/>
    <w:lvl w:ilvl="0">
      <w:start w:val="1"/>
      <w:numFmt w:val="decimal"/>
      <w:lvlText w:val="%1."/>
      <w:lvlJc w:val="left"/>
      <w:pPr>
        <w:tabs>
          <w:tab w:val="num" w:pos="360"/>
        </w:tabs>
        <w:ind w:left="360" w:hanging="360"/>
      </w:pPr>
    </w:lvl>
  </w:abstractNum>
  <w:abstractNum w:abstractNumId="45">
    <w:nsid w:val="756D25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6">
    <w:nsid w:val="77D91CD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7">
    <w:nsid w:val="7D311D63"/>
    <w:multiLevelType w:val="singleLevel"/>
    <w:tmpl w:val="0419000F"/>
    <w:lvl w:ilvl="0">
      <w:start w:val="1"/>
      <w:numFmt w:val="decimal"/>
      <w:lvlText w:val="%1."/>
      <w:lvlJc w:val="left"/>
      <w:pPr>
        <w:tabs>
          <w:tab w:val="num" w:pos="360"/>
        </w:tabs>
        <w:ind w:left="360" w:hanging="360"/>
      </w:pPr>
    </w:lvl>
  </w:abstractNum>
  <w:num w:numId="1">
    <w:abstractNumId w:val="36"/>
  </w:num>
  <w:num w:numId="2">
    <w:abstractNumId w:val="11"/>
  </w:num>
  <w:num w:numId="3">
    <w:abstractNumId w:val="25"/>
  </w:num>
  <w:num w:numId="4">
    <w:abstractNumId w:val="40"/>
  </w:num>
  <w:num w:numId="5">
    <w:abstractNumId w:val="37"/>
  </w:num>
  <w:num w:numId="6">
    <w:abstractNumId w:val="21"/>
  </w:num>
  <w:num w:numId="7">
    <w:abstractNumId w:val="12"/>
  </w:num>
  <w:num w:numId="8">
    <w:abstractNumId w:val="30"/>
  </w:num>
  <w:num w:numId="9">
    <w:abstractNumId w:val="31"/>
  </w:num>
  <w:num w:numId="10">
    <w:abstractNumId w:val="23"/>
  </w:num>
  <w:num w:numId="11">
    <w:abstractNumId w:val="3"/>
  </w:num>
  <w:num w:numId="12">
    <w:abstractNumId w:val="18"/>
  </w:num>
  <w:num w:numId="13">
    <w:abstractNumId w:val="4"/>
  </w:num>
  <w:num w:numId="14">
    <w:abstractNumId w:val="13"/>
  </w:num>
  <w:num w:numId="15">
    <w:abstractNumId w:val="22"/>
  </w:num>
  <w:num w:numId="16">
    <w:abstractNumId w:val="44"/>
  </w:num>
  <w:num w:numId="17">
    <w:abstractNumId w:val="29"/>
  </w:num>
  <w:num w:numId="18">
    <w:abstractNumId w:val="33"/>
  </w:num>
  <w:num w:numId="19">
    <w:abstractNumId w:val="20"/>
  </w:num>
  <w:num w:numId="20">
    <w:abstractNumId w:val="10"/>
  </w:num>
  <w:num w:numId="21">
    <w:abstractNumId w:val="43"/>
  </w:num>
  <w:num w:numId="22">
    <w:abstractNumId w:val="17"/>
  </w:num>
  <w:num w:numId="23">
    <w:abstractNumId w:val="41"/>
  </w:num>
  <w:num w:numId="24">
    <w:abstractNumId w:val="32"/>
  </w:num>
  <w:num w:numId="25">
    <w:abstractNumId w:val="0"/>
  </w:num>
  <w:num w:numId="26">
    <w:abstractNumId w:val="14"/>
  </w:num>
  <w:num w:numId="27">
    <w:abstractNumId w:val="1"/>
  </w:num>
  <w:num w:numId="28">
    <w:abstractNumId w:val="8"/>
  </w:num>
  <w:num w:numId="29">
    <w:abstractNumId w:val="28"/>
  </w:num>
  <w:num w:numId="30">
    <w:abstractNumId w:val="24"/>
  </w:num>
  <w:num w:numId="31">
    <w:abstractNumId w:val="38"/>
  </w:num>
  <w:num w:numId="32">
    <w:abstractNumId w:val="19"/>
  </w:num>
  <w:num w:numId="33">
    <w:abstractNumId w:val="47"/>
  </w:num>
  <w:num w:numId="34">
    <w:abstractNumId w:val="7"/>
  </w:num>
  <w:num w:numId="35">
    <w:abstractNumId w:val="9"/>
  </w:num>
  <w:num w:numId="36">
    <w:abstractNumId w:val="2"/>
  </w:num>
  <w:num w:numId="37">
    <w:abstractNumId w:val="6"/>
  </w:num>
  <w:num w:numId="38">
    <w:abstractNumId w:val="26"/>
  </w:num>
  <w:num w:numId="39">
    <w:abstractNumId w:val="16"/>
  </w:num>
  <w:num w:numId="40">
    <w:abstractNumId w:val="15"/>
  </w:num>
  <w:num w:numId="41">
    <w:abstractNumId w:val="46"/>
  </w:num>
  <w:num w:numId="42">
    <w:abstractNumId w:val="27"/>
  </w:num>
  <w:num w:numId="43">
    <w:abstractNumId w:val="35"/>
  </w:num>
  <w:num w:numId="44">
    <w:abstractNumId w:val="39"/>
  </w:num>
  <w:num w:numId="45">
    <w:abstractNumId w:val="34"/>
  </w:num>
  <w:num w:numId="46">
    <w:abstractNumId w:val="45"/>
  </w:num>
  <w:num w:numId="47">
    <w:abstractNumId w:val="42"/>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mirrorMargin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221"/>
    <w:rsid w:val="000F6221"/>
    <w:rsid w:val="00163F4F"/>
    <w:rsid w:val="00221902"/>
    <w:rsid w:val="002B4AEF"/>
    <w:rsid w:val="004975CD"/>
    <w:rsid w:val="00696FDE"/>
    <w:rsid w:val="006A50DF"/>
    <w:rsid w:val="00844BE7"/>
    <w:rsid w:val="008D1963"/>
    <w:rsid w:val="0096389B"/>
    <w:rsid w:val="0097764A"/>
    <w:rsid w:val="00A37553"/>
    <w:rsid w:val="00C86180"/>
    <w:rsid w:val="00CE3527"/>
    <w:rsid w:val="00CE373B"/>
    <w:rsid w:val="00D1492D"/>
    <w:rsid w:val="00ED7213"/>
    <w:rsid w:val="00F62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rules v:ext="edit">
        <o:r id="V:Rule1" type="arc" idref="#_x0000_s1035"/>
        <o:r id="V:Rule2" type="arc" idref="#_x0000_s1036"/>
      </o:rules>
    </o:shapelayout>
  </w:shapeDefaults>
  <w:decimalSymbol w:val=","/>
  <w:listSeparator w:val=";"/>
  <w14:defaultImageDpi w14:val="0"/>
  <w15:chartTrackingRefBased/>
  <w15:docId w15:val="{B1502557-9A2A-4F2E-B696-859F90C3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link w:val="10"/>
    <w:uiPriority w:val="99"/>
    <w:qFormat/>
    <w:pPr>
      <w:keepNext/>
      <w:widowControl w:val="0"/>
      <w:overflowPunct w:val="0"/>
      <w:autoSpaceDE w:val="0"/>
      <w:autoSpaceDN w:val="0"/>
      <w:adjustRightInd w:val="0"/>
      <w:spacing w:before="240" w:after="60"/>
      <w:ind w:firstLine="720"/>
      <w:jc w:val="both"/>
      <w:textAlignment w:val="baseline"/>
      <w:outlineLvl w:val="0"/>
    </w:pPr>
    <w:rPr>
      <w:rFonts w:ascii="Arial" w:hAnsi="Arial" w:cs="Arial"/>
      <w:b/>
      <w:bCs/>
      <w:kern w:val="28"/>
      <w:sz w:val="28"/>
      <w:szCs w:val="28"/>
      <w:lang w:val="ru-RU"/>
    </w:rPr>
  </w:style>
  <w:style w:type="paragraph" w:styleId="2">
    <w:name w:val="heading 2"/>
    <w:basedOn w:val="a"/>
    <w:next w:val="a"/>
    <w:link w:val="20"/>
    <w:uiPriority w:val="99"/>
    <w:qFormat/>
    <w:pPr>
      <w:keepNext/>
      <w:widowControl w:val="0"/>
      <w:overflowPunct w:val="0"/>
      <w:autoSpaceDE w:val="0"/>
      <w:autoSpaceDN w:val="0"/>
      <w:adjustRightInd w:val="0"/>
      <w:spacing w:before="240" w:after="60"/>
      <w:ind w:firstLine="720"/>
      <w:jc w:val="both"/>
      <w:textAlignment w:val="baseline"/>
      <w:outlineLvl w:val="1"/>
    </w:pPr>
    <w:rPr>
      <w:rFonts w:ascii="Arial" w:hAnsi="Arial" w:cs="Arial"/>
      <w:b/>
      <w:bCs/>
      <w:i/>
      <w:iCs/>
      <w:sz w:val="24"/>
      <w:szCs w:val="24"/>
      <w:lang w:val="ru-RU"/>
    </w:rPr>
  </w:style>
  <w:style w:type="paragraph" w:styleId="3">
    <w:name w:val="heading 3"/>
    <w:basedOn w:val="a"/>
    <w:next w:val="a"/>
    <w:link w:val="30"/>
    <w:uiPriority w:val="99"/>
    <w:qFormat/>
    <w:pPr>
      <w:keepNext/>
      <w:jc w:val="both"/>
      <w:outlineLvl w:val="2"/>
    </w:pPr>
    <w:rPr>
      <w:b/>
      <w:bCs/>
      <w:kern w:val="20"/>
      <w:sz w:val="24"/>
      <w:szCs w:val="24"/>
      <w:lang w:val="ru-RU"/>
    </w:rPr>
  </w:style>
  <w:style w:type="paragraph" w:styleId="4">
    <w:name w:val="heading 4"/>
    <w:basedOn w:val="a"/>
    <w:next w:val="a"/>
    <w:link w:val="40"/>
    <w:uiPriority w:val="99"/>
    <w:qFormat/>
    <w:pPr>
      <w:keepNext/>
      <w:jc w:val="center"/>
      <w:outlineLvl w:val="3"/>
    </w:pPr>
    <w:rPr>
      <w:b/>
      <w:bCs/>
      <w:i/>
      <w:iCs/>
      <w:noProof/>
      <w:sz w:val="24"/>
      <w:szCs w:val="24"/>
    </w:rPr>
  </w:style>
  <w:style w:type="paragraph" w:styleId="5">
    <w:name w:val="heading 5"/>
    <w:basedOn w:val="a"/>
    <w:next w:val="a"/>
    <w:link w:val="50"/>
    <w:uiPriority w:val="99"/>
    <w:qFormat/>
    <w:pPr>
      <w:keepNext/>
      <w:jc w:val="center"/>
      <w:outlineLvl w:val="4"/>
    </w:pPr>
    <w:rPr>
      <w:b/>
      <w:bCs/>
      <w:kern w:val="20"/>
      <w:sz w:val="24"/>
      <w:szCs w:val="24"/>
      <w:lang w:val="ru-RU"/>
    </w:rPr>
  </w:style>
  <w:style w:type="paragraph" w:styleId="6">
    <w:name w:val="heading 6"/>
    <w:basedOn w:val="a"/>
    <w:next w:val="a"/>
    <w:link w:val="60"/>
    <w:uiPriority w:val="99"/>
    <w:qFormat/>
    <w:pPr>
      <w:keepNext/>
      <w:jc w:val="center"/>
      <w:outlineLvl w:val="5"/>
    </w:pPr>
    <w:rPr>
      <w:i/>
      <w:iCs/>
      <w:kern w:val="20"/>
      <w:sz w:val="24"/>
      <w:szCs w:val="24"/>
      <w:lang w:val="ru-RU"/>
    </w:rPr>
  </w:style>
  <w:style w:type="paragraph" w:styleId="7">
    <w:name w:val="heading 7"/>
    <w:basedOn w:val="a"/>
    <w:next w:val="a"/>
    <w:link w:val="70"/>
    <w:uiPriority w:val="99"/>
    <w:qFormat/>
    <w:pPr>
      <w:keepNext/>
      <w:jc w:val="center"/>
      <w:outlineLvl w:val="6"/>
    </w:pPr>
    <w:rPr>
      <w:lang w:val="ru-RU"/>
    </w:rPr>
  </w:style>
  <w:style w:type="paragraph" w:styleId="8">
    <w:name w:val="heading 8"/>
    <w:basedOn w:val="a"/>
    <w:next w:val="a"/>
    <w:link w:val="80"/>
    <w:uiPriority w:val="99"/>
    <w:qFormat/>
    <w:pPr>
      <w:keepNext/>
      <w:jc w:val="center"/>
      <w:outlineLvl w:val="7"/>
    </w:pPr>
    <w:rPr>
      <w:i/>
      <w:iCs/>
      <w:sz w:val="28"/>
      <w:szCs w:val="28"/>
      <w:lang w:val="ru-RU"/>
    </w:rPr>
  </w:style>
  <w:style w:type="paragraph" w:styleId="9">
    <w:name w:val="heading 9"/>
    <w:basedOn w:val="a"/>
    <w:next w:val="a"/>
    <w:link w:val="90"/>
    <w:uiPriority w:val="99"/>
    <w:qFormat/>
    <w:pPr>
      <w:keepNext/>
      <w:jc w:val="center"/>
      <w:outlineLvl w:val="8"/>
    </w:pPr>
    <w:rPr>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Pr>
      <w:rFonts w:ascii="Calibri" w:eastAsia="Times New Roman" w:hAnsi="Calibri" w:cs="Times New Roman"/>
      <w:b/>
      <w:bCs/>
      <w:lang w:val="en-US"/>
    </w:rPr>
  </w:style>
  <w:style w:type="character" w:customStyle="1" w:styleId="70">
    <w:name w:val="Заголовок 7 Знак"/>
    <w:link w:val="7"/>
    <w:uiPriority w:val="9"/>
    <w:semiHidden/>
    <w:rPr>
      <w:rFonts w:ascii="Calibri" w:eastAsia="Times New Roman" w:hAnsi="Calibri" w:cs="Times New Roman"/>
      <w:sz w:val="24"/>
      <w:szCs w:val="24"/>
      <w:lang w:val="en-US"/>
    </w:rPr>
  </w:style>
  <w:style w:type="character" w:customStyle="1" w:styleId="80">
    <w:name w:val="Заголовок 8 Знак"/>
    <w:link w:val="8"/>
    <w:uiPriority w:val="9"/>
    <w:semiHidden/>
    <w:rPr>
      <w:rFonts w:ascii="Calibri" w:eastAsia="Times New Roman" w:hAnsi="Calibri" w:cs="Times New Roman"/>
      <w:i/>
      <w:iCs/>
      <w:sz w:val="24"/>
      <w:szCs w:val="24"/>
      <w:lang w:val="en-US"/>
    </w:rPr>
  </w:style>
  <w:style w:type="character" w:customStyle="1" w:styleId="90">
    <w:name w:val="Заголовок 9 Знак"/>
    <w:link w:val="9"/>
    <w:uiPriority w:val="9"/>
    <w:semiHidden/>
    <w:rPr>
      <w:rFonts w:ascii="Cambria" w:eastAsia="Times New Roman" w:hAnsi="Cambria" w:cs="Times New Roman"/>
      <w:lang w:val="en-US"/>
    </w:rPr>
  </w:style>
  <w:style w:type="paragraph" w:styleId="a3">
    <w:name w:val="Body Text"/>
    <w:basedOn w:val="a"/>
    <w:link w:val="a4"/>
    <w:uiPriority w:val="99"/>
    <w:pPr>
      <w:jc w:val="both"/>
    </w:pPr>
    <w:rPr>
      <w:sz w:val="24"/>
      <w:szCs w:val="24"/>
      <w:lang w:val="ru-RU"/>
    </w:rPr>
  </w:style>
  <w:style w:type="character" w:customStyle="1" w:styleId="a4">
    <w:name w:val="Основной текст Знак"/>
    <w:link w:val="a3"/>
    <w:uiPriority w:val="99"/>
    <w:semiHidden/>
    <w:rPr>
      <w:sz w:val="20"/>
      <w:szCs w:val="20"/>
      <w:lang w:val="en-US"/>
    </w:rPr>
  </w:style>
  <w:style w:type="character" w:styleId="a5">
    <w:name w:val="footnote reference"/>
    <w:uiPriority w:val="99"/>
    <w:semiHidden/>
    <w:rPr>
      <w:vertAlign w:val="superscript"/>
    </w:rPr>
  </w:style>
  <w:style w:type="paragraph" w:styleId="a6">
    <w:name w:val="caption"/>
    <w:basedOn w:val="a"/>
    <w:next w:val="a"/>
    <w:uiPriority w:val="99"/>
    <w:qFormat/>
    <w:pPr>
      <w:widowControl w:val="0"/>
      <w:overflowPunct w:val="0"/>
      <w:autoSpaceDE w:val="0"/>
      <w:autoSpaceDN w:val="0"/>
      <w:adjustRightInd w:val="0"/>
      <w:spacing w:before="120" w:after="120"/>
      <w:ind w:firstLine="720"/>
      <w:jc w:val="both"/>
      <w:textAlignment w:val="baseline"/>
    </w:pPr>
    <w:rPr>
      <w:b/>
      <w:bCs/>
      <w:sz w:val="24"/>
      <w:szCs w:val="24"/>
      <w:lang w:val="ru-RU"/>
    </w:rPr>
  </w:style>
  <w:style w:type="paragraph" w:styleId="a7">
    <w:name w:val="Title"/>
    <w:basedOn w:val="a"/>
    <w:link w:val="a8"/>
    <w:uiPriority w:val="99"/>
    <w:qFormat/>
    <w:pPr>
      <w:jc w:val="center"/>
    </w:pPr>
    <w:rPr>
      <w:b/>
      <w:bCs/>
      <w:sz w:val="24"/>
      <w:szCs w:val="24"/>
      <w:lang w:val="ru-RU"/>
    </w:rPr>
  </w:style>
  <w:style w:type="character" w:customStyle="1" w:styleId="a8">
    <w:name w:val="Название Знак"/>
    <w:link w:val="a7"/>
    <w:uiPriority w:val="10"/>
    <w:rPr>
      <w:rFonts w:ascii="Cambria" w:eastAsia="Times New Roman" w:hAnsi="Cambria" w:cs="Times New Roman"/>
      <w:b/>
      <w:bCs/>
      <w:kern w:val="28"/>
      <w:sz w:val="32"/>
      <w:szCs w:val="32"/>
      <w:lang w:val="en-US"/>
    </w:rPr>
  </w:style>
  <w:style w:type="paragraph" w:styleId="a9">
    <w:name w:val="footnote text"/>
    <w:basedOn w:val="a"/>
    <w:link w:val="aa"/>
    <w:uiPriority w:val="99"/>
    <w:semiHidden/>
    <w:rPr>
      <w:kern w:val="20"/>
      <w:lang w:val="ru-RU"/>
    </w:rPr>
  </w:style>
  <w:style w:type="character" w:customStyle="1" w:styleId="aa">
    <w:name w:val="Текст сноски Знак"/>
    <w:link w:val="a9"/>
    <w:uiPriority w:val="99"/>
    <w:semiHidden/>
    <w:rPr>
      <w:sz w:val="20"/>
      <w:szCs w:val="20"/>
      <w:lang w:val="en-US"/>
    </w:rPr>
  </w:style>
  <w:style w:type="paragraph" w:styleId="21">
    <w:name w:val="Body Text 2"/>
    <w:basedOn w:val="a"/>
    <w:link w:val="22"/>
    <w:uiPriority w:val="99"/>
    <w:rsid w:val="000F6221"/>
    <w:pPr>
      <w:ind w:left="-362" w:firstLine="426"/>
      <w:jc w:val="both"/>
    </w:pPr>
    <w:rPr>
      <w:sz w:val="24"/>
      <w:szCs w:val="24"/>
      <w:lang w:val="ru-RU"/>
    </w:rPr>
  </w:style>
  <w:style w:type="character" w:customStyle="1" w:styleId="22">
    <w:name w:val="Основной текст 2 Знак"/>
    <w:link w:val="21"/>
    <w:uiPriority w:val="99"/>
    <w:semiHidden/>
    <w:rPr>
      <w:sz w:val="20"/>
      <w:szCs w:val="20"/>
      <w:lang w:val="en-US"/>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sz w:val="20"/>
      <w:szCs w:val="20"/>
      <w:lang w:val="en-US"/>
    </w:rPr>
  </w:style>
  <w:style w:type="character" w:styleId="ad">
    <w:name w:val="page number"/>
    <w:uiPriority w:val="99"/>
  </w:style>
  <w:style w:type="paragraph" w:styleId="23">
    <w:name w:val="Body Text Indent 2"/>
    <w:basedOn w:val="a"/>
    <w:link w:val="24"/>
    <w:uiPriority w:val="99"/>
    <w:rsid w:val="000F6221"/>
    <w:pPr>
      <w:ind w:firstLine="284"/>
      <w:jc w:val="both"/>
    </w:pPr>
    <w:rPr>
      <w:lang w:val="ru-RU"/>
    </w:rPr>
  </w:style>
  <w:style w:type="character" w:customStyle="1" w:styleId="24">
    <w:name w:val="Основной текст с отступом 2 Знак"/>
    <w:link w:val="23"/>
    <w:uiPriority w:val="99"/>
    <w:semiHidden/>
    <w:rPr>
      <w:sz w:val="20"/>
      <w:szCs w:val="20"/>
      <w:lang w:val="en-US"/>
    </w:rPr>
  </w:style>
  <w:style w:type="paragraph" w:styleId="31">
    <w:name w:val="Body Text Indent 3"/>
    <w:basedOn w:val="a"/>
    <w:link w:val="32"/>
    <w:uiPriority w:val="99"/>
    <w:rsid w:val="000F6221"/>
    <w:pPr>
      <w:ind w:left="-362"/>
      <w:jc w:val="both"/>
    </w:pPr>
    <w:rPr>
      <w:sz w:val="24"/>
      <w:szCs w:val="24"/>
      <w:lang w:val="ru-RU"/>
    </w:rPr>
  </w:style>
  <w:style w:type="character" w:customStyle="1" w:styleId="32">
    <w:name w:val="Основной текст с отступом 3 Знак"/>
    <w:link w:val="31"/>
    <w:uiPriority w:val="99"/>
    <w:semiHidden/>
    <w:rPr>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2294</Words>
  <Characters>13082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Лабораторная работа №1</vt:lpstr>
    </vt:vector>
  </TitlesOfParts>
  <Company>СТИС</Company>
  <LinksUpToDate>false</LinksUpToDate>
  <CharactersWithSpaces>15346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№1</dc:title>
  <dc:subject/>
  <dc:creator>Киселев В..В.</dc:creator>
  <cp:keywords/>
  <dc:description/>
  <cp:lastModifiedBy>admin</cp:lastModifiedBy>
  <cp:revision>2</cp:revision>
  <cp:lastPrinted>2006-11-30T10:07:00Z</cp:lastPrinted>
  <dcterms:created xsi:type="dcterms:W3CDTF">2014-02-22T03:39:00Z</dcterms:created>
  <dcterms:modified xsi:type="dcterms:W3CDTF">2014-02-22T03:39:00Z</dcterms:modified>
</cp:coreProperties>
</file>