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DE3" w:rsidRPr="00BF411E" w:rsidRDefault="00276DE3" w:rsidP="00A56133">
      <w:pPr>
        <w:spacing w:line="360" w:lineRule="auto"/>
        <w:jc w:val="center"/>
        <w:rPr>
          <w:noProof/>
          <w:color w:val="000000"/>
          <w:sz w:val="28"/>
          <w:szCs w:val="28"/>
        </w:rPr>
      </w:pPr>
      <w:bookmarkStart w:id="0" w:name="_Toc179883544"/>
      <w:bookmarkStart w:id="1" w:name="_Toc179883934"/>
      <w:bookmarkStart w:id="2" w:name="_Toc183755998"/>
      <w:bookmarkStart w:id="3" w:name="_Toc179883548"/>
      <w:bookmarkStart w:id="4" w:name="_Toc179883938"/>
      <w:bookmarkStart w:id="5" w:name="_Toc183756003"/>
      <w:r w:rsidRPr="00BF411E">
        <w:rPr>
          <w:noProof/>
          <w:color w:val="000000"/>
          <w:sz w:val="28"/>
          <w:szCs w:val="28"/>
        </w:rPr>
        <w:t>Министерство сельского хозяйства Российской федерации.</w:t>
      </w:r>
      <w:bookmarkEnd w:id="0"/>
      <w:bookmarkEnd w:id="1"/>
      <w:bookmarkEnd w:id="2"/>
    </w:p>
    <w:p w:rsidR="00276DE3" w:rsidRPr="00BF411E" w:rsidRDefault="00276DE3" w:rsidP="00A56133">
      <w:pPr>
        <w:spacing w:line="360" w:lineRule="auto"/>
        <w:jc w:val="center"/>
        <w:rPr>
          <w:noProof/>
          <w:color w:val="000000"/>
          <w:sz w:val="28"/>
          <w:szCs w:val="28"/>
        </w:rPr>
      </w:pPr>
      <w:bookmarkStart w:id="6" w:name="_Toc179883545"/>
      <w:bookmarkStart w:id="7" w:name="_Toc179883935"/>
      <w:bookmarkStart w:id="8" w:name="_Toc183755999"/>
      <w:r w:rsidRPr="00BF411E">
        <w:rPr>
          <w:noProof/>
          <w:color w:val="000000"/>
          <w:sz w:val="28"/>
          <w:szCs w:val="28"/>
        </w:rPr>
        <w:t>ФГОУ ВПО Дальневосточный государственный аграрный университет.</w:t>
      </w:r>
      <w:bookmarkEnd w:id="6"/>
      <w:bookmarkEnd w:id="7"/>
      <w:bookmarkEnd w:id="8"/>
    </w:p>
    <w:p w:rsidR="00D270E8" w:rsidRPr="00BF411E" w:rsidRDefault="00D270E8" w:rsidP="00A56133">
      <w:pPr>
        <w:spacing w:line="360" w:lineRule="auto"/>
        <w:jc w:val="center"/>
        <w:rPr>
          <w:noProof/>
          <w:color w:val="000000"/>
          <w:sz w:val="28"/>
          <w:szCs w:val="28"/>
        </w:rPr>
      </w:pPr>
      <w:bookmarkStart w:id="9" w:name="_Toc183756000"/>
      <w:r w:rsidRPr="00BF411E">
        <w:rPr>
          <w:noProof/>
          <w:color w:val="000000"/>
          <w:sz w:val="28"/>
          <w:szCs w:val="28"/>
        </w:rPr>
        <w:t>Институт ветеринарной медицины и зоотехнии.</w:t>
      </w:r>
      <w:bookmarkEnd w:id="9"/>
    </w:p>
    <w:p w:rsidR="00276DE3" w:rsidRPr="00BF411E" w:rsidRDefault="00276DE3" w:rsidP="00A56133">
      <w:pPr>
        <w:spacing w:line="360" w:lineRule="auto"/>
        <w:jc w:val="center"/>
        <w:rPr>
          <w:noProof/>
          <w:color w:val="000000"/>
          <w:sz w:val="28"/>
          <w:szCs w:val="28"/>
        </w:rPr>
      </w:pPr>
      <w:bookmarkStart w:id="10" w:name="_Toc179883546"/>
      <w:bookmarkStart w:id="11" w:name="_Toc179883936"/>
      <w:bookmarkStart w:id="12" w:name="_Toc183756001"/>
      <w:r w:rsidRPr="00BF411E">
        <w:rPr>
          <w:noProof/>
          <w:color w:val="000000"/>
          <w:sz w:val="28"/>
          <w:szCs w:val="28"/>
        </w:rPr>
        <w:t>Кафедра физиологии и незаразных болезней.</w:t>
      </w:r>
      <w:bookmarkEnd w:id="10"/>
      <w:bookmarkEnd w:id="11"/>
      <w:bookmarkEnd w:id="12"/>
    </w:p>
    <w:p w:rsidR="00276DE3" w:rsidRPr="00BF411E" w:rsidRDefault="00276DE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A56133" w:rsidRPr="00BF411E" w:rsidRDefault="00A56133" w:rsidP="00A56133">
      <w:pPr>
        <w:spacing w:line="360" w:lineRule="auto"/>
        <w:jc w:val="center"/>
        <w:rPr>
          <w:noProof/>
          <w:color w:val="000000"/>
          <w:sz w:val="28"/>
          <w:szCs w:val="28"/>
        </w:rPr>
      </w:pPr>
    </w:p>
    <w:p w:rsidR="00276DE3" w:rsidRPr="00BF411E" w:rsidRDefault="00276DE3" w:rsidP="00A56133">
      <w:pPr>
        <w:spacing w:line="360" w:lineRule="auto"/>
        <w:jc w:val="center"/>
        <w:rPr>
          <w:noProof/>
          <w:color w:val="000000"/>
          <w:sz w:val="28"/>
          <w:szCs w:val="28"/>
        </w:rPr>
      </w:pPr>
    </w:p>
    <w:p w:rsidR="00276DE3" w:rsidRPr="00BF411E" w:rsidRDefault="00276DE3" w:rsidP="00A56133">
      <w:pPr>
        <w:spacing w:line="360" w:lineRule="auto"/>
        <w:jc w:val="center"/>
        <w:rPr>
          <w:noProof/>
          <w:color w:val="000000"/>
          <w:sz w:val="28"/>
          <w:szCs w:val="28"/>
        </w:rPr>
      </w:pPr>
      <w:bookmarkStart w:id="13" w:name="_Toc179883547"/>
      <w:bookmarkStart w:id="14" w:name="_Toc179883937"/>
      <w:bookmarkStart w:id="15" w:name="_Toc183756002"/>
      <w:r w:rsidRPr="00BF411E">
        <w:rPr>
          <w:noProof/>
          <w:color w:val="000000"/>
          <w:sz w:val="28"/>
          <w:szCs w:val="28"/>
        </w:rPr>
        <w:t xml:space="preserve">Расчётно-графическое задание </w:t>
      </w:r>
      <w:r w:rsidR="00803F7E" w:rsidRPr="00BF411E">
        <w:rPr>
          <w:noProof/>
          <w:color w:val="000000"/>
          <w:sz w:val="28"/>
          <w:szCs w:val="28"/>
        </w:rPr>
        <w:t xml:space="preserve">по физиологии сельскохозяйственных животных </w:t>
      </w:r>
      <w:r w:rsidRPr="00BF411E">
        <w:rPr>
          <w:noProof/>
          <w:color w:val="000000"/>
          <w:sz w:val="28"/>
          <w:szCs w:val="28"/>
        </w:rPr>
        <w:t>№</w:t>
      </w:r>
      <w:r w:rsidR="00D270E8" w:rsidRPr="00BF411E">
        <w:rPr>
          <w:noProof/>
          <w:color w:val="000000"/>
          <w:sz w:val="28"/>
          <w:szCs w:val="28"/>
        </w:rPr>
        <w:t>2</w:t>
      </w:r>
      <w:bookmarkEnd w:id="13"/>
      <w:bookmarkEnd w:id="14"/>
      <w:bookmarkEnd w:id="15"/>
    </w:p>
    <w:p w:rsidR="00276DE3" w:rsidRPr="00BF411E" w:rsidRDefault="00276DE3" w:rsidP="00A56133">
      <w:pPr>
        <w:spacing w:line="360" w:lineRule="auto"/>
        <w:jc w:val="center"/>
        <w:rPr>
          <w:noProof/>
          <w:color w:val="000000"/>
          <w:sz w:val="28"/>
          <w:szCs w:val="28"/>
        </w:rPr>
      </w:pPr>
      <w:r w:rsidRPr="00BF411E">
        <w:rPr>
          <w:noProof/>
          <w:color w:val="000000"/>
          <w:sz w:val="28"/>
          <w:szCs w:val="28"/>
        </w:rPr>
        <w:t>Вариант №5</w:t>
      </w:r>
    </w:p>
    <w:p w:rsidR="0097186D" w:rsidRPr="00BF411E" w:rsidRDefault="00276DE3" w:rsidP="00F8156C">
      <w:pPr>
        <w:spacing w:line="360" w:lineRule="auto"/>
        <w:ind w:firstLine="709"/>
        <w:jc w:val="both"/>
        <w:rPr>
          <w:b/>
          <w:bCs/>
          <w:noProof/>
          <w:color w:val="000000"/>
          <w:sz w:val="28"/>
          <w:szCs w:val="28"/>
        </w:rPr>
      </w:pPr>
      <w:r w:rsidRPr="00BF411E">
        <w:rPr>
          <w:noProof/>
          <w:color w:val="000000"/>
          <w:sz w:val="28"/>
          <w:szCs w:val="28"/>
        </w:rPr>
        <w:br w:type="page"/>
      </w:r>
      <w:bookmarkStart w:id="16" w:name="_Toc179883549"/>
      <w:bookmarkStart w:id="17" w:name="_Toc179883939"/>
      <w:bookmarkStart w:id="18" w:name="_Toc183756004"/>
      <w:r w:rsidR="00DD6CD6" w:rsidRPr="00BF411E">
        <w:rPr>
          <w:b/>
          <w:bCs/>
          <w:noProof/>
          <w:color w:val="000000"/>
          <w:sz w:val="28"/>
          <w:szCs w:val="28"/>
        </w:rPr>
        <w:t>Содержание</w:t>
      </w:r>
      <w:bookmarkEnd w:id="3"/>
      <w:bookmarkEnd w:id="4"/>
      <w:bookmarkEnd w:id="5"/>
      <w:bookmarkEnd w:id="16"/>
      <w:bookmarkEnd w:id="17"/>
      <w:bookmarkEnd w:id="18"/>
    </w:p>
    <w:p w:rsidR="00A56133" w:rsidRPr="00BF411E" w:rsidRDefault="00A56133" w:rsidP="00F8156C">
      <w:pPr>
        <w:spacing w:line="360" w:lineRule="auto"/>
        <w:ind w:firstLine="709"/>
        <w:jc w:val="both"/>
        <w:rPr>
          <w:b/>
          <w:bCs/>
          <w:noProof/>
          <w:color w:val="000000"/>
          <w:sz w:val="28"/>
          <w:szCs w:val="28"/>
        </w:rPr>
      </w:pPr>
    </w:p>
    <w:p w:rsidR="00F8156C" w:rsidRPr="00BF411E" w:rsidRDefault="00F8156C" w:rsidP="00A56133">
      <w:pPr>
        <w:spacing w:line="360" w:lineRule="auto"/>
        <w:jc w:val="both"/>
        <w:rPr>
          <w:noProof/>
          <w:color w:val="000000"/>
          <w:sz w:val="28"/>
          <w:szCs w:val="28"/>
        </w:rPr>
      </w:pPr>
      <w:r w:rsidRPr="00BF411E">
        <w:rPr>
          <w:noProof/>
          <w:color w:val="000000"/>
          <w:sz w:val="28"/>
          <w:szCs w:val="28"/>
        </w:rPr>
        <w:t>1. Тео</w:t>
      </w:r>
      <w:r w:rsidR="00A56133" w:rsidRPr="00BF411E">
        <w:rPr>
          <w:noProof/>
          <w:color w:val="000000"/>
          <w:sz w:val="28"/>
          <w:szCs w:val="28"/>
        </w:rPr>
        <w:t>ретическое обоснование работы</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1.1</w:t>
      </w:r>
      <w:r w:rsidR="00A56133" w:rsidRPr="00BF411E">
        <w:rPr>
          <w:noProof/>
          <w:color w:val="000000"/>
          <w:sz w:val="28"/>
          <w:szCs w:val="28"/>
        </w:rPr>
        <w:t xml:space="preserve"> Форменные элементы крови</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1.1.1</w:t>
      </w:r>
      <w:r w:rsidR="00A56133" w:rsidRPr="00BF411E">
        <w:rPr>
          <w:noProof/>
          <w:color w:val="000000"/>
          <w:sz w:val="28"/>
          <w:szCs w:val="28"/>
        </w:rPr>
        <w:t xml:space="preserve"> Эритроциты</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1.1.2</w:t>
      </w:r>
      <w:r w:rsidR="00A56133" w:rsidRPr="00BF411E">
        <w:rPr>
          <w:noProof/>
          <w:color w:val="000000"/>
          <w:sz w:val="28"/>
          <w:szCs w:val="28"/>
        </w:rPr>
        <w:t xml:space="preserve"> Лейкоциты</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1.2</w:t>
      </w:r>
      <w:r w:rsidR="00A56133" w:rsidRPr="00BF411E">
        <w:rPr>
          <w:noProof/>
          <w:color w:val="000000"/>
          <w:sz w:val="28"/>
          <w:szCs w:val="28"/>
        </w:rPr>
        <w:t xml:space="preserve"> Гемоглобин</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1.3</w:t>
      </w:r>
      <w:r w:rsidR="00A56133" w:rsidRPr="00BF411E">
        <w:rPr>
          <w:noProof/>
          <w:color w:val="000000"/>
          <w:sz w:val="28"/>
          <w:szCs w:val="28"/>
        </w:rPr>
        <w:t xml:space="preserve"> Гематокрит</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 xml:space="preserve">1.4 Методика подсчёта количества эритроцитов в единице объёма </w:t>
      </w:r>
      <w:r w:rsidR="00A56133" w:rsidRPr="00BF411E">
        <w:rPr>
          <w:noProof/>
          <w:color w:val="000000"/>
          <w:sz w:val="28"/>
          <w:szCs w:val="28"/>
        </w:rPr>
        <w:t>крови в камере Горяева</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1.4.1</w:t>
      </w:r>
      <w:r w:rsidR="00A56133" w:rsidRPr="00BF411E">
        <w:rPr>
          <w:noProof/>
          <w:color w:val="000000"/>
          <w:sz w:val="28"/>
          <w:szCs w:val="28"/>
        </w:rPr>
        <w:t xml:space="preserve"> Техника взятия крови</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1.4.2 Опреде</w:t>
      </w:r>
      <w:r w:rsidR="00A56133" w:rsidRPr="00BF411E">
        <w:rPr>
          <w:noProof/>
          <w:color w:val="000000"/>
          <w:sz w:val="28"/>
          <w:szCs w:val="28"/>
        </w:rPr>
        <w:t>ление количества эритроцитов</w:t>
      </w:r>
    </w:p>
    <w:p w:rsidR="00F8156C" w:rsidRPr="00BF411E" w:rsidRDefault="00A56133" w:rsidP="00A56133">
      <w:pPr>
        <w:spacing w:line="360" w:lineRule="auto"/>
        <w:jc w:val="both"/>
        <w:rPr>
          <w:noProof/>
          <w:color w:val="000000"/>
          <w:sz w:val="28"/>
          <w:szCs w:val="28"/>
        </w:rPr>
      </w:pPr>
      <w:r w:rsidRPr="00BF411E">
        <w:rPr>
          <w:noProof/>
          <w:color w:val="000000"/>
          <w:sz w:val="28"/>
          <w:szCs w:val="28"/>
        </w:rPr>
        <w:t>2. Практическая часть работы</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Задача 1</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Задача 2</w:t>
      </w:r>
    </w:p>
    <w:p w:rsidR="00F8156C" w:rsidRPr="00BF411E" w:rsidRDefault="00F8156C" w:rsidP="00A56133">
      <w:pPr>
        <w:spacing w:line="360" w:lineRule="auto"/>
        <w:jc w:val="both"/>
        <w:rPr>
          <w:noProof/>
          <w:color w:val="000000"/>
          <w:sz w:val="28"/>
          <w:szCs w:val="28"/>
        </w:rPr>
      </w:pPr>
      <w:r w:rsidRPr="00BF411E">
        <w:rPr>
          <w:noProof/>
          <w:color w:val="000000"/>
          <w:sz w:val="28"/>
          <w:szCs w:val="28"/>
        </w:rPr>
        <w:t>Приложение</w:t>
      </w:r>
    </w:p>
    <w:p w:rsidR="005314FD" w:rsidRPr="00BF411E" w:rsidRDefault="00F8156C" w:rsidP="00A56133">
      <w:pPr>
        <w:spacing w:line="360" w:lineRule="auto"/>
        <w:jc w:val="both"/>
        <w:rPr>
          <w:noProof/>
          <w:color w:val="000000"/>
          <w:sz w:val="28"/>
          <w:szCs w:val="28"/>
        </w:rPr>
      </w:pPr>
      <w:r w:rsidRPr="00BF411E">
        <w:rPr>
          <w:noProof/>
          <w:color w:val="000000"/>
          <w:sz w:val="28"/>
          <w:szCs w:val="28"/>
        </w:rPr>
        <w:t>Список использованной литературы</w:t>
      </w:r>
    </w:p>
    <w:p w:rsidR="00BF411E" w:rsidRPr="00BF411E" w:rsidRDefault="00BF411E" w:rsidP="00BF411E">
      <w:pPr>
        <w:spacing w:line="360" w:lineRule="auto"/>
        <w:ind w:firstLine="700"/>
        <w:jc w:val="both"/>
        <w:rPr>
          <w:noProof/>
          <w:color w:val="000000"/>
          <w:sz w:val="28"/>
          <w:szCs w:val="28"/>
        </w:rPr>
      </w:pPr>
      <w:bookmarkStart w:id="19" w:name="_Toc179883940"/>
      <w:bookmarkStart w:id="20" w:name="_Toc183756005"/>
    </w:p>
    <w:p w:rsidR="00F87391" w:rsidRPr="00BF411E" w:rsidRDefault="00BF411E" w:rsidP="00BF411E">
      <w:pPr>
        <w:spacing w:line="360" w:lineRule="auto"/>
        <w:ind w:firstLine="700"/>
        <w:jc w:val="both"/>
        <w:rPr>
          <w:b/>
          <w:bCs/>
          <w:noProof/>
          <w:color w:val="000000"/>
          <w:sz w:val="28"/>
          <w:szCs w:val="28"/>
        </w:rPr>
      </w:pPr>
      <w:r w:rsidRPr="00BF411E">
        <w:rPr>
          <w:noProof/>
          <w:color w:val="000000"/>
          <w:sz w:val="28"/>
          <w:szCs w:val="28"/>
        </w:rPr>
        <w:br w:type="page"/>
      </w:r>
      <w:r w:rsidR="00276DE3" w:rsidRPr="00BF411E">
        <w:rPr>
          <w:b/>
          <w:bCs/>
          <w:noProof/>
          <w:color w:val="000000"/>
          <w:sz w:val="28"/>
          <w:szCs w:val="28"/>
        </w:rPr>
        <w:t>1. Теоретическое обоснование работы</w:t>
      </w:r>
      <w:bookmarkEnd w:id="19"/>
      <w:bookmarkEnd w:id="20"/>
    </w:p>
    <w:p w:rsidR="0059444D" w:rsidRPr="00BF411E" w:rsidRDefault="0059444D" w:rsidP="00F8156C">
      <w:pPr>
        <w:spacing w:line="360" w:lineRule="auto"/>
        <w:ind w:firstLine="709"/>
        <w:jc w:val="both"/>
        <w:rPr>
          <w:noProof/>
          <w:color w:val="000000"/>
          <w:sz w:val="28"/>
          <w:szCs w:val="28"/>
        </w:rPr>
      </w:pPr>
    </w:p>
    <w:p w:rsidR="009A0E71" w:rsidRPr="00BF411E" w:rsidRDefault="0059444D" w:rsidP="00F8156C">
      <w:pPr>
        <w:spacing w:line="360" w:lineRule="auto"/>
        <w:ind w:firstLine="709"/>
        <w:jc w:val="both"/>
        <w:rPr>
          <w:noProof/>
          <w:color w:val="000000"/>
          <w:sz w:val="28"/>
          <w:szCs w:val="28"/>
        </w:rPr>
      </w:pPr>
      <w:r w:rsidRPr="00BF411E">
        <w:rPr>
          <w:noProof/>
          <w:color w:val="000000"/>
          <w:sz w:val="28"/>
          <w:szCs w:val="28"/>
        </w:rPr>
        <w:t>В систему крови входят: кровь, циркулирующая по сосудам; органы, в кот</w:t>
      </w:r>
      <w:r w:rsidR="00B51E66" w:rsidRPr="00BF411E">
        <w:rPr>
          <w:noProof/>
          <w:color w:val="000000"/>
          <w:sz w:val="28"/>
          <w:szCs w:val="28"/>
        </w:rPr>
        <w:t>о</w:t>
      </w:r>
      <w:r w:rsidRPr="00BF411E">
        <w:rPr>
          <w:noProof/>
          <w:color w:val="000000"/>
          <w:sz w:val="28"/>
          <w:szCs w:val="28"/>
        </w:rPr>
        <w:t xml:space="preserve">рых происходит образование клеток крови и их разрушение (костный мозг, селезёнка, печень, лимфатические узлы), и регулирующий </w:t>
      </w:r>
      <w:r w:rsidR="00CE2E29" w:rsidRPr="00BF411E">
        <w:rPr>
          <w:noProof/>
          <w:color w:val="000000"/>
          <w:sz w:val="28"/>
          <w:szCs w:val="28"/>
        </w:rPr>
        <w:t>нейрогуморальный</w:t>
      </w:r>
      <w:r w:rsidRPr="00BF411E">
        <w:rPr>
          <w:noProof/>
          <w:color w:val="000000"/>
          <w:sz w:val="28"/>
          <w:szCs w:val="28"/>
        </w:rPr>
        <w:t xml:space="preserve"> аппарат. Для нормальной</w:t>
      </w:r>
      <w:r w:rsidRPr="00BF411E">
        <w:rPr>
          <w:noProof/>
          <w:color w:val="000000"/>
          <w:sz w:val="28"/>
          <w:szCs w:val="28"/>
        </w:rPr>
        <w:tab/>
        <w:t>деятельности всех органов необходимо постоянное снабжение их кровью. Прекращение кровообращения даже на короткий срок (в мозге всего на несколько минут) вызывает необратимые изменения. Это обусловлено тем, что кровь выполняет в организме важные функции, необходимые для жизни.</w:t>
      </w:r>
    </w:p>
    <w:p w:rsidR="0059444D" w:rsidRPr="00BF411E" w:rsidRDefault="0059444D" w:rsidP="00F8156C">
      <w:pPr>
        <w:spacing w:line="360" w:lineRule="auto"/>
        <w:ind w:firstLine="709"/>
        <w:jc w:val="both"/>
        <w:rPr>
          <w:noProof/>
          <w:color w:val="000000"/>
          <w:sz w:val="28"/>
          <w:szCs w:val="28"/>
        </w:rPr>
      </w:pPr>
      <w:r w:rsidRPr="00BF411E">
        <w:rPr>
          <w:noProof/>
          <w:color w:val="000000"/>
          <w:sz w:val="28"/>
          <w:szCs w:val="28"/>
        </w:rPr>
        <w:t>Основные функции крови следующие</w:t>
      </w:r>
      <w:r w:rsidR="009A0E71" w:rsidRPr="00BF411E">
        <w:rPr>
          <w:noProof/>
          <w:color w:val="000000"/>
          <w:sz w:val="28"/>
          <w:szCs w:val="28"/>
        </w:rPr>
        <w:t>:</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Трофическая (питательная) функция.</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Экскреторная (выделительная) функция.</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Респираторная (дыхательная) функция.</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Защитная функция.</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Терморегулирующая функция.</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Коррелятивная функция.</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Кровь и её производные – тканевая жидкость и лимфа – образуют внутреннюю среду организма. Функции крови направлены на то, чтобы поддерживать относительное постоянство состава этой среды. Таким образом, кровь участвует в поддержании гомеостаза.</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Кровь, имеющаяся в организме, циркулирует по кровеносным сосудам не вся. В обычных условиях значительная часть её находится в так называемых депо: в печени до 20%, в селезёнке примерно 16, в коже до 10% от всего количества крови. Соотношение между циркулирующей и депонированной кровью меняется в зависимости от состояния организма. При физической работе, нервном возбуждении, при кровопотерях часть депонированной крови рефлекторным путём выходит в кровеносные сосуды.</w:t>
      </w:r>
    </w:p>
    <w:p w:rsidR="009A0E71" w:rsidRPr="00BF411E" w:rsidRDefault="009A0E71" w:rsidP="00F8156C">
      <w:pPr>
        <w:spacing w:line="360" w:lineRule="auto"/>
        <w:ind w:firstLine="709"/>
        <w:jc w:val="both"/>
        <w:rPr>
          <w:noProof/>
          <w:color w:val="000000"/>
          <w:sz w:val="28"/>
          <w:szCs w:val="28"/>
        </w:rPr>
      </w:pPr>
      <w:r w:rsidRPr="00BF411E">
        <w:rPr>
          <w:noProof/>
          <w:color w:val="000000"/>
          <w:sz w:val="28"/>
          <w:szCs w:val="28"/>
        </w:rPr>
        <w:t xml:space="preserve">Количество крови </w:t>
      </w:r>
      <w:r w:rsidR="00B51E66" w:rsidRPr="00BF411E">
        <w:rPr>
          <w:noProof/>
          <w:color w:val="000000"/>
          <w:sz w:val="28"/>
          <w:szCs w:val="28"/>
        </w:rPr>
        <w:t>различно у</w:t>
      </w:r>
      <w:r w:rsidRPr="00BF411E">
        <w:rPr>
          <w:noProof/>
          <w:color w:val="000000"/>
          <w:sz w:val="28"/>
          <w:szCs w:val="28"/>
        </w:rPr>
        <w:t xml:space="preserve"> животных </w:t>
      </w:r>
      <w:r w:rsidR="00B51E66" w:rsidRPr="00BF411E">
        <w:rPr>
          <w:noProof/>
          <w:color w:val="000000"/>
          <w:sz w:val="28"/>
          <w:szCs w:val="28"/>
        </w:rPr>
        <w:t>разного вида, пола, породы, хозяйственного использования. Чем интенсивнее процессы обмена веществ в организме, чем выше потребность в кислороде, тем больше крови у животного.</w:t>
      </w:r>
    </w:p>
    <w:p w:rsidR="00B51E66" w:rsidRPr="00BF411E" w:rsidRDefault="00B51E66" w:rsidP="00F8156C">
      <w:pPr>
        <w:spacing w:line="360" w:lineRule="auto"/>
        <w:ind w:firstLine="709"/>
        <w:jc w:val="both"/>
        <w:rPr>
          <w:noProof/>
          <w:color w:val="000000"/>
          <w:sz w:val="28"/>
          <w:szCs w:val="28"/>
        </w:rPr>
      </w:pPr>
      <w:r w:rsidRPr="00BF411E">
        <w:rPr>
          <w:noProof/>
          <w:color w:val="000000"/>
          <w:sz w:val="28"/>
          <w:szCs w:val="28"/>
        </w:rPr>
        <w:t>Кровь по своему содержанию неоднородна. При отстаивании в пробирке несвернувшейся крови (с добавлением лимоннокислого натрия) она разделяется на два слоя: верхний (55-60% общего объёма) – желтоватая жидкость – плазма, нижний (40-45% объёма) – осадок – форменные элементы крови (толстый слой красного цвета – эритроциты, над ним тонкий беловатый осадок – лейкоциты и кровяные пластинки). Следовательно, кровь состоит из жидкой части (плазмы) и взвешенных в ней форменных элементов.</w:t>
      </w:r>
    </w:p>
    <w:p w:rsidR="009B753D" w:rsidRPr="00BF411E" w:rsidRDefault="009B753D" w:rsidP="00F8156C">
      <w:pPr>
        <w:spacing w:line="360" w:lineRule="auto"/>
        <w:ind w:firstLine="709"/>
        <w:jc w:val="both"/>
        <w:rPr>
          <w:noProof/>
          <w:color w:val="000000"/>
          <w:sz w:val="28"/>
          <w:szCs w:val="28"/>
        </w:rPr>
      </w:pPr>
    </w:p>
    <w:p w:rsidR="000070B9" w:rsidRPr="00BF411E" w:rsidRDefault="009B753D" w:rsidP="00F8156C">
      <w:pPr>
        <w:spacing w:line="360" w:lineRule="auto"/>
        <w:ind w:firstLine="709"/>
        <w:jc w:val="both"/>
        <w:rPr>
          <w:b/>
          <w:bCs/>
          <w:noProof/>
          <w:color w:val="000000"/>
          <w:sz w:val="28"/>
          <w:szCs w:val="28"/>
        </w:rPr>
      </w:pPr>
      <w:r w:rsidRPr="00BF411E">
        <w:rPr>
          <w:noProof/>
          <w:color w:val="000000"/>
          <w:sz w:val="28"/>
          <w:szCs w:val="28"/>
        </w:rPr>
        <w:br w:type="page"/>
      </w:r>
      <w:bookmarkStart w:id="21" w:name="_Toc179883946"/>
      <w:bookmarkStart w:id="22" w:name="_Toc183756006"/>
      <w:r w:rsidR="00DD6CD6" w:rsidRPr="00BF411E">
        <w:rPr>
          <w:b/>
          <w:bCs/>
          <w:noProof/>
          <w:color w:val="000000"/>
          <w:sz w:val="28"/>
          <w:szCs w:val="28"/>
        </w:rPr>
        <w:t>1.</w:t>
      </w:r>
      <w:r w:rsidR="00781CC2" w:rsidRPr="00BF411E">
        <w:rPr>
          <w:b/>
          <w:bCs/>
          <w:noProof/>
          <w:color w:val="000000"/>
          <w:sz w:val="28"/>
          <w:szCs w:val="28"/>
        </w:rPr>
        <w:t>1</w:t>
      </w:r>
      <w:r w:rsidR="00DD6CD6" w:rsidRPr="00BF411E">
        <w:rPr>
          <w:b/>
          <w:bCs/>
          <w:noProof/>
          <w:color w:val="000000"/>
          <w:sz w:val="28"/>
          <w:szCs w:val="28"/>
        </w:rPr>
        <w:t xml:space="preserve"> Форменные элементы крови</w:t>
      </w:r>
      <w:bookmarkEnd w:id="21"/>
      <w:bookmarkEnd w:id="22"/>
    </w:p>
    <w:p w:rsidR="00DD6CD6" w:rsidRPr="00BF411E" w:rsidRDefault="00DD6CD6" w:rsidP="00F8156C">
      <w:pPr>
        <w:spacing w:line="360" w:lineRule="auto"/>
        <w:ind w:firstLine="709"/>
        <w:jc w:val="both"/>
        <w:rPr>
          <w:noProof/>
          <w:color w:val="000000"/>
          <w:sz w:val="28"/>
          <w:szCs w:val="28"/>
        </w:rPr>
      </w:pPr>
    </w:p>
    <w:p w:rsidR="00DD6CD6" w:rsidRPr="00BF411E" w:rsidRDefault="00DD6CD6" w:rsidP="00F8156C">
      <w:pPr>
        <w:spacing w:line="360" w:lineRule="auto"/>
        <w:ind w:firstLine="709"/>
        <w:jc w:val="both"/>
        <w:rPr>
          <w:noProof/>
          <w:color w:val="000000"/>
          <w:sz w:val="28"/>
          <w:szCs w:val="28"/>
        </w:rPr>
      </w:pPr>
      <w:r w:rsidRPr="00BF411E">
        <w:rPr>
          <w:noProof/>
          <w:color w:val="000000"/>
          <w:sz w:val="28"/>
          <w:szCs w:val="28"/>
        </w:rPr>
        <w:t>Форменные элементы крови делят на три группы: эритроциты, лейкоциты и кровяные пластинки. Общий объём</w:t>
      </w:r>
      <w:r w:rsidR="00F8156C" w:rsidRPr="00BF411E">
        <w:rPr>
          <w:noProof/>
          <w:color w:val="000000"/>
          <w:sz w:val="28"/>
          <w:szCs w:val="28"/>
        </w:rPr>
        <w:t xml:space="preserve"> </w:t>
      </w:r>
      <w:r w:rsidRPr="00BF411E">
        <w:rPr>
          <w:noProof/>
          <w:color w:val="000000"/>
          <w:sz w:val="28"/>
          <w:szCs w:val="28"/>
        </w:rPr>
        <w:t>форменных элементов в 100 объёмах крови называют показателем гематокрита.</w:t>
      </w:r>
    </w:p>
    <w:p w:rsidR="00BF411E" w:rsidRPr="00BF411E" w:rsidRDefault="00BF411E" w:rsidP="00F8156C">
      <w:pPr>
        <w:spacing w:line="360" w:lineRule="auto"/>
        <w:ind w:firstLine="709"/>
        <w:jc w:val="both"/>
        <w:rPr>
          <w:noProof/>
          <w:color w:val="000000"/>
          <w:sz w:val="28"/>
          <w:szCs w:val="28"/>
        </w:rPr>
      </w:pPr>
      <w:bookmarkStart w:id="23" w:name="_Toc179883947"/>
      <w:bookmarkStart w:id="24" w:name="_Toc183756007"/>
    </w:p>
    <w:p w:rsidR="00E30A72" w:rsidRPr="00BF411E" w:rsidRDefault="00020952" w:rsidP="00F8156C">
      <w:pPr>
        <w:spacing w:line="360" w:lineRule="auto"/>
        <w:ind w:firstLine="709"/>
        <w:jc w:val="both"/>
        <w:rPr>
          <w:b/>
          <w:bCs/>
          <w:noProof/>
          <w:color w:val="000000"/>
          <w:sz w:val="28"/>
          <w:szCs w:val="28"/>
        </w:rPr>
      </w:pPr>
      <w:r w:rsidRPr="00BF411E">
        <w:rPr>
          <w:b/>
          <w:bCs/>
          <w:noProof/>
          <w:color w:val="000000"/>
          <w:sz w:val="28"/>
          <w:szCs w:val="28"/>
        </w:rPr>
        <w:t xml:space="preserve">1.1.1 </w:t>
      </w:r>
      <w:r w:rsidR="00E30A72" w:rsidRPr="00BF411E">
        <w:rPr>
          <w:b/>
          <w:bCs/>
          <w:noProof/>
          <w:color w:val="000000"/>
          <w:sz w:val="28"/>
          <w:szCs w:val="28"/>
        </w:rPr>
        <w:t>Эритроциты</w:t>
      </w:r>
      <w:bookmarkEnd w:id="23"/>
      <w:bookmarkEnd w:id="24"/>
    </w:p>
    <w:p w:rsidR="00E30A72" w:rsidRPr="00BF411E" w:rsidRDefault="00E30A72" w:rsidP="00F8156C">
      <w:pPr>
        <w:spacing w:line="360" w:lineRule="auto"/>
        <w:ind w:firstLine="709"/>
        <w:jc w:val="both"/>
        <w:rPr>
          <w:noProof/>
          <w:color w:val="000000"/>
          <w:sz w:val="28"/>
          <w:szCs w:val="28"/>
        </w:rPr>
      </w:pPr>
      <w:r w:rsidRPr="00BF411E">
        <w:rPr>
          <w:noProof/>
          <w:color w:val="000000"/>
          <w:sz w:val="28"/>
          <w:szCs w:val="28"/>
        </w:rPr>
        <w:t xml:space="preserve">Красные кровяные клетки составляют главную массу клеток крови. Эритроциты рыб, амфибий, рептилий и птиц – крупные, овальной формы клетки, содержащие ядро. Эритроциты млекопитающих значительно меньше, лишены ядра и имеют форму двояковогнутых дисков (только у верблюдов и лам они овальные). </w:t>
      </w:r>
      <w:r w:rsidR="000B57BB" w:rsidRPr="00BF411E">
        <w:rPr>
          <w:noProof/>
          <w:color w:val="000000"/>
          <w:sz w:val="28"/>
          <w:szCs w:val="28"/>
        </w:rPr>
        <w:t>Двояковогнутая форма увеличивает поверхность эритроцитов и способствует быстрой и равномерной диффузии кислорода через их оболочку.</w:t>
      </w:r>
    </w:p>
    <w:p w:rsidR="00E30A72" w:rsidRPr="00BF411E" w:rsidRDefault="00E30A72" w:rsidP="00F8156C">
      <w:pPr>
        <w:spacing w:line="360" w:lineRule="auto"/>
        <w:ind w:firstLine="709"/>
        <w:jc w:val="both"/>
        <w:rPr>
          <w:noProof/>
          <w:color w:val="000000"/>
          <w:sz w:val="28"/>
          <w:szCs w:val="28"/>
        </w:rPr>
      </w:pPr>
      <w:r w:rsidRPr="00BF411E">
        <w:rPr>
          <w:noProof/>
          <w:color w:val="000000"/>
          <w:sz w:val="28"/>
          <w:szCs w:val="28"/>
        </w:rPr>
        <w:t xml:space="preserve">Эритроцит состоит из тонкой сетчатой стромы, ячейки которой заполнены пигментом гемоглобином, и более плотной оболочки. </w:t>
      </w:r>
      <w:r w:rsidR="000B57BB" w:rsidRPr="00BF411E">
        <w:rPr>
          <w:noProof/>
          <w:color w:val="000000"/>
          <w:sz w:val="28"/>
          <w:szCs w:val="28"/>
        </w:rPr>
        <w:t>П</w:t>
      </w:r>
      <w:r w:rsidRPr="00BF411E">
        <w:rPr>
          <w:noProof/>
          <w:color w:val="000000"/>
          <w:sz w:val="28"/>
          <w:szCs w:val="28"/>
        </w:rPr>
        <w:t>оследняя образована слоем липидов, заключённым между двумя мономолекулярными слоями белков. Оболочка обладает избирательной проницаемостью. Через неё легко проходят газы, вода, анионы ОН‾, Cl‾, HCO3‾</w:t>
      </w:r>
      <w:r w:rsidR="000B57BB" w:rsidRPr="00BF411E">
        <w:rPr>
          <w:noProof/>
          <w:color w:val="000000"/>
          <w:sz w:val="28"/>
          <w:szCs w:val="28"/>
        </w:rPr>
        <w:t>, ионы H+, глюкоза, мочевина, однако она не пропускает белки и почти непроницаема для большинства катионов.</w:t>
      </w:r>
    </w:p>
    <w:p w:rsidR="000B57BB" w:rsidRPr="00BF411E" w:rsidRDefault="000B57BB" w:rsidP="00F8156C">
      <w:pPr>
        <w:spacing w:line="360" w:lineRule="auto"/>
        <w:ind w:firstLine="709"/>
        <w:jc w:val="both"/>
        <w:rPr>
          <w:noProof/>
          <w:color w:val="000000"/>
          <w:sz w:val="28"/>
          <w:szCs w:val="28"/>
        </w:rPr>
      </w:pPr>
      <w:r w:rsidRPr="00BF411E">
        <w:rPr>
          <w:noProof/>
          <w:color w:val="000000"/>
          <w:sz w:val="28"/>
          <w:szCs w:val="28"/>
        </w:rPr>
        <w:t>Эритроциты очень эластичны, легко сжимаются и поэтому могут проходить через узкие капиллярные сосуды, диаметр которых меньше их диаметра.</w:t>
      </w:r>
    </w:p>
    <w:p w:rsidR="00020952" w:rsidRPr="00BF411E" w:rsidRDefault="00020952" w:rsidP="00F8156C">
      <w:pPr>
        <w:spacing w:line="360" w:lineRule="auto"/>
        <w:ind w:firstLine="709"/>
        <w:jc w:val="both"/>
        <w:rPr>
          <w:noProof/>
          <w:color w:val="000000"/>
          <w:sz w:val="28"/>
          <w:szCs w:val="28"/>
        </w:rPr>
      </w:pPr>
    </w:p>
    <w:p w:rsidR="00020952" w:rsidRPr="00BF411E" w:rsidRDefault="00020952" w:rsidP="00F8156C">
      <w:pPr>
        <w:spacing w:line="360" w:lineRule="auto"/>
        <w:ind w:firstLine="709"/>
        <w:jc w:val="both"/>
        <w:rPr>
          <w:noProof/>
          <w:color w:val="000000"/>
          <w:sz w:val="28"/>
          <w:szCs w:val="28"/>
        </w:rPr>
      </w:pPr>
      <w:r w:rsidRPr="00BF411E">
        <w:rPr>
          <w:b/>
          <w:bCs/>
          <w:noProof/>
          <w:color w:val="000000"/>
          <w:sz w:val="28"/>
          <w:szCs w:val="28"/>
        </w:rPr>
        <w:t>1.1.1.1 Размеры эритроцитов.</w:t>
      </w:r>
    </w:p>
    <w:p w:rsidR="000B57BB" w:rsidRPr="00BF411E" w:rsidRDefault="000B57BB" w:rsidP="00F8156C">
      <w:pPr>
        <w:spacing w:line="360" w:lineRule="auto"/>
        <w:ind w:firstLine="709"/>
        <w:jc w:val="both"/>
        <w:rPr>
          <w:noProof/>
          <w:color w:val="000000"/>
          <w:sz w:val="28"/>
          <w:szCs w:val="28"/>
        </w:rPr>
      </w:pPr>
      <w:r w:rsidRPr="00BF411E">
        <w:rPr>
          <w:noProof/>
          <w:color w:val="000000"/>
          <w:sz w:val="28"/>
          <w:szCs w:val="28"/>
        </w:rPr>
        <w:t>Размеры эритроцитов позвоночных колеблются в широких пределах. Наименьший диаметр они имеют у млекопитающих, а среди них у дикой и домашней козы; эритроциты наибольшего диаметра найдены у амфибий, в частности у протея.</w:t>
      </w:r>
    </w:p>
    <w:p w:rsidR="00020952" w:rsidRPr="00BF411E" w:rsidRDefault="00020952" w:rsidP="00F8156C">
      <w:pPr>
        <w:spacing w:line="360" w:lineRule="auto"/>
        <w:ind w:firstLine="709"/>
        <w:jc w:val="both"/>
        <w:rPr>
          <w:noProof/>
          <w:color w:val="000000"/>
          <w:sz w:val="28"/>
          <w:szCs w:val="28"/>
        </w:rPr>
      </w:pPr>
      <w:r w:rsidRPr="00BF411E">
        <w:rPr>
          <w:noProof/>
          <w:color w:val="000000"/>
          <w:sz w:val="28"/>
          <w:szCs w:val="28"/>
        </w:rPr>
        <w:t>Распределение размеров эритроцитов - выраженная в цифрах величина, связанная со степенью анизоцитоза (различия в объеме в популяции эритроцитов). Некоторые исследователи полагают, что этот параметр помогает различать талассемию и железодефицитную анемию, но эта точка зрения еще далека от всеобщего одобрения. RDW</w:t>
      </w:r>
      <w:r w:rsidRPr="00BF411E">
        <w:rPr>
          <w:noProof/>
          <w:color w:val="000000"/>
          <w:sz w:val="28"/>
          <w:szCs w:val="28"/>
        </w:rPr>
        <w:footnoteReference w:id="1"/>
      </w:r>
      <w:r w:rsidRPr="00BF411E">
        <w:rPr>
          <w:noProof/>
          <w:color w:val="000000"/>
          <w:sz w:val="28"/>
          <w:szCs w:val="28"/>
        </w:rPr>
        <w:t xml:space="preserve"> также может быть полезно при регистрации результатов гемотерапии при железодефицитной или мегалобластической анемии. По мере воспроизведения у пациента новых, нормальных по размеру эритроцитов RDW сначала повышается, но затем снижается, когда клетки нормальных размеров составляют большинство.</w:t>
      </w:r>
    </w:p>
    <w:p w:rsidR="00020952" w:rsidRPr="00BF411E" w:rsidRDefault="00020952" w:rsidP="00F8156C">
      <w:pPr>
        <w:spacing w:line="360" w:lineRule="auto"/>
        <w:ind w:firstLine="709"/>
        <w:jc w:val="both"/>
        <w:rPr>
          <w:noProof/>
          <w:color w:val="000000"/>
          <w:sz w:val="28"/>
          <w:szCs w:val="28"/>
        </w:rPr>
      </w:pPr>
      <w:r w:rsidRPr="00BF411E">
        <w:rPr>
          <w:noProof/>
          <w:color w:val="000000"/>
          <w:sz w:val="28"/>
          <w:szCs w:val="28"/>
        </w:rPr>
        <w:t>Наличие или отсутствие значительных отклонений от нормального среднего диаметра эритроцитов может дать также некоторые указания относительно характера анемии. В виду того, что вопрос о значении величины эритроцитов мало освещен в русской литературе, мы считаем себя в праве остановиться на анализе этих данных несколько подробнее.</w:t>
      </w:r>
    </w:p>
    <w:p w:rsidR="00020952" w:rsidRPr="00BF411E" w:rsidRDefault="00020952" w:rsidP="00F8156C">
      <w:pPr>
        <w:spacing w:line="360" w:lineRule="auto"/>
        <w:ind w:firstLine="709"/>
        <w:jc w:val="both"/>
        <w:rPr>
          <w:noProof/>
          <w:color w:val="000000"/>
          <w:sz w:val="28"/>
          <w:szCs w:val="28"/>
        </w:rPr>
      </w:pPr>
      <w:r w:rsidRPr="00BF411E">
        <w:rPr>
          <w:noProof/>
          <w:color w:val="000000"/>
          <w:sz w:val="28"/>
          <w:szCs w:val="28"/>
        </w:rPr>
        <w:t>Эритроциты нормальной крови имеют не все одинаковый диаметр, но эти колебания их размеров в норме очень невелики.</w:t>
      </w:r>
    </w:p>
    <w:p w:rsidR="00DE5434" w:rsidRPr="00BF411E" w:rsidRDefault="00DE5434" w:rsidP="00F8156C">
      <w:pPr>
        <w:spacing w:line="360" w:lineRule="auto"/>
        <w:ind w:firstLine="709"/>
        <w:jc w:val="both"/>
        <w:rPr>
          <w:noProof/>
          <w:color w:val="000000"/>
          <w:sz w:val="28"/>
          <w:szCs w:val="28"/>
        </w:rPr>
      </w:pPr>
      <w:r w:rsidRPr="00BF411E">
        <w:rPr>
          <w:noProof/>
          <w:color w:val="000000"/>
          <w:sz w:val="28"/>
          <w:szCs w:val="28"/>
        </w:rPr>
        <w:t>Различные лекарственные вещества могут оказывать влияние на величину эритроцитов. У диабетиков с увеличенным особенно при ацидозе диаметром эритроцитов, инсулин уменьшает эритроциты. Морфий через 5—10 часов после инъекции</w:t>
      </w:r>
      <w:r w:rsidR="00F8156C" w:rsidRPr="00BF411E">
        <w:rPr>
          <w:noProof/>
          <w:color w:val="000000"/>
          <w:sz w:val="28"/>
          <w:szCs w:val="28"/>
        </w:rPr>
        <w:t xml:space="preserve"> </w:t>
      </w:r>
      <w:r w:rsidRPr="00BF411E">
        <w:rPr>
          <w:noProof/>
          <w:color w:val="000000"/>
          <w:sz w:val="28"/>
          <w:szCs w:val="28"/>
        </w:rPr>
        <w:t>вызывает незначительное уменьшение диаметра. Также действует сода при приеме</w:t>
      </w:r>
      <w:r w:rsidR="00F8156C" w:rsidRPr="00BF411E">
        <w:rPr>
          <w:noProof/>
          <w:color w:val="000000"/>
          <w:sz w:val="28"/>
          <w:szCs w:val="28"/>
        </w:rPr>
        <w:t xml:space="preserve"> </w:t>
      </w:r>
      <w:r w:rsidRPr="00BF411E">
        <w:rPr>
          <w:noProof/>
          <w:color w:val="000000"/>
          <w:sz w:val="28"/>
          <w:szCs w:val="28"/>
        </w:rPr>
        <w:t>внутрь.</w:t>
      </w:r>
    </w:p>
    <w:p w:rsidR="00DE5434" w:rsidRPr="00BF411E" w:rsidRDefault="00DE5434" w:rsidP="00F8156C">
      <w:pPr>
        <w:spacing w:line="360" w:lineRule="auto"/>
        <w:ind w:firstLine="709"/>
        <w:jc w:val="both"/>
        <w:rPr>
          <w:noProof/>
          <w:color w:val="000000"/>
          <w:sz w:val="28"/>
          <w:szCs w:val="28"/>
        </w:rPr>
      </w:pPr>
    </w:p>
    <w:p w:rsidR="00160AD1" w:rsidRPr="00BF411E" w:rsidRDefault="00160AD1" w:rsidP="00F8156C">
      <w:pPr>
        <w:spacing w:line="360" w:lineRule="auto"/>
        <w:ind w:firstLine="709"/>
        <w:jc w:val="both"/>
        <w:rPr>
          <w:b/>
          <w:bCs/>
          <w:noProof/>
          <w:color w:val="000000"/>
          <w:sz w:val="28"/>
          <w:szCs w:val="28"/>
        </w:rPr>
      </w:pPr>
      <w:r w:rsidRPr="00BF411E">
        <w:rPr>
          <w:b/>
          <w:bCs/>
          <w:noProof/>
          <w:color w:val="000000"/>
          <w:sz w:val="28"/>
          <w:szCs w:val="28"/>
        </w:rPr>
        <w:t>1.1.1.2</w:t>
      </w:r>
      <w:r w:rsidR="00BF411E" w:rsidRPr="00BF411E">
        <w:rPr>
          <w:b/>
          <w:bCs/>
          <w:noProof/>
          <w:color w:val="000000"/>
          <w:sz w:val="28"/>
          <w:szCs w:val="28"/>
        </w:rPr>
        <w:t xml:space="preserve"> Количество эритроцитов</w:t>
      </w:r>
    </w:p>
    <w:p w:rsidR="000B57BB" w:rsidRPr="00BF411E" w:rsidRDefault="000B57BB" w:rsidP="00F8156C">
      <w:pPr>
        <w:spacing w:line="360" w:lineRule="auto"/>
        <w:ind w:firstLine="709"/>
        <w:jc w:val="both"/>
        <w:rPr>
          <w:noProof/>
          <w:color w:val="000000"/>
          <w:sz w:val="28"/>
          <w:szCs w:val="28"/>
        </w:rPr>
      </w:pPr>
      <w:r w:rsidRPr="00BF411E">
        <w:rPr>
          <w:noProof/>
          <w:color w:val="000000"/>
          <w:sz w:val="28"/>
          <w:szCs w:val="28"/>
        </w:rPr>
        <w:t>Количество эритроцитов в крови определяют под микроскопом с помощью счётных камер или специальных приборов – целлоскопов. В крови у животных разных видов содержится неодинаковое количество эритроцитов. Увеличение количества эритроцитов в крови вследствие усиленного их образования называют истинным эритроцитозом. Если же число эритроцитов в крови увеличивается вследствие поступления их из депо крови, говорят о перераспределительном эритроцитозе</w:t>
      </w:r>
      <w:r w:rsidR="00CA7E0C" w:rsidRPr="00BF411E">
        <w:rPr>
          <w:noProof/>
          <w:color w:val="000000"/>
          <w:sz w:val="28"/>
          <w:szCs w:val="28"/>
        </w:rPr>
        <w:t>.</w:t>
      </w:r>
    </w:p>
    <w:p w:rsidR="00CA7E0C" w:rsidRPr="00BF411E" w:rsidRDefault="00CA7E0C" w:rsidP="00F8156C">
      <w:pPr>
        <w:spacing w:line="360" w:lineRule="auto"/>
        <w:ind w:firstLine="709"/>
        <w:jc w:val="both"/>
        <w:rPr>
          <w:noProof/>
          <w:color w:val="000000"/>
          <w:sz w:val="28"/>
          <w:szCs w:val="28"/>
        </w:rPr>
      </w:pPr>
      <w:r w:rsidRPr="00BF411E">
        <w:rPr>
          <w:noProof/>
          <w:color w:val="000000"/>
          <w:sz w:val="28"/>
          <w:szCs w:val="28"/>
        </w:rPr>
        <w:t>Совокупность эритроцитов всей крови животного называют эритроном. Это огромная величина. Так, общее количество красных кровяных клеток у лошадей массой 500 кг достигает 436,5 триллиона. Все вместе они образуют огромную поверхность, что имеет большое значение для эффективного выполнения их функций.</w:t>
      </w:r>
    </w:p>
    <w:p w:rsidR="00160AD1" w:rsidRPr="00BF411E" w:rsidRDefault="00160AD1" w:rsidP="00F8156C">
      <w:pPr>
        <w:spacing w:line="360" w:lineRule="auto"/>
        <w:ind w:firstLine="709"/>
        <w:jc w:val="both"/>
        <w:rPr>
          <w:noProof/>
          <w:color w:val="000000"/>
          <w:sz w:val="28"/>
          <w:szCs w:val="28"/>
        </w:rPr>
      </w:pPr>
    </w:p>
    <w:p w:rsidR="00160AD1" w:rsidRPr="00BF411E" w:rsidRDefault="00160AD1" w:rsidP="00F8156C">
      <w:pPr>
        <w:spacing w:line="360" w:lineRule="auto"/>
        <w:ind w:firstLine="709"/>
        <w:jc w:val="both"/>
        <w:rPr>
          <w:b/>
          <w:bCs/>
          <w:noProof/>
          <w:color w:val="000000"/>
          <w:sz w:val="28"/>
          <w:szCs w:val="28"/>
        </w:rPr>
      </w:pPr>
      <w:r w:rsidRPr="00BF411E">
        <w:rPr>
          <w:b/>
          <w:bCs/>
          <w:noProof/>
          <w:color w:val="000000"/>
          <w:sz w:val="28"/>
          <w:szCs w:val="28"/>
        </w:rPr>
        <w:t>1.1.1.3 Функции эритроцитов</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Функции эритроцитов:</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Перенос кислорода от лёгких к тканям.</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Перенос углекислого газа от тканей к лёгким.</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Транспортировка питательных веществ – адсорбированных на их поверхности аминокислот – от органов пищеварения к клеткам организма.</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Поддержание рН крови на относительно постоянном уровне благодаря наличию гемоглобина.</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Активное участие в процессах иммунитета: эритроциты адсорбируют на своей поверхности различные яды, которые разрушаются клетками мононуклеарной фагоцитарной системы (МФС).</w:t>
      </w:r>
    </w:p>
    <w:p w:rsidR="003831C0" w:rsidRPr="00BF411E" w:rsidRDefault="003831C0" w:rsidP="00F8156C">
      <w:pPr>
        <w:spacing w:line="360" w:lineRule="auto"/>
        <w:ind w:firstLine="709"/>
        <w:jc w:val="both"/>
        <w:rPr>
          <w:noProof/>
          <w:color w:val="000000"/>
          <w:sz w:val="28"/>
          <w:szCs w:val="28"/>
        </w:rPr>
      </w:pPr>
      <w:r w:rsidRPr="00BF411E">
        <w:rPr>
          <w:noProof/>
          <w:color w:val="000000"/>
          <w:sz w:val="28"/>
          <w:szCs w:val="28"/>
        </w:rPr>
        <w:t>Осуществление процесса свертывания крови (гемостаз).</w:t>
      </w:r>
    </w:p>
    <w:p w:rsidR="001F3D30" w:rsidRPr="00BF411E" w:rsidRDefault="001F3D30" w:rsidP="00F8156C">
      <w:pPr>
        <w:spacing w:line="360" w:lineRule="auto"/>
        <w:ind w:firstLine="709"/>
        <w:jc w:val="both"/>
        <w:rPr>
          <w:noProof/>
          <w:color w:val="000000"/>
          <w:sz w:val="28"/>
          <w:szCs w:val="28"/>
        </w:rPr>
      </w:pPr>
      <w:r w:rsidRPr="00BF411E">
        <w:rPr>
          <w:noProof/>
          <w:color w:val="000000"/>
          <w:sz w:val="28"/>
          <w:szCs w:val="28"/>
        </w:rPr>
        <w:t>Свою основную функцию – перенос газов кровью – эритроциты выполняют благодаря наличию в них гемоглобина</w:t>
      </w:r>
      <w:r w:rsidR="00F12AB3" w:rsidRPr="00BF411E">
        <w:rPr>
          <w:noProof/>
          <w:color w:val="000000"/>
          <w:sz w:val="28"/>
          <w:szCs w:val="28"/>
        </w:rPr>
        <w:t>.</w:t>
      </w:r>
    </w:p>
    <w:p w:rsidR="00DE5434" w:rsidRPr="00BF411E" w:rsidRDefault="00DE5434" w:rsidP="00F8156C">
      <w:pPr>
        <w:spacing w:line="360" w:lineRule="auto"/>
        <w:ind w:firstLine="709"/>
        <w:jc w:val="both"/>
        <w:rPr>
          <w:noProof/>
          <w:color w:val="000000"/>
          <w:sz w:val="28"/>
          <w:szCs w:val="28"/>
        </w:rPr>
      </w:pPr>
    </w:p>
    <w:p w:rsidR="00DE5434" w:rsidRPr="00BF411E" w:rsidRDefault="00DE5434" w:rsidP="00F8156C">
      <w:pPr>
        <w:spacing w:line="360" w:lineRule="auto"/>
        <w:ind w:firstLine="709"/>
        <w:jc w:val="both"/>
        <w:rPr>
          <w:b/>
          <w:bCs/>
          <w:noProof/>
          <w:color w:val="000000"/>
          <w:sz w:val="28"/>
          <w:szCs w:val="28"/>
        </w:rPr>
      </w:pPr>
      <w:bookmarkStart w:id="25" w:name="_Toc183756008"/>
      <w:r w:rsidRPr="00BF411E">
        <w:rPr>
          <w:b/>
          <w:bCs/>
          <w:noProof/>
          <w:color w:val="000000"/>
          <w:sz w:val="28"/>
          <w:szCs w:val="28"/>
        </w:rPr>
        <w:t>1.1.2 Лейкоциты</w:t>
      </w:r>
      <w:bookmarkEnd w:id="25"/>
    </w:p>
    <w:p w:rsidR="00DE5434" w:rsidRPr="00BF411E" w:rsidRDefault="00160AD1" w:rsidP="00F8156C">
      <w:pPr>
        <w:spacing w:line="360" w:lineRule="auto"/>
        <w:ind w:firstLine="709"/>
        <w:jc w:val="both"/>
        <w:rPr>
          <w:noProof/>
          <w:color w:val="000000"/>
          <w:sz w:val="28"/>
          <w:szCs w:val="28"/>
        </w:rPr>
      </w:pPr>
      <w:r w:rsidRPr="00BF411E">
        <w:rPr>
          <w:noProof/>
          <w:color w:val="000000"/>
          <w:sz w:val="28"/>
          <w:szCs w:val="28"/>
        </w:rPr>
        <w:t>Лейкоциты</w:t>
      </w:r>
      <w:r w:rsidR="00DE5434" w:rsidRPr="00BF411E">
        <w:rPr>
          <w:noProof/>
          <w:color w:val="000000"/>
          <w:sz w:val="28"/>
          <w:szCs w:val="28"/>
        </w:rPr>
        <w:t xml:space="preserve"> (от греч. leukos – белый и от греч. kytos - вместилище, здесь - клетка), бесцв. клетки крови человека и животных. Все типы лейкоцитов (лимфоциты, моноциты, базофилы, эозинофилы и нейтрофилы) имеют ядро и способны к активному </w:t>
      </w:r>
      <w:r w:rsidR="00CE2E29" w:rsidRPr="00BF411E">
        <w:rPr>
          <w:noProof/>
          <w:color w:val="000000"/>
          <w:sz w:val="28"/>
          <w:szCs w:val="28"/>
        </w:rPr>
        <w:t>амебовидному</w:t>
      </w:r>
      <w:r w:rsidR="00DE5434" w:rsidRPr="00BF411E">
        <w:rPr>
          <w:noProof/>
          <w:color w:val="000000"/>
          <w:sz w:val="28"/>
          <w:szCs w:val="28"/>
        </w:rPr>
        <w:t xml:space="preserve"> движению. В организме поглощают бактерии и отмершие клетки, вырабатывают антитела. В 1 мм3 крови здорового человека содержится 4-9 тыс. лейкоцитов</w:t>
      </w:r>
    </w:p>
    <w:p w:rsidR="00F8156C" w:rsidRPr="00BF411E" w:rsidRDefault="00DE5434" w:rsidP="00F8156C">
      <w:pPr>
        <w:spacing w:line="360" w:lineRule="auto"/>
        <w:ind w:firstLine="709"/>
        <w:jc w:val="both"/>
        <w:rPr>
          <w:noProof/>
          <w:color w:val="000000"/>
          <w:sz w:val="28"/>
          <w:szCs w:val="28"/>
        </w:rPr>
      </w:pPr>
      <w:r w:rsidRPr="00BF411E">
        <w:rPr>
          <w:noProof/>
          <w:color w:val="000000"/>
          <w:sz w:val="28"/>
          <w:szCs w:val="28"/>
        </w:rPr>
        <w:t>Их количество меняется в зависимости от приема пищи и физической нагрузки. Лейкоциты делятся на гранулоциты (содержащие зернышки, гранулы) и агранулоциты (незернистые лейкоциты).</w:t>
      </w:r>
    </w:p>
    <w:p w:rsidR="00DE5434" w:rsidRPr="00BF411E" w:rsidRDefault="00DE5434" w:rsidP="00F8156C">
      <w:pPr>
        <w:spacing w:line="360" w:lineRule="auto"/>
        <w:ind w:firstLine="709"/>
        <w:jc w:val="both"/>
        <w:rPr>
          <w:noProof/>
          <w:color w:val="000000"/>
          <w:sz w:val="28"/>
          <w:szCs w:val="28"/>
        </w:rPr>
      </w:pPr>
    </w:p>
    <w:p w:rsidR="00F12AB3" w:rsidRPr="00BF411E" w:rsidRDefault="00020952" w:rsidP="00F8156C">
      <w:pPr>
        <w:spacing w:line="360" w:lineRule="auto"/>
        <w:ind w:firstLine="709"/>
        <w:jc w:val="both"/>
        <w:rPr>
          <w:b/>
          <w:bCs/>
          <w:noProof/>
          <w:color w:val="000000"/>
          <w:sz w:val="28"/>
          <w:szCs w:val="28"/>
        </w:rPr>
      </w:pPr>
      <w:bookmarkStart w:id="26" w:name="_Toc183756009"/>
      <w:r w:rsidRPr="00BF411E">
        <w:rPr>
          <w:b/>
          <w:bCs/>
          <w:noProof/>
          <w:color w:val="000000"/>
          <w:sz w:val="28"/>
          <w:szCs w:val="28"/>
        </w:rPr>
        <w:t xml:space="preserve">1.2 </w:t>
      </w:r>
      <w:r w:rsidR="00F12AB3" w:rsidRPr="00BF411E">
        <w:rPr>
          <w:b/>
          <w:bCs/>
          <w:noProof/>
          <w:color w:val="000000"/>
          <w:sz w:val="28"/>
          <w:szCs w:val="28"/>
        </w:rPr>
        <w:t>Гемоглобин</w:t>
      </w:r>
      <w:bookmarkEnd w:id="26"/>
    </w:p>
    <w:p w:rsidR="00F12AB3" w:rsidRPr="00BF411E" w:rsidRDefault="00F12AB3" w:rsidP="00F8156C">
      <w:pPr>
        <w:spacing w:line="360" w:lineRule="auto"/>
        <w:ind w:firstLine="709"/>
        <w:jc w:val="both"/>
        <w:rPr>
          <w:noProof/>
          <w:color w:val="000000"/>
          <w:sz w:val="28"/>
          <w:szCs w:val="28"/>
        </w:rPr>
      </w:pPr>
    </w:p>
    <w:p w:rsidR="00160AD1" w:rsidRPr="00BF411E" w:rsidRDefault="00F12AB3" w:rsidP="00F8156C">
      <w:pPr>
        <w:spacing w:line="360" w:lineRule="auto"/>
        <w:ind w:firstLine="709"/>
        <w:jc w:val="both"/>
        <w:rPr>
          <w:noProof/>
          <w:color w:val="000000"/>
          <w:sz w:val="28"/>
          <w:szCs w:val="28"/>
        </w:rPr>
      </w:pPr>
      <w:r w:rsidRPr="00BF411E">
        <w:rPr>
          <w:noProof/>
          <w:color w:val="000000"/>
          <w:sz w:val="28"/>
          <w:szCs w:val="28"/>
        </w:rPr>
        <w:t>Гемоглобин представляет собой сложный белок, состоящий из белковой части (глобина) и небелковой пигментной группы (гема), соединённых между собой гистидиновым мостиком. В молекуле гемоглобина четыре гема. Гем построен из четырех пирроловых колец и содержит двухатомное железо. Он является активной, или так называемой простетической, группой гемоглобина и обладает способностью отдавать молекулы кислорода. У всех видов животных гем имеет одинаковое строение, в то время как глобин отличается по аминокислотному составу.</w:t>
      </w:r>
    </w:p>
    <w:p w:rsidR="00160AD1" w:rsidRPr="00BF411E" w:rsidRDefault="00160AD1" w:rsidP="00F8156C">
      <w:pPr>
        <w:spacing w:line="360" w:lineRule="auto"/>
        <w:ind w:firstLine="709"/>
        <w:jc w:val="both"/>
        <w:rPr>
          <w:noProof/>
          <w:color w:val="000000"/>
          <w:sz w:val="28"/>
          <w:szCs w:val="28"/>
        </w:rPr>
      </w:pPr>
      <w:r w:rsidRPr="00BF411E">
        <w:rPr>
          <w:noProof/>
          <w:color w:val="000000"/>
          <w:sz w:val="28"/>
          <w:szCs w:val="28"/>
        </w:rPr>
        <w:t>Количество гемоглобина зависит от вида животных, их возраста, породы, высоты над уровнем моря</w:t>
      </w:r>
      <w:r w:rsidR="008D2F3C" w:rsidRPr="00BF411E">
        <w:rPr>
          <w:noProof/>
          <w:color w:val="000000"/>
          <w:sz w:val="28"/>
          <w:szCs w:val="28"/>
        </w:rPr>
        <w:t>, работы, кормления.</w:t>
      </w:r>
    </w:p>
    <w:p w:rsidR="00F8156C" w:rsidRPr="00BF411E" w:rsidRDefault="00160AD1" w:rsidP="00F8156C">
      <w:pPr>
        <w:spacing w:line="360" w:lineRule="auto"/>
        <w:ind w:firstLine="709"/>
        <w:jc w:val="both"/>
        <w:rPr>
          <w:noProof/>
          <w:color w:val="000000"/>
          <w:sz w:val="28"/>
          <w:szCs w:val="28"/>
        </w:rPr>
      </w:pPr>
      <w:r w:rsidRPr="00BF411E">
        <w:rPr>
          <w:noProof/>
          <w:color w:val="000000"/>
          <w:sz w:val="28"/>
          <w:szCs w:val="28"/>
        </w:rPr>
        <w:t>Для количественного определения гемоглобина пользуются обычно колориметрическим способом. Принцип определения заключается в превращении гемоглобина крови в солянокислый гематин и сравнении цвета полученного с имеющимся в приборе стандартом. Прибором для определения служит гемометр Сали. Он состоит из двух запаянных пробирок со стандартной цветной жидкостью 1% раствор солянокислого гематина в глицерине), содержащей 16,67 г% гемоглобина (16,67 г на 100 мл крови). Между ними расположена градуированная пробирка, имеющая две шкалы. Одна - с делениями от 0 до 23 служит для определения гемоглобина в граммах на 100 мл крови, т. е. в грамм процентах; другая шкала с делениями от 0 до 140 показывает единицы гемоглобина (процент гемоглобина).</w:t>
      </w:r>
    </w:p>
    <w:p w:rsidR="00F8156C" w:rsidRPr="00BF411E" w:rsidRDefault="00160AD1" w:rsidP="00F8156C">
      <w:pPr>
        <w:spacing w:line="360" w:lineRule="auto"/>
        <w:ind w:firstLine="709"/>
        <w:jc w:val="both"/>
        <w:rPr>
          <w:noProof/>
          <w:color w:val="000000"/>
          <w:sz w:val="28"/>
          <w:szCs w:val="28"/>
        </w:rPr>
      </w:pPr>
      <w:r w:rsidRPr="00BF411E">
        <w:rPr>
          <w:noProof/>
          <w:color w:val="000000"/>
          <w:sz w:val="28"/>
          <w:szCs w:val="28"/>
        </w:rPr>
        <w:t>Ход исследования:</w:t>
      </w:r>
    </w:p>
    <w:p w:rsidR="00F8156C" w:rsidRPr="00BF411E" w:rsidRDefault="00160AD1" w:rsidP="00F8156C">
      <w:pPr>
        <w:spacing w:line="360" w:lineRule="auto"/>
        <w:ind w:firstLine="709"/>
        <w:jc w:val="both"/>
        <w:rPr>
          <w:noProof/>
          <w:color w:val="000000"/>
          <w:sz w:val="28"/>
          <w:szCs w:val="28"/>
        </w:rPr>
      </w:pPr>
      <w:r w:rsidRPr="00BF411E">
        <w:rPr>
          <w:noProof/>
          <w:color w:val="000000"/>
          <w:sz w:val="28"/>
          <w:szCs w:val="28"/>
        </w:rPr>
        <w:t>В градуированную пробирку, находящуюся в среднем прорезе, наливают до начала шкалы 0,1N раствор соляной кислоты. Затем из места укола на мякоти пальца пипеткой Сали набирают кровь до метки 0,02 мл (20 мм3), насасывая ее ртом через надетую на верхний конец пипетки резиновую трубочку со стеклянным мундштуком. Кончик пипетки обтирают от крови и опускают в пробирку с соляной кислотой, осторожно выдувая содержимое, чтобы не образовались пузырьки воздуха. Ударяя пальцем по нижней части пробирки, тщательно размешивают кровь и оставляют ее на 5 мин. для образования солянокислого гематина. За это время набирают кровь для остальной части анализа. По истечении этого времени приливают в пробирку по каплям дистиллированную воду, размешивая стеклянной палочкой до тех пор, пока цвет раствора исследуемой крови полностью сравняется с цветом стандартной жидкости. Отмечают, на каком делении находится в градуированной пробирке нижний мениск раствора крови, показывающий содержание гемоглобина в г% или единицах (процентах).</w:t>
      </w:r>
    </w:p>
    <w:p w:rsidR="00F8156C" w:rsidRPr="00BF411E" w:rsidRDefault="00160AD1" w:rsidP="00F8156C">
      <w:pPr>
        <w:spacing w:line="360" w:lineRule="auto"/>
        <w:ind w:firstLine="709"/>
        <w:jc w:val="both"/>
        <w:rPr>
          <w:noProof/>
          <w:color w:val="000000"/>
          <w:sz w:val="28"/>
          <w:szCs w:val="28"/>
        </w:rPr>
      </w:pPr>
      <w:r w:rsidRPr="00BF411E">
        <w:rPr>
          <w:noProof/>
          <w:color w:val="000000"/>
          <w:sz w:val="28"/>
          <w:szCs w:val="28"/>
        </w:rPr>
        <w:t>Оценка полученных данных:</w:t>
      </w:r>
    </w:p>
    <w:p w:rsidR="008D2F3C" w:rsidRPr="00BF411E" w:rsidRDefault="00160AD1" w:rsidP="00F8156C">
      <w:pPr>
        <w:spacing w:line="360" w:lineRule="auto"/>
        <w:ind w:firstLine="709"/>
        <w:jc w:val="both"/>
        <w:rPr>
          <w:noProof/>
          <w:color w:val="000000"/>
          <w:sz w:val="28"/>
          <w:szCs w:val="28"/>
        </w:rPr>
      </w:pPr>
      <w:r w:rsidRPr="00BF411E">
        <w:rPr>
          <w:noProof/>
          <w:color w:val="000000"/>
          <w:sz w:val="28"/>
          <w:szCs w:val="28"/>
        </w:rPr>
        <w:t>В норме содержание гемоглобина в грамм-процентах у мужчин колеблется от 13,3 до 18 г%, у женщин - от 11,7 до 15,8 г% (в среднем 13,7); в единицах (процентах) у мужчин - от 80 до 108 ед., у женщин - от 70 до 95 ед.</w:t>
      </w:r>
    </w:p>
    <w:p w:rsidR="008D2F3C" w:rsidRPr="00BF411E" w:rsidRDefault="008D2F3C" w:rsidP="00F8156C">
      <w:pPr>
        <w:spacing w:line="360" w:lineRule="auto"/>
        <w:ind w:firstLine="709"/>
        <w:jc w:val="both"/>
        <w:rPr>
          <w:noProof/>
          <w:color w:val="000000"/>
          <w:sz w:val="28"/>
          <w:szCs w:val="28"/>
        </w:rPr>
      </w:pPr>
    </w:p>
    <w:p w:rsidR="008D2F3C" w:rsidRPr="00BF411E" w:rsidRDefault="008D2F3C" w:rsidP="00F8156C">
      <w:pPr>
        <w:spacing w:line="360" w:lineRule="auto"/>
        <w:ind w:firstLine="709"/>
        <w:jc w:val="both"/>
        <w:rPr>
          <w:b/>
          <w:bCs/>
          <w:noProof/>
          <w:color w:val="000000"/>
          <w:sz w:val="28"/>
          <w:szCs w:val="28"/>
        </w:rPr>
      </w:pPr>
      <w:bookmarkStart w:id="27" w:name="_Toc183756010"/>
      <w:r w:rsidRPr="00BF411E">
        <w:rPr>
          <w:b/>
          <w:bCs/>
          <w:noProof/>
          <w:color w:val="000000"/>
          <w:sz w:val="28"/>
          <w:szCs w:val="28"/>
        </w:rPr>
        <w:t>1.3 Гематокрит</w:t>
      </w:r>
      <w:bookmarkEnd w:id="27"/>
    </w:p>
    <w:p w:rsidR="008D2F3C" w:rsidRPr="00BF411E" w:rsidRDefault="008D2F3C" w:rsidP="00F8156C">
      <w:pPr>
        <w:spacing w:line="360" w:lineRule="auto"/>
        <w:ind w:firstLine="709"/>
        <w:jc w:val="both"/>
        <w:rPr>
          <w:noProof/>
          <w:color w:val="000000"/>
          <w:sz w:val="28"/>
          <w:szCs w:val="28"/>
        </w:rPr>
      </w:pPr>
    </w:p>
    <w:p w:rsidR="00F8156C" w:rsidRPr="00BF411E" w:rsidRDefault="008D2F3C" w:rsidP="00F8156C">
      <w:pPr>
        <w:spacing w:line="360" w:lineRule="auto"/>
        <w:ind w:firstLine="709"/>
        <w:jc w:val="both"/>
        <w:rPr>
          <w:noProof/>
          <w:color w:val="000000"/>
          <w:sz w:val="28"/>
          <w:szCs w:val="28"/>
        </w:rPr>
      </w:pPr>
      <w:r w:rsidRPr="00BF411E">
        <w:rPr>
          <w:noProof/>
          <w:color w:val="000000"/>
          <w:sz w:val="28"/>
          <w:szCs w:val="28"/>
        </w:rPr>
        <w:t>Гематокрит - это доля (%) от общего объема крови, которую составляют эритроциты. Гематокрит отражает соотношение эритроцитов и плазмы крови, а не общее количество эритроцитов. Например, у пациентов в состоянии шока за счет сгущения крови гематокрит может быть нормальным или даже высоким, хотя, вследствие потери крови, общее число эритроцитов может значительно снижаться. Поэтому гематокрит нельзя использовать для оценки степени анемии вскоре после потери крови или гемотрансфузии. Гематокрит может несколько снижаться при взятии крови в положении лежа. Ложно повышенные результаты могут наблюдаться при длительном сжатии вены жгутом при взятии крови. Ложное снижение гематокрита может наблюдаться вследствие разведения крови (взятие крови из той же конечности непосредственно после внутривенных введений).</w:t>
      </w:r>
    </w:p>
    <w:p w:rsidR="00F8156C" w:rsidRPr="00BF411E" w:rsidRDefault="008D2F3C" w:rsidP="00F8156C">
      <w:pPr>
        <w:spacing w:line="360" w:lineRule="auto"/>
        <w:ind w:firstLine="709"/>
        <w:jc w:val="both"/>
        <w:rPr>
          <w:noProof/>
          <w:color w:val="000000"/>
          <w:sz w:val="28"/>
          <w:szCs w:val="28"/>
        </w:rPr>
      </w:pPr>
      <w:r w:rsidRPr="00BF411E">
        <w:rPr>
          <w:noProof/>
          <w:color w:val="000000"/>
          <w:sz w:val="28"/>
          <w:szCs w:val="28"/>
        </w:rPr>
        <w:t>Для определения гематокрита по методу Уинтроба кровь, предварительно лишенную способности свертываться, центрифугируют в течени</w:t>
      </w:r>
      <w:r w:rsidR="00CE2E29" w:rsidRPr="00BF411E">
        <w:rPr>
          <w:noProof/>
          <w:color w:val="000000"/>
          <w:sz w:val="28"/>
          <w:szCs w:val="28"/>
        </w:rPr>
        <w:t>е</w:t>
      </w:r>
      <w:r w:rsidRPr="00BF411E">
        <w:rPr>
          <w:noProof/>
          <w:color w:val="000000"/>
          <w:sz w:val="28"/>
          <w:szCs w:val="28"/>
        </w:rPr>
        <w:t xml:space="preserve"> 10 минут при 1 000 g в стандартной пробирке малого диаметра. </w:t>
      </w:r>
      <w:bookmarkStart w:id="28" w:name="BM00124432_htm"/>
      <w:r w:rsidRPr="001041FC">
        <w:rPr>
          <w:noProof/>
          <w:color w:val="000000"/>
          <w:sz w:val="28"/>
          <w:szCs w:val="28"/>
        </w:rPr>
        <w:t>Клетки крови</w:t>
      </w:r>
      <w:bookmarkEnd w:id="28"/>
      <w:r w:rsidR="00CE2E29" w:rsidRPr="00BF411E">
        <w:rPr>
          <w:noProof/>
          <w:color w:val="000000"/>
          <w:sz w:val="28"/>
          <w:szCs w:val="28"/>
        </w:rPr>
        <w:t>,</w:t>
      </w:r>
      <w:r w:rsidRPr="00BF411E">
        <w:rPr>
          <w:noProof/>
          <w:color w:val="000000"/>
          <w:sz w:val="28"/>
          <w:szCs w:val="28"/>
        </w:rPr>
        <w:t xml:space="preserve"> удельный вес которых выше, чем у </w:t>
      </w:r>
      <w:bookmarkStart w:id="29" w:name="BM0001ffec_htm"/>
      <w:r w:rsidRPr="001041FC">
        <w:rPr>
          <w:noProof/>
          <w:color w:val="000000"/>
          <w:sz w:val="28"/>
          <w:szCs w:val="28"/>
        </w:rPr>
        <w:t>плазмы</w:t>
      </w:r>
      <w:bookmarkEnd w:id="29"/>
      <w:r w:rsidR="00CE2E29" w:rsidRPr="00BF411E">
        <w:rPr>
          <w:noProof/>
          <w:color w:val="000000"/>
          <w:sz w:val="28"/>
          <w:szCs w:val="28"/>
        </w:rPr>
        <w:t>,</w:t>
      </w:r>
      <w:r w:rsidRPr="00BF411E">
        <w:rPr>
          <w:noProof/>
          <w:color w:val="000000"/>
          <w:sz w:val="28"/>
          <w:szCs w:val="28"/>
        </w:rPr>
        <w:t xml:space="preserve"> оседают на дно. Поскольку </w:t>
      </w:r>
      <w:bookmarkStart w:id="30" w:name="BM001a0ed0_htm"/>
      <w:r w:rsidRPr="001041FC">
        <w:rPr>
          <w:noProof/>
          <w:color w:val="000000"/>
          <w:sz w:val="28"/>
          <w:szCs w:val="28"/>
        </w:rPr>
        <w:t>лейкоциты</w:t>
      </w:r>
      <w:bookmarkEnd w:id="30"/>
      <w:r w:rsidRPr="00BF411E">
        <w:rPr>
          <w:noProof/>
          <w:color w:val="000000"/>
          <w:sz w:val="28"/>
          <w:szCs w:val="28"/>
        </w:rPr>
        <w:t xml:space="preserve"> легче </w:t>
      </w:r>
      <w:r w:rsidRPr="001041FC">
        <w:rPr>
          <w:noProof/>
          <w:color w:val="000000"/>
          <w:sz w:val="28"/>
          <w:szCs w:val="28"/>
        </w:rPr>
        <w:t>эритроцитов</w:t>
      </w:r>
      <w:r w:rsidR="00CE2E29" w:rsidRPr="00BF411E">
        <w:rPr>
          <w:noProof/>
          <w:color w:val="000000"/>
          <w:sz w:val="28"/>
          <w:szCs w:val="28"/>
        </w:rPr>
        <w:t>,</w:t>
      </w:r>
      <w:r w:rsidRPr="00BF411E">
        <w:rPr>
          <w:noProof/>
          <w:color w:val="000000"/>
          <w:sz w:val="28"/>
          <w:szCs w:val="28"/>
        </w:rPr>
        <w:t xml:space="preserve"> они образуют тонкий беловатый слой между осевшими эритроцитами и плазмой. Значения гематокрита для крови, взятой из разных органов, а также для венозной, артериальной и капиллярной крови, различны. Среднее значение гематокрита вычисляют, умножая величину, полученную при определении гематокрита в крови </w:t>
      </w:r>
      <w:bookmarkStart w:id="31" w:name="x0097cd4_htm"/>
      <w:r w:rsidRPr="001041FC">
        <w:rPr>
          <w:noProof/>
          <w:color w:val="000000"/>
          <w:sz w:val="28"/>
          <w:szCs w:val="28"/>
        </w:rPr>
        <w:t>локтевой вены</w:t>
      </w:r>
      <w:bookmarkEnd w:id="31"/>
      <w:r w:rsidRPr="00BF411E">
        <w:rPr>
          <w:noProof/>
          <w:color w:val="000000"/>
          <w:sz w:val="28"/>
          <w:szCs w:val="28"/>
        </w:rPr>
        <w:t xml:space="preserve"> по методу Уинтроба, на коэффициент 0,9.</w:t>
      </w:r>
    </w:p>
    <w:p w:rsidR="008D2F3C" w:rsidRPr="00BF411E" w:rsidRDefault="008D2F3C" w:rsidP="00F8156C">
      <w:pPr>
        <w:spacing w:line="360" w:lineRule="auto"/>
        <w:ind w:firstLine="709"/>
        <w:jc w:val="both"/>
        <w:rPr>
          <w:noProof/>
          <w:color w:val="000000"/>
          <w:sz w:val="28"/>
          <w:szCs w:val="28"/>
        </w:rPr>
      </w:pPr>
    </w:p>
    <w:p w:rsidR="008D2F3C" w:rsidRPr="00BF411E" w:rsidRDefault="008D2F3C" w:rsidP="00F8156C">
      <w:pPr>
        <w:spacing w:line="360" w:lineRule="auto"/>
        <w:ind w:firstLine="709"/>
        <w:jc w:val="both"/>
        <w:rPr>
          <w:b/>
          <w:bCs/>
          <w:noProof/>
          <w:color w:val="000000"/>
          <w:sz w:val="28"/>
          <w:szCs w:val="28"/>
        </w:rPr>
      </w:pPr>
      <w:bookmarkStart w:id="32" w:name="_Toc183756011"/>
      <w:r w:rsidRPr="00BF411E">
        <w:rPr>
          <w:b/>
          <w:bCs/>
          <w:noProof/>
          <w:color w:val="000000"/>
          <w:sz w:val="28"/>
          <w:szCs w:val="28"/>
        </w:rPr>
        <w:t>1.4 Методика подсчёта количества эритроцитов в единице объёма крови в камере Горяева</w:t>
      </w:r>
      <w:bookmarkEnd w:id="32"/>
    </w:p>
    <w:p w:rsidR="008D2F3C" w:rsidRPr="00BF411E" w:rsidRDefault="008D2F3C" w:rsidP="00F8156C">
      <w:pPr>
        <w:spacing w:line="360" w:lineRule="auto"/>
        <w:ind w:firstLine="709"/>
        <w:jc w:val="both"/>
        <w:rPr>
          <w:noProof/>
          <w:color w:val="000000"/>
          <w:sz w:val="28"/>
          <w:szCs w:val="28"/>
        </w:rPr>
      </w:pPr>
    </w:p>
    <w:p w:rsidR="00457542" w:rsidRPr="00BF411E" w:rsidRDefault="00457542" w:rsidP="00F8156C">
      <w:pPr>
        <w:spacing w:line="360" w:lineRule="auto"/>
        <w:ind w:firstLine="709"/>
        <w:jc w:val="both"/>
        <w:rPr>
          <w:b/>
          <w:bCs/>
          <w:noProof/>
          <w:color w:val="000000"/>
          <w:sz w:val="28"/>
          <w:szCs w:val="28"/>
        </w:rPr>
      </w:pPr>
      <w:bookmarkStart w:id="33" w:name="_Toc183756012"/>
      <w:r w:rsidRPr="00BF411E">
        <w:rPr>
          <w:b/>
          <w:bCs/>
          <w:noProof/>
          <w:color w:val="000000"/>
          <w:sz w:val="28"/>
          <w:szCs w:val="28"/>
        </w:rPr>
        <w:t>1.4.1 Техника взятия крови</w:t>
      </w:r>
      <w:bookmarkEnd w:id="33"/>
    </w:p>
    <w:p w:rsidR="00457542" w:rsidRPr="00BF411E" w:rsidRDefault="00457542" w:rsidP="00F8156C">
      <w:pPr>
        <w:spacing w:line="360" w:lineRule="auto"/>
        <w:ind w:firstLine="709"/>
        <w:jc w:val="both"/>
        <w:rPr>
          <w:noProof/>
          <w:color w:val="000000"/>
          <w:sz w:val="28"/>
          <w:szCs w:val="28"/>
        </w:rPr>
      </w:pPr>
      <w:r w:rsidRPr="00BF411E">
        <w:rPr>
          <w:noProof/>
          <w:color w:val="000000"/>
          <w:sz w:val="28"/>
          <w:szCs w:val="28"/>
        </w:rPr>
        <w:t>Исследования крови следует всегда производить в одно тоже время при одинаковых условиях, до приема пищи. Кровь берут из IV пальца левой руки. Перед уколом палец дезинфицируют и обезжиривают, протирая его ватой, смоченной спиртом, а затем эфиром или их смесью. Прокол производят либо стерилизованным скарификатором, либо иглой Франка со сменными стерилизуемыми лезвиями. Укол обычно производится в верхушку мякоти первой фаланги на глубину 2,5 - 3 мм. Полученную после укола первую каплю снимают фильтровальной бумагой или ватой, смоченной эфиром. Кровь для исследования берут в определенном порядке: для определения СОЭ, гемоглобина, затем - для подсчета лейкоцитов и эритроцитов; делают мазки. После взятия крови, мякоть пальца оборачивается смоченной эфиром или спиртом ватой и прижимается к ладони для того, чтобы остановить кровотечение.</w:t>
      </w:r>
    </w:p>
    <w:p w:rsidR="00457542" w:rsidRPr="00BF411E" w:rsidRDefault="00BF411E" w:rsidP="00F8156C">
      <w:pPr>
        <w:spacing w:line="360" w:lineRule="auto"/>
        <w:ind w:firstLine="709"/>
        <w:jc w:val="both"/>
        <w:rPr>
          <w:b/>
          <w:bCs/>
          <w:noProof/>
          <w:color w:val="000000"/>
          <w:sz w:val="28"/>
          <w:szCs w:val="28"/>
        </w:rPr>
      </w:pPr>
      <w:bookmarkStart w:id="34" w:name="_Toc183756013"/>
      <w:r w:rsidRPr="00BF411E">
        <w:rPr>
          <w:noProof/>
          <w:color w:val="000000"/>
          <w:sz w:val="28"/>
          <w:szCs w:val="28"/>
        </w:rPr>
        <w:br w:type="page"/>
      </w:r>
      <w:r w:rsidR="00457542" w:rsidRPr="00BF411E">
        <w:rPr>
          <w:b/>
          <w:bCs/>
          <w:noProof/>
          <w:color w:val="000000"/>
          <w:sz w:val="28"/>
          <w:szCs w:val="28"/>
        </w:rPr>
        <w:t>1.4.2 Определение количества эритроцитов</w:t>
      </w:r>
      <w:bookmarkEnd w:id="34"/>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Оборудование и реактивы:</w:t>
      </w:r>
    </w:p>
    <w:p w:rsidR="00457542" w:rsidRPr="00BF411E" w:rsidRDefault="00457542" w:rsidP="00F8156C">
      <w:pPr>
        <w:spacing w:line="360" w:lineRule="auto"/>
        <w:ind w:firstLine="709"/>
        <w:jc w:val="both"/>
        <w:rPr>
          <w:noProof/>
          <w:color w:val="000000"/>
          <w:sz w:val="28"/>
          <w:szCs w:val="28"/>
        </w:rPr>
      </w:pPr>
      <w:r w:rsidRPr="00BF411E">
        <w:rPr>
          <w:noProof/>
          <w:color w:val="000000"/>
          <w:sz w:val="28"/>
          <w:szCs w:val="28"/>
        </w:rPr>
        <w:t>1. смесители (меланжеры) или пробирки для подсчета эритроцитов.</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2. 3% - раствор NaCl (для разведения эритроцитов) или жидкость Гайема.</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3. 3% раствор уксусной кислоты.</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Смесители представляют собой капиллярную пипетку с расширением - ампулой, содержащей бусинку, способствующую смешению крови с разводящей жидкостью. Смесители, предназначенные для подсчета эритроцитов, обладают капилляром более тонкого калибра и более объемистой ампулой на них нанесены метки одна - 0,5 другая - перед входом в ампулу - 1.0, третья - у выхода из ампулы - 101.</w:t>
      </w:r>
    </w:p>
    <w:p w:rsidR="00457542" w:rsidRPr="00BF411E" w:rsidRDefault="00457542" w:rsidP="00F8156C">
      <w:pPr>
        <w:spacing w:line="360" w:lineRule="auto"/>
        <w:ind w:firstLine="709"/>
        <w:jc w:val="both"/>
        <w:rPr>
          <w:noProof/>
          <w:color w:val="000000"/>
          <w:sz w:val="28"/>
          <w:szCs w:val="28"/>
        </w:rPr>
      </w:pPr>
      <w:r w:rsidRPr="00BF411E">
        <w:rPr>
          <w:noProof/>
          <w:color w:val="000000"/>
          <w:sz w:val="28"/>
          <w:szCs w:val="28"/>
        </w:rPr>
        <w:t>При набирании крови до метки 0,5 она окажется разведенной в 200 раз, при набирании до 1,0 - в 100 раз. Для разведения эритроцитов применяют 3% раствор поваренной соли или жидкость Гайема, в которой лучше сохраняется форма эритроцитов. Нанесены три метки: 0,5</w:t>
      </w:r>
      <w:r w:rsidR="00F8156C" w:rsidRPr="00BF411E">
        <w:rPr>
          <w:noProof/>
          <w:color w:val="000000"/>
          <w:sz w:val="28"/>
          <w:szCs w:val="28"/>
        </w:rPr>
        <w:t>,</w:t>
      </w:r>
      <w:r w:rsidRPr="00BF411E">
        <w:rPr>
          <w:noProof/>
          <w:color w:val="000000"/>
          <w:sz w:val="28"/>
          <w:szCs w:val="28"/>
        </w:rPr>
        <w:t xml:space="preserve"> 1,0 и 11. Это позволяет развести кровь в 10, либо в 20 раз (чаще разводят в 20 раз).</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Счетная камера.</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Для подсчета форменных элементов наиболее часто применяется камера типа Бюркера с выгравированной на ней сеткой Горяева. Счетная камера состоит из толстого предметного стекла с особым углублением. На дне углубления счетной камеры выгравирована сетка, в клетках которой и подсчитываются форменные элементы. По краям углубления имеются возвышения, куда накладывается покровное стекло. Между нижней поверхностью этого стекла и дном углубления образуется замкнутое пространство, которое и представляет собой счетную камеру. Глубина камеры соответствует 0,1 мм. Счетная камера типа Бюркера разделена пополам глубокой канавкой и имеет на каждой половине сетку Горяева, что позволяет сразу считать 2 капли, не заполняя вновь камеры. Сетка Горяева имеет 225 больших квадратов (15Х15), 25 из которых разделены на малые, по 16 в каждом; имеются также пустые квадраты, собранные в группы по 4 квадрата. Всего в сетке 100 больших пустых квадратов, собранных в 25 групп (5X5). Каждая сторона маленького квадратика равна 1/20 мм, а так как высота камеры составляет 0,10 мм, то объем равен 1/4000 ммЗ.</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Ход исследования:</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Для подсчета эритроцитов берут смеситель для эритроцитов, надевают резиновую трубочку, легким насасыванием набирают кровь из укола до метки 0,5. Избыток крови удаляют фильтровальной бумагой, после чего кончик смесителя погружают в приготовленный заранее флакон с 3% раствором поваренной соли или раствором Гайема и насасывают раствор, заполняя всю ампулу до метки 101. Тотчас снимают резиновую трубку, зажимают смеситель по длине между большим и указательным или средним пальцем и встряхивают в течение 3 минут. После этого заполняют счетную камеру, сливают 1-2 капли и выпускают последующую каплю на сетку. При работе с пробирками для подсчета эритроцитов, наливают 4 мл 3% раствора поваренной соли или жидкости Гайема и в нее выпускают 0,02 мл. крови, отмеренной пипеткой от гемометра Сали. Для подсчета белых кровяных элементов в пробирку наливают 0,4 мл 3 - 5% раствора уксусной кислоты и 0,02 мл крови. Энергично встряхивают пробирки, затем в жидкость опускают пипетку из гемометра Сали и, набрав содержимое, заполняют счетную камеру.</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Заполнение счетных камер:</w:t>
      </w:r>
    </w:p>
    <w:p w:rsidR="00457542" w:rsidRPr="00BF411E" w:rsidRDefault="00457542" w:rsidP="00F8156C">
      <w:pPr>
        <w:spacing w:line="360" w:lineRule="auto"/>
        <w:ind w:firstLine="709"/>
        <w:jc w:val="both"/>
        <w:rPr>
          <w:noProof/>
          <w:color w:val="000000"/>
          <w:sz w:val="28"/>
          <w:szCs w:val="28"/>
        </w:rPr>
      </w:pPr>
      <w:r w:rsidRPr="00BF411E">
        <w:rPr>
          <w:noProof/>
          <w:color w:val="000000"/>
          <w:sz w:val="28"/>
          <w:szCs w:val="28"/>
        </w:rPr>
        <w:t>Хорошо вымытое и вытертое шлифованное покровное стекло накладывают на выступающие боковые края. Мякотью больших пальцев покровное стекло притирают, двигая вверх и вниз, все время плотно прижимая, пока не появятся, так называемые, Ньютоновы кольца. Перед заполнением камеры вновь энергично встряхивают смесители</w:t>
      </w:r>
      <w:r w:rsidR="00CE2E29" w:rsidRPr="00BF411E">
        <w:rPr>
          <w:noProof/>
          <w:color w:val="000000"/>
          <w:sz w:val="28"/>
          <w:szCs w:val="28"/>
        </w:rPr>
        <w:t>,</w:t>
      </w:r>
      <w:r w:rsidRPr="00BF411E">
        <w:rPr>
          <w:noProof/>
          <w:color w:val="000000"/>
          <w:sz w:val="28"/>
          <w:szCs w:val="28"/>
        </w:rPr>
        <w:t xml:space="preserve"> выпускают 2 капли на фильтровальную бумагу, а третьей заполняют щелку между камерой и покровным стеклом. Жидкость по капиллярности засасывается между ними и заполняет пространство над сеткой. Жидкость при заполнении камеры не должна затекать в желобки, если это стучится, то ее удаляют фильтровальной бумагой.</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Подсчет производят спустя 1-2 минуты (когда эритроциты осядут на дно камеры), пользуясь объективом 40Х и окуляром 7X, либо объективом 8Х и окуляром 15Х. Чтобы не сбиться со счета, придерживаются определенной последовательности счета: передвигая из квадрата в квадрат по горизонтали один ряд слева направо, следующий - справа налево. Считают, помимо находящихся внутри квадрата, все эритроциты, лежащие на двух линиях, например, на левой и верхней, и пропускают все лежащие справа и снизу. Считать эритроциты надо в 5 больших квадратах, т. е. в 80 маленьких.</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Чтобы избежать неточности, вследствие не вполне равномерного распределения крови в камере, выбирают для подсчета не 5 рядом лежащих квадратов, а продвигаются по всей сетке.</w:t>
      </w:r>
    </w:p>
    <w:p w:rsidR="00F8156C" w:rsidRPr="00BF411E" w:rsidRDefault="00457542" w:rsidP="00F8156C">
      <w:pPr>
        <w:spacing w:line="360" w:lineRule="auto"/>
        <w:ind w:firstLine="709"/>
        <w:jc w:val="both"/>
        <w:rPr>
          <w:noProof/>
          <w:color w:val="000000"/>
          <w:sz w:val="28"/>
          <w:szCs w:val="28"/>
        </w:rPr>
      </w:pPr>
      <w:r w:rsidRPr="00BF411E">
        <w:rPr>
          <w:noProof/>
          <w:color w:val="000000"/>
          <w:sz w:val="28"/>
          <w:szCs w:val="28"/>
        </w:rPr>
        <w:t>Количество эритроцитов в 1 ммЗ (искомое) вычисляют следующим образом: единицей счета всегда, при всяком подсчете, в любой сетке служит малый квадрат. Объем его, как было указано, равен 1/4000 мм3. Сосчитав эритроциты в 5 больших квадратах (80 малых квадратов), делят это количество на 80 и умножают на 200 (степень разведения крови) и на 4000 (чтобы получить количество клеток во всем кубическом миллиметре)</w:t>
      </w:r>
      <w:r w:rsidR="00CE2E29" w:rsidRPr="00BF411E">
        <w:rPr>
          <w:noProof/>
          <w:color w:val="000000"/>
          <w:sz w:val="28"/>
          <w:szCs w:val="28"/>
        </w:rPr>
        <w:t>; п</w:t>
      </w:r>
      <w:r w:rsidRPr="00BF411E">
        <w:rPr>
          <w:noProof/>
          <w:color w:val="000000"/>
          <w:sz w:val="28"/>
          <w:szCs w:val="28"/>
        </w:rPr>
        <w:t>рактически, следовательно, полученное число умножают на 10000 (прибавляют четыре нуля).</w:t>
      </w:r>
    </w:p>
    <w:p w:rsidR="002C571F" w:rsidRPr="00BF411E" w:rsidRDefault="0023407E" w:rsidP="00F8156C">
      <w:pPr>
        <w:spacing w:line="360" w:lineRule="auto"/>
        <w:ind w:firstLine="709"/>
        <w:jc w:val="both"/>
        <w:rPr>
          <w:b/>
          <w:bCs/>
          <w:noProof/>
          <w:color w:val="000000"/>
          <w:sz w:val="28"/>
          <w:szCs w:val="28"/>
        </w:rPr>
      </w:pPr>
      <w:r w:rsidRPr="00BF411E">
        <w:rPr>
          <w:noProof/>
          <w:color w:val="000000"/>
          <w:sz w:val="28"/>
          <w:szCs w:val="28"/>
        </w:rPr>
        <w:br w:type="page"/>
      </w:r>
      <w:bookmarkStart w:id="35" w:name="_Toc179883949"/>
      <w:bookmarkStart w:id="36" w:name="_Toc183756014"/>
      <w:r w:rsidRPr="00BF411E">
        <w:rPr>
          <w:b/>
          <w:bCs/>
          <w:noProof/>
          <w:color w:val="000000"/>
          <w:sz w:val="28"/>
          <w:szCs w:val="28"/>
        </w:rPr>
        <w:t>2. Практическая часть</w:t>
      </w:r>
      <w:bookmarkEnd w:id="35"/>
      <w:bookmarkEnd w:id="36"/>
    </w:p>
    <w:p w:rsidR="00B378B2" w:rsidRPr="00BF411E" w:rsidRDefault="00B378B2" w:rsidP="00F8156C">
      <w:pPr>
        <w:spacing w:line="360" w:lineRule="auto"/>
        <w:ind w:firstLine="709"/>
        <w:jc w:val="both"/>
        <w:rPr>
          <w:noProof/>
          <w:color w:val="000000"/>
          <w:sz w:val="28"/>
          <w:szCs w:val="28"/>
        </w:rPr>
      </w:pPr>
    </w:p>
    <w:p w:rsidR="0023407E" w:rsidRPr="00BF411E" w:rsidRDefault="00B378B2" w:rsidP="00F8156C">
      <w:pPr>
        <w:spacing w:line="360" w:lineRule="auto"/>
        <w:ind w:firstLine="709"/>
        <w:jc w:val="both"/>
        <w:rPr>
          <w:noProof/>
          <w:color w:val="000000"/>
          <w:sz w:val="28"/>
          <w:szCs w:val="28"/>
        </w:rPr>
      </w:pPr>
      <w:bookmarkStart w:id="37" w:name="_Toc183756015"/>
      <w:r w:rsidRPr="00BF411E">
        <w:rPr>
          <w:noProof/>
          <w:color w:val="000000"/>
          <w:sz w:val="28"/>
          <w:szCs w:val="28"/>
        </w:rPr>
        <w:t>Согласно исходным данным из РГЗ№1 (см. табл.1), были вычислены данные, указанные в таблице 2.</w:t>
      </w:r>
      <w:bookmarkEnd w:id="37"/>
    </w:p>
    <w:p w:rsidR="001F524E" w:rsidRPr="00BF411E" w:rsidRDefault="001F524E" w:rsidP="00F8156C">
      <w:pPr>
        <w:spacing w:line="360" w:lineRule="auto"/>
        <w:ind w:firstLine="709"/>
        <w:jc w:val="both"/>
        <w:rPr>
          <w:noProof/>
          <w:color w:val="000000"/>
          <w:sz w:val="28"/>
          <w:szCs w:val="28"/>
        </w:rPr>
      </w:pPr>
    </w:p>
    <w:p w:rsidR="00F8156C" w:rsidRPr="00BF411E" w:rsidRDefault="00B378B2" w:rsidP="00F8156C">
      <w:pPr>
        <w:spacing w:line="360" w:lineRule="auto"/>
        <w:ind w:firstLine="709"/>
        <w:jc w:val="both"/>
        <w:rPr>
          <w:noProof/>
          <w:color w:val="000000"/>
          <w:sz w:val="28"/>
          <w:szCs w:val="28"/>
        </w:rPr>
      </w:pPr>
      <w:r w:rsidRPr="00BF411E">
        <w:rPr>
          <w:noProof/>
          <w:color w:val="000000"/>
          <w:sz w:val="28"/>
          <w:szCs w:val="28"/>
        </w:rPr>
        <w:t>Таблица 2. Полученные данные РГЗ№1.</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206"/>
        <w:gridCol w:w="1881"/>
        <w:gridCol w:w="1925"/>
        <w:gridCol w:w="2637"/>
      </w:tblGrid>
      <w:tr w:rsidR="001F524E" w:rsidRPr="00BF411E" w:rsidTr="00BF411E">
        <w:trPr>
          <w:trHeight w:val="23"/>
        </w:trPr>
        <w:tc>
          <w:tcPr>
            <w:tcW w:w="1003" w:type="pct"/>
            <w:vAlign w:val="center"/>
          </w:tcPr>
          <w:p w:rsidR="001F524E" w:rsidRPr="00BF411E" w:rsidRDefault="001F524E" w:rsidP="00BF411E">
            <w:pPr>
              <w:spacing w:line="360" w:lineRule="auto"/>
              <w:jc w:val="center"/>
              <w:rPr>
                <w:noProof/>
                <w:color w:val="000000"/>
              </w:rPr>
            </w:pPr>
            <w:r w:rsidRPr="00BF411E">
              <w:rPr>
                <w:noProof/>
                <w:color w:val="000000"/>
              </w:rPr>
              <w:t>№</w:t>
            </w:r>
          </w:p>
        </w:tc>
        <w:tc>
          <w:tcPr>
            <w:tcW w:w="630" w:type="pct"/>
            <w:vAlign w:val="center"/>
          </w:tcPr>
          <w:p w:rsidR="001F524E" w:rsidRPr="00BF411E" w:rsidRDefault="001F524E" w:rsidP="00BF411E">
            <w:pPr>
              <w:spacing w:line="360" w:lineRule="auto"/>
              <w:jc w:val="center"/>
              <w:rPr>
                <w:noProof/>
                <w:color w:val="000000"/>
              </w:rPr>
            </w:pPr>
            <w:r w:rsidRPr="00BF411E">
              <w:rPr>
                <w:noProof/>
                <w:color w:val="000000"/>
              </w:rPr>
              <w:t>№ задачи</w:t>
            </w:r>
          </w:p>
        </w:tc>
        <w:tc>
          <w:tcPr>
            <w:tcW w:w="983" w:type="pct"/>
            <w:vAlign w:val="center"/>
          </w:tcPr>
          <w:p w:rsidR="001F524E" w:rsidRPr="00BF411E" w:rsidRDefault="001F524E" w:rsidP="00BF411E">
            <w:pPr>
              <w:spacing w:line="360" w:lineRule="auto"/>
              <w:jc w:val="center"/>
              <w:rPr>
                <w:noProof/>
                <w:color w:val="000000"/>
              </w:rPr>
            </w:pPr>
            <w:r w:rsidRPr="00BF411E">
              <w:rPr>
                <w:noProof/>
                <w:color w:val="000000"/>
              </w:rPr>
              <w:t>Объём 1 эритроцита, мкм3</w:t>
            </w:r>
          </w:p>
        </w:tc>
        <w:tc>
          <w:tcPr>
            <w:tcW w:w="1006" w:type="pct"/>
            <w:vAlign w:val="center"/>
          </w:tcPr>
          <w:p w:rsidR="001F524E" w:rsidRPr="00BF411E" w:rsidRDefault="001F524E" w:rsidP="00BF411E">
            <w:pPr>
              <w:spacing w:line="360" w:lineRule="auto"/>
              <w:jc w:val="center"/>
              <w:rPr>
                <w:noProof/>
                <w:color w:val="000000"/>
              </w:rPr>
            </w:pPr>
            <w:r w:rsidRPr="00BF411E">
              <w:rPr>
                <w:noProof/>
                <w:color w:val="000000"/>
              </w:rPr>
              <w:t>Масса гемоглобина в 1 эритроците, пг</w:t>
            </w:r>
          </w:p>
        </w:tc>
        <w:tc>
          <w:tcPr>
            <w:tcW w:w="1379" w:type="pct"/>
            <w:vAlign w:val="center"/>
          </w:tcPr>
          <w:p w:rsidR="001F524E" w:rsidRPr="00BF411E" w:rsidRDefault="001F524E" w:rsidP="00BF411E">
            <w:pPr>
              <w:spacing w:line="360" w:lineRule="auto"/>
              <w:jc w:val="center"/>
              <w:rPr>
                <w:noProof/>
                <w:color w:val="000000"/>
              </w:rPr>
            </w:pPr>
            <w:r w:rsidRPr="00BF411E">
              <w:rPr>
                <w:noProof/>
                <w:color w:val="000000"/>
              </w:rPr>
              <w:t>Концентрация гемоглобина в цитоплазме эритроцитов, %</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1</w:t>
            </w:r>
          </w:p>
        </w:tc>
        <w:tc>
          <w:tcPr>
            <w:tcW w:w="630" w:type="pct"/>
            <w:vAlign w:val="center"/>
          </w:tcPr>
          <w:p w:rsidR="001F524E" w:rsidRPr="00BF411E" w:rsidRDefault="001F524E" w:rsidP="00BF411E">
            <w:pPr>
              <w:spacing w:line="360" w:lineRule="auto"/>
              <w:rPr>
                <w:noProof/>
                <w:color w:val="000000"/>
              </w:rPr>
            </w:pPr>
            <w:r w:rsidRPr="00BF411E">
              <w:rPr>
                <w:noProof/>
                <w:color w:val="000000"/>
              </w:rPr>
              <w:t>17</w:t>
            </w:r>
          </w:p>
        </w:tc>
        <w:tc>
          <w:tcPr>
            <w:tcW w:w="983" w:type="pct"/>
            <w:vAlign w:val="center"/>
          </w:tcPr>
          <w:p w:rsidR="001F524E" w:rsidRPr="00BF411E" w:rsidRDefault="006A1669" w:rsidP="00BF411E">
            <w:pPr>
              <w:spacing w:line="360" w:lineRule="auto"/>
              <w:rPr>
                <w:noProof/>
                <w:color w:val="000000"/>
              </w:rPr>
            </w:pPr>
            <w:r w:rsidRPr="00BF411E">
              <w:rPr>
                <w:noProof/>
                <w:color w:val="000000"/>
              </w:rPr>
              <w:t>61,6</w:t>
            </w:r>
          </w:p>
        </w:tc>
        <w:tc>
          <w:tcPr>
            <w:tcW w:w="1006" w:type="pct"/>
            <w:vAlign w:val="center"/>
          </w:tcPr>
          <w:p w:rsidR="001F524E" w:rsidRPr="00BF411E" w:rsidRDefault="006A1669" w:rsidP="00BF411E">
            <w:pPr>
              <w:spacing w:line="360" w:lineRule="auto"/>
              <w:rPr>
                <w:noProof/>
                <w:color w:val="000000"/>
              </w:rPr>
            </w:pPr>
            <w:r w:rsidRPr="00BF411E">
              <w:rPr>
                <w:noProof/>
                <w:color w:val="000000"/>
              </w:rPr>
              <w:t>24,2</w:t>
            </w:r>
          </w:p>
        </w:tc>
        <w:tc>
          <w:tcPr>
            <w:tcW w:w="1379" w:type="pct"/>
            <w:vAlign w:val="center"/>
          </w:tcPr>
          <w:p w:rsidR="001F524E" w:rsidRPr="00BF411E" w:rsidRDefault="00F86321" w:rsidP="00BF411E">
            <w:pPr>
              <w:spacing w:line="360" w:lineRule="auto"/>
              <w:rPr>
                <w:noProof/>
                <w:color w:val="000000"/>
              </w:rPr>
            </w:pPr>
            <w:r w:rsidRPr="00BF411E">
              <w:rPr>
                <w:noProof/>
                <w:color w:val="000000"/>
              </w:rPr>
              <w:t>39,3</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2</w:t>
            </w:r>
          </w:p>
        </w:tc>
        <w:tc>
          <w:tcPr>
            <w:tcW w:w="630" w:type="pct"/>
            <w:vAlign w:val="center"/>
          </w:tcPr>
          <w:p w:rsidR="001F524E" w:rsidRPr="00BF411E" w:rsidRDefault="001F524E" w:rsidP="00BF411E">
            <w:pPr>
              <w:spacing w:line="360" w:lineRule="auto"/>
              <w:rPr>
                <w:noProof/>
                <w:color w:val="000000"/>
              </w:rPr>
            </w:pPr>
            <w:r w:rsidRPr="00BF411E">
              <w:rPr>
                <w:noProof/>
                <w:color w:val="000000"/>
              </w:rPr>
              <w:t>30</w:t>
            </w:r>
          </w:p>
        </w:tc>
        <w:tc>
          <w:tcPr>
            <w:tcW w:w="983" w:type="pct"/>
            <w:vAlign w:val="center"/>
          </w:tcPr>
          <w:p w:rsidR="001F524E" w:rsidRPr="00BF411E" w:rsidRDefault="002E2173" w:rsidP="00BF411E">
            <w:pPr>
              <w:spacing w:line="360" w:lineRule="auto"/>
              <w:rPr>
                <w:noProof/>
                <w:color w:val="000000"/>
              </w:rPr>
            </w:pPr>
            <w:r w:rsidRPr="00BF411E">
              <w:rPr>
                <w:noProof/>
                <w:color w:val="000000"/>
              </w:rPr>
              <w:t>98,6</w:t>
            </w:r>
          </w:p>
        </w:tc>
        <w:tc>
          <w:tcPr>
            <w:tcW w:w="1006" w:type="pct"/>
            <w:vAlign w:val="center"/>
          </w:tcPr>
          <w:p w:rsidR="001F524E" w:rsidRPr="00BF411E" w:rsidRDefault="002E2173" w:rsidP="00BF411E">
            <w:pPr>
              <w:spacing w:line="360" w:lineRule="auto"/>
              <w:rPr>
                <w:noProof/>
                <w:color w:val="000000"/>
              </w:rPr>
            </w:pPr>
            <w:r w:rsidRPr="00BF411E">
              <w:rPr>
                <w:noProof/>
                <w:color w:val="000000"/>
              </w:rPr>
              <w:t>25,7</w:t>
            </w:r>
          </w:p>
        </w:tc>
        <w:tc>
          <w:tcPr>
            <w:tcW w:w="1379" w:type="pct"/>
            <w:vAlign w:val="center"/>
          </w:tcPr>
          <w:p w:rsidR="001F524E" w:rsidRPr="00BF411E" w:rsidRDefault="00030FBE" w:rsidP="00BF411E">
            <w:pPr>
              <w:spacing w:line="360" w:lineRule="auto"/>
              <w:rPr>
                <w:noProof/>
                <w:color w:val="000000"/>
              </w:rPr>
            </w:pPr>
            <w:r w:rsidRPr="00BF411E">
              <w:rPr>
                <w:noProof/>
                <w:color w:val="000000"/>
              </w:rPr>
              <w:t>26,0</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3</w:t>
            </w:r>
          </w:p>
        </w:tc>
        <w:tc>
          <w:tcPr>
            <w:tcW w:w="630" w:type="pct"/>
            <w:vAlign w:val="center"/>
          </w:tcPr>
          <w:p w:rsidR="001F524E" w:rsidRPr="00BF411E" w:rsidRDefault="001F524E" w:rsidP="00BF411E">
            <w:pPr>
              <w:spacing w:line="360" w:lineRule="auto"/>
              <w:rPr>
                <w:noProof/>
                <w:color w:val="000000"/>
              </w:rPr>
            </w:pPr>
            <w:r w:rsidRPr="00BF411E">
              <w:rPr>
                <w:noProof/>
                <w:color w:val="000000"/>
              </w:rPr>
              <w:t>37</w:t>
            </w:r>
          </w:p>
        </w:tc>
        <w:tc>
          <w:tcPr>
            <w:tcW w:w="983" w:type="pct"/>
            <w:vAlign w:val="center"/>
          </w:tcPr>
          <w:p w:rsidR="001F524E" w:rsidRPr="00BF411E" w:rsidRDefault="002E2173" w:rsidP="00BF411E">
            <w:pPr>
              <w:spacing w:line="360" w:lineRule="auto"/>
              <w:rPr>
                <w:noProof/>
                <w:color w:val="000000"/>
              </w:rPr>
            </w:pPr>
            <w:r w:rsidRPr="00BF411E">
              <w:rPr>
                <w:noProof/>
                <w:color w:val="000000"/>
              </w:rPr>
              <w:t>106,6</w:t>
            </w:r>
          </w:p>
        </w:tc>
        <w:tc>
          <w:tcPr>
            <w:tcW w:w="1006" w:type="pct"/>
            <w:vAlign w:val="center"/>
          </w:tcPr>
          <w:p w:rsidR="001F524E" w:rsidRPr="00BF411E" w:rsidRDefault="002E2173" w:rsidP="00BF411E">
            <w:pPr>
              <w:spacing w:line="360" w:lineRule="auto"/>
              <w:rPr>
                <w:noProof/>
                <w:color w:val="000000"/>
              </w:rPr>
            </w:pPr>
            <w:r w:rsidRPr="00BF411E">
              <w:rPr>
                <w:noProof/>
                <w:color w:val="000000"/>
              </w:rPr>
              <w:t>26,8</w:t>
            </w:r>
          </w:p>
        </w:tc>
        <w:tc>
          <w:tcPr>
            <w:tcW w:w="1379" w:type="pct"/>
            <w:vAlign w:val="center"/>
          </w:tcPr>
          <w:p w:rsidR="001F524E" w:rsidRPr="00BF411E" w:rsidRDefault="00030FBE" w:rsidP="00BF411E">
            <w:pPr>
              <w:spacing w:line="360" w:lineRule="auto"/>
              <w:rPr>
                <w:noProof/>
                <w:color w:val="000000"/>
              </w:rPr>
            </w:pPr>
            <w:r w:rsidRPr="00BF411E">
              <w:rPr>
                <w:noProof/>
                <w:color w:val="000000"/>
              </w:rPr>
              <w:t>25,2</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4</w:t>
            </w:r>
          </w:p>
        </w:tc>
        <w:tc>
          <w:tcPr>
            <w:tcW w:w="630" w:type="pct"/>
            <w:vAlign w:val="center"/>
          </w:tcPr>
          <w:p w:rsidR="001F524E" w:rsidRPr="00BF411E" w:rsidRDefault="001F524E" w:rsidP="00BF411E">
            <w:pPr>
              <w:spacing w:line="360" w:lineRule="auto"/>
              <w:rPr>
                <w:noProof/>
                <w:color w:val="000000"/>
              </w:rPr>
            </w:pPr>
            <w:r w:rsidRPr="00BF411E">
              <w:rPr>
                <w:noProof/>
                <w:color w:val="000000"/>
              </w:rPr>
              <w:t>46</w:t>
            </w:r>
          </w:p>
        </w:tc>
        <w:tc>
          <w:tcPr>
            <w:tcW w:w="983" w:type="pct"/>
            <w:vAlign w:val="center"/>
          </w:tcPr>
          <w:p w:rsidR="001F524E" w:rsidRPr="00BF411E" w:rsidRDefault="002E2173" w:rsidP="00BF411E">
            <w:pPr>
              <w:spacing w:line="360" w:lineRule="auto"/>
              <w:rPr>
                <w:noProof/>
                <w:color w:val="000000"/>
              </w:rPr>
            </w:pPr>
            <w:r w:rsidRPr="00BF411E">
              <w:rPr>
                <w:noProof/>
                <w:color w:val="000000"/>
              </w:rPr>
              <w:t>70,9</w:t>
            </w:r>
          </w:p>
        </w:tc>
        <w:tc>
          <w:tcPr>
            <w:tcW w:w="1006" w:type="pct"/>
            <w:vAlign w:val="center"/>
          </w:tcPr>
          <w:p w:rsidR="001F524E" w:rsidRPr="00BF411E" w:rsidRDefault="002E2173" w:rsidP="00BF411E">
            <w:pPr>
              <w:spacing w:line="360" w:lineRule="auto"/>
              <w:rPr>
                <w:noProof/>
                <w:color w:val="000000"/>
              </w:rPr>
            </w:pPr>
            <w:r w:rsidRPr="00BF411E">
              <w:rPr>
                <w:noProof/>
                <w:color w:val="000000"/>
              </w:rPr>
              <w:t>22,9</w:t>
            </w:r>
          </w:p>
        </w:tc>
        <w:tc>
          <w:tcPr>
            <w:tcW w:w="1379" w:type="pct"/>
            <w:vAlign w:val="center"/>
          </w:tcPr>
          <w:p w:rsidR="001F524E" w:rsidRPr="00BF411E" w:rsidRDefault="00030FBE" w:rsidP="00BF411E">
            <w:pPr>
              <w:spacing w:line="360" w:lineRule="auto"/>
              <w:rPr>
                <w:noProof/>
                <w:color w:val="000000"/>
              </w:rPr>
            </w:pPr>
            <w:r w:rsidRPr="00BF411E">
              <w:rPr>
                <w:noProof/>
                <w:color w:val="000000"/>
              </w:rPr>
              <w:t>32,3</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5</w:t>
            </w:r>
          </w:p>
        </w:tc>
        <w:tc>
          <w:tcPr>
            <w:tcW w:w="630" w:type="pct"/>
            <w:vAlign w:val="center"/>
          </w:tcPr>
          <w:p w:rsidR="001F524E" w:rsidRPr="00BF411E" w:rsidRDefault="001F524E" w:rsidP="00BF411E">
            <w:pPr>
              <w:spacing w:line="360" w:lineRule="auto"/>
              <w:rPr>
                <w:noProof/>
                <w:color w:val="000000"/>
              </w:rPr>
            </w:pPr>
            <w:r w:rsidRPr="00BF411E">
              <w:rPr>
                <w:noProof/>
                <w:color w:val="000000"/>
              </w:rPr>
              <w:t>51</w:t>
            </w:r>
          </w:p>
        </w:tc>
        <w:tc>
          <w:tcPr>
            <w:tcW w:w="983" w:type="pct"/>
            <w:vAlign w:val="center"/>
          </w:tcPr>
          <w:p w:rsidR="001F524E" w:rsidRPr="00BF411E" w:rsidRDefault="002E2173" w:rsidP="00BF411E">
            <w:pPr>
              <w:spacing w:line="360" w:lineRule="auto"/>
              <w:rPr>
                <w:noProof/>
                <w:color w:val="000000"/>
              </w:rPr>
            </w:pPr>
            <w:r w:rsidRPr="00BF411E">
              <w:rPr>
                <w:noProof/>
                <w:color w:val="000000"/>
              </w:rPr>
              <w:t>83,5</w:t>
            </w:r>
          </w:p>
        </w:tc>
        <w:tc>
          <w:tcPr>
            <w:tcW w:w="1006" w:type="pct"/>
            <w:vAlign w:val="center"/>
          </w:tcPr>
          <w:p w:rsidR="001F524E" w:rsidRPr="00BF411E" w:rsidRDefault="00030FBE" w:rsidP="00BF411E">
            <w:pPr>
              <w:spacing w:line="360" w:lineRule="auto"/>
              <w:rPr>
                <w:noProof/>
                <w:color w:val="000000"/>
              </w:rPr>
            </w:pPr>
            <w:r w:rsidRPr="00BF411E">
              <w:rPr>
                <w:noProof/>
                <w:color w:val="000000"/>
              </w:rPr>
              <w:t>27,6</w:t>
            </w:r>
          </w:p>
        </w:tc>
        <w:tc>
          <w:tcPr>
            <w:tcW w:w="1379" w:type="pct"/>
            <w:vAlign w:val="center"/>
          </w:tcPr>
          <w:p w:rsidR="001F524E" w:rsidRPr="00BF411E" w:rsidRDefault="00030FBE" w:rsidP="00BF411E">
            <w:pPr>
              <w:spacing w:line="360" w:lineRule="auto"/>
              <w:rPr>
                <w:noProof/>
                <w:color w:val="000000"/>
              </w:rPr>
            </w:pPr>
            <w:r w:rsidRPr="00BF411E">
              <w:rPr>
                <w:noProof/>
                <w:color w:val="000000"/>
              </w:rPr>
              <w:t>33,0</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6</w:t>
            </w:r>
          </w:p>
        </w:tc>
        <w:tc>
          <w:tcPr>
            <w:tcW w:w="630" w:type="pct"/>
            <w:vAlign w:val="center"/>
          </w:tcPr>
          <w:p w:rsidR="001F524E" w:rsidRPr="00BF411E" w:rsidRDefault="001F524E" w:rsidP="00BF411E">
            <w:pPr>
              <w:spacing w:line="360" w:lineRule="auto"/>
              <w:rPr>
                <w:noProof/>
                <w:color w:val="000000"/>
              </w:rPr>
            </w:pPr>
            <w:r w:rsidRPr="00BF411E">
              <w:rPr>
                <w:noProof/>
                <w:color w:val="000000"/>
              </w:rPr>
              <w:t>70</w:t>
            </w:r>
          </w:p>
        </w:tc>
        <w:tc>
          <w:tcPr>
            <w:tcW w:w="983" w:type="pct"/>
            <w:vAlign w:val="center"/>
          </w:tcPr>
          <w:p w:rsidR="001F524E" w:rsidRPr="00BF411E" w:rsidRDefault="002E2173" w:rsidP="00BF411E">
            <w:pPr>
              <w:spacing w:line="360" w:lineRule="auto"/>
              <w:rPr>
                <w:noProof/>
                <w:color w:val="000000"/>
              </w:rPr>
            </w:pPr>
            <w:r w:rsidRPr="00BF411E">
              <w:rPr>
                <w:noProof/>
                <w:color w:val="000000"/>
              </w:rPr>
              <w:t>76,4</w:t>
            </w:r>
          </w:p>
        </w:tc>
        <w:tc>
          <w:tcPr>
            <w:tcW w:w="1006" w:type="pct"/>
            <w:vAlign w:val="center"/>
          </w:tcPr>
          <w:p w:rsidR="001F524E" w:rsidRPr="00BF411E" w:rsidRDefault="00030FBE" w:rsidP="00BF411E">
            <w:pPr>
              <w:spacing w:line="360" w:lineRule="auto"/>
              <w:rPr>
                <w:noProof/>
                <w:color w:val="000000"/>
              </w:rPr>
            </w:pPr>
            <w:r w:rsidRPr="00BF411E">
              <w:rPr>
                <w:noProof/>
                <w:color w:val="000000"/>
              </w:rPr>
              <w:t>19,7</w:t>
            </w:r>
          </w:p>
        </w:tc>
        <w:tc>
          <w:tcPr>
            <w:tcW w:w="1379" w:type="pct"/>
            <w:vAlign w:val="center"/>
          </w:tcPr>
          <w:p w:rsidR="001F524E" w:rsidRPr="00BF411E" w:rsidRDefault="00030FBE" w:rsidP="00BF411E">
            <w:pPr>
              <w:spacing w:line="360" w:lineRule="auto"/>
              <w:rPr>
                <w:noProof/>
                <w:color w:val="000000"/>
              </w:rPr>
            </w:pPr>
            <w:r w:rsidRPr="00BF411E">
              <w:rPr>
                <w:noProof/>
                <w:color w:val="000000"/>
              </w:rPr>
              <w:t>25,7</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7</w:t>
            </w:r>
          </w:p>
        </w:tc>
        <w:tc>
          <w:tcPr>
            <w:tcW w:w="630" w:type="pct"/>
            <w:vAlign w:val="center"/>
          </w:tcPr>
          <w:p w:rsidR="001F524E" w:rsidRPr="00BF411E" w:rsidRDefault="001F524E" w:rsidP="00BF411E">
            <w:pPr>
              <w:spacing w:line="360" w:lineRule="auto"/>
              <w:rPr>
                <w:noProof/>
                <w:color w:val="000000"/>
              </w:rPr>
            </w:pPr>
            <w:r w:rsidRPr="00BF411E">
              <w:rPr>
                <w:noProof/>
                <w:color w:val="000000"/>
              </w:rPr>
              <w:t>82</w:t>
            </w:r>
          </w:p>
        </w:tc>
        <w:tc>
          <w:tcPr>
            <w:tcW w:w="983" w:type="pct"/>
            <w:vAlign w:val="center"/>
          </w:tcPr>
          <w:p w:rsidR="001F524E" w:rsidRPr="00BF411E" w:rsidRDefault="002E2173" w:rsidP="00BF411E">
            <w:pPr>
              <w:spacing w:line="360" w:lineRule="auto"/>
              <w:rPr>
                <w:noProof/>
                <w:color w:val="000000"/>
              </w:rPr>
            </w:pPr>
            <w:r w:rsidRPr="00BF411E">
              <w:rPr>
                <w:noProof/>
                <w:color w:val="000000"/>
              </w:rPr>
              <w:t>78,8</w:t>
            </w:r>
          </w:p>
        </w:tc>
        <w:tc>
          <w:tcPr>
            <w:tcW w:w="1006" w:type="pct"/>
            <w:vAlign w:val="center"/>
          </w:tcPr>
          <w:p w:rsidR="001F524E" w:rsidRPr="00BF411E" w:rsidRDefault="00030FBE" w:rsidP="00BF411E">
            <w:pPr>
              <w:spacing w:line="360" w:lineRule="auto"/>
              <w:rPr>
                <w:noProof/>
                <w:color w:val="000000"/>
              </w:rPr>
            </w:pPr>
            <w:r w:rsidRPr="00BF411E">
              <w:rPr>
                <w:noProof/>
                <w:color w:val="000000"/>
              </w:rPr>
              <w:t>22,7</w:t>
            </w:r>
          </w:p>
        </w:tc>
        <w:tc>
          <w:tcPr>
            <w:tcW w:w="1379" w:type="pct"/>
            <w:vAlign w:val="center"/>
          </w:tcPr>
          <w:p w:rsidR="001F524E" w:rsidRPr="00BF411E" w:rsidRDefault="00030FBE" w:rsidP="00BF411E">
            <w:pPr>
              <w:spacing w:line="360" w:lineRule="auto"/>
              <w:rPr>
                <w:noProof/>
                <w:color w:val="000000"/>
              </w:rPr>
            </w:pPr>
            <w:r w:rsidRPr="00BF411E">
              <w:rPr>
                <w:noProof/>
                <w:color w:val="000000"/>
              </w:rPr>
              <w:t>28,9</w:t>
            </w:r>
          </w:p>
        </w:tc>
      </w:tr>
      <w:tr w:rsidR="001F524E" w:rsidRPr="00BF411E" w:rsidTr="00BF411E">
        <w:trPr>
          <w:trHeight w:val="23"/>
        </w:trPr>
        <w:tc>
          <w:tcPr>
            <w:tcW w:w="1003" w:type="pct"/>
            <w:vAlign w:val="center"/>
          </w:tcPr>
          <w:p w:rsidR="001F524E" w:rsidRPr="00BF411E" w:rsidRDefault="001F524E" w:rsidP="00BF411E">
            <w:pPr>
              <w:spacing w:line="360" w:lineRule="auto"/>
              <w:rPr>
                <w:noProof/>
                <w:color w:val="000000"/>
              </w:rPr>
            </w:pPr>
            <w:r w:rsidRPr="00BF411E">
              <w:rPr>
                <w:noProof/>
                <w:color w:val="000000"/>
              </w:rPr>
              <w:t>8</w:t>
            </w:r>
          </w:p>
        </w:tc>
        <w:tc>
          <w:tcPr>
            <w:tcW w:w="630" w:type="pct"/>
            <w:vAlign w:val="center"/>
          </w:tcPr>
          <w:p w:rsidR="001F524E" w:rsidRPr="00BF411E" w:rsidRDefault="001F524E" w:rsidP="00BF411E">
            <w:pPr>
              <w:spacing w:line="360" w:lineRule="auto"/>
              <w:rPr>
                <w:noProof/>
                <w:color w:val="000000"/>
              </w:rPr>
            </w:pPr>
            <w:r w:rsidRPr="00BF411E">
              <w:rPr>
                <w:noProof/>
                <w:color w:val="000000"/>
              </w:rPr>
              <w:t>91</w:t>
            </w:r>
          </w:p>
        </w:tc>
        <w:tc>
          <w:tcPr>
            <w:tcW w:w="983" w:type="pct"/>
            <w:vAlign w:val="center"/>
          </w:tcPr>
          <w:p w:rsidR="001F524E" w:rsidRPr="00BF411E" w:rsidRDefault="002E2173" w:rsidP="00BF411E">
            <w:pPr>
              <w:spacing w:line="360" w:lineRule="auto"/>
              <w:rPr>
                <w:noProof/>
                <w:color w:val="000000"/>
              </w:rPr>
            </w:pPr>
            <w:r w:rsidRPr="00BF411E">
              <w:rPr>
                <w:noProof/>
                <w:color w:val="000000"/>
              </w:rPr>
              <w:t>90,2</w:t>
            </w:r>
          </w:p>
        </w:tc>
        <w:tc>
          <w:tcPr>
            <w:tcW w:w="1006" w:type="pct"/>
            <w:vAlign w:val="center"/>
          </w:tcPr>
          <w:p w:rsidR="001F524E" w:rsidRPr="00BF411E" w:rsidRDefault="00030FBE" w:rsidP="00BF411E">
            <w:pPr>
              <w:spacing w:line="360" w:lineRule="auto"/>
              <w:rPr>
                <w:noProof/>
                <w:color w:val="000000"/>
              </w:rPr>
            </w:pPr>
            <w:r w:rsidRPr="00BF411E">
              <w:rPr>
                <w:noProof/>
                <w:color w:val="000000"/>
              </w:rPr>
              <w:t>28,9</w:t>
            </w:r>
          </w:p>
        </w:tc>
        <w:tc>
          <w:tcPr>
            <w:tcW w:w="1379" w:type="pct"/>
            <w:vAlign w:val="center"/>
          </w:tcPr>
          <w:p w:rsidR="001F524E" w:rsidRPr="00BF411E" w:rsidRDefault="00030FBE" w:rsidP="00BF411E">
            <w:pPr>
              <w:spacing w:line="360" w:lineRule="auto"/>
              <w:rPr>
                <w:noProof/>
                <w:color w:val="000000"/>
              </w:rPr>
            </w:pPr>
            <w:r w:rsidRPr="00BF411E">
              <w:rPr>
                <w:noProof/>
                <w:color w:val="000000"/>
              </w:rPr>
              <w:t>32,0</w:t>
            </w:r>
          </w:p>
        </w:tc>
      </w:tr>
      <w:tr w:rsidR="001F524E" w:rsidRPr="00BF411E" w:rsidTr="00BF411E">
        <w:trPr>
          <w:trHeight w:val="23"/>
        </w:trPr>
        <w:tc>
          <w:tcPr>
            <w:tcW w:w="1003" w:type="pct"/>
          </w:tcPr>
          <w:p w:rsidR="001F524E" w:rsidRPr="00BF411E" w:rsidRDefault="001F524E" w:rsidP="00BF411E">
            <w:pPr>
              <w:spacing w:line="360" w:lineRule="auto"/>
              <w:rPr>
                <w:noProof/>
                <w:color w:val="000000"/>
              </w:rPr>
            </w:pPr>
            <w:r w:rsidRPr="00BF411E">
              <w:rPr>
                <w:noProof/>
                <w:color w:val="000000"/>
              </w:rPr>
              <w:t>Среднее</w:t>
            </w:r>
          </w:p>
        </w:tc>
        <w:tc>
          <w:tcPr>
            <w:tcW w:w="630" w:type="pct"/>
          </w:tcPr>
          <w:p w:rsidR="001F524E" w:rsidRPr="00BF411E" w:rsidRDefault="001F524E" w:rsidP="00BF411E">
            <w:pPr>
              <w:spacing w:line="360" w:lineRule="auto"/>
              <w:rPr>
                <w:noProof/>
                <w:color w:val="000000"/>
              </w:rPr>
            </w:pPr>
          </w:p>
        </w:tc>
        <w:tc>
          <w:tcPr>
            <w:tcW w:w="983" w:type="pct"/>
            <w:vAlign w:val="center"/>
          </w:tcPr>
          <w:p w:rsidR="001F524E" w:rsidRPr="00BF411E" w:rsidRDefault="00030FBE" w:rsidP="00BF411E">
            <w:pPr>
              <w:spacing w:line="360" w:lineRule="auto"/>
              <w:rPr>
                <w:noProof/>
                <w:color w:val="000000"/>
              </w:rPr>
            </w:pPr>
            <w:r w:rsidRPr="00BF411E">
              <w:rPr>
                <w:noProof/>
                <w:color w:val="000000"/>
              </w:rPr>
              <w:t>83,3</w:t>
            </w:r>
          </w:p>
        </w:tc>
        <w:tc>
          <w:tcPr>
            <w:tcW w:w="1006" w:type="pct"/>
            <w:vAlign w:val="center"/>
          </w:tcPr>
          <w:p w:rsidR="001F524E" w:rsidRPr="00BF411E" w:rsidRDefault="00030FBE" w:rsidP="00BF411E">
            <w:pPr>
              <w:spacing w:line="360" w:lineRule="auto"/>
              <w:rPr>
                <w:noProof/>
                <w:color w:val="000000"/>
              </w:rPr>
            </w:pPr>
            <w:r w:rsidRPr="00BF411E">
              <w:rPr>
                <w:noProof/>
                <w:color w:val="000000"/>
              </w:rPr>
              <w:t>24,8</w:t>
            </w:r>
          </w:p>
        </w:tc>
        <w:tc>
          <w:tcPr>
            <w:tcW w:w="1379" w:type="pct"/>
            <w:vAlign w:val="center"/>
          </w:tcPr>
          <w:p w:rsidR="001F524E" w:rsidRPr="00BF411E" w:rsidRDefault="00030FBE" w:rsidP="00BF411E">
            <w:pPr>
              <w:spacing w:line="360" w:lineRule="auto"/>
              <w:rPr>
                <w:noProof/>
                <w:color w:val="000000"/>
              </w:rPr>
            </w:pPr>
            <w:r w:rsidRPr="00BF411E">
              <w:rPr>
                <w:noProof/>
                <w:color w:val="000000"/>
              </w:rPr>
              <w:t>30,3</w:t>
            </w:r>
          </w:p>
        </w:tc>
      </w:tr>
    </w:tbl>
    <w:p w:rsidR="00DC0C4B" w:rsidRPr="00BF411E" w:rsidRDefault="00DC0C4B" w:rsidP="00F8156C">
      <w:pPr>
        <w:spacing w:line="360" w:lineRule="auto"/>
        <w:ind w:firstLine="709"/>
        <w:jc w:val="both"/>
        <w:rPr>
          <w:noProof/>
          <w:color w:val="000000"/>
          <w:sz w:val="28"/>
          <w:szCs w:val="28"/>
        </w:rPr>
      </w:pPr>
    </w:p>
    <w:p w:rsidR="00F8156C" w:rsidRPr="00BF411E" w:rsidRDefault="00B378B2" w:rsidP="00F8156C">
      <w:pPr>
        <w:spacing w:line="360" w:lineRule="auto"/>
        <w:ind w:firstLine="709"/>
        <w:jc w:val="both"/>
        <w:rPr>
          <w:noProof/>
          <w:color w:val="000000"/>
          <w:sz w:val="28"/>
          <w:szCs w:val="28"/>
        </w:rPr>
      </w:pPr>
      <w:bookmarkStart w:id="38" w:name="_Toc183756016"/>
      <w:bookmarkStart w:id="39" w:name="_Toc179883993"/>
      <w:r w:rsidRPr="00BF411E">
        <w:rPr>
          <w:noProof/>
          <w:color w:val="000000"/>
          <w:sz w:val="28"/>
          <w:szCs w:val="28"/>
        </w:rPr>
        <w:t>Задача 1.</w:t>
      </w:r>
      <w:bookmarkEnd w:id="38"/>
    </w:p>
    <w:p w:rsidR="00B378B2" w:rsidRPr="00BF411E" w:rsidRDefault="00B378B2" w:rsidP="00F8156C">
      <w:pPr>
        <w:spacing w:line="360" w:lineRule="auto"/>
        <w:ind w:firstLine="709"/>
        <w:jc w:val="both"/>
        <w:rPr>
          <w:noProof/>
          <w:color w:val="000000"/>
          <w:sz w:val="28"/>
          <w:szCs w:val="28"/>
        </w:rPr>
      </w:pPr>
      <w:r w:rsidRPr="00BF411E">
        <w:rPr>
          <w:noProof/>
          <w:color w:val="000000"/>
          <w:sz w:val="28"/>
          <w:szCs w:val="28"/>
        </w:rPr>
        <w:t>Построить графики зависимости между:</w:t>
      </w:r>
    </w:p>
    <w:p w:rsidR="00BF411E" w:rsidRPr="00BF411E" w:rsidRDefault="00B378B2" w:rsidP="00F8156C">
      <w:pPr>
        <w:spacing w:line="360" w:lineRule="auto"/>
        <w:ind w:firstLine="709"/>
        <w:jc w:val="both"/>
        <w:rPr>
          <w:noProof/>
          <w:color w:val="000000"/>
          <w:sz w:val="28"/>
          <w:szCs w:val="28"/>
        </w:rPr>
      </w:pPr>
      <w:r w:rsidRPr="00BF411E">
        <w:rPr>
          <w:noProof/>
          <w:color w:val="000000"/>
          <w:sz w:val="28"/>
          <w:szCs w:val="28"/>
        </w:rPr>
        <w:t>Массой гемоглобина в одном эритроците (х) и концентрацией гемоглобина в цитоплазме эритроцитов</w:t>
      </w:r>
      <w:r w:rsidR="00BE6269" w:rsidRPr="00BF411E">
        <w:rPr>
          <w:noProof/>
          <w:color w:val="000000"/>
          <w:sz w:val="28"/>
          <w:szCs w:val="28"/>
        </w:rPr>
        <w:t xml:space="preserve"> (у)</w:t>
      </w:r>
      <w:r w:rsidRPr="00BF411E">
        <w:rPr>
          <w:noProof/>
          <w:color w:val="000000"/>
          <w:sz w:val="28"/>
          <w:szCs w:val="28"/>
        </w:rPr>
        <w:t>.</w:t>
      </w:r>
    </w:p>
    <w:p w:rsidR="00BF411E" w:rsidRPr="00BF411E" w:rsidRDefault="00BF411E" w:rsidP="00F8156C">
      <w:pPr>
        <w:spacing w:line="360" w:lineRule="auto"/>
        <w:ind w:firstLine="709"/>
        <w:jc w:val="both"/>
        <w:rPr>
          <w:noProof/>
          <w:color w:val="000000"/>
          <w:sz w:val="28"/>
          <w:szCs w:val="28"/>
        </w:rPr>
      </w:pPr>
    </w:p>
    <w:p w:rsidR="00F8156C" w:rsidRPr="00BF411E" w:rsidRDefault="0069337E" w:rsidP="00BF411E">
      <w:pPr>
        <w:spacing w:line="360" w:lineRule="auto"/>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69.5pt">
            <v:imagedata r:id="rId7" o:title=""/>
          </v:shape>
        </w:pict>
      </w:r>
    </w:p>
    <w:p w:rsidR="00BF411E" w:rsidRPr="00BF411E" w:rsidRDefault="00BE6269" w:rsidP="00F8156C">
      <w:pPr>
        <w:spacing w:line="360" w:lineRule="auto"/>
        <w:ind w:firstLine="709"/>
        <w:jc w:val="both"/>
        <w:rPr>
          <w:noProof/>
          <w:color w:val="000000"/>
          <w:sz w:val="28"/>
          <w:szCs w:val="28"/>
        </w:rPr>
      </w:pPr>
      <w:r w:rsidRPr="00BF411E">
        <w:rPr>
          <w:noProof/>
          <w:color w:val="000000"/>
          <w:sz w:val="28"/>
          <w:szCs w:val="28"/>
        </w:rPr>
        <w:t>Рис.1. Зависимость между массой гемоглобина в 1 эритроците и его концентрацией в цитоплазме эритроцитов.</w:t>
      </w:r>
    </w:p>
    <w:p w:rsidR="00F1488B" w:rsidRPr="00BF411E" w:rsidRDefault="00BF411E" w:rsidP="00F8156C">
      <w:pPr>
        <w:spacing w:line="360" w:lineRule="auto"/>
        <w:ind w:firstLine="709"/>
        <w:jc w:val="both"/>
        <w:rPr>
          <w:noProof/>
          <w:color w:val="000000"/>
          <w:sz w:val="28"/>
          <w:szCs w:val="28"/>
        </w:rPr>
      </w:pPr>
      <w:r w:rsidRPr="00BF411E">
        <w:rPr>
          <w:noProof/>
          <w:color w:val="000000"/>
          <w:sz w:val="28"/>
          <w:szCs w:val="28"/>
        </w:rPr>
        <w:br w:type="page"/>
      </w:r>
      <w:r w:rsidR="00F1488B" w:rsidRPr="00BF411E">
        <w:rPr>
          <w:noProof/>
          <w:color w:val="000000"/>
          <w:sz w:val="28"/>
          <w:szCs w:val="28"/>
        </w:rPr>
        <w:t>Направленность кривой зависимости такова, что мы можем сделать вывод о том, что между массой гемоглобина в одном эритроците и концентрацией гемоглобина в цитоплазме эритроцитов существует прямая (положительная) зависимость, т.е. с увеличением массы гемоглобина в 1 эритроците увеличивается и его концентрация в цитоплазме эритроцита. График не проявляет однородный характер, поскольку на взаимосвязь между этими двумя показателям в организме влияют десятки других факторов, которые практически невозможно учесть.</w:t>
      </w:r>
    </w:p>
    <w:p w:rsidR="00BF411E" w:rsidRPr="00BF411E" w:rsidRDefault="00BF411E" w:rsidP="00F8156C">
      <w:pPr>
        <w:spacing w:line="360" w:lineRule="auto"/>
        <w:ind w:firstLine="709"/>
        <w:jc w:val="both"/>
        <w:rPr>
          <w:noProof/>
          <w:color w:val="000000"/>
          <w:sz w:val="28"/>
          <w:szCs w:val="28"/>
        </w:rPr>
      </w:pPr>
    </w:p>
    <w:p w:rsidR="00552BE0" w:rsidRPr="00BF411E" w:rsidRDefault="00552BE0" w:rsidP="00F8156C">
      <w:pPr>
        <w:spacing w:line="360" w:lineRule="auto"/>
        <w:ind w:firstLine="709"/>
        <w:jc w:val="both"/>
        <w:rPr>
          <w:noProof/>
          <w:color w:val="000000"/>
          <w:sz w:val="28"/>
          <w:szCs w:val="28"/>
        </w:rPr>
      </w:pPr>
      <w:r w:rsidRPr="00BF411E">
        <w:rPr>
          <w:noProof/>
          <w:color w:val="000000"/>
          <w:sz w:val="28"/>
          <w:szCs w:val="28"/>
        </w:rPr>
        <w:t>О</w:t>
      </w:r>
      <w:r w:rsidR="00A73C9D" w:rsidRPr="00BF411E">
        <w:rPr>
          <w:noProof/>
          <w:color w:val="000000"/>
          <w:sz w:val="28"/>
          <w:szCs w:val="28"/>
        </w:rPr>
        <w:t>бъёмом каждого эритроцита (х) и концентрацией в нём гемоглобина (у).</w:t>
      </w:r>
    </w:p>
    <w:p w:rsidR="00222CCB" w:rsidRPr="00BF411E" w:rsidRDefault="0069337E" w:rsidP="00BF411E">
      <w:pPr>
        <w:spacing w:line="360" w:lineRule="auto"/>
        <w:jc w:val="both"/>
        <w:rPr>
          <w:noProof/>
          <w:color w:val="000000"/>
          <w:sz w:val="28"/>
          <w:szCs w:val="28"/>
        </w:rPr>
      </w:pPr>
      <w:r>
        <w:rPr>
          <w:noProof/>
          <w:color w:val="000000"/>
          <w:sz w:val="28"/>
          <w:szCs w:val="28"/>
        </w:rPr>
        <w:pict>
          <v:shape id="_x0000_i1026" type="#_x0000_t75" style="width:370.5pt;height:171.75pt">
            <v:imagedata r:id="rId8" o:title=""/>
          </v:shape>
        </w:pict>
      </w:r>
    </w:p>
    <w:p w:rsidR="00222CCB" w:rsidRPr="00BF411E" w:rsidRDefault="00222CCB" w:rsidP="00F8156C">
      <w:pPr>
        <w:spacing w:line="360" w:lineRule="auto"/>
        <w:ind w:firstLine="709"/>
        <w:jc w:val="both"/>
        <w:rPr>
          <w:noProof/>
          <w:color w:val="000000"/>
          <w:sz w:val="28"/>
          <w:szCs w:val="28"/>
        </w:rPr>
      </w:pPr>
      <w:r w:rsidRPr="00BF411E">
        <w:rPr>
          <w:noProof/>
          <w:color w:val="000000"/>
          <w:sz w:val="28"/>
          <w:szCs w:val="28"/>
        </w:rPr>
        <w:t>Рис. 2. Зависимость между объёмом каждого эритроцита и концентрацией в нём гемоглобина.</w:t>
      </w:r>
    </w:p>
    <w:p w:rsidR="00222CCB" w:rsidRPr="00BF411E" w:rsidRDefault="00222CCB" w:rsidP="00F8156C">
      <w:pPr>
        <w:spacing w:line="360" w:lineRule="auto"/>
        <w:ind w:firstLine="709"/>
        <w:jc w:val="both"/>
        <w:rPr>
          <w:noProof/>
          <w:color w:val="000000"/>
          <w:sz w:val="28"/>
          <w:szCs w:val="28"/>
        </w:rPr>
      </w:pPr>
    </w:p>
    <w:p w:rsidR="00FA0FA9" w:rsidRPr="00BF411E" w:rsidRDefault="00222CCB" w:rsidP="00F8156C">
      <w:pPr>
        <w:spacing w:line="360" w:lineRule="auto"/>
        <w:ind w:firstLine="709"/>
        <w:jc w:val="both"/>
        <w:rPr>
          <w:noProof/>
          <w:color w:val="000000"/>
          <w:sz w:val="28"/>
          <w:szCs w:val="28"/>
        </w:rPr>
      </w:pPr>
      <w:r w:rsidRPr="00BF411E">
        <w:rPr>
          <w:noProof/>
          <w:color w:val="000000"/>
          <w:sz w:val="28"/>
          <w:szCs w:val="28"/>
        </w:rPr>
        <w:t>На данном рисунке имеется возможность убедиться, что график также не однородный, но имеет направленность сверху вниз, в отличие от предыдущего. Это означает, что между этими двумя показателями существует зависимость, но не прямая, а обратная (отрицательная)</w:t>
      </w:r>
      <w:r w:rsidR="00FA0FA9" w:rsidRPr="00BF411E">
        <w:rPr>
          <w:noProof/>
          <w:color w:val="000000"/>
          <w:sz w:val="28"/>
          <w:szCs w:val="28"/>
        </w:rPr>
        <w:t>.</w:t>
      </w:r>
    </w:p>
    <w:p w:rsidR="00FA0FA9" w:rsidRPr="00BF411E" w:rsidRDefault="00FA0FA9" w:rsidP="00F8156C">
      <w:pPr>
        <w:spacing w:line="360" w:lineRule="auto"/>
        <w:ind w:firstLine="709"/>
        <w:jc w:val="both"/>
        <w:rPr>
          <w:noProof/>
          <w:color w:val="000000"/>
          <w:sz w:val="28"/>
          <w:szCs w:val="28"/>
        </w:rPr>
      </w:pPr>
    </w:p>
    <w:p w:rsidR="00C73948" w:rsidRPr="00BF411E" w:rsidRDefault="00BF411E" w:rsidP="00F8156C">
      <w:pPr>
        <w:spacing w:line="360" w:lineRule="auto"/>
        <w:ind w:firstLine="709"/>
        <w:jc w:val="both"/>
        <w:rPr>
          <w:noProof/>
          <w:color w:val="000000"/>
          <w:sz w:val="28"/>
          <w:szCs w:val="28"/>
        </w:rPr>
      </w:pPr>
      <w:r w:rsidRPr="00BF411E">
        <w:rPr>
          <w:noProof/>
          <w:color w:val="000000"/>
          <w:sz w:val="28"/>
          <w:szCs w:val="28"/>
        </w:rPr>
        <w:br w:type="page"/>
      </w:r>
      <w:r w:rsidR="00FA0FA9" w:rsidRPr="00BF411E">
        <w:rPr>
          <w:noProof/>
          <w:color w:val="000000"/>
          <w:sz w:val="28"/>
          <w:szCs w:val="28"/>
        </w:rPr>
        <w:t>Объёмом каждого эритроцита (х) и массой гемоглобина в нём (у).</w:t>
      </w:r>
    </w:p>
    <w:p w:rsidR="00BF411E" w:rsidRPr="00BF411E" w:rsidRDefault="00BF411E" w:rsidP="00F8156C">
      <w:pPr>
        <w:spacing w:line="360" w:lineRule="auto"/>
        <w:ind w:firstLine="709"/>
        <w:jc w:val="both"/>
        <w:rPr>
          <w:noProof/>
          <w:color w:val="000000"/>
          <w:sz w:val="28"/>
          <w:szCs w:val="28"/>
        </w:rPr>
      </w:pPr>
    </w:p>
    <w:p w:rsidR="00C73948" w:rsidRPr="00BF411E" w:rsidRDefault="0069337E" w:rsidP="00BF411E">
      <w:pPr>
        <w:spacing w:line="360" w:lineRule="auto"/>
        <w:jc w:val="both"/>
        <w:rPr>
          <w:noProof/>
          <w:color w:val="000000"/>
          <w:sz w:val="28"/>
          <w:szCs w:val="28"/>
        </w:rPr>
      </w:pPr>
      <w:r>
        <w:rPr>
          <w:noProof/>
          <w:color w:val="000000"/>
          <w:sz w:val="28"/>
          <w:szCs w:val="28"/>
        </w:rPr>
        <w:pict>
          <v:shape id="_x0000_i1027" type="#_x0000_t75" style="width:414pt;height:225.75pt">
            <v:imagedata r:id="rId9" o:title=""/>
          </v:shape>
        </w:pict>
      </w:r>
    </w:p>
    <w:p w:rsidR="00C73948" w:rsidRPr="00BF411E" w:rsidRDefault="00C73948" w:rsidP="00F8156C">
      <w:pPr>
        <w:spacing w:line="360" w:lineRule="auto"/>
        <w:ind w:firstLine="709"/>
        <w:jc w:val="both"/>
        <w:rPr>
          <w:noProof/>
          <w:color w:val="000000"/>
          <w:sz w:val="28"/>
          <w:szCs w:val="28"/>
        </w:rPr>
      </w:pPr>
      <w:r w:rsidRPr="00BF411E">
        <w:rPr>
          <w:noProof/>
          <w:color w:val="000000"/>
          <w:sz w:val="28"/>
          <w:szCs w:val="28"/>
        </w:rPr>
        <w:t>Рис. 3. Зависимость между объёмом</w:t>
      </w:r>
      <w:r w:rsidR="00F8156C" w:rsidRPr="00BF411E">
        <w:rPr>
          <w:noProof/>
          <w:color w:val="000000"/>
          <w:sz w:val="28"/>
          <w:szCs w:val="28"/>
        </w:rPr>
        <w:t xml:space="preserve"> </w:t>
      </w:r>
      <w:r w:rsidRPr="00BF411E">
        <w:rPr>
          <w:noProof/>
          <w:color w:val="000000"/>
          <w:sz w:val="28"/>
          <w:szCs w:val="28"/>
        </w:rPr>
        <w:t>отдельных эритроцитов и массой гемоглобина в них.</w:t>
      </w:r>
    </w:p>
    <w:p w:rsidR="00C73948" w:rsidRPr="00BF411E" w:rsidRDefault="00C73948" w:rsidP="00F8156C">
      <w:pPr>
        <w:spacing w:line="360" w:lineRule="auto"/>
        <w:ind w:firstLine="709"/>
        <w:jc w:val="both"/>
        <w:rPr>
          <w:noProof/>
          <w:color w:val="000000"/>
          <w:sz w:val="28"/>
          <w:szCs w:val="28"/>
        </w:rPr>
      </w:pPr>
    </w:p>
    <w:p w:rsidR="004F25B1" w:rsidRPr="00BF411E" w:rsidRDefault="00C73948" w:rsidP="00F8156C">
      <w:pPr>
        <w:spacing w:line="360" w:lineRule="auto"/>
        <w:ind w:firstLine="709"/>
        <w:jc w:val="both"/>
        <w:rPr>
          <w:noProof/>
          <w:color w:val="000000"/>
          <w:sz w:val="28"/>
          <w:szCs w:val="28"/>
        </w:rPr>
      </w:pPr>
      <w:r w:rsidRPr="00BF411E">
        <w:rPr>
          <w:noProof/>
          <w:color w:val="000000"/>
          <w:sz w:val="28"/>
          <w:szCs w:val="28"/>
        </w:rPr>
        <w:t>На полученном графике также получена обратная зависимость, график также не однороден.</w:t>
      </w:r>
      <w:r w:rsidR="004F25B1" w:rsidRPr="00BF411E">
        <w:rPr>
          <w:noProof/>
          <w:color w:val="000000"/>
          <w:sz w:val="28"/>
          <w:szCs w:val="28"/>
        </w:rPr>
        <w:t xml:space="preserve"> Следовательно, при увеличении объёма каждого отдельного эритроцита масса гемоглобина в его цитоплазме уменьшается и наоборот.</w:t>
      </w:r>
    </w:p>
    <w:p w:rsidR="004F25B1" w:rsidRPr="00BF411E" w:rsidRDefault="004F25B1" w:rsidP="00F8156C">
      <w:pPr>
        <w:spacing w:line="360" w:lineRule="auto"/>
        <w:ind w:firstLine="709"/>
        <w:jc w:val="both"/>
        <w:rPr>
          <w:noProof/>
          <w:color w:val="000000"/>
          <w:sz w:val="28"/>
          <w:szCs w:val="28"/>
        </w:rPr>
      </w:pPr>
    </w:p>
    <w:p w:rsidR="004F25B1" w:rsidRPr="00BF411E" w:rsidRDefault="004F25B1" w:rsidP="00F8156C">
      <w:pPr>
        <w:spacing w:line="360" w:lineRule="auto"/>
        <w:ind w:firstLine="709"/>
        <w:jc w:val="both"/>
        <w:rPr>
          <w:noProof/>
          <w:color w:val="000000"/>
          <w:sz w:val="28"/>
          <w:szCs w:val="28"/>
        </w:rPr>
      </w:pPr>
      <w:bookmarkStart w:id="40" w:name="_Toc183756017"/>
      <w:r w:rsidRPr="00BF411E">
        <w:rPr>
          <w:noProof/>
          <w:color w:val="000000"/>
          <w:sz w:val="28"/>
          <w:szCs w:val="28"/>
        </w:rPr>
        <w:t>Задача 2.</w:t>
      </w:r>
      <w:bookmarkEnd w:id="40"/>
    </w:p>
    <w:p w:rsidR="00A06210" w:rsidRPr="00BF411E" w:rsidRDefault="00A06210" w:rsidP="00F8156C">
      <w:pPr>
        <w:spacing w:line="360" w:lineRule="auto"/>
        <w:ind w:firstLine="709"/>
        <w:jc w:val="both"/>
        <w:rPr>
          <w:noProof/>
          <w:color w:val="000000"/>
          <w:sz w:val="28"/>
          <w:szCs w:val="28"/>
        </w:rPr>
      </w:pPr>
      <w:bookmarkStart w:id="41" w:name="_Toc183756018"/>
      <w:r w:rsidRPr="00BF411E">
        <w:rPr>
          <w:noProof/>
          <w:color w:val="000000"/>
          <w:sz w:val="28"/>
          <w:szCs w:val="28"/>
        </w:rPr>
        <w:t>Математически рассчитать коэффициент корреляционной взаимосвязи между:</w:t>
      </w:r>
      <w:bookmarkEnd w:id="41"/>
    </w:p>
    <w:p w:rsidR="00CE2E29" w:rsidRPr="00BF411E" w:rsidRDefault="00CE2E29" w:rsidP="00F8156C">
      <w:pPr>
        <w:spacing w:line="360" w:lineRule="auto"/>
        <w:ind w:firstLine="709"/>
        <w:jc w:val="both"/>
        <w:rPr>
          <w:noProof/>
          <w:color w:val="000000"/>
          <w:sz w:val="28"/>
          <w:szCs w:val="28"/>
        </w:rPr>
      </w:pPr>
      <w:r w:rsidRPr="00BF411E">
        <w:rPr>
          <w:noProof/>
          <w:color w:val="000000"/>
          <w:sz w:val="28"/>
          <w:szCs w:val="28"/>
        </w:rPr>
        <w:t>Массой гемоглобина в 1 эритроците и концентрацией гемоглобина в цитоплазме эритроцита.</w:t>
      </w:r>
    </w:p>
    <w:p w:rsidR="00810874" w:rsidRPr="00BF411E" w:rsidRDefault="00810874" w:rsidP="00F8156C">
      <w:pPr>
        <w:spacing w:line="360" w:lineRule="auto"/>
        <w:ind w:firstLine="709"/>
        <w:jc w:val="both"/>
        <w:rPr>
          <w:noProof/>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924"/>
        <w:gridCol w:w="1296"/>
        <w:gridCol w:w="1296"/>
        <w:gridCol w:w="940"/>
        <w:gridCol w:w="1282"/>
        <w:gridCol w:w="1296"/>
        <w:gridCol w:w="1481"/>
      </w:tblGrid>
      <w:tr w:rsidR="00F575DB" w:rsidRPr="00BF411E" w:rsidTr="00BF411E">
        <w:trPr>
          <w:trHeight w:val="23"/>
          <w:jc w:val="center"/>
        </w:trPr>
        <w:tc>
          <w:tcPr>
            <w:tcW w:w="551" w:type="pct"/>
            <w:vMerge w:val="restart"/>
            <w:vAlign w:val="center"/>
          </w:tcPr>
          <w:p w:rsidR="00810874" w:rsidRPr="00BF411E" w:rsidRDefault="00810874" w:rsidP="00BF411E">
            <w:pPr>
              <w:spacing w:line="360" w:lineRule="auto"/>
              <w:rPr>
                <w:noProof/>
                <w:color w:val="000000"/>
              </w:rPr>
            </w:pPr>
            <w:r w:rsidRPr="00BF411E">
              <w:rPr>
                <w:noProof/>
                <w:color w:val="000000"/>
              </w:rPr>
              <w:t>№</w:t>
            </w:r>
          </w:p>
        </w:tc>
        <w:tc>
          <w:tcPr>
            <w:tcW w:w="1837" w:type="pct"/>
            <w:gridSpan w:val="3"/>
            <w:vAlign w:val="center"/>
          </w:tcPr>
          <w:p w:rsidR="00810874" w:rsidRPr="00BF411E" w:rsidRDefault="00810874" w:rsidP="00BF411E">
            <w:pPr>
              <w:spacing w:line="360" w:lineRule="auto"/>
              <w:rPr>
                <w:noProof/>
                <w:color w:val="000000"/>
              </w:rPr>
            </w:pPr>
            <w:r w:rsidRPr="00BF411E">
              <w:rPr>
                <w:noProof/>
                <w:color w:val="000000"/>
              </w:rPr>
              <w:t>Масса гемоглобина в 1 эритроците, пг</w:t>
            </w:r>
          </w:p>
        </w:tc>
        <w:tc>
          <w:tcPr>
            <w:tcW w:w="1838" w:type="pct"/>
            <w:gridSpan w:val="3"/>
            <w:vAlign w:val="center"/>
          </w:tcPr>
          <w:p w:rsidR="00810874" w:rsidRPr="00BF411E" w:rsidRDefault="00810874" w:rsidP="00BF411E">
            <w:pPr>
              <w:spacing w:line="360" w:lineRule="auto"/>
              <w:rPr>
                <w:noProof/>
                <w:color w:val="000000"/>
              </w:rPr>
            </w:pPr>
            <w:r w:rsidRPr="00BF411E">
              <w:rPr>
                <w:noProof/>
                <w:color w:val="000000"/>
              </w:rPr>
              <w:t>Концентрация гемоглобина в цитоплазме эритроцитов, %</w:t>
            </w:r>
          </w:p>
        </w:tc>
        <w:tc>
          <w:tcPr>
            <w:tcW w:w="774" w:type="pct"/>
            <w:vMerge w:val="restart"/>
            <w:vAlign w:val="center"/>
          </w:tcPr>
          <w:p w:rsidR="00810874" w:rsidRPr="00BF411E" w:rsidRDefault="00810874" w:rsidP="00BF411E">
            <w:pPr>
              <w:spacing w:line="360" w:lineRule="auto"/>
              <w:rPr>
                <w:noProof/>
                <w:color w:val="000000"/>
              </w:rPr>
            </w:pPr>
            <w:r w:rsidRPr="00BF411E">
              <w:rPr>
                <w:noProof/>
                <w:color w:val="000000"/>
              </w:rPr>
              <w:t>Произведе</w:t>
            </w:r>
            <w:r w:rsidR="00F575DB" w:rsidRPr="00BF411E">
              <w:rPr>
                <w:noProof/>
                <w:color w:val="000000"/>
              </w:rPr>
              <w:t>-</w:t>
            </w:r>
            <w:r w:rsidRPr="00BF411E">
              <w:rPr>
                <w:noProof/>
                <w:color w:val="000000"/>
              </w:rPr>
              <w:t>ние отклонений</w:t>
            </w:r>
          </w:p>
          <w:p w:rsidR="00810874" w:rsidRPr="00BF411E" w:rsidRDefault="00810874" w:rsidP="00BF411E">
            <w:pPr>
              <w:spacing w:line="360" w:lineRule="auto"/>
              <w:rPr>
                <w:noProof/>
                <w:color w:val="000000"/>
              </w:rPr>
            </w:pPr>
            <w:r w:rsidRPr="00BF411E">
              <w:rPr>
                <w:noProof/>
                <w:color w:val="000000"/>
              </w:rPr>
              <w:t>а1*а2</w:t>
            </w:r>
          </w:p>
        </w:tc>
      </w:tr>
      <w:tr w:rsidR="00F575DB" w:rsidRPr="00BF411E" w:rsidTr="00BF411E">
        <w:trPr>
          <w:trHeight w:val="23"/>
          <w:jc w:val="center"/>
        </w:trPr>
        <w:tc>
          <w:tcPr>
            <w:tcW w:w="551" w:type="pct"/>
            <w:vMerge/>
            <w:vAlign w:val="center"/>
          </w:tcPr>
          <w:p w:rsidR="00810874" w:rsidRPr="00BF411E" w:rsidRDefault="00810874" w:rsidP="00BF411E">
            <w:pPr>
              <w:spacing w:line="360" w:lineRule="auto"/>
              <w:rPr>
                <w:noProof/>
                <w:color w:val="000000"/>
              </w:rPr>
            </w:pPr>
          </w:p>
        </w:tc>
        <w:tc>
          <w:tcPr>
            <w:tcW w:w="483" w:type="pct"/>
            <w:vAlign w:val="center"/>
          </w:tcPr>
          <w:p w:rsidR="00810874" w:rsidRPr="00BF411E" w:rsidRDefault="00F575DB" w:rsidP="00BF411E">
            <w:pPr>
              <w:spacing w:line="360" w:lineRule="auto"/>
              <w:rPr>
                <w:noProof/>
                <w:color w:val="000000"/>
              </w:rPr>
            </w:pPr>
            <w:r w:rsidRPr="00BF411E">
              <w:rPr>
                <w:noProof/>
                <w:color w:val="000000"/>
              </w:rPr>
              <w:t>Мас-са, пг</w:t>
            </w:r>
          </w:p>
        </w:tc>
        <w:tc>
          <w:tcPr>
            <w:tcW w:w="677" w:type="pct"/>
            <w:vAlign w:val="center"/>
          </w:tcPr>
          <w:p w:rsidR="00810874" w:rsidRPr="00BF411E" w:rsidRDefault="00F575DB" w:rsidP="00BF411E">
            <w:pPr>
              <w:spacing w:line="360" w:lineRule="auto"/>
              <w:rPr>
                <w:noProof/>
                <w:color w:val="000000"/>
              </w:rPr>
            </w:pPr>
            <w:r w:rsidRPr="00BF411E">
              <w:rPr>
                <w:noProof/>
                <w:color w:val="000000"/>
              </w:rPr>
              <w:t>Отклоне-ние от средней, а1</w:t>
            </w:r>
          </w:p>
        </w:tc>
        <w:tc>
          <w:tcPr>
            <w:tcW w:w="677" w:type="pct"/>
            <w:vAlign w:val="center"/>
          </w:tcPr>
          <w:p w:rsidR="00810874" w:rsidRPr="00BF411E" w:rsidRDefault="00F575DB" w:rsidP="00BF411E">
            <w:pPr>
              <w:spacing w:line="360" w:lineRule="auto"/>
              <w:rPr>
                <w:noProof/>
                <w:color w:val="000000"/>
              </w:rPr>
            </w:pPr>
            <w:r w:rsidRPr="00BF411E">
              <w:rPr>
                <w:noProof/>
                <w:color w:val="000000"/>
              </w:rPr>
              <w:t>Квадрат отклоне-ния, а12</w:t>
            </w:r>
          </w:p>
        </w:tc>
        <w:tc>
          <w:tcPr>
            <w:tcW w:w="491" w:type="pct"/>
            <w:vAlign w:val="center"/>
          </w:tcPr>
          <w:p w:rsidR="00810874" w:rsidRPr="00BF411E" w:rsidRDefault="00F575DB" w:rsidP="00BF411E">
            <w:pPr>
              <w:spacing w:line="360" w:lineRule="auto"/>
              <w:rPr>
                <w:noProof/>
                <w:color w:val="000000"/>
              </w:rPr>
            </w:pPr>
            <w:r w:rsidRPr="00BF411E">
              <w:rPr>
                <w:noProof/>
                <w:color w:val="000000"/>
              </w:rPr>
              <w:t>Конц. Hb, %</w:t>
            </w:r>
          </w:p>
        </w:tc>
        <w:tc>
          <w:tcPr>
            <w:tcW w:w="670" w:type="pct"/>
            <w:vAlign w:val="center"/>
          </w:tcPr>
          <w:p w:rsidR="00810874" w:rsidRPr="00BF411E" w:rsidRDefault="00F575DB" w:rsidP="00BF411E">
            <w:pPr>
              <w:spacing w:line="360" w:lineRule="auto"/>
              <w:rPr>
                <w:noProof/>
                <w:color w:val="000000"/>
              </w:rPr>
            </w:pPr>
            <w:r w:rsidRPr="00BF411E">
              <w:rPr>
                <w:noProof/>
                <w:color w:val="000000"/>
              </w:rPr>
              <w:t>Отклоне-ние от средней, а2</w:t>
            </w:r>
          </w:p>
        </w:tc>
        <w:tc>
          <w:tcPr>
            <w:tcW w:w="677" w:type="pct"/>
            <w:vAlign w:val="center"/>
          </w:tcPr>
          <w:p w:rsidR="00810874" w:rsidRPr="00BF411E" w:rsidRDefault="00F575DB" w:rsidP="00BF411E">
            <w:pPr>
              <w:spacing w:line="360" w:lineRule="auto"/>
              <w:rPr>
                <w:noProof/>
                <w:color w:val="000000"/>
              </w:rPr>
            </w:pPr>
            <w:r w:rsidRPr="00BF411E">
              <w:rPr>
                <w:noProof/>
                <w:color w:val="000000"/>
              </w:rPr>
              <w:t>Квадрат отклоне-ния, а22</w:t>
            </w:r>
          </w:p>
        </w:tc>
        <w:tc>
          <w:tcPr>
            <w:tcW w:w="774" w:type="pct"/>
            <w:vMerge/>
            <w:vAlign w:val="center"/>
          </w:tcPr>
          <w:p w:rsidR="00810874" w:rsidRPr="00BF411E" w:rsidRDefault="00810874" w:rsidP="00BF411E">
            <w:pPr>
              <w:spacing w:line="360" w:lineRule="auto"/>
              <w:rPr>
                <w:noProof/>
                <w:color w:val="000000"/>
              </w:rPr>
            </w:pP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1</w:t>
            </w:r>
          </w:p>
        </w:tc>
        <w:tc>
          <w:tcPr>
            <w:tcW w:w="483" w:type="pct"/>
            <w:vAlign w:val="center"/>
          </w:tcPr>
          <w:p w:rsidR="00F575DB" w:rsidRPr="00BF411E" w:rsidRDefault="00F575DB" w:rsidP="00BF411E">
            <w:pPr>
              <w:spacing w:line="360" w:lineRule="auto"/>
              <w:rPr>
                <w:noProof/>
                <w:color w:val="000000"/>
              </w:rPr>
            </w:pPr>
            <w:r w:rsidRPr="00BF411E">
              <w:rPr>
                <w:noProof/>
                <w:color w:val="000000"/>
              </w:rPr>
              <w:t>24,2</w:t>
            </w:r>
          </w:p>
        </w:tc>
        <w:tc>
          <w:tcPr>
            <w:tcW w:w="677" w:type="pct"/>
            <w:vAlign w:val="center"/>
          </w:tcPr>
          <w:p w:rsidR="00F575DB" w:rsidRPr="00BF411E" w:rsidRDefault="00E24978" w:rsidP="00BF411E">
            <w:pPr>
              <w:spacing w:line="360" w:lineRule="auto"/>
              <w:rPr>
                <w:noProof/>
                <w:color w:val="000000"/>
              </w:rPr>
            </w:pPr>
            <w:r w:rsidRPr="00BF411E">
              <w:rPr>
                <w:noProof/>
                <w:color w:val="000000"/>
              </w:rPr>
              <w:t>+0,6</w:t>
            </w:r>
          </w:p>
        </w:tc>
        <w:tc>
          <w:tcPr>
            <w:tcW w:w="677" w:type="pct"/>
            <w:vAlign w:val="center"/>
          </w:tcPr>
          <w:p w:rsidR="00F575DB" w:rsidRPr="00BF411E" w:rsidRDefault="00441EB2" w:rsidP="00BF411E">
            <w:pPr>
              <w:spacing w:line="360" w:lineRule="auto"/>
              <w:rPr>
                <w:noProof/>
                <w:color w:val="000000"/>
              </w:rPr>
            </w:pPr>
            <w:r w:rsidRPr="00BF411E">
              <w:rPr>
                <w:noProof/>
                <w:color w:val="000000"/>
              </w:rPr>
              <w:t>0,36</w:t>
            </w:r>
          </w:p>
        </w:tc>
        <w:tc>
          <w:tcPr>
            <w:tcW w:w="491" w:type="pct"/>
            <w:vAlign w:val="center"/>
          </w:tcPr>
          <w:p w:rsidR="00F575DB" w:rsidRPr="00BF411E" w:rsidRDefault="00F575DB" w:rsidP="00BF411E">
            <w:pPr>
              <w:spacing w:line="360" w:lineRule="auto"/>
              <w:rPr>
                <w:noProof/>
                <w:color w:val="000000"/>
              </w:rPr>
            </w:pPr>
            <w:r w:rsidRPr="00BF411E">
              <w:rPr>
                <w:noProof/>
                <w:color w:val="000000"/>
              </w:rPr>
              <w:t>39,3</w:t>
            </w:r>
          </w:p>
        </w:tc>
        <w:tc>
          <w:tcPr>
            <w:tcW w:w="670" w:type="pct"/>
            <w:vAlign w:val="center"/>
          </w:tcPr>
          <w:p w:rsidR="00F575DB" w:rsidRPr="00BF411E" w:rsidRDefault="00441EB2" w:rsidP="00BF411E">
            <w:pPr>
              <w:spacing w:line="360" w:lineRule="auto"/>
              <w:rPr>
                <w:noProof/>
                <w:color w:val="000000"/>
              </w:rPr>
            </w:pPr>
            <w:r w:rsidRPr="00BF411E">
              <w:rPr>
                <w:noProof/>
                <w:color w:val="000000"/>
              </w:rPr>
              <w:t>-9</w:t>
            </w:r>
          </w:p>
        </w:tc>
        <w:tc>
          <w:tcPr>
            <w:tcW w:w="677" w:type="pct"/>
            <w:vAlign w:val="center"/>
          </w:tcPr>
          <w:p w:rsidR="00F575DB" w:rsidRPr="00BF411E" w:rsidRDefault="00441EB2" w:rsidP="00BF411E">
            <w:pPr>
              <w:spacing w:line="360" w:lineRule="auto"/>
              <w:rPr>
                <w:noProof/>
                <w:color w:val="000000"/>
              </w:rPr>
            </w:pPr>
            <w:r w:rsidRPr="00BF411E">
              <w:rPr>
                <w:noProof/>
                <w:color w:val="000000"/>
              </w:rPr>
              <w:t>81</w:t>
            </w:r>
          </w:p>
        </w:tc>
        <w:tc>
          <w:tcPr>
            <w:tcW w:w="774" w:type="pct"/>
            <w:vAlign w:val="center"/>
          </w:tcPr>
          <w:p w:rsidR="00F575DB" w:rsidRPr="00BF411E" w:rsidRDefault="00441EB2" w:rsidP="00BF411E">
            <w:pPr>
              <w:spacing w:line="360" w:lineRule="auto"/>
              <w:rPr>
                <w:noProof/>
                <w:color w:val="000000"/>
              </w:rPr>
            </w:pPr>
            <w:r w:rsidRPr="00BF411E">
              <w:rPr>
                <w:noProof/>
                <w:color w:val="000000"/>
              </w:rPr>
              <w:t>-5,4</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2</w:t>
            </w:r>
          </w:p>
        </w:tc>
        <w:tc>
          <w:tcPr>
            <w:tcW w:w="483" w:type="pct"/>
            <w:vAlign w:val="center"/>
          </w:tcPr>
          <w:p w:rsidR="00F575DB" w:rsidRPr="00BF411E" w:rsidRDefault="00F575DB" w:rsidP="00BF411E">
            <w:pPr>
              <w:spacing w:line="360" w:lineRule="auto"/>
              <w:rPr>
                <w:noProof/>
                <w:color w:val="000000"/>
              </w:rPr>
            </w:pPr>
            <w:r w:rsidRPr="00BF411E">
              <w:rPr>
                <w:noProof/>
                <w:color w:val="000000"/>
              </w:rPr>
              <w:t>25,7</w:t>
            </w:r>
          </w:p>
        </w:tc>
        <w:tc>
          <w:tcPr>
            <w:tcW w:w="677" w:type="pct"/>
            <w:vAlign w:val="center"/>
          </w:tcPr>
          <w:p w:rsidR="00F575DB" w:rsidRPr="00BF411E" w:rsidRDefault="00E24978" w:rsidP="00BF411E">
            <w:pPr>
              <w:spacing w:line="360" w:lineRule="auto"/>
              <w:rPr>
                <w:noProof/>
                <w:color w:val="000000"/>
              </w:rPr>
            </w:pPr>
            <w:r w:rsidRPr="00BF411E">
              <w:rPr>
                <w:noProof/>
                <w:color w:val="000000"/>
              </w:rPr>
              <w:t>-0,9</w:t>
            </w:r>
          </w:p>
        </w:tc>
        <w:tc>
          <w:tcPr>
            <w:tcW w:w="677" w:type="pct"/>
            <w:vAlign w:val="center"/>
          </w:tcPr>
          <w:p w:rsidR="00F575DB" w:rsidRPr="00BF411E" w:rsidRDefault="00441EB2" w:rsidP="00BF411E">
            <w:pPr>
              <w:spacing w:line="360" w:lineRule="auto"/>
              <w:rPr>
                <w:noProof/>
                <w:color w:val="000000"/>
              </w:rPr>
            </w:pPr>
            <w:r w:rsidRPr="00BF411E">
              <w:rPr>
                <w:noProof/>
                <w:color w:val="000000"/>
              </w:rPr>
              <w:t>0,81</w:t>
            </w:r>
          </w:p>
        </w:tc>
        <w:tc>
          <w:tcPr>
            <w:tcW w:w="491" w:type="pct"/>
            <w:vAlign w:val="center"/>
          </w:tcPr>
          <w:p w:rsidR="00F575DB" w:rsidRPr="00BF411E" w:rsidRDefault="00F575DB" w:rsidP="00BF411E">
            <w:pPr>
              <w:spacing w:line="360" w:lineRule="auto"/>
              <w:rPr>
                <w:noProof/>
                <w:color w:val="000000"/>
              </w:rPr>
            </w:pPr>
            <w:r w:rsidRPr="00BF411E">
              <w:rPr>
                <w:noProof/>
                <w:color w:val="000000"/>
              </w:rPr>
              <w:t>26,0</w:t>
            </w:r>
          </w:p>
        </w:tc>
        <w:tc>
          <w:tcPr>
            <w:tcW w:w="670" w:type="pct"/>
            <w:vAlign w:val="center"/>
          </w:tcPr>
          <w:p w:rsidR="00F575DB" w:rsidRPr="00BF411E" w:rsidRDefault="00441EB2" w:rsidP="00BF411E">
            <w:pPr>
              <w:spacing w:line="360" w:lineRule="auto"/>
              <w:rPr>
                <w:noProof/>
                <w:color w:val="000000"/>
              </w:rPr>
            </w:pPr>
            <w:r w:rsidRPr="00BF411E">
              <w:rPr>
                <w:noProof/>
                <w:color w:val="000000"/>
              </w:rPr>
              <w:t>+4,3</w:t>
            </w:r>
          </w:p>
        </w:tc>
        <w:tc>
          <w:tcPr>
            <w:tcW w:w="677" w:type="pct"/>
            <w:vAlign w:val="center"/>
          </w:tcPr>
          <w:p w:rsidR="00F575DB" w:rsidRPr="00BF411E" w:rsidRDefault="00441EB2" w:rsidP="00BF411E">
            <w:pPr>
              <w:spacing w:line="360" w:lineRule="auto"/>
              <w:rPr>
                <w:noProof/>
                <w:color w:val="000000"/>
              </w:rPr>
            </w:pPr>
            <w:r w:rsidRPr="00BF411E">
              <w:rPr>
                <w:noProof/>
                <w:color w:val="000000"/>
              </w:rPr>
              <w:t>18,49</w:t>
            </w:r>
          </w:p>
        </w:tc>
        <w:tc>
          <w:tcPr>
            <w:tcW w:w="774" w:type="pct"/>
            <w:vAlign w:val="center"/>
          </w:tcPr>
          <w:p w:rsidR="00F575DB" w:rsidRPr="00BF411E" w:rsidRDefault="00441EB2" w:rsidP="00BF411E">
            <w:pPr>
              <w:spacing w:line="360" w:lineRule="auto"/>
              <w:rPr>
                <w:noProof/>
                <w:color w:val="000000"/>
              </w:rPr>
            </w:pPr>
            <w:r w:rsidRPr="00BF411E">
              <w:rPr>
                <w:noProof/>
                <w:color w:val="000000"/>
              </w:rPr>
              <w:t>-3,87</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3</w:t>
            </w:r>
          </w:p>
        </w:tc>
        <w:tc>
          <w:tcPr>
            <w:tcW w:w="483" w:type="pct"/>
            <w:vAlign w:val="center"/>
          </w:tcPr>
          <w:p w:rsidR="00F575DB" w:rsidRPr="00BF411E" w:rsidRDefault="00F575DB" w:rsidP="00BF411E">
            <w:pPr>
              <w:spacing w:line="360" w:lineRule="auto"/>
              <w:rPr>
                <w:noProof/>
                <w:color w:val="000000"/>
              </w:rPr>
            </w:pPr>
            <w:r w:rsidRPr="00BF411E">
              <w:rPr>
                <w:noProof/>
                <w:color w:val="000000"/>
              </w:rPr>
              <w:t>26,8</w:t>
            </w:r>
          </w:p>
        </w:tc>
        <w:tc>
          <w:tcPr>
            <w:tcW w:w="677" w:type="pct"/>
            <w:vAlign w:val="center"/>
          </w:tcPr>
          <w:p w:rsidR="00F575DB" w:rsidRPr="00BF411E" w:rsidRDefault="00441EB2" w:rsidP="00BF411E">
            <w:pPr>
              <w:spacing w:line="360" w:lineRule="auto"/>
              <w:rPr>
                <w:noProof/>
                <w:color w:val="000000"/>
              </w:rPr>
            </w:pPr>
            <w:r w:rsidRPr="00BF411E">
              <w:rPr>
                <w:noProof/>
                <w:color w:val="000000"/>
              </w:rPr>
              <w:t>-2</w:t>
            </w:r>
          </w:p>
        </w:tc>
        <w:tc>
          <w:tcPr>
            <w:tcW w:w="677" w:type="pct"/>
            <w:vAlign w:val="center"/>
          </w:tcPr>
          <w:p w:rsidR="00F575DB" w:rsidRPr="00BF411E" w:rsidRDefault="00441EB2" w:rsidP="00BF411E">
            <w:pPr>
              <w:spacing w:line="360" w:lineRule="auto"/>
              <w:rPr>
                <w:noProof/>
                <w:color w:val="000000"/>
              </w:rPr>
            </w:pPr>
            <w:r w:rsidRPr="00BF411E">
              <w:rPr>
                <w:noProof/>
                <w:color w:val="000000"/>
              </w:rPr>
              <w:t>4</w:t>
            </w:r>
          </w:p>
        </w:tc>
        <w:tc>
          <w:tcPr>
            <w:tcW w:w="491" w:type="pct"/>
            <w:vAlign w:val="center"/>
          </w:tcPr>
          <w:p w:rsidR="00F575DB" w:rsidRPr="00BF411E" w:rsidRDefault="00F575DB" w:rsidP="00BF411E">
            <w:pPr>
              <w:spacing w:line="360" w:lineRule="auto"/>
              <w:rPr>
                <w:noProof/>
                <w:color w:val="000000"/>
              </w:rPr>
            </w:pPr>
            <w:r w:rsidRPr="00BF411E">
              <w:rPr>
                <w:noProof/>
                <w:color w:val="000000"/>
              </w:rPr>
              <w:t>25,2</w:t>
            </w:r>
          </w:p>
        </w:tc>
        <w:tc>
          <w:tcPr>
            <w:tcW w:w="670" w:type="pct"/>
            <w:vAlign w:val="center"/>
          </w:tcPr>
          <w:p w:rsidR="00F575DB" w:rsidRPr="00BF411E" w:rsidRDefault="00441EB2" w:rsidP="00BF411E">
            <w:pPr>
              <w:spacing w:line="360" w:lineRule="auto"/>
              <w:rPr>
                <w:noProof/>
                <w:color w:val="000000"/>
              </w:rPr>
            </w:pPr>
            <w:r w:rsidRPr="00BF411E">
              <w:rPr>
                <w:noProof/>
                <w:color w:val="000000"/>
              </w:rPr>
              <w:t>+5,1</w:t>
            </w:r>
          </w:p>
        </w:tc>
        <w:tc>
          <w:tcPr>
            <w:tcW w:w="677" w:type="pct"/>
            <w:vAlign w:val="center"/>
          </w:tcPr>
          <w:p w:rsidR="00F575DB" w:rsidRPr="00BF411E" w:rsidRDefault="00441EB2" w:rsidP="00BF411E">
            <w:pPr>
              <w:spacing w:line="360" w:lineRule="auto"/>
              <w:rPr>
                <w:noProof/>
                <w:color w:val="000000"/>
              </w:rPr>
            </w:pPr>
            <w:r w:rsidRPr="00BF411E">
              <w:rPr>
                <w:noProof/>
                <w:color w:val="000000"/>
              </w:rPr>
              <w:t>26,01</w:t>
            </w:r>
          </w:p>
        </w:tc>
        <w:tc>
          <w:tcPr>
            <w:tcW w:w="774" w:type="pct"/>
            <w:vAlign w:val="center"/>
          </w:tcPr>
          <w:p w:rsidR="00F575DB" w:rsidRPr="00BF411E" w:rsidRDefault="0059523E" w:rsidP="00BF411E">
            <w:pPr>
              <w:spacing w:line="360" w:lineRule="auto"/>
              <w:rPr>
                <w:noProof/>
                <w:color w:val="000000"/>
              </w:rPr>
            </w:pPr>
            <w:r w:rsidRPr="00BF411E">
              <w:rPr>
                <w:noProof/>
                <w:color w:val="000000"/>
              </w:rPr>
              <w:t>-10,2</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4</w:t>
            </w:r>
          </w:p>
        </w:tc>
        <w:tc>
          <w:tcPr>
            <w:tcW w:w="483" w:type="pct"/>
            <w:vAlign w:val="center"/>
          </w:tcPr>
          <w:p w:rsidR="00F575DB" w:rsidRPr="00BF411E" w:rsidRDefault="00F575DB" w:rsidP="00BF411E">
            <w:pPr>
              <w:spacing w:line="360" w:lineRule="auto"/>
              <w:rPr>
                <w:noProof/>
                <w:color w:val="000000"/>
              </w:rPr>
            </w:pPr>
            <w:r w:rsidRPr="00BF411E">
              <w:rPr>
                <w:noProof/>
                <w:color w:val="000000"/>
              </w:rPr>
              <w:t>22,9</w:t>
            </w:r>
          </w:p>
        </w:tc>
        <w:tc>
          <w:tcPr>
            <w:tcW w:w="677" w:type="pct"/>
            <w:vAlign w:val="center"/>
          </w:tcPr>
          <w:p w:rsidR="00F575DB" w:rsidRPr="00BF411E" w:rsidRDefault="00441EB2" w:rsidP="00BF411E">
            <w:pPr>
              <w:spacing w:line="360" w:lineRule="auto"/>
              <w:rPr>
                <w:noProof/>
                <w:color w:val="000000"/>
              </w:rPr>
            </w:pPr>
            <w:r w:rsidRPr="00BF411E">
              <w:rPr>
                <w:noProof/>
                <w:color w:val="000000"/>
              </w:rPr>
              <w:t>+1,9</w:t>
            </w:r>
          </w:p>
        </w:tc>
        <w:tc>
          <w:tcPr>
            <w:tcW w:w="677" w:type="pct"/>
            <w:vAlign w:val="center"/>
          </w:tcPr>
          <w:p w:rsidR="00F575DB" w:rsidRPr="00BF411E" w:rsidRDefault="00441EB2" w:rsidP="00BF411E">
            <w:pPr>
              <w:spacing w:line="360" w:lineRule="auto"/>
              <w:rPr>
                <w:noProof/>
                <w:color w:val="000000"/>
              </w:rPr>
            </w:pPr>
            <w:r w:rsidRPr="00BF411E">
              <w:rPr>
                <w:noProof/>
                <w:color w:val="000000"/>
              </w:rPr>
              <w:t>3,61</w:t>
            </w:r>
          </w:p>
        </w:tc>
        <w:tc>
          <w:tcPr>
            <w:tcW w:w="491" w:type="pct"/>
            <w:vAlign w:val="center"/>
          </w:tcPr>
          <w:p w:rsidR="00F575DB" w:rsidRPr="00BF411E" w:rsidRDefault="00F575DB" w:rsidP="00BF411E">
            <w:pPr>
              <w:spacing w:line="360" w:lineRule="auto"/>
              <w:rPr>
                <w:noProof/>
                <w:color w:val="000000"/>
              </w:rPr>
            </w:pPr>
            <w:r w:rsidRPr="00BF411E">
              <w:rPr>
                <w:noProof/>
                <w:color w:val="000000"/>
              </w:rPr>
              <w:t>32,3</w:t>
            </w:r>
          </w:p>
        </w:tc>
        <w:tc>
          <w:tcPr>
            <w:tcW w:w="670" w:type="pct"/>
            <w:vAlign w:val="center"/>
          </w:tcPr>
          <w:p w:rsidR="00F575DB" w:rsidRPr="00BF411E" w:rsidRDefault="00441EB2" w:rsidP="00BF411E">
            <w:pPr>
              <w:spacing w:line="360" w:lineRule="auto"/>
              <w:rPr>
                <w:noProof/>
                <w:color w:val="000000"/>
              </w:rPr>
            </w:pPr>
            <w:r w:rsidRPr="00BF411E">
              <w:rPr>
                <w:noProof/>
                <w:color w:val="000000"/>
              </w:rPr>
              <w:t>-2</w:t>
            </w:r>
          </w:p>
        </w:tc>
        <w:tc>
          <w:tcPr>
            <w:tcW w:w="677" w:type="pct"/>
            <w:vAlign w:val="center"/>
          </w:tcPr>
          <w:p w:rsidR="00F575DB" w:rsidRPr="00BF411E" w:rsidRDefault="00441EB2" w:rsidP="00BF411E">
            <w:pPr>
              <w:spacing w:line="360" w:lineRule="auto"/>
              <w:rPr>
                <w:noProof/>
                <w:color w:val="000000"/>
              </w:rPr>
            </w:pPr>
            <w:r w:rsidRPr="00BF411E">
              <w:rPr>
                <w:noProof/>
                <w:color w:val="000000"/>
              </w:rPr>
              <w:t>4</w:t>
            </w:r>
          </w:p>
        </w:tc>
        <w:tc>
          <w:tcPr>
            <w:tcW w:w="774" w:type="pct"/>
            <w:vAlign w:val="center"/>
          </w:tcPr>
          <w:p w:rsidR="00F575DB" w:rsidRPr="00BF411E" w:rsidRDefault="0059523E" w:rsidP="00BF411E">
            <w:pPr>
              <w:spacing w:line="360" w:lineRule="auto"/>
              <w:rPr>
                <w:noProof/>
                <w:color w:val="000000"/>
              </w:rPr>
            </w:pPr>
            <w:r w:rsidRPr="00BF411E">
              <w:rPr>
                <w:noProof/>
                <w:color w:val="000000"/>
              </w:rPr>
              <w:t>-3,8</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5</w:t>
            </w:r>
          </w:p>
        </w:tc>
        <w:tc>
          <w:tcPr>
            <w:tcW w:w="483" w:type="pct"/>
            <w:vAlign w:val="center"/>
          </w:tcPr>
          <w:p w:rsidR="00F575DB" w:rsidRPr="00BF411E" w:rsidRDefault="00F575DB" w:rsidP="00BF411E">
            <w:pPr>
              <w:spacing w:line="360" w:lineRule="auto"/>
              <w:rPr>
                <w:noProof/>
                <w:color w:val="000000"/>
              </w:rPr>
            </w:pPr>
            <w:r w:rsidRPr="00BF411E">
              <w:rPr>
                <w:noProof/>
                <w:color w:val="000000"/>
              </w:rPr>
              <w:t>27,6</w:t>
            </w:r>
          </w:p>
        </w:tc>
        <w:tc>
          <w:tcPr>
            <w:tcW w:w="677" w:type="pct"/>
            <w:vAlign w:val="center"/>
          </w:tcPr>
          <w:p w:rsidR="00F575DB" w:rsidRPr="00BF411E" w:rsidRDefault="00441EB2" w:rsidP="00BF411E">
            <w:pPr>
              <w:spacing w:line="360" w:lineRule="auto"/>
              <w:rPr>
                <w:noProof/>
                <w:color w:val="000000"/>
              </w:rPr>
            </w:pPr>
            <w:r w:rsidRPr="00BF411E">
              <w:rPr>
                <w:noProof/>
                <w:color w:val="000000"/>
              </w:rPr>
              <w:t>-2,8</w:t>
            </w:r>
          </w:p>
        </w:tc>
        <w:tc>
          <w:tcPr>
            <w:tcW w:w="677" w:type="pct"/>
            <w:vAlign w:val="center"/>
          </w:tcPr>
          <w:p w:rsidR="00F575DB" w:rsidRPr="00BF411E" w:rsidRDefault="00441EB2" w:rsidP="00BF411E">
            <w:pPr>
              <w:spacing w:line="360" w:lineRule="auto"/>
              <w:rPr>
                <w:noProof/>
                <w:color w:val="000000"/>
              </w:rPr>
            </w:pPr>
            <w:r w:rsidRPr="00BF411E">
              <w:rPr>
                <w:noProof/>
                <w:color w:val="000000"/>
              </w:rPr>
              <w:t>7,84</w:t>
            </w:r>
          </w:p>
        </w:tc>
        <w:tc>
          <w:tcPr>
            <w:tcW w:w="491" w:type="pct"/>
            <w:vAlign w:val="center"/>
          </w:tcPr>
          <w:p w:rsidR="00F575DB" w:rsidRPr="00BF411E" w:rsidRDefault="00F575DB" w:rsidP="00BF411E">
            <w:pPr>
              <w:spacing w:line="360" w:lineRule="auto"/>
              <w:rPr>
                <w:noProof/>
                <w:color w:val="000000"/>
              </w:rPr>
            </w:pPr>
            <w:r w:rsidRPr="00BF411E">
              <w:rPr>
                <w:noProof/>
                <w:color w:val="000000"/>
              </w:rPr>
              <w:t>33,0</w:t>
            </w:r>
          </w:p>
        </w:tc>
        <w:tc>
          <w:tcPr>
            <w:tcW w:w="670" w:type="pct"/>
            <w:vAlign w:val="center"/>
          </w:tcPr>
          <w:p w:rsidR="00F575DB" w:rsidRPr="00BF411E" w:rsidRDefault="00441EB2" w:rsidP="00BF411E">
            <w:pPr>
              <w:spacing w:line="360" w:lineRule="auto"/>
              <w:rPr>
                <w:noProof/>
                <w:color w:val="000000"/>
              </w:rPr>
            </w:pPr>
            <w:r w:rsidRPr="00BF411E">
              <w:rPr>
                <w:noProof/>
                <w:color w:val="000000"/>
              </w:rPr>
              <w:t>-2,7</w:t>
            </w:r>
          </w:p>
        </w:tc>
        <w:tc>
          <w:tcPr>
            <w:tcW w:w="677" w:type="pct"/>
            <w:vAlign w:val="center"/>
          </w:tcPr>
          <w:p w:rsidR="00F575DB" w:rsidRPr="00BF411E" w:rsidRDefault="00441EB2" w:rsidP="00BF411E">
            <w:pPr>
              <w:spacing w:line="360" w:lineRule="auto"/>
              <w:rPr>
                <w:noProof/>
                <w:color w:val="000000"/>
              </w:rPr>
            </w:pPr>
            <w:r w:rsidRPr="00BF411E">
              <w:rPr>
                <w:noProof/>
                <w:color w:val="000000"/>
              </w:rPr>
              <w:t>7,29</w:t>
            </w:r>
          </w:p>
        </w:tc>
        <w:tc>
          <w:tcPr>
            <w:tcW w:w="774" w:type="pct"/>
            <w:vAlign w:val="center"/>
          </w:tcPr>
          <w:p w:rsidR="00F575DB" w:rsidRPr="00BF411E" w:rsidRDefault="0059523E" w:rsidP="00BF411E">
            <w:pPr>
              <w:spacing w:line="360" w:lineRule="auto"/>
              <w:rPr>
                <w:noProof/>
                <w:color w:val="000000"/>
              </w:rPr>
            </w:pPr>
            <w:r w:rsidRPr="00BF411E">
              <w:rPr>
                <w:noProof/>
                <w:color w:val="000000"/>
              </w:rPr>
              <w:t>+7,56</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6</w:t>
            </w:r>
          </w:p>
        </w:tc>
        <w:tc>
          <w:tcPr>
            <w:tcW w:w="483" w:type="pct"/>
            <w:vAlign w:val="center"/>
          </w:tcPr>
          <w:p w:rsidR="00F575DB" w:rsidRPr="00BF411E" w:rsidRDefault="00F575DB" w:rsidP="00BF411E">
            <w:pPr>
              <w:spacing w:line="360" w:lineRule="auto"/>
              <w:rPr>
                <w:noProof/>
                <w:color w:val="000000"/>
              </w:rPr>
            </w:pPr>
            <w:r w:rsidRPr="00BF411E">
              <w:rPr>
                <w:noProof/>
                <w:color w:val="000000"/>
              </w:rPr>
              <w:t>19,7</w:t>
            </w:r>
          </w:p>
        </w:tc>
        <w:tc>
          <w:tcPr>
            <w:tcW w:w="677" w:type="pct"/>
            <w:vAlign w:val="center"/>
          </w:tcPr>
          <w:p w:rsidR="00F575DB" w:rsidRPr="00BF411E" w:rsidRDefault="00441EB2" w:rsidP="00BF411E">
            <w:pPr>
              <w:spacing w:line="360" w:lineRule="auto"/>
              <w:rPr>
                <w:noProof/>
                <w:color w:val="000000"/>
              </w:rPr>
            </w:pPr>
            <w:r w:rsidRPr="00BF411E">
              <w:rPr>
                <w:noProof/>
                <w:color w:val="000000"/>
              </w:rPr>
              <w:t>+5,1</w:t>
            </w:r>
          </w:p>
        </w:tc>
        <w:tc>
          <w:tcPr>
            <w:tcW w:w="677" w:type="pct"/>
            <w:vAlign w:val="center"/>
          </w:tcPr>
          <w:p w:rsidR="00F575DB" w:rsidRPr="00BF411E" w:rsidRDefault="00441EB2" w:rsidP="00BF411E">
            <w:pPr>
              <w:spacing w:line="360" w:lineRule="auto"/>
              <w:rPr>
                <w:noProof/>
                <w:color w:val="000000"/>
              </w:rPr>
            </w:pPr>
            <w:r w:rsidRPr="00BF411E">
              <w:rPr>
                <w:noProof/>
                <w:color w:val="000000"/>
              </w:rPr>
              <w:t>26,01</w:t>
            </w:r>
          </w:p>
        </w:tc>
        <w:tc>
          <w:tcPr>
            <w:tcW w:w="491" w:type="pct"/>
            <w:vAlign w:val="center"/>
          </w:tcPr>
          <w:p w:rsidR="00F575DB" w:rsidRPr="00BF411E" w:rsidRDefault="00F575DB" w:rsidP="00BF411E">
            <w:pPr>
              <w:spacing w:line="360" w:lineRule="auto"/>
              <w:rPr>
                <w:noProof/>
                <w:color w:val="000000"/>
              </w:rPr>
            </w:pPr>
            <w:r w:rsidRPr="00BF411E">
              <w:rPr>
                <w:noProof/>
                <w:color w:val="000000"/>
              </w:rPr>
              <w:t>25,7</w:t>
            </w:r>
          </w:p>
        </w:tc>
        <w:tc>
          <w:tcPr>
            <w:tcW w:w="670" w:type="pct"/>
            <w:vAlign w:val="center"/>
          </w:tcPr>
          <w:p w:rsidR="00F575DB" w:rsidRPr="00BF411E" w:rsidRDefault="00441EB2" w:rsidP="00BF411E">
            <w:pPr>
              <w:spacing w:line="360" w:lineRule="auto"/>
              <w:rPr>
                <w:noProof/>
                <w:color w:val="000000"/>
              </w:rPr>
            </w:pPr>
            <w:r w:rsidRPr="00BF411E">
              <w:rPr>
                <w:noProof/>
                <w:color w:val="000000"/>
              </w:rPr>
              <w:t>+4,6</w:t>
            </w:r>
          </w:p>
        </w:tc>
        <w:tc>
          <w:tcPr>
            <w:tcW w:w="677" w:type="pct"/>
            <w:vAlign w:val="center"/>
          </w:tcPr>
          <w:p w:rsidR="00F575DB" w:rsidRPr="00BF411E" w:rsidRDefault="00441EB2" w:rsidP="00BF411E">
            <w:pPr>
              <w:spacing w:line="360" w:lineRule="auto"/>
              <w:rPr>
                <w:noProof/>
                <w:color w:val="000000"/>
              </w:rPr>
            </w:pPr>
            <w:r w:rsidRPr="00BF411E">
              <w:rPr>
                <w:noProof/>
                <w:color w:val="000000"/>
              </w:rPr>
              <w:t>21,16</w:t>
            </w:r>
          </w:p>
        </w:tc>
        <w:tc>
          <w:tcPr>
            <w:tcW w:w="774" w:type="pct"/>
            <w:vAlign w:val="center"/>
          </w:tcPr>
          <w:p w:rsidR="00F575DB" w:rsidRPr="00BF411E" w:rsidRDefault="0059523E" w:rsidP="00BF411E">
            <w:pPr>
              <w:spacing w:line="360" w:lineRule="auto"/>
              <w:rPr>
                <w:noProof/>
                <w:color w:val="000000"/>
              </w:rPr>
            </w:pPr>
            <w:r w:rsidRPr="00BF411E">
              <w:rPr>
                <w:noProof/>
                <w:color w:val="000000"/>
              </w:rPr>
              <w:t>+23,46</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7</w:t>
            </w:r>
          </w:p>
        </w:tc>
        <w:tc>
          <w:tcPr>
            <w:tcW w:w="483" w:type="pct"/>
            <w:vAlign w:val="center"/>
          </w:tcPr>
          <w:p w:rsidR="00F575DB" w:rsidRPr="00BF411E" w:rsidRDefault="00F575DB" w:rsidP="00BF411E">
            <w:pPr>
              <w:spacing w:line="360" w:lineRule="auto"/>
              <w:rPr>
                <w:noProof/>
                <w:color w:val="000000"/>
              </w:rPr>
            </w:pPr>
            <w:r w:rsidRPr="00BF411E">
              <w:rPr>
                <w:noProof/>
                <w:color w:val="000000"/>
              </w:rPr>
              <w:t>22,7</w:t>
            </w:r>
          </w:p>
        </w:tc>
        <w:tc>
          <w:tcPr>
            <w:tcW w:w="677" w:type="pct"/>
            <w:vAlign w:val="center"/>
          </w:tcPr>
          <w:p w:rsidR="00F575DB" w:rsidRPr="00BF411E" w:rsidRDefault="00441EB2" w:rsidP="00BF411E">
            <w:pPr>
              <w:spacing w:line="360" w:lineRule="auto"/>
              <w:rPr>
                <w:noProof/>
                <w:color w:val="000000"/>
              </w:rPr>
            </w:pPr>
            <w:r w:rsidRPr="00BF411E">
              <w:rPr>
                <w:noProof/>
                <w:color w:val="000000"/>
              </w:rPr>
              <w:t>+2,1</w:t>
            </w:r>
          </w:p>
        </w:tc>
        <w:tc>
          <w:tcPr>
            <w:tcW w:w="677" w:type="pct"/>
            <w:vAlign w:val="center"/>
          </w:tcPr>
          <w:p w:rsidR="00F575DB" w:rsidRPr="00BF411E" w:rsidRDefault="00441EB2" w:rsidP="00BF411E">
            <w:pPr>
              <w:spacing w:line="360" w:lineRule="auto"/>
              <w:rPr>
                <w:noProof/>
                <w:color w:val="000000"/>
              </w:rPr>
            </w:pPr>
            <w:r w:rsidRPr="00BF411E">
              <w:rPr>
                <w:noProof/>
                <w:color w:val="000000"/>
              </w:rPr>
              <w:t>4,41</w:t>
            </w:r>
          </w:p>
        </w:tc>
        <w:tc>
          <w:tcPr>
            <w:tcW w:w="491" w:type="pct"/>
            <w:vAlign w:val="center"/>
          </w:tcPr>
          <w:p w:rsidR="00F575DB" w:rsidRPr="00BF411E" w:rsidRDefault="00F575DB" w:rsidP="00BF411E">
            <w:pPr>
              <w:spacing w:line="360" w:lineRule="auto"/>
              <w:rPr>
                <w:noProof/>
                <w:color w:val="000000"/>
              </w:rPr>
            </w:pPr>
            <w:r w:rsidRPr="00BF411E">
              <w:rPr>
                <w:noProof/>
                <w:color w:val="000000"/>
              </w:rPr>
              <w:t>28,9</w:t>
            </w:r>
          </w:p>
        </w:tc>
        <w:tc>
          <w:tcPr>
            <w:tcW w:w="670" w:type="pct"/>
            <w:vAlign w:val="center"/>
          </w:tcPr>
          <w:p w:rsidR="00F575DB" w:rsidRPr="00BF411E" w:rsidRDefault="00441EB2" w:rsidP="00BF411E">
            <w:pPr>
              <w:spacing w:line="360" w:lineRule="auto"/>
              <w:rPr>
                <w:noProof/>
                <w:color w:val="000000"/>
              </w:rPr>
            </w:pPr>
            <w:r w:rsidRPr="00BF411E">
              <w:rPr>
                <w:noProof/>
                <w:color w:val="000000"/>
              </w:rPr>
              <w:t>+1,4</w:t>
            </w:r>
          </w:p>
        </w:tc>
        <w:tc>
          <w:tcPr>
            <w:tcW w:w="677" w:type="pct"/>
            <w:vAlign w:val="center"/>
          </w:tcPr>
          <w:p w:rsidR="00F575DB" w:rsidRPr="00BF411E" w:rsidRDefault="00441EB2" w:rsidP="00BF411E">
            <w:pPr>
              <w:spacing w:line="360" w:lineRule="auto"/>
              <w:rPr>
                <w:noProof/>
                <w:color w:val="000000"/>
              </w:rPr>
            </w:pPr>
            <w:r w:rsidRPr="00BF411E">
              <w:rPr>
                <w:noProof/>
                <w:color w:val="000000"/>
              </w:rPr>
              <w:t>1,96</w:t>
            </w:r>
          </w:p>
        </w:tc>
        <w:tc>
          <w:tcPr>
            <w:tcW w:w="774" w:type="pct"/>
            <w:vAlign w:val="center"/>
          </w:tcPr>
          <w:p w:rsidR="00F575DB" w:rsidRPr="00BF411E" w:rsidRDefault="0059523E" w:rsidP="00BF411E">
            <w:pPr>
              <w:spacing w:line="360" w:lineRule="auto"/>
              <w:rPr>
                <w:noProof/>
                <w:color w:val="000000"/>
              </w:rPr>
            </w:pPr>
            <w:r w:rsidRPr="00BF411E">
              <w:rPr>
                <w:noProof/>
                <w:color w:val="000000"/>
              </w:rPr>
              <w:t>+2,94</w:t>
            </w:r>
          </w:p>
        </w:tc>
      </w:tr>
      <w:tr w:rsidR="00F575DB" w:rsidRPr="00BF411E" w:rsidTr="00BF411E">
        <w:trPr>
          <w:trHeight w:val="23"/>
          <w:jc w:val="center"/>
        </w:trPr>
        <w:tc>
          <w:tcPr>
            <w:tcW w:w="551" w:type="pct"/>
            <w:vAlign w:val="center"/>
          </w:tcPr>
          <w:p w:rsidR="00F575DB" w:rsidRPr="00BF411E" w:rsidRDefault="00F575DB" w:rsidP="00BF411E">
            <w:pPr>
              <w:spacing w:line="360" w:lineRule="auto"/>
              <w:rPr>
                <w:noProof/>
                <w:color w:val="000000"/>
              </w:rPr>
            </w:pPr>
            <w:r w:rsidRPr="00BF411E">
              <w:rPr>
                <w:noProof/>
                <w:color w:val="000000"/>
              </w:rPr>
              <w:t>8</w:t>
            </w:r>
          </w:p>
        </w:tc>
        <w:tc>
          <w:tcPr>
            <w:tcW w:w="483" w:type="pct"/>
            <w:vAlign w:val="center"/>
          </w:tcPr>
          <w:p w:rsidR="00F575DB" w:rsidRPr="00BF411E" w:rsidRDefault="00F575DB" w:rsidP="00BF411E">
            <w:pPr>
              <w:spacing w:line="360" w:lineRule="auto"/>
              <w:rPr>
                <w:noProof/>
                <w:color w:val="000000"/>
              </w:rPr>
            </w:pPr>
            <w:r w:rsidRPr="00BF411E">
              <w:rPr>
                <w:noProof/>
                <w:color w:val="000000"/>
              </w:rPr>
              <w:t>28,9</w:t>
            </w:r>
          </w:p>
        </w:tc>
        <w:tc>
          <w:tcPr>
            <w:tcW w:w="677" w:type="pct"/>
            <w:vAlign w:val="center"/>
          </w:tcPr>
          <w:p w:rsidR="00F575DB" w:rsidRPr="00BF411E" w:rsidRDefault="00441EB2" w:rsidP="00BF411E">
            <w:pPr>
              <w:spacing w:line="360" w:lineRule="auto"/>
              <w:rPr>
                <w:noProof/>
                <w:color w:val="000000"/>
              </w:rPr>
            </w:pPr>
            <w:r w:rsidRPr="00BF411E">
              <w:rPr>
                <w:noProof/>
                <w:color w:val="000000"/>
              </w:rPr>
              <w:t>-4,1</w:t>
            </w:r>
          </w:p>
        </w:tc>
        <w:tc>
          <w:tcPr>
            <w:tcW w:w="677" w:type="pct"/>
            <w:vAlign w:val="center"/>
          </w:tcPr>
          <w:p w:rsidR="00F575DB" w:rsidRPr="00BF411E" w:rsidRDefault="00441EB2" w:rsidP="00BF411E">
            <w:pPr>
              <w:spacing w:line="360" w:lineRule="auto"/>
              <w:rPr>
                <w:noProof/>
                <w:color w:val="000000"/>
              </w:rPr>
            </w:pPr>
            <w:r w:rsidRPr="00BF411E">
              <w:rPr>
                <w:noProof/>
                <w:color w:val="000000"/>
              </w:rPr>
              <w:t>16,81</w:t>
            </w:r>
          </w:p>
        </w:tc>
        <w:tc>
          <w:tcPr>
            <w:tcW w:w="491" w:type="pct"/>
            <w:vAlign w:val="center"/>
          </w:tcPr>
          <w:p w:rsidR="00F575DB" w:rsidRPr="00BF411E" w:rsidRDefault="00F575DB" w:rsidP="00BF411E">
            <w:pPr>
              <w:spacing w:line="360" w:lineRule="auto"/>
              <w:rPr>
                <w:noProof/>
                <w:color w:val="000000"/>
              </w:rPr>
            </w:pPr>
            <w:r w:rsidRPr="00BF411E">
              <w:rPr>
                <w:noProof/>
                <w:color w:val="000000"/>
              </w:rPr>
              <w:t>32,0</w:t>
            </w:r>
          </w:p>
        </w:tc>
        <w:tc>
          <w:tcPr>
            <w:tcW w:w="670" w:type="pct"/>
            <w:vAlign w:val="center"/>
          </w:tcPr>
          <w:p w:rsidR="00F575DB" w:rsidRPr="00BF411E" w:rsidRDefault="00441EB2" w:rsidP="00BF411E">
            <w:pPr>
              <w:spacing w:line="360" w:lineRule="auto"/>
              <w:rPr>
                <w:noProof/>
                <w:color w:val="000000"/>
              </w:rPr>
            </w:pPr>
            <w:r w:rsidRPr="00BF411E">
              <w:rPr>
                <w:noProof/>
                <w:color w:val="000000"/>
              </w:rPr>
              <w:t>-1,7</w:t>
            </w:r>
          </w:p>
        </w:tc>
        <w:tc>
          <w:tcPr>
            <w:tcW w:w="677" w:type="pct"/>
            <w:vAlign w:val="center"/>
          </w:tcPr>
          <w:p w:rsidR="00F575DB" w:rsidRPr="00BF411E" w:rsidRDefault="00441EB2" w:rsidP="00BF411E">
            <w:pPr>
              <w:spacing w:line="360" w:lineRule="auto"/>
              <w:rPr>
                <w:noProof/>
                <w:color w:val="000000"/>
              </w:rPr>
            </w:pPr>
            <w:r w:rsidRPr="00BF411E">
              <w:rPr>
                <w:noProof/>
                <w:color w:val="000000"/>
              </w:rPr>
              <w:t>2,89</w:t>
            </w:r>
          </w:p>
        </w:tc>
        <w:tc>
          <w:tcPr>
            <w:tcW w:w="774" w:type="pct"/>
            <w:vAlign w:val="center"/>
          </w:tcPr>
          <w:p w:rsidR="00F575DB" w:rsidRPr="00BF411E" w:rsidRDefault="0059523E" w:rsidP="00BF411E">
            <w:pPr>
              <w:spacing w:line="360" w:lineRule="auto"/>
              <w:rPr>
                <w:noProof/>
                <w:color w:val="000000"/>
              </w:rPr>
            </w:pPr>
            <w:r w:rsidRPr="00BF411E">
              <w:rPr>
                <w:noProof/>
                <w:color w:val="000000"/>
              </w:rPr>
              <w:t>+6,97</w:t>
            </w:r>
          </w:p>
        </w:tc>
      </w:tr>
      <w:tr w:rsidR="00F575DB" w:rsidRPr="00BF411E" w:rsidTr="00BF411E">
        <w:trPr>
          <w:trHeight w:val="23"/>
          <w:jc w:val="center"/>
        </w:trPr>
        <w:tc>
          <w:tcPr>
            <w:tcW w:w="551" w:type="pct"/>
            <w:vAlign w:val="center"/>
          </w:tcPr>
          <w:p w:rsidR="00810874" w:rsidRPr="00BF411E" w:rsidRDefault="00810874" w:rsidP="00BF411E">
            <w:pPr>
              <w:spacing w:line="360" w:lineRule="auto"/>
              <w:rPr>
                <w:noProof/>
                <w:color w:val="000000"/>
              </w:rPr>
            </w:pPr>
            <w:r w:rsidRPr="00BF411E">
              <w:rPr>
                <w:noProof/>
                <w:color w:val="000000"/>
              </w:rPr>
              <w:t>Сумма Σ</w:t>
            </w:r>
          </w:p>
        </w:tc>
        <w:tc>
          <w:tcPr>
            <w:tcW w:w="483" w:type="pct"/>
            <w:vAlign w:val="center"/>
          </w:tcPr>
          <w:p w:rsidR="00810874" w:rsidRPr="00BF411E" w:rsidRDefault="00F575DB" w:rsidP="00BF411E">
            <w:pPr>
              <w:spacing w:line="360" w:lineRule="auto"/>
              <w:rPr>
                <w:noProof/>
                <w:color w:val="000000"/>
              </w:rPr>
            </w:pPr>
            <w:r w:rsidRPr="00BF411E">
              <w:rPr>
                <w:noProof/>
                <w:color w:val="000000"/>
              </w:rPr>
              <w:t>198,5</w:t>
            </w:r>
          </w:p>
        </w:tc>
        <w:tc>
          <w:tcPr>
            <w:tcW w:w="677" w:type="pct"/>
            <w:vAlign w:val="center"/>
          </w:tcPr>
          <w:p w:rsidR="00810874" w:rsidRPr="00BF411E" w:rsidRDefault="00810874" w:rsidP="00BF411E">
            <w:pPr>
              <w:spacing w:line="360" w:lineRule="auto"/>
              <w:rPr>
                <w:noProof/>
                <w:color w:val="000000"/>
              </w:rPr>
            </w:pPr>
          </w:p>
        </w:tc>
        <w:tc>
          <w:tcPr>
            <w:tcW w:w="677" w:type="pct"/>
            <w:vAlign w:val="center"/>
          </w:tcPr>
          <w:p w:rsidR="00810874" w:rsidRPr="00BF411E" w:rsidRDefault="00441EB2" w:rsidP="00BF411E">
            <w:pPr>
              <w:spacing w:line="360" w:lineRule="auto"/>
              <w:rPr>
                <w:noProof/>
                <w:color w:val="000000"/>
              </w:rPr>
            </w:pPr>
            <w:r w:rsidRPr="00BF411E">
              <w:rPr>
                <w:noProof/>
                <w:color w:val="000000"/>
              </w:rPr>
              <w:t>63,53</w:t>
            </w:r>
          </w:p>
        </w:tc>
        <w:tc>
          <w:tcPr>
            <w:tcW w:w="491" w:type="pct"/>
            <w:vAlign w:val="center"/>
          </w:tcPr>
          <w:p w:rsidR="00810874" w:rsidRPr="00BF411E" w:rsidRDefault="00F575DB" w:rsidP="00BF411E">
            <w:pPr>
              <w:spacing w:line="360" w:lineRule="auto"/>
              <w:rPr>
                <w:noProof/>
                <w:color w:val="000000"/>
              </w:rPr>
            </w:pPr>
            <w:r w:rsidRPr="00BF411E">
              <w:rPr>
                <w:noProof/>
                <w:color w:val="000000"/>
              </w:rPr>
              <w:t>242,4</w:t>
            </w:r>
          </w:p>
        </w:tc>
        <w:tc>
          <w:tcPr>
            <w:tcW w:w="670" w:type="pct"/>
            <w:vAlign w:val="center"/>
          </w:tcPr>
          <w:p w:rsidR="00810874" w:rsidRPr="00BF411E" w:rsidRDefault="00810874" w:rsidP="00BF411E">
            <w:pPr>
              <w:spacing w:line="360" w:lineRule="auto"/>
              <w:rPr>
                <w:noProof/>
                <w:color w:val="000000"/>
              </w:rPr>
            </w:pPr>
          </w:p>
        </w:tc>
        <w:tc>
          <w:tcPr>
            <w:tcW w:w="677" w:type="pct"/>
            <w:vAlign w:val="center"/>
          </w:tcPr>
          <w:p w:rsidR="00810874" w:rsidRPr="00BF411E" w:rsidRDefault="00441EB2" w:rsidP="00BF411E">
            <w:pPr>
              <w:spacing w:line="360" w:lineRule="auto"/>
              <w:rPr>
                <w:noProof/>
                <w:color w:val="000000"/>
              </w:rPr>
            </w:pPr>
            <w:r w:rsidRPr="00BF411E">
              <w:rPr>
                <w:noProof/>
                <w:color w:val="000000"/>
              </w:rPr>
              <w:t>162,8</w:t>
            </w:r>
          </w:p>
        </w:tc>
        <w:tc>
          <w:tcPr>
            <w:tcW w:w="774" w:type="pct"/>
            <w:vAlign w:val="center"/>
          </w:tcPr>
          <w:p w:rsidR="00810874" w:rsidRPr="00BF411E" w:rsidRDefault="0059523E" w:rsidP="00BF411E">
            <w:pPr>
              <w:spacing w:line="360" w:lineRule="auto"/>
              <w:rPr>
                <w:noProof/>
                <w:color w:val="000000"/>
              </w:rPr>
            </w:pPr>
            <w:r w:rsidRPr="00BF411E">
              <w:rPr>
                <w:noProof/>
                <w:color w:val="000000"/>
              </w:rPr>
              <w:t>+17,66</w:t>
            </w:r>
          </w:p>
        </w:tc>
      </w:tr>
      <w:tr w:rsidR="00F575DB" w:rsidRPr="00BF411E" w:rsidTr="00BF411E">
        <w:trPr>
          <w:trHeight w:val="23"/>
          <w:jc w:val="center"/>
        </w:trPr>
        <w:tc>
          <w:tcPr>
            <w:tcW w:w="551" w:type="pct"/>
            <w:vAlign w:val="center"/>
          </w:tcPr>
          <w:p w:rsidR="00810874" w:rsidRPr="00BF411E" w:rsidRDefault="00810874" w:rsidP="00BF411E">
            <w:pPr>
              <w:spacing w:line="360" w:lineRule="auto"/>
              <w:rPr>
                <w:noProof/>
                <w:color w:val="000000"/>
              </w:rPr>
            </w:pPr>
            <w:r w:rsidRPr="00BF411E">
              <w:rPr>
                <w:noProof/>
                <w:color w:val="000000"/>
              </w:rPr>
              <w:t>Средн. М</w:t>
            </w:r>
          </w:p>
        </w:tc>
        <w:tc>
          <w:tcPr>
            <w:tcW w:w="483" w:type="pct"/>
            <w:vAlign w:val="center"/>
          </w:tcPr>
          <w:p w:rsidR="00810874" w:rsidRPr="00BF411E" w:rsidRDefault="00F575DB" w:rsidP="00BF411E">
            <w:pPr>
              <w:spacing w:line="360" w:lineRule="auto"/>
              <w:rPr>
                <w:noProof/>
                <w:color w:val="000000"/>
              </w:rPr>
            </w:pPr>
            <w:r w:rsidRPr="00BF411E">
              <w:rPr>
                <w:noProof/>
                <w:color w:val="000000"/>
              </w:rPr>
              <w:t>24,8</w:t>
            </w:r>
          </w:p>
        </w:tc>
        <w:tc>
          <w:tcPr>
            <w:tcW w:w="677" w:type="pct"/>
            <w:vAlign w:val="center"/>
          </w:tcPr>
          <w:p w:rsidR="00810874" w:rsidRPr="00BF411E" w:rsidRDefault="00810874" w:rsidP="00BF411E">
            <w:pPr>
              <w:spacing w:line="360" w:lineRule="auto"/>
              <w:rPr>
                <w:noProof/>
                <w:color w:val="000000"/>
              </w:rPr>
            </w:pPr>
          </w:p>
        </w:tc>
        <w:tc>
          <w:tcPr>
            <w:tcW w:w="677" w:type="pct"/>
            <w:vAlign w:val="center"/>
          </w:tcPr>
          <w:p w:rsidR="00810874" w:rsidRPr="00BF411E" w:rsidRDefault="00810874" w:rsidP="00BF411E">
            <w:pPr>
              <w:spacing w:line="360" w:lineRule="auto"/>
              <w:rPr>
                <w:noProof/>
                <w:color w:val="000000"/>
              </w:rPr>
            </w:pPr>
          </w:p>
        </w:tc>
        <w:tc>
          <w:tcPr>
            <w:tcW w:w="491" w:type="pct"/>
            <w:vAlign w:val="center"/>
          </w:tcPr>
          <w:p w:rsidR="00810874" w:rsidRPr="00BF411E" w:rsidRDefault="00F575DB" w:rsidP="00BF411E">
            <w:pPr>
              <w:spacing w:line="360" w:lineRule="auto"/>
              <w:rPr>
                <w:noProof/>
                <w:color w:val="000000"/>
              </w:rPr>
            </w:pPr>
            <w:r w:rsidRPr="00BF411E">
              <w:rPr>
                <w:noProof/>
                <w:color w:val="000000"/>
              </w:rPr>
              <w:t>30,3</w:t>
            </w:r>
          </w:p>
        </w:tc>
        <w:tc>
          <w:tcPr>
            <w:tcW w:w="670" w:type="pct"/>
            <w:vAlign w:val="center"/>
          </w:tcPr>
          <w:p w:rsidR="00810874" w:rsidRPr="00BF411E" w:rsidRDefault="00810874" w:rsidP="00BF411E">
            <w:pPr>
              <w:spacing w:line="360" w:lineRule="auto"/>
              <w:rPr>
                <w:noProof/>
                <w:color w:val="000000"/>
              </w:rPr>
            </w:pPr>
          </w:p>
        </w:tc>
        <w:tc>
          <w:tcPr>
            <w:tcW w:w="677" w:type="pct"/>
            <w:vAlign w:val="center"/>
          </w:tcPr>
          <w:p w:rsidR="00810874" w:rsidRPr="00BF411E" w:rsidRDefault="00810874" w:rsidP="00BF411E">
            <w:pPr>
              <w:spacing w:line="360" w:lineRule="auto"/>
              <w:rPr>
                <w:noProof/>
                <w:color w:val="000000"/>
              </w:rPr>
            </w:pPr>
          </w:p>
        </w:tc>
        <w:tc>
          <w:tcPr>
            <w:tcW w:w="774" w:type="pct"/>
            <w:vAlign w:val="center"/>
          </w:tcPr>
          <w:p w:rsidR="00810874" w:rsidRPr="00BF411E" w:rsidRDefault="00810874" w:rsidP="00BF411E">
            <w:pPr>
              <w:spacing w:line="360" w:lineRule="auto"/>
              <w:rPr>
                <w:noProof/>
                <w:color w:val="000000"/>
              </w:rPr>
            </w:pPr>
          </w:p>
        </w:tc>
      </w:tr>
    </w:tbl>
    <w:p w:rsidR="00810874" w:rsidRPr="00BF411E" w:rsidRDefault="00810874" w:rsidP="00F8156C">
      <w:pPr>
        <w:spacing w:line="360" w:lineRule="auto"/>
        <w:ind w:firstLine="709"/>
        <w:jc w:val="both"/>
        <w:rPr>
          <w:rFonts w:ascii="Arial" w:hAnsi="Arial" w:cs="Arial"/>
          <w:b/>
          <w:bCs/>
          <w:i/>
          <w:iCs/>
          <w:noProof/>
          <w:color w:val="000000"/>
          <w:sz w:val="28"/>
          <w:szCs w:val="28"/>
        </w:rPr>
      </w:pPr>
    </w:p>
    <w:p w:rsidR="0059523E" w:rsidRPr="00BF411E" w:rsidRDefault="0059523E"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 xml:space="preserve">В начале по каждому </w:t>
      </w:r>
      <w:r w:rsidR="00060292" w:rsidRPr="00BF411E">
        <w:rPr>
          <w:rFonts w:ascii="Arial" w:hAnsi="Arial" w:cs="Arial"/>
          <w:b/>
          <w:bCs/>
          <w:i/>
          <w:iCs/>
          <w:noProof/>
          <w:color w:val="000000"/>
          <w:sz w:val="28"/>
          <w:szCs w:val="28"/>
        </w:rPr>
        <w:t>показателю определяли сумму (</w:t>
      </w:r>
      <w:r w:rsidR="00060292" w:rsidRPr="00BF411E">
        <w:rPr>
          <w:b/>
          <w:bCs/>
          <w:i/>
          <w:iCs/>
          <w:noProof/>
          <w:color w:val="000000"/>
          <w:sz w:val="28"/>
          <w:szCs w:val="28"/>
        </w:rPr>
        <w:t>Σ</w:t>
      </w:r>
      <w:r w:rsidR="00060292" w:rsidRPr="00BF411E">
        <w:rPr>
          <w:rFonts w:ascii="Arial" w:hAnsi="Arial" w:cs="Arial"/>
          <w:b/>
          <w:bCs/>
          <w:i/>
          <w:iCs/>
          <w:noProof/>
          <w:color w:val="000000"/>
          <w:sz w:val="28"/>
          <w:szCs w:val="28"/>
        </w:rPr>
        <w:t>) из 8 значений. По массе Hb</w:t>
      </w:r>
      <w:r w:rsidR="00060292" w:rsidRPr="00BF411E">
        <w:rPr>
          <w:b/>
          <w:bCs/>
          <w:i/>
          <w:iCs/>
          <w:noProof/>
          <w:color w:val="000000"/>
          <w:sz w:val="28"/>
          <w:szCs w:val="28"/>
        </w:rPr>
        <w:t xml:space="preserve"> Σ</w:t>
      </w:r>
      <w:r w:rsidR="00060292" w:rsidRPr="00BF411E">
        <w:rPr>
          <w:rFonts w:ascii="Arial" w:hAnsi="Arial" w:cs="Arial"/>
          <w:b/>
          <w:bCs/>
          <w:i/>
          <w:iCs/>
          <w:noProof/>
          <w:color w:val="000000"/>
          <w:sz w:val="28"/>
          <w:szCs w:val="28"/>
        </w:rPr>
        <w:t xml:space="preserve">=198,5 пг. По концентрации Hb в цитоплазме эритроцитов </w:t>
      </w:r>
      <w:r w:rsidR="00060292" w:rsidRPr="00BF411E">
        <w:rPr>
          <w:b/>
          <w:bCs/>
          <w:i/>
          <w:iCs/>
          <w:noProof/>
          <w:color w:val="000000"/>
          <w:sz w:val="28"/>
          <w:szCs w:val="28"/>
        </w:rPr>
        <w:t>Σ</w:t>
      </w:r>
      <w:r w:rsidR="00060292" w:rsidRPr="00BF411E">
        <w:rPr>
          <w:rFonts w:ascii="Arial" w:hAnsi="Arial" w:cs="Arial"/>
          <w:b/>
          <w:bCs/>
          <w:i/>
          <w:iCs/>
          <w:noProof/>
          <w:color w:val="000000"/>
          <w:sz w:val="28"/>
          <w:szCs w:val="28"/>
        </w:rPr>
        <w:t xml:space="preserve">=242,4%. Затем определяли среднее арифметическое значение 1 и 2-го показателей (М1 и М2), для чего сумму </w:t>
      </w:r>
      <w:r w:rsidR="00060292" w:rsidRPr="00BF411E">
        <w:rPr>
          <w:b/>
          <w:bCs/>
          <w:i/>
          <w:iCs/>
          <w:noProof/>
          <w:color w:val="000000"/>
          <w:sz w:val="28"/>
          <w:szCs w:val="28"/>
        </w:rPr>
        <w:t>Σ</w:t>
      </w:r>
      <w:r w:rsidR="00060292" w:rsidRPr="00BF411E">
        <w:rPr>
          <w:rFonts w:ascii="Arial" w:hAnsi="Arial" w:cs="Arial"/>
          <w:b/>
          <w:bCs/>
          <w:i/>
          <w:iCs/>
          <w:noProof/>
          <w:color w:val="000000"/>
          <w:sz w:val="28"/>
          <w:szCs w:val="28"/>
        </w:rPr>
        <w:t xml:space="preserve"> делим на количество </w:t>
      </w:r>
      <w:r w:rsidR="00CC1B38" w:rsidRPr="00BF411E">
        <w:rPr>
          <w:rFonts w:ascii="Arial" w:hAnsi="Arial" w:cs="Arial"/>
          <w:b/>
          <w:bCs/>
          <w:i/>
          <w:iCs/>
          <w:noProof/>
          <w:color w:val="000000"/>
          <w:sz w:val="28"/>
          <w:szCs w:val="28"/>
        </w:rPr>
        <w:t>измерений (n):</w: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CC1B38" w:rsidRPr="00BF411E" w:rsidRDefault="0069337E" w:rsidP="00F8156C">
      <w:pPr>
        <w:spacing w:line="360" w:lineRule="auto"/>
        <w:ind w:firstLine="709"/>
        <w:jc w:val="both"/>
        <w:rPr>
          <w:rFonts w:ascii="Arial" w:hAnsi="Arial" w:cs="Arial"/>
          <w:b/>
          <w:bCs/>
          <w:i/>
          <w:iCs/>
          <w:noProof/>
          <w:color w:val="000000"/>
          <w:sz w:val="28"/>
          <w:szCs w:val="28"/>
        </w:rPr>
      </w:pPr>
      <w:r>
        <w:rPr>
          <w:noProof/>
          <w:color w:val="000000"/>
          <w:sz w:val="28"/>
          <w:szCs w:val="28"/>
        </w:rPr>
        <w:pict>
          <v:shape id="_x0000_i1028" type="#_x0000_t75" style="width:48.75pt;height:30.75pt">
            <v:imagedata r:id="rId10" o:title=""/>
          </v:shape>
        </w:pict>
      </w:r>
      <w:r w:rsidR="00CC1B38" w:rsidRPr="00BF411E">
        <w:rPr>
          <w:rFonts w:ascii="Arial" w:hAnsi="Arial" w:cs="Arial"/>
          <w:b/>
          <w:bCs/>
          <w:i/>
          <w:iCs/>
          <w:noProof/>
          <w:color w:val="000000"/>
          <w:sz w:val="28"/>
          <w:szCs w:val="28"/>
        </w:rPr>
        <w:t>.</w: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CC1B38" w:rsidRPr="00BF411E" w:rsidRDefault="0069337E" w:rsidP="00F8156C">
      <w:pPr>
        <w:spacing w:line="360" w:lineRule="auto"/>
        <w:ind w:firstLine="709"/>
        <w:jc w:val="both"/>
        <w:rPr>
          <w:rFonts w:ascii="Arial" w:hAnsi="Arial" w:cs="Arial"/>
          <w:b/>
          <w:bCs/>
          <w:i/>
          <w:iCs/>
          <w:noProof/>
          <w:color w:val="000000"/>
          <w:sz w:val="28"/>
          <w:szCs w:val="28"/>
        </w:rPr>
      </w:pPr>
      <w:r>
        <w:rPr>
          <w:noProof/>
          <w:color w:val="000000"/>
          <w:sz w:val="28"/>
          <w:szCs w:val="28"/>
        </w:rPr>
        <w:pict>
          <v:shape id="_x0000_i1029" type="#_x0000_t75" style="width:132pt;height:32.25pt">
            <v:imagedata r:id="rId11" o:title=""/>
          </v:shape>
        </w:pic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A04CE2" w:rsidRPr="00BF411E" w:rsidRDefault="0069337E" w:rsidP="00F8156C">
      <w:pPr>
        <w:spacing w:line="360" w:lineRule="auto"/>
        <w:ind w:firstLine="709"/>
        <w:jc w:val="both"/>
        <w:rPr>
          <w:rFonts w:ascii="Arial" w:hAnsi="Arial" w:cs="Arial"/>
          <w:b/>
          <w:bCs/>
          <w:i/>
          <w:iCs/>
          <w:noProof/>
          <w:color w:val="000000"/>
          <w:sz w:val="28"/>
          <w:szCs w:val="28"/>
        </w:rPr>
      </w:pPr>
      <w:r>
        <w:rPr>
          <w:noProof/>
          <w:color w:val="000000"/>
          <w:sz w:val="28"/>
          <w:szCs w:val="28"/>
        </w:rPr>
        <w:pict>
          <v:shape id="_x0000_i1030" type="#_x0000_t75" style="width:135pt;height:32.25pt">
            <v:imagedata r:id="rId12" o:title=""/>
          </v:shape>
        </w:pic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A04CE2" w:rsidRPr="00BF411E" w:rsidRDefault="00A04CE2"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После этого во 2-ой колонке вычисляем и записываем отклонение (разницу) каждого конкретного измерения от среднего арифметического (а). Причём отклонение записывалось с учётом знака (+ или -).</w:t>
      </w:r>
    </w:p>
    <w:p w:rsidR="00A04CE2" w:rsidRPr="00BF411E" w:rsidRDefault="00A04CE2"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Следующий этап – каждое отклонение от средней (а) возводим в квадрат (а12 – по первому показателю и а22 – по второму показателю крови).</w:t>
      </w:r>
    </w:p>
    <w:p w:rsidR="00A04CE2" w:rsidRPr="00BF411E" w:rsidRDefault="00A04CE2"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Следующий этап – сумма квадратов отклонений (</w:t>
      </w:r>
      <w:r w:rsidRPr="00BF411E">
        <w:rPr>
          <w:b/>
          <w:bCs/>
          <w:i/>
          <w:iCs/>
          <w:noProof/>
          <w:color w:val="000000"/>
          <w:sz w:val="28"/>
          <w:szCs w:val="28"/>
        </w:rPr>
        <w:t>Σ</w:t>
      </w:r>
      <w:r w:rsidRPr="00BF411E">
        <w:rPr>
          <w:rFonts w:ascii="Arial" w:hAnsi="Arial" w:cs="Arial"/>
          <w:b/>
          <w:bCs/>
          <w:i/>
          <w:iCs/>
          <w:noProof/>
          <w:color w:val="000000"/>
          <w:sz w:val="28"/>
          <w:szCs w:val="28"/>
        </w:rPr>
        <w:t>а12) и (</w:t>
      </w:r>
      <w:r w:rsidRPr="00BF411E">
        <w:rPr>
          <w:b/>
          <w:bCs/>
          <w:i/>
          <w:iCs/>
          <w:noProof/>
          <w:color w:val="000000"/>
          <w:sz w:val="28"/>
          <w:szCs w:val="28"/>
        </w:rPr>
        <w:t>Σ</w:t>
      </w:r>
      <w:r w:rsidRPr="00BF411E">
        <w:rPr>
          <w:rFonts w:ascii="Arial" w:hAnsi="Arial" w:cs="Arial"/>
          <w:b/>
          <w:bCs/>
          <w:i/>
          <w:iCs/>
          <w:noProof/>
          <w:color w:val="000000"/>
          <w:sz w:val="28"/>
          <w:szCs w:val="28"/>
        </w:rPr>
        <w:t xml:space="preserve"> а22).</w:t>
      </w:r>
    </w:p>
    <w:p w:rsidR="00A04CE2" w:rsidRPr="00BF411E" w:rsidRDefault="00A04CE2"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 xml:space="preserve">Далее (колонка 8) таблицы – произведение отклонений а1*а2. Затем все эти произведения суммируются (с учётом знаков). В результате </w:t>
      </w:r>
      <w:r w:rsidRPr="00BF411E">
        <w:rPr>
          <w:b/>
          <w:bCs/>
          <w:i/>
          <w:iCs/>
          <w:noProof/>
          <w:color w:val="000000"/>
          <w:sz w:val="28"/>
          <w:szCs w:val="28"/>
        </w:rPr>
        <w:t>Σ</w:t>
      </w:r>
      <w:r w:rsidR="00C81630" w:rsidRPr="00BF411E">
        <w:rPr>
          <w:rFonts w:ascii="Arial" w:hAnsi="Arial" w:cs="Arial"/>
          <w:b/>
          <w:bCs/>
          <w:i/>
          <w:iCs/>
          <w:noProof/>
          <w:color w:val="000000"/>
          <w:sz w:val="28"/>
          <w:szCs w:val="28"/>
        </w:rPr>
        <w:t xml:space="preserve"> произведения отклонений получается +17,66.</w:t>
      </w:r>
    </w:p>
    <w:p w:rsidR="00544156" w:rsidRPr="00BF411E" w:rsidRDefault="00544156"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Далее полученные результаты были использованы в формулах расчёта корреляции:</w:t>
      </w:r>
    </w:p>
    <w:p w:rsidR="00544156" w:rsidRPr="00BF411E" w:rsidRDefault="00544156"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1. Рассчитываем максимальную сумму М (</w:t>
      </w:r>
      <w:r w:rsidRPr="00BF411E">
        <w:rPr>
          <w:b/>
          <w:bCs/>
          <w:i/>
          <w:iCs/>
          <w:noProof/>
          <w:color w:val="000000"/>
          <w:sz w:val="28"/>
          <w:szCs w:val="28"/>
        </w:rPr>
        <w:t>Σ</w:t>
      </w:r>
      <w:r w:rsidRPr="00BF411E">
        <w:rPr>
          <w:rFonts w:ascii="Arial" w:hAnsi="Arial" w:cs="Arial"/>
          <w:b/>
          <w:bCs/>
          <w:i/>
          <w:iCs/>
          <w:noProof/>
          <w:color w:val="000000"/>
          <w:sz w:val="28"/>
          <w:szCs w:val="28"/>
        </w:rPr>
        <w:t>М):</w: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544156" w:rsidRPr="00BF411E" w:rsidRDefault="0069337E" w:rsidP="00F8156C">
      <w:pPr>
        <w:spacing w:line="360" w:lineRule="auto"/>
        <w:ind w:firstLine="709"/>
        <w:jc w:val="both"/>
        <w:rPr>
          <w:rFonts w:ascii="Arial" w:hAnsi="Arial" w:cs="Arial"/>
          <w:b/>
          <w:bCs/>
          <w:i/>
          <w:iCs/>
          <w:noProof/>
          <w:color w:val="000000"/>
          <w:sz w:val="28"/>
          <w:szCs w:val="28"/>
        </w:rPr>
      </w:pPr>
      <w:r>
        <w:rPr>
          <w:noProof/>
          <w:color w:val="000000"/>
          <w:sz w:val="28"/>
          <w:szCs w:val="28"/>
        </w:rPr>
        <w:pict>
          <v:shape id="_x0000_i1031" type="#_x0000_t75" style="width:299.25pt;height:21.75pt">
            <v:imagedata r:id="rId13" o:title=""/>
          </v:shape>
        </w:pic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544156" w:rsidRPr="00BF411E" w:rsidRDefault="00544156"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 xml:space="preserve">2. </w:t>
      </w:r>
      <w:r w:rsidR="0066272F" w:rsidRPr="00BF411E">
        <w:rPr>
          <w:rFonts w:ascii="Arial" w:hAnsi="Arial" w:cs="Arial"/>
          <w:b/>
          <w:bCs/>
          <w:i/>
          <w:iCs/>
          <w:noProof/>
          <w:color w:val="000000"/>
          <w:sz w:val="28"/>
          <w:szCs w:val="28"/>
        </w:rPr>
        <w:t>Коэффициент корреляции r:</w: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66272F" w:rsidRPr="00BF411E" w:rsidRDefault="0069337E" w:rsidP="00F8156C">
      <w:pPr>
        <w:spacing w:line="360" w:lineRule="auto"/>
        <w:ind w:firstLine="709"/>
        <w:jc w:val="both"/>
        <w:rPr>
          <w:rFonts w:ascii="Arial" w:hAnsi="Arial" w:cs="Arial"/>
          <w:b/>
          <w:bCs/>
          <w:i/>
          <w:iCs/>
          <w:noProof/>
          <w:color w:val="000000"/>
          <w:sz w:val="28"/>
          <w:szCs w:val="28"/>
        </w:rPr>
      </w:pPr>
      <w:r>
        <w:rPr>
          <w:noProof/>
          <w:color w:val="000000"/>
          <w:sz w:val="28"/>
          <w:szCs w:val="28"/>
        </w:rPr>
        <w:pict>
          <v:shape id="_x0000_i1032" type="#_x0000_t75" style="width:159.75pt;height:33.75pt">
            <v:imagedata r:id="rId14" o:title=""/>
          </v:shape>
        </w:pict>
      </w:r>
    </w:p>
    <w:p w:rsidR="00BF411E" w:rsidRPr="00BF411E" w:rsidRDefault="00BF411E" w:rsidP="00F8156C">
      <w:pPr>
        <w:spacing w:line="360" w:lineRule="auto"/>
        <w:ind w:firstLine="709"/>
        <w:jc w:val="both"/>
        <w:rPr>
          <w:rFonts w:ascii="Arial" w:hAnsi="Arial" w:cs="Arial"/>
          <w:b/>
          <w:bCs/>
          <w:i/>
          <w:iCs/>
          <w:noProof/>
          <w:color w:val="000000"/>
          <w:sz w:val="28"/>
          <w:szCs w:val="28"/>
        </w:rPr>
      </w:pPr>
    </w:p>
    <w:p w:rsidR="009A2CEF" w:rsidRPr="00BF411E" w:rsidRDefault="009A2CEF"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Между массой гемоглобина в 1 эритроците и концентрацией его в цитоплазме существует положительная корреляция: r=+0,17. Если посмотреть на график зависимости между этими же показателями (рис.1), то видно, что кривая тоже показывает прямую (положительную) взаимосвязь. Однако график не выражает чётко в числах тесноту корреляции, в отличи</w:t>
      </w:r>
      <w:r w:rsidR="003F2905" w:rsidRPr="00BF411E">
        <w:rPr>
          <w:rFonts w:ascii="Arial" w:hAnsi="Arial" w:cs="Arial"/>
          <w:b/>
          <w:bCs/>
          <w:i/>
          <w:iCs/>
          <w:noProof/>
          <w:color w:val="000000"/>
          <w:sz w:val="28"/>
          <w:szCs w:val="28"/>
        </w:rPr>
        <w:t>е</w:t>
      </w:r>
      <w:r w:rsidRPr="00BF411E">
        <w:rPr>
          <w:rFonts w:ascii="Arial" w:hAnsi="Arial" w:cs="Arial"/>
          <w:b/>
          <w:bCs/>
          <w:i/>
          <w:iCs/>
          <w:noProof/>
          <w:color w:val="000000"/>
          <w:sz w:val="28"/>
          <w:szCs w:val="28"/>
        </w:rPr>
        <w:t xml:space="preserve"> от коэффициента r.</w:t>
      </w:r>
    </w:p>
    <w:p w:rsidR="00544156" w:rsidRPr="00BF411E" w:rsidRDefault="00544156" w:rsidP="00F8156C">
      <w:pPr>
        <w:spacing w:line="360" w:lineRule="auto"/>
        <w:ind w:firstLine="709"/>
        <w:jc w:val="both"/>
        <w:rPr>
          <w:rFonts w:ascii="Arial" w:hAnsi="Arial" w:cs="Arial"/>
          <w:b/>
          <w:bCs/>
          <w:i/>
          <w:iCs/>
          <w:noProof/>
          <w:color w:val="000000"/>
          <w:sz w:val="28"/>
          <w:szCs w:val="28"/>
        </w:rPr>
      </w:pPr>
    </w:p>
    <w:p w:rsidR="00CE2E29" w:rsidRPr="00BF411E" w:rsidRDefault="00CE2E29" w:rsidP="00F8156C">
      <w:pPr>
        <w:spacing w:line="360" w:lineRule="auto"/>
        <w:ind w:firstLine="709"/>
        <w:jc w:val="both"/>
        <w:rPr>
          <w:rFonts w:ascii="Arial" w:hAnsi="Arial" w:cs="Arial"/>
          <w:b/>
          <w:bCs/>
          <w:i/>
          <w:iCs/>
          <w:noProof/>
          <w:color w:val="000000"/>
          <w:sz w:val="28"/>
          <w:szCs w:val="28"/>
        </w:rPr>
      </w:pPr>
      <w:r w:rsidRPr="00BF411E">
        <w:rPr>
          <w:rFonts w:ascii="Arial" w:hAnsi="Arial" w:cs="Arial"/>
          <w:b/>
          <w:bCs/>
          <w:i/>
          <w:iCs/>
          <w:noProof/>
          <w:color w:val="000000"/>
          <w:sz w:val="28"/>
          <w:szCs w:val="28"/>
        </w:rPr>
        <w:t>Объёмом каждого эритроцита и концентрацией в нём гемоглобина.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120"/>
        <w:gridCol w:w="1296"/>
        <w:gridCol w:w="1296"/>
        <w:gridCol w:w="940"/>
        <w:gridCol w:w="1282"/>
        <w:gridCol w:w="1296"/>
        <w:gridCol w:w="1480"/>
      </w:tblGrid>
      <w:tr w:rsidR="00444738" w:rsidRPr="00BF411E" w:rsidTr="00BF411E">
        <w:trPr>
          <w:trHeight w:val="23"/>
          <w:jc w:val="center"/>
        </w:trPr>
        <w:tc>
          <w:tcPr>
            <w:tcW w:w="450" w:type="pct"/>
            <w:vMerge w:val="restart"/>
            <w:vAlign w:val="center"/>
          </w:tcPr>
          <w:p w:rsidR="00444738" w:rsidRPr="00BF411E" w:rsidRDefault="00444738" w:rsidP="00BF411E">
            <w:pPr>
              <w:spacing w:line="360" w:lineRule="auto"/>
              <w:rPr>
                <w:noProof/>
                <w:color w:val="000000"/>
              </w:rPr>
            </w:pPr>
            <w:r w:rsidRPr="00BF411E">
              <w:rPr>
                <w:noProof/>
                <w:color w:val="000000"/>
              </w:rPr>
              <w:t>№</w:t>
            </w:r>
          </w:p>
        </w:tc>
        <w:tc>
          <w:tcPr>
            <w:tcW w:w="1939" w:type="pct"/>
            <w:gridSpan w:val="3"/>
            <w:vAlign w:val="center"/>
          </w:tcPr>
          <w:p w:rsidR="00444738" w:rsidRPr="00BF411E" w:rsidRDefault="00444738" w:rsidP="00BF411E">
            <w:pPr>
              <w:spacing w:line="360" w:lineRule="auto"/>
              <w:rPr>
                <w:noProof/>
                <w:color w:val="000000"/>
              </w:rPr>
            </w:pPr>
            <w:r w:rsidRPr="00BF411E">
              <w:rPr>
                <w:noProof/>
                <w:color w:val="000000"/>
              </w:rPr>
              <w:t>Объём 1 эритроцита, мкм3</w:t>
            </w:r>
          </w:p>
        </w:tc>
        <w:tc>
          <w:tcPr>
            <w:tcW w:w="1838" w:type="pct"/>
            <w:gridSpan w:val="3"/>
            <w:vAlign w:val="center"/>
          </w:tcPr>
          <w:p w:rsidR="00444738" w:rsidRPr="00BF411E" w:rsidRDefault="00444738" w:rsidP="00BF411E">
            <w:pPr>
              <w:spacing w:line="360" w:lineRule="auto"/>
              <w:rPr>
                <w:noProof/>
                <w:color w:val="000000"/>
              </w:rPr>
            </w:pPr>
            <w:r w:rsidRPr="00BF411E">
              <w:rPr>
                <w:noProof/>
                <w:color w:val="000000"/>
              </w:rPr>
              <w:t>Концентрация гемоглобина в цитоплазме эритроцитов, %</w:t>
            </w:r>
          </w:p>
        </w:tc>
        <w:tc>
          <w:tcPr>
            <w:tcW w:w="774" w:type="pct"/>
            <w:vMerge w:val="restart"/>
            <w:vAlign w:val="center"/>
          </w:tcPr>
          <w:p w:rsidR="00444738" w:rsidRPr="00BF411E" w:rsidRDefault="00444738" w:rsidP="00BF411E">
            <w:pPr>
              <w:spacing w:line="360" w:lineRule="auto"/>
              <w:rPr>
                <w:noProof/>
                <w:color w:val="000000"/>
              </w:rPr>
            </w:pPr>
            <w:r w:rsidRPr="00BF411E">
              <w:rPr>
                <w:noProof/>
                <w:color w:val="000000"/>
              </w:rPr>
              <w:t>Произведе-ние отклонений</w:t>
            </w:r>
          </w:p>
          <w:p w:rsidR="00444738" w:rsidRPr="00BF411E" w:rsidRDefault="00444738" w:rsidP="00BF411E">
            <w:pPr>
              <w:spacing w:line="360" w:lineRule="auto"/>
              <w:rPr>
                <w:noProof/>
                <w:color w:val="000000"/>
              </w:rPr>
            </w:pPr>
            <w:r w:rsidRPr="00BF411E">
              <w:rPr>
                <w:noProof/>
                <w:color w:val="000000"/>
              </w:rPr>
              <w:t>а1*а2</w:t>
            </w:r>
          </w:p>
        </w:tc>
      </w:tr>
      <w:tr w:rsidR="00444738" w:rsidRPr="00BF411E" w:rsidTr="00BF411E">
        <w:trPr>
          <w:trHeight w:val="23"/>
          <w:jc w:val="center"/>
        </w:trPr>
        <w:tc>
          <w:tcPr>
            <w:tcW w:w="450" w:type="pct"/>
            <w:vMerge/>
            <w:vAlign w:val="center"/>
          </w:tcPr>
          <w:p w:rsidR="00444738" w:rsidRPr="00BF411E" w:rsidRDefault="00444738" w:rsidP="00BF411E">
            <w:pPr>
              <w:spacing w:line="360" w:lineRule="auto"/>
              <w:rPr>
                <w:noProof/>
                <w:color w:val="000000"/>
              </w:rPr>
            </w:pPr>
          </w:p>
        </w:tc>
        <w:tc>
          <w:tcPr>
            <w:tcW w:w="585" w:type="pct"/>
            <w:vAlign w:val="center"/>
          </w:tcPr>
          <w:p w:rsidR="00444738" w:rsidRPr="00BF411E" w:rsidRDefault="00444738" w:rsidP="00BF411E">
            <w:pPr>
              <w:spacing w:line="360" w:lineRule="auto"/>
              <w:rPr>
                <w:noProof/>
                <w:color w:val="000000"/>
              </w:rPr>
            </w:pPr>
            <w:r w:rsidRPr="00BF411E">
              <w:rPr>
                <w:noProof/>
                <w:color w:val="000000"/>
              </w:rPr>
              <w:t>Объём, мкм3</w:t>
            </w:r>
          </w:p>
        </w:tc>
        <w:tc>
          <w:tcPr>
            <w:tcW w:w="677" w:type="pct"/>
            <w:vAlign w:val="center"/>
          </w:tcPr>
          <w:p w:rsidR="00444738" w:rsidRPr="00BF411E" w:rsidRDefault="00444738" w:rsidP="00BF411E">
            <w:pPr>
              <w:spacing w:line="360" w:lineRule="auto"/>
              <w:rPr>
                <w:noProof/>
                <w:color w:val="000000"/>
              </w:rPr>
            </w:pPr>
            <w:r w:rsidRPr="00BF411E">
              <w:rPr>
                <w:noProof/>
                <w:color w:val="000000"/>
              </w:rPr>
              <w:t>Отклоне-ние от средней, а1</w:t>
            </w:r>
          </w:p>
        </w:tc>
        <w:tc>
          <w:tcPr>
            <w:tcW w:w="677" w:type="pct"/>
            <w:vAlign w:val="center"/>
          </w:tcPr>
          <w:p w:rsidR="00444738" w:rsidRPr="00BF411E" w:rsidRDefault="00444738" w:rsidP="00BF411E">
            <w:pPr>
              <w:spacing w:line="360" w:lineRule="auto"/>
              <w:rPr>
                <w:noProof/>
                <w:color w:val="000000"/>
              </w:rPr>
            </w:pPr>
            <w:r w:rsidRPr="00BF411E">
              <w:rPr>
                <w:noProof/>
                <w:color w:val="000000"/>
              </w:rPr>
              <w:t>Квадрат отклоне-ния, а12</w:t>
            </w:r>
          </w:p>
        </w:tc>
        <w:tc>
          <w:tcPr>
            <w:tcW w:w="491" w:type="pct"/>
            <w:vAlign w:val="center"/>
          </w:tcPr>
          <w:p w:rsidR="00444738" w:rsidRPr="00BF411E" w:rsidRDefault="00444738" w:rsidP="00BF411E">
            <w:pPr>
              <w:spacing w:line="360" w:lineRule="auto"/>
              <w:rPr>
                <w:noProof/>
                <w:color w:val="000000"/>
              </w:rPr>
            </w:pPr>
            <w:r w:rsidRPr="00BF411E">
              <w:rPr>
                <w:noProof/>
                <w:color w:val="000000"/>
              </w:rPr>
              <w:t>Конц. Hb, %</w:t>
            </w:r>
          </w:p>
        </w:tc>
        <w:tc>
          <w:tcPr>
            <w:tcW w:w="670" w:type="pct"/>
            <w:vAlign w:val="center"/>
          </w:tcPr>
          <w:p w:rsidR="00444738" w:rsidRPr="00BF411E" w:rsidRDefault="00444738" w:rsidP="00BF411E">
            <w:pPr>
              <w:spacing w:line="360" w:lineRule="auto"/>
              <w:rPr>
                <w:noProof/>
                <w:color w:val="000000"/>
              </w:rPr>
            </w:pPr>
            <w:r w:rsidRPr="00BF411E">
              <w:rPr>
                <w:noProof/>
                <w:color w:val="000000"/>
              </w:rPr>
              <w:t>Отклоне-ние от средней, а2</w:t>
            </w:r>
          </w:p>
        </w:tc>
        <w:tc>
          <w:tcPr>
            <w:tcW w:w="677" w:type="pct"/>
            <w:vAlign w:val="center"/>
          </w:tcPr>
          <w:p w:rsidR="00444738" w:rsidRPr="00BF411E" w:rsidRDefault="00444738" w:rsidP="00BF411E">
            <w:pPr>
              <w:spacing w:line="360" w:lineRule="auto"/>
              <w:rPr>
                <w:noProof/>
                <w:color w:val="000000"/>
              </w:rPr>
            </w:pPr>
            <w:r w:rsidRPr="00BF411E">
              <w:rPr>
                <w:noProof/>
                <w:color w:val="000000"/>
              </w:rPr>
              <w:t>Квадрат отклоне-ния, а22</w:t>
            </w:r>
          </w:p>
        </w:tc>
        <w:tc>
          <w:tcPr>
            <w:tcW w:w="774" w:type="pct"/>
            <w:vMerge/>
            <w:vAlign w:val="center"/>
          </w:tcPr>
          <w:p w:rsidR="00444738" w:rsidRPr="00BF411E" w:rsidRDefault="00444738" w:rsidP="00BF411E">
            <w:pPr>
              <w:spacing w:line="360" w:lineRule="auto"/>
              <w:rPr>
                <w:noProof/>
                <w:color w:val="000000"/>
              </w:rPr>
            </w:pP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1</w:t>
            </w:r>
          </w:p>
        </w:tc>
        <w:tc>
          <w:tcPr>
            <w:tcW w:w="585" w:type="pct"/>
            <w:vAlign w:val="center"/>
          </w:tcPr>
          <w:p w:rsidR="00444738" w:rsidRPr="00BF411E" w:rsidRDefault="00444738" w:rsidP="00BF411E">
            <w:pPr>
              <w:spacing w:line="360" w:lineRule="auto"/>
              <w:rPr>
                <w:noProof/>
                <w:color w:val="000000"/>
              </w:rPr>
            </w:pPr>
            <w:r w:rsidRPr="00BF411E">
              <w:rPr>
                <w:noProof/>
                <w:color w:val="000000"/>
              </w:rPr>
              <w:t>61,6</w:t>
            </w:r>
          </w:p>
        </w:tc>
        <w:tc>
          <w:tcPr>
            <w:tcW w:w="677" w:type="pct"/>
            <w:vAlign w:val="center"/>
          </w:tcPr>
          <w:p w:rsidR="00444738" w:rsidRPr="00BF411E" w:rsidRDefault="00444738" w:rsidP="00BF411E">
            <w:pPr>
              <w:spacing w:line="360" w:lineRule="auto"/>
              <w:rPr>
                <w:noProof/>
                <w:color w:val="000000"/>
              </w:rPr>
            </w:pPr>
            <w:r w:rsidRPr="00BF411E">
              <w:rPr>
                <w:noProof/>
                <w:color w:val="000000"/>
              </w:rPr>
              <w:t>+21,7</w:t>
            </w:r>
          </w:p>
        </w:tc>
        <w:tc>
          <w:tcPr>
            <w:tcW w:w="677" w:type="pct"/>
            <w:vAlign w:val="center"/>
          </w:tcPr>
          <w:p w:rsidR="00444738" w:rsidRPr="00BF411E" w:rsidRDefault="00444738" w:rsidP="00BF411E">
            <w:pPr>
              <w:spacing w:line="360" w:lineRule="auto"/>
              <w:rPr>
                <w:noProof/>
                <w:color w:val="000000"/>
              </w:rPr>
            </w:pPr>
            <w:r w:rsidRPr="00BF411E">
              <w:rPr>
                <w:noProof/>
                <w:color w:val="000000"/>
              </w:rPr>
              <w:t>470,89</w:t>
            </w:r>
          </w:p>
        </w:tc>
        <w:tc>
          <w:tcPr>
            <w:tcW w:w="491" w:type="pct"/>
            <w:vAlign w:val="center"/>
          </w:tcPr>
          <w:p w:rsidR="00444738" w:rsidRPr="00BF411E" w:rsidRDefault="00444738" w:rsidP="00BF411E">
            <w:pPr>
              <w:spacing w:line="360" w:lineRule="auto"/>
              <w:rPr>
                <w:noProof/>
                <w:color w:val="000000"/>
              </w:rPr>
            </w:pPr>
            <w:r w:rsidRPr="00BF411E">
              <w:rPr>
                <w:noProof/>
                <w:color w:val="000000"/>
              </w:rPr>
              <w:t>39,3</w:t>
            </w:r>
          </w:p>
        </w:tc>
        <w:tc>
          <w:tcPr>
            <w:tcW w:w="670" w:type="pct"/>
            <w:vAlign w:val="center"/>
          </w:tcPr>
          <w:p w:rsidR="00444738" w:rsidRPr="00BF411E" w:rsidRDefault="00444738" w:rsidP="00BF411E">
            <w:pPr>
              <w:spacing w:line="360" w:lineRule="auto"/>
              <w:rPr>
                <w:noProof/>
                <w:color w:val="000000"/>
              </w:rPr>
            </w:pPr>
            <w:r w:rsidRPr="00BF411E">
              <w:rPr>
                <w:noProof/>
                <w:color w:val="000000"/>
              </w:rPr>
              <w:t>-9</w:t>
            </w:r>
          </w:p>
        </w:tc>
        <w:tc>
          <w:tcPr>
            <w:tcW w:w="677" w:type="pct"/>
            <w:vAlign w:val="center"/>
          </w:tcPr>
          <w:p w:rsidR="00444738" w:rsidRPr="00BF411E" w:rsidRDefault="00444738" w:rsidP="00BF411E">
            <w:pPr>
              <w:spacing w:line="360" w:lineRule="auto"/>
              <w:rPr>
                <w:noProof/>
                <w:color w:val="000000"/>
              </w:rPr>
            </w:pPr>
            <w:r w:rsidRPr="00BF411E">
              <w:rPr>
                <w:noProof/>
                <w:color w:val="000000"/>
              </w:rPr>
              <w:t>81</w:t>
            </w:r>
          </w:p>
        </w:tc>
        <w:tc>
          <w:tcPr>
            <w:tcW w:w="774" w:type="pct"/>
            <w:vAlign w:val="center"/>
          </w:tcPr>
          <w:p w:rsidR="00444738" w:rsidRPr="00BF411E" w:rsidRDefault="004B52D3" w:rsidP="00BF411E">
            <w:pPr>
              <w:spacing w:line="360" w:lineRule="auto"/>
              <w:rPr>
                <w:noProof/>
                <w:color w:val="000000"/>
              </w:rPr>
            </w:pPr>
            <w:r w:rsidRPr="00BF411E">
              <w:rPr>
                <w:noProof/>
                <w:color w:val="000000"/>
              </w:rPr>
              <w:t>-195,3</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2</w:t>
            </w:r>
          </w:p>
        </w:tc>
        <w:tc>
          <w:tcPr>
            <w:tcW w:w="585" w:type="pct"/>
            <w:vAlign w:val="center"/>
          </w:tcPr>
          <w:p w:rsidR="00444738" w:rsidRPr="00BF411E" w:rsidRDefault="00444738" w:rsidP="00BF411E">
            <w:pPr>
              <w:spacing w:line="360" w:lineRule="auto"/>
              <w:rPr>
                <w:noProof/>
                <w:color w:val="000000"/>
              </w:rPr>
            </w:pPr>
            <w:r w:rsidRPr="00BF411E">
              <w:rPr>
                <w:noProof/>
                <w:color w:val="000000"/>
              </w:rPr>
              <w:t>98,6</w:t>
            </w:r>
          </w:p>
        </w:tc>
        <w:tc>
          <w:tcPr>
            <w:tcW w:w="677" w:type="pct"/>
            <w:vAlign w:val="center"/>
          </w:tcPr>
          <w:p w:rsidR="00444738" w:rsidRPr="00BF411E" w:rsidRDefault="00444738" w:rsidP="00BF411E">
            <w:pPr>
              <w:spacing w:line="360" w:lineRule="auto"/>
              <w:rPr>
                <w:noProof/>
                <w:color w:val="000000"/>
              </w:rPr>
            </w:pPr>
            <w:r w:rsidRPr="00BF411E">
              <w:rPr>
                <w:noProof/>
                <w:color w:val="000000"/>
              </w:rPr>
              <w:t>-15,3</w:t>
            </w:r>
          </w:p>
        </w:tc>
        <w:tc>
          <w:tcPr>
            <w:tcW w:w="677" w:type="pct"/>
            <w:vAlign w:val="center"/>
          </w:tcPr>
          <w:p w:rsidR="00444738" w:rsidRPr="00BF411E" w:rsidRDefault="00444738" w:rsidP="00BF411E">
            <w:pPr>
              <w:spacing w:line="360" w:lineRule="auto"/>
              <w:rPr>
                <w:noProof/>
                <w:color w:val="000000"/>
              </w:rPr>
            </w:pPr>
            <w:r w:rsidRPr="00BF411E">
              <w:rPr>
                <w:noProof/>
                <w:color w:val="000000"/>
              </w:rPr>
              <w:t>234,09</w:t>
            </w:r>
          </w:p>
        </w:tc>
        <w:tc>
          <w:tcPr>
            <w:tcW w:w="491" w:type="pct"/>
            <w:vAlign w:val="center"/>
          </w:tcPr>
          <w:p w:rsidR="00444738" w:rsidRPr="00BF411E" w:rsidRDefault="00444738" w:rsidP="00BF411E">
            <w:pPr>
              <w:spacing w:line="360" w:lineRule="auto"/>
              <w:rPr>
                <w:noProof/>
                <w:color w:val="000000"/>
              </w:rPr>
            </w:pPr>
            <w:r w:rsidRPr="00BF411E">
              <w:rPr>
                <w:noProof/>
                <w:color w:val="000000"/>
              </w:rPr>
              <w:t>26,0</w:t>
            </w:r>
          </w:p>
        </w:tc>
        <w:tc>
          <w:tcPr>
            <w:tcW w:w="670" w:type="pct"/>
            <w:vAlign w:val="center"/>
          </w:tcPr>
          <w:p w:rsidR="00444738" w:rsidRPr="00BF411E" w:rsidRDefault="00444738" w:rsidP="00BF411E">
            <w:pPr>
              <w:spacing w:line="360" w:lineRule="auto"/>
              <w:rPr>
                <w:noProof/>
                <w:color w:val="000000"/>
              </w:rPr>
            </w:pPr>
            <w:r w:rsidRPr="00BF411E">
              <w:rPr>
                <w:noProof/>
                <w:color w:val="000000"/>
              </w:rPr>
              <w:t>+4,3</w:t>
            </w:r>
          </w:p>
        </w:tc>
        <w:tc>
          <w:tcPr>
            <w:tcW w:w="677" w:type="pct"/>
            <w:vAlign w:val="center"/>
          </w:tcPr>
          <w:p w:rsidR="00444738" w:rsidRPr="00BF411E" w:rsidRDefault="00444738" w:rsidP="00BF411E">
            <w:pPr>
              <w:spacing w:line="360" w:lineRule="auto"/>
              <w:rPr>
                <w:noProof/>
                <w:color w:val="000000"/>
              </w:rPr>
            </w:pPr>
            <w:r w:rsidRPr="00BF411E">
              <w:rPr>
                <w:noProof/>
                <w:color w:val="000000"/>
              </w:rPr>
              <w:t>18,49</w:t>
            </w:r>
          </w:p>
        </w:tc>
        <w:tc>
          <w:tcPr>
            <w:tcW w:w="774" w:type="pct"/>
            <w:vAlign w:val="center"/>
          </w:tcPr>
          <w:p w:rsidR="00444738" w:rsidRPr="00BF411E" w:rsidRDefault="004B52D3" w:rsidP="00BF411E">
            <w:pPr>
              <w:spacing w:line="360" w:lineRule="auto"/>
              <w:rPr>
                <w:noProof/>
                <w:color w:val="000000"/>
              </w:rPr>
            </w:pPr>
            <w:r w:rsidRPr="00BF411E">
              <w:rPr>
                <w:noProof/>
                <w:color w:val="000000"/>
              </w:rPr>
              <w:t>-65,79</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3</w:t>
            </w:r>
          </w:p>
        </w:tc>
        <w:tc>
          <w:tcPr>
            <w:tcW w:w="585" w:type="pct"/>
            <w:vAlign w:val="center"/>
          </w:tcPr>
          <w:p w:rsidR="00444738" w:rsidRPr="00BF411E" w:rsidRDefault="00444738" w:rsidP="00BF411E">
            <w:pPr>
              <w:spacing w:line="360" w:lineRule="auto"/>
              <w:rPr>
                <w:noProof/>
                <w:color w:val="000000"/>
              </w:rPr>
            </w:pPr>
            <w:r w:rsidRPr="00BF411E">
              <w:rPr>
                <w:noProof/>
                <w:color w:val="000000"/>
              </w:rPr>
              <w:t>106,6</w:t>
            </w:r>
          </w:p>
        </w:tc>
        <w:tc>
          <w:tcPr>
            <w:tcW w:w="677" w:type="pct"/>
            <w:vAlign w:val="center"/>
          </w:tcPr>
          <w:p w:rsidR="00444738" w:rsidRPr="00BF411E" w:rsidRDefault="00444738" w:rsidP="00BF411E">
            <w:pPr>
              <w:spacing w:line="360" w:lineRule="auto"/>
              <w:rPr>
                <w:noProof/>
                <w:color w:val="000000"/>
              </w:rPr>
            </w:pPr>
            <w:r w:rsidRPr="00BF411E">
              <w:rPr>
                <w:noProof/>
                <w:color w:val="000000"/>
              </w:rPr>
              <w:t>-23,3</w:t>
            </w:r>
          </w:p>
        </w:tc>
        <w:tc>
          <w:tcPr>
            <w:tcW w:w="677" w:type="pct"/>
            <w:vAlign w:val="center"/>
          </w:tcPr>
          <w:p w:rsidR="00444738" w:rsidRPr="00BF411E" w:rsidRDefault="00444738" w:rsidP="00BF411E">
            <w:pPr>
              <w:spacing w:line="360" w:lineRule="auto"/>
              <w:rPr>
                <w:noProof/>
                <w:color w:val="000000"/>
              </w:rPr>
            </w:pPr>
            <w:r w:rsidRPr="00BF411E">
              <w:rPr>
                <w:noProof/>
                <w:color w:val="000000"/>
              </w:rPr>
              <w:t>542,89</w:t>
            </w:r>
          </w:p>
        </w:tc>
        <w:tc>
          <w:tcPr>
            <w:tcW w:w="491" w:type="pct"/>
            <w:vAlign w:val="center"/>
          </w:tcPr>
          <w:p w:rsidR="00444738" w:rsidRPr="00BF411E" w:rsidRDefault="00444738" w:rsidP="00BF411E">
            <w:pPr>
              <w:spacing w:line="360" w:lineRule="auto"/>
              <w:rPr>
                <w:noProof/>
                <w:color w:val="000000"/>
              </w:rPr>
            </w:pPr>
            <w:r w:rsidRPr="00BF411E">
              <w:rPr>
                <w:noProof/>
                <w:color w:val="000000"/>
              </w:rPr>
              <w:t>25,2</w:t>
            </w:r>
          </w:p>
        </w:tc>
        <w:tc>
          <w:tcPr>
            <w:tcW w:w="670" w:type="pct"/>
            <w:vAlign w:val="center"/>
          </w:tcPr>
          <w:p w:rsidR="00444738" w:rsidRPr="00BF411E" w:rsidRDefault="00444738" w:rsidP="00BF411E">
            <w:pPr>
              <w:spacing w:line="360" w:lineRule="auto"/>
              <w:rPr>
                <w:noProof/>
                <w:color w:val="000000"/>
              </w:rPr>
            </w:pPr>
            <w:r w:rsidRPr="00BF411E">
              <w:rPr>
                <w:noProof/>
                <w:color w:val="000000"/>
              </w:rPr>
              <w:t>+5,1</w:t>
            </w:r>
          </w:p>
        </w:tc>
        <w:tc>
          <w:tcPr>
            <w:tcW w:w="677" w:type="pct"/>
            <w:vAlign w:val="center"/>
          </w:tcPr>
          <w:p w:rsidR="00444738" w:rsidRPr="00BF411E" w:rsidRDefault="00444738" w:rsidP="00BF411E">
            <w:pPr>
              <w:spacing w:line="360" w:lineRule="auto"/>
              <w:rPr>
                <w:noProof/>
                <w:color w:val="000000"/>
              </w:rPr>
            </w:pPr>
            <w:r w:rsidRPr="00BF411E">
              <w:rPr>
                <w:noProof/>
                <w:color w:val="000000"/>
              </w:rPr>
              <w:t>26,01</w:t>
            </w:r>
          </w:p>
        </w:tc>
        <w:tc>
          <w:tcPr>
            <w:tcW w:w="774" w:type="pct"/>
            <w:vAlign w:val="center"/>
          </w:tcPr>
          <w:p w:rsidR="00444738" w:rsidRPr="00BF411E" w:rsidRDefault="004B52D3" w:rsidP="00BF411E">
            <w:pPr>
              <w:spacing w:line="360" w:lineRule="auto"/>
              <w:rPr>
                <w:noProof/>
                <w:color w:val="000000"/>
              </w:rPr>
            </w:pPr>
            <w:r w:rsidRPr="00BF411E">
              <w:rPr>
                <w:noProof/>
                <w:color w:val="000000"/>
              </w:rPr>
              <w:t>-118,83</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4</w:t>
            </w:r>
          </w:p>
        </w:tc>
        <w:tc>
          <w:tcPr>
            <w:tcW w:w="585" w:type="pct"/>
            <w:vAlign w:val="center"/>
          </w:tcPr>
          <w:p w:rsidR="00444738" w:rsidRPr="00BF411E" w:rsidRDefault="00444738" w:rsidP="00BF411E">
            <w:pPr>
              <w:spacing w:line="360" w:lineRule="auto"/>
              <w:rPr>
                <w:noProof/>
                <w:color w:val="000000"/>
              </w:rPr>
            </w:pPr>
            <w:r w:rsidRPr="00BF411E">
              <w:rPr>
                <w:noProof/>
                <w:color w:val="000000"/>
              </w:rPr>
              <w:t>70,9</w:t>
            </w:r>
          </w:p>
        </w:tc>
        <w:tc>
          <w:tcPr>
            <w:tcW w:w="677" w:type="pct"/>
            <w:vAlign w:val="center"/>
          </w:tcPr>
          <w:p w:rsidR="00444738" w:rsidRPr="00BF411E" w:rsidRDefault="00444738" w:rsidP="00BF411E">
            <w:pPr>
              <w:spacing w:line="360" w:lineRule="auto"/>
              <w:rPr>
                <w:noProof/>
                <w:color w:val="000000"/>
              </w:rPr>
            </w:pPr>
            <w:r w:rsidRPr="00BF411E">
              <w:rPr>
                <w:noProof/>
                <w:color w:val="000000"/>
              </w:rPr>
              <w:t>+12,4</w:t>
            </w:r>
          </w:p>
        </w:tc>
        <w:tc>
          <w:tcPr>
            <w:tcW w:w="677" w:type="pct"/>
            <w:vAlign w:val="center"/>
          </w:tcPr>
          <w:p w:rsidR="00444738" w:rsidRPr="00BF411E" w:rsidRDefault="00444738" w:rsidP="00BF411E">
            <w:pPr>
              <w:spacing w:line="360" w:lineRule="auto"/>
              <w:rPr>
                <w:noProof/>
                <w:color w:val="000000"/>
              </w:rPr>
            </w:pPr>
            <w:r w:rsidRPr="00BF411E">
              <w:rPr>
                <w:noProof/>
                <w:color w:val="000000"/>
              </w:rPr>
              <w:t>153,76</w:t>
            </w:r>
          </w:p>
        </w:tc>
        <w:tc>
          <w:tcPr>
            <w:tcW w:w="491" w:type="pct"/>
            <w:vAlign w:val="center"/>
          </w:tcPr>
          <w:p w:rsidR="00444738" w:rsidRPr="00BF411E" w:rsidRDefault="00444738" w:rsidP="00BF411E">
            <w:pPr>
              <w:spacing w:line="360" w:lineRule="auto"/>
              <w:rPr>
                <w:noProof/>
                <w:color w:val="000000"/>
              </w:rPr>
            </w:pPr>
            <w:r w:rsidRPr="00BF411E">
              <w:rPr>
                <w:noProof/>
                <w:color w:val="000000"/>
              </w:rPr>
              <w:t>32,3</w:t>
            </w:r>
          </w:p>
        </w:tc>
        <w:tc>
          <w:tcPr>
            <w:tcW w:w="670" w:type="pct"/>
            <w:vAlign w:val="center"/>
          </w:tcPr>
          <w:p w:rsidR="00444738" w:rsidRPr="00BF411E" w:rsidRDefault="00444738" w:rsidP="00BF411E">
            <w:pPr>
              <w:spacing w:line="360" w:lineRule="auto"/>
              <w:rPr>
                <w:noProof/>
                <w:color w:val="000000"/>
              </w:rPr>
            </w:pPr>
            <w:r w:rsidRPr="00BF411E">
              <w:rPr>
                <w:noProof/>
                <w:color w:val="000000"/>
              </w:rPr>
              <w:t>-2</w:t>
            </w:r>
          </w:p>
        </w:tc>
        <w:tc>
          <w:tcPr>
            <w:tcW w:w="677" w:type="pct"/>
            <w:vAlign w:val="center"/>
          </w:tcPr>
          <w:p w:rsidR="00444738" w:rsidRPr="00BF411E" w:rsidRDefault="00444738" w:rsidP="00BF411E">
            <w:pPr>
              <w:spacing w:line="360" w:lineRule="auto"/>
              <w:rPr>
                <w:noProof/>
                <w:color w:val="000000"/>
              </w:rPr>
            </w:pPr>
            <w:r w:rsidRPr="00BF411E">
              <w:rPr>
                <w:noProof/>
                <w:color w:val="000000"/>
              </w:rPr>
              <w:t>4</w:t>
            </w:r>
          </w:p>
        </w:tc>
        <w:tc>
          <w:tcPr>
            <w:tcW w:w="774" w:type="pct"/>
            <w:vAlign w:val="center"/>
          </w:tcPr>
          <w:p w:rsidR="00444738" w:rsidRPr="00BF411E" w:rsidRDefault="004B52D3" w:rsidP="00BF411E">
            <w:pPr>
              <w:spacing w:line="360" w:lineRule="auto"/>
              <w:rPr>
                <w:noProof/>
                <w:color w:val="000000"/>
              </w:rPr>
            </w:pPr>
            <w:r w:rsidRPr="00BF411E">
              <w:rPr>
                <w:noProof/>
                <w:color w:val="000000"/>
              </w:rPr>
              <w:t>-24,8</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5</w:t>
            </w:r>
          </w:p>
        </w:tc>
        <w:tc>
          <w:tcPr>
            <w:tcW w:w="585" w:type="pct"/>
            <w:vAlign w:val="center"/>
          </w:tcPr>
          <w:p w:rsidR="00444738" w:rsidRPr="00BF411E" w:rsidRDefault="00444738" w:rsidP="00BF411E">
            <w:pPr>
              <w:spacing w:line="360" w:lineRule="auto"/>
              <w:rPr>
                <w:noProof/>
                <w:color w:val="000000"/>
              </w:rPr>
            </w:pPr>
            <w:r w:rsidRPr="00BF411E">
              <w:rPr>
                <w:noProof/>
                <w:color w:val="000000"/>
              </w:rPr>
              <w:t>83,5</w:t>
            </w:r>
          </w:p>
        </w:tc>
        <w:tc>
          <w:tcPr>
            <w:tcW w:w="677" w:type="pct"/>
            <w:vAlign w:val="center"/>
          </w:tcPr>
          <w:p w:rsidR="00444738" w:rsidRPr="00BF411E" w:rsidRDefault="00444738" w:rsidP="00BF411E">
            <w:pPr>
              <w:spacing w:line="360" w:lineRule="auto"/>
              <w:rPr>
                <w:noProof/>
                <w:color w:val="000000"/>
              </w:rPr>
            </w:pPr>
            <w:r w:rsidRPr="00BF411E">
              <w:rPr>
                <w:noProof/>
                <w:color w:val="000000"/>
              </w:rPr>
              <w:t>-0,2</w:t>
            </w:r>
          </w:p>
        </w:tc>
        <w:tc>
          <w:tcPr>
            <w:tcW w:w="677" w:type="pct"/>
            <w:vAlign w:val="center"/>
          </w:tcPr>
          <w:p w:rsidR="00444738" w:rsidRPr="00BF411E" w:rsidRDefault="00444738" w:rsidP="00BF411E">
            <w:pPr>
              <w:spacing w:line="360" w:lineRule="auto"/>
              <w:rPr>
                <w:noProof/>
                <w:color w:val="000000"/>
              </w:rPr>
            </w:pPr>
            <w:r w:rsidRPr="00BF411E">
              <w:rPr>
                <w:noProof/>
                <w:color w:val="000000"/>
              </w:rPr>
              <w:t>0,04</w:t>
            </w:r>
          </w:p>
        </w:tc>
        <w:tc>
          <w:tcPr>
            <w:tcW w:w="491" w:type="pct"/>
            <w:vAlign w:val="center"/>
          </w:tcPr>
          <w:p w:rsidR="00444738" w:rsidRPr="00BF411E" w:rsidRDefault="00444738" w:rsidP="00BF411E">
            <w:pPr>
              <w:spacing w:line="360" w:lineRule="auto"/>
              <w:rPr>
                <w:noProof/>
                <w:color w:val="000000"/>
              </w:rPr>
            </w:pPr>
            <w:r w:rsidRPr="00BF411E">
              <w:rPr>
                <w:noProof/>
                <w:color w:val="000000"/>
              </w:rPr>
              <w:t>33,0</w:t>
            </w:r>
          </w:p>
        </w:tc>
        <w:tc>
          <w:tcPr>
            <w:tcW w:w="670" w:type="pct"/>
            <w:vAlign w:val="center"/>
          </w:tcPr>
          <w:p w:rsidR="00444738" w:rsidRPr="00BF411E" w:rsidRDefault="00444738" w:rsidP="00BF411E">
            <w:pPr>
              <w:spacing w:line="360" w:lineRule="auto"/>
              <w:rPr>
                <w:noProof/>
                <w:color w:val="000000"/>
              </w:rPr>
            </w:pPr>
            <w:r w:rsidRPr="00BF411E">
              <w:rPr>
                <w:noProof/>
                <w:color w:val="000000"/>
              </w:rPr>
              <w:t>-2,7</w:t>
            </w:r>
          </w:p>
        </w:tc>
        <w:tc>
          <w:tcPr>
            <w:tcW w:w="677" w:type="pct"/>
            <w:vAlign w:val="center"/>
          </w:tcPr>
          <w:p w:rsidR="00444738" w:rsidRPr="00BF411E" w:rsidRDefault="00444738" w:rsidP="00BF411E">
            <w:pPr>
              <w:spacing w:line="360" w:lineRule="auto"/>
              <w:rPr>
                <w:noProof/>
                <w:color w:val="000000"/>
              </w:rPr>
            </w:pPr>
            <w:r w:rsidRPr="00BF411E">
              <w:rPr>
                <w:noProof/>
                <w:color w:val="000000"/>
              </w:rPr>
              <w:t>7,29</w:t>
            </w:r>
          </w:p>
        </w:tc>
        <w:tc>
          <w:tcPr>
            <w:tcW w:w="774" w:type="pct"/>
            <w:vAlign w:val="center"/>
          </w:tcPr>
          <w:p w:rsidR="00444738" w:rsidRPr="00BF411E" w:rsidRDefault="004B52D3" w:rsidP="00BF411E">
            <w:pPr>
              <w:spacing w:line="360" w:lineRule="auto"/>
              <w:rPr>
                <w:noProof/>
                <w:color w:val="000000"/>
              </w:rPr>
            </w:pPr>
            <w:r w:rsidRPr="00BF411E">
              <w:rPr>
                <w:noProof/>
                <w:color w:val="000000"/>
              </w:rPr>
              <w:t>+0,54</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6</w:t>
            </w:r>
          </w:p>
        </w:tc>
        <w:tc>
          <w:tcPr>
            <w:tcW w:w="585" w:type="pct"/>
            <w:vAlign w:val="center"/>
          </w:tcPr>
          <w:p w:rsidR="00444738" w:rsidRPr="00BF411E" w:rsidRDefault="00444738" w:rsidP="00BF411E">
            <w:pPr>
              <w:spacing w:line="360" w:lineRule="auto"/>
              <w:rPr>
                <w:noProof/>
                <w:color w:val="000000"/>
              </w:rPr>
            </w:pPr>
            <w:r w:rsidRPr="00BF411E">
              <w:rPr>
                <w:noProof/>
                <w:color w:val="000000"/>
              </w:rPr>
              <w:t>76,4</w:t>
            </w:r>
          </w:p>
        </w:tc>
        <w:tc>
          <w:tcPr>
            <w:tcW w:w="677" w:type="pct"/>
            <w:vAlign w:val="center"/>
          </w:tcPr>
          <w:p w:rsidR="00444738" w:rsidRPr="00BF411E" w:rsidRDefault="00444738" w:rsidP="00BF411E">
            <w:pPr>
              <w:spacing w:line="360" w:lineRule="auto"/>
              <w:rPr>
                <w:noProof/>
                <w:color w:val="000000"/>
              </w:rPr>
            </w:pPr>
            <w:r w:rsidRPr="00BF411E">
              <w:rPr>
                <w:noProof/>
                <w:color w:val="000000"/>
              </w:rPr>
              <w:t>+6,9</w:t>
            </w:r>
          </w:p>
        </w:tc>
        <w:tc>
          <w:tcPr>
            <w:tcW w:w="677" w:type="pct"/>
            <w:vAlign w:val="center"/>
          </w:tcPr>
          <w:p w:rsidR="00444738" w:rsidRPr="00BF411E" w:rsidRDefault="00444738" w:rsidP="00BF411E">
            <w:pPr>
              <w:spacing w:line="360" w:lineRule="auto"/>
              <w:rPr>
                <w:noProof/>
                <w:color w:val="000000"/>
              </w:rPr>
            </w:pPr>
            <w:r w:rsidRPr="00BF411E">
              <w:rPr>
                <w:noProof/>
                <w:color w:val="000000"/>
              </w:rPr>
              <w:t>47,61</w:t>
            </w:r>
          </w:p>
        </w:tc>
        <w:tc>
          <w:tcPr>
            <w:tcW w:w="491" w:type="pct"/>
            <w:vAlign w:val="center"/>
          </w:tcPr>
          <w:p w:rsidR="00444738" w:rsidRPr="00BF411E" w:rsidRDefault="00444738" w:rsidP="00BF411E">
            <w:pPr>
              <w:spacing w:line="360" w:lineRule="auto"/>
              <w:rPr>
                <w:noProof/>
                <w:color w:val="000000"/>
              </w:rPr>
            </w:pPr>
            <w:r w:rsidRPr="00BF411E">
              <w:rPr>
                <w:noProof/>
                <w:color w:val="000000"/>
              </w:rPr>
              <w:t>25,7</w:t>
            </w:r>
          </w:p>
        </w:tc>
        <w:tc>
          <w:tcPr>
            <w:tcW w:w="670" w:type="pct"/>
            <w:vAlign w:val="center"/>
          </w:tcPr>
          <w:p w:rsidR="00444738" w:rsidRPr="00BF411E" w:rsidRDefault="00444738" w:rsidP="00BF411E">
            <w:pPr>
              <w:spacing w:line="360" w:lineRule="auto"/>
              <w:rPr>
                <w:noProof/>
                <w:color w:val="000000"/>
              </w:rPr>
            </w:pPr>
            <w:r w:rsidRPr="00BF411E">
              <w:rPr>
                <w:noProof/>
                <w:color w:val="000000"/>
              </w:rPr>
              <w:t>+4,6</w:t>
            </w:r>
          </w:p>
        </w:tc>
        <w:tc>
          <w:tcPr>
            <w:tcW w:w="677" w:type="pct"/>
            <w:vAlign w:val="center"/>
          </w:tcPr>
          <w:p w:rsidR="00444738" w:rsidRPr="00BF411E" w:rsidRDefault="00444738" w:rsidP="00BF411E">
            <w:pPr>
              <w:spacing w:line="360" w:lineRule="auto"/>
              <w:rPr>
                <w:noProof/>
                <w:color w:val="000000"/>
              </w:rPr>
            </w:pPr>
            <w:r w:rsidRPr="00BF411E">
              <w:rPr>
                <w:noProof/>
                <w:color w:val="000000"/>
              </w:rPr>
              <w:t>21,16</w:t>
            </w:r>
          </w:p>
        </w:tc>
        <w:tc>
          <w:tcPr>
            <w:tcW w:w="774" w:type="pct"/>
            <w:vAlign w:val="center"/>
          </w:tcPr>
          <w:p w:rsidR="00444738" w:rsidRPr="00BF411E" w:rsidRDefault="004B52D3" w:rsidP="00BF411E">
            <w:pPr>
              <w:spacing w:line="360" w:lineRule="auto"/>
              <w:rPr>
                <w:noProof/>
                <w:color w:val="000000"/>
              </w:rPr>
            </w:pPr>
            <w:r w:rsidRPr="00BF411E">
              <w:rPr>
                <w:noProof/>
                <w:color w:val="000000"/>
              </w:rPr>
              <w:t>+31,47</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7</w:t>
            </w:r>
          </w:p>
        </w:tc>
        <w:tc>
          <w:tcPr>
            <w:tcW w:w="585" w:type="pct"/>
            <w:vAlign w:val="center"/>
          </w:tcPr>
          <w:p w:rsidR="00444738" w:rsidRPr="00BF411E" w:rsidRDefault="00444738" w:rsidP="00BF411E">
            <w:pPr>
              <w:spacing w:line="360" w:lineRule="auto"/>
              <w:rPr>
                <w:noProof/>
                <w:color w:val="000000"/>
              </w:rPr>
            </w:pPr>
            <w:r w:rsidRPr="00BF411E">
              <w:rPr>
                <w:noProof/>
                <w:color w:val="000000"/>
              </w:rPr>
              <w:t>78,8</w:t>
            </w:r>
          </w:p>
        </w:tc>
        <w:tc>
          <w:tcPr>
            <w:tcW w:w="677" w:type="pct"/>
            <w:vAlign w:val="center"/>
          </w:tcPr>
          <w:p w:rsidR="00444738" w:rsidRPr="00BF411E" w:rsidRDefault="00444738" w:rsidP="00BF411E">
            <w:pPr>
              <w:spacing w:line="360" w:lineRule="auto"/>
              <w:rPr>
                <w:noProof/>
                <w:color w:val="000000"/>
              </w:rPr>
            </w:pPr>
            <w:r w:rsidRPr="00BF411E">
              <w:rPr>
                <w:noProof/>
                <w:color w:val="000000"/>
              </w:rPr>
              <w:t>+</w:t>
            </w:r>
            <w:r w:rsidR="004B52D3" w:rsidRPr="00BF411E">
              <w:rPr>
                <w:noProof/>
                <w:color w:val="000000"/>
              </w:rPr>
              <w:t>4,5</w:t>
            </w:r>
          </w:p>
        </w:tc>
        <w:tc>
          <w:tcPr>
            <w:tcW w:w="677" w:type="pct"/>
            <w:vAlign w:val="center"/>
          </w:tcPr>
          <w:p w:rsidR="00444738" w:rsidRPr="00BF411E" w:rsidRDefault="004B52D3" w:rsidP="00BF411E">
            <w:pPr>
              <w:spacing w:line="360" w:lineRule="auto"/>
              <w:rPr>
                <w:noProof/>
                <w:color w:val="000000"/>
              </w:rPr>
            </w:pPr>
            <w:r w:rsidRPr="00BF411E">
              <w:rPr>
                <w:noProof/>
                <w:color w:val="000000"/>
              </w:rPr>
              <w:t>20,25</w:t>
            </w:r>
          </w:p>
        </w:tc>
        <w:tc>
          <w:tcPr>
            <w:tcW w:w="491" w:type="pct"/>
            <w:vAlign w:val="center"/>
          </w:tcPr>
          <w:p w:rsidR="00444738" w:rsidRPr="00BF411E" w:rsidRDefault="00444738" w:rsidP="00BF411E">
            <w:pPr>
              <w:spacing w:line="360" w:lineRule="auto"/>
              <w:rPr>
                <w:noProof/>
                <w:color w:val="000000"/>
              </w:rPr>
            </w:pPr>
            <w:r w:rsidRPr="00BF411E">
              <w:rPr>
                <w:noProof/>
                <w:color w:val="000000"/>
              </w:rPr>
              <w:t>28,9</w:t>
            </w:r>
          </w:p>
        </w:tc>
        <w:tc>
          <w:tcPr>
            <w:tcW w:w="670" w:type="pct"/>
            <w:vAlign w:val="center"/>
          </w:tcPr>
          <w:p w:rsidR="00444738" w:rsidRPr="00BF411E" w:rsidRDefault="00444738" w:rsidP="00BF411E">
            <w:pPr>
              <w:spacing w:line="360" w:lineRule="auto"/>
              <w:rPr>
                <w:noProof/>
                <w:color w:val="000000"/>
              </w:rPr>
            </w:pPr>
            <w:r w:rsidRPr="00BF411E">
              <w:rPr>
                <w:noProof/>
                <w:color w:val="000000"/>
              </w:rPr>
              <w:t>+1,4</w:t>
            </w:r>
          </w:p>
        </w:tc>
        <w:tc>
          <w:tcPr>
            <w:tcW w:w="677" w:type="pct"/>
            <w:vAlign w:val="center"/>
          </w:tcPr>
          <w:p w:rsidR="00444738" w:rsidRPr="00BF411E" w:rsidRDefault="00444738" w:rsidP="00BF411E">
            <w:pPr>
              <w:spacing w:line="360" w:lineRule="auto"/>
              <w:rPr>
                <w:noProof/>
                <w:color w:val="000000"/>
              </w:rPr>
            </w:pPr>
            <w:r w:rsidRPr="00BF411E">
              <w:rPr>
                <w:noProof/>
                <w:color w:val="000000"/>
              </w:rPr>
              <w:t>1,96</w:t>
            </w:r>
          </w:p>
        </w:tc>
        <w:tc>
          <w:tcPr>
            <w:tcW w:w="774" w:type="pct"/>
            <w:vAlign w:val="center"/>
          </w:tcPr>
          <w:p w:rsidR="00444738" w:rsidRPr="00BF411E" w:rsidRDefault="004B52D3" w:rsidP="00BF411E">
            <w:pPr>
              <w:spacing w:line="360" w:lineRule="auto"/>
              <w:rPr>
                <w:noProof/>
                <w:color w:val="000000"/>
              </w:rPr>
            </w:pPr>
            <w:r w:rsidRPr="00BF411E">
              <w:rPr>
                <w:noProof/>
                <w:color w:val="000000"/>
              </w:rPr>
              <w:t>+6,3</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8</w:t>
            </w:r>
          </w:p>
        </w:tc>
        <w:tc>
          <w:tcPr>
            <w:tcW w:w="585" w:type="pct"/>
            <w:vAlign w:val="center"/>
          </w:tcPr>
          <w:p w:rsidR="00444738" w:rsidRPr="00BF411E" w:rsidRDefault="00444738" w:rsidP="00BF411E">
            <w:pPr>
              <w:spacing w:line="360" w:lineRule="auto"/>
              <w:rPr>
                <w:noProof/>
                <w:color w:val="000000"/>
              </w:rPr>
            </w:pPr>
            <w:r w:rsidRPr="00BF411E">
              <w:rPr>
                <w:noProof/>
                <w:color w:val="000000"/>
              </w:rPr>
              <w:t>90,2</w:t>
            </w:r>
          </w:p>
        </w:tc>
        <w:tc>
          <w:tcPr>
            <w:tcW w:w="677" w:type="pct"/>
            <w:vAlign w:val="center"/>
          </w:tcPr>
          <w:p w:rsidR="00444738" w:rsidRPr="00BF411E" w:rsidRDefault="004B52D3" w:rsidP="00BF411E">
            <w:pPr>
              <w:spacing w:line="360" w:lineRule="auto"/>
              <w:rPr>
                <w:noProof/>
                <w:color w:val="000000"/>
              </w:rPr>
            </w:pPr>
            <w:r w:rsidRPr="00BF411E">
              <w:rPr>
                <w:noProof/>
                <w:color w:val="000000"/>
              </w:rPr>
              <w:t>-6,9</w:t>
            </w:r>
          </w:p>
        </w:tc>
        <w:tc>
          <w:tcPr>
            <w:tcW w:w="677" w:type="pct"/>
            <w:vAlign w:val="center"/>
          </w:tcPr>
          <w:p w:rsidR="00444738" w:rsidRPr="00BF411E" w:rsidRDefault="004B52D3" w:rsidP="00BF411E">
            <w:pPr>
              <w:spacing w:line="360" w:lineRule="auto"/>
              <w:rPr>
                <w:noProof/>
                <w:color w:val="000000"/>
              </w:rPr>
            </w:pPr>
            <w:r w:rsidRPr="00BF411E">
              <w:rPr>
                <w:noProof/>
                <w:color w:val="000000"/>
              </w:rPr>
              <w:t>47,61</w:t>
            </w:r>
          </w:p>
        </w:tc>
        <w:tc>
          <w:tcPr>
            <w:tcW w:w="491" w:type="pct"/>
            <w:vAlign w:val="center"/>
          </w:tcPr>
          <w:p w:rsidR="00444738" w:rsidRPr="00BF411E" w:rsidRDefault="00444738" w:rsidP="00BF411E">
            <w:pPr>
              <w:spacing w:line="360" w:lineRule="auto"/>
              <w:rPr>
                <w:noProof/>
                <w:color w:val="000000"/>
              </w:rPr>
            </w:pPr>
            <w:r w:rsidRPr="00BF411E">
              <w:rPr>
                <w:noProof/>
                <w:color w:val="000000"/>
              </w:rPr>
              <w:t>32,0</w:t>
            </w:r>
          </w:p>
        </w:tc>
        <w:tc>
          <w:tcPr>
            <w:tcW w:w="670" w:type="pct"/>
            <w:vAlign w:val="center"/>
          </w:tcPr>
          <w:p w:rsidR="00444738" w:rsidRPr="00BF411E" w:rsidRDefault="00444738" w:rsidP="00BF411E">
            <w:pPr>
              <w:spacing w:line="360" w:lineRule="auto"/>
              <w:rPr>
                <w:noProof/>
                <w:color w:val="000000"/>
              </w:rPr>
            </w:pPr>
            <w:r w:rsidRPr="00BF411E">
              <w:rPr>
                <w:noProof/>
                <w:color w:val="000000"/>
              </w:rPr>
              <w:t>-1,7</w:t>
            </w:r>
          </w:p>
        </w:tc>
        <w:tc>
          <w:tcPr>
            <w:tcW w:w="677" w:type="pct"/>
            <w:vAlign w:val="center"/>
          </w:tcPr>
          <w:p w:rsidR="00444738" w:rsidRPr="00BF411E" w:rsidRDefault="00444738" w:rsidP="00BF411E">
            <w:pPr>
              <w:spacing w:line="360" w:lineRule="auto"/>
              <w:rPr>
                <w:noProof/>
                <w:color w:val="000000"/>
              </w:rPr>
            </w:pPr>
            <w:r w:rsidRPr="00BF411E">
              <w:rPr>
                <w:noProof/>
                <w:color w:val="000000"/>
              </w:rPr>
              <w:t>2,89</w:t>
            </w:r>
          </w:p>
        </w:tc>
        <w:tc>
          <w:tcPr>
            <w:tcW w:w="774" w:type="pct"/>
            <w:vAlign w:val="center"/>
          </w:tcPr>
          <w:p w:rsidR="00444738" w:rsidRPr="00BF411E" w:rsidRDefault="004B52D3" w:rsidP="00BF411E">
            <w:pPr>
              <w:spacing w:line="360" w:lineRule="auto"/>
              <w:rPr>
                <w:noProof/>
                <w:color w:val="000000"/>
              </w:rPr>
            </w:pPr>
            <w:r w:rsidRPr="00BF411E">
              <w:rPr>
                <w:noProof/>
                <w:color w:val="000000"/>
              </w:rPr>
              <w:t>+11,73</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Сумма Σ</w:t>
            </w:r>
          </w:p>
        </w:tc>
        <w:tc>
          <w:tcPr>
            <w:tcW w:w="585" w:type="pct"/>
            <w:vAlign w:val="center"/>
          </w:tcPr>
          <w:p w:rsidR="00444738" w:rsidRPr="00BF411E" w:rsidRDefault="00444738" w:rsidP="00BF411E">
            <w:pPr>
              <w:spacing w:line="360" w:lineRule="auto"/>
              <w:rPr>
                <w:noProof/>
                <w:color w:val="000000"/>
              </w:rPr>
            </w:pPr>
            <w:r w:rsidRPr="00BF411E">
              <w:rPr>
                <w:noProof/>
                <w:color w:val="000000"/>
              </w:rPr>
              <w:t>666,6</w:t>
            </w:r>
          </w:p>
        </w:tc>
        <w:tc>
          <w:tcPr>
            <w:tcW w:w="677" w:type="pct"/>
            <w:vAlign w:val="center"/>
          </w:tcPr>
          <w:p w:rsidR="00444738" w:rsidRPr="00BF411E" w:rsidRDefault="00444738" w:rsidP="00BF411E">
            <w:pPr>
              <w:spacing w:line="360" w:lineRule="auto"/>
              <w:rPr>
                <w:noProof/>
                <w:color w:val="000000"/>
              </w:rPr>
            </w:pPr>
          </w:p>
        </w:tc>
        <w:tc>
          <w:tcPr>
            <w:tcW w:w="677" w:type="pct"/>
            <w:vAlign w:val="center"/>
          </w:tcPr>
          <w:p w:rsidR="00444738" w:rsidRPr="00BF411E" w:rsidRDefault="004B52D3" w:rsidP="00BF411E">
            <w:pPr>
              <w:spacing w:line="360" w:lineRule="auto"/>
              <w:rPr>
                <w:noProof/>
                <w:color w:val="000000"/>
              </w:rPr>
            </w:pPr>
            <w:r w:rsidRPr="00BF411E">
              <w:rPr>
                <w:noProof/>
                <w:color w:val="000000"/>
              </w:rPr>
              <w:t>1517,14</w:t>
            </w:r>
          </w:p>
        </w:tc>
        <w:tc>
          <w:tcPr>
            <w:tcW w:w="491" w:type="pct"/>
            <w:vAlign w:val="center"/>
          </w:tcPr>
          <w:p w:rsidR="00444738" w:rsidRPr="00BF411E" w:rsidRDefault="00444738" w:rsidP="00BF411E">
            <w:pPr>
              <w:spacing w:line="360" w:lineRule="auto"/>
              <w:rPr>
                <w:noProof/>
                <w:color w:val="000000"/>
              </w:rPr>
            </w:pPr>
            <w:r w:rsidRPr="00BF411E">
              <w:rPr>
                <w:noProof/>
                <w:color w:val="000000"/>
              </w:rPr>
              <w:t>242,4</w:t>
            </w:r>
          </w:p>
        </w:tc>
        <w:tc>
          <w:tcPr>
            <w:tcW w:w="670" w:type="pct"/>
            <w:vAlign w:val="center"/>
          </w:tcPr>
          <w:p w:rsidR="00444738" w:rsidRPr="00BF411E" w:rsidRDefault="00444738" w:rsidP="00BF411E">
            <w:pPr>
              <w:spacing w:line="360" w:lineRule="auto"/>
              <w:rPr>
                <w:noProof/>
                <w:color w:val="000000"/>
              </w:rPr>
            </w:pPr>
          </w:p>
        </w:tc>
        <w:tc>
          <w:tcPr>
            <w:tcW w:w="677" w:type="pct"/>
            <w:vAlign w:val="center"/>
          </w:tcPr>
          <w:p w:rsidR="00444738" w:rsidRPr="00BF411E" w:rsidRDefault="00444738" w:rsidP="00BF411E">
            <w:pPr>
              <w:spacing w:line="360" w:lineRule="auto"/>
              <w:rPr>
                <w:noProof/>
                <w:color w:val="000000"/>
              </w:rPr>
            </w:pPr>
            <w:r w:rsidRPr="00BF411E">
              <w:rPr>
                <w:noProof/>
                <w:color w:val="000000"/>
              </w:rPr>
              <w:t>162,8</w:t>
            </w:r>
          </w:p>
        </w:tc>
        <w:tc>
          <w:tcPr>
            <w:tcW w:w="774" w:type="pct"/>
            <w:vAlign w:val="center"/>
          </w:tcPr>
          <w:p w:rsidR="00444738" w:rsidRPr="00BF411E" w:rsidRDefault="004B52D3" w:rsidP="00BF411E">
            <w:pPr>
              <w:spacing w:line="360" w:lineRule="auto"/>
              <w:rPr>
                <w:noProof/>
                <w:color w:val="000000"/>
              </w:rPr>
            </w:pPr>
            <w:r w:rsidRPr="00BF411E">
              <w:rPr>
                <w:noProof/>
                <w:color w:val="000000"/>
              </w:rPr>
              <w:t>-354,68</w:t>
            </w:r>
          </w:p>
        </w:tc>
      </w:tr>
      <w:tr w:rsidR="00444738" w:rsidRPr="00BF411E" w:rsidTr="00BF411E">
        <w:trPr>
          <w:trHeight w:val="23"/>
          <w:jc w:val="center"/>
        </w:trPr>
        <w:tc>
          <w:tcPr>
            <w:tcW w:w="450" w:type="pct"/>
            <w:vAlign w:val="center"/>
          </w:tcPr>
          <w:p w:rsidR="00444738" w:rsidRPr="00BF411E" w:rsidRDefault="00444738" w:rsidP="00BF411E">
            <w:pPr>
              <w:spacing w:line="360" w:lineRule="auto"/>
              <w:rPr>
                <w:noProof/>
                <w:color w:val="000000"/>
              </w:rPr>
            </w:pPr>
            <w:r w:rsidRPr="00BF411E">
              <w:rPr>
                <w:noProof/>
                <w:color w:val="000000"/>
              </w:rPr>
              <w:t>Средн. М</w:t>
            </w:r>
          </w:p>
        </w:tc>
        <w:tc>
          <w:tcPr>
            <w:tcW w:w="585" w:type="pct"/>
            <w:vAlign w:val="center"/>
          </w:tcPr>
          <w:p w:rsidR="00444738" w:rsidRPr="00BF411E" w:rsidRDefault="00444738" w:rsidP="00BF411E">
            <w:pPr>
              <w:spacing w:line="360" w:lineRule="auto"/>
              <w:rPr>
                <w:noProof/>
                <w:color w:val="000000"/>
              </w:rPr>
            </w:pPr>
            <w:r w:rsidRPr="00BF411E">
              <w:rPr>
                <w:noProof/>
                <w:color w:val="000000"/>
              </w:rPr>
              <w:t>83,3</w:t>
            </w:r>
          </w:p>
        </w:tc>
        <w:tc>
          <w:tcPr>
            <w:tcW w:w="677" w:type="pct"/>
            <w:vAlign w:val="center"/>
          </w:tcPr>
          <w:p w:rsidR="00444738" w:rsidRPr="00BF411E" w:rsidRDefault="00444738" w:rsidP="00BF411E">
            <w:pPr>
              <w:spacing w:line="360" w:lineRule="auto"/>
              <w:rPr>
                <w:noProof/>
                <w:color w:val="000000"/>
              </w:rPr>
            </w:pPr>
          </w:p>
        </w:tc>
        <w:tc>
          <w:tcPr>
            <w:tcW w:w="677" w:type="pct"/>
            <w:vAlign w:val="center"/>
          </w:tcPr>
          <w:p w:rsidR="00444738" w:rsidRPr="00BF411E" w:rsidRDefault="00444738" w:rsidP="00BF411E">
            <w:pPr>
              <w:spacing w:line="360" w:lineRule="auto"/>
              <w:rPr>
                <w:noProof/>
                <w:color w:val="000000"/>
              </w:rPr>
            </w:pPr>
          </w:p>
        </w:tc>
        <w:tc>
          <w:tcPr>
            <w:tcW w:w="491" w:type="pct"/>
            <w:vAlign w:val="center"/>
          </w:tcPr>
          <w:p w:rsidR="00444738" w:rsidRPr="00BF411E" w:rsidRDefault="00444738" w:rsidP="00BF411E">
            <w:pPr>
              <w:spacing w:line="360" w:lineRule="auto"/>
              <w:rPr>
                <w:noProof/>
                <w:color w:val="000000"/>
              </w:rPr>
            </w:pPr>
            <w:r w:rsidRPr="00BF411E">
              <w:rPr>
                <w:noProof/>
                <w:color w:val="000000"/>
              </w:rPr>
              <w:t>30,3</w:t>
            </w:r>
          </w:p>
        </w:tc>
        <w:tc>
          <w:tcPr>
            <w:tcW w:w="670" w:type="pct"/>
            <w:vAlign w:val="center"/>
          </w:tcPr>
          <w:p w:rsidR="00444738" w:rsidRPr="00BF411E" w:rsidRDefault="00444738" w:rsidP="00BF411E">
            <w:pPr>
              <w:spacing w:line="360" w:lineRule="auto"/>
              <w:rPr>
                <w:noProof/>
                <w:color w:val="000000"/>
              </w:rPr>
            </w:pPr>
          </w:p>
        </w:tc>
        <w:tc>
          <w:tcPr>
            <w:tcW w:w="677" w:type="pct"/>
            <w:vAlign w:val="center"/>
          </w:tcPr>
          <w:p w:rsidR="00444738" w:rsidRPr="00BF411E" w:rsidRDefault="00444738" w:rsidP="00BF411E">
            <w:pPr>
              <w:spacing w:line="360" w:lineRule="auto"/>
              <w:rPr>
                <w:noProof/>
                <w:color w:val="000000"/>
              </w:rPr>
            </w:pPr>
          </w:p>
        </w:tc>
        <w:tc>
          <w:tcPr>
            <w:tcW w:w="774" w:type="pct"/>
            <w:vAlign w:val="center"/>
          </w:tcPr>
          <w:p w:rsidR="00444738" w:rsidRPr="00BF411E" w:rsidRDefault="00444738" w:rsidP="00BF411E">
            <w:pPr>
              <w:spacing w:line="360" w:lineRule="auto"/>
              <w:rPr>
                <w:noProof/>
                <w:color w:val="000000"/>
              </w:rPr>
            </w:pPr>
          </w:p>
        </w:tc>
      </w:tr>
    </w:tbl>
    <w:p w:rsidR="00444738" w:rsidRPr="00BF411E" w:rsidRDefault="00444738" w:rsidP="00F8156C">
      <w:pPr>
        <w:spacing w:line="360" w:lineRule="auto"/>
        <w:ind w:firstLine="709"/>
        <w:jc w:val="both"/>
        <w:rPr>
          <w:noProof/>
          <w:color w:val="000000"/>
          <w:sz w:val="28"/>
          <w:szCs w:val="28"/>
        </w:rPr>
      </w:pPr>
    </w:p>
    <w:p w:rsidR="004B52D3" w:rsidRPr="00BF411E" w:rsidRDefault="004B52D3" w:rsidP="00F8156C">
      <w:pPr>
        <w:spacing w:line="360" w:lineRule="auto"/>
        <w:ind w:firstLine="709"/>
        <w:jc w:val="both"/>
        <w:rPr>
          <w:noProof/>
          <w:color w:val="000000"/>
          <w:sz w:val="28"/>
          <w:szCs w:val="28"/>
        </w:rPr>
      </w:pPr>
      <w:r w:rsidRPr="00BF411E">
        <w:rPr>
          <w:noProof/>
          <w:color w:val="000000"/>
          <w:sz w:val="28"/>
          <w:szCs w:val="28"/>
        </w:rPr>
        <w:t>Вычисления производились аналогично предыдущим: в начале по каждому показателю определяли сумму (Σ) из 8 значений, затем определяли среднее арифметическое значение 1 и 2-го показателей (М1 и М2), для чего сумму Σ делили на количество измерений (n), после этого во 2-ой колонке вычисляли и записываем отклонение (разницу) каждого конкретного измерения от среднего арифметического (а). Причём отклонение записывалось с учётом знака (+ или -).</w:t>
      </w:r>
    </w:p>
    <w:p w:rsidR="004B52D3" w:rsidRPr="00BF411E" w:rsidRDefault="004B52D3" w:rsidP="00F8156C">
      <w:pPr>
        <w:spacing w:line="360" w:lineRule="auto"/>
        <w:ind w:firstLine="709"/>
        <w:jc w:val="both"/>
        <w:rPr>
          <w:noProof/>
          <w:color w:val="000000"/>
          <w:sz w:val="28"/>
          <w:szCs w:val="28"/>
        </w:rPr>
      </w:pPr>
      <w:r w:rsidRPr="00BF411E">
        <w:rPr>
          <w:noProof/>
          <w:color w:val="000000"/>
          <w:sz w:val="28"/>
          <w:szCs w:val="28"/>
        </w:rPr>
        <w:t>Следующий этап – каждое отклонение от средней (а) возводили в квадрат (а12 – по первому показателю и а22 – по второму показателю крови).</w:t>
      </w:r>
    </w:p>
    <w:p w:rsidR="004B52D3" w:rsidRPr="00BF411E" w:rsidRDefault="004B52D3" w:rsidP="00F8156C">
      <w:pPr>
        <w:spacing w:line="360" w:lineRule="auto"/>
        <w:ind w:firstLine="709"/>
        <w:jc w:val="both"/>
        <w:rPr>
          <w:noProof/>
          <w:color w:val="000000"/>
          <w:sz w:val="28"/>
          <w:szCs w:val="28"/>
        </w:rPr>
      </w:pPr>
      <w:r w:rsidRPr="00BF411E">
        <w:rPr>
          <w:noProof/>
          <w:color w:val="000000"/>
          <w:sz w:val="28"/>
          <w:szCs w:val="28"/>
        </w:rPr>
        <w:t>Следующий этап – сумма квадратов отклонений (Σа12) и (Σ а22).</w:t>
      </w:r>
    </w:p>
    <w:p w:rsidR="004B52D3" w:rsidRPr="00BF411E" w:rsidRDefault="004B52D3" w:rsidP="00F8156C">
      <w:pPr>
        <w:spacing w:line="360" w:lineRule="auto"/>
        <w:ind w:firstLine="709"/>
        <w:jc w:val="both"/>
        <w:rPr>
          <w:noProof/>
          <w:color w:val="000000"/>
          <w:sz w:val="28"/>
          <w:szCs w:val="28"/>
        </w:rPr>
      </w:pPr>
      <w:r w:rsidRPr="00BF411E">
        <w:rPr>
          <w:noProof/>
          <w:color w:val="000000"/>
          <w:sz w:val="28"/>
          <w:szCs w:val="28"/>
        </w:rPr>
        <w:t>Далее (колонка 8) таблицы – произведение отклонений а1*а2. Затем все эти произведения суммировались (с учётом знаков). В результате Σ произведения отклонений получается -354,68.</w:t>
      </w:r>
    </w:p>
    <w:p w:rsidR="00740A6A" w:rsidRPr="00BF411E" w:rsidRDefault="00740A6A" w:rsidP="00F8156C">
      <w:pPr>
        <w:spacing w:line="360" w:lineRule="auto"/>
        <w:ind w:firstLine="709"/>
        <w:jc w:val="both"/>
        <w:rPr>
          <w:noProof/>
          <w:color w:val="000000"/>
          <w:sz w:val="28"/>
          <w:szCs w:val="28"/>
        </w:rPr>
      </w:pPr>
      <w:r w:rsidRPr="00BF411E">
        <w:rPr>
          <w:noProof/>
          <w:color w:val="000000"/>
          <w:sz w:val="28"/>
          <w:szCs w:val="28"/>
        </w:rPr>
        <w:t>Далее полученные результаты были использованы в формулах расчёта корреляции:</w:t>
      </w:r>
    </w:p>
    <w:p w:rsidR="00740A6A" w:rsidRPr="00BF411E" w:rsidRDefault="00740A6A" w:rsidP="00F8156C">
      <w:pPr>
        <w:spacing w:line="360" w:lineRule="auto"/>
        <w:ind w:firstLine="709"/>
        <w:jc w:val="both"/>
        <w:rPr>
          <w:noProof/>
          <w:color w:val="000000"/>
          <w:sz w:val="28"/>
          <w:szCs w:val="28"/>
        </w:rPr>
      </w:pPr>
      <w:r w:rsidRPr="00BF411E">
        <w:rPr>
          <w:noProof/>
          <w:color w:val="000000"/>
          <w:sz w:val="28"/>
          <w:szCs w:val="28"/>
        </w:rPr>
        <w:t>1. Рассчитываем максимальную сумму М (ΣМ):</w:t>
      </w:r>
    </w:p>
    <w:p w:rsidR="00BF411E" w:rsidRPr="00BF411E" w:rsidRDefault="00BF411E" w:rsidP="00F8156C">
      <w:pPr>
        <w:spacing w:line="360" w:lineRule="auto"/>
        <w:ind w:firstLine="709"/>
        <w:jc w:val="both"/>
        <w:rPr>
          <w:noProof/>
          <w:color w:val="000000"/>
          <w:sz w:val="28"/>
          <w:szCs w:val="28"/>
        </w:rPr>
      </w:pPr>
    </w:p>
    <w:p w:rsidR="00740A6A" w:rsidRPr="00BF411E" w:rsidRDefault="0069337E" w:rsidP="00F8156C">
      <w:pPr>
        <w:spacing w:line="360" w:lineRule="auto"/>
        <w:ind w:firstLine="709"/>
        <w:jc w:val="both"/>
        <w:rPr>
          <w:noProof/>
          <w:color w:val="000000"/>
          <w:sz w:val="28"/>
          <w:szCs w:val="28"/>
        </w:rPr>
      </w:pPr>
      <w:r>
        <w:rPr>
          <w:noProof/>
          <w:color w:val="000000"/>
          <w:sz w:val="28"/>
          <w:szCs w:val="28"/>
        </w:rPr>
        <w:pict>
          <v:shape id="_x0000_i1033" type="#_x0000_t75" style="width:323.25pt;height:21.75pt">
            <v:imagedata r:id="rId15" o:title=""/>
          </v:shape>
        </w:pict>
      </w:r>
    </w:p>
    <w:p w:rsidR="00BF411E" w:rsidRPr="00BF411E" w:rsidRDefault="00BF411E" w:rsidP="00F8156C">
      <w:pPr>
        <w:spacing w:line="360" w:lineRule="auto"/>
        <w:ind w:firstLine="709"/>
        <w:jc w:val="both"/>
        <w:rPr>
          <w:noProof/>
          <w:color w:val="000000"/>
          <w:sz w:val="28"/>
          <w:szCs w:val="28"/>
        </w:rPr>
      </w:pPr>
    </w:p>
    <w:p w:rsidR="00740A6A" w:rsidRPr="00BF411E" w:rsidRDefault="00740A6A" w:rsidP="00F8156C">
      <w:pPr>
        <w:spacing w:line="360" w:lineRule="auto"/>
        <w:ind w:firstLine="709"/>
        <w:jc w:val="both"/>
        <w:rPr>
          <w:noProof/>
          <w:color w:val="000000"/>
          <w:sz w:val="28"/>
          <w:szCs w:val="28"/>
        </w:rPr>
      </w:pPr>
      <w:r w:rsidRPr="00BF411E">
        <w:rPr>
          <w:noProof/>
          <w:color w:val="000000"/>
          <w:sz w:val="28"/>
          <w:szCs w:val="28"/>
        </w:rPr>
        <w:t>2. Коэффициент корреляции r:</w:t>
      </w:r>
    </w:p>
    <w:p w:rsidR="00BF411E" w:rsidRPr="00BF411E" w:rsidRDefault="00BF411E" w:rsidP="00F8156C">
      <w:pPr>
        <w:spacing w:line="360" w:lineRule="auto"/>
        <w:ind w:firstLine="709"/>
        <w:jc w:val="both"/>
        <w:rPr>
          <w:noProof/>
          <w:color w:val="000000"/>
          <w:sz w:val="28"/>
          <w:szCs w:val="28"/>
        </w:rPr>
      </w:pPr>
    </w:p>
    <w:p w:rsidR="00740A6A" w:rsidRPr="00BF411E" w:rsidRDefault="0069337E" w:rsidP="00F8156C">
      <w:pPr>
        <w:spacing w:line="360" w:lineRule="auto"/>
        <w:ind w:firstLine="709"/>
        <w:jc w:val="both"/>
        <w:rPr>
          <w:noProof/>
          <w:color w:val="000000"/>
          <w:sz w:val="28"/>
          <w:szCs w:val="28"/>
        </w:rPr>
      </w:pPr>
      <w:r>
        <w:rPr>
          <w:noProof/>
          <w:color w:val="000000"/>
          <w:sz w:val="28"/>
          <w:szCs w:val="28"/>
        </w:rPr>
        <w:pict>
          <v:shape id="_x0000_i1034" type="#_x0000_t75" style="width:162pt;height:33.75pt">
            <v:imagedata r:id="rId16" o:title=""/>
          </v:shape>
        </w:pict>
      </w:r>
    </w:p>
    <w:p w:rsidR="00BF411E" w:rsidRPr="00BF411E" w:rsidRDefault="00BF411E" w:rsidP="00F8156C">
      <w:pPr>
        <w:spacing w:line="360" w:lineRule="auto"/>
        <w:ind w:firstLine="709"/>
        <w:jc w:val="both"/>
        <w:rPr>
          <w:noProof/>
          <w:color w:val="000000"/>
          <w:sz w:val="28"/>
          <w:szCs w:val="28"/>
        </w:rPr>
      </w:pPr>
    </w:p>
    <w:p w:rsidR="00740A6A" w:rsidRPr="00BF411E" w:rsidRDefault="00BF411E" w:rsidP="00F8156C">
      <w:pPr>
        <w:spacing w:line="360" w:lineRule="auto"/>
        <w:ind w:firstLine="709"/>
        <w:jc w:val="both"/>
        <w:rPr>
          <w:noProof/>
          <w:color w:val="000000"/>
          <w:sz w:val="28"/>
          <w:szCs w:val="28"/>
        </w:rPr>
      </w:pPr>
      <w:r w:rsidRPr="00BF411E">
        <w:rPr>
          <w:noProof/>
          <w:color w:val="000000"/>
          <w:sz w:val="28"/>
          <w:szCs w:val="28"/>
        </w:rPr>
        <w:br w:type="page"/>
      </w:r>
      <w:r w:rsidR="00740A6A" w:rsidRPr="00BF411E">
        <w:rPr>
          <w:noProof/>
          <w:color w:val="000000"/>
          <w:sz w:val="28"/>
          <w:szCs w:val="28"/>
        </w:rPr>
        <w:t>Между массой гемоглобина в 1 эритроците и концентрацией его в цитоплазме существует отрицательная корреляция: r=-0,71. Если посмотреть на график зависимости между этими же показателями (рис.</w:t>
      </w:r>
      <w:r w:rsidR="003F2905" w:rsidRPr="00BF411E">
        <w:rPr>
          <w:noProof/>
          <w:color w:val="000000"/>
          <w:sz w:val="28"/>
          <w:szCs w:val="28"/>
        </w:rPr>
        <w:t>2</w:t>
      </w:r>
      <w:r w:rsidR="00740A6A" w:rsidRPr="00BF411E">
        <w:rPr>
          <w:noProof/>
          <w:color w:val="000000"/>
          <w:sz w:val="28"/>
          <w:szCs w:val="28"/>
        </w:rPr>
        <w:t>), то видно, что кривая тоже показывает обратную (отрицательную) взаимосвязь. Однако график не выражает чётко в числах тесноту корреляции, в отличи</w:t>
      </w:r>
      <w:r w:rsidR="003F2905" w:rsidRPr="00BF411E">
        <w:rPr>
          <w:noProof/>
          <w:color w:val="000000"/>
          <w:sz w:val="28"/>
          <w:szCs w:val="28"/>
        </w:rPr>
        <w:t>е</w:t>
      </w:r>
      <w:r w:rsidR="00740A6A" w:rsidRPr="00BF411E">
        <w:rPr>
          <w:noProof/>
          <w:color w:val="000000"/>
          <w:sz w:val="28"/>
          <w:szCs w:val="28"/>
        </w:rPr>
        <w:t xml:space="preserve"> от коэффициента r.</w:t>
      </w:r>
    </w:p>
    <w:p w:rsidR="004B52D3" w:rsidRPr="00BF411E" w:rsidRDefault="004B52D3" w:rsidP="00F8156C">
      <w:pPr>
        <w:spacing w:line="360" w:lineRule="auto"/>
        <w:ind w:firstLine="709"/>
        <w:jc w:val="both"/>
        <w:rPr>
          <w:noProof/>
          <w:color w:val="000000"/>
          <w:sz w:val="28"/>
          <w:szCs w:val="28"/>
        </w:rPr>
      </w:pPr>
    </w:p>
    <w:p w:rsidR="00240931" w:rsidRPr="00BF411E" w:rsidRDefault="00CE2E29" w:rsidP="00F8156C">
      <w:pPr>
        <w:spacing w:line="360" w:lineRule="auto"/>
        <w:ind w:firstLine="709"/>
        <w:jc w:val="both"/>
        <w:rPr>
          <w:noProof/>
          <w:color w:val="000000"/>
          <w:sz w:val="28"/>
          <w:szCs w:val="28"/>
        </w:rPr>
      </w:pPr>
      <w:r w:rsidRPr="00BF411E">
        <w:rPr>
          <w:noProof/>
          <w:color w:val="000000"/>
          <w:sz w:val="28"/>
          <w:szCs w:val="28"/>
        </w:rPr>
        <w:t>Объёмом каждого эритроцита и массой гемоглобина в нём.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120"/>
        <w:gridCol w:w="1296"/>
        <w:gridCol w:w="1296"/>
        <w:gridCol w:w="940"/>
        <w:gridCol w:w="1282"/>
        <w:gridCol w:w="1296"/>
        <w:gridCol w:w="1480"/>
      </w:tblGrid>
      <w:tr w:rsidR="00240931" w:rsidRPr="00BF411E" w:rsidTr="00BF411E">
        <w:trPr>
          <w:trHeight w:val="23"/>
          <w:jc w:val="center"/>
        </w:trPr>
        <w:tc>
          <w:tcPr>
            <w:tcW w:w="450" w:type="pct"/>
            <w:vMerge w:val="restart"/>
            <w:vAlign w:val="center"/>
          </w:tcPr>
          <w:p w:rsidR="00240931" w:rsidRPr="00BF411E" w:rsidRDefault="00240931" w:rsidP="00BF411E">
            <w:pPr>
              <w:spacing w:line="360" w:lineRule="auto"/>
              <w:rPr>
                <w:noProof/>
                <w:color w:val="000000"/>
              </w:rPr>
            </w:pPr>
            <w:r w:rsidRPr="00BF411E">
              <w:rPr>
                <w:noProof/>
                <w:color w:val="000000"/>
              </w:rPr>
              <w:t>№</w:t>
            </w:r>
          </w:p>
        </w:tc>
        <w:tc>
          <w:tcPr>
            <w:tcW w:w="1939" w:type="pct"/>
            <w:gridSpan w:val="3"/>
            <w:vAlign w:val="center"/>
          </w:tcPr>
          <w:p w:rsidR="00240931" w:rsidRPr="00BF411E" w:rsidRDefault="00240931" w:rsidP="00BF411E">
            <w:pPr>
              <w:spacing w:line="360" w:lineRule="auto"/>
              <w:rPr>
                <w:noProof/>
                <w:color w:val="000000"/>
              </w:rPr>
            </w:pPr>
            <w:r w:rsidRPr="00BF411E">
              <w:rPr>
                <w:noProof/>
                <w:color w:val="000000"/>
              </w:rPr>
              <w:t>Объём 1 эритроцита, мкм3</w:t>
            </w:r>
          </w:p>
        </w:tc>
        <w:tc>
          <w:tcPr>
            <w:tcW w:w="1838" w:type="pct"/>
            <w:gridSpan w:val="3"/>
            <w:vAlign w:val="center"/>
          </w:tcPr>
          <w:p w:rsidR="00240931" w:rsidRPr="00BF411E" w:rsidRDefault="00240931" w:rsidP="00BF411E">
            <w:pPr>
              <w:spacing w:line="360" w:lineRule="auto"/>
              <w:rPr>
                <w:noProof/>
                <w:color w:val="000000"/>
              </w:rPr>
            </w:pPr>
            <w:r w:rsidRPr="00BF411E">
              <w:rPr>
                <w:noProof/>
                <w:color w:val="000000"/>
              </w:rPr>
              <w:t>Масса гемоглобина в 1 эритроците, пг</w:t>
            </w:r>
          </w:p>
        </w:tc>
        <w:tc>
          <w:tcPr>
            <w:tcW w:w="774" w:type="pct"/>
            <w:vMerge w:val="restart"/>
            <w:vAlign w:val="center"/>
          </w:tcPr>
          <w:p w:rsidR="00240931" w:rsidRPr="00BF411E" w:rsidRDefault="00240931" w:rsidP="00BF411E">
            <w:pPr>
              <w:spacing w:line="360" w:lineRule="auto"/>
              <w:rPr>
                <w:noProof/>
                <w:color w:val="000000"/>
              </w:rPr>
            </w:pPr>
            <w:r w:rsidRPr="00BF411E">
              <w:rPr>
                <w:noProof/>
                <w:color w:val="000000"/>
              </w:rPr>
              <w:t>Произведе-ние отклонений</w:t>
            </w:r>
          </w:p>
          <w:p w:rsidR="00240931" w:rsidRPr="00BF411E" w:rsidRDefault="00240931" w:rsidP="00BF411E">
            <w:pPr>
              <w:spacing w:line="360" w:lineRule="auto"/>
              <w:rPr>
                <w:noProof/>
                <w:color w:val="000000"/>
              </w:rPr>
            </w:pPr>
            <w:r w:rsidRPr="00BF411E">
              <w:rPr>
                <w:noProof/>
                <w:color w:val="000000"/>
              </w:rPr>
              <w:t>а1*а2</w:t>
            </w:r>
          </w:p>
        </w:tc>
      </w:tr>
      <w:tr w:rsidR="00240931" w:rsidRPr="00BF411E" w:rsidTr="00BF411E">
        <w:trPr>
          <w:trHeight w:val="23"/>
          <w:jc w:val="center"/>
        </w:trPr>
        <w:tc>
          <w:tcPr>
            <w:tcW w:w="450" w:type="pct"/>
            <w:vMerge/>
            <w:vAlign w:val="center"/>
          </w:tcPr>
          <w:p w:rsidR="00240931" w:rsidRPr="00BF411E" w:rsidRDefault="00240931" w:rsidP="00BF411E">
            <w:pPr>
              <w:spacing w:line="360" w:lineRule="auto"/>
              <w:rPr>
                <w:noProof/>
                <w:color w:val="000000"/>
              </w:rPr>
            </w:pPr>
          </w:p>
        </w:tc>
        <w:tc>
          <w:tcPr>
            <w:tcW w:w="585" w:type="pct"/>
            <w:vAlign w:val="center"/>
          </w:tcPr>
          <w:p w:rsidR="00240931" w:rsidRPr="00BF411E" w:rsidRDefault="00240931" w:rsidP="00BF411E">
            <w:pPr>
              <w:spacing w:line="360" w:lineRule="auto"/>
              <w:rPr>
                <w:noProof/>
                <w:color w:val="000000"/>
              </w:rPr>
            </w:pPr>
            <w:r w:rsidRPr="00BF411E">
              <w:rPr>
                <w:noProof/>
                <w:color w:val="000000"/>
              </w:rPr>
              <w:t>Объём, мкм3</w:t>
            </w:r>
          </w:p>
        </w:tc>
        <w:tc>
          <w:tcPr>
            <w:tcW w:w="677" w:type="pct"/>
            <w:vAlign w:val="center"/>
          </w:tcPr>
          <w:p w:rsidR="00240931" w:rsidRPr="00BF411E" w:rsidRDefault="00240931" w:rsidP="00BF411E">
            <w:pPr>
              <w:spacing w:line="360" w:lineRule="auto"/>
              <w:rPr>
                <w:noProof/>
                <w:color w:val="000000"/>
              </w:rPr>
            </w:pPr>
            <w:r w:rsidRPr="00BF411E">
              <w:rPr>
                <w:noProof/>
                <w:color w:val="000000"/>
              </w:rPr>
              <w:t>Отклоне-ние от средней, а1</w:t>
            </w:r>
          </w:p>
        </w:tc>
        <w:tc>
          <w:tcPr>
            <w:tcW w:w="677" w:type="pct"/>
            <w:vAlign w:val="center"/>
          </w:tcPr>
          <w:p w:rsidR="00240931" w:rsidRPr="00BF411E" w:rsidRDefault="00240931" w:rsidP="00BF411E">
            <w:pPr>
              <w:spacing w:line="360" w:lineRule="auto"/>
              <w:rPr>
                <w:noProof/>
                <w:color w:val="000000"/>
              </w:rPr>
            </w:pPr>
            <w:r w:rsidRPr="00BF411E">
              <w:rPr>
                <w:noProof/>
                <w:color w:val="000000"/>
              </w:rPr>
              <w:t>Квадрат отклоне-ния, а12</w:t>
            </w:r>
          </w:p>
        </w:tc>
        <w:tc>
          <w:tcPr>
            <w:tcW w:w="491" w:type="pct"/>
            <w:vAlign w:val="center"/>
          </w:tcPr>
          <w:p w:rsidR="00240931" w:rsidRPr="00BF411E" w:rsidRDefault="00240931" w:rsidP="00BF411E">
            <w:pPr>
              <w:spacing w:line="360" w:lineRule="auto"/>
              <w:rPr>
                <w:noProof/>
                <w:color w:val="000000"/>
              </w:rPr>
            </w:pPr>
            <w:r w:rsidRPr="00BF411E">
              <w:rPr>
                <w:noProof/>
                <w:color w:val="000000"/>
              </w:rPr>
              <w:t>Масса Hb, пг</w:t>
            </w:r>
          </w:p>
        </w:tc>
        <w:tc>
          <w:tcPr>
            <w:tcW w:w="670" w:type="pct"/>
            <w:vAlign w:val="center"/>
          </w:tcPr>
          <w:p w:rsidR="00240931" w:rsidRPr="00BF411E" w:rsidRDefault="00240931" w:rsidP="00BF411E">
            <w:pPr>
              <w:spacing w:line="360" w:lineRule="auto"/>
              <w:rPr>
                <w:noProof/>
                <w:color w:val="000000"/>
              </w:rPr>
            </w:pPr>
            <w:r w:rsidRPr="00BF411E">
              <w:rPr>
                <w:noProof/>
                <w:color w:val="000000"/>
              </w:rPr>
              <w:t>Отклоне-ние от средней, а2</w:t>
            </w:r>
          </w:p>
        </w:tc>
        <w:tc>
          <w:tcPr>
            <w:tcW w:w="677" w:type="pct"/>
            <w:vAlign w:val="center"/>
          </w:tcPr>
          <w:p w:rsidR="00240931" w:rsidRPr="00BF411E" w:rsidRDefault="00240931" w:rsidP="00BF411E">
            <w:pPr>
              <w:spacing w:line="360" w:lineRule="auto"/>
              <w:rPr>
                <w:noProof/>
                <w:color w:val="000000"/>
              </w:rPr>
            </w:pPr>
            <w:r w:rsidRPr="00BF411E">
              <w:rPr>
                <w:noProof/>
                <w:color w:val="000000"/>
              </w:rPr>
              <w:t>Квадрат отклоне-ния, а22</w:t>
            </w:r>
          </w:p>
        </w:tc>
        <w:tc>
          <w:tcPr>
            <w:tcW w:w="774" w:type="pct"/>
            <w:vMerge/>
            <w:vAlign w:val="center"/>
          </w:tcPr>
          <w:p w:rsidR="00240931" w:rsidRPr="00BF411E" w:rsidRDefault="00240931" w:rsidP="00BF411E">
            <w:pPr>
              <w:spacing w:line="360" w:lineRule="auto"/>
              <w:rPr>
                <w:noProof/>
                <w:color w:val="000000"/>
              </w:rPr>
            </w:pP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1</w:t>
            </w:r>
          </w:p>
        </w:tc>
        <w:tc>
          <w:tcPr>
            <w:tcW w:w="585" w:type="pct"/>
            <w:vAlign w:val="center"/>
          </w:tcPr>
          <w:p w:rsidR="00240931" w:rsidRPr="00BF411E" w:rsidRDefault="00240931" w:rsidP="00BF411E">
            <w:pPr>
              <w:spacing w:line="360" w:lineRule="auto"/>
              <w:rPr>
                <w:noProof/>
                <w:color w:val="000000"/>
              </w:rPr>
            </w:pPr>
            <w:r w:rsidRPr="00BF411E">
              <w:rPr>
                <w:noProof/>
                <w:color w:val="000000"/>
              </w:rPr>
              <w:t>61,6</w:t>
            </w:r>
          </w:p>
        </w:tc>
        <w:tc>
          <w:tcPr>
            <w:tcW w:w="677" w:type="pct"/>
            <w:vAlign w:val="center"/>
          </w:tcPr>
          <w:p w:rsidR="00240931" w:rsidRPr="00BF411E" w:rsidRDefault="00240931" w:rsidP="00BF411E">
            <w:pPr>
              <w:spacing w:line="360" w:lineRule="auto"/>
              <w:rPr>
                <w:noProof/>
                <w:color w:val="000000"/>
              </w:rPr>
            </w:pPr>
            <w:r w:rsidRPr="00BF411E">
              <w:rPr>
                <w:noProof/>
                <w:color w:val="000000"/>
              </w:rPr>
              <w:t>+21,7</w:t>
            </w:r>
          </w:p>
        </w:tc>
        <w:tc>
          <w:tcPr>
            <w:tcW w:w="677" w:type="pct"/>
            <w:vAlign w:val="center"/>
          </w:tcPr>
          <w:p w:rsidR="00240931" w:rsidRPr="00BF411E" w:rsidRDefault="00240931" w:rsidP="00BF411E">
            <w:pPr>
              <w:spacing w:line="360" w:lineRule="auto"/>
              <w:rPr>
                <w:noProof/>
                <w:color w:val="000000"/>
              </w:rPr>
            </w:pPr>
            <w:r w:rsidRPr="00BF411E">
              <w:rPr>
                <w:noProof/>
                <w:color w:val="000000"/>
              </w:rPr>
              <w:t>470,89</w:t>
            </w:r>
          </w:p>
        </w:tc>
        <w:tc>
          <w:tcPr>
            <w:tcW w:w="491" w:type="pct"/>
            <w:vAlign w:val="center"/>
          </w:tcPr>
          <w:p w:rsidR="00240931" w:rsidRPr="00BF411E" w:rsidRDefault="00240931" w:rsidP="00BF411E">
            <w:pPr>
              <w:spacing w:line="360" w:lineRule="auto"/>
              <w:rPr>
                <w:noProof/>
                <w:color w:val="000000"/>
              </w:rPr>
            </w:pPr>
            <w:r w:rsidRPr="00BF411E">
              <w:rPr>
                <w:noProof/>
                <w:color w:val="000000"/>
              </w:rPr>
              <w:t>24,2</w:t>
            </w:r>
          </w:p>
        </w:tc>
        <w:tc>
          <w:tcPr>
            <w:tcW w:w="670" w:type="pct"/>
            <w:vAlign w:val="center"/>
          </w:tcPr>
          <w:p w:rsidR="00240931" w:rsidRPr="00BF411E" w:rsidRDefault="00486825" w:rsidP="00BF411E">
            <w:pPr>
              <w:spacing w:line="360" w:lineRule="auto"/>
              <w:rPr>
                <w:noProof/>
                <w:color w:val="000000"/>
              </w:rPr>
            </w:pPr>
            <w:r w:rsidRPr="00BF411E">
              <w:rPr>
                <w:noProof/>
                <w:color w:val="000000"/>
              </w:rPr>
              <w:t>+0,6</w:t>
            </w:r>
          </w:p>
        </w:tc>
        <w:tc>
          <w:tcPr>
            <w:tcW w:w="677" w:type="pct"/>
            <w:vAlign w:val="center"/>
          </w:tcPr>
          <w:p w:rsidR="00240931" w:rsidRPr="00BF411E" w:rsidRDefault="00486825" w:rsidP="00BF411E">
            <w:pPr>
              <w:spacing w:line="360" w:lineRule="auto"/>
              <w:rPr>
                <w:noProof/>
                <w:color w:val="000000"/>
              </w:rPr>
            </w:pPr>
            <w:r w:rsidRPr="00BF411E">
              <w:rPr>
                <w:noProof/>
                <w:color w:val="000000"/>
              </w:rPr>
              <w:t>0,36</w:t>
            </w:r>
          </w:p>
        </w:tc>
        <w:tc>
          <w:tcPr>
            <w:tcW w:w="774" w:type="pct"/>
            <w:vAlign w:val="center"/>
          </w:tcPr>
          <w:p w:rsidR="00240931" w:rsidRPr="00BF411E" w:rsidRDefault="00486825" w:rsidP="00BF411E">
            <w:pPr>
              <w:spacing w:line="360" w:lineRule="auto"/>
              <w:rPr>
                <w:noProof/>
                <w:color w:val="000000"/>
              </w:rPr>
            </w:pPr>
            <w:r w:rsidRPr="00BF411E">
              <w:rPr>
                <w:noProof/>
                <w:color w:val="000000"/>
              </w:rPr>
              <w:t>+13,02</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2</w:t>
            </w:r>
          </w:p>
        </w:tc>
        <w:tc>
          <w:tcPr>
            <w:tcW w:w="585" w:type="pct"/>
            <w:vAlign w:val="center"/>
          </w:tcPr>
          <w:p w:rsidR="00240931" w:rsidRPr="00BF411E" w:rsidRDefault="00240931" w:rsidP="00BF411E">
            <w:pPr>
              <w:spacing w:line="360" w:lineRule="auto"/>
              <w:rPr>
                <w:noProof/>
                <w:color w:val="000000"/>
              </w:rPr>
            </w:pPr>
            <w:r w:rsidRPr="00BF411E">
              <w:rPr>
                <w:noProof/>
                <w:color w:val="000000"/>
              </w:rPr>
              <w:t>98,6</w:t>
            </w:r>
          </w:p>
        </w:tc>
        <w:tc>
          <w:tcPr>
            <w:tcW w:w="677" w:type="pct"/>
            <w:vAlign w:val="center"/>
          </w:tcPr>
          <w:p w:rsidR="00240931" w:rsidRPr="00BF411E" w:rsidRDefault="00240931" w:rsidP="00BF411E">
            <w:pPr>
              <w:spacing w:line="360" w:lineRule="auto"/>
              <w:rPr>
                <w:noProof/>
                <w:color w:val="000000"/>
              </w:rPr>
            </w:pPr>
            <w:r w:rsidRPr="00BF411E">
              <w:rPr>
                <w:noProof/>
                <w:color w:val="000000"/>
              </w:rPr>
              <w:t>-15,3</w:t>
            </w:r>
          </w:p>
        </w:tc>
        <w:tc>
          <w:tcPr>
            <w:tcW w:w="677" w:type="pct"/>
            <w:vAlign w:val="center"/>
          </w:tcPr>
          <w:p w:rsidR="00240931" w:rsidRPr="00BF411E" w:rsidRDefault="00240931" w:rsidP="00BF411E">
            <w:pPr>
              <w:spacing w:line="360" w:lineRule="auto"/>
              <w:rPr>
                <w:noProof/>
                <w:color w:val="000000"/>
              </w:rPr>
            </w:pPr>
            <w:r w:rsidRPr="00BF411E">
              <w:rPr>
                <w:noProof/>
                <w:color w:val="000000"/>
              </w:rPr>
              <w:t>234,09</w:t>
            </w:r>
          </w:p>
        </w:tc>
        <w:tc>
          <w:tcPr>
            <w:tcW w:w="491" w:type="pct"/>
            <w:vAlign w:val="center"/>
          </w:tcPr>
          <w:p w:rsidR="00240931" w:rsidRPr="00BF411E" w:rsidRDefault="00240931" w:rsidP="00BF411E">
            <w:pPr>
              <w:spacing w:line="360" w:lineRule="auto"/>
              <w:rPr>
                <w:noProof/>
                <w:color w:val="000000"/>
              </w:rPr>
            </w:pPr>
            <w:r w:rsidRPr="00BF411E">
              <w:rPr>
                <w:noProof/>
                <w:color w:val="000000"/>
              </w:rPr>
              <w:t>25,7</w:t>
            </w:r>
          </w:p>
        </w:tc>
        <w:tc>
          <w:tcPr>
            <w:tcW w:w="670" w:type="pct"/>
            <w:vAlign w:val="center"/>
          </w:tcPr>
          <w:p w:rsidR="00240931" w:rsidRPr="00BF411E" w:rsidRDefault="00486825" w:rsidP="00BF411E">
            <w:pPr>
              <w:spacing w:line="360" w:lineRule="auto"/>
              <w:rPr>
                <w:noProof/>
                <w:color w:val="000000"/>
              </w:rPr>
            </w:pPr>
            <w:r w:rsidRPr="00BF411E">
              <w:rPr>
                <w:noProof/>
                <w:color w:val="000000"/>
              </w:rPr>
              <w:t>-0,9</w:t>
            </w:r>
          </w:p>
        </w:tc>
        <w:tc>
          <w:tcPr>
            <w:tcW w:w="677" w:type="pct"/>
            <w:vAlign w:val="center"/>
          </w:tcPr>
          <w:p w:rsidR="00240931" w:rsidRPr="00BF411E" w:rsidRDefault="00486825" w:rsidP="00BF411E">
            <w:pPr>
              <w:spacing w:line="360" w:lineRule="auto"/>
              <w:rPr>
                <w:noProof/>
                <w:color w:val="000000"/>
              </w:rPr>
            </w:pPr>
            <w:r w:rsidRPr="00BF411E">
              <w:rPr>
                <w:noProof/>
                <w:color w:val="000000"/>
              </w:rPr>
              <w:t>0,81</w:t>
            </w:r>
          </w:p>
        </w:tc>
        <w:tc>
          <w:tcPr>
            <w:tcW w:w="774" w:type="pct"/>
            <w:vAlign w:val="center"/>
          </w:tcPr>
          <w:p w:rsidR="00240931" w:rsidRPr="00BF411E" w:rsidRDefault="00486825" w:rsidP="00BF411E">
            <w:pPr>
              <w:spacing w:line="360" w:lineRule="auto"/>
              <w:rPr>
                <w:noProof/>
                <w:color w:val="000000"/>
              </w:rPr>
            </w:pPr>
            <w:r w:rsidRPr="00BF411E">
              <w:rPr>
                <w:noProof/>
                <w:color w:val="000000"/>
              </w:rPr>
              <w:t>+13,77</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3</w:t>
            </w:r>
          </w:p>
        </w:tc>
        <w:tc>
          <w:tcPr>
            <w:tcW w:w="585" w:type="pct"/>
            <w:vAlign w:val="center"/>
          </w:tcPr>
          <w:p w:rsidR="00240931" w:rsidRPr="00BF411E" w:rsidRDefault="00240931" w:rsidP="00BF411E">
            <w:pPr>
              <w:spacing w:line="360" w:lineRule="auto"/>
              <w:rPr>
                <w:noProof/>
                <w:color w:val="000000"/>
              </w:rPr>
            </w:pPr>
            <w:r w:rsidRPr="00BF411E">
              <w:rPr>
                <w:noProof/>
                <w:color w:val="000000"/>
              </w:rPr>
              <w:t>106,6</w:t>
            </w:r>
          </w:p>
        </w:tc>
        <w:tc>
          <w:tcPr>
            <w:tcW w:w="677" w:type="pct"/>
            <w:vAlign w:val="center"/>
          </w:tcPr>
          <w:p w:rsidR="00240931" w:rsidRPr="00BF411E" w:rsidRDefault="00240931" w:rsidP="00BF411E">
            <w:pPr>
              <w:spacing w:line="360" w:lineRule="auto"/>
              <w:rPr>
                <w:noProof/>
                <w:color w:val="000000"/>
              </w:rPr>
            </w:pPr>
            <w:r w:rsidRPr="00BF411E">
              <w:rPr>
                <w:noProof/>
                <w:color w:val="000000"/>
              </w:rPr>
              <w:t>-23,3</w:t>
            </w:r>
          </w:p>
        </w:tc>
        <w:tc>
          <w:tcPr>
            <w:tcW w:w="677" w:type="pct"/>
            <w:vAlign w:val="center"/>
          </w:tcPr>
          <w:p w:rsidR="00240931" w:rsidRPr="00BF411E" w:rsidRDefault="00240931" w:rsidP="00BF411E">
            <w:pPr>
              <w:spacing w:line="360" w:lineRule="auto"/>
              <w:rPr>
                <w:noProof/>
                <w:color w:val="000000"/>
              </w:rPr>
            </w:pPr>
            <w:r w:rsidRPr="00BF411E">
              <w:rPr>
                <w:noProof/>
                <w:color w:val="000000"/>
              </w:rPr>
              <w:t>542,89</w:t>
            </w:r>
          </w:p>
        </w:tc>
        <w:tc>
          <w:tcPr>
            <w:tcW w:w="491" w:type="pct"/>
            <w:vAlign w:val="center"/>
          </w:tcPr>
          <w:p w:rsidR="00240931" w:rsidRPr="00BF411E" w:rsidRDefault="00240931" w:rsidP="00BF411E">
            <w:pPr>
              <w:spacing w:line="360" w:lineRule="auto"/>
              <w:rPr>
                <w:noProof/>
                <w:color w:val="000000"/>
              </w:rPr>
            </w:pPr>
            <w:r w:rsidRPr="00BF411E">
              <w:rPr>
                <w:noProof/>
                <w:color w:val="000000"/>
              </w:rPr>
              <w:t>26,8</w:t>
            </w:r>
          </w:p>
        </w:tc>
        <w:tc>
          <w:tcPr>
            <w:tcW w:w="670" w:type="pct"/>
            <w:vAlign w:val="center"/>
          </w:tcPr>
          <w:p w:rsidR="00240931" w:rsidRPr="00BF411E" w:rsidRDefault="00486825" w:rsidP="00BF411E">
            <w:pPr>
              <w:spacing w:line="360" w:lineRule="auto"/>
              <w:rPr>
                <w:noProof/>
                <w:color w:val="000000"/>
              </w:rPr>
            </w:pPr>
            <w:r w:rsidRPr="00BF411E">
              <w:rPr>
                <w:noProof/>
                <w:color w:val="000000"/>
              </w:rPr>
              <w:t>-2</w:t>
            </w:r>
          </w:p>
        </w:tc>
        <w:tc>
          <w:tcPr>
            <w:tcW w:w="677" w:type="pct"/>
            <w:vAlign w:val="center"/>
          </w:tcPr>
          <w:p w:rsidR="00240931" w:rsidRPr="00BF411E" w:rsidRDefault="00486825" w:rsidP="00BF411E">
            <w:pPr>
              <w:spacing w:line="360" w:lineRule="auto"/>
              <w:rPr>
                <w:noProof/>
                <w:color w:val="000000"/>
              </w:rPr>
            </w:pPr>
            <w:r w:rsidRPr="00BF411E">
              <w:rPr>
                <w:noProof/>
                <w:color w:val="000000"/>
              </w:rPr>
              <w:t>4</w:t>
            </w:r>
          </w:p>
        </w:tc>
        <w:tc>
          <w:tcPr>
            <w:tcW w:w="774" w:type="pct"/>
            <w:vAlign w:val="center"/>
          </w:tcPr>
          <w:p w:rsidR="00240931" w:rsidRPr="00BF411E" w:rsidRDefault="00486825" w:rsidP="00BF411E">
            <w:pPr>
              <w:spacing w:line="360" w:lineRule="auto"/>
              <w:rPr>
                <w:noProof/>
                <w:color w:val="000000"/>
              </w:rPr>
            </w:pPr>
            <w:r w:rsidRPr="00BF411E">
              <w:rPr>
                <w:noProof/>
                <w:color w:val="000000"/>
              </w:rPr>
              <w:t>+46,6</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4</w:t>
            </w:r>
          </w:p>
        </w:tc>
        <w:tc>
          <w:tcPr>
            <w:tcW w:w="585" w:type="pct"/>
            <w:vAlign w:val="center"/>
          </w:tcPr>
          <w:p w:rsidR="00240931" w:rsidRPr="00BF411E" w:rsidRDefault="00240931" w:rsidP="00BF411E">
            <w:pPr>
              <w:spacing w:line="360" w:lineRule="auto"/>
              <w:rPr>
                <w:noProof/>
                <w:color w:val="000000"/>
              </w:rPr>
            </w:pPr>
            <w:r w:rsidRPr="00BF411E">
              <w:rPr>
                <w:noProof/>
                <w:color w:val="000000"/>
              </w:rPr>
              <w:t>70,9</w:t>
            </w:r>
          </w:p>
        </w:tc>
        <w:tc>
          <w:tcPr>
            <w:tcW w:w="677" w:type="pct"/>
            <w:vAlign w:val="center"/>
          </w:tcPr>
          <w:p w:rsidR="00240931" w:rsidRPr="00BF411E" w:rsidRDefault="00240931" w:rsidP="00BF411E">
            <w:pPr>
              <w:spacing w:line="360" w:lineRule="auto"/>
              <w:rPr>
                <w:noProof/>
                <w:color w:val="000000"/>
              </w:rPr>
            </w:pPr>
            <w:r w:rsidRPr="00BF411E">
              <w:rPr>
                <w:noProof/>
                <w:color w:val="000000"/>
              </w:rPr>
              <w:t>+12,4</w:t>
            </w:r>
          </w:p>
        </w:tc>
        <w:tc>
          <w:tcPr>
            <w:tcW w:w="677" w:type="pct"/>
            <w:vAlign w:val="center"/>
          </w:tcPr>
          <w:p w:rsidR="00240931" w:rsidRPr="00BF411E" w:rsidRDefault="00240931" w:rsidP="00BF411E">
            <w:pPr>
              <w:spacing w:line="360" w:lineRule="auto"/>
              <w:rPr>
                <w:noProof/>
                <w:color w:val="000000"/>
              </w:rPr>
            </w:pPr>
            <w:r w:rsidRPr="00BF411E">
              <w:rPr>
                <w:noProof/>
                <w:color w:val="000000"/>
              </w:rPr>
              <w:t>153,76</w:t>
            </w:r>
          </w:p>
        </w:tc>
        <w:tc>
          <w:tcPr>
            <w:tcW w:w="491" w:type="pct"/>
            <w:vAlign w:val="center"/>
          </w:tcPr>
          <w:p w:rsidR="00240931" w:rsidRPr="00BF411E" w:rsidRDefault="00240931" w:rsidP="00BF411E">
            <w:pPr>
              <w:spacing w:line="360" w:lineRule="auto"/>
              <w:rPr>
                <w:noProof/>
                <w:color w:val="000000"/>
              </w:rPr>
            </w:pPr>
            <w:r w:rsidRPr="00BF411E">
              <w:rPr>
                <w:noProof/>
                <w:color w:val="000000"/>
              </w:rPr>
              <w:t>22,9</w:t>
            </w:r>
          </w:p>
        </w:tc>
        <w:tc>
          <w:tcPr>
            <w:tcW w:w="670" w:type="pct"/>
            <w:vAlign w:val="center"/>
          </w:tcPr>
          <w:p w:rsidR="00240931" w:rsidRPr="00BF411E" w:rsidRDefault="00486825" w:rsidP="00BF411E">
            <w:pPr>
              <w:spacing w:line="360" w:lineRule="auto"/>
              <w:rPr>
                <w:noProof/>
                <w:color w:val="000000"/>
              </w:rPr>
            </w:pPr>
            <w:r w:rsidRPr="00BF411E">
              <w:rPr>
                <w:noProof/>
                <w:color w:val="000000"/>
              </w:rPr>
              <w:t>+1,9</w:t>
            </w:r>
          </w:p>
        </w:tc>
        <w:tc>
          <w:tcPr>
            <w:tcW w:w="677" w:type="pct"/>
            <w:vAlign w:val="center"/>
          </w:tcPr>
          <w:p w:rsidR="00240931" w:rsidRPr="00BF411E" w:rsidRDefault="00486825" w:rsidP="00BF411E">
            <w:pPr>
              <w:spacing w:line="360" w:lineRule="auto"/>
              <w:rPr>
                <w:noProof/>
                <w:color w:val="000000"/>
              </w:rPr>
            </w:pPr>
            <w:r w:rsidRPr="00BF411E">
              <w:rPr>
                <w:noProof/>
                <w:color w:val="000000"/>
              </w:rPr>
              <w:t>3,61</w:t>
            </w:r>
          </w:p>
        </w:tc>
        <w:tc>
          <w:tcPr>
            <w:tcW w:w="774" w:type="pct"/>
            <w:vAlign w:val="center"/>
          </w:tcPr>
          <w:p w:rsidR="00240931" w:rsidRPr="00BF411E" w:rsidRDefault="00486825" w:rsidP="00BF411E">
            <w:pPr>
              <w:spacing w:line="360" w:lineRule="auto"/>
              <w:rPr>
                <w:noProof/>
                <w:color w:val="000000"/>
              </w:rPr>
            </w:pPr>
            <w:r w:rsidRPr="00BF411E">
              <w:rPr>
                <w:noProof/>
                <w:color w:val="000000"/>
              </w:rPr>
              <w:t>+23,56</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5</w:t>
            </w:r>
          </w:p>
        </w:tc>
        <w:tc>
          <w:tcPr>
            <w:tcW w:w="585" w:type="pct"/>
            <w:vAlign w:val="center"/>
          </w:tcPr>
          <w:p w:rsidR="00240931" w:rsidRPr="00BF411E" w:rsidRDefault="00240931" w:rsidP="00BF411E">
            <w:pPr>
              <w:spacing w:line="360" w:lineRule="auto"/>
              <w:rPr>
                <w:noProof/>
                <w:color w:val="000000"/>
              </w:rPr>
            </w:pPr>
            <w:r w:rsidRPr="00BF411E">
              <w:rPr>
                <w:noProof/>
                <w:color w:val="000000"/>
              </w:rPr>
              <w:t>83,5</w:t>
            </w:r>
          </w:p>
        </w:tc>
        <w:tc>
          <w:tcPr>
            <w:tcW w:w="677" w:type="pct"/>
            <w:vAlign w:val="center"/>
          </w:tcPr>
          <w:p w:rsidR="00240931" w:rsidRPr="00BF411E" w:rsidRDefault="00240931" w:rsidP="00BF411E">
            <w:pPr>
              <w:spacing w:line="360" w:lineRule="auto"/>
              <w:rPr>
                <w:noProof/>
                <w:color w:val="000000"/>
              </w:rPr>
            </w:pPr>
            <w:r w:rsidRPr="00BF411E">
              <w:rPr>
                <w:noProof/>
                <w:color w:val="000000"/>
              </w:rPr>
              <w:t>-0,2</w:t>
            </w:r>
          </w:p>
        </w:tc>
        <w:tc>
          <w:tcPr>
            <w:tcW w:w="677" w:type="pct"/>
            <w:vAlign w:val="center"/>
          </w:tcPr>
          <w:p w:rsidR="00240931" w:rsidRPr="00BF411E" w:rsidRDefault="00240931" w:rsidP="00BF411E">
            <w:pPr>
              <w:spacing w:line="360" w:lineRule="auto"/>
              <w:rPr>
                <w:noProof/>
                <w:color w:val="000000"/>
              </w:rPr>
            </w:pPr>
            <w:r w:rsidRPr="00BF411E">
              <w:rPr>
                <w:noProof/>
                <w:color w:val="000000"/>
              </w:rPr>
              <w:t>0,04</w:t>
            </w:r>
          </w:p>
        </w:tc>
        <w:tc>
          <w:tcPr>
            <w:tcW w:w="491" w:type="pct"/>
            <w:vAlign w:val="center"/>
          </w:tcPr>
          <w:p w:rsidR="00240931" w:rsidRPr="00BF411E" w:rsidRDefault="00240931" w:rsidP="00BF411E">
            <w:pPr>
              <w:spacing w:line="360" w:lineRule="auto"/>
              <w:rPr>
                <w:noProof/>
                <w:color w:val="000000"/>
              </w:rPr>
            </w:pPr>
            <w:r w:rsidRPr="00BF411E">
              <w:rPr>
                <w:noProof/>
                <w:color w:val="000000"/>
              </w:rPr>
              <w:t>27,6</w:t>
            </w:r>
          </w:p>
        </w:tc>
        <w:tc>
          <w:tcPr>
            <w:tcW w:w="670" w:type="pct"/>
            <w:vAlign w:val="center"/>
          </w:tcPr>
          <w:p w:rsidR="00240931" w:rsidRPr="00BF411E" w:rsidRDefault="00486825" w:rsidP="00BF411E">
            <w:pPr>
              <w:spacing w:line="360" w:lineRule="auto"/>
              <w:rPr>
                <w:noProof/>
                <w:color w:val="000000"/>
              </w:rPr>
            </w:pPr>
            <w:r w:rsidRPr="00BF411E">
              <w:rPr>
                <w:noProof/>
                <w:color w:val="000000"/>
              </w:rPr>
              <w:t>-2,8</w:t>
            </w:r>
          </w:p>
        </w:tc>
        <w:tc>
          <w:tcPr>
            <w:tcW w:w="677" w:type="pct"/>
            <w:vAlign w:val="center"/>
          </w:tcPr>
          <w:p w:rsidR="00240931" w:rsidRPr="00BF411E" w:rsidRDefault="00486825" w:rsidP="00BF411E">
            <w:pPr>
              <w:spacing w:line="360" w:lineRule="auto"/>
              <w:rPr>
                <w:noProof/>
                <w:color w:val="000000"/>
              </w:rPr>
            </w:pPr>
            <w:r w:rsidRPr="00BF411E">
              <w:rPr>
                <w:noProof/>
                <w:color w:val="000000"/>
              </w:rPr>
              <w:t>7,84</w:t>
            </w:r>
          </w:p>
        </w:tc>
        <w:tc>
          <w:tcPr>
            <w:tcW w:w="774" w:type="pct"/>
            <w:vAlign w:val="center"/>
          </w:tcPr>
          <w:p w:rsidR="00240931" w:rsidRPr="00BF411E" w:rsidRDefault="00486825" w:rsidP="00BF411E">
            <w:pPr>
              <w:spacing w:line="360" w:lineRule="auto"/>
              <w:rPr>
                <w:noProof/>
                <w:color w:val="000000"/>
              </w:rPr>
            </w:pPr>
            <w:r w:rsidRPr="00BF411E">
              <w:rPr>
                <w:noProof/>
                <w:color w:val="000000"/>
              </w:rPr>
              <w:t>+0,56</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6</w:t>
            </w:r>
          </w:p>
        </w:tc>
        <w:tc>
          <w:tcPr>
            <w:tcW w:w="585" w:type="pct"/>
            <w:vAlign w:val="center"/>
          </w:tcPr>
          <w:p w:rsidR="00240931" w:rsidRPr="00BF411E" w:rsidRDefault="00240931" w:rsidP="00BF411E">
            <w:pPr>
              <w:spacing w:line="360" w:lineRule="auto"/>
              <w:rPr>
                <w:noProof/>
                <w:color w:val="000000"/>
              </w:rPr>
            </w:pPr>
            <w:r w:rsidRPr="00BF411E">
              <w:rPr>
                <w:noProof/>
                <w:color w:val="000000"/>
              </w:rPr>
              <w:t>76,4</w:t>
            </w:r>
          </w:p>
        </w:tc>
        <w:tc>
          <w:tcPr>
            <w:tcW w:w="677" w:type="pct"/>
            <w:vAlign w:val="center"/>
          </w:tcPr>
          <w:p w:rsidR="00240931" w:rsidRPr="00BF411E" w:rsidRDefault="00240931" w:rsidP="00BF411E">
            <w:pPr>
              <w:spacing w:line="360" w:lineRule="auto"/>
              <w:rPr>
                <w:noProof/>
                <w:color w:val="000000"/>
              </w:rPr>
            </w:pPr>
            <w:r w:rsidRPr="00BF411E">
              <w:rPr>
                <w:noProof/>
                <w:color w:val="000000"/>
              </w:rPr>
              <w:t>+6,9</w:t>
            </w:r>
          </w:p>
        </w:tc>
        <w:tc>
          <w:tcPr>
            <w:tcW w:w="677" w:type="pct"/>
            <w:vAlign w:val="center"/>
          </w:tcPr>
          <w:p w:rsidR="00240931" w:rsidRPr="00BF411E" w:rsidRDefault="00240931" w:rsidP="00BF411E">
            <w:pPr>
              <w:spacing w:line="360" w:lineRule="auto"/>
              <w:rPr>
                <w:noProof/>
                <w:color w:val="000000"/>
              </w:rPr>
            </w:pPr>
            <w:r w:rsidRPr="00BF411E">
              <w:rPr>
                <w:noProof/>
                <w:color w:val="000000"/>
              </w:rPr>
              <w:t>47,61</w:t>
            </w:r>
          </w:p>
        </w:tc>
        <w:tc>
          <w:tcPr>
            <w:tcW w:w="491" w:type="pct"/>
            <w:vAlign w:val="center"/>
          </w:tcPr>
          <w:p w:rsidR="00240931" w:rsidRPr="00BF411E" w:rsidRDefault="00240931" w:rsidP="00BF411E">
            <w:pPr>
              <w:spacing w:line="360" w:lineRule="auto"/>
              <w:rPr>
                <w:noProof/>
                <w:color w:val="000000"/>
              </w:rPr>
            </w:pPr>
            <w:r w:rsidRPr="00BF411E">
              <w:rPr>
                <w:noProof/>
                <w:color w:val="000000"/>
              </w:rPr>
              <w:t>19,7</w:t>
            </w:r>
          </w:p>
        </w:tc>
        <w:tc>
          <w:tcPr>
            <w:tcW w:w="670" w:type="pct"/>
            <w:vAlign w:val="center"/>
          </w:tcPr>
          <w:p w:rsidR="00240931" w:rsidRPr="00BF411E" w:rsidRDefault="00486825" w:rsidP="00BF411E">
            <w:pPr>
              <w:spacing w:line="360" w:lineRule="auto"/>
              <w:rPr>
                <w:noProof/>
                <w:color w:val="000000"/>
              </w:rPr>
            </w:pPr>
            <w:r w:rsidRPr="00BF411E">
              <w:rPr>
                <w:noProof/>
                <w:color w:val="000000"/>
              </w:rPr>
              <w:t>+5,1</w:t>
            </w:r>
          </w:p>
        </w:tc>
        <w:tc>
          <w:tcPr>
            <w:tcW w:w="677" w:type="pct"/>
            <w:vAlign w:val="center"/>
          </w:tcPr>
          <w:p w:rsidR="00240931" w:rsidRPr="00BF411E" w:rsidRDefault="00486825" w:rsidP="00BF411E">
            <w:pPr>
              <w:spacing w:line="360" w:lineRule="auto"/>
              <w:rPr>
                <w:noProof/>
                <w:color w:val="000000"/>
              </w:rPr>
            </w:pPr>
            <w:r w:rsidRPr="00BF411E">
              <w:rPr>
                <w:noProof/>
                <w:color w:val="000000"/>
              </w:rPr>
              <w:t>26,01</w:t>
            </w:r>
          </w:p>
        </w:tc>
        <w:tc>
          <w:tcPr>
            <w:tcW w:w="774" w:type="pct"/>
            <w:vAlign w:val="center"/>
          </w:tcPr>
          <w:p w:rsidR="00240931" w:rsidRPr="00BF411E" w:rsidRDefault="00486825" w:rsidP="00BF411E">
            <w:pPr>
              <w:spacing w:line="360" w:lineRule="auto"/>
              <w:rPr>
                <w:noProof/>
                <w:color w:val="000000"/>
              </w:rPr>
            </w:pPr>
            <w:r w:rsidRPr="00BF411E">
              <w:rPr>
                <w:noProof/>
                <w:color w:val="000000"/>
              </w:rPr>
              <w:t>+35,19</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7</w:t>
            </w:r>
          </w:p>
        </w:tc>
        <w:tc>
          <w:tcPr>
            <w:tcW w:w="585" w:type="pct"/>
            <w:vAlign w:val="center"/>
          </w:tcPr>
          <w:p w:rsidR="00240931" w:rsidRPr="00BF411E" w:rsidRDefault="00240931" w:rsidP="00BF411E">
            <w:pPr>
              <w:spacing w:line="360" w:lineRule="auto"/>
              <w:rPr>
                <w:noProof/>
                <w:color w:val="000000"/>
              </w:rPr>
            </w:pPr>
            <w:r w:rsidRPr="00BF411E">
              <w:rPr>
                <w:noProof/>
                <w:color w:val="000000"/>
              </w:rPr>
              <w:t>78,8</w:t>
            </w:r>
          </w:p>
        </w:tc>
        <w:tc>
          <w:tcPr>
            <w:tcW w:w="677" w:type="pct"/>
            <w:vAlign w:val="center"/>
          </w:tcPr>
          <w:p w:rsidR="00240931" w:rsidRPr="00BF411E" w:rsidRDefault="00240931" w:rsidP="00BF411E">
            <w:pPr>
              <w:spacing w:line="360" w:lineRule="auto"/>
              <w:rPr>
                <w:noProof/>
                <w:color w:val="000000"/>
              </w:rPr>
            </w:pPr>
            <w:r w:rsidRPr="00BF411E">
              <w:rPr>
                <w:noProof/>
                <w:color w:val="000000"/>
              </w:rPr>
              <w:t>+4,5</w:t>
            </w:r>
          </w:p>
        </w:tc>
        <w:tc>
          <w:tcPr>
            <w:tcW w:w="677" w:type="pct"/>
            <w:vAlign w:val="center"/>
          </w:tcPr>
          <w:p w:rsidR="00240931" w:rsidRPr="00BF411E" w:rsidRDefault="00240931" w:rsidP="00BF411E">
            <w:pPr>
              <w:spacing w:line="360" w:lineRule="auto"/>
              <w:rPr>
                <w:noProof/>
                <w:color w:val="000000"/>
              </w:rPr>
            </w:pPr>
            <w:r w:rsidRPr="00BF411E">
              <w:rPr>
                <w:noProof/>
                <w:color w:val="000000"/>
              </w:rPr>
              <w:t>20,25</w:t>
            </w:r>
          </w:p>
        </w:tc>
        <w:tc>
          <w:tcPr>
            <w:tcW w:w="491" w:type="pct"/>
            <w:vAlign w:val="center"/>
          </w:tcPr>
          <w:p w:rsidR="00240931" w:rsidRPr="00BF411E" w:rsidRDefault="00240931" w:rsidP="00BF411E">
            <w:pPr>
              <w:spacing w:line="360" w:lineRule="auto"/>
              <w:rPr>
                <w:noProof/>
                <w:color w:val="000000"/>
              </w:rPr>
            </w:pPr>
            <w:r w:rsidRPr="00BF411E">
              <w:rPr>
                <w:noProof/>
                <w:color w:val="000000"/>
              </w:rPr>
              <w:t>22,7</w:t>
            </w:r>
          </w:p>
        </w:tc>
        <w:tc>
          <w:tcPr>
            <w:tcW w:w="670" w:type="pct"/>
            <w:vAlign w:val="center"/>
          </w:tcPr>
          <w:p w:rsidR="00240931" w:rsidRPr="00BF411E" w:rsidRDefault="00486825" w:rsidP="00BF411E">
            <w:pPr>
              <w:spacing w:line="360" w:lineRule="auto"/>
              <w:rPr>
                <w:noProof/>
                <w:color w:val="000000"/>
              </w:rPr>
            </w:pPr>
            <w:r w:rsidRPr="00BF411E">
              <w:rPr>
                <w:noProof/>
                <w:color w:val="000000"/>
              </w:rPr>
              <w:t>+2,1</w:t>
            </w:r>
          </w:p>
        </w:tc>
        <w:tc>
          <w:tcPr>
            <w:tcW w:w="677" w:type="pct"/>
            <w:vAlign w:val="center"/>
          </w:tcPr>
          <w:p w:rsidR="00240931" w:rsidRPr="00BF411E" w:rsidRDefault="00486825" w:rsidP="00BF411E">
            <w:pPr>
              <w:spacing w:line="360" w:lineRule="auto"/>
              <w:rPr>
                <w:noProof/>
                <w:color w:val="000000"/>
              </w:rPr>
            </w:pPr>
            <w:r w:rsidRPr="00BF411E">
              <w:rPr>
                <w:noProof/>
                <w:color w:val="000000"/>
              </w:rPr>
              <w:t>4,41</w:t>
            </w:r>
          </w:p>
        </w:tc>
        <w:tc>
          <w:tcPr>
            <w:tcW w:w="774" w:type="pct"/>
            <w:vAlign w:val="center"/>
          </w:tcPr>
          <w:p w:rsidR="00240931" w:rsidRPr="00BF411E" w:rsidRDefault="00486825" w:rsidP="00BF411E">
            <w:pPr>
              <w:spacing w:line="360" w:lineRule="auto"/>
              <w:rPr>
                <w:noProof/>
                <w:color w:val="000000"/>
              </w:rPr>
            </w:pPr>
            <w:r w:rsidRPr="00BF411E">
              <w:rPr>
                <w:noProof/>
                <w:color w:val="000000"/>
              </w:rPr>
              <w:t>+9,45</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8</w:t>
            </w:r>
          </w:p>
        </w:tc>
        <w:tc>
          <w:tcPr>
            <w:tcW w:w="585" w:type="pct"/>
            <w:vAlign w:val="center"/>
          </w:tcPr>
          <w:p w:rsidR="00240931" w:rsidRPr="00BF411E" w:rsidRDefault="00240931" w:rsidP="00BF411E">
            <w:pPr>
              <w:spacing w:line="360" w:lineRule="auto"/>
              <w:rPr>
                <w:noProof/>
                <w:color w:val="000000"/>
              </w:rPr>
            </w:pPr>
            <w:r w:rsidRPr="00BF411E">
              <w:rPr>
                <w:noProof/>
                <w:color w:val="000000"/>
              </w:rPr>
              <w:t>90,2</w:t>
            </w:r>
          </w:p>
        </w:tc>
        <w:tc>
          <w:tcPr>
            <w:tcW w:w="677" w:type="pct"/>
            <w:vAlign w:val="center"/>
          </w:tcPr>
          <w:p w:rsidR="00240931" w:rsidRPr="00BF411E" w:rsidRDefault="00240931" w:rsidP="00BF411E">
            <w:pPr>
              <w:spacing w:line="360" w:lineRule="auto"/>
              <w:rPr>
                <w:noProof/>
                <w:color w:val="000000"/>
              </w:rPr>
            </w:pPr>
            <w:r w:rsidRPr="00BF411E">
              <w:rPr>
                <w:noProof/>
                <w:color w:val="000000"/>
              </w:rPr>
              <w:t>-6,9</w:t>
            </w:r>
          </w:p>
        </w:tc>
        <w:tc>
          <w:tcPr>
            <w:tcW w:w="677" w:type="pct"/>
            <w:vAlign w:val="center"/>
          </w:tcPr>
          <w:p w:rsidR="00240931" w:rsidRPr="00BF411E" w:rsidRDefault="00240931" w:rsidP="00BF411E">
            <w:pPr>
              <w:spacing w:line="360" w:lineRule="auto"/>
              <w:rPr>
                <w:noProof/>
                <w:color w:val="000000"/>
              </w:rPr>
            </w:pPr>
            <w:r w:rsidRPr="00BF411E">
              <w:rPr>
                <w:noProof/>
                <w:color w:val="000000"/>
              </w:rPr>
              <w:t>47,61</w:t>
            </w:r>
          </w:p>
        </w:tc>
        <w:tc>
          <w:tcPr>
            <w:tcW w:w="491" w:type="pct"/>
            <w:vAlign w:val="center"/>
          </w:tcPr>
          <w:p w:rsidR="00240931" w:rsidRPr="00BF411E" w:rsidRDefault="00240931" w:rsidP="00BF411E">
            <w:pPr>
              <w:spacing w:line="360" w:lineRule="auto"/>
              <w:rPr>
                <w:noProof/>
                <w:color w:val="000000"/>
              </w:rPr>
            </w:pPr>
            <w:r w:rsidRPr="00BF411E">
              <w:rPr>
                <w:noProof/>
                <w:color w:val="000000"/>
              </w:rPr>
              <w:t>28,9</w:t>
            </w:r>
          </w:p>
        </w:tc>
        <w:tc>
          <w:tcPr>
            <w:tcW w:w="670" w:type="pct"/>
            <w:vAlign w:val="center"/>
          </w:tcPr>
          <w:p w:rsidR="00240931" w:rsidRPr="00BF411E" w:rsidRDefault="00486825" w:rsidP="00BF411E">
            <w:pPr>
              <w:spacing w:line="360" w:lineRule="auto"/>
              <w:rPr>
                <w:noProof/>
                <w:color w:val="000000"/>
              </w:rPr>
            </w:pPr>
            <w:r w:rsidRPr="00BF411E">
              <w:rPr>
                <w:noProof/>
                <w:color w:val="000000"/>
              </w:rPr>
              <w:t>-4,1</w:t>
            </w:r>
          </w:p>
        </w:tc>
        <w:tc>
          <w:tcPr>
            <w:tcW w:w="677" w:type="pct"/>
            <w:vAlign w:val="center"/>
          </w:tcPr>
          <w:p w:rsidR="00240931" w:rsidRPr="00BF411E" w:rsidRDefault="00486825" w:rsidP="00BF411E">
            <w:pPr>
              <w:spacing w:line="360" w:lineRule="auto"/>
              <w:rPr>
                <w:noProof/>
                <w:color w:val="000000"/>
              </w:rPr>
            </w:pPr>
            <w:r w:rsidRPr="00BF411E">
              <w:rPr>
                <w:noProof/>
                <w:color w:val="000000"/>
              </w:rPr>
              <w:t>16,81</w:t>
            </w:r>
          </w:p>
        </w:tc>
        <w:tc>
          <w:tcPr>
            <w:tcW w:w="774" w:type="pct"/>
            <w:vAlign w:val="center"/>
          </w:tcPr>
          <w:p w:rsidR="00240931" w:rsidRPr="00BF411E" w:rsidRDefault="00486825" w:rsidP="00BF411E">
            <w:pPr>
              <w:spacing w:line="360" w:lineRule="auto"/>
              <w:rPr>
                <w:noProof/>
                <w:color w:val="000000"/>
              </w:rPr>
            </w:pPr>
            <w:r w:rsidRPr="00BF411E">
              <w:rPr>
                <w:noProof/>
                <w:color w:val="000000"/>
              </w:rPr>
              <w:t>+28,29</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Сумма Σ</w:t>
            </w:r>
          </w:p>
        </w:tc>
        <w:tc>
          <w:tcPr>
            <w:tcW w:w="585" w:type="pct"/>
            <w:vAlign w:val="center"/>
          </w:tcPr>
          <w:p w:rsidR="00240931" w:rsidRPr="00BF411E" w:rsidRDefault="00240931" w:rsidP="00BF411E">
            <w:pPr>
              <w:spacing w:line="360" w:lineRule="auto"/>
              <w:rPr>
                <w:noProof/>
                <w:color w:val="000000"/>
              </w:rPr>
            </w:pPr>
            <w:r w:rsidRPr="00BF411E">
              <w:rPr>
                <w:noProof/>
                <w:color w:val="000000"/>
              </w:rPr>
              <w:t>666,6</w:t>
            </w:r>
          </w:p>
        </w:tc>
        <w:tc>
          <w:tcPr>
            <w:tcW w:w="677" w:type="pct"/>
            <w:vAlign w:val="center"/>
          </w:tcPr>
          <w:p w:rsidR="00240931" w:rsidRPr="00BF411E" w:rsidRDefault="00240931" w:rsidP="00BF411E">
            <w:pPr>
              <w:spacing w:line="360" w:lineRule="auto"/>
              <w:rPr>
                <w:noProof/>
                <w:color w:val="000000"/>
              </w:rPr>
            </w:pPr>
          </w:p>
        </w:tc>
        <w:tc>
          <w:tcPr>
            <w:tcW w:w="677" w:type="pct"/>
            <w:vAlign w:val="center"/>
          </w:tcPr>
          <w:p w:rsidR="00240931" w:rsidRPr="00BF411E" w:rsidRDefault="00240931" w:rsidP="00BF411E">
            <w:pPr>
              <w:spacing w:line="360" w:lineRule="auto"/>
              <w:rPr>
                <w:noProof/>
                <w:color w:val="000000"/>
              </w:rPr>
            </w:pPr>
            <w:r w:rsidRPr="00BF411E">
              <w:rPr>
                <w:noProof/>
                <w:color w:val="000000"/>
              </w:rPr>
              <w:t>1517,14</w:t>
            </w:r>
          </w:p>
        </w:tc>
        <w:tc>
          <w:tcPr>
            <w:tcW w:w="491" w:type="pct"/>
            <w:vAlign w:val="center"/>
          </w:tcPr>
          <w:p w:rsidR="00240931" w:rsidRPr="00BF411E" w:rsidRDefault="00486825" w:rsidP="00BF411E">
            <w:pPr>
              <w:spacing w:line="360" w:lineRule="auto"/>
              <w:rPr>
                <w:noProof/>
                <w:color w:val="000000"/>
              </w:rPr>
            </w:pPr>
            <w:r w:rsidRPr="00BF411E">
              <w:rPr>
                <w:noProof/>
                <w:color w:val="000000"/>
              </w:rPr>
              <w:t>198,5</w:t>
            </w:r>
          </w:p>
        </w:tc>
        <w:tc>
          <w:tcPr>
            <w:tcW w:w="670" w:type="pct"/>
            <w:vAlign w:val="center"/>
          </w:tcPr>
          <w:p w:rsidR="00240931" w:rsidRPr="00BF411E" w:rsidRDefault="00240931" w:rsidP="00BF411E">
            <w:pPr>
              <w:spacing w:line="360" w:lineRule="auto"/>
              <w:rPr>
                <w:noProof/>
                <w:color w:val="000000"/>
              </w:rPr>
            </w:pPr>
          </w:p>
        </w:tc>
        <w:tc>
          <w:tcPr>
            <w:tcW w:w="677" w:type="pct"/>
            <w:vAlign w:val="center"/>
          </w:tcPr>
          <w:p w:rsidR="00240931" w:rsidRPr="00BF411E" w:rsidRDefault="00486825" w:rsidP="00BF411E">
            <w:pPr>
              <w:spacing w:line="360" w:lineRule="auto"/>
              <w:rPr>
                <w:noProof/>
                <w:color w:val="000000"/>
              </w:rPr>
            </w:pPr>
            <w:r w:rsidRPr="00BF411E">
              <w:rPr>
                <w:noProof/>
                <w:color w:val="000000"/>
              </w:rPr>
              <w:t>63,85</w:t>
            </w:r>
          </w:p>
        </w:tc>
        <w:tc>
          <w:tcPr>
            <w:tcW w:w="774" w:type="pct"/>
            <w:vAlign w:val="center"/>
          </w:tcPr>
          <w:p w:rsidR="00240931" w:rsidRPr="00BF411E" w:rsidRDefault="00486825" w:rsidP="00BF411E">
            <w:pPr>
              <w:spacing w:line="360" w:lineRule="auto"/>
              <w:rPr>
                <w:noProof/>
                <w:color w:val="000000"/>
              </w:rPr>
            </w:pPr>
            <w:r w:rsidRPr="00BF411E">
              <w:rPr>
                <w:noProof/>
                <w:color w:val="000000"/>
              </w:rPr>
              <w:t>+170,44</w:t>
            </w:r>
          </w:p>
        </w:tc>
      </w:tr>
      <w:tr w:rsidR="00240931" w:rsidRPr="00BF411E" w:rsidTr="00BF411E">
        <w:trPr>
          <w:trHeight w:val="23"/>
          <w:jc w:val="center"/>
        </w:trPr>
        <w:tc>
          <w:tcPr>
            <w:tcW w:w="450" w:type="pct"/>
            <w:vAlign w:val="center"/>
          </w:tcPr>
          <w:p w:rsidR="00240931" w:rsidRPr="00BF411E" w:rsidRDefault="00240931" w:rsidP="00BF411E">
            <w:pPr>
              <w:spacing w:line="360" w:lineRule="auto"/>
              <w:rPr>
                <w:noProof/>
                <w:color w:val="000000"/>
              </w:rPr>
            </w:pPr>
            <w:r w:rsidRPr="00BF411E">
              <w:rPr>
                <w:noProof/>
                <w:color w:val="000000"/>
              </w:rPr>
              <w:t>Средн. М</w:t>
            </w:r>
          </w:p>
        </w:tc>
        <w:tc>
          <w:tcPr>
            <w:tcW w:w="585" w:type="pct"/>
            <w:vAlign w:val="center"/>
          </w:tcPr>
          <w:p w:rsidR="00240931" w:rsidRPr="00BF411E" w:rsidRDefault="00240931" w:rsidP="00BF411E">
            <w:pPr>
              <w:spacing w:line="360" w:lineRule="auto"/>
              <w:rPr>
                <w:noProof/>
                <w:color w:val="000000"/>
              </w:rPr>
            </w:pPr>
            <w:r w:rsidRPr="00BF411E">
              <w:rPr>
                <w:noProof/>
                <w:color w:val="000000"/>
              </w:rPr>
              <w:t>83,3</w:t>
            </w:r>
          </w:p>
        </w:tc>
        <w:tc>
          <w:tcPr>
            <w:tcW w:w="677" w:type="pct"/>
            <w:vAlign w:val="center"/>
          </w:tcPr>
          <w:p w:rsidR="00240931" w:rsidRPr="00BF411E" w:rsidRDefault="00240931" w:rsidP="00BF411E">
            <w:pPr>
              <w:spacing w:line="360" w:lineRule="auto"/>
              <w:rPr>
                <w:noProof/>
                <w:color w:val="000000"/>
              </w:rPr>
            </w:pPr>
          </w:p>
        </w:tc>
        <w:tc>
          <w:tcPr>
            <w:tcW w:w="677" w:type="pct"/>
            <w:vAlign w:val="center"/>
          </w:tcPr>
          <w:p w:rsidR="00240931" w:rsidRPr="00BF411E" w:rsidRDefault="00240931" w:rsidP="00BF411E">
            <w:pPr>
              <w:spacing w:line="360" w:lineRule="auto"/>
              <w:rPr>
                <w:noProof/>
                <w:color w:val="000000"/>
              </w:rPr>
            </w:pPr>
          </w:p>
        </w:tc>
        <w:tc>
          <w:tcPr>
            <w:tcW w:w="491" w:type="pct"/>
            <w:vAlign w:val="center"/>
          </w:tcPr>
          <w:p w:rsidR="00240931" w:rsidRPr="00BF411E" w:rsidRDefault="00486825" w:rsidP="00BF411E">
            <w:pPr>
              <w:spacing w:line="360" w:lineRule="auto"/>
              <w:rPr>
                <w:noProof/>
                <w:color w:val="000000"/>
              </w:rPr>
            </w:pPr>
            <w:r w:rsidRPr="00BF411E">
              <w:rPr>
                <w:noProof/>
                <w:color w:val="000000"/>
              </w:rPr>
              <w:t>24,8</w:t>
            </w:r>
          </w:p>
        </w:tc>
        <w:tc>
          <w:tcPr>
            <w:tcW w:w="670" w:type="pct"/>
            <w:vAlign w:val="center"/>
          </w:tcPr>
          <w:p w:rsidR="00240931" w:rsidRPr="00BF411E" w:rsidRDefault="00240931" w:rsidP="00BF411E">
            <w:pPr>
              <w:spacing w:line="360" w:lineRule="auto"/>
              <w:rPr>
                <w:noProof/>
                <w:color w:val="000000"/>
              </w:rPr>
            </w:pPr>
          </w:p>
        </w:tc>
        <w:tc>
          <w:tcPr>
            <w:tcW w:w="677" w:type="pct"/>
            <w:vAlign w:val="center"/>
          </w:tcPr>
          <w:p w:rsidR="00240931" w:rsidRPr="00BF411E" w:rsidRDefault="00240931" w:rsidP="00BF411E">
            <w:pPr>
              <w:spacing w:line="360" w:lineRule="auto"/>
              <w:rPr>
                <w:noProof/>
                <w:color w:val="000000"/>
              </w:rPr>
            </w:pPr>
          </w:p>
        </w:tc>
        <w:tc>
          <w:tcPr>
            <w:tcW w:w="774" w:type="pct"/>
            <w:vAlign w:val="center"/>
          </w:tcPr>
          <w:p w:rsidR="00240931" w:rsidRPr="00BF411E" w:rsidRDefault="00240931" w:rsidP="00BF411E">
            <w:pPr>
              <w:spacing w:line="360" w:lineRule="auto"/>
              <w:rPr>
                <w:noProof/>
                <w:color w:val="000000"/>
              </w:rPr>
            </w:pPr>
          </w:p>
        </w:tc>
      </w:tr>
    </w:tbl>
    <w:p w:rsidR="00486825" w:rsidRPr="00BF411E" w:rsidRDefault="00486825" w:rsidP="00F8156C">
      <w:pPr>
        <w:spacing w:line="360" w:lineRule="auto"/>
        <w:ind w:firstLine="709"/>
        <w:jc w:val="both"/>
        <w:rPr>
          <w:noProof/>
          <w:color w:val="000000"/>
          <w:sz w:val="28"/>
          <w:szCs w:val="28"/>
        </w:rPr>
      </w:pP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Вычисления производились аналогично предыдущим: в начале по каждому показателю определяли сумму (Σ) из 8 значений, затем определяли среднее арифметическое значение 1 и 2-го показателей (М1 и М2), для чего сумму Σ делили на количество измерений (n), после этого во 2-ой колонке вычисляли и записываем отклонение (разницу) каждого конкретного измерения от среднего арифметического (а). Причём отклонение записывалось с учётом знака (+ или -).</w:t>
      </w: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Следующий этап – каждое отклонение от средней (а) возводили в квадрат (а12 – по первому показателю и а22 – по второму показателю крови).</w:t>
      </w: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Следующий этап – сумма квадратов отклонений (Σа12) и (Σ а22).</w:t>
      </w: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Далее (колонка 8) таблицы – произведение отклонений а1*а2. Затем все эти произведения суммировались (с учётом знаков). В результате Σ произведения отклонений получается +170,44.</w:t>
      </w: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Далее полученные результаты были использованы в формулах расчёта корреляции:</w:t>
      </w: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1. Рассчитываем максимальную сумму М (ΣМ):</w:t>
      </w:r>
    </w:p>
    <w:p w:rsidR="00BF411E" w:rsidRPr="00BF411E" w:rsidRDefault="00BF411E" w:rsidP="00F8156C">
      <w:pPr>
        <w:spacing w:line="360" w:lineRule="auto"/>
        <w:ind w:firstLine="709"/>
        <w:jc w:val="both"/>
        <w:rPr>
          <w:noProof/>
          <w:color w:val="000000"/>
          <w:sz w:val="28"/>
          <w:szCs w:val="28"/>
        </w:rPr>
      </w:pPr>
    </w:p>
    <w:p w:rsidR="00486825" w:rsidRPr="00BF411E" w:rsidRDefault="0069337E" w:rsidP="00F8156C">
      <w:pPr>
        <w:spacing w:line="360" w:lineRule="auto"/>
        <w:ind w:firstLine="709"/>
        <w:jc w:val="both"/>
        <w:rPr>
          <w:noProof/>
          <w:color w:val="000000"/>
          <w:sz w:val="28"/>
          <w:szCs w:val="28"/>
        </w:rPr>
      </w:pPr>
      <w:r>
        <w:rPr>
          <w:noProof/>
          <w:color w:val="000000"/>
          <w:sz w:val="28"/>
          <w:szCs w:val="28"/>
        </w:rPr>
        <w:pict>
          <v:shape id="_x0000_i1035" type="#_x0000_t75" style="width:317.25pt;height:21.75pt">
            <v:imagedata r:id="rId17" o:title=""/>
          </v:shape>
        </w:pict>
      </w:r>
    </w:p>
    <w:p w:rsidR="00BF411E" w:rsidRPr="00BF411E" w:rsidRDefault="00BF411E" w:rsidP="00F8156C">
      <w:pPr>
        <w:spacing w:line="360" w:lineRule="auto"/>
        <w:ind w:firstLine="709"/>
        <w:jc w:val="both"/>
        <w:rPr>
          <w:noProof/>
          <w:color w:val="000000"/>
          <w:sz w:val="28"/>
          <w:szCs w:val="28"/>
        </w:rPr>
      </w:pPr>
    </w:p>
    <w:p w:rsidR="00486825" w:rsidRPr="00BF411E" w:rsidRDefault="00486825" w:rsidP="00F8156C">
      <w:pPr>
        <w:spacing w:line="360" w:lineRule="auto"/>
        <w:ind w:firstLine="709"/>
        <w:jc w:val="both"/>
        <w:rPr>
          <w:noProof/>
          <w:color w:val="000000"/>
          <w:sz w:val="28"/>
          <w:szCs w:val="28"/>
        </w:rPr>
      </w:pPr>
      <w:r w:rsidRPr="00BF411E">
        <w:rPr>
          <w:noProof/>
          <w:color w:val="000000"/>
          <w:sz w:val="28"/>
          <w:szCs w:val="28"/>
        </w:rPr>
        <w:t>2. Коэффициент корреляции r:</w:t>
      </w:r>
    </w:p>
    <w:p w:rsidR="00BF411E" w:rsidRPr="00BF411E" w:rsidRDefault="00BF411E" w:rsidP="00F8156C">
      <w:pPr>
        <w:spacing w:line="360" w:lineRule="auto"/>
        <w:ind w:firstLine="709"/>
        <w:jc w:val="both"/>
        <w:rPr>
          <w:noProof/>
          <w:color w:val="000000"/>
          <w:sz w:val="28"/>
          <w:szCs w:val="28"/>
        </w:rPr>
      </w:pPr>
    </w:p>
    <w:p w:rsidR="00486825" w:rsidRPr="00BF411E" w:rsidRDefault="0069337E" w:rsidP="00F8156C">
      <w:pPr>
        <w:spacing w:line="360" w:lineRule="auto"/>
        <w:ind w:firstLine="709"/>
        <w:jc w:val="both"/>
        <w:rPr>
          <w:noProof/>
          <w:color w:val="000000"/>
          <w:sz w:val="28"/>
          <w:szCs w:val="28"/>
        </w:rPr>
      </w:pPr>
      <w:r>
        <w:rPr>
          <w:noProof/>
          <w:color w:val="000000"/>
          <w:sz w:val="28"/>
          <w:szCs w:val="28"/>
        </w:rPr>
        <w:pict>
          <v:shape id="_x0000_i1036" type="#_x0000_t75" style="width:161.25pt;height:33.75pt">
            <v:imagedata r:id="rId18" o:title=""/>
          </v:shape>
        </w:pict>
      </w:r>
    </w:p>
    <w:p w:rsidR="00BF411E" w:rsidRPr="00BF411E" w:rsidRDefault="00BF411E" w:rsidP="00F8156C">
      <w:pPr>
        <w:spacing w:line="360" w:lineRule="auto"/>
        <w:ind w:firstLine="709"/>
        <w:jc w:val="both"/>
        <w:rPr>
          <w:noProof/>
          <w:color w:val="000000"/>
          <w:sz w:val="28"/>
          <w:szCs w:val="28"/>
        </w:rPr>
      </w:pPr>
    </w:p>
    <w:p w:rsidR="00BF411E" w:rsidRPr="00BF411E" w:rsidRDefault="00486825" w:rsidP="00F8156C">
      <w:pPr>
        <w:spacing w:line="360" w:lineRule="auto"/>
        <w:ind w:firstLine="709"/>
        <w:jc w:val="both"/>
        <w:rPr>
          <w:noProof/>
          <w:color w:val="000000"/>
          <w:sz w:val="28"/>
          <w:szCs w:val="28"/>
        </w:rPr>
      </w:pPr>
      <w:r w:rsidRPr="00BF411E">
        <w:rPr>
          <w:noProof/>
          <w:color w:val="000000"/>
          <w:sz w:val="28"/>
          <w:szCs w:val="28"/>
        </w:rPr>
        <w:t xml:space="preserve">Между массой гемоглобина в 1 эритроците и концентрацией его в цитоплазме существует </w:t>
      </w:r>
      <w:r w:rsidR="003F2905" w:rsidRPr="00BF411E">
        <w:rPr>
          <w:noProof/>
          <w:color w:val="000000"/>
          <w:sz w:val="28"/>
          <w:szCs w:val="28"/>
        </w:rPr>
        <w:t>положительная</w:t>
      </w:r>
      <w:r w:rsidRPr="00BF411E">
        <w:rPr>
          <w:noProof/>
          <w:color w:val="000000"/>
          <w:sz w:val="28"/>
          <w:szCs w:val="28"/>
        </w:rPr>
        <w:t xml:space="preserve"> корреляция: r</w:t>
      </w:r>
      <w:r w:rsidR="003F2905" w:rsidRPr="00BF411E">
        <w:rPr>
          <w:noProof/>
          <w:color w:val="000000"/>
          <w:sz w:val="28"/>
          <w:szCs w:val="28"/>
        </w:rPr>
        <w:t>=+0,55</w:t>
      </w:r>
      <w:r w:rsidRPr="00BF411E">
        <w:rPr>
          <w:noProof/>
          <w:color w:val="000000"/>
          <w:sz w:val="28"/>
          <w:szCs w:val="28"/>
        </w:rPr>
        <w:t>. Если посмотреть на график зависимости между этими же показателями (рис.</w:t>
      </w:r>
      <w:r w:rsidR="003F2905" w:rsidRPr="00BF411E">
        <w:rPr>
          <w:noProof/>
          <w:color w:val="000000"/>
          <w:sz w:val="28"/>
          <w:szCs w:val="28"/>
        </w:rPr>
        <w:t>3</w:t>
      </w:r>
      <w:r w:rsidRPr="00BF411E">
        <w:rPr>
          <w:noProof/>
          <w:color w:val="000000"/>
          <w:sz w:val="28"/>
          <w:szCs w:val="28"/>
        </w:rPr>
        <w:t xml:space="preserve">), то видно, что кривая тоже показывает </w:t>
      </w:r>
      <w:r w:rsidR="003F2905" w:rsidRPr="00BF411E">
        <w:rPr>
          <w:noProof/>
          <w:color w:val="000000"/>
          <w:sz w:val="28"/>
          <w:szCs w:val="28"/>
        </w:rPr>
        <w:t>прямую</w:t>
      </w:r>
      <w:r w:rsidRPr="00BF411E">
        <w:rPr>
          <w:noProof/>
          <w:color w:val="000000"/>
          <w:sz w:val="28"/>
          <w:szCs w:val="28"/>
        </w:rPr>
        <w:t xml:space="preserve"> (</w:t>
      </w:r>
      <w:r w:rsidR="003F2905" w:rsidRPr="00BF411E">
        <w:rPr>
          <w:noProof/>
          <w:color w:val="000000"/>
          <w:sz w:val="28"/>
          <w:szCs w:val="28"/>
        </w:rPr>
        <w:t>положительную</w:t>
      </w:r>
      <w:r w:rsidRPr="00BF411E">
        <w:rPr>
          <w:noProof/>
          <w:color w:val="000000"/>
          <w:sz w:val="28"/>
          <w:szCs w:val="28"/>
        </w:rPr>
        <w:t>) взаимосвязь. Однако график не выражает чётко в числах тесноту корреляции, в отличи</w:t>
      </w:r>
      <w:r w:rsidR="003F2905" w:rsidRPr="00BF411E">
        <w:rPr>
          <w:noProof/>
          <w:color w:val="000000"/>
          <w:sz w:val="28"/>
          <w:szCs w:val="28"/>
        </w:rPr>
        <w:t>е</w:t>
      </w:r>
      <w:r w:rsidRPr="00BF411E">
        <w:rPr>
          <w:noProof/>
          <w:color w:val="000000"/>
          <w:sz w:val="28"/>
          <w:szCs w:val="28"/>
        </w:rPr>
        <w:t xml:space="preserve"> от коэффициента r.</w:t>
      </w:r>
    </w:p>
    <w:p w:rsidR="00B378B2" w:rsidRPr="00BF411E" w:rsidRDefault="00B378B2" w:rsidP="00F8156C">
      <w:pPr>
        <w:spacing w:line="360" w:lineRule="auto"/>
        <w:ind w:firstLine="709"/>
        <w:jc w:val="both"/>
        <w:rPr>
          <w:b/>
          <w:bCs/>
          <w:noProof/>
          <w:color w:val="000000"/>
          <w:sz w:val="28"/>
          <w:szCs w:val="28"/>
        </w:rPr>
      </w:pPr>
      <w:r w:rsidRPr="00BF411E">
        <w:rPr>
          <w:noProof/>
          <w:color w:val="000000"/>
          <w:sz w:val="28"/>
          <w:szCs w:val="28"/>
        </w:rPr>
        <w:br w:type="page"/>
      </w:r>
      <w:bookmarkStart w:id="42" w:name="_Toc183756019"/>
      <w:r w:rsidRPr="00BF411E">
        <w:rPr>
          <w:b/>
          <w:bCs/>
          <w:noProof/>
          <w:color w:val="000000"/>
          <w:sz w:val="28"/>
          <w:szCs w:val="28"/>
        </w:rPr>
        <w:t>Приложение</w:t>
      </w:r>
      <w:bookmarkEnd w:id="42"/>
    </w:p>
    <w:p w:rsidR="00B378B2" w:rsidRPr="00BF411E" w:rsidRDefault="00B378B2" w:rsidP="00F8156C">
      <w:pPr>
        <w:spacing w:line="360" w:lineRule="auto"/>
        <w:ind w:firstLine="709"/>
        <w:jc w:val="both"/>
        <w:rPr>
          <w:noProof/>
          <w:color w:val="000000"/>
          <w:sz w:val="28"/>
          <w:szCs w:val="28"/>
        </w:rPr>
      </w:pPr>
    </w:p>
    <w:p w:rsidR="00F8156C" w:rsidRPr="00BF411E" w:rsidRDefault="00B378B2" w:rsidP="00F8156C">
      <w:pPr>
        <w:spacing w:line="360" w:lineRule="auto"/>
        <w:ind w:firstLine="709"/>
        <w:jc w:val="both"/>
        <w:rPr>
          <w:noProof/>
          <w:color w:val="000000"/>
          <w:sz w:val="28"/>
          <w:szCs w:val="28"/>
        </w:rPr>
      </w:pPr>
      <w:r w:rsidRPr="00BF411E">
        <w:rPr>
          <w:noProof/>
          <w:color w:val="000000"/>
          <w:sz w:val="28"/>
          <w:szCs w:val="28"/>
        </w:rPr>
        <w:t>Таблица 1. Исходные данные РГЗ№1.</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B378B2" w:rsidRPr="00BF411E" w:rsidTr="00BF411E">
        <w:trPr>
          <w:trHeight w:val="23"/>
        </w:trPr>
        <w:tc>
          <w:tcPr>
            <w:tcW w:w="1250" w:type="pct"/>
            <w:vMerge w:val="restart"/>
            <w:vAlign w:val="center"/>
          </w:tcPr>
          <w:p w:rsidR="00B378B2" w:rsidRPr="00BF411E" w:rsidRDefault="00B378B2" w:rsidP="00BF411E">
            <w:pPr>
              <w:spacing w:line="360" w:lineRule="auto"/>
              <w:rPr>
                <w:noProof/>
                <w:color w:val="000000"/>
              </w:rPr>
            </w:pPr>
            <w:bookmarkStart w:id="43" w:name="_Toc183756020"/>
            <w:r w:rsidRPr="00BF411E">
              <w:rPr>
                <w:noProof/>
                <w:color w:val="000000"/>
              </w:rPr>
              <w:t>Номера задач</w:t>
            </w:r>
            <w:bookmarkEnd w:id="43"/>
          </w:p>
        </w:tc>
        <w:tc>
          <w:tcPr>
            <w:tcW w:w="3750" w:type="pct"/>
            <w:gridSpan w:val="3"/>
            <w:vAlign w:val="center"/>
          </w:tcPr>
          <w:p w:rsidR="00B378B2" w:rsidRPr="00BF411E" w:rsidRDefault="00B378B2" w:rsidP="00BF411E">
            <w:pPr>
              <w:spacing w:line="360" w:lineRule="auto"/>
              <w:rPr>
                <w:noProof/>
                <w:color w:val="000000"/>
              </w:rPr>
            </w:pPr>
            <w:bookmarkStart w:id="44" w:name="_Toc183756021"/>
            <w:r w:rsidRPr="00BF411E">
              <w:rPr>
                <w:noProof/>
                <w:color w:val="000000"/>
              </w:rPr>
              <w:t>Исходные данные</w:t>
            </w:r>
            <w:bookmarkEnd w:id="44"/>
          </w:p>
        </w:tc>
      </w:tr>
      <w:tr w:rsidR="00B378B2" w:rsidRPr="00BF411E" w:rsidTr="00BF411E">
        <w:trPr>
          <w:trHeight w:val="23"/>
        </w:trPr>
        <w:tc>
          <w:tcPr>
            <w:tcW w:w="1250" w:type="pct"/>
            <w:vMerge/>
            <w:vAlign w:val="center"/>
          </w:tcPr>
          <w:p w:rsidR="00B378B2" w:rsidRPr="00BF411E" w:rsidRDefault="00B378B2" w:rsidP="00BF411E">
            <w:pPr>
              <w:spacing w:line="360" w:lineRule="auto"/>
              <w:rPr>
                <w:noProof/>
                <w:color w:val="000000"/>
              </w:rPr>
            </w:pPr>
          </w:p>
        </w:tc>
        <w:tc>
          <w:tcPr>
            <w:tcW w:w="1250" w:type="pct"/>
            <w:vAlign w:val="center"/>
          </w:tcPr>
          <w:p w:rsidR="00B378B2" w:rsidRPr="00BF411E" w:rsidRDefault="00B378B2" w:rsidP="00BF411E">
            <w:pPr>
              <w:spacing w:line="360" w:lineRule="auto"/>
              <w:rPr>
                <w:noProof/>
                <w:color w:val="000000"/>
              </w:rPr>
            </w:pPr>
            <w:bookmarkStart w:id="45" w:name="_Toc183756022"/>
            <w:r w:rsidRPr="00BF411E">
              <w:rPr>
                <w:noProof/>
                <w:color w:val="000000"/>
              </w:rPr>
              <w:t>гематокрит, %</w:t>
            </w:r>
            <w:bookmarkEnd w:id="45"/>
          </w:p>
        </w:tc>
        <w:tc>
          <w:tcPr>
            <w:tcW w:w="1250" w:type="pct"/>
            <w:vAlign w:val="center"/>
          </w:tcPr>
          <w:p w:rsidR="00B378B2" w:rsidRPr="00BF411E" w:rsidRDefault="00B378B2" w:rsidP="00BF411E">
            <w:pPr>
              <w:spacing w:line="360" w:lineRule="auto"/>
              <w:rPr>
                <w:noProof/>
                <w:color w:val="000000"/>
              </w:rPr>
            </w:pPr>
            <w:bookmarkStart w:id="46" w:name="_Toc183756023"/>
            <w:r w:rsidRPr="00BF411E">
              <w:rPr>
                <w:noProof/>
                <w:color w:val="000000"/>
              </w:rPr>
              <w:t>среднее содержание гемоглобина, г%</w:t>
            </w:r>
            <w:bookmarkEnd w:id="46"/>
          </w:p>
        </w:tc>
        <w:tc>
          <w:tcPr>
            <w:tcW w:w="1250" w:type="pct"/>
            <w:vAlign w:val="center"/>
          </w:tcPr>
          <w:p w:rsidR="00B378B2" w:rsidRPr="00BF411E" w:rsidRDefault="00B378B2" w:rsidP="00BF411E">
            <w:pPr>
              <w:spacing w:line="360" w:lineRule="auto"/>
              <w:rPr>
                <w:noProof/>
                <w:color w:val="000000"/>
              </w:rPr>
            </w:pPr>
            <w:bookmarkStart w:id="47" w:name="_Toc183756024"/>
            <w:r w:rsidRPr="00BF411E">
              <w:rPr>
                <w:noProof/>
                <w:color w:val="000000"/>
              </w:rPr>
              <w:t>количество эритроцитов, млн/мм3</w:t>
            </w:r>
            <w:bookmarkEnd w:id="47"/>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48" w:name="_Toc183756025"/>
            <w:r w:rsidRPr="00BF411E">
              <w:rPr>
                <w:noProof/>
                <w:color w:val="000000"/>
              </w:rPr>
              <w:t>17</w:t>
            </w:r>
            <w:bookmarkEnd w:id="48"/>
          </w:p>
        </w:tc>
        <w:tc>
          <w:tcPr>
            <w:tcW w:w="1250" w:type="pct"/>
            <w:vAlign w:val="center"/>
          </w:tcPr>
          <w:p w:rsidR="00B378B2" w:rsidRPr="00BF411E" w:rsidRDefault="00B378B2" w:rsidP="00BF411E">
            <w:pPr>
              <w:spacing w:line="360" w:lineRule="auto"/>
              <w:rPr>
                <w:noProof/>
                <w:color w:val="000000"/>
              </w:rPr>
            </w:pPr>
            <w:bookmarkStart w:id="49" w:name="_Toc183756026"/>
            <w:r w:rsidRPr="00BF411E">
              <w:rPr>
                <w:noProof/>
                <w:color w:val="000000"/>
              </w:rPr>
              <w:t>39,4</w:t>
            </w:r>
            <w:bookmarkEnd w:id="49"/>
          </w:p>
        </w:tc>
        <w:tc>
          <w:tcPr>
            <w:tcW w:w="1250" w:type="pct"/>
            <w:vAlign w:val="center"/>
          </w:tcPr>
          <w:p w:rsidR="00B378B2" w:rsidRPr="00BF411E" w:rsidRDefault="00B378B2" w:rsidP="00BF411E">
            <w:pPr>
              <w:spacing w:line="360" w:lineRule="auto"/>
              <w:rPr>
                <w:noProof/>
                <w:color w:val="000000"/>
              </w:rPr>
            </w:pPr>
            <w:bookmarkStart w:id="50" w:name="_Toc183756027"/>
            <w:r w:rsidRPr="00BF411E">
              <w:rPr>
                <w:noProof/>
                <w:color w:val="000000"/>
              </w:rPr>
              <w:t>15,5</w:t>
            </w:r>
            <w:bookmarkEnd w:id="50"/>
          </w:p>
        </w:tc>
        <w:tc>
          <w:tcPr>
            <w:tcW w:w="1250" w:type="pct"/>
            <w:vAlign w:val="center"/>
          </w:tcPr>
          <w:p w:rsidR="00B378B2" w:rsidRPr="00BF411E" w:rsidRDefault="00B378B2" w:rsidP="00BF411E">
            <w:pPr>
              <w:spacing w:line="360" w:lineRule="auto"/>
              <w:rPr>
                <w:noProof/>
                <w:color w:val="000000"/>
              </w:rPr>
            </w:pPr>
            <w:bookmarkStart w:id="51" w:name="_Toc183756028"/>
            <w:r w:rsidRPr="00BF411E">
              <w:rPr>
                <w:noProof/>
                <w:color w:val="000000"/>
              </w:rPr>
              <w:t>6,4</w:t>
            </w:r>
            <w:bookmarkEnd w:id="51"/>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52" w:name="_Toc183756029"/>
            <w:r w:rsidRPr="00BF411E">
              <w:rPr>
                <w:noProof/>
                <w:color w:val="000000"/>
              </w:rPr>
              <w:t>30</w:t>
            </w:r>
            <w:bookmarkEnd w:id="52"/>
          </w:p>
        </w:tc>
        <w:tc>
          <w:tcPr>
            <w:tcW w:w="1250" w:type="pct"/>
            <w:vAlign w:val="center"/>
          </w:tcPr>
          <w:p w:rsidR="00B378B2" w:rsidRPr="00BF411E" w:rsidRDefault="00B378B2" w:rsidP="00BF411E">
            <w:pPr>
              <w:spacing w:line="360" w:lineRule="auto"/>
              <w:rPr>
                <w:noProof/>
                <w:color w:val="000000"/>
              </w:rPr>
            </w:pPr>
            <w:bookmarkStart w:id="53" w:name="_Toc183756030"/>
            <w:r w:rsidRPr="00BF411E">
              <w:rPr>
                <w:noProof/>
                <w:color w:val="000000"/>
              </w:rPr>
              <w:t>43,4</w:t>
            </w:r>
            <w:bookmarkEnd w:id="53"/>
          </w:p>
        </w:tc>
        <w:tc>
          <w:tcPr>
            <w:tcW w:w="1250" w:type="pct"/>
            <w:vAlign w:val="center"/>
          </w:tcPr>
          <w:p w:rsidR="00B378B2" w:rsidRPr="00BF411E" w:rsidRDefault="00B378B2" w:rsidP="00BF411E">
            <w:pPr>
              <w:spacing w:line="360" w:lineRule="auto"/>
              <w:rPr>
                <w:noProof/>
                <w:color w:val="000000"/>
              </w:rPr>
            </w:pPr>
            <w:bookmarkStart w:id="54" w:name="_Toc183756031"/>
            <w:r w:rsidRPr="00BF411E">
              <w:rPr>
                <w:noProof/>
                <w:color w:val="000000"/>
              </w:rPr>
              <w:t>11,3</w:t>
            </w:r>
            <w:bookmarkEnd w:id="54"/>
          </w:p>
        </w:tc>
        <w:tc>
          <w:tcPr>
            <w:tcW w:w="1250" w:type="pct"/>
            <w:vAlign w:val="center"/>
          </w:tcPr>
          <w:p w:rsidR="00B378B2" w:rsidRPr="00BF411E" w:rsidRDefault="00B378B2" w:rsidP="00BF411E">
            <w:pPr>
              <w:spacing w:line="360" w:lineRule="auto"/>
              <w:rPr>
                <w:noProof/>
                <w:color w:val="000000"/>
              </w:rPr>
            </w:pPr>
            <w:bookmarkStart w:id="55" w:name="_Toc183756032"/>
            <w:r w:rsidRPr="00BF411E">
              <w:rPr>
                <w:noProof/>
                <w:color w:val="000000"/>
              </w:rPr>
              <w:t>4,4</w:t>
            </w:r>
            <w:bookmarkEnd w:id="55"/>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56" w:name="_Toc183756033"/>
            <w:r w:rsidRPr="00BF411E">
              <w:rPr>
                <w:noProof/>
                <w:color w:val="000000"/>
              </w:rPr>
              <w:t>37</w:t>
            </w:r>
            <w:bookmarkEnd w:id="56"/>
          </w:p>
        </w:tc>
        <w:tc>
          <w:tcPr>
            <w:tcW w:w="1250" w:type="pct"/>
            <w:vAlign w:val="center"/>
          </w:tcPr>
          <w:p w:rsidR="00B378B2" w:rsidRPr="00BF411E" w:rsidRDefault="00B378B2" w:rsidP="00BF411E">
            <w:pPr>
              <w:spacing w:line="360" w:lineRule="auto"/>
              <w:rPr>
                <w:noProof/>
                <w:color w:val="000000"/>
              </w:rPr>
            </w:pPr>
            <w:bookmarkStart w:id="57" w:name="_Toc183756034"/>
            <w:r w:rsidRPr="00BF411E">
              <w:rPr>
                <w:noProof/>
                <w:color w:val="000000"/>
              </w:rPr>
              <w:t>43,7</w:t>
            </w:r>
            <w:bookmarkEnd w:id="57"/>
          </w:p>
        </w:tc>
        <w:tc>
          <w:tcPr>
            <w:tcW w:w="1250" w:type="pct"/>
            <w:vAlign w:val="center"/>
          </w:tcPr>
          <w:p w:rsidR="00B378B2" w:rsidRPr="00BF411E" w:rsidRDefault="00B378B2" w:rsidP="00BF411E">
            <w:pPr>
              <w:spacing w:line="360" w:lineRule="auto"/>
              <w:rPr>
                <w:noProof/>
                <w:color w:val="000000"/>
              </w:rPr>
            </w:pPr>
            <w:bookmarkStart w:id="58" w:name="_Toc183756035"/>
            <w:r w:rsidRPr="00BF411E">
              <w:rPr>
                <w:noProof/>
                <w:color w:val="000000"/>
              </w:rPr>
              <w:t>11,0</w:t>
            </w:r>
            <w:bookmarkEnd w:id="58"/>
          </w:p>
        </w:tc>
        <w:tc>
          <w:tcPr>
            <w:tcW w:w="1250" w:type="pct"/>
            <w:vAlign w:val="center"/>
          </w:tcPr>
          <w:p w:rsidR="00B378B2" w:rsidRPr="00BF411E" w:rsidRDefault="00B378B2" w:rsidP="00BF411E">
            <w:pPr>
              <w:spacing w:line="360" w:lineRule="auto"/>
              <w:rPr>
                <w:noProof/>
                <w:color w:val="000000"/>
              </w:rPr>
            </w:pPr>
            <w:bookmarkStart w:id="59" w:name="_Toc183756036"/>
            <w:r w:rsidRPr="00BF411E">
              <w:rPr>
                <w:noProof/>
                <w:color w:val="000000"/>
              </w:rPr>
              <w:t>4,1</w:t>
            </w:r>
            <w:bookmarkEnd w:id="59"/>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60" w:name="_Toc183756037"/>
            <w:r w:rsidRPr="00BF411E">
              <w:rPr>
                <w:noProof/>
                <w:color w:val="000000"/>
              </w:rPr>
              <w:t>46</w:t>
            </w:r>
            <w:bookmarkEnd w:id="60"/>
          </w:p>
        </w:tc>
        <w:tc>
          <w:tcPr>
            <w:tcW w:w="1250" w:type="pct"/>
            <w:vAlign w:val="center"/>
          </w:tcPr>
          <w:p w:rsidR="00B378B2" w:rsidRPr="00BF411E" w:rsidRDefault="00B378B2" w:rsidP="00BF411E">
            <w:pPr>
              <w:spacing w:line="360" w:lineRule="auto"/>
              <w:rPr>
                <w:noProof/>
                <w:color w:val="000000"/>
              </w:rPr>
            </w:pPr>
            <w:bookmarkStart w:id="61" w:name="_Toc183756038"/>
            <w:r w:rsidRPr="00BF411E">
              <w:rPr>
                <w:noProof/>
                <w:color w:val="000000"/>
              </w:rPr>
              <w:t>43,3</w:t>
            </w:r>
            <w:bookmarkEnd w:id="61"/>
          </w:p>
        </w:tc>
        <w:tc>
          <w:tcPr>
            <w:tcW w:w="1250" w:type="pct"/>
            <w:vAlign w:val="center"/>
          </w:tcPr>
          <w:p w:rsidR="00B378B2" w:rsidRPr="00BF411E" w:rsidRDefault="00B378B2" w:rsidP="00BF411E">
            <w:pPr>
              <w:spacing w:line="360" w:lineRule="auto"/>
              <w:rPr>
                <w:noProof/>
                <w:color w:val="000000"/>
              </w:rPr>
            </w:pPr>
            <w:bookmarkStart w:id="62" w:name="_Toc183756039"/>
            <w:r w:rsidRPr="00BF411E">
              <w:rPr>
                <w:noProof/>
                <w:color w:val="000000"/>
              </w:rPr>
              <w:t>14,0</w:t>
            </w:r>
            <w:bookmarkEnd w:id="62"/>
          </w:p>
        </w:tc>
        <w:tc>
          <w:tcPr>
            <w:tcW w:w="1250" w:type="pct"/>
            <w:vAlign w:val="center"/>
          </w:tcPr>
          <w:p w:rsidR="00B378B2" w:rsidRPr="00BF411E" w:rsidRDefault="00B378B2" w:rsidP="00BF411E">
            <w:pPr>
              <w:spacing w:line="360" w:lineRule="auto"/>
              <w:rPr>
                <w:noProof/>
                <w:color w:val="000000"/>
              </w:rPr>
            </w:pPr>
            <w:bookmarkStart w:id="63" w:name="_Toc183756040"/>
            <w:r w:rsidRPr="00BF411E">
              <w:rPr>
                <w:noProof/>
                <w:color w:val="000000"/>
              </w:rPr>
              <w:t>6,1</w:t>
            </w:r>
            <w:bookmarkEnd w:id="63"/>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64" w:name="_Toc183756041"/>
            <w:r w:rsidRPr="00BF411E">
              <w:rPr>
                <w:noProof/>
                <w:color w:val="000000"/>
              </w:rPr>
              <w:t>51</w:t>
            </w:r>
            <w:bookmarkEnd w:id="64"/>
          </w:p>
        </w:tc>
        <w:tc>
          <w:tcPr>
            <w:tcW w:w="1250" w:type="pct"/>
            <w:vAlign w:val="center"/>
          </w:tcPr>
          <w:p w:rsidR="00B378B2" w:rsidRPr="00BF411E" w:rsidRDefault="00B378B2" w:rsidP="00BF411E">
            <w:pPr>
              <w:spacing w:line="360" w:lineRule="auto"/>
              <w:rPr>
                <w:noProof/>
                <w:color w:val="000000"/>
              </w:rPr>
            </w:pPr>
            <w:bookmarkStart w:id="65" w:name="_Toc183756042"/>
            <w:r w:rsidRPr="00BF411E">
              <w:rPr>
                <w:noProof/>
                <w:color w:val="000000"/>
              </w:rPr>
              <w:t>40,9</w:t>
            </w:r>
            <w:bookmarkEnd w:id="65"/>
          </w:p>
        </w:tc>
        <w:tc>
          <w:tcPr>
            <w:tcW w:w="1250" w:type="pct"/>
            <w:vAlign w:val="center"/>
          </w:tcPr>
          <w:p w:rsidR="00B378B2" w:rsidRPr="00BF411E" w:rsidRDefault="00B378B2" w:rsidP="00BF411E">
            <w:pPr>
              <w:spacing w:line="360" w:lineRule="auto"/>
              <w:rPr>
                <w:noProof/>
                <w:color w:val="000000"/>
              </w:rPr>
            </w:pPr>
            <w:bookmarkStart w:id="66" w:name="_Toc183756043"/>
            <w:r w:rsidRPr="00BF411E">
              <w:rPr>
                <w:noProof/>
                <w:color w:val="000000"/>
              </w:rPr>
              <w:t>13,5</w:t>
            </w:r>
            <w:bookmarkEnd w:id="66"/>
          </w:p>
        </w:tc>
        <w:tc>
          <w:tcPr>
            <w:tcW w:w="1250" w:type="pct"/>
            <w:vAlign w:val="center"/>
          </w:tcPr>
          <w:p w:rsidR="00B378B2" w:rsidRPr="00BF411E" w:rsidRDefault="00B378B2" w:rsidP="00BF411E">
            <w:pPr>
              <w:spacing w:line="360" w:lineRule="auto"/>
              <w:rPr>
                <w:noProof/>
                <w:color w:val="000000"/>
              </w:rPr>
            </w:pPr>
            <w:bookmarkStart w:id="67" w:name="_Toc183756044"/>
            <w:r w:rsidRPr="00BF411E">
              <w:rPr>
                <w:noProof/>
                <w:color w:val="000000"/>
              </w:rPr>
              <w:t>4,9</w:t>
            </w:r>
            <w:bookmarkEnd w:id="67"/>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68" w:name="_Toc183756045"/>
            <w:r w:rsidRPr="00BF411E">
              <w:rPr>
                <w:noProof/>
                <w:color w:val="000000"/>
              </w:rPr>
              <w:t>70</w:t>
            </w:r>
            <w:bookmarkEnd w:id="68"/>
          </w:p>
        </w:tc>
        <w:tc>
          <w:tcPr>
            <w:tcW w:w="1250" w:type="pct"/>
            <w:vAlign w:val="center"/>
          </w:tcPr>
          <w:p w:rsidR="00B378B2" w:rsidRPr="00BF411E" w:rsidRDefault="00B378B2" w:rsidP="00BF411E">
            <w:pPr>
              <w:spacing w:line="360" w:lineRule="auto"/>
              <w:rPr>
                <w:noProof/>
                <w:color w:val="000000"/>
              </w:rPr>
            </w:pPr>
            <w:bookmarkStart w:id="69" w:name="_Toc183756046"/>
            <w:r w:rsidRPr="00BF411E">
              <w:rPr>
                <w:noProof/>
                <w:color w:val="000000"/>
              </w:rPr>
              <w:t>44,3</w:t>
            </w:r>
            <w:bookmarkEnd w:id="69"/>
          </w:p>
        </w:tc>
        <w:tc>
          <w:tcPr>
            <w:tcW w:w="1250" w:type="pct"/>
            <w:vAlign w:val="center"/>
          </w:tcPr>
          <w:p w:rsidR="00B378B2" w:rsidRPr="00BF411E" w:rsidRDefault="00B378B2" w:rsidP="00BF411E">
            <w:pPr>
              <w:spacing w:line="360" w:lineRule="auto"/>
              <w:rPr>
                <w:noProof/>
                <w:color w:val="000000"/>
              </w:rPr>
            </w:pPr>
            <w:bookmarkStart w:id="70" w:name="_Toc183756047"/>
            <w:r w:rsidRPr="00BF411E">
              <w:rPr>
                <w:noProof/>
                <w:color w:val="000000"/>
              </w:rPr>
              <w:t>11,4</w:t>
            </w:r>
            <w:bookmarkEnd w:id="70"/>
          </w:p>
        </w:tc>
        <w:tc>
          <w:tcPr>
            <w:tcW w:w="1250" w:type="pct"/>
            <w:vAlign w:val="center"/>
          </w:tcPr>
          <w:p w:rsidR="00B378B2" w:rsidRPr="00BF411E" w:rsidRDefault="00B378B2" w:rsidP="00BF411E">
            <w:pPr>
              <w:spacing w:line="360" w:lineRule="auto"/>
              <w:rPr>
                <w:noProof/>
                <w:color w:val="000000"/>
              </w:rPr>
            </w:pPr>
            <w:bookmarkStart w:id="71" w:name="_Toc183756048"/>
            <w:r w:rsidRPr="00BF411E">
              <w:rPr>
                <w:noProof/>
                <w:color w:val="000000"/>
              </w:rPr>
              <w:t>5,8</w:t>
            </w:r>
            <w:bookmarkEnd w:id="71"/>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72" w:name="_Toc183756049"/>
            <w:r w:rsidRPr="00BF411E">
              <w:rPr>
                <w:noProof/>
                <w:color w:val="000000"/>
              </w:rPr>
              <w:t>82</w:t>
            </w:r>
            <w:bookmarkEnd w:id="72"/>
          </w:p>
        </w:tc>
        <w:tc>
          <w:tcPr>
            <w:tcW w:w="1250" w:type="pct"/>
            <w:vAlign w:val="center"/>
          </w:tcPr>
          <w:p w:rsidR="00B378B2" w:rsidRPr="00BF411E" w:rsidRDefault="00B378B2" w:rsidP="00BF411E">
            <w:pPr>
              <w:spacing w:line="360" w:lineRule="auto"/>
              <w:rPr>
                <w:noProof/>
                <w:color w:val="000000"/>
              </w:rPr>
            </w:pPr>
            <w:bookmarkStart w:id="73" w:name="_Toc183756050"/>
            <w:r w:rsidRPr="00BF411E">
              <w:rPr>
                <w:noProof/>
                <w:color w:val="000000"/>
              </w:rPr>
              <w:t>40,2</w:t>
            </w:r>
            <w:bookmarkEnd w:id="73"/>
          </w:p>
        </w:tc>
        <w:tc>
          <w:tcPr>
            <w:tcW w:w="1250" w:type="pct"/>
            <w:vAlign w:val="center"/>
          </w:tcPr>
          <w:p w:rsidR="00B378B2" w:rsidRPr="00BF411E" w:rsidRDefault="00B378B2" w:rsidP="00BF411E">
            <w:pPr>
              <w:spacing w:line="360" w:lineRule="auto"/>
              <w:rPr>
                <w:noProof/>
                <w:color w:val="000000"/>
              </w:rPr>
            </w:pPr>
            <w:bookmarkStart w:id="74" w:name="_Toc183756051"/>
            <w:r w:rsidRPr="00BF411E">
              <w:rPr>
                <w:noProof/>
                <w:color w:val="000000"/>
              </w:rPr>
              <w:t>11,6</w:t>
            </w:r>
            <w:bookmarkEnd w:id="74"/>
          </w:p>
        </w:tc>
        <w:tc>
          <w:tcPr>
            <w:tcW w:w="1250" w:type="pct"/>
            <w:vAlign w:val="center"/>
          </w:tcPr>
          <w:p w:rsidR="00B378B2" w:rsidRPr="00BF411E" w:rsidRDefault="00B378B2" w:rsidP="00BF411E">
            <w:pPr>
              <w:spacing w:line="360" w:lineRule="auto"/>
              <w:rPr>
                <w:noProof/>
                <w:color w:val="000000"/>
              </w:rPr>
            </w:pPr>
            <w:bookmarkStart w:id="75" w:name="_Toc183756052"/>
            <w:r w:rsidRPr="00BF411E">
              <w:rPr>
                <w:noProof/>
                <w:color w:val="000000"/>
              </w:rPr>
              <w:t>5,1</w:t>
            </w:r>
            <w:bookmarkEnd w:id="75"/>
          </w:p>
        </w:tc>
      </w:tr>
      <w:tr w:rsidR="00B378B2" w:rsidRPr="00BF411E" w:rsidTr="00BF411E">
        <w:trPr>
          <w:trHeight w:val="23"/>
        </w:trPr>
        <w:tc>
          <w:tcPr>
            <w:tcW w:w="1250" w:type="pct"/>
            <w:vAlign w:val="center"/>
          </w:tcPr>
          <w:p w:rsidR="00B378B2" w:rsidRPr="00BF411E" w:rsidRDefault="00B378B2" w:rsidP="00BF411E">
            <w:pPr>
              <w:spacing w:line="360" w:lineRule="auto"/>
              <w:rPr>
                <w:noProof/>
                <w:color w:val="000000"/>
              </w:rPr>
            </w:pPr>
            <w:bookmarkStart w:id="76" w:name="_Toc183756053"/>
            <w:r w:rsidRPr="00BF411E">
              <w:rPr>
                <w:noProof/>
                <w:color w:val="000000"/>
              </w:rPr>
              <w:t>91</w:t>
            </w:r>
            <w:bookmarkEnd w:id="76"/>
          </w:p>
        </w:tc>
        <w:tc>
          <w:tcPr>
            <w:tcW w:w="1250" w:type="pct"/>
            <w:vAlign w:val="center"/>
          </w:tcPr>
          <w:p w:rsidR="00B378B2" w:rsidRPr="00BF411E" w:rsidRDefault="00B378B2" w:rsidP="00BF411E">
            <w:pPr>
              <w:spacing w:line="360" w:lineRule="auto"/>
              <w:rPr>
                <w:noProof/>
                <w:color w:val="000000"/>
              </w:rPr>
            </w:pPr>
            <w:bookmarkStart w:id="77" w:name="_Toc183756054"/>
            <w:r w:rsidRPr="00BF411E">
              <w:rPr>
                <w:noProof/>
                <w:color w:val="000000"/>
              </w:rPr>
              <w:t>40,6</w:t>
            </w:r>
            <w:bookmarkEnd w:id="77"/>
          </w:p>
        </w:tc>
        <w:tc>
          <w:tcPr>
            <w:tcW w:w="1250" w:type="pct"/>
            <w:vAlign w:val="center"/>
          </w:tcPr>
          <w:p w:rsidR="00B378B2" w:rsidRPr="00BF411E" w:rsidRDefault="00B378B2" w:rsidP="00BF411E">
            <w:pPr>
              <w:spacing w:line="360" w:lineRule="auto"/>
              <w:rPr>
                <w:noProof/>
                <w:color w:val="000000"/>
              </w:rPr>
            </w:pPr>
            <w:bookmarkStart w:id="78" w:name="_Toc183756055"/>
            <w:r w:rsidRPr="00BF411E">
              <w:rPr>
                <w:noProof/>
                <w:color w:val="000000"/>
              </w:rPr>
              <w:t>13,0</w:t>
            </w:r>
            <w:bookmarkEnd w:id="78"/>
          </w:p>
        </w:tc>
        <w:tc>
          <w:tcPr>
            <w:tcW w:w="1250" w:type="pct"/>
            <w:vAlign w:val="center"/>
          </w:tcPr>
          <w:p w:rsidR="00B378B2" w:rsidRPr="00BF411E" w:rsidRDefault="00B378B2" w:rsidP="00BF411E">
            <w:pPr>
              <w:spacing w:line="360" w:lineRule="auto"/>
              <w:rPr>
                <w:noProof/>
                <w:color w:val="000000"/>
              </w:rPr>
            </w:pPr>
            <w:bookmarkStart w:id="79" w:name="_Toc183756056"/>
            <w:r w:rsidRPr="00BF411E">
              <w:rPr>
                <w:noProof/>
                <w:color w:val="000000"/>
              </w:rPr>
              <w:t>4,5</w:t>
            </w:r>
            <w:bookmarkEnd w:id="79"/>
          </w:p>
        </w:tc>
      </w:tr>
    </w:tbl>
    <w:p w:rsidR="00CA7E0C" w:rsidRPr="00BF411E" w:rsidRDefault="00B378B2" w:rsidP="00F8156C">
      <w:pPr>
        <w:spacing w:line="360" w:lineRule="auto"/>
        <w:ind w:firstLine="709"/>
        <w:jc w:val="both"/>
        <w:rPr>
          <w:b/>
          <w:bCs/>
          <w:noProof/>
          <w:color w:val="000000"/>
          <w:sz w:val="28"/>
          <w:szCs w:val="28"/>
        </w:rPr>
      </w:pPr>
      <w:r w:rsidRPr="00BF411E">
        <w:rPr>
          <w:noProof/>
          <w:color w:val="000000"/>
          <w:sz w:val="28"/>
          <w:szCs w:val="28"/>
        </w:rPr>
        <w:br w:type="page"/>
      </w:r>
      <w:bookmarkStart w:id="80" w:name="_Toc183756057"/>
      <w:r w:rsidR="001F3D30" w:rsidRPr="00BF411E">
        <w:rPr>
          <w:b/>
          <w:bCs/>
          <w:noProof/>
          <w:color w:val="000000"/>
          <w:sz w:val="28"/>
          <w:szCs w:val="28"/>
        </w:rPr>
        <w:t>Список использованной литературы</w:t>
      </w:r>
      <w:bookmarkEnd w:id="39"/>
      <w:bookmarkEnd w:id="80"/>
    </w:p>
    <w:p w:rsidR="00BF411E" w:rsidRPr="00BF411E" w:rsidRDefault="00BF411E" w:rsidP="00F8156C">
      <w:pPr>
        <w:spacing w:line="360" w:lineRule="auto"/>
        <w:ind w:firstLine="709"/>
        <w:jc w:val="both"/>
        <w:rPr>
          <w:b/>
          <w:bCs/>
          <w:noProof/>
          <w:color w:val="000000"/>
          <w:sz w:val="28"/>
          <w:szCs w:val="28"/>
        </w:rPr>
      </w:pPr>
    </w:p>
    <w:p w:rsidR="00895DF9" w:rsidRPr="00BF411E" w:rsidRDefault="00895DF9" w:rsidP="00BF411E">
      <w:pPr>
        <w:numPr>
          <w:ilvl w:val="0"/>
          <w:numId w:val="15"/>
        </w:numPr>
        <w:tabs>
          <w:tab w:val="clear" w:pos="1769"/>
          <w:tab w:val="num" w:pos="0"/>
          <w:tab w:val="left" w:pos="400"/>
        </w:tabs>
        <w:spacing w:line="360" w:lineRule="auto"/>
        <w:ind w:left="0" w:firstLine="0"/>
        <w:jc w:val="both"/>
        <w:rPr>
          <w:noProof/>
          <w:color w:val="000000"/>
          <w:sz w:val="28"/>
          <w:szCs w:val="28"/>
        </w:rPr>
      </w:pPr>
      <w:r w:rsidRPr="00BF411E">
        <w:rPr>
          <w:noProof/>
          <w:color w:val="000000"/>
          <w:sz w:val="28"/>
          <w:szCs w:val="28"/>
        </w:rPr>
        <w:t>А.Н. Голиков. Физиология сельскохозяйственных животных. Москва, «Агропромиздат», 1991.</w:t>
      </w:r>
    </w:p>
    <w:p w:rsidR="00895DF9" w:rsidRPr="00BF411E" w:rsidRDefault="00895DF9" w:rsidP="00BF411E">
      <w:pPr>
        <w:numPr>
          <w:ilvl w:val="0"/>
          <w:numId w:val="15"/>
        </w:numPr>
        <w:tabs>
          <w:tab w:val="clear" w:pos="1769"/>
          <w:tab w:val="num" w:pos="0"/>
          <w:tab w:val="left" w:pos="400"/>
        </w:tabs>
        <w:spacing w:line="360" w:lineRule="auto"/>
        <w:ind w:left="0" w:firstLine="0"/>
        <w:jc w:val="both"/>
        <w:rPr>
          <w:noProof/>
          <w:color w:val="000000"/>
          <w:sz w:val="28"/>
          <w:szCs w:val="28"/>
        </w:rPr>
      </w:pPr>
      <w:r w:rsidRPr="00BF411E">
        <w:rPr>
          <w:noProof/>
          <w:color w:val="000000"/>
          <w:sz w:val="28"/>
          <w:szCs w:val="28"/>
        </w:rPr>
        <w:t>Н.А. Шишкинская. Словарь биологических терминов и понятий. Саратов, «Лицей», 2005.</w:t>
      </w:r>
    </w:p>
    <w:p w:rsidR="00895DF9" w:rsidRPr="00BF411E" w:rsidRDefault="00980523" w:rsidP="00BF411E">
      <w:pPr>
        <w:numPr>
          <w:ilvl w:val="0"/>
          <w:numId w:val="15"/>
        </w:numPr>
        <w:tabs>
          <w:tab w:val="clear" w:pos="1769"/>
          <w:tab w:val="num" w:pos="0"/>
          <w:tab w:val="left" w:pos="400"/>
        </w:tabs>
        <w:spacing w:line="360" w:lineRule="auto"/>
        <w:ind w:left="0" w:firstLine="0"/>
        <w:jc w:val="both"/>
        <w:rPr>
          <w:noProof/>
          <w:color w:val="000000"/>
          <w:sz w:val="28"/>
          <w:szCs w:val="28"/>
        </w:rPr>
      </w:pPr>
      <w:r w:rsidRPr="00BF411E">
        <w:rPr>
          <w:noProof/>
          <w:color w:val="000000"/>
          <w:sz w:val="28"/>
          <w:szCs w:val="28"/>
        </w:rPr>
        <w:t>А.М. Скопичев. Физиология и этология животных. Москва, «Наука», 1995.</w:t>
      </w:r>
      <w:bookmarkStart w:id="81" w:name="_GoBack"/>
      <w:bookmarkEnd w:id="81"/>
    </w:p>
    <w:sectPr w:rsidR="00895DF9" w:rsidRPr="00BF411E" w:rsidSect="00F8156C">
      <w:headerReference w:type="default" r:id="rId19"/>
      <w:footerReference w:type="default" r:id="rId20"/>
      <w:headerReference w:type="first" r:id="rId21"/>
      <w:footerReference w:type="first" r:id="rId2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8A" w:rsidRDefault="003F1F8A">
      <w:r>
        <w:separator/>
      </w:r>
    </w:p>
  </w:endnote>
  <w:endnote w:type="continuationSeparator" w:id="0">
    <w:p w:rsidR="003F1F8A" w:rsidRDefault="003F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D5" w:rsidRDefault="001041FC" w:rsidP="00F8156C">
    <w:pPr>
      <w:pStyle w:val="a3"/>
      <w:framePr w:wrap="auto" w:vAnchor="text" w:hAnchor="margin" w:xAlign="right" w:y="1"/>
      <w:rPr>
        <w:rStyle w:val="a6"/>
      </w:rPr>
    </w:pPr>
    <w:r>
      <w:rPr>
        <w:rStyle w:val="a6"/>
        <w:noProof/>
      </w:rPr>
      <w:t>2</w:t>
    </w:r>
  </w:p>
  <w:p w:rsidR="00D146D5" w:rsidRDefault="00D146D5" w:rsidP="00F815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6C" w:rsidRDefault="00F815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8A" w:rsidRDefault="003F1F8A">
      <w:r>
        <w:separator/>
      </w:r>
    </w:p>
  </w:footnote>
  <w:footnote w:type="continuationSeparator" w:id="0">
    <w:p w:rsidR="003F1F8A" w:rsidRDefault="003F1F8A">
      <w:r>
        <w:continuationSeparator/>
      </w:r>
    </w:p>
  </w:footnote>
  <w:footnote w:id="1">
    <w:p w:rsidR="003F1F8A" w:rsidRDefault="00020952">
      <w:pPr>
        <w:pStyle w:val="a8"/>
      </w:pPr>
      <w:r>
        <w:rPr>
          <w:rStyle w:val="aa"/>
        </w:rPr>
        <w:footnoteRef/>
      </w:r>
      <w:r>
        <w:t xml:space="preserve"> </w:t>
      </w:r>
      <w:r>
        <w:rPr>
          <w:lang w:val="en-US"/>
        </w:rPr>
        <w:t>RDW</w:t>
      </w:r>
      <w:r>
        <w:t xml:space="preserve"> – широта распределения красных клеток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6C" w:rsidRDefault="00F8156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6C" w:rsidRDefault="00F815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C54AD"/>
    <w:multiLevelType w:val="hybridMultilevel"/>
    <w:tmpl w:val="7778DD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25746F5"/>
    <w:multiLevelType w:val="hybridMultilevel"/>
    <w:tmpl w:val="B24475E2"/>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0BD0CFA"/>
    <w:multiLevelType w:val="hybridMultilevel"/>
    <w:tmpl w:val="7D2A26F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42BA1891"/>
    <w:multiLevelType w:val="hybridMultilevel"/>
    <w:tmpl w:val="63565DF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35B4493"/>
    <w:multiLevelType w:val="hybridMultilevel"/>
    <w:tmpl w:val="D5744FCC"/>
    <w:lvl w:ilvl="0" w:tplc="ACE8E510">
      <w:start w:val="1"/>
      <w:numFmt w:val="decimal"/>
      <w:lvlText w:val="%1."/>
      <w:lvlJc w:val="left"/>
      <w:pPr>
        <w:tabs>
          <w:tab w:val="num" w:pos="1440"/>
        </w:tabs>
        <w:ind w:left="1440" w:hanging="360"/>
      </w:pPr>
      <w:rPr>
        <w:i/>
        <w:iCs/>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4BCD4D05"/>
    <w:multiLevelType w:val="hybridMultilevel"/>
    <w:tmpl w:val="197058D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4FA07616"/>
    <w:multiLevelType w:val="hybridMultilevel"/>
    <w:tmpl w:val="C84A67B6"/>
    <w:lvl w:ilvl="0" w:tplc="09461E06">
      <w:start w:val="1"/>
      <w:numFmt w:val="decimal"/>
      <w:lvlText w:val="%1."/>
      <w:lvlJc w:val="left"/>
      <w:pPr>
        <w:tabs>
          <w:tab w:val="num" w:pos="1440"/>
        </w:tabs>
        <w:ind w:left="1440" w:hanging="360"/>
      </w:pPr>
      <w:rPr>
        <w:i/>
        <w:iCs/>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50FC20D1"/>
    <w:multiLevelType w:val="hybridMultilevel"/>
    <w:tmpl w:val="4570487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53977EEF"/>
    <w:multiLevelType w:val="hybridMultilevel"/>
    <w:tmpl w:val="B3EE53F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5D9C7210"/>
    <w:multiLevelType w:val="hybridMultilevel"/>
    <w:tmpl w:val="575A8CA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6DCA33EA"/>
    <w:multiLevelType w:val="hybridMultilevel"/>
    <w:tmpl w:val="BA62F1C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6E4E693F"/>
    <w:multiLevelType w:val="hybridMultilevel"/>
    <w:tmpl w:val="B298F35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73D1760E"/>
    <w:multiLevelType w:val="hybridMultilevel"/>
    <w:tmpl w:val="C6A2C0D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7821664C"/>
    <w:multiLevelType w:val="multilevel"/>
    <w:tmpl w:val="85685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9E10BC9"/>
    <w:multiLevelType w:val="hybridMultilevel"/>
    <w:tmpl w:val="936C297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14"/>
  </w:num>
  <w:num w:numId="2">
    <w:abstractNumId w:val="5"/>
  </w:num>
  <w:num w:numId="3">
    <w:abstractNumId w:val="7"/>
  </w:num>
  <w:num w:numId="4">
    <w:abstractNumId w:val="3"/>
  </w:num>
  <w:num w:numId="5">
    <w:abstractNumId w:val="2"/>
  </w:num>
  <w:num w:numId="6">
    <w:abstractNumId w:val="8"/>
  </w:num>
  <w:num w:numId="7">
    <w:abstractNumId w:val="0"/>
  </w:num>
  <w:num w:numId="8">
    <w:abstractNumId w:val="10"/>
  </w:num>
  <w:num w:numId="9">
    <w:abstractNumId w:val="11"/>
  </w:num>
  <w:num w:numId="10">
    <w:abstractNumId w:val="13"/>
  </w:num>
  <w:num w:numId="11">
    <w:abstractNumId w:val="9"/>
  </w:num>
  <w:num w:numId="12">
    <w:abstractNumId w:val="12"/>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DE3"/>
    <w:rsid w:val="000070B9"/>
    <w:rsid w:val="00013B3F"/>
    <w:rsid w:val="00020952"/>
    <w:rsid w:val="00030FBE"/>
    <w:rsid w:val="00060292"/>
    <w:rsid w:val="00086269"/>
    <w:rsid w:val="000B57BB"/>
    <w:rsid w:val="00103CD7"/>
    <w:rsid w:val="001041FC"/>
    <w:rsid w:val="00160AD1"/>
    <w:rsid w:val="001B453F"/>
    <w:rsid w:val="001F3D30"/>
    <w:rsid w:val="001F524E"/>
    <w:rsid w:val="00222CCB"/>
    <w:rsid w:val="00226DFD"/>
    <w:rsid w:val="0023407E"/>
    <w:rsid w:val="00240931"/>
    <w:rsid w:val="00276DE3"/>
    <w:rsid w:val="002C571F"/>
    <w:rsid w:val="002E2173"/>
    <w:rsid w:val="002F7E1D"/>
    <w:rsid w:val="003831C0"/>
    <w:rsid w:val="003914F2"/>
    <w:rsid w:val="003942C3"/>
    <w:rsid w:val="003F1F8A"/>
    <w:rsid w:val="003F2905"/>
    <w:rsid w:val="003F29CF"/>
    <w:rsid w:val="00441EB2"/>
    <w:rsid w:val="00444738"/>
    <w:rsid w:val="00457542"/>
    <w:rsid w:val="00467759"/>
    <w:rsid w:val="00486825"/>
    <w:rsid w:val="004B52D3"/>
    <w:rsid w:val="004E5415"/>
    <w:rsid w:val="004F25B1"/>
    <w:rsid w:val="005164C3"/>
    <w:rsid w:val="005314FD"/>
    <w:rsid w:val="00544156"/>
    <w:rsid w:val="00552BE0"/>
    <w:rsid w:val="005734EC"/>
    <w:rsid w:val="0059444D"/>
    <w:rsid w:val="0059523E"/>
    <w:rsid w:val="005E7FE0"/>
    <w:rsid w:val="006032FD"/>
    <w:rsid w:val="00631742"/>
    <w:rsid w:val="0066272F"/>
    <w:rsid w:val="0068187D"/>
    <w:rsid w:val="0069337E"/>
    <w:rsid w:val="006A1669"/>
    <w:rsid w:val="006F661C"/>
    <w:rsid w:val="00740A6A"/>
    <w:rsid w:val="0078043D"/>
    <w:rsid w:val="00781CC2"/>
    <w:rsid w:val="00803F7E"/>
    <w:rsid w:val="00810874"/>
    <w:rsid w:val="00844A9D"/>
    <w:rsid w:val="00895DF9"/>
    <w:rsid w:val="008D2F3C"/>
    <w:rsid w:val="008F08D4"/>
    <w:rsid w:val="0097186D"/>
    <w:rsid w:val="00980523"/>
    <w:rsid w:val="009A0E71"/>
    <w:rsid w:val="009A2CEF"/>
    <w:rsid w:val="009B1FE2"/>
    <w:rsid w:val="009B753D"/>
    <w:rsid w:val="009E0550"/>
    <w:rsid w:val="009E1CF4"/>
    <w:rsid w:val="00A04CE2"/>
    <w:rsid w:val="00A06210"/>
    <w:rsid w:val="00A56133"/>
    <w:rsid w:val="00A73C9D"/>
    <w:rsid w:val="00A86603"/>
    <w:rsid w:val="00B378B2"/>
    <w:rsid w:val="00B51E66"/>
    <w:rsid w:val="00B73C06"/>
    <w:rsid w:val="00BE6269"/>
    <w:rsid w:val="00BF411E"/>
    <w:rsid w:val="00C73948"/>
    <w:rsid w:val="00C81630"/>
    <w:rsid w:val="00C921BA"/>
    <w:rsid w:val="00CA7E0C"/>
    <w:rsid w:val="00CC1B38"/>
    <w:rsid w:val="00CE2E29"/>
    <w:rsid w:val="00D146D5"/>
    <w:rsid w:val="00D270E8"/>
    <w:rsid w:val="00D47807"/>
    <w:rsid w:val="00D736C7"/>
    <w:rsid w:val="00DC0C4B"/>
    <w:rsid w:val="00DD6CD6"/>
    <w:rsid w:val="00DE5434"/>
    <w:rsid w:val="00E01FD1"/>
    <w:rsid w:val="00E0744C"/>
    <w:rsid w:val="00E24978"/>
    <w:rsid w:val="00E30A72"/>
    <w:rsid w:val="00E76D11"/>
    <w:rsid w:val="00EB7BCF"/>
    <w:rsid w:val="00EC5938"/>
    <w:rsid w:val="00ED043C"/>
    <w:rsid w:val="00F12AB3"/>
    <w:rsid w:val="00F1488B"/>
    <w:rsid w:val="00F575DB"/>
    <w:rsid w:val="00F8156C"/>
    <w:rsid w:val="00F86321"/>
    <w:rsid w:val="00F87391"/>
    <w:rsid w:val="00FA0FA9"/>
    <w:rsid w:val="00FD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14B3596-D684-428F-9E51-9CFA357A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DE3"/>
    <w:pPr>
      <w:overflowPunct w:val="0"/>
      <w:autoSpaceDE w:val="0"/>
      <w:autoSpaceDN w:val="0"/>
      <w:adjustRightInd w:val="0"/>
      <w:textAlignment w:val="baseline"/>
    </w:pPr>
  </w:style>
  <w:style w:type="paragraph" w:styleId="1">
    <w:name w:val="heading 1"/>
    <w:basedOn w:val="a"/>
    <w:next w:val="a"/>
    <w:link w:val="10"/>
    <w:uiPriority w:val="99"/>
    <w:qFormat/>
    <w:rsid w:val="005944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76DE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818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46D5"/>
    <w:pPr>
      <w:tabs>
        <w:tab w:val="center" w:pos="4677"/>
        <w:tab w:val="right" w:pos="9355"/>
      </w:tabs>
    </w:pPr>
  </w:style>
  <w:style w:type="character" w:customStyle="1" w:styleId="10">
    <w:name w:val="Заголовок 1 Знак"/>
    <w:link w:val="1"/>
    <w:uiPriority w:val="99"/>
    <w:locked/>
    <w:rsid w:val="00D146D5"/>
    <w:rPr>
      <w:rFonts w:ascii="Arial" w:hAnsi="Arial" w:cs="Arial"/>
      <w:b/>
      <w:bCs/>
      <w:kern w:val="32"/>
      <w:sz w:val="32"/>
      <w:szCs w:val="32"/>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5">
    <w:name w:val="Table Grid"/>
    <w:basedOn w:val="a1"/>
    <w:uiPriority w:val="99"/>
    <w:rsid w:val="00CA7E0C"/>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locked/>
    <w:rsid w:val="0023407E"/>
    <w:rPr>
      <w:rFonts w:ascii="Arial" w:hAnsi="Arial" w:cs="Arial"/>
      <w:b/>
      <w:bCs/>
      <w:i/>
      <w:iCs/>
      <w:sz w:val="28"/>
      <w:szCs w:val="28"/>
      <w:lang w:val="ru-RU" w:eastAsia="ru-RU"/>
    </w:rPr>
  </w:style>
  <w:style w:type="character" w:customStyle="1" w:styleId="a4">
    <w:name w:val="Нижній колонтитул Знак"/>
    <w:link w:val="a3"/>
    <w:uiPriority w:val="99"/>
    <w:semiHidden/>
    <w:rPr>
      <w:sz w:val="20"/>
      <w:szCs w:val="20"/>
    </w:rPr>
  </w:style>
  <w:style w:type="character" w:styleId="a6">
    <w:name w:val="page number"/>
    <w:uiPriority w:val="99"/>
    <w:rsid w:val="00D146D5"/>
  </w:style>
  <w:style w:type="paragraph" w:styleId="21">
    <w:name w:val="toc 2"/>
    <w:basedOn w:val="a"/>
    <w:next w:val="a"/>
    <w:autoRedefine/>
    <w:uiPriority w:val="99"/>
    <w:semiHidden/>
    <w:rsid w:val="0097186D"/>
    <w:pPr>
      <w:ind w:left="200"/>
    </w:pPr>
  </w:style>
  <w:style w:type="paragraph" w:styleId="11">
    <w:name w:val="toc 1"/>
    <w:basedOn w:val="a"/>
    <w:next w:val="a"/>
    <w:autoRedefine/>
    <w:uiPriority w:val="99"/>
    <w:semiHidden/>
    <w:rsid w:val="0097186D"/>
  </w:style>
  <w:style w:type="paragraph" w:styleId="31">
    <w:name w:val="toc 3"/>
    <w:basedOn w:val="a"/>
    <w:next w:val="a"/>
    <w:autoRedefine/>
    <w:uiPriority w:val="99"/>
    <w:semiHidden/>
    <w:rsid w:val="0097186D"/>
    <w:pPr>
      <w:ind w:left="400"/>
    </w:pPr>
  </w:style>
  <w:style w:type="character" w:styleId="a7">
    <w:name w:val="Hyperlink"/>
    <w:uiPriority w:val="99"/>
    <w:rsid w:val="0097186D"/>
    <w:rPr>
      <w:color w:val="0000FF"/>
      <w:u w:val="single"/>
    </w:rPr>
  </w:style>
  <w:style w:type="paragraph" w:styleId="a8">
    <w:name w:val="footnote text"/>
    <w:basedOn w:val="a"/>
    <w:link w:val="a9"/>
    <w:uiPriority w:val="99"/>
    <w:semiHidden/>
    <w:rsid w:val="00020952"/>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020952"/>
    <w:rPr>
      <w:vertAlign w:val="superscript"/>
    </w:rPr>
  </w:style>
  <w:style w:type="paragraph" w:styleId="ab">
    <w:name w:val="Normal (Web)"/>
    <w:basedOn w:val="a"/>
    <w:uiPriority w:val="99"/>
    <w:rsid w:val="00020952"/>
    <w:pPr>
      <w:overflowPunct/>
      <w:autoSpaceDE/>
      <w:autoSpaceDN/>
      <w:adjustRightInd/>
      <w:spacing w:before="100" w:beforeAutospacing="1" w:after="100" w:afterAutospacing="1"/>
      <w:textAlignment w:val="auto"/>
    </w:pPr>
    <w:rPr>
      <w:sz w:val="24"/>
      <w:szCs w:val="24"/>
    </w:rPr>
  </w:style>
  <w:style w:type="paragraph" w:styleId="ac">
    <w:name w:val="header"/>
    <w:basedOn w:val="a"/>
    <w:link w:val="ad"/>
    <w:uiPriority w:val="99"/>
    <w:rsid w:val="00F8156C"/>
    <w:pPr>
      <w:tabs>
        <w:tab w:val="center" w:pos="4677"/>
        <w:tab w:val="right" w:pos="9355"/>
      </w:tabs>
    </w:pPr>
  </w:style>
  <w:style w:type="character" w:customStyle="1" w:styleId="ad">
    <w:name w:val="Верхні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Министерство сельского хозяйства Российской федерации</vt:lpstr>
    </vt:vector>
  </TitlesOfParts>
  <Company>dom</Company>
  <LinksUpToDate>false</LinksUpToDate>
  <CharactersWithSpaces>26609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Российской федерации</dc:title>
  <dc:subject/>
  <dc:creator>Дроздовская Надежда Владимировнае</dc:creator>
  <cp:keywords/>
  <dc:description/>
  <cp:lastModifiedBy>Irina</cp:lastModifiedBy>
  <cp:revision>2</cp:revision>
  <cp:lastPrinted>2007-10-11T14:47:00Z</cp:lastPrinted>
  <dcterms:created xsi:type="dcterms:W3CDTF">2014-11-10T20:31:00Z</dcterms:created>
  <dcterms:modified xsi:type="dcterms:W3CDTF">2014-11-10T20:31:00Z</dcterms:modified>
</cp:coreProperties>
</file>