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29" w:rsidRPr="00052880" w:rsidRDefault="006F7729" w:rsidP="0005288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880">
        <w:rPr>
          <w:sz w:val="28"/>
          <w:szCs w:val="28"/>
        </w:rPr>
        <w:t>Федеральное агентство по образованию</w:t>
      </w:r>
    </w:p>
    <w:p w:rsidR="006F7729" w:rsidRPr="00052880" w:rsidRDefault="006F7729" w:rsidP="0005288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880">
        <w:rPr>
          <w:sz w:val="28"/>
          <w:szCs w:val="28"/>
        </w:rPr>
        <w:t>ГОУ ВПО БрГУ</w:t>
      </w:r>
    </w:p>
    <w:p w:rsidR="006F7729" w:rsidRPr="00052880" w:rsidRDefault="006F7729" w:rsidP="0005288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880">
        <w:rPr>
          <w:sz w:val="28"/>
          <w:szCs w:val="28"/>
        </w:rPr>
        <w:t>Кафедра СДМ и О</w:t>
      </w: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880" w:rsidRPr="00052880" w:rsidRDefault="00052880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880">
        <w:rPr>
          <w:sz w:val="28"/>
          <w:szCs w:val="28"/>
        </w:rPr>
        <w:t>Лабораторная работа №</w:t>
      </w:r>
      <w:r w:rsidR="00E21630" w:rsidRPr="00052880">
        <w:rPr>
          <w:sz w:val="28"/>
          <w:szCs w:val="28"/>
        </w:rPr>
        <w:t>8</w:t>
      </w:r>
    </w:p>
    <w:p w:rsidR="006F7729" w:rsidRPr="00052880" w:rsidRDefault="00E21630" w:rsidP="0005288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880">
        <w:rPr>
          <w:sz w:val="28"/>
          <w:szCs w:val="28"/>
        </w:rPr>
        <w:t>Гибкие тяговые органы</w:t>
      </w: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>Выполнил:</w:t>
      </w:r>
    </w:p>
    <w:p w:rsidR="00052880" w:rsidRDefault="006F7DC1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>с</w:t>
      </w:r>
      <w:r w:rsidR="006F7729" w:rsidRPr="00052880">
        <w:rPr>
          <w:sz w:val="28"/>
          <w:szCs w:val="28"/>
        </w:rPr>
        <w:t>т. группы СДМ 03-1</w:t>
      </w:r>
    </w:p>
    <w:p w:rsidR="006F7729" w:rsidRPr="00052880" w:rsidRDefault="006F7DC1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>Перминов М.В.</w:t>
      </w:r>
    </w:p>
    <w:p w:rsidR="0094170B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>Проверил:</w:t>
      </w:r>
    </w:p>
    <w:p w:rsidR="006F7729" w:rsidRPr="00052880" w:rsidRDefault="0094170B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>преподаватель</w:t>
      </w:r>
      <w:r w:rsidR="00052880">
        <w:rPr>
          <w:sz w:val="28"/>
          <w:szCs w:val="28"/>
        </w:rPr>
        <w:t xml:space="preserve"> </w:t>
      </w:r>
      <w:r w:rsidR="006F7729" w:rsidRPr="00052880">
        <w:rPr>
          <w:sz w:val="28"/>
          <w:szCs w:val="28"/>
        </w:rPr>
        <w:t>Кулаков</w:t>
      </w:r>
      <w:r w:rsidR="006F7DC1" w:rsidRPr="00052880">
        <w:rPr>
          <w:sz w:val="28"/>
          <w:szCs w:val="28"/>
        </w:rPr>
        <w:t xml:space="preserve"> А.Ю.</w:t>
      </w:r>
    </w:p>
    <w:p w:rsidR="006F7DC1" w:rsidRDefault="006F7DC1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880" w:rsidRDefault="00052880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880" w:rsidRDefault="00052880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880" w:rsidRPr="00052880" w:rsidRDefault="00052880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DC1" w:rsidRPr="00052880" w:rsidRDefault="006F7DC1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4151" w:rsidRPr="00052880" w:rsidRDefault="00724151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6F7729" w:rsidP="0005288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880">
        <w:rPr>
          <w:sz w:val="28"/>
          <w:szCs w:val="28"/>
        </w:rPr>
        <w:t>Братск 2006</w:t>
      </w:r>
    </w:p>
    <w:p w:rsidR="00381196" w:rsidRP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br w:type="page"/>
      </w:r>
      <w:r w:rsidR="00381196" w:rsidRPr="00052880">
        <w:rPr>
          <w:bCs/>
          <w:sz w:val="28"/>
          <w:szCs w:val="28"/>
        </w:rPr>
        <w:t xml:space="preserve">Цель работы: </w:t>
      </w:r>
      <w:r w:rsidR="00381196" w:rsidRPr="00052880">
        <w:rPr>
          <w:sz w:val="28"/>
          <w:szCs w:val="28"/>
        </w:rPr>
        <w:t>Изучить назначение, разновидности, устройство, а также основы расчёта гибких тяговых органов, применяемых в грузоподъёмных машинах. По заданной схеме полиспаста и грузоподъёмности крана, а также режиму работы подобрать канат.</w:t>
      </w:r>
    </w:p>
    <w:p w:rsidR="006F7729" w:rsidRPr="00052880" w:rsidRDefault="006F7729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81196" w:rsidRPr="00052880" w:rsidRDefault="0038119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bCs/>
          <w:sz w:val="28"/>
          <w:szCs w:val="28"/>
        </w:rPr>
        <w:t>Цепи</w:t>
      </w:r>
    </w:p>
    <w:p w:rsid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1196" w:rsidRPr="00052880" w:rsidRDefault="0038119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 xml:space="preserve">Грузовые цепи бывают двух видов, различаемых по конструкции и методу их производства. Грузовые сварные цепи, имеющие звенья овальной формы (рис. 1.), изготовляют из круглой горячеканатной стали (ГОСТ 2590-57) Ст. 2 и Ст. 3 с помощью сварки. Цепи диаметром менее 5 мм изготовляют из круглой качественной калиброванной холоднотянутой стали (ГОСТ 7417-57). Основные размеры цепи: шаг </w:t>
      </w:r>
      <w:r w:rsidRPr="00052880">
        <w:rPr>
          <w:iCs/>
          <w:sz w:val="28"/>
          <w:szCs w:val="28"/>
          <w:lang w:val="en-US"/>
        </w:rPr>
        <w:t>t</w:t>
      </w:r>
      <w:r w:rsidRPr="00052880">
        <w:rPr>
          <w:iCs/>
          <w:sz w:val="28"/>
          <w:szCs w:val="28"/>
        </w:rPr>
        <w:t xml:space="preserve"> </w:t>
      </w:r>
      <w:r w:rsidRPr="00052880">
        <w:rPr>
          <w:sz w:val="28"/>
          <w:szCs w:val="28"/>
        </w:rPr>
        <w:t xml:space="preserve">равный большей оси внутреннего овала, диаметр заготовки звена </w:t>
      </w:r>
      <w:r w:rsidRPr="00052880">
        <w:rPr>
          <w:iCs/>
          <w:sz w:val="28"/>
          <w:szCs w:val="28"/>
          <w:lang w:val="en-US"/>
        </w:rPr>
        <w:t>d</w:t>
      </w:r>
      <w:r w:rsidRPr="00052880">
        <w:rPr>
          <w:iCs/>
          <w:sz w:val="28"/>
          <w:szCs w:val="28"/>
        </w:rPr>
        <w:t xml:space="preserve"> </w:t>
      </w:r>
      <w:r w:rsidRPr="00052880">
        <w:rPr>
          <w:sz w:val="28"/>
          <w:szCs w:val="28"/>
        </w:rPr>
        <w:t xml:space="preserve">и ширина звена </w:t>
      </w:r>
      <w:r w:rsidRPr="00052880">
        <w:rPr>
          <w:iCs/>
          <w:sz w:val="28"/>
          <w:szCs w:val="28"/>
        </w:rPr>
        <w:t xml:space="preserve">В </w:t>
      </w:r>
      <w:r w:rsidRPr="00052880">
        <w:rPr>
          <w:sz w:val="28"/>
          <w:szCs w:val="28"/>
        </w:rPr>
        <w:t>(см. рис. 1).</w:t>
      </w:r>
    </w:p>
    <w:p w:rsidR="002C385F" w:rsidRDefault="00381196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 xml:space="preserve">Сварные цепи по степени точности могут быть калиброванными и некалиброванными. Цепи этой группы применяют при работе, когда скорость подъёма груза не превышает / </w:t>
      </w:r>
      <w:r w:rsidRPr="00052880">
        <w:rPr>
          <w:iCs/>
          <w:sz w:val="28"/>
          <w:szCs w:val="28"/>
        </w:rPr>
        <w:t xml:space="preserve">м/сек, </w:t>
      </w:r>
      <w:r w:rsidRPr="00052880">
        <w:rPr>
          <w:sz w:val="28"/>
          <w:szCs w:val="28"/>
        </w:rPr>
        <w:t xml:space="preserve">в качестве: чал очных приспособлений для подвешивания грузов к грузозахватным узлам, основных подъёмных органов для талей, тельферов, лебёдок и кранов с ручным приводом. После завершения монтажа сварные цепи испытывают под нагрузкой, составляющей половину разрывной (см. табл. 1). Цепи стандартизованы по ГОСТ 2319-55, причём диаметр заготовки звена некалиброванных цепей принят в пределах от 2 до 60 мм; в качестве грузовых применяют цепи диаметром от 5 мм и выше. Разрывная нагрузка </w:t>
      </w:r>
      <w:r w:rsidRPr="00052880">
        <w:rPr>
          <w:iCs/>
          <w:sz w:val="28"/>
          <w:szCs w:val="28"/>
          <w:lang w:val="en-US"/>
        </w:rPr>
        <w:t>F</w:t>
      </w:r>
      <w:r w:rsidR="006F7729" w:rsidRPr="00052880">
        <w:rPr>
          <w:iCs/>
          <w:sz w:val="28"/>
          <w:szCs w:val="28"/>
        </w:rPr>
        <w:t>р</w:t>
      </w:r>
      <w:r w:rsidRPr="00052880">
        <w:rPr>
          <w:iCs/>
          <w:sz w:val="28"/>
          <w:szCs w:val="28"/>
          <w:lang w:val="en-US"/>
        </w:rPr>
        <w:t xml:space="preserve"> </w:t>
      </w:r>
      <w:r w:rsidRPr="00052880">
        <w:rPr>
          <w:sz w:val="28"/>
          <w:szCs w:val="28"/>
        </w:rPr>
        <w:t>от 0,64 до 136 Т.</w:t>
      </w:r>
    </w:p>
    <w:p w:rsidR="006F7729" w:rsidRPr="00052880" w:rsidRDefault="00052880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61B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156.75pt">
            <v:imagedata r:id="rId6" o:title=""/>
          </v:shape>
        </w:pict>
      </w:r>
    </w:p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729" w:rsidRPr="00052880" w:rsidRDefault="00C061BC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1pt;height:150.75pt">
            <v:imagedata r:id="rId7" o:title=""/>
          </v:shape>
        </w:pict>
      </w:r>
    </w:p>
    <w:p w:rsidR="006F7729" w:rsidRPr="00052880" w:rsidRDefault="006F7729" w:rsidP="00052880">
      <w:pPr>
        <w:widowControl w:val="0"/>
        <w:tabs>
          <w:tab w:val="left" w:pos="1139"/>
        </w:tabs>
        <w:spacing w:line="360" w:lineRule="auto"/>
        <w:ind w:firstLine="709"/>
        <w:jc w:val="both"/>
        <w:rPr>
          <w:sz w:val="28"/>
          <w:szCs w:val="28"/>
        </w:rPr>
      </w:pPr>
    </w:p>
    <w:p w:rsidR="005A2493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>Таблица 1</w:t>
      </w:r>
    </w:p>
    <w:tbl>
      <w:tblPr>
        <w:tblW w:w="4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458"/>
        <w:gridCol w:w="1165"/>
        <w:gridCol w:w="1416"/>
        <w:gridCol w:w="1470"/>
        <w:gridCol w:w="2009"/>
      </w:tblGrid>
      <w:tr w:rsidR="006F7729" w:rsidRPr="00052880" w:rsidTr="00052880">
        <w:tc>
          <w:tcPr>
            <w:tcW w:w="812" w:type="pct"/>
            <w:vMerge w:val="restart"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Диаметр цепной стали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12" w:type="pct"/>
            <w:vMerge w:val="restart"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</w:rPr>
              <w:t xml:space="preserve">Шаг </w:t>
            </w:r>
            <w:r w:rsidRPr="00052880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649" w:type="pct"/>
            <w:vMerge w:val="restart"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Ширина В</w:t>
            </w:r>
          </w:p>
        </w:tc>
        <w:tc>
          <w:tcPr>
            <w:tcW w:w="1608" w:type="pct"/>
            <w:gridSpan w:val="2"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 xml:space="preserve">Нагрузка </w:t>
            </w:r>
            <w:r w:rsidRPr="00052880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19" w:type="pct"/>
            <w:vMerge w:val="restart"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Теоретический вес 1 пог. м, в кг</w:t>
            </w:r>
          </w:p>
        </w:tc>
      </w:tr>
      <w:tr w:rsidR="006F7729" w:rsidRPr="00052880" w:rsidTr="00052880">
        <w:tc>
          <w:tcPr>
            <w:tcW w:w="812" w:type="pct"/>
            <w:vMerge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Пробная (испытател.)</w:t>
            </w:r>
          </w:p>
        </w:tc>
        <w:tc>
          <w:tcPr>
            <w:tcW w:w="819" w:type="pct"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Разрывная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  <w:lang w:val="en-US"/>
              </w:rPr>
              <w:t>Fp</w:t>
            </w:r>
            <w:r w:rsidRPr="00052880">
              <w:rPr>
                <w:sz w:val="20"/>
                <w:szCs w:val="20"/>
              </w:rPr>
              <w:t xml:space="preserve">, </w:t>
            </w:r>
            <w:r w:rsidRPr="00052880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119" w:type="pct"/>
            <w:vMerge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7729" w:rsidRPr="00052880" w:rsidTr="00052880">
        <w:tc>
          <w:tcPr>
            <w:tcW w:w="812" w:type="pct"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8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9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11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13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16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18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20</w:t>
            </w:r>
          </w:p>
        </w:tc>
        <w:tc>
          <w:tcPr>
            <w:tcW w:w="812" w:type="pct"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23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27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31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36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44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50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56</w:t>
            </w:r>
          </w:p>
        </w:tc>
        <w:tc>
          <w:tcPr>
            <w:tcW w:w="649" w:type="pct"/>
          </w:tcPr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27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32</w:t>
            </w:r>
          </w:p>
          <w:p w:rsidR="006F7729" w:rsidRPr="00052880" w:rsidRDefault="006F7729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36</w:t>
            </w:r>
          </w:p>
          <w:p w:rsidR="006F7729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43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53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58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66</w:t>
            </w:r>
          </w:p>
        </w:tc>
        <w:tc>
          <w:tcPr>
            <w:tcW w:w="789" w:type="pct"/>
          </w:tcPr>
          <w:p w:rsidR="006F7729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1,2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1,55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2,3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3,3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5,1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6,4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8,0</w:t>
            </w:r>
          </w:p>
        </w:tc>
        <w:tc>
          <w:tcPr>
            <w:tcW w:w="819" w:type="pct"/>
          </w:tcPr>
          <w:p w:rsidR="006F7729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2,4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3,10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4,6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6,6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10,2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12,8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16,0</w:t>
            </w:r>
          </w:p>
        </w:tc>
        <w:tc>
          <w:tcPr>
            <w:tcW w:w="1119" w:type="pct"/>
          </w:tcPr>
          <w:p w:rsidR="006F7729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1,40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1,76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2,58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3,70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5,60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6,94</w:t>
            </w:r>
          </w:p>
          <w:p w:rsidR="00B32A21" w:rsidRPr="00052880" w:rsidRDefault="00B32A2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8,76</w:t>
            </w:r>
          </w:p>
        </w:tc>
      </w:tr>
    </w:tbl>
    <w:p w:rsidR="006F7729" w:rsidRPr="00052880" w:rsidRDefault="006F7729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2493" w:rsidRPr="00052880" w:rsidRDefault="005A249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Калиброванные цепи имеют диаметр заготовки звена от 5 до 40 мм и выдерживают разрушающую нагрузку 0,64 до 60,6 Т.</w:t>
      </w:r>
    </w:p>
    <w:p w:rsidR="005A2493" w:rsidRPr="00052880" w:rsidRDefault="005A249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Сварные цепи имеют своим преимуществом гибкость и способность обеспечивать работу с блоками и барабанами малых диаметров; цепи просты и дешевы в производстве.</w:t>
      </w:r>
    </w:p>
    <w:p w:rsidR="005A2493" w:rsidRPr="00052880" w:rsidRDefault="005A249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К недостаткам сварных цепей относят: большой собственный вес, малые допускаемые скорости, значительный износ и чувствительность к перегрузкам.</w:t>
      </w:r>
    </w:p>
    <w:p w:rsid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A2493" w:rsidRPr="00052880" w:rsidRDefault="005A249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52880">
        <w:rPr>
          <w:bCs/>
          <w:sz w:val="28"/>
          <w:szCs w:val="28"/>
        </w:rPr>
        <w:t>РАСЧЁТ СВАРНЫХ ЦЕПЕЙ</w:t>
      </w:r>
    </w:p>
    <w:p w:rsid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2493" w:rsidRPr="00052880" w:rsidRDefault="005A249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Цепи рассчитывают на растяжение с пониженными допускаемыми напряжениями, так как внутренние напряжения в звеньях считают статически неопределимыми; кроме того, при работе цепей возникают добавочные напряжения изгиба при охвате цепями барабанов или блоков. Поэтому расчётная формула учитывает не напряжения, а нагрузки (силы):</w:t>
      </w:r>
    </w:p>
    <w:p w:rsid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945B2" w:rsidRPr="00052880" w:rsidRDefault="00C061BC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74.25pt;height:20.25pt">
            <v:imagedata r:id="rId8" o:title=""/>
          </v:shape>
        </w:pict>
      </w:r>
      <w:r w:rsidR="00D945B2" w:rsidRPr="00052880">
        <w:rPr>
          <w:sz w:val="28"/>
          <w:szCs w:val="28"/>
        </w:rPr>
        <w:t xml:space="preserve"> (1)</w:t>
      </w:r>
    </w:p>
    <w:p w:rsid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945B2" w:rsidRPr="00052880" w:rsidRDefault="005A249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где</w:t>
      </w:r>
      <w:r w:rsidR="004C2F16" w:rsidRPr="00052880">
        <w:rPr>
          <w:sz w:val="28"/>
          <w:szCs w:val="28"/>
        </w:rPr>
        <w:t>:</w:t>
      </w:r>
      <w:r w:rsidR="00052880">
        <w:rPr>
          <w:sz w:val="28"/>
          <w:szCs w:val="28"/>
        </w:rPr>
        <w:t xml:space="preserve"> </w:t>
      </w:r>
      <w:r w:rsidR="00D945B2" w:rsidRPr="00052880">
        <w:rPr>
          <w:sz w:val="28"/>
          <w:szCs w:val="28"/>
          <w:lang w:val="en-US"/>
        </w:rPr>
        <w:t>Fp</w:t>
      </w:r>
      <w:r w:rsidRPr="00052880">
        <w:rPr>
          <w:iCs/>
          <w:sz w:val="28"/>
          <w:szCs w:val="28"/>
        </w:rPr>
        <w:t xml:space="preserve"> - </w:t>
      </w:r>
      <w:r w:rsidRPr="00052880">
        <w:rPr>
          <w:sz w:val="28"/>
          <w:szCs w:val="28"/>
        </w:rPr>
        <w:t>разрушающая нагрузка;</w:t>
      </w:r>
    </w:p>
    <w:p w:rsidR="005A2493" w:rsidRPr="00052880" w:rsidRDefault="00D945B2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lang w:val="en-US"/>
        </w:rPr>
        <w:t>Fmax</w:t>
      </w:r>
      <w:r w:rsidRPr="00052880">
        <w:rPr>
          <w:sz w:val="28"/>
        </w:rPr>
        <w:t xml:space="preserve"> -</w:t>
      </w:r>
      <w:r w:rsidR="00052880">
        <w:rPr>
          <w:sz w:val="28"/>
        </w:rPr>
        <w:t xml:space="preserve"> </w:t>
      </w:r>
      <w:r w:rsidR="005A2493" w:rsidRPr="00052880">
        <w:rPr>
          <w:sz w:val="28"/>
          <w:szCs w:val="28"/>
        </w:rPr>
        <w:t>наибольшая допускаемая нагрузка;</w:t>
      </w:r>
    </w:p>
    <w:p w:rsidR="005A2493" w:rsidRPr="00052880" w:rsidRDefault="005A249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iCs/>
          <w:sz w:val="28"/>
          <w:szCs w:val="28"/>
        </w:rPr>
        <w:t xml:space="preserve">пц - </w:t>
      </w:r>
      <w:r w:rsidRPr="00052880">
        <w:rPr>
          <w:sz w:val="28"/>
          <w:szCs w:val="28"/>
        </w:rPr>
        <w:t>запас прочности при растяжении.</w:t>
      </w:r>
    </w:p>
    <w:p w:rsidR="00D945B2" w:rsidRPr="00052880" w:rsidRDefault="005A2493" w:rsidP="00052880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2880">
        <w:rPr>
          <w:sz w:val="28"/>
          <w:szCs w:val="28"/>
        </w:rPr>
        <w:t>При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определении</w:t>
      </w:r>
      <w:r w:rsidR="00052880">
        <w:rPr>
          <w:sz w:val="28"/>
          <w:szCs w:val="28"/>
        </w:rPr>
        <w:t xml:space="preserve"> </w:t>
      </w:r>
      <w:r w:rsidRPr="00052880">
        <w:rPr>
          <w:iCs/>
          <w:sz w:val="28"/>
          <w:szCs w:val="28"/>
          <w:lang w:val="en-US"/>
        </w:rPr>
        <w:t>F</w:t>
      </w:r>
      <w:r w:rsidR="00D945B2" w:rsidRPr="00052880">
        <w:rPr>
          <w:iCs/>
          <w:sz w:val="28"/>
          <w:szCs w:val="28"/>
          <w:lang w:val="en-US"/>
        </w:rPr>
        <w:t>max</w:t>
      </w:r>
      <w:r w:rsidR="00052880">
        <w:rPr>
          <w:iCs/>
          <w:sz w:val="28"/>
          <w:szCs w:val="28"/>
        </w:rPr>
        <w:t xml:space="preserve"> </w:t>
      </w:r>
      <w:r w:rsidRPr="00052880">
        <w:rPr>
          <w:sz w:val="28"/>
          <w:szCs w:val="28"/>
        </w:rPr>
        <w:t>разрушающую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нагрузку</w:t>
      </w:r>
      <w:r w:rsidR="00052880">
        <w:rPr>
          <w:sz w:val="28"/>
          <w:szCs w:val="28"/>
        </w:rPr>
        <w:t xml:space="preserve"> </w:t>
      </w:r>
      <w:r w:rsidRPr="00052880">
        <w:rPr>
          <w:iCs/>
          <w:sz w:val="28"/>
          <w:szCs w:val="28"/>
          <w:lang w:val="en-US"/>
        </w:rPr>
        <w:t>F</w:t>
      </w:r>
      <w:r w:rsidR="00D945B2" w:rsidRPr="00052880">
        <w:rPr>
          <w:iCs/>
          <w:sz w:val="28"/>
          <w:szCs w:val="28"/>
          <w:lang w:val="en-US"/>
        </w:rPr>
        <w:t>p</w:t>
      </w:r>
      <w:r w:rsidRPr="00052880">
        <w:rPr>
          <w:iCs/>
          <w:sz w:val="28"/>
          <w:szCs w:val="28"/>
        </w:rPr>
        <w:t xml:space="preserve"> </w:t>
      </w:r>
      <w:r w:rsidRPr="00052880">
        <w:rPr>
          <w:sz w:val="28"/>
          <w:szCs w:val="28"/>
        </w:rPr>
        <w:t xml:space="preserve">принимают по ГОСТ 2319-55 (см. табл. 1). Величину запаса прочности </w:t>
      </w:r>
      <w:r w:rsidRPr="00052880">
        <w:rPr>
          <w:iCs/>
          <w:sz w:val="28"/>
          <w:szCs w:val="28"/>
        </w:rPr>
        <w:t xml:space="preserve">пц </w:t>
      </w:r>
      <w:r w:rsidRPr="00052880">
        <w:rPr>
          <w:sz w:val="28"/>
          <w:szCs w:val="28"/>
        </w:rPr>
        <w:t xml:space="preserve">принимают в зависимости от следующих факторов: </w:t>
      </w:r>
    </w:p>
    <w:p w:rsidR="000C48B6" w:rsidRPr="00052880" w:rsidRDefault="00D945B2" w:rsidP="00052880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880">
        <w:rPr>
          <w:sz w:val="28"/>
          <w:szCs w:val="28"/>
        </w:rPr>
        <w:t xml:space="preserve">- </w:t>
      </w:r>
      <w:r w:rsidR="005A2493" w:rsidRPr="00052880">
        <w:rPr>
          <w:sz w:val="28"/>
          <w:szCs w:val="28"/>
        </w:rPr>
        <w:t xml:space="preserve">при ручном приводе и некалиброванных цепях </w:t>
      </w:r>
      <w:r w:rsidRPr="00052880">
        <w:rPr>
          <w:sz w:val="28"/>
          <w:szCs w:val="28"/>
          <w:lang w:val="en-US"/>
        </w:rPr>
        <w:t>n</w:t>
      </w:r>
      <w:r w:rsidRPr="00052880">
        <w:rPr>
          <w:sz w:val="28"/>
          <w:szCs w:val="28"/>
        </w:rPr>
        <w:t>ц=3</w:t>
      </w:r>
      <w:r w:rsidR="005A2493" w:rsidRPr="00052880">
        <w:rPr>
          <w:iCs/>
          <w:sz w:val="28"/>
          <w:szCs w:val="28"/>
        </w:rPr>
        <w:t>,</w:t>
      </w:r>
    </w:p>
    <w:p w:rsidR="000C48B6" w:rsidRPr="00052880" w:rsidRDefault="000C48B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 xml:space="preserve">- при калиброванных цепях </w:t>
      </w:r>
      <w:r w:rsidR="00D945B2" w:rsidRPr="00052880">
        <w:rPr>
          <w:sz w:val="28"/>
          <w:szCs w:val="28"/>
          <w:lang w:val="en-US"/>
        </w:rPr>
        <w:t>n</w:t>
      </w:r>
      <w:r w:rsidR="00D945B2" w:rsidRPr="00052880">
        <w:rPr>
          <w:sz w:val="28"/>
          <w:szCs w:val="28"/>
        </w:rPr>
        <w:t>ц=</w:t>
      </w:r>
      <w:r w:rsidRPr="00052880">
        <w:rPr>
          <w:iCs/>
          <w:sz w:val="28"/>
          <w:szCs w:val="28"/>
        </w:rPr>
        <w:t xml:space="preserve"> 4,</w:t>
      </w:r>
    </w:p>
    <w:p w:rsidR="000C48B6" w:rsidRPr="00052880" w:rsidRDefault="000C48B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iCs/>
          <w:sz w:val="28"/>
          <w:szCs w:val="28"/>
        </w:rPr>
        <w:t xml:space="preserve">- </w:t>
      </w:r>
      <w:r w:rsidRPr="00052880">
        <w:rPr>
          <w:sz w:val="28"/>
          <w:szCs w:val="28"/>
        </w:rPr>
        <w:t xml:space="preserve">при машинном приводе и калиброванных цепях </w:t>
      </w:r>
      <w:r w:rsidR="00D945B2" w:rsidRPr="00052880">
        <w:rPr>
          <w:sz w:val="28"/>
          <w:szCs w:val="28"/>
          <w:lang w:val="en-US"/>
        </w:rPr>
        <w:t>n</w:t>
      </w:r>
      <w:r w:rsidR="00D945B2" w:rsidRPr="00052880">
        <w:rPr>
          <w:sz w:val="28"/>
          <w:szCs w:val="28"/>
        </w:rPr>
        <w:t>ц=</w:t>
      </w:r>
      <w:r w:rsidRPr="00052880">
        <w:rPr>
          <w:iCs/>
          <w:sz w:val="28"/>
          <w:szCs w:val="28"/>
        </w:rPr>
        <w:t xml:space="preserve"> 6,</w:t>
      </w:r>
    </w:p>
    <w:p w:rsidR="000C48B6" w:rsidRPr="00052880" w:rsidRDefault="000C48B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iCs/>
          <w:sz w:val="28"/>
          <w:szCs w:val="28"/>
        </w:rPr>
        <w:t xml:space="preserve">- </w:t>
      </w:r>
      <w:r w:rsidRPr="00052880">
        <w:rPr>
          <w:sz w:val="28"/>
          <w:szCs w:val="28"/>
        </w:rPr>
        <w:t xml:space="preserve">при некалиброванных цепях </w:t>
      </w:r>
      <w:r w:rsidR="00D945B2" w:rsidRPr="00052880">
        <w:rPr>
          <w:sz w:val="28"/>
          <w:szCs w:val="28"/>
          <w:lang w:val="en-US"/>
        </w:rPr>
        <w:t>n</w:t>
      </w:r>
      <w:r w:rsidR="00D945B2" w:rsidRPr="00052880">
        <w:rPr>
          <w:sz w:val="28"/>
          <w:szCs w:val="28"/>
        </w:rPr>
        <w:t>ц=</w:t>
      </w:r>
      <w:r w:rsidRPr="00052880">
        <w:rPr>
          <w:iCs/>
          <w:sz w:val="28"/>
          <w:szCs w:val="28"/>
        </w:rPr>
        <w:t xml:space="preserve"> 8.</w:t>
      </w:r>
    </w:p>
    <w:p w:rsidR="000C48B6" w:rsidRPr="00052880" w:rsidRDefault="000C48B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52880">
        <w:rPr>
          <w:iCs/>
          <w:sz w:val="28"/>
          <w:szCs w:val="28"/>
        </w:rPr>
        <w:t xml:space="preserve">- </w:t>
      </w:r>
      <w:r w:rsidRPr="00052880">
        <w:rPr>
          <w:sz w:val="28"/>
          <w:szCs w:val="28"/>
        </w:rPr>
        <w:t xml:space="preserve">при использовании сварных цепей для подвешивания груза к крюку или траверсе принимают </w:t>
      </w:r>
      <w:r w:rsidR="00D945B2" w:rsidRPr="00052880">
        <w:rPr>
          <w:sz w:val="28"/>
          <w:szCs w:val="28"/>
          <w:lang w:val="en-US"/>
        </w:rPr>
        <w:t>n</w:t>
      </w:r>
      <w:r w:rsidR="00D945B2" w:rsidRPr="00052880">
        <w:rPr>
          <w:sz w:val="28"/>
          <w:szCs w:val="28"/>
        </w:rPr>
        <w:t>ц=</w:t>
      </w:r>
      <w:r w:rsidRPr="00052880">
        <w:rPr>
          <w:bCs/>
          <w:iCs/>
          <w:sz w:val="28"/>
          <w:szCs w:val="28"/>
        </w:rPr>
        <w:t xml:space="preserve"> 6.</w:t>
      </w:r>
    </w:p>
    <w:p w:rsidR="00D945B2" w:rsidRPr="00052880" w:rsidRDefault="00D945B2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C48B6" w:rsidRPr="00052880" w:rsidRDefault="000C48B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52880">
        <w:rPr>
          <w:bCs/>
          <w:sz w:val="28"/>
          <w:szCs w:val="28"/>
        </w:rPr>
        <w:t>ПЛАСТ</w:t>
      </w:r>
      <w:r w:rsidR="006F7DC1" w:rsidRPr="00052880">
        <w:rPr>
          <w:bCs/>
          <w:sz w:val="28"/>
          <w:szCs w:val="28"/>
        </w:rPr>
        <w:t>ИНЧАТЫЕ ШАРНИРНЫЕ ГРУЗОВЫЕ ЦЕПИ</w:t>
      </w:r>
    </w:p>
    <w:p w:rsid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48B6" w:rsidRPr="00052880" w:rsidRDefault="000C48B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 xml:space="preserve">Эти цепи применяют при скорости не свыше </w:t>
      </w:r>
      <w:r w:rsidRPr="00052880">
        <w:rPr>
          <w:iCs/>
          <w:sz w:val="28"/>
          <w:szCs w:val="28"/>
          <w:lang w:val="en-US"/>
        </w:rPr>
        <w:t>V</w:t>
      </w:r>
      <w:r w:rsidR="00D945B2" w:rsidRPr="00052880">
        <w:rPr>
          <w:iCs/>
          <w:sz w:val="28"/>
          <w:szCs w:val="28"/>
        </w:rPr>
        <w:t>=</w:t>
      </w:r>
      <w:r w:rsidRPr="00052880">
        <w:rPr>
          <w:iCs/>
          <w:sz w:val="28"/>
          <w:szCs w:val="28"/>
        </w:rPr>
        <w:t xml:space="preserve"> 1,5 м/сек. </w:t>
      </w:r>
      <w:r w:rsidRPr="00052880">
        <w:rPr>
          <w:sz w:val="28"/>
          <w:szCs w:val="28"/>
        </w:rPr>
        <w:t xml:space="preserve">Конструкция цепей имеет сходство с ранее рассмотренными приводными цепями. Цепи состоят из пластин </w:t>
      </w:r>
      <w:r w:rsidR="00D945B2" w:rsidRPr="00052880">
        <w:rPr>
          <w:sz w:val="28"/>
          <w:szCs w:val="28"/>
        </w:rPr>
        <w:t>1</w:t>
      </w:r>
      <w:r w:rsidRPr="00052880">
        <w:rPr>
          <w:sz w:val="28"/>
          <w:szCs w:val="28"/>
        </w:rPr>
        <w:t xml:space="preserve">, которые шарнирно соединены между собой круглыми валиками </w:t>
      </w:r>
      <w:r w:rsidRPr="00052880">
        <w:rPr>
          <w:iCs/>
          <w:sz w:val="28"/>
          <w:szCs w:val="28"/>
        </w:rPr>
        <w:t xml:space="preserve">2 </w:t>
      </w:r>
      <w:r w:rsidRPr="00052880">
        <w:rPr>
          <w:sz w:val="28"/>
          <w:szCs w:val="28"/>
        </w:rPr>
        <w:t>(рис. 2). Число пластин зависит от нагрузки на цепь и может быть в пределах от 2 до 12. Пластины удерживают на цапфах валиков, которые расклёпаны на концах; применяют и другие способы фиксирования пластин на цапфах, в том числе шплинты с шайбами или без них (рис. 2 а, б).</w:t>
      </w:r>
    </w:p>
    <w:p w:rsidR="000C48B6" w:rsidRPr="00052880" w:rsidRDefault="000C48B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Пластинчатые цепи используют в качестве подъёмных органов для ручных талей. При наличии машинных приводов эти цепи применяют для машин большой грузоподъёмности.</w:t>
      </w:r>
    </w:p>
    <w:p w:rsidR="00F97E9A" w:rsidRPr="00052880" w:rsidRDefault="000C48B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К недостаткам пластинчатых цепей следует отнести недопустимость усилий, направленных под углом к плоскости вращения звеньев: так как это вызывает значительные напряжения изгиба в пластинах и может привести к поломке валиков. Эти цепи весьма чувствительны к пыли и грязи, ускоряющим абразивный износ, поэтому применение пластинчатых цепей в открытых грузоподъёмных машинах не рекомендуется.</w:t>
      </w:r>
      <w:r w:rsidR="00472DBB" w:rsidRPr="00052880">
        <w:rPr>
          <w:sz w:val="28"/>
        </w:rPr>
        <w:t xml:space="preserve"> </w:t>
      </w:r>
      <w:r w:rsidRPr="00052880">
        <w:rPr>
          <w:sz w:val="28"/>
          <w:szCs w:val="28"/>
        </w:rPr>
        <w:t>Пластинчатые грузовые цепи стандартизированы (ГОСТ 191-25).Расчёт пластинчатых цепей ведут на растяжение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по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формуле</w:t>
      </w:r>
      <w:r w:rsidR="00052880">
        <w:rPr>
          <w:sz w:val="28"/>
          <w:szCs w:val="28"/>
        </w:rPr>
        <w:t xml:space="preserve"> </w:t>
      </w:r>
      <w:r w:rsidRPr="00052880">
        <w:rPr>
          <w:iCs/>
          <w:sz w:val="28"/>
          <w:szCs w:val="28"/>
        </w:rPr>
        <w:t xml:space="preserve">(1), </w:t>
      </w:r>
      <w:r w:rsidRPr="00052880">
        <w:rPr>
          <w:sz w:val="28"/>
          <w:szCs w:val="28"/>
        </w:rPr>
        <w:t xml:space="preserve">причём запас прочности </w:t>
      </w:r>
      <w:r w:rsidR="009A35AE" w:rsidRPr="00052880">
        <w:rPr>
          <w:sz w:val="28"/>
          <w:szCs w:val="28"/>
          <w:lang w:val="en-US"/>
        </w:rPr>
        <w:t>n</w:t>
      </w:r>
      <w:r w:rsidR="009A35AE" w:rsidRPr="00052880">
        <w:rPr>
          <w:sz w:val="28"/>
          <w:szCs w:val="28"/>
        </w:rPr>
        <w:t>ц</w:t>
      </w:r>
      <w:r w:rsidRPr="00052880">
        <w:rPr>
          <w:iCs/>
          <w:sz w:val="28"/>
          <w:szCs w:val="28"/>
        </w:rPr>
        <w:t xml:space="preserve">, </w:t>
      </w:r>
      <w:r w:rsidRPr="00052880">
        <w:rPr>
          <w:sz w:val="28"/>
          <w:szCs w:val="28"/>
        </w:rPr>
        <w:t>при скорости не свыше</w:t>
      </w:r>
      <w:r w:rsidR="009A35AE" w:rsidRPr="00052880">
        <w:rPr>
          <w:sz w:val="28"/>
          <w:szCs w:val="28"/>
        </w:rPr>
        <w:t xml:space="preserve"> 1 м/сек</w:t>
      </w:r>
      <w:r w:rsidRPr="00052880">
        <w:rPr>
          <w:iCs/>
          <w:sz w:val="28"/>
          <w:szCs w:val="28"/>
        </w:rPr>
        <w:t xml:space="preserve">, </w:t>
      </w:r>
      <w:r w:rsidRPr="00052880">
        <w:rPr>
          <w:sz w:val="28"/>
          <w:szCs w:val="28"/>
        </w:rPr>
        <w:t xml:space="preserve">принимают </w:t>
      </w:r>
      <w:r w:rsidR="00F97E9A" w:rsidRPr="00052880">
        <w:rPr>
          <w:sz w:val="28"/>
          <w:szCs w:val="28"/>
          <w:lang w:val="en-US"/>
        </w:rPr>
        <w:t>n</w:t>
      </w:r>
      <w:r w:rsidR="00F97E9A" w:rsidRPr="00052880">
        <w:rPr>
          <w:sz w:val="28"/>
          <w:szCs w:val="28"/>
        </w:rPr>
        <w:t>ц=</w:t>
      </w:r>
      <w:r w:rsidRPr="00052880">
        <w:rPr>
          <w:iCs/>
          <w:sz w:val="28"/>
          <w:szCs w:val="28"/>
        </w:rPr>
        <w:t xml:space="preserve"> 6, </w:t>
      </w:r>
      <w:r w:rsidRPr="00052880">
        <w:rPr>
          <w:sz w:val="28"/>
          <w:szCs w:val="28"/>
        </w:rPr>
        <w:t xml:space="preserve">при скорости </w:t>
      </w:r>
      <w:r w:rsidRPr="00052880">
        <w:rPr>
          <w:bCs/>
          <w:iCs/>
          <w:sz w:val="28"/>
          <w:szCs w:val="28"/>
        </w:rPr>
        <w:t xml:space="preserve">1-1,5 м/сек - </w:t>
      </w:r>
      <w:r w:rsidR="00F97E9A" w:rsidRPr="00052880">
        <w:rPr>
          <w:sz w:val="28"/>
          <w:szCs w:val="28"/>
          <w:lang w:val="en-US"/>
        </w:rPr>
        <w:t>n</w:t>
      </w:r>
      <w:r w:rsidR="00F97E9A" w:rsidRPr="00052880">
        <w:rPr>
          <w:sz w:val="28"/>
          <w:szCs w:val="28"/>
        </w:rPr>
        <w:t>ц=</w:t>
      </w:r>
      <w:r w:rsidRPr="00052880">
        <w:rPr>
          <w:bCs/>
          <w:iCs/>
          <w:sz w:val="28"/>
          <w:szCs w:val="28"/>
        </w:rPr>
        <w:t>8.</w:t>
      </w:r>
      <w:r w:rsidR="00F97E9A" w:rsidRPr="00052880">
        <w:rPr>
          <w:bCs/>
          <w:iCs/>
          <w:sz w:val="28"/>
          <w:szCs w:val="28"/>
        </w:rPr>
        <w:t xml:space="preserve"> </w:t>
      </w:r>
    </w:p>
    <w:p w:rsidR="00F97E9A" w:rsidRPr="00052880" w:rsidRDefault="00F97E9A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7DC1" w:rsidRPr="00052880" w:rsidRDefault="00F97E9A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052880">
        <w:rPr>
          <w:caps/>
          <w:sz w:val="28"/>
          <w:szCs w:val="28"/>
        </w:rPr>
        <w:t>Стальные проволочные канаты</w:t>
      </w:r>
    </w:p>
    <w:p w:rsid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97E9A" w:rsidRPr="00052880" w:rsidRDefault="000C48B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 xml:space="preserve">В грузоподъемных устройствах и машинах чаще всего используют </w:t>
      </w:r>
      <w:r w:rsidRPr="00052880">
        <w:rPr>
          <w:iCs/>
          <w:sz w:val="28"/>
          <w:szCs w:val="28"/>
        </w:rPr>
        <w:t xml:space="preserve">стальные проволочные канаты (тросы). </w:t>
      </w:r>
      <w:r w:rsidRPr="00052880">
        <w:rPr>
          <w:sz w:val="28"/>
          <w:szCs w:val="28"/>
        </w:rPr>
        <w:t>Пеньковые и хлопкобумажные канаты, имеющие низкие механические качества, используют лишь в</w:t>
      </w:r>
      <w:r w:rsidR="00F97E9A" w:rsidRPr="00052880">
        <w:rPr>
          <w:sz w:val="28"/>
          <w:szCs w:val="28"/>
        </w:rPr>
        <w:t xml:space="preserve"> подъёмных устройствах с ручным приводом; основное же их значение - это различные чалочные приспособления для крепления грузов к захватным узлам; эти канаты имеют стандарт (ГОСТ 483-55); по правилам Госгортехнадзора запас прочности для пеньковых и хлопкобумажных канатов принимают не менее </w:t>
      </w:r>
      <w:r w:rsidR="00F97E9A" w:rsidRPr="00052880">
        <w:rPr>
          <w:sz w:val="28"/>
          <w:szCs w:val="28"/>
          <w:lang w:val="en-US"/>
        </w:rPr>
        <w:t>n</w:t>
      </w:r>
      <w:r w:rsidR="00F97E9A" w:rsidRPr="00052880">
        <w:rPr>
          <w:sz w:val="28"/>
          <w:szCs w:val="28"/>
        </w:rPr>
        <w:t>=10-12.</w:t>
      </w:r>
    </w:p>
    <w:p w:rsidR="00052880" w:rsidRDefault="00F97E9A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>Стальные канаты конструктивно различают по форме поперечного сечения, кратности и направления свивки, по типу и числу сердечников. Канаты имеют технические характеристики, регламентированные ГОСТ 3062-55 до 3098-55 и 2688-55. Технические условия на стальные канаты даны</w:t>
      </w:r>
      <w:r w:rsidR="00303443" w:rsidRPr="00052880">
        <w:rPr>
          <w:sz w:val="28"/>
          <w:szCs w:val="28"/>
        </w:rPr>
        <w:t xml:space="preserve"> </w:t>
      </w:r>
      <w:r w:rsidR="00052880" w:rsidRPr="00052880">
        <w:rPr>
          <w:sz w:val="28"/>
          <w:szCs w:val="28"/>
        </w:rPr>
        <w:t>в ГОСТ 3247-55.</w:t>
      </w:r>
    </w:p>
    <w:p w:rsidR="00052880" w:rsidRP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2880" w:rsidRDefault="00C061BC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pict>
          <v:shape id="_x0000_i1028" type="#_x0000_t75" style="width:151.5pt;height:167.25pt">
            <v:imagedata r:id="rId9" o:title=""/>
          </v:shape>
        </w:pict>
      </w:r>
      <w:r>
        <w:pict>
          <v:shape id="_x0000_i1029" type="#_x0000_t75" style="width:206.25pt;height:168.75pt">
            <v:imagedata r:id="rId10" o:title=""/>
          </v:shape>
        </w:pict>
      </w:r>
    </w:p>
    <w:p w:rsidR="00731B8B" w:rsidRPr="00052880" w:rsidRDefault="00731B8B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4CC3" w:rsidRPr="00052880" w:rsidRDefault="000F4CC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52880">
        <w:rPr>
          <w:bCs/>
          <w:sz w:val="28"/>
          <w:szCs w:val="28"/>
        </w:rPr>
        <w:t>По назначению канаты разделены на 6 групп:</w:t>
      </w:r>
    </w:p>
    <w:p w:rsidR="000F4CC3" w:rsidRPr="00052880" w:rsidRDefault="000F4CC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1.</w:t>
      </w:r>
      <w:r w:rsidR="00052880">
        <w:rPr>
          <w:sz w:val="28"/>
          <w:szCs w:val="28"/>
        </w:rPr>
        <w:t xml:space="preserve"> </w:t>
      </w:r>
      <w:r w:rsidRPr="00052880">
        <w:rPr>
          <w:iCs/>
          <w:sz w:val="28"/>
          <w:szCs w:val="28"/>
        </w:rPr>
        <w:t xml:space="preserve">Поддерживающие — </w:t>
      </w:r>
      <w:r w:rsidRPr="00052880">
        <w:rPr>
          <w:sz w:val="28"/>
          <w:szCs w:val="28"/>
        </w:rPr>
        <w:t>для расчалки мачт и труб, подвески кабелей, мостов и пр.</w:t>
      </w:r>
    </w:p>
    <w:p w:rsidR="000F4CC3" w:rsidRPr="00052880" w:rsidRDefault="000F4CC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2.</w:t>
      </w:r>
      <w:r w:rsidR="00052880">
        <w:rPr>
          <w:sz w:val="28"/>
          <w:szCs w:val="28"/>
        </w:rPr>
        <w:t xml:space="preserve"> </w:t>
      </w:r>
      <w:r w:rsidRPr="00052880">
        <w:rPr>
          <w:iCs/>
          <w:sz w:val="28"/>
          <w:szCs w:val="28"/>
        </w:rPr>
        <w:t xml:space="preserve">Привязные </w:t>
      </w:r>
      <w:r w:rsidRPr="00052880">
        <w:rPr>
          <w:sz w:val="28"/>
          <w:szCs w:val="28"/>
        </w:rPr>
        <w:t>- для лесосплава,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швартования,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такелажных работ и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для якорей.</w:t>
      </w:r>
    </w:p>
    <w:p w:rsidR="000F4CC3" w:rsidRPr="00052880" w:rsidRDefault="000F4CC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3.</w:t>
      </w:r>
      <w:r w:rsidR="00052880">
        <w:rPr>
          <w:sz w:val="28"/>
          <w:szCs w:val="28"/>
        </w:rPr>
        <w:t xml:space="preserve"> </w:t>
      </w:r>
      <w:r w:rsidRPr="00052880">
        <w:rPr>
          <w:iCs/>
          <w:sz w:val="28"/>
          <w:szCs w:val="28"/>
        </w:rPr>
        <w:t xml:space="preserve">Несущие - </w:t>
      </w:r>
      <w:r w:rsidRPr="00052880">
        <w:rPr>
          <w:sz w:val="28"/>
          <w:szCs w:val="28"/>
        </w:rPr>
        <w:t>для кабель-кранов, подвесных канатных дорог.</w:t>
      </w:r>
    </w:p>
    <w:p w:rsidR="000F4CC3" w:rsidRPr="00052880" w:rsidRDefault="000F4CC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4.</w:t>
      </w:r>
      <w:r w:rsidR="00052880">
        <w:rPr>
          <w:sz w:val="28"/>
          <w:szCs w:val="28"/>
        </w:rPr>
        <w:t xml:space="preserve"> </w:t>
      </w:r>
      <w:r w:rsidRPr="00052880">
        <w:rPr>
          <w:iCs/>
          <w:sz w:val="28"/>
          <w:szCs w:val="28"/>
        </w:rPr>
        <w:t xml:space="preserve">Тяговые </w:t>
      </w:r>
      <w:r w:rsidRPr="00052880">
        <w:rPr>
          <w:sz w:val="28"/>
          <w:szCs w:val="28"/>
        </w:rPr>
        <w:t>- для механической откатки, подвесных канатных дорог, для экскаваторов, дерриков.</w:t>
      </w:r>
    </w:p>
    <w:p w:rsidR="000F4CC3" w:rsidRPr="00052880" w:rsidRDefault="000F4CC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5.</w:t>
      </w:r>
      <w:r w:rsidR="00052880">
        <w:rPr>
          <w:sz w:val="28"/>
          <w:szCs w:val="28"/>
        </w:rPr>
        <w:t xml:space="preserve"> </w:t>
      </w:r>
      <w:r w:rsidRPr="00052880">
        <w:rPr>
          <w:iCs/>
          <w:sz w:val="28"/>
          <w:szCs w:val="28"/>
        </w:rPr>
        <w:t xml:space="preserve">Подъёмные — </w:t>
      </w:r>
      <w:r w:rsidRPr="00052880">
        <w:rPr>
          <w:sz w:val="28"/>
          <w:szCs w:val="28"/>
        </w:rPr>
        <w:t>для ручных лебёдок, тельферов, лифтов, кранов, шахтных подъёмных машин, экскаваторов и дерриков и для видов подъёмных устройств.</w:t>
      </w:r>
    </w:p>
    <w:p w:rsidR="000F4CC3" w:rsidRPr="00052880" w:rsidRDefault="000F4CC3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6.</w:t>
      </w:r>
      <w:r w:rsidR="00052880">
        <w:rPr>
          <w:sz w:val="28"/>
          <w:szCs w:val="28"/>
        </w:rPr>
        <w:t xml:space="preserve"> </w:t>
      </w:r>
      <w:r w:rsidRPr="00052880">
        <w:rPr>
          <w:iCs/>
          <w:sz w:val="28"/>
          <w:szCs w:val="28"/>
        </w:rPr>
        <w:t xml:space="preserve">Специальные </w:t>
      </w:r>
      <w:r w:rsidRPr="00052880">
        <w:rPr>
          <w:sz w:val="28"/>
          <w:szCs w:val="28"/>
        </w:rPr>
        <w:t>- для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электрификации,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приборов,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самолётов,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нефтяных скважин и специального назначения.</w:t>
      </w:r>
    </w:p>
    <w:p w:rsidR="000F4CC3" w:rsidRPr="00052880" w:rsidRDefault="000F4CC3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>Стальные канаты делают из проволок диаметром от 0,2 до 4,5 мм с пределом прочности при растяжении 140-200 кг/мм2. В производстве канатов чаще всего применяют светлую проволоку без защитных антикоррозийных покрытий; однако для канатов, предназначенных для работы во влажных помещениях и под открытым небом, применяют оцинкованную проволоку; при этом наличие антикоррозийного покрытия снижает несущую способность каната примерно на 10% вследствие отпуска материала при оцинковке.</w:t>
      </w:r>
    </w:p>
    <w:p w:rsidR="00E11180" w:rsidRPr="00052880" w:rsidRDefault="00E111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 xml:space="preserve">Стальные канаты изготовляют на специальных машинах, где отдельные проволоки свивают в пряди или стренги, которые затем свивают в канат. Стренги свивают вокруг сердечника из пеньки, асбеста или более мягких </w:t>
      </w:r>
      <w:r w:rsidRPr="00052880">
        <w:rPr>
          <w:iCs/>
          <w:sz w:val="28"/>
          <w:szCs w:val="28"/>
        </w:rPr>
        <w:t xml:space="preserve">проволок. Проволочный или асбестовый сердечники применяют в канатах, </w:t>
      </w:r>
      <w:r w:rsidRPr="00052880">
        <w:rPr>
          <w:sz w:val="28"/>
          <w:szCs w:val="28"/>
        </w:rPr>
        <w:t>работающих в горячих цехах. Канаты с пеньковым сердечником, хотя и обладают меньшей прочностью, но более гибки и лучше противостоят износу, так как пеньковые сердечники впитывают в себя смазку и хорошо её удерживают при эксплуатации.</w:t>
      </w:r>
    </w:p>
    <w:p w:rsidR="00E11180" w:rsidRPr="00052880" w:rsidRDefault="00E111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Число проволок в каждой стренге (пряди) и число стренг в каждом канате может быть различным. Чаще всего встречаются шести - и девятипрядные канаты. На (рис. 4, а) показано сечение шестипрядного каната нормальной структуры из проволок одинакового диаметра; на (рис. 4, б) -однопрядный канат, в этом канате имеет место взаимное пересечение проволок смежных рядов (рис. 3, б); канат на (рис. 3, г) имеет так называемую крестовую свивку, которая распространена больше других (например, параллельной или комбинированной свивки). Если в заготовленных прядях все проволоки располагаются по левым винтовым линиям, то при изготовлении каната эти пряди можно свивать опять влево, т. е. в ту же сторону, такая свивка будет называться параллельной (рис. 3, в). В крестовой свивке направление свиваемых проволок в прядях является противоположным (рис. 3, г) направлению свивки самих прядей при образовании каната.</w:t>
      </w:r>
    </w:p>
    <w:p w:rsidR="00472DBB" w:rsidRPr="00052880" w:rsidRDefault="00E111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 xml:space="preserve">Сравнительно с цепями стальные канаты имеют преимущества: </w:t>
      </w:r>
    </w:p>
    <w:p w:rsidR="004C2F16" w:rsidRPr="00052880" w:rsidRDefault="00E111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 xml:space="preserve">меньший вес, бесшумность хода, большая надёжность в эксплуатации (так </w:t>
      </w:r>
    </w:p>
    <w:p w:rsidR="00E11180" w:rsidRPr="00052880" w:rsidRDefault="00E111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как ослабление каната может быть выявлено при появлении обрывов в отдельных наружных проволоках задолго до полного разрушения), дешевизна.</w:t>
      </w:r>
    </w:p>
    <w:p w:rsidR="00E11180" w:rsidRPr="00052880" w:rsidRDefault="00E11180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>К недостаткам стальных канатов следует отнести необходимость применения барабанов большого диаметра, чем диаметры звёздочек или барабанов для цепей, что в целом утяжеляет конструкцию и увеличивает её габарит.</w:t>
      </w:r>
    </w:p>
    <w:p w:rsidR="00D53235" w:rsidRPr="00052880" w:rsidRDefault="003B1C05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Отдельные выдержки из стандарта на стальные проволочные канаты приводим в табл. 2</w:t>
      </w:r>
      <w:r w:rsidR="004C2F16" w:rsidRPr="00052880">
        <w:rPr>
          <w:sz w:val="28"/>
          <w:szCs w:val="28"/>
        </w:rPr>
        <w:t>.</w:t>
      </w:r>
    </w:p>
    <w:p w:rsid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C2F16" w:rsidRPr="00052880" w:rsidRDefault="003B1C05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Таблица 2</w:t>
      </w:r>
    </w:p>
    <w:p w:rsidR="00717662" w:rsidRPr="00052880" w:rsidRDefault="003B1C05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Выдержка из стандарта (ГОСТ 3070-55) для стальных канатов из групп тяговых и подъёмных.</w:t>
      </w: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220"/>
        <w:gridCol w:w="1581"/>
        <w:gridCol w:w="1581"/>
        <w:gridCol w:w="1581"/>
        <w:gridCol w:w="1583"/>
      </w:tblGrid>
      <w:tr w:rsidR="00EA17B1" w:rsidRPr="00052880" w:rsidTr="00052880">
        <w:trPr>
          <w:trHeight w:val="228"/>
        </w:trPr>
        <w:tc>
          <w:tcPr>
            <w:tcW w:w="1535" w:type="pct"/>
            <w:gridSpan w:val="2"/>
          </w:tcPr>
          <w:p w:rsidR="00EA17B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Диаметры</w:t>
            </w:r>
          </w:p>
        </w:tc>
        <w:tc>
          <w:tcPr>
            <w:tcW w:w="866" w:type="pct"/>
            <w:vMerge w:val="restart"/>
          </w:tcPr>
          <w:p w:rsidR="00EA17B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Площадь сечения всех проволок</w:t>
            </w:r>
          </w:p>
        </w:tc>
        <w:tc>
          <w:tcPr>
            <w:tcW w:w="866" w:type="pct"/>
            <w:vMerge w:val="restart"/>
          </w:tcPr>
          <w:p w:rsidR="00EA17B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Вес 1 пог. Метра каната</w:t>
            </w:r>
          </w:p>
        </w:tc>
        <w:tc>
          <w:tcPr>
            <w:tcW w:w="1733" w:type="pct"/>
            <w:gridSpan w:val="2"/>
          </w:tcPr>
          <w:p w:rsidR="00EA17B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Разрывное усилие</w:t>
            </w:r>
          </w:p>
        </w:tc>
      </w:tr>
      <w:tr w:rsidR="007A46A1" w:rsidRPr="00052880" w:rsidTr="00052880">
        <w:trPr>
          <w:trHeight w:val="682"/>
        </w:trPr>
        <w:tc>
          <w:tcPr>
            <w:tcW w:w="867" w:type="pct"/>
          </w:tcPr>
          <w:p w:rsidR="007A46A1" w:rsidRPr="00052880" w:rsidRDefault="007A46A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каната</w:t>
            </w:r>
          </w:p>
        </w:tc>
        <w:tc>
          <w:tcPr>
            <w:tcW w:w="668" w:type="pct"/>
          </w:tcPr>
          <w:p w:rsidR="007A46A1" w:rsidRPr="00052880" w:rsidRDefault="007A46A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проволок</w:t>
            </w:r>
          </w:p>
        </w:tc>
        <w:tc>
          <w:tcPr>
            <w:tcW w:w="866" w:type="pct"/>
            <w:vMerge/>
          </w:tcPr>
          <w:p w:rsidR="007A46A1" w:rsidRPr="00052880" w:rsidRDefault="007A46A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:rsidR="007A46A1" w:rsidRPr="00052880" w:rsidRDefault="007A46A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pct"/>
          </w:tcPr>
          <w:p w:rsidR="007A46A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Всех проволок каната</w:t>
            </w:r>
          </w:p>
        </w:tc>
        <w:tc>
          <w:tcPr>
            <w:tcW w:w="867" w:type="pct"/>
          </w:tcPr>
          <w:p w:rsidR="007A46A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Каната в целом *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7A46A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мм</w:t>
            </w:r>
          </w:p>
        </w:tc>
        <w:tc>
          <w:tcPr>
            <w:tcW w:w="668" w:type="pct"/>
          </w:tcPr>
          <w:p w:rsidR="007A46A1" w:rsidRPr="00052880" w:rsidRDefault="007A46A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мм</w:t>
            </w:r>
          </w:p>
        </w:tc>
        <w:tc>
          <w:tcPr>
            <w:tcW w:w="866" w:type="pct"/>
          </w:tcPr>
          <w:p w:rsidR="007A46A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мм2</w:t>
            </w:r>
          </w:p>
        </w:tc>
        <w:tc>
          <w:tcPr>
            <w:tcW w:w="866" w:type="pct"/>
          </w:tcPr>
          <w:p w:rsidR="007A46A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кг/м</w:t>
            </w:r>
          </w:p>
        </w:tc>
        <w:tc>
          <w:tcPr>
            <w:tcW w:w="866" w:type="pct"/>
          </w:tcPr>
          <w:p w:rsidR="007A46A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кг</w:t>
            </w:r>
          </w:p>
        </w:tc>
        <w:tc>
          <w:tcPr>
            <w:tcW w:w="867" w:type="pct"/>
          </w:tcPr>
          <w:p w:rsidR="007A46A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кг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6,7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0,4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14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0,13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2100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1790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EA17B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7,6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0,5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3300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2800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9,2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0,6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0,29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4800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4070</w:t>
            </w:r>
          </w:p>
        </w:tc>
      </w:tr>
      <w:tr w:rsidR="007A46A1" w:rsidRPr="00052880" w:rsidTr="00052880">
        <w:trPr>
          <w:trHeight w:val="215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11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0,7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44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0,4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6600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5600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12,5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0,8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57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0,52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8550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7250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14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0,9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73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0,65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10900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9250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15,5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1,0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90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0,81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13500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11400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17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1,1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108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0,92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16200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13800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18,5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129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19300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16400</w:t>
            </w:r>
          </w:p>
        </w:tc>
      </w:tr>
      <w:tr w:rsidR="007A46A1" w:rsidRPr="00052880" w:rsidTr="00052880">
        <w:trPr>
          <w:trHeight w:val="215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20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1,3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151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1,3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22700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19300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21,5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1,4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176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1,6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26400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22400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23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1,5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202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1,8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30200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25700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25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1,6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228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2,1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34000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29200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8,8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0,4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28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0,24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4200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3430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11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0,5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44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0,38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6600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5360</w:t>
            </w:r>
          </w:p>
        </w:tc>
      </w:tr>
      <w:tr w:rsidR="007A46A1" w:rsidRPr="00052880" w:rsidTr="00052880">
        <w:trPr>
          <w:trHeight w:val="215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13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0,6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63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0,57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9450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7760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15,5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0,7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85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0,77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12750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10500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17,5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0,8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112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1,0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16800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13700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19,5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0,9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141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21200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17300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21,5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1,0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174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1,6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26100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21400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24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1,1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201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1,8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31600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25900</w:t>
            </w:r>
          </w:p>
        </w:tc>
      </w:tr>
      <w:tr w:rsidR="007A46A1" w:rsidRPr="00052880" w:rsidTr="00052880">
        <w:trPr>
          <w:trHeight w:val="215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26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251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2,3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37600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30800</w:t>
            </w:r>
          </w:p>
        </w:tc>
      </w:tr>
      <w:tr w:rsidR="007A46A1" w:rsidRPr="00052880" w:rsidTr="00052880">
        <w:trPr>
          <w:trHeight w:val="169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28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295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2,6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44200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36200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30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1,3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342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3,1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51200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42000</w:t>
            </w:r>
          </w:p>
        </w:tc>
      </w:tr>
      <w:tr w:rsidR="007A46A1" w:rsidRPr="00052880" w:rsidTr="00052880">
        <w:trPr>
          <w:trHeight w:val="228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32,5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1,5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392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3,6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58800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48200</w:t>
            </w:r>
          </w:p>
        </w:tc>
      </w:tr>
      <w:tr w:rsidR="007A46A1" w:rsidRPr="00052880" w:rsidTr="00052880">
        <w:trPr>
          <w:trHeight w:val="55"/>
        </w:trPr>
        <w:tc>
          <w:tcPr>
            <w:tcW w:w="867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34,5</w:t>
            </w:r>
          </w:p>
        </w:tc>
        <w:tc>
          <w:tcPr>
            <w:tcW w:w="668" w:type="pct"/>
          </w:tcPr>
          <w:p w:rsidR="007A46A1" w:rsidRPr="00052880" w:rsidRDefault="00B70B9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1,6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446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4,1</w:t>
            </w:r>
          </w:p>
        </w:tc>
        <w:tc>
          <w:tcPr>
            <w:tcW w:w="866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66900</w:t>
            </w:r>
          </w:p>
        </w:tc>
        <w:tc>
          <w:tcPr>
            <w:tcW w:w="867" w:type="pct"/>
          </w:tcPr>
          <w:p w:rsidR="007A46A1" w:rsidRPr="00052880" w:rsidRDefault="00DA1D5F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54800</w:t>
            </w:r>
            <w:r w:rsidR="00392865" w:rsidRPr="00052880">
              <w:rPr>
                <w:sz w:val="20"/>
                <w:szCs w:val="20"/>
              </w:rPr>
              <w:t xml:space="preserve"> </w:t>
            </w:r>
          </w:p>
        </w:tc>
      </w:tr>
    </w:tbl>
    <w:p w:rsidR="00717662" w:rsidRPr="00052880" w:rsidRDefault="007D5EB6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 xml:space="preserve">* - Указано для канатов из проволок с расчетным пределом прочности </w:t>
      </w:r>
      <w:r w:rsidR="00C061BC">
        <w:rPr>
          <w:sz w:val="28"/>
          <w:szCs w:val="28"/>
        </w:rPr>
        <w:pict>
          <v:shape id="_x0000_i1030" type="#_x0000_t75" style="width:54pt;height:18.75pt">
            <v:imagedata r:id="rId11" o:title=""/>
          </v:shape>
        </w:pict>
      </w:r>
      <w:r w:rsidRPr="00052880">
        <w:rPr>
          <w:sz w:val="28"/>
          <w:szCs w:val="28"/>
        </w:rPr>
        <w:t xml:space="preserve"> кг/мм2</w:t>
      </w:r>
    </w:p>
    <w:p w:rsidR="00717662" w:rsidRPr="00052880" w:rsidRDefault="00717662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662" w:rsidRPr="00052880" w:rsidRDefault="00717662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>РАСЧЁТ СТАЛЬНЫХ КАНАТОВ</w:t>
      </w:r>
    </w:p>
    <w:p w:rsidR="00EA17B1" w:rsidRPr="00052880" w:rsidRDefault="00EA17B1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7662" w:rsidRPr="00052880" w:rsidRDefault="00717662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При работе каната под растягивающей нагрузкой действие её на каждую проволоку, составляющую канат, весьма сложно и различно по своему характеру. Проволоки могут подвергаться растяжению, изгибу, сжатию и скручиванию; эти сложные напряжения зависят от многих причин, в том числе от диаметра и числа проволок, числа прядей, углов наклона проволок и самих прядей, конструкции и материала сердечников, качества изготовления, условий работы и других факторов. Следовательно, аналитически невозможно точное определение величины рабочего напряжения в канате вследствие чего выбор размера каната производят из условия, анал</w:t>
      </w:r>
      <w:r w:rsidR="00EA17B1" w:rsidRPr="00052880">
        <w:rPr>
          <w:sz w:val="28"/>
          <w:szCs w:val="28"/>
        </w:rPr>
        <w:t>огич</w:t>
      </w:r>
      <w:r w:rsidRPr="00052880">
        <w:rPr>
          <w:sz w:val="28"/>
          <w:szCs w:val="28"/>
        </w:rPr>
        <w:t>но выбору цепей:</w:t>
      </w:r>
    </w:p>
    <w:p w:rsid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A17B1" w:rsidRPr="00052880" w:rsidRDefault="00C061BC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57.75pt;height:38.25pt">
            <v:imagedata r:id="rId12" o:title=""/>
          </v:shape>
        </w:pict>
      </w:r>
      <w:r w:rsidR="00EA17B1" w:rsidRPr="00052880">
        <w:rPr>
          <w:sz w:val="28"/>
          <w:szCs w:val="28"/>
        </w:rPr>
        <w:t>, (2)</w:t>
      </w:r>
    </w:p>
    <w:p w:rsid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7662" w:rsidRPr="00052880" w:rsidRDefault="00717662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где</w:t>
      </w:r>
      <w:r w:rsidR="00052880">
        <w:rPr>
          <w:sz w:val="28"/>
          <w:szCs w:val="28"/>
        </w:rPr>
        <w:t xml:space="preserve"> </w:t>
      </w:r>
      <w:r w:rsidRPr="00052880">
        <w:rPr>
          <w:iCs/>
          <w:sz w:val="28"/>
          <w:szCs w:val="28"/>
          <w:lang w:val="en-US"/>
        </w:rPr>
        <w:t>F</w:t>
      </w:r>
      <w:r w:rsidR="00EA17B1" w:rsidRPr="00052880">
        <w:rPr>
          <w:iCs/>
          <w:sz w:val="28"/>
          <w:szCs w:val="28"/>
          <w:lang w:val="en-US"/>
        </w:rPr>
        <w:t>max</w:t>
      </w:r>
      <w:r w:rsidRPr="00052880">
        <w:rPr>
          <w:iCs/>
          <w:sz w:val="28"/>
          <w:szCs w:val="28"/>
        </w:rPr>
        <w:t xml:space="preserve"> </w:t>
      </w:r>
      <w:r w:rsidRPr="00052880">
        <w:rPr>
          <w:sz w:val="28"/>
          <w:szCs w:val="28"/>
        </w:rPr>
        <w:t>- наибольшее допускаемое растягивающее усилие;</w:t>
      </w:r>
    </w:p>
    <w:p w:rsidR="00717662" w:rsidRPr="00052880" w:rsidRDefault="00717662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iCs/>
          <w:sz w:val="28"/>
          <w:szCs w:val="28"/>
          <w:lang w:val="en-US"/>
        </w:rPr>
        <w:t>Fp</w:t>
      </w:r>
      <w:r w:rsidRPr="00052880">
        <w:rPr>
          <w:iCs/>
          <w:sz w:val="28"/>
          <w:szCs w:val="28"/>
        </w:rPr>
        <w:t xml:space="preserve"> - </w:t>
      </w:r>
      <w:r w:rsidRPr="00052880">
        <w:rPr>
          <w:sz w:val="28"/>
          <w:szCs w:val="28"/>
        </w:rPr>
        <w:t>разрывающая сила (указывается в паспорте каната заводом-изготовителем, может быть принята по табл. 2);</w:t>
      </w:r>
    </w:p>
    <w:p w:rsidR="00717662" w:rsidRPr="00052880" w:rsidRDefault="00EA17B1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  <w:lang w:val="en-US"/>
        </w:rPr>
        <w:t>n</w:t>
      </w:r>
      <w:r w:rsidR="00717662" w:rsidRPr="00052880">
        <w:rPr>
          <w:sz w:val="28"/>
          <w:szCs w:val="28"/>
        </w:rPr>
        <w:t xml:space="preserve"> -</w:t>
      </w:r>
      <w:r w:rsidR="00052880">
        <w:rPr>
          <w:sz w:val="28"/>
          <w:szCs w:val="28"/>
        </w:rPr>
        <w:t xml:space="preserve"> </w:t>
      </w:r>
      <w:r w:rsidR="00717662" w:rsidRPr="00052880">
        <w:rPr>
          <w:sz w:val="28"/>
          <w:szCs w:val="28"/>
        </w:rPr>
        <w:t>коэффициент запаса прочности каната (табл. 3).</w:t>
      </w:r>
    </w:p>
    <w:p w:rsidR="00717662" w:rsidRPr="00052880" w:rsidRDefault="00717662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 xml:space="preserve">Срок службы каната зависит от числа перегибов и диаметров блоков или барабанов, которые он огибает. В данном случае большое значение имеет явление усталости материала каната, причём чем меньше диаметр барабана или блока, тем сильнее сказывается влияние усталости и быстрее наступает разрушение. Критическим размером диаметра </w:t>
      </w:r>
      <w:r w:rsidRPr="00052880">
        <w:rPr>
          <w:iCs/>
          <w:sz w:val="28"/>
          <w:szCs w:val="28"/>
          <w:lang w:val="en-US"/>
        </w:rPr>
        <w:t>D</w:t>
      </w:r>
      <w:r w:rsidRPr="00052880">
        <w:rPr>
          <w:iCs/>
          <w:sz w:val="28"/>
          <w:szCs w:val="28"/>
        </w:rPr>
        <w:t xml:space="preserve">6 </w:t>
      </w:r>
      <w:r w:rsidRPr="00052880">
        <w:rPr>
          <w:sz w:val="28"/>
          <w:szCs w:val="28"/>
        </w:rPr>
        <w:t xml:space="preserve">блока или барабана считают: </w:t>
      </w:r>
      <w:r w:rsidRPr="00052880">
        <w:rPr>
          <w:iCs/>
          <w:sz w:val="28"/>
          <w:szCs w:val="28"/>
          <w:lang w:val="en-US"/>
        </w:rPr>
        <w:t>D</w:t>
      </w:r>
      <w:r w:rsidRPr="00052880">
        <w:rPr>
          <w:iCs/>
          <w:sz w:val="28"/>
          <w:szCs w:val="28"/>
        </w:rPr>
        <w:t>6 = 12</w:t>
      </w:r>
      <w:r w:rsidRPr="00052880">
        <w:rPr>
          <w:iCs/>
          <w:sz w:val="28"/>
          <w:szCs w:val="28"/>
          <w:lang w:val="en-US"/>
        </w:rPr>
        <w:t>d</w:t>
      </w:r>
      <w:r w:rsidR="00EA17B1" w:rsidRPr="00052880">
        <w:rPr>
          <w:iCs/>
          <w:sz w:val="28"/>
          <w:szCs w:val="28"/>
          <w:lang w:val="en-US"/>
        </w:rPr>
        <w:t>k</w:t>
      </w:r>
      <w:r w:rsidRPr="00052880">
        <w:rPr>
          <w:iCs/>
          <w:sz w:val="28"/>
          <w:szCs w:val="28"/>
        </w:rPr>
        <w:t xml:space="preserve"> (</w:t>
      </w:r>
      <w:r w:rsidRPr="00052880">
        <w:rPr>
          <w:iCs/>
          <w:sz w:val="28"/>
          <w:szCs w:val="28"/>
          <w:lang w:val="en-US"/>
        </w:rPr>
        <w:t>d</w:t>
      </w:r>
      <w:r w:rsidR="00EA17B1" w:rsidRPr="00052880">
        <w:rPr>
          <w:iCs/>
          <w:sz w:val="28"/>
          <w:szCs w:val="28"/>
          <w:lang w:val="en-US"/>
        </w:rPr>
        <w:t>k</w:t>
      </w:r>
      <w:r w:rsidRPr="00052880">
        <w:rPr>
          <w:iCs/>
          <w:sz w:val="28"/>
          <w:szCs w:val="28"/>
        </w:rPr>
        <w:t xml:space="preserve"> </w:t>
      </w:r>
      <w:r w:rsidRPr="00052880">
        <w:rPr>
          <w:sz w:val="28"/>
          <w:szCs w:val="28"/>
        </w:rPr>
        <w:t xml:space="preserve">- диаметр каната); при меньших значениях </w:t>
      </w:r>
      <w:r w:rsidRPr="00052880">
        <w:rPr>
          <w:iCs/>
          <w:sz w:val="28"/>
          <w:szCs w:val="28"/>
          <w:lang w:val="en-US"/>
        </w:rPr>
        <w:t>D</w:t>
      </w:r>
      <w:r w:rsidRPr="00052880">
        <w:rPr>
          <w:iCs/>
          <w:sz w:val="28"/>
          <w:szCs w:val="28"/>
        </w:rPr>
        <w:t xml:space="preserve">6 </w:t>
      </w:r>
      <w:r w:rsidRPr="00052880">
        <w:rPr>
          <w:sz w:val="28"/>
          <w:szCs w:val="28"/>
        </w:rPr>
        <w:t xml:space="preserve">работа стального каната не допускается, так как канат в этом случае сильно деформируется и в короткое время изнашивается. Минимально допускаемый диаметр </w:t>
      </w:r>
      <w:r w:rsidRPr="00052880">
        <w:rPr>
          <w:iCs/>
          <w:sz w:val="28"/>
          <w:szCs w:val="28"/>
          <w:lang w:val="en-US"/>
        </w:rPr>
        <w:t>D</w:t>
      </w:r>
      <w:r w:rsidRPr="00052880">
        <w:rPr>
          <w:iCs/>
          <w:sz w:val="28"/>
          <w:szCs w:val="28"/>
        </w:rPr>
        <w:t xml:space="preserve">6 </w:t>
      </w:r>
      <w:r w:rsidRPr="00052880">
        <w:rPr>
          <w:sz w:val="28"/>
          <w:szCs w:val="28"/>
        </w:rPr>
        <w:t xml:space="preserve">блока или барабана должен быть больше на 40-50% критического размера. Из этих соображений срок службы канатов определяют отношением </w:t>
      </w:r>
      <w:r w:rsidRPr="00052880">
        <w:rPr>
          <w:iCs/>
          <w:sz w:val="28"/>
          <w:szCs w:val="28"/>
          <w:lang w:val="en-US"/>
        </w:rPr>
        <w:t>D</w:t>
      </w:r>
      <w:r w:rsidRPr="00052880">
        <w:rPr>
          <w:iCs/>
          <w:sz w:val="28"/>
          <w:szCs w:val="28"/>
        </w:rPr>
        <w:t>6 /</w:t>
      </w:r>
      <w:r w:rsidRPr="00052880">
        <w:rPr>
          <w:iCs/>
          <w:sz w:val="28"/>
          <w:szCs w:val="28"/>
          <w:lang w:val="en-US"/>
        </w:rPr>
        <w:t>d</w:t>
      </w:r>
      <w:r w:rsidR="00B963E7" w:rsidRPr="00052880">
        <w:rPr>
          <w:iCs/>
          <w:sz w:val="28"/>
          <w:szCs w:val="28"/>
          <w:lang w:val="en-US"/>
        </w:rPr>
        <w:t>k</w:t>
      </w:r>
      <w:r w:rsidRPr="00052880">
        <w:rPr>
          <w:iCs/>
          <w:sz w:val="28"/>
          <w:szCs w:val="28"/>
        </w:rPr>
        <w:t xml:space="preserve"> </w:t>
      </w:r>
      <w:r w:rsidRPr="00052880">
        <w:rPr>
          <w:sz w:val="28"/>
          <w:szCs w:val="28"/>
        </w:rPr>
        <w:t xml:space="preserve">По правилам и нормам Госгортехнадзора выбор минимально допустимого диаметра </w:t>
      </w:r>
      <w:r w:rsidRPr="00052880">
        <w:rPr>
          <w:iCs/>
          <w:sz w:val="28"/>
          <w:szCs w:val="28"/>
          <w:lang w:val="en-US"/>
        </w:rPr>
        <w:t>D</w:t>
      </w:r>
      <w:r w:rsidRPr="00052880">
        <w:rPr>
          <w:iCs/>
          <w:sz w:val="28"/>
          <w:szCs w:val="28"/>
        </w:rPr>
        <w:t xml:space="preserve">6 </w:t>
      </w:r>
      <w:r w:rsidRPr="00052880">
        <w:rPr>
          <w:sz w:val="28"/>
          <w:szCs w:val="28"/>
        </w:rPr>
        <w:t xml:space="preserve">и соответствующего этому диаметру запаса прочности каната </w:t>
      </w:r>
      <w:r w:rsidRPr="00052880">
        <w:rPr>
          <w:iCs/>
          <w:sz w:val="28"/>
          <w:szCs w:val="28"/>
        </w:rPr>
        <w:t xml:space="preserve">п </w:t>
      </w:r>
      <w:r w:rsidRPr="00052880">
        <w:rPr>
          <w:sz w:val="28"/>
          <w:szCs w:val="28"/>
        </w:rPr>
        <w:t>можно производить по данным табл. 3.</w:t>
      </w:r>
    </w:p>
    <w:p w:rsidR="00B14158" w:rsidRPr="00052880" w:rsidRDefault="00B14158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 xml:space="preserve">Считают, что при постоянной нагрузке и отношении </w:t>
      </w:r>
      <w:r w:rsidRPr="00052880">
        <w:rPr>
          <w:iCs/>
          <w:sz w:val="28"/>
          <w:szCs w:val="28"/>
          <w:lang w:val="en-US"/>
        </w:rPr>
        <w:t>D</w:t>
      </w:r>
      <w:r w:rsidRPr="00052880">
        <w:rPr>
          <w:iCs/>
          <w:sz w:val="28"/>
          <w:szCs w:val="28"/>
        </w:rPr>
        <w:t>6/</w:t>
      </w:r>
      <w:r w:rsidRPr="00052880">
        <w:rPr>
          <w:iCs/>
          <w:sz w:val="28"/>
          <w:szCs w:val="28"/>
          <w:lang w:val="en-US"/>
        </w:rPr>
        <w:t>d</w:t>
      </w:r>
      <w:r w:rsidR="00B963E7" w:rsidRPr="00052880">
        <w:rPr>
          <w:iCs/>
          <w:sz w:val="28"/>
          <w:szCs w:val="28"/>
          <w:lang w:val="en-US"/>
        </w:rPr>
        <w:t>k</w:t>
      </w:r>
      <w:r w:rsidRPr="00052880">
        <w:rPr>
          <w:iCs/>
          <w:sz w:val="28"/>
          <w:szCs w:val="28"/>
        </w:rPr>
        <w:t xml:space="preserve"> </w:t>
      </w:r>
      <w:r w:rsidRPr="00052880">
        <w:rPr>
          <w:sz w:val="28"/>
          <w:szCs w:val="28"/>
        </w:rPr>
        <w:t>срок работы каната примерно обратно пропорционален числу перегибов, причём за один перегиб принимают переход каната из прямого положения в изогнутое или наоборот, из изогнутого в прямое. Если канат работает с обратным перегибом, т. е. перегиб меняется в сторону, противоположную предшествующему, то такой перегиб считается как два одинарных, и время службы каната сокращается в два раза.</w:t>
      </w:r>
    </w:p>
    <w:p w:rsidR="00B14158" w:rsidRPr="00052880" w:rsidRDefault="00B14158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До настоящего времени расчёт размеров каната на прочность, как можно видеть из формулы (2), является условным, поэтому во всех ответственных узлах тросы должны проходить проверку на разрывное усилие с учётом тех условий эксплуатации, для которых стальной канат предназначен.</w:t>
      </w:r>
    </w:p>
    <w:p w:rsidR="00B14158" w:rsidRPr="00052880" w:rsidRDefault="00B14158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2880">
        <w:rPr>
          <w:sz w:val="28"/>
          <w:szCs w:val="28"/>
        </w:rPr>
        <w:t>Правильно назначенная смазка и надлежащий уход при эксплуатации значительно повышают срок службы канатов, предохраняя их от ржавления и истирания отдельных проволок друг от друга и о поверхность блоков и барабанов. Смазку канатов осуществляют специальными канатными мазями, которые состоят из смеси графита и вазелина или смеси дёгтя и животного жира.</w:t>
      </w:r>
    </w:p>
    <w:p w:rsidR="00B14158" w:rsidRPr="00052880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52880">
        <w:rPr>
          <w:sz w:val="28"/>
        </w:rPr>
        <w:br w:type="page"/>
      </w:r>
      <w:r w:rsidR="00B14158" w:rsidRPr="00052880">
        <w:rPr>
          <w:bCs/>
          <w:sz w:val="28"/>
          <w:szCs w:val="28"/>
        </w:rPr>
        <w:t>ПРИМЕРНЫЙ ПОРЯДОК ПОДБОРА И РАСЧЁТА КАНАТОВ</w:t>
      </w:r>
      <w:r>
        <w:rPr>
          <w:bCs/>
          <w:sz w:val="28"/>
          <w:szCs w:val="28"/>
        </w:rPr>
        <w:t xml:space="preserve"> </w:t>
      </w:r>
      <w:r w:rsidR="00B14158" w:rsidRPr="00052880">
        <w:rPr>
          <w:bCs/>
          <w:sz w:val="28"/>
          <w:szCs w:val="28"/>
        </w:rPr>
        <w:t>СЛЕДУЮЩИЙ:</w:t>
      </w:r>
    </w:p>
    <w:p w:rsidR="004C2F16" w:rsidRPr="00052880" w:rsidRDefault="004C2F16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14158" w:rsidRPr="00052880" w:rsidRDefault="00B14158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1.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Выбирают канат по табл. 2 или справочникам в зависимости от его назначения (по группам, перечисленным выше).</w:t>
      </w:r>
    </w:p>
    <w:p w:rsidR="00B14158" w:rsidRPr="00052880" w:rsidRDefault="00B14158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2.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Назначают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диаметр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проволоки,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из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которой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сплетён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канат;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с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целью предупреждения быстрого износа проволока не должна быть слишком тонкой;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так,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например,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для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грузоподъёмных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механизмов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кранов, мощностью до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10 ч- 15 квт, толщину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проволок принимают в пределах 0,6 -1,0 мм; для пассажирских подъёмников 0,5 - 0,8 мм; эти назначения согласовывают с табличными данными.</w:t>
      </w:r>
    </w:p>
    <w:p w:rsidR="00B14158" w:rsidRPr="00052880" w:rsidRDefault="00B14158" w:rsidP="000528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880">
        <w:rPr>
          <w:sz w:val="28"/>
          <w:szCs w:val="28"/>
        </w:rPr>
        <w:t>3.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 xml:space="preserve">Выбирают расчётный предел прочности проволоки </w:t>
      </w:r>
      <w:r w:rsidR="00B963E7" w:rsidRPr="00052880">
        <w:rPr>
          <w:sz w:val="28"/>
          <w:szCs w:val="28"/>
        </w:rPr>
        <w:t>п</w:t>
      </w:r>
      <w:r w:rsidRPr="00052880">
        <w:rPr>
          <w:sz w:val="28"/>
          <w:szCs w:val="28"/>
        </w:rPr>
        <w:t xml:space="preserve">ределом прочности </w:t>
      </w:r>
      <w:r w:rsidR="00C061BC">
        <w:rPr>
          <w:sz w:val="28"/>
          <w:szCs w:val="28"/>
        </w:rPr>
        <w:pict>
          <v:shape id="_x0000_i1032" type="#_x0000_t75" style="width:18pt;height:18.75pt">
            <v:imagedata r:id="rId13" o:title=""/>
          </v:shape>
        </w:pict>
      </w:r>
      <w:r w:rsidRPr="00052880">
        <w:rPr>
          <w:iCs/>
          <w:sz w:val="28"/>
          <w:szCs w:val="28"/>
        </w:rPr>
        <w:t xml:space="preserve">, </w:t>
      </w:r>
      <w:r w:rsidRPr="00052880">
        <w:rPr>
          <w:sz w:val="28"/>
          <w:szCs w:val="28"/>
        </w:rPr>
        <w:t>обычно указываемый в таблицах справочников (см. табл. 2).</w:t>
      </w:r>
    </w:p>
    <w:p w:rsidR="00B02655" w:rsidRPr="00052880" w:rsidRDefault="00B02655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4.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Определяют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диаметр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каната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соответственно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с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>выбранной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 xml:space="preserve">толщиной проволоки и пределом прочности </w:t>
      </w:r>
      <w:r w:rsidRPr="00052880">
        <w:rPr>
          <w:iCs/>
          <w:sz w:val="28"/>
          <w:szCs w:val="28"/>
        </w:rPr>
        <w:t xml:space="preserve">&lt;тв </w:t>
      </w:r>
      <w:r w:rsidRPr="00052880">
        <w:rPr>
          <w:sz w:val="28"/>
          <w:szCs w:val="28"/>
        </w:rPr>
        <w:t>согласно табл. 2 или справочников.</w:t>
      </w:r>
    </w:p>
    <w:p w:rsidR="00B02655" w:rsidRPr="00052880" w:rsidRDefault="00B02655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5.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 xml:space="preserve">Исходя из условий работы грузоподъёмного механизма, выбирают запас прочности </w:t>
      </w:r>
      <w:r w:rsidR="00553637" w:rsidRPr="00052880">
        <w:rPr>
          <w:sz w:val="28"/>
          <w:szCs w:val="28"/>
          <w:lang w:val="en-US"/>
        </w:rPr>
        <w:t>n</w:t>
      </w:r>
      <w:r w:rsidRPr="00052880">
        <w:rPr>
          <w:sz w:val="28"/>
          <w:szCs w:val="28"/>
        </w:rPr>
        <w:t xml:space="preserve"> в увязке с принятым диаметром каната и диаметром блока или барабана по табл. 3 или справочникам.</w:t>
      </w:r>
    </w:p>
    <w:p w:rsidR="004C2F16" w:rsidRPr="00052880" w:rsidRDefault="004C2F16" w:rsidP="00052880">
      <w:pPr>
        <w:widowControl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6.</w:t>
      </w:r>
      <w:r w:rsidR="00052880">
        <w:rPr>
          <w:sz w:val="28"/>
          <w:szCs w:val="28"/>
        </w:rPr>
        <w:t xml:space="preserve"> </w:t>
      </w:r>
      <w:r w:rsidRPr="00052880">
        <w:rPr>
          <w:sz w:val="28"/>
          <w:szCs w:val="28"/>
        </w:rPr>
        <w:t xml:space="preserve">Проверяют максимально допускаемое усилие, которое может выдержать канат </w:t>
      </w:r>
      <w:r w:rsidRPr="00052880">
        <w:rPr>
          <w:iCs/>
          <w:sz w:val="28"/>
          <w:szCs w:val="28"/>
          <w:lang w:val="en-US"/>
        </w:rPr>
        <w:t>Fmax</w:t>
      </w:r>
      <w:r w:rsidR="00052880">
        <w:rPr>
          <w:iCs/>
          <w:sz w:val="28"/>
          <w:szCs w:val="28"/>
        </w:rPr>
        <w:t xml:space="preserve"> </w:t>
      </w:r>
      <w:r w:rsidRPr="00052880">
        <w:rPr>
          <w:sz w:val="28"/>
          <w:szCs w:val="28"/>
        </w:rPr>
        <w:t>по формуле (2) и сопоставляют с заданным для расчёта усилием. Если расчётное усилие несколько больше заданного или равно ему, то расчёт можно считать законченным.</w:t>
      </w:r>
    </w:p>
    <w:p w:rsidR="00553637" w:rsidRPr="00C54DD2" w:rsidRDefault="00052880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54DD2">
        <w:rPr>
          <w:color w:val="FFFFFF"/>
          <w:sz w:val="28"/>
          <w:szCs w:val="28"/>
        </w:rPr>
        <w:t>гибкий тяговый канат сварной цепь</w:t>
      </w:r>
    </w:p>
    <w:p w:rsidR="00B02655" w:rsidRPr="00052880" w:rsidRDefault="00B02655" w:rsidP="000528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52880">
        <w:rPr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383"/>
        <w:gridCol w:w="2383"/>
        <w:gridCol w:w="2383"/>
      </w:tblGrid>
      <w:tr w:rsidR="00B87236" w:rsidRPr="00052880" w:rsidTr="008A40A0">
        <w:tc>
          <w:tcPr>
            <w:tcW w:w="1265" w:type="pct"/>
          </w:tcPr>
          <w:p w:rsidR="00B87236" w:rsidRPr="00052880" w:rsidRDefault="00B8723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Группы грузоподъемных машин и механизмов</w:t>
            </w:r>
          </w:p>
        </w:tc>
        <w:tc>
          <w:tcPr>
            <w:tcW w:w="1245" w:type="pct"/>
          </w:tcPr>
          <w:p w:rsidR="00B87236" w:rsidRPr="00052880" w:rsidRDefault="00B8723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Тип приводов режимы работы</w:t>
            </w:r>
          </w:p>
        </w:tc>
        <w:tc>
          <w:tcPr>
            <w:tcW w:w="1245" w:type="pct"/>
          </w:tcPr>
          <w:p w:rsidR="00B87236" w:rsidRPr="00052880" w:rsidRDefault="00B8723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 xml:space="preserve">Наименьший допускаемый диаметр барабанов или блоков </w:t>
            </w:r>
            <w:r w:rsidRPr="00052880">
              <w:rPr>
                <w:sz w:val="20"/>
                <w:szCs w:val="20"/>
                <w:lang w:val="en-US"/>
              </w:rPr>
              <w:t>D</w:t>
            </w:r>
            <w:r w:rsidRPr="00052880">
              <w:rPr>
                <w:sz w:val="20"/>
                <w:szCs w:val="20"/>
              </w:rPr>
              <w:t>6</w:t>
            </w:r>
          </w:p>
        </w:tc>
        <w:tc>
          <w:tcPr>
            <w:tcW w:w="1245" w:type="pct"/>
          </w:tcPr>
          <w:p w:rsidR="00B87236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 xml:space="preserve">Наименьшее допускаемое значение коэффициента запаса прочности </w:t>
            </w:r>
            <w:r w:rsidRPr="00052880">
              <w:rPr>
                <w:sz w:val="20"/>
                <w:szCs w:val="20"/>
                <w:lang w:val="en-US"/>
              </w:rPr>
              <w:t>n</w:t>
            </w:r>
          </w:p>
        </w:tc>
      </w:tr>
      <w:tr w:rsidR="003B7161" w:rsidRPr="00052880" w:rsidTr="008A40A0">
        <w:tc>
          <w:tcPr>
            <w:tcW w:w="1265" w:type="pct"/>
            <w:vMerge w:val="restart"/>
          </w:tcPr>
          <w:p w:rsidR="003B7161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А. Краны стреловые на автомобильном-гусеничном и железнодорожном ходу; краны и подъемные механизмы на строительных и временных работах</w:t>
            </w:r>
          </w:p>
        </w:tc>
        <w:tc>
          <w:tcPr>
            <w:tcW w:w="1245" w:type="pct"/>
          </w:tcPr>
          <w:p w:rsidR="003B7161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Ручной привод</w:t>
            </w:r>
          </w:p>
        </w:tc>
        <w:tc>
          <w:tcPr>
            <w:tcW w:w="1245" w:type="pct"/>
          </w:tcPr>
          <w:p w:rsidR="003B7161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</w:rPr>
              <w:t>16</w:t>
            </w:r>
            <w:r w:rsidRPr="00052880">
              <w:rPr>
                <w:sz w:val="20"/>
                <w:szCs w:val="20"/>
                <w:lang w:val="en-US"/>
              </w:rPr>
              <w:t>dk</w:t>
            </w:r>
          </w:p>
        </w:tc>
        <w:tc>
          <w:tcPr>
            <w:tcW w:w="1245" w:type="pct"/>
          </w:tcPr>
          <w:p w:rsidR="003B7161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  <w:lang w:val="en-US"/>
              </w:rPr>
              <w:t>4.5</w:t>
            </w:r>
          </w:p>
        </w:tc>
      </w:tr>
      <w:tr w:rsidR="003B7161" w:rsidRPr="00052880" w:rsidTr="008A40A0">
        <w:tc>
          <w:tcPr>
            <w:tcW w:w="1265" w:type="pct"/>
            <w:vMerge/>
          </w:tcPr>
          <w:p w:rsidR="003B7161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:rsidR="003B7161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Машинный привод</w:t>
            </w:r>
          </w:p>
          <w:p w:rsidR="003B7161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Легкий режим</w:t>
            </w:r>
          </w:p>
          <w:p w:rsidR="003B7161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Средний режим</w:t>
            </w:r>
          </w:p>
          <w:p w:rsidR="003B7161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Тяжелый режим</w:t>
            </w:r>
          </w:p>
        </w:tc>
        <w:tc>
          <w:tcPr>
            <w:tcW w:w="1245" w:type="pct"/>
          </w:tcPr>
          <w:p w:rsidR="003B7161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  <w:lang w:val="en-US"/>
              </w:rPr>
              <w:t>16 dk</w:t>
            </w:r>
          </w:p>
          <w:p w:rsidR="003B7161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  <w:lang w:val="en-US"/>
              </w:rPr>
              <w:t>18 dk</w:t>
            </w:r>
          </w:p>
          <w:p w:rsidR="003B7161" w:rsidRPr="00052880" w:rsidRDefault="003B7161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  <w:lang w:val="en-US"/>
              </w:rPr>
              <w:t>20 dk</w:t>
            </w:r>
          </w:p>
        </w:tc>
        <w:tc>
          <w:tcPr>
            <w:tcW w:w="1245" w:type="pct"/>
          </w:tcPr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B7161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  <w:lang w:val="en-US"/>
              </w:rPr>
              <w:t>5.0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  <w:lang w:val="en-US"/>
              </w:rPr>
              <w:t>5.5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  <w:lang w:val="en-US"/>
              </w:rPr>
              <w:t>6.0</w:t>
            </w:r>
          </w:p>
        </w:tc>
      </w:tr>
      <w:tr w:rsidR="003B4A25" w:rsidRPr="00052880" w:rsidTr="008A40A0">
        <w:tc>
          <w:tcPr>
            <w:tcW w:w="1265" w:type="pct"/>
            <w:vMerge w:val="restart"/>
          </w:tcPr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Б. Все остальные типы кранов и подъемных механизмов.</w:t>
            </w:r>
          </w:p>
        </w:tc>
        <w:tc>
          <w:tcPr>
            <w:tcW w:w="1245" w:type="pct"/>
          </w:tcPr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Ручной привод</w:t>
            </w:r>
          </w:p>
        </w:tc>
        <w:tc>
          <w:tcPr>
            <w:tcW w:w="1245" w:type="pct"/>
          </w:tcPr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 xml:space="preserve">18 </w:t>
            </w:r>
            <w:r w:rsidRPr="00052880">
              <w:rPr>
                <w:sz w:val="20"/>
                <w:szCs w:val="20"/>
                <w:lang w:val="en-US"/>
              </w:rPr>
              <w:t>dk</w:t>
            </w:r>
          </w:p>
        </w:tc>
        <w:tc>
          <w:tcPr>
            <w:tcW w:w="1245" w:type="pct"/>
          </w:tcPr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4,5</w:t>
            </w:r>
          </w:p>
        </w:tc>
      </w:tr>
      <w:tr w:rsidR="003B4A25" w:rsidRPr="00052880" w:rsidTr="008A40A0">
        <w:tc>
          <w:tcPr>
            <w:tcW w:w="1265" w:type="pct"/>
            <w:vMerge/>
          </w:tcPr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pct"/>
          </w:tcPr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Машинный привод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Легкий режим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Средний режим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Тяжелый режим</w:t>
            </w:r>
          </w:p>
        </w:tc>
        <w:tc>
          <w:tcPr>
            <w:tcW w:w="1245" w:type="pct"/>
          </w:tcPr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20</w:t>
            </w:r>
            <w:r w:rsidRPr="00052880">
              <w:rPr>
                <w:sz w:val="20"/>
                <w:szCs w:val="20"/>
                <w:lang w:val="en-US"/>
              </w:rPr>
              <w:t xml:space="preserve"> dk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 xml:space="preserve">25 </w:t>
            </w:r>
            <w:r w:rsidRPr="00052880">
              <w:rPr>
                <w:sz w:val="20"/>
                <w:szCs w:val="20"/>
                <w:lang w:val="en-US"/>
              </w:rPr>
              <w:t>dk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 xml:space="preserve">30 </w:t>
            </w:r>
            <w:r w:rsidRPr="00052880">
              <w:rPr>
                <w:sz w:val="20"/>
                <w:szCs w:val="20"/>
                <w:lang w:val="en-US"/>
              </w:rPr>
              <w:t>dk</w:t>
            </w:r>
          </w:p>
        </w:tc>
        <w:tc>
          <w:tcPr>
            <w:tcW w:w="1245" w:type="pct"/>
          </w:tcPr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  <w:lang w:val="en-US"/>
              </w:rPr>
              <w:t>5.0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52880">
              <w:rPr>
                <w:sz w:val="20"/>
                <w:szCs w:val="20"/>
                <w:lang w:val="en-US"/>
              </w:rPr>
              <w:t>5.5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  <w:lang w:val="en-US"/>
              </w:rPr>
              <w:t>6.0</w:t>
            </w:r>
          </w:p>
        </w:tc>
      </w:tr>
      <w:tr w:rsidR="00B87236" w:rsidRPr="00052880" w:rsidTr="008A40A0">
        <w:tc>
          <w:tcPr>
            <w:tcW w:w="1265" w:type="pct"/>
          </w:tcPr>
          <w:p w:rsidR="00B87236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В. Лебедки грузоподъемностью до 1 Т.</w:t>
            </w:r>
          </w:p>
        </w:tc>
        <w:tc>
          <w:tcPr>
            <w:tcW w:w="1245" w:type="pct"/>
          </w:tcPr>
          <w:p w:rsidR="00B87236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Ручной привод</w:t>
            </w:r>
          </w:p>
        </w:tc>
        <w:tc>
          <w:tcPr>
            <w:tcW w:w="1245" w:type="pct"/>
          </w:tcPr>
          <w:p w:rsidR="00B87236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 xml:space="preserve">12 </w:t>
            </w:r>
            <w:r w:rsidRPr="00052880">
              <w:rPr>
                <w:sz w:val="20"/>
                <w:szCs w:val="20"/>
                <w:lang w:val="en-US"/>
              </w:rPr>
              <w:t>dk</w:t>
            </w:r>
          </w:p>
        </w:tc>
        <w:tc>
          <w:tcPr>
            <w:tcW w:w="1245" w:type="pct"/>
          </w:tcPr>
          <w:p w:rsidR="00B87236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4,0</w:t>
            </w:r>
          </w:p>
        </w:tc>
      </w:tr>
      <w:tr w:rsidR="00B87236" w:rsidRPr="00052880" w:rsidTr="008A40A0">
        <w:tc>
          <w:tcPr>
            <w:tcW w:w="1265" w:type="pct"/>
          </w:tcPr>
          <w:p w:rsidR="00B87236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Г. Подъемники грузовые с проводниками и пассажирские</w:t>
            </w:r>
          </w:p>
        </w:tc>
        <w:tc>
          <w:tcPr>
            <w:tcW w:w="1245" w:type="pct"/>
          </w:tcPr>
          <w:p w:rsidR="00B87236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Машинный привод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Легкий режим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Средний режим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Тяжелый режим</w:t>
            </w:r>
          </w:p>
        </w:tc>
        <w:tc>
          <w:tcPr>
            <w:tcW w:w="1245" w:type="pct"/>
          </w:tcPr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87236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 xml:space="preserve">40 </w:t>
            </w:r>
            <w:r w:rsidRPr="00052880">
              <w:rPr>
                <w:sz w:val="20"/>
                <w:szCs w:val="20"/>
                <w:lang w:val="en-US"/>
              </w:rPr>
              <w:t>dk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 xml:space="preserve">40 </w:t>
            </w:r>
            <w:r w:rsidRPr="00052880">
              <w:rPr>
                <w:sz w:val="20"/>
                <w:szCs w:val="20"/>
                <w:lang w:val="en-US"/>
              </w:rPr>
              <w:t>dk</w:t>
            </w:r>
          </w:p>
        </w:tc>
        <w:tc>
          <w:tcPr>
            <w:tcW w:w="1245" w:type="pct"/>
          </w:tcPr>
          <w:p w:rsidR="00B87236" w:rsidRPr="00052880" w:rsidRDefault="00B87236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9,0</w:t>
            </w: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B4A25" w:rsidRPr="00052880" w:rsidRDefault="003B4A25" w:rsidP="0005288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52880">
              <w:rPr>
                <w:sz w:val="20"/>
                <w:szCs w:val="20"/>
              </w:rPr>
              <w:t>12,0</w:t>
            </w:r>
          </w:p>
        </w:tc>
      </w:tr>
    </w:tbl>
    <w:p w:rsidR="00B87236" w:rsidRPr="00C54DD2" w:rsidRDefault="00B87236" w:rsidP="00052880">
      <w:pPr>
        <w:widowControl w:val="0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B87236" w:rsidRPr="00C54DD2" w:rsidSect="00052880">
      <w:head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D2" w:rsidRDefault="00C54DD2" w:rsidP="00052880">
      <w:r>
        <w:separator/>
      </w:r>
    </w:p>
  </w:endnote>
  <w:endnote w:type="continuationSeparator" w:id="0">
    <w:p w:rsidR="00C54DD2" w:rsidRDefault="00C54DD2" w:rsidP="0005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D2" w:rsidRDefault="00C54DD2" w:rsidP="00052880">
      <w:r>
        <w:separator/>
      </w:r>
    </w:p>
  </w:footnote>
  <w:footnote w:type="continuationSeparator" w:id="0">
    <w:p w:rsidR="00C54DD2" w:rsidRDefault="00C54DD2" w:rsidP="0005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880" w:rsidRPr="00052880" w:rsidRDefault="00052880" w:rsidP="00052880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215"/>
    <w:rsid w:val="00052880"/>
    <w:rsid w:val="000A2F3B"/>
    <w:rsid w:val="000C48B6"/>
    <w:rsid w:val="000F4CC3"/>
    <w:rsid w:val="001A247E"/>
    <w:rsid w:val="002A11F5"/>
    <w:rsid w:val="002C385F"/>
    <w:rsid w:val="002F40F1"/>
    <w:rsid w:val="00303443"/>
    <w:rsid w:val="00381196"/>
    <w:rsid w:val="00392865"/>
    <w:rsid w:val="003B1C05"/>
    <w:rsid w:val="003B4A25"/>
    <w:rsid w:val="003B7161"/>
    <w:rsid w:val="003C6215"/>
    <w:rsid w:val="003E3C14"/>
    <w:rsid w:val="00472DBB"/>
    <w:rsid w:val="00476720"/>
    <w:rsid w:val="004C2F16"/>
    <w:rsid w:val="00553637"/>
    <w:rsid w:val="005A2493"/>
    <w:rsid w:val="006A3975"/>
    <w:rsid w:val="006F7729"/>
    <w:rsid w:val="006F7DC1"/>
    <w:rsid w:val="00717662"/>
    <w:rsid w:val="00724151"/>
    <w:rsid w:val="00731B8B"/>
    <w:rsid w:val="007A46A1"/>
    <w:rsid w:val="007D5EB6"/>
    <w:rsid w:val="008A40A0"/>
    <w:rsid w:val="0094170B"/>
    <w:rsid w:val="009A35AE"/>
    <w:rsid w:val="00A43A13"/>
    <w:rsid w:val="00AF26EF"/>
    <w:rsid w:val="00B02655"/>
    <w:rsid w:val="00B14158"/>
    <w:rsid w:val="00B32A21"/>
    <w:rsid w:val="00B70B96"/>
    <w:rsid w:val="00B87236"/>
    <w:rsid w:val="00B963E7"/>
    <w:rsid w:val="00BD0E4F"/>
    <w:rsid w:val="00C061BC"/>
    <w:rsid w:val="00C54DD2"/>
    <w:rsid w:val="00C57975"/>
    <w:rsid w:val="00C63210"/>
    <w:rsid w:val="00C824C0"/>
    <w:rsid w:val="00CF1B20"/>
    <w:rsid w:val="00D53235"/>
    <w:rsid w:val="00D945B2"/>
    <w:rsid w:val="00D94DBF"/>
    <w:rsid w:val="00DA1D5F"/>
    <w:rsid w:val="00E11180"/>
    <w:rsid w:val="00E21630"/>
    <w:rsid w:val="00E90421"/>
    <w:rsid w:val="00EA17B1"/>
    <w:rsid w:val="00EB4933"/>
    <w:rsid w:val="00F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79368A2E-329B-4CFB-A01B-02D2D81B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2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5288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28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5288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Jekis</dc:creator>
  <cp:keywords/>
  <dc:description/>
  <cp:lastModifiedBy>admin</cp:lastModifiedBy>
  <cp:revision>2</cp:revision>
  <dcterms:created xsi:type="dcterms:W3CDTF">2014-03-23T23:29:00Z</dcterms:created>
  <dcterms:modified xsi:type="dcterms:W3CDTF">2014-03-23T23:29:00Z</dcterms:modified>
</cp:coreProperties>
</file>