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D5" w:rsidRPr="00934CA9" w:rsidRDefault="00CC55D5" w:rsidP="00934CA9">
      <w:pPr>
        <w:pStyle w:val="a3"/>
        <w:spacing w:line="360" w:lineRule="auto"/>
        <w:ind w:right="-2" w:firstLine="709"/>
        <w:jc w:val="both"/>
        <w:rPr>
          <w:rFonts w:ascii="Times New Roman" w:hAnsi="Times New Roman"/>
          <w:b/>
          <w:szCs w:val="28"/>
        </w:rPr>
      </w:pPr>
      <w:r w:rsidRPr="00934CA9">
        <w:rPr>
          <w:rFonts w:ascii="Times New Roman" w:hAnsi="Times New Roman"/>
          <w:b/>
          <w:szCs w:val="28"/>
        </w:rPr>
        <w:t>Содержание</w:t>
      </w:r>
    </w:p>
    <w:p w:rsidR="00CC55D5" w:rsidRPr="00934CA9" w:rsidRDefault="00CC55D5" w:rsidP="00934CA9">
      <w:pPr>
        <w:pStyle w:val="a3"/>
        <w:spacing w:line="360" w:lineRule="auto"/>
        <w:ind w:right="-2" w:firstLine="709"/>
        <w:jc w:val="both"/>
        <w:rPr>
          <w:rFonts w:ascii="Times New Roman" w:hAnsi="Times New Roman"/>
          <w:szCs w:val="28"/>
        </w:rPr>
      </w:pP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1</w:t>
      </w:r>
      <w:r w:rsidR="00934CA9">
        <w:rPr>
          <w:rFonts w:ascii="Times New Roman" w:hAnsi="Times New Roman"/>
          <w:szCs w:val="28"/>
        </w:rPr>
        <w:t>.</w:t>
      </w:r>
      <w:r w:rsidRPr="00934CA9">
        <w:rPr>
          <w:rFonts w:ascii="Times New Roman" w:hAnsi="Times New Roman"/>
          <w:szCs w:val="28"/>
        </w:rPr>
        <w:t xml:space="preserve"> Цель работы</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2</w:t>
      </w:r>
      <w:r w:rsidR="00934CA9">
        <w:rPr>
          <w:rFonts w:ascii="Times New Roman" w:hAnsi="Times New Roman"/>
          <w:szCs w:val="28"/>
        </w:rPr>
        <w:t>.</w:t>
      </w:r>
      <w:r w:rsidRPr="00934CA9">
        <w:rPr>
          <w:rFonts w:ascii="Times New Roman" w:hAnsi="Times New Roman"/>
          <w:szCs w:val="28"/>
        </w:rPr>
        <w:t xml:space="preserve"> Назначение</w:t>
      </w:r>
      <w:r w:rsidR="00934CA9">
        <w:rPr>
          <w:rFonts w:ascii="Times New Roman" w:hAnsi="Times New Roman"/>
          <w:szCs w:val="28"/>
        </w:rPr>
        <w:t xml:space="preserve"> </w:t>
      </w:r>
      <w:r w:rsidRPr="00934CA9">
        <w:rPr>
          <w:rFonts w:ascii="Times New Roman" w:hAnsi="Times New Roman"/>
          <w:szCs w:val="28"/>
        </w:rPr>
        <w:t>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3</w:t>
      </w:r>
      <w:r w:rsidR="00934CA9">
        <w:rPr>
          <w:rFonts w:ascii="Times New Roman" w:hAnsi="Times New Roman"/>
          <w:szCs w:val="28"/>
        </w:rPr>
        <w:t>.</w:t>
      </w:r>
      <w:r w:rsidRPr="00934CA9">
        <w:rPr>
          <w:rFonts w:ascii="Times New Roman" w:hAnsi="Times New Roman"/>
          <w:szCs w:val="28"/>
        </w:rPr>
        <w:t xml:space="preserve"> Конструкция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4</w:t>
      </w:r>
      <w:r w:rsidR="00934CA9">
        <w:rPr>
          <w:rFonts w:ascii="Times New Roman" w:hAnsi="Times New Roman"/>
          <w:szCs w:val="28"/>
        </w:rPr>
        <w:t>.</w:t>
      </w:r>
      <w:r w:rsidRPr="00934CA9">
        <w:rPr>
          <w:rFonts w:ascii="Times New Roman" w:hAnsi="Times New Roman"/>
          <w:szCs w:val="28"/>
        </w:rPr>
        <w:t xml:space="preserve"> Магнитные поля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5</w:t>
      </w:r>
      <w:r w:rsidR="00934CA9">
        <w:rPr>
          <w:rFonts w:ascii="Times New Roman" w:hAnsi="Times New Roman"/>
          <w:szCs w:val="28"/>
        </w:rPr>
        <w:t>.</w:t>
      </w:r>
      <w:r w:rsidRPr="00934CA9">
        <w:rPr>
          <w:rFonts w:ascii="Times New Roman" w:hAnsi="Times New Roman"/>
          <w:szCs w:val="28"/>
        </w:rPr>
        <w:t xml:space="preserve"> Вращающий момент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6</w:t>
      </w:r>
      <w:r w:rsidR="00934CA9">
        <w:rPr>
          <w:rFonts w:ascii="Times New Roman" w:hAnsi="Times New Roman"/>
          <w:szCs w:val="28"/>
        </w:rPr>
        <w:t>.</w:t>
      </w:r>
      <w:r w:rsidRPr="00934CA9">
        <w:rPr>
          <w:rFonts w:ascii="Times New Roman" w:hAnsi="Times New Roman"/>
          <w:szCs w:val="28"/>
        </w:rPr>
        <w:t xml:space="preserve"> Способы управления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7</w:t>
      </w:r>
      <w:r w:rsidR="00934CA9">
        <w:rPr>
          <w:rFonts w:ascii="Times New Roman" w:hAnsi="Times New Roman"/>
          <w:szCs w:val="28"/>
        </w:rPr>
        <w:t>.</w:t>
      </w:r>
      <w:r w:rsidRPr="00934CA9">
        <w:rPr>
          <w:rFonts w:ascii="Times New Roman" w:hAnsi="Times New Roman"/>
          <w:szCs w:val="28"/>
        </w:rPr>
        <w:t xml:space="preserve"> Самоход и способы его устранения</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8</w:t>
      </w:r>
      <w:r w:rsidR="00934CA9">
        <w:rPr>
          <w:rFonts w:ascii="Times New Roman" w:hAnsi="Times New Roman"/>
          <w:szCs w:val="28"/>
        </w:rPr>
        <w:t>.</w:t>
      </w:r>
      <w:r w:rsidRPr="00934CA9">
        <w:rPr>
          <w:rFonts w:ascii="Times New Roman" w:hAnsi="Times New Roman"/>
          <w:szCs w:val="28"/>
        </w:rPr>
        <w:t xml:space="preserve"> Статические свойства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9</w:t>
      </w:r>
      <w:r w:rsidR="00934CA9">
        <w:rPr>
          <w:rFonts w:ascii="Times New Roman" w:hAnsi="Times New Roman"/>
          <w:szCs w:val="28"/>
        </w:rPr>
        <w:t>.</w:t>
      </w:r>
      <w:r w:rsidRPr="00934CA9">
        <w:rPr>
          <w:rFonts w:ascii="Times New Roman" w:hAnsi="Times New Roman"/>
          <w:szCs w:val="28"/>
        </w:rPr>
        <w:t xml:space="preserve"> Динамические свойства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10</w:t>
      </w:r>
      <w:r w:rsidR="00934CA9">
        <w:rPr>
          <w:rFonts w:ascii="Times New Roman" w:hAnsi="Times New Roman"/>
          <w:szCs w:val="28"/>
        </w:rPr>
        <w:t>.</w:t>
      </w:r>
      <w:r w:rsidRPr="00934CA9">
        <w:rPr>
          <w:rFonts w:ascii="Times New Roman" w:hAnsi="Times New Roman"/>
          <w:szCs w:val="28"/>
        </w:rPr>
        <w:t xml:space="preserve"> Программа экспериментальных исследований АИД</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11</w:t>
      </w:r>
      <w:r w:rsidR="00934CA9">
        <w:rPr>
          <w:rFonts w:ascii="Times New Roman" w:hAnsi="Times New Roman"/>
          <w:szCs w:val="28"/>
        </w:rPr>
        <w:t>.</w:t>
      </w:r>
      <w:r w:rsidRPr="00934CA9">
        <w:rPr>
          <w:rFonts w:ascii="Times New Roman" w:hAnsi="Times New Roman"/>
          <w:szCs w:val="28"/>
        </w:rPr>
        <w:t xml:space="preserve"> Расчеты и построения</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12</w:t>
      </w:r>
      <w:r w:rsidR="00934CA9">
        <w:rPr>
          <w:rFonts w:ascii="Times New Roman" w:hAnsi="Times New Roman"/>
          <w:szCs w:val="28"/>
        </w:rPr>
        <w:t>.</w:t>
      </w:r>
      <w:r w:rsidRPr="00934CA9">
        <w:rPr>
          <w:rFonts w:ascii="Times New Roman" w:hAnsi="Times New Roman"/>
          <w:szCs w:val="28"/>
        </w:rPr>
        <w:t xml:space="preserve"> Содержание отчета</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13</w:t>
      </w:r>
      <w:r w:rsidR="00934CA9">
        <w:rPr>
          <w:rFonts w:ascii="Times New Roman" w:hAnsi="Times New Roman"/>
          <w:szCs w:val="28"/>
        </w:rPr>
        <w:t>.</w:t>
      </w:r>
      <w:r w:rsidRPr="00934CA9">
        <w:rPr>
          <w:rFonts w:ascii="Times New Roman" w:hAnsi="Times New Roman"/>
          <w:szCs w:val="28"/>
        </w:rPr>
        <w:t xml:space="preserve"> Контрольные вопросы</w:t>
      </w:r>
    </w:p>
    <w:p w:rsidR="00CC55D5" w:rsidRPr="00934CA9" w:rsidRDefault="00CC55D5" w:rsidP="00934CA9">
      <w:pPr>
        <w:pStyle w:val="a3"/>
        <w:spacing w:line="360" w:lineRule="auto"/>
        <w:ind w:right="-2"/>
        <w:jc w:val="both"/>
        <w:rPr>
          <w:rFonts w:ascii="Times New Roman" w:hAnsi="Times New Roman"/>
          <w:szCs w:val="28"/>
        </w:rPr>
      </w:pPr>
      <w:r w:rsidRPr="00934CA9">
        <w:rPr>
          <w:rFonts w:ascii="Times New Roman" w:hAnsi="Times New Roman"/>
          <w:szCs w:val="28"/>
        </w:rPr>
        <w:t>Приложение А</w:t>
      </w:r>
    </w:p>
    <w:p w:rsidR="00CC55D5" w:rsidRPr="00934CA9" w:rsidRDefault="00CC55D5" w:rsidP="00934CA9">
      <w:pPr>
        <w:pStyle w:val="a3"/>
        <w:spacing w:line="360" w:lineRule="auto"/>
        <w:ind w:right="-2"/>
        <w:jc w:val="both"/>
        <w:rPr>
          <w:rFonts w:ascii="Times New Roman" w:hAnsi="Times New Roman"/>
          <w:b/>
          <w:szCs w:val="28"/>
        </w:rPr>
      </w:pPr>
      <w:r w:rsidRPr="00934CA9">
        <w:rPr>
          <w:rFonts w:ascii="Times New Roman" w:hAnsi="Times New Roman"/>
          <w:szCs w:val="28"/>
        </w:rPr>
        <w:t>Приложение Б</w:t>
      </w:r>
    </w:p>
    <w:p w:rsidR="00CC55D5" w:rsidRPr="00934CA9" w:rsidRDefault="00934CA9" w:rsidP="00934CA9">
      <w:pPr>
        <w:pStyle w:val="a3"/>
        <w:spacing w:line="360" w:lineRule="auto"/>
        <w:ind w:right="-2" w:firstLine="709"/>
        <w:jc w:val="both"/>
        <w:rPr>
          <w:rFonts w:ascii="Times New Roman" w:hAnsi="Times New Roman"/>
          <w:szCs w:val="28"/>
        </w:rPr>
      </w:pPr>
      <w:r>
        <w:rPr>
          <w:rFonts w:ascii="Times New Roman" w:hAnsi="Times New Roman"/>
          <w:b/>
          <w:szCs w:val="28"/>
        </w:rPr>
        <w:br w:type="page"/>
      </w:r>
      <w:r w:rsidR="00CC55D5" w:rsidRPr="00934CA9">
        <w:rPr>
          <w:rFonts w:ascii="Times New Roman" w:hAnsi="Times New Roman"/>
          <w:b/>
          <w:szCs w:val="28"/>
        </w:rPr>
        <w:t>1</w:t>
      </w:r>
      <w:r>
        <w:rPr>
          <w:rFonts w:ascii="Times New Roman" w:hAnsi="Times New Roman"/>
          <w:b/>
          <w:szCs w:val="28"/>
        </w:rPr>
        <w:t>.</w:t>
      </w:r>
      <w:r w:rsidR="00CC55D5" w:rsidRPr="00934CA9">
        <w:rPr>
          <w:rFonts w:ascii="Times New Roman" w:hAnsi="Times New Roman"/>
          <w:b/>
          <w:szCs w:val="28"/>
        </w:rPr>
        <w:t xml:space="preserve"> Цель работы</w:t>
      </w:r>
    </w:p>
    <w:p w:rsidR="00934CA9" w:rsidRDefault="00934CA9" w:rsidP="00934CA9">
      <w:pPr>
        <w:pStyle w:val="a3"/>
        <w:spacing w:line="360" w:lineRule="auto"/>
        <w:ind w:right="-2" w:firstLine="709"/>
        <w:jc w:val="both"/>
        <w:rPr>
          <w:rFonts w:ascii="Times New Roman" w:hAnsi="Times New Roman"/>
          <w:szCs w:val="28"/>
        </w:rPr>
      </w:pPr>
    </w:p>
    <w:p w:rsidR="00CC55D5" w:rsidRPr="00934CA9" w:rsidRDefault="00CC55D5" w:rsidP="00934CA9">
      <w:pPr>
        <w:pStyle w:val="a3"/>
        <w:spacing w:line="360" w:lineRule="auto"/>
        <w:ind w:right="-2" w:firstLine="709"/>
        <w:jc w:val="both"/>
        <w:rPr>
          <w:rFonts w:ascii="Times New Roman" w:hAnsi="Times New Roman"/>
          <w:szCs w:val="28"/>
        </w:rPr>
      </w:pPr>
      <w:r w:rsidRPr="00934CA9">
        <w:rPr>
          <w:rFonts w:ascii="Times New Roman" w:hAnsi="Times New Roman"/>
          <w:szCs w:val="28"/>
        </w:rPr>
        <w:t>В настоящей лабораторной работе изучается назначение, конструкция, принцип действия, а также статические и динамические свойства</w:t>
      </w:r>
      <w:r w:rsidR="00934CA9">
        <w:rPr>
          <w:rFonts w:ascii="Times New Roman" w:hAnsi="Times New Roman"/>
          <w:szCs w:val="28"/>
        </w:rPr>
        <w:t xml:space="preserve"> </w:t>
      </w:r>
      <w:r w:rsidRPr="00934CA9">
        <w:rPr>
          <w:rFonts w:ascii="Times New Roman" w:hAnsi="Times New Roman"/>
          <w:szCs w:val="28"/>
        </w:rPr>
        <w:t>асинхронного исполнительного двигателя переменного тока (А</w:t>
      </w:r>
      <w:r w:rsidR="00995EDD">
        <w:rPr>
          <w:rFonts w:ascii="Times New Roman" w:hAnsi="Times New Roman"/>
          <w:szCs w:val="28"/>
        </w:rPr>
        <w:t>ИД) с полым немагнитным ротором.</w:t>
      </w:r>
    </w:p>
    <w:p w:rsidR="00CC55D5" w:rsidRPr="00934CA9" w:rsidRDefault="00CC55D5" w:rsidP="00934CA9">
      <w:pPr>
        <w:pStyle w:val="a3"/>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2</w:t>
      </w:r>
      <w:r w:rsidR="00934CA9">
        <w:rPr>
          <w:rFonts w:ascii="Times New Roman" w:hAnsi="Times New Roman"/>
          <w:szCs w:val="28"/>
        </w:rPr>
        <w:t xml:space="preserve">. </w:t>
      </w:r>
      <w:r w:rsidRPr="00934CA9">
        <w:rPr>
          <w:rFonts w:ascii="Times New Roman" w:hAnsi="Times New Roman"/>
          <w:szCs w:val="28"/>
        </w:rPr>
        <w:t>Назначение АИД</w:t>
      </w:r>
    </w:p>
    <w:p w:rsidR="00934CA9" w:rsidRDefault="00934CA9" w:rsidP="00934CA9">
      <w:pPr>
        <w:pStyle w:val="a3"/>
        <w:spacing w:line="360" w:lineRule="auto"/>
        <w:ind w:right="-2" w:firstLine="709"/>
        <w:jc w:val="both"/>
        <w:rPr>
          <w:rFonts w:ascii="Times New Roman" w:hAnsi="Times New Roman"/>
          <w:szCs w:val="28"/>
        </w:rPr>
      </w:pPr>
    </w:p>
    <w:p w:rsidR="00CC55D5" w:rsidRPr="00934CA9" w:rsidRDefault="00CC55D5" w:rsidP="00934CA9">
      <w:pPr>
        <w:pStyle w:val="a3"/>
        <w:spacing w:line="360" w:lineRule="auto"/>
        <w:ind w:right="-2" w:firstLine="709"/>
        <w:jc w:val="both"/>
        <w:rPr>
          <w:rFonts w:ascii="Times New Roman" w:hAnsi="Times New Roman"/>
          <w:szCs w:val="28"/>
        </w:rPr>
      </w:pPr>
      <w:r w:rsidRPr="00934CA9">
        <w:rPr>
          <w:rFonts w:ascii="Times New Roman" w:hAnsi="Times New Roman"/>
          <w:szCs w:val="28"/>
        </w:rPr>
        <w:t>Изучаемый двигатель предназначен для работы в системах управления и автоматики (СУ и А) как преобразователь электрического сигнала, вырабатываемого устройством управления СУ и А, в скорость вращения или угол поворота вала.</w:t>
      </w:r>
    </w:p>
    <w:p w:rsidR="00CC55D5" w:rsidRPr="00934CA9" w:rsidRDefault="00CC55D5" w:rsidP="00934CA9">
      <w:pPr>
        <w:spacing w:line="360" w:lineRule="auto"/>
        <w:ind w:right="-2" w:firstLine="709"/>
        <w:jc w:val="both"/>
        <w:rPr>
          <w:sz w:val="28"/>
          <w:szCs w:val="28"/>
        </w:rPr>
      </w:pPr>
      <w:r w:rsidRPr="00934CA9">
        <w:rPr>
          <w:sz w:val="28"/>
          <w:szCs w:val="28"/>
        </w:rPr>
        <w:t>Существуют</w:t>
      </w:r>
      <w:r w:rsidR="00934CA9">
        <w:rPr>
          <w:sz w:val="28"/>
          <w:szCs w:val="28"/>
        </w:rPr>
        <w:t xml:space="preserve"> </w:t>
      </w:r>
      <w:r w:rsidRPr="00934CA9">
        <w:rPr>
          <w:sz w:val="28"/>
          <w:szCs w:val="28"/>
        </w:rPr>
        <w:t>три разновидности асинхронных исполнительных микродвигателей: с полым немагнитным ротором, с полым магнитным ротором и с короткозамкнутой обмоткой типа беличьего колеса. В СУ и А</w:t>
      </w:r>
      <w:r w:rsidR="00934CA9">
        <w:rPr>
          <w:sz w:val="28"/>
          <w:szCs w:val="28"/>
        </w:rPr>
        <w:t xml:space="preserve"> </w:t>
      </w:r>
      <w:r w:rsidRPr="00934CA9">
        <w:rPr>
          <w:sz w:val="28"/>
          <w:szCs w:val="28"/>
        </w:rPr>
        <w:t>наибольшее распространение получили асинхронные исполнительные двигатели с полым немагнитным ротором. Такие двигатели производятся на мощности от сотых долей до нескольких сотен ватт, для стандартной</w:t>
      </w:r>
      <w:r w:rsidR="00934CA9">
        <w:rPr>
          <w:sz w:val="28"/>
          <w:szCs w:val="28"/>
        </w:rPr>
        <w:t xml:space="preserve"> </w:t>
      </w:r>
      <w:r w:rsidRPr="00934CA9">
        <w:rPr>
          <w:sz w:val="28"/>
          <w:szCs w:val="28"/>
        </w:rPr>
        <w:t>– 50 Гц. и повышенных частот (200, 400,500 и 1000 Гц.) питающего напряжения. Скорость их вращения лежит в диапазоне 1500</w:t>
      </w:r>
      <w:r w:rsidRPr="00934CA9">
        <w:rPr>
          <w:sz w:val="28"/>
          <w:szCs w:val="28"/>
        </w:rPr>
        <w:sym w:font="Symbol" w:char="F0B8"/>
      </w:r>
      <w:r w:rsidRPr="00934CA9">
        <w:rPr>
          <w:sz w:val="28"/>
          <w:szCs w:val="28"/>
        </w:rPr>
        <w:t xml:space="preserve"> 3000 </w:t>
      </w:r>
      <w:r w:rsidRPr="00934CA9">
        <w:rPr>
          <w:sz w:val="28"/>
          <w:szCs w:val="28"/>
          <w:lang w:val="en-US"/>
        </w:rPr>
        <w:t>o</w:t>
      </w:r>
      <w:r w:rsidRPr="00934CA9">
        <w:rPr>
          <w:sz w:val="28"/>
          <w:szCs w:val="28"/>
        </w:rPr>
        <w:t>б/ мин.</w:t>
      </w:r>
    </w:p>
    <w:p w:rsidR="00CC55D5" w:rsidRPr="00934CA9" w:rsidRDefault="00CC55D5" w:rsidP="00934CA9">
      <w:pPr>
        <w:pStyle w:val="23"/>
        <w:spacing w:line="360" w:lineRule="auto"/>
        <w:ind w:right="-2" w:firstLine="709"/>
        <w:jc w:val="both"/>
        <w:rPr>
          <w:rFonts w:ascii="Times New Roman" w:hAnsi="Times New Roman"/>
          <w:sz w:val="28"/>
          <w:szCs w:val="28"/>
        </w:rPr>
      </w:pPr>
      <w:r w:rsidRPr="00934CA9">
        <w:rPr>
          <w:rFonts w:ascii="Times New Roman" w:hAnsi="Times New Roman"/>
          <w:sz w:val="28"/>
          <w:szCs w:val="28"/>
        </w:rPr>
        <w:t>Основными достоинствами асинхронных исполнительных двигателей с полым немагнитным ротором являются:</w:t>
      </w:r>
    </w:p>
    <w:p w:rsidR="00CC55D5" w:rsidRPr="00934CA9" w:rsidRDefault="00CC55D5" w:rsidP="00934CA9">
      <w:pPr>
        <w:spacing w:line="360" w:lineRule="auto"/>
        <w:ind w:right="-2" w:firstLine="709"/>
        <w:jc w:val="both"/>
        <w:rPr>
          <w:sz w:val="28"/>
          <w:szCs w:val="28"/>
        </w:rPr>
      </w:pPr>
      <w:r w:rsidRPr="00934CA9">
        <w:rPr>
          <w:sz w:val="28"/>
          <w:szCs w:val="28"/>
        </w:rPr>
        <w:t>-</w:t>
      </w:r>
      <w:r w:rsidR="00934CA9">
        <w:rPr>
          <w:sz w:val="28"/>
          <w:szCs w:val="28"/>
        </w:rPr>
        <w:t xml:space="preserve"> </w:t>
      </w:r>
      <w:r w:rsidRPr="00934CA9">
        <w:rPr>
          <w:sz w:val="28"/>
          <w:szCs w:val="28"/>
        </w:rPr>
        <w:t xml:space="preserve">Малый момент инерции </w:t>
      </w:r>
      <w:r w:rsidRPr="00934CA9">
        <w:rPr>
          <w:sz w:val="28"/>
          <w:szCs w:val="28"/>
          <w:lang w:val="en-US"/>
        </w:rPr>
        <w:t>J</w:t>
      </w:r>
      <w:r w:rsidRPr="00934CA9">
        <w:rPr>
          <w:sz w:val="28"/>
          <w:szCs w:val="28"/>
        </w:rPr>
        <w:t xml:space="preserve"> ротора.</w:t>
      </w:r>
    </w:p>
    <w:p w:rsidR="00CC55D5" w:rsidRPr="00934CA9" w:rsidRDefault="00CC55D5" w:rsidP="00934CA9">
      <w:pPr>
        <w:spacing w:line="360" w:lineRule="auto"/>
        <w:ind w:right="-2" w:firstLine="709"/>
        <w:jc w:val="both"/>
        <w:rPr>
          <w:sz w:val="28"/>
          <w:szCs w:val="28"/>
        </w:rPr>
      </w:pPr>
      <w:r w:rsidRPr="00934CA9">
        <w:rPr>
          <w:sz w:val="28"/>
          <w:szCs w:val="28"/>
        </w:rPr>
        <w:t>-</w:t>
      </w:r>
      <w:r w:rsidR="00934CA9">
        <w:rPr>
          <w:sz w:val="28"/>
          <w:szCs w:val="28"/>
        </w:rPr>
        <w:t xml:space="preserve"> </w:t>
      </w:r>
      <w:r w:rsidRPr="00934CA9">
        <w:rPr>
          <w:sz w:val="28"/>
          <w:szCs w:val="28"/>
        </w:rPr>
        <w:t xml:space="preserve">Значительный пусковой момент вследствие повышенного сопротивления ротора, что совместно с малым </w:t>
      </w:r>
      <w:r w:rsidRPr="00934CA9">
        <w:rPr>
          <w:sz w:val="28"/>
          <w:szCs w:val="28"/>
          <w:lang w:val="en-US"/>
        </w:rPr>
        <w:t>J</w:t>
      </w:r>
      <w:r w:rsidRPr="00934CA9">
        <w:rPr>
          <w:sz w:val="28"/>
          <w:szCs w:val="28"/>
        </w:rPr>
        <w:t xml:space="preserve"> приводит к значительному быстродействию двигателя, малой электромеханической постоянной времени и обеспечивает повышенную устойчивость следящих систем с таким типом двигателей.</w:t>
      </w:r>
    </w:p>
    <w:p w:rsidR="00CC55D5" w:rsidRPr="00934CA9" w:rsidRDefault="00CC55D5" w:rsidP="00934CA9">
      <w:pPr>
        <w:pStyle w:val="a3"/>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Механическая (выходная, нагрузочная) характеристика двигателя близка к прямолинейной за счёт большого активного сопротивления ротора, обеспечивающего значительное критическое скольжение (то есть скольжение при максимальном моменте</w:t>
      </w:r>
      <w:r w:rsidR="00934CA9">
        <w:rPr>
          <w:rFonts w:ascii="Times New Roman" w:hAnsi="Times New Roman"/>
          <w:szCs w:val="28"/>
        </w:rPr>
        <w:t xml:space="preserve"> </w:t>
      </w:r>
      <w:r w:rsidR="000E5AE3">
        <w:rPr>
          <w:rFonts w:ascii="Times New Roman" w:hAnsi="Times New Roman"/>
          <w:position w:val="-1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fillcolor="window">
            <v:imagedata r:id="rId7" o:title=""/>
          </v:shape>
        </w:pict>
      </w:r>
      <w:r w:rsidRPr="00934CA9">
        <w:rPr>
          <w:rFonts w:ascii="Times New Roman" w:hAnsi="Times New Roman"/>
          <w:szCs w:val="28"/>
        </w:rPr>
        <w:t>).</w:t>
      </w:r>
    </w:p>
    <w:p w:rsidR="00CC55D5" w:rsidRPr="00934CA9" w:rsidRDefault="00CC55D5" w:rsidP="00934CA9">
      <w:pPr>
        <w:spacing w:line="360" w:lineRule="auto"/>
        <w:ind w:right="-2" w:firstLine="709"/>
        <w:jc w:val="both"/>
        <w:rPr>
          <w:sz w:val="28"/>
          <w:szCs w:val="28"/>
        </w:rPr>
      </w:pPr>
      <w:r w:rsidRPr="00934CA9">
        <w:rPr>
          <w:sz w:val="28"/>
          <w:szCs w:val="28"/>
        </w:rPr>
        <w:t xml:space="preserve">- Широкий диапазон регулирования скорости (кратность регулирования </w:t>
      </w:r>
      <w:r w:rsidR="000E5AE3">
        <w:rPr>
          <w:position w:val="-12"/>
          <w:sz w:val="28"/>
          <w:szCs w:val="28"/>
          <w:lang w:val="en-US"/>
        </w:rPr>
        <w:pict>
          <v:shape id="_x0000_i1026" type="#_x0000_t75" style="width:113.25pt;height:18pt" fillcolor="window">
            <v:imagedata r:id="rId8" o:title=""/>
          </v:shape>
        </w:pict>
      </w:r>
      <w:r w:rsidRPr="00934CA9">
        <w:rPr>
          <w:sz w:val="28"/>
          <w:szCs w:val="28"/>
        </w:rPr>
        <w:t>), отсутствие скачкообразных изменений, прямая пропорциональность скорости напряжению управления, способность к быстрому реверсу (изменению направления вращения), отсутствие высших зубцовых гармоник в кривой поля, что определяет плавность и бесшумность хода.</w:t>
      </w:r>
    </w:p>
    <w:p w:rsidR="00CC55D5" w:rsidRPr="00934CA9" w:rsidRDefault="00CC55D5" w:rsidP="00934CA9">
      <w:pPr>
        <w:spacing w:line="360" w:lineRule="auto"/>
        <w:ind w:right="-2" w:firstLine="709"/>
        <w:jc w:val="both"/>
        <w:rPr>
          <w:sz w:val="28"/>
          <w:szCs w:val="28"/>
        </w:rPr>
      </w:pPr>
      <w:r w:rsidRPr="00934CA9">
        <w:rPr>
          <w:sz w:val="28"/>
          <w:szCs w:val="28"/>
        </w:rPr>
        <w:t>-</w:t>
      </w:r>
      <w:r w:rsidR="00934CA9">
        <w:rPr>
          <w:sz w:val="28"/>
          <w:szCs w:val="28"/>
        </w:rPr>
        <w:t xml:space="preserve"> </w:t>
      </w:r>
      <w:r w:rsidRPr="00934CA9">
        <w:rPr>
          <w:sz w:val="28"/>
          <w:szCs w:val="28"/>
        </w:rPr>
        <w:t>Самоторможение двигателя при снятии сиг</w:t>
      </w:r>
      <w:r w:rsidR="00995EDD">
        <w:rPr>
          <w:sz w:val="28"/>
          <w:szCs w:val="28"/>
        </w:rPr>
        <w:t>нала управления (</w:t>
      </w:r>
      <w:r w:rsidRPr="00934CA9">
        <w:rPr>
          <w:sz w:val="28"/>
          <w:szCs w:val="28"/>
        </w:rPr>
        <w:t>определяется большим</w:t>
      </w:r>
      <w:r w:rsidR="00934CA9">
        <w:rPr>
          <w:sz w:val="28"/>
          <w:szCs w:val="28"/>
        </w:rPr>
        <w:t xml:space="preserve"> </w:t>
      </w:r>
      <w:r w:rsidR="000E5AE3">
        <w:rPr>
          <w:position w:val="-12"/>
          <w:sz w:val="28"/>
          <w:szCs w:val="28"/>
        </w:rPr>
        <w:pict>
          <v:shape id="_x0000_i1027" type="#_x0000_t75" style="width:15.75pt;height:18pt" fillcolor="window">
            <v:imagedata r:id="rId9" o:title=""/>
          </v:shape>
        </w:pict>
      </w:r>
      <w:r w:rsidRPr="00934CA9">
        <w:rPr>
          <w:sz w:val="28"/>
          <w:szCs w:val="28"/>
        </w:rPr>
        <w:t>).</w:t>
      </w:r>
    </w:p>
    <w:p w:rsidR="00CC55D5" w:rsidRPr="00934CA9" w:rsidRDefault="00CC55D5" w:rsidP="00934CA9">
      <w:pPr>
        <w:spacing w:line="360" w:lineRule="auto"/>
        <w:ind w:right="-2" w:firstLine="709"/>
        <w:jc w:val="both"/>
        <w:rPr>
          <w:sz w:val="28"/>
          <w:szCs w:val="28"/>
        </w:rPr>
      </w:pPr>
      <w:r w:rsidRPr="00934CA9">
        <w:rPr>
          <w:sz w:val="28"/>
          <w:szCs w:val="28"/>
        </w:rPr>
        <w:t>- Отсутствие подвижных контактов, малый момент трения, отсутствие искрения и радиопомех, стабильность и надёжность в эксплуатации.</w:t>
      </w:r>
    </w:p>
    <w:p w:rsidR="00CC55D5" w:rsidRPr="00934CA9" w:rsidRDefault="00CC55D5" w:rsidP="00934CA9">
      <w:pPr>
        <w:spacing w:line="360" w:lineRule="auto"/>
        <w:ind w:right="-2" w:firstLine="709"/>
        <w:jc w:val="both"/>
        <w:rPr>
          <w:sz w:val="28"/>
          <w:szCs w:val="28"/>
        </w:rPr>
      </w:pPr>
      <w:r w:rsidRPr="00934CA9">
        <w:rPr>
          <w:sz w:val="28"/>
          <w:szCs w:val="28"/>
        </w:rPr>
        <w:t>- Независимость параметров и характеристик двигателя от температуры, давления, влажности.</w:t>
      </w:r>
    </w:p>
    <w:p w:rsidR="00CC55D5" w:rsidRPr="00934CA9" w:rsidRDefault="00CC55D5" w:rsidP="00934CA9">
      <w:pPr>
        <w:spacing w:line="360" w:lineRule="auto"/>
        <w:ind w:right="-2" w:firstLine="709"/>
        <w:jc w:val="both"/>
        <w:rPr>
          <w:sz w:val="28"/>
          <w:szCs w:val="28"/>
        </w:rPr>
      </w:pPr>
      <w:r w:rsidRPr="00934CA9">
        <w:rPr>
          <w:sz w:val="28"/>
          <w:szCs w:val="28"/>
        </w:rPr>
        <w:t xml:space="preserve">- Возможность улучшения массо-габаритных показателей при переходе к повышенным (400 </w:t>
      </w:r>
      <w:r w:rsidRPr="00934CA9">
        <w:rPr>
          <w:sz w:val="28"/>
          <w:szCs w:val="28"/>
        </w:rPr>
        <w:sym w:font="Symbol" w:char="F0B8"/>
      </w:r>
      <w:r w:rsidRPr="00934CA9">
        <w:rPr>
          <w:sz w:val="28"/>
          <w:szCs w:val="28"/>
        </w:rPr>
        <w:t xml:space="preserve"> 500 Гц.) частотам питающего напряжения.</w:t>
      </w:r>
    </w:p>
    <w:p w:rsidR="00CC55D5" w:rsidRPr="00934CA9" w:rsidRDefault="00CC55D5" w:rsidP="00934CA9">
      <w:pPr>
        <w:spacing w:line="360" w:lineRule="auto"/>
        <w:ind w:right="-2" w:firstLine="709"/>
        <w:jc w:val="both"/>
        <w:rPr>
          <w:sz w:val="28"/>
          <w:szCs w:val="28"/>
        </w:rPr>
      </w:pPr>
      <w:r w:rsidRPr="00934CA9">
        <w:rPr>
          <w:sz w:val="28"/>
          <w:szCs w:val="28"/>
        </w:rPr>
        <w:t>Асинхронный исполнительный двигатель с полым немагнитным ротором имеет следующие недостатки:</w:t>
      </w:r>
    </w:p>
    <w:p w:rsidR="00CC55D5" w:rsidRPr="00934CA9" w:rsidRDefault="00CC55D5" w:rsidP="00934CA9">
      <w:pPr>
        <w:spacing w:line="360" w:lineRule="auto"/>
        <w:ind w:right="-2" w:firstLine="709"/>
        <w:jc w:val="both"/>
        <w:rPr>
          <w:sz w:val="28"/>
          <w:szCs w:val="28"/>
        </w:rPr>
      </w:pPr>
      <w:r w:rsidRPr="00934CA9">
        <w:rPr>
          <w:sz w:val="28"/>
          <w:szCs w:val="28"/>
        </w:rPr>
        <w:t>- Большой немагнитный зазор в магнитной цепи машины (</w:t>
      </w:r>
      <w:r w:rsidR="000E5AE3">
        <w:rPr>
          <w:position w:val="-6"/>
          <w:sz w:val="28"/>
          <w:szCs w:val="28"/>
        </w:rPr>
        <w:pict>
          <v:shape id="_x0000_i1028" type="#_x0000_t75" style="width:80.25pt;height:14.25pt" fillcolor="window">
            <v:imagedata r:id="rId10" o:title=""/>
          </v:shape>
        </w:pict>
      </w:r>
      <w:r w:rsidRPr="00934CA9">
        <w:rPr>
          <w:sz w:val="28"/>
          <w:szCs w:val="28"/>
        </w:rPr>
        <w:t>), что определяет большой намагничивающий ток, увеличенные потери энергии и относительно низкий, по сравнению с другими типами АИД, коэффициент мощности (</w:t>
      </w:r>
      <w:r w:rsidR="000E5AE3">
        <w:rPr>
          <w:position w:val="-10"/>
          <w:sz w:val="28"/>
          <w:szCs w:val="28"/>
          <w:lang w:val="en-US"/>
        </w:rPr>
        <w:pict>
          <v:shape id="_x0000_i1029" type="#_x0000_t75" style="width:29.25pt;height:12.75pt" fillcolor="window">
            <v:imagedata r:id="rId11" o:title=""/>
          </v:shape>
        </w:pict>
      </w:r>
      <w:r w:rsidRPr="00934CA9">
        <w:rPr>
          <w:sz w:val="28"/>
          <w:szCs w:val="28"/>
        </w:rPr>
        <w:t>).</w:t>
      </w:r>
    </w:p>
    <w:p w:rsidR="00CC55D5" w:rsidRPr="00934CA9" w:rsidRDefault="00CC55D5" w:rsidP="00934CA9">
      <w:pPr>
        <w:spacing w:line="360" w:lineRule="auto"/>
        <w:ind w:right="-2" w:firstLine="709"/>
        <w:jc w:val="both"/>
        <w:rPr>
          <w:sz w:val="28"/>
          <w:szCs w:val="28"/>
        </w:rPr>
      </w:pPr>
      <w:r w:rsidRPr="00934CA9">
        <w:rPr>
          <w:sz w:val="28"/>
          <w:szCs w:val="28"/>
        </w:rPr>
        <w:t>- Значительное электрическое сопротивление ротора и, как следствие, работа двигателя при больших скольжениях, что приводит к увеличению потерь энергии в статоре и роторе, а также к снижению КПД.</w:t>
      </w:r>
    </w:p>
    <w:p w:rsidR="00934CA9" w:rsidRDefault="00CC55D5" w:rsidP="00934CA9">
      <w:pPr>
        <w:spacing w:line="360" w:lineRule="auto"/>
        <w:ind w:right="-2" w:firstLine="709"/>
        <w:jc w:val="both"/>
        <w:rPr>
          <w:sz w:val="28"/>
          <w:szCs w:val="28"/>
        </w:rPr>
      </w:pPr>
      <w:r w:rsidRPr="00934CA9">
        <w:rPr>
          <w:sz w:val="28"/>
          <w:szCs w:val="28"/>
        </w:rPr>
        <w:t>- Относительно увеличенные удельные (то есть приходящиеся на единицу полезной мощности) масса и габариты двигателя.</w:t>
      </w:r>
      <w:r w:rsidR="00934CA9">
        <w:rPr>
          <w:sz w:val="28"/>
          <w:szCs w:val="28"/>
        </w:rPr>
        <w:t xml:space="preserve"> </w:t>
      </w:r>
    </w:p>
    <w:p w:rsidR="00CC55D5" w:rsidRPr="00934CA9" w:rsidRDefault="00934CA9" w:rsidP="00934CA9">
      <w:pPr>
        <w:spacing w:line="360" w:lineRule="auto"/>
        <w:ind w:right="-2" w:firstLine="709"/>
        <w:jc w:val="both"/>
        <w:rPr>
          <w:b/>
          <w:sz w:val="28"/>
          <w:szCs w:val="28"/>
        </w:rPr>
      </w:pPr>
      <w:r>
        <w:br w:type="page"/>
      </w:r>
      <w:r w:rsidR="00CC55D5" w:rsidRPr="00934CA9">
        <w:rPr>
          <w:b/>
          <w:sz w:val="28"/>
          <w:szCs w:val="28"/>
        </w:rPr>
        <w:t>3</w:t>
      </w:r>
      <w:r w:rsidRPr="00934CA9">
        <w:rPr>
          <w:b/>
          <w:sz w:val="28"/>
          <w:szCs w:val="28"/>
        </w:rPr>
        <w:t xml:space="preserve">. </w:t>
      </w:r>
      <w:r w:rsidR="00CC55D5" w:rsidRPr="00934CA9">
        <w:rPr>
          <w:b/>
          <w:sz w:val="28"/>
          <w:szCs w:val="28"/>
        </w:rPr>
        <w:t>Конструкция АИД</w:t>
      </w:r>
    </w:p>
    <w:p w:rsidR="00934CA9" w:rsidRDefault="00934CA9" w:rsidP="00934CA9">
      <w:pPr>
        <w:pStyle w:val="31"/>
        <w:spacing w:line="360" w:lineRule="auto"/>
        <w:ind w:right="-2"/>
        <w:jc w:val="both"/>
        <w:rPr>
          <w:rFonts w:ascii="Times New Roman" w:hAnsi="Times New Roman"/>
          <w:sz w:val="28"/>
          <w:szCs w:val="28"/>
        </w:rPr>
      </w:pPr>
    </w:p>
    <w:p w:rsidR="00CC55D5" w:rsidRPr="00934CA9" w:rsidRDefault="00CC55D5" w:rsidP="00934CA9">
      <w:pPr>
        <w:pStyle w:val="31"/>
        <w:spacing w:line="360" w:lineRule="auto"/>
        <w:ind w:right="-2"/>
        <w:jc w:val="both"/>
        <w:rPr>
          <w:rFonts w:ascii="Times New Roman" w:hAnsi="Times New Roman"/>
          <w:sz w:val="28"/>
          <w:szCs w:val="28"/>
        </w:rPr>
      </w:pPr>
      <w:r w:rsidRPr="00934CA9">
        <w:rPr>
          <w:rFonts w:ascii="Times New Roman" w:hAnsi="Times New Roman"/>
          <w:sz w:val="28"/>
          <w:szCs w:val="28"/>
        </w:rPr>
        <w:t>Конструкция АИД должна решать задачу преобразования электрической энергии в механическую, приводящую во вращение вал двигателя с присоединённой нагрузкой (объектом управления). Это преобразование в общем виде описывается законом электромагнитного усилия, который утверждает, что механическая сила возникает при взаимодействии одноимённых полей (электрических или магнитных) и приложена к инерционным источникам этих полей.</w:t>
      </w:r>
    </w:p>
    <w:p w:rsidR="00CC55D5" w:rsidRPr="00934CA9" w:rsidRDefault="00CC55D5" w:rsidP="00934CA9">
      <w:pPr>
        <w:spacing w:line="360" w:lineRule="auto"/>
        <w:ind w:right="-2" w:firstLine="709"/>
        <w:jc w:val="both"/>
        <w:rPr>
          <w:sz w:val="28"/>
          <w:szCs w:val="28"/>
        </w:rPr>
      </w:pPr>
      <w:r w:rsidRPr="00934CA9">
        <w:rPr>
          <w:sz w:val="28"/>
          <w:szCs w:val="28"/>
        </w:rPr>
        <w:t>В электромагнитных устройствах систем управления взаимодействуют два магнитных поля, причём одно поле должно создаваться той частью машины, которая будет вращаться, а источник второго поля может быть неподвижным. Поэтому в конструкции любой электрической машины имеется неподвижная часть- статор и подвижная- ротор.</w:t>
      </w:r>
    </w:p>
    <w:p w:rsidR="00CC55D5" w:rsidRDefault="00CC55D5" w:rsidP="00934CA9">
      <w:pPr>
        <w:spacing w:line="360" w:lineRule="auto"/>
        <w:ind w:right="-2" w:firstLine="709"/>
        <w:jc w:val="both"/>
        <w:rPr>
          <w:sz w:val="28"/>
          <w:szCs w:val="28"/>
        </w:rPr>
      </w:pPr>
      <w:r w:rsidRPr="00934CA9">
        <w:rPr>
          <w:sz w:val="28"/>
          <w:szCs w:val="28"/>
        </w:rPr>
        <w:t>В данной лабораторной работе исследуется АИД переменного тока с полым немагнитным ротором. Схема его конструкции показана на рисунке</w:t>
      </w:r>
      <w:r w:rsidR="00934CA9">
        <w:rPr>
          <w:sz w:val="28"/>
          <w:szCs w:val="28"/>
        </w:rPr>
        <w:t xml:space="preserve"> </w:t>
      </w:r>
      <w:r w:rsidRPr="00934CA9">
        <w:rPr>
          <w:sz w:val="28"/>
          <w:szCs w:val="28"/>
        </w:rPr>
        <w:t>1, а макет имеется на рабочем столе возле лабораторного стенда.</w:t>
      </w:r>
    </w:p>
    <w:p w:rsidR="00934CA9" w:rsidRP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sz w:val="28"/>
          <w:szCs w:val="28"/>
        </w:rPr>
        <w:pict>
          <v:shape id="_x0000_i1030" type="#_x0000_t75" style="width:375pt;height:204pt">
            <v:imagedata r:id="rId12" o:title="" croptop="6216f" cropbottom="5183f"/>
          </v:shape>
        </w:pict>
      </w:r>
    </w:p>
    <w:p w:rsidR="00934CA9" w:rsidRDefault="00CC55D5" w:rsidP="00934CA9">
      <w:pPr>
        <w:spacing w:line="360" w:lineRule="auto"/>
        <w:ind w:right="-2" w:firstLine="709"/>
        <w:jc w:val="both"/>
        <w:rPr>
          <w:sz w:val="28"/>
          <w:szCs w:val="28"/>
        </w:rPr>
      </w:pPr>
      <w:r w:rsidRPr="00934CA9">
        <w:rPr>
          <w:sz w:val="28"/>
          <w:szCs w:val="28"/>
        </w:rPr>
        <w:t>Рисунок 1</w:t>
      </w:r>
      <w:r w:rsidR="00934CA9">
        <w:rPr>
          <w:sz w:val="28"/>
          <w:szCs w:val="28"/>
        </w:rPr>
        <w:t xml:space="preserve"> </w:t>
      </w:r>
      <w:r w:rsidRPr="00934CA9">
        <w:rPr>
          <w:sz w:val="28"/>
          <w:szCs w:val="28"/>
        </w:rPr>
        <w:t>-</w:t>
      </w:r>
      <w:r w:rsidR="00934CA9">
        <w:rPr>
          <w:sz w:val="28"/>
          <w:szCs w:val="28"/>
        </w:rPr>
        <w:t xml:space="preserve"> </w:t>
      </w:r>
      <w:r w:rsidRPr="00934CA9">
        <w:rPr>
          <w:sz w:val="28"/>
          <w:szCs w:val="28"/>
        </w:rPr>
        <w:t>Схема конструкции асинхронного исполнительного двигателя с полым немагнитным ротором</w:t>
      </w:r>
    </w:p>
    <w:p w:rsidR="00CC55D5" w:rsidRPr="00934CA9" w:rsidRDefault="00934CA9" w:rsidP="00934CA9">
      <w:pPr>
        <w:spacing w:line="360" w:lineRule="auto"/>
        <w:ind w:right="-2" w:firstLine="709"/>
        <w:jc w:val="both"/>
        <w:rPr>
          <w:sz w:val="28"/>
          <w:szCs w:val="28"/>
        </w:rPr>
      </w:pPr>
      <w:r>
        <w:rPr>
          <w:sz w:val="28"/>
          <w:szCs w:val="28"/>
        </w:rPr>
        <w:br w:type="page"/>
      </w:r>
      <w:r w:rsidR="00CC55D5" w:rsidRPr="00934CA9">
        <w:rPr>
          <w:sz w:val="28"/>
          <w:szCs w:val="28"/>
        </w:rPr>
        <w:t>Неподвижная часть машины состоит из внешнего магнитопровода 5 с обмотками 4,внутреннего магнитопровода 3, корпуса 6, левого 7 и правого 8 подшипниковых щитов с подшипниками 9 и узлов 10 соединения корпуса со щитами. Подвижная часть машины содержит вал 2 с жёстко укреплённым на нём тонкостенным цилиндром 1. Внешний магнитопровод 5 неявнополюсный</w:t>
      </w:r>
      <w:r w:rsidR="00163E3E">
        <w:rPr>
          <w:sz w:val="28"/>
          <w:szCs w:val="28"/>
        </w:rPr>
        <w:t>,</w:t>
      </w:r>
      <w:r w:rsidR="00CC55D5" w:rsidRPr="00934CA9">
        <w:rPr>
          <w:sz w:val="28"/>
          <w:szCs w:val="28"/>
        </w:rPr>
        <w:t xml:space="preserve"> представляет собой стальное кольцо собранное из</w:t>
      </w:r>
      <w:r>
        <w:rPr>
          <w:sz w:val="28"/>
          <w:szCs w:val="28"/>
        </w:rPr>
        <w:t xml:space="preserve"> </w:t>
      </w:r>
      <w:r w:rsidR="00CC55D5" w:rsidRPr="00934CA9">
        <w:rPr>
          <w:sz w:val="28"/>
          <w:szCs w:val="28"/>
        </w:rPr>
        <w:t>листовой электротехнической стали, по внутренней поверхности которого расположены пазы, в которые укладываются две распределённые обмотки, изготовленные из изолированного медного провода круглого или прямоугольного сечения. Оси этих обмоток смещены в пространстве на 90 электрических градусов. Внутренний магнитопровод 3 также неявнополюсный,набран из листов электоротехнической стали и укреплён на цилиндрическом выступе одного из подшипниковых щитов 7. Он служит для уменьшения магнитного сопротивления на пути рабочего магнитного потока машины и не имеет пазов и обмоток.</w:t>
      </w:r>
    </w:p>
    <w:p w:rsidR="00CC55D5" w:rsidRPr="00934CA9" w:rsidRDefault="00CC55D5" w:rsidP="00934CA9">
      <w:pPr>
        <w:spacing w:line="360" w:lineRule="auto"/>
        <w:ind w:right="-2" w:firstLine="709"/>
        <w:jc w:val="both"/>
        <w:rPr>
          <w:sz w:val="28"/>
          <w:szCs w:val="28"/>
        </w:rPr>
      </w:pPr>
      <w:r w:rsidRPr="00934CA9">
        <w:rPr>
          <w:sz w:val="28"/>
          <w:szCs w:val="28"/>
        </w:rPr>
        <w:t>В микродвигателях, мощность которых не превышает 1.5 Вт, диаметр расточки статора (внутренний диаметр внешнего магнитопровода 6) мал и для облегчения укладки обмоток пазы выполняют по внешней поверхности внутреннего магнитопровода 3. При этом его диаметр несколько увеличивают для увеличения обмоточного пространства. Иногда одну из обмоток размещают на внешнем, а другую на внутреннем магнитопроводе.</w:t>
      </w:r>
    </w:p>
    <w:p w:rsidR="00CC55D5" w:rsidRDefault="00CC55D5" w:rsidP="00934CA9">
      <w:pPr>
        <w:spacing w:line="360" w:lineRule="auto"/>
        <w:ind w:right="-2" w:firstLine="709"/>
        <w:jc w:val="both"/>
        <w:rPr>
          <w:sz w:val="28"/>
          <w:szCs w:val="28"/>
        </w:rPr>
      </w:pPr>
      <w:r w:rsidRPr="00934CA9">
        <w:rPr>
          <w:sz w:val="28"/>
          <w:szCs w:val="28"/>
        </w:rPr>
        <w:t>Корпус и подшипниковые щиты в микромашинах выполняются из алюминиевых сплавов. В крупных машинах эти части конструкции выполняются обычно сварными из стальных листов необходимой толщины, реже литыми. Подшипники чаще всего используются шариковые качения, а в крупных машинах - роликовые. Если от двигателя требуется бесшумная работа, применяют подшипники скольжения – бронзовые или бронзографитные. В микромашинах используются полузакрытые пазы для укладки обмоток – рисунок 2. Внутреннюю поверхность паза изолируют 1, заполняют проводниками обмотки 2 и закрепляют проводники деревянными или пластмассовыми клиньями 3. На рисунке 2 показан паз, выполненный на внешнем магнитопроводе, если же его выполнять на внутреннем магнитопроводе, то граница пройдёт по штриховой линии.</w:t>
      </w:r>
    </w:p>
    <w:p w:rsidR="00934CA9" w:rsidRP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sz w:val="28"/>
          <w:szCs w:val="28"/>
        </w:rPr>
        <w:pict>
          <v:shape id="_x0000_i1031" type="#_x0000_t75" style="width:232.5pt;height:177.75pt">
            <v:imagedata r:id="rId13" o:title=""/>
          </v:shape>
        </w:pict>
      </w:r>
    </w:p>
    <w:p w:rsidR="00CC55D5" w:rsidRPr="00934CA9" w:rsidRDefault="00CC55D5" w:rsidP="00934CA9">
      <w:pPr>
        <w:spacing w:line="360" w:lineRule="auto"/>
        <w:ind w:right="-2" w:firstLine="709"/>
        <w:jc w:val="both"/>
        <w:rPr>
          <w:sz w:val="28"/>
          <w:szCs w:val="28"/>
        </w:rPr>
      </w:pPr>
      <w:r w:rsidRPr="00934CA9">
        <w:rPr>
          <w:sz w:val="28"/>
          <w:szCs w:val="28"/>
        </w:rPr>
        <w:t>Рисунок 2</w:t>
      </w:r>
      <w:r w:rsidR="00934CA9">
        <w:rPr>
          <w:sz w:val="28"/>
          <w:szCs w:val="28"/>
        </w:rPr>
        <w:t xml:space="preserve"> </w:t>
      </w:r>
      <w:r w:rsidRPr="00934CA9">
        <w:rPr>
          <w:sz w:val="28"/>
          <w:szCs w:val="28"/>
        </w:rPr>
        <w:t>-</w:t>
      </w:r>
      <w:r w:rsidR="00934CA9">
        <w:rPr>
          <w:sz w:val="28"/>
          <w:szCs w:val="28"/>
        </w:rPr>
        <w:t xml:space="preserve"> </w:t>
      </w:r>
      <w:r w:rsidRPr="00934CA9">
        <w:rPr>
          <w:sz w:val="28"/>
          <w:szCs w:val="28"/>
        </w:rPr>
        <w:t>Полузакрытый паз магнитопровода</w:t>
      </w:r>
    </w:p>
    <w:p w:rsidR="00CC55D5" w:rsidRPr="00934CA9" w:rsidRDefault="00CC55D5"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Особенностью рассматриваемого двигателя является конструкция его ротора. Вал ротора 2 свободно вращается в подшипниках 9. На валу жёстко укреплён тонкостенный цилиндр 1, который также именуется стаканом. Стакан выполняется из немагнитного</w:t>
      </w:r>
      <w:r w:rsidR="00934CA9">
        <w:rPr>
          <w:sz w:val="28"/>
          <w:szCs w:val="28"/>
        </w:rPr>
        <w:t xml:space="preserve"> </w:t>
      </w:r>
      <w:r w:rsidRPr="00934CA9">
        <w:rPr>
          <w:sz w:val="28"/>
          <w:szCs w:val="28"/>
        </w:rPr>
        <w:t>токопроводящего материала, как правило,</w:t>
      </w:r>
      <w:r w:rsidR="00934CA9">
        <w:rPr>
          <w:sz w:val="28"/>
          <w:szCs w:val="28"/>
        </w:rPr>
        <w:t xml:space="preserve"> </w:t>
      </w:r>
      <w:r w:rsidRPr="00934CA9">
        <w:rPr>
          <w:sz w:val="28"/>
          <w:szCs w:val="28"/>
        </w:rPr>
        <w:t xml:space="preserve">из алюминиевых сплавов. Данная технология используется для получения минимальной механической инерционности двигателя, то есть для снижения его постоянной времени. Толщина стенок зависит от мощности двигателя и составляет </w:t>
      </w:r>
      <w:r w:rsidR="000E5AE3">
        <w:rPr>
          <w:position w:val="-6"/>
          <w:sz w:val="28"/>
          <w:szCs w:val="28"/>
        </w:rPr>
        <w:pict>
          <v:shape id="_x0000_i1032" type="#_x0000_t75" style="width:59.25pt;height:14.25pt" fillcolor="window">
            <v:imagedata r:id="rId14" o:title=""/>
          </v:shape>
        </w:pict>
      </w:r>
      <w:r w:rsidRPr="00934CA9">
        <w:rPr>
          <w:sz w:val="28"/>
          <w:szCs w:val="28"/>
        </w:rPr>
        <w:t xml:space="preserve"> мм, изготовление более тонких стенок технологически усложнено. Воздушные зазоры между стенками стакана и, обращёнными к нему поверхностями магнитопровода </w:t>
      </w:r>
      <w:r w:rsidR="000E5AE3">
        <w:rPr>
          <w:position w:val="-10"/>
          <w:sz w:val="28"/>
          <w:szCs w:val="28"/>
        </w:rPr>
        <w:pict>
          <v:shape id="_x0000_i1033" type="#_x0000_t75" style="width:98.25pt;height:15.75pt">
            <v:imagedata r:id="rId15" o:title=""/>
          </v:shape>
        </w:pict>
      </w:r>
      <w:r w:rsidRPr="00934CA9">
        <w:rPr>
          <w:sz w:val="28"/>
          <w:szCs w:val="28"/>
        </w:rPr>
        <w:t xml:space="preserve"> мм. Общий воздушный зазор в двигателе</w:t>
      </w:r>
      <w:r w:rsidR="000E5AE3">
        <w:rPr>
          <w:position w:val="-10"/>
          <w:sz w:val="28"/>
          <w:szCs w:val="28"/>
        </w:rPr>
        <w:pict>
          <v:shape id="_x0000_i1034" type="#_x0000_t75" style="width:135pt;height:15.75pt">
            <v:imagedata r:id="rId16" o:title=""/>
          </v:shape>
        </w:pict>
      </w:r>
      <w:r w:rsidRPr="00934CA9">
        <w:rPr>
          <w:sz w:val="28"/>
          <w:szCs w:val="28"/>
        </w:rPr>
        <w:t xml:space="preserve"> мм. Это обуславливает увеличение удельной (то есть приходящейся на единицу мощности) массы и габаритов по сравнению с другими типами асинхронных двигателей. Поэтому АИД с полым немагнитным ротором строят в диапазоне мощностей от долей до нескольких сотен ватт. </w:t>
      </w:r>
    </w:p>
    <w:p w:rsidR="00CC55D5" w:rsidRPr="00934CA9" w:rsidRDefault="00934CA9" w:rsidP="00934CA9">
      <w:pPr>
        <w:spacing w:line="360" w:lineRule="auto"/>
        <w:ind w:right="-2" w:firstLine="709"/>
        <w:jc w:val="both"/>
        <w:rPr>
          <w:b/>
          <w:sz w:val="28"/>
          <w:szCs w:val="28"/>
        </w:rPr>
      </w:pPr>
      <w:r>
        <w:br w:type="page"/>
      </w:r>
      <w:r w:rsidR="00CC55D5" w:rsidRPr="00934CA9">
        <w:rPr>
          <w:b/>
          <w:sz w:val="28"/>
          <w:szCs w:val="28"/>
        </w:rPr>
        <w:t>4</w:t>
      </w:r>
      <w:r w:rsidRPr="00934CA9">
        <w:rPr>
          <w:b/>
          <w:sz w:val="28"/>
          <w:szCs w:val="28"/>
        </w:rPr>
        <w:t xml:space="preserve">. </w:t>
      </w:r>
      <w:r w:rsidR="00CC55D5" w:rsidRPr="00934CA9">
        <w:rPr>
          <w:b/>
          <w:sz w:val="28"/>
          <w:szCs w:val="28"/>
        </w:rPr>
        <w:t>Магнитные поля АИД</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Схема включения асинхронного исполнительного двигателя с полым немагнитным ротором показана на рисунке 3.</w:t>
      </w:r>
    </w:p>
    <w:p w:rsidR="00CC55D5" w:rsidRDefault="00CC55D5" w:rsidP="00934CA9">
      <w:pPr>
        <w:spacing w:line="360" w:lineRule="auto"/>
        <w:ind w:right="-2" w:firstLine="709"/>
        <w:jc w:val="both"/>
        <w:rPr>
          <w:sz w:val="28"/>
          <w:szCs w:val="28"/>
        </w:rPr>
      </w:pPr>
      <w:r w:rsidRPr="00934CA9">
        <w:rPr>
          <w:sz w:val="28"/>
          <w:szCs w:val="28"/>
        </w:rPr>
        <w:t xml:space="preserve">Теория вращающихся электромеханических преобразователей энергии показывает, что общее требование к работоспособной электрической машине заключается в том, чтобы магнитные поля ротора и статора обладали одинаковым количеством пар полюсов и были неподвижны относительно друг друга при работе машины в установившемся режиме. Значит, если поле ротора вращается, то для обеспечения неподвижности относительно него, поле статора тоже должно вращаться. Поле статора создаётся токами, протекающими по двум его обмоткам. Одна из них называется обмоткой возбуждения ОВ и постоянно находится под напряжением </w:t>
      </w:r>
      <w:r w:rsidR="000E5AE3">
        <w:rPr>
          <w:position w:val="-14"/>
          <w:sz w:val="28"/>
          <w:szCs w:val="28"/>
        </w:rPr>
        <w:pict>
          <v:shape id="_x0000_i1035" type="#_x0000_t75" style="width:18.75pt;height:27pt" fillcolor="window">
            <v:imagedata r:id="rId17" o:title=""/>
          </v:shape>
        </w:pict>
      </w:r>
      <w:r w:rsidRPr="00934CA9">
        <w:rPr>
          <w:sz w:val="28"/>
          <w:szCs w:val="28"/>
        </w:rPr>
        <w:t>. Втораяобмотка расположена перпендикулярно обмотке возбуждения и</w:t>
      </w:r>
      <w:r w:rsidR="00934CA9">
        <w:rPr>
          <w:sz w:val="28"/>
          <w:szCs w:val="28"/>
        </w:rPr>
        <w:t xml:space="preserve"> </w:t>
      </w:r>
      <w:r w:rsidRPr="00934CA9">
        <w:rPr>
          <w:sz w:val="28"/>
          <w:szCs w:val="28"/>
        </w:rPr>
        <w:t>называется обмоткой</w:t>
      </w:r>
      <w:r w:rsidR="00934CA9">
        <w:rPr>
          <w:sz w:val="28"/>
          <w:szCs w:val="28"/>
        </w:rPr>
        <w:t xml:space="preserve"> </w:t>
      </w:r>
      <w:r w:rsidRPr="00934CA9">
        <w:rPr>
          <w:sz w:val="28"/>
          <w:szCs w:val="28"/>
        </w:rPr>
        <w:t xml:space="preserve">управления ОУ. Напряжение </w:t>
      </w:r>
      <w:r w:rsidR="000E5AE3">
        <w:rPr>
          <w:position w:val="-14"/>
          <w:sz w:val="28"/>
          <w:szCs w:val="28"/>
          <w:lang w:val="en-US"/>
        </w:rPr>
        <w:pict>
          <v:shape id="_x0000_i1036" type="#_x0000_t75" style="width:18pt;height:27pt" fillcolor="window">
            <v:imagedata r:id="rId18" o:title=""/>
          </v:shape>
        </w:pict>
      </w:r>
      <w:r w:rsidRPr="00934CA9">
        <w:rPr>
          <w:sz w:val="28"/>
          <w:szCs w:val="28"/>
        </w:rPr>
        <w:t xml:space="preserve"> на обмотку</w:t>
      </w:r>
    </w:p>
    <w:p w:rsidR="00934CA9" w:rsidRP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sz w:val="28"/>
          <w:szCs w:val="28"/>
        </w:rPr>
        <w:pict>
          <v:shape id="_x0000_i1037" type="#_x0000_t75" style="width:192pt;height:150.75pt">
            <v:imagedata r:id="rId19" o:title=""/>
          </v:shape>
        </w:pict>
      </w:r>
    </w:p>
    <w:p w:rsidR="00CC55D5" w:rsidRPr="00934CA9" w:rsidRDefault="00CC55D5" w:rsidP="00934CA9">
      <w:pPr>
        <w:spacing w:line="360" w:lineRule="auto"/>
        <w:ind w:right="-2" w:firstLine="709"/>
        <w:jc w:val="both"/>
        <w:rPr>
          <w:sz w:val="28"/>
          <w:szCs w:val="28"/>
        </w:rPr>
      </w:pPr>
      <w:r w:rsidRPr="00934CA9">
        <w:rPr>
          <w:sz w:val="28"/>
          <w:szCs w:val="28"/>
        </w:rPr>
        <w:t>Рисунок 3</w:t>
      </w:r>
      <w:r w:rsidR="00934CA9">
        <w:rPr>
          <w:sz w:val="28"/>
          <w:szCs w:val="28"/>
        </w:rPr>
        <w:t xml:space="preserve"> </w:t>
      </w:r>
      <w:r w:rsidRPr="00934CA9">
        <w:rPr>
          <w:sz w:val="28"/>
          <w:szCs w:val="28"/>
        </w:rPr>
        <w:t>- Схема включения</w:t>
      </w:r>
      <w:r w:rsidR="00934CA9">
        <w:rPr>
          <w:sz w:val="28"/>
          <w:szCs w:val="28"/>
        </w:rPr>
        <w:t xml:space="preserve"> </w:t>
      </w:r>
      <w:r w:rsidRPr="00934CA9">
        <w:rPr>
          <w:sz w:val="28"/>
          <w:szCs w:val="28"/>
        </w:rPr>
        <w:t>АИД</w:t>
      </w:r>
    </w:p>
    <w:p w:rsidR="00CC55D5" w:rsidRPr="00934CA9" w:rsidRDefault="00CC55D5" w:rsidP="00934CA9">
      <w:pPr>
        <w:spacing w:line="360" w:lineRule="auto"/>
        <w:ind w:right="-2" w:firstLine="709"/>
        <w:jc w:val="both"/>
        <w:rPr>
          <w:sz w:val="28"/>
          <w:szCs w:val="28"/>
        </w:rPr>
      </w:pPr>
    </w:p>
    <w:p w:rsidR="00CC55D5" w:rsidRDefault="00CC55D5" w:rsidP="00934CA9">
      <w:pPr>
        <w:spacing w:line="360" w:lineRule="auto"/>
        <w:ind w:right="-2" w:firstLine="709"/>
        <w:jc w:val="both"/>
        <w:rPr>
          <w:sz w:val="28"/>
          <w:szCs w:val="28"/>
        </w:rPr>
      </w:pPr>
      <w:r w:rsidRPr="00934CA9">
        <w:rPr>
          <w:sz w:val="28"/>
          <w:szCs w:val="28"/>
        </w:rPr>
        <w:t xml:space="preserve">управления подаётся от устройства управления лишь в том случае если необходимо вращение ротора. Такая машина называется двухфазной. Чтобы эти две обмотки создавали вращающееся поле, их необходимо питать токами </w:t>
      </w:r>
      <w:r w:rsidR="000E5AE3">
        <w:rPr>
          <w:position w:val="-6"/>
          <w:sz w:val="28"/>
          <w:szCs w:val="28"/>
        </w:rPr>
        <w:pict>
          <v:shape id="_x0000_i1038" type="#_x0000_t75" style="width:15pt;height:21.75pt" fillcolor="window">
            <v:imagedata r:id="rId20" o:title=""/>
          </v:shape>
        </w:pict>
      </w:r>
      <w:r w:rsidRPr="00934CA9">
        <w:rPr>
          <w:sz w:val="28"/>
          <w:szCs w:val="28"/>
        </w:rPr>
        <w:t xml:space="preserve"> и </w:t>
      </w:r>
      <w:r w:rsidR="000E5AE3">
        <w:rPr>
          <w:position w:val="-6"/>
          <w:sz w:val="28"/>
          <w:szCs w:val="28"/>
        </w:rPr>
        <w:pict>
          <v:shape id="_x0000_i1039" type="#_x0000_t75" style="width:15pt;height:21.75pt" fillcolor="window">
            <v:imagedata r:id="rId21" o:title=""/>
          </v:shape>
        </w:pict>
      </w:r>
      <w:r w:rsidRPr="00934CA9">
        <w:rPr>
          <w:sz w:val="28"/>
          <w:szCs w:val="28"/>
        </w:rPr>
        <w:t xml:space="preserve">, сдвинутыми относительно друг друга во времени (по фазе). Процесс создания вращающегося поля в двухфазной машине, когда обмотки статора сдвинуты в пространстве на 90 электрических градусов и питаются токами, сдвинутыми по фазе на 90 градусов, показан на рисунке 4. В момент времени </w:t>
      </w:r>
      <w:r w:rsidRPr="00934CA9">
        <w:rPr>
          <w:sz w:val="28"/>
          <w:szCs w:val="28"/>
          <w:lang w:val="en-US"/>
        </w:rPr>
        <w:t>t</w:t>
      </w:r>
      <w:r w:rsidRPr="00934CA9">
        <w:rPr>
          <w:sz w:val="28"/>
          <w:szCs w:val="28"/>
        </w:rPr>
        <w:t>=</w:t>
      </w:r>
      <w:r w:rsidRPr="00934CA9">
        <w:rPr>
          <w:sz w:val="28"/>
          <w:szCs w:val="28"/>
          <w:lang w:val="en-US"/>
        </w:rPr>
        <w:t>t</w:t>
      </w:r>
      <w:r w:rsidRPr="00934CA9">
        <w:rPr>
          <w:sz w:val="28"/>
          <w:szCs w:val="28"/>
          <w:vertAlign w:val="subscript"/>
        </w:rPr>
        <w:t>0</w:t>
      </w:r>
      <w:r w:rsidRPr="00934CA9">
        <w:rPr>
          <w:sz w:val="28"/>
          <w:szCs w:val="28"/>
        </w:rPr>
        <w:t xml:space="preserve"> суммарное поле </w:t>
      </w:r>
      <w:r w:rsidR="000E5AE3">
        <w:rPr>
          <w:position w:val="-18"/>
          <w:sz w:val="28"/>
          <w:szCs w:val="28"/>
        </w:rPr>
        <w:pict>
          <v:shape id="_x0000_i1040" type="#_x0000_t75" style="width:23.25pt;height:30.75pt">
            <v:imagedata r:id="rId22" o:title=""/>
          </v:shape>
        </w:pict>
      </w:r>
      <w:r w:rsidRPr="00934CA9">
        <w:rPr>
          <w:sz w:val="28"/>
          <w:szCs w:val="28"/>
        </w:rPr>
        <w:t xml:space="preserve">равно полю возбуждения </w:t>
      </w:r>
      <w:r w:rsidR="000E5AE3">
        <w:rPr>
          <w:position w:val="-6"/>
          <w:sz w:val="28"/>
          <w:szCs w:val="28"/>
        </w:rPr>
        <w:pict>
          <v:shape id="_x0000_i1041" type="#_x0000_t75" style="width:48pt;height:21.75pt" fillcolor="window">
            <v:imagedata r:id="rId23" o:title=""/>
          </v:shape>
        </w:pict>
      </w:r>
      <w:r w:rsidRPr="00934CA9">
        <w:rPr>
          <w:sz w:val="28"/>
          <w:szCs w:val="28"/>
        </w:rPr>
        <w:t xml:space="preserve">, так как ток </w:t>
      </w:r>
      <w:r w:rsidR="000E5AE3">
        <w:rPr>
          <w:position w:val="-10"/>
          <w:sz w:val="28"/>
          <w:szCs w:val="28"/>
          <w:lang w:val="en-US"/>
        </w:rPr>
        <w:pict>
          <v:shape id="_x0000_i1042" type="#_x0000_t75" style="width:12pt;height:17.25pt" fillcolor="window">
            <v:imagedata r:id="rId24" o:title=""/>
          </v:shape>
        </w:pict>
      </w:r>
      <w:r w:rsidRPr="00934CA9">
        <w:rPr>
          <w:sz w:val="28"/>
          <w:szCs w:val="28"/>
        </w:rPr>
        <w:t xml:space="preserve"> максимален, а ток </w:t>
      </w:r>
      <w:r w:rsidR="000E5AE3">
        <w:rPr>
          <w:position w:val="-10"/>
          <w:sz w:val="28"/>
          <w:szCs w:val="28"/>
        </w:rPr>
        <w:pict>
          <v:shape id="_x0000_i1043" type="#_x0000_t75" style="width:12pt;height:17.25pt" fillcolor="window">
            <v:imagedata r:id="rId25" o:title=""/>
          </v:shape>
        </w:pict>
      </w:r>
      <w:r w:rsidRPr="00934CA9">
        <w:rPr>
          <w:sz w:val="28"/>
          <w:szCs w:val="28"/>
        </w:rPr>
        <w:t xml:space="preserve"> в обмотке управления в этот момент равен нулю.</w:t>
      </w:r>
      <w:r w:rsidR="00934CA9">
        <w:rPr>
          <w:sz w:val="28"/>
          <w:szCs w:val="28"/>
        </w:rPr>
        <w:t xml:space="preserve"> </w:t>
      </w:r>
      <w:r w:rsidRPr="00934CA9">
        <w:rPr>
          <w:sz w:val="28"/>
          <w:szCs w:val="28"/>
        </w:rPr>
        <w:t xml:space="preserve">В момент </w:t>
      </w:r>
      <w:r w:rsidRPr="00934CA9">
        <w:rPr>
          <w:sz w:val="28"/>
          <w:szCs w:val="28"/>
          <w:lang w:val="en-US"/>
        </w:rPr>
        <w:t>t</w:t>
      </w:r>
      <w:r w:rsidRPr="00934CA9">
        <w:rPr>
          <w:sz w:val="28"/>
          <w:szCs w:val="28"/>
        </w:rPr>
        <w:t>=</w:t>
      </w:r>
      <w:r w:rsidRPr="00934CA9">
        <w:rPr>
          <w:sz w:val="28"/>
          <w:szCs w:val="28"/>
          <w:lang w:val="en-US"/>
        </w:rPr>
        <w:t>t</w:t>
      </w:r>
      <w:r w:rsidRPr="00934CA9">
        <w:rPr>
          <w:sz w:val="28"/>
          <w:szCs w:val="28"/>
          <w:vertAlign w:val="subscript"/>
        </w:rPr>
        <w:t>1</w:t>
      </w:r>
      <w:r w:rsidRPr="00934CA9">
        <w:rPr>
          <w:sz w:val="28"/>
          <w:szCs w:val="28"/>
        </w:rPr>
        <w:t xml:space="preserve"> имеем </w:t>
      </w:r>
      <w:r w:rsidRPr="00934CA9">
        <w:rPr>
          <w:sz w:val="28"/>
          <w:szCs w:val="28"/>
        </w:rPr>
        <w:sym w:font="Symbol" w:char="F077"/>
      </w:r>
      <w:r w:rsidRPr="00934CA9">
        <w:rPr>
          <w:sz w:val="28"/>
          <w:szCs w:val="28"/>
          <w:lang w:val="en-US"/>
        </w:rPr>
        <w:t>t</w:t>
      </w:r>
      <w:r w:rsidRPr="00934CA9">
        <w:rPr>
          <w:sz w:val="28"/>
          <w:szCs w:val="28"/>
        </w:rPr>
        <w:t>=45</w:t>
      </w:r>
      <w:r w:rsidRPr="00934CA9">
        <w:rPr>
          <w:sz w:val="28"/>
          <w:szCs w:val="28"/>
          <w:lang w:val="en-US"/>
        </w:rPr>
        <w:sym w:font="Symbol" w:char="F0B0"/>
      </w:r>
      <w:r w:rsidRPr="00934CA9">
        <w:rPr>
          <w:sz w:val="28"/>
          <w:szCs w:val="28"/>
        </w:rPr>
        <w:t xml:space="preserve">, </w:t>
      </w:r>
      <w:r w:rsidR="000E5AE3">
        <w:rPr>
          <w:position w:val="-24"/>
          <w:sz w:val="28"/>
          <w:szCs w:val="28"/>
          <w:lang w:val="en-US"/>
        </w:rPr>
        <w:pict>
          <v:shape id="_x0000_i1044" type="#_x0000_t75" style="width:66.75pt;height:33.75pt" fillcolor="window">
            <v:imagedata r:id="rId26" o:title=""/>
          </v:shape>
        </w:pict>
      </w:r>
      <w:r w:rsidRPr="00934CA9">
        <w:rPr>
          <w:sz w:val="28"/>
          <w:szCs w:val="28"/>
        </w:rPr>
        <w:t xml:space="preserve">, </w:t>
      </w:r>
      <w:r w:rsidR="000E5AE3">
        <w:rPr>
          <w:position w:val="-24"/>
          <w:sz w:val="28"/>
          <w:szCs w:val="28"/>
          <w:lang w:val="en-US"/>
        </w:rPr>
        <w:pict>
          <v:shape id="_x0000_i1045" type="#_x0000_t75" style="width:66pt;height:33.75pt" fillcolor="window">
            <v:imagedata r:id="rId27" o:title=""/>
          </v:shape>
        </w:pict>
      </w:r>
      <w:r w:rsidRPr="00934CA9">
        <w:rPr>
          <w:sz w:val="28"/>
          <w:szCs w:val="28"/>
        </w:rPr>
        <w:t xml:space="preserve">, </w:t>
      </w:r>
      <w:r w:rsidR="000E5AE3">
        <w:rPr>
          <w:position w:val="-12"/>
          <w:sz w:val="28"/>
          <w:szCs w:val="28"/>
          <w:lang w:val="en-US"/>
        </w:rPr>
        <w:pict>
          <v:shape id="_x0000_i1046" type="#_x0000_t75" style="width:111pt;height:29.25pt" fillcolor="window">
            <v:imagedata r:id="rId28" o:title=""/>
          </v:shape>
        </w:pict>
      </w:r>
      <w:r w:rsidRPr="00934CA9">
        <w:rPr>
          <w:sz w:val="28"/>
          <w:szCs w:val="28"/>
        </w:rPr>
        <w:t xml:space="preserve">. При </w:t>
      </w:r>
      <w:r w:rsidRPr="00934CA9">
        <w:rPr>
          <w:sz w:val="28"/>
          <w:szCs w:val="28"/>
          <w:lang w:val="en-US"/>
        </w:rPr>
        <w:t>t</w:t>
      </w:r>
      <w:r w:rsidRPr="00934CA9">
        <w:rPr>
          <w:sz w:val="28"/>
          <w:szCs w:val="28"/>
        </w:rPr>
        <w:t>=</w:t>
      </w:r>
      <w:r w:rsidRPr="00934CA9">
        <w:rPr>
          <w:sz w:val="28"/>
          <w:szCs w:val="28"/>
          <w:lang w:val="en-US"/>
        </w:rPr>
        <w:t>t</w:t>
      </w:r>
      <w:r w:rsidRPr="00934CA9">
        <w:rPr>
          <w:sz w:val="28"/>
          <w:szCs w:val="28"/>
          <w:vertAlign w:val="subscript"/>
        </w:rPr>
        <w:t xml:space="preserve">2 </w:t>
      </w:r>
      <w:r w:rsidRPr="00934CA9">
        <w:rPr>
          <w:sz w:val="28"/>
          <w:szCs w:val="28"/>
        </w:rPr>
        <w:t xml:space="preserve">имеем </w:t>
      </w:r>
      <w:r w:rsidRPr="00934CA9">
        <w:rPr>
          <w:sz w:val="28"/>
          <w:szCs w:val="28"/>
        </w:rPr>
        <w:sym w:font="Symbol" w:char="F077"/>
      </w:r>
      <w:r w:rsidRPr="00934CA9">
        <w:rPr>
          <w:sz w:val="28"/>
          <w:szCs w:val="28"/>
          <w:lang w:val="en-US"/>
        </w:rPr>
        <w:t>t</w:t>
      </w:r>
      <w:r w:rsidRPr="00934CA9">
        <w:rPr>
          <w:sz w:val="28"/>
          <w:szCs w:val="28"/>
        </w:rPr>
        <w:t>=90</w:t>
      </w:r>
      <w:r w:rsidRPr="00934CA9">
        <w:rPr>
          <w:sz w:val="28"/>
          <w:szCs w:val="28"/>
          <w:lang w:val="en-US"/>
        </w:rPr>
        <w:sym w:font="Symbol" w:char="F0B0"/>
      </w:r>
      <w:r w:rsidRPr="00934CA9">
        <w:rPr>
          <w:sz w:val="28"/>
          <w:szCs w:val="28"/>
        </w:rPr>
        <w:t xml:space="preserve">, </w:t>
      </w:r>
      <w:r w:rsidR="000E5AE3">
        <w:rPr>
          <w:position w:val="-10"/>
          <w:sz w:val="28"/>
          <w:szCs w:val="28"/>
          <w:lang w:val="en-US"/>
        </w:rPr>
        <w:pict>
          <v:shape id="_x0000_i1047" type="#_x0000_t75" style="width:36pt;height:24pt" fillcolor="window">
            <v:imagedata r:id="rId29" o:title=""/>
          </v:shape>
        </w:pict>
      </w:r>
      <w:r w:rsidRPr="00934CA9">
        <w:rPr>
          <w:sz w:val="28"/>
          <w:szCs w:val="28"/>
        </w:rPr>
        <w:t xml:space="preserve">, </w:t>
      </w:r>
      <w:r w:rsidR="000E5AE3">
        <w:rPr>
          <w:position w:val="-12"/>
          <w:sz w:val="28"/>
          <w:szCs w:val="28"/>
          <w:lang w:val="en-US"/>
        </w:rPr>
        <w:pict>
          <v:shape id="_x0000_i1048" type="#_x0000_t75" style="width:44.25pt;height:24.75pt" fillcolor="window">
            <v:imagedata r:id="rId30" o:title=""/>
          </v:shape>
        </w:pict>
      </w:r>
      <w:r w:rsidRPr="00934CA9">
        <w:rPr>
          <w:sz w:val="28"/>
          <w:szCs w:val="28"/>
        </w:rPr>
        <w:t xml:space="preserve">, </w:t>
      </w:r>
      <w:r w:rsidR="000E5AE3">
        <w:rPr>
          <w:position w:val="-12"/>
          <w:sz w:val="28"/>
          <w:szCs w:val="28"/>
          <w:lang w:val="en-US"/>
        </w:rPr>
        <w:pict>
          <v:shape id="_x0000_i1049" type="#_x0000_t75" style="width:50.25pt;height:24.75pt" fillcolor="window">
            <v:imagedata r:id="rId31" o:title=""/>
          </v:shape>
        </w:pict>
      </w:r>
      <w:r w:rsidRPr="00934CA9">
        <w:rPr>
          <w:sz w:val="28"/>
          <w:szCs w:val="28"/>
        </w:rPr>
        <w:t xml:space="preserve">и т. д. Очевидно, суммарный вектор </w:t>
      </w:r>
      <w:r w:rsidR="000E5AE3">
        <w:rPr>
          <w:position w:val="-12"/>
          <w:sz w:val="28"/>
          <w:szCs w:val="28"/>
        </w:rPr>
        <w:pict>
          <v:shape id="_x0000_i1050" type="#_x0000_t75" style="width:23.25pt;height:24.75pt" fillcolor="window">
            <v:imagedata r:id="rId32" o:title=""/>
          </v:shape>
        </w:pict>
      </w:r>
      <w:r w:rsidRPr="00934CA9">
        <w:rPr>
          <w:sz w:val="28"/>
          <w:szCs w:val="28"/>
        </w:rPr>
        <w:t xml:space="preserve">по величине остаётся неизменным и равным </w:t>
      </w:r>
      <w:r w:rsidR="000E5AE3">
        <w:rPr>
          <w:position w:val="-12"/>
          <w:sz w:val="28"/>
          <w:szCs w:val="28"/>
        </w:rPr>
        <w:pict>
          <v:shape id="_x0000_i1051" type="#_x0000_t75" style="width:18pt;height:24.75pt" fillcolor="window">
            <v:imagedata r:id="rId33" o:title=""/>
          </v:shape>
        </w:pict>
      </w:r>
      <w:r w:rsidRPr="00934CA9">
        <w:rPr>
          <w:sz w:val="28"/>
          <w:szCs w:val="28"/>
        </w:rPr>
        <w:t>, а по направлению</w:t>
      </w:r>
    </w:p>
    <w:p w:rsidR="00934CA9" w:rsidRP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sz w:val="28"/>
          <w:szCs w:val="28"/>
        </w:rPr>
        <w:pict>
          <v:shape id="_x0000_i1052" type="#_x0000_t75" style="width:232.5pt;height:193.5pt">
            <v:imagedata r:id="rId34" o:title=""/>
          </v:shape>
        </w:pict>
      </w:r>
    </w:p>
    <w:p w:rsidR="00CC55D5" w:rsidRPr="00934CA9" w:rsidRDefault="00CC55D5" w:rsidP="00934CA9">
      <w:pPr>
        <w:spacing w:line="360" w:lineRule="auto"/>
        <w:ind w:right="-2" w:firstLine="709"/>
        <w:jc w:val="both"/>
        <w:rPr>
          <w:sz w:val="28"/>
          <w:szCs w:val="28"/>
        </w:rPr>
      </w:pPr>
      <w:r w:rsidRPr="00934CA9">
        <w:rPr>
          <w:sz w:val="28"/>
          <w:szCs w:val="28"/>
        </w:rPr>
        <w:t>Рисунок 4</w:t>
      </w:r>
      <w:r w:rsidR="00934CA9">
        <w:rPr>
          <w:sz w:val="28"/>
          <w:szCs w:val="28"/>
        </w:rPr>
        <w:t xml:space="preserve"> </w:t>
      </w:r>
      <w:r w:rsidRPr="00934CA9">
        <w:rPr>
          <w:sz w:val="28"/>
          <w:szCs w:val="28"/>
        </w:rPr>
        <w:t xml:space="preserve">- Создание вращающегося магнитного поля двухфазным статором </w:t>
      </w:r>
    </w:p>
    <w:p w:rsidR="00CC55D5" w:rsidRPr="00934CA9" w:rsidRDefault="00CC55D5"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b/>
          <w:bCs/>
          <w:iCs/>
          <w:sz w:val="28"/>
          <w:szCs w:val="28"/>
        </w:rPr>
      </w:pPr>
      <w:r w:rsidRPr="00934CA9">
        <w:rPr>
          <w:sz w:val="28"/>
          <w:szCs w:val="28"/>
        </w:rPr>
        <w:t xml:space="preserve">вращается против часовой стрелки. Скорость вращения </w:t>
      </w:r>
      <w:r w:rsidRPr="00934CA9">
        <w:rPr>
          <w:sz w:val="28"/>
          <w:szCs w:val="28"/>
        </w:rPr>
        <w:sym w:font="Symbol" w:char="F077"/>
      </w:r>
      <w:r w:rsidRPr="00934CA9">
        <w:rPr>
          <w:sz w:val="28"/>
          <w:szCs w:val="28"/>
        </w:rPr>
        <w:t xml:space="preserve">1 или </w:t>
      </w:r>
      <w:r w:rsidRPr="00934CA9">
        <w:rPr>
          <w:i/>
          <w:iCs/>
          <w:sz w:val="28"/>
          <w:szCs w:val="28"/>
          <w:lang w:val="en-US"/>
        </w:rPr>
        <w:t>n</w:t>
      </w:r>
      <w:r w:rsidRPr="00934CA9">
        <w:rPr>
          <w:sz w:val="28"/>
          <w:szCs w:val="28"/>
        </w:rPr>
        <w:t xml:space="preserve">1 результирующего поля статора определяется частотой питающей сети </w:t>
      </w:r>
      <w:r w:rsidRPr="00934CA9">
        <w:rPr>
          <w:sz w:val="28"/>
          <w:szCs w:val="28"/>
          <w:lang w:val="en-US"/>
        </w:rPr>
        <w:t>f</w:t>
      </w:r>
      <w:r w:rsidRPr="00934CA9">
        <w:rPr>
          <w:sz w:val="28"/>
          <w:szCs w:val="28"/>
        </w:rPr>
        <w:t xml:space="preserve">1 и числом пар полюсов обмоток статора </w:t>
      </w:r>
      <w:r w:rsidRPr="00934CA9">
        <w:rPr>
          <w:i/>
          <w:iCs/>
          <w:sz w:val="28"/>
          <w:szCs w:val="28"/>
          <w:lang w:val="en-US"/>
        </w:rPr>
        <w:t>p</w:t>
      </w:r>
      <w:r w:rsidRPr="00934CA9">
        <w:rPr>
          <w:iCs/>
          <w:sz w:val="28"/>
          <w:szCs w:val="28"/>
        </w:rPr>
        <w:t>:</w:t>
      </w:r>
      <w:r w:rsidRPr="00934CA9">
        <w:rPr>
          <w:i/>
          <w:iCs/>
          <w:sz w:val="28"/>
          <w:szCs w:val="28"/>
        </w:rPr>
        <w:t xml:space="preserve"> </w:t>
      </w:r>
    </w:p>
    <w:p w:rsidR="00CC55D5" w:rsidRPr="00934CA9" w:rsidRDefault="00934CA9" w:rsidP="00934CA9">
      <w:pPr>
        <w:spacing w:line="360" w:lineRule="auto"/>
        <w:ind w:right="-2" w:firstLine="709"/>
        <w:jc w:val="both"/>
        <w:rPr>
          <w:sz w:val="28"/>
          <w:szCs w:val="28"/>
        </w:rPr>
      </w:pPr>
      <w:r>
        <w:rPr>
          <w:sz w:val="28"/>
          <w:szCs w:val="28"/>
        </w:rPr>
        <w:br w:type="page"/>
      </w:r>
      <w:r w:rsidR="000E5AE3">
        <w:rPr>
          <w:position w:val="-58"/>
          <w:sz w:val="28"/>
          <w:szCs w:val="28"/>
          <w:lang w:val="en-US"/>
        </w:rPr>
        <w:pict>
          <v:shape id="_x0000_i1053" type="#_x0000_t75" style="width:90.75pt;height:63.75pt" fillcolor="window">
            <v:imagedata r:id="rId35" o:title=""/>
          </v:shape>
        </w:pict>
      </w:r>
      <w:r>
        <w:rPr>
          <w:sz w:val="28"/>
          <w:szCs w:val="28"/>
        </w:rPr>
        <w:t xml:space="preserve"> </w:t>
      </w:r>
      <w:r w:rsidR="00CC55D5" w:rsidRPr="00934CA9">
        <w:rPr>
          <w:sz w:val="28"/>
          <w:szCs w:val="28"/>
        </w:rPr>
        <w:t>(1)</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 xml:space="preserve">Поле статора </w:t>
      </w:r>
      <w:r w:rsidR="000E5AE3">
        <w:rPr>
          <w:position w:val="-4"/>
          <w:sz w:val="28"/>
          <w:szCs w:val="28"/>
        </w:rPr>
        <w:pict>
          <v:shape id="_x0000_i1054" type="#_x0000_t75" style="width:17.25pt;height:21pt" fillcolor="window">
            <v:imagedata r:id="rId36" o:title=""/>
          </v:shape>
        </w:pict>
      </w:r>
      <w:r w:rsidRPr="00934CA9">
        <w:rPr>
          <w:sz w:val="28"/>
          <w:szCs w:val="28"/>
        </w:rPr>
        <w:t xml:space="preserve"> создаёт поток, большая часть которого </w:t>
      </w:r>
      <w:r w:rsidR="000E5AE3">
        <w:rPr>
          <w:position w:val="-4"/>
          <w:sz w:val="28"/>
          <w:szCs w:val="28"/>
        </w:rPr>
        <w:pict>
          <v:shape id="_x0000_i1055" type="#_x0000_t75" style="width:18pt;height:21pt" fillcolor="window">
            <v:imagedata r:id="rId37" o:title=""/>
          </v:shape>
        </w:pict>
      </w:r>
      <w:r w:rsidRPr="00934CA9">
        <w:rPr>
          <w:sz w:val="28"/>
          <w:szCs w:val="28"/>
        </w:rPr>
        <w:t xml:space="preserve"> выходит из внешнего магнитопровода, пересекает воздушный зазор δ1- рисунок 1, затем стенку ротора δ3, воздушный зазор </w:t>
      </w:r>
      <w:r w:rsidR="000E5AE3">
        <w:rPr>
          <w:position w:val="-6"/>
          <w:sz w:val="28"/>
          <w:szCs w:val="28"/>
        </w:rPr>
        <w:pict>
          <v:shape id="_x0000_i1056" type="#_x0000_t75" style="width:17.25pt;height:14.25pt" fillcolor="window">
            <v:imagedata r:id="rId38" o:title=""/>
          </v:shape>
        </w:pict>
      </w:r>
      <w:r w:rsidRPr="00934CA9">
        <w:rPr>
          <w:sz w:val="28"/>
          <w:szCs w:val="28"/>
        </w:rPr>
        <w:t>, проходит по внутреннему магнитопроводу</w:t>
      </w:r>
      <w:r w:rsidR="00163E3E">
        <w:rPr>
          <w:sz w:val="28"/>
          <w:szCs w:val="28"/>
        </w:rPr>
        <w:t>,</w:t>
      </w:r>
      <w:r w:rsidRPr="00934CA9">
        <w:rPr>
          <w:sz w:val="28"/>
          <w:szCs w:val="28"/>
        </w:rPr>
        <w:t xml:space="preserve"> снова проходит воздушные зазоры и стенку ротора, входит уже с другой стороны диаметра во внешний магнитопровод и замыкается по нему. Данный поток именуется</w:t>
      </w:r>
      <w:r w:rsidR="00934CA9">
        <w:rPr>
          <w:sz w:val="28"/>
          <w:szCs w:val="28"/>
        </w:rPr>
        <w:t xml:space="preserve"> </w:t>
      </w:r>
      <w:r w:rsidRPr="00934CA9">
        <w:rPr>
          <w:sz w:val="28"/>
          <w:szCs w:val="28"/>
        </w:rPr>
        <w:t>основным потоком обмоток статора. Меньшая часть поля статора</w:t>
      </w:r>
      <w:r w:rsidR="00934CA9">
        <w:rPr>
          <w:sz w:val="28"/>
          <w:szCs w:val="28"/>
        </w:rPr>
        <w:t xml:space="preserve"> </w:t>
      </w:r>
      <w:r w:rsidR="000E5AE3">
        <w:rPr>
          <w:position w:val="-18"/>
          <w:sz w:val="28"/>
          <w:szCs w:val="28"/>
        </w:rPr>
        <w:pict>
          <v:shape id="_x0000_i1057" type="#_x0000_t75" style="width:27.75pt;height:30.75pt">
            <v:imagedata r:id="rId39" o:title=""/>
          </v:shape>
        </w:pict>
      </w:r>
      <w:r w:rsidRPr="00934CA9">
        <w:rPr>
          <w:sz w:val="28"/>
          <w:szCs w:val="28"/>
        </w:rPr>
        <w:t>сцепляется только с витками обмоток статора и называется потоком рассеивания статора, который определяет индуктивные сопротивления обмоток статора.</w:t>
      </w:r>
    </w:p>
    <w:p w:rsidR="00CC55D5" w:rsidRPr="00934CA9" w:rsidRDefault="00CC55D5" w:rsidP="00934CA9">
      <w:pPr>
        <w:spacing w:line="360" w:lineRule="auto"/>
        <w:ind w:right="-2" w:firstLine="709"/>
        <w:jc w:val="both"/>
        <w:rPr>
          <w:sz w:val="28"/>
          <w:szCs w:val="28"/>
        </w:rPr>
      </w:pPr>
      <w:r w:rsidRPr="00934CA9">
        <w:rPr>
          <w:sz w:val="28"/>
          <w:szCs w:val="28"/>
        </w:rPr>
        <w:t>Основной поток статора, вращаясь, пересекает стенки стакана ротора и индуцирует в них ЭДС, под действием которой в роторе начинают протекать значительные электрические токи, так как материал ротора токопроводящий с</w:t>
      </w:r>
      <w:r w:rsidR="00934CA9">
        <w:rPr>
          <w:sz w:val="28"/>
          <w:szCs w:val="28"/>
        </w:rPr>
        <w:t xml:space="preserve"> </w:t>
      </w:r>
      <w:r w:rsidRPr="00934CA9">
        <w:rPr>
          <w:sz w:val="28"/>
          <w:szCs w:val="28"/>
        </w:rPr>
        <w:t>незначительным электрическим</w:t>
      </w:r>
      <w:r w:rsidR="00934CA9">
        <w:rPr>
          <w:sz w:val="28"/>
          <w:szCs w:val="28"/>
        </w:rPr>
        <w:t xml:space="preserve"> </w:t>
      </w:r>
      <w:r w:rsidRPr="00934CA9">
        <w:rPr>
          <w:sz w:val="28"/>
          <w:szCs w:val="28"/>
        </w:rPr>
        <w:t>сопротивлением. Эти токи создают собственное магнитное поле, которое</w:t>
      </w:r>
      <w:r w:rsidR="00934CA9">
        <w:rPr>
          <w:sz w:val="28"/>
          <w:szCs w:val="28"/>
        </w:rPr>
        <w:t xml:space="preserve"> </w:t>
      </w:r>
      <w:r w:rsidRPr="00934CA9">
        <w:rPr>
          <w:sz w:val="28"/>
          <w:szCs w:val="28"/>
        </w:rPr>
        <w:t xml:space="preserve">вызывает основной магнитный поток </w:t>
      </w:r>
      <w:r w:rsidR="000E5AE3">
        <w:rPr>
          <w:position w:val="-4"/>
          <w:sz w:val="28"/>
          <w:szCs w:val="28"/>
        </w:rPr>
        <w:pict>
          <v:shape id="_x0000_i1058" type="#_x0000_t75" style="width:21pt;height:21pt" fillcolor="window">
            <v:imagedata r:id="rId40" o:title=""/>
          </v:shape>
        </w:pict>
      </w:r>
      <w:r w:rsidRPr="00934CA9">
        <w:rPr>
          <w:sz w:val="28"/>
          <w:szCs w:val="28"/>
        </w:rPr>
        <w:t xml:space="preserve"> ротора, сцеплённый</w:t>
      </w:r>
      <w:r w:rsidR="00934CA9">
        <w:rPr>
          <w:sz w:val="28"/>
          <w:szCs w:val="28"/>
        </w:rPr>
        <w:t xml:space="preserve"> </w:t>
      </w:r>
      <w:r w:rsidRPr="00934CA9">
        <w:rPr>
          <w:sz w:val="28"/>
          <w:szCs w:val="28"/>
        </w:rPr>
        <w:t>с обмотками статора и ротора, а также поток</w:t>
      </w:r>
      <w:r w:rsidR="00934CA9">
        <w:rPr>
          <w:sz w:val="28"/>
          <w:szCs w:val="28"/>
        </w:rPr>
        <w:t xml:space="preserve"> </w:t>
      </w:r>
      <w:r w:rsidRPr="00934CA9">
        <w:rPr>
          <w:sz w:val="28"/>
          <w:szCs w:val="28"/>
        </w:rPr>
        <w:t>рассеивания ротора -</w:t>
      </w:r>
      <w:r w:rsidR="000E5AE3">
        <w:rPr>
          <w:position w:val="-18"/>
          <w:sz w:val="28"/>
          <w:szCs w:val="28"/>
        </w:rPr>
        <w:pict>
          <v:shape id="_x0000_i1059" type="#_x0000_t75" style="width:30pt;height:30.75pt">
            <v:imagedata r:id="rId41" o:title=""/>
          </v:shape>
        </w:pict>
      </w:r>
      <w:r w:rsidRPr="00934CA9">
        <w:rPr>
          <w:sz w:val="28"/>
          <w:szCs w:val="28"/>
        </w:rPr>
        <w:t>, значительно меньший основного и сцеплённый только с ротором.</w:t>
      </w:r>
      <w:r w:rsidR="00934CA9">
        <w:rPr>
          <w:sz w:val="28"/>
          <w:szCs w:val="28"/>
        </w:rPr>
        <w:t xml:space="preserve"> </w:t>
      </w:r>
      <w:r w:rsidRPr="00934CA9">
        <w:rPr>
          <w:sz w:val="28"/>
          <w:szCs w:val="28"/>
        </w:rPr>
        <w:t>Данный поток определяет индуктивность ротора.</w:t>
      </w:r>
    </w:p>
    <w:p w:rsidR="00934CA9" w:rsidRDefault="00CC55D5" w:rsidP="00934CA9">
      <w:pPr>
        <w:spacing w:line="360" w:lineRule="auto"/>
        <w:ind w:right="-2" w:firstLine="709"/>
        <w:jc w:val="both"/>
        <w:rPr>
          <w:sz w:val="28"/>
          <w:szCs w:val="28"/>
          <w:lang w:val="en-US"/>
        </w:rPr>
      </w:pPr>
      <w:r w:rsidRPr="00934CA9">
        <w:rPr>
          <w:sz w:val="28"/>
          <w:szCs w:val="28"/>
        </w:rPr>
        <w:t xml:space="preserve">Таким образом, в магнитопроводе асинхронного исполнительного двигателя существуют два магнитных поля: вращающееся поле </w:t>
      </w:r>
      <w:r w:rsidR="000E5AE3">
        <w:rPr>
          <w:position w:val="-4"/>
          <w:sz w:val="28"/>
          <w:szCs w:val="28"/>
          <w:lang w:val="en-US"/>
        </w:rPr>
        <w:pict>
          <v:shape id="_x0000_i1060" type="#_x0000_t75" style="width:17.25pt;height:21pt" fillcolor="window">
            <v:imagedata r:id="rId42" o:title=""/>
          </v:shape>
        </w:pict>
      </w:r>
      <w:r w:rsidRPr="00934CA9">
        <w:rPr>
          <w:sz w:val="28"/>
          <w:szCs w:val="28"/>
        </w:rPr>
        <w:t xml:space="preserve"> неподвижного статора и поле </w:t>
      </w:r>
      <w:r w:rsidR="000E5AE3">
        <w:rPr>
          <w:position w:val="-4"/>
          <w:sz w:val="28"/>
          <w:szCs w:val="28"/>
        </w:rPr>
        <w:pict>
          <v:shape id="_x0000_i1061" type="#_x0000_t75" style="width:18.75pt;height:21pt" fillcolor="window">
            <v:imagedata r:id="rId43" o:title=""/>
          </v:shape>
        </w:pict>
      </w:r>
      <w:r w:rsidRPr="00934CA9">
        <w:rPr>
          <w:sz w:val="28"/>
          <w:szCs w:val="28"/>
        </w:rPr>
        <w:t xml:space="preserve"> ротора, также вращающееся.</w:t>
      </w:r>
      <w:r w:rsidR="00934CA9">
        <w:rPr>
          <w:sz w:val="28"/>
          <w:szCs w:val="28"/>
        </w:rPr>
        <w:t xml:space="preserve"> </w:t>
      </w:r>
      <w:r w:rsidRPr="00934CA9">
        <w:rPr>
          <w:sz w:val="28"/>
          <w:szCs w:val="28"/>
        </w:rPr>
        <w:t xml:space="preserve">Определим его скорость </w:t>
      </w:r>
      <w:r w:rsidR="000E5AE3">
        <w:rPr>
          <w:position w:val="-6"/>
          <w:sz w:val="28"/>
          <w:szCs w:val="28"/>
          <w:lang w:val="en-US"/>
        </w:rPr>
        <w:pict>
          <v:shape id="_x0000_i1062" type="#_x0000_t75" style="width:21.75pt;height:14.25pt" fillcolor="window">
            <v:imagedata r:id="rId44" o:title=""/>
          </v:shape>
        </w:pict>
      </w:r>
      <w:r w:rsidRPr="00934CA9">
        <w:rPr>
          <w:sz w:val="28"/>
          <w:szCs w:val="28"/>
        </w:rPr>
        <w:t xml:space="preserve"> относительно ротора, вращающегося со скоростью </w:t>
      </w:r>
      <w:r w:rsidR="000E5AE3">
        <w:rPr>
          <w:position w:val="-6"/>
          <w:sz w:val="28"/>
          <w:szCs w:val="28"/>
          <w:lang w:val="en-US"/>
        </w:rPr>
        <w:pict>
          <v:shape id="_x0000_i1063" type="#_x0000_t75" style="width:15.75pt;height:14.25pt" fillcolor="window">
            <v:imagedata r:id="rId45" o:title=""/>
          </v:shape>
        </w:pict>
      </w:r>
      <w:r w:rsidRPr="00934CA9">
        <w:rPr>
          <w:sz w:val="28"/>
          <w:szCs w:val="28"/>
        </w:rPr>
        <w:t>.</w:t>
      </w:r>
      <w:r w:rsidR="00934CA9">
        <w:rPr>
          <w:sz w:val="28"/>
          <w:szCs w:val="28"/>
        </w:rPr>
        <w:t xml:space="preserve"> </w:t>
      </w:r>
      <w:r w:rsidRPr="00934CA9">
        <w:rPr>
          <w:sz w:val="28"/>
          <w:szCs w:val="28"/>
        </w:rPr>
        <w:t xml:space="preserve">Разность между скоростью вращения ротора и скоростью вращения поля статора называется частотой скольжения </w:t>
      </w:r>
      <w:r w:rsidR="000E5AE3">
        <w:rPr>
          <w:position w:val="-12"/>
          <w:sz w:val="28"/>
          <w:szCs w:val="28"/>
          <w:lang w:val="en-US"/>
        </w:rPr>
        <w:pict>
          <v:shape id="_x0000_i1064" type="#_x0000_t75" style="width:15pt;height:18pt" fillcolor="window">
            <v:imagedata r:id="rId46" o:title=""/>
          </v:shape>
        </w:pict>
      </w:r>
    </w:p>
    <w:p w:rsidR="00CC55D5" w:rsidRPr="00934CA9" w:rsidRDefault="00934CA9" w:rsidP="00934CA9">
      <w:pPr>
        <w:spacing w:line="360" w:lineRule="auto"/>
        <w:ind w:right="-2" w:firstLine="709"/>
        <w:jc w:val="both"/>
        <w:rPr>
          <w:sz w:val="28"/>
          <w:szCs w:val="28"/>
        </w:rPr>
      </w:pPr>
      <w:r>
        <w:rPr>
          <w:sz w:val="28"/>
          <w:szCs w:val="28"/>
          <w:lang w:val="en-US"/>
        </w:rPr>
        <w:br w:type="page"/>
      </w:r>
      <w:r w:rsidR="000E5AE3">
        <w:rPr>
          <w:position w:val="-18"/>
          <w:sz w:val="28"/>
          <w:szCs w:val="28"/>
        </w:rPr>
        <w:pict>
          <v:shape id="_x0000_i1065" type="#_x0000_t75" style="width:65.25pt;height:21pt" fillcolor="window">
            <v:imagedata r:id="rId47" o:title=""/>
          </v:shape>
        </w:pict>
      </w:r>
      <w:r w:rsidR="00CC55D5" w:rsidRPr="00934CA9">
        <w:rPr>
          <w:sz w:val="28"/>
          <w:szCs w:val="28"/>
        </w:rPr>
        <w:t>;</w:t>
      </w:r>
      <w:r>
        <w:rPr>
          <w:sz w:val="28"/>
          <w:szCs w:val="28"/>
        </w:rPr>
        <w:t xml:space="preserve"> </w:t>
      </w:r>
      <w:r w:rsidR="00CC55D5" w:rsidRPr="00934CA9">
        <w:rPr>
          <w:sz w:val="28"/>
          <w:szCs w:val="28"/>
        </w:rPr>
        <w:t>(2)</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а отношение</w:t>
      </w:r>
    </w:p>
    <w:p w:rsid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position w:val="-18"/>
          <w:sz w:val="28"/>
          <w:szCs w:val="28"/>
        </w:rPr>
        <w:pict>
          <v:shape id="_x0000_i1066" type="#_x0000_t75" style="width:69pt;height:24pt" fillcolor="window">
            <v:imagedata r:id="rId48" o:title=""/>
          </v:shape>
        </w:pict>
      </w:r>
      <w:r w:rsidR="00934CA9">
        <w:rPr>
          <w:sz w:val="28"/>
          <w:szCs w:val="28"/>
        </w:rPr>
        <w:t xml:space="preserve"> </w:t>
      </w:r>
      <w:r w:rsidR="00CC55D5" w:rsidRPr="00934CA9">
        <w:rPr>
          <w:sz w:val="28"/>
          <w:szCs w:val="28"/>
        </w:rPr>
        <w:t>(3)</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 xml:space="preserve">называется скольжением. Чтобы в роторе наводилась ЭДС </w:t>
      </w:r>
      <w:r w:rsidR="000E5AE3">
        <w:rPr>
          <w:position w:val="-6"/>
          <w:sz w:val="28"/>
          <w:szCs w:val="28"/>
        </w:rPr>
        <w:pict>
          <v:shape id="_x0000_i1067" type="#_x0000_t75" style="width:15pt;height:14.25pt" fillcolor="window">
            <v:imagedata r:id="rId49" o:title=""/>
          </v:shape>
        </w:pict>
      </w:r>
      <w:r w:rsidRPr="00934CA9">
        <w:rPr>
          <w:sz w:val="28"/>
          <w:szCs w:val="28"/>
        </w:rPr>
        <w:t xml:space="preserve">, его скорость всегда должна быть меньше скорости поля статора. Чем больше разность скоростей, то есть чем больше </w:t>
      </w:r>
      <w:r w:rsidR="000E5AE3">
        <w:rPr>
          <w:position w:val="-6"/>
          <w:sz w:val="28"/>
          <w:szCs w:val="28"/>
          <w:lang w:val="en-US"/>
        </w:rPr>
        <w:pict>
          <v:shape id="_x0000_i1068" type="#_x0000_t75" style="width:11.25pt;height:14.25pt" fillcolor="window">
            <v:imagedata r:id="rId50" o:title=""/>
          </v:shape>
        </w:pict>
      </w:r>
      <w:r w:rsidRPr="00934CA9">
        <w:rPr>
          <w:sz w:val="28"/>
          <w:szCs w:val="28"/>
        </w:rPr>
        <w:t xml:space="preserve">, тем больше ЭДС </w:t>
      </w:r>
      <w:r w:rsidR="000E5AE3">
        <w:rPr>
          <w:position w:val="-6"/>
          <w:sz w:val="28"/>
          <w:szCs w:val="28"/>
        </w:rPr>
        <w:pict>
          <v:shape id="_x0000_i1069" type="#_x0000_t75" style="width:15pt;height:14.25pt" fillcolor="window">
            <v:imagedata r:id="rId51" o:title=""/>
          </v:shape>
        </w:pict>
      </w:r>
      <w:r w:rsidR="00934CA9">
        <w:rPr>
          <w:sz w:val="28"/>
          <w:szCs w:val="28"/>
        </w:rPr>
        <w:t xml:space="preserve"> </w:t>
      </w:r>
      <w:r w:rsidRPr="00934CA9">
        <w:rPr>
          <w:sz w:val="28"/>
          <w:szCs w:val="28"/>
        </w:rPr>
        <w:t>и</w:t>
      </w:r>
      <w:r w:rsidR="00934CA9">
        <w:rPr>
          <w:sz w:val="28"/>
          <w:szCs w:val="28"/>
        </w:rPr>
        <w:t xml:space="preserve"> </w:t>
      </w:r>
      <w:r w:rsidRPr="00934CA9">
        <w:rPr>
          <w:sz w:val="28"/>
          <w:szCs w:val="28"/>
        </w:rPr>
        <w:t>токи в роторе. Значит скольжение асинхронного двигателя, как и скорость вращения ротора зависят от нагрузки - с увеличением нагрузки ток ротора</w:t>
      </w:r>
      <w:r w:rsidR="00934CA9">
        <w:rPr>
          <w:sz w:val="28"/>
          <w:szCs w:val="28"/>
        </w:rPr>
        <w:t xml:space="preserve"> </w:t>
      </w:r>
      <w:r w:rsidRPr="00934CA9">
        <w:rPr>
          <w:sz w:val="28"/>
          <w:szCs w:val="28"/>
        </w:rPr>
        <w:t>увеличиваеться, а скорость вращения уменьшаться. Из (3) и (1) имеем</w:t>
      </w:r>
    </w:p>
    <w:p w:rsid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position w:val="-28"/>
          <w:sz w:val="28"/>
          <w:szCs w:val="28"/>
          <w:lang w:val="en-US"/>
        </w:rPr>
        <w:pict>
          <v:shape id="_x0000_i1070" type="#_x0000_t75" style="width:99pt;height:33pt" fillcolor="window">
            <v:imagedata r:id="rId52" o:title=""/>
          </v:shape>
        </w:pict>
      </w:r>
      <w:r w:rsidR="00CC55D5" w:rsidRPr="00934CA9">
        <w:rPr>
          <w:sz w:val="28"/>
          <w:szCs w:val="28"/>
        </w:rPr>
        <w:t>.</w:t>
      </w:r>
      <w:r w:rsidR="00934CA9">
        <w:rPr>
          <w:sz w:val="28"/>
          <w:szCs w:val="28"/>
        </w:rPr>
        <w:t xml:space="preserve"> </w:t>
      </w:r>
      <w:r w:rsidR="00CC55D5" w:rsidRPr="00934CA9">
        <w:rPr>
          <w:sz w:val="28"/>
          <w:szCs w:val="28"/>
        </w:rPr>
        <w:t>(4)</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 xml:space="preserve">Частота ЭДС в роторе </w:t>
      </w:r>
      <w:r w:rsidR="000E5AE3">
        <w:rPr>
          <w:position w:val="-10"/>
          <w:sz w:val="28"/>
          <w:szCs w:val="28"/>
        </w:rPr>
        <w:pict>
          <v:shape id="_x0000_i1071" type="#_x0000_t75" style="width:15.75pt;height:17.25pt" fillcolor="window">
            <v:imagedata r:id="rId53" o:title=""/>
          </v:shape>
        </w:pict>
      </w:r>
      <w:r w:rsidRPr="00934CA9">
        <w:rPr>
          <w:sz w:val="28"/>
          <w:szCs w:val="28"/>
        </w:rPr>
        <w:t>равна</w:t>
      </w:r>
    </w:p>
    <w:p w:rsid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position w:val="-24"/>
          <w:sz w:val="28"/>
          <w:szCs w:val="28"/>
          <w:lang w:val="en-US"/>
        </w:rPr>
        <w:pict>
          <v:shape id="_x0000_i1072" type="#_x0000_t75" style="width:252pt;height:32.25pt" fillcolor="window">
            <v:imagedata r:id="rId54" o:title=""/>
          </v:shape>
        </w:pict>
      </w:r>
      <w:r w:rsidR="00CC55D5" w:rsidRPr="00934CA9">
        <w:rPr>
          <w:sz w:val="28"/>
          <w:szCs w:val="28"/>
        </w:rPr>
        <w:t>.</w:t>
      </w:r>
      <w:r w:rsidR="00934CA9">
        <w:rPr>
          <w:sz w:val="28"/>
          <w:szCs w:val="28"/>
        </w:rPr>
        <w:t xml:space="preserve"> </w:t>
      </w:r>
      <w:r w:rsidR="00CC55D5" w:rsidRPr="00934CA9">
        <w:rPr>
          <w:sz w:val="28"/>
          <w:szCs w:val="28"/>
        </w:rPr>
        <w:t>(5)</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Токи ротора, изменяясь</w:t>
      </w:r>
      <w:r w:rsidR="00934CA9">
        <w:rPr>
          <w:sz w:val="28"/>
          <w:szCs w:val="28"/>
        </w:rPr>
        <w:t xml:space="preserve"> </w:t>
      </w:r>
      <w:r w:rsidRPr="00934CA9">
        <w:rPr>
          <w:sz w:val="28"/>
          <w:szCs w:val="28"/>
        </w:rPr>
        <w:t xml:space="preserve">с такой же частотой, создают поле ротора, которое вращается относительно ротора со скоростью </w:t>
      </w:r>
      <w:r w:rsidR="000E5AE3">
        <w:rPr>
          <w:position w:val="-6"/>
          <w:sz w:val="28"/>
          <w:szCs w:val="28"/>
          <w:lang w:val="en-US"/>
        </w:rPr>
        <w:pict>
          <v:shape id="_x0000_i1073" type="#_x0000_t75" style="width:21.75pt;height:14.25pt" fillcolor="window">
            <v:imagedata r:id="rId55" o:title=""/>
          </v:shape>
        </w:pict>
      </w:r>
      <w:r w:rsidR="00934CA9">
        <w:rPr>
          <w:sz w:val="28"/>
          <w:szCs w:val="28"/>
        </w:rPr>
        <w:t xml:space="preserve"> </w:t>
      </w:r>
      <w:r w:rsidRPr="00934CA9">
        <w:rPr>
          <w:sz w:val="28"/>
          <w:szCs w:val="28"/>
        </w:rPr>
        <w:t>в ту же сторону, что и ротор :</w:t>
      </w:r>
    </w:p>
    <w:p w:rsid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position w:val="-28"/>
          <w:sz w:val="28"/>
          <w:szCs w:val="28"/>
          <w:lang w:val="en-US"/>
        </w:rPr>
        <w:pict>
          <v:shape id="_x0000_i1074" type="#_x0000_t75" style="width:171.75pt;height:33pt" fillcolor="window">
            <v:imagedata r:id="rId56" o:title=""/>
          </v:shape>
        </w:pict>
      </w:r>
      <w:r w:rsidR="00CC55D5" w:rsidRPr="00934CA9">
        <w:rPr>
          <w:sz w:val="28"/>
          <w:szCs w:val="28"/>
        </w:rPr>
        <w:t>.</w:t>
      </w:r>
      <w:r w:rsidR="00934CA9">
        <w:rPr>
          <w:sz w:val="28"/>
          <w:szCs w:val="28"/>
        </w:rPr>
        <w:t xml:space="preserve"> </w:t>
      </w:r>
      <w:r w:rsidR="00CC55D5" w:rsidRPr="00934CA9">
        <w:rPr>
          <w:sz w:val="28"/>
          <w:szCs w:val="28"/>
        </w:rPr>
        <w:t>(6)</w:t>
      </w:r>
    </w:p>
    <w:p w:rsidR="00934CA9" w:rsidRDefault="00934CA9" w:rsidP="00934CA9">
      <w:pPr>
        <w:spacing w:line="360" w:lineRule="auto"/>
        <w:ind w:right="-2" w:firstLine="709"/>
        <w:jc w:val="both"/>
        <w:rPr>
          <w:sz w:val="28"/>
          <w:szCs w:val="28"/>
        </w:rPr>
      </w:pPr>
    </w:p>
    <w:p w:rsidR="00934CA9" w:rsidRDefault="00CC55D5" w:rsidP="00934CA9">
      <w:pPr>
        <w:spacing w:line="360" w:lineRule="auto"/>
        <w:ind w:right="-2" w:firstLine="709"/>
        <w:jc w:val="both"/>
        <w:rPr>
          <w:sz w:val="28"/>
          <w:szCs w:val="28"/>
        </w:rPr>
      </w:pPr>
      <w:r w:rsidRPr="00934CA9">
        <w:rPr>
          <w:sz w:val="28"/>
          <w:szCs w:val="28"/>
        </w:rPr>
        <w:t xml:space="preserve">Скорость вращения поля ротора относительно статора </w:t>
      </w:r>
      <w:r w:rsidR="000E5AE3">
        <w:rPr>
          <w:position w:val="-6"/>
          <w:sz w:val="28"/>
          <w:szCs w:val="28"/>
          <w:lang w:val="en-US"/>
        </w:rPr>
        <w:pict>
          <v:shape id="_x0000_i1075" type="#_x0000_t75" style="width:21pt;height:14.25pt" fillcolor="window">
            <v:imagedata r:id="rId57" o:title=""/>
          </v:shape>
        </w:pict>
      </w:r>
      <w:r w:rsidRPr="00934CA9">
        <w:rPr>
          <w:sz w:val="28"/>
          <w:szCs w:val="28"/>
        </w:rPr>
        <w:t xml:space="preserve"> равна сумме скоростей ротора </w:t>
      </w:r>
      <w:r w:rsidR="000E5AE3">
        <w:rPr>
          <w:position w:val="-6"/>
          <w:sz w:val="28"/>
          <w:szCs w:val="28"/>
          <w:lang w:val="en-US"/>
        </w:rPr>
        <w:pict>
          <v:shape id="_x0000_i1076" type="#_x0000_t75" style="width:15.75pt;height:14.25pt" fillcolor="window">
            <v:imagedata r:id="rId58" o:title=""/>
          </v:shape>
        </w:pict>
      </w:r>
      <w:r w:rsidRPr="00934CA9">
        <w:rPr>
          <w:sz w:val="28"/>
          <w:szCs w:val="28"/>
          <w:lang w:val="uk-UA"/>
        </w:rPr>
        <w:t xml:space="preserve"> </w:t>
      </w:r>
      <w:r w:rsidRPr="00934CA9">
        <w:rPr>
          <w:sz w:val="28"/>
          <w:szCs w:val="28"/>
        </w:rPr>
        <w:t xml:space="preserve">и скорости вращения поля относительно ротора </w:t>
      </w:r>
      <w:r w:rsidR="000E5AE3">
        <w:rPr>
          <w:position w:val="-6"/>
          <w:sz w:val="28"/>
          <w:szCs w:val="28"/>
          <w:lang w:val="en-US"/>
        </w:rPr>
        <w:pict>
          <v:shape id="_x0000_i1077" type="#_x0000_t75" style="width:21.75pt;height:14.25pt" fillcolor="window">
            <v:imagedata r:id="rId59" o:title=""/>
          </v:shape>
        </w:pict>
      </w:r>
      <w:r w:rsidRPr="00934CA9">
        <w:rPr>
          <w:sz w:val="28"/>
          <w:szCs w:val="28"/>
        </w:rPr>
        <w:t>:</w:t>
      </w:r>
    </w:p>
    <w:p w:rsidR="00CC55D5" w:rsidRPr="00934CA9" w:rsidRDefault="00934CA9" w:rsidP="00934CA9">
      <w:pPr>
        <w:spacing w:line="360" w:lineRule="auto"/>
        <w:ind w:right="-2" w:firstLine="709"/>
        <w:jc w:val="both"/>
        <w:rPr>
          <w:sz w:val="28"/>
          <w:szCs w:val="28"/>
        </w:rPr>
      </w:pPr>
      <w:r>
        <w:rPr>
          <w:sz w:val="28"/>
          <w:szCs w:val="28"/>
        </w:rPr>
        <w:br w:type="page"/>
      </w:r>
      <w:r w:rsidR="000E5AE3">
        <w:rPr>
          <w:position w:val="-10"/>
          <w:sz w:val="28"/>
          <w:szCs w:val="28"/>
        </w:rPr>
        <w:pict>
          <v:shape id="_x0000_i1078" type="#_x0000_t75" style="width:177pt;height:15.75pt" fillcolor="window">
            <v:imagedata r:id="rId60" o:title=""/>
          </v:shape>
        </w:pict>
      </w:r>
      <w:r w:rsidR="00CC55D5" w:rsidRPr="00934CA9">
        <w:rPr>
          <w:sz w:val="28"/>
          <w:szCs w:val="28"/>
        </w:rPr>
        <w:t>.</w:t>
      </w:r>
      <w:r>
        <w:rPr>
          <w:sz w:val="28"/>
          <w:szCs w:val="28"/>
        </w:rPr>
        <w:t xml:space="preserve"> </w:t>
      </w:r>
      <w:r w:rsidR="00CC55D5" w:rsidRPr="00934CA9">
        <w:rPr>
          <w:sz w:val="28"/>
          <w:szCs w:val="28"/>
        </w:rPr>
        <w:t>(7)</w:t>
      </w:r>
    </w:p>
    <w:p w:rsidR="00934CA9" w:rsidRDefault="00934CA9"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Значит, поле ротора неподвижно относительно статора и требование к работоспособности машины выполнено.</w:t>
      </w:r>
    </w:p>
    <w:p w:rsidR="00CC55D5" w:rsidRPr="00934CA9" w:rsidRDefault="00CC55D5" w:rsidP="00934CA9">
      <w:pPr>
        <w:spacing w:line="360" w:lineRule="auto"/>
        <w:ind w:right="-2" w:firstLine="709"/>
        <w:jc w:val="both"/>
        <w:rPr>
          <w:sz w:val="28"/>
          <w:szCs w:val="28"/>
        </w:rPr>
      </w:pPr>
      <w:r w:rsidRPr="00934CA9">
        <w:rPr>
          <w:sz w:val="28"/>
          <w:szCs w:val="28"/>
        </w:rPr>
        <w:t>Поля</w:t>
      </w:r>
      <w:r w:rsidR="00934CA9">
        <w:rPr>
          <w:sz w:val="28"/>
          <w:szCs w:val="28"/>
        </w:rPr>
        <w:t xml:space="preserve"> </w:t>
      </w:r>
      <w:r w:rsidR="000E5AE3">
        <w:rPr>
          <w:position w:val="-4"/>
          <w:sz w:val="28"/>
          <w:szCs w:val="28"/>
        </w:rPr>
        <w:pict>
          <v:shape id="_x0000_i1079" type="#_x0000_t75" style="width:18pt;height:21pt" fillcolor="window">
            <v:imagedata r:id="rId61" o:title=""/>
          </v:shape>
        </w:pict>
      </w:r>
      <w:r w:rsidRPr="00934CA9">
        <w:rPr>
          <w:sz w:val="28"/>
          <w:szCs w:val="28"/>
        </w:rPr>
        <w:t xml:space="preserve"> и </w:t>
      </w:r>
      <w:r w:rsidR="000E5AE3">
        <w:rPr>
          <w:position w:val="-4"/>
          <w:sz w:val="28"/>
          <w:szCs w:val="28"/>
        </w:rPr>
        <w:pict>
          <v:shape id="_x0000_i1080" type="#_x0000_t75" style="width:20.25pt;height:21pt" fillcolor="window">
            <v:imagedata r:id="rId62" o:title=""/>
          </v:shape>
        </w:pict>
      </w:r>
      <w:r w:rsidR="00934CA9">
        <w:rPr>
          <w:sz w:val="28"/>
          <w:szCs w:val="28"/>
          <w:lang w:val="uk-UA"/>
        </w:rPr>
        <w:t xml:space="preserve"> </w:t>
      </w:r>
      <w:r w:rsidRPr="00934CA9">
        <w:rPr>
          <w:sz w:val="28"/>
          <w:szCs w:val="28"/>
        </w:rPr>
        <w:t xml:space="preserve">складываются в магнитопроводе и образуют основное поле двигателя, которое, как и в трансформаторе, при изменении нагрузки </w:t>
      </w:r>
      <w:r w:rsidRPr="00934CA9">
        <w:rPr>
          <w:sz w:val="28"/>
          <w:szCs w:val="28"/>
          <w:lang w:val="uk-UA"/>
        </w:rPr>
        <w:t xml:space="preserve">(а значит и полей </w:t>
      </w:r>
      <w:r w:rsidR="000E5AE3">
        <w:rPr>
          <w:position w:val="-4"/>
          <w:sz w:val="28"/>
          <w:szCs w:val="28"/>
          <w:lang w:val="uk-UA"/>
        </w:rPr>
        <w:pict>
          <v:shape id="_x0000_i1081" type="#_x0000_t75" style="width:17.25pt;height:12.75pt">
            <v:imagedata r:id="rId63" o:title=""/>
          </v:shape>
        </w:pict>
      </w:r>
      <w:r w:rsidRPr="00934CA9">
        <w:rPr>
          <w:sz w:val="28"/>
          <w:szCs w:val="28"/>
          <w:lang w:val="uk-UA"/>
        </w:rPr>
        <w:t xml:space="preserve">и </w:t>
      </w:r>
      <w:r w:rsidR="000E5AE3">
        <w:rPr>
          <w:position w:val="-4"/>
          <w:sz w:val="28"/>
          <w:szCs w:val="28"/>
          <w:lang w:val="uk-UA"/>
        </w:rPr>
        <w:pict>
          <v:shape id="_x0000_i1082" type="#_x0000_t75" style="width:18.75pt;height:12.75pt">
            <v:imagedata r:id="rId64" o:title=""/>
          </v:shape>
        </w:pict>
      </w:r>
      <w:r w:rsidRPr="00934CA9">
        <w:rPr>
          <w:sz w:val="28"/>
          <w:szCs w:val="28"/>
          <w:lang w:val="uk-UA"/>
        </w:rPr>
        <w:t xml:space="preserve">) </w:t>
      </w:r>
      <w:r w:rsidRPr="00934CA9">
        <w:rPr>
          <w:sz w:val="28"/>
          <w:szCs w:val="28"/>
        </w:rPr>
        <w:t xml:space="preserve">от нуля до номинального значения остаётся практически неизменным и примерно равным полю холостого хода </w:t>
      </w:r>
      <w:r w:rsidR="000E5AE3">
        <w:rPr>
          <w:position w:val="-6"/>
          <w:sz w:val="28"/>
          <w:szCs w:val="28"/>
        </w:rPr>
        <w:pict>
          <v:shape id="_x0000_i1083" type="#_x0000_t75" style="width:17.25pt;height:21.75pt" fillcolor="window">
            <v:imagedata r:id="rId65" o:title=""/>
          </v:shape>
        </w:pict>
      </w:r>
      <w:r w:rsidRPr="00934CA9">
        <w:rPr>
          <w:sz w:val="28"/>
          <w:szCs w:val="28"/>
        </w:rPr>
        <w:t>:</w:t>
      </w:r>
    </w:p>
    <w:p w:rsidR="00934CA9" w:rsidRDefault="00934CA9" w:rsidP="00934CA9">
      <w:pPr>
        <w:spacing w:line="360" w:lineRule="auto"/>
        <w:ind w:right="-2" w:firstLine="709"/>
        <w:jc w:val="both"/>
        <w:rPr>
          <w:sz w:val="28"/>
          <w:szCs w:val="28"/>
        </w:rPr>
      </w:pPr>
    </w:p>
    <w:p w:rsidR="00CC55D5" w:rsidRPr="00934CA9" w:rsidRDefault="000E5AE3" w:rsidP="00934CA9">
      <w:pPr>
        <w:spacing w:line="360" w:lineRule="auto"/>
        <w:ind w:right="-2" w:firstLine="709"/>
        <w:jc w:val="both"/>
        <w:rPr>
          <w:sz w:val="28"/>
          <w:szCs w:val="28"/>
        </w:rPr>
      </w:pPr>
      <w:r>
        <w:rPr>
          <w:position w:val="-6"/>
          <w:sz w:val="28"/>
          <w:szCs w:val="28"/>
        </w:rPr>
        <w:pict>
          <v:shape id="_x0000_i1084" type="#_x0000_t75" style="width:111.75pt;height:21.75pt" fillcolor="window">
            <v:imagedata r:id="rId66" o:title=""/>
          </v:shape>
        </w:pict>
      </w:r>
      <w:r w:rsidR="00CC55D5" w:rsidRPr="00934CA9">
        <w:rPr>
          <w:sz w:val="28"/>
          <w:szCs w:val="28"/>
          <w:lang w:val="uk-UA"/>
        </w:rPr>
        <w:t>.</w:t>
      </w:r>
      <w:r w:rsidR="00934CA9">
        <w:rPr>
          <w:sz w:val="28"/>
          <w:szCs w:val="28"/>
          <w:lang w:val="uk-UA"/>
        </w:rPr>
        <w:t xml:space="preserve"> </w:t>
      </w:r>
      <w:r w:rsidR="00CC55D5" w:rsidRPr="00934CA9">
        <w:rPr>
          <w:sz w:val="28"/>
          <w:szCs w:val="28"/>
        </w:rPr>
        <w:t>(8)</w:t>
      </w:r>
    </w:p>
    <w:p w:rsidR="00CC55D5" w:rsidRPr="00934CA9" w:rsidRDefault="00CC55D5" w:rsidP="00934CA9">
      <w:pPr>
        <w:spacing w:line="360" w:lineRule="auto"/>
        <w:ind w:right="-2" w:firstLine="709"/>
        <w:jc w:val="both"/>
        <w:rPr>
          <w:sz w:val="28"/>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5</w:t>
      </w:r>
      <w:r w:rsidR="00934CA9">
        <w:rPr>
          <w:rFonts w:ascii="Times New Roman" w:hAnsi="Times New Roman"/>
          <w:szCs w:val="28"/>
        </w:rPr>
        <w:t xml:space="preserve">. </w:t>
      </w:r>
      <w:r w:rsidRPr="00934CA9">
        <w:rPr>
          <w:rFonts w:ascii="Times New Roman" w:hAnsi="Times New Roman"/>
          <w:szCs w:val="28"/>
        </w:rPr>
        <w:t>Вращающий момент АИД</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Взаимодействие магнитных полей статора и ротора приводит к появлению механического вращающего момента, приложенного как к статору, так и к ротору. Статор укреплён неподвижно</w:t>
      </w:r>
      <w:r w:rsidR="00934CA9">
        <w:rPr>
          <w:rFonts w:ascii="Times New Roman" w:hAnsi="Times New Roman"/>
          <w:szCs w:val="28"/>
        </w:rPr>
        <w:t xml:space="preserve"> </w:t>
      </w:r>
      <w:r w:rsidRPr="00934CA9">
        <w:rPr>
          <w:rFonts w:ascii="Times New Roman" w:hAnsi="Times New Roman"/>
          <w:szCs w:val="28"/>
        </w:rPr>
        <w:t>и приложенный к нему момент компенсируется реакцией элементов крепления. Ротор установлен в шарикоподшипниках и начинает раскручиваться до некоторой установившейся скорости</w:t>
      </w:r>
      <w:r w:rsidRPr="00934CA9">
        <w:rPr>
          <w:rFonts w:ascii="Times New Roman" w:hAnsi="Times New Roman"/>
          <w:szCs w:val="28"/>
          <w:lang w:val="uk-UA"/>
        </w:rPr>
        <w:t xml:space="preserve"> </w:t>
      </w:r>
      <w:r w:rsidR="000E5AE3">
        <w:rPr>
          <w:rFonts w:ascii="Times New Roman" w:hAnsi="Times New Roman"/>
          <w:position w:val="-6"/>
          <w:szCs w:val="28"/>
          <w:lang w:val="uk-UA"/>
        </w:rPr>
        <w:pict>
          <v:shape id="_x0000_i1085" type="#_x0000_t75" style="width:18pt;height:14.25pt">
            <v:imagedata r:id="rId67" o:title=""/>
          </v:shape>
        </w:pict>
      </w:r>
      <w:r w:rsidRPr="00934CA9">
        <w:rPr>
          <w:rFonts w:ascii="Times New Roman" w:hAnsi="Times New Roman"/>
          <w:szCs w:val="28"/>
        </w:rPr>
        <w:t>, которая определяется условием равновесия твёрдого вращающегося тела: сумма механических моментов приложенных к телу должна быть равна нулю:</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086" type="#_x0000_t75" style="width:54pt;height:35.25pt" fillcolor="window">
            <v:imagedata r:id="rId68"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(9)</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Весь процесс преобразования поданной на двигатель электрической энергии в механическую энергию вращения ротора с нагрузкой отображается схемой преобразований, приведенной на рисунке</w:t>
      </w:r>
      <w:r w:rsidRPr="00934CA9">
        <w:rPr>
          <w:rFonts w:ascii="Times New Roman" w:hAnsi="Times New Roman"/>
          <w:szCs w:val="28"/>
          <w:lang w:val="uk-UA"/>
        </w:rPr>
        <w:t xml:space="preserve"> 5.</w:t>
      </w:r>
      <w:r w:rsidR="00934CA9">
        <w:rPr>
          <w:rFonts w:ascii="Times New Roman" w:hAnsi="Times New Roman"/>
          <w:szCs w:val="28"/>
        </w:rPr>
        <w:t xml:space="preserve"> </w:t>
      </w:r>
    </w:p>
    <w:p w:rsidR="00CC55D5"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На электрические цепи возбуждения и управления</w:t>
      </w:r>
      <w:r w:rsidR="00934CA9">
        <w:rPr>
          <w:rFonts w:ascii="Times New Roman" w:hAnsi="Times New Roman"/>
          <w:szCs w:val="28"/>
        </w:rPr>
        <w:t xml:space="preserve"> </w:t>
      </w:r>
      <w:r w:rsidRPr="00934CA9">
        <w:rPr>
          <w:rFonts w:ascii="Times New Roman" w:hAnsi="Times New Roman"/>
          <w:szCs w:val="28"/>
        </w:rPr>
        <w:t xml:space="preserve">подаются напряжения соответственно возбуждения </w:t>
      </w:r>
      <w:r w:rsidR="000E5AE3">
        <w:rPr>
          <w:rFonts w:ascii="Times New Roman" w:hAnsi="Times New Roman"/>
          <w:position w:val="-10"/>
          <w:szCs w:val="28"/>
        </w:rPr>
        <w:pict>
          <v:shape id="_x0000_i1087" type="#_x0000_t75" style="width:15pt;height:17.25pt" fillcolor="window">
            <v:imagedata r:id="rId69" o:title=""/>
          </v:shape>
        </w:pict>
      </w:r>
      <w:r w:rsidRPr="00934CA9">
        <w:rPr>
          <w:rFonts w:ascii="Times New Roman" w:hAnsi="Times New Roman"/>
          <w:szCs w:val="28"/>
        </w:rPr>
        <w:t xml:space="preserve"> и управления </w:t>
      </w:r>
      <w:r w:rsidR="000E5AE3">
        <w:rPr>
          <w:rFonts w:ascii="Times New Roman" w:hAnsi="Times New Roman"/>
          <w:position w:val="-10"/>
          <w:szCs w:val="28"/>
        </w:rPr>
        <w:pict>
          <v:shape id="_x0000_i1088" type="#_x0000_t75" style="width:15pt;height:17.25pt" fillcolor="window">
            <v:imagedata r:id="rId70" o:title=""/>
          </v:shape>
        </w:pict>
      </w:r>
      <w:r w:rsidRPr="00934CA9">
        <w:rPr>
          <w:rFonts w:ascii="Times New Roman" w:hAnsi="Times New Roman"/>
          <w:szCs w:val="28"/>
        </w:rPr>
        <w:t xml:space="preserve">. Напряжение возбуждения неизменно и его можно считать питанием устройства, напряжение управления задается устройством управления. Поданные напряжения элементарными преобразователями ЭП1 и ЭП2 преобразуются в токи </w:t>
      </w:r>
      <w:r w:rsidR="000E5AE3">
        <w:rPr>
          <w:rFonts w:ascii="Times New Roman" w:hAnsi="Times New Roman"/>
          <w:position w:val="-10"/>
          <w:szCs w:val="28"/>
          <w:lang w:val="en-US"/>
        </w:rPr>
        <w:pict>
          <v:shape id="_x0000_i1089" type="#_x0000_t75" style="width:12pt;height:17.25pt" fillcolor="window">
            <v:imagedata r:id="rId71" o:title=""/>
          </v:shape>
        </w:pict>
      </w:r>
      <w:r w:rsidRPr="00934CA9">
        <w:rPr>
          <w:rFonts w:ascii="Times New Roman" w:hAnsi="Times New Roman"/>
          <w:szCs w:val="28"/>
        </w:rPr>
        <w:t xml:space="preserve"> и </w:t>
      </w:r>
      <w:r w:rsidR="000E5AE3">
        <w:rPr>
          <w:rFonts w:ascii="Times New Roman" w:hAnsi="Times New Roman"/>
          <w:position w:val="-10"/>
          <w:szCs w:val="28"/>
          <w:lang w:val="en-US"/>
        </w:rPr>
        <w:pict>
          <v:shape id="_x0000_i1090" type="#_x0000_t75" style="width:12pt;height:17.25pt" fillcolor="window">
            <v:imagedata r:id="rId72" o:title=""/>
          </v:shape>
        </w:pict>
      </w:r>
      <w:r w:rsidRPr="00934CA9">
        <w:rPr>
          <w:rFonts w:ascii="Times New Roman" w:hAnsi="Times New Roman"/>
          <w:szCs w:val="28"/>
        </w:rPr>
        <w:t>.</w:t>
      </w:r>
    </w:p>
    <w:p w:rsidR="00934CA9" w:rsidRPr="00934CA9" w:rsidRDefault="00934CA9"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szCs w:val="28"/>
        </w:rPr>
        <w:pict>
          <v:shape id="_x0000_i1091" type="#_x0000_t75" style="width:359.25pt;height:222pt" o:allowoverlap="f">
            <v:imagedata r:id="rId73" o:title=""/>
          </v:shape>
        </w:pic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Рисунок 5</w:t>
      </w:r>
      <w:r w:rsidR="00934CA9">
        <w:rPr>
          <w:rFonts w:ascii="Times New Roman" w:hAnsi="Times New Roman"/>
          <w:szCs w:val="28"/>
        </w:rPr>
        <w:t xml:space="preserve"> </w:t>
      </w:r>
      <w:r w:rsidRPr="00934CA9">
        <w:rPr>
          <w:rFonts w:ascii="Times New Roman" w:hAnsi="Times New Roman"/>
          <w:szCs w:val="28"/>
        </w:rPr>
        <w:t>- Схема преобразований сигнала в АИД</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Это преобразование описывается условием равновесия электрической цепи: сумма ЭДС, разностей потенциалов и падений напряжений в электрической цепи равна нулю</w:t>
      </w:r>
      <w:r w:rsidR="00934CA9">
        <w:rPr>
          <w:rFonts w:ascii="Times New Roman" w:hAnsi="Times New Roman"/>
          <w:szCs w:val="28"/>
        </w:rPr>
        <w:t xml:space="preserve"> </w:t>
      </w:r>
      <w:r w:rsidRPr="00934CA9">
        <w:rPr>
          <w:rFonts w:ascii="Times New Roman" w:hAnsi="Times New Roman"/>
          <w:szCs w:val="28"/>
        </w:rPr>
        <w:t xml:space="preserve">(иначе, интегральная форма материального уравнения или закона Ома для электрической цепи, второе правило Кирхгофа), которое </w:t>
      </w:r>
      <w:r w:rsidR="000E5AE3">
        <w:rPr>
          <w:rFonts w:ascii="Times New Roman" w:hAnsi="Times New Roman"/>
          <w:szCs w:val="28"/>
        </w:rPr>
        <w:pict>
          <v:shape id="_x0000_i1092" type="#_x0000_t75" style="width:1.5pt;height:2.25pt">
            <v:imagedata r:id="rId74" o:title=""/>
          </v:shape>
        </w:pict>
      </w:r>
      <w:r w:rsidRPr="00934CA9">
        <w:rPr>
          <w:rFonts w:ascii="Times New Roman" w:hAnsi="Times New Roman"/>
          <w:szCs w:val="28"/>
        </w:rPr>
        <w:t>усл</w:t>
      </w:r>
      <w:r w:rsidR="000E5AE3">
        <w:rPr>
          <w:rFonts w:ascii="Times New Roman" w:hAnsi="Times New Roman"/>
          <w:szCs w:val="28"/>
        </w:rPr>
        <w:pict>
          <v:shape id="_x0000_i1093" type="#_x0000_t75" style="width:1.5pt;height:11.25pt">
            <v:imagedata r:id="rId74" o:title=""/>
          </v:shape>
        </w:pict>
      </w:r>
      <w:r w:rsidRPr="00934CA9">
        <w:rPr>
          <w:rFonts w:ascii="Times New Roman" w:hAnsi="Times New Roman"/>
          <w:szCs w:val="28"/>
        </w:rPr>
        <w:t xml:space="preserve">овно в ЭП1 и ЭП2 записано как </w:t>
      </w:r>
      <w:r w:rsidR="000E5AE3">
        <w:rPr>
          <w:rFonts w:ascii="Times New Roman" w:hAnsi="Times New Roman"/>
          <w:position w:val="-14"/>
          <w:szCs w:val="28"/>
          <w:lang w:val="en-US"/>
        </w:rPr>
        <w:pict>
          <v:shape id="_x0000_i1094" type="#_x0000_t75" style="width:45.75pt;height:20.25pt" fillcolor="window">
            <v:imagedata r:id="rId75" o:title=""/>
          </v:shape>
        </w:pict>
      </w:r>
      <w:r w:rsidRPr="00934CA9">
        <w:rPr>
          <w:rFonts w:ascii="Times New Roman" w:hAnsi="Times New Roman"/>
          <w:szCs w:val="28"/>
        </w:rPr>
        <w:t xml:space="preserve">. Токи, протекая по обмоткам, создают намагничивающие силы </w:t>
      </w:r>
      <w:r w:rsidR="000E5AE3">
        <w:rPr>
          <w:rFonts w:ascii="Times New Roman" w:hAnsi="Times New Roman"/>
          <w:position w:val="-10"/>
          <w:szCs w:val="28"/>
          <w:lang w:val="en-US"/>
        </w:rPr>
        <w:pict>
          <v:shape id="_x0000_i1095" type="#_x0000_t75" style="width:15.75pt;height:17.25pt" fillcolor="window">
            <v:imagedata r:id="rId76" o:title=""/>
          </v:shape>
        </w:pict>
      </w:r>
      <w:r w:rsidRPr="00934CA9">
        <w:rPr>
          <w:rFonts w:ascii="Times New Roman" w:hAnsi="Times New Roman"/>
          <w:szCs w:val="28"/>
        </w:rPr>
        <w:t xml:space="preserve"> и </w:t>
      </w:r>
      <w:r w:rsidR="000E5AE3">
        <w:rPr>
          <w:rFonts w:ascii="Times New Roman" w:hAnsi="Times New Roman"/>
          <w:position w:val="-10"/>
          <w:szCs w:val="28"/>
          <w:lang w:val="en-US"/>
        </w:rPr>
        <w:pict>
          <v:shape id="_x0000_i1096" type="#_x0000_t75" style="width:15.75pt;height:17.25pt" fillcolor="window">
            <v:imagedata r:id="rId77" o:title=""/>
          </v:shape>
        </w:pict>
      </w:r>
      <w:r w:rsidRPr="00934CA9">
        <w:rPr>
          <w:rFonts w:ascii="Times New Roman" w:hAnsi="Times New Roman"/>
          <w:szCs w:val="28"/>
        </w:rPr>
        <w:t>– ЭП3 и ЭП4 (закон полного тока), действующие в магнитных цепях машины</w:t>
      </w:r>
      <w:r w:rsidRPr="00934CA9">
        <w:rPr>
          <w:rFonts w:ascii="Times New Roman" w:hAnsi="Times New Roman"/>
          <w:szCs w:val="28"/>
          <w:lang w:val="uk-UA"/>
        </w:rPr>
        <w:t xml:space="preserve"> и </w:t>
      </w:r>
      <w:r w:rsidRPr="00934CA9">
        <w:rPr>
          <w:rFonts w:ascii="Times New Roman" w:hAnsi="Times New Roman"/>
          <w:szCs w:val="28"/>
        </w:rPr>
        <w:t xml:space="preserve">складывающиеся во вращающееся поле </w:t>
      </w:r>
      <w:r w:rsidR="000E5AE3">
        <w:rPr>
          <w:rFonts w:ascii="Times New Roman" w:hAnsi="Times New Roman"/>
          <w:position w:val="-4"/>
          <w:szCs w:val="28"/>
        </w:rPr>
        <w:pict>
          <v:shape id="_x0000_i1097" type="#_x0000_t75" style="width:17.25pt;height:12.75pt">
            <v:imagedata r:id="rId63" o:title=""/>
          </v:shape>
        </w:pict>
      </w:r>
      <w:r w:rsidRPr="00934CA9">
        <w:rPr>
          <w:rFonts w:ascii="Times New Roman" w:hAnsi="Times New Roman"/>
          <w:szCs w:val="28"/>
        </w:rPr>
        <w:t xml:space="preserve">. Следующее преобразование ЭП5 приводит к появлению магнитного потока </w:t>
      </w:r>
      <w:r w:rsidR="000E5AE3">
        <w:rPr>
          <w:rFonts w:ascii="Times New Roman" w:hAnsi="Times New Roman"/>
          <w:position w:val="-4"/>
          <w:szCs w:val="28"/>
        </w:rPr>
        <w:pict>
          <v:shape id="_x0000_i1098" type="#_x0000_t75" style="width:12.75pt;height:12pt" fillcolor="window">
            <v:imagedata r:id="rId78" o:title=""/>
          </v:shape>
        </w:pict>
      </w:r>
      <w:r w:rsidRPr="00934CA9">
        <w:rPr>
          <w:rFonts w:ascii="Times New Roman" w:hAnsi="Times New Roman"/>
          <w:szCs w:val="28"/>
        </w:rPr>
        <w:t xml:space="preserve"> и описывается условием равновесия магнитной цепи: сумма намагничивающих сил и падений</w:t>
      </w:r>
      <w:r w:rsidR="00934CA9">
        <w:rPr>
          <w:rFonts w:ascii="Times New Roman" w:hAnsi="Times New Roman"/>
          <w:szCs w:val="28"/>
        </w:rPr>
        <w:t xml:space="preserve"> </w:t>
      </w:r>
      <w:r w:rsidRPr="00934CA9">
        <w:rPr>
          <w:rFonts w:ascii="Times New Roman" w:hAnsi="Times New Roman"/>
          <w:szCs w:val="28"/>
        </w:rPr>
        <w:t xml:space="preserve">магнитного напряжения в магнитной цепи равно нулю (второе правило Кирхгофа для магнитной цепи), что условно записано в ЭП5 как </w:t>
      </w:r>
      <w:r w:rsidR="000E5AE3">
        <w:rPr>
          <w:rFonts w:ascii="Times New Roman" w:hAnsi="Times New Roman"/>
          <w:position w:val="-14"/>
          <w:szCs w:val="28"/>
        </w:rPr>
        <w:pict>
          <v:shape id="_x0000_i1099" type="#_x0000_t75" style="width:45.75pt;height:20.25pt" fillcolor="window">
            <v:imagedata r:id="rId79" o:title=""/>
          </v:shape>
        </w:pict>
      </w:r>
      <w:r w:rsidRPr="00934CA9">
        <w:rPr>
          <w:rFonts w:ascii="Times New Roman" w:hAnsi="Times New Roman"/>
          <w:szCs w:val="28"/>
        </w:rPr>
        <w:t xml:space="preserve">. Магнитный поток </w:t>
      </w:r>
      <w:r w:rsidR="000E5AE3">
        <w:rPr>
          <w:rFonts w:ascii="Times New Roman" w:hAnsi="Times New Roman"/>
          <w:position w:val="-4"/>
          <w:szCs w:val="28"/>
        </w:rPr>
        <w:pict>
          <v:shape id="_x0000_i1100" type="#_x0000_t75" style="width:12.75pt;height:12pt" fillcolor="window">
            <v:imagedata r:id="rId78" o:title=""/>
          </v:shape>
        </w:pict>
      </w:r>
      <w:r w:rsidRPr="00934CA9">
        <w:rPr>
          <w:rFonts w:ascii="Times New Roman" w:hAnsi="Times New Roman"/>
          <w:szCs w:val="28"/>
        </w:rPr>
        <w:t xml:space="preserve"> вращается, пересекает ротор и согласно закону электромагнитной индукции наводит в</w:t>
      </w:r>
      <w:r w:rsidR="00934CA9">
        <w:rPr>
          <w:rFonts w:ascii="Times New Roman" w:hAnsi="Times New Roman"/>
          <w:szCs w:val="28"/>
        </w:rPr>
        <w:t xml:space="preserve"> </w:t>
      </w:r>
      <w:r w:rsidRPr="00934CA9">
        <w:rPr>
          <w:rFonts w:ascii="Times New Roman" w:hAnsi="Times New Roman"/>
          <w:szCs w:val="28"/>
        </w:rPr>
        <w:t xml:space="preserve">нём ЭДС </w:t>
      </w:r>
      <w:r w:rsidR="000E5AE3">
        <w:rPr>
          <w:rFonts w:ascii="Times New Roman" w:hAnsi="Times New Roman"/>
          <w:position w:val="-6"/>
          <w:szCs w:val="28"/>
        </w:rPr>
        <w:pict>
          <v:shape id="_x0000_i1101" type="#_x0000_t75" style="width:15pt;height:14.25pt">
            <v:imagedata r:id="rId49" o:title=""/>
          </v:shape>
        </w:pict>
      </w:r>
      <w:r w:rsidRPr="00934CA9">
        <w:rPr>
          <w:rFonts w:ascii="Times New Roman" w:hAnsi="Times New Roman"/>
          <w:szCs w:val="28"/>
        </w:rPr>
        <w:t xml:space="preserve"> –</w:t>
      </w:r>
      <w:r w:rsidR="00934CA9">
        <w:rPr>
          <w:rFonts w:ascii="Times New Roman" w:hAnsi="Times New Roman"/>
          <w:szCs w:val="28"/>
        </w:rPr>
        <w:t xml:space="preserve"> </w:t>
      </w:r>
      <w:r w:rsidRPr="00934CA9">
        <w:rPr>
          <w:rFonts w:ascii="Times New Roman" w:hAnsi="Times New Roman"/>
          <w:szCs w:val="28"/>
        </w:rPr>
        <w:t>ЭП6.</w:t>
      </w:r>
      <w:r w:rsidR="00934CA9">
        <w:rPr>
          <w:rFonts w:ascii="Times New Roman" w:hAnsi="Times New Roman"/>
          <w:szCs w:val="28"/>
        </w:rPr>
        <w:t xml:space="preserve"> </w:t>
      </w:r>
      <w:r w:rsidRPr="00934CA9">
        <w:rPr>
          <w:rFonts w:ascii="Times New Roman" w:hAnsi="Times New Roman"/>
          <w:szCs w:val="28"/>
        </w:rPr>
        <w:t xml:space="preserve">В роторе возникает электрический ток </w:t>
      </w:r>
      <w:r w:rsidR="000E5AE3">
        <w:rPr>
          <w:rFonts w:ascii="Times New Roman" w:hAnsi="Times New Roman"/>
          <w:position w:val="-10"/>
          <w:szCs w:val="28"/>
        </w:rPr>
        <w:pict>
          <v:shape id="_x0000_i1102" type="#_x0000_t75" style="width:11.25pt;height:17.25pt" fillcolor="window">
            <v:imagedata r:id="rId80" o:title=""/>
          </v:shape>
        </w:pict>
      </w:r>
      <w:r w:rsidRPr="00934CA9">
        <w:rPr>
          <w:rFonts w:ascii="Times New Roman" w:hAnsi="Times New Roman"/>
          <w:szCs w:val="28"/>
        </w:rPr>
        <w:t xml:space="preserve">, что также описывается условием равновесия электрической цепи - ЭП7. Этот ток создаёт свою намагничивающую силу </w:t>
      </w:r>
      <w:r w:rsidR="000E5AE3">
        <w:rPr>
          <w:rFonts w:ascii="Times New Roman" w:hAnsi="Times New Roman"/>
          <w:position w:val="-4"/>
          <w:szCs w:val="28"/>
        </w:rPr>
        <w:pict>
          <v:shape id="_x0000_i1103" type="#_x0000_t75" style="width:18.75pt;height:12.75pt" fillcolor="window">
            <v:imagedata r:id="rId81" o:title=""/>
          </v:shape>
        </w:pict>
      </w:r>
      <w:r w:rsidRPr="00934CA9">
        <w:rPr>
          <w:rFonts w:ascii="Times New Roman" w:hAnsi="Times New Roman"/>
          <w:szCs w:val="28"/>
        </w:rPr>
        <w:t xml:space="preserve"> - ЭП8,которая действует в магнитопроводе машины и совместно с </w:t>
      </w:r>
      <w:r w:rsidR="000E5AE3">
        <w:rPr>
          <w:rFonts w:ascii="Times New Roman" w:hAnsi="Times New Roman"/>
          <w:position w:val="-4"/>
          <w:szCs w:val="28"/>
        </w:rPr>
        <w:pict>
          <v:shape id="_x0000_i1104" type="#_x0000_t75" style="width:17.25pt;height:12.75pt">
            <v:imagedata r:id="rId82" o:title=""/>
          </v:shape>
        </w:pict>
      </w:r>
      <w:r w:rsidR="00934CA9">
        <w:rPr>
          <w:rFonts w:ascii="Times New Roman" w:hAnsi="Times New Roman"/>
          <w:szCs w:val="28"/>
        </w:rPr>
        <w:t xml:space="preserve"> </w:t>
      </w:r>
      <w:r w:rsidRPr="00934CA9">
        <w:rPr>
          <w:rFonts w:ascii="Times New Roman" w:hAnsi="Times New Roman"/>
          <w:szCs w:val="28"/>
        </w:rPr>
        <w:t xml:space="preserve">определяют </w:t>
      </w:r>
      <w:r w:rsidRPr="00934CA9">
        <w:rPr>
          <w:rFonts w:ascii="Times New Roman" w:hAnsi="Times New Roman"/>
          <w:szCs w:val="28"/>
          <w:lang w:val="en-US"/>
        </w:rPr>
        <w:sym w:font="Symbol" w:char="F046"/>
      </w:r>
      <w:r w:rsidRPr="00934CA9">
        <w:rPr>
          <w:rFonts w:ascii="Times New Roman" w:hAnsi="Times New Roman"/>
          <w:szCs w:val="28"/>
        </w:rPr>
        <w:t xml:space="preserve"> в ЭП5. Взаимодействие полей </w:t>
      </w:r>
      <w:r w:rsidR="000E5AE3">
        <w:rPr>
          <w:rFonts w:ascii="Times New Roman" w:hAnsi="Times New Roman"/>
          <w:position w:val="-4"/>
          <w:szCs w:val="28"/>
        </w:rPr>
        <w:pict>
          <v:shape id="_x0000_i1105" type="#_x0000_t75" style="width:17.25pt;height:12.75pt">
            <v:imagedata r:id="rId63" o:title=""/>
          </v:shape>
        </w:pict>
      </w:r>
      <w:r w:rsidRPr="00934CA9">
        <w:rPr>
          <w:rFonts w:ascii="Times New Roman" w:hAnsi="Times New Roman"/>
          <w:szCs w:val="28"/>
        </w:rPr>
        <w:t xml:space="preserve">и </w:t>
      </w:r>
      <w:r w:rsidR="000E5AE3">
        <w:rPr>
          <w:rFonts w:ascii="Times New Roman" w:hAnsi="Times New Roman"/>
          <w:position w:val="-4"/>
          <w:szCs w:val="28"/>
        </w:rPr>
        <w:pict>
          <v:shape id="_x0000_i1106" type="#_x0000_t75" style="width:18.75pt;height:12.75pt">
            <v:imagedata r:id="rId83" o:title=""/>
          </v:shape>
        </w:pict>
      </w:r>
      <w:r w:rsidRPr="00934CA9">
        <w:rPr>
          <w:rFonts w:ascii="Times New Roman" w:hAnsi="Times New Roman"/>
          <w:szCs w:val="28"/>
        </w:rPr>
        <w:t xml:space="preserve"> согласно закона электромагнитного усилия создаёт механический вращающий момент </w:t>
      </w:r>
      <w:r w:rsidR="000E5AE3">
        <w:rPr>
          <w:rFonts w:ascii="Times New Roman" w:hAnsi="Times New Roman"/>
          <w:position w:val="-12"/>
          <w:szCs w:val="28"/>
        </w:rPr>
        <w:pict>
          <v:shape id="_x0000_i1107" type="#_x0000_t75" style="width:63pt;height:20.25pt" fillcolor="window">
            <v:imagedata r:id="rId84" o:title=""/>
          </v:shape>
        </w:pict>
      </w:r>
      <w:r w:rsidRPr="00934CA9">
        <w:rPr>
          <w:rFonts w:ascii="Times New Roman" w:hAnsi="Times New Roman"/>
          <w:szCs w:val="28"/>
        </w:rPr>
        <w:t>, что отображено элементом ЭП9 и</w:t>
      </w:r>
      <w:r w:rsidR="00934CA9">
        <w:rPr>
          <w:rFonts w:ascii="Times New Roman" w:hAnsi="Times New Roman"/>
          <w:szCs w:val="28"/>
        </w:rPr>
        <w:t xml:space="preserve"> </w:t>
      </w:r>
      <w:r w:rsidRPr="00934CA9">
        <w:rPr>
          <w:rFonts w:ascii="Times New Roman" w:hAnsi="Times New Roman"/>
          <w:szCs w:val="28"/>
        </w:rPr>
        <w:t xml:space="preserve">условной записью в нём </w:t>
      </w:r>
      <w:r w:rsidR="000E5AE3">
        <w:rPr>
          <w:rFonts w:ascii="Times New Roman" w:hAnsi="Times New Roman"/>
          <w:position w:val="-6"/>
          <w:szCs w:val="28"/>
        </w:rPr>
        <w:pict>
          <v:shape id="_x0000_i1108" type="#_x0000_t75" style="width:75.75pt;height:14.25pt" fillcolor="window">
            <v:imagedata r:id="rId85" o:title=""/>
          </v:shape>
        </w:pict>
      </w:r>
      <w:r w:rsidRPr="00934CA9">
        <w:rPr>
          <w:rFonts w:ascii="Times New Roman" w:hAnsi="Times New Roman"/>
          <w:szCs w:val="28"/>
        </w:rPr>
        <w:t xml:space="preserve">. Вращающий момент и другие моменты, действующие на ротор – момент нагрузки </w:t>
      </w:r>
      <w:r w:rsidR="000E5AE3">
        <w:rPr>
          <w:rFonts w:ascii="Times New Roman" w:hAnsi="Times New Roman"/>
          <w:position w:val="-10"/>
          <w:szCs w:val="28"/>
        </w:rPr>
        <w:pict>
          <v:shape id="_x0000_i1109" type="#_x0000_t75" style="width:21.75pt;height:17.25pt" fillcolor="window">
            <v:imagedata r:id="rId86" o:title=""/>
          </v:shape>
        </w:pict>
      </w:r>
      <w:r w:rsidRPr="00934CA9">
        <w:rPr>
          <w:rFonts w:ascii="Times New Roman" w:hAnsi="Times New Roman"/>
          <w:szCs w:val="28"/>
        </w:rPr>
        <w:t>, демпфирующий момент</w:t>
      </w:r>
      <w:r w:rsidR="000E5AE3">
        <w:rPr>
          <w:rFonts w:ascii="Times New Roman" w:hAnsi="Times New Roman"/>
          <w:position w:val="-14"/>
          <w:szCs w:val="28"/>
        </w:rPr>
        <w:pict>
          <v:shape id="_x0000_i1110" type="#_x0000_t75" style="width:42pt;height:18.75pt" fillcolor="window">
            <v:imagedata r:id="rId87" o:title=""/>
          </v:shape>
        </w:pict>
      </w:r>
      <w:r w:rsidRPr="00934CA9">
        <w:rPr>
          <w:rFonts w:ascii="Times New Roman" w:hAnsi="Times New Roman"/>
          <w:szCs w:val="28"/>
        </w:rPr>
        <w:t>, динамический момент</w:t>
      </w:r>
      <w:r w:rsidR="000E5AE3">
        <w:rPr>
          <w:rFonts w:ascii="Times New Roman" w:hAnsi="Times New Roman"/>
          <w:position w:val="-14"/>
          <w:szCs w:val="28"/>
        </w:rPr>
        <w:pict>
          <v:shape id="_x0000_i1111" type="#_x0000_t75" style="width:32.25pt;height:18.75pt" fillcolor="window">
            <v:imagedata r:id="rId88" o:title=""/>
          </v:shape>
        </w:pict>
      </w:r>
      <w:r w:rsidRPr="00934CA9">
        <w:rPr>
          <w:rFonts w:ascii="Times New Roman" w:hAnsi="Times New Roman"/>
          <w:szCs w:val="28"/>
        </w:rPr>
        <w:t xml:space="preserve"> и момент трения </w:t>
      </w:r>
      <w:r w:rsidR="000E5AE3">
        <w:rPr>
          <w:rFonts w:ascii="Times New Roman" w:hAnsi="Times New Roman"/>
          <w:position w:val="-10"/>
          <w:szCs w:val="28"/>
        </w:rPr>
        <w:pict>
          <v:shape id="_x0000_i1112" type="#_x0000_t75" style="width:24pt;height:17.25pt" fillcolor="window">
            <v:imagedata r:id="rId89" o:title=""/>
          </v:shape>
        </w:pict>
      </w:r>
      <w:r w:rsidRPr="00934CA9">
        <w:rPr>
          <w:rFonts w:ascii="Times New Roman" w:hAnsi="Times New Roman"/>
          <w:szCs w:val="28"/>
        </w:rPr>
        <w:t xml:space="preserve">, определяют скорость вращения ротора </w:t>
      </w:r>
      <w:r w:rsidR="000E5AE3">
        <w:rPr>
          <w:rFonts w:ascii="Times New Roman" w:hAnsi="Times New Roman"/>
          <w:position w:val="-6"/>
          <w:szCs w:val="28"/>
        </w:rPr>
        <w:pict>
          <v:shape id="_x0000_i1113" type="#_x0000_t75" style="width:18pt;height:14.25pt" fillcolor="window">
            <v:imagedata r:id="rId67" o:title=""/>
          </v:shape>
        </w:pict>
      </w:r>
      <w:r w:rsidRPr="00934CA9">
        <w:rPr>
          <w:rFonts w:ascii="Times New Roman" w:hAnsi="Times New Roman"/>
          <w:szCs w:val="28"/>
        </w:rPr>
        <w:t xml:space="preserve">, что описывается уравнением равновесия твёрдого тела: </w:t>
      </w:r>
      <w:r w:rsidR="000E5AE3">
        <w:rPr>
          <w:rFonts w:ascii="Times New Roman" w:hAnsi="Times New Roman"/>
          <w:position w:val="-14"/>
          <w:szCs w:val="28"/>
        </w:rPr>
        <w:pict>
          <v:shape id="_x0000_i1114" type="#_x0000_t75" style="width:48.75pt;height:20.25pt" fillcolor="window">
            <v:imagedata r:id="rId90" o:title=""/>
          </v:shape>
        </w:pict>
      </w:r>
      <w:r w:rsidRPr="00934CA9">
        <w:rPr>
          <w:rFonts w:ascii="Times New Roman" w:hAnsi="Times New Roman"/>
          <w:szCs w:val="28"/>
        </w:rPr>
        <w:t>- ЭП10. Скорость</w:t>
      </w:r>
      <w:r w:rsidR="00934CA9">
        <w:rPr>
          <w:rFonts w:ascii="Times New Roman" w:hAnsi="Times New Roman"/>
          <w:szCs w:val="28"/>
        </w:rPr>
        <w:t xml:space="preserve"> </w:t>
      </w:r>
      <w:r w:rsidR="000E5AE3">
        <w:rPr>
          <w:rFonts w:ascii="Times New Roman" w:hAnsi="Times New Roman"/>
          <w:position w:val="-6"/>
          <w:szCs w:val="28"/>
        </w:rPr>
        <w:pict>
          <v:shape id="_x0000_i1115" type="#_x0000_t75" style="width:18pt;height:14.25pt" fillcolor="window">
            <v:imagedata r:id="rId91" o:title=""/>
          </v:shape>
        </w:pict>
      </w:r>
      <w:r w:rsidR="00934CA9">
        <w:rPr>
          <w:rFonts w:ascii="Times New Roman" w:hAnsi="Times New Roman"/>
          <w:szCs w:val="28"/>
        </w:rPr>
        <w:t xml:space="preserve"> </w:t>
      </w:r>
      <w:r w:rsidRPr="00934CA9">
        <w:rPr>
          <w:rFonts w:ascii="Times New Roman" w:hAnsi="Times New Roman"/>
          <w:szCs w:val="28"/>
        </w:rPr>
        <w:t xml:space="preserve">является выходным сигналом машины. Кроме того, </w:t>
      </w:r>
      <w:r w:rsidR="000E5AE3">
        <w:rPr>
          <w:rFonts w:ascii="Times New Roman" w:hAnsi="Times New Roman"/>
          <w:position w:val="-6"/>
          <w:szCs w:val="28"/>
        </w:rPr>
        <w:pict>
          <v:shape id="_x0000_i1116" type="#_x0000_t75" style="width:18pt;height:14.25pt">
            <v:imagedata r:id="rId92" o:title=""/>
          </v:shape>
        </w:pict>
      </w:r>
      <w:r w:rsidRPr="00934CA9">
        <w:rPr>
          <w:rFonts w:ascii="Times New Roman" w:hAnsi="Times New Roman"/>
          <w:szCs w:val="28"/>
        </w:rPr>
        <w:t xml:space="preserve"> совместно с Ф определяет величину ЭДС в роторе и поэтому подана на ЭП6. Цепи </w:t>
      </w:r>
      <w:r w:rsidR="000E5AE3">
        <w:rPr>
          <w:rFonts w:ascii="Times New Roman" w:hAnsi="Times New Roman"/>
          <w:position w:val="-4"/>
          <w:szCs w:val="28"/>
          <w:lang w:val="en-US"/>
        </w:rPr>
        <w:pict>
          <v:shape id="_x0000_i1117" type="#_x0000_t75" style="width:18.75pt;height:12.75pt" fillcolor="window">
            <v:imagedata r:id="rId93" o:title=""/>
          </v:shape>
        </w:pict>
      </w:r>
      <w:r w:rsidRPr="00934CA9">
        <w:rPr>
          <w:rFonts w:ascii="Times New Roman" w:hAnsi="Times New Roman"/>
          <w:szCs w:val="28"/>
        </w:rPr>
        <w:t xml:space="preserve"> на ЭП5 и </w:t>
      </w:r>
      <w:r w:rsidR="000E5AE3">
        <w:rPr>
          <w:rFonts w:ascii="Times New Roman" w:hAnsi="Times New Roman"/>
          <w:position w:val="-6"/>
          <w:szCs w:val="28"/>
        </w:rPr>
        <w:pict>
          <v:shape id="_x0000_i1118" type="#_x0000_t75" style="width:18pt;height:14.25pt" fillcolor="window">
            <v:imagedata r:id="rId94" o:title=""/>
          </v:shape>
        </w:pict>
      </w:r>
      <w:r w:rsidRPr="00934CA9">
        <w:rPr>
          <w:rFonts w:ascii="Times New Roman" w:hAnsi="Times New Roman"/>
          <w:szCs w:val="28"/>
        </w:rPr>
        <w:t xml:space="preserve"> на ЭП6 показывают наличие в двигателе внутренних отрицательных обратных связей. На рисунке 5 не показаны падения электрического напряжения</w:t>
      </w:r>
      <w:r w:rsidR="00934CA9">
        <w:rPr>
          <w:rFonts w:ascii="Times New Roman" w:hAnsi="Times New Roman"/>
          <w:szCs w:val="28"/>
        </w:rPr>
        <w:t xml:space="preserve"> </w:t>
      </w:r>
      <w:r w:rsidRPr="00934CA9">
        <w:rPr>
          <w:rFonts w:ascii="Times New Roman" w:hAnsi="Times New Roman"/>
          <w:szCs w:val="28"/>
        </w:rPr>
        <w:t>на активных сопротивлениях цепей управления, возбуждения и ротора, ЭДС, индуцированные в</w:t>
      </w:r>
      <w:r w:rsidR="00934CA9">
        <w:rPr>
          <w:rFonts w:ascii="Times New Roman" w:hAnsi="Times New Roman"/>
          <w:szCs w:val="28"/>
        </w:rPr>
        <w:t xml:space="preserve"> </w:t>
      </w:r>
      <w:r w:rsidRPr="00934CA9">
        <w:rPr>
          <w:rFonts w:ascii="Times New Roman" w:hAnsi="Times New Roman"/>
          <w:szCs w:val="28"/>
        </w:rPr>
        <w:t>обмотках возбуждения и управления потоком Ф, падение магнитного напряжения в магнитном сопротивлении магнитопровода. Эти преобразования носят вспомогательный характер, однако о них следует помнить и понимать, что они тоже являются отрицательными обратными связями, обеспечивающими устойчивую работу двигателя.</w:t>
      </w:r>
    </w:p>
    <w:p w:rsid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Схема преобразований даёт качественную картину работы двигателя. Количественный анализ работы, основанный на законах, указанных на схеме, позволяет найти выражение для момента, развиваемого двигателем:</w:t>
      </w:r>
    </w:p>
    <w:p w:rsidR="00CC55D5" w:rsidRPr="00934CA9" w:rsidRDefault="00934CA9" w:rsidP="00934CA9">
      <w:pPr>
        <w:pStyle w:val="a5"/>
        <w:spacing w:line="360" w:lineRule="auto"/>
        <w:ind w:right="-2" w:firstLine="709"/>
        <w:jc w:val="both"/>
        <w:rPr>
          <w:rFonts w:ascii="Times New Roman" w:hAnsi="Times New Roman"/>
          <w:szCs w:val="28"/>
        </w:rPr>
      </w:pPr>
      <w:r>
        <w:rPr>
          <w:rFonts w:ascii="Times New Roman" w:hAnsi="Times New Roman"/>
          <w:szCs w:val="28"/>
        </w:rPr>
        <w:br w:type="page"/>
      </w:r>
      <w:r w:rsidR="000E5AE3">
        <w:rPr>
          <w:rFonts w:ascii="Times New Roman" w:hAnsi="Times New Roman"/>
          <w:position w:val="-70"/>
          <w:szCs w:val="28"/>
        </w:rPr>
        <w:pict>
          <v:shape id="_x0000_i1119" type="#_x0000_t75" style="width:221.25pt;height:56.25pt">
            <v:imagedata r:id="rId95" o:title=""/>
          </v:shape>
        </w:pict>
      </w:r>
      <w:r w:rsidR="00CC55D5" w:rsidRPr="00934CA9">
        <w:rPr>
          <w:rFonts w:ascii="Times New Roman" w:hAnsi="Times New Roman"/>
          <w:szCs w:val="28"/>
        </w:rPr>
        <w:t>;</w:t>
      </w:r>
      <w:r>
        <w:rPr>
          <w:rFonts w:ascii="Times New Roman" w:hAnsi="Times New Roman"/>
          <w:szCs w:val="28"/>
        </w:rPr>
        <w:t xml:space="preserve"> </w:t>
      </w:r>
      <w:r w:rsidR="00CC55D5" w:rsidRPr="00934CA9">
        <w:rPr>
          <w:rFonts w:ascii="Times New Roman" w:hAnsi="Times New Roman"/>
          <w:szCs w:val="28"/>
        </w:rPr>
        <w:t>(10)</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6"/>
          <w:szCs w:val="28"/>
          <w:lang w:val="en-US"/>
        </w:rPr>
        <w:pict>
          <v:shape id="_x0000_i1120" type="#_x0000_t75" style="width:15.75pt;height:14.25pt" fillcolor="window">
            <v:imagedata r:id="rId96" o:title=""/>
          </v:shape>
        </w:pict>
      </w:r>
      <w:r w:rsidRPr="00934CA9">
        <w:rPr>
          <w:rFonts w:ascii="Times New Roman" w:hAnsi="Times New Roman"/>
          <w:szCs w:val="28"/>
        </w:rPr>
        <w:t>- число фаз обмотки статора;</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4"/>
          <w:szCs w:val="28"/>
          <w:lang w:val="en-US"/>
        </w:rPr>
        <w:pict>
          <v:shape id="_x0000_i1121" type="#_x0000_t75" style="width:12.75pt;height:12.75pt" fillcolor="window">
            <v:imagedata r:id="rId97" o:title=""/>
          </v:shape>
        </w:pict>
      </w:r>
      <w:r w:rsidR="00CC55D5" w:rsidRPr="00934CA9">
        <w:rPr>
          <w:rFonts w:ascii="Times New Roman" w:hAnsi="Times New Roman"/>
          <w:szCs w:val="28"/>
        </w:rPr>
        <w:t>,</w:t>
      </w:r>
      <w:r>
        <w:rPr>
          <w:rFonts w:ascii="Times New Roman" w:hAnsi="Times New Roman"/>
          <w:position w:val="-6"/>
          <w:szCs w:val="28"/>
          <w:lang w:val="en-US"/>
        </w:rPr>
        <w:pict>
          <v:shape id="_x0000_i1122" type="#_x0000_t75" style="width:14.25pt;height:14.25pt" fillcolor="window">
            <v:imagedata r:id="rId98" o:title=""/>
          </v:shape>
        </w:pict>
      </w:r>
      <w:r w:rsidR="00CC55D5" w:rsidRPr="00934CA9">
        <w:rPr>
          <w:rFonts w:ascii="Times New Roman" w:hAnsi="Times New Roman"/>
          <w:szCs w:val="28"/>
        </w:rPr>
        <w:t>- активное и реактивное сопротивления обмотки статора;</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4"/>
          <w:szCs w:val="28"/>
          <w:lang w:val="en-US"/>
        </w:rPr>
        <w:pict>
          <v:shape id="_x0000_i1123" type="#_x0000_t75" style="width:18pt;height:12.75pt" fillcolor="window">
            <v:imagedata r:id="rId99" o:title=""/>
          </v:shape>
        </w:pict>
      </w:r>
      <w:r w:rsidR="00CC55D5" w:rsidRPr="00934CA9">
        <w:rPr>
          <w:rFonts w:ascii="Times New Roman" w:hAnsi="Times New Roman"/>
          <w:szCs w:val="28"/>
        </w:rPr>
        <w:t>,</w:t>
      </w:r>
      <w:r>
        <w:rPr>
          <w:rFonts w:ascii="Times New Roman" w:hAnsi="Times New Roman"/>
          <w:position w:val="-6"/>
          <w:szCs w:val="28"/>
          <w:lang w:val="en-US"/>
        </w:rPr>
        <w:pict>
          <v:shape id="_x0000_i1124" type="#_x0000_t75" style="width:18.75pt;height:14.25pt" fillcolor="window">
            <v:imagedata r:id="rId100" o:title=""/>
          </v:shape>
        </w:pict>
      </w:r>
      <w:r w:rsidR="00CC55D5" w:rsidRPr="00934CA9">
        <w:rPr>
          <w:rFonts w:ascii="Times New Roman" w:hAnsi="Times New Roman"/>
          <w:szCs w:val="28"/>
        </w:rPr>
        <w:t>- активное и реактивное сопротивления ротора, приведённые к числам витков и фаз обмоток статора;</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lang w:val="en-US"/>
        </w:rPr>
        <w:pict>
          <v:shape id="_x0000_i1125" type="#_x0000_t75" style="width:12pt;height:17.25pt" fillcolor="window">
            <v:imagedata r:id="rId101" o:title=""/>
          </v:shape>
        </w:pict>
      </w:r>
      <w:r w:rsidR="00CC55D5" w:rsidRPr="00934CA9">
        <w:rPr>
          <w:rFonts w:ascii="Times New Roman" w:hAnsi="Times New Roman"/>
          <w:szCs w:val="28"/>
        </w:rPr>
        <w:t>- коэффициент приведения параметров АИД к Г-образной схеме замещения;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Это выражение можно понимать так:</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24"/>
          <w:szCs w:val="28"/>
          <w:lang w:val="en-US"/>
        </w:rPr>
        <w:pict>
          <v:shape id="_x0000_i1126" type="#_x0000_t75" style="width:50.25pt;height:32.25pt" fillcolor="window">
            <v:imagedata r:id="rId102" o:title=""/>
          </v:shape>
        </w:pict>
      </w:r>
      <w:r w:rsidR="00934CA9">
        <w:rPr>
          <w:rFonts w:ascii="Times New Roman" w:hAnsi="Times New Roman"/>
          <w:szCs w:val="28"/>
        </w:rPr>
        <w:t xml:space="preserve"> </w:t>
      </w:r>
      <w:r w:rsidR="00CC55D5" w:rsidRPr="00934CA9">
        <w:rPr>
          <w:rFonts w:ascii="Times New Roman" w:hAnsi="Times New Roman"/>
          <w:szCs w:val="28"/>
        </w:rPr>
        <w:t>(11)</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где </w:t>
      </w:r>
      <w:r w:rsidR="000E5AE3">
        <w:rPr>
          <w:rFonts w:ascii="Times New Roman" w:hAnsi="Times New Roman"/>
          <w:position w:val="-12"/>
          <w:szCs w:val="28"/>
          <w:lang w:val="en-US"/>
        </w:rPr>
        <w:pict>
          <v:shape id="_x0000_i1127" type="#_x0000_t75" style="width:21.75pt;height:18pt" fillcolor="window">
            <v:imagedata r:id="rId103" o:title=""/>
          </v:shape>
        </w:pict>
      </w:r>
      <w:r w:rsidRPr="00934CA9">
        <w:rPr>
          <w:rFonts w:ascii="Times New Roman" w:hAnsi="Times New Roman"/>
          <w:szCs w:val="28"/>
        </w:rPr>
        <w:t xml:space="preserve">- электромагнитная мощность, передаваемая от статора к ротору магнитным полем, вращающимся с угловой скоростью </w:t>
      </w:r>
      <w:r w:rsidR="000E5AE3">
        <w:rPr>
          <w:rFonts w:ascii="Times New Roman" w:hAnsi="Times New Roman"/>
          <w:position w:val="-6"/>
          <w:szCs w:val="28"/>
        </w:rPr>
        <w:pict>
          <v:shape id="_x0000_i1128" type="#_x0000_t75" style="width:15.75pt;height:14.25pt" fillcolor="window">
            <v:imagedata r:id="rId104"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Годограф вектора вращающегося поля статора может иметь вид окружности или эллипса. Поле будет круговым если выполнены условия: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1)Токи</w:t>
      </w:r>
      <w:r w:rsidR="00934CA9">
        <w:rPr>
          <w:rFonts w:ascii="Times New Roman" w:hAnsi="Times New Roman"/>
          <w:szCs w:val="28"/>
        </w:rPr>
        <w:t xml:space="preserve"> </w:t>
      </w:r>
      <w:r w:rsidR="000E5AE3">
        <w:rPr>
          <w:rFonts w:ascii="Times New Roman" w:hAnsi="Times New Roman"/>
          <w:position w:val="-6"/>
          <w:szCs w:val="28"/>
        </w:rPr>
        <w:pict>
          <v:shape id="_x0000_i1129" type="#_x0000_t75" style="width:15pt;height:21.75pt" fillcolor="window">
            <v:imagedata r:id="rId105" o:title=""/>
          </v:shape>
        </w:pict>
      </w:r>
      <w:r w:rsidRPr="00934CA9">
        <w:rPr>
          <w:rFonts w:ascii="Times New Roman" w:hAnsi="Times New Roman"/>
          <w:szCs w:val="28"/>
        </w:rPr>
        <w:t xml:space="preserve"> и</w:t>
      </w:r>
      <w:r w:rsidR="00934CA9">
        <w:rPr>
          <w:rFonts w:ascii="Times New Roman" w:hAnsi="Times New Roman"/>
          <w:szCs w:val="28"/>
        </w:rPr>
        <w:t xml:space="preserve"> </w:t>
      </w:r>
      <w:r w:rsidR="000E5AE3">
        <w:rPr>
          <w:rFonts w:ascii="Times New Roman" w:hAnsi="Times New Roman"/>
          <w:position w:val="-6"/>
          <w:szCs w:val="28"/>
        </w:rPr>
        <w:pict>
          <v:shape id="_x0000_i1130" type="#_x0000_t75" style="width:15pt;height:21.75pt" fillcolor="window">
            <v:imagedata r:id="rId106" o:title=""/>
          </v:shape>
        </w:pict>
      </w:r>
      <w:r w:rsidR="00934CA9">
        <w:rPr>
          <w:rFonts w:ascii="Times New Roman" w:hAnsi="Times New Roman"/>
          <w:szCs w:val="28"/>
        </w:rPr>
        <w:t xml:space="preserve"> </w:t>
      </w:r>
      <w:r w:rsidRPr="00934CA9">
        <w:rPr>
          <w:rFonts w:ascii="Times New Roman" w:hAnsi="Times New Roman"/>
          <w:szCs w:val="28"/>
        </w:rPr>
        <w:t xml:space="preserve">сдвинуты по фазе на угол </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rPr>
        <w:pict>
          <v:shape id="_x0000_i1131" type="#_x0000_t75" style="width:65.25pt;height:18pt" fillcolor="window">
            <v:imagedata r:id="rId107"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(12)</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где </w:t>
      </w:r>
      <w:r w:rsidR="000E5AE3">
        <w:rPr>
          <w:rFonts w:ascii="Times New Roman" w:hAnsi="Times New Roman"/>
          <w:position w:val="-6"/>
          <w:szCs w:val="28"/>
        </w:rPr>
        <w:pict>
          <v:shape id="_x0000_i1132" type="#_x0000_t75" style="width:9.75pt;height:14.25pt" fillcolor="window">
            <v:imagedata r:id="rId108" o:title=""/>
          </v:shape>
        </w:pict>
      </w:r>
      <w:r w:rsidRPr="00934CA9">
        <w:rPr>
          <w:rFonts w:ascii="Times New Roman" w:hAnsi="Times New Roman"/>
          <w:szCs w:val="28"/>
        </w:rPr>
        <w:t xml:space="preserve"> - пространственный сдвиг осей обмоток возбуждения и управления.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2)Намагничивающие силы обмоток статора равны между собой </w:t>
      </w:r>
      <w:r w:rsidR="000E5AE3">
        <w:rPr>
          <w:rFonts w:ascii="Times New Roman" w:hAnsi="Times New Roman"/>
          <w:position w:val="-10"/>
          <w:szCs w:val="28"/>
        </w:rPr>
        <w:pict>
          <v:shape id="_x0000_i1133" type="#_x0000_t75" style="width:42pt;height:17.25pt" fillcolor="window">
            <v:imagedata r:id="rId109"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Обычно </w:t>
      </w:r>
      <w:r w:rsidR="000E5AE3">
        <w:rPr>
          <w:rFonts w:ascii="Times New Roman" w:hAnsi="Times New Roman"/>
          <w:position w:val="-6"/>
          <w:szCs w:val="28"/>
        </w:rPr>
        <w:pict>
          <v:shape id="_x0000_i1134" type="#_x0000_t75" style="width:9.75pt;height:14.25pt" fillcolor="window">
            <v:imagedata r:id="rId108" o:title=""/>
          </v:shape>
        </w:pict>
      </w:r>
      <w:r w:rsidRPr="00934CA9">
        <w:rPr>
          <w:rFonts w:ascii="Times New Roman" w:hAnsi="Times New Roman"/>
          <w:szCs w:val="28"/>
        </w:rPr>
        <w:t xml:space="preserve"> задаётся равным 90 электрических градусов, так как в таком случае вращающееся поле имеет максимальную величину</w:t>
      </w:r>
    </w:p>
    <w:p w:rsidR="00934CA9" w:rsidRDefault="00934CA9" w:rsidP="00934CA9">
      <w:pPr>
        <w:pStyle w:val="a5"/>
        <w:spacing w:line="360" w:lineRule="auto"/>
        <w:ind w:right="-2" w:firstLine="709"/>
        <w:jc w:val="both"/>
        <w:rPr>
          <w:rFonts w:ascii="Times New Roman" w:hAnsi="Times New Roman"/>
          <w:szCs w:val="28"/>
        </w:rPr>
      </w:pPr>
    </w:p>
    <w:p w:rsid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lang w:val="en-US"/>
        </w:rPr>
        <w:pict>
          <v:shape id="_x0000_i1135" type="#_x0000_t75" style="width:153.75pt;height:18pt" fillcolor="window">
            <v:imagedata r:id="rId110"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(13)</w:t>
      </w:r>
    </w:p>
    <w:p w:rsidR="00CC55D5" w:rsidRPr="00934CA9" w:rsidRDefault="00934CA9" w:rsidP="00934CA9">
      <w:pPr>
        <w:pStyle w:val="a5"/>
        <w:spacing w:line="360" w:lineRule="auto"/>
        <w:ind w:right="-2" w:firstLine="709"/>
        <w:jc w:val="both"/>
        <w:rPr>
          <w:rFonts w:ascii="Times New Roman" w:hAnsi="Times New Roman"/>
          <w:szCs w:val="28"/>
        </w:rPr>
      </w:pPr>
      <w:r>
        <w:rPr>
          <w:rFonts w:ascii="Times New Roman" w:hAnsi="Times New Roman"/>
          <w:szCs w:val="28"/>
        </w:rPr>
        <w:br w:type="page"/>
      </w:r>
      <w:r w:rsidR="00CC55D5" w:rsidRPr="00934CA9">
        <w:rPr>
          <w:rFonts w:ascii="Times New Roman" w:hAnsi="Times New Roman"/>
          <w:szCs w:val="28"/>
        </w:rPr>
        <w:t>Поэтому сдвиг фаз токов</w:t>
      </w:r>
      <w:r>
        <w:rPr>
          <w:rFonts w:ascii="Times New Roman" w:hAnsi="Times New Roman"/>
          <w:szCs w:val="28"/>
        </w:rPr>
        <w:t xml:space="preserve"> </w:t>
      </w:r>
      <w:r w:rsidR="000E5AE3">
        <w:rPr>
          <w:rFonts w:ascii="Times New Roman" w:hAnsi="Times New Roman"/>
          <w:position w:val="-6"/>
          <w:szCs w:val="28"/>
        </w:rPr>
        <w:pict>
          <v:shape id="_x0000_i1136" type="#_x0000_t75" style="width:15pt;height:21.75pt" fillcolor="window">
            <v:imagedata r:id="rId105" o:title=""/>
          </v:shape>
        </w:pict>
      </w:r>
      <w:r w:rsidR="00CC55D5" w:rsidRPr="00934CA9">
        <w:rPr>
          <w:rFonts w:ascii="Times New Roman" w:hAnsi="Times New Roman"/>
          <w:szCs w:val="28"/>
        </w:rPr>
        <w:t xml:space="preserve"> и</w:t>
      </w:r>
      <w:r>
        <w:rPr>
          <w:rFonts w:ascii="Times New Roman" w:hAnsi="Times New Roman"/>
          <w:szCs w:val="28"/>
        </w:rPr>
        <w:t xml:space="preserve"> </w:t>
      </w:r>
      <w:r w:rsidR="000E5AE3">
        <w:rPr>
          <w:rFonts w:ascii="Times New Roman" w:hAnsi="Times New Roman"/>
          <w:position w:val="-6"/>
          <w:szCs w:val="28"/>
        </w:rPr>
        <w:pict>
          <v:shape id="_x0000_i1137" type="#_x0000_t75" style="width:15pt;height:21.75pt" fillcolor="window">
            <v:imagedata r:id="rId106" o:title=""/>
          </v:shape>
        </w:pict>
      </w:r>
      <w:r>
        <w:rPr>
          <w:rFonts w:ascii="Times New Roman" w:hAnsi="Times New Roman"/>
          <w:szCs w:val="28"/>
        </w:rPr>
        <w:t xml:space="preserve"> </w:t>
      </w:r>
      <w:r w:rsidR="00CC55D5" w:rsidRPr="00934CA9">
        <w:rPr>
          <w:rFonts w:ascii="Times New Roman" w:hAnsi="Times New Roman"/>
          <w:szCs w:val="28"/>
        </w:rPr>
        <w:t>также задаётся равным 90</w:t>
      </w:r>
      <w:r w:rsidR="00CC55D5" w:rsidRPr="00934CA9">
        <w:rPr>
          <w:rFonts w:ascii="Times New Roman" w:hAnsi="Times New Roman"/>
          <w:szCs w:val="28"/>
        </w:rPr>
        <w:sym w:font="Symbol" w:char="F0B0"/>
      </w:r>
      <w:r w:rsidR="00CC55D5"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Если одно или оба из этих условий не выполняются, то поле становится эллиптическим, а мгновенная частота вращения вектора поля - непостоянной. Чем больше отклонение от указанных условий, тем в большей степени поле отличается от кругового. Эллиптическое поле может быть представлено суммой</w:t>
      </w:r>
      <w:r w:rsidR="00934CA9">
        <w:rPr>
          <w:rFonts w:ascii="Times New Roman" w:hAnsi="Times New Roman"/>
          <w:szCs w:val="28"/>
        </w:rPr>
        <w:t xml:space="preserve"> </w:t>
      </w:r>
      <w:r w:rsidRPr="00934CA9">
        <w:rPr>
          <w:rFonts w:ascii="Times New Roman" w:hAnsi="Times New Roman"/>
          <w:szCs w:val="28"/>
        </w:rPr>
        <w:t>двух неравных по величине круговых полей, вращающихся</w:t>
      </w:r>
      <w:r w:rsidR="00934CA9">
        <w:rPr>
          <w:rFonts w:ascii="Times New Roman" w:hAnsi="Times New Roman"/>
          <w:szCs w:val="28"/>
        </w:rPr>
        <w:t xml:space="preserve"> </w:t>
      </w:r>
      <w:r w:rsidRPr="00934CA9">
        <w:rPr>
          <w:rFonts w:ascii="Times New Roman" w:hAnsi="Times New Roman"/>
          <w:szCs w:val="28"/>
        </w:rPr>
        <w:t xml:space="preserve">в противоположные стороны с одинаковой по абсолютной величине скоростью </w:t>
      </w:r>
      <w:r w:rsidR="000E5AE3">
        <w:rPr>
          <w:rFonts w:ascii="Times New Roman" w:hAnsi="Times New Roman"/>
          <w:position w:val="-6"/>
          <w:szCs w:val="28"/>
          <w:lang w:val="en-US"/>
        </w:rPr>
        <w:pict>
          <v:shape id="_x0000_i1138" type="#_x0000_t75" style="width:14.25pt;height:14.25pt" fillcolor="window">
            <v:imagedata r:id="rId111" o:title=""/>
          </v:shape>
        </w:pict>
      </w:r>
      <w:r w:rsidRPr="00934CA9">
        <w:rPr>
          <w:rFonts w:ascii="Times New Roman" w:hAnsi="Times New Roman"/>
          <w:szCs w:val="28"/>
        </w:rPr>
        <w:t xml:space="preserve">. Прямое поле имеет постоянную максимальную амплитуду (13), а амплитуда обратного поля тем больше чем существеннее отклонения от указанных условий. Прямое поле создаёт полезный вращающий момент </w:t>
      </w:r>
      <w:r w:rsidR="000E5AE3">
        <w:rPr>
          <w:rFonts w:ascii="Times New Roman" w:hAnsi="Times New Roman"/>
          <w:position w:val="-10"/>
          <w:szCs w:val="28"/>
        </w:rPr>
        <w:pict>
          <v:shape id="_x0000_i1139" type="#_x0000_t75" style="width:26.25pt;height:17.25pt" fillcolor="window">
            <v:imagedata r:id="rId112" o:title=""/>
          </v:shape>
        </w:pict>
      </w:r>
      <w:r w:rsidRPr="00934CA9">
        <w:rPr>
          <w:rFonts w:ascii="Times New Roman" w:hAnsi="Times New Roman"/>
          <w:szCs w:val="28"/>
        </w:rPr>
        <w:t xml:space="preserve">, а обратное – тормозящий момент </w:t>
      </w:r>
      <w:r w:rsidR="000E5AE3">
        <w:rPr>
          <w:rFonts w:ascii="Times New Roman" w:hAnsi="Times New Roman"/>
          <w:position w:val="-12"/>
          <w:szCs w:val="28"/>
        </w:rPr>
        <w:pict>
          <v:shape id="_x0000_i1140" type="#_x0000_t75" style="width:29.25pt;height:18pt" fillcolor="window">
            <v:imagedata r:id="rId113" o:title=""/>
          </v:shape>
        </w:pict>
      </w:r>
      <w:r w:rsidRPr="00934CA9">
        <w:rPr>
          <w:rFonts w:ascii="Times New Roman" w:hAnsi="Times New Roman"/>
          <w:szCs w:val="28"/>
        </w:rPr>
        <w:t xml:space="preserve">, так что итоговый момент </w:t>
      </w:r>
      <w:r w:rsidR="000E5AE3">
        <w:rPr>
          <w:rFonts w:ascii="Times New Roman" w:hAnsi="Times New Roman"/>
          <w:position w:val="-4"/>
          <w:szCs w:val="28"/>
        </w:rPr>
        <w:pict>
          <v:shape id="_x0000_i1141" type="#_x0000_t75" style="width:15.75pt;height:12.75pt" fillcolor="window">
            <v:imagedata r:id="rId114" o:title=""/>
          </v:shape>
        </w:pict>
      </w:r>
      <w:r w:rsidRPr="00934CA9">
        <w:rPr>
          <w:rFonts w:ascii="Times New Roman" w:hAnsi="Times New Roman"/>
          <w:szCs w:val="28"/>
        </w:rPr>
        <w:t xml:space="preserve">, развиваемый двигателем, равен </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142" type="#_x0000_t75" style="width:89.25pt;height:18pt" fillcolor="window">
            <v:imagedata r:id="rId115"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(14)</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Выражение (10) справедливо, когда </w:t>
      </w:r>
      <w:r w:rsidR="000E5AE3">
        <w:rPr>
          <w:rFonts w:ascii="Times New Roman" w:hAnsi="Times New Roman"/>
          <w:position w:val="-14"/>
          <w:szCs w:val="28"/>
        </w:rPr>
        <w:pict>
          <v:shape id="_x0000_i1143" type="#_x0000_t75" style="width:47.25pt;height:18.75pt">
            <v:imagedata r:id="rId116" o:title=""/>
          </v:shape>
        </w:pict>
      </w:r>
      <w:r w:rsidRPr="00934CA9">
        <w:rPr>
          <w:rFonts w:ascii="Times New Roman" w:hAnsi="Times New Roman"/>
          <w:szCs w:val="28"/>
        </w:rPr>
        <w:t>,т.е. когда поле статора круговое, при эллиптическом же поле момент равен</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24"/>
          <w:szCs w:val="28"/>
          <w:lang w:val="en-US"/>
        </w:rPr>
        <w:pict>
          <v:shape id="_x0000_i1144" type="#_x0000_t75" style="width:339pt;height:30.75pt">
            <v:imagedata r:id="rId117"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(15)</w:t>
      </w:r>
    </w:p>
    <w:p w:rsidR="00934CA9" w:rsidRDefault="00934CA9"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10"/>
          <w:szCs w:val="28"/>
        </w:rPr>
        <w:pict>
          <v:shape id="_x0000_i1145" type="#_x0000_t75" style="width:14.25pt;height:17.25pt">
            <v:imagedata r:id="rId118" o:title=""/>
          </v:shape>
        </w:pict>
      </w:r>
      <w:r w:rsidRPr="00934CA9">
        <w:rPr>
          <w:rFonts w:ascii="Times New Roman" w:hAnsi="Times New Roman"/>
          <w:szCs w:val="28"/>
        </w:rPr>
        <w:t xml:space="preserve"> - ток обмотки управления, приведенный к числу витков обмотки возбуждения;</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146" type="#_x0000_t75" style="width:35.25pt;height:18pt">
            <v:imagedata r:id="rId119" o:title=""/>
          </v:shape>
        </w:pict>
      </w:r>
      <w:r w:rsidR="00CC55D5" w:rsidRPr="00934CA9">
        <w:rPr>
          <w:rFonts w:ascii="Times New Roman" w:hAnsi="Times New Roman"/>
          <w:szCs w:val="28"/>
        </w:rPr>
        <w:t xml:space="preserve"> - фазы напряжений управления и возбуждения соответственно;</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2"/>
          <w:szCs w:val="28"/>
        </w:rPr>
        <w:pict>
          <v:shape id="_x0000_i1147" type="#_x0000_t75" style="width:143.25pt;height:36.75pt">
            <v:imagedata r:id="rId120" o:title=""/>
          </v:shape>
        </w:pict>
      </w:r>
      <w:r w:rsidR="00CC55D5" w:rsidRPr="00934CA9">
        <w:rPr>
          <w:rFonts w:ascii="Times New Roman" w:hAnsi="Times New Roman"/>
          <w:szCs w:val="28"/>
        </w:rPr>
        <w:t>;</w:t>
      </w:r>
    </w:p>
    <w:p w:rsidR="00CC55D5" w:rsidRPr="00934CA9" w:rsidRDefault="000E5AE3" w:rsidP="00934CA9">
      <w:pPr>
        <w:pStyle w:val="a5"/>
        <w:spacing w:line="360" w:lineRule="auto"/>
        <w:ind w:right="-2" w:firstLine="709"/>
        <w:jc w:val="both"/>
        <w:rPr>
          <w:rFonts w:ascii="Times New Roman" w:hAnsi="Times New Roman"/>
          <w:szCs w:val="28"/>
        </w:rPr>
      </w:pPr>
      <w:r>
        <w:rPr>
          <w:position w:val="-32"/>
        </w:rPr>
        <w:pict>
          <v:shape id="_x0000_i1148" type="#_x0000_t75" style="width:162pt;height:36.75pt" o:allowoverlap="f">
            <v:imagedata r:id="rId121" o:title=""/>
          </v:shape>
        </w:pict>
      </w:r>
    </w:p>
    <w:p w:rsidR="00CC55D5" w:rsidRPr="00934CA9" w:rsidRDefault="00163E3E" w:rsidP="00934CA9">
      <w:pPr>
        <w:pStyle w:val="a5"/>
        <w:spacing w:line="360" w:lineRule="auto"/>
        <w:ind w:right="-2" w:firstLine="709"/>
        <w:jc w:val="both"/>
        <w:rPr>
          <w:rFonts w:ascii="Times New Roman" w:hAnsi="Times New Roman"/>
          <w:szCs w:val="28"/>
        </w:rPr>
      </w:pPr>
      <w:r>
        <w:rPr>
          <w:rFonts w:ascii="Times New Roman" w:hAnsi="Times New Roman"/>
          <w:szCs w:val="28"/>
        </w:rPr>
        <w:br w:type="page"/>
      </w:r>
      <w:r w:rsidR="000E5AE3">
        <w:rPr>
          <w:rFonts w:ascii="Times New Roman" w:hAnsi="Times New Roman"/>
          <w:position w:val="-10"/>
          <w:szCs w:val="28"/>
        </w:rPr>
        <w:pict>
          <v:shape id="_x0000_i1149" type="#_x0000_t75" style="width:47.25pt;height:15.75pt">
            <v:imagedata r:id="rId122" o:title=""/>
          </v:shape>
        </w:pict>
      </w:r>
      <w:r w:rsidR="00CC55D5" w:rsidRPr="00934CA9">
        <w:rPr>
          <w:rFonts w:ascii="Times New Roman" w:hAnsi="Times New Roman"/>
          <w:szCs w:val="28"/>
        </w:rPr>
        <w:t xml:space="preserve">активное и реактивное сопротивления ротора, приведенные к </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обмотке статора;</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lang w:val="en-US"/>
        </w:rPr>
        <w:pict>
          <v:shape id="_x0000_i1150" type="#_x0000_t75" style="width:24pt;height:18pt">
            <v:imagedata r:id="rId123" o:title=""/>
          </v:shape>
        </w:pict>
      </w:r>
      <w:r w:rsidR="00CC55D5" w:rsidRPr="00934CA9">
        <w:rPr>
          <w:rFonts w:ascii="Times New Roman" w:hAnsi="Times New Roman"/>
          <w:szCs w:val="28"/>
        </w:rPr>
        <w:t>реактивное сопротивление намагничивания двигателя, приведенное к обмотке возбуждения.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Выражение (15) как и (10) можно представить в виде (11).</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6</w:t>
      </w:r>
      <w:r w:rsidR="00163E3E">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Способы управления АИД</w:t>
      </w:r>
    </w:p>
    <w:p w:rsidR="00163E3E" w:rsidRDefault="00163E3E" w:rsidP="00934CA9">
      <w:pPr>
        <w:pStyle w:val="21"/>
        <w:spacing w:line="360" w:lineRule="auto"/>
        <w:ind w:right="-2" w:firstLine="709"/>
        <w:jc w:val="both"/>
        <w:rPr>
          <w:rFonts w:ascii="Times New Roman" w:hAnsi="Times New Roman"/>
          <w:szCs w:val="28"/>
        </w:rPr>
      </w:pPr>
    </w:p>
    <w:p w:rsidR="00CC55D5" w:rsidRPr="00934CA9" w:rsidRDefault="00CC55D5" w:rsidP="00934CA9">
      <w:pPr>
        <w:pStyle w:val="21"/>
        <w:spacing w:line="360" w:lineRule="auto"/>
        <w:ind w:right="-2" w:firstLine="709"/>
        <w:jc w:val="both"/>
        <w:rPr>
          <w:rFonts w:ascii="Times New Roman" w:hAnsi="Times New Roman"/>
          <w:szCs w:val="28"/>
        </w:rPr>
      </w:pPr>
      <w:r w:rsidRPr="00934CA9">
        <w:rPr>
          <w:rFonts w:ascii="Times New Roman" w:hAnsi="Times New Roman"/>
          <w:szCs w:val="28"/>
        </w:rPr>
        <w:t>Таким образом, меняя степень выполнения условий кругового поля можно менять результирующий вращающий момент, развиваемый двигателем, а значит менять скорость его вращения, то есть управлять двигателем. Отсюда три, применяемых на практике, способа управления АИД:</w:t>
      </w:r>
    </w:p>
    <w:p w:rsidR="00CC55D5" w:rsidRPr="00934CA9" w:rsidRDefault="00CC55D5" w:rsidP="00934CA9">
      <w:pPr>
        <w:spacing w:line="360" w:lineRule="auto"/>
        <w:ind w:right="-2" w:firstLine="709"/>
        <w:jc w:val="both"/>
        <w:rPr>
          <w:sz w:val="28"/>
          <w:szCs w:val="28"/>
        </w:rPr>
      </w:pPr>
      <w:r w:rsidRPr="00934CA9">
        <w:rPr>
          <w:sz w:val="28"/>
          <w:szCs w:val="28"/>
        </w:rPr>
        <w:t>1)Амплитудное управление, когда меняется</w:t>
      </w:r>
      <w:r w:rsidR="00934CA9">
        <w:rPr>
          <w:sz w:val="28"/>
          <w:szCs w:val="28"/>
        </w:rPr>
        <w:t xml:space="preserve"> </w:t>
      </w:r>
      <w:r w:rsidR="000E5AE3">
        <w:rPr>
          <w:position w:val="-10"/>
          <w:sz w:val="28"/>
          <w:szCs w:val="28"/>
        </w:rPr>
        <w:pict>
          <v:shape id="_x0000_i1151" type="#_x0000_t75" style="width:17.25pt;height:17.25pt" fillcolor="window">
            <v:imagedata r:id="rId124" o:title=""/>
          </v:shape>
        </w:pict>
      </w:r>
      <w:r w:rsidRPr="00934CA9">
        <w:rPr>
          <w:sz w:val="28"/>
          <w:szCs w:val="28"/>
        </w:rPr>
        <w:t xml:space="preserve"> по амплитуде при неизменной</w:t>
      </w:r>
      <w:r w:rsidR="00934CA9">
        <w:rPr>
          <w:sz w:val="28"/>
          <w:szCs w:val="28"/>
        </w:rPr>
        <w:t xml:space="preserve"> </w:t>
      </w:r>
      <w:r w:rsidRPr="00934CA9">
        <w:rPr>
          <w:sz w:val="28"/>
          <w:szCs w:val="28"/>
        </w:rPr>
        <w:t>фазе;</w:t>
      </w:r>
    </w:p>
    <w:p w:rsidR="00CC55D5" w:rsidRPr="00934CA9" w:rsidRDefault="00CC55D5" w:rsidP="00934CA9">
      <w:pPr>
        <w:spacing w:line="360" w:lineRule="auto"/>
        <w:ind w:right="-2" w:firstLine="709"/>
        <w:jc w:val="both"/>
        <w:rPr>
          <w:sz w:val="28"/>
          <w:szCs w:val="28"/>
        </w:rPr>
      </w:pPr>
      <w:r w:rsidRPr="00934CA9">
        <w:rPr>
          <w:sz w:val="28"/>
          <w:szCs w:val="28"/>
        </w:rPr>
        <w:t xml:space="preserve">2)Фазовое управление, когда меняется фаза </w:t>
      </w:r>
      <w:r w:rsidR="000E5AE3">
        <w:rPr>
          <w:position w:val="-10"/>
          <w:sz w:val="28"/>
          <w:szCs w:val="28"/>
        </w:rPr>
        <w:pict>
          <v:shape id="_x0000_i1152" type="#_x0000_t75" style="width:17.25pt;height:17.25pt" fillcolor="window">
            <v:imagedata r:id="rId124" o:title=""/>
          </v:shape>
        </w:pict>
      </w:r>
      <w:r w:rsidRPr="00934CA9">
        <w:rPr>
          <w:sz w:val="28"/>
          <w:szCs w:val="28"/>
        </w:rPr>
        <w:t xml:space="preserve"> при неизменной</w:t>
      </w:r>
      <w:r w:rsidR="00934CA9">
        <w:rPr>
          <w:sz w:val="28"/>
          <w:szCs w:val="28"/>
        </w:rPr>
        <w:t xml:space="preserve"> </w:t>
      </w:r>
      <w:r w:rsidRPr="00934CA9">
        <w:rPr>
          <w:sz w:val="28"/>
          <w:szCs w:val="28"/>
        </w:rPr>
        <w:t>амплитуде;</w:t>
      </w:r>
    </w:p>
    <w:p w:rsidR="00CC55D5" w:rsidRPr="00934CA9" w:rsidRDefault="00CC55D5" w:rsidP="00934CA9">
      <w:pPr>
        <w:spacing w:line="360" w:lineRule="auto"/>
        <w:ind w:right="-2" w:firstLine="709"/>
        <w:jc w:val="both"/>
        <w:rPr>
          <w:sz w:val="28"/>
          <w:szCs w:val="28"/>
        </w:rPr>
      </w:pPr>
      <w:r w:rsidRPr="00934CA9">
        <w:rPr>
          <w:sz w:val="28"/>
          <w:szCs w:val="28"/>
        </w:rPr>
        <w:t xml:space="preserve">3)Амплтудно-фазовое управление, когда одновременно меняются и фаза и амплитуда </w:t>
      </w:r>
      <w:r w:rsidR="000E5AE3">
        <w:rPr>
          <w:position w:val="-10"/>
          <w:sz w:val="28"/>
          <w:szCs w:val="28"/>
        </w:rPr>
        <w:pict>
          <v:shape id="_x0000_i1153" type="#_x0000_t75" style="width:17.25pt;height:17.25pt" fillcolor="window">
            <v:imagedata r:id="rId124" o:title=""/>
          </v:shape>
        </w:pict>
      </w:r>
      <w:r w:rsidRPr="00934CA9">
        <w:rPr>
          <w:sz w:val="28"/>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Анализ работы АИД при разных способах управления показывает, что амплитудное и амплитудно-фазовое управления дают практически одинаковые характеристики двигателя, а при фазовом управлении требуется повышенная мощность от устройства управления, особенно при малых сигналах управления. Кроме того, практическая реализация амплитудного и фазового управления схемно более сложна. Поэтому реальное применение находит только амплитудно-фазовое управление, которое и рассмотрено далее.</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Амплитудно-фазовое управление реализуется с помощью схемы, показанной на рисунке 3. Для обеспечения сдвига фаз между </w:t>
      </w:r>
      <w:r w:rsidR="000E5AE3">
        <w:rPr>
          <w:rFonts w:ascii="Times New Roman" w:hAnsi="Times New Roman"/>
          <w:position w:val="-10"/>
          <w:szCs w:val="28"/>
        </w:rPr>
        <w:pict>
          <v:shape id="_x0000_i1154" type="#_x0000_t75" style="width:17.25pt;height:17.25pt" fillcolor="window">
            <v:imagedata r:id="rId125" o:title=""/>
          </v:shape>
        </w:pict>
      </w:r>
      <w:r w:rsidRPr="00934CA9">
        <w:rPr>
          <w:rFonts w:ascii="Times New Roman" w:hAnsi="Times New Roman"/>
          <w:szCs w:val="28"/>
        </w:rPr>
        <w:t xml:space="preserve"> и </w:t>
      </w:r>
      <w:r w:rsidR="000E5AE3">
        <w:rPr>
          <w:rFonts w:ascii="Times New Roman" w:hAnsi="Times New Roman"/>
          <w:position w:val="-10"/>
          <w:szCs w:val="28"/>
          <w:lang w:val="en-US"/>
        </w:rPr>
        <w:pict>
          <v:shape id="_x0000_i1155" type="#_x0000_t75" style="width:18pt;height:17.25pt" fillcolor="window">
            <v:imagedata r:id="rId126" o:title=""/>
          </v:shape>
        </w:pict>
      </w:r>
      <w:r w:rsidRPr="00934CA9">
        <w:rPr>
          <w:rFonts w:ascii="Times New Roman" w:hAnsi="Times New Roman"/>
          <w:szCs w:val="28"/>
        </w:rPr>
        <w:t xml:space="preserve"> </w:t>
      </w:r>
      <w:r w:rsidR="000E5AE3">
        <w:rPr>
          <w:rFonts w:ascii="Times New Roman" w:hAnsi="Times New Roman"/>
          <w:position w:val="-10"/>
          <w:szCs w:val="28"/>
          <w:lang w:val="en-US"/>
        </w:rPr>
        <w:pict>
          <v:shape id="_x0000_i1156" type="#_x0000_t75" style="width:9pt;height:17.25pt" fillcolor="window">
            <v:imagedata r:id="rId127" o:title=""/>
          </v:shape>
        </w:pict>
      </w:r>
      <w:r w:rsidRPr="00934CA9">
        <w:rPr>
          <w:rFonts w:ascii="Times New Roman" w:hAnsi="Times New Roman"/>
          <w:szCs w:val="28"/>
        </w:rPr>
        <w:t xml:space="preserve"> в цепь обмотки</w:t>
      </w:r>
      <w:r w:rsidR="00934CA9">
        <w:rPr>
          <w:rFonts w:ascii="Times New Roman" w:hAnsi="Times New Roman"/>
          <w:szCs w:val="28"/>
        </w:rPr>
        <w:t xml:space="preserve"> </w:t>
      </w:r>
      <w:r w:rsidRPr="00934CA9">
        <w:rPr>
          <w:rFonts w:ascii="Times New Roman" w:hAnsi="Times New Roman"/>
          <w:szCs w:val="28"/>
        </w:rPr>
        <w:t>возбуждения включается конденсатор</w:t>
      </w:r>
      <w:r w:rsidR="000E5AE3">
        <w:rPr>
          <w:rFonts w:ascii="Times New Roman" w:hAnsi="Times New Roman"/>
          <w:position w:val="-6"/>
          <w:szCs w:val="28"/>
          <w:lang w:val="en-US"/>
        </w:rPr>
        <w:pict>
          <v:shape id="_x0000_i1157" type="#_x0000_t75" style="width:12pt;height:14.25pt" fillcolor="window">
            <v:imagedata r:id="rId128" o:title=""/>
          </v:shape>
        </w:pict>
      </w:r>
      <w:r w:rsidRPr="00934CA9">
        <w:rPr>
          <w:rFonts w:ascii="Times New Roman" w:hAnsi="Times New Roman"/>
          <w:szCs w:val="28"/>
        </w:rPr>
        <w:t>. Величина его ёмкости</w:t>
      </w:r>
      <w:r w:rsidR="00934CA9">
        <w:rPr>
          <w:rFonts w:ascii="Times New Roman" w:hAnsi="Times New Roman"/>
          <w:szCs w:val="28"/>
        </w:rPr>
        <w:t xml:space="preserve"> </w:t>
      </w:r>
      <w:r w:rsidRPr="00934CA9">
        <w:rPr>
          <w:rFonts w:ascii="Times New Roman" w:hAnsi="Times New Roman"/>
          <w:szCs w:val="28"/>
        </w:rPr>
        <w:t xml:space="preserve">рассчитывается из условия получения кругового поля при пуске двигателя. Изменение управляющего напряжения с помощью потенциометра </w:t>
      </w:r>
      <w:r w:rsidR="000E5AE3">
        <w:rPr>
          <w:rFonts w:ascii="Times New Roman" w:hAnsi="Times New Roman"/>
          <w:position w:val="-4"/>
          <w:szCs w:val="28"/>
          <w:lang w:val="en-US"/>
        </w:rPr>
        <w:pict>
          <v:shape id="_x0000_i1158" type="#_x0000_t75" style="width:12pt;height:12.75pt" fillcolor="window">
            <v:imagedata r:id="rId129" o:title=""/>
          </v:shape>
        </w:pict>
      </w:r>
      <w:r w:rsidRPr="00934CA9">
        <w:rPr>
          <w:rFonts w:ascii="Times New Roman" w:hAnsi="Times New Roman"/>
          <w:szCs w:val="28"/>
        </w:rPr>
        <w:t xml:space="preserve"> изменяет также и угол </w:t>
      </w:r>
      <w:r w:rsidR="000E5AE3">
        <w:rPr>
          <w:rFonts w:ascii="Times New Roman" w:hAnsi="Times New Roman"/>
          <w:position w:val="-10"/>
          <w:szCs w:val="28"/>
        </w:rPr>
        <w:pict>
          <v:shape id="_x0000_i1159" type="#_x0000_t75" style="width:11.25pt;height:12.75pt" fillcolor="window">
            <v:imagedata r:id="rId130" o:title=""/>
          </v:shape>
        </w:pict>
      </w:r>
      <w:r w:rsidRPr="00934CA9">
        <w:rPr>
          <w:rFonts w:ascii="Times New Roman" w:hAnsi="Times New Roman"/>
          <w:szCs w:val="28"/>
        </w:rPr>
        <w:t xml:space="preserve">. Это объясняется тем, что </w:t>
      </w:r>
      <w:r w:rsidR="000E5AE3">
        <w:rPr>
          <w:rFonts w:ascii="Times New Roman" w:hAnsi="Times New Roman"/>
          <w:position w:val="-12"/>
          <w:szCs w:val="28"/>
        </w:rPr>
        <w:pict>
          <v:shape id="_x0000_i1160" type="#_x0000_t75" style="width:69.75pt;height:24.75pt" fillcolor="window">
            <v:imagedata r:id="rId131" o:title=""/>
          </v:shape>
        </w:pict>
      </w:r>
      <w:r w:rsidRPr="00934CA9">
        <w:rPr>
          <w:rFonts w:ascii="Times New Roman" w:hAnsi="Times New Roman"/>
          <w:szCs w:val="28"/>
        </w:rPr>
        <w:t>,</w:t>
      </w:r>
      <w:r w:rsidR="00934CA9">
        <w:rPr>
          <w:rFonts w:ascii="Times New Roman" w:hAnsi="Times New Roman"/>
          <w:szCs w:val="28"/>
        </w:rPr>
        <w:t xml:space="preserve"> </w:t>
      </w:r>
      <w:r w:rsidR="000E5AE3">
        <w:rPr>
          <w:rFonts w:ascii="Times New Roman" w:hAnsi="Times New Roman"/>
          <w:position w:val="-12"/>
          <w:szCs w:val="28"/>
        </w:rPr>
        <w:pict>
          <v:shape id="_x0000_i1161" type="#_x0000_t75" style="width:80.25pt;height:24.75pt" fillcolor="window">
            <v:imagedata r:id="rId132" o:title=""/>
          </v:shape>
        </w:pict>
      </w:r>
      <w:r w:rsidR="00934CA9">
        <w:rPr>
          <w:rFonts w:ascii="Times New Roman" w:hAnsi="Times New Roman"/>
          <w:szCs w:val="28"/>
        </w:rPr>
        <w:t xml:space="preserve"> </w:t>
      </w:r>
      <w:r w:rsidRPr="00934CA9">
        <w:rPr>
          <w:rFonts w:ascii="Times New Roman" w:hAnsi="Times New Roman"/>
          <w:szCs w:val="28"/>
        </w:rPr>
        <w:t xml:space="preserve">а ток возбуждения </w:t>
      </w:r>
      <w:r w:rsidR="000E5AE3">
        <w:rPr>
          <w:rFonts w:ascii="Times New Roman" w:hAnsi="Times New Roman"/>
          <w:position w:val="-6"/>
          <w:szCs w:val="28"/>
        </w:rPr>
        <w:pict>
          <v:shape id="_x0000_i1162" type="#_x0000_t75" style="width:15pt;height:21.75pt">
            <v:imagedata r:id="rId133" o:title=""/>
          </v:shape>
        </w:pict>
      </w:r>
      <w:r w:rsidRPr="00934CA9">
        <w:rPr>
          <w:rFonts w:ascii="Times New Roman" w:hAnsi="Times New Roman"/>
          <w:szCs w:val="28"/>
        </w:rPr>
        <w:t xml:space="preserve"> меняется при изменении </w:t>
      </w:r>
      <w:r w:rsidR="000E5AE3">
        <w:rPr>
          <w:rFonts w:ascii="Times New Roman" w:hAnsi="Times New Roman"/>
          <w:position w:val="-6"/>
          <w:szCs w:val="28"/>
        </w:rPr>
        <w:pict>
          <v:shape id="_x0000_i1163" type="#_x0000_t75" style="width:23.25pt;height:21.75pt">
            <v:imagedata r:id="rId134" o:title=""/>
          </v:shape>
        </w:pict>
      </w:r>
      <w:r w:rsidRPr="00934CA9">
        <w:rPr>
          <w:rFonts w:ascii="Times New Roman" w:hAnsi="Times New Roman"/>
          <w:szCs w:val="28"/>
        </w:rPr>
        <w:t xml:space="preserve"> Недостаток всех трёх методов управления АИД - малая экономичность, так как из-за наличия обратного поля в статоре и роторе возникают значительные электрические потери.</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7</w:t>
      </w:r>
      <w:r w:rsidR="00163E3E">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Явление самохода и способы его устранения</w:t>
      </w:r>
    </w:p>
    <w:p w:rsidR="00163E3E" w:rsidRDefault="00163E3E"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Двигатель имеет самоход, если его ротор вращается при отсутствии сигнала управления. Практически, этот режим может возникнуть, когда подано только напряжение возбуждения – это технологический самоход, или когда снимается поданное ранее напряжение управления -</w:t>
      </w:r>
      <w:r w:rsidR="00934CA9">
        <w:rPr>
          <w:sz w:val="28"/>
          <w:szCs w:val="28"/>
        </w:rPr>
        <w:t xml:space="preserve"> </w:t>
      </w:r>
      <w:r w:rsidRPr="00934CA9">
        <w:rPr>
          <w:sz w:val="28"/>
          <w:szCs w:val="28"/>
        </w:rPr>
        <w:t>методический (параметрический) самоход.</w:t>
      </w:r>
    </w:p>
    <w:p w:rsidR="00CC55D5" w:rsidRPr="00934CA9" w:rsidRDefault="00CC55D5" w:rsidP="00934CA9">
      <w:pPr>
        <w:spacing w:line="360" w:lineRule="auto"/>
        <w:ind w:right="-2" w:firstLine="709"/>
        <w:jc w:val="both"/>
        <w:rPr>
          <w:sz w:val="28"/>
          <w:szCs w:val="28"/>
        </w:rPr>
      </w:pPr>
      <w:r w:rsidRPr="00934CA9">
        <w:rPr>
          <w:sz w:val="28"/>
          <w:szCs w:val="28"/>
        </w:rPr>
        <w:t>Причиной технологического самохода является появление слабого эллиптического поля, порождённого паразитными токами. Причиной появления последних может служить либо замыкание между листами стали магнитопровода статора, либо наличие короткозамкнутых витков в обмотках, либо разная магнитная проводимость машины в различных радиальных направлениях, либо изменение толщины стенок ротора по его окружности и прочее. Устранить этот вид самохода можно при тщательном контроле за технологией изготовления двигателя.</w:t>
      </w:r>
    </w:p>
    <w:p w:rsidR="00CC55D5" w:rsidRPr="00934CA9" w:rsidRDefault="00CC55D5" w:rsidP="00934CA9">
      <w:pPr>
        <w:spacing w:line="360" w:lineRule="auto"/>
        <w:ind w:right="-2" w:firstLine="709"/>
        <w:jc w:val="both"/>
        <w:rPr>
          <w:sz w:val="28"/>
          <w:szCs w:val="28"/>
        </w:rPr>
      </w:pPr>
      <w:r w:rsidRPr="00934CA9">
        <w:rPr>
          <w:sz w:val="28"/>
          <w:szCs w:val="28"/>
        </w:rPr>
        <w:t>Методический самоход может возникнуть когда сигнал управления снимается, а нагрузка на валу двигателя незначительна. Анализ явления показывает, что причина заключается в малом активном сопротивлении ротора.</w:t>
      </w:r>
      <w:r w:rsidR="00934CA9">
        <w:rPr>
          <w:sz w:val="28"/>
          <w:szCs w:val="28"/>
        </w:rPr>
        <w:t xml:space="preserve"> </w:t>
      </w:r>
      <w:r w:rsidRPr="00934CA9">
        <w:rPr>
          <w:sz w:val="28"/>
          <w:szCs w:val="28"/>
        </w:rPr>
        <w:t xml:space="preserve">Для устранения этого вида самохода активное сопротивление ротора делают весьма значительным, выполняя стакан из алюминиевых сплавов с относительно низкой проводимостью. К сожалению, это одновременно ухудшает энергетические параметры двигателя: снижается к.п.д., уменьшается выходная мощность на валу, падает пусковой момент. Именно поэтому номинальная мощность исполнительных двигателей в два- три раза ниже номинальной мощности силовых асинхронных двигателей (для которых характерно малое </w:t>
      </w:r>
      <w:r w:rsidR="000E5AE3">
        <w:rPr>
          <w:position w:val="-4"/>
          <w:sz w:val="28"/>
          <w:szCs w:val="28"/>
        </w:rPr>
        <w:pict>
          <v:shape id="_x0000_i1164" type="#_x0000_t75" style="width:13.5pt;height:13.5pt" fillcolor="window">
            <v:imagedata r:id="rId135" o:title=""/>
          </v:shape>
        </w:pict>
      </w:r>
      <w:r w:rsidRPr="00934CA9">
        <w:rPr>
          <w:sz w:val="28"/>
          <w:szCs w:val="28"/>
        </w:rPr>
        <w:t xml:space="preserve"> ) тех же габаритов.</w:t>
      </w:r>
    </w:p>
    <w:p w:rsidR="00163E3E" w:rsidRDefault="00163E3E" w:rsidP="00934CA9">
      <w:pPr>
        <w:pStyle w:val="1"/>
        <w:spacing w:before="0" w:after="0"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8</w:t>
      </w:r>
      <w:r w:rsidR="00163E3E">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Статические свойства АИД</w:t>
      </w:r>
    </w:p>
    <w:p w:rsidR="00163E3E" w:rsidRDefault="00163E3E" w:rsidP="00934CA9">
      <w:pPr>
        <w:pStyle w:val="a5"/>
        <w:spacing w:line="360" w:lineRule="auto"/>
        <w:ind w:right="-2" w:firstLine="709"/>
        <w:jc w:val="both"/>
        <w:rPr>
          <w:rFonts w:ascii="Times New Roman" w:hAnsi="Times New Roman"/>
          <w:szCs w:val="28"/>
        </w:rPr>
      </w:pPr>
    </w:p>
    <w:p w:rsidR="00CC55D5"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О статических свойствах АИД судят по его характеристикам, которые для универсальности, то есть для возможности сравнения свойств двигателей разных мощностей, скоростей вращения и т.п., строят в относительных единицах. При этом за базовые (единичные) величины принимают постоянные для любого двигателя параметры: пусковой момент </w:t>
      </w:r>
      <w:r w:rsidR="000E5AE3">
        <w:rPr>
          <w:rFonts w:ascii="Times New Roman" w:hAnsi="Times New Roman"/>
          <w:position w:val="-12"/>
          <w:szCs w:val="28"/>
        </w:rPr>
        <w:pict>
          <v:shape id="_x0000_i1165" type="#_x0000_t75" style="width:30pt;height:18pt" fillcolor="window">
            <v:imagedata r:id="rId136" o:title=""/>
          </v:shape>
        </w:pict>
      </w:r>
      <w:r w:rsidRPr="00934CA9">
        <w:rPr>
          <w:rFonts w:ascii="Times New Roman" w:hAnsi="Times New Roman"/>
          <w:szCs w:val="28"/>
        </w:rPr>
        <w:t xml:space="preserve"> при круговом вращающемся поле; синхронную скорость вращения </w:t>
      </w:r>
      <w:r w:rsidR="000E5AE3">
        <w:rPr>
          <w:rFonts w:ascii="Times New Roman" w:hAnsi="Times New Roman"/>
          <w:position w:val="-28"/>
          <w:szCs w:val="28"/>
        </w:rPr>
        <w:pict>
          <v:shape id="_x0000_i1166" type="#_x0000_t75" style="width:57.75pt;height:33.75pt" fillcolor="window">
            <v:imagedata r:id="rId137" o:title=""/>
          </v:shape>
        </w:pict>
      </w:r>
      <w:r w:rsidRPr="00934CA9">
        <w:rPr>
          <w:rFonts w:ascii="Times New Roman" w:hAnsi="Times New Roman"/>
          <w:szCs w:val="28"/>
        </w:rPr>
        <w:t xml:space="preserve">; мощность </w:t>
      </w:r>
      <w:r w:rsidR="000E5AE3">
        <w:rPr>
          <w:rFonts w:ascii="Times New Roman" w:hAnsi="Times New Roman"/>
          <w:position w:val="-12"/>
          <w:szCs w:val="28"/>
        </w:rPr>
        <w:pict>
          <v:shape id="_x0000_i1167" type="#_x0000_t75" style="width:26.25pt;height:18pt" fillcolor="window">
            <v:imagedata r:id="rId138" o:title=""/>
          </v:shape>
        </w:pict>
      </w:r>
      <w:r w:rsidRPr="00934CA9">
        <w:rPr>
          <w:rFonts w:ascii="Times New Roman" w:hAnsi="Times New Roman"/>
          <w:szCs w:val="28"/>
        </w:rPr>
        <w:t xml:space="preserve">, потребляемую двигателем при пуске при круговом поле; номинальное напряжение управления </w:t>
      </w:r>
      <w:r w:rsidR="000E5AE3">
        <w:rPr>
          <w:rFonts w:ascii="Times New Roman" w:hAnsi="Times New Roman"/>
          <w:position w:val="-12"/>
          <w:szCs w:val="28"/>
        </w:rPr>
        <w:pict>
          <v:shape id="_x0000_i1168" type="#_x0000_t75" style="width:38.25pt;height:18pt" fillcolor="window">
            <v:imagedata r:id="rId139" o:title=""/>
          </v:shape>
        </w:pict>
      </w:r>
      <w:r w:rsidRPr="00934CA9">
        <w:rPr>
          <w:rFonts w:ascii="Times New Roman" w:hAnsi="Times New Roman"/>
          <w:szCs w:val="28"/>
        </w:rPr>
        <w:t xml:space="preserve">, при котором получается круговое вращающееся поле при пуске. Вращающий момент </w:t>
      </w:r>
      <w:r w:rsidR="000E5AE3">
        <w:rPr>
          <w:rFonts w:ascii="Times New Roman" w:hAnsi="Times New Roman"/>
          <w:position w:val="-6"/>
          <w:szCs w:val="28"/>
        </w:rPr>
        <w:pict>
          <v:shape id="_x0000_i1169" type="#_x0000_t75" style="width:12.75pt;height:11.25pt" fillcolor="window">
            <v:imagedata r:id="rId140" o:title=""/>
          </v:shape>
        </w:pict>
      </w:r>
      <w:r w:rsidRPr="00934CA9">
        <w:rPr>
          <w:rFonts w:ascii="Times New Roman" w:hAnsi="Times New Roman"/>
          <w:szCs w:val="28"/>
        </w:rPr>
        <w:t xml:space="preserve">, скорость вращения </w:t>
      </w:r>
      <w:r w:rsidR="000E5AE3">
        <w:rPr>
          <w:rFonts w:ascii="Times New Roman" w:hAnsi="Times New Roman"/>
          <w:position w:val="-6"/>
          <w:szCs w:val="28"/>
        </w:rPr>
        <w:pict>
          <v:shape id="_x0000_i1170" type="#_x0000_t75" style="width:9.75pt;height:11.25pt" fillcolor="window">
            <v:imagedata r:id="rId141" o:title=""/>
          </v:shape>
        </w:pict>
      </w:r>
      <w:r w:rsidRPr="00934CA9">
        <w:rPr>
          <w:rFonts w:ascii="Times New Roman" w:hAnsi="Times New Roman"/>
          <w:szCs w:val="28"/>
        </w:rPr>
        <w:t xml:space="preserve">, мощность на выходе </w:t>
      </w:r>
      <w:r w:rsidR="000E5AE3">
        <w:rPr>
          <w:rFonts w:ascii="Times New Roman" w:hAnsi="Times New Roman"/>
          <w:position w:val="-10"/>
          <w:szCs w:val="28"/>
        </w:rPr>
        <w:pict>
          <v:shape id="_x0000_i1171" type="#_x0000_t75" style="width:18pt;height:15.75pt" fillcolor="window">
            <v:imagedata r:id="rId142" o:title=""/>
          </v:shape>
        </w:pict>
      </w:r>
      <w:r w:rsidRPr="00934CA9">
        <w:rPr>
          <w:rFonts w:ascii="Times New Roman" w:hAnsi="Times New Roman"/>
          <w:szCs w:val="28"/>
        </w:rPr>
        <w:t xml:space="preserve">, напряжение управления, или иначе, коэффициент сигнала </w:t>
      </w:r>
      <w:r w:rsidR="000E5AE3">
        <w:rPr>
          <w:rFonts w:ascii="Times New Roman" w:hAnsi="Times New Roman"/>
          <w:position w:val="-6"/>
          <w:szCs w:val="28"/>
        </w:rPr>
        <w:pict>
          <v:shape id="_x0000_i1172" type="#_x0000_t75" style="width:11.25pt;height:11.25pt" fillcolor="window">
            <v:imagedata r:id="rId143" o:title=""/>
          </v:shape>
        </w:pict>
      </w:r>
      <w:r w:rsidRPr="00934CA9">
        <w:rPr>
          <w:rFonts w:ascii="Times New Roman" w:hAnsi="Times New Roman"/>
          <w:szCs w:val="28"/>
          <w:lang w:val="uk-UA"/>
        </w:rPr>
        <w:t xml:space="preserve"> в</w:t>
      </w:r>
      <w:r w:rsidRPr="00934CA9">
        <w:rPr>
          <w:rFonts w:ascii="Times New Roman" w:hAnsi="Times New Roman"/>
          <w:szCs w:val="28"/>
        </w:rPr>
        <w:t xml:space="preserve"> относительных единицах находятся как отношение действительных величин</w:t>
      </w:r>
      <w:r w:rsidR="000E5AE3">
        <w:rPr>
          <w:rFonts w:ascii="Times New Roman" w:hAnsi="Times New Roman"/>
          <w:position w:val="-10"/>
          <w:szCs w:val="28"/>
        </w:rPr>
        <w:pict>
          <v:shape id="_x0000_i1173" type="#_x0000_t75" style="width:69pt;height:17.25pt" fillcolor="window">
            <v:imagedata r:id="rId144" o:title=""/>
          </v:shape>
        </w:pict>
      </w:r>
      <w:r w:rsidRPr="00934CA9">
        <w:rPr>
          <w:rFonts w:ascii="Times New Roman" w:hAnsi="Times New Roman"/>
          <w:szCs w:val="28"/>
          <w:lang w:val="uk-UA"/>
        </w:rPr>
        <w:t xml:space="preserve"> </w:t>
      </w:r>
      <w:r w:rsidRPr="00934CA9">
        <w:rPr>
          <w:rFonts w:ascii="Times New Roman" w:hAnsi="Times New Roman"/>
          <w:szCs w:val="28"/>
        </w:rPr>
        <w:t>к соответствующим базовым величинам:</w:t>
      </w:r>
    </w:p>
    <w:p w:rsidR="00163E3E" w:rsidRPr="00934CA9" w:rsidRDefault="00163E3E" w:rsidP="00934CA9">
      <w:pPr>
        <w:pStyle w:val="a5"/>
        <w:spacing w:line="360" w:lineRule="auto"/>
        <w:ind w:right="-2" w:firstLine="709"/>
        <w:jc w:val="both"/>
        <w:rPr>
          <w:rFonts w:ascii="Times New Roman" w:hAnsi="Times New Roman"/>
          <w:szCs w:val="28"/>
        </w:rPr>
      </w:pPr>
    </w:p>
    <w:p w:rsidR="00163E3E"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18"/>
          <w:szCs w:val="28"/>
        </w:rPr>
        <w:pict>
          <v:shape id="_x0000_i1174" type="#_x0000_t75" style="width:63.75pt;height:123.75pt" fillcolor="window">
            <v:imagedata r:id="rId145" o:title=""/>
          </v:shape>
        </w:pict>
      </w:r>
      <w:r w:rsidR="00CC55D5" w:rsidRPr="00934CA9">
        <w:rPr>
          <w:rFonts w:ascii="Times New Roman" w:hAnsi="Times New Roman"/>
          <w:szCs w:val="28"/>
        </w:rPr>
        <w:tab/>
      </w:r>
      <w:r w:rsidR="00934CA9">
        <w:rPr>
          <w:rFonts w:ascii="Times New Roman" w:hAnsi="Times New Roman"/>
          <w:szCs w:val="28"/>
        </w:rPr>
        <w:t xml:space="preserve"> </w:t>
      </w:r>
      <w:r w:rsidR="00CC55D5" w:rsidRPr="00934CA9">
        <w:rPr>
          <w:rFonts w:ascii="Times New Roman" w:hAnsi="Times New Roman"/>
          <w:szCs w:val="28"/>
        </w:rPr>
        <w:t>(16)</w:t>
      </w:r>
    </w:p>
    <w:p w:rsidR="00CC55D5" w:rsidRPr="00934CA9" w:rsidRDefault="00163E3E" w:rsidP="00934CA9">
      <w:pPr>
        <w:pStyle w:val="a5"/>
        <w:spacing w:line="360" w:lineRule="auto"/>
        <w:ind w:right="-2" w:firstLine="709"/>
        <w:jc w:val="both"/>
        <w:rPr>
          <w:rFonts w:ascii="Times New Roman" w:hAnsi="Times New Roman"/>
          <w:szCs w:val="28"/>
          <w:lang w:val="uk-UA"/>
        </w:rPr>
      </w:pPr>
      <w:r>
        <w:rPr>
          <w:rFonts w:ascii="Times New Roman" w:hAnsi="Times New Roman"/>
          <w:szCs w:val="28"/>
        </w:rPr>
        <w:br w:type="page"/>
      </w:r>
      <w:r w:rsidR="00CC55D5" w:rsidRPr="00934CA9">
        <w:rPr>
          <w:rFonts w:ascii="Times New Roman" w:hAnsi="Times New Roman"/>
          <w:szCs w:val="28"/>
        </w:rPr>
        <w:t>Кроме того,</w:t>
      </w:r>
      <w:r w:rsidR="00934CA9">
        <w:rPr>
          <w:rFonts w:ascii="Times New Roman" w:hAnsi="Times New Roman"/>
          <w:szCs w:val="28"/>
        </w:rPr>
        <w:t xml:space="preserve"> </w:t>
      </w:r>
      <w:r w:rsidR="00CC55D5" w:rsidRPr="00934CA9">
        <w:rPr>
          <w:rFonts w:ascii="Times New Roman" w:hAnsi="Times New Roman"/>
          <w:szCs w:val="28"/>
        </w:rPr>
        <w:t>для отображения разных способов управления вводят ещё</w:t>
      </w:r>
      <w:r w:rsidR="00CC55D5" w:rsidRPr="00934CA9">
        <w:rPr>
          <w:rFonts w:ascii="Times New Roman" w:hAnsi="Times New Roman"/>
          <w:szCs w:val="28"/>
          <w:lang w:val="uk-UA"/>
        </w:rPr>
        <w:t xml:space="preserve"> </w:t>
      </w:r>
      <w:r w:rsidR="00CC55D5" w:rsidRPr="00934CA9">
        <w:rPr>
          <w:rFonts w:ascii="Times New Roman" w:hAnsi="Times New Roman"/>
          <w:szCs w:val="28"/>
        </w:rPr>
        <w:t>следующие относительные единицы</w:t>
      </w:r>
      <w:r w:rsidR="00CC55D5" w:rsidRPr="00934CA9">
        <w:rPr>
          <w:rFonts w:ascii="Times New Roman" w:hAnsi="Times New Roman"/>
          <w:szCs w:val="28"/>
          <w:lang w:val="uk-UA"/>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-эффективный коэффициент сигнала</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175" type="#_x0000_t75" style="width:56.25pt;height:35.25pt" fillcolor="window">
            <v:imagedata r:id="rId146" o:title=""/>
          </v:shape>
        </w:pict>
      </w:r>
      <w:r>
        <w:rPr>
          <w:rFonts w:ascii="Times New Roman" w:hAnsi="Times New Roman"/>
          <w:position w:val="-30"/>
          <w:szCs w:val="28"/>
        </w:rPr>
        <w:pict>
          <v:shape id="_x0000_i1176" type="#_x0000_t75" style="width:96pt;height:35.25pt" fillcolor="window">
            <v:imagedata r:id="rId147" o:title=""/>
          </v:shape>
        </w:pict>
      </w:r>
      <w:r>
        <w:rPr>
          <w:rFonts w:ascii="Times New Roman" w:hAnsi="Times New Roman"/>
          <w:position w:val="-10"/>
          <w:szCs w:val="28"/>
        </w:rPr>
        <w:pict>
          <v:shape id="_x0000_i1177" type="#_x0000_t75" style="width:36.75pt;height:15.75pt">
            <v:imagedata r:id="rId148" o:title=""/>
          </v:shape>
        </w:pict>
      </w:r>
      <w:r w:rsidR="00934CA9">
        <w:rPr>
          <w:rFonts w:ascii="Times New Roman" w:hAnsi="Times New Roman"/>
          <w:szCs w:val="28"/>
          <w:lang w:val="uk-UA"/>
        </w:rPr>
        <w:t xml:space="preserve"> </w:t>
      </w:r>
      <w:r w:rsidR="00CC55D5" w:rsidRPr="00934CA9">
        <w:rPr>
          <w:rFonts w:ascii="Times New Roman" w:hAnsi="Times New Roman"/>
          <w:szCs w:val="28"/>
        </w:rPr>
        <w:t>(17)</w:t>
      </w:r>
    </w:p>
    <w:p w:rsidR="00163E3E" w:rsidRDefault="00163E3E" w:rsidP="00934CA9">
      <w:pPr>
        <w:pStyle w:val="a5"/>
        <w:spacing w:line="360" w:lineRule="auto"/>
        <w:ind w:right="-2" w:firstLine="709"/>
        <w:jc w:val="both"/>
        <w:rPr>
          <w:rFonts w:ascii="Times New Roman" w:hAnsi="Times New Roman"/>
          <w:szCs w:val="28"/>
          <w:lang w:val="uk-UA"/>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lang w:val="uk-UA"/>
        </w:rPr>
        <w:t>г</w:t>
      </w:r>
      <w:r w:rsidRPr="00934CA9">
        <w:rPr>
          <w:rFonts w:ascii="Times New Roman" w:hAnsi="Times New Roman"/>
          <w:szCs w:val="28"/>
        </w:rPr>
        <w:t>де</w:t>
      </w:r>
      <w:r w:rsidR="00934CA9">
        <w:rPr>
          <w:rFonts w:ascii="Times New Roman" w:hAnsi="Times New Roman"/>
          <w:szCs w:val="28"/>
        </w:rPr>
        <w:t xml:space="preserve"> </w:t>
      </w:r>
      <w:r w:rsidR="000E5AE3">
        <w:rPr>
          <w:rFonts w:ascii="Times New Roman" w:hAnsi="Times New Roman"/>
          <w:position w:val="-30"/>
          <w:szCs w:val="28"/>
        </w:rPr>
        <w:pict>
          <v:shape id="_x0000_i1178" type="#_x0000_t75" style="width:39pt;height:35.25pt" fillcolor="window">
            <v:imagedata r:id="rId149" o:title=""/>
          </v:shape>
        </w:pict>
      </w:r>
      <w:r w:rsidRPr="00934CA9">
        <w:rPr>
          <w:rFonts w:ascii="Times New Roman" w:hAnsi="Times New Roman"/>
          <w:szCs w:val="28"/>
        </w:rPr>
        <w:t>-коэффициент приведения обмоток статора.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-коэффициент сигнала при фазовом управлении - </w:t>
      </w:r>
      <w:r w:rsidR="000E5AE3">
        <w:rPr>
          <w:rFonts w:ascii="Times New Roman" w:hAnsi="Times New Roman"/>
          <w:position w:val="-10"/>
          <w:szCs w:val="28"/>
        </w:rPr>
        <w:pict>
          <v:shape id="_x0000_i1179" type="#_x0000_t75" style="width:27.75pt;height:15.75pt" fillcolor="window">
            <v:imagedata r:id="rId150"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10"/>
          <w:szCs w:val="28"/>
        </w:rPr>
        <w:pict>
          <v:shape id="_x0000_i1180" type="#_x0000_t75" style="width:12pt;height:15.75pt" fillcolor="window">
            <v:imagedata r:id="rId151" o:title=""/>
          </v:shape>
        </w:pict>
      </w:r>
      <w:r w:rsidRPr="00934CA9">
        <w:rPr>
          <w:rFonts w:ascii="Times New Roman" w:hAnsi="Times New Roman"/>
          <w:szCs w:val="28"/>
        </w:rPr>
        <w:t xml:space="preserve">- угол сдвига фазы между напряжениями управления </w:t>
      </w:r>
      <w:r w:rsidR="000E5AE3">
        <w:rPr>
          <w:rFonts w:ascii="Times New Roman" w:hAnsi="Times New Roman"/>
          <w:position w:val="-6"/>
          <w:szCs w:val="28"/>
        </w:rPr>
        <w:pict>
          <v:shape id="_x0000_i1181" type="#_x0000_t75" style="width:18pt;height:21.75pt" fillcolor="window">
            <v:imagedata r:id="rId152" o:title=""/>
          </v:shape>
        </w:pict>
      </w:r>
      <w:r w:rsidRPr="00934CA9">
        <w:rPr>
          <w:rFonts w:ascii="Times New Roman" w:hAnsi="Times New Roman"/>
          <w:szCs w:val="28"/>
        </w:rPr>
        <w:t xml:space="preserve"> и возбуждения</w:t>
      </w:r>
      <w:r w:rsidR="00934CA9">
        <w:rPr>
          <w:rFonts w:ascii="Times New Roman" w:hAnsi="Times New Roman"/>
          <w:szCs w:val="28"/>
        </w:rPr>
        <w:t xml:space="preserve"> </w:t>
      </w:r>
      <w:r w:rsidR="000E5AE3">
        <w:rPr>
          <w:rFonts w:ascii="Times New Roman" w:hAnsi="Times New Roman"/>
          <w:position w:val="-6"/>
          <w:szCs w:val="28"/>
        </w:rPr>
        <w:pict>
          <v:shape id="_x0000_i1182" type="#_x0000_t75" style="width:18.75pt;height:21.75pt" fillcolor="window">
            <v:imagedata r:id="rId153"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-номинальный коэффициент сигнала</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183" type="#_x0000_t75" style="width:66pt;height:35.25pt" fillcolor="window">
            <v:imagedata r:id="rId154"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(18)</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10"/>
          <w:szCs w:val="28"/>
        </w:rPr>
        <w:pict>
          <v:shape id="_x0000_i1184" type="#_x0000_t75" style="width:15pt;height:17.25pt" fillcolor="window">
            <v:imagedata r:id="rId155" o:title=""/>
          </v:shape>
        </w:pict>
      </w:r>
      <w:r w:rsidRPr="00934CA9">
        <w:rPr>
          <w:rFonts w:ascii="Times New Roman" w:hAnsi="Times New Roman"/>
          <w:szCs w:val="28"/>
        </w:rPr>
        <w:t xml:space="preserve"> - напряжение питающей двигатель сети – рисунок 3.</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Как и у любого устройства автоматики основными статическими характеристиками АИД являются: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1)Характеристика преобразования вход-выход которая для двигателей называется регулировочной. Она представляет собой зависимость скорости вращения от величины или фазы сигнала</w:t>
      </w:r>
      <w:r w:rsidR="00934CA9">
        <w:rPr>
          <w:rFonts w:ascii="Times New Roman" w:hAnsi="Times New Roman"/>
          <w:szCs w:val="28"/>
        </w:rPr>
        <w:t xml:space="preserve"> </w:t>
      </w:r>
      <w:r w:rsidRPr="00934CA9">
        <w:rPr>
          <w:rFonts w:ascii="Times New Roman" w:hAnsi="Times New Roman"/>
          <w:szCs w:val="28"/>
        </w:rPr>
        <w:t xml:space="preserve">управления при постоянном моменте сопротивлении на валу. Семейства этих характеристик для различных способов управления представлены на рисунке 6. Зависимость </w:t>
      </w:r>
      <w:r w:rsidR="000E5AE3">
        <w:rPr>
          <w:rFonts w:ascii="Times New Roman" w:hAnsi="Times New Roman"/>
          <w:position w:val="-12"/>
          <w:szCs w:val="28"/>
        </w:rPr>
        <w:pict>
          <v:shape id="_x0000_i1185" type="#_x0000_t75" style="width:51.75pt;height:18pt" fillcolor="window">
            <v:imagedata r:id="rId156" o:title=""/>
          </v:shape>
        </w:pict>
      </w:r>
      <w:r w:rsidRPr="00934CA9">
        <w:rPr>
          <w:rFonts w:ascii="Times New Roman" w:hAnsi="Times New Roman"/>
          <w:szCs w:val="28"/>
        </w:rPr>
        <w:t xml:space="preserve"> является</w:t>
      </w:r>
      <w:r w:rsidR="00934CA9">
        <w:rPr>
          <w:rFonts w:ascii="Times New Roman" w:hAnsi="Times New Roman"/>
          <w:szCs w:val="28"/>
        </w:rPr>
        <w:t xml:space="preserve"> </w:t>
      </w:r>
      <w:r w:rsidRPr="00934CA9">
        <w:rPr>
          <w:rFonts w:ascii="Times New Roman" w:hAnsi="Times New Roman"/>
          <w:szCs w:val="28"/>
        </w:rPr>
        <w:t>регулировочной</w:t>
      </w:r>
      <w:r w:rsidR="00934CA9">
        <w:rPr>
          <w:rFonts w:ascii="Times New Roman" w:hAnsi="Times New Roman"/>
          <w:szCs w:val="28"/>
        </w:rPr>
        <w:t xml:space="preserve"> </w:t>
      </w:r>
      <w:r w:rsidRPr="00934CA9">
        <w:rPr>
          <w:rFonts w:ascii="Times New Roman" w:hAnsi="Times New Roman"/>
          <w:szCs w:val="28"/>
        </w:rPr>
        <w:t xml:space="preserve">характеристикой для амплитудного управления; </w:t>
      </w:r>
      <w:r w:rsidR="000E5AE3">
        <w:rPr>
          <w:rFonts w:ascii="Times New Roman" w:hAnsi="Times New Roman"/>
          <w:position w:val="-10"/>
          <w:szCs w:val="28"/>
        </w:rPr>
        <w:pict>
          <v:shape id="_x0000_i1186" type="#_x0000_t75" style="width:63.75pt;height:15.75pt" fillcolor="window">
            <v:imagedata r:id="rId157" o:title=""/>
          </v:shape>
        </w:pict>
      </w:r>
      <w:r w:rsidRPr="00934CA9">
        <w:rPr>
          <w:rFonts w:ascii="Times New Roman" w:hAnsi="Times New Roman"/>
          <w:szCs w:val="28"/>
        </w:rPr>
        <w:t xml:space="preserve">- для фазового управления; </w:t>
      </w:r>
      <w:r w:rsidR="000E5AE3">
        <w:rPr>
          <w:rFonts w:ascii="Times New Roman" w:hAnsi="Times New Roman"/>
          <w:position w:val="-12"/>
          <w:szCs w:val="28"/>
        </w:rPr>
        <w:pict>
          <v:shape id="_x0000_i1187" type="#_x0000_t75" style="width:65.25pt;height:18pt" fillcolor="window">
            <v:imagedata r:id="rId158" o:title=""/>
          </v:shape>
        </w:pict>
      </w:r>
      <w:r w:rsidRPr="00934CA9">
        <w:rPr>
          <w:rFonts w:ascii="Times New Roman" w:hAnsi="Times New Roman"/>
          <w:szCs w:val="28"/>
        </w:rPr>
        <w:t>- для амплитудно-фазового управления.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Эти характеристики</w:t>
      </w:r>
      <w:r w:rsidR="00934CA9">
        <w:rPr>
          <w:rFonts w:ascii="Times New Roman" w:hAnsi="Times New Roman"/>
          <w:szCs w:val="28"/>
        </w:rPr>
        <w:t xml:space="preserve"> </w:t>
      </w:r>
      <w:r w:rsidRPr="00934CA9">
        <w:rPr>
          <w:rFonts w:ascii="Times New Roman" w:hAnsi="Times New Roman"/>
          <w:szCs w:val="28"/>
        </w:rPr>
        <w:t xml:space="preserve">нелинейны, наиболее линейные участки лежат в области малых </w:t>
      </w:r>
      <w:r w:rsidR="000E5AE3">
        <w:rPr>
          <w:rFonts w:ascii="Times New Roman" w:hAnsi="Times New Roman"/>
          <w:position w:val="-6"/>
          <w:szCs w:val="28"/>
        </w:rPr>
        <w:pict>
          <v:shape id="_x0000_i1188" type="#_x0000_t75" style="width:9.75pt;height:11.25pt" fillcolor="window">
            <v:imagedata r:id="rId141" o:title=""/>
          </v:shape>
        </w:pict>
      </w:r>
      <w:r w:rsidRPr="00934CA9">
        <w:rPr>
          <w:rFonts w:ascii="Times New Roman" w:hAnsi="Times New Roman"/>
          <w:szCs w:val="28"/>
        </w:rPr>
        <w:t xml:space="preserve">, то есть в начальной части графиков. Поэтому на практике стараются работать в зоне малых </w:t>
      </w:r>
      <w:r w:rsidR="000E5AE3">
        <w:rPr>
          <w:rFonts w:ascii="Times New Roman" w:hAnsi="Times New Roman"/>
          <w:position w:val="-6"/>
          <w:szCs w:val="28"/>
        </w:rPr>
        <w:pict>
          <v:shape id="_x0000_i1189" type="#_x0000_t75" style="width:9.75pt;height:11.25pt" fillcolor="window">
            <v:imagedata r:id="rId141" o:title=""/>
          </v:shape>
        </w:pict>
      </w:r>
      <w:r w:rsidRPr="00934CA9">
        <w:rPr>
          <w:rFonts w:ascii="Times New Roman" w:hAnsi="Times New Roman"/>
          <w:szCs w:val="28"/>
        </w:rPr>
        <w:t xml:space="preserve">, для чего применяют двигатели, рассчитанные на повышенные частоты </w:t>
      </w:r>
      <w:r w:rsidR="000E5AE3">
        <w:rPr>
          <w:rFonts w:ascii="Times New Roman" w:hAnsi="Times New Roman"/>
          <w:position w:val="-10"/>
          <w:szCs w:val="28"/>
        </w:rPr>
        <w:pict>
          <v:shape id="_x0000_i1190" type="#_x0000_t75" style="width:12.75pt;height:17.25pt" fillcolor="window">
            <v:imagedata r:id="rId159" o:title=""/>
          </v:shape>
        </w:pict>
      </w:r>
      <w:r w:rsidR="00934CA9">
        <w:rPr>
          <w:rFonts w:ascii="Times New Roman" w:hAnsi="Times New Roman"/>
          <w:szCs w:val="28"/>
        </w:rPr>
        <w:t xml:space="preserve"> </w:t>
      </w:r>
      <w:r w:rsidRPr="00934CA9">
        <w:rPr>
          <w:rFonts w:ascii="Times New Roman" w:hAnsi="Times New Roman"/>
          <w:szCs w:val="28"/>
        </w:rPr>
        <w:t>переменного тока, так как</w:t>
      </w:r>
    </w:p>
    <w:p w:rsidR="00163E3E" w:rsidRDefault="00163E3E" w:rsidP="00934CA9">
      <w:pPr>
        <w:pStyle w:val="a5"/>
        <w:spacing w:line="360" w:lineRule="auto"/>
        <w:ind w:right="-2" w:firstLine="709"/>
        <w:jc w:val="both"/>
        <w:rPr>
          <w:rFonts w:ascii="Times New Roman" w:hAnsi="Times New Roman"/>
          <w:szCs w:val="28"/>
        </w:rPr>
      </w:pPr>
    </w:p>
    <w:p w:rsidR="00CC55D5"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191" type="#_x0000_t75" style="width:81pt;height:33.75pt" fillcolor="window">
            <v:imagedata r:id="rId160"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(19)</w:t>
      </w:r>
    </w:p>
    <w:p w:rsidR="00163E3E" w:rsidRPr="00934CA9"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szCs w:val="28"/>
        </w:rPr>
        <w:pict>
          <v:shape id="_x0000_i1192" type="#_x0000_t75" style="width:354pt;height:131.25pt">
            <v:imagedata r:id="rId161" o:title=""/>
          </v:shape>
        </w:pic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Рисунок 6</w:t>
      </w:r>
      <w:r w:rsidR="00163E3E">
        <w:rPr>
          <w:rFonts w:ascii="Times New Roman" w:hAnsi="Times New Roman"/>
          <w:szCs w:val="28"/>
        </w:rPr>
        <w:t xml:space="preserve"> </w:t>
      </w:r>
      <w:r w:rsidRPr="00934CA9">
        <w:rPr>
          <w:rFonts w:ascii="Times New Roman" w:hAnsi="Times New Roman"/>
          <w:szCs w:val="28"/>
        </w:rPr>
        <w:t>-</w:t>
      </w:r>
      <w:r w:rsidR="00163E3E">
        <w:rPr>
          <w:rFonts w:ascii="Times New Roman" w:hAnsi="Times New Roman"/>
          <w:szCs w:val="28"/>
        </w:rPr>
        <w:t xml:space="preserve"> </w:t>
      </w:r>
      <w:r w:rsidRPr="00934CA9">
        <w:rPr>
          <w:rFonts w:ascii="Times New Roman" w:hAnsi="Times New Roman"/>
          <w:szCs w:val="28"/>
        </w:rPr>
        <w:t>Регулировачные характеристики асинхронного</w:t>
      </w:r>
      <w:r w:rsidR="00934CA9">
        <w:rPr>
          <w:rFonts w:ascii="Times New Roman" w:hAnsi="Times New Roman"/>
          <w:szCs w:val="28"/>
        </w:rPr>
        <w:t xml:space="preserve"> </w:t>
      </w:r>
      <w:r w:rsidRPr="00934CA9">
        <w:rPr>
          <w:rFonts w:ascii="Times New Roman" w:hAnsi="Times New Roman"/>
          <w:szCs w:val="28"/>
        </w:rPr>
        <w:t>исполнительного двигат</w:t>
      </w:r>
      <w:r w:rsidR="00163E3E">
        <w:rPr>
          <w:rFonts w:ascii="Times New Roman" w:hAnsi="Times New Roman"/>
          <w:szCs w:val="28"/>
        </w:rPr>
        <w:t>еля с полым немагнитным ротором</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Регулировочные характеристики показывают также, что напряжение трогания двигателя, то есть</w:t>
      </w:r>
      <w:r w:rsidR="00934CA9">
        <w:rPr>
          <w:rFonts w:ascii="Times New Roman" w:hAnsi="Times New Roman"/>
          <w:szCs w:val="28"/>
        </w:rPr>
        <w:t xml:space="preserve"> </w:t>
      </w:r>
      <w:r w:rsidRPr="00934CA9">
        <w:rPr>
          <w:rFonts w:ascii="Times New Roman" w:hAnsi="Times New Roman"/>
          <w:szCs w:val="28"/>
        </w:rPr>
        <w:t xml:space="preserve">минимальное </w:t>
      </w:r>
      <w:r w:rsidR="000E5AE3">
        <w:rPr>
          <w:rFonts w:ascii="Times New Roman" w:hAnsi="Times New Roman"/>
          <w:position w:val="-10"/>
          <w:szCs w:val="28"/>
        </w:rPr>
        <w:pict>
          <v:shape id="_x0000_i1193" type="#_x0000_t75" style="width:17.25pt;height:17.25pt" fillcolor="window">
            <v:imagedata r:id="rId125" o:title=""/>
          </v:shape>
        </w:pict>
      </w:r>
      <w:r w:rsidRPr="00934CA9">
        <w:rPr>
          <w:rFonts w:ascii="Times New Roman" w:hAnsi="Times New Roman"/>
          <w:szCs w:val="28"/>
        </w:rPr>
        <w:t xml:space="preserve">, при котором ротор, имея определённую нагрузку на валу, трогается с места, пропорционально моменту нагрузки </w:t>
      </w:r>
      <w:r w:rsidR="000E5AE3">
        <w:rPr>
          <w:rFonts w:ascii="Times New Roman" w:hAnsi="Times New Roman"/>
          <w:position w:val="-12"/>
          <w:szCs w:val="28"/>
        </w:rPr>
        <w:pict>
          <v:shape id="_x0000_i1194" type="#_x0000_t75" style="width:54.75pt;height:18pt" fillcolor="window">
            <v:imagedata r:id="rId162" o:title=""/>
          </v:shape>
        </w:pict>
      </w:r>
      <w:r w:rsidRPr="00934CA9">
        <w:rPr>
          <w:rFonts w:ascii="Times New Roman" w:hAnsi="Times New Roman"/>
          <w:szCs w:val="28"/>
        </w:rPr>
        <w:t xml:space="preserve"> в действительных величинах, а в относительных величинах равно моменту нагрузки </w:t>
      </w:r>
      <w:r w:rsidR="000E5AE3">
        <w:rPr>
          <w:rFonts w:ascii="Times New Roman" w:hAnsi="Times New Roman"/>
          <w:position w:val="-12"/>
          <w:szCs w:val="28"/>
        </w:rPr>
        <w:pict>
          <v:shape id="_x0000_i1195" type="#_x0000_t75" style="width:38.25pt;height:18pt" fillcolor="window">
            <v:imagedata r:id="rId163" o:title=""/>
          </v:shape>
        </w:pict>
      </w:r>
      <w:r w:rsidRPr="00934CA9">
        <w:rPr>
          <w:rFonts w:ascii="Times New Roman" w:hAnsi="Times New Roman"/>
          <w:szCs w:val="28"/>
        </w:rPr>
        <w:t xml:space="preserve">, или </w:t>
      </w:r>
      <w:r w:rsidR="000E5AE3">
        <w:rPr>
          <w:rFonts w:ascii="Times New Roman" w:hAnsi="Times New Roman"/>
          <w:position w:val="-10"/>
          <w:szCs w:val="28"/>
        </w:rPr>
        <w:pict>
          <v:shape id="_x0000_i1196" type="#_x0000_t75" style="width:50.25pt;height:15.75pt" fillcolor="window">
            <v:imagedata r:id="rId164" o:title=""/>
          </v:shape>
        </w:pict>
      </w:r>
      <w:r w:rsidRPr="00934CA9">
        <w:rPr>
          <w:rFonts w:ascii="Times New Roman" w:hAnsi="Times New Roman"/>
          <w:szCs w:val="28"/>
        </w:rPr>
        <w:t xml:space="preserve">, или </w:t>
      </w:r>
      <w:r w:rsidR="000E5AE3">
        <w:rPr>
          <w:rFonts w:ascii="Times New Roman" w:hAnsi="Times New Roman"/>
          <w:position w:val="-12"/>
          <w:szCs w:val="28"/>
        </w:rPr>
        <w:pict>
          <v:shape id="_x0000_i1197" type="#_x0000_t75" style="width:50.25pt;height:18pt" fillcolor="window">
            <v:imagedata r:id="rId165" o:title=""/>
          </v:shape>
        </w:pict>
      </w:r>
      <w:r w:rsidRPr="00934CA9">
        <w:rPr>
          <w:rFonts w:ascii="Times New Roman" w:hAnsi="Times New Roman"/>
          <w:szCs w:val="28"/>
        </w:rPr>
        <w:t xml:space="preserve"> для соответствующих способов управления.</w:t>
      </w:r>
    </w:p>
    <w:p w:rsidR="00CC55D5" w:rsidRPr="00934CA9" w:rsidRDefault="00163E3E" w:rsidP="00934CA9">
      <w:pPr>
        <w:pStyle w:val="a5"/>
        <w:spacing w:line="360" w:lineRule="auto"/>
        <w:ind w:right="-2" w:firstLine="709"/>
        <w:jc w:val="both"/>
        <w:rPr>
          <w:rFonts w:ascii="Times New Roman" w:hAnsi="Times New Roman"/>
          <w:szCs w:val="28"/>
        </w:rPr>
      </w:pPr>
      <w:r>
        <w:rPr>
          <w:rFonts w:ascii="Times New Roman" w:hAnsi="Times New Roman"/>
          <w:szCs w:val="28"/>
        </w:rPr>
        <w:t>2)Характеристика нагрузочная</w:t>
      </w:r>
      <w:r w:rsidR="00CC55D5" w:rsidRPr="00934CA9">
        <w:rPr>
          <w:rFonts w:ascii="Times New Roman" w:hAnsi="Times New Roman"/>
          <w:szCs w:val="28"/>
        </w:rPr>
        <w:t>,</w:t>
      </w:r>
      <w:r>
        <w:rPr>
          <w:rFonts w:ascii="Times New Roman" w:hAnsi="Times New Roman"/>
          <w:szCs w:val="28"/>
        </w:rPr>
        <w:t xml:space="preserve"> </w:t>
      </w:r>
      <w:r w:rsidR="00CC55D5" w:rsidRPr="00934CA9">
        <w:rPr>
          <w:rFonts w:ascii="Times New Roman" w:hAnsi="Times New Roman"/>
          <w:szCs w:val="28"/>
        </w:rPr>
        <w:t>которая у</w:t>
      </w:r>
      <w:r w:rsidR="00934CA9">
        <w:rPr>
          <w:rFonts w:ascii="Times New Roman" w:hAnsi="Times New Roman"/>
          <w:szCs w:val="28"/>
        </w:rPr>
        <w:t xml:space="preserve"> </w:t>
      </w:r>
      <w:r w:rsidR="00CC55D5" w:rsidRPr="00934CA9">
        <w:rPr>
          <w:rFonts w:ascii="Times New Roman" w:hAnsi="Times New Roman"/>
          <w:szCs w:val="28"/>
        </w:rPr>
        <w:t>двигателей называется механической, представляет собой зависимость вращающего момента от скорости вращения при постоянном сигнале управления:</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rPr>
        <w:pict>
          <v:shape id="_x0000_i1198" type="#_x0000_t75" style="width:48.75pt;height:15.75pt" fillcolor="window">
            <v:imagedata r:id="rId166" o:title=""/>
          </v:shape>
        </w:pict>
      </w:r>
      <w:r w:rsidR="00934CA9">
        <w:rPr>
          <w:rFonts w:ascii="Times New Roman" w:hAnsi="Times New Roman"/>
          <w:szCs w:val="28"/>
        </w:rPr>
        <w:t xml:space="preserve"> </w:t>
      </w:r>
      <w:r w:rsidR="00CC55D5" w:rsidRPr="00934CA9">
        <w:rPr>
          <w:rFonts w:ascii="Times New Roman" w:hAnsi="Times New Roman"/>
          <w:szCs w:val="28"/>
        </w:rPr>
        <w:t>(20)</w:t>
      </w:r>
    </w:p>
    <w:p w:rsidR="00163E3E" w:rsidRDefault="00163E3E" w:rsidP="00934CA9">
      <w:pPr>
        <w:pStyle w:val="a5"/>
        <w:spacing w:line="360" w:lineRule="auto"/>
        <w:ind w:right="-2" w:firstLine="709"/>
        <w:jc w:val="both"/>
        <w:rPr>
          <w:rFonts w:ascii="Times New Roman" w:hAnsi="Times New Roman"/>
          <w:szCs w:val="28"/>
        </w:rPr>
      </w:pPr>
    </w:p>
    <w:p w:rsidR="00CC55D5"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Из механических характеристик видно, что вращающий момент и скорость вращения достигают своих максимальных значений при единичном коэффициенте сигнала. Механические характеристики при всех способах управления</w:t>
      </w:r>
      <w:r w:rsidR="00934CA9">
        <w:rPr>
          <w:rFonts w:ascii="Times New Roman" w:hAnsi="Times New Roman"/>
          <w:szCs w:val="28"/>
        </w:rPr>
        <w:t xml:space="preserve"> </w:t>
      </w:r>
      <w:r w:rsidRPr="00934CA9">
        <w:rPr>
          <w:rFonts w:ascii="Times New Roman" w:hAnsi="Times New Roman"/>
          <w:szCs w:val="28"/>
        </w:rPr>
        <w:t>носят</w:t>
      </w:r>
      <w:r w:rsidR="00934CA9">
        <w:rPr>
          <w:rFonts w:ascii="Times New Roman" w:hAnsi="Times New Roman"/>
          <w:szCs w:val="28"/>
        </w:rPr>
        <w:t xml:space="preserve"> </w:t>
      </w:r>
      <w:r w:rsidRPr="00934CA9">
        <w:rPr>
          <w:rFonts w:ascii="Times New Roman" w:hAnsi="Times New Roman"/>
          <w:szCs w:val="28"/>
        </w:rPr>
        <w:t>нелинейный</w:t>
      </w:r>
      <w:r w:rsidR="00934CA9">
        <w:rPr>
          <w:rFonts w:ascii="Times New Roman" w:hAnsi="Times New Roman"/>
          <w:szCs w:val="28"/>
        </w:rPr>
        <w:t xml:space="preserve"> </w:t>
      </w:r>
      <w:r w:rsidRPr="00934CA9">
        <w:rPr>
          <w:rFonts w:ascii="Times New Roman" w:hAnsi="Times New Roman"/>
          <w:szCs w:val="28"/>
        </w:rPr>
        <w:t>характер.</w:t>
      </w:r>
      <w:r w:rsidR="00934CA9">
        <w:rPr>
          <w:rFonts w:ascii="Times New Roman" w:hAnsi="Times New Roman"/>
          <w:szCs w:val="28"/>
        </w:rPr>
        <w:t xml:space="preserve"> </w:t>
      </w:r>
      <w:r w:rsidRPr="00934CA9">
        <w:rPr>
          <w:rFonts w:ascii="Times New Roman" w:hAnsi="Times New Roman"/>
          <w:szCs w:val="28"/>
        </w:rPr>
        <w:t>Меньше</w:t>
      </w:r>
      <w:r w:rsidR="00934CA9">
        <w:rPr>
          <w:rFonts w:ascii="Times New Roman" w:hAnsi="Times New Roman"/>
          <w:szCs w:val="28"/>
        </w:rPr>
        <w:t xml:space="preserve"> </w:t>
      </w:r>
      <w:r w:rsidRPr="00934CA9">
        <w:rPr>
          <w:rFonts w:ascii="Times New Roman" w:hAnsi="Times New Roman"/>
          <w:szCs w:val="28"/>
        </w:rPr>
        <w:t>всего</w:t>
      </w:r>
      <w:r w:rsidR="00934CA9">
        <w:rPr>
          <w:rFonts w:ascii="Times New Roman" w:hAnsi="Times New Roman"/>
          <w:szCs w:val="28"/>
        </w:rPr>
        <w:t xml:space="preserve"> </w:t>
      </w:r>
      <w:r w:rsidRPr="00934CA9">
        <w:rPr>
          <w:rFonts w:ascii="Times New Roman" w:hAnsi="Times New Roman"/>
          <w:szCs w:val="28"/>
        </w:rPr>
        <w:t xml:space="preserve">нелинейность </w:t>
      </w:r>
    </w:p>
    <w:p w:rsidR="00163E3E" w:rsidRPr="00934CA9"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szCs w:val="28"/>
        </w:rPr>
        <w:pict>
          <v:shape id="_x0000_i1199" type="#_x0000_t75" style="width:364.5pt;height:135.75pt">
            <v:imagedata r:id="rId167" o:title=""/>
          </v:shape>
        </w:pic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Рисунок 7</w:t>
      </w:r>
      <w:r w:rsidR="00163E3E">
        <w:rPr>
          <w:rFonts w:ascii="Times New Roman" w:hAnsi="Times New Roman"/>
          <w:szCs w:val="28"/>
        </w:rPr>
        <w:t xml:space="preserve"> -</w:t>
      </w:r>
      <w:r w:rsidRPr="00934CA9">
        <w:rPr>
          <w:rFonts w:ascii="Times New Roman" w:hAnsi="Times New Roman"/>
          <w:szCs w:val="28"/>
        </w:rPr>
        <w:t xml:space="preserve"> Механические характеристики асинхронного исполнительного двигателя с полым немагнитным ротором</w:t>
      </w:r>
      <w:r w:rsidR="00163E3E">
        <w:rPr>
          <w:rFonts w:ascii="Times New Roman" w:hAnsi="Times New Roman"/>
          <w:szCs w:val="28"/>
        </w:rPr>
        <w:t xml:space="preserve"> для разных способов управления</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проявляется при фазовом управлении, а больше всего при амплитудно-фазовом. Однако при амплитудно-фазовом управлении двигатель развивает больший момент на средних скоростях вращения, так как в этом случае </w:t>
      </w:r>
      <w:r w:rsidR="000E5AE3">
        <w:rPr>
          <w:rFonts w:ascii="Times New Roman" w:hAnsi="Times New Roman"/>
          <w:position w:val="-10"/>
          <w:szCs w:val="28"/>
        </w:rPr>
        <w:pict>
          <v:shape id="_x0000_i1200" type="#_x0000_t75" style="width:18pt;height:17.25pt" fillcolor="window">
            <v:imagedata r:id="rId168" o:title=""/>
          </v:shape>
        </w:pict>
      </w:r>
      <w:r w:rsidRPr="00934CA9">
        <w:rPr>
          <w:rFonts w:ascii="Times New Roman" w:hAnsi="Times New Roman"/>
          <w:szCs w:val="28"/>
        </w:rPr>
        <w:t xml:space="preserve"> возрастает с увеличением </w:t>
      </w:r>
      <w:r w:rsidR="000E5AE3">
        <w:rPr>
          <w:rFonts w:ascii="Times New Roman" w:hAnsi="Times New Roman"/>
          <w:position w:val="-6"/>
          <w:szCs w:val="28"/>
        </w:rPr>
        <w:pict>
          <v:shape id="_x0000_i1201" type="#_x0000_t75" style="width:9.75pt;height:11.25pt" fillcolor="window">
            <v:imagedata r:id="rId141" o:title=""/>
          </v:shape>
        </w:pict>
      </w:r>
      <w:r w:rsidRPr="00934CA9">
        <w:rPr>
          <w:rFonts w:ascii="Times New Roman" w:hAnsi="Times New Roman"/>
          <w:szCs w:val="28"/>
        </w:rPr>
        <w:t>, а не остаётся постоянным как при других способах управления. При амплитудно-фазовом управлении наблюдается также наименьшая скорость холостого хода, так как при этом типе управления в магнитопроводе машины всегда имеется обратное вращающееся поле, кроме случая пускового режима</w:t>
      </w:r>
      <w:r w:rsidR="00934CA9">
        <w:rPr>
          <w:rFonts w:ascii="Times New Roman" w:hAnsi="Times New Roman"/>
          <w:szCs w:val="28"/>
        </w:rPr>
        <w:t xml:space="preserve"> </w:t>
      </w:r>
      <w:r w:rsidRPr="00934CA9">
        <w:rPr>
          <w:rFonts w:ascii="Times New Roman" w:hAnsi="Times New Roman"/>
          <w:szCs w:val="28"/>
        </w:rPr>
        <w:t>при</w:t>
      </w:r>
      <w:r w:rsidR="00934CA9">
        <w:rPr>
          <w:rFonts w:ascii="Times New Roman" w:hAnsi="Times New Roman"/>
          <w:szCs w:val="28"/>
        </w:rPr>
        <w:t xml:space="preserve"> </w:t>
      </w:r>
      <w:r w:rsidR="000E5AE3">
        <w:rPr>
          <w:rFonts w:ascii="Times New Roman" w:hAnsi="Times New Roman"/>
          <w:position w:val="-6"/>
          <w:szCs w:val="28"/>
        </w:rPr>
        <w:pict>
          <v:shape id="_x0000_i1202" type="#_x0000_t75" style="width:29.25pt;height:14.25pt" fillcolor="window">
            <v:imagedata r:id="rId169" o:title=""/>
          </v:shape>
        </w:pict>
      </w:r>
      <w:r w:rsidRPr="00934CA9">
        <w:rPr>
          <w:rFonts w:ascii="Times New Roman" w:hAnsi="Times New Roman"/>
          <w:szCs w:val="28"/>
        </w:rPr>
        <w:t xml:space="preserve"> и </w:t>
      </w:r>
      <w:r w:rsidR="000E5AE3">
        <w:rPr>
          <w:rFonts w:ascii="Times New Roman" w:hAnsi="Times New Roman"/>
          <w:position w:val="-12"/>
          <w:szCs w:val="28"/>
        </w:rPr>
        <w:pict>
          <v:shape id="_x0000_i1203" type="#_x0000_t75" style="width:35.25pt;height:18pt" fillcolor="window">
            <v:imagedata r:id="rId170"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3)Характеристика рабочая – зависимость выходной мощности от скорости вращения вала двигателя при постоянном сигнале управления:</w:t>
      </w:r>
    </w:p>
    <w:p w:rsidR="00163E3E" w:rsidRDefault="00163E3E" w:rsidP="00934CA9">
      <w:pPr>
        <w:pStyle w:val="a5"/>
        <w:spacing w:line="360" w:lineRule="auto"/>
        <w:ind w:right="-2" w:firstLine="709"/>
        <w:jc w:val="both"/>
        <w:rPr>
          <w:rFonts w:ascii="Times New Roman" w:hAnsi="Times New Roman"/>
          <w:szCs w:val="28"/>
        </w:rPr>
      </w:pPr>
    </w:p>
    <w:p w:rsidR="00CC55D5"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rPr>
        <w:pict>
          <v:shape id="_x0000_i1204" type="#_x0000_t75" style="width:53.25pt;height:17.25pt" fillcolor="window">
            <v:imagedata r:id="rId171"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(21)</w:t>
      </w:r>
    </w:p>
    <w:p w:rsidR="00CC55D5" w:rsidRPr="00934CA9" w:rsidRDefault="00163E3E" w:rsidP="00934CA9">
      <w:pPr>
        <w:pStyle w:val="a5"/>
        <w:spacing w:line="360" w:lineRule="auto"/>
        <w:ind w:right="-2" w:firstLine="709"/>
        <w:jc w:val="both"/>
        <w:rPr>
          <w:rFonts w:ascii="Times New Roman" w:hAnsi="Times New Roman"/>
          <w:szCs w:val="28"/>
        </w:rPr>
      </w:pPr>
      <w:r>
        <w:rPr>
          <w:rFonts w:ascii="Times New Roman" w:hAnsi="Times New Roman"/>
          <w:szCs w:val="28"/>
        </w:rPr>
        <w:br w:type="page"/>
      </w:r>
      <w:r w:rsidR="000E5AE3">
        <w:rPr>
          <w:rFonts w:ascii="Times New Roman" w:hAnsi="Times New Roman"/>
          <w:szCs w:val="28"/>
        </w:rPr>
        <w:pict>
          <v:shape id="_x0000_i1205" type="#_x0000_t75" style="width:370.5pt;height:116.25pt">
            <v:imagedata r:id="rId172" o:title=""/>
          </v:shape>
        </w:pic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Рисунок 8</w:t>
      </w:r>
      <w:r w:rsidR="00163E3E">
        <w:rPr>
          <w:rFonts w:ascii="Times New Roman" w:hAnsi="Times New Roman"/>
          <w:szCs w:val="28"/>
        </w:rPr>
        <w:t xml:space="preserve"> -</w:t>
      </w:r>
      <w:r w:rsidRPr="00934CA9">
        <w:rPr>
          <w:rFonts w:ascii="Times New Roman" w:hAnsi="Times New Roman"/>
          <w:szCs w:val="28"/>
        </w:rPr>
        <w:t xml:space="preserve"> Зависимость механической мощности на валу от скорости вращения асинхронного исполнительного двигателя с полым немагнитным ротором</w:t>
      </w:r>
      <w:r w:rsidR="00163E3E">
        <w:rPr>
          <w:rFonts w:ascii="Times New Roman" w:hAnsi="Times New Roman"/>
          <w:szCs w:val="28"/>
        </w:rPr>
        <w:t xml:space="preserve"> при разных способах управления</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Эти характеристики нетрудно получить из механических, так как</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rPr>
        <w:pict>
          <v:shape id="_x0000_i1206" type="#_x0000_t75" style="width:51.75pt;height:15.75pt" fillcolor="window">
            <v:imagedata r:id="rId173"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(22)</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Обычно максимальное значение </w:t>
      </w:r>
      <w:r w:rsidR="000E5AE3">
        <w:rPr>
          <w:rFonts w:ascii="Times New Roman" w:hAnsi="Times New Roman"/>
          <w:position w:val="-12"/>
          <w:szCs w:val="28"/>
        </w:rPr>
        <w:pict>
          <v:shape id="_x0000_i1207" type="#_x0000_t75" style="width:33.75pt;height:18pt" fillcolor="window">
            <v:imagedata r:id="rId174" o:title=""/>
          </v:shape>
        </w:pict>
      </w:r>
      <w:r w:rsidRPr="00934CA9">
        <w:rPr>
          <w:rFonts w:ascii="Times New Roman" w:hAnsi="Times New Roman"/>
          <w:szCs w:val="28"/>
        </w:rPr>
        <w:t xml:space="preserve"> принимают за номинальное её значение и соответствующую скорость вращения также считают номинальной. Для разных способов управления эти величины различны, наибольшие они при амплитудно-фазовом управлении.</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9</w:t>
      </w:r>
      <w:r w:rsidR="00163E3E">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Динамические свойства АИД</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В асинхронных исполнительных двигателях имеются значительные индуктивности и подвижные инерционные массы. Поэтому в этих двигателях наблюдаются и электромагнитные и механические переходные процессы. Однако первыми при практических расчётах обычно пренебрегают, так как их длительность в несколько раз меньше длительности вторых. Но даже в этом случае точные аналитические выражения для</w:t>
      </w:r>
      <w:r w:rsidR="00934CA9">
        <w:rPr>
          <w:rFonts w:ascii="Times New Roman" w:hAnsi="Times New Roman"/>
          <w:szCs w:val="28"/>
        </w:rPr>
        <w:t xml:space="preserve"> </w:t>
      </w:r>
      <w:r w:rsidRPr="00934CA9">
        <w:rPr>
          <w:rFonts w:ascii="Times New Roman" w:hAnsi="Times New Roman"/>
          <w:szCs w:val="28"/>
        </w:rPr>
        <w:t>переходной характеристики и передаточной функции АИД получаются весьма громоздкими ввиду нелинейности механических и регулировочных характеристик. Поэтому при расчётах применяют линеаризацию (полную или на отрезке) этих кривых. На линейных участках динамические свойства АИД описываются следующей моделью:</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rPr>
        <w:pict>
          <v:shape id="_x0000_i1208" type="#_x0000_t75" style="width:125.25pt;height:18pt" fillcolor="window">
            <v:imagedata r:id="rId175"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(23)</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09" type="#_x0000_t75" style="width:140.25pt;height:35.25pt" fillcolor="window">
            <v:imagedata r:id="rId176" o:title=""/>
          </v:shape>
        </w:pict>
      </w:r>
      <w:r w:rsidR="00CC55D5" w:rsidRPr="00934CA9">
        <w:rPr>
          <w:rFonts w:ascii="Times New Roman" w:hAnsi="Times New Roman"/>
          <w:szCs w:val="28"/>
        </w:rPr>
        <w:t xml:space="preserve"> ;</w:t>
      </w:r>
      <w:r w:rsidR="00934CA9">
        <w:rPr>
          <w:rFonts w:ascii="Times New Roman" w:hAnsi="Times New Roman"/>
          <w:szCs w:val="28"/>
        </w:rPr>
        <w:t xml:space="preserve"> </w:t>
      </w:r>
      <w:r w:rsidR="00CC55D5" w:rsidRPr="00934CA9">
        <w:rPr>
          <w:rFonts w:ascii="Times New Roman" w:hAnsi="Times New Roman"/>
          <w:szCs w:val="28"/>
        </w:rPr>
        <w:t>(24)</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10" type="#_x0000_t75" style="width:162pt;height:35.25pt" fillcolor="window">
            <v:imagedata r:id="rId177"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(25)</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6"/>
          <w:szCs w:val="28"/>
        </w:rPr>
        <w:pict>
          <v:shape id="_x0000_i1211" type="#_x0000_t75" style="width:17.25pt;height:14.25pt" fillcolor="window">
            <v:imagedata r:id="rId178" o:title=""/>
          </v:shape>
        </w:pict>
      </w:r>
      <w:r w:rsidR="00CC55D5" w:rsidRPr="00934CA9">
        <w:rPr>
          <w:rFonts w:ascii="Times New Roman" w:hAnsi="Times New Roman"/>
          <w:szCs w:val="28"/>
        </w:rPr>
        <w:t xml:space="preserve"> - описывается (1);</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6"/>
          <w:szCs w:val="28"/>
        </w:rPr>
        <w:pict>
          <v:shape id="_x0000_i1212" type="#_x0000_t75" style="width:17.25pt;height:14.25pt" fillcolor="window">
            <v:imagedata r:id="rId179" o:title=""/>
          </v:shape>
        </w:pict>
      </w:r>
      <w:r w:rsidR="00CC55D5" w:rsidRPr="00934CA9">
        <w:rPr>
          <w:rFonts w:ascii="Times New Roman" w:hAnsi="Times New Roman"/>
          <w:szCs w:val="28"/>
        </w:rPr>
        <w:t xml:space="preserve"> - угол поворота ротора;</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6"/>
          <w:szCs w:val="28"/>
        </w:rPr>
        <w:pict>
          <v:shape id="_x0000_i1213" type="#_x0000_t75" style="width:18.75pt;height:14.25pt" fillcolor="window">
            <v:imagedata r:id="rId180" o:title=""/>
          </v:shape>
        </w:pict>
      </w:r>
      <w:r w:rsidR="00CC55D5" w:rsidRPr="00934CA9">
        <w:rPr>
          <w:rFonts w:ascii="Times New Roman" w:hAnsi="Times New Roman"/>
          <w:szCs w:val="28"/>
        </w:rPr>
        <w:t>- угловая скорость вращения ротора:</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24"/>
          <w:szCs w:val="28"/>
        </w:rPr>
        <w:pict>
          <v:shape id="_x0000_i1214" type="#_x0000_t75" style="width:108pt;height:30.75pt" fillcolor="window">
            <v:imagedata r:id="rId181"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(26)</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15" type="#_x0000_t75" style="width:17.25pt;height:18pt" fillcolor="window">
            <v:imagedata r:id="rId182" o:title=""/>
          </v:shape>
        </w:pict>
      </w:r>
      <w:r w:rsidR="00CC55D5" w:rsidRPr="00934CA9">
        <w:rPr>
          <w:rFonts w:ascii="Times New Roman" w:hAnsi="Times New Roman"/>
          <w:szCs w:val="28"/>
        </w:rPr>
        <w:t>-коэффициент передачи двигателя:</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16" type="#_x0000_t75" style="width:45.75pt;height:35.25pt" fillcolor="window">
            <v:imagedata r:id="rId183"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(27)</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17" type="#_x0000_t75" style="width:15pt;height:18pt" fillcolor="window">
            <v:imagedata r:id="rId184" o:title=""/>
          </v:shape>
        </w:pict>
      </w:r>
      <w:r w:rsidR="00CC55D5" w:rsidRPr="00934CA9">
        <w:rPr>
          <w:rFonts w:ascii="Times New Roman" w:hAnsi="Times New Roman"/>
          <w:szCs w:val="28"/>
        </w:rPr>
        <w:t>- коэффициент управления по напряжению:</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18" type="#_x0000_t75" style="width:57pt;height:35.25pt" fillcolor="window">
            <v:imagedata r:id="rId185"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(28)</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Для регулировочной характеристики обычно применяют полную линеаризацию – рисунок 9, тогда</w:t>
      </w:r>
    </w:p>
    <w:p w:rsidR="00CC55D5" w:rsidRPr="00934CA9" w:rsidRDefault="00163E3E" w:rsidP="00934CA9">
      <w:pPr>
        <w:pStyle w:val="a5"/>
        <w:spacing w:line="360" w:lineRule="auto"/>
        <w:ind w:right="-2" w:firstLine="709"/>
        <w:jc w:val="both"/>
        <w:rPr>
          <w:rFonts w:ascii="Times New Roman" w:hAnsi="Times New Roman"/>
          <w:szCs w:val="28"/>
        </w:rPr>
      </w:pPr>
      <w:r>
        <w:rPr>
          <w:rFonts w:ascii="Times New Roman" w:hAnsi="Times New Roman"/>
          <w:szCs w:val="28"/>
        </w:rPr>
        <w:br w:type="page"/>
      </w:r>
      <w:r w:rsidR="000E5AE3">
        <w:rPr>
          <w:rFonts w:ascii="Times New Roman" w:hAnsi="Times New Roman"/>
          <w:position w:val="-30"/>
          <w:szCs w:val="28"/>
        </w:rPr>
        <w:pict>
          <v:shape id="_x0000_i1219" type="#_x0000_t75" style="width:98.25pt;height:35.25pt" fillcolor="window">
            <v:imagedata r:id="rId186"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(29)</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20" type="#_x0000_t75" style="width:14.25pt;height:18pt" fillcolor="window">
            <v:imagedata r:id="rId187" o:title=""/>
          </v:shape>
        </w:pict>
      </w:r>
      <w:r w:rsidR="00CC55D5" w:rsidRPr="00934CA9">
        <w:rPr>
          <w:rFonts w:ascii="Times New Roman" w:hAnsi="Times New Roman"/>
          <w:szCs w:val="28"/>
        </w:rPr>
        <w:t>- коэффициент внутреннего демпфирования, определяющий жёсткость рассматриваемого участка механической характеристики:</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24"/>
          <w:szCs w:val="28"/>
        </w:rPr>
        <w:pict>
          <v:shape id="_x0000_i1221" type="#_x0000_t75" style="width:51pt;height:30.75pt" fillcolor="window">
            <v:imagedata r:id="rId188"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(30)</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Если используется линеаризация механической характеристики, то</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22" type="#_x0000_t75" style="width:44.25pt;height:18pt" fillcolor="window">
            <v:imagedata r:id="rId189"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(31)</w:t>
      </w:r>
    </w:p>
    <w:p w:rsidR="00163E3E" w:rsidRDefault="00163E3E" w:rsidP="00934CA9">
      <w:pPr>
        <w:pStyle w:val="a5"/>
        <w:spacing w:line="360" w:lineRule="auto"/>
        <w:ind w:right="-2" w:firstLine="709"/>
        <w:jc w:val="both"/>
        <w:rPr>
          <w:rFonts w:ascii="Times New Roman" w:hAnsi="Times New Roman"/>
          <w:szCs w:val="28"/>
        </w:rPr>
      </w:pPr>
    </w:p>
    <w:p w:rsidR="00CC55D5"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10"/>
          <w:szCs w:val="28"/>
        </w:rPr>
        <w:pict>
          <v:shape id="_x0000_i1223" type="#_x0000_t75" style="width:9.75pt;height:12.75pt" fillcolor="window">
            <v:imagedata r:id="rId190" o:title=""/>
          </v:shape>
        </w:pict>
      </w:r>
      <w:r w:rsidRPr="00934CA9">
        <w:rPr>
          <w:rFonts w:ascii="Times New Roman" w:hAnsi="Times New Roman"/>
          <w:szCs w:val="28"/>
        </w:rPr>
        <w:t>- угол наклона линии, замещающей рассматриваемый участок характеристики, к оси скоростей – рисунок 9.</w:t>
      </w:r>
    </w:p>
    <w:p w:rsidR="00163E3E" w:rsidRPr="00934CA9"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szCs w:val="28"/>
        </w:rPr>
        <w:pict>
          <v:shape id="_x0000_i1224" type="#_x0000_t75" style="width:274.5pt;height:189.75pt">
            <v:imagedata r:id="rId191" o:title=""/>
          </v:shape>
        </w:pic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Рисунок 9</w:t>
      </w:r>
      <w:r w:rsidR="00163E3E">
        <w:rPr>
          <w:rFonts w:ascii="Times New Roman" w:hAnsi="Times New Roman"/>
          <w:szCs w:val="28"/>
        </w:rPr>
        <w:t xml:space="preserve"> </w:t>
      </w:r>
      <w:r w:rsidRPr="00934CA9">
        <w:rPr>
          <w:rFonts w:ascii="Times New Roman" w:hAnsi="Times New Roman"/>
          <w:szCs w:val="28"/>
        </w:rPr>
        <w:t>-</w:t>
      </w:r>
      <w:r w:rsidR="00163E3E">
        <w:rPr>
          <w:rFonts w:ascii="Times New Roman" w:hAnsi="Times New Roman"/>
          <w:szCs w:val="28"/>
        </w:rPr>
        <w:t xml:space="preserve"> </w:t>
      </w:r>
      <w:r w:rsidRPr="00934CA9">
        <w:rPr>
          <w:rFonts w:ascii="Times New Roman" w:hAnsi="Times New Roman"/>
          <w:szCs w:val="28"/>
        </w:rPr>
        <w:t>Линеаризация механической (а) и регулировочной (б) характеристик асинхронного исполнительного двигат</w:t>
      </w:r>
      <w:r w:rsidR="00163E3E">
        <w:rPr>
          <w:rFonts w:ascii="Times New Roman" w:hAnsi="Times New Roman"/>
          <w:szCs w:val="28"/>
        </w:rPr>
        <w:t>еля с полым немагнитным ротором</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Рекомендуется применять линеаризацию на участке номинальной работы с помощью секущей АС, что даёт параметры передаточной функции, близкие к номинальным, и тогда их можно вычислить по паспортным данным двигателя.</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25" type="#_x0000_t75" style="width:212.25pt;height:35.25pt" fillcolor="window">
            <v:imagedata r:id="rId192"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(32)</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26" type="#_x0000_t75" style="width:54.75pt;height:18pt" fillcolor="window">
            <v:imagedata r:id="rId193"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(33)</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10"/>
          <w:szCs w:val="28"/>
        </w:rPr>
        <w:pict>
          <v:shape id="_x0000_i1227" type="#_x0000_t75" style="width:18pt;height:17.25pt" fillcolor="window">
            <v:imagedata r:id="rId194" o:title=""/>
          </v:shape>
        </w:pict>
      </w:r>
      <w:r w:rsidRPr="00934CA9">
        <w:rPr>
          <w:rFonts w:ascii="Times New Roman" w:hAnsi="Times New Roman"/>
          <w:szCs w:val="28"/>
        </w:rPr>
        <w:t xml:space="preserve">-электромеханическая постоянная времени АИД, то есть время, в течение которого ротор ненагруженного двигателя, обладающего моментом инерции </w:t>
      </w:r>
      <w:r w:rsidR="000E5AE3">
        <w:rPr>
          <w:rFonts w:ascii="Times New Roman" w:hAnsi="Times New Roman"/>
          <w:position w:val="-6"/>
          <w:szCs w:val="28"/>
        </w:rPr>
        <w:pict>
          <v:shape id="_x0000_i1228" type="#_x0000_t75" style="width:11.25pt;height:14.25pt" fillcolor="window">
            <v:imagedata r:id="rId195" o:title=""/>
          </v:shape>
        </w:pict>
      </w:r>
      <w:r w:rsidRPr="00934CA9">
        <w:rPr>
          <w:rFonts w:ascii="Times New Roman" w:hAnsi="Times New Roman"/>
          <w:szCs w:val="28"/>
        </w:rPr>
        <w:t xml:space="preserve">, разгоняется от неподвижного состояния до скорости идеального холостого хода </w:t>
      </w:r>
      <w:r w:rsidR="000E5AE3">
        <w:rPr>
          <w:rFonts w:ascii="Times New Roman" w:hAnsi="Times New Roman"/>
          <w:position w:val="-12"/>
          <w:szCs w:val="28"/>
        </w:rPr>
        <w:pict>
          <v:shape id="_x0000_i1229" type="#_x0000_t75" style="width:21pt;height:18pt" fillcolor="window">
            <v:imagedata r:id="rId196" o:title=""/>
          </v:shape>
        </w:pict>
      </w:r>
      <w:r w:rsidRPr="00934CA9">
        <w:rPr>
          <w:rFonts w:ascii="Times New Roman" w:hAnsi="Times New Roman"/>
          <w:szCs w:val="28"/>
        </w:rPr>
        <w:t xml:space="preserve">, равной синхронной скорости </w:t>
      </w:r>
      <w:r w:rsidR="000E5AE3">
        <w:rPr>
          <w:rFonts w:ascii="Times New Roman" w:hAnsi="Times New Roman"/>
          <w:position w:val="-6"/>
          <w:szCs w:val="28"/>
        </w:rPr>
        <w:pict>
          <v:shape id="_x0000_i1230" type="#_x0000_t75" style="width:14.25pt;height:14.25pt" fillcolor="window">
            <v:imagedata r:id="rId197" o:title=""/>
          </v:shape>
        </w:pict>
      </w:r>
      <w:r w:rsidRPr="00934CA9">
        <w:rPr>
          <w:rFonts w:ascii="Times New Roman" w:hAnsi="Times New Roman"/>
          <w:szCs w:val="28"/>
        </w:rPr>
        <w:t>- см. (1). Кроме того, при необходимости электромеханическую постоянную времени для амплитудного и амплитудно-фазового управления можно вычислить по приближённой формуле</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31" type="#_x0000_t75" style="width:113.25pt;height:33.75pt" fillcolor="window">
            <v:imagedata r:id="rId198"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(34)</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а для фазового управления</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32" type="#_x0000_t75" style="width:69.75pt;height:33.75pt" fillcolor="window">
            <v:imagedata r:id="rId199"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(35)</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Однако нужно учитывать, что формулы (34) и (35) дают несколько завышенные (до 15%) значения </w:t>
      </w:r>
      <w:r w:rsidR="000E5AE3">
        <w:rPr>
          <w:rFonts w:ascii="Times New Roman" w:hAnsi="Times New Roman"/>
          <w:position w:val="-10"/>
          <w:szCs w:val="28"/>
        </w:rPr>
        <w:pict>
          <v:shape id="_x0000_i1233" type="#_x0000_t75" style="width:17.25pt;height:17.25pt" fillcolor="window">
            <v:imagedata r:id="rId200"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Увеличение частоты питающей сети </w:t>
      </w:r>
      <w:r w:rsidR="000E5AE3">
        <w:rPr>
          <w:rFonts w:ascii="Times New Roman" w:hAnsi="Times New Roman"/>
          <w:position w:val="-10"/>
          <w:szCs w:val="28"/>
        </w:rPr>
        <w:pict>
          <v:shape id="_x0000_i1234" type="#_x0000_t75" style="width:12.75pt;height:17.25pt" fillcolor="window">
            <v:imagedata r:id="rId201" o:title=""/>
          </v:shape>
        </w:pict>
      </w:r>
      <w:r w:rsidRPr="00934CA9">
        <w:rPr>
          <w:rFonts w:ascii="Times New Roman" w:hAnsi="Times New Roman"/>
          <w:szCs w:val="28"/>
        </w:rPr>
        <w:t xml:space="preserve"> и уменьшение числа пар полюсов </w:t>
      </w:r>
      <w:r w:rsidR="000E5AE3">
        <w:rPr>
          <w:rFonts w:ascii="Times New Roman" w:hAnsi="Times New Roman"/>
          <w:position w:val="-10"/>
          <w:szCs w:val="28"/>
        </w:rPr>
        <w:pict>
          <v:shape id="_x0000_i1235" type="#_x0000_t75" style="width:12pt;height:12.75pt" fillcolor="window">
            <v:imagedata r:id="rId202" o:title=""/>
          </v:shape>
        </w:pict>
      </w:r>
      <w:r w:rsidRPr="00934CA9">
        <w:rPr>
          <w:rFonts w:ascii="Times New Roman" w:hAnsi="Times New Roman"/>
          <w:szCs w:val="28"/>
        </w:rPr>
        <w:t xml:space="preserve">приводит к росту </w:t>
      </w:r>
      <w:r w:rsidR="000E5AE3">
        <w:rPr>
          <w:rFonts w:ascii="Times New Roman" w:hAnsi="Times New Roman"/>
          <w:position w:val="-10"/>
          <w:szCs w:val="28"/>
        </w:rPr>
        <w:pict>
          <v:shape id="_x0000_i1236" type="#_x0000_t75" style="width:17.25pt;height:17.25pt" fillcolor="window">
            <v:imagedata r:id="rId200" o:title=""/>
          </v:shape>
        </w:pict>
      </w:r>
      <w:r w:rsidRPr="00934CA9">
        <w:rPr>
          <w:rFonts w:ascii="Times New Roman" w:hAnsi="Times New Roman"/>
          <w:szCs w:val="28"/>
        </w:rPr>
        <w:t xml:space="preserve">, так как возрастает синхронная скорость </w:t>
      </w:r>
      <w:r w:rsidR="000E5AE3">
        <w:rPr>
          <w:rFonts w:ascii="Times New Roman" w:hAnsi="Times New Roman"/>
          <w:position w:val="-6"/>
          <w:szCs w:val="28"/>
        </w:rPr>
        <w:pict>
          <v:shape id="_x0000_i1237" type="#_x0000_t75" style="width:15.75pt;height:14.25pt" fillcolor="window">
            <v:imagedata r:id="rId203" o:title=""/>
          </v:shape>
        </w:pict>
      </w:r>
      <w:r w:rsidRPr="00934CA9">
        <w:rPr>
          <w:rFonts w:ascii="Times New Roman" w:hAnsi="Times New Roman"/>
          <w:szCs w:val="28"/>
        </w:rPr>
        <w:t xml:space="preserve">. Для снижения </w:t>
      </w:r>
      <w:r w:rsidR="000E5AE3">
        <w:rPr>
          <w:rFonts w:ascii="Times New Roman" w:hAnsi="Times New Roman"/>
          <w:position w:val="-10"/>
          <w:szCs w:val="28"/>
        </w:rPr>
        <w:pict>
          <v:shape id="_x0000_i1238" type="#_x0000_t75" style="width:17.25pt;height:17.25pt" fillcolor="window">
            <v:imagedata r:id="rId200" o:title=""/>
          </v:shape>
        </w:pict>
      </w:r>
      <w:r w:rsidRPr="00934CA9">
        <w:rPr>
          <w:rFonts w:ascii="Times New Roman" w:hAnsi="Times New Roman"/>
          <w:szCs w:val="28"/>
        </w:rPr>
        <w:t xml:space="preserve"> при проектировании АИД рекомендуются следующие меры:</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1)снижение момента инерции ротора </w:t>
      </w:r>
      <w:r w:rsidR="000E5AE3">
        <w:rPr>
          <w:rFonts w:ascii="Times New Roman" w:hAnsi="Times New Roman"/>
          <w:position w:val="-6"/>
          <w:szCs w:val="28"/>
        </w:rPr>
        <w:pict>
          <v:shape id="_x0000_i1239" type="#_x0000_t75" style="width:11.25pt;height:14.25pt" fillcolor="window">
            <v:imagedata r:id="rId195" o:title=""/>
          </v:shape>
        </w:pict>
      </w:r>
      <w:r w:rsidRPr="00934CA9">
        <w:rPr>
          <w:rFonts w:ascii="Times New Roman" w:hAnsi="Times New Roman"/>
          <w:szCs w:val="28"/>
        </w:rPr>
        <w:t>, как</w:t>
      </w:r>
      <w:r w:rsidR="00163E3E">
        <w:rPr>
          <w:rFonts w:ascii="Times New Roman" w:hAnsi="Times New Roman"/>
          <w:szCs w:val="28"/>
        </w:rPr>
        <w:t>,</w:t>
      </w:r>
      <w:r w:rsidRPr="00934CA9">
        <w:rPr>
          <w:rFonts w:ascii="Times New Roman" w:hAnsi="Times New Roman"/>
          <w:szCs w:val="28"/>
        </w:rPr>
        <w:t xml:space="preserve"> например, у полого немагнитного ротора;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2)увеличение пускового момента за счёт совершенствования конструкции, уменьшения воздушного зазора.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Итак,</w:t>
      </w:r>
      <w:r w:rsidR="00934CA9">
        <w:rPr>
          <w:rFonts w:ascii="Times New Roman" w:hAnsi="Times New Roman"/>
          <w:szCs w:val="28"/>
        </w:rPr>
        <w:t xml:space="preserve"> </w:t>
      </w:r>
      <w:r w:rsidRPr="00934CA9">
        <w:rPr>
          <w:rFonts w:ascii="Times New Roman" w:hAnsi="Times New Roman"/>
          <w:szCs w:val="28"/>
        </w:rPr>
        <w:t>асинхронный</w:t>
      </w:r>
      <w:r w:rsidR="00934CA9">
        <w:rPr>
          <w:rFonts w:ascii="Times New Roman" w:hAnsi="Times New Roman"/>
          <w:szCs w:val="28"/>
        </w:rPr>
        <w:t xml:space="preserve"> </w:t>
      </w:r>
      <w:r w:rsidRPr="00934CA9">
        <w:rPr>
          <w:rFonts w:ascii="Times New Roman" w:hAnsi="Times New Roman"/>
          <w:szCs w:val="28"/>
        </w:rPr>
        <w:t>исполнительный двигатель с полым немагнитным ротором в динамическом отношении является инерционным звеном первого порядка (24), если за выходной сигнал принимается скорость вращения вала, или инерционным интегрирующим звеном (25) если выходным сигналом будет угол поворота вала двигателя</w:t>
      </w:r>
      <w:r w:rsidR="00163E3E">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10</w:t>
      </w:r>
      <w:r w:rsidR="00163E3E">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Программа экспериментальных исследований АИД</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1) Ознакомиться с конструкцией асинхронного исполнительного двигателя с полым немагнитным ротором, представленной в разобранном виде на стенде.</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2) Ознакомиться с лабораторным макетом для проведения экспериментальных исследований. Определить назначение измерительной, регулирующей и коммутирующей аппаратуры макета.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3) Снять зависимость пускового момента от напряжения управления и от величины ёмкости в цепи обмотки возбуждения. Для этого:</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3.1)Затормозить диск электромагнитного тормоза относительно его электромагнитов.</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3.2)Переключателем </w:t>
      </w:r>
      <w:r w:rsidRPr="00934CA9">
        <w:rPr>
          <w:rFonts w:ascii="Times New Roman" w:hAnsi="Times New Roman"/>
          <w:szCs w:val="28"/>
          <w:lang w:val="en-US"/>
        </w:rPr>
        <w:t>S</w:t>
      </w:r>
      <w:r w:rsidRPr="00934CA9">
        <w:rPr>
          <w:rFonts w:ascii="Times New Roman" w:hAnsi="Times New Roman"/>
          <w:szCs w:val="28"/>
        </w:rPr>
        <w:t xml:space="preserve">3 включить ёмкость С1 и тумблером </w:t>
      </w:r>
      <w:r w:rsidRPr="00934CA9">
        <w:rPr>
          <w:rFonts w:ascii="Times New Roman" w:hAnsi="Times New Roman"/>
          <w:szCs w:val="28"/>
          <w:lang w:val="en-US"/>
        </w:rPr>
        <w:t>S</w:t>
      </w:r>
      <w:r w:rsidRPr="00934CA9">
        <w:rPr>
          <w:rFonts w:ascii="Times New Roman" w:hAnsi="Times New Roman"/>
          <w:szCs w:val="28"/>
        </w:rPr>
        <w:t>1 подать напряжение возбуждения – смотри</w:t>
      </w:r>
      <w:r w:rsidR="00934CA9">
        <w:rPr>
          <w:rFonts w:ascii="Times New Roman" w:hAnsi="Times New Roman"/>
          <w:szCs w:val="28"/>
        </w:rPr>
        <w:t xml:space="preserve"> </w:t>
      </w:r>
      <w:r w:rsidRPr="00934CA9">
        <w:rPr>
          <w:rFonts w:ascii="Times New Roman" w:hAnsi="Times New Roman"/>
          <w:szCs w:val="28"/>
        </w:rPr>
        <w:t>Приложение Б.</w:t>
      </w:r>
      <w:r w:rsidR="00934CA9">
        <w:rPr>
          <w:rFonts w:ascii="Times New Roman" w:hAnsi="Times New Roman"/>
          <w:szCs w:val="28"/>
        </w:rPr>
        <w:t xml:space="preserve"> </w:t>
      </w:r>
      <w:r w:rsidRPr="00934CA9">
        <w:rPr>
          <w:rFonts w:ascii="Times New Roman" w:hAnsi="Times New Roman"/>
          <w:szCs w:val="28"/>
        </w:rPr>
        <w:t xml:space="preserve">Записать значение </w:t>
      </w:r>
      <w:r w:rsidR="000E5AE3">
        <w:rPr>
          <w:rFonts w:ascii="Times New Roman" w:hAnsi="Times New Roman"/>
          <w:position w:val="-10"/>
          <w:szCs w:val="28"/>
        </w:rPr>
        <w:pict>
          <v:shape id="_x0000_i1240" type="#_x0000_t75" style="width:18pt;height:17.25pt" fillcolor="window">
            <v:imagedata r:id="rId204"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3.3)Включить тумблер </w:t>
      </w:r>
      <w:r w:rsidRPr="00934CA9">
        <w:rPr>
          <w:rFonts w:ascii="Times New Roman" w:hAnsi="Times New Roman"/>
          <w:szCs w:val="28"/>
          <w:lang w:val="en-US"/>
        </w:rPr>
        <w:t>S</w:t>
      </w:r>
      <w:r w:rsidRPr="00934CA9">
        <w:rPr>
          <w:rFonts w:ascii="Times New Roman" w:hAnsi="Times New Roman"/>
          <w:szCs w:val="28"/>
        </w:rPr>
        <w:t xml:space="preserve">2, и, задавая с помощью ЛАТР Т1 величины напряжения управления </w:t>
      </w:r>
      <w:r w:rsidR="000E5AE3">
        <w:rPr>
          <w:rFonts w:ascii="Times New Roman" w:hAnsi="Times New Roman"/>
          <w:position w:val="-10"/>
          <w:szCs w:val="28"/>
        </w:rPr>
        <w:pict>
          <v:shape id="_x0000_i1241" type="#_x0000_t75" style="width:17.25pt;height:17.25pt" fillcolor="window">
            <v:imagedata r:id="rId205" o:title=""/>
          </v:shape>
        </w:pict>
      </w:r>
      <w:r w:rsidRPr="00934CA9">
        <w:rPr>
          <w:rFonts w:ascii="Times New Roman" w:hAnsi="Times New Roman"/>
          <w:szCs w:val="28"/>
        </w:rPr>
        <w:t xml:space="preserve">,указанные в таблице 1,отсчитывать соответствующие величины пускового момента </w:t>
      </w:r>
      <w:r w:rsidR="000E5AE3">
        <w:rPr>
          <w:rFonts w:ascii="Times New Roman" w:hAnsi="Times New Roman"/>
          <w:position w:val="-10"/>
          <w:szCs w:val="28"/>
        </w:rPr>
        <w:pict>
          <v:shape id="_x0000_i1242" type="#_x0000_t75" style="width:21.75pt;height:17.25pt" fillcolor="window">
            <v:imagedata r:id="rId206" o:title=""/>
          </v:shape>
        </w:pict>
      </w:r>
      <w:r w:rsidRPr="00934CA9">
        <w:rPr>
          <w:rFonts w:ascii="Times New Roman" w:hAnsi="Times New Roman"/>
          <w:szCs w:val="28"/>
        </w:rPr>
        <w:t xml:space="preserve"> и заносить их в таблицу 1.</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3.4)Повторить п. 10.3.3. для емкостей С2 и С3. Переключение емкостей производится с помощью </w:t>
      </w:r>
      <w:r w:rsidRPr="00934CA9">
        <w:rPr>
          <w:rFonts w:ascii="Times New Roman" w:hAnsi="Times New Roman"/>
          <w:szCs w:val="28"/>
          <w:lang w:val="en-US"/>
        </w:rPr>
        <w:t>S</w:t>
      </w:r>
      <w:r w:rsidRPr="00934CA9">
        <w:rPr>
          <w:rFonts w:ascii="Times New Roman" w:hAnsi="Times New Roman"/>
          <w:szCs w:val="28"/>
        </w:rPr>
        <w:t>3.</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3.5)Растормозить диск электромагнитного тормоза. Вывести ЛАТР Т1 в ноль. Выключить</w:t>
      </w:r>
      <w:r w:rsidR="00934CA9">
        <w:rPr>
          <w:rFonts w:ascii="Times New Roman" w:hAnsi="Times New Roman"/>
          <w:szCs w:val="28"/>
        </w:rPr>
        <w:t xml:space="preserve"> </w:t>
      </w:r>
      <w:r w:rsidRPr="00934CA9">
        <w:rPr>
          <w:rFonts w:ascii="Times New Roman" w:hAnsi="Times New Roman"/>
          <w:szCs w:val="28"/>
          <w:lang w:val="en-US"/>
        </w:rPr>
        <w:t>S</w:t>
      </w:r>
      <w:r w:rsidRPr="00934CA9">
        <w:rPr>
          <w:rFonts w:ascii="Times New Roman" w:hAnsi="Times New Roman"/>
          <w:szCs w:val="28"/>
        </w:rPr>
        <w:t xml:space="preserve">1 и </w:t>
      </w:r>
      <w:r w:rsidRPr="00934CA9">
        <w:rPr>
          <w:rFonts w:ascii="Times New Roman" w:hAnsi="Times New Roman"/>
          <w:szCs w:val="28"/>
          <w:lang w:val="en-US"/>
        </w:rPr>
        <w:t>S</w:t>
      </w:r>
      <w:r w:rsidRPr="00934CA9">
        <w:rPr>
          <w:rFonts w:ascii="Times New Roman" w:hAnsi="Times New Roman"/>
          <w:szCs w:val="28"/>
        </w:rPr>
        <w:t xml:space="preserve">2, а переключателем </w:t>
      </w:r>
      <w:r w:rsidRPr="00934CA9">
        <w:rPr>
          <w:rFonts w:ascii="Times New Roman" w:hAnsi="Times New Roman"/>
          <w:szCs w:val="28"/>
          <w:lang w:val="en-US"/>
        </w:rPr>
        <w:t>S</w:t>
      </w:r>
      <w:r w:rsidRPr="00934CA9">
        <w:rPr>
          <w:rFonts w:ascii="Times New Roman" w:hAnsi="Times New Roman"/>
          <w:szCs w:val="28"/>
        </w:rPr>
        <w:t>3 включить С2.</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Таблица 1 </w:t>
      </w:r>
      <w:r w:rsidR="00163E3E">
        <w:rPr>
          <w:rFonts w:ascii="Times New Roman" w:hAnsi="Times New Roman"/>
          <w:szCs w:val="28"/>
        </w:rPr>
        <w:t xml:space="preserve">- </w:t>
      </w:r>
      <w:r w:rsidRPr="00934CA9">
        <w:rPr>
          <w:rFonts w:ascii="Times New Roman" w:hAnsi="Times New Roman"/>
          <w:szCs w:val="28"/>
        </w:rPr>
        <w:t>Данные эксперимента по пункту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852"/>
        <w:gridCol w:w="852"/>
        <w:gridCol w:w="852"/>
        <w:gridCol w:w="852"/>
        <w:gridCol w:w="852"/>
        <w:gridCol w:w="852"/>
        <w:gridCol w:w="852"/>
        <w:gridCol w:w="2506"/>
      </w:tblGrid>
      <w:tr w:rsidR="00CC55D5" w:rsidRPr="00163E3E">
        <w:trPr>
          <w:cantSplit/>
        </w:trPr>
        <w:tc>
          <w:tcPr>
            <w:tcW w:w="1454" w:type="dxa"/>
            <w:gridSpan w:val="2"/>
          </w:tcPr>
          <w:p w:rsidR="00CC55D5" w:rsidRPr="00163E3E" w:rsidRDefault="000E5AE3" w:rsidP="00163E3E">
            <w:pPr>
              <w:pStyle w:val="a5"/>
              <w:spacing w:line="360" w:lineRule="auto"/>
              <w:ind w:left="-675" w:right="-2" w:firstLine="709"/>
              <w:jc w:val="both"/>
              <w:rPr>
                <w:rFonts w:ascii="Times New Roman" w:hAnsi="Times New Roman"/>
                <w:sz w:val="20"/>
                <w:lang w:val="en-US"/>
              </w:rPr>
            </w:pPr>
            <w:r>
              <w:rPr>
                <w:rFonts w:ascii="Times New Roman" w:hAnsi="Times New Roman"/>
                <w:position w:val="-4"/>
                <w:sz w:val="20"/>
                <w:lang w:val="en-US"/>
              </w:rPr>
              <w:pict>
                <v:shape id="_x0000_i1243" type="#_x0000_t75" style="width:15.75pt;height:12.75pt" fillcolor="window">
                  <v:imagedata r:id="rId114" o:title=""/>
                </v:shape>
              </w:pict>
            </w:r>
            <w:r w:rsidR="00934CA9" w:rsidRPr="00163E3E">
              <w:rPr>
                <w:rFonts w:ascii="Times New Roman" w:hAnsi="Times New Roman"/>
                <w:sz w:val="20"/>
                <w:lang w:val="en-US"/>
              </w:rPr>
              <w:t xml:space="preserve"> </w:t>
            </w:r>
            <w:r>
              <w:rPr>
                <w:rFonts w:ascii="Times New Roman" w:hAnsi="Times New Roman"/>
                <w:position w:val="-10"/>
                <w:sz w:val="20"/>
                <w:lang w:val="en-US"/>
              </w:rPr>
              <w:pict>
                <v:shape id="_x0000_i1244" type="#_x0000_t75" style="width:17.25pt;height:17.25pt" fillcolor="window">
                  <v:imagedata r:id="rId207" o:title=""/>
                </v:shape>
              </w:pic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0</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30</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50</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70</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90</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110</w:t>
            </w:r>
          </w:p>
        </w:tc>
        <w:tc>
          <w:tcPr>
            <w:tcW w:w="2506"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125</w:t>
            </w:r>
          </w:p>
        </w:tc>
      </w:tr>
      <w:tr w:rsidR="00CC55D5" w:rsidRPr="00163E3E">
        <w:trPr>
          <w:cantSplit/>
        </w:trPr>
        <w:tc>
          <w:tcPr>
            <w:tcW w:w="602" w:type="dxa"/>
            <w:vMerge w:val="restart"/>
          </w:tcPr>
          <w:p w:rsidR="00CC55D5" w:rsidRPr="00163E3E" w:rsidRDefault="000E5AE3" w:rsidP="00163E3E">
            <w:pPr>
              <w:pStyle w:val="a5"/>
              <w:spacing w:line="360" w:lineRule="auto"/>
              <w:ind w:left="-675" w:right="-2" w:firstLine="709"/>
              <w:jc w:val="both"/>
              <w:rPr>
                <w:rFonts w:ascii="Times New Roman" w:hAnsi="Times New Roman"/>
                <w:sz w:val="20"/>
                <w:lang w:val="en-US"/>
              </w:rPr>
            </w:pPr>
            <w:r>
              <w:rPr>
                <w:rFonts w:ascii="Times New Roman" w:hAnsi="Times New Roman"/>
                <w:position w:val="-10"/>
                <w:sz w:val="20"/>
                <w:lang w:val="en-US"/>
              </w:rPr>
              <w:pict>
                <v:shape id="_x0000_i1245" type="#_x0000_t75" style="width:21.75pt;height:17.25pt" fillcolor="window">
                  <v:imagedata r:id="rId208" o:title=""/>
                </v:shape>
              </w:pic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C1</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2506"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r>
      <w:tr w:rsidR="00CC55D5" w:rsidRPr="00163E3E">
        <w:trPr>
          <w:cantSplit/>
        </w:trPr>
        <w:tc>
          <w:tcPr>
            <w:tcW w:w="602" w:type="dxa"/>
            <w:vMerge/>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C2</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2506"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r>
      <w:tr w:rsidR="00CC55D5" w:rsidRPr="00163E3E">
        <w:trPr>
          <w:cantSplit/>
        </w:trPr>
        <w:tc>
          <w:tcPr>
            <w:tcW w:w="602" w:type="dxa"/>
            <w:vMerge/>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r w:rsidRPr="00163E3E">
              <w:rPr>
                <w:rFonts w:ascii="Times New Roman" w:hAnsi="Times New Roman"/>
                <w:sz w:val="20"/>
                <w:lang w:val="en-US"/>
              </w:rPr>
              <w:t>C3</w:t>
            </w: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852"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c>
          <w:tcPr>
            <w:tcW w:w="2506" w:type="dxa"/>
          </w:tcPr>
          <w:p w:rsidR="00CC55D5" w:rsidRPr="00163E3E" w:rsidRDefault="00CC55D5" w:rsidP="00163E3E">
            <w:pPr>
              <w:pStyle w:val="a5"/>
              <w:spacing w:line="360" w:lineRule="auto"/>
              <w:ind w:left="-675" w:right="-2" w:firstLine="709"/>
              <w:jc w:val="both"/>
              <w:rPr>
                <w:rFonts w:ascii="Times New Roman" w:hAnsi="Times New Roman"/>
                <w:sz w:val="20"/>
                <w:lang w:val="en-US"/>
              </w:rPr>
            </w:pPr>
          </w:p>
        </w:tc>
      </w:tr>
    </w:tbl>
    <w:p w:rsidR="00CC55D5" w:rsidRPr="00934CA9" w:rsidRDefault="00CC55D5" w:rsidP="00934CA9">
      <w:pPr>
        <w:pStyle w:val="a5"/>
        <w:spacing w:line="360" w:lineRule="auto"/>
        <w:ind w:right="-2" w:firstLine="709"/>
        <w:jc w:val="both"/>
        <w:rPr>
          <w:rFonts w:ascii="Times New Roman" w:hAnsi="Times New Roman"/>
          <w:szCs w:val="28"/>
          <w:lang w:val="en-US"/>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4)Снять рабочие и механические характеристики двигателя, для чего выполнить следующие действия: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4.1)Включить напряжение возбуждения (</w:t>
      </w:r>
      <w:r w:rsidRPr="00934CA9">
        <w:rPr>
          <w:rFonts w:ascii="Times New Roman" w:hAnsi="Times New Roman"/>
          <w:szCs w:val="28"/>
          <w:lang w:val="en-US"/>
        </w:rPr>
        <w:t>S</w:t>
      </w:r>
      <w:r w:rsidRPr="00934CA9">
        <w:rPr>
          <w:rFonts w:ascii="Times New Roman" w:hAnsi="Times New Roman"/>
          <w:szCs w:val="28"/>
        </w:rPr>
        <w:t>1) и управления (</w:t>
      </w:r>
      <w:r w:rsidRPr="00934CA9">
        <w:rPr>
          <w:rFonts w:ascii="Times New Roman" w:hAnsi="Times New Roman"/>
          <w:szCs w:val="28"/>
          <w:lang w:val="en-US"/>
        </w:rPr>
        <w:t>S</w:t>
      </w:r>
      <w:r w:rsidRPr="00934CA9">
        <w:rPr>
          <w:rFonts w:ascii="Times New Roman" w:hAnsi="Times New Roman"/>
          <w:szCs w:val="28"/>
        </w:rPr>
        <w:t>2) и с помощью ЛАТР Т1 задать</w:t>
      </w:r>
      <w:r w:rsidR="000E5AE3">
        <w:rPr>
          <w:rFonts w:ascii="Times New Roman" w:hAnsi="Times New Roman"/>
          <w:position w:val="-10"/>
          <w:szCs w:val="28"/>
        </w:rPr>
        <w:pict>
          <v:shape id="_x0000_i1246" type="#_x0000_t75" style="width:48pt;height:17.25pt" fillcolor="window">
            <v:imagedata r:id="rId209" o:title=""/>
          </v:shape>
        </w:pict>
      </w:r>
      <w:r w:rsidRPr="00934CA9">
        <w:rPr>
          <w:rFonts w:ascii="Times New Roman" w:hAnsi="Times New Roman"/>
          <w:szCs w:val="28"/>
        </w:rPr>
        <w:t xml:space="preserve"> В.</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4.2)С помощью ЛАТР Т2 задавать значения М от 0 до </w:t>
      </w:r>
      <w:smartTag w:uri="urn:schemas-microsoft-com:office:smarttags" w:element="metricconverter">
        <w:smartTagPr>
          <w:attr w:name="ProductID" w:val="14 г"/>
        </w:smartTagPr>
        <w:r w:rsidRPr="00934CA9">
          <w:rPr>
            <w:rFonts w:ascii="Times New Roman" w:hAnsi="Times New Roman"/>
            <w:szCs w:val="28"/>
          </w:rPr>
          <w:t>14 г</w:t>
        </w:r>
      </w:smartTag>
      <w:r w:rsidRPr="00934CA9">
        <w:rPr>
          <w:rFonts w:ascii="Times New Roman" w:hAnsi="Times New Roman"/>
          <w:szCs w:val="28"/>
        </w:rPr>
        <w:sym w:font="Symbol" w:char="F02A"/>
      </w:r>
      <w:r w:rsidRPr="00934CA9">
        <w:rPr>
          <w:rFonts w:ascii="Times New Roman" w:hAnsi="Times New Roman"/>
          <w:szCs w:val="28"/>
        </w:rPr>
        <w:t>дм</w:t>
      </w:r>
      <w:r w:rsidR="00934CA9">
        <w:rPr>
          <w:rFonts w:ascii="Times New Roman" w:hAnsi="Times New Roman"/>
          <w:szCs w:val="28"/>
        </w:rPr>
        <w:t xml:space="preserve"> </w:t>
      </w:r>
      <w:r w:rsidRPr="00934CA9">
        <w:rPr>
          <w:rFonts w:ascii="Times New Roman" w:hAnsi="Times New Roman"/>
          <w:szCs w:val="28"/>
        </w:rPr>
        <w:t>через</w:t>
      </w:r>
      <w:r w:rsidR="00934CA9">
        <w:rPr>
          <w:rFonts w:ascii="Times New Roman" w:hAnsi="Times New Roman"/>
          <w:szCs w:val="28"/>
        </w:rPr>
        <w:t xml:space="preserve"> </w:t>
      </w:r>
      <w:smartTag w:uri="urn:schemas-microsoft-com:office:smarttags" w:element="metricconverter">
        <w:smartTagPr>
          <w:attr w:name="ProductID" w:val="2 г"/>
        </w:smartTagPr>
        <w:r w:rsidRPr="00934CA9">
          <w:rPr>
            <w:rFonts w:ascii="Times New Roman" w:hAnsi="Times New Roman"/>
            <w:szCs w:val="28"/>
          </w:rPr>
          <w:t>2 г</w:t>
        </w:r>
      </w:smartTag>
      <w:r w:rsidRPr="00934CA9">
        <w:rPr>
          <w:rFonts w:ascii="Times New Roman" w:hAnsi="Times New Roman"/>
          <w:szCs w:val="28"/>
        </w:rPr>
        <w:sym w:font="Symbol" w:char="F02A"/>
      </w:r>
      <w:r w:rsidRPr="00934CA9">
        <w:rPr>
          <w:rFonts w:ascii="Times New Roman" w:hAnsi="Times New Roman"/>
          <w:szCs w:val="28"/>
        </w:rPr>
        <w:t xml:space="preserve">дм и заносить в таблицу 2 соответствующие показания измерительных приборов для </w:t>
      </w:r>
      <w:r w:rsidR="000E5AE3">
        <w:rPr>
          <w:rFonts w:ascii="Times New Roman" w:hAnsi="Times New Roman"/>
          <w:position w:val="-10"/>
          <w:szCs w:val="28"/>
        </w:rPr>
        <w:pict>
          <v:shape id="_x0000_i1247" type="#_x0000_t75" style="width:93pt;height:17.25pt" fillcolor="window">
            <v:imagedata r:id="rId210"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4.3)С помощью ЛАТР Т1 задать </w:t>
      </w:r>
      <w:r w:rsidR="000E5AE3">
        <w:rPr>
          <w:rFonts w:ascii="Times New Roman" w:hAnsi="Times New Roman"/>
          <w:position w:val="-10"/>
          <w:szCs w:val="28"/>
        </w:rPr>
        <w:pict>
          <v:shape id="_x0000_i1248" type="#_x0000_t75" style="width:42.75pt;height:17.25pt" fillcolor="window">
            <v:imagedata r:id="rId211" o:title=""/>
          </v:shape>
        </w:pict>
      </w:r>
      <w:r w:rsidRPr="00934CA9">
        <w:rPr>
          <w:rFonts w:ascii="Times New Roman" w:hAnsi="Times New Roman"/>
          <w:szCs w:val="28"/>
        </w:rPr>
        <w:t xml:space="preserve"> В и повторить п. 10.4.2., кроме точки </w:t>
      </w:r>
      <w:r w:rsidR="000E5AE3">
        <w:rPr>
          <w:rFonts w:ascii="Times New Roman" w:hAnsi="Times New Roman"/>
          <w:position w:val="-4"/>
          <w:szCs w:val="28"/>
        </w:rPr>
        <w:pict>
          <v:shape id="_x0000_i1249" type="#_x0000_t75" style="width:39pt;height:12.75pt" fillcolor="window">
            <v:imagedata r:id="rId212" o:title=""/>
          </v:shape>
        </w:pict>
      </w:r>
      <w:r w:rsidRPr="00934CA9">
        <w:rPr>
          <w:rFonts w:ascii="Times New Roman" w:hAnsi="Times New Roman"/>
          <w:szCs w:val="28"/>
        </w:rPr>
        <w:t>гр</w:t>
      </w:r>
      <w:r w:rsidRPr="00934CA9">
        <w:rPr>
          <w:rFonts w:ascii="Times New Roman" w:hAnsi="Times New Roman"/>
          <w:szCs w:val="28"/>
        </w:rPr>
        <w:sym w:font="Symbol" w:char="F02A"/>
      </w:r>
      <w:r w:rsidRPr="00934CA9">
        <w:rPr>
          <w:rFonts w:ascii="Times New Roman" w:hAnsi="Times New Roman"/>
          <w:szCs w:val="28"/>
        </w:rPr>
        <w:t>дм.</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4.4)вести в ноль ЛАТР Т1 и ЛАТР Т2. Выключить </w:t>
      </w:r>
      <w:r w:rsidRPr="00934CA9">
        <w:rPr>
          <w:rFonts w:ascii="Times New Roman" w:hAnsi="Times New Roman"/>
          <w:szCs w:val="28"/>
          <w:lang w:val="en-US"/>
        </w:rPr>
        <w:t>S</w:t>
      </w:r>
      <w:r w:rsidRPr="00934CA9">
        <w:rPr>
          <w:rFonts w:ascii="Times New Roman" w:hAnsi="Times New Roman"/>
          <w:szCs w:val="28"/>
        </w:rPr>
        <w:t xml:space="preserve">1 и </w:t>
      </w:r>
      <w:r w:rsidRPr="00934CA9">
        <w:rPr>
          <w:rFonts w:ascii="Times New Roman" w:hAnsi="Times New Roman"/>
          <w:szCs w:val="28"/>
          <w:lang w:val="en-US"/>
        </w:rPr>
        <w:t>S</w:t>
      </w:r>
      <w:r w:rsidRPr="00934CA9">
        <w:rPr>
          <w:rFonts w:ascii="Times New Roman" w:hAnsi="Times New Roman"/>
          <w:szCs w:val="28"/>
        </w:rPr>
        <w:t>2.</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Таблица 2 </w:t>
      </w:r>
      <w:r w:rsidR="00163E3E">
        <w:rPr>
          <w:rFonts w:ascii="Times New Roman" w:hAnsi="Times New Roman"/>
          <w:szCs w:val="28"/>
        </w:rPr>
        <w:t xml:space="preserve">- </w:t>
      </w:r>
      <w:r w:rsidRPr="00934CA9">
        <w:rPr>
          <w:rFonts w:ascii="Times New Roman" w:hAnsi="Times New Roman"/>
          <w:szCs w:val="28"/>
        </w:rPr>
        <w:t>Данные эксперимента по пункту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724"/>
        <w:gridCol w:w="724"/>
        <w:gridCol w:w="724"/>
        <w:gridCol w:w="724"/>
        <w:gridCol w:w="724"/>
        <w:gridCol w:w="724"/>
        <w:gridCol w:w="724"/>
        <w:gridCol w:w="741"/>
        <w:gridCol w:w="939"/>
        <w:gridCol w:w="938"/>
        <w:gridCol w:w="469"/>
        <w:gridCol w:w="470"/>
      </w:tblGrid>
      <w:tr w:rsidR="00CC55D5" w:rsidRPr="00163E3E">
        <w:trPr>
          <w:cantSplit/>
          <w:trHeight w:val="311"/>
        </w:trPr>
        <w:tc>
          <w:tcPr>
            <w:tcW w:w="4067" w:type="dxa"/>
            <w:gridSpan w:val="6"/>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Экспериментальные величины</w:t>
            </w:r>
          </w:p>
        </w:tc>
        <w:tc>
          <w:tcPr>
            <w:tcW w:w="5004" w:type="dxa"/>
            <w:gridSpan w:val="7"/>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Расчётные величины</w:t>
            </w:r>
          </w:p>
        </w:tc>
      </w:tr>
      <w:tr w:rsidR="00CC55D5" w:rsidRPr="00163E3E">
        <w:trPr>
          <w:trHeight w:val="651"/>
        </w:trPr>
        <w:tc>
          <w:tcPr>
            <w:tcW w:w="448"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4"/>
                <w:sz w:val="20"/>
              </w:rPr>
              <w:pict>
                <v:shape id="_x0000_i1250" type="#_x0000_t75" style="width:15.75pt;height:12.75pt" fillcolor="window">
                  <v:imagedata r:id="rId213"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6"/>
                <w:sz w:val="20"/>
              </w:rPr>
              <w:pict>
                <v:shape id="_x0000_i1251" type="#_x0000_t75" style="width:9.75pt;height:11.25pt" fillcolor="window">
                  <v:imagedata r:id="rId214"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2" type="#_x0000_t75" style="width:14.25pt;height:17.25pt" fillcolor="window">
                  <v:imagedata r:id="rId215"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3" type="#_x0000_t75" style="width:14.25pt;height:17.25pt" fillcolor="window">
                  <v:imagedata r:id="rId216"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4" type="#_x0000_t75" style="width:15pt;height:17.25pt" fillcolor="window">
                  <v:imagedata r:id="rId217"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5" type="#_x0000_t75" style="width:15pt;height:17.25pt" fillcolor="window">
                  <v:imagedata r:id="rId218"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6" type="#_x0000_t75" style="width:15pt;height:17.25pt" fillcolor="window">
                  <v:imagedata r:id="rId219" o:title=""/>
                </v:shape>
              </w:pict>
            </w:r>
          </w:p>
        </w:tc>
        <w:tc>
          <w:tcPr>
            <w:tcW w:w="724"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2"/>
                <w:sz w:val="20"/>
              </w:rPr>
              <w:pict>
                <v:shape id="_x0000_i1257" type="#_x0000_t75" style="width:15pt;height:18pt" fillcolor="window">
                  <v:imagedata r:id="rId220" o:title=""/>
                </v:shape>
              </w:pict>
            </w:r>
          </w:p>
        </w:tc>
        <w:tc>
          <w:tcPr>
            <w:tcW w:w="741"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8" type="#_x0000_t75" style="width:9.75pt;height:12.75pt" fillcolor="window">
                  <v:imagedata r:id="rId221" o:title=""/>
                </v:shape>
              </w:pict>
            </w:r>
          </w:p>
        </w:tc>
        <w:tc>
          <w:tcPr>
            <w:tcW w:w="939"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59" type="#_x0000_t75" style="width:33pt;height:17.25pt" fillcolor="window">
                  <v:imagedata r:id="rId222" o:title=""/>
                </v:shape>
              </w:pict>
            </w:r>
          </w:p>
        </w:tc>
        <w:tc>
          <w:tcPr>
            <w:tcW w:w="938"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10"/>
                <w:sz w:val="20"/>
              </w:rPr>
              <w:pict>
                <v:shape id="_x0000_i1260" type="#_x0000_t75" style="width:33.75pt;height:17.25pt" fillcolor="window">
                  <v:imagedata r:id="rId223" o:title=""/>
                </v:shape>
              </w:pict>
            </w:r>
          </w:p>
        </w:tc>
        <w:tc>
          <w:tcPr>
            <w:tcW w:w="469"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6"/>
                <w:sz w:val="20"/>
              </w:rPr>
              <w:pict>
                <v:shape id="_x0000_i1261" type="#_x0000_t75" style="width:11.25pt;height:11.25pt" fillcolor="window">
                  <v:imagedata r:id="rId143" o:title=""/>
                </v:shape>
              </w:pict>
            </w:r>
          </w:p>
        </w:tc>
        <w:tc>
          <w:tcPr>
            <w:tcW w:w="470" w:type="dxa"/>
          </w:tcPr>
          <w:p w:rsidR="00CC55D5" w:rsidRPr="00163E3E" w:rsidRDefault="000E5AE3" w:rsidP="00163E3E">
            <w:pPr>
              <w:pStyle w:val="a5"/>
              <w:spacing w:line="360" w:lineRule="auto"/>
              <w:ind w:left="-675" w:right="-2" w:firstLine="709"/>
              <w:jc w:val="both"/>
              <w:rPr>
                <w:rFonts w:ascii="Times New Roman" w:hAnsi="Times New Roman"/>
                <w:sz w:val="20"/>
              </w:rPr>
            </w:pPr>
            <w:r>
              <w:rPr>
                <w:rFonts w:ascii="Times New Roman" w:hAnsi="Times New Roman"/>
                <w:position w:val="-6"/>
                <w:sz w:val="20"/>
              </w:rPr>
              <w:pict>
                <v:shape id="_x0000_i1262" type="#_x0000_t75" style="width:9.75pt;height:11.25pt" fillcolor="window">
                  <v:imagedata r:id="rId141" o:title=""/>
                </v:shape>
              </w:pict>
            </w:r>
          </w:p>
        </w:tc>
      </w:tr>
      <w:tr w:rsidR="00CC55D5" w:rsidRPr="00163E3E">
        <w:trPr>
          <w:trHeight w:val="637"/>
        </w:trPr>
        <w:tc>
          <w:tcPr>
            <w:tcW w:w="448"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Гдм</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об/мин</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мА</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мА</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Вт</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Вт</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Вт</w:t>
            </w: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Вт</w:t>
            </w:r>
          </w:p>
        </w:tc>
        <w:tc>
          <w:tcPr>
            <w:tcW w:w="741"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w:t>
            </w:r>
          </w:p>
        </w:tc>
        <w:tc>
          <w:tcPr>
            <w:tcW w:w="939"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938"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469"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о.е.</w:t>
            </w:r>
          </w:p>
        </w:tc>
        <w:tc>
          <w:tcPr>
            <w:tcW w:w="470" w:type="dxa"/>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о.е.</w:t>
            </w:r>
          </w:p>
        </w:tc>
      </w:tr>
      <w:tr w:rsidR="00CC55D5" w:rsidRPr="00163E3E">
        <w:trPr>
          <w:cantSplit/>
          <w:trHeight w:val="255"/>
        </w:trPr>
        <w:tc>
          <w:tcPr>
            <w:tcW w:w="9071" w:type="dxa"/>
            <w:gridSpan w:val="13"/>
          </w:tcPr>
          <w:p w:rsidR="00CC55D5" w:rsidRPr="00163E3E" w:rsidRDefault="00CC55D5" w:rsidP="00163E3E">
            <w:pPr>
              <w:pStyle w:val="a5"/>
              <w:spacing w:line="360" w:lineRule="auto"/>
              <w:ind w:left="-675" w:right="-2" w:firstLine="709"/>
              <w:jc w:val="both"/>
              <w:rPr>
                <w:rFonts w:ascii="Times New Roman" w:hAnsi="Times New Roman"/>
                <w:sz w:val="20"/>
              </w:rPr>
            </w:pPr>
            <w:r w:rsidRPr="00163E3E">
              <w:rPr>
                <w:rFonts w:ascii="Times New Roman" w:hAnsi="Times New Roman"/>
                <w:sz w:val="20"/>
              </w:rPr>
              <w:t xml:space="preserve">При </w:t>
            </w:r>
            <w:r w:rsidR="000E5AE3">
              <w:rPr>
                <w:rFonts w:ascii="Times New Roman" w:hAnsi="Times New Roman"/>
                <w:position w:val="-10"/>
                <w:sz w:val="20"/>
              </w:rPr>
              <w:pict>
                <v:shape id="_x0000_i1263" type="#_x0000_t75" style="width:48pt;height:17.25pt" fillcolor="window">
                  <v:imagedata r:id="rId224" o:title=""/>
                </v:shape>
              </w:pict>
            </w:r>
            <w:r w:rsidRPr="00163E3E">
              <w:rPr>
                <w:rFonts w:ascii="Times New Roman" w:hAnsi="Times New Roman"/>
                <w:sz w:val="20"/>
              </w:rPr>
              <w:t xml:space="preserve"> В, </w:t>
            </w:r>
            <w:r w:rsidR="000E5AE3">
              <w:rPr>
                <w:rFonts w:ascii="Times New Roman" w:hAnsi="Times New Roman"/>
                <w:position w:val="-6"/>
                <w:sz w:val="20"/>
              </w:rPr>
              <w:pict>
                <v:shape id="_x0000_i1264" type="#_x0000_t75" style="width:27.75pt;height:14.25pt" fillcolor="window">
                  <v:imagedata r:id="rId225" o:title=""/>
                </v:shape>
              </w:pict>
            </w:r>
            <w:r w:rsidRPr="00163E3E">
              <w:rPr>
                <w:rFonts w:ascii="Times New Roman" w:hAnsi="Times New Roman"/>
                <w:sz w:val="20"/>
              </w:rPr>
              <w:t>;</w:t>
            </w:r>
          </w:p>
        </w:tc>
      </w:tr>
      <w:tr w:rsidR="00CC55D5" w:rsidRPr="00163E3E">
        <w:trPr>
          <w:trHeight w:val="255"/>
        </w:trPr>
        <w:tc>
          <w:tcPr>
            <w:tcW w:w="448"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24"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741"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939"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938"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469" w:type="dxa"/>
          </w:tcPr>
          <w:p w:rsidR="00CC55D5" w:rsidRPr="00163E3E" w:rsidRDefault="00CC55D5" w:rsidP="00163E3E">
            <w:pPr>
              <w:pStyle w:val="a5"/>
              <w:spacing w:line="360" w:lineRule="auto"/>
              <w:ind w:left="-675" w:right="-2" w:firstLine="709"/>
              <w:jc w:val="both"/>
              <w:rPr>
                <w:rFonts w:ascii="Times New Roman" w:hAnsi="Times New Roman"/>
                <w:sz w:val="20"/>
              </w:rPr>
            </w:pPr>
          </w:p>
        </w:tc>
        <w:tc>
          <w:tcPr>
            <w:tcW w:w="470" w:type="dxa"/>
          </w:tcPr>
          <w:p w:rsidR="00CC55D5" w:rsidRPr="00163E3E" w:rsidRDefault="00CC55D5" w:rsidP="00163E3E">
            <w:pPr>
              <w:pStyle w:val="a5"/>
              <w:spacing w:line="360" w:lineRule="auto"/>
              <w:ind w:left="-675" w:right="-2" w:firstLine="709"/>
              <w:jc w:val="both"/>
              <w:rPr>
                <w:rFonts w:ascii="Times New Roman" w:hAnsi="Times New Roman"/>
                <w:sz w:val="20"/>
              </w:rPr>
            </w:pPr>
          </w:p>
        </w:tc>
      </w:tr>
    </w:tbl>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5)Снять регулировочные характеристики АИД, для чего выполнить следующие действия: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5.1)Включить </w:t>
      </w:r>
      <w:r w:rsidRPr="00934CA9">
        <w:rPr>
          <w:rFonts w:ascii="Times New Roman" w:hAnsi="Times New Roman"/>
          <w:szCs w:val="28"/>
          <w:lang w:val="en-US"/>
        </w:rPr>
        <w:t>S</w:t>
      </w:r>
      <w:r w:rsidRPr="00934CA9">
        <w:rPr>
          <w:rFonts w:ascii="Times New Roman" w:hAnsi="Times New Roman"/>
          <w:szCs w:val="28"/>
        </w:rPr>
        <w:t xml:space="preserve">1 и </w:t>
      </w:r>
      <w:r w:rsidRPr="00934CA9">
        <w:rPr>
          <w:rFonts w:ascii="Times New Roman" w:hAnsi="Times New Roman"/>
          <w:szCs w:val="28"/>
          <w:lang w:val="en-US"/>
        </w:rPr>
        <w:t>S</w:t>
      </w:r>
      <w:r w:rsidRPr="00934CA9">
        <w:rPr>
          <w:rFonts w:ascii="Times New Roman" w:hAnsi="Times New Roman"/>
          <w:szCs w:val="28"/>
        </w:rPr>
        <w:t xml:space="preserve">2, подать </w:t>
      </w:r>
      <w:r w:rsidR="000E5AE3">
        <w:rPr>
          <w:rFonts w:ascii="Times New Roman" w:hAnsi="Times New Roman"/>
          <w:position w:val="-10"/>
          <w:szCs w:val="28"/>
        </w:rPr>
        <w:pict>
          <v:shape id="_x0000_i1265" type="#_x0000_t75" style="width:48pt;height:17.25pt" fillcolor="window">
            <v:imagedata r:id="rId209" o:title=""/>
          </v:shape>
        </w:pict>
      </w:r>
      <w:r w:rsidRPr="00934CA9">
        <w:rPr>
          <w:rFonts w:ascii="Times New Roman" w:hAnsi="Times New Roman"/>
          <w:szCs w:val="28"/>
        </w:rPr>
        <w:t xml:space="preserve"> В и убедиться, что </w:t>
      </w:r>
      <w:r w:rsidR="000E5AE3">
        <w:rPr>
          <w:rFonts w:ascii="Times New Roman" w:hAnsi="Times New Roman"/>
          <w:position w:val="-6"/>
          <w:szCs w:val="28"/>
        </w:rPr>
        <w:pict>
          <v:shape id="_x0000_i1266" type="#_x0000_t75" style="width:33.75pt;height:14.25pt" fillcolor="window">
            <v:imagedata r:id="rId226"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5.2)С помощью ЛАТР Т1 задавать значения </w:t>
      </w:r>
      <w:r w:rsidR="000E5AE3">
        <w:rPr>
          <w:rFonts w:ascii="Times New Roman" w:hAnsi="Times New Roman"/>
          <w:position w:val="-10"/>
          <w:szCs w:val="28"/>
        </w:rPr>
        <w:pict>
          <v:shape id="_x0000_i1267" type="#_x0000_t75" style="width:17.25pt;height:17.25pt" fillcolor="window">
            <v:imagedata r:id="rId227" o:title=""/>
          </v:shape>
        </w:pict>
      </w:r>
      <w:r w:rsidRPr="00934CA9">
        <w:rPr>
          <w:rFonts w:ascii="Times New Roman" w:hAnsi="Times New Roman"/>
          <w:szCs w:val="28"/>
        </w:rPr>
        <w:t>, указанные в</w:t>
      </w:r>
      <w:r w:rsidR="00934CA9">
        <w:rPr>
          <w:rFonts w:ascii="Times New Roman" w:hAnsi="Times New Roman"/>
          <w:szCs w:val="28"/>
        </w:rPr>
        <w:t xml:space="preserve"> </w:t>
      </w:r>
      <w:r w:rsidRPr="00934CA9">
        <w:rPr>
          <w:rFonts w:ascii="Times New Roman" w:hAnsi="Times New Roman"/>
          <w:szCs w:val="28"/>
        </w:rPr>
        <w:t>таблице 1,</w:t>
      </w:r>
      <w:r w:rsidR="00934CA9">
        <w:rPr>
          <w:rFonts w:ascii="Times New Roman" w:hAnsi="Times New Roman"/>
          <w:szCs w:val="28"/>
        </w:rPr>
        <w:t xml:space="preserve"> </w:t>
      </w:r>
      <w:r w:rsidRPr="00934CA9">
        <w:rPr>
          <w:rFonts w:ascii="Times New Roman" w:hAnsi="Times New Roman"/>
          <w:szCs w:val="28"/>
        </w:rPr>
        <w:t xml:space="preserve">с помощью измерительных приборов отсчитывать показания </w:t>
      </w:r>
      <w:r w:rsidR="000E5AE3">
        <w:rPr>
          <w:rFonts w:ascii="Times New Roman" w:hAnsi="Times New Roman"/>
          <w:position w:val="-10"/>
          <w:szCs w:val="28"/>
        </w:rPr>
        <w:pict>
          <v:shape id="_x0000_i1268" type="#_x0000_t75" style="width:75.75pt;height:17.25pt" fillcolor="window">
            <v:imagedata r:id="rId228" o:title=""/>
          </v:shape>
        </w:pict>
      </w:r>
      <w:r w:rsidRPr="00934CA9">
        <w:rPr>
          <w:rFonts w:ascii="Times New Roman" w:hAnsi="Times New Roman"/>
          <w:szCs w:val="28"/>
        </w:rPr>
        <w:t xml:space="preserve"> и заносить их в таблицу 3.</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5.3)Установить </w:t>
      </w:r>
      <w:r w:rsidR="000E5AE3">
        <w:rPr>
          <w:rFonts w:ascii="Times New Roman" w:hAnsi="Times New Roman"/>
          <w:position w:val="-10"/>
          <w:szCs w:val="28"/>
        </w:rPr>
        <w:pict>
          <v:shape id="_x0000_i1269" type="#_x0000_t75" style="width:48pt;height:17.25pt" fillcolor="window">
            <v:imagedata r:id="rId209" o:title=""/>
          </v:shape>
        </w:pict>
      </w:r>
      <w:r w:rsidRPr="00934CA9">
        <w:rPr>
          <w:rFonts w:ascii="Times New Roman" w:hAnsi="Times New Roman"/>
          <w:szCs w:val="28"/>
        </w:rPr>
        <w:t xml:space="preserve"> В</w:t>
      </w:r>
      <w:r w:rsidR="00163E3E">
        <w:rPr>
          <w:rFonts w:ascii="Times New Roman" w:hAnsi="Times New Roman"/>
          <w:szCs w:val="28"/>
        </w:rPr>
        <w:t>,</w:t>
      </w:r>
      <w:r w:rsidRPr="00934CA9">
        <w:rPr>
          <w:rFonts w:ascii="Times New Roman" w:hAnsi="Times New Roman"/>
          <w:szCs w:val="28"/>
        </w:rPr>
        <w:t xml:space="preserve"> задать с помощь ЛАТР Т2 </w:t>
      </w:r>
      <w:r w:rsidR="000E5AE3">
        <w:rPr>
          <w:rFonts w:ascii="Times New Roman" w:hAnsi="Times New Roman"/>
          <w:position w:val="-6"/>
          <w:szCs w:val="28"/>
        </w:rPr>
        <w:pict>
          <v:shape id="_x0000_i1270" type="#_x0000_t75" style="width:33.75pt;height:14.25pt" fillcolor="window">
            <v:imagedata r:id="rId229" o:title=""/>
          </v:shape>
        </w:pict>
      </w:r>
      <w:r w:rsidRPr="00934CA9">
        <w:rPr>
          <w:rFonts w:ascii="Times New Roman" w:hAnsi="Times New Roman"/>
          <w:szCs w:val="28"/>
        </w:rPr>
        <w:t xml:space="preserve"> Н</w:t>
      </w:r>
      <w:r w:rsidRPr="00934CA9">
        <w:rPr>
          <w:rFonts w:ascii="Times New Roman" w:hAnsi="Times New Roman"/>
          <w:szCs w:val="28"/>
        </w:rPr>
        <w:sym w:font="Symbol" w:char="F02A"/>
      </w:r>
      <w:r w:rsidRPr="00934CA9">
        <w:rPr>
          <w:rFonts w:ascii="Times New Roman" w:hAnsi="Times New Roman"/>
          <w:szCs w:val="28"/>
        </w:rPr>
        <w:t>см, повторить п. 10.5.2.</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5.4)Вывести ЛАТР Т1 и ЛАТР Т2 в ноль. Выключить </w:t>
      </w:r>
      <w:r w:rsidRPr="00934CA9">
        <w:rPr>
          <w:rFonts w:ascii="Times New Roman" w:hAnsi="Times New Roman"/>
          <w:szCs w:val="28"/>
          <w:lang w:val="en-US"/>
        </w:rPr>
        <w:t>S</w:t>
      </w:r>
      <w:r w:rsidRPr="00934CA9">
        <w:rPr>
          <w:rFonts w:ascii="Times New Roman" w:hAnsi="Times New Roman"/>
          <w:szCs w:val="28"/>
        </w:rPr>
        <w:t xml:space="preserve">1 и </w:t>
      </w:r>
      <w:r w:rsidRPr="00934CA9">
        <w:rPr>
          <w:rFonts w:ascii="Times New Roman" w:hAnsi="Times New Roman"/>
          <w:szCs w:val="28"/>
          <w:lang w:val="en-US"/>
        </w:rPr>
        <w:t>S</w:t>
      </w:r>
      <w:r w:rsidRPr="00934CA9">
        <w:rPr>
          <w:rFonts w:ascii="Times New Roman" w:hAnsi="Times New Roman"/>
          <w:szCs w:val="28"/>
        </w:rPr>
        <w:t>2. Вынуть вилки ХР1 и ХР2 питания ЛАТРов из розеток.</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Таблица 3 </w:t>
      </w:r>
      <w:r w:rsidR="00163E3E">
        <w:rPr>
          <w:rFonts w:ascii="Times New Roman" w:hAnsi="Times New Roman"/>
          <w:szCs w:val="28"/>
        </w:rPr>
        <w:t xml:space="preserve">- </w:t>
      </w:r>
      <w:r w:rsidRPr="00934CA9">
        <w:rPr>
          <w:rFonts w:ascii="Times New Roman" w:hAnsi="Times New Roman"/>
          <w:szCs w:val="28"/>
        </w:rPr>
        <w:t>Данные эксперимента по пункту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656"/>
        <w:gridCol w:w="656"/>
        <w:gridCol w:w="656"/>
        <w:gridCol w:w="656"/>
        <w:gridCol w:w="656"/>
        <w:gridCol w:w="656"/>
        <w:gridCol w:w="656"/>
        <w:gridCol w:w="851"/>
        <w:gridCol w:w="850"/>
        <w:gridCol w:w="530"/>
        <w:gridCol w:w="1843"/>
      </w:tblGrid>
      <w:tr w:rsidR="00CC55D5" w:rsidRPr="00163E3E">
        <w:trPr>
          <w:cantSplit/>
        </w:trPr>
        <w:tc>
          <w:tcPr>
            <w:tcW w:w="3686" w:type="dxa"/>
            <w:gridSpan w:val="6"/>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Экспериментальные величины</w:t>
            </w:r>
          </w:p>
        </w:tc>
        <w:tc>
          <w:tcPr>
            <w:tcW w:w="5386" w:type="dxa"/>
            <w:gridSpan w:val="6"/>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Расчётные величины</w:t>
            </w:r>
          </w:p>
        </w:tc>
      </w:tr>
      <w:tr w:rsidR="00CC55D5" w:rsidRPr="00163E3E">
        <w:tc>
          <w:tcPr>
            <w:tcW w:w="40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1" type="#_x0000_t75" style="width:17.25pt;height:17.25pt" fillcolor="window">
                  <v:imagedata r:id="rId125"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6"/>
                <w:sz w:val="20"/>
              </w:rPr>
              <w:pict>
                <v:shape id="_x0000_i1272" type="#_x0000_t75" style="width:9.75pt;height:11.25pt" fillcolor="window">
                  <v:imagedata r:id="rId214"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3" type="#_x0000_t75" style="width:14.25pt;height:17.25pt" fillcolor="window">
                  <v:imagedata r:id="rId215"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4" type="#_x0000_t75" style="width:14.25pt;height:17.25pt" fillcolor="window">
                  <v:imagedata r:id="rId216"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5" type="#_x0000_t75" style="width:15pt;height:17.25pt" fillcolor="window">
                  <v:imagedata r:id="rId217"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6" type="#_x0000_t75" style="width:15pt;height:17.25pt" fillcolor="window">
                  <v:imagedata r:id="rId218"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7" type="#_x0000_t75" style="width:15pt;height:17.25pt" fillcolor="window">
                  <v:imagedata r:id="rId219" o:title=""/>
                </v:shape>
              </w:pict>
            </w:r>
          </w:p>
        </w:tc>
        <w:tc>
          <w:tcPr>
            <w:tcW w:w="656"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2"/>
                <w:sz w:val="20"/>
              </w:rPr>
              <w:pict>
                <v:shape id="_x0000_i1278" type="#_x0000_t75" style="width:15pt;height:18pt" fillcolor="window">
                  <v:imagedata r:id="rId220" o:title=""/>
                </v:shape>
              </w:pict>
            </w:r>
          </w:p>
        </w:tc>
        <w:tc>
          <w:tcPr>
            <w:tcW w:w="851"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79" type="#_x0000_t75" style="width:33pt;height:17.25pt" fillcolor="window">
                  <v:imagedata r:id="rId222" o:title=""/>
                </v:shape>
              </w:pict>
            </w:r>
          </w:p>
        </w:tc>
        <w:tc>
          <w:tcPr>
            <w:tcW w:w="850"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10"/>
                <w:sz w:val="20"/>
              </w:rPr>
              <w:pict>
                <v:shape id="_x0000_i1280" type="#_x0000_t75" style="width:33.75pt;height:17.25pt" fillcolor="window">
                  <v:imagedata r:id="rId223" o:title=""/>
                </v:shape>
              </w:pict>
            </w:r>
          </w:p>
        </w:tc>
        <w:tc>
          <w:tcPr>
            <w:tcW w:w="530"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6"/>
                <w:sz w:val="20"/>
              </w:rPr>
              <w:pict>
                <v:shape id="_x0000_i1281" type="#_x0000_t75" style="width:11.25pt;height:11.25pt" fillcolor="window">
                  <v:imagedata r:id="rId143" o:title=""/>
                </v:shape>
              </w:pict>
            </w:r>
          </w:p>
        </w:tc>
        <w:tc>
          <w:tcPr>
            <w:tcW w:w="1843" w:type="dxa"/>
          </w:tcPr>
          <w:p w:rsidR="00CC55D5" w:rsidRPr="00163E3E" w:rsidRDefault="000E5AE3" w:rsidP="00163E3E">
            <w:pPr>
              <w:pStyle w:val="a5"/>
              <w:spacing w:line="360" w:lineRule="auto"/>
              <w:ind w:left="-742" w:right="-2" w:firstLine="709"/>
              <w:jc w:val="both"/>
              <w:rPr>
                <w:rFonts w:ascii="Times New Roman" w:hAnsi="Times New Roman"/>
                <w:sz w:val="20"/>
              </w:rPr>
            </w:pPr>
            <w:r>
              <w:rPr>
                <w:rFonts w:ascii="Times New Roman" w:hAnsi="Times New Roman"/>
                <w:position w:val="-6"/>
                <w:sz w:val="20"/>
              </w:rPr>
              <w:pict>
                <v:shape id="_x0000_i1282" type="#_x0000_t75" style="width:9.75pt;height:11.25pt" fillcolor="window">
                  <v:imagedata r:id="rId141" o:title=""/>
                </v:shape>
              </w:pict>
            </w:r>
          </w:p>
        </w:tc>
      </w:tr>
      <w:tr w:rsidR="00CC55D5" w:rsidRPr="00163E3E">
        <w:tc>
          <w:tcPr>
            <w:tcW w:w="40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В</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об/мин</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мА</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мА</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Вт</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Вт</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Вт</w:t>
            </w: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Вт</w:t>
            </w:r>
          </w:p>
        </w:tc>
        <w:tc>
          <w:tcPr>
            <w:tcW w:w="851"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850"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530"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о.е.</w:t>
            </w:r>
          </w:p>
        </w:tc>
        <w:tc>
          <w:tcPr>
            <w:tcW w:w="1843" w:type="dxa"/>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о.е.</w:t>
            </w:r>
          </w:p>
        </w:tc>
      </w:tr>
      <w:tr w:rsidR="00CC55D5" w:rsidRPr="00163E3E">
        <w:trPr>
          <w:cantSplit/>
          <w:trHeight w:val="270"/>
        </w:trPr>
        <w:tc>
          <w:tcPr>
            <w:tcW w:w="9072" w:type="dxa"/>
            <w:gridSpan w:val="12"/>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 xml:space="preserve">При </w:t>
            </w:r>
            <w:r w:rsidR="000E5AE3">
              <w:rPr>
                <w:rFonts w:ascii="Times New Roman" w:hAnsi="Times New Roman"/>
                <w:position w:val="-6"/>
                <w:sz w:val="20"/>
              </w:rPr>
              <w:pict>
                <v:shape id="_x0000_i1283" type="#_x0000_t75" style="width:33.75pt;height:14.25pt" fillcolor="window">
                  <v:imagedata r:id="rId230" o:title=""/>
                </v:shape>
              </w:pict>
            </w:r>
            <w:r w:rsidRPr="00163E3E">
              <w:rPr>
                <w:rFonts w:ascii="Times New Roman" w:hAnsi="Times New Roman"/>
                <w:sz w:val="20"/>
              </w:rPr>
              <w:t xml:space="preserve"> г</w:t>
            </w:r>
            <w:r w:rsidRPr="00163E3E">
              <w:rPr>
                <w:rFonts w:ascii="Times New Roman" w:hAnsi="Times New Roman"/>
                <w:sz w:val="20"/>
              </w:rPr>
              <w:sym w:font="Symbol" w:char="F02A"/>
            </w:r>
            <w:r w:rsidRPr="00163E3E">
              <w:rPr>
                <w:rFonts w:ascii="Times New Roman" w:hAnsi="Times New Roman"/>
                <w:sz w:val="20"/>
              </w:rPr>
              <w:t>дм</w:t>
            </w:r>
          </w:p>
        </w:tc>
      </w:tr>
      <w:tr w:rsidR="00CC55D5" w:rsidRPr="00163E3E">
        <w:trPr>
          <w:trHeight w:val="270"/>
        </w:trPr>
        <w:tc>
          <w:tcPr>
            <w:tcW w:w="40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851"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850"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530"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1843" w:type="dxa"/>
          </w:tcPr>
          <w:p w:rsidR="00CC55D5" w:rsidRPr="00163E3E" w:rsidRDefault="00CC55D5" w:rsidP="00163E3E">
            <w:pPr>
              <w:pStyle w:val="a5"/>
              <w:spacing w:line="360" w:lineRule="auto"/>
              <w:ind w:left="-742" w:right="-2" w:firstLine="709"/>
              <w:jc w:val="both"/>
              <w:rPr>
                <w:rFonts w:ascii="Times New Roman" w:hAnsi="Times New Roman"/>
                <w:sz w:val="20"/>
              </w:rPr>
            </w:pPr>
          </w:p>
        </w:tc>
      </w:tr>
      <w:tr w:rsidR="00CC55D5" w:rsidRPr="00163E3E">
        <w:trPr>
          <w:cantSplit/>
          <w:trHeight w:val="270"/>
        </w:trPr>
        <w:tc>
          <w:tcPr>
            <w:tcW w:w="9072" w:type="dxa"/>
            <w:gridSpan w:val="12"/>
          </w:tcPr>
          <w:p w:rsidR="00CC55D5" w:rsidRPr="00163E3E" w:rsidRDefault="00CC55D5" w:rsidP="00163E3E">
            <w:pPr>
              <w:pStyle w:val="a5"/>
              <w:spacing w:line="360" w:lineRule="auto"/>
              <w:ind w:left="-742" w:right="-2" w:firstLine="709"/>
              <w:jc w:val="both"/>
              <w:rPr>
                <w:rFonts w:ascii="Times New Roman" w:hAnsi="Times New Roman"/>
                <w:sz w:val="20"/>
              </w:rPr>
            </w:pPr>
            <w:r w:rsidRPr="00163E3E">
              <w:rPr>
                <w:rFonts w:ascii="Times New Roman" w:hAnsi="Times New Roman"/>
                <w:sz w:val="20"/>
              </w:rPr>
              <w:t xml:space="preserve">При </w:t>
            </w:r>
            <w:r w:rsidR="000E5AE3">
              <w:rPr>
                <w:rFonts w:ascii="Times New Roman" w:hAnsi="Times New Roman"/>
                <w:position w:val="-6"/>
                <w:sz w:val="20"/>
              </w:rPr>
              <w:pict>
                <v:shape id="_x0000_i1284" type="#_x0000_t75" style="width:33.75pt;height:14.25pt" fillcolor="window">
                  <v:imagedata r:id="rId231" o:title=""/>
                </v:shape>
              </w:pict>
            </w:r>
            <w:r w:rsidRPr="00163E3E">
              <w:rPr>
                <w:rFonts w:ascii="Times New Roman" w:hAnsi="Times New Roman"/>
                <w:sz w:val="20"/>
              </w:rPr>
              <w:t xml:space="preserve"> г</w:t>
            </w:r>
            <w:r w:rsidRPr="00163E3E">
              <w:rPr>
                <w:rFonts w:ascii="Times New Roman" w:hAnsi="Times New Roman"/>
                <w:sz w:val="20"/>
              </w:rPr>
              <w:sym w:font="Symbol" w:char="F02A"/>
            </w:r>
            <w:r w:rsidRPr="00163E3E">
              <w:rPr>
                <w:rFonts w:ascii="Times New Roman" w:hAnsi="Times New Roman"/>
                <w:sz w:val="20"/>
              </w:rPr>
              <w:t>дм</w:t>
            </w:r>
          </w:p>
        </w:tc>
      </w:tr>
      <w:tr w:rsidR="00CC55D5" w:rsidRPr="00163E3E">
        <w:trPr>
          <w:trHeight w:val="270"/>
        </w:trPr>
        <w:tc>
          <w:tcPr>
            <w:tcW w:w="40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656"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851"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850"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530" w:type="dxa"/>
          </w:tcPr>
          <w:p w:rsidR="00CC55D5" w:rsidRPr="00163E3E" w:rsidRDefault="00CC55D5" w:rsidP="00163E3E">
            <w:pPr>
              <w:pStyle w:val="a5"/>
              <w:spacing w:line="360" w:lineRule="auto"/>
              <w:ind w:left="-742" w:right="-2" w:firstLine="709"/>
              <w:jc w:val="both"/>
              <w:rPr>
                <w:rFonts w:ascii="Times New Roman" w:hAnsi="Times New Roman"/>
                <w:sz w:val="20"/>
              </w:rPr>
            </w:pPr>
          </w:p>
        </w:tc>
        <w:tc>
          <w:tcPr>
            <w:tcW w:w="1843" w:type="dxa"/>
          </w:tcPr>
          <w:p w:rsidR="00CC55D5" w:rsidRPr="00163E3E" w:rsidRDefault="00CC55D5" w:rsidP="00163E3E">
            <w:pPr>
              <w:pStyle w:val="a5"/>
              <w:spacing w:line="360" w:lineRule="auto"/>
              <w:ind w:left="-742" w:right="-2" w:firstLine="709"/>
              <w:jc w:val="both"/>
              <w:rPr>
                <w:rFonts w:ascii="Times New Roman" w:hAnsi="Times New Roman"/>
                <w:sz w:val="20"/>
              </w:rPr>
            </w:pPr>
          </w:p>
        </w:tc>
      </w:tr>
    </w:tbl>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11</w:t>
      </w:r>
      <w:r w:rsidR="00163E3E">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Расчёты и построения</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1)</w:t>
      </w:r>
      <w:r w:rsidR="00163E3E">
        <w:rPr>
          <w:rFonts w:ascii="Times New Roman" w:hAnsi="Times New Roman"/>
          <w:szCs w:val="28"/>
        </w:rPr>
        <w:t xml:space="preserve"> </w:t>
      </w:r>
      <w:r w:rsidRPr="00934CA9">
        <w:rPr>
          <w:rFonts w:ascii="Times New Roman" w:hAnsi="Times New Roman"/>
          <w:szCs w:val="28"/>
        </w:rPr>
        <w:t xml:space="preserve">Построить зависимости пускового момента </w:t>
      </w:r>
      <w:r w:rsidR="000E5AE3">
        <w:rPr>
          <w:rFonts w:ascii="Times New Roman" w:hAnsi="Times New Roman"/>
          <w:position w:val="-10"/>
          <w:szCs w:val="28"/>
        </w:rPr>
        <w:pict>
          <v:shape id="_x0000_i1285" type="#_x0000_t75" style="width:68.25pt;height:17.25pt" fillcolor="window">
            <v:imagedata r:id="rId232" o:title=""/>
          </v:shape>
        </w:pict>
      </w:r>
      <w:r w:rsidRPr="00934CA9">
        <w:rPr>
          <w:rFonts w:ascii="Times New Roman" w:hAnsi="Times New Roman"/>
          <w:szCs w:val="28"/>
        </w:rPr>
        <w:t xml:space="preserve">при трёх значениях С в одной системе координат (семейство характеристик). Определить </w:t>
      </w:r>
      <w:r w:rsidR="000E5AE3">
        <w:rPr>
          <w:rFonts w:ascii="Times New Roman" w:hAnsi="Times New Roman"/>
          <w:position w:val="-12"/>
          <w:szCs w:val="28"/>
        </w:rPr>
        <w:pict>
          <v:shape id="_x0000_i1286" type="#_x0000_t75" style="width:30pt;height:18pt" fillcolor="window">
            <v:imagedata r:id="rId233" o:title=""/>
          </v:shape>
        </w:pict>
      </w:r>
      <w:r w:rsidRPr="00934CA9">
        <w:rPr>
          <w:rFonts w:ascii="Times New Roman" w:hAnsi="Times New Roman"/>
          <w:szCs w:val="28"/>
        </w:rPr>
        <w:t>, как максимальное значение пускового момента, и величину С</w:t>
      </w:r>
      <w:r w:rsidRPr="00934CA9">
        <w:rPr>
          <w:rFonts w:ascii="Times New Roman" w:hAnsi="Times New Roman"/>
          <w:szCs w:val="28"/>
          <w:vertAlign w:val="subscript"/>
        </w:rPr>
        <w:t>0</w:t>
      </w:r>
      <w:r w:rsidR="00163E3E">
        <w:rPr>
          <w:rFonts w:ascii="Times New Roman" w:hAnsi="Times New Roman"/>
          <w:szCs w:val="28"/>
        </w:rPr>
        <w:t>,</w:t>
      </w:r>
      <w:r w:rsidRPr="00934CA9">
        <w:rPr>
          <w:rFonts w:ascii="Times New Roman" w:hAnsi="Times New Roman"/>
          <w:szCs w:val="28"/>
        </w:rPr>
        <w:t xml:space="preserve"> при котором он достигнут.</w:t>
      </w:r>
      <w:r w:rsidR="00163E3E">
        <w:rPr>
          <w:rFonts w:ascii="Times New Roman" w:hAnsi="Times New Roman"/>
          <w:szCs w:val="28"/>
        </w:rPr>
        <w:t xml:space="preserve"> </w:t>
      </w:r>
      <w:r w:rsidRPr="00934CA9">
        <w:rPr>
          <w:rFonts w:ascii="Times New Roman" w:hAnsi="Times New Roman"/>
          <w:szCs w:val="28"/>
        </w:rPr>
        <w:t>2)</w:t>
      </w:r>
      <w:r w:rsidR="00163E3E">
        <w:rPr>
          <w:rFonts w:ascii="Times New Roman" w:hAnsi="Times New Roman"/>
          <w:szCs w:val="28"/>
        </w:rPr>
        <w:t xml:space="preserve"> </w:t>
      </w:r>
      <w:r w:rsidRPr="00934CA9">
        <w:rPr>
          <w:rFonts w:ascii="Times New Roman" w:hAnsi="Times New Roman"/>
          <w:szCs w:val="28"/>
        </w:rPr>
        <w:t>Произвести необходимые расчёты и заполнить расчётную часть таблицы 2 и таблицы 3. Использовать формулы:</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0"/>
          <w:szCs w:val="28"/>
        </w:rPr>
        <w:pict>
          <v:shape id="_x0000_i1287" type="#_x0000_t75" style="width:87pt;height:17.25pt" fillcolor="window">
            <v:imagedata r:id="rId234"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Вт;</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88" type="#_x0000_t75" style="width:63.75pt;height:18pt" fillcolor="window">
            <v:imagedata r:id="rId235"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Вт;</w:t>
      </w:r>
    </w:p>
    <w:p w:rsidR="00163E3E"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89" type="#_x0000_t75" style="width:60.75pt;height:35.25pt" fillcolor="window">
            <v:imagedata r:id="rId236" o:title=""/>
          </v:shape>
        </w:pict>
      </w:r>
      <w:r w:rsidR="00CC55D5" w:rsidRPr="00934CA9">
        <w:rPr>
          <w:rFonts w:ascii="Times New Roman" w:hAnsi="Times New Roman"/>
          <w:szCs w:val="28"/>
        </w:rPr>
        <w:t>,</w:t>
      </w:r>
      <w:r w:rsidR="00934CA9">
        <w:rPr>
          <w:rFonts w:ascii="Times New Roman" w:hAnsi="Times New Roman"/>
          <w:szCs w:val="28"/>
        </w:rPr>
        <w:t xml:space="preserve"> </w:t>
      </w:r>
      <w:r w:rsidR="00CC55D5" w:rsidRPr="00934CA9">
        <w:rPr>
          <w:rFonts w:ascii="Times New Roman" w:hAnsi="Times New Roman"/>
          <w:szCs w:val="28"/>
        </w:rPr>
        <w:t>%;</w:t>
      </w:r>
    </w:p>
    <w:p w:rsidR="00CC55D5" w:rsidRPr="00934CA9" w:rsidRDefault="00163E3E" w:rsidP="00934CA9">
      <w:pPr>
        <w:pStyle w:val="a5"/>
        <w:spacing w:line="360" w:lineRule="auto"/>
        <w:ind w:right="-2" w:firstLine="709"/>
        <w:jc w:val="both"/>
        <w:rPr>
          <w:rFonts w:ascii="Times New Roman" w:hAnsi="Times New Roman"/>
          <w:szCs w:val="28"/>
        </w:rPr>
      </w:pPr>
      <w:r>
        <w:rPr>
          <w:rFonts w:ascii="Times New Roman" w:hAnsi="Times New Roman"/>
          <w:szCs w:val="28"/>
        </w:rPr>
        <w:br w:type="page"/>
      </w:r>
      <w:r w:rsidR="000E5AE3">
        <w:rPr>
          <w:rFonts w:ascii="Times New Roman" w:hAnsi="Times New Roman"/>
          <w:position w:val="-30"/>
          <w:szCs w:val="28"/>
        </w:rPr>
        <w:pict>
          <v:shape id="_x0000_i1290" type="#_x0000_t75" style="width:83.25pt;height:35.25pt" fillcolor="window">
            <v:imagedata r:id="rId237" o:title=""/>
          </v:shape>
        </w:pict>
      </w:r>
      <w:r w:rsidR="00CC55D5" w:rsidRPr="00934CA9">
        <w:rPr>
          <w:rFonts w:ascii="Times New Roman" w:hAnsi="Times New Roman"/>
          <w:szCs w:val="28"/>
        </w:rPr>
        <w:t>;</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30"/>
          <w:szCs w:val="28"/>
        </w:rPr>
        <w:pict>
          <v:shape id="_x0000_i1291" type="#_x0000_t75" style="width:84pt;height:35.25pt" fillcolor="window">
            <v:imagedata r:id="rId238" o:title=""/>
          </v:shape>
        </w:pict>
      </w:r>
      <w:r w:rsidR="00CC55D5" w:rsidRPr="00934CA9">
        <w:rPr>
          <w:rFonts w:ascii="Times New Roman" w:hAnsi="Times New Roman"/>
          <w:szCs w:val="28"/>
        </w:rPr>
        <w:t>;</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92" type="#_x0000_t75" style="width:69.75pt;height:18pt" fillcolor="window">
            <v:imagedata r:id="rId239" o:title=""/>
          </v:shape>
        </w:pict>
      </w:r>
      <w:r w:rsidR="00CC55D5" w:rsidRPr="00934CA9">
        <w:rPr>
          <w:rFonts w:ascii="Times New Roman" w:hAnsi="Times New Roman"/>
          <w:szCs w:val="28"/>
        </w:rPr>
        <w:t>;</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8"/>
          <w:szCs w:val="28"/>
        </w:rPr>
        <w:pict>
          <v:shape id="_x0000_i1293" type="#_x0000_t75" style="width:41.25pt;height:24pt" fillcolor="window">
            <v:imagedata r:id="rId240" o:title=""/>
          </v:shape>
        </w:pict>
      </w:r>
      <w:r w:rsidR="00CC55D5" w:rsidRPr="00934CA9">
        <w:rPr>
          <w:rFonts w:ascii="Times New Roman" w:hAnsi="Times New Roman"/>
          <w:szCs w:val="28"/>
        </w:rPr>
        <w:t>;</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28"/>
          <w:szCs w:val="28"/>
        </w:rPr>
        <w:pict>
          <v:shape id="_x0000_i1294" type="#_x0000_t75" style="width:57.75pt;height:33.75pt" fillcolor="window">
            <v:imagedata r:id="rId241" o:title=""/>
          </v:shape>
        </w:pict>
      </w:r>
      <w:r w:rsidR="00CC55D5" w:rsidRPr="00934CA9">
        <w:rPr>
          <w:rFonts w:ascii="Times New Roman" w:hAnsi="Times New Roman"/>
          <w:szCs w:val="28"/>
        </w:rPr>
        <w:t>;</w:t>
      </w:r>
    </w:p>
    <w:p w:rsidR="00163E3E" w:rsidRDefault="00163E3E" w:rsidP="00934CA9">
      <w:pPr>
        <w:pStyle w:val="a5"/>
        <w:tabs>
          <w:tab w:val="num" w:pos="720"/>
        </w:tabs>
        <w:spacing w:line="360" w:lineRule="auto"/>
        <w:ind w:right="-2" w:firstLine="709"/>
        <w:jc w:val="both"/>
        <w:rPr>
          <w:rFonts w:ascii="Times New Roman" w:hAnsi="Times New Roman"/>
          <w:szCs w:val="28"/>
        </w:rPr>
      </w:pPr>
    </w:p>
    <w:p w:rsidR="00CC55D5" w:rsidRPr="00934CA9" w:rsidRDefault="00CC55D5" w:rsidP="00934CA9">
      <w:pPr>
        <w:pStyle w:val="a5"/>
        <w:tabs>
          <w:tab w:val="num" w:pos="720"/>
        </w:tabs>
        <w:spacing w:line="360" w:lineRule="auto"/>
        <w:ind w:right="-2" w:firstLine="709"/>
        <w:jc w:val="both"/>
        <w:rPr>
          <w:rFonts w:ascii="Times New Roman" w:hAnsi="Times New Roman"/>
          <w:szCs w:val="28"/>
        </w:rPr>
      </w:pPr>
      <w:r w:rsidRPr="00934CA9">
        <w:rPr>
          <w:rFonts w:ascii="Times New Roman" w:hAnsi="Times New Roman"/>
          <w:szCs w:val="28"/>
        </w:rPr>
        <w:t>где</w:t>
      </w:r>
      <w:r w:rsidR="00934CA9">
        <w:rPr>
          <w:rFonts w:ascii="Times New Roman" w:hAnsi="Times New Roman"/>
          <w:szCs w:val="28"/>
        </w:rPr>
        <w:t xml:space="preserve"> </w:t>
      </w:r>
      <w:r w:rsidR="000E5AE3">
        <w:rPr>
          <w:rFonts w:ascii="Times New Roman" w:hAnsi="Times New Roman"/>
          <w:position w:val="-10"/>
          <w:szCs w:val="28"/>
        </w:rPr>
        <w:pict>
          <v:shape id="_x0000_i1295" type="#_x0000_t75" style="width:30pt;height:15.75pt" o:bullet="t" fillcolor="window">
            <v:imagedata r:id="rId242" o:title=""/>
          </v:shape>
        </w:pict>
      </w:r>
      <w:r w:rsidR="00934CA9">
        <w:rPr>
          <w:rFonts w:ascii="Times New Roman" w:hAnsi="Times New Roman"/>
          <w:szCs w:val="28"/>
        </w:rPr>
        <w:t xml:space="preserve"> </w:t>
      </w:r>
      <w:r w:rsidRPr="00934CA9">
        <w:rPr>
          <w:rFonts w:ascii="Times New Roman" w:hAnsi="Times New Roman"/>
          <w:szCs w:val="28"/>
        </w:rPr>
        <w:t>для исследуемого двигателя;</w:t>
      </w:r>
    </w:p>
    <w:p w:rsidR="00163E3E" w:rsidRDefault="00163E3E" w:rsidP="00934CA9">
      <w:pPr>
        <w:pStyle w:val="a5"/>
        <w:tabs>
          <w:tab w:val="num" w:pos="720"/>
        </w:tabs>
        <w:spacing w:line="360" w:lineRule="auto"/>
        <w:ind w:right="-2" w:firstLine="709"/>
        <w:jc w:val="both"/>
        <w:rPr>
          <w:rFonts w:ascii="Times New Roman" w:hAnsi="Times New Roman"/>
          <w:szCs w:val="28"/>
        </w:rPr>
      </w:pPr>
    </w:p>
    <w:p w:rsidR="00CC55D5" w:rsidRPr="00934CA9" w:rsidRDefault="000E5AE3" w:rsidP="00934CA9">
      <w:pPr>
        <w:pStyle w:val="a5"/>
        <w:tabs>
          <w:tab w:val="num" w:pos="720"/>
        </w:tabs>
        <w:spacing w:line="360" w:lineRule="auto"/>
        <w:ind w:right="-2" w:firstLine="709"/>
        <w:jc w:val="both"/>
        <w:rPr>
          <w:rFonts w:ascii="Times New Roman" w:hAnsi="Times New Roman"/>
          <w:szCs w:val="28"/>
        </w:rPr>
      </w:pPr>
      <w:r>
        <w:rPr>
          <w:rFonts w:ascii="Times New Roman" w:hAnsi="Times New Roman"/>
          <w:position w:val="-30"/>
          <w:szCs w:val="28"/>
        </w:rPr>
        <w:pict>
          <v:shape id="_x0000_i1296" type="#_x0000_t75" style="width:60.75pt;height:35.25pt" fillcolor="window">
            <v:imagedata r:id="rId243" o:title=""/>
          </v:shape>
        </w:pict>
      </w:r>
      <w:r w:rsidR="00CC55D5" w:rsidRPr="00934CA9">
        <w:rPr>
          <w:rFonts w:ascii="Times New Roman" w:hAnsi="Times New Roman"/>
          <w:szCs w:val="28"/>
        </w:rPr>
        <w:t>;</w:t>
      </w: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position w:val="-12"/>
          <w:szCs w:val="28"/>
        </w:rPr>
        <w:pict>
          <v:shape id="_x0000_i1297" type="#_x0000_t75" style="width:69pt;height:18pt" fillcolor="window">
            <v:imagedata r:id="rId244" o:title=""/>
          </v:shape>
        </w:pict>
      </w:r>
      <w:r w:rsidR="00CC55D5" w:rsidRPr="00934CA9">
        <w:rPr>
          <w:rFonts w:ascii="Times New Roman" w:hAnsi="Times New Roman"/>
          <w:szCs w:val="28"/>
        </w:rPr>
        <w:t>В.</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3)Построить семейство механических характеристик </w:t>
      </w:r>
      <w:r w:rsidR="000E5AE3">
        <w:rPr>
          <w:rFonts w:ascii="Times New Roman" w:hAnsi="Times New Roman"/>
          <w:position w:val="-10"/>
          <w:szCs w:val="28"/>
        </w:rPr>
        <w:pict>
          <v:shape id="_x0000_i1298" type="#_x0000_t75" style="width:48.75pt;height:15.75pt" fillcolor="window">
            <v:imagedata r:id="rId166" o:title=""/>
          </v:shape>
        </w:pict>
      </w:r>
      <w:r w:rsidR="00934CA9">
        <w:rPr>
          <w:rFonts w:ascii="Times New Roman" w:hAnsi="Times New Roman"/>
          <w:szCs w:val="28"/>
        </w:rPr>
        <w:t xml:space="preserve"> </w:t>
      </w:r>
      <w:r w:rsidRPr="00934CA9">
        <w:rPr>
          <w:rFonts w:ascii="Times New Roman" w:hAnsi="Times New Roman"/>
          <w:szCs w:val="28"/>
        </w:rPr>
        <w:t>для</w:t>
      </w:r>
      <w:r w:rsidR="00934CA9">
        <w:rPr>
          <w:rFonts w:ascii="Times New Roman" w:hAnsi="Times New Roman"/>
          <w:szCs w:val="28"/>
        </w:rPr>
        <w:t xml:space="preserve"> </w:t>
      </w:r>
      <w:r w:rsidR="000E5AE3">
        <w:rPr>
          <w:rFonts w:ascii="Times New Roman" w:hAnsi="Times New Roman"/>
          <w:position w:val="-6"/>
          <w:szCs w:val="28"/>
        </w:rPr>
        <w:pict>
          <v:shape id="_x0000_i1299" type="#_x0000_t75" style="width:27.75pt;height:14.25pt" fillcolor="window">
            <v:imagedata r:id="rId245" o:title=""/>
          </v:shape>
        </w:pict>
      </w:r>
      <w:r w:rsidRPr="00934CA9">
        <w:rPr>
          <w:rFonts w:ascii="Times New Roman" w:hAnsi="Times New Roman"/>
          <w:szCs w:val="28"/>
        </w:rPr>
        <w:t xml:space="preserve"> и </w:t>
      </w:r>
      <w:r w:rsidR="000E5AE3">
        <w:rPr>
          <w:rFonts w:ascii="Times New Roman" w:hAnsi="Times New Roman"/>
          <w:position w:val="-6"/>
          <w:szCs w:val="28"/>
        </w:rPr>
        <w:pict>
          <v:shape id="_x0000_i1300" type="#_x0000_t75" style="width:45pt;height:14.25pt" fillcolor="window">
            <v:imagedata r:id="rId246"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4)Построить три семейства рабочих характеристик:</w:t>
      </w:r>
      <w:r w:rsidR="000E5AE3">
        <w:rPr>
          <w:rFonts w:ascii="Times New Roman" w:hAnsi="Times New Roman"/>
          <w:position w:val="-10"/>
          <w:szCs w:val="28"/>
        </w:rPr>
        <w:pict>
          <v:shape id="_x0000_i1301" type="#_x0000_t75" style="width:54.75pt;height:17.25pt" fillcolor="window">
            <v:imagedata r:id="rId247" o:title=""/>
          </v:shape>
        </w:pict>
      </w:r>
      <w:r w:rsidRPr="00934CA9">
        <w:rPr>
          <w:rFonts w:ascii="Times New Roman" w:hAnsi="Times New Roman"/>
          <w:szCs w:val="28"/>
        </w:rPr>
        <w:t xml:space="preserve">, </w:t>
      </w:r>
      <w:r w:rsidR="000E5AE3">
        <w:rPr>
          <w:rFonts w:ascii="Times New Roman" w:hAnsi="Times New Roman"/>
          <w:position w:val="-10"/>
          <w:szCs w:val="28"/>
        </w:rPr>
        <w:pict>
          <v:shape id="_x0000_i1302" type="#_x0000_t75" style="width:56.25pt;height:17.25pt" fillcolor="window">
            <v:imagedata r:id="rId248" o:title=""/>
          </v:shape>
        </w:pict>
      </w:r>
      <w:r w:rsidRPr="00934CA9">
        <w:rPr>
          <w:rFonts w:ascii="Times New Roman" w:hAnsi="Times New Roman"/>
          <w:szCs w:val="28"/>
        </w:rPr>
        <w:t xml:space="preserve">, </w:t>
      </w:r>
      <w:r w:rsidR="000E5AE3">
        <w:rPr>
          <w:rFonts w:ascii="Times New Roman" w:hAnsi="Times New Roman"/>
          <w:position w:val="-12"/>
          <w:szCs w:val="28"/>
        </w:rPr>
        <w:pict>
          <v:shape id="_x0000_i1303" type="#_x0000_t75" style="width:54.75pt;height:18pt" fillcolor="window">
            <v:imagedata r:id="rId249" o:title=""/>
          </v:shape>
        </w:pict>
      </w:r>
      <w:r w:rsidRPr="00934CA9">
        <w:rPr>
          <w:rFonts w:ascii="Times New Roman" w:hAnsi="Times New Roman"/>
          <w:szCs w:val="28"/>
        </w:rPr>
        <w:t xml:space="preserve"> в размерных единицах для </w:t>
      </w:r>
      <w:r w:rsidR="000E5AE3">
        <w:rPr>
          <w:rFonts w:ascii="Times New Roman" w:hAnsi="Times New Roman"/>
          <w:position w:val="-6"/>
          <w:szCs w:val="28"/>
        </w:rPr>
        <w:pict>
          <v:shape id="_x0000_i1304" type="#_x0000_t75" style="width:27.75pt;height:14.25pt" fillcolor="window">
            <v:imagedata r:id="rId245" o:title=""/>
          </v:shape>
        </w:pict>
      </w:r>
      <w:r w:rsidRPr="00934CA9">
        <w:rPr>
          <w:rFonts w:ascii="Times New Roman" w:hAnsi="Times New Roman"/>
          <w:szCs w:val="28"/>
        </w:rPr>
        <w:t xml:space="preserve"> и </w:t>
      </w:r>
      <w:r w:rsidR="000E5AE3">
        <w:rPr>
          <w:rFonts w:ascii="Times New Roman" w:hAnsi="Times New Roman"/>
          <w:position w:val="-6"/>
          <w:szCs w:val="28"/>
        </w:rPr>
        <w:pict>
          <v:shape id="_x0000_i1305" type="#_x0000_t75" style="width:45pt;height:14.25pt" fillcolor="window">
            <v:imagedata r:id="rId246" o:title=""/>
          </v:shape>
        </w:pict>
      </w:r>
      <w:r w:rsidRPr="00934CA9">
        <w:rPr>
          <w:rFonts w:ascii="Times New Roman" w:hAnsi="Times New Roman"/>
          <w:szCs w:val="28"/>
        </w:rPr>
        <w:t xml:space="preserve">на трёх рисунках и определить номинальную скорость вращения </w:t>
      </w:r>
      <w:r w:rsidR="000E5AE3">
        <w:rPr>
          <w:rFonts w:ascii="Times New Roman" w:hAnsi="Times New Roman"/>
          <w:position w:val="-12"/>
          <w:szCs w:val="28"/>
        </w:rPr>
        <w:pict>
          <v:shape id="_x0000_i1306" type="#_x0000_t75" style="width:29.25pt;height:18pt" fillcolor="window">
            <v:imagedata r:id="rId250" o:title=""/>
          </v:shape>
        </w:pict>
      </w:r>
      <w:r w:rsidRPr="00934CA9">
        <w:rPr>
          <w:rFonts w:ascii="Times New Roman" w:hAnsi="Times New Roman"/>
          <w:szCs w:val="28"/>
        </w:rPr>
        <w:t xml:space="preserve"> согласно рекомендациям пункта 8.3.</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5)Построить семейство регулировочных характеристик </w:t>
      </w:r>
      <w:r w:rsidR="000E5AE3">
        <w:rPr>
          <w:rFonts w:ascii="Times New Roman" w:hAnsi="Times New Roman"/>
          <w:position w:val="-10"/>
          <w:szCs w:val="28"/>
        </w:rPr>
        <w:pict>
          <v:shape id="_x0000_i1307" type="#_x0000_t75" style="width:47.25pt;height:15.75pt" fillcolor="window">
            <v:imagedata r:id="rId251" o:title=""/>
          </v:shape>
        </w:pict>
      </w:r>
      <w:r w:rsidRPr="00934CA9">
        <w:rPr>
          <w:rFonts w:ascii="Times New Roman" w:hAnsi="Times New Roman"/>
          <w:szCs w:val="28"/>
        </w:rPr>
        <w:t xml:space="preserve"> для двух значений</w:t>
      </w:r>
      <w:r w:rsidR="00934CA9">
        <w:rPr>
          <w:rFonts w:ascii="Times New Roman" w:hAnsi="Times New Roman"/>
          <w:szCs w:val="28"/>
        </w:rPr>
        <w:t xml:space="preserve"> </w:t>
      </w:r>
      <w:r w:rsidR="000E5AE3">
        <w:rPr>
          <w:rFonts w:ascii="Times New Roman" w:hAnsi="Times New Roman"/>
          <w:position w:val="-4"/>
          <w:szCs w:val="28"/>
        </w:rPr>
        <w:pict>
          <v:shape id="_x0000_i1308" type="#_x0000_t75" style="width:15.75pt;height:12.75pt" fillcolor="window">
            <v:imagedata r:id="rId252" o:title=""/>
          </v:shape>
        </w:pict>
      </w:r>
      <w:r w:rsidRPr="00934CA9">
        <w:rPr>
          <w:rFonts w:ascii="Times New Roman" w:hAnsi="Times New Roman"/>
          <w:szCs w:val="28"/>
        </w:rPr>
        <w:t xml:space="preserve">; используя величину </w:t>
      </w:r>
      <w:r w:rsidR="000E5AE3">
        <w:rPr>
          <w:rFonts w:ascii="Times New Roman" w:hAnsi="Times New Roman"/>
          <w:position w:val="-12"/>
          <w:szCs w:val="28"/>
        </w:rPr>
        <w:pict>
          <v:shape id="_x0000_i1309" type="#_x0000_t75" style="width:29.25pt;height:18pt" fillcolor="window">
            <v:imagedata r:id="rId253" o:title=""/>
          </v:shape>
        </w:pict>
      </w:r>
      <w:r w:rsidRPr="00934CA9">
        <w:rPr>
          <w:rFonts w:ascii="Times New Roman" w:hAnsi="Times New Roman"/>
          <w:szCs w:val="28"/>
        </w:rPr>
        <w:t xml:space="preserve">, полученную в п. 11.4., определить </w:t>
      </w:r>
      <w:r w:rsidR="000E5AE3">
        <w:rPr>
          <w:rFonts w:ascii="Times New Roman" w:hAnsi="Times New Roman"/>
          <w:position w:val="-14"/>
          <w:szCs w:val="28"/>
        </w:rPr>
        <w:pict>
          <v:shape id="_x0000_i1310" type="#_x0000_t75" style="width:36.75pt;height:18.75pt" fillcolor="window">
            <v:imagedata r:id="rId254" o:title=""/>
          </v:shape>
        </w:pic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6)Используя паспортные данные из Приложения А и формулы (27), (29), (32), (33) рассчитать динамические параметры двигателя </w:t>
      </w:r>
      <w:r w:rsidR="000E5AE3">
        <w:rPr>
          <w:rFonts w:ascii="Times New Roman" w:hAnsi="Times New Roman"/>
          <w:position w:val="-12"/>
          <w:szCs w:val="28"/>
        </w:rPr>
        <w:pict>
          <v:shape id="_x0000_i1311" type="#_x0000_t75" style="width:69.75pt;height:18pt" fillcolor="window">
            <v:imagedata r:id="rId255" o:title=""/>
          </v:shape>
        </w:pict>
      </w:r>
      <w:r w:rsidRPr="00934CA9">
        <w:rPr>
          <w:rFonts w:ascii="Times New Roman" w:hAnsi="Times New Roman"/>
          <w:szCs w:val="28"/>
        </w:rPr>
        <w:t xml:space="preserve">и записать его передаточные функции (24), когда выходным сигналом является угловая скорость вращения, и (25), когда выходным сигналом является угол поворота ротора. При расчётах нужно быть внимательным к размерности величин: </w:t>
      </w:r>
      <w:r w:rsidR="000E5AE3">
        <w:rPr>
          <w:rFonts w:ascii="Times New Roman" w:hAnsi="Times New Roman"/>
          <w:position w:val="-4"/>
          <w:szCs w:val="28"/>
        </w:rPr>
        <w:pict>
          <v:shape id="_x0000_i1312" type="#_x0000_t75" style="width:15.75pt;height:12.75pt" fillcolor="window">
            <v:imagedata r:id="rId114" o:title=""/>
          </v:shape>
        </w:pict>
      </w:r>
      <w:r w:rsidRPr="00934CA9">
        <w:rPr>
          <w:rFonts w:ascii="Times New Roman" w:hAnsi="Times New Roman"/>
          <w:szCs w:val="28"/>
        </w:rPr>
        <w:t>следует брать в Н</w:t>
      </w:r>
      <w:r w:rsidRPr="00934CA9">
        <w:rPr>
          <w:rFonts w:ascii="Times New Roman" w:hAnsi="Times New Roman"/>
          <w:szCs w:val="28"/>
        </w:rPr>
        <w:sym w:font="Symbol" w:char="F02A"/>
      </w:r>
      <w:r w:rsidRPr="00934CA9">
        <w:rPr>
          <w:rFonts w:ascii="Times New Roman" w:hAnsi="Times New Roman"/>
          <w:szCs w:val="28"/>
        </w:rPr>
        <w:t xml:space="preserve">м; </w:t>
      </w:r>
      <w:r w:rsidR="000E5AE3">
        <w:rPr>
          <w:rFonts w:ascii="Times New Roman" w:hAnsi="Times New Roman"/>
          <w:position w:val="-6"/>
          <w:szCs w:val="28"/>
        </w:rPr>
        <w:pict>
          <v:shape id="_x0000_i1313" type="#_x0000_t75" style="width:9.75pt;height:11.25pt" fillcolor="window">
            <v:imagedata r:id="rId256" o:title=""/>
          </v:shape>
        </w:pict>
      </w:r>
      <w:r w:rsidRPr="00934CA9">
        <w:rPr>
          <w:rFonts w:ascii="Times New Roman" w:hAnsi="Times New Roman"/>
          <w:szCs w:val="28"/>
        </w:rPr>
        <w:t xml:space="preserve"> в об/мин; </w:t>
      </w:r>
      <w:r w:rsidR="000E5AE3">
        <w:rPr>
          <w:rFonts w:ascii="Times New Roman" w:hAnsi="Times New Roman"/>
          <w:position w:val="-6"/>
          <w:szCs w:val="28"/>
        </w:rPr>
        <w:pict>
          <v:shape id="_x0000_i1314" type="#_x0000_t75" style="width:11.25pt;height:14.25pt" fillcolor="window">
            <v:imagedata r:id="rId257" o:title=""/>
          </v:shape>
        </w:pict>
      </w:r>
      <w:r w:rsidRPr="00934CA9">
        <w:rPr>
          <w:rFonts w:ascii="Times New Roman" w:hAnsi="Times New Roman"/>
          <w:szCs w:val="28"/>
        </w:rPr>
        <w:t>в кг</w:t>
      </w:r>
      <w:r w:rsidRPr="00934CA9">
        <w:rPr>
          <w:rFonts w:ascii="Times New Roman" w:hAnsi="Times New Roman"/>
          <w:szCs w:val="28"/>
        </w:rPr>
        <w:sym w:font="Symbol" w:char="F02A"/>
      </w:r>
      <w:r w:rsidRPr="00934CA9">
        <w:rPr>
          <w:rFonts w:ascii="Times New Roman" w:hAnsi="Times New Roman"/>
          <w:szCs w:val="28"/>
        </w:rPr>
        <w:t>м</w:t>
      </w:r>
      <w:r w:rsidRPr="00934CA9">
        <w:rPr>
          <w:rFonts w:ascii="Times New Roman" w:hAnsi="Times New Roman"/>
          <w:szCs w:val="28"/>
          <w:vertAlign w:val="superscript"/>
        </w:rPr>
        <w:t>2</w: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xml:space="preserve">7)Эти же динамические параметры рассчитать по экспериментально найденным </w:t>
      </w:r>
      <w:r w:rsidR="000E5AE3">
        <w:rPr>
          <w:rFonts w:ascii="Times New Roman" w:hAnsi="Times New Roman"/>
          <w:position w:val="-14"/>
          <w:szCs w:val="28"/>
        </w:rPr>
        <w:pict>
          <v:shape id="_x0000_i1315" type="#_x0000_t75" style="width:141pt;height:18.75pt" fillcolor="window">
            <v:imagedata r:id="rId258" o:title=""/>
          </v:shape>
        </w:pict>
      </w:r>
      <w:r w:rsidRPr="00934CA9">
        <w:rPr>
          <w:rFonts w:ascii="Times New Roman" w:hAnsi="Times New Roman"/>
          <w:szCs w:val="28"/>
        </w:rPr>
        <w:t xml:space="preserve"> и сравнить с величинами из пункта 11.6.</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12</w:t>
      </w:r>
      <w:r w:rsidR="00163E3E">
        <w:rPr>
          <w:rFonts w:ascii="Times New Roman" w:hAnsi="Times New Roman"/>
          <w:szCs w:val="28"/>
        </w:rPr>
        <w:t>.</w:t>
      </w:r>
      <w:r w:rsidRPr="00934CA9">
        <w:rPr>
          <w:rFonts w:ascii="Times New Roman" w:hAnsi="Times New Roman"/>
          <w:szCs w:val="28"/>
        </w:rPr>
        <w:t xml:space="preserve"> Содержание отчёта</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1)Цель работы.</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2)Схема электрическая принципиальная лабораторного макета.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3)Таблицы экспериментальных данных и расчётных величин.</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4)Расчёты.</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5)Рисунки семейств характеристик, указанных в п.п.11.1, 11.3, 11.4 и 11.5.</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6)Выводы по работе.</w:t>
      </w:r>
    </w:p>
    <w:p w:rsidR="00CC55D5" w:rsidRPr="00934CA9" w:rsidRDefault="00CC55D5" w:rsidP="00934CA9">
      <w:pPr>
        <w:pStyle w:val="a5"/>
        <w:spacing w:line="360" w:lineRule="auto"/>
        <w:ind w:right="-2" w:firstLine="709"/>
        <w:jc w:val="both"/>
        <w:rPr>
          <w:rFonts w:ascii="Times New Roman" w:hAnsi="Times New Roman"/>
          <w:szCs w:val="28"/>
        </w:rPr>
      </w:pPr>
    </w:p>
    <w:p w:rsidR="00CC55D5" w:rsidRPr="00934CA9" w:rsidRDefault="00163E3E" w:rsidP="00163E3E">
      <w:pPr>
        <w:pStyle w:val="1"/>
        <w:spacing w:before="0" w:after="0" w:line="360" w:lineRule="auto"/>
        <w:ind w:right="-2" w:firstLine="709"/>
        <w:jc w:val="both"/>
        <w:rPr>
          <w:rFonts w:ascii="Times New Roman" w:hAnsi="Times New Roman"/>
          <w:szCs w:val="28"/>
        </w:rPr>
      </w:pPr>
      <w:r>
        <w:rPr>
          <w:rFonts w:ascii="Times New Roman" w:hAnsi="Times New Roman"/>
          <w:szCs w:val="28"/>
        </w:rPr>
        <w:t xml:space="preserve">13. </w:t>
      </w:r>
      <w:r w:rsidR="00CC55D5" w:rsidRPr="00934CA9">
        <w:rPr>
          <w:rFonts w:ascii="Times New Roman" w:hAnsi="Times New Roman"/>
          <w:szCs w:val="28"/>
        </w:rPr>
        <w:t>Контрольные вопросы</w:t>
      </w:r>
    </w:p>
    <w:p w:rsidR="00163E3E" w:rsidRDefault="00163E3E" w:rsidP="00934CA9">
      <w:pPr>
        <w:spacing w:line="360" w:lineRule="auto"/>
        <w:ind w:right="-2" w:firstLine="709"/>
        <w:jc w:val="both"/>
        <w:rPr>
          <w:sz w:val="28"/>
          <w:szCs w:val="28"/>
        </w:rPr>
      </w:pPr>
    </w:p>
    <w:p w:rsidR="00CC55D5" w:rsidRPr="00934CA9" w:rsidRDefault="00CC55D5" w:rsidP="00934CA9">
      <w:pPr>
        <w:spacing w:line="360" w:lineRule="auto"/>
        <w:ind w:right="-2" w:firstLine="709"/>
        <w:jc w:val="both"/>
        <w:rPr>
          <w:sz w:val="28"/>
          <w:szCs w:val="28"/>
        </w:rPr>
      </w:pPr>
      <w:r w:rsidRPr="00934CA9">
        <w:rPr>
          <w:sz w:val="28"/>
          <w:szCs w:val="28"/>
        </w:rPr>
        <w:t>)Назначение асинхронного исполнительного двигателя?</w:t>
      </w:r>
    </w:p>
    <w:p w:rsidR="00CC55D5" w:rsidRPr="00934CA9" w:rsidRDefault="00CC55D5" w:rsidP="00934CA9">
      <w:pPr>
        <w:spacing w:line="360" w:lineRule="auto"/>
        <w:ind w:right="-2" w:firstLine="709"/>
        <w:jc w:val="both"/>
        <w:rPr>
          <w:sz w:val="28"/>
          <w:szCs w:val="28"/>
        </w:rPr>
      </w:pPr>
      <w:r w:rsidRPr="00934CA9">
        <w:rPr>
          <w:sz w:val="28"/>
          <w:szCs w:val="28"/>
        </w:rPr>
        <w:t>2)Достоинства и недостатки асинхронного исполнительного двигателя с полым немагнитным ротором?</w:t>
      </w:r>
    </w:p>
    <w:p w:rsidR="00CC55D5" w:rsidRPr="00934CA9" w:rsidRDefault="00CC55D5" w:rsidP="00934CA9">
      <w:pPr>
        <w:spacing w:line="360" w:lineRule="auto"/>
        <w:ind w:right="-2" w:firstLine="709"/>
        <w:jc w:val="both"/>
        <w:rPr>
          <w:sz w:val="28"/>
          <w:szCs w:val="28"/>
        </w:rPr>
      </w:pPr>
      <w:r w:rsidRPr="00934CA9">
        <w:rPr>
          <w:sz w:val="28"/>
          <w:szCs w:val="28"/>
        </w:rPr>
        <w:t>3)Как устроен асинхронный исполнительный двигатель с полым немагнитным ротором?</w:t>
      </w:r>
    </w:p>
    <w:p w:rsidR="00CC55D5" w:rsidRPr="00934CA9" w:rsidRDefault="00CC55D5" w:rsidP="00934CA9">
      <w:pPr>
        <w:spacing w:line="360" w:lineRule="auto"/>
        <w:ind w:right="-2" w:firstLine="709"/>
        <w:jc w:val="both"/>
        <w:rPr>
          <w:sz w:val="28"/>
          <w:szCs w:val="28"/>
        </w:rPr>
      </w:pPr>
      <w:r w:rsidRPr="00934CA9">
        <w:rPr>
          <w:sz w:val="28"/>
          <w:szCs w:val="28"/>
        </w:rPr>
        <w:t>4)При каких условиях в двухфазном асинхронном исполнительном двигателе создается вращающееся магнитное поле?</w:t>
      </w:r>
    </w:p>
    <w:p w:rsidR="00CC55D5" w:rsidRPr="00934CA9" w:rsidRDefault="00CC55D5" w:rsidP="00934CA9">
      <w:pPr>
        <w:spacing w:line="360" w:lineRule="auto"/>
        <w:ind w:right="-2" w:firstLine="709"/>
        <w:jc w:val="both"/>
        <w:rPr>
          <w:sz w:val="28"/>
          <w:szCs w:val="28"/>
        </w:rPr>
      </w:pPr>
      <w:r w:rsidRPr="00934CA9">
        <w:rPr>
          <w:sz w:val="28"/>
          <w:szCs w:val="28"/>
        </w:rPr>
        <w:t>5)По какому пути замыкаются силовые линии магнитного поля статора?</w:t>
      </w:r>
    </w:p>
    <w:p w:rsidR="00CC55D5" w:rsidRPr="00934CA9" w:rsidRDefault="00CC55D5" w:rsidP="00934CA9">
      <w:pPr>
        <w:spacing w:line="360" w:lineRule="auto"/>
        <w:ind w:right="-2" w:firstLine="709"/>
        <w:jc w:val="both"/>
        <w:rPr>
          <w:sz w:val="28"/>
          <w:szCs w:val="28"/>
        </w:rPr>
      </w:pPr>
      <w:r w:rsidRPr="00934CA9">
        <w:rPr>
          <w:sz w:val="28"/>
          <w:szCs w:val="28"/>
        </w:rPr>
        <w:t>6)Когда вращающееся магнитное поле статора будет круговым, когда эллиптическим? Чем определяется степень эллиптичности поля?</w:t>
      </w:r>
    </w:p>
    <w:p w:rsidR="00CC55D5" w:rsidRPr="00934CA9" w:rsidRDefault="00CC55D5" w:rsidP="00934CA9">
      <w:pPr>
        <w:spacing w:line="360" w:lineRule="auto"/>
        <w:ind w:right="-2" w:firstLine="709"/>
        <w:jc w:val="both"/>
        <w:rPr>
          <w:sz w:val="28"/>
          <w:szCs w:val="28"/>
        </w:rPr>
      </w:pPr>
      <w:r w:rsidRPr="00934CA9">
        <w:rPr>
          <w:sz w:val="28"/>
          <w:szCs w:val="28"/>
        </w:rPr>
        <w:t>7)Как возникает магнитное поле полого немагнитного ротора?</w:t>
      </w:r>
    </w:p>
    <w:p w:rsidR="00CC55D5" w:rsidRPr="00934CA9" w:rsidRDefault="00CC55D5" w:rsidP="00934CA9">
      <w:pPr>
        <w:spacing w:line="360" w:lineRule="auto"/>
        <w:ind w:right="-2" w:firstLine="709"/>
        <w:jc w:val="both"/>
        <w:rPr>
          <w:sz w:val="28"/>
          <w:szCs w:val="28"/>
        </w:rPr>
      </w:pPr>
      <w:r w:rsidRPr="00934CA9">
        <w:rPr>
          <w:sz w:val="28"/>
          <w:szCs w:val="28"/>
        </w:rPr>
        <w:t>8)Почему скорость вращения ротора всегда меньше скорости вращения поля статора?</w:t>
      </w:r>
    </w:p>
    <w:p w:rsidR="00CC55D5" w:rsidRPr="00934CA9" w:rsidRDefault="00CC55D5" w:rsidP="00934CA9">
      <w:pPr>
        <w:spacing w:line="360" w:lineRule="auto"/>
        <w:ind w:right="-2" w:firstLine="709"/>
        <w:jc w:val="both"/>
        <w:rPr>
          <w:sz w:val="28"/>
          <w:szCs w:val="28"/>
        </w:rPr>
      </w:pPr>
      <w:r w:rsidRPr="00934CA9">
        <w:rPr>
          <w:sz w:val="28"/>
          <w:szCs w:val="28"/>
        </w:rPr>
        <w:t>9)Как возникает механический вращающий</w:t>
      </w:r>
      <w:r w:rsidR="00934CA9">
        <w:rPr>
          <w:sz w:val="28"/>
          <w:szCs w:val="28"/>
        </w:rPr>
        <w:t xml:space="preserve"> </w:t>
      </w:r>
      <w:r w:rsidRPr="00934CA9">
        <w:rPr>
          <w:sz w:val="28"/>
          <w:szCs w:val="28"/>
        </w:rPr>
        <w:t>момент в асинхронном исполнительном двигателе?</w:t>
      </w:r>
    </w:p>
    <w:p w:rsidR="00CC55D5" w:rsidRPr="00934CA9" w:rsidRDefault="00CC55D5" w:rsidP="00934CA9">
      <w:pPr>
        <w:spacing w:line="360" w:lineRule="auto"/>
        <w:ind w:right="-2" w:firstLine="709"/>
        <w:jc w:val="both"/>
        <w:rPr>
          <w:sz w:val="28"/>
          <w:szCs w:val="28"/>
        </w:rPr>
      </w:pPr>
      <w:r w:rsidRPr="00934CA9">
        <w:rPr>
          <w:sz w:val="28"/>
          <w:szCs w:val="28"/>
        </w:rPr>
        <w:t>10)Какие существуют способы управления асинхронным исполнительным двигателем?</w:t>
      </w:r>
    </w:p>
    <w:p w:rsidR="00CC55D5" w:rsidRPr="00934CA9" w:rsidRDefault="00CC55D5" w:rsidP="00934CA9">
      <w:pPr>
        <w:spacing w:line="360" w:lineRule="auto"/>
        <w:ind w:right="-2" w:firstLine="709"/>
        <w:jc w:val="both"/>
        <w:rPr>
          <w:sz w:val="28"/>
          <w:szCs w:val="28"/>
        </w:rPr>
      </w:pPr>
      <w:r w:rsidRPr="00934CA9">
        <w:rPr>
          <w:sz w:val="28"/>
          <w:szCs w:val="28"/>
        </w:rPr>
        <w:t>11)Что такое самоход асинхронного исполнительного двигателя? Виды самохода и его причины?</w:t>
      </w:r>
    </w:p>
    <w:p w:rsidR="00CC55D5" w:rsidRPr="00934CA9" w:rsidRDefault="00CC55D5" w:rsidP="00934CA9">
      <w:pPr>
        <w:spacing w:line="360" w:lineRule="auto"/>
        <w:ind w:right="-2" w:firstLine="709"/>
        <w:jc w:val="both"/>
        <w:rPr>
          <w:sz w:val="28"/>
          <w:szCs w:val="28"/>
        </w:rPr>
      </w:pPr>
      <w:r w:rsidRPr="00934CA9">
        <w:rPr>
          <w:sz w:val="28"/>
          <w:szCs w:val="28"/>
        </w:rPr>
        <w:t>12)Виды статических характеристик асинхронного исполнительного двигателя с полым немагнитным ротором?</w:t>
      </w:r>
    </w:p>
    <w:p w:rsidR="00CC55D5" w:rsidRPr="00934CA9" w:rsidRDefault="00CC55D5" w:rsidP="00934CA9">
      <w:pPr>
        <w:spacing w:line="360" w:lineRule="auto"/>
        <w:ind w:right="-2" w:firstLine="709"/>
        <w:jc w:val="both"/>
        <w:rPr>
          <w:sz w:val="28"/>
          <w:szCs w:val="28"/>
        </w:rPr>
      </w:pPr>
      <w:r w:rsidRPr="00934CA9">
        <w:rPr>
          <w:sz w:val="28"/>
          <w:szCs w:val="28"/>
        </w:rPr>
        <w:t>13)Чем вызваны переходные процессы</w:t>
      </w:r>
      <w:r w:rsidR="00934CA9">
        <w:rPr>
          <w:sz w:val="28"/>
          <w:szCs w:val="28"/>
        </w:rPr>
        <w:t xml:space="preserve"> </w:t>
      </w:r>
      <w:r w:rsidRPr="00934CA9">
        <w:rPr>
          <w:sz w:val="28"/>
          <w:szCs w:val="28"/>
        </w:rPr>
        <w:t>в асинхронном исполнительном двигателе? Какой инерционностью при анализе динамики двигателя пренебрегают и почему?</w:t>
      </w:r>
    </w:p>
    <w:p w:rsidR="00CC55D5" w:rsidRPr="00934CA9" w:rsidRDefault="00CC55D5" w:rsidP="00934CA9">
      <w:pPr>
        <w:spacing w:line="360" w:lineRule="auto"/>
        <w:ind w:right="-2" w:firstLine="709"/>
        <w:jc w:val="both"/>
        <w:rPr>
          <w:sz w:val="28"/>
          <w:szCs w:val="28"/>
        </w:rPr>
      </w:pPr>
      <w:r w:rsidRPr="00934CA9">
        <w:rPr>
          <w:sz w:val="28"/>
          <w:szCs w:val="28"/>
        </w:rPr>
        <w:t>14)Что представляет собой асинхронный исполнительный двигатель с полым немагнитным ротором</w:t>
      </w:r>
      <w:r w:rsidR="00934CA9">
        <w:rPr>
          <w:sz w:val="28"/>
          <w:szCs w:val="28"/>
        </w:rPr>
        <w:t xml:space="preserve"> </w:t>
      </w:r>
      <w:r w:rsidRPr="00934CA9">
        <w:rPr>
          <w:sz w:val="28"/>
          <w:szCs w:val="28"/>
        </w:rPr>
        <w:t>в динамическом отношении когда его выходным сигналом является угол поворота вала или когда скорость вращения вала?</w:t>
      </w:r>
    </w:p>
    <w:p w:rsidR="00CC55D5" w:rsidRPr="00934CA9" w:rsidRDefault="00CC55D5" w:rsidP="00934CA9">
      <w:pPr>
        <w:spacing w:line="360" w:lineRule="auto"/>
        <w:ind w:right="-2" w:firstLine="709"/>
        <w:jc w:val="both"/>
        <w:rPr>
          <w:sz w:val="28"/>
          <w:szCs w:val="28"/>
        </w:rPr>
      </w:pPr>
      <w:r w:rsidRPr="00934CA9">
        <w:rPr>
          <w:sz w:val="28"/>
          <w:szCs w:val="28"/>
        </w:rPr>
        <w:t xml:space="preserve">15)Как называются динамические параметры асинхронного исполнительного двигателя? Их связь между собой? </w:t>
      </w:r>
    </w:p>
    <w:p w:rsidR="00CC55D5" w:rsidRPr="00934CA9" w:rsidRDefault="00163E3E" w:rsidP="00934CA9">
      <w:pPr>
        <w:pStyle w:val="a5"/>
        <w:spacing w:line="360" w:lineRule="auto"/>
        <w:ind w:right="-2" w:firstLine="709"/>
        <w:jc w:val="both"/>
        <w:rPr>
          <w:rFonts w:ascii="Times New Roman" w:hAnsi="Times New Roman"/>
          <w:b/>
          <w:szCs w:val="28"/>
        </w:rPr>
      </w:pPr>
      <w:r>
        <w:rPr>
          <w:rFonts w:ascii="Times New Roman" w:hAnsi="Times New Roman"/>
          <w:b/>
          <w:szCs w:val="28"/>
        </w:rPr>
        <w:br w:type="page"/>
      </w:r>
      <w:r w:rsidR="00D26306">
        <w:rPr>
          <w:rFonts w:ascii="Times New Roman" w:hAnsi="Times New Roman"/>
          <w:b/>
          <w:szCs w:val="28"/>
        </w:rPr>
        <w:t>Приложении е</w:t>
      </w:r>
      <w:r w:rsidR="00934CA9">
        <w:rPr>
          <w:rFonts w:ascii="Times New Roman" w:hAnsi="Times New Roman"/>
          <w:b/>
          <w:szCs w:val="28"/>
        </w:rPr>
        <w:t xml:space="preserve"> </w:t>
      </w:r>
      <w:r w:rsidR="00CC55D5" w:rsidRPr="00934CA9">
        <w:rPr>
          <w:rFonts w:ascii="Times New Roman" w:hAnsi="Times New Roman"/>
          <w:b/>
          <w:szCs w:val="28"/>
        </w:rPr>
        <w:t>А</w:t>
      </w:r>
    </w:p>
    <w:p w:rsidR="00163E3E" w:rsidRDefault="00163E3E" w:rsidP="00934CA9">
      <w:pPr>
        <w:pStyle w:val="a5"/>
        <w:spacing w:line="360" w:lineRule="auto"/>
        <w:ind w:right="-2" w:firstLine="709"/>
        <w:jc w:val="both"/>
        <w:rPr>
          <w:rFonts w:ascii="Times New Roman" w:hAnsi="Times New Roman"/>
          <w:bCs/>
          <w:szCs w:val="28"/>
        </w:rPr>
      </w:pPr>
    </w:p>
    <w:p w:rsidR="00CC55D5" w:rsidRPr="00934CA9" w:rsidRDefault="00CC55D5" w:rsidP="00934CA9">
      <w:pPr>
        <w:pStyle w:val="1"/>
        <w:spacing w:before="0" w:after="0" w:line="360" w:lineRule="auto"/>
        <w:ind w:right="-2" w:firstLine="709"/>
        <w:jc w:val="both"/>
        <w:rPr>
          <w:rFonts w:ascii="Times New Roman" w:hAnsi="Times New Roman"/>
          <w:szCs w:val="28"/>
        </w:rPr>
      </w:pPr>
      <w:r w:rsidRPr="00934CA9">
        <w:rPr>
          <w:rFonts w:ascii="Times New Roman" w:hAnsi="Times New Roman"/>
          <w:szCs w:val="28"/>
        </w:rPr>
        <w:t>Технические характеристики двигателя АДП-262</w:t>
      </w:r>
    </w:p>
    <w:p w:rsidR="00163E3E" w:rsidRDefault="00163E3E" w:rsidP="00934CA9">
      <w:pPr>
        <w:pStyle w:val="a5"/>
        <w:spacing w:line="360" w:lineRule="auto"/>
        <w:ind w:right="-2" w:firstLine="709"/>
        <w:jc w:val="both"/>
        <w:rPr>
          <w:rFonts w:ascii="Times New Roman" w:hAnsi="Times New Roman"/>
          <w:szCs w:val="28"/>
        </w:rPr>
      </w:pP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В лабораторной работе исследуется асинхронный исполнительный двигатель с полым немагнитным ротором типа АДП-262, имеющий следующие технические характеристики:</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номинальная частота</w:t>
      </w:r>
      <w:r w:rsidR="00934CA9">
        <w:rPr>
          <w:rFonts w:ascii="Times New Roman" w:hAnsi="Times New Roman"/>
          <w:szCs w:val="28"/>
        </w:rPr>
        <w:t xml:space="preserve"> </w:t>
      </w:r>
      <w:r w:rsidRPr="00934CA9">
        <w:rPr>
          <w:rFonts w:ascii="Times New Roman" w:hAnsi="Times New Roman"/>
          <w:szCs w:val="28"/>
        </w:rPr>
        <w:t>50</w:t>
      </w:r>
      <w:r w:rsidR="00934CA9">
        <w:rPr>
          <w:rFonts w:ascii="Times New Roman" w:hAnsi="Times New Roman"/>
          <w:szCs w:val="28"/>
        </w:rPr>
        <w:t xml:space="preserve"> </w:t>
      </w:r>
      <w:r w:rsidRPr="00934CA9">
        <w:rPr>
          <w:rFonts w:ascii="Times New Roman" w:hAnsi="Times New Roman"/>
          <w:szCs w:val="28"/>
        </w:rPr>
        <w:t>Гц;</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номинальная полезная мощность</w:t>
      </w:r>
      <w:r w:rsidR="00934CA9">
        <w:rPr>
          <w:rFonts w:ascii="Times New Roman" w:hAnsi="Times New Roman"/>
          <w:szCs w:val="28"/>
        </w:rPr>
        <w:t xml:space="preserve"> </w:t>
      </w:r>
      <w:r w:rsidRPr="00934CA9">
        <w:rPr>
          <w:rFonts w:ascii="Times New Roman" w:hAnsi="Times New Roman"/>
          <w:szCs w:val="28"/>
        </w:rPr>
        <w:t>9,5</w:t>
      </w:r>
      <w:r w:rsidR="00934CA9">
        <w:rPr>
          <w:rFonts w:ascii="Times New Roman" w:hAnsi="Times New Roman"/>
          <w:szCs w:val="28"/>
        </w:rPr>
        <w:t xml:space="preserve"> </w:t>
      </w:r>
      <w:r w:rsidRPr="00934CA9">
        <w:rPr>
          <w:rFonts w:ascii="Times New Roman" w:hAnsi="Times New Roman"/>
          <w:szCs w:val="28"/>
        </w:rPr>
        <w:t>Вт;</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потребляемая мощность</w:t>
      </w:r>
      <w:r w:rsidR="00934CA9">
        <w:rPr>
          <w:rFonts w:ascii="Times New Roman" w:hAnsi="Times New Roman"/>
          <w:szCs w:val="28"/>
        </w:rPr>
        <w:t xml:space="preserve"> </w:t>
      </w:r>
      <w:r w:rsidRPr="00934CA9">
        <w:rPr>
          <w:rFonts w:ascii="Times New Roman" w:hAnsi="Times New Roman"/>
          <w:szCs w:val="28"/>
        </w:rPr>
        <w:t>47,5 Вт;</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номинальная скорость вращения</w:t>
      </w:r>
      <w:r w:rsidR="00934CA9">
        <w:rPr>
          <w:rFonts w:ascii="Times New Roman" w:hAnsi="Times New Roman"/>
          <w:szCs w:val="28"/>
        </w:rPr>
        <w:t xml:space="preserve"> </w:t>
      </w:r>
      <w:r w:rsidRPr="00934CA9">
        <w:rPr>
          <w:rFonts w:ascii="Times New Roman" w:hAnsi="Times New Roman"/>
          <w:szCs w:val="28"/>
        </w:rPr>
        <w:t>1850</w:t>
      </w:r>
      <w:r w:rsidR="00934CA9">
        <w:rPr>
          <w:rFonts w:ascii="Times New Roman" w:hAnsi="Times New Roman"/>
          <w:szCs w:val="28"/>
        </w:rPr>
        <w:t xml:space="preserve"> </w:t>
      </w:r>
      <w:r w:rsidRPr="00934CA9">
        <w:rPr>
          <w:rFonts w:ascii="Times New Roman" w:hAnsi="Times New Roman"/>
          <w:szCs w:val="28"/>
        </w:rPr>
        <w:t>об/мин;</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скорость вращения холостого хода</w:t>
      </w:r>
      <w:r w:rsidR="00934CA9">
        <w:rPr>
          <w:rFonts w:ascii="Times New Roman" w:hAnsi="Times New Roman"/>
          <w:szCs w:val="28"/>
        </w:rPr>
        <w:t xml:space="preserve"> </w:t>
      </w:r>
      <w:r w:rsidRPr="00934CA9">
        <w:rPr>
          <w:rFonts w:ascii="Times New Roman" w:hAnsi="Times New Roman"/>
          <w:szCs w:val="28"/>
        </w:rPr>
        <w:t>2650</w:t>
      </w:r>
      <w:r w:rsidR="00934CA9">
        <w:rPr>
          <w:rFonts w:ascii="Times New Roman" w:hAnsi="Times New Roman"/>
          <w:szCs w:val="28"/>
        </w:rPr>
        <w:t xml:space="preserve"> </w:t>
      </w:r>
      <w:r w:rsidRPr="00934CA9">
        <w:rPr>
          <w:rFonts w:ascii="Times New Roman" w:hAnsi="Times New Roman"/>
          <w:szCs w:val="28"/>
        </w:rPr>
        <w:t>об/мин;</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номинальный вращающий момент</w:t>
      </w:r>
      <w:r w:rsidR="00934CA9">
        <w:rPr>
          <w:rFonts w:ascii="Times New Roman" w:hAnsi="Times New Roman"/>
          <w:szCs w:val="28"/>
        </w:rPr>
        <w:t xml:space="preserve"> </w:t>
      </w:r>
      <w:r w:rsidRPr="00934CA9">
        <w:rPr>
          <w:rFonts w:ascii="Times New Roman" w:hAnsi="Times New Roman"/>
          <w:szCs w:val="28"/>
        </w:rPr>
        <w:t>5,0</w:t>
      </w:r>
      <w:r w:rsidR="00934CA9">
        <w:rPr>
          <w:rFonts w:ascii="Times New Roman" w:hAnsi="Times New Roman"/>
          <w:szCs w:val="28"/>
        </w:rPr>
        <w:t xml:space="preserve"> </w:t>
      </w:r>
      <w:r w:rsidRPr="00934CA9">
        <w:rPr>
          <w:rFonts w:ascii="Times New Roman" w:hAnsi="Times New Roman"/>
          <w:szCs w:val="28"/>
        </w:rPr>
        <w:t>Н</w:t>
      </w:r>
      <w:r w:rsidRPr="00934CA9">
        <w:rPr>
          <w:rFonts w:ascii="Times New Roman" w:hAnsi="Times New Roman"/>
          <w:szCs w:val="28"/>
        </w:rPr>
        <w:sym w:font="Symbol" w:char="F02A"/>
      </w:r>
      <w:r w:rsidRPr="00934CA9">
        <w:rPr>
          <w:rFonts w:ascii="Times New Roman" w:hAnsi="Times New Roman"/>
          <w:szCs w:val="28"/>
        </w:rPr>
        <w:t>см;</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пусковой момент</w:t>
      </w:r>
      <w:r w:rsidR="00934CA9">
        <w:rPr>
          <w:rFonts w:ascii="Times New Roman" w:hAnsi="Times New Roman"/>
          <w:szCs w:val="28"/>
        </w:rPr>
        <w:t xml:space="preserve"> </w:t>
      </w:r>
      <w:r w:rsidRPr="00934CA9">
        <w:rPr>
          <w:rFonts w:ascii="Times New Roman" w:hAnsi="Times New Roman"/>
          <w:szCs w:val="28"/>
        </w:rPr>
        <w:t>9,0</w:t>
      </w:r>
      <w:r w:rsidR="00934CA9">
        <w:rPr>
          <w:rFonts w:ascii="Times New Roman" w:hAnsi="Times New Roman"/>
          <w:szCs w:val="28"/>
        </w:rPr>
        <w:t xml:space="preserve"> </w:t>
      </w:r>
      <w:r w:rsidRPr="00934CA9">
        <w:rPr>
          <w:rFonts w:ascii="Times New Roman" w:hAnsi="Times New Roman"/>
          <w:szCs w:val="28"/>
        </w:rPr>
        <w:t>Н</w:t>
      </w:r>
      <w:r w:rsidRPr="00934CA9">
        <w:rPr>
          <w:rFonts w:ascii="Times New Roman" w:hAnsi="Times New Roman"/>
          <w:szCs w:val="28"/>
        </w:rPr>
        <w:sym w:font="Symbol" w:char="F02A"/>
      </w:r>
      <w:r w:rsidRPr="00934CA9">
        <w:rPr>
          <w:rFonts w:ascii="Times New Roman" w:hAnsi="Times New Roman"/>
          <w:szCs w:val="28"/>
        </w:rPr>
        <w:t>см;</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обмотка возбуждения (сетевая):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номинальное напряжение</w:t>
      </w:r>
      <w:r w:rsidR="00934CA9">
        <w:rPr>
          <w:rFonts w:ascii="Times New Roman" w:hAnsi="Times New Roman"/>
          <w:szCs w:val="28"/>
        </w:rPr>
        <w:t xml:space="preserve"> </w:t>
      </w:r>
      <w:r w:rsidRPr="00934CA9">
        <w:rPr>
          <w:rFonts w:ascii="Times New Roman" w:hAnsi="Times New Roman"/>
          <w:szCs w:val="28"/>
        </w:rPr>
        <w:t>110</w:t>
      </w:r>
      <w:r w:rsidR="00934CA9">
        <w:rPr>
          <w:rFonts w:ascii="Times New Roman" w:hAnsi="Times New Roman"/>
          <w:szCs w:val="28"/>
        </w:rPr>
        <w:t xml:space="preserve"> </w:t>
      </w:r>
      <w:r w:rsidRPr="00934CA9">
        <w:rPr>
          <w:rFonts w:ascii="Times New Roman" w:hAnsi="Times New Roman"/>
          <w:szCs w:val="28"/>
        </w:rPr>
        <w:t>В;</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 xml:space="preserve">номинальный ток </w:t>
      </w:r>
      <w:r w:rsidRPr="00934CA9">
        <w:rPr>
          <w:rFonts w:ascii="Times New Roman" w:hAnsi="Times New Roman"/>
          <w:szCs w:val="28"/>
        </w:rPr>
        <w:tab/>
      </w:r>
      <w:r w:rsidR="00934CA9">
        <w:rPr>
          <w:rFonts w:ascii="Times New Roman" w:hAnsi="Times New Roman"/>
          <w:szCs w:val="28"/>
        </w:rPr>
        <w:t xml:space="preserve"> </w:t>
      </w:r>
      <w:r w:rsidRPr="00934CA9">
        <w:rPr>
          <w:rFonts w:ascii="Times New Roman" w:hAnsi="Times New Roman"/>
          <w:szCs w:val="28"/>
        </w:rPr>
        <w:t>0,23 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номинальная мощность возбуждения</w:t>
      </w:r>
      <w:r w:rsidR="00934CA9">
        <w:rPr>
          <w:rFonts w:ascii="Times New Roman" w:hAnsi="Times New Roman"/>
          <w:szCs w:val="28"/>
        </w:rPr>
        <w:t xml:space="preserve"> </w:t>
      </w:r>
      <w:r w:rsidRPr="00934CA9">
        <w:rPr>
          <w:rFonts w:ascii="Times New Roman" w:hAnsi="Times New Roman"/>
          <w:szCs w:val="28"/>
        </w:rPr>
        <w:t>23</w:t>
      </w:r>
      <w:r w:rsidR="00934CA9">
        <w:rPr>
          <w:rFonts w:ascii="Times New Roman" w:hAnsi="Times New Roman"/>
          <w:szCs w:val="28"/>
        </w:rPr>
        <w:t xml:space="preserve"> </w:t>
      </w:r>
      <w:r w:rsidRPr="00934CA9">
        <w:rPr>
          <w:rFonts w:ascii="Times New Roman" w:hAnsi="Times New Roman"/>
          <w:szCs w:val="28"/>
        </w:rPr>
        <w:t>Вт;</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ёмкость в цепи обмотки</w:t>
      </w:r>
      <w:r w:rsidR="00934CA9">
        <w:rPr>
          <w:rFonts w:ascii="Times New Roman" w:hAnsi="Times New Roman"/>
          <w:szCs w:val="28"/>
        </w:rPr>
        <w:t xml:space="preserve"> </w:t>
      </w:r>
      <w:r w:rsidRPr="00934CA9">
        <w:rPr>
          <w:rFonts w:ascii="Times New Roman" w:hAnsi="Times New Roman"/>
          <w:szCs w:val="28"/>
        </w:rPr>
        <w:t>2,5</w:t>
      </w:r>
      <w:r w:rsidR="00934CA9">
        <w:rPr>
          <w:rFonts w:ascii="Times New Roman" w:hAnsi="Times New Roman"/>
          <w:szCs w:val="28"/>
        </w:rPr>
        <w:t xml:space="preserve"> </w:t>
      </w:r>
      <w:r w:rsidRPr="00934CA9">
        <w:rPr>
          <w:rFonts w:ascii="Times New Roman" w:hAnsi="Times New Roman"/>
          <w:szCs w:val="28"/>
        </w:rPr>
        <w:t>мкФ;</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активное сопротивление обмотки</w:t>
      </w:r>
      <w:r w:rsidR="00934CA9">
        <w:rPr>
          <w:rFonts w:ascii="Times New Roman" w:hAnsi="Times New Roman"/>
          <w:szCs w:val="28"/>
        </w:rPr>
        <w:t xml:space="preserve"> </w:t>
      </w:r>
      <w:r w:rsidRPr="00934CA9">
        <w:rPr>
          <w:rFonts w:ascii="Times New Roman" w:hAnsi="Times New Roman"/>
          <w:szCs w:val="28"/>
        </w:rPr>
        <w:t>190</w:t>
      </w:r>
      <w:r w:rsidR="00934CA9">
        <w:rPr>
          <w:rFonts w:ascii="Times New Roman" w:hAnsi="Times New Roman"/>
          <w:szCs w:val="28"/>
        </w:rPr>
        <w:t xml:space="preserve"> </w:t>
      </w:r>
      <w:r w:rsidRPr="00934CA9">
        <w:rPr>
          <w:rFonts w:ascii="Times New Roman" w:hAnsi="Times New Roman"/>
          <w:szCs w:val="28"/>
        </w:rPr>
        <w:t>Ом;</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обмотка управления:</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максимальное напряжение</w:t>
      </w:r>
      <w:r w:rsidR="00934CA9">
        <w:rPr>
          <w:rFonts w:ascii="Times New Roman" w:hAnsi="Times New Roman"/>
          <w:szCs w:val="28"/>
        </w:rPr>
        <w:t xml:space="preserve"> </w:t>
      </w:r>
      <w:r w:rsidRPr="00934CA9">
        <w:rPr>
          <w:rFonts w:ascii="Times New Roman" w:hAnsi="Times New Roman"/>
          <w:szCs w:val="28"/>
        </w:rPr>
        <w:t>125</w:t>
      </w:r>
      <w:r w:rsidR="00934CA9">
        <w:rPr>
          <w:rFonts w:ascii="Times New Roman" w:hAnsi="Times New Roman"/>
          <w:szCs w:val="28"/>
        </w:rPr>
        <w:t xml:space="preserve"> </w:t>
      </w:r>
      <w:r w:rsidRPr="00934CA9">
        <w:rPr>
          <w:rFonts w:ascii="Times New Roman" w:hAnsi="Times New Roman"/>
          <w:szCs w:val="28"/>
        </w:rPr>
        <w:t>В;</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напряжение трогания</w:t>
      </w:r>
      <w:r w:rsidR="00934CA9">
        <w:rPr>
          <w:rFonts w:ascii="Times New Roman" w:hAnsi="Times New Roman"/>
          <w:szCs w:val="28"/>
        </w:rPr>
        <w:t xml:space="preserve"> </w:t>
      </w:r>
      <w:r w:rsidRPr="00934CA9">
        <w:rPr>
          <w:rFonts w:ascii="Times New Roman" w:hAnsi="Times New Roman"/>
          <w:szCs w:val="28"/>
        </w:rPr>
        <w:t>2</w:t>
      </w:r>
      <w:r w:rsidR="00934CA9">
        <w:rPr>
          <w:rFonts w:ascii="Times New Roman" w:hAnsi="Times New Roman"/>
          <w:szCs w:val="28"/>
        </w:rPr>
        <w:t xml:space="preserve"> </w:t>
      </w:r>
      <w:r w:rsidRPr="00934CA9">
        <w:rPr>
          <w:rFonts w:ascii="Times New Roman" w:hAnsi="Times New Roman"/>
          <w:szCs w:val="28"/>
        </w:rPr>
        <w:t>В;</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 xml:space="preserve">номинальный ток управления </w:t>
      </w:r>
      <w:r w:rsidRPr="00934CA9">
        <w:rPr>
          <w:rFonts w:ascii="Times New Roman" w:hAnsi="Times New Roman"/>
          <w:szCs w:val="28"/>
        </w:rPr>
        <w:tab/>
      </w:r>
      <w:r w:rsidR="00934CA9">
        <w:rPr>
          <w:rFonts w:ascii="Times New Roman" w:hAnsi="Times New Roman"/>
          <w:szCs w:val="28"/>
        </w:rPr>
        <w:t xml:space="preserve"> </w:t>
      </w:r>
      <w:r w:rsidRPr="00934CA9">
        <w:rPr>
          <w:rFonts w:ascii="Times New Roman" w:hAnsi="Times New Roman"/>
          <w:szCs w:val="28"/>
        </w:rPr>
        <w:t>0,58 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ток управления при пуске</w:t>
      </w:r>
      <w:r w:rsidR="00934CA9">
        <w:rPr>
          <w:rFonts w:ascii="Times New Roman" w:hAnsi="Times New Roman"/>
          <w:szCs w:val="28"/>
        </w:rPr>
        <w:t xml:space="preserve"> </w:t>
      </w:r>
      <w:r w:rsidRPr="00934CA9">
        <w:rPr>
          <w:rFonts w:ascii="Times New Roman" w:hAnsi="Times New Roman"/>
          <w:szCs w:val="28"/>
        </w:rPr>
        <w:t>0,6</w:t>
      </w:r>
      <w:r w:rsidR="00934CA9">
        <w:rPr>
          <w:rFonts w:ascii="Times New Roman" w:hAnsi="Times New Roman"/>
          <w:szCs w:val="28"/>
        </w:rPr>
        <w:t xml:space="preserve"> </w:t>
      </w:r>
      <w:r w:rsidRPr="00934CA9">
        <w:rPr>
          <w:rFonts w:ascii="Times New Roman" w:hAnsi="Times New Roman"/>
          <w:szCs w:val="28"/>
        </w:rPr>
        <w:t>А;</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 xml:space="preserve">номинальная мощность управления </w:t>
      </w:r>
      <w:r w:rsidRPr="00934CA9">
        <w:rPr>
          <w:rFonts w:ascii="Times New Roman" w:hAnsi="Times New Roman"/>
          <w:szCs w:val="28"/>
        </w:rPr>
        <w:tab/>
      </w:r>
      <w:r w:rsidR="00934CA9">
        <w:rPr>
          <w:rFonts w:ascii="Times New Roman" w:hAnsi="Times New Roman"/>
          <w:szCs w:val="28"/>
        </w:rPr>
        <w:t xml:space="preserve"> </w:t>
      </w:r>
      <w:r w:rsidRPr="00934CA9">
        <w:rPr>
          <w:rFonts w:ascii="Times New Roman" w:hAnsi="Times New Roman"/>
          <w:szCs w:val="28"/>
        </w:rPr>
        <w:t>26</w:t>
      </w:r>
      <w:r w:rsidR="00934CA9">
        <w:rPr>
          <w:rFonts w:ascii="Times New Roman" w:hAnsi="Times New Roman"/>
          <w:szCs w:val="28"/>
        </w:rPr>
        <w:t xml:space="preserve"> </w:t>
      </w:r>
      <w:r w:rsidRPr="00934CA9">
        <w:rPr>
          <w:rFonts w:ascii="Times New Roman" w:hAnsi="Times New Roman"/>
          <w:szCs w:val="28"/>
        </w:rPr>
        <w:t>Вт;</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w:t>
      </w:r>
      <w:r w:rsidR="00934CA9">
        <w:rPr>
          <w:rFonts w:ascii="Times New Roman" w:hAnsi="Times New Roman"/>
          <w:szCs w:val="28"/>
        </w:rPr>
        <w:t xml:space="preserve"> </w:t>
      </w:r>
      <w:r w:rsidRPr="00934CA9">
        <w:rPr>
          <w:rFonts w:ascii="Times New Roman" w:hAnsi="Times New Roman"/>
          <w:szCs w:val="28"/>
        </w:rPr>
        <w:t>активное сопротивление обмотки</w:t>
      </w:r>
      <w:r w:rsidR="00934CA9">
        <w:rPr>
          <w:rFonts w:ascii="Times New Roman" w:hAnsi="Times New Roman"/>
          <w:szCs w:val="28"/>
        </w:rPr>
        <w:t xml:space="preserve"> </w:t>
      </w:r>
      <w:r w:rsidRPr="00934CA9">
        <w:rPr>
          <w:rFonts w:ascii="Times New Roman" w:hAnsi="Times New Roman"/>
          <w:szCs w:val="28"/>
        </w:rPr>
        <w:t>38</w:t>
      </w:r>
      <w:r w:rsidR="00934CA9">
        <w:rPr>
          <w:rFonts w:ascii="Times New Roman" w:hAnsi="Times New Roman"/>
          <w:szCs w:val="28"/>
        </w:rPr>
        <w:t xml:space="preserve"> </w:t>
      </w:r>
      <w:r w:rsidRPr="00934CA9">
        <w:rPr>
          <w:rFonts w:ascii="Times New Roman" w:hAnsi="Times New Roman"/>
          <w:szCs w:val="28"/>
        </w:rPr>
        <w:t>Ом;</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момент трогания ненагруженного ротора</w:t>
      </w:r>
      <w:r w:rsidR="00934CA9">
        <w:rPr>
          <w:rFonts w:ascii="Times New Roman" w:hAnsi="Times New Roman"/>
          <w:szCs w:val="28"/>
        </w:rPr>
        <w:t xml:space="preserve"> </w:t>
      </w:r>
      <w:r w:rsidRPr="00934CA9">
        <w:rPr>
          <w:rFonts w:ascii="Times New Roman" w:hAnsi="Times New Roman"/>
          <w:szCs w:val="28"/>
        </w:rPr>
        <w:t>0,08 Н</w:t>
      </w:r>
      <w:r w:rsidRPr="00934CA9">
        <w:rPr>
          <w:rFonts w:ascii="Times New Roman" w:hAnsi="Times New Roman"/>
          <w:szCs w:val="28"/>
        </w:rPr>
        <w:sym w:font="Symbol" w:char="F02A"/>
      </w:r>
      <w:r w:rsidRPr="00934CA9">
        <w:rPr>
          <w:rFonts w:ascii="Times New Roman" w:hAnsi="Times New Roman"/>
          <w:szCs w:val="28"/>
        </w:rPr>
        <w:t>см;</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момент инерции ротора</w:t>
      </w:r>
      <w:r w:rsidR="00934CA9">
        <w:rPr>
          <w:rFonts w:ascii="Times New Roman" w:hAnsi="Times New Roman"/>
          <w:szCs w:val="28"/>
        </w:rPr>
        <w:t xml:space="preserve"> </w:t>
      </w:r>
      <w:r w:rsidRPr="00934CA9">
        <w:rPr>
          <w:rFonts w:ascii="Times New Roman" w:hAnsi="Times New Roman"/>
          <w:szCs w:val="28"/>
        </w:rPr>
        <w:t>166</w:t>
      </w:r>
      <w:r w:rsidRPr="00934CA9">
        <w:rPr>
          <w:rFonts w:ascii="Times New Roman" w:hAnsi="Times New Roman"/>
          <w:szCs w:val="28"/>
        </w:rPr>
        <w:sym w:font="Symbol" w:char="F02A"/>
      </w:r>
      <w:r w:rsidRPr="00934CA9">
        <w:rPr>
          <w:rFonts w:ascii="Times New Roman" w:hAnsi="Times New Roman"/>
          <w:szCs w:val="28"/>
        </w:rPr>
        <w:t>10</w:t>
      </w:r>
      <w:r w:rsidRPr="00934CA9">
        <w:rPr>
          <w:rFonts w:ascii="Times New Roman" w:hAnsi="Times New Roman"/>
          <w:szCs w:val="28"/>
          <w:vertAlign w:val="superscript"/>
        </w:rPr>
        <w:t>-</w:t>
      </w:r>
      <w:smartTag w:uri="urn:schemas-microsoft-com:office:smarttags" w:element="metricconverter">
        <w:smartTagPr>
          <w:attr w:name="ProductID" w:val="7 кг"/>
        </w:smartTagPr>
        <w:r w:rsidRPr="00934CA9">
          <w:rPr>
            <w:rFonts w:ascii="Times New Roman" w:hAnsi="Times New Roman"/>
            <w:szCs w:val="28"/>
            <w:vertAlign w:val="superscript"/>
          </w:rPr>
          <w:t>7</w:t>
        </w:r>
        <w:r w:rsidRPr="00934CA9">
          <w:rPr>
            <w:rFonts w:ascii="Times New Roman" w:hAnsi="Times New Roman"/>
            <w:szCs w:val="28"/>
          </w:rPr>
          <w:t xml:space="preserve"> кг</w:t>
        </w:r>
      </w:smartTag>
      <w:r w:rsidRPr="00934CA9">
        <w:rPr>
          <w:rFonts w:ascii="Times New Roman" w:hAnsi="Times New Roman"/>
          <w:szCs w:val="28"/>
        </w:rPr>
        <w:sym w:font="Symbol" w:char="F02A"/>
      </w:r>
      <w:r w:rsidRPr="00934CA9">
        <w:rPr>
          <w:rFonts w:ascii="Times New Roman" w:hAnsi="Times New Roman"/>
          <w:szCs w:val="28"/>
        </w:rPr>
        <w:t>м</w:t>
      </w:r>
      <w:r w:rsidRPr="00934CA9">
        <w:rPr>
          <w:rFonts w:ascii="Times New Roman" w:hAnsi="Times New Roman"/>
          <w:szCs w:val="28"/>
          <w:vertAlign w:val="superscript"/>
        </w:rPr>
        <w:t>2</w:t>
      </w:r>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электромеханическая постоянная времени</w:t>
      </w:r>
      <w:r w:rsidR="00934CA9">
        <w:rPr>
          <w:rFonts w:ascii="Times New Roman" w:hAnsi="Times New Roman"/>
          <w:szCs w:val="28"/>
        </w:rPr>
        <w:t xml:space="preserve"> </w:t>
      </w:r>
      <w:r w:rsidRPr="00934CA9">
        <w:rPr>
          <w:rFonts w:ascii="Times New Roman" w:hAnsi="Times New Roman"/>
          <w:szCs w:val="28"/>
        </w:rPr>
        <w:t>0,055 с;</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к.п.д.</w:t>
      </w:r>
      <w:r w:rsidR="00934CA9">
        <w:rPr>
          <w:rFonts w:ascii="Times New Roman" w:hAnsi="Times New Roman"/>
          <w:szCs w:val="28"/>
        </w:rPr>
        <w:t xml:space="preserve"> </w:t>
      </w:r>
      <w:r w:rsidRPr="00934CA9">
        <w:rPr>
          <w:rFonts w:ascii="Times New Roman" w:hAnsi="Times New Roman"/>
          <w:szCs w:val="28"/>
        </w:rPr>
        <w:t>20%;</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вес двигателя</w:t>
      </w:r>
      <w:r w:rsidR="00934CA9">
        <w:rPr>
          <w:rFonts w:ascii="Times New Roman" w:hAnsi="Times New Roman"/>
          <w:szCs w:val="28"/>
        </w:rPr>
        <w:t xml:space="preserve"> </w:t>
      </w:r>
      <w:smartTag w:uri="urn:schemas-microsoft-com:office:smarttags" w:element="metricconverter">
        <w:smartTagPr>
          <w:attr w:name="ProductID" w:val="1,6 кг"/>
        </w:smartTagPr>
        <w:r w:rsidRPr="00934CA9">
          <w:rPr>
            <w:rFonts w:ascii="Times New Roman" w:hAnsi="Times New Roman"/>
            <w:szCs w:val="28"/>
          </w:rPr>
          <w:t>1,6</w:t>
        </w:r>
        <w:r w:rsidR="00934CA9">
          <w:rPr>
            <w:rFonts w:ascii="Times New Roman" w:hAnsi="Times New Roman"/>
            <w:szCs w:val="28"/>
          </w:rPr>
          <w:t xml:space="preserve"> </w:t>
        </w:r>
        <w:r w:rsidRPr="00934CA9">
          <w:rPr>
            <w:rFonts w:ascii="Times New Roman" w:hAnsi="Times New Roman"/>
            <w:szCs w:val="28"/>
          </w:rPr>
          <w:t>кг</w:t>
        </w:r>
      </w:smartTag>
      <w:r w:rsidRPr="00934CA9">
        <w:rPr>
          <w:rFonts w:ascii="Times New Roman" w:hAnsi="Times New Roman"/>
          <w:szCs w:val="28"/>
        </w:rPr>
        <w:t>;</w:t>
      </w:r>
    </w:p>
    <w:p w:rsidR="00CC55D5" w:rsidRPr="00934CA9" w:rsidRDefault="00CC55D5" w:rsidP="00934CA9">
      <w:pPr>
        <w:pStyle w:val="a5"/>
        <w:spacing w:line="360" w:lineRule="auto"/>
        <w:ind w:right="-2" w:firstLine="709"/>
        <w:jc w:val="both"/>
        <w:rPr>
          <w:rFonts w:ascii="Times New Roman" w:hAnsi="Times New Roman"/>
          <w:szCs w:val="28"/>
        </w:rPr>
      </w:pPr>
      <w:r w:rsidRPr="00934CA9">
        <w:rPr>
          <w:rFonts w:ascii="Times New Roman" w:hAnsi="Times New Roman"/>
          <w:szCs w:val="28"/>
        </w:rPr>
        <w:t>- габариты</w:t>
      </w:r>
      <w:r w:rsidR="00934CA9">
        <w:rPr>
          <w:rFonts w:ascii="Times New Roman" w:hAnsi="Times New Roman"/>
          <w:szCs w:val="28"/>
        </w:rPr>
        <w:t xml:space="preserve"> </w:t>
      </w:r>
      <w:r w:rsidRPr="00934CA9">
        <w:rPr>
          <w:rFonts w:ascii="Times New Roman" w:hAnsi="Times New Roman"/>
          <w:szCs w:val="28"/>
        </w:rPr>
        <w:t>Ф70</w:t>
      </w:r>
      <w:r w:rsidRPr="00934CA9">
        <w:rPr>
          <w:rFonts w:ascii="Times New Roman" w:hAnsi="Times New Roman"/>
          <w:szCs w:val="28"/>
        </w:rPr>
        <w:sym w:font="Symbol" w:char="F02A"/>
      </w:r>
      <w:r w:rsidRPr="00934CA9">
        <w:rPr>
          <w:rFonts w:ascii="Times New Roman" w:hAnsi="Times New Roman"/>
          <w:szCs w:val="28"/>
        </w:rPr>
        <w:t>122 мм.</w:t>
      </w:r>
    </w:p>
    <w:p w:rsidR="00CC55D5" w:rsidRPr="00934CA9" w:rsidRDefault="00163E3E" w:rsidP="00934CA9">
      <w:pPr>
        <w:pStyle w:val="a5"/>
        <w:spacing w:line="360" w:lineRule="auto"/>
        <w:ind w:right="-2" w:firstLine="709"/>
        <w:jc w:val="both"/>
        <w:rPr>
          <w:rFonts w:ascii="Times New Roman" w:hAnsi="Times New Roman"/>
          <w:b/>
          <w:bCs/>
          <w:szCs w:val="28"/>
        </w:rPr>
      </w:pPr>
      <w:r>
        <w:rPr>
          <w:rFonts w:ascii="Times New Roman" w:hAnsi="Times New Roman"/>
          <w:b/>
          <w:bCs/>
          <w:szCs w:val="28"/>
        </w:rPr>
        <w:br w:type="page"/>
      </w:r>
      <w:r w:rsidR="00CC55D5" w:rsidRPr="00934CA9">
        <w:rPr>
          <w:rFonts w:ascii="Times New Roman" w:hAnsi="Times New Roman"/>
          <w:b/>
          <w:bCs/>
          <w:szCs w:val="28"/>
        </w:rPr>
        <w:t>П</w:t>
      </w:r>
      <w:r w:rsidR="00D26306">
        <w:rPr>
          <w:rFonts w:ascii="Times New Roman" w:hAnsi="Times New Roman"/>
          <w:b/>
          <w:bCs/>
          <w:szCs w:val="28"/>
        </w:rPr>
        <w:t>риложение</w:t>
      </w:r>
      <w:r w:rsidR="00CC55D5" w:rsidRPr="00934CA9">
        <w:rPr>
          <w:rFonts w:ascii="Times New Roman" w:hAnsi="Times New Roman"/>
          <w:b/>
          <w:bCs/>
          <w:szCs w:val="28"/>
        </w:rPr>
        <w:t xml:space="preserve"> Б</w:t>
      </w:r>
    </w:p>
    <w:p w:rsidR="00163E3E" w:rsidRDefault="00163E3E" w:rsidP="00934CA9">
      <w:pPr>
        <w:pStyle w:val="a5"/>
        <w:spacing w:line="360" w:lineRule="auto"/>
        <w:ind w:right="-2" w:firstLine="709"/>
        <w:jc w:val="both"/>
        <w:rPr>
          <w:rFonts w:ascii="Times New Roman" w:hAnsi="Times New Roman"/>
          <w:b/>
          <w:bCs/>
          <w:szCs w:val="28"/>
        </w:rPr>
      </w:pPr>
    </w:p>
    <w:p w:rsidR="00CC55D5" w:rsidRDefault="00CC55D5" w:rsidP="00934CA9">
      <w:pPr>
        <w:pStyle w:val="a5"/>
        <w:spacing w:line="360" w:lineRule="auto"/>
        <w:ind w:right="-2" w:firstLine="709"/>
        <w:jc w:val="both"/>
        <w:rPr>
          <w:rFonts w:ascii="Times New Roman" w:hAnsi="Times New Roman"/>
          <w:b/>
          <w:bCs/>
          <w:szCs w:val="28"/>
        </w:rPr>
      </w:pPr>
      <w:r w:rsidRPr="00934CA9">
        <w:rPr>
          <w:rFonts w:ascii="Times New Roman" w:hAnsi="Times New Roman"/>
          <w:b/>
          <w:bCs/>
          <w:szCs w:val="28"/>
        </w:rPr>
        <w:t>Схема электрическая при</w:t>
      </w:r>
      <w:r w:rsidR="007D6682">
        <w:rPr>
          <w:rFonts w:ascii="Times New Roman" w:hAnsi="Times New Roman"/>
          <w:b/>
          <w:bCs/>
          <w:szCs w:val="28"/>
        </w:rPr>
        <w:t>нципиальная лабораторного макета</w:t>
      </w:r>
    </w:p>
    <w:p w:rsidR="00163E3E" w:rsidRPr="00934CA9" w:rsidRDefault="00163E3E" w:rsidP="00934CA9">
      <w:pPr>
        <w:pStyle w:val="a5"/>
        <w:spacing w:line="360" w:lineRule="auto"/>
        <w:ind w:right="-2" w:firstLine="709"/>
        <w:jc w:val="both"/>
        <w:rPr>
          <w:rFonts w:ascii="Times New Roman" w:hAnsi="Times New Roman"/>
          <w:szCs w:val="28"/>
        </w:rPr>
      </w:pPr>
    </w:p>
    <w:p w:rsidR="00CC55D5" w:rsidRPr="00934CA9" w:rsidRDefault="000E5AE3" w:rsidP="00934CA9">
      <w:pPr>
        <w:pStyle w:val="a5"/>
        <w:spacing w:line="360" w:lineRule="auto"/>
        <w:ind w:right="-2" w:firstLine="709"/>
        <w:jc w:val="both"/>
        <w:rPr>
          <w:rFonts w:ascii="Times New Roman" w:hAnsi="Times New Roman"/>
          <w:szCs w:val="28"/>
        </w:rPr>
      </w:pPr>
      <w:r>
        <w:rPr>
          <w:rFonts w:ascii="Times New Roman" w:hAnsi="Times New Roman"/>
          <w:szCs w:val="28"/>
        </w:rPr>
        <w:pict>
          <v:shape id="_x0000_i1316" type="#_x0000_t75" style="width:425.25pt;height:308.25pt">
            <v:imagedata r:id="rId259" o:title=""/>
          </v:shape>
        </w:pict>
      </w:r>
      <w:bookmarkStart w:id="0" w:name="_GoBack"/>
      <w:bookmarkEnd w:id="0"/>
    </w:p>
    <w:sectPr w:rsidR="00CC55D5" w:rsidRPr="00934CA9" w:rsidSect="000D5B98">
      <w:headerReference w:type="even" r:id="rId260"/>
      <w:headerReference w:type="default" r:id="rId26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68" w:rsidRDefault="001F3868">
      <w:r>
        <w:separator/>
      </w:r>
    </w:p>
  </w:endnote>
  <w:endnote w:type="continuationSeparator" w:id="0">
    <w:p w:rsidR="001F3868" w:rsidRDefault="001F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68" w:rsidRDefault="001F3868">
      <w:r>
        <w:separator/>
      </w:r>
    </w:p>
  </w:footnote>
  <w:footnote w:type="continuationSeparator" w:id="0">
    <w:p w:rsidR="001F3868" w:rsidRDefault="001F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D5" w:rsidRDefault="00CC55D5">
    <w:pPr>
      <w:pStyle w:val="ab"/>
      <w:framePr w:wrap="around" w:vAnchor="text" w:hAnchor="margin" w:xAlign="center" w:y="1"/>
      <w:rPr>
        <w:rStyle w:val="ad"/>
      </w:rPr>
    </w:pPr>
  </w:p>
  <w:p w:rsidR="00CC55D5" w:rsidRDefault="00CC55D5">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D5" w:rsidRDefault="00CC55D5">
    <w:pPr>
      <w:pStyle w:val="ab"/>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50A"/>
    <w:multiLevelType w:val="multilevel"/>
    <w:tmpl w:val="CD4C850A"/>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36C7087"/>
    <w:multiLevelType w:val="hybridMultilevel"/>
    <w:tmpl w:val="BD7A9F5A"/>
    <w:lvl w:ilvl="0" w:tplc="D08E6F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531C65"/>
    <w:multiLevelType w:val="hybridMultilevel"/>
    <w:tmpl w:val="0F6A9244"/>
    <w:lvl w:ilvl="0" w:tplc="5688397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5051A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53715C1"/>
    <w:multiLevelType w:val="multilevel"/>
    <w:tmpl w:val="6F28B9EC"/>
    <w:lvl w:ilvl="0">
      <w:start w:val="11"/>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76F2458"/>
    <w:multiLevelType w:val="multilevel"/>
    <w:tmpl w:val="EC2CF130"/>
    <w:lvl w:ilvl="0">
      <w:start w:val="12"/>
      <w:numFmt w:val="decimal"/>
      <w:lvlText w:val="%1."/>
      <w:lvlJc w:val="left"/>
      <w:pPr>
        <w:tabs>
          <w:tab w:val="num" w:pos="525"/>
        </w:tabs>
        <w:ind w:left="525" w:hanging="525"/>
      </w:pPr>
      <w:rPr>
        <w:rFonts w:cs="Times New Roman" w:hint="default"/>
      </w:rPr>
    </w:lvl>
    <w:lvl w:ilv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AB96ABF"/>
    <w:multiLevelType w:val="hybridMultilevel"/>
    <w:tmpl w:val="F0D01FF4"/>
    <w:lvl w:ilvl="0" w:tplc="6898F71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8008A1"/>
    <w:multiLevelType w:val="hybridMultilevel"/>
    <w:tmpl w:val="D2F6E212"/>
    <w:lvl w:ilvl="0" w:tplc="9FE0BC5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8519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2850702"/>
    <w:multiLevelType w:val="hybridMultilevel"/>
    <w:tmpl w:val="B12C679C"/>
    <w:lvl w:ilvl="0" w:tplc="05201D6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AA224A"/>
    <w:multiLevelType w:val="multilevel"/>
    <w:tmpl w:val="66F679AA"/>
    <w:lvl w:ilvl="0">
      <w:start w:val="1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FC539B4"/>
    <w:multiLevelType w:val="hybridMultilevel"/>
    <w:tmpl w:val="97448BA8"/>
    <w:lvl w:ilvl="0" w:tplc="B48618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685A78"/>
    <w:multiLevelType w:val="hybridMultilevel"/>
    <w:tmpl w:val="A70622EE"/>
    <w:lvl w:ilvl="0" w:tplc="1EC4B43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9A2130"/>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4">
    <w:nsid w:val="487030EF"/>
    <w:multiLevelType w:val="hybridMultilevel"/>
    <w:tmpl w:val="67FEEF24"/>
    <w:lvl w:ilvl="0" w:tplc="AB50B1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5A2A0A"/>
    <w:multiLevelType w:val="hybridMultilevel"/>
    <w:tmpl w:val="23164796"/>
    <w:lvl w:ilvl="0" w:tplc="036A730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933D07"/>
    <w:multiLevelType w:val="hybridMultilevel"/>
    <w:tmpl w:val="8D00CE82"/>
    <w:lvl w:ilvl="0" w:tplc="7336468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FE1E9B"/>
    <w:multiLevelType w:val="hybridMultilevel"/>
    <w:tmpl w:val="94BA48E6"/>
    <w:lvl w:ilvl="0" w:tplc="86167A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45438A"/>
    <w:multiLevelType w:val="hybridMultilevel"/>
    <w:tmpl w:val="785A7B58"/>
    <w:lvl w:ilvl="0" w:tplc="70AA98B8">
      <w:start w:val="13"/>
      <w:numFmt w:val="decimal"/>
      <w:lvlText w:val="%1"/>
      <w:lvlJc w:val="left"/>
      <w:pPr>
        <w:tabs>
          <w:tab w:val="num" w:pos="-207"/>
        </w:tabs>
        <w:ind w:left="-207" w:hanging="360"/>
      </w:pPr>
      <w:rPr>
        <w:rFonts w:cs="Times New Roman" w:hint="default"/>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19">
    <w:nsid w:val="59850525"/>
    <w:multiLevelType w:val="singleLevel"/>
    <w:tmpl w:val="FFBA2482"/>
    <w:lvl w:ilvl="0">
      <w:start w:val="8"/>
      <w:numFmt w:val="bullet"/>
      <w:lvlText w:val="-"/>
      <w:lvlJc w:val="left"/>
      <w:pPr>
        <w:tabs>
          <w:tab w:val="num" w:pos="360"/>
        </w:tabs>
        <w:ind w:left="360" w:hanging="360"/>
      </w:pPr>
      <w:rPr>
        <w:rFonts w:ascii="Times New Roman" w:hAnsi="Times New Roman" w:hint="default"/>
      </w:rPr>
    </w:lvl>
  </w:abstractNum>
  <w:abstractNum w:abstractNumId="20">
    <w:nsid w:val="5DBE1726"/>
    <w:multiLevelType w:val="multilevel"/>
    <w:tmpl w:val="A71C7EA0"/>
    <w:lvl w:ilvl="0">
      <w:start w:val="12"/>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1320809"/>
    <w:multiLevelType w:val="hybridMultilevel"/>
    <w:tmpl w:val="83C0D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6E03B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65F8190A"/>
    <w:multiLevelType w:val="hybridMultilevel"/>
    <w:tmpl w:val="2B328FA2"/>
    <w:lvl w:ilvl="0" w:tplc="334083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1911E1"/>
    <w:multiLevelType w:val="hybridMultilevel"/>
    <w:tmpl w:val="E0EA0584"/>
    <w:lvl w:ilvl="0" w:tplc="5ECAFB0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C14E9F"/>
    <w:multiLevelType w:val="multilevel"/>
    <w:tmpl w:val="D14E3498"/>
    <w:lvl w:ilvl="0">
      <w:start w:val="1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8BF79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E06076D"/>
    <w:multiLevelType w:val="hybridMultilevel"/>
    <w:tmpl w:val="DD4AFC94"/>
    <w:lvl w:ilvl="0" w:tplc="82DCC71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E472FB5"/>
    <w:multiLevelType w:val="hybridMultilevel"/>
    <w:tmpl w:val="BC2A197A"/>
    <w:lvl w:ilvl="0" w:tplc="8C4A7B7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56684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13"/>
  </w:num>
  <w:num w:numId="3">
    <w:abstractNumId w:val="26"/>
  </w:num>
  <w:num w:numId="4">
    <w:abstractNumId w:val="3"/>
  </w:num>
  <w:num w:numId="5">
    <w:abstractNumId w:val="29"/>
  </w:num>
  <w:num w:numId="6">
    <w:abstractNumId w:val="19"/>
  </w:num>
  <w:num w:numId="7">
    <w:abstractNumId w:val="22"/>
  </w:num>
  <w:num w:numId="8">
    <w:abstractNumId w:val="4"/>
  </w:num>
  <w:num w:numId="9">
    <w:abstractNumId w:val="20"/>
  </w:num>
  <w:num w:numId="10">
    <w:abstractNumId w:val="5"/>
  </w:num>
  <w:num w:numId="11">
    <w:abstractNumId w:val="15"/>
  </w:num>
  <w:num w:numId="12">
    <w:abstractNumId w:val="21"/>
  </w:num>
  <w:num w:numId="13">
    <w:abstractNumId w:val="17"/>
  </w:num>
  <w:num w:numId="14">
    <w:abstractNumId w:val="28"/>
  </w:num>
  <w:num w:numId="15">
    <w:abstractNumId w:val="24"/>
  </w:num>
  <w:num w:numId="16">
    <w:abstractNumId w:val="27"/>
  </w:num>
  <w:num w:numId="17">
    <w:abstractNumId w:val="12"/>
  </w:num>
  <w:num w:numId="18">
    <w:abstractNumId w:val="11"/>
  </w:num>
  <w:num w:numId="19">
    <w:abstractNumId w:val="9"/>
  </w:num>
  <w:num w:numId="20">
    <w:abstractNumId w:val="6"/>
  </w:num>
  <w:num w:numId="21">
    <w:abstractNumId w:val="7"/>
  </w:num>
  <w:num w:numId="22">
    <w:abstractNumId w:val="14"/>
  </w:num>
  <w:num w:numId="23">
    <w:abstractNumId w:val="23"/>
  </w:num>
  <w:num w:numId="24">
    <w:abstractNumId w:val="16"/>
  </w:num>
  <w:num w:numId="25">
    <w:abstractNumId w:val="25"/>
  </w:num>
  <w:num w:numId="26">
    <w:abstractNumId w:val="0"/>
  </w:num>
  <w:num w:numId="27">
    <w:abstractNumId w:val="10"/>
  </w:num>
  <w:num w:numId="28">
    <w:abstractNumId w:val="1"/>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62D"/>
    <w:rsid w:val="000D5B98"/>
    <w:rsid w:val="000E5AE3"/>
    <w:rsid w:val="00163E3E"/>
    <w:rsid w:val="001F3868"/>
    <w:rsid w:val="0029062D"/>
    <w:rsid w:val="002A1F8E"/>
    <w:rsid w:val="003B4DFE"/>
    <w:rsid w:val="00493E85"/>
    <w:rsid w:val="005243A4"/>
    <w:rsid w:val="006C2FF0"/>
    <w:rsid w:val="007D6682"/>
    <w:rsid w:val="007F0676"/>
    <w:rsid w:val="00934CA9"/>
    <w:rsid w:val="00995EDD"/>
    <w:rsid w:val="00B10A11"/>
    <w:rsid w:val="00CC55D5"/>
    <w:rsid w:val="00D04EE2"/>
    <w:rsid w:val="00D2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8"/>
    <o:shapelayout v:ext="edit">
      <o:idmap v:ext="edit" data="1"/>
    </o:shapelayout>
  </w:shapeDefaults>
  <w:decimalSymbol w:val=","/>
  <w:listSeparator w:val=";"/>
  <w14:defaultImageDpi w14:val="0"/>
  <w15:chartTrackingRefBased/>
  <w15:docId w15:val="{EB9CF174-AAE2-43D3-A5CD-9DB12DB3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ind w:right="-52"/>
      <w:jc w:val="center"/>
      <w:outlineLvl w:val="2"/>
    </w:pPr>
    <w:rPr>
      <w:rFonts w:ascii="Arial" w:hAnsi="Arial"/>
      <w:sz w:val="28"/>
    </w:rPr>
  </w:style>
  <w:style w:type="paragraph" w:styleId="4">
    <w:name w:val="heading 4"/>
    <w:basedOn w:val="a"/>
    <w:next w:val="a"/>
    <w:link w:val="40"/>
    <w:uiPriority w:val="9"/>
    <w:qFormat/>
    <w:pPr>
      <w:keepNext/>
      <w:ind w:right="-52"/>
      <w:outlineLvl w:val="3"/>
    </w:pPr>
    <w:rPr>
      <w:rFonts w:ascii="Arial" w:hAnsi="Arial"/>
      <w:sz w:val="28"/>
    </w:rPr>
  </w:style>
  <w:style w:type="paragraph" w:styleId="5">
    <w:name w:val="heading 5"/>
    <w:basedOn w:val="a"/>
    <w:next w:val="a"/>
    <w:link w:val="50"/>
    <w:uiPriority w:val="9"/>
    <w:qFormat/>
    <w:pPr>
      <w:keepNext/>
      <w:outlineLvl w:val="4"/>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ind w:right="-1044"/>
    </w:pPr>
    <w:rPr>
      <w:rFonts w:ascii="Arial" w:hAnsi="Arial"/>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ind w:firstLine="720"/>
    </w:pPr>
    <w:rPr>
      <w:rFonts w:ascii="Arial" w:hAnsi="Arial"/>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rPr>
      <w:rFonts w:ascii="Arial" w:hAnsi="Arial"/>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ind w:right="-1044" w:firstLine="851"/>
    </w:pPr>
    <w:rPr>
      <w:rFonts w:ascii="Arial" w:hAnsi="Arial"/>
      <w:sz w:val="24"/>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ind w:right="-1044" w:firstLine="709"/>
    </w:pPr>
    <w:rPr>
      <w:rFonts w:ascii="Arial" w:hAnsi="Arial"/>
      <w:sz w:val="24"/>
    </w:rPr>
  </w:style>
  <w:style w:type="character" w:customStyle="1" w:styleId="32">
    <w:name w:val="Основной текст с отступом 3 Знак"/>
    <w:link w:val="31"/>
    <w:uiPriority w:val="99"/>
    <w:semiHidden/>
    <w:rPr>
      <w:sz w:val="16"/>
      <w:szCs w:val="16"/>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Plain Text"/>
    <w:basedOn w:val="a"/>
    <w:link w:val="aa"/>
    <w:uiPriority w:val="99"/>
    <w:rPr>
      <w:rFonts w:ascii="Courier New" w:hAnsi="Courier New" w:cs="Courier New"/>
    </w:rPr>
  </w:style>
  <w:style w:type="character" w:customStyle="1" w:styleId="aa">
    <w:name w:val="Текст Знак"/>
    <w:link w:val="a9"/>
    <w:uiPriority w:val="99"/>
    <w:semiHidden/>
    <w:rPr>
      <w:rFonts w:ascii="Courier New" w:hAnsi="Courier New" w:cs="Courier New"/>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png"/><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png"/><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png"/><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png"/><Relationship Id="rId182" Type="http://schemas.openxmlformats.org/officeDocument/2006/relationships/image" Target="media/image176.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54" Type="http://schemas.openxmlformats.org/officeDocument/2006/relationships/image" Target="media/image248.wmf"/><Relationship Id="rId259" Type="http://schemas.openxmlformats.org/officeDocument/2006/relationships/image" Target="media/image253.png"/><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png"/><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header" Target="header1.xml"/><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png"/><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png"/><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header" Target="header2.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png"/><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theme" Target="theme/theme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5241</Words>
  <Characters>29878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Matrix</Company>
  <LinksUpToDate>false</LinksUpToDate>
  <CharactersWithSpaces>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admin</cp:lastModifiedBy>
  <cp:revision>2</cp:revision>
  <cp:lastPrinted>2005-03-27T20:55:00Z</cp:lastPrinted>
  <dcterms:created xsi:type="dcterms:W3CDTF">2014-03-04T19:40:00Z</dcterms:created>
  <dcterms:modified xsi:type="dcterms:W3CDTF">2014-03-04T19:40:00Z</dcterms:modified>
</cp:coreProperties>
</file>