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FA7" w:rsidRPr="001A6949" w:rsidRDefault="00DB3277" w:rsidP="001A6949">
      <w:pPr>
        <w:ind w:firstLine="709"/>
        <w:rPr>
          <w:color w:val="000000"/>
        </w:rPr>
      </w:pPr>
      <w:r w:rsidRPr="001A6949">
        <w:rPr>
          <w:color w:val="000000"/>
        </w:rPr>
        <w:t xml:space="preserve">Лабораторная работа </w:t>
      </w:r>
      <w:r w:rsidR="000D70FF" w:rsidRPr="001A6949">
        <w:rPr>
          <w:color w:val="000000"/>
        </w:rPr>
        <w:t>№4</w:t>
      </w:r>
    </w:p>
    <w:p w:rsidR="00DB3277" w:rsidRPr="001A6949" w:rsidRDefault="001A6949" w:rsidP="001A6949">
      <w:pPr>
        <w:ind w:firstLine="709"/>
        <w:rPr>
          <w:b/>
          <w:color w:val="000000"/>
        </w:rPr>
      </w:pPr>
      <w:r w:rsidRPr="001A6949">
        <w:rPr>
          <w:b/>
          <w:color w:val="000000"/>
        </w:rPr>
        <w:t>"</w:t>
      </w:r>
      <w:r w:rsidR="00DB3277" w:rsidRPr="001A6949">
        <w:rPr>
          <w:b/>
          <w:color w:val="000000"/>
        </w:rPr>
        <w:t>Изучение гидродинамики взвешенного слоя</w:t>
      </w:r>
      <w:r w:rsidRPr="001A6949">
        <w:rPr>
          <w:b/>
          <w:color w:val="000000"/>
        </w:rPr>
        <w:t>"</w:t>
      </w:r>
    </w:p>
    <w:p w:rsidR="001A6949" w:rsidRPr="001A6949" w:rsidRDefault="001A6949" w:rsidP="001A6949">
      <w:pPr>
        <w:ind w:firstLine="709"/>
        <w:rPr>
          <w:b/>
          <w:color w:val="000000"/>
        </w:rPr>
      </w:pPr>
    </w:p>
    <w:p w:rsidR="00DB3277" w:rsidRPr="001A6949" w:rsidRDefault="00DB3277" w:rsidP="001A6949">
      <w:pPr>
        <w:ind w:firstLine="709"/>
        <w:rPr>
          <w:color w:val="000000"/>
        </w:rPr>
      </w:pPr>
      <w:r w:rsidRPr="001A6949">
        <w:rPr>
          <w:b/>
          <w:color w:val="000000"/>
        </w:rPr>
        <w:t>Цель работы</w:t>
      </w:r>
      <w:r w:rsidRPr="001A6949">
        <w:rPr>
          <w:color w:val="000000"/>
        </w:rPr>
        <w:t xml:space="preserve">: получение экспериментальной и расчетной зависимостей гидравлического сопротивления слоя </w:t>
      </w:r>
      <w:r w:rsidRPr="001A6949">
        <w:rPr>
          <w:i/>
          <w:color w:val="000000"/>
        </w:rPr>
        <w:t>ΔР,</w:t>
      </w:r>
      <w:r w:rsidRPr="001A6949">
        <w:rPr>
          <w:color w:val="000000"/>
        </w:rPr>
        <w:t xml:space="preserve"> высоты слоя </w:t>
      </w:r>
      <w:r w:rsidRPr="001A6949">
        <w:rPr>
          <w:i/>
          <w:color w:val="000000"/>
          <w:lang w:val="en-US"/>
        </w:rPr>
        <w:t>h</w:t>
      </w:r>
      <w:r w:rsidRPr="001A6949">
        <w:rPr>
          <w:color w:val="000000"/>
        </w:rPr>
        <w:t xml:space="preserve"> и порозности </w:t>
      </w:r>
      <w:r w:rsidR="00D95101" w:rsidRPr="001A6949">
        <w:rPr>
          <w:i/>
          <w:color w:val="000000"/>
        </w:rPr>
        <w:t>ε</w:t>
      </w:r>
      <w:r w:rsidRPr="001A6949">
        <w:rPr>
          <w:color w:val="000000"/>
        </w:rPr>
        <w:t xml:space="preserve"> от скорости газа </w:t>
      </w:r>
      <w:r w:rsidR="00D95101" w:rsidRPr="001A6949">
        <w:rPr>
          <w:i/>
          <w:color w:val="000000"/>
        </w:rPr>
        <w:t>ω</w:t>
      </w:r>
      <w:r w:rsidRPr="001A6949">
        <w:rPr>
          <w:i/>
          <w:color w:val="000000"/>
          <w:vertAlign w:val="subscript"/>
        </w:rPr>
        <w:t>кр</w:t>
      </w:r>
      <w:r w:rsidRPr="001A6949">
        <w:rPr>
          <w:color w:val="000000"/>
        </w:rPr>
        <w:t>; проверка основного уравнения взвешенного слоя.</w:t>
      </w:r>
    </w:p>
    <w:p w:rsidR="00DB3277" w:rsidRPr="001A6949" w:rsidRDefault="00DB3277" w:rsidP="001A6949">
      <w:pPr>
        <w:ind w:firstLine="709"/>
        <w:rPr>
          <w:color w:val="000000"/>
        </w:rPr>
      </w:pPr>
    </w:p>
    <w:p w:rsidR="00DB3277" w:rsidRPr="001A6949" w:rsidRDefault="00B112F8" w:rsidP="001A6949">
      <w:pPr>
        <w:ind w:firstLine="709"/>
        <w:rPr>
          <w:noProof/>
          <w:color w:val="000000"/>
          <w:szCs w:val="28"/>
          <w:lang w:eastAsia="ru-RU"/>
        </w:rPr>
      </w:pPr>
      <w:r w:rsidRPr="001A6949">
        <w:rPr>
          <w:noProof/>
          <w:color w:val="000000"/>
          <w:szCs w:val="28"/>
          <w:lang w:eastAsia="ru-RU"/>
        </w:rPr>
        <w:t>Описание установки</w:t>
      </w:r>
    </w:p>
    <w:p w:rsidR="005F78DC" w:rsidRPr="001A6949" w:rsidRDefault="009B418D" w:rsidP="001A6949">
      <w:pPr>
        <w:ind w:firstLine="709"/>
        <w:rPr>
          <w:noProof/>
          <w:color w:val="000000"/>
          <w:szCs w:val="28"/>
          <w:lang w:eastAsia="ru-RU"/>
        </w:rPr>
      </w:pPr>
      <w:r>
        <w:rPr>
          <w:noProof/>
          <w:color w:val="000000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177.75pt;height:213.75pt;visibility:visible">
            <v:imagedata r:id="rId5" o:title=""/>
          </v:shape>
        </w:pict>
      </w:r>
    </w:p>
    <w:p w:rsidR="001A6949" w:rsidRPr="001A6949" w:rsidRDefault="001A6949" w:rsidP="001A6949">
      <w:pPr>
        <w:ind w:firstLine="709"/>
        <w:rPr>
          <w:noProof/>
          <w:color w:val="000000"/>
          <w:szCs w:val="28"/>
          <w:lang w:eastAsia="ru-RU"/>
        </w:rPr>
      </w:pPr>
    </w:p>
    <w:p w:rsidR="00B112F8" w:rsidRPr="001A6949" w:rsidRDefault="00B112F8" w:rsidP="001A6949">
      <w:pPr>
        <w:ind w:firstLine="709"/>
        <w:rPr>
          <w:noProof/>
          <w:color w:val="000000"/>
          <w:szCs w:val="28"/>
          <w:lang w:eastAsia="ru-RU"/>
        </w:rPr>
      </w:pPr>
      <w:r w:rsidRPr="001A6949">
        <w:rPr>
          <w:noProof/>
          <w:color w:val="000000"/>
          <w:szCs w:val="28"/>
          <w:lang w:eastAsia="ru-RU"/>
        </w:rPr>
        <w:t xml:space="preserve">Установка (рис 1.1) состоит из стеклянной колонки 1 с внутренним диаметром </w:t>
      </w:r>
      <w:r w:rsidRPr="001A6949">
        <w:rPr>
          <w:noProof/>
          <w:color w:val="000000"/>
          <w:szCs w:val="28"/>
          <w:lang w:val="en-US" w:eastAsia="ru-RU"/>
        </w:rPr>
        <w:t>D</w:t>
      </w:r>
      <w:r w:rsidRPr="001A6949">
        <w:rPr>
          <w:noProof/>
          <w:color w:val="000000"/>
          <w:szCs w:val="28"/>
          <w:lang w:eastAsia="ru-RU"/>
        </w:rPr>
        <w:t>=0,055</w:t>
      </w:r>
      <w:r w:rsidR="000D70FF" w:rsidRPr="001A6949">
        <w:rPr>
          <w:noProof/>
          <w:color w:val="000000"/>
          <w:szCs w:val="28"/>
          <w:lang w:eastAsia="ru-RU"/>
        </w:rPr>
        <w:t> м,</w:t>
      </w:r>
      <w:r w:rsidRPr="001A6949">
        <w:rPr>
          <w:noProof/>
          <w:color w:val="000000"/>
          <w:szCs w:val="28"/>
          <w:lang w:eastAsia="ru-RU"/>
        </w:rPr>
        <w:t xml:space="preserve"> воздуходувки 2 для подачи воздуха в колонку, ротаметра 3 для измерения расхода воздуха, регулировочного вентиля 4 и</w:t>
      </w:r>
      <w:r w:rsidR="001A6949" w:rsidRPr="001A6949">
        <w:rPr>
          <w:noProof/>
          <w:color w:val="000000"/>
          <w:szCs w:val="28"/>
          <w:lang w:eastAsia="ru-RU"/>
        </w:rPr>
        <w:t xml:space="preserve"> </w:t>
      </w:r>
      <w:r w:rsidRPr="001A6949">
        <w:rPr>
          <w:noProof/>
          <w:color w:val="000000"/>
          <w:szCs w:val="28"/>
          <w:lang w:eastAsia="ru-RU"/>
        </w:rPr>
        <w:t xml:space="preserve">дифферинциального </w:t>
      </w:r>
      <w:r w:rsidRPr="001A6949">
        <w:rPr>
          <w:noProof/>
          <w:color w:val="000000"/>
          <w:szCs w:val="28"/>
          <w:lang w:val="en-US" w:eastAsia="ru-RU"/>
        </w:rPr>
        <w:t>U</w:t>
      </w:r>
      <w:r w:rsidR="000D70FF" w:rsidRPr="001A6949">
        <w:rPr>
          <w:noProof/>
          <w:color w:val="000000"/>
          <w:szCs w:val="28"/>
          <w:lang w:eastAsia="ru-RU"/>
        </w:rPr>
        <w:t>-о</w:t>
      </w:r>
      <w:r w:rsidRPr="001A6949">
        <w:rPr>
          <w:noProof/>
          <w:color w:val="000000"/>
          <w:szCs w:val="28"/>
          <w:lang w:eastAsia="ru-RU"/>
        </w:rPr>
        <w:t>бразного манометра 5 для гидравлического</w:t>
      </w:r>
      <w:r w:rsidR="001A6949" w:rsidRPr="001A6949">
        <w:rPr>
          <w:noProof/>
          <w:color w:val="000000"/>
          <w:szCs w:val="28"/>
          <w:lang w:eastAsia="ru-RU"/>
        </w:rPr>
        <w:t xml:space="preserve"> </w:t>
      </w:r>
      <w:r w:rsidRPr="001A6949">
        <w:rPr>
          <w:noProof/>
          <w:color w:val="000000"/>
          <w:szCs w:val="28"/>
          <w:lang w:eastAsia="ru-RU"/>
        </w:rPr>
        <w:t xml:space="preserve">сопротивления слоя. На газопроницаемую поддерживающую решетку в нижней части колонки помещено 0,23 кг твердого материала плотностью </w:t>
      </w:r>
      <w:r w:rsidRPr="001A6949">
        <w:rPr>
          <w:i/>
          <w:noProof/>
          <w:color w:val="000000"/>
          <w:szCs w:val="28"/>
          <w:lang w:eastAsia="ru-RU"/>
        </w:rPr>
        <w:t>ρ</w:t>
      </w:r>
      <w:r w:rsidRPr="001A6949">
        <w:rPr>
          <w:i/>
          <w:noProof/>
          <w:color w:val="000000"/>
          <w:szCs w:val="28"/>
          <w:vertAlign w:val="subscript"/>
          <w:lang w:eastAsia="ru-RU"/>
        </w:rPr>
        <w:t>тв</w:t>
      </w:r>
      <w:r w:rsidR="005F78DC" w:rsidRPr="001A6949">
        <w:rPr>
          <w:noProof/>
          <w:color w:val="000000"/>
          <w:szCs w:val="28"/>
          <w:lang w:eastAsia="ru-RU"/>
        </w:rPr>
        <w:t>=1330 кг/м</w:t>
      </w:r>
      <w:r w:rsidR="005F78DC" w:rsidRPr="001A6949">
        <w:rPr>
          <w:noProof/>
          <w:color w:val="000000"/>
          <w:szCs w:val="28"/>
          <w:vertAlign w:val="superscript"/>
          <w:lang w:eastAsia="ru-RU"/>
        </w:rPr>
        <w:t>3</w:t>
      </w:r>
      <w:r w:rsidR="005F78DC" w:rsidRPr="001A6949">
        <w:rPr>
          <w:noProof/>
          <w:color w:val="000000"/>
          <w:szCs w:val="28"/>
          <w:lang w:eastAsia="ru-RU"/>
        </w:rPr>
        <w:t xml:space="preserve"> из шарообразных частиц диаметром </w:t>
      </w:r>
      <w:r w:rsidR="005F78DC" w:rsidRPr="001A6949">
        <w:rPr>
          <w:i/>
          <w:noProof/>
          <w:color w:val="000000"/>
          <w:szCs w:val="28"/>
          <w:lang w:val="en-US" w:eastAsia="ru-RU"/>
        </w:rPr>
        <w:t>d</w:t>
      </w:r>
      <w:r w:rsidR="005F78DC" w:rsidRPr="001A6949">
        <w:rPr>
          <w:noProof/>
          <w:color w:val="000000"/>
          <w:szCs w:val="28"/>
          <w:lang w:eastAsia="ru-RU"/>
        </w:rPr>
        <w:t>=1·10</w:t>
      </w:r>
      <w:r w:rsidR="005F78DC" w:rsidRPr="001A6949">
        <w:rPr>
          <w:noProof/>
          <w:color w:val="000000"/>
          <w:szCs w:val="28"/>
          <w:vertAlign w:val="superscript"/>
          <w:lang w:eastAsia="ru-RU"/>
        </w:rPr>
        <w:t>-3</w:t>
      </w:r>
      <w:r w:rsidR="005F78DC" w:rsidRPr="001A6949">
        <w:rPr>
          <w:noProof/>
          <w:color w:val="000000"/>
          <w:szCs w:val="28"/>
          <w:lang w:eastAsia="ru-RU"/>
        </w:rPr>
        <w:t xml:space="preserve"> м, образующего слой высотой </w:t>
      </w:r>
      <w:r w:rsidR="005F78DC" w:rsidRPr="001A6949">
        <w:rPr>
          <w:i/>
          <w:noProof/>
          <w:color w:val="000000"/>
          <w:szCs w:val="28"/>
          <w:lang w:val="en-US" w:eastAsia="ru-RU"/>
        </w:rPr>
        <w:t>h</w:t>
      </w:r>
      <w:r w:rsidR="005F78DC" w:rsidRPr="001A6949">
        <w:rPr>
          <w:i/>
          <w:noProof/>
          <w:color w:val="000000"/>
          <w:szCs w:val="28"/>
          <w:vertAlign w:val="subscript"/>
          <w:lang w:eastAsia="ru-RU"/>
        </w:rPr>
        <w:t>0</w:t>
      </w:r>
      <w:r w:rsidR="005F78DC" w:rsidRPr="001A6949">
        <w:rPr>
          <w:noProof/>
          <w:color w:val="000000"/>
          <w:szCs w:val="28"/>
          <w:lang w:eastAsia="ru-RU"/>
        </w:rPr>
        <w:t>. Для предотвращения уноса частиц в атмосферу в верхней части колонки установлена сетка, а для измерения температуры воздуха</w:t>
      </w:r>
      <w:r w:rsidR="000D70FF" w:rsidRPr="001A6949">
        <w:rPr>
          <w:noProof/>
          <w:color w:val="000000"/>
          <w:szCs w:val="28"/>
          <w:lang w:eastAsia="ru-RU"/>
        </w:rPr>
        <w:t xml:space="preserve"> – те</w:t>
      </w:r>
      <w:r w:rsidR="005F78DC" w:rsidRPr="001A6949">
        <w:rPr>
          <w:noProof/>
          <w:color w:val="000000"/>
          <w:szCs w:val="28"/>
          <w:lang w:eastAsia="ru-RU"/>
        </w:rPr>
        <w:t>рмометр 6.</w:t>
      </w:r>
    </w:p>
    <w:p w:rsidR="00EF3EF7" w:rsidRPr="001A6949" w:rsidRDefault="001A6949" w:rsidP="001A6949">
      <w:pPr>
        <w:ind w:firstLine="709"/>
        <w:rPr>
          <w:b/>
          <w:noProof/>
          <w:color w:val="000000"/>
          <w:szCs w:val="28"/>
          <w:lang w:eastAsia="ru-RU"/>
        </w:rPr>
      </w:pPr>
      <w:r w:rsidRPr="001A6949">
        <w:rPr>
          <w:b/>
          <w:noProof/>
          <w:color w:val="000000"/>
          <w:szCs w:val="28"/>
          <w:lang w:eastAsia="ru-RU"/>
        </w:rPr>
        <w:br w:type="page"/>
      </w:r>
      <w:r w:rsidR="00EF3EF7" w:rsidRPr="001A6949">
        <w:rPr>
          <w:b/>
          <w:noProof/>
          <w:color w:val="000000"/>
          <w:szCs w:val="28"/>
          <w:lang w:eastAsia="ru-RU"/>
        </w:rPr>
        <w:t>Методика проведения работы</w:t>
      </w:r>
    </w:p>
    <w:p w:rsidR="001A6949" w:rsidRPr="001A6949" w:rsidRDefault="001A6949" w:rsidP="001A6949">
      <w:pPr>
        <w:ind w:firstLine="709"/>
        <w:rPr>
          <w:noProof/>
          <w:color w:val="000000"/>
          <w:szCs w:val="28"/>
          <w:lang w:eastAsia="ru-RU"/>
        </w:rPr>
      </w:pPr>
    </w:p>
    <w:p w:rsidR="00466553" w:rsidRPr="001A6949" w:rsidRDefault="00EF3EF7" w:rsidP="001A6949">
      <w:pPr>
        <w:ind w:firstLine="709"/>
        <w:rPr>
          <w:noProof/>
          <w:color w:val="000000"/>
          <w:szCs w:val="28"/>
          <w:lang w:eastAsia="ru-RU"/>
        </w:rPr>
      </w:pPr>
      <w:r w:rsidRPr="001A6949">
        <w:rPr>
          <w:noProof/>
          <w:color w:val="000000"/>
          <w:szCs w:val="28"/>
          <w:lang w:eastAsia="ru-RU"/>
        </w:rPr>
        <w:t>Открыть вентиль 4 и включить воздуходовку 2, перемешивая частицы твердого материала в режиме псевдоожиженного слоя 2</w:t>
      </w:r>
      <w:r w:rsidR="000D70FF" w:rsidRPr="001A6949">
        <w:rPr>
          <w:noProof/>
          <w:color w:val="000000"/>
          <w:szCs w:val="28"/>
          <w:lang w:eastAsia="ru-RU"/>
        </w:rPr>
        <w:t>–3 мин</w:t>
      </w:r>
      <w:r w:rsidRPr="001A6949">
        <w:rPr>
          <w:noProof/>
          <w:color w:val="000000"/>
          <w:szCs w:val="28"/>
          <w:lang w:eastAsia="ru-RU"/>
        </w:rPr>
        <w:t xml:space="preserve">. После этого установить такой начальный расход воздуха в колонке, при котором поплавок ротаметра занимал бы положение в начале шкалы. Затем измерить высоту слоя </w:t>
      </w:r>
      <w:r w:rsidRPr="001A6949">
        <w:rPr>
          <w:i/>
          <w:noProof/>
          <w:color w:val="000000"/>
          <w:szCs w:val="28"/>
          <w:lang w:val="en-US" w:eastAsia="ru-RU"/>
        </w:rPr>
        <w:t>h</w:t>
      </w:r>
      <w:r w:rsidRPr="001A6949">
        <w:rPr>
          <w:i/>
          <w:noProof/>
          <w:color w:val="000000"/>
          <w:szCs w:val="28"/>
          <w:lang w:eastAsia="ru-RU"/>
        </w:rPr>
        <w:t xml:space="preserve">, </w:t>
      </w:r>
      <w:r w:rsidRPr="001A6949">
        <w:rPr>
          <w:noProof/>
          <w:color w:val="000000"/>
          <w:szCs w:val="28"/>
          <w:lang w:eastAsia="ru-RU"/>
        </w:rPr>
        <w:t xml:space="preserve">снять показания ротаметра 3, дифферинциального манометра 5 и термометра 6. Записав результаты измерений в </w:t>
      </w:r>
      <w:r w:rsidR="000D70FF" w:rsidRPr="001A6949">
        <w:rPr>
          <w:noProof/>
          <w:color w:val="000000"/>
          <w:szCs w:val="28"/>
          <w:lang w:eastAsia="ru-RU"/>
        </w:rPr>
        <w:t>табл. 1</w:t>
      </w:r>
      <w:r w:rsidRPr="001A6949">
        <w:rPr>
          <w:noProof/>
          <w:color w:val="000000"/>
          <w:szCs w:val="28"/>
          <w:lang w:eastAsia="ru-RU"/>
        </w:rPr>
        <w:t>.1, повторить эту операцию, каждый раз увеличивая расход воздуха на 2</w:t>
      </w:r>
      <w:r w:rsidR="000D70FF" w:rsidRPr="001A6949">
        <w:rPr>
          <w:noProof/>
          <w:color w:val="000000"/>
          <w:szCs w:val="28"/>
          <w:lang w:eastAsia="ru-RU"/>
        </w:rPr>
        <w:t>–3</w:t>
      </w:r>
      <w:r w:rsidRPr="001A6949">
        <w:rPr>
          <w:noProof/>
          <w:color w:val="000000"/>
          <w:szCs w:val="28"/>
          <w:lang w:eastAsia="ru-RU"/>
        </w:rPr>
        <w:t xml:space="preserve"> деления шкалы ротаметра.</w:t>
      </w:r>
    </w:p>
    <w:p w:rsidR="001A6949" w:rsidRPr="001A6949" w:rsidRDefault="001A6949" w:rsidP="001A6949">
      <w:pPr>
        <w:ind w:firstLine="709"/>
        <w:rPr>
          <w:b/>
          <w:color w:val="000000"/>
          <w:szCs w:val="28"/>
        </w:rPr>
      </w:pPr>
    </w:p>
    <w:p w:rsidR="00466553" w:rsidRPr="001A6949" w:rsidRDefault="00EF3EF7" w:rsidP="001A6949">
      <w:pPr>
        <w:ind w:firstLine="709"/>
        <w:rPr>
          <w:b/>
          <w:color w:val="000000"/>
          <w:szCs w:val="28"/>
        </w:rPr>
      </w:pPr>
      <w:r w:rsidRPr="001A6949">
        <w:rPr>
          <w:b/>
          <w:color w:val="000000"/>
          <w:szCs w:val="28"/>
        </w:rPr>
        <w:t>Обработка измерений результатов</w:t>
      </w:r>
    </w:p>
    <w:p w:rsidR="001A6949" w:rsidRPr="001A6949" w:rsidRDefault="001A6949" w:rsidP="001A6949">
      <w:pPr>
        <w:ind w:firstLine="709"/>
        <w:rPr>
          <w:color w:val="000000"/>
          <w:szCs w:val="28"/>
        </w:rPr>
      </w:pPr>
    </w:p>
    <w:p w:rsidR="00466553" w:rsidRPr="001A6949" w:rsidRDefault="00466553" w:rsidP="001A6949">
      <w:pPr>
        <w:ind w:firstLine="709"/>
        <w:rPr>
          <w:color w:val="000000"/>
          <w:szCs w:val="28"/>
        </w:rPr>
      </w:pPr>
      <w:r w:rsidRPr="001A6949">
        <w:rPr>
          <w:color w:val="000000"/>
          <w:szCs w:val="28"/>
        </w:rPr>
        <w:t>Таблица опытных данных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65"/>
        <w:gridCol w:w="1694"/>
        <w:gridCol w:w="1387"/>
        <w:gridCol w:w="2029"/>
        <w:gridCol w:w="1580"/>
        <w:gridCol w:w="1342"/>
      </w:tblGrid>
      <w:tr w:rsidR="001A6949" w:rsidRPr="00C26A90" w:rsidTr="00C26A90">
        <w:trPr>
          <w:cantSplit/>
          <w:jc w:val="center"/>
        </w:trPr>
        <w:tc>
          <w:tcPr>
            <w:tcW w:w="680" w:type="pct"/>
            <w:shd w:val="clear" w:color="auto" w:fill="auto"/>
          </w:tcPr>
          <w:p w:rsidR="00466553" w:rsidRPr="00C26A90" w:rsidRDefault="00466553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№</w:t>
            </w:r>
          </w:p>
          <w:p w:rsidR="00466553" w:rsidRPr="00C26A90" w:rsidRDefault="00466553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опыта</w:t>
            </w:r>
          </w:p>
        </w:tc>
        <w:tc>
          <w:tcPr>
            <w:tcW w:w="911" w:type="pct"/>
            <w:shd w:val="clear" w:color="auto" w:fill="auto"/>
          </w:tcPr>
          <w:p w:rsidR="00466553" w:rsidRPr="00C26A90" w:rsidRDefault="00466553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Показания</w:t>
            </w:r>
          </w:p>
          <w:p w:rsidR="00466553" w:rsidRPr="00C26A90" w:rsidRDefault="00466553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ротаметра, 10</w:t>
            </w:r>
            <w:r w:rsidRPr="00C26A90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746" w:type="pct"/>
            <w:shd w:val="clear" w:color="auto" w:fill="auto"/>
          </w:tcPr>
          <w:p w:rsidR="00466553" w:rsidRPr="00C26A90" w:rsidRDefault="00466553" w:rsidP="001A6949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C26A90">
              <w:rPr>
                <w:color w:val="000000"/>
                <w:sz w:val="20"/>
                <w:szCs w:val="20"/>
              </w:rPr>
              <w:t xml:space="preserve">Высота слоя </w:t>
            </w:r>
            <w:r w:rsidRPr="00C26A90">
              <w:rPr>
                <w:color w:val="000000"/>
                <w:sz w:val="20"/>
                <w:szCs w:val="20"/>
                <w:lang w:val="en-US"/>
              </w:rPr>
              <w:t>h</w:t>
            </w:r>
            <w:r w:rsidRPr="00C26A90">
              <w:rPr>
                <w:color w:val="000000"/>
                <w:sz w:val="20"/>
                <w:szCs w:val="20"/>
              </w:rPr>
              <w:t>, м, 10</w:t>
            </w:r>
            <w:r w:rsidRPr="00C26A90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091" w:type="pct"/>
            <w:shd w:val="clear" w:color="auto" w:fill="auto"/>
          </w:tcPr>
          <w:p w:rsidR="00466553" w:rsidRPr="00C26A90" w:rsidRDefault="00466553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Показания</w:t>
            </w:r>
            <w:r w:rsidRPr="00C26A90">
              <w:rPr>
                <w:color w:val="000000"/>
                <w:sz w:val="20"/>
                <w:szCs w:val="20"/>
                <w:lang w:val="en-US"/>
              </w:rPr>
              <w:t>U</w:t>
            </w:r>
            <w:r w:rsidR="000D70FF" w:rsidRPr="00C26A90">
              <w:rPr>
                <w:color w:val="000000"/>
                <w:sz w:val="20"/>
                <w:szCs w:val="20"/>
              </w:rPr>
              <w:t>-о</w:t>
            </w:r>
            <w:r w:rsidRPr="00C26A90">
              <w:rPr>
                <w:color w:val="000000"/>
                <w:sz w:val="20"/>
                <w:szCs w:val="20"/>
              </w:rPr>
              <w:t>бразного</w:t>
            </w:r>
            <w:r w:rsidR="000D70FF" w:rsidRPr="00C26A90">
              <w:rPr>
                <w:color w:val="000000"/>
                <w:sz w:val="20"/>
                <w:szCs w:val="20"/>
              </w:rPr>
              <w:t xml:space="preserve"> </w:t>
            </w:r>
            <w:r w:rsidRPr="00C26A90">
              <w:rPr>
                <w:color w:val="000000"/>
                <w:sz w:val="20"/>
                <w:szCs w:val="20"/>
              </w:rPr>
              <w:t xml:space="preserve">дифференциального манометра Δ </w:t>
            </w:r>
            <w:r w:rsidRPr="00C26A90">
              <w:rPr>
                <w:color w:val="000000"/>
                <w:sz w:val="20"/>
                <w:szCs w:val="20"/>
                <w:lang w:val="en-US"/>
              </w:rPr>
              <w:t>h</w:t>
            </w:r>
            <w:r w:rsidR="000D70FF" w:rsidRPr="00C26A90">
              <w:rPr>
                <w:color w:val="000000"/>
                <w:sz w:val="20"/>
                <w:szCs w:val="20"/>
              </w:rPr>
              <w:t>, м</w:t>
            </w:r>
            <w:r w:rsidRPr="00C26A90">
              <w:rPr>
                <w:color w:val="000000"/>
                <w:sz w:val="20"/>
                <w:szCs w:val="20"/>
              </w:rPr>
              <w:t>.</w:t>
            </w:r>
            <w:r w:rsidR="000D70FF" w:rsidRPr="00C26A90">
              <w:rPr>
                <w:color w:val="000000"/>
                <w:sz w:val="20"/>
                <w:szCs w:val="20"/>
              </w:rPr>
              <w:t>вод. с</w:t>
            </w:r>
            <w:r w:rsidRPr="00C26A90">
              <w:rPr>
                <w:color w:val="000000"/>
                <w:sz w:val="20"/>
                <w:szCs w:val="20"/>
              </w:rPr>
              <w:t>т.</w:t>
            </w:r>
          </w:p>
        </w:tc>
        <w:tc>
          <w:tcPr>
            <w:tcW w:w="850" w:type="pct"/>
            <w:shd w:val="clear" w:color="auto" w:fill="auto"/>
          </w:tcPr>
          <w:p w:rsidR="00466553" w:rsidRPr="00C26A90" w:rsidRDefault="00466553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Темпе-</w:t>
            </w:r>
          </w:p>
          <w:p w:rsidR="00466553" w:rsidRPr="00C26A90" w:rsidRDefault="00466553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ратура,</w:t>
            </w:r>
            <w:r w:rsidRPr="00C26A90">
              <w:rPr>
                <w:color w:val="000000"/>
                <w:sz w:val="20"/>
                <w:szCs w:val="20"/>
                <w:vertAlign w:val="superscript"/>
              </w:rPr>
              <w:t>0</w:t>
            </w:r>
            <w:r w:rsidRPr="00C26A90"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722" w:type="pct"/>
            <w:shd w:val="clear" w:color="auto" w:fill="auto"/>
          </w:tcPr>
          <w:p w:rsidR="00466553" w:rsidRPr="00C26A90" w:rsidRDefault="00466553" w:rsidP="001A6949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C26A90">
              <w:rPr>
                <w:color w:val="000000"/>
                <w:sz w:val="20"/>
                <w:szCs w:val="20"/>
              </w:rPr>
              <w:t>Расход воздуха, м/с</w:t>
            </w:r>
            <w:r w:rsidR="00E33121" w:rsidRPr="00C26A90">
              <w:rPr>
                <w:color w:val="000000"/>
                <w:sz w:val="20"/>
                <w:szCs w:val="20"/>
              </w:rPr>
              <w:t>·10</w:t>
            </w:r>
            <w:r w:rsidR="00E33121" w:rsidRPr="00C26A90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</w:tr>
      <w:tr w:rsidR="001A6949" w:rsidRPr="00C26A90" w:rsidTr="00C26A90">
        <w:trPr>
          <w:cantSplit/>
          <w:jc w:val="center"/>
        </w:trPr>
        <w:tc>
          <w:tcPr>
            <w:tcW w:w="680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1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6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91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0,028</w:t>
            </w:r>
          </w:p>
        </w:tc>
        <w:tc>
          <w:tcPr>
            <w:tcW w:w="850" w:type="pct"/>
            <w:vMerge w:val="restar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</w:p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</w:p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</w:p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</w:p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</w:p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</w:p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23</w:t>
            </w:r>
          </w:p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</w:p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</w:p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A6949" w:rsidRPr="00C26A90" w:rsidTr="00C26A90">
        <w:trPr>
          <w:cantSplit/>
          <w:jc w:val="center"/>
        </w:trPr>
        <w:tc>
          <w:tcPr>
            <w:tcW w:w="680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11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6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91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850" w:type="pct"/>
            <w:vMerge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1A6949" w:rsidRPr="00C26A90" w:rsidTr="00C26A90">
        <w:trPr>
          <w:cantSplit/>
          <w:jc w:val="center"/>
        </w:trPr>
        <w:tc>
          <w:tcPr>
            <w:tcW w:w="680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11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46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91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0,037</w:t>
            </w:r>
          </w:p>
        </w:tc>
        <w:tc>
          <w:tcPr>
            <w:tcW w:w="850" w:type="pct"/>
            <w:vMerge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0,39</w:t>
            </w:r>
          </w:p>
        </w:tc>
      </w:tr>
      <w:tr w:rsidR="001A6949" w:rsidRPr="00C26A90" w:rsidTr="00C26A90">
        <w:trPr>
          <w:cantSplit/>
          <w:jc w:val="center"/>
        </w:trPr>
        <w:tc>
          <w:tcPr>
            <w:tcW w:w="680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11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46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91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0,043</w:t>
            </w:r>
          </w:p>
        </w:tc>
        <w:tc>
          <w:tcPr>
            <w:tcW w:w="850" w:type="pct"/>
            <w:vMerge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1A6949" w:rsidRPr="00C26A90" w:rsidTr="00C26A90">
        <w:trPr>
          <w:cantSplit/>
          <w:jc w:val="center"/>
        </w:trPr>
        <w:tc>
          <w:tcPr>
            <w:tcW w:w="680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11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46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91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0,054</w:t>
            </w:r>
          </w:p>
        </w:tc>
        <w:tc>
          <w:tcPr>
            <w:tcW w:w="850" w:type="pct"/>
            <w:vMerge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0,52</w:t>
            </w:r>
          </w:p>
        </w:tc>
      </w:tr>
      <w:tr w:rsidR="001A6949" w:rsidRPr="00C26A90" w:rsidTr="00C26A90">
        <w:trPr>
          <w:cantSplit/>
          <w:jc w:val="center"/>
        </w:trPr>
        <w:tc>
          <w:tcPr>
            <w:tcW w:w="680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11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46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91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0,068</w:t>
            </w:r>
          </w:p>
        </w:tc>
        <w:tc>
          <w:tcPr>
            <w:tcW w:w="850" w:type="pct"/>
            <w:vMerge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0,58</w:t>
            </w:r>
          </w:p>
        </w:tc>
      </w:tr>
      <w:tr w:rsidR="001A6949" w:rsidRPr="00C26A90" w:rsidTr="00C26A90">
        <w:trPr>
          <w:cantSplit/>
          <w:jc w:val="center"/>
        </w:trPr>
        <w:tc>
          <w:tcPr>
            <w:tcW w:w="680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11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46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91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0,072</w:t>
            </w:r>
          </w:p>
        </w:tc>
        <w:tc>
          <w:tcPr>
            <w:tcW w:w="850" w:type="pct"/>
            <w:vMerge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0,67</w:t>
            </w:r>
          </w:p>
        </w:tc>
      </w:tr>
      <w:tr w:rsidR="001A6949" w:rsidRPr="00C26A90" w:rsidTr="00C26A90">
        <w:trPr>
          <w:cantSplit/>
          <w:jc w:val="center"/>
        </w:trPr>
        <w:tc>
          <w:tcPr>
            <w:tcW w:w="680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11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46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91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0,074</w:t>
            </w:r>
          </w:p>
        </w:tc>
        <w:tc>
          <w:tcPr>
            <w:tcW w:w="850" w:type="pct"/>
            <w:vMerge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0,71</w:t>
            </w:r>
          </w:p>
        </w:tc>
      </w:tr>
      <w:tr w:rsidR="001A6949" w:rsidRPr="00C26A90" w:rsidTr="00C26A90">
        <w:trPr>
          <w:cantSplit/>
          <w:jc w:val="center"/>
        </w:trPr>
        <w:tc>
          <w:tcPr>
            <w:tcW w:w="680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1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46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091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0,076</w:t>
            </w:r>
          </w:p>
        </w:tc>
        <w:tc>
          <w:tcPr>
            <w:tcW w:w="850" w:type="pct"/>
            <w:vMerge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0,78</w:t>
            </w:r>
          </w:p>
        </w:tc>
      </w:tr>
      <w:tr w:rsidR="001A6949" w:rsidRPr="00C26A90" w:rsidTr="00C26A90">
        <w:trPr>
          <w:cantSplit/>
          <w:jc w:val="center"/>
        </w:trPr>
        <w:tc>
          <w:tcPr>
            <w:tcW w:w="680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11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46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091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0,078</w:t>
            </w:r>
          </w:p>
        </w:tc>
        <w:tc>
          <w:tcPr>
            <w:tcW w:w="850" w:type="pct"/>
            <w:vMerge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1A6949" w:rsidRPr="00C26A90" w:rsidTr="00C26A90">
        <w:trPr>
          <w:cantSplit/>
          <w:jc w:val="center"/>
        </w:trPr>
        <w:tc>
          <w:tcPr>
            <w:tcW w:w="680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11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46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91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0,079</w:t>
            </w:r>
          </w:p>
        </w:tc>
        <w:tc>
          <w:tcPr>
            <w:tcW w:w="850" w:type="pct"/>
            <w:vMerge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0,91</w:t>
            </w:r>
          </w:p>
        </w:tc>
      </w:tr>
      <w:tr w:rsidR="001A6949" w:rsidRPr="00C26A90" w:rsidTr="00C26A90">
        <w:trPr>
          <w:cantSplit/>
          <w:jc w:val="center"/>
        </w:trPr>
        <w:tc>
          <w:tcPr>
            <w:tcW w:w="680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11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746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1091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0,071</w:t>
            </w:r>
          </w:p>
        </w:tc>
        <w:tc>
          <w:tcPr>
            <w:tcW w:w="850" w:type="pct"/>
            <w:vMerge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0,97</w:t>
            </w:r>
          </w:p>
        </w:tc>
      </w:tr>
      <w:tr w:rsidR="001A6949" w:rsidRPr="00C26A90" w:rsidTr="00C26A90">
        <w:trPr>
          <w:cantSplit/>
          <w:jc w:val="center"/>
        </w:trPr>
        <w:tc>
          <w:tcPr>
            <w:tcW w:w="680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11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46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91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0,071</w:t>
            </w:r>
          </w:p>
        </w:tc>
        <w:tc>
          <w:tcPr>
            <w:tcW w:w="850" w:type="pct"/>
            <w:vMerge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1,03</w:t>
            </w:r>
          </w:p>
        </w:tc>
      </w:tr>
      <w:tr w:rsidR="001A6949" w:rsidRPr="00C26A90" w:rsidTr="00C26A90">
        <w:trPr>
          <w:cantSplit/>
          <w:jc w:val="center"/>
        </w:trPr>
        <w:tc>
          <w:tcPr>
            <w:tcW w:w="680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11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46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1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0,071</w:t>
            </w:r>
          </w:p>
        </w:tc>
        <w:tc>
          <w:tcPr>
            <w:tcW w:w="850" w:type="pct"/>
            <w:vMerge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BB3E15" w:rsidRPr="00C26A90" w:rsidRDefault="00BB3E15" w:rsidP="001A6949">
            <w:pPr>
              <w:rPr>
                <w:color w:val="000000"/>
                <w:sz w:val="20"/>
                <w:szCs w:val="20"/>
              </w:rPr>
            </w:pPr>
            <w:r w:rsidRPr="00C26A90">
              <w:rPr>
                <w:color w:val="000000"/>
                <w:sz w:val="20"/>
                <w:szCs w:val="20"/>
              </w:rPr>
              <w:t>1,1</w:t>
            </w:r>
          </w:p>
        </w:tc>
      </w:tr>
    </w:tbl>
    <w:p w:rsidR="00466553" w:rsidRPr="001A6949" w:rsidRDefault="00466553" w:rsidP="001A6949">
      <w:pPr>
        <w:ind w:firstLine="709"/>
        <w:rPr>
          <w:color w:val="000000"/>
          <w:szCs w:val="20"/>
        </w:rPr>
      </w:pPr>
    </w:p>
    <w:p w:rsidR="00EF3EF7" w:rsidRPr="001A6949" w:rsidRDefault="001A6949" w:rsidP="001A6949">
      <w:pPr>
        <w:pStyle w:val="a5"/>
        <w:ind w:left="0" w:firstLine="700"/>
        <w:rPr>
          <w:color w:val="000000"/>
          <w:szCs w:val="28"/>
        </w:rPr>
      </w:pPr>
      <w:r>
        <w:rPr>
          <w:color w:val="000000"/>
          <w:szCs w:val="28"/>
        </w:rPr>
        <w:br w:type="page"/>
        <w:t xml:space="preserve">1. </w:t>
      </w:r>
      <w:r w:rsidR="00EF3EF7" w:rsidRPr="001A6949">
        <w:rPr>
          <w:color w:val="000000"/>
          <w:szCs w:val="28"/>
        </w:rPr>
        <w:t>Определяем фиктивную скорость воздуха по формуле</w:t>
      </w:r>
    </w:p>
    <w:p w:rsidR="001A6949" w:rsidRDefault="001A6949" w:rsidP="001A6949">
      <w:pPr>
        <w:pStyle w:val="a5"/>
        <w:ind w:left="0" w:firstLine="709"/>
        <w:rPr>
          <w:color w:val="000000"/>
          <w:szCs w:val="28"/>
        </w:rPr>
      </w:pPr>
    </w:p>
    <w:p w:rsidR="00EF3EF7" w:rsidRPr="001A6949" w:rsidRDefault="009B418D" w:rsidP="001A6949">
      <w:pPr>
        <w:pStyle w:val="a5"/>
        <w:ind w:left="0" w:firstLine="709"/>
        <w:rPr>
          <w:color w:val="000000"/>
          <w:szCs w:val="28"/>
        </w:rPr>
      </w:pPr>
      <w:r>
        <w:rPr>
          <w:color w:val="000000"/>
          <w:position w:val="-30"/>
          <w:szCs w:val="28"/>
        </w:rPr>
        <w:pict>
          <v:shape id="_x0000_i1026" type="#_x0000_t75" style="width:80.25pt;height:35.25pt" fillcolor="window">
            <v:imagedata r:id="rId6" o:title=""/>
          </v:shape>
        </w:pict>
      </w:r>
      <w:r w:rsidR="005D54AF" w:rsidRPr="001A6949">
        <w:rPr>
          <w:color w:val="000000"/>
          <w:szCs w:val="28"/>
        </w:rPr>
        <w:t>, м/с</w:t>
      </w:r>
    </w:p>
    <w:p w:rsidR="001A6949" w:rsidRDefault="001A6949" w:rsidP="001A6949">
      <w:pPr>
        <w:pStyle w:val="a5"/>
        <w:ind w:left="0" w:firstLine="709"/>
        <w:rPr>
          <w:color w:val="000000"/>
          <w:szCs w:val="28"/>
        </w:rPr>
      </w:pPr>
    </w:p>
    <w:p w:rsidR="005D54AF" w:rsidRPr="001A6949" w:rsidRDefault="009B418D" w:rsidP="001A6949">
      <w:pPr>
        <w:pStyle w:val="a5"/>
        <w:ind w:left="0" w:firstLine="709"/>
        <w:rPr>
          <w:color w:val="000000"/>
          <w:szCs w:val="28"/>
        </w:rPr>
      </w:pPr>
      <w:r>
        <w:rPr>
          <w:color w:val="000000"/>
          <w:position w:val="-28"/>
          <w:szCs w:val="28"/>
        </w:rPr>
        <w:pict>
          <v:shape id="_x0000_i1027" type="#_x0000_t75" style="width:99.75pt;height:35.25pt" fillcolor="window">
            <v:imagedata r:id="rId7" o:title=""/>
          </v:shape>
        </w:pict>
      </w:r>
      <w:r w:rsidR="000B443B" w:rsidRPr="001A6949">
        <w:rPr>
          <w:color w:val="000000"/>
          <w:szCs w:val="28"/>
        </w:rPr>
        <w:t>м/с</w:t>
      </w:r>
      <w:r w:rsidR="000D70FF" w:rsidRPr="001A6949">
        <w:rPr>
          <w:color w:val="000000"/>
          <w:szCs w:val="28"/>
        </w:rPr>
        <w:t xml:space="preserve"> </w:t>
      </w:r>
      <w:r>
        <w:rPr>
          <w:color w:val="000000"/>
          <w:position w:val="-28"/>
          <w:szCs w:val="28"/>
        </w:rPr>
        <w:pict>
          <v:shape id="_x0000_i1028" type="#_x0000_t75" style="width:128.25pt;height:35.25pt" fillcolor="window">
            <v:imagedata r:id="rId8" o:title=""/>
          </v:shape>
        </w:pict>
      </w:r>
      <w:r w:rsidR="000B443B" w:rsidRPr="001A6949">
        <w:rPr>
          <w:color w:val="000000"/>
          <w:szCs w:val="28"/>
        </w:rPr>
        <w:t xml:space="preserve"> м/с</w:t>
      </w:r>
    </w:p>
    <w:p w:rsidR="000B443B" w:rsidRPr="001A6949" w:rsidRDefault="009B418D" w:rsidP="001A6949">
      <w:pPr>
        <w:pStyle w:val="a5"/>
        <w:ind w:left="0" w:firstLine="709"/>
        <w:rPr>
          <w:color w:val="000000"/>
          <w:szCs w:val="28"/>
        </w:rPr>
      </w:pPr>
      <w:r>
        <w:rPr>
          <w:color w:val="000000"/>
          <w:position w:val="-28"/>
          <w:szCs w:val="28"/>
        </w:rPr>
        <w:pict>
          <v:shape id="_x0000_i1029" type="#_x0000_t75" style="width:132.75pt;height:35.25pt" fillcolor="window">
            <v:imagedata r:id="rId9" o:title=""/>
          </v:shape>
        </w:pict>
      </w:r>
      <w:r w:rsidR="000B443B" w:rsidRPr="001A6949">
        <w:rPr>
          <w:color w:val="000000"/>
          <w:szCs w:val="28"/>
        </w:rPr>
        <w:t>м/с</w:t>
      </w:r>
      <w:r w:rsidR="000D70FF" w:rsidRPr="001A6949">
        <w:rPr>
          <w:color w:val="000000"/>
          <w:szCs w:val="28"/>
        </w:rPr>
        <w:t xml:space="preserve"> </w:t>
      </w:r>
      <w:r>
        <w:rPr>
          <w:color w:val="000000"/>
          <w:position w:val="-28"/>
          <w:szCs w:val="28"/>
        </w:rPr>
        <w:pict>
          <v:shape id="_x0000_i1030" type="#_x0000_t75" style="width:135pt;height:35.25pt" fillcolor="window">
            <v:imagedata r:id="rId10" o:title=""/>
          </v:shape>
        </w:pict>
      </w:r>
      <w:r w:rsidR="000B443B" w:rsidRPr="001A6949">
        <w:rPr>
          <w:color w:val="000000"/>
          <w:szCs w:val="28"/>
        </w:rPr>
        <w:t xml:space="preserve"> м/с</w:t>
      </w:r>
    </w:p>
    <w:p w:rsidR="000B443B" w:rsidRPr="001A6949" w:rsidRDefault="009B418D" w:rsidP="001A6949">
      <w:pPr>
        <w:pStyle w:val="a5"/>
        <w:ind w:left="0" w:firstLine="709"/>
        <w:rPr>
          <w:color w:val="000000"/>
          <w:szCs w:val="28"/>
        </w:rPr>
      </w:pPr>
      <w:r>
        <w:rPr>
          <w:color w:val="000000"/>
          <w:position w:val="-28"/>
          <w:szCs w:val="28"/>
        </w:rPr>
        <w:pict>
          <v:shape id="_x0000_i1031" type="#_x0000_t75" style="width:135pt;height:35.25pt" fillcolor="window">
            <v:imagedata r:id="rId11" o:title=""/>
          </v:shape>
        </w:pict>
      </w:r>
      <w:r w:rsidR="000B443B" w:rsidRPr="001A6949">
        <w:rPr>
          <w:color w:val="000000"/>
          <w:szCs w:val="28"/>
        </w:rPr>
        <w:t xml:space="preserve"> м/с</w:t>
      </w:r>
      <w:r w:rsidR="000D70FF" w:rsidRPr="001A6949">
        <w:rPr>
          <w:color w:val="000000"/>
          <w:szCs w:val="28"/>
        </w:rPr>
        <w:t xml:space="preserve"> </w:t>
      </w:r>
      <w:r>
        <w:rPr>
          <w:color w:val="000000"/>
          <w:position w:val="-28"/>
          <w:szCs w:val="28"/>
        </w:rPr>
        <w:pict>
          <v:shape id="_x0000_i1032" type="#_x0000_t75" style="width:135pt;height:35.25pt" fillcolor="window">
            <v:imagedata r:id="rId12" o:title=""/>
          </v:shape>
        </w:pict>
      </w:r>
      <w:r w:rsidR="000B443B" w:rsidRPr="001A6949">
        <w:rPr>
          <w:color w:val="000000"/>
          <w:szCs w:val="28"/>
        </w:rPr>
        <w:t xml:space="preserve"> м/с</w:t>
      </w:r>
    </w:p>
    <w:p w:rsidR="000B443B" w:rsidRPr="001A6949" w:rsidRDefault="009B418D" w:rsidP="001A6949">
      <w:pPr>
        <w:pStyle w:val="a5"/>
        <w:ind w:left="0" w:firstLine="709"/>
        <w:rPr>
          <w:color w:val="000000"/>
          <w:szCs w:val="28"/>
        </w:rPr>
      </w:pPr>
      <w:r>
        <w:rPr>
          <w:color w:val="000000"/>
          <w:position w:val="-28"/>
          <w:szCs w:val="28"/>
        </w:rPr>
        <w:pict>
          <v:shape id="_x0000_i1033" type="#_x0000_t75" style="width:135.75pt;height:35.25pt" fillcolor="window">
            <v:imagedata r:id="rId13" o:title=""/>
          </v:shape>
        </w:pict>
      </w:r>
      <w:r w:rsidR="000B443B" w:rsidRPr="001A6949">
        <w:rPr>
          <w:color w:val="000000"/>
          <w:szCs w:val="28"/>
        </w:rPr>
        <w:t xml:space="preserve"> м/с</w:t>
      </w:r>
      <w:r w:rsidR="000D70FF" w:rsidRPr="001A6949">
        <w:rPr>
          <w:color w:val="000000"/>
          <w:szCs w:val="28"/>
        </w:rPr>
        <w:t xml:space="preserve"> </w:t>
      </w:r>
      <w:r>
        <w:rPr>
          <w:color w:val="000000"/>
          <w:position w:val="-28"/>
          <w:szCs w:val="28"/>
        </w:rPr>
        <w:pict>
          <v:shape id="_x0000_i1034" type="#_x0000_t75" style="width:135pt;height:35.25pt" fillcolor="window">
            <v:imagedata r:id="rId14" o:title=""/>
          </v:shape>
        </w:pict>
      </w:r>
      <w:r w:rsidR="000B443B" w:rsidRPr="001A6949">
        <w:rPr>
          <w:color w:val="000000"/>
          <w:szCs w:val="28"/>
        </w:rPr>
        <w:t xml:space="preserve"> м/с</w:t>
      </w:r>
    </w:p>
    <w:p w:rsidR="000B443B" w:rsidRPr="001A6949" w:rsidRDefault="009B418D" w:rsidP="001A6949">
      <w:pPr>
        <w:pStyle w:val="a5"/>
        <w:ind w:left="0" w:firstLine="709"/>
        <w:rPr>
          <w:color w:val="000000"/>
          <w:szCs w:val="28"/>
        </w:rPr>
      </w:pPr>
      <w:r>
        <w:rPr>
          <w:color w:val="000000"/>
          <w:position w:val="-28"/>
          <w:szCs w:val="28"/>
        </w:rPr>
        <w:pict>
          <v:shape id="_x0000_i1035" type="#_x0000_t75" style="width:135pt;height:35.25pt" fillcolor="window">
            <v:imagedata r:id="rId15" o:title=""/>
          </v:shape>
        </w:pict>
      </w:r>
      <w:r w:rsidR="00307940" w:rsidRPr="001A6949">
        <w:rPr>
          <w:color w:val="000000"/>
          <w:szCs w:val="28"/>
        </w:rPr>
        <w:t xml:space="preserve"> м/с</w:t>
      </w:r>
      <w:r w:rsidR="000D70FF" w:rsidRPr="001A6949">
        <w:rPr>
          <w:color w:val="000000"/>
          <w:szCs w:val="28"/>
        </w:rPr>
        <w:t xml:space="preserve"> </w:t>
      </w:r>
      <w:r>
        <w:rPr>
          <w:color w:val="000000"/>
          <w:position w:val="-28"/>
          <w:szCs w:val="28"/>
        </w:rPr>
        <w:pict>
          <v:shape id="_x0000_i1036" type="#_x0000_t75" style="width:138pt;height:35.25pt" fillcolor="window">
            <v:imagedata r:id="rId16" o:title=""/>
          </v:shape>
        </w:pict>
      </w:r>
      <w:r w:rsidR="00307940" w:rsidRPr="001A6949">
        <w:rPr>
          <w:color w:val="000000"/>
          <w:szCs w:val="28"/>
        </w:rPr>
        <w:t xml:space="preserve"> м/с</w:t>
      </w:r>
    </w:p>
    <w:p w:rsidR="00307940" w:rsidRPr="001A6949" w:rsidRDefault="009B418D" w:rsidP="001A6949">
      <w:pPr>
        <w:pStyle w:val="a5"/>
        <w:ind w:left="0" w:firstLine="709"/>
        <w:rPr>
          <w:color w:val="000000"/>
          <w:szCs w:val="28"/>
        </w:rPr>
      </w:pPr>
      <w:r>
        <w:rPr>
          <w:color w:val="000000"/>
          <w:position w:val="-28"/>
          <w:szCs w:val="28"/>
        </w:rPr>
        <w:pict>
          <v:shape id="_x0000_i1037" type="#_x0000_t75" style="width:135.75pt;height:35.25pt" fillcolor="window">
            <v:imagedata r:id="rId17" o:title=""/>
          </v:shape>
        </w:pict>
      </w:r>
      <w:r w:rsidR="00307940" w:rsidRPr="001A6949">
        <w:rPr>
          <w:color w:val="000000"/>
          <w:szCs w:val="28"/>
        </w:rPr>
        <w:t xml:space="preserve"> м/с</w:t>
      </w:r>
      <w:r w:rsidR="000D70FF" w:rsidRPr="001A6949">
        <w:rPr>
          <w:color w:val="000000"/>
          <w:szCs w:val="28"/>
        </w:rPr>
        <w:t xml:space="preserve"> </w:t>
      </w:r>
      <w:r>
        <w:rPr>
          <w:color w:val="000000"/>
          <w:position w:val="-28"/>
          <w:szCs w:val="28"/>
        </w:rPr>
        <w:pict>
          <v:shape id="_x0000_i1038" type="#_x0000_t75" style="width:138pt;height:35.25pt" fillcolor="window">
            <v:imagedata r:id="rId18" o:title=""/>
          </v:shape>
        </w:pict>
      </w:r>
      <w:r w:rsidR="00307940" w:rsidRPr="001A6949">
        <w:rPr>
          <w:color w:val="000000"/>
          <w:szCs w:val="28"/>
        </w:rPr>
        <w:t xml:space="preserve"> м/с</w:t>
      </w:r>
    </w:p>
    <w:p w:rsidR="00307940" w:rsidRPr="001A6949" w:rsidRDefault="009B418D" w:rsidP="001A6949">
      <w:pPr>
        <w:pStyle w:val="a5"/>
        <w:ind w:left="0" w:firstLine="709"/>
        <w:rPr>
          <w:color w:val="000000"/>
          <w:szCs w:val="28"/>
        </w:rPr>
      </w:pPr>
      <w:r>
        <w:rPr>
          <w:color w:val="000000"/>
          <w:position w:val="-28"/>
          <w:szCs w:val="28"/>
        </w:rPr>
        <w:pict>
          <v:shape id="_x0000_i1039" type="#_x0000_t75" style="width:135.75pt;height:35.25pt" fillcolor="window">
            <v:imagedata r:id="rId19" o:title=""/>
          </v:shape>
        </w:pict>
      </w:r>
      <w:r w:rsidR="00307940" w:rsidRPr="001A6949">
        <w:rPr>
          <w:color w:val="000000"/>
          <w:szCs w:val="28"/>
        </w:rPr>
        <w:t xml:space="preserve"> м/с</w:t>
      </w:r>
      <w:r w:rsidR="000D70FF" w:rsidRPr="001A6949">
        <w:rPr>
          <w:color w:val="000000"/>
          <w:szCs w:val="28"/>
        </w:rPr>
        <w:t xml:space="preserve"> </w:t>
      </w:r>
      <w:r>
        <w:rPr>
          <w:color w:val="000000"/>
          <w:position w:val="-28"/>
          <w:szCs w:val="28"/>
        </w:rPr>
        <w:pict>
          <v:shape id="_x0000_i1040" type="#_x0000_t75" style="width:128.25pt;height:35.25pt" fillcolor="window">
            <v:imagedata r:id="rId20" o:title=""/>
          </v:shape>
        </w:pict>
      </w:r>
      <w:r w:rsidR="00307940" w:rsidRPr="001A6949">
        <w:rPr>
          <w:color w:val="000000"/>
          <w:szCs w:val="28"/>
        </w:rPr>
        <w:t xml:space="preserve"> м/с</w:t>
      </w:r>
    </w:p>
    <w:p w:rsidR="001A6949" w:rsidRDefault="001A6949" w:rsidP="001A6949">
      <w:pPr>
        <w:pStyle w:val="a5"/>
        <w:ind w:left="0" w:firstLine="709"/>
        <w:rPr>
          <w:color w:val="000000"/>
          <w:szCs w:val="28"/>
        </w:rPr>
      </w:pPr>
    </w:p>
    <w:p w:rsidR="00307940" w:rsidRPr="001A6949" w:rsidRDefault="0073746B" w:rsidP="001A6949">
      <w:pPr>
        <w:pStyle w:val="a5"/>
        <w:ind w:left="0" w:firstLine="709"/>
        <w:rPr>
          <w:color w:val="000000"/>
          <w:szCs w:val="28"/>
        </w:rPr>
      </w:pPr>
      <w:r w:rsidRPr="001A6949">
        <w:rPr>
          <w:color w:val="000000"/>
          <w:szCs w:val="28"/>
        </w:rPr>
        <w:t>2. Рассчитываем</w:t>
      </w:r>
      <w:r w:rsidR="00307940" w:rsidRPr="001A6949">
        <w:rPr>
          <w:color w:val="000000"/>
          <w:szCs w:val="28"/>
        </w:rPr>
        <w:t xml:space="preserve"> порозность зернистого слоя</w:t>
      </w:r>
      <w:r w:rsidRPr="001A6949">
        <w:rPr>
          <w:color w:val="000000"/>
          <w:szCs w:val="28"/>
        </w:rPr>
        <w:t xml:space="preserve"> по формуле:</w:t>
      </w:r>
    </w:p>
    <w:p w:rsidR="00307940" w:rsidRPr="001A6949" w:rsidRDefault="00307940" w:rsidP="001A6949">
      <w:pPr>
        <w:pStyle w:val="a5"/>
        <w:ind w:left="0" w:firstLine="709"/>
        <w:rPr>
          <w:color w:val="000000"/>
          <w:szCs w:val="28"/>
        </w:rPr>
      </w:pPr>
    </w:p>
    <w:p w:rsidR="00307940" w:rsidRPr="001A6949" w:rsidRDefault="009B418D" w:rsidP="001A6949">
      <w:pPr>
        <w:pStyle w:val="a5"/>
        <w:ind w:left="0" w:firstLine="709"/>
        <w:rPr>
          <w:color w:val="000000"/>
          <w:szCs w:val="28"/>
        </w:rPr>
      </w:pPr>
      <w:r>
        <w:rPr>
          <w:color w:val="000000"/>
          <w:position w:val="-30"/>
          <w:szCs w:val="28"/>
        </w:rPr>
        <w:pict>
          <v:shape id="_x0000_i1041" type="#_x0000_t75" style="width:93pt;height:35.25pt" fillcolor="window">
            <v:imagedata r:id="rId21" o:title=""/>
          </v:shape>
        </w:pict>
      </w:r>
    </w:p>
    <w:p w:rsidR="001A6949" w:rsidRDefault="001A6949" w:rsidP="001A6949">
      <w:pPr>
        <w:pStyle w:val="a5"/>
        <w:ind w:left="0" w:firstLine="709"/>
        <w:rPr>
          <w:color w:val="000000"/>
          <w:szCs w:val="28"/>
        </w:rPr>
      </w:pPr>
    </w:p>
    <w:p w:rsidR="0073746B" w:rsidRPr="001A6949" w:rsidRDefault="0073746B" w:rsidP="001A6949">
      <w:pPr>
        <w:pStyle w:val="a5"/>
        <w:ind w:left="0" w:firstLine="709"/>
        <w:rPr>
          <w:color w:val="000000"/>
          <w:szCs w:val="28"/>
        </w:rPr>
      </w:pPr>
      <w:r w:rsidRPr="001A6949">
        <w:rPr>
          <w:color w:val="000000"/>
          <w:szCs w:val="28"/>
        </w:rPr>
        <w:t>3. Пересчитываем показания дифференциального манометра Δ</w:t>
      </w:r>
      <w:r w:rsidRPr="001A6949">
        <w:rPr>
          <w:color w:val="000000"/>
          <w:szCs w:val="28"/>
          <w:lang w:val="en-US"/>
        </w:rPr>
        <w:t>h</w:t>
      </w:r>
      <w:r w:rsidRPr="001A6949">
        <w:rPr>
          <w:color w:val="000000"/>
          <w:szCs w:val="28"/>
        </w:rPr>
        <w:t xml:space="preserve">, м </w:t>
      </w:r>
      <w:r w:rsidR="000D70FF" w:rsidRPr="001A6949">
        <w:rPr>
          <w:color w:val="000000"/>
          <w:szCs w:val="28"/>
        </w:rPr>
        <w:t>вод. с</w:t>
      </w:r>
      <w:r w:rsidRPr="001A6949">
        <w:rPr>
          <w:color w:val="000000"/>
          <w:szCs w:val="28"/>
        </w:rPr>
        <w:t>т. в ΔР, Па</w:t>
      </w:r>
    </w:p>
    <w:p w:rsidR="001A6949" w:rsidRDefault="001A6949" w:rsidP="001A6949">
      <w:pPr>
        <w:pStyle w:val="a5"/>
        <w:ind w:left="0" w:firstLine="709"/>
        <w:rPr>
          <w:color w:val="000000"/>
          <w:szCs w:val="28"/>
        </w:rPr>
      </w:pPr>
    </w:p>
    <w:p w:rsidR="0073746B" w:rsidRPr="001A6949" w:rsidRDefault="009B418D" w:rsidP="001A6949">
      <w:pPr>
        <w:pStyle w:val="a5"/>
        <w:ind w:left="0" w:firstLine="709"/>
        <w:rPr>
          <w:color w:val="000000"/>
          <w:szCs w:val="28"/>
        </w:rPr>
      </w:pPr>
      <w:r>
        <w:rPr>
          <w:color w:val="000000"/>
          <w:position w:val="-10"/>
          <w:szCs w:val="28"/>
        </w:rPr>
        <w:pict>
          <v:shape id="_x0000_i1042" type="#_x0000_t75" style="width:74.25pt;height:15.75pt" fillcolor="window">
            <v:imagedata r:id="rId22" o:title=""/>
          </v:shape>
        </w:pict>
      </w:r>
    </w:p>
    <w:p w:rsidR="001A6949" w:rsidRDefault="001A6949" w:rsidP="001A6949">
      <w:pPr>
        <w:pStyle w:val="a5"/>
        <w:ind w:left="0" w:firstLine="709"/>
        <w:rPr>
          <w:color w:val="000000"/>
          <w:szCs w:val="28"/>
        </w:rPr>
      </w:pPr>
    </w:p>
    <w:p w:rsidR="0073746B" w:rsidRPr="001A6949" w:rsidRDefault="0073746B" w:rsidP="001A6949">
      <w:pPr>
        <w:pStyle w:val="a5"/>
        <w:ind w:left="0" w:firstLine="709"/>
        <w:rPr>
          <w:color w:val="000000"/>
          <w:szCs w:val="28"/>
        </w:rPr>
      </w:pPr>
      <w:r w:rsidRPr="001A6949">
        <w:rPr>
          <w:color w:val="000000"/>
          <w:szCs w:val="28"/>
        </w:rPr>
        <w:t>где ΔР</w:t>
      </w:r>
      <w:r w:rsidR="000D70FF" w:rsidRPr="001A6949">
        <w:rPr>
          <w:color w:val="000000"/>
          <w:szCs w:val="28"/>
        </w:rPr>
        <w:t xml:space="preserve"> – со</w:t>
      </w:r>
      <w:r w:rsidRPr="001A6949">
        <w:rPr>
          <w:color w:val="000000"/>
          <w:szCs w:val="28"/>
        </w:rPr>
        <w:t>противление, выраженное перепадом давления, Па;</w:t>
      </w:r>
    </w:p>
    <w:p w:rsidR="0073746B" w:rsidRPr="001A6949" w:rsidRDefault="0073746B" w:rsidP="001A6949">
      <w:pPr>
        <w:pStyle w:val="a5"/>
        <w:ind w:left="0" w:firstLine="709"/>
        <w:rPr>
          <w:color w:val="000000"/>
          <w:szCs w:val="28"/>
        </w:rPr>
      </w:pPr>
      <w:r w:rsidRPr="001A6949">
        <w:rPr>
          <w:color w:val="000000"/>
          <w:szCs w:val="28"/>
        </w:rPr>
        <w:t>ρ</w:t>
      </w:r>
      <w:r w:rsidR="000D70FF" w:rsidRPr="001A6949">
        <w:rPr>
          <w:color w:val="000000"/>
          <w:szCs w:val="28"/>
        </w:rPr>
        <w:t xml:space="preserve"> – пл</w:t>
      </w:r>
      <w:r w:rsidRPr="001A6949">
        <w:rPr>
          <w:color w:val="000000"/>
          <w:szCs w:val="28"/>
        </w:rPr>
        <w:t xml:space="preserve">отность жидкости, высотой </w:t>
      </w:r>
      <w:r w:rsidR="00EF5B88" w:rsidRPr="001A6949">
        <w:rPr>
          <w:color w:val="000000"/>
          <w:szCs w:val="28"/>
        </w:rPr>
        <w:t>которой выражено Δ</w:t>
      </w:r>
      <w:r w:rsidR="00EF5B88" w:rsidRPr="001A6949">
        <w:rPr>
          <w:i/>
          <w:color w:val="000000"/>
          <w:szCs w:val="28"/>
          <w:lang w:val="en-US"/>
        </w:rPr>
        <w:t>h</w:t>
      </w:r>
      <w:r w:rsidR="00EF5B88" w:rsidRPr="001A6949">
        <w:rPr>
          <w:color w:val="000000"/>
          <w:szCs w:val="28"/>
        </w:rPr>
        <w:t>, кг/м</w:t>
      </w:r>
      <w:r w:rsidR="00EF5B88" w:rsidRPr="001A6949">
        <w:rPr>
          <w:color w:val="000000"/>
          <w:szCs w:val="28"/>
          <w:vertAlign w:val="superscript"/>
        </w:rPr>
        <w:t>3</w:t>
      </w:r>
      <w:r w:rsidR="00EF5B88" w:rsidRPr="001A6949">
        <w:rPr>
          <w:color w:val="000000"/>
          <w:szCs w:val="28"/>
        </w:rPr>
        <w:t>;</w:t>
      </w:r>
    </w:p>
    <w:p w:rsidR="00EF5B88" w:rsidRPr="001A6949" w:rsidRDefault="00EF5B88" w:rsidP="001A6949">
      <w:pPr>
        <w:pStyle w:val="a5"/>
        <w:ind w:left="0" w:firstLine="709"/>
        <w:rPr>
          <w:color w:val="000000"/>
          <w:szCs w:val="28"/>
        </w:rPr>
      </w:pPr>
      <w:r w:rsidRPr="001A6949">
        <w:rPr>
          <w:color w:val="000000"/>
          <w:szCs w:val="28"/>
          <w:lang w:val="en-US"/>
        </w:rPr>
        <w:t>g</w:t>
      </w:r>
      <w:r w:rsidR="000D70FF" w:rsidRPr="001A6949">
        <w:rPr>
          <w:color w:val="000000"/>
          <w:szCs w:val="28"/>
        </w:rPr>
        <w:t xml:space="preserve"> – ус</w:t>
      </w:r>
      <w:r w:rsidRPr="001A6949">
        <w:rPr>
          <w:color w:val="000000"/>
          <w:szCs w:val="28"/>
        </w:rPr>
        <w:t>корение свободного падения, м/с</w:t>
      </w:r>
      <w:r w:rsidRPr="001A6949">
        <w:rPr>
          <w:color w:val="000000"/>
          <w:szCs w:val="28"/>
          <w:vertAlign w:val="superscript"/>
        </w:rPr>
        <w:t>2</w:t>
      </w:r>
      <w:r w:rsidRPr="001A6949">
        <w:rPr>
          <w:color w:val="000000"/>
          <w:szCs w:val="28"/>
        </w:rPr>
        <w:t>;</w:t>
      </w:r>
    </w:p>
    <w:p w:rsidR="00EF5B88" w:rsidRPr="001A6949" w:rsidRDefault="00EF5B88" w:rsidP="001A6949">
      <w:pPr>
        <w:pStyle w:val="a5"/>
        <w:ind w:left="0" w:firstLine="709"/>
        <w:rPr>
          <w:color w:val="000000"/>
          <w:szCs w:val="28"/>
        </w:rPr>
      </w:pPr>
      <w:r w:rsidRPr="001A6949">
        <w:rPr>
          <w:color w:val="000000"/>
          <w:szCs w:val="28"/>
        </w:rPr>
        <w:t>Δ</w:t>
      </w:r>
      <w:r w:rsidRPr="001A6949">
        <w:rPr>
          <w:i/>
          <w:color w:val="000000"/>
          <w:szCs w:val="28"/>
          <w:lang w:val="en-US"/>
        </w:rPr>
        <w:t>h</w:t>
      </w:r>
      <w:r w:rsidR="000D70FF" w:rsidRPr="001A6949">
        <w:rPr>
          <w:color w:val="000000"/>
          <w:szCs w:val="28"/>
        </w:rPr>
        <w:t>-с</w:t>
      </w:r>
      <w:r w:rsidRPr="001A6949">
        <w:rPr>
          <w:color w:val="000000"/>
          <w:szCs w:val="28"/>
        </w:rPr>
        <w:t>опротивление, выраженное перепадом высот</w:t>
      </w:r>
      <w:r w:rsidR="000D70FF" w:rsidRPr="001A6949">
        <w:rPr>
          <w:color w:val="000000"/>
          <w:szCs w:val="28"/>
        </w:rPr>
        <w:t>, м</w:t>
      </w:r>
      <w:r w:rsidRPr="001A6949">
        <w:rPr>
          <w:color w:val="000000"/>
          <w:szCs w:val="28"/>
        </w:rPr>
        <w:t>.</w:t>
      </w:r>
    </w:p>
    <w:p w:rsidR="00D876FF" w:rsidRPr="001A6949" w:rsidRDefault="00D876FF" w:rsidP="001A6949">
      <w:pPr>
        <w:pStyle w:val="a5"/>
        <w:ind w:left="0" w:firstLine="709"/>
        <w:rPr>
          <w:color w:val="000000"/>
          <w:szCs w:val="28"/>
        </w:rPr>
      </w:pPr>
      <w:r w:rsidRPr="001A6949">
        <w:rPr>
          <w:color w:val="000000"/>
          <w:szCs w:val="28"/>
        </w:rPr>
        <w:t>4. Рассчитываем критерий Архимеда по формуле:</w:t>
      </w:r>
    </w:p>
    <w:p w:rsidR="00D876FF" w:rsidRPr="001A6949" w:rsidRDefault="00D876FF" w:rsidP="001A6949">
      <w:pPr>
        <w:pStyle w:val="a5"/>
        <w:ind w:left="0" w:firstLine="709"/>
        <w:rPr>
          <w:color w:val="000000"/>
          <w:szCs w:val="28"/>
        </w:rPr>
      </w:pPr>
    </w:p>
    <w:p w:rsidR="00D876FF" w:rsidRPr="001A6949" w:rsidRDefault="009B418D" w:rsidP="001A6949">
      <w:pPr>
        <w:pStyle w:val="a5"/>
        <w:ind w:left="0" w:firstLine="709"/>
        <w:rPr>
          <w:color w:val="000000"/>
          <w:szCs w:val="28"/>
        </w:rPr>
      </w:pPr>
      <w:r>
        <w:rPr>
          <w:color w:val="000000"/>
          <w:position w:val="-30"/>
          <w:szCs w:val="28"/>
        </w:rPr>
        <w:pict>
          <v:shape id="_x0000_i1043" type="#_x0000_t75" style="width:105.75pt;height:36pt" fillcolor="window">
            <v:imagedata r:id="rId23" o:title=""/>
          </v:shape>
        </w:pict>
      </w:r>
      <w:r w:rsidR="00D876FF" w:rsidRPr="001A6949">
        <w:rPr>
          <w:color w:val="000000"/>
          <w:szCs w:val="28"/>
        </w:rPr>
        <w:t>;</w:t>
      </w:r>
    </w:p>
    <w:p w:rsidR="00D876FF" w:rsidRPr="001A6949" w:rsidRDefault="009B418D" w:rsidP="001A6949">
      <w:pPr>
        <w:pStyle w:val="a5"/>
        <w:ind w:left="0" w:firstLine="709"/>
        <w:rPr>
          <w:color w:val="000000"/>
          <w:szCs w:val="28"/>
        </w:rPr>
      </w:pPr>
      <w:r>
        <w:rPr>
          <w:color w:val="000000"/>
          <w:position w:val="-30"/>
          <w:szCs w:val="28"/>
        </w:rPr>
        <w:pict>
          <v:shape id="_x0000_i1044" type="#_x0000_t75" style="width:258.75pt;height:36pt" fillcolor="window">
            <v:imagedata r:id="rId24" o:title=""/>
          </v:shape>
        </w:pict>
      </w:r>
    </w:p>
    <w:p w:rsidR="001A6949" w:rsidRDefault="001A6949" w:rsidP="001A6949">
      <w:pPr>
        <w:pStyle w:val="a5"/>
        <w:ind w:left="0" w:firstLine="709"/>
        <w:rPr>
          <w:color w:val="000000"/>
          <w:szCs w:val="28"/>
        </w:rPr>
      </w:pPr>
    </w:p>
    <w:p w:rsidR="00D876FF" w:rsidRPr="001A6949" w:rsidRDefault="00904FF7" w:rsidP="001A6949">
      <w:pPr>
        <w:pStyle w:val="a5"/>
        <w:ind w:left="0" w:firstLine="709"/>
        <w:rPr>
          <w:color w:val="000000"/>
          <w:szCs w:val="28"/>
        </w:rPr>
      </w:pPr>
      <w:r w:rsidRPr="001A6949">
        <w:rPr>
          <w:color w:val="000000"/>
          <w:szCs w:val="28"/>
        </w:rPr>
        <w:t xml:space="preserve">где </w:t>
      </w:r>
      <w:r w:rsidRPr="001A6949">
        <w:rPr>
          <w:color w:val="000000"/>
          <w:szCs w:val="28"/>
          <w:lang w:val="en-US"/>
        </w:rPr>
        <w:t>d</w:t>
      </w:r>
      <w:r w:rsidR="000D70FF" w:rsidRPr="001A6949">
        <w:rPr>
          <w:color w:val="000000"/>
          <w:szCs w:val="28"/>
        </w:rPr>
        <w:t>-д</w:t>
      </w:r>
      <w:r w:rsidRPr="001A6949">
        <w:rPr>
          <w:color w:val="000000"/>
          <w:szCs w:val="28"/>
        </w:rPr>
        <w:t xml:space="preserve">иаметр шарообразных частиц, </w:t>
      </w:r>
      <w:r w:rsidRPr="001A6949">
        <w:rPr>
          <w:color w:val="000000"/>
          <w:szCs w:val="28"/>
          <w:lang w:val="en-US"/>
        </w:rPr>
        <w:t>d</w:t>
      </w:r>
      <w:r w:rsidRPr="001A6949">
        <w:rPr>
          <w:color w:val="000000"/>
          <w:szCs w:val="28"/>
        </w:rPr>
        <w:t>=1·10</w:t>
      </w:r>
      <w:r w:rsidRPr="001A6949">
        <w:rPr>
          <w:color w:val="000000"/>
          <w:szCs w:val="28"/>
          <w:vertAlign w:val="superscript"/>
        </w:rPr>
        <w:t>-3</w:t>
      </w:r>
      <w:r w:rsidRPr="001A6949">
        <w:rPr>
          <w:color w:val="000000"/>
          <w:szCs w:val="28"/>
        </w:rPr>
        <w:t xml:space="preserve"> м;</w:t>
      </w:r>
    </w:p>
    <w:p w:rsidR="00904FF7" w:rsidRPr="001A6949" w:rsidRDefault="00904FF7" w:rsidP="001A6949">
      <w:pPr>
        <w:pStyle w:val="a5"/>
        <w:ind w:left="0" w:firstLine="709"/>
        <w:rPr>
          <w:color w:val="000000"/>
          <w:szCs w:val="28"/>
        </w:rPr>
      </w:pPr>
      <w:r w:rsidRPr="001A6949">
        <w:rPr>
          <w:color w:val="000000"/>
          <w:szCs w:val="28"/>
        </w:rPr>
        <w:t>ρ</w:t>
      </w:r>
      <w:r w:rsidRPr="001A6949">
        <w:rPr>
          <w:color w:val="000000"/>
          <w:szCs w:val="28"/>
          <w:vertAlign w:val="subscript"/>
        </w:rPr>
        <w:t>тв</w:t>
      </w:r>
      <w:r w:rsidRPr="001A6949">
        <w:rPr>
          <w:color w:val="000000"/>
          <w:szCs w:val="28"/>
        </w:rPr>
        <w:t>=1330 кг/м</w:t>
      </w:r>
      <w:r w:rsidRPr="001A6949">
        <w:rPr>
          <w:color w:val="000000"/>
          <w:szCs w:val="28"/>
          <w:vertAlign w:val="superscript"/>
        </w:rPr>
        <w:t>3</w:t>
      </w:r>
      <w:r w:rsidRPr="001A6949">
        <w:rPr>
          <w:color w:val="000000"/>
          <w:szCs w:val="28"/>
        </w:rPr>
        <w:t>;</w:t>
      </w:r>
    </w:p>
    <w:p w:rsidR="00904FF7" w:rsidRPr="001A6949" w:rsidRDefault="00904FF7" w:rsidP="001A6949">
      <w:pPr>
        <w:pStyle w:val="a5"/>
        <w:ind w:left="0" w:firstLine="709"/>
        <w:rPr>
          <w:color w:val="000000"/>
          <w:szCs w:val="28"/>
        </w:rPr>
      </w:pPr>
      <w:r w:rsidRPr="001A6949">
        <w:rPr>
          <w:color w:val="000000"/>
          <w:szCs w:val="28"/>
        </w:rPr>
        <w:t>ρ=1,217 кг/м</w:t>
      </w:r>
      <w:r w:rsidRPr="001A6949">
        <w:rPr>
          <w:color w:val="000000"/>
          <w:szCs w:val="28"/>
          <w:vertAlign w:val="superscript"/>
        </w:rPr>
        <w:t>3</w:t>
      </w:r>
      <w:r w:rsidRPr="001A6949">
        <w:rPr>
          <w:color w:val="000000"/>
          <w:szCs w:val="28"/>
        </w:rPr>
        <w:t>;</w:t>
      </w:r>
    </w:p>
    <w:p w:rsidR="00904FF7" w:rsidRPr="001A6949" w:rsidRDefault="00904FF7" w:rsidP="001A6949">
      <w:pPr>
        <w:pStyle w:val="a5"/>
        <w:ind w:left="0" w:firstLine="709"/>
        <w:rPr>
          <w:color w:val="000000"/>
          <w:szCs w:val="28"/>
        </w:rPr>
      </w:pPr>
      <w:r w:rsidRPr="001A6949">
        <w:rPr>
          <w:color w:val="000000"/>
          <w:szCs w:val="28"/>
        </w:rPr>
        <w:t>μ=18,25·10</w:t>
      </w:r>
      <w:r w:rsidRPr="001A6949">
        <w:rPr>
          <w:color w:val="000000"/>
          <w:szCs w:val="28"/>
          <w:vertAlign w:val="superscript"/>
        </w:rPr>
        <w:t>-6</w:t>
      </w:r>
      <w:r w:rsidRPr="001A6949">
        <w:rPr>
          <w:color w:val="000000"/>
          <w:szCs w:val="28"/>
        </w:rPr>
        <w:t xml:space="preserve"> Па·с.</w:t>
      </w:r>
    </w:p>
    <w:p w:rsidR="00904FF7" w:rsidRPr="001A6949" w:rsidRDefault="00904FF7" w:rsidP="001A6949">
      <w:pPr>
        <w:pStyle w:val="a5"/>
        <w:ind w:left="0" w:firstLine="709"/>
        <w:rPr>
          <w:color w:val="000000"/>
          <w:szCs w:val="28"/>
        </w:rPr>
      </w:pPr>
      <w:r w:rsidRPr="001A6949">
        <w:rPr>
          <w:color w:val="000000"/>
          <w:szCs w:val="28"/>
        </w:rPr>
        <w:t>5. Графически находим критерий Лященко</w:t>
      </w:r>
    </w:p>
    <w:p w:rsidR="00904FF7" w:rsidRPr="001A6949" w:rsidRDefault="00904FF7" w:rsidP="001A6949">
      <w:pPr>
        <w:pStyle w:val="a5"/>
        <w:tabs>
          <w:tab w:val="left" w:pos="2490"/>
        </w:tabs>
        <w:ind w:left="0" w:firstLine="709"/>
        <w:rPr>
          <w:color w:val="000000"/>
          <w:szCs w:val="28"/>
        </w:rPr>
      </w:pPr>
      <w:r w:rsidRPr="001A6949">
        <w:rPr>
          <w:color w:val="000000"/>
          <w:szCs w:val="28"/>
          <w:lang w:val="en-US"/>
        </w:rPr>
        <w:t>L</w:t>
      </w:r>
      <w:r w:rsidRPr="001A6949">
        <w:rPr>
          <w:color w:val="000000"/>
          <w:szCs w:val="28"/>
          <w:vertAlign w:val="subscript"/>
          <w:lang w:val="en-US"/>
        </w:rPr>
        <w:t>y</w:t>
      </w:r>
      <w:r w:rsidRPr="001A6949">
        <w:rPr>
          <w:color w:val="000000"/>
          <w:szCs w:val="28"/>
        </w:rPr>
        <w:t>=0,4</w:t>
      </w:r>
    </w:p>
    <w:p w:rsidR="00904FF7" w:rsidRPr="001A6949" w:rsidRDefault="00904FF7" w:rsidP="001A6949">
      <w:pPr>
        <w:pStyle w:val="a5"/>
        <w:ind w:left="0" w:firstLine="709"/>
        <w:rPr>
          <w:color w:val="000000"/>
          <w:szCs w:val="28"/>
        </w:rPr>
      </w:pPr>
      <w:r w:rsidRPr="001A6949">
        <w:rPr>
          <w:color w:val="000000"/>
          <w:szCs w:val="28"/>
        </w:rPr>
        <w:t xml:space="preserve">6. Рассчитываем </w:t>
      </w:r>
      <w:r w:rsidR="00E833CF" w:rsidRPr="001A6949">
        <w:rPr>
          <w:color w:val="000000"/>
          <w:szCs w:val="28"/>
        </w:rPr>
        <w:t>ω</w:t>
      </w:r>
      <w:r w:rsidRPr="001A6949">
        <w:rPr>
          <w:color w:val="000000"/>
          <w:szCs w:val="28"/>
          <w:vertAlign w:val="subscript"/>
        </w:rPr>
        <w:t>кр</w:t>
      </w:r>
      <w:r w:rsidRPr="001A6949">
        <w:rPr>
          <w:color w:val="000000"/>
          <w:szCs w:val="28"/>
        </w:rPr>
        <w:t xml:space="preserve"> по формуле:</w:t>
      </w:r>
    </w:p>
    <w:p w:rsidR="001A6949" w:rsidRDefault="001A6949" w:rsidP="001A6949">
      <w:pPr>
        <w:pStyle w:val="a5"/>
        <w:ind w:left="0" w:firstLine="709"/>
        <w:rPr>
          <w:color w:val="000000"/>
          <w:szCs w:val="28"/>
        </w:rPr>
      </w:pPr>
    </w:p>
    <w:p w:rsidR="00904FF7" w:rsidRPr="001A6949" w:rsidRDefault="009B418D" w:rsidP="001A6949">
      <w:pPr>
        <w:pStyle w:val="a5"/>
        <w:ind w:left="0" w:firstLine="709"/>
        <w:rPr>
          <w:color w:val="000000"/>
          <w:szCs w:val="28"/>
        </w:rPr>
      </w:pPr>
      <w:r>
        <w:rPr>
          <w:color w:val="000000"/>
          <w:position w:val="-32"/>
          <w:szCs w:val="28"/>
        </w:rPr>
        <w:pict>
          <v:shape id="_x0000_i1045" type="#_x0000_t75" style="width:137.25pt;height:39.75pt" fillcolor="window">
            <v:imagedata r:id="rId25" o:title=""/>
          </v:shape>
        </w:pict>
      </w:r>
      <w:r w:rsidR="00202889" w:rsidRPr="001A6949">
        <w:rPr>
          <w:color w:val="000000"/>
          <w:szCs w:val="28"/>
        </w:rPr>
        <w:t>;</w:t>
      </w:r>
    </w:p>
    <w:p w:rsidR="00904FF7" w:rsidRPr="001A6949" w:rsidRDefault="009B418D" w:rsidP="001A6949">
      <w:pPr>
        <w:pStyle w:val="a5"/>
        <w:ind w:left="0" w:firstLine="709"/>
        <w:rPr>
          <w:color w:val="000000"/>
          <w:szCs w:val="28"/>
        </w:rPr>
      </w:pPr>
      <w:r>
        <w:rPr>
          <w:color w:val="000000"/>
          <w:position w:val="-30"/>
          <w:szCs w:val="28"/>
        </w:rPr>
        <w:pict>
          <v:shape id="_x0000_i1046" type="#_x0000_t75" style="width:245.25pt;height:38.25pt" fillcolor="window">
            <v:imagedata r:id="rId26" o:title=""/>
          </v:shape>
        </w:pict>
      </w:r>
      <w:r w:rsidR="00202889" w:rsidRPr="001A6949">
        <w:rPr>
          <w:color w:val="000000"/>
          <w:szCs w:val="28"/>
        </w:rPr>
        <w:t>м/с</w:t>
      </w:r>
    </w:p>
    <w:p w:rsidR="001A6949" w:rsidRDefault="001A6949" w:rsidP="001A6949">
      <w:pPr>
        <w:pStyle w:val="a5"/>
        <w:ind w:left="0" w:firstLine="709"/>
        <w:rPr>
          <w:color w:val="000000"/>
          <w:szCs w:val="28"/>
        </w:rPr>
      </w:pPr>
    </w:p>
    <w:p w:rsidR="00202889" w:rsidRPr="001A6949" w:rsidRDefault="00202889" w:rsidP="001A6949">
      <w:pPr>
        <w:pStyle w:val="a5"/>
        <w:ind w:left="0" w:firstLine="709"/>
        <w:rPr>
          <w:color w:val="000000"/>
          <w:szCs w:val="28"/>
        </w:rPr>
      </w:pPr>
      <w:r w:rsidRPr="001A6949">
        <w:rPr>
          <w:color w:val="000000"/>
          <w:szCs w:val="28"/>
        </w:rPr>
        <w:t>7</w:t>
      </w:r>
      <w:r w:rsidR="000D70FF" w:rsidRPr="001A6949">
        <w:rPr>
          <w:color w:val="000000"/>
          <w:szCs w:val="28"/>
        </w:rPr>
        <w:t>. Ст</w:t>
      </w:r>
      <w:r w:rsidRPr="001A6949">
        <w:rPr>
          <w:color w:val="000000"/>
          <w:szCs w:val="28"/>
        </w:rPr>
        <w:t>роим графики зависимости ΔР</w:t>
      </w:r>
      <w:r w:rsidRPr="001A6949">
        <w:rPr>
          <w:color w:val="000000"/>
          <w:szCs w:val="28"/>
          <w:vertAlign w:val="subscript"/>
        </w:rPr>
        <w:t>сл</w:t>
      </w:r>
      <w:r w:rsidRPr="001A6949">
        <w:rPr>
          <w:color w:val="000000"/>
          <w:szCs w:val="28"/>
        </w:rPr>
        <w:t>=</w:t>
      </w:r>
      <w:r w:rsidRPr="001A6949">
        <w:rPr>
          <w:color w:val="000000"/>
          <w:szCs w:val="28"/>
          <w:lang w:val="en-US"/>
        </w:rPr>
        <w:t>f</w:t>
      </w:r>
      <w:r w:rsidRPr="001A6949">
        <w:rPr>
          <w:color w:val="000000"/>
          <w:szCs w:val="28"/>
        </w:rPr>
        <w:t>(</w:t>
      </w:r>
      <w:r w:rsidR="00D874CC" w:rsidRPr="001A6949">
        <w:rPr>
          <w:color w:val="000000"/>
          <w:szCs w:val="28"/>
        </w:rPr>
        <w:t>ω</w:t>
      </w:r>
      <w:r w:rsidRPr="001A6949">
        <w:rPr>
          <w:color w:val="000000"/>
          <w:szCs w:val="28"/>
          <w:vertAlign w:val="subscript"/>
        </w:rPr>
        <w:t>0</w:t>
      </w:r>
      <w:r w:rsidRPr="001A6949">
        <w:rPr>
          <w:color w:val="000000"/>
          <w:szCs w:val="28"/>
        </w:rPr>
        <w:t xml:space="preserve">); </w:t>
      </w:r>
      <w:r w:rsidRPr="001A6949">
        <w:rPr>
          <w:color w:val="000000"/>
          <w:szCs w:val="28"/>
          <w:lang w:val="en-US"/>
        </w:rPr>
        <w:t>h</w:t>
      </w:r>
      <w:r w:rsidRPr="001A6949">
        <w:rPr>
          <w:color w:val="000000"/>
          <w:szCs w:val="28"/>
          <w:vertAlign w:val="subscript"/>
        </w:rPr>
        <w:t>расч</w:t>
      </w:r>
      <w:r w:rsidRPr="001A6949">
        <w:rPr>
          <w:color w:val="000000"/>
          <w:szCs w:val="28"/>
        </w:rPr>
        <w:t xml:space="preserve">= </w:t>
      </w:r>
      <w:r w:rsidRPr="001A6949">
        <w:rPr>
          <w:color w:val="000000"/>
          <w:szCs w:val="28"/>
          <w:lang w:val="en-US"/>
        </w:rPr>
        <w:t>f</w:t>
      </w:r>
      <w:r w:rsidRPr="001A6949">
        <w:rPr>
          <w:color w:val="000000"/>
          <w:szCs w:val="28"/>
        </w:rPr>
        <w:t>(</w:t>
      </w:r>
      <w:r w:rsidR="00D874CC" w:rsidRPr="001A6949">
        <w:rPr>
          <w:color w:val="000000"/>
          <w:szCs w:val="28"/>
        </w:rPr>
        <w:t>ω</w:t>
      </w:r>
      <w:r w:rsidRPr="001A6949">
        <w:rPr>
          <w:color w:val="000000"/>
          <w:szCs w:val="28"/>
          <w:vertAlign w:val="subscript"/>
        </w:rPr>
        <w:t>0</w:t>
      </w:r>
      <w:r w:rsidRPr="001A6949">
        <w:rPr>
          <w:color w:val="000000"/>
          <w:szCs w:val="28"/>
        </w:rPr>
        <w:t xml:space="preserve">); </w:t>
      </w:r>
      <w:r w:rsidR="00D874CC" w:rsidRPr="001A6949">
        <w:rPr>
          <w:color w:val="000000"/>
          <w:szCs w:val="28"/>
        </w:rPr>
        <w:t>ε</w:t>
      </w:r>
      <w:r w:rsidRPr="001A6949">
        <w:rPr>
          <w:color w:val="000000"/>
          <w:szCs w:val="28"/>
          <w:vertAlign w:val="subscript"/>
        </w:rPr>
        <w:t>расч</w:t>
      </w:r>
      <w:r w:rsidRPr="001A6949">
        <w:rPr>
          <w:color w:val="000000"/>
          <w:szCs w:val="28"/>
        </w:rPr>
        <w:t xml:space="preserve">= </w:t>
      </w:r>
      <w:r w:rsidRPr="001A6949">
        <w:rPr>
          <w:color w:val="000000"/>
          <w:szCs w:val="28"/>
          <w:lang w:val="en-US"/>
        </w:rPr>
        <w:t>f</w:t>
      </w:r>
      <w:r w:rsidRPr="001A6949">
        <w:rPr>
          <w:color w:val="000000"/>
          <w:szCs w:val="28"/>
        </w:rPr>
        <w:t>(</w:t>
      </w:r>
      <w:r w:rsidR="00D874CC" w:rsidRPr="001A6949">
        <w:rPr>
          <w:color w:val="000000"/>
          <w:szCs w:val="28"/>
        </w:rPr>
        <w:t>ω</w:t>
      </w:r>
      <w:r w:rsidRPr="001A6949">
        <w:rPr>
          <w:color w:val="000000"/>
          <w:szCs w:val="28"/>
          <w:vertAlign w:val="subscript"/>
        </w:rPr>
        <w:t>0</w:t>
      </w:r>
      <w:r w:rsidRPr="001A6949">
        <w:rPr>
          <w:color w:val="000000"/>
          <w:szCs w:val="28"/>
        </w:rPr>
        <w:t>); ΔР</w:t>
      </w:r>
      <w:r w:rsidRPr="001A6949">
        <w:rPr>
          <w:color w:val="000000"/>
          <w:szCs w:val="28"/>
          <w:vertAlign w:val="subscript"/>
        </w:rPr>
        <w:t>сл.эксп</w:t>
      </w:r>
      <w:r w:rsidRPr="001A6949">
        <w:rPr>
          <w:color w:val="000000"/>
          <w:szCs w:val="28"/>
        </w:rPr>
        <w:t xml:space="preserve">= </w:t>
      </w:r>
      <w:r w:rsidRPr="001A6949">
        <w:rPr>
          <w:color w:val="000000"/>
          <w:szCs w:val="28"/>
          <w:lang w:val="en-US"/>
        </w:rPr>
        <w:t>f</w:t>
      </w:r>
      <w:r w:rsidRPr="001A6949">
        <w:rPr>
          <w:color w:val="000000"/>
          <w:szCs w:val="28"/>
        </w:rPr>
        <w:t>(</w:t>
      </w:r>
      <w:r w:rsidR="00D874CC" w:rsidRPr="001A6949">
        <w:rPr>
          <w:color w:val="000000"/>
          <w:szCs w:val="28"/>
        </w:rPr>
        <w:t>ω</w:t>
      </w:r>
      <w:r w:rsidRPr="001A6949">
        <w:rPr>
          <w:color w:val="000000"/>
          <w:szCs w:val="28"/>
          <w:vertAlign w:val="subscript"/>
        </w:rPr>
        <w:t>0</w:t>
      </w:r>
      <w:r w:rsidRPr="001A6949">
        <w:rPr>
          <w:color w:val="000000"/>
          <w:szCs w:val="28"/>
        </w:rPr>
        <w:t xml:space="preserve">); </w:t>
      </w:r>
      <w:r w:rsidRPr="001A6949">
        <w:rPr>
          <w:color w:val="000000"/>
          <w:szCs w:val="28"/>
          <w:lang w:val="en-US"/>
        </w:rPr>
        <w:t>h</w:t>
      </w:r>
      <w:r w:rsidRPr="001A6949">
        <w:rPr>
          <w:color w:val="000000"/>
          <w:szCs w:val="28"/>
          <w:vertAlign w:val="subscript"/>
        </w:rPr>
        <w:t>эксп</w:t>
      </w:r>
      <w:r w:rsidRPr="001A6949">
        <w:rPr>
          <w:color w:val="000000"/>
          <w:szCs w:val="28"/>
        </w:rPr>
        <w:t xml:space="preserve">= </w:t>
      </w:r>
      <w:r w:rsidRPr="001A6949">
        <w:rPr>
          <w:color w:val="000000"/>
          <w:szCs w:val="28"/>
          <w:lang w:val="en-US"/>
        </w:rPr>
        <w:t>f</w:t>
      </w:r>
      <w:r w:rsidRPr="001A6949">
        <w:rPr>
          <w:color w:val="000000"/>
          <w:szCs w:val="28"/>
        </w:rPr>
        <w:t>(</w:t>
      </w:r>
      <w:r w:rsidR="00D874CC" w:rsidRPr="001A6949">
        <w:rPr>
          <w:color w:val="000000"/>
          <w:szCs w:val="28"/>
        </w:rPr>
        <w:t>ω</w:t>
      </w:r>
      <w:r w:rsidRPr="001A6949">
        <w:rPr>
          <w:color w:val="000000"/>
          <w:szCs w:val="28"/>
          <w:vertAlign w:val="subscript"/>
        </w:rPr>
        <w:t>0</w:t>
      </w:r>
      <w:r w:rsidRPr="001A6949">
        <w:rPr>
          <w:color w:val="000000"/>
          <w:szCs w:val="28"/>
        </w:rPr>
        <w:t xml:space="preserve">); </w:t>
      </w:r>
      <w:r w:rsidR="00D874CC" w:rsidRPr="001A6949">
        <w:rPr>
          <w:color w:val="000000"/>
          <w:szCs w:val="28"/>
        </w:rPr>
        <w:t>ε</w:t>
      </w:r>
      <w:r w:rsidRPr="001A6949">
        <w:rPr>
          <w:color w:val="000000"/>
          <w:szCs w:val="28"/>
          <w:vertAlign w:val="subscript"/>
        </w:rPr>
        <w:t>эксп</w:t>
      </w:r>
      <w:r w:rsidRPr="001A6949">
        <w:rPr>
          <w:color w:val="000000"/>
          <w:szCs w:val="28"/>
        </w:rPr>
        <w:t xml:space="preserve">= </w:t>
      </w:r>
      <w:r w:rsidRPr="001A6949">
        <w:rPr>
          <w:color w:val="000000"/>
          <w:szCs w:val="28"/>
          <w:lang w:val="en-US"/>
        </w:rPr>
        <w:t>f</w:t>
      </w:r>
      <w:r w:rsidRPr="001A6949">
        <w:rPr>
          <w:color w:val="000000"/>
          <w:szCs w:val="28"/>
        </w:rPr>
        <w:t>(</w:t>
      </w:r>
      <w:r w:rsidR="00D874CC" w:rsidRPr="001A6949">
        <w:rPr>
          <w:color w:val="000000"/>
          <w:szCs w:val="28"/>
        </w:rPr>
        <w:t>ω</w:t>
      </w:r>
      <w:r w:rsidRPr="001A6949">
        <w:rPr>
          <w:color w:val="000000"/>
          <w:szCs w:val="28"/>
          <w:vertAlign w:val="subscript"/>
        </w:rPr>
        <w:t>0</w:t>
      </w:r>
      <w:r w:rsidRPr="001A6949">
        <w:rPr>
          <w:color w:val="000000"/>
          <w:szCs w:val="28"/>
        </w:rPr>
        <w:t>).</w:t>
      </w:r>
    </w:p>
    <w:p w:rsidR="00202889" w:rsidRPr="001A6949" w:rsidRDefault="00202889" w:rsidP="001A6949">
      <w:pPr>
        <w:pStyle w:val="a5"/>
        <w:ind w:left="0" w:firstLine="709"/>
        <w:rPr>
          <w:color w:val="000000"/>
          <w:szCs w:val="28"/>
        </w:rPr>
      </w:pPr>
      <w:r w:rsidRPr="001A6949">
        <w:rPr>
          <w:color w:val="000000"/>
          <w:szCs w:val="28"/>
        </w:rPr>
        <w:t xml:space="preserve">8. Определяем </w:t>
      </w:r>
      <w:r w:rsidR="000901DA" w:rsidRPr="001A6949">
        <w:rPr>
          <w:color w:val="000000"/>
          <w:szCs w:val="28"/>
        </w:rPr>
        <w:t>ω</w:t>
      </w:r>
      <w:r w:rsidRPr="001A6949">
        <w:rPr>
          <w:color w:val="000000"/>
          <w:szCs w:val="28"/>
          <w:vertAlign w:val="subscript"/>
        </w:rPr>
        <w:t>кр</w:t>
      </w:r>
      <w:r w:rsidRPr="001A6949">
        <w:rPr>
          <w:color w:val="000000"/>
          <w:szCs w:val="28"/>
        </w:rPr>
        <w:t>=0,315</w:t>
      </w:r>
      <w:r w:rsidR="000D70FF" w:rsidRPr="001A6949">
        <w:rPr>
          <w:color w:val="000000"/>
          <w:szCs w:val="28"/>
        </w:rPr>
        <w:t> м</w:t>
      </w:r>
      <w:r w:rsidRPr="001A6949">
        <w:rPr>
          <w:color w:val="000000"/>
          <w:szCs w:val="28"/>
        </w:rPr>
        <w:t>/с</w:t>
      </w:r>
    </w:p>
    <w:p w:rsidR="00202889" w:rsidRPr="001A6949" w:rsidRDefault="00202889" w:rsidP="001A6949">
      <w:pPr>
        <w:pStyle w:val="a5"/>
        <w:ind w:left="0" w:firstLine="709"/>
        <w:rPr>
          <w:color w:val="000000"/>
          <w:szCs w:val="28"/>
        </w:rPr>
      </w:pPr>
      <w:r w:rsidRPr="001A6949">
        <w:rPr>
          <w:color w:val="000000"/>
          <w:szCs w:val="28"/>
        </w:rPr>
        <w:t>9. Рассчитываем значения числа Рейнольдса по формуле:</w:t>
      </w:r>
    </w:p>
    <w:p w:rsidR="001A6949" w:rsidRDefault="001A6949" w:rsidP="001A6949">
      <w:pPr>
        <w:pStyle w:val="a5"/>
        <w:ind w:left="0" w:firstLine="709"/>
        <w:rPr>
          <w:color w:val="000000"/>
          <w:szCs w:val="28"/>
        </w:rPr>
      </w:pPr>
    </w:p>
    <w:p w:rsidR="00202889" w:rsidRPr="001A6949" w:rsidRDefault="009B418D" w:rsidP="001A6949">
      <w:pPr>
        <w:pStyle w:val="a5"/>
        <w:ind w:left="0" w:firstLine="709"/>
        <w:rPr>
          <w:color w:val="000000"/>
          <w:szCs w:val="28"/>
        </w:rPr>
      </w:pPr>
      <w:r>
        <w:rPr>
          <w:color w:val="000000"/>
          <w:position w:val="-30"/>
          <w:szCs w:val="28"/>
        </w:rPr>
        <w:pict>
          <v:shape id="_x0000_i1047" type="#_x0000_t75" style="width:161.25pt;height:35.25pt" fillcolor="window">
            <v:imagedata r:id="rId27" o:title=""/>
          </v:shape>
        </w:pict>
      </w:r>
    </w:p>
    <w:p w:rsidR="00311CEF" w:rsidRPr="001A6949" w:rsidRDefault="009B418D" w:rsidP="001A6949">
      <w:pPr>
        <w:pStyle w:val="a5"/>
        <w:ind w:left="0" w:firstLine="709"/>
        <w:rPr>
          <w:color w:val="000000"/>
          <w:szCs w:val="28"/>
        </w:rPr>
      </w:pPr>
      <w:r>
        <w:rPr>
          <w:color w:val="000000"/>
          <w:position w:val="-30"/>
          <w:szCs w:val="28"/>
        </w:rPr>
        <w:pict>
          <v:shape id="_x0000_i1048" type="#_x0000_t75" style="width:167.25pt;height:36pt" fillcolor="window">
            <v:imagedata r:id="rId28" o:title=""/>
          </v:shape>
        </w:pict>
      </w:r>
      <w:r w:rsidR="000D70FF" w:rsidRPr="001A6949">
        <w:rPr>
          <w:color w:val="000000"/>
          <w:szCs w:val="28"/>
        </w:rPr>
        <w:t xml:space="preserve"> </w:t>
      </w:r>
      <w:r>
        <w:rPr>
          <w:color w:val="000000"/>
          <w:position w:val="-30"/>
          <w:szCs w:val="28"/>
        </w:rPr>
        <w:pict>
          <v:shape id="_x0000_i1049" type="#_x0000_t75" style="width:177pt;height:36pt" fillcolor="window">
            <v:imagedata r:id="rId29" o:title=""/>
          </v:shape>
        </w:pict>
      </w:r>
    </w:p>
    <w:p w:rsidR="00311CEF" w:rsidRPr="001A6949" w:rsidRDefault="009B418D" w:rsidP="001A6949">
      <w:pPr>
        <w:pStyle w:val="a5"/>
        <w:ind w:left="0" w:firstLine="709"/>
        <w:rPr>
          <w:color w:val="000000"/>
          <w:szCs w:val="28"/>
        </w:rPr>
      </w:pPr>
      <w:r>
        <w:rPr>
          <w:color w:val="000000"/>
          <w:position w:val="-30"/>
          <w:szCs w:val="28"/>
        </w:rPr>
        <w:pict>
          <v:shape id="_x0000_i1050" type="#_x0000_t75" style="width:182.25pt;height:36pt" fillcolor="window">
            <v:imagedata r:id="rId30" o:title=""/>
          </v:shape>
        </w:pict>
      </w:r>
      <w:r w:rsidR="000D70FF" w:rsidRPr="001A6949">
        <w:rPr>
          <w:color w:val="000000"/>
          <w:szCs w:val="28"/>
        </w:rPr>
        <w:t xml:space="preserve"> </w:t>
      </w:r>
      <w:r>
        <w:rPr>
          <w:color w:val="000000"/>
          <w:position w:val="-30"/>
          <w:szCs w:val="28"/>
        </w:rPr>
        <w:pict>
          <v:shape id="_x0000_i1051" type="#_x0000_t75" style="width:182.25pt;height:36pt" fillcolor="window">
            <v:imagedata r:id="rId31" o:title=""/>
          </v:shape>
        </w:pict>
      </w:r>
    </w:p>
    <w:p w:rsidR="00311CEF" w:rsidRPr="001A6949" w:rsidRDefault="009B418D" w:rsidP="001A6949">
      <w:pPr>
        <w:pStyle w:val="a5"/>
        <w:ind w:left="0" w:firstLine="709"/>
        <w:rPr>
          <w:color w:val="000000"/>
          <w:szCs w:val="28"/>
        </w:rPr>
      </w:pPr>
      <w:r>
        <w:rPr>
          <w:color w:val="000000"/>
          <w:position w:val="-30"/>
          <w:szCs w:val="28"/>
        </w:rPr>
        <w:pict>
          <v:shape id="_x0000_i1052" type="#_x0000_t75" style="width:182.25pt;height:36pt" fillcolor="window">
            <v:imagedata r:id="rId32" o:title=""/>
          </v:shape>
        </w:pict>
      </w:r>
      <w:r w:rsidR="000D70FF" w:rsidRPr="001A6949">
        <w:rPr>
          <w:color w:val="000000"/>
          <w:szCs w:val="28"/>
        </w:rPr>
        <w:t xml:space="preserve"> </w:t>
      </w:r>
      <w:r>
        <w:rPr>
          <w:color w:val="000000"/>
          <w:position w:val="-30"/>
          <w:szCs w:val="28"/>
        </w:rPr>
        <w:pict>
          <v:shape id="_x0000_i1053" type="#_x0000_t75" style="width:180pt;height:36pt" fillcolor="window">
            <v:imagedata r:id="rId33" o:title=""/>
          </v:shape>
        </w:pict>
      </w:r>
    </w:p>
    <w:p w:rsidR="00311CEF" w:rsidRPr="001A6949" w:rsidRDefault="009B418D" w:rsidP="001A6949">
      <w:pPr>
        <w:pStyle w:val="a5"/>
        <w:ind w:left="0" w:firstLine="709"/>
        <w:rPr>
          <w:color w:val="000000"/>
          <w:szCs w:val="28"/>
        </w:rPr>
      </w:pPr>
      <w:r>
        <w:rPr>
          <w:color w:val="000000"/>
          <w:position w:val="-30"/>
          <w:szCs w:val="28"/>
        </w:rPr>
        <w:pict>
          <v:shape id="_x0000_i1054" type="#_x0000_t75" style="width:183.75pt;height:36pt" fillcolor="window">
            <v:imagedata r:id="rId34" o:title=""/>
          </v:shape>
        </w:pict>
      </w:r>
      <w:r w:rsidR="000D70FF" w:rsidRPr="001A6949">
        <w:rPr>
          <w:color w:val="000000"/>
          <w:szCs w:val="28"/>
        </w:rPr>
        <w:t xml:space="preserve"> </w:t>
      </w:r>
      <w:r>
        <w:rPr>
          <w:color w:val="000000"/>
          <w:position w:val="-30"/>
          <w:szCs w:val="28"/>
        </w:rPr>
        <w:pict>
          <v:shape id="_x0000_i1055" type="#_x0000_t75" style="width:183.75pt;height:36pt" fillcolor="window">
            <v:imagedata r:id="rId35" o:title=""/>
          </v:shape>
        </w:pict>
      </w:r>
    </w:p>
    <w:p w:rsidR="00311CEF" w:rsidRPr="001A6949" w:rsidRDefault="009B418D" w:rsidP="001A6949">
      <w:pPr>
        <w:pStyle w:val="a5"/>
        <w:ind w:left="0" w:firstLine="709"/>
        <w:rPr>
          <w:color w:val="000000"/>
          <w:szCs w:val="28"/>
        </w:rPr>
      </w:pPr>
      <w:r>
        <w:rPr>
          <w:color w:val="000000"/>
          <w:position w:val="-30"/>
          <w:szCs w:val="28"/>
        </w:rPr>
        <w:pict>
          <v:shape id="_x0000_i1056" type="#_x0000_t75" style="width:183pt;height:36pt" fillcolor="window">
            <v:imagedata r:id="rId36" o:title=""/>
          </v:shape>
        </w:pict>
      </w:r>
      <w:r w:rsidR="000D70FF" w:rsidRPr="001A6949">
        <w:rPr>
          <w:color w:val="000000"/>
          <w:szCs w:val="28"/>
        </w:rPr>
        <w:t xml:space="preserve"> </w:t>
      </w:r>
      <w:r>
        <w:rPr>
          <w:color w:val="000000"/>
          <w:position w:val="-30"/>
          <w:szCs w:val="28"/>
        </w:rPr>
        <w:pict>
          <v:shape id="_x0000_i1057" type="#_x0000_t75" style="width:186pt;height:36pt" fillcolor="window">
            <v:imagedata r:id="rId37" o:title=""/>
          </v:shape>
        </w:pict>
      </w:r>
    </w:p>
    <w:p w:rsidR="00311CEF" w:rsidRPr="001A6949" w:rsidRDefault="009B418D" w:rsidP="001A6949">
      <w:pPr>
        <w:pStyle w:val="a5"/>
        <w:ind w:left="0" w:firstLine="709"/>
        <w:rPr>
          <w:color w:val="000000"/>
          <w:szCs w:val="28"/>
        </w:rPr>
      </w:pPr>
      <w:r>
        <w:rPr>
          <w:color w:val="000000"/>
          <w:position w:val="-30"/>
          <w:szCs w:val="28"/>
        </w:rPr>
        <w:pict>
          <v:shape id="_x0000_i1058" type="#_x0000_t75" style="width:186pt;height:36pt" fillcolor="window">
            <v:imagedata r:id="rId38" o:title=""/>
          </v:shape>
        </w:pict>
      </w:r>
      <w:r w:rsidR="000D70FF" w:rsidRPr="001A6949">
        <w:rPr>
          <w:color w:val="000000"/>
          <w:szCs w:val="28"/>
        </w:rPr>
        <w:t xml:space="preserve"> </w:t>
      </w:r>
      <w:r>
        <w:rPr>
          <w:color w:val="000000"/>
          <w:position w:val="-30"/>
          <w:szCs w:val="28"/>
        </w:rPr>
        <w:pict>
          <v:shape id="_x0000_i1059" type="#_x0000_t75" style="width:186pt;height:36pt" fillcolor="window">
            <v:imagedata r:id="rId39" o:title=""/>
          </v:shape>
        </w:pict>
      </w:r>
    </w:p>
    <w:p w:rsidR="009038DB" w:rsidRPr="001A6949" w:rsidRDefault="009B418D" w:rsidP="001A6949">
      <w:pPr>
        <w:pStyle w:val="a5"/>
        <w:ind w:left="0" w:firstLine="709"/>
        <w:rPr>
          <w:color w:val="000000"/>
          <w:szCs w:val="28"/>
        </w:rPr>
      </w:pPr>
      <w:r>
        <w:rPr>
          <w:color w:val="000000"/>
          <w:position w:val="-30"/>
          <w:szCs w:val="28"/>
        </w:rPr>
        <w:pict>
          <v:shape id="_x0000_i1060" type="#_x0000_t75" style="width:186pt;height:36pt" fillcolor="window">
            <v:imagedata r:id="rId40" o:title=""/>
          </v:shape>
        </w:pict>
      </w:r>
      <w:r w:rsidR="000D70FF" w:rsidRPr="001A6949">
        <w:rPr>
          <w:color w:val="000000"/>
          <w:szCs w:val="28"/>
        </w:rPr>
        <w:t xml:space="preserve"> </w:t>
      </w:r>
      <w:r>
        <w:rPr>
          <w:color w:val="000000"/>
          <w:position w:val="-30"/>
          <w:szCs w:val="28"/>
        </w:rPr>
        <w:pict>
          <v:shape id="_x0000_i1061" type="#_x0000_t75" style="width:186pt;height:36pt" fillcolor="window">
            <v:imagedata r:id="rId41" o:title=""/>
          </v:shape>
        </w:pict>
      </w:r>
    </w:p>
    <w:p w:rsidR="009038DB" w:rsidRPr="001A6949" w:rsidRDefault="009038DB" w:rsidP="001A6949">
      <w:pPr>
        <w:pStyle w:val="a5"/>
        <w:ind w:left="0" w:firstLine="709"/>
        <w:rPr>
          <w:color w:val="000000"/>
          <w:szCs w:val="28"/>
        </w:rPr>
      </w:pPr>
      <w:r w:rsidRPr="001A6949">
        <w:rPr>
          <w:color w:val="000000"/>
          <w:szCs w:val="28"/>
        </w:rPr>
        <w:t>Рассчитав значение критерия Рейнольдса, можно сделать вывод, что режим движения воздуха в каналах неподвижного слоя зернистого материала турбулентный, т</w:t>
      </w:r>
      <w:r w:rsidR="000D70FF" w:rsidRPr="001A6949">
        <w:rPr>
          <w:color w:val="000000"/>
          <w:szCs w:val="28"/>
        </w:rPr>
        <w:t xml:space="preserve">. к. </w:t>
      </w:r>
      <w:r w:rsidR="000D70FF" w:rsidRPr="001A6949">
        <w:rPr>
          <w:color w:val="000000"/>
          <w:szCs w:val="28"/>
          <w:lang w:val="en-US"/>
        </w:rPr>
        <w:t>Re</w:t>
      </w:r>
      <w:r w:rsidRPr="001A6949">
        <w:rPr>
          <w:color w:val="000000"/>
          <w:szCs w:val="28"/>
        </w:rPr>
        <w:t>&gt;2.</w:t>
      </w:r>
    </w:p>
    <w:p w:rsidR="00EF5B88" w:rsidRPr="001A6949" w:rsidRDefault="00EF5B88" w:rsidP="001A6949">
      <w:pPr>
        <w:pStyle w:val="a5"/>
        <w:ind w:left="0" w:firstLine="709"/>
        <w:rPr>
          <w:color w:val="000000"/>
          <w:szCs w:val="28"/>
        </w:rPr>
      </w:pPr>
      <w:r w:rsidRPr="001A6949">
        <w:rPr>
          <w:color w:val="000000"/>
          <w:szCs w:val="28"/>
        </w:rPr>
        <w:t>Результаты расчетов заносим в таблицу 1.1</w:t>
      </w:r>
    </w:p>
    <w:p w:rsidR="001A6949" w:rsidRDefault="001A6949" w:rsidP="001A6949">
      <w:pPr>
        <w:pStyle w:val="a5"/>
        <w:ind w:left="0" w:firstLine="709"/>
        <w:rPr>
          <w:color w:val="000000"/>
          <w:szCs w:val="28"/>
        </w:rPr>
      </w:pPr>
    </w:p>
    <w:p w:rsidR="00D876FF" w:rsidRPr="001A6949" w:rsidRDefault="00D876FF" w:rsidP="001A6949">
      <w:pPr>
        <w:pStyle w:val="a5"/>
        <w:ind w:left="0" w:firstLine="709"/>
        <w:rPr>
          <w:color w:val="000000"/>
          <w:szCs w:val="28"/>
        </w:rPr>
      </w:pPr>
      <w:r w:rsidRPr="001A6949">
        <w:rPr>
          <w:color w:val="000000"/>
          <w:szCs w:val="28"/>
        </w:rPr>
        <w:t>Таблица 1.1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29"/>
        <w:gridCol w:w="915"/>
        <w:gridCol w:w="1171"/>
        <w:gridCol w:w="813"/>
        <w:gridCol w:w="673"/>
        <w:gridCol w:w="813"/>
        <w:gridCol w:w="813"/>
        <w:gridCol w:w="813"/>
        <w:gridCol w:w="740"/>
        <w:gridCol w:w="959"/>
        <w:gridCol w:w="958"/>
      </w:tblGrid>
      <w:tr w:rsidR="001A6949" w:rsidRPr="00C26A90" w:rsidTr="00C26A90">
        <w:trPr>
          <w:cantSplit/>
          <w:jc w:val="center"/>
        </w:trPr>
        <w:tc>
          <w:tcPr>
            <w:tcW w:w="339" w:type="pct"/>
            <w:vMerge w:val="restart"/>
            <w:shd w:val="clear" w:color="auto" w:fill="auto"/>
          </w:tcPr>
          <w:p w:rsidR="00AC3A62" w:rsidRPr="00C26A90" w:rsidRDefault="00AC3A62" w:rsidP="00C26A90">
            <w:pPr>
              <w:pStyle w:val="a5"/>
              <w:ind w:left="0"/>
              <w:rPr>
                <w:color w:val="000000"/>
                <w:sz w:val="20"/>
              </w:rPr>
            </w:pPr>
            <w:r w:rsidRPr="00C26A90">
              <w:rPr>
                <w:color w:val="000000"/>
                <w:sz w:val="20"/>
              </w:rPr>
              <w:t>№</w:t>
            </w:r>
          </w:p>
        </w:tc>
        <w:tc>
          <w:tcPr>
            <w:tcW w:w="492" w:type="pct"/>
            <w:vMerge w:val="restart"/>
            <w:shd w:val="clear" w:color="auto" w:fill="auto"/>
          </w:tcPr>
          <w:p w:rsidR="00AC3A62" w:rsidRPr="00C26A90" w:rsidRDefault="00AC3A62" w:rsidP="00C26A90">
            <w:pPr>
              <w:pStyle w:val="a5"/>
              <w:ind w:left="0"/>
              <w:rPr>
                <w:color w:val="000000"/>
                <w:sz w:val="20"/>
              </w:rPr>
            </w:pPr>
            <w:r w:rsidRPr="00C26A90">
              <w:rPr>
                <w:color w:val="000000"/>
                <w:sz w:val="20"/>
              </w:rPr>
              <w:t>Расход воздуха</w:t>
            </w:r>
          </w:p>
          <w:p w:rsidR="00AC3A62" w:rsidRPr="00C26A90" w:rsidRDefault="00AC3A62" w:rsidP="00C26A90">
            <w:pPr>
              <w:pStyle w:val="a5"/>
              <w:ind w:left="0"/>
              <w:rPr>
                <w:color w:val="000000"/>
                <w:sz w:val="20"/>
                <w:vertAlign w:val="superscript"/>
              </w:rPr>
            </w:pPr>
            <w:r w:rsidRPr="00C26A90">
              <w:rPr>
                <w:color w:val="000000"/>
                <w:sz w:val="20"/>
                <w:lang w:val="en-US"/>
              </w:rPr>
              <w:t>V</w:t>
            </w:r>
            <w:r w:rsidRPr="00C26A90">
              <w:rPr>
                <w:color w:val="000000"/>
                <w:sz w:val="20"/>
                <w:vertAlign w:val="subscript"/>
                <w:lang w:val="en-US"/>
              </w:rPr>
              <w:t>r</w:t>
            </w:r>
            <w:r w:rsidRPr="00C26A90">
              <w:rPr>
                <w:color w:val="000000"/>
                <w:sz w:val="20"/>
              </w:rPr>
              <w:t>, м/с</w:t>
            </w:r>
            <w:r w:rsidRPr="00C26A90">
              <w:rPr>
                <w:color w:val="000000"/>
                <w:sz w:val="20"/>
                <w:vertAlign w:val="superscript"/>
              </w:rPr>
              <w:t>3</w:t>
            </w:r>
            <w:r w:rsidRPr="00C26A90">
              <w:rPr>
                <w:color w:val="000000"/>
                <w:sz w:val="20"/>
              </w:rPr>
              <w:t>, 10</w:t>
            </w:r>
            <w:r w:rsidRPr="00C26A90">
              <w:rPr>
                <w:color w:val="000000"/>
                <w:sz w:val="20"/>
                <w:vertAlign w:val="superscript"/>
              </w:rPr>
              <w:t>-3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AC3A62" w:rsidRPr="00C26A90" w:rsidRDefault="00AC3A62" w:rsidP="00C26A90">
            <w:pPr>
              <w:pStyle w:val="a5"/>
              <w:ind w:left="0"/>
              <w:rPr>
                <w:color w:val="000000"/>
                <w:sz w:val="20"/>
              </w:rPr>
            </w:pPr>
            <w:r w:rsidRPr="00C26A90">
              <w:rPr>
                <w:color w:val="000000"/>
                <w:sz w:val="20"/>
              </w:rPr>
              <w:t>Фиктивная скорость,</w:t>
            </w:r>
            <w:r w:rsidR="005B76FB" w:rsidRPr="00C26A90">
              <w:rPr>
                <w:color w:val="000000"/>
                <w:sz w:val="20"/>
              </w:rPr>
              <w:t xml:space="preserve"> ω</w:t>
            </w:r>
            <w:r w:rsidRPr="00C26A90">
              <w:rPr>
                <w:color w:val="000000"/>
                <w:sz w:val="20"/>
                <w:vertAlign w:val="subscript"/>
              </w:rPr>
              <w:t>0</w:t>
            </w:r>
            <w:r w:rsidRPr="00C26A90">
              <w:rPr>
                <w:color w:val="000000"/>
                <w:sz w:val="20"/>
              </w:rPr>
              <w:t>, м/с</w:t>
            </w:r>
          </w:p>
        </w:tc>
        <w:tc>
          <w:tcPr>
            <w:tcW w:w="799" w:type="pct"/>
            <w:gridSpan w:val="2"/>
            <w:shd w:val="clear" w:color="auto" w:fill="auto"/>
          </w:tcPr>
          <w:p w:rsidR="00AC3A62" w:rsidRPr="00C26A90" w:rsidRDefault="00AC3A62" w:rsidP="00C26A90">
            <w:pPr>
              <w:pStyle w:val="a5"/>
              <w:ind w:left="0"/>
              <w:rPr>
                <w:color w:val="000000"/>
                <w:sz w:val="20"/>
              </w:rPr>
            </w:pPr>
            <w:r w:rsidRPr="00C26A90">
              <w:rPr>
                <w:color w:val="000000"/>
                <w:sz w:val="20"/>
              </w:rPr>
              <w:t>Критическая скорость, м/с</w:t>
            </w:r>
          </w:p>
        </w:tc>
        <w:tc>
          <w:tcPr>
            <w:tcW w:w="874" w:type="pct"/>
            <w:gridSpan w:val="2"/>
            <w:shd w:val="clear" w:color="auto" w:fill="auto"/>
          </w:tcPr>
          <w:p w:rsidR="00AC3A62" w:rsidRPr="00C26A90" w:rsidRDefault="00AC3A62" w:rsidP="00C26A90">
            <w:pPr>
              <w:pStyle w:val="a5"/>
              <w:ind w:left="0"/>
              <w:rPr>
                <w:color w:val="000000"/>
                <w:sz w:val="20"/>
              </w:rPr>
            </w:pPr>
            <w:r w:rsidRPr="00C26A90">
              <w:rPr>
                <w:color w:val="000000"/>
                <w:sz w:val="20"/>
              </w:rPr>
              <w:t>Высота слоя</w:t>
            </w:r>
            <w:r w:rsidR="000D70FF" w:rsidRPr="00C26A90">
              <w:rPr>
                <w:color w:val="000000"/>
                <w:sz w:val="20"/>
              </w:rPr>
              <w:t>, м</w:t>
            </w:r>
          </w:p>
        </w:tc>
        <w:tc>
          <w:tcPr>
            <w:tcW w:w="835" w:type="pct"/>
            <w:gridSpan w:val="2"/>
            <w:shd w:val="clear" w:color="auto" w:fill="auto"/>
          </w:tcPr>
          <w:p w:rsidR="00AC3A62" w:rsidRPr="00C26A90" w:rsidRDefault="00AC3A62" w:rsidP="00C26A90">
            <w:pPr>
              <w:pStyle w:val="a5"/>
              <w:ind w:left="0"/>
              <w:rPr>
                <w:color w:val="000000"/>
                <w:sz w:val="20"/>
              </w:rPr>
            </w:pPr>
            <w:r w:rsidRPr="00C26A90">
              <w:rPr>
                <w:color w:val="000000"/>
                <w:sz w:val="20"/>
              </w:rPr>
              <w:t>Порозность слоя</w:t>
            </w:r>
          </w:p>
        </w:tc>
        <w:tc>
          <w:tcPr>
            <w:tcW w:w="1032" w:type="pct"/>
            <w:gridSpan w:val="2"/>
            <w:shd w:val="clear" w:color="auto" w:fill="auto"/>
          </w:tcPr>
          <w:p w:rsidR="00AC3A62" w:rsidRPr="00C26A90" w:rsidRDefault="00AC3A62" w:rsidP="00C26A90">
            <w:pPr>
              <w:pStyle w:val="a5"/>
              <w:ind w:left="0"/>
              <w:rPr>
                <w:color w:val="000000"/>
                <w:sz w:val="20"/>
              </w:rPr>
            </w:pPr>
            <w:r w:rsidRPr="00C26A90">
              <w:rPr>
                <w:color w:val="000000"/>
                <w:sz w:val="20"/>
              </w:rPr>
              <w:t>Сопротивление слоя, Па</w:t>
            </w:r>
          </w:p>
        </w:tc>
      </w:tr>
      <w:tr w:rsidR="001A6949" w:rsidRPr="00C26A90" w:rsidTr="00C26A90">
        <w:trPr>
          <w:cantSplit/>
          <w:jc w:val="center"/>
        </w:trPr>
        <w:tc>
          <w:tcPr>
            <w:tcW w:w="339" w:type="pct"/>
            <w:vMerge/>
            <w:shd w:val="clear" w:color="auto" w:fill="auto"/>
          </w:tcPr>
          <w:p w:rsidR="00EF5B88" w:rsidRPr="00C26A90" w:rsidRDefault="00EF5B88" w:rsidP="00C26A90">
            <w:pPr>
              <w:pStyle w:val="a5"/>
              <w:ind w:left="0"/>
              <w:rPr>
                <w:color w:val="000000"/>
                <w:sz w:val="20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EF5B88" w:rsidRPr="00C26A90" w:rsidRDefault="00EF5B88" w:rsidP="00C26A90">
            <w:pPr>
              <w:pStyle w:val="a5"/>
              <w:ind w:left="0"/>
              <w:rPr>
                <w:color w:val="000000"/>
                <w:sz w:val="20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EF5B88" w:rsidRPr="00C26A90" w:rsidRDefault="00EF5B88" w:rsidP="00C26A90">
            <w:pPr>
              <w:pStyle w:val="a5"/>
              <w:ind w:left="0"/>
              <w:rPr>
                <w:color w:val="000000"/>
                <w:sz w:val="20"/>
              </w:rPr>
            </w:pPr>
          </w:p>
        </w:tc>
        <w:tc>
          <w:tcPr>
            <w:tcW w:w="437" w:type="pct"/>
            <w:shd w:val="clear" w:color="auto" w:fill="auto"/>
          </w:tcPr>
          <w:p w:rsidR="00EF5B88" w:rsidRPr="00C26A90" w:rsidRDefault="005B76FB" w:rsidP="00C26A90">
            <w:pPr>
              <w:pStyle w:val="a5"/>
              <w:ind w:left="0"/>
              <w:rPr>
                <w:color w:val="000000"/>
                <w:sz w:val="20"/>
                <w:vertAlign w:val="subscript"/>
              </w:rPr>
            </w:pPr>
            <w:r w:rsidRPr="00C26A90">
              <w:rPr>
                <w:color w:val="000000"/>
                <w:sz w:val="20"/>
              </w:rPr>
              <w:t>ω</w:t>
            </w:r>
            <w:r w:rsidR="00EF5B88" w:rsidRPr="00C26A90">
              <w:rPr>
                <w:color w:val="000000"/>
                <w:sz w:val="20"/>
                <w:vertAlign w:val="subscript"/>
              </w:rPr>
              <w:t>кр экс</w:t>
            </w:r>
          </w:p>
        </w:tc>
        <w:tc>
          <w:tcPr>
            <w:tcW w:w="362" w:type="pct"/>
            <w:shd w:val="clear" w:color="auto" w:fill="auto"/>
          </w:tcPr>
          <w:p w:rsidR="00EF5B88" w:rsidRPr="00C26A90" w:rsidRDefault="005B76FB" w:rsidP="00C26A90">
            <w:pPr>
              <w:pStyle w:val="a5"/>
              <w:ind w:left="0"/>
              <w:rPr>
                <w:color w:val="000000"/>
                <w:sz w:val="20"/>
                <w:vertAlign w:val="subscript"/>
              </w:rPr>
            </w:pPr>
            <w:r w:rsidRPr="00C26A90">
              <w:rPr>
                <w:color w:val="000000"/>
                <w:sz w:val="20"/>
              </w:rPr>
              <w:t>ω</w:t>
            </w:r>
            <w:r w:rsidR="00EF5B88" w:rsidRPr="00C26A90">
              <w:rPr>
                <w:color w:val="000000"/>
                <w:sz w:val="20"/>
                <w:vertAlign w:val="subscript"/>
              </w:rPr>
              <w:t>кр рас</w:t>
            </w:r>
          </w:p>
        </w:tc>
        <w:tc>
          <w:tcPr>
            <w:tcW w:w="437" w:type="pct"/>
            <w:shd w:val="clear" w:color="auto" w:fill="auto"/>
          </w:tcPr>
          <w:p w:rsidR="00EF5B88" w:rsidRPr="00C26A90" w:rsidRDefault="00EF5B88" w:rsidP="00C26A90">
            <w:pPr>
              <w:pStyle w:val="a5"/>
              <w:ind w:left="0"/>
              <w:rPr>
                <w:color w:val="000000"/>
                <w:sz w:val="20"/>
                <w:lang w:val="en-US"/>
              </w:rPr>
            </w:pPr>
            <w:r w:rsidRPr="00C26A90">
              <w:rPr>
                <w:color w:val="000000"/>
                <w:sz w:val="20"/>
                <w:lang w:val="en-US"/>
              </w:rPr>
              <w:t>h</w:t>
            </w:r>
            <w:r w:rsidR="00AC3A62" w:rsidRPr="00C26A90">
              <w:rPr>
                <w:color w:val="000000"/>
                <w:sz w:val="20"/>
              </w:rPr>
              <w:t xml:space="preserve"> </w:t>
            </w:r>
            <w:r w:rsidR="00AC3A62" w:rsidRPr="00C26A90">
              <w:rPr>
                <w:color w:val="000000"/>
                <w:sz w:val="20"/>
                <w:vertAlign w:val="subscript"/>
              </w:rPr>
              <w:t>экс</w:t>
            </w:r>
          </w:p>
        </w:tc>
        <w:tc>
          <w:tcPr>
            <w:tcW w:w="437" w:type="pct"/>
            <w:shd w:val="clear" w:color="auto" w:fill="auto"/>
          </w:tcPr>
          <w:p w:rsidR="00EF5B88" w:rsidRPr="00C26A90" w:rsidRDefault="00AC3A62" w:rsidP="00C26A90">
            <w:pPr>
              <w:pStyle w:val="a5"/>
              <w:ind w:left="0"/>
              <w:rPr>
                <w:color w:val="000000"/>
                <w:sz w:val="20"/>
                <w:vertAlign w:val="subscript"/>
              </w:rPr>
            </w:pPr>
            <w:r w:rsidRPr="00C26A90">
              <w:rPr>
                <w:color w:val="000000"/>
                <w:sz w:val="20"/>
                <w:lang w:val="en-US"/>
              </w:rPr>
              <w:t>h</w:t>
            </w:r>
            <w:r w:rsidRPr="00C26A90">
              <w:rPr>
                <w:color w:val="000000"/>
                <w:sz w:val="20"/>
              </w:rPr>
              <w:t xml:space="preserve"> </w:t>
            </w:r>
            <w:r w:rsidRPr="00C26A90">
              <w:rPr>
                <w:color w:val="000000"/>
                <w:sz w:val="20"/>
                <w:vertAlign w:val="subscript"/>
              </w:rPr>
              <w:t>рас</w:t>
            </w:r>
          </w:p>
        </w:tc>
        <w:tc>
          <w:tcPr>
            <w:tcW w:w="437" w:type="pct"/>
            <w:shd w:val="clear" w:color="auto" w:fill="auto"/>
          </w:tcPr>
          <w:p w:rsidR="00EF5B88" w:rsidRPr="00C26A90" w:rsidRDefault="005B76FB" w:rsidP="00C26A90">
            <w:pPr>
              <w:pStyle w:val="a5"/>
              <w:ind w:left="0"/>
              <w:rPr>
                <w:color w:val="000000"/>
                <w:sz w:val="20"/>
              </w:rPr>
            </w:pPr>
            <w:r w:rsidRPr="00C26A90">
              <w:rPr>
                <w:color w:val="000000"/>
                <w:sz w:val="20"/>
              </w:rPr>
              <w:t>ε</w:t>
            </w:r>
            <w:r w:rsidR="00AC3A62" w:rsidRPr="00C26A90">
              <w:rPr>
                <w:color w:val="000000"/>
                <w:sz w:val="20"/>
              </w:rPr>
              <w:t xml:space="preserve"> </w:t>
            </w:r>
            <w:r w:rsidR="00AC3A62" w:rsidRPr="00C26A90">
              <w:rPr>
                <w:color w:val="000000"/>
                <w:sz w:val="20"/>
                <w:vertAlign w:val="subscript"/>
              </w:rPr>
              <w:t>эксп</w:t>
            </w:r>
          </w:p>
        </w:tc>
        <w:tc>
          <w:tcPr>
            <w:tcW w:w="398" w:type="pct"/>
            <w:shd w:val="clear" w:color="auto" w:fill="auto"/>
          </w:tcPr>
          <w:p w:rsidR="00EF5B88" w:rsidRPr="00C26A90" w:rsidRDefault="005B76FB" w:rsidP="00C26A90">
            <w:pPr>
              <w:pStyle w:val="a5"/>
              <w:ind w:left="0"/>
              <w:rPr>
                <w:color w:val="000000"/>
                <w:sz w:val="20"/>
                <w:vertAlign w:val="subscript"/>
              </w:rPr>
            </w:pPr>
            <w:r w:rsidRPr="00C26A90">
              <w:rPr>
                <w:color w:val="000000"/>
                <w:sz w:val="20"/>
              </w:rPr>
              <w:t>ε</w:t>
            </w:r>
            <w:r w:rsidR="00AC3A62" w:rsidRPr="00C26A90">
              <w:rPr>
                <w:color w:val="000000"/>
                <w:sz w:val="20"/>
                <w:vertAlign w:val="subscript"/>
              </w:rPr>
              <w:t>рас</w:t>
            </w:r>
          </w:p>
        </w:tc>
        <w:tc>
          <w:tcPr>
            <w:tcW w:w="516" w:type="pct"/>
            <w:shd w:val="clear" w:color="auto" w:fill="auto"/>
          </w:tcPr>
          <w:p w:rsidR="00EF5B88" w:rsidRPr="00C26A90" w:rsidRDefault="00AC3A62" w:rsidP="00C26A90">
            <w:pPr>
              <w:pStyle w:val="a5"/>
              <w:ind w:left="0"/>
              <w:rPr>
                <w:color w:val="000000"/>
                <w:sz w:val="20"/>
              </w:rPr>
            </w:pPr>
            <w:r w:rsidRPr="00C26A90">
              <w:rPr>
                <w:color w:val="000000"/>
                <w:sz w:val="20"/>
              </w:rPr>
              <w:t xml:space="preserve">ΔР </w:t>
            </w:r>
            <w:r w:rsidRPr="00C26A90">
              <w:rPr>
                <w:color w:val="000000"/>
                <w:sz w:val="20"/>
                <w:vertAlign w:val="subscript"/>
              </w:rPr>
              <w:t>экс</w:t>
            </w:r>
          </w:p>
        </w:tc>
        <w:tc>
          <w:tcPr>
            <w:tcW w:w="516" w:type="pct"/>
            <w:shd w:val="clear" w:color="auto" w:fill="auto"/>
          </w:tcPr>
          <w:p w:rsidR="00EF5B88" w:rsidRPr="00C26A90" w:rsidRDefault="00AC3A62" w:rsidP="00C26A90">
            <w:pPr>
              <w:pStyle w:val="a5"/>
              <w:ind w:left="0"/>
              <w:rPr>
                <w:color w:val="000000"/>
                <w:sz w:val="20"/>
                <w:vertAlign w:val="subscript"/>
              </w:rPr>
            </w:pPr>
            <w:r w:rsidRPr="00C26A90">
              <w:rPr>
                <w:color w:val="000000"/>
                <w:sz w:val="20"/>
              </w:rPr>
              <w:t>ΔР</w:t>
            </w:r>
            <w:r w:rsidRPr="00C26A90">
              <w:rPr>
                <w:color w:val="000000"/>
                <w:sz w:val="20"/>
                <w:vertAlign w:val="subscript"/>
              </w:rPr>
              <w:t>рас</w:t>
            </w:r>
          </w:p>
        </w:tc>
      </w:tr>
      <w:tr w:rsidR="001A6949" w:rsidRPr="00C26A90" w:rsidTr="00C26A90">
        <w:trPr>
          <w:cantSplit/>
          <w:jc w:val="center"/>
        </w:trPr>
        <w:tc>
          <w:tcPr>
            <w:tcW w:w="339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492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630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</w:p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</w:p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</w:p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</w:p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</w:p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</w:p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0,315</w:t>
            </w:r>
          </w:p>
        </w:tc>
        <w:tc>
          <w:tcPr>
            <w:tcW w:w="362" w:type="pct"/>
            <w:vMerge w:val="restar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</w:p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</w:p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</w:p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</w:p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</w:p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</w:p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0,4</w:t>
            </w:r>
          </w:p>
        </w:tc>
        <w:tc>
          <w:tcPr>
            <w:tcW w:w="437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0,140</w:t>
            </w:r>
          </w:p>
        </w:tc>
        <w:tc>
          <w:tcPr>
            <w:tcW w:w="437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0,162</w:t>
            </w:r>
          </w:p>
        </w:tc>
        <w:tc>
          <w:tcPr>
            <w:tcW w:w="437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0,48</w:t>
            </w:r>
          </w:p>
        </w:tc>
        <w:tc>
          <w:tcPr>
            <w:tcW w:w="398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0,55</w:t>
            </w:r>
          </w:p>
        </w:tc>
        <w:tc>
          <w:tcPr>
            <w:tcW w:w="516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364,95</w:t>
            </w:r>
          </w:p>
        </w:tc>
        <w:tc>
          <w:tcPr>
            <w:tcW w:w="516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411,50</w:t>
            </w:r>
          </w:p>
        </w:tc>
      </w:tr>
      <w:tr w:rsidR="001A6949" w:rsidRPr="00C26A90" w:rsidTr="00C26A90">
        <w:trPr>
          <w:cantSplit/>
          <w:jc w:val="center"/>
        </w:trPr>
        <w:tc>
          <w:tcPr>
            <w:tcW w:w="339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492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0,3</w:t>
            </w:r>
          </w:p>
        </w:tc>
        <w:tc>
          <w:tcPr>
            <w:tcW w:w="630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0,126</w:t>
            </w:r>
          </w:p>
        </w:tc>
        <w:tc>
          <w:tcPr>
            <w:tcW w:w="437" w:type="pct"/>
            <w:vMerge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76FF" w:rsidRPr="00C26A90" w:rsidRDefault="00D876FF" w:rsidP="001A6949">
            <w:pPr>
              <w:rPr>
                <w:color w:val="000000"/>
                <w:sz w:val="20"/>
              </w:rPr>
            </w:pPr>
            <w:r w:rsidRPr="00C26A90">
              <w:rPr>
                <w:color w:val="000000"/>
                <w:sz w:val="20"/>
                <w:szCs w:val="28"/>
              </w:rPr>
              <w:t>0,140</w:t>
            </w:r>
          </w:p>
        </w:tc>
        <w:tc>
          <w:tcPr>
            <w:tcW w:w="437" w:type="pct"/>
            <w:shd w:val="clear" w:color="auto" w:fill="auto"/>
          </w:tcPr>
          <w:p w:rsidR="00D876FF" w:rsidRPr="00C26A90" w:rsidRDefault="00D876FF" w:rsidP="001A6949">
            <w:pPr>
              <w:rPr>
                <w:color w:val="000000"/>
                <w:sz w:val="20"/>
              </w:rPr>
            </w:pPr>
            <w:r w:rsidRPr="00C26A90">
              <w:rPr>
                <w:color w:val="000000"/>
                <w:sz w:val="20"/>
                <w:szCs w:val="28"/>
              </w:rPr>
              <w:t>0,162</w:t>
            </w:r>
          </w:p>
        </w:tc>
        <w:tc>
          <w:tcPr>
            <w:tcW w:w="437" w:type="pct"/>
            <w:shd w:val="clear" w:color="auto" w:fill="auto"/>
          </w:tcPr>
          <w:p w:rsidR="00D876FF" w:rsidRPr="00C26A90" w:rsidRDefault="00D876FF" w:rsidP="001A6949">
            <w:pPr>
              <w:rPr>
                <w:color w:val="000000"/>
                <w:sz w:val="20"/>
              </w:rPr>
            </w:pPr>
            <w:r w:rsidRPr="00C26A90">
              <w:rPr>
                <w:color w:val="000000"/>
                <w:sz w:val="20"/>
                <w:szCs w:val="28"/>
              </w:rPr>
              <w:t>0,48</w:t>
            </w:r>
          </w:p>
        </w:tc>
        <w:tc>
          <w:tcPr>
            <w:tcW w:w="398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0,55</w:t>
            </w:r>
          </w:p>
        </w:tc>
        <w:tc>
          <w:tcPr>
            <w:tcW w:w="516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470,09</w:t>
            </w:r>
          </w:p>
        </w:tc>
        <w:tc>
          <w:tcPr>
            <w:tcW w:w="516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473,38</w:t>
            </w:r>
          </w:p>
        </w:tc>
      </w:tr>
      <w:tr w:rsidR="001A6949" w:rsidRPr="00C26A90" w:rsidTr="00C26A90">
        <w:trPr>
          <w:cantSplit/>
          <w:jc w:val="center"/>
        </w:trPr>
        <w:tc>
          <w:tcPr>
            <w:tcW w:w="339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492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0,39</w:t>
            </w:r>
          </w:p>
        </w:tc>
        <w:tc>
          <w:tcPr>
            <w:tcW w:w="630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0,164</w:t>
            </w:r>
          </w:p>
        </w:tc>
        <w:tc>
          <w:tcPr>
            <w:tcW w:w="437" w:type="pct"/>
            <w:vMerge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76FF" w:rsidRPr="00C26A90" w:rsidRDefault="00D876FF" w:rsidP="001A6949">
            <w:pPr>
              <w:rPr>
                <w:color w:val="000000"/>
                <w:sz w:val="20"/>
              </w:rPr>
            </w:pPr>
            <w:r w:rsidRPr="00C26A90">
              <w:rPr>
                <w:color w:val="000000"/>
                <w:sz w:val="20"/>
                <w:szCs w:val="28"/>
              </w:rPr>
              <w:t>0,140</w:t>
            </w:r>
          </w:p>
        </w:tc>
        <w:tc>
          <w:tcPr>
            <w:tcW w:w="437" w:type="pct"/>
            <w:shd w:val="clear" w:color="auto" w:fill="auto"/>
          </w:tcPr>
          <w:p w:rsidR="00D876FF" w:rsidRPr="00C26A90" w:rsidRDefault="00D876FF" w:rsidP="001A6949">
            <w:pPr>
              <w:rPr>
                <w:color w:val="000000"/>
                <w:sz w:val="20"/>
              </w:rPr>
            </w:pPr>
            <w:r w:rsidRPr="00C26A90">
              <w:rPr>
                <w:color w:val="000000"/>
                <w:sz w:val="20"/>
                <w:szCs w:val="28"/>
              </w:rPr>
              <w:t>0,162</w:t>
            </w:r>
          </w:p>
        </w:tc>
        <w:tc>
          <w:tcPr>
            <w:tcW w:w="437" w:type="pct"/>
            <w:shd w:val="clear" w:color="auto" w:fill="auto"/>
          </w:tcPr>
          <w:p w:rsidR="00D876FF" w:rsidRPr="00C26A90" w:rsidRDefault="00D876FF" w:rsidP="001A6949">
            <w:pPr>
              <w:rPr>
                <w:color w:val="000000"/>
                <w:sz w:val="20"/>
              </w:rPr>
            </w:pPr>
            <w:r w:rsidRPr="00C26A90">
              <w:rPr>
                <w:color w:val="000000"/>
                <w:sz w:val="20"/>
                <w:szCs w:val="28"/>
              </w:rPr>
              <w:t>0,48</w:t>
            </w:r>
          </w:p>
        </w:tc>
        <w:tc>
          <w:tcPr>
            <w:tcW w:w="398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0,55</w:t>
            </w:r>
          </w:p>
        </w:tc>
        <w:tc>
          <w:tcPr>
            <w:tcW w:w="516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482,26</w:t>
            </w:r>
          </w:p>
        </w:tc>
        <w:tc>
          <w:tcPr>
            <w:tcW w:w="516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547,82</w:t>
            </w:r>
          </w:p>
        </w:tc>
      </w:tr>
      <w:tr w:rsidR="001A6949" w:rsidRPr="00C26A90" w:rsidTr="00C26A90">
        <w:trPr>
          <w:cantSplit/>
          <w:jc w:val="center"/>
        </w:trPr>
        <w:tc>
          <w:tcPr>
            <w:tcW w:w="339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492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0,45</w:t>
            </w:r>
          </w:p>
        </w:tc>
        <w:tc>
          <w:tcPr>
            <w:tcW w:w="630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0,189</w:t>
            </w:r>
          </w:p>
        </w:tc>
        <w:tc>
          <w:tcPr>
            <w:tcW w:w="437" w:type="pct"/>
            <w:vMerge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76FF" w:rsidRPr="00C26A90" w:rsidRDefault="00D876FF" w:rsidP="001A6949">
            <w:pPr>
              <w:rPr>
                <w:color w:val="000000"/>
                <w:sz w:val="20"/>
              </w:rPr>
            </w:pPr>
            <w:r w:rsidRPr="00C26A90">
              <w:rPr>
                <w:color w:val="000000"/>
                <w:sz w:val="20"/>
                <w:szCs w:val="28"/>
              </w:rPr>
              <w:t>0,140</w:t>
            </w:r>
          </w:p>
        </w:tc>
        <w:tc>
          <w:tcPr>
            <w:tcW w:w="437" w:type="pct"/>
            <w:shd w:val="clear" w:color="auto" w:fill="auto"/>
          </w:tcPr>
          <w:p w:rsidR="00D876FF" w:rsidRPr="00C26A90" w:rsidRDefault="00D876FF" w:rsidP="001A6949">
            <w:pPr>
              <w:rPr>
                <w:color w:val="000000"/>
                <w:sz w:val="20"/>
              </w:rPr>
            </w:pPr>
            <w:r w:rsidRPr="00C26A90">
              <w:rPr>
                <w:color w:val="000000"/>
                <w:sz w:val="20"/>
                <w:szCs w:val="28"/>
              </w:rPr>
              <w:t>0,162</w:t>
            </w:r>
          </w:p>
        </w:tc>
        <w:tc>
          <w:tcPr>
            <w:tcW w:w="437" w:type="pct"/>
            <w:shd w:val="clear" w:color="auto" w:fill="auto"/>
          </w:tcPr>
          <w:p w:rsidR="00D876FF" w:rsidRPr="00C26A90" w:rsidRDefault="00D876FF" w:rsidP="001A6949">
            <w:pPr>
              <w:rPr>
                <w:color w:val="000000"/>
                <w:sz w:val="20"/>
              </w:rPr>
            </w:pPr>
            <w:r w:rsidRPr="00C26A90">
              <w:rPr>
                <w:color w:val="000000"/>
                <w:sz w:val="20"/>
                <w:szCs w:val="28"/>
              </w:rPr>
              <w:t>0,48</w:t>
            </w:r>
          </w:p>
        </w:tc>
        <w:tc>
          <w:tcPr>
            <w:tcW w:w="398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0,55</w:t>
            </w:r>
          </w:p>
        </w:tc>
        <w:tc>
          <w:tcPr>
            <w:tcW w:w="516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560,46</w:t>
            </w:r>
          </w:p>
        </w:tc>
        <w:tc>
          <w:tcPr>
            <w:tcW w:w="516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631,90</w:t>
            </w:r>
          </w:p>
        </w:tc>
      </w:tr>
      <w:tr w:rsidR="001A6949" w:rsidRPr="00C26A90" w:rsidTr="00C26A90">
        <w:trPr>
          <w:cantSplit/>
          <w:jc w:val="center"/>
        </w:trPr>
        <w:tc>
          <w:tcPr>
            <w:tcW w:w="339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492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0,52</w:t>
            </w:r>
          </w:p>
        </w:tc>
        <w:tc>
          <w:tcPr>
            <w:tcW w:w="630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0,219</w:t>
            </w:r>
          </w:p>
        </w:tc>
        <w:tc>
          <w:tcPr>
            <w:tcW w:w="437" w:type="pct"/>
            <w:vMerge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76FF" w:rsidRPr="00C26A90" w:rsidRDefault="00D876FF" w:rsidP="001A6949">
            <w:pPr>
              <w:rPr>
                <w:color w:val="000000"/>
                <w:sz w:val="20"/>
              </w:rPr>
            </w:pPr>
            <w:r w:rsidRPr="00C26A90">
              <w:rPr>
                <w:color w:val="000000"/>
                <w:sz w:val="20"/>
                <w:szCs w:val="28"/>
              </w:rPr>
              <w:t>0,140</w:t>
            </w:r>
          </w:p>
        </w:tc>
        <w:tc>
          <w:tcPr>
            <w:tcW w:w="437" w:type="pct"/>
            <w:shd w:val="clear" w:color="auto" w:fill="auto"/>
          </w:tcPr>
          <w:p w:rsidR="00D876FF" w:rsidRPr="00C26A90" w:rsidRDefault="00D876FF" w:rsidP="001A6949">
            <w:pPr>
              <w:rPr>
                <w:color w:val="000000"/>
                <w:sz w:val="20"/>
              </w:rPr>
            </w:pPr>
            <w:r w:rsidRPr="00C26A90">
              <w:rPr>
                <w:color w:val="000000"/>
                <w:sz w:val="20"/>
                <w:szCs w:val="28"/>
              </w:rPr>
              <w:t>0,162</w:t>
            </w:r>
          </w:p>
        </w:tc>
        <w:tc>
          <w:tcPr>
            <w:tcW w:w="437" w:type="pct"/>
            <w:shd w:val="clear" w:color="auto" w:fill="auto"/>
          </w:tcPr>
          <w:p w:rsidR="00D876FF" w:rsidRPr="00C26A90" w:rsidRDefault="00D876FF" w:rsidP="001A6949">
            <w:pPr>
              <w:rPr>
                <w:color w:val="000000"/>
                <w:sz w:val="20"/>
              </w:rPr>
            </w:pPr>
            <w:r w:rsidRPr="00C26A90">
              <w:rPr>
                <w:color w:val="000000"/>
                <w:sz w:val="20"/>
                <w:szCs w:val="28"/>
              </w:rPr>
              <w:t>0,48</w:t>
            </w:r>
          </w:p>
        </w:tc>
        <w:tc>
          <w:tcPr>
            <w:tcW w:w="398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0,55</w:t>
            </w:r>
          </w:p>
        </w:tc>
        <w:tc>
          <w:tcPr>
            <w:tcW w:w="516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703,84</w:t>
            </w:r>
          </w:p>
        </w:tc>
        <w:tc>
          <w:tcPr>
            <w:tcW w:w="516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793,70</w:t>
            </w:r>
          </w:p>
        </w:tc>
      </w:tr>
      <w:tr w:rsidR="001A6949" w:rsidRPr="00C26A90" w:rsidTr="00C26A90">
        <w:trPr>
          <w:cantSplit/>
          <w:jc w:val="center"/>
        </w:trPr>
        <w:tc>
          <w:tcPr>
            <w:tcW w:w="339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492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0,58</w:t>
            </w:r>
          </w:p>
        </w:tc>
        <w:tc>
          <w:tcPr>
            <w:tcW w:w="630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0,244</w:t>
            </w:r>
          </w:p>
        </w:tc>
        <w:tc>
          <w:tcPr>
            <w:tcW w:w="437" w:type="pct"/>
            <w:vMerge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76FF" w:rsidRPr="00C26A90" w:rsidRDefault="00D876FF" w:rsidP="001A6949">
            <w:pPr>
              <w:rPr>
                <w:color w:val="000000"/>
                <w:sz w:val="20"/>
              </w:rPr>
            </w:pPr>
            <w:r w:rsidRPr="00C26A90">
              <w:rPr>
                <w:color w:val="000000"/>
                <w:sz w:val="20"/>
                <w:szCs w:val="28"/>
              </w:rPr>
              <w:t>0,140</w:t>
            </w:r>
          </w:p>
        </w:tc>
        <w:tc>
          <w:tcPr>
            <w:tcW w:w="437" w:type="pct"/>
            <w:shd w:val="clear" w:color="auto" w:fill="auto"/>
          </w:tcPr>
          <w:p w:rsidR="00D876FF" w:rsidRPr="00C26A90" w:rsidRDefault="00D876FF" w:rsidP="001A6949">
            <w:pPr>
              <w:rPr>
                <w:color w:val="000000"/>
                <w:sz w:val="20"/>
              </w:rPr>
            </w:pPr>
            <w:r w:rsidRPr="00C26A90">
              <w:rPr>
                <w:color w:val="000000"/>
                <w:sz w:val="20"/>
                <w:szCs w:val="28"/>
              </w:rPr>
              <w:t>0,162</w:t>
            </w:r>
          </w:p>
        </w:tc>
        <w:tc>
          <w:tcPr>
            <w:tcW w:w="437" w:type="pct"/>
            <w:shd w:val="clear" w:color="auto" w:fill="auto"/>
          </w:tcPr>
          <w:p w:rsidR="00D876FF" w:rsidRPr="00C26A90" w:rsidRDefault="00D876FF" w:rsidP="001A6949">
            <w:pPr>
              <w:rPr>
                <w:color w:val="000000"/>
                <w:sz w:val="20"/>
              </w:rPr>
            </w:pPr>
            <w:r w:rsidRPr="00C26A90">
              <w:rPr>
                <w:color w:val="000000"/>
                <w:sz w:val="20"/>
                <w:szCs w:val="28"/>
              </w:rPr>
              <w:t>0,48</w:t>
            </w:r>
          </w:p>
        </w:tc>
        <w:tc>
          <w:tcPr>
            <w:tcW w:w="398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0,55</w:t>
            </w:r>
          </w:p>
        </w:tc>
        <w:tc>
          <w:tcPr>
            <w:tcW w:w="516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886,34</w:t>
            </w:r>
          </w:p>
        </w:tc>
        <w:tc>
          <w:tcPr>
            <w:tcW w:w="516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1000,09</w:t>
            </w:r>
          </w:p>
        </w:tc>
      </w:tr>
      <w:tr w:rsidR="001A6949" w:rsidRPr="00C26A90" w:rsidTr="00C26A90">
        <w:trPr>
          <w:cantSplit/>
          <w:jc w:val="center"/>
        </w:trPr>
        <w:tc>
          <w:tcPr>
            <w:tcW w:w="339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492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0,67</w:t>
            </w:r>
          </w:p>
        </w:tc>
        <w:tc>
          <w:tcPr>
            <w:tcW w:w="630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0,282</w:t>
            </w:r>
          </w:p>
        </w:tc>
        <w:tc>
          <w:tcPr>
            <w:tcW w:w="437" w:type="pct"/>
            <w:vMerge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0,144</w:t>
            </w:r>
          </w:p>
        </w:tc>
        <w:tc>
          <w:tcPr>
            <w:tcW w:w="437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0,169</w:t>
            </w:r>
          </w:p>
        </w:tc>
        <w:tc>
          <w:tcPr>
            <w:tcW w:w="437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0,49</w:t>
            </w:r>
          </w:p>
        </w:tc>
        <w:tc>
          <w:tcPr>
            <w:tcW w:w="398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0,57</w:t>
            </w:r>
          </w:p>
        </w:tc>
        <w:tc>
          <w:tcPr>
            <w:tcW w:w="516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938,45</w:t>
            </w:r>
          </w:p>
        </w:tc>
        <w:tc>
          <w:tcPr>
            <w:tcW w:w="516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1058,69</w:t>
            </w:r>
          </w:p>
        </w:tc>
      </w:tr>
      <w:tr w:rsidR="001A6949" w:rsidRPr="00C26A90" w:rsidTr="00C26A90">
        <w:trPr>
          <w:cantSplit/>
          <w:jc w:val="center"/>
        </w:trPr>
        <w:tc>
          <w:tcPr>
            <w:tcW w:w="339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492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0,71</w:t>
            </w:r>
          </w:p>
        </w:tc>
        <w:tc>
          <w:tcPr>
            <w:tcW w:w="630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0,299</w:t>
            </w:r>
          </w:p>
        </w:tc>
        <w:tc>
          <w:tcPr>
            <w:tcW w:w="437" w:type="pct"/>
            <w:vMerge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0,155</w:t>
            </w:r>
          </w:p>
        </w:tc>
        <w:tc>
          <w:tcPr>
            <w:tcW w:w="437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0,198</w:t>
            </w:r>
          </w:p>
        </w:tc>
        <w:tc>
          <w:tcPr>
            <w:tcW w:w="437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0,53</w:t>
            </w:r>
          </w:p>
        </w:tc>
        <w:tc>
          <w:tcPr>
            <w:tcW w:w="398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0,63</w:t>
            </w:r>
          </w:p>
        </w:tc>
        <w:tc>
          <w:tcPr>
            <w:tcW w:w="516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964,52</w:t>
            </w:r>
          </w:p>
        </w:tc>
        <w:tc>
          <w:tcPr>
            <w:tcW w:w="516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1088,00</w:t>
            </w:r>
          </w:p>
        </w:tc>
      </w:tr>
      <w:tr w:rsidR="001A6949" w:rsidRPr="00C26A90" w:rsidTr="00C26A90">
        <w:trPr>
          <w:cantSplit/>
          <w:jc w:val="center"/>
        </w:trPr>
        <w:tc>
          <w:tcPr>
            <w:tcW w:w="339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492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0,78</w:t>
            </w:r>
          </w:p>
        </w:tc>
        <w:tc>
          <w:tcPr>
            <w:tcW w:w="630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0,328</w:t>
            </w:r>
          </w:p>
        </w:tc>
        <w:tc>
          <w:tcPr>
            <w:tcW w:w="437" w:type="pct"/>
            <w:vMerge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0,158</w:t>
            </w:r>
          </w:p>
        </w:tc>
        <w:tc>
          <w:tcPr>
            <w:tcW w:w="437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0,206</w:t>
            </w:r>
          </w:p>
        </w:tc>
        <w:tc>
          <w:tcPr>
            <w:tcW w:w="437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0,54</w:t>
            </w:r>
          </w:p>
        </w:tc>
        <w:tc>
          <w:tcPr>
            <w:tcW w:w="398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0,65</w:t>
            </w:r>
          </w:p>
        </w:tc>
        <w:tc>
          <w:tcPr>
            <w:tcW w:w="516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990,58</w:t>
            </w:r>
          </w:p>
        </w:tc>
        <w:tc>
          <w:tcPr>
            <w:tcW w:w="516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1117,30</w:t>
            </w:r>
          </w:p>
        </w:tc>
      </w:tr>
      <w:tr w:rsidR="001A6949" w:rsidRPr="00C26A90" w:rsidTr="00C26A90">
        <w:trPr>
          <w:cantSplit/>
          <w:jc w:val="center"/>
        </w:trPr>
        <w:tc>
          <w:tcPr>
            <w:tcW w:w="339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492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0,85</w:t>
            </w:r>
          </w:p>
        </w:tc>
        <w:tc>
          <w:tcPr>
            <w:tcW w:w="630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0,358</w:t>
            </w:r>
          </w:p>
        </w:tc>
        <w:tc>
          <w:tcPr>
            <w:tcW w:w="437" w:type="pct"/>
            <w:vMerge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0,175</w:t>
            </w:r>
          </w:p>
        </w:tc>
        <w:tc>
          <w:tcPr>
            <w:tcW w:w="437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0,250</w:t>
            </w:r>
          </w:p>
        </w:tc>
        <w:tc>
          <w:tcPr>
            <w:tcW w:w="437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0,58</w:t>
            </w:r>
          </w:p>
        </w:tc>
        <w:tc>
          <w:tcPr>
            <w:tcW w:w="398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0,71</w:t>
            </w:r>
          </w:p>
        </w:tc>
        <w:tc>
          <w:tcPr>
            <w:tcW w:w="516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1016,65</w:t>
            </w:r>
          </w:p>
        </w:tc>
        <w:tc>
          <w:tcPr>
            <w:tcW w:w="516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1146,60</w:t>
            </w:r>
          </w:p>
        </w:tc>
      </w:tr>
      <w:tr w:rsidR="001A6949" w:rsidRPr="00C26A90" w:rsidTr="00C26A90">
        <w:trPr>
          <w:cantSplit/>
          <w:jc w:val="center"/>
        </w:trPr>
        <w:tc>
          <w:tcPr>
            <w:tcW w:w="339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11</w:t>
            </w:r>
          </w:p>
        </w:tc>
        <w:tc>
          <w:tcPr>
            <w:tcW w:w="492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0,91</w:t>
            </w:r>
          </w:p>
        </w:tc>
        <w:tc>
          <w:tcPr>
            <w:tcW w:w="630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0,383</w:t>
            </w:r>
          </w:p>
        </w:tc>
        <w:tc>
          <w:tcPr>
            <w:tcW w:w="437" w:type="pct"/>
            <w:vMerge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0,180</w:t>
            </w:r>
          </w:p>
        </w:tc>
        <w:tc>
          <w:tcPr>
            <w:tcW w:w="437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0,267</w:t>
            </w:r>
          </w:p>
        </w:tc>
        <w:tc>
          <w:tcPr>
            <w:tcW w:w="437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0,595</w:t>
            </w:r>
          </w:p>
        </w:tc>
        <w:tc>
          <w:tcPr>
            <w:tcW w:w="398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0,73</w:t>
            </w:r>
          </w:p>
        </w:tc>
        <w:tc>
          <w:tcPr>
            <w:tcW w:w="516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1029,69</w:t>
            </w:r>
          </w:p>
        </w:tc>
        <w:tc>
          <w:tcPr>
            <w:tcW w:w="516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1161,89</w:t>
            </w:r>
          </w:p>
        </w:tc>
      </w:tr>
      <w:tr w:rsidR="001A6949" w:rsidRPr="00C26A90" w:rsidTr="00C26A90">
        <w:trPr>
          <w:cantSplit/>
          <w:jc w:val="center"/>
        </w:trPr>
        <w:tc>
          <w:tcPr>
            <w:tcW w:w="339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12</w:t>
            </w:r>
          </w:p>
        </w:tc>
        <w:tc>
          <w:tcPr>
            <w:tcW w:w="492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0,97</w:t>
            </w:r>
          </w:p>
        </w:tc>
        <w:tc>
          <w:tcPr>
            <w:tcW w:w="630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0,408</w:t>
            </w:r>
          </w:p>
        </w:tc>
        <w:tc>
          <w:tcPr>
            <w:tcW w:w="437" w:type="pct"/>
            <w:vMerge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0,183</w:t>
            </w:r>
          </w:p>
        </w:tc>
        <w:tc>
          <w:tcPr>
            <w:tcW w:w="437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0,276</w:t>
            </w:r>
          </w:p>
        </w:tc>
        <w:tc>
          <w:tcPr>
            <w:tcW w:w="437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0,602</w:t>
            </w:r>
          </w:p>
        </w:tc>
        <w:tc>
          <w:tcPr>
            <w:tcW w:w="398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0,74</w:t>
            </w:r>
          </w:p>
        </w:tc>
        <w:tc>
          <w:tcPr>
            <w:tcW w:w="516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925,41</w:t>
            </w:r>
          </w:p>
        </w:tc>
        <w:tc>
          <w:tcPr>
            <w:tcW w:w="516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1043,41</w:t>
            </w:r>
          </w:p>
        </w:tc>
      </w:tr>
      <w:tr w:rsidR="001A6949" w:rsidRPr="00C26A90" w:rsidTr="00C26A90">
        <w:trPr>
          <w:cantSplit/>
          <w:jc w:val="center"/>
        </w:trPr>
        <w:tc>
          <w:tcPr>
            <w:tcW w:w="339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13</w:t>
            </w:r>
          </w:p>
        </w:tc>
        <w:tc>
          <w:tcPr>
            <w:tcW w:w="492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1,01</w:t>
            </w:r>
          </w:p>
        </w:tc>
        <w:tc>
          <w:tcPr>
            <w:tcW w:w="630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0,434</w:t>
            </w:r>
          </w:p>
        </w:tc>
        <w:tc>
          <w:tcPr>
            <w:tcW w:w="437" w:type="pct"/>
            <w:vMerge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0,190</w:t>
            </w:r>
          </w:p>
        </w:tc>
        <w:tc>
          <w:tcPr>
            <w:tcW w:w="437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0,300</w:t>
            </w:r>
          </w:p>
        </w:tc>
        <w:tc>
          <w:tcPr>
            <w:tcW w:w="437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0,62</w:t>
            </w:r>
          </w:p>
        </w:tc>
        <w:tc>
          <w:tcPr>
            <w:tcW w:w="398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0,76</w:t>
            </w:r>
          </w:p>
        </w:tc>
        <w:tc>
          <w:tcPr>
            <w:tcW w:w="516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925,41</w:t>
            </w:r>
          </w:p>
        </w:tc>
        <w:tc>
          <w:tcPr>
            <w:tcW w:w="516" w:type="pct"/>
            <w:shd w:val="clear" w:color="auto" w:fill="auto"/>
          </w:tcPr>
          <w:p w:rsidR="00D876FF" w:rsidRPr="00C26A90" w:rsidRDefault="00D876FF" w:rsidP="001A6949">
            <w:pPr>
              <w:rPr>
                <w:color w:val="000000"/>
                <w:sz w:val="20"/>
              </w:rPr>
            </w:pPr>
            <w:r w:rsidRPr="00C26A90">
              <w:rPr>
                <w:color w:val="000000"/>
                <w:sz w:val="20"/>
                <w:szCs w:val="28"/>
              </w:rPr>
              <w:t>1043,41</w:t>
            </w:r>
          </w:p>
        </w:tc>
      </w:tr>
      <w:tr w:rsidR="001A6949" w:rsidRPr="00C26A90" w:rsidTr="00C26A90">
        <w:trPr>
          <w:cantSplit/>
          <w:jc w:val="center"/>
        </w:trPr>
        <w:tc>
          <w:tcPr>
            <w:tcW w:w="339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14</w:t>
            </w:r>
          </w:p>
        </w:tc>
        <w:tc>
          <w:tcPr>
            <w:tcW w:w="492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1,1</w:t>
            </w:r>
          </w:p>
        </w:tc>
        <w:tc>
          <w:tcPr>
            <w:tcW w:w="630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0,464</w:t>
            </w:r>
          </w:p>
        </w:tc>
        <w:tc>
          <w:tcPr>
            <w:tcW w:w="437" w:type="pct"/>
            <w:vMerge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0,200</w:t>
            </w:r>
          </w:p>
        </w:tc>
        <w:tc>
          <w:tcPr>
            <w:tcW w:w="437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0,330</w:t>
            </w:r>
          </w:p>
        </w:tc>
        <w:tc>
          <w:tcPr>
            <w:tcW w:w="437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0,64</w:t>
            </w:r>
          </w:p>
        </w:tc>
        <w:tc>
          <w:tcPr>
            <w:tcW w:w="398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0,78</w:t>
            </w:r>
          </w:p>
        </w:tc>
        <w:tc>
          <w:tcPr>
            <w:tcW w:w="516" w:type="pct"/>
            <w:shd w:val="clear" w:color="auto" w:fill="auto"/>
          </w:tcPr>
          <w:p w:rsidR="00D876FF" w:rsidRPr="00C26A90" w:rsidRDefault="00D876FF" w:rsidP="00C26A90">
            <w:pPr>
              <w:pStyle w:val="a5"/>
              <w:ind w:left="0"/>
              <w:rPr>
                <w:color w:val="000000"/>
                <w:sz w:val="20"/>
                <w:szCs w:val="28"/>
              </w:rPr>
            </w:pPr>
            <w:r w:rsidRPr="00C26A90">
              <w:rPr>
                <w:color w:val="000000"/>
                <w:sz w:val="20"/>
                <w:szCs w:val="28"/>
              </w:rPr>
              <w:t>925,41</w:t>
            </w:r>
          </w:p>
        </w:tc>
        <w:tc>
          <w:tcPr>
            <w:tcW w:w="516" w:type="pct"/>
            <w:shd w:val="clear" w:color="auto" w:fill="auto"/>
          </w:tcPr>
          <w:p w:rsidR="00D876FF" w:rsidRPr="00C26A90" w:rsidRDefault="00D876FF" w:rsidP="001A6949">
            <w:pPr>
              <w:rPr>
                <w:color w:val="000000"/>
                <w:sz w:val="20"/>
              </w:rPr>
            </w:pPr>
            <w:r w:rsidRPr="00C26A90">
              <w:rPr>
                <w:color w:val="000000"/>
                <w:sz w:val="20"/>
                <w:szCs w:val="28"/>
              </w:rPr>
              <w:t>1043,41</w:t>
            </w:r>
          </w:p>
        </w:tc>
      </w:tr>
    </w:tbl>
    <w:p w:rsidR="00BB3E15" w:rsidRPr="001A6949" w:rsidRDefault="00BB3E15" w:rsidP="001A6949">
      <w:pPr>
        <w:pStyle w:val="a5"/>
        <w:ind w:left="0" w:firstLine="709"/>
        <w:rPr>
          <w:color w:val="000000"/>
          <w:szCs w:val="28"/>
        </w:rPr>
      </w:pPr>
    </w:p>
    <w:p w:rsidR="00BB3E15" w:rsidRPr="001A6949" w:rsidRDefault="00BB3E15" w:rsidP="001A6949">
      <w:pPr>
        <w:pStyle w:val="a5"/>
        <w:ind w:left="0" w:firstLine="709"/>
        <w:rPr>
          <w:color w:val="000000"/>
          <w:szCs w:val="28"/>
        </w:rPr>
      </w:pPr>
      <w:r w:rsidRPr="001A6949">
        <w:rPr>
          <w:color w:val="000000"/>
          <w:szCs w:val="28"/>
        </w:rPr>
        <w:t xml:space="preserve">Вывод: в ходе лабораторной работы были получены экспериментальные и расчетный зависимости гидравлического сопротивления слоя ΔР, высоты слоя </w:t>
      </w:r>
      <w:r w:rsidRPr="001A6949">
        <w:rPr>
          <w:color w:val="000000"/>
          <w:szCs w:val="28"/>
          <w:lang w:val="en-US"/>
        </w:rPr>
        <w:t>h</w:t>
      </w:r>
      <w:r w:rsidR="00E00B45" w:rsidRPr="001A6949">
        <w:rPr>
          <w:color w:val="000000"/>
          <w:szCs w:val="28"/>
        </w:rPr>
        <w:t xml:space="preserve"> и порозности </w:t>
      </w:r>
      <w:r w:rsidR="00D874CC" w:rsidRPr="001A6949">
        <w:rPr>
          <w:color w:val="000000"/>
          <w:szCs w:val="28"/>
        </w:rPr>
        <w:t>ε</w:t>
      </w:r>
      <w:r w:rsidR="00E00B45" w:rsidRPr="001A6949">
        <w:rPr>
          <w:color w:val="000000"/>
          <w:szCs w:val="28"/>
        </w:rPr>
        <w:t xml:space="preserve"> от скорости газа </w:t>
      </w:r>
      <w:r w:rsidR="00D874CC" w:rsidRPr="001A6949">
        <w:rPr>
          <w:color w:val="000000"/>
          <w:szCs w:val="28"/>
        </w:rPr>
        <w:t>ω</w:t>
      </w:r>
      <w:r w:rsidR="00E00B45" w:rsidRPr="001A6949">
        <w:rPr>
          <w:color w:val="000000"/>
          <w:szCs w:val="28"/>
          <w:vertAlign w:val="subscript"/>
        </w:rPr>
        <w:t>0</w:t>
      </w:r>
      <w:r w:rsidR="00E00B45" w:rsidRPr="001A6949">
        <w:rPr>
          <w:color w:val="000000"/>
          <w:szCs w:val="28"/>
        </w:rPr>
        <w:t xml:space="preserve">; была определена критическая скорость газа </w:t>
      </w:r>
      <w:r w:rsidR="00D874CC" w:rsidRPr="001A6949">
        <w:rPr>
          <w:color w:val="000000"/>
          <w:szCs w:val="28"/>
        </w:rPr>
        <w:t>ω</w:t>
      </w:r>
      <w:r w:rsidR="00E00B45" w:rsidRPr="001A6949">
        <w:rPr>
          <w:color w:val="000000"/>
          <w:szCs w:val="28"/>
          <w:vertAlign w:val="subscript"/>
        </w:rPr>
        <w:t>кр</w:t>
      </w:r>
      <w:r w:rsidR="00E00B45" w:rsidRPr="001A6949">
        <w:rPr>
          <w:color w:val="000000"/>
          <w:szCs w:val="28"/>
        </w:rPr>
        <w:t>.</w:t>
      </w:r>
      <w:bookmarkStart w:id="0" w:name="_GoBack"/>
      <w:bookmarkEnd w:id="0"/>
    </w:p>
    <w:sectPr w:rsidR="00BB3E15" w:rsidRPr="001A6949" w:rsidSect="001A6949">
      <w:pgSz w:w="11906" w:h="16838"/>
      <w:pgMar w:top="1134" w:right="850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A0F77"/>
    <w:multiLevelType w:val="multilevel"/>
    <w:tmpl w:val="DD746660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6A4D4A2C"/>
    <w:multiLevelType w:val="hybridMultilevel"/>
    <w:tmpl w:val="8B12B2B2"/>
    <w:lvl w:ilvl="0" w:tplc="1C2AB5D6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277"/>
    <w:rsid w:val="000901DA"/>
    <w:rsid w:val="000B443B"/>
    <w:rsid w:val="000D70FF"/>
    <w:rsid w:val="001A6949"/>
    <w:rsid w:val="001B6FA7"/>
    <w:rsid w:val="00202889"/>
    <w:rsid w:val="00307940"/>
    <w:rsid w:val="00311CEF"/>
    <w:rsid w:val="00375036"/>
    <w:rsid w:val="0038442E"/>
    <w:rsid w:val="004433CF"/>
    <w:rsid w:val="00466553"/>
    <w:rsid w:val="00525B3C"/>
    <w:rsid w:val="00570F3A"/>
    <w:rsid w:val="005B76FB"/>
    <w:rsid w:val="005D54AF"/>
    <w:rsid w:val="005F78DC"/>
    <w:rsid w:val="006F5BA9"/>
    <w:rsid w:val="0073746B"/>
    <w:rsid w:val="00827772"/>
    <w:rsid w:val="009038DB"/>
    <w:rsid w:val="00904FF7"/>
    <w:rsid w:val="009B418D"/>
    <w:rsid w:val="009C43A9"/>
    <w:rsid w:val="00AC3A62"/>
    <w:rsid w:val="00B112F8"/>
    <w:rsid w:val="00BB3E15"/>
    <w:rsid w:val="00C26A90"/>
    <w:rsid w:val="00D874CC"/>
    <w:rsid w:val="00D876FF"/>
    <w:rsid w:val="00D95101"/>
    <w:rsid w:val="00DB3277"/>
    <w:rsid w:val="00E00B45"/>
    <w:rsid w:val="00E33121"/>
    <w:rsid w:val="00E833CF"/>
    <w:rsid w:val="00E874F5"/>
    <w:rsid w:val="00ED02D6"/>
    <w:rsid w:val="00EF3EF7"/>
    <w:rsid w:val="00EF5B88"/>
    <w:rsid w:val="00F453D2"/>
    <w:rsid w:val="00F7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</o:shapelayout>
  </w:shapeDefaults>
  <w:decimalSymbol w:val=","/>
  <w:listSeparator w:val=";"/>
  <w14:defaultImageDpi w14:val="0"/>
  <w15:chartTrackingRefBased/>
  <w15:docId w15:val="{10753AE8-043A-4417-8748-1F1E7EFE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4F5"/>
    <w:pPr>
      <w:spacing w:line="360" w:lineRule="auto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B3277"/>
    <w:pPr>
      <w:spacing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F3EF7"/>
    <w:pPr>
      <w:ind w:left="720"/>
      <w:contextualSpacing/>
    </w:pPr>
  </w:style>
  <w:style w:type="character" w:customStyle="1" w:styleId="a4">
    <w:name w:val="Текст выноски Знак"/>
    <w:link w:val="a3"/>
    <w:uiPriority w:val="99"/>
    <w:semiHidden/>
    <w:locked/>
    <w:rsid w:val="00DB327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46655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0D70FF"/>
    <w:pPr>
      <w:spacing w:line="360" w:lineRule="auto"/>
      <w:jc w:val="both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5" Type="http://schemas.openxmlformats.org/officeDocument/2006/relationships/image" Target="media/image1.jpeg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№4</vt:lpstr>
    </vt:vector>
  </TitlesOfParts>
  <Company>TOSHIBA</Company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№4</dc:title>
  <dc:subject/>
  <dc:creator>БЕЛКА</dc:creator>
  <cp:keywords/>
  <dc:description/>
  <cp:lastModifiedBy>admin</cp:lastModifiedBy>
  <cp:revision>2</cp:revision>
  <cp:lastPrinted>2008-12-14T18:20:00Z</cp:lastPrinted>
  <dcterms:created xsi:type="dcterms:W3CDTF">2014-02-22T23:55:00Z</dcterms:created>
  <dcterms:modified xsi:type="dcterms:W3CDTF">2014-02-22T23:55:00Z</dcterms:modified>
</cp:coreProperties>
</file>