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1B" w:rsidRPr="000D112A" w:rsidRDefault="00B418E4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Toc59354499"/>
      <w:r w:rsidRPr="000D112A">
        <w:rPr>
          <w:rFonts w:ascii="Times New Roman" w:hAnsi="Times New Roman"/>
          <w:sz w:val="28"/>
        </w:rPr>
        <w:t>1. Общие сведения о животном</w:t>
      </w:r>
      <w:bookmarkEnd w:id="0"/>
    </w:p>
    <w:p w:rsidR="00F843F2" w:rsidRPr="000D112A" w:rsidRDefault="00F843F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28FC" w:rsidRPr="000D112A" w:rsidRDefault="00A65D65" w:rsidP="000D112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D112A">
        <w:rPr>
          <w:rFonts w:cs="Arial"/>
          <w:sz w:val="28"/>
          <w:szCs w:val="28"/>
        </w:rPr>
        <w:t>1.</w:t>
      </w:r>
      <w:r w:rsidR="00F843F2" w:rsidRPr="000D112A">
        <w:rPr>
          <w:rFonts w:cs="Arial"/>
          <w:sz w:val="28"/>
          <w:szCs w:val="28"/>
        </w:rPr>
        <w:t>1</w:t>
      </w:r>
      <w:r w:rsidR="002A28FC" w:rsidRPr="000D112A">
        <w:rPr>
          <w:rFonts w:cs="Arial"/>
          <w:sz w:val="28"/>
          <w:szCs w:val="28"/>
        </w:rPr>
        <w:t xml:space="preserve"> Вид:</w:t>
      </w:r>
      <w:r w:rsidR="00F843F2" w:rsidRPr="000D112A">
        <w:rPr>
          <w:rFonts w:cs="Arial"/>
          <w:sz w:val="28"/>
          <w:szCs w:val="28"/>
        </w:rPr>
        <w:t xml:space="preserve"> </w:t>
      </w:r>
      <w:r w:rsidR="002A28FC" w:rsidRPr="000D112A">
        <w:rPr>
          <w:rFonts w:cs="Arial"/>
          <w:sz w:val="28"/>
          <w:szCs w:val="28"/>
        </w:rPr>
        <w:t>свинья;</w:t>
      </w:r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E74DF" w:rsidRPr="000D112A" w:rsidRDefault="00A65D65" w:rsidP="000D112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D112A">
        <w:rPr>
          <w:rFonts w:cs="Arial"/>
          <w:sz w:val="28"/>
          <w:szCs w:val="28"/>
        </w:rPr>
        <w:t>1.</w:t>
      </w:r>
      <w:r w:rsidR="002A28FC" w:rsidRPr="000D112A">
        <w:rPr>
          <w:rFonts w:cs="Arial"/>
          <w:sz w:val="28"/>
          <w:szCs w:val="28"/>
        </w:rPr>
        <w:t>2 Пол:</w:t>
      </w:r>
      <w:r w:rsidR="000D112A">
        <w:rPr>
          <w:rFonts w:cs="Arial"/>
          <w:sz w:val="28"/>
          <w:szCs w:val="28"/>
        </w:rPr>
        <w:t xml:space="preserve"> </w:t>
      </w:r>
      <w:r w:rsidR="002A28FC" w:rsidRPr="000D112A">
        <w:rPr>
          <w:rFonts w:cs="Arial"/>
          <w:sz w:val="28"/>
          <w:szCs w:val="28"/>
        </w:rPr>
        <w:t>хряк</w:t>
      </w:r>
      <w:r w:rsidR="00F843F2" w:rsidRPr="000D112A">
        <w:rPr>
          <w:rFonts w:cs="Arial"/>
          <w:sz w:val="28"/>
          <w:szCs w:val="28"/>
        </w:rPr>
        <w:t>;</w:t>
      </w:r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E74DF" w:rsidRPr="000D112A" w:rsidRDefault="00A65D65" w:rsidP="000D112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D112A">
        <w:rPr>
          <w:rFonts w:cs="Arial"/>
          <w:sz w:val="28"/>
          <w:szCs w:val="28"/>
        </w:rPr>
        <w:t>1.</w:t>
      </w:r>
      <w:r w:rsidR="002A28FC" w:rsidRPr="000D112A">
        <w:rPr>
          <w:rFonts w:cs="Arial"/>
          <w:sz w:val="28"/>
          <w:szCs w:val="28"/>
        </w:rPr>
        <w:t xml:space="preserve">3 Возраст: </w:t>
      </w:r>
      <w:r w:rsidR="00F90A97" w:rsidRPr="000D112A">
        <w:rPr>
          <w:rFonts w:cs="Arial"/>
          <w:sz w:val="28"/>
          <w:szCs w:val="28"/>
        </w:rPr>
        <w:t>5</w:t>
      </w:r>
      <w:r w:rsidR="002A28FC" w:rsidRPr="000D112A">
        <w:rPr>
          <w:rFonts w:cs="Arial"/>
          <w:sz w:val="28"/>
          <w:szCs w:val="28"/>
        </w:rPr>
        <w:t xml:space="preserve"> месяц</w:t>
      </w:r>
      <w:r w:rsidR="00F90A97" w:rsidRPr="000D112A">
        <w:rPr>
          <w:rFonts w:cs="Arial"/>
          <w:sz w:val="28"/>
          <w:szCs w:val="28"/>
        </w:rPr>
        <w:t>ев</w:t>
      </w:r>
      <w:r w:rsidR="00C63ADE" w:rsidRPr="000D112A">
        <w:rPr>
          <w:rFonts w:cs="Arial"/>
          <w:sz w:val="28"/>
          <w:szCs w:val="28"/>
        </w:rPr>
        <w:t>;</w:t>
      </w:r>
    </w:p>
    <w:p w:rsidR="00C63ADE" w:rsidRPr="000D112A" w:rsidRDefault="00C63ADE" w:rsidP="000D112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E74DF" w:rsidRPr="000D112A" w:rsidRDefault="00A65D65" w:rsidP="000D112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D112A">
        <w:rPr>
          <w:rFonts w:cs="Arial"/>
          <w:sz w:val="28"/>
          <w:szCs w:val="28"/>
        </w:rPr>
        <w:t xml:space="preserve">1.4 Кличка: </w:t>
      </w:r>
      <w:r w:rsidR="002A28FC" w:rsidRPr="000D112A">
        <w:rPr>
          <w:rFonts w:cs="Arial"/>
          <w:sz w:val="28"/>
          <w:szCs w:val="28"/>
        </w:rPr>
        <w:t xml:space="preserve">Филька </w:t>
      </w:r>
      <w:r w:rsidR="00F843F2" w:rsidRPr="000D112A">
        <w:rPr>
          <w:rFonts w:cs="Arial"/>
          <w:sz w:val="28"/>
          <w:szCs w:val="28"/>
        </w:rPr>
        <w:t>;</w:t>
      </w:r>
    </w:p>
    <w:p w:rsidR="00C63ADE" w:rsidRPr="000D112A" w:rsidRDefault="00C63ADE" w:rsidP="000D112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F5AB8" w:rsidRPr="000D112A" w:rsidRDefault="00A65D65" w:rsidP="000D112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D112A">
        <w:rPr>
          <w:rFonts w:cs="Arial"/>
          <w:sz w:val="28"/>
          <w:szCs w:val="28"/>
        </w:rPr>
        <w:t>1.</w:t>
      </w:r>
      <w:r w:rsidR="00C63ADE" w:rsidRPr="000D112A">
        <w:rPr>
          <w:rFonts w:cs="Arial"/>
          <w:sz w:val="28"/>
          <w:szCs w:val="28"/>
        </w:rPr>
        <w:t>5</w:t>
      </w:r>
      <w:r w:rsidRPr="000D112A">
        <w:rPr>
          <w:rFonts w:cs="Arial"/>
          <w:sz w:val="28"/>
          <w:szCs w:val="28"/>
        </w:rPr>
        <w:t xml:space="preserve"> Порода: крупная белая</w:t>
      </w:r>
      <w:r w:rsidR="00F843F2" w:rsidRPr="000D112A">
        <w:rPr>
          <w:rFonts w:cs="Arial"/>
          <w:sz w:val="28"/>
          <w:szCs w:val="28"/>
        </w:rPr>
        <w:t xml:space="preserve"> </w:t>
      </w:r>
      <w:r w:rsidR="00C63ADE" w:rsidRPr="000D112A">
        <w:rPr>
          <w:rFonts w:cs="Arial"/>
          <w:sz w:val="28"/>
          <w:szCs w:val="28"/>
        </w:rPr>
        <w:t>;</w:t>
      </w:r>
    </w:p>
    <w:p w:rsidR="000D112A" w:rsidRDefault="000D112A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65D65" w:rsidRPr="000D112A" w:rsidRDefault="00A65D65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D112A">
        <w:rPr>
          <w:rFonts w:ascii="Times New Roman" w:hAnsi="Times New Roman"/>
          <w:b w:val="0"/>
          <w:sz w:val="28"/>
          <w:szCs w:val="28"/>
        </w:rPr>
        <w:t>1.6</w:t>
      </w:r>
      <w:r w:rsidRPr="000D112A">
        <w:rPr>
          <w:rFonts w:ascii="Times New Roman" w:hAnsi="Times New Roman"/>
          <w:sz w:val="28"/>
          <w:szCs w:val="28"/>
        </w:rPr>
        <w:t xml:space="preserve"> </w:t>
      </w:r>
      <w:r w:rsidRPr="000D112A">
        <w:rPr>
          <w:rFonts w:ascii="Times New Roman" w:hAnsi="Times New Roman"/>
          <w:b w:val="0"/>
          <w:sz w:val="28"/>
          <w:szCs w:val="28"/>
        </w:rPr>
        <w:t>Масть: белая; отметин нет;</w:t>
      </w:r>
    </w:p>
    <w:p w:rsidR="000D112A" w:rsidRDefault="000D112A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D112A" w:rsidRDefault="00A65D65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0D112A">
        <w:rPr>
          <w:rFonts w:ascii="Times New Roman" w:hAnsi="Times New Roman"/>
          <w:b w:val="0"/>
          <w:sz w:val="28"/>
          <w:szCs w:val="28"/>
        </w:rPr>
        <w:t>1.</w:t>
      </w:r>
      <w:r w:rsidR="000D112A">
        <w:rPr>
          <w:rFonts w:ascii="Times New Roman" w:hAnsi="Times New Roman"/>
          <w:b w:val="0"/>
          <w:sz w:val="28"/>
          <w:szCs w:val="28"/>
        </w:rPr>
        <w:t>7</w:t>
      </w:r>
      <w:r w:rsidRPr="000D112A">
        <w:rPr>
          <w:rFonts w:ascii="Times New Roman" w:hAnsi="Times New Roman"/>
          <w:b w:val="0"/>
          <w:sz w:val="28"/>
          <w:szCs w:val="28"/>
        </w:rPr>
        <w:t xml:space="preserve"> Владелец: Куликова Раиса Ивановна</w:t>
      </w:r>
      <w:r w:rsidRPr="000D112A">
        <w:rPr>
          <w:rFonts w:ascii="Times New Roman" w:hAnsi="Times New Roman"/>
          <w:b w:val="0"/>
          <w:sz w:val="28"/>
        </w:rPr>
        <w:t>.</w:t>
      </w:r>
    </w:p>
    <w:p w:rsidR="00B418E4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</w:rPr>
        <w:br w:type="page"/>
      </w:r>
      <w:bookmarkStart w:id="1" w:name="_Toc59354500"/>
      <w:r w:rsidR="009836D6" w:rsidRPr="000D112A">
        <w:rPr>
          <w:rFonts w:ascii="Times New Roman" w:hAnsi="Times New Roman"/>
          <w:sz w:val="28"/>
        </w:rPr>
        <w:t>2.Краткие анамнестические данные</w:t>
      </w:r>
      <w:bookmarkEnd w:id="1"/>
    </w:p>
    <w:p w:rsidR="00F90A97" w:rsidRPr="000D112A" w:rsidRDefault="00F90A97" w:rsidP="000D112A">
      <w:pPr>
        <w:widowControl w:val="0"/>
        <w:spacing w:line="360" w:lineRule="auto"/>
        <w:ind w:firstLine="709"/>
        <w:jc w:val="both"/>
        <w:rPr>
          <w:sz w:val="28"/>
        </w:rPr>
      </w:pPr>
    </w:p>
    <w:p w:rsidR="00094407" w:rsidRPr="000D112A" w:rsidRDefault="0009440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2.1</w:t>
      </w:r>
      <w:r w:rsidRPr="000D112A">
        <w:rPr>
          <w:b/>
          <w:sz w:val="28"/>
          <w:szCs w:val="28"/>
        </w:rPr>
        <w:t xml:space="preserve"> Анамнез жизни животного</w:t>
      </w:r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4AE3" w:rsidRPr="000D112A" w:rsidRDefault="00A65D65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Животное содержится в сарае, на соломенной подстилке</w:t>
      </w:r>
      <w:r w:rsidR="007C21E7" w:rsidRPr="000D112A">
        <w:rPr>
          <w:sz w:val="28"/>
          <w:szCs w:val="28"/>
        </w:rPr>
        <w:t>, уборка навоза 2 раза в день. Кормление 2 раза в день ячменной дертью и комбикормом</w:t>
      </w:r>
      <w:r w:rsidR="000D112A">
        <w:rPr>
          <w:sz w:val="28"/>
          <w:szCs w:val="28"/>
        </w:rPr>
        <w:t xml:space="preserve"> </w:t>
      </w:r>
      <w:r w:rsidR="007C21E7" w:rsidRPr="000D112A">
        <w:rPr>
          <w:sz w:val="28"/>
          <w:szCs w:val="28"/>
        </w:rPr>
        <w:t>с добавлением премиксов. Поение водопроводной водой вволю. Освещение естественное через окна. Вентиляция естественная.</w:t>
      </w:r>
      <w:r w:rsidR="00594AE3" w:rsidRPr="000D112A">
        <w:rPr>
          <w:sz w:val="28"/>
          <w:szCs w:val="28"/>
        </w:rPr>
        <w:t xml:space="preserve"> Общее содержание и уход хорошие.</w:t>
      </w:r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4407" w:rsidRPr="000D112A" w:rsidRDefault="0009440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2.2</w:t>
      </w:r>
      <w:r w:rsidRPr="000D112A">
        <w:rPr>
          <w:b/>
          <w:sz w:val="28"/>
          <w:szCs w:val="28"/>
        </w:rPr>
        <w:t xml:space="preserve"> Анамнез болезни животного</w:t>
      </w:r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112A" w:rsidRDefault="0009440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Животное клинически здорово.</w:t>
      </w:r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5595" w:rsidRPr="000D112A" w:rsidRDefault="000218C6" w:rsidP="000D112A">
      <w:pPr>
        <w:widowControl w:val="0"/>
        <w:spacing w:line="360" w:lineRule="auto"/>
        <w:ind w:firstLine="709"/>
        <w:jc w:val="both"/>
        <w:rPr>
          <w:rStyle w:val="10"/>
          <w:rFonts w:ascii="Times New Roman" w:hAnsi="Times New Roman"/>
          <w:sz w:val="28"/>
        </w:rPr>
      </w:pPr>
      <w:r w:rsidRPr="000D112A">
        <w:rPr>
          <w:sz w:val="28"/>
        </w:rPr>
        <w:br w:type="page"/>
      </w:r>
      <w:r w:rsidR="00DE0257" w:rsidRPr="000D112A">
        <w:rPr>
          <w:rStyle w:val="10"/>
          <w:rFonts w:ascii="Times New Roman" w:hAnsi="Times New Roman"/>
          <w:sz w:val="28"/>
        </w:rPr>
        <w:t>3. Данные клин</w:t>
      </w:r>
      <w:r w:rsidR="000D112A">
        <w:rPr>
          <w:rStyle w:val="10"/>
          <w:rFonts w:ascii="Times New Roman" w:hAnsi="Times New Roman"/>
          <w:sz w:val="28"/>
        </w:rPr>
        <w:t>ического исследования животного</w:t>
      </w:r>
    </w:p>
    <w:p w:rsidR="00D177CF" w:rsidRPr="000D112A" w:rsidRDefault="00D177CF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77CF" w:rsidRPr="000D112A" w:rsidRDefault="00C63AD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Температура тела</w:t>
      </w:r>
      <w:r w:rsidR="00594AE3" w:rsidRPr="000D112A">
        <w:rPr>
          <w:sz w:val="28"/>
          <w:szCs w:val="28"/>
        </w:rPr>
        <w:t>:</w:t>
      </w:r>
      <w:r w:rsidR="000D112A">
        <w:rPr>
          <w:sz w:val="28"/>
          <w:szCs w:val="28"/>
        </w:rPr>
        <w:t xml:space="preserve"> </w:t>
      </w:r>
      <w:r w:rsidR="00594AE3" w:rsidRPr="000D112A">
        <w:rPr>
          <w:sz w:val="28"/>
          <w:szCs w:val="28"/>
        </w:rPr>
        <w:t xml:space="preserve">39,5 </w:t>
      </w:r>
      <w:r w:rsidR="00D177CF" w:rsidRPr="000D112A">
        <w:rPr>
          <w:sz w:val="28"/>
          <w:szCs w:val="28"/>
        </w:rPr>
        <w:t>°С ;</w:t>
      </w:r>
    </w:p>
    <w:p w:rsidR="00D177CF" w:rsidRPr="000D112A" w:rsidRDefault="00C63AD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Пульс</w:t>
      </w:r>
      <w:r w:rsidR="00594AE3" w:rsidRPr="000D112A">
        <w:rPr>
          <w:sz w:val="28"/>
          <w:szCs w:val="28"/>
        </w:rPr>
        <w:t>:</w:t>
      </w:r>
      <w:r w:rsidR="000D112A">
        <w:rPr>
          <w:sz w:val="28"/>
          <w:szCs w:val="28"/>
        </w:rPr>
        <w:t xml:space="preserve"> </w:t>
      </w:r>
      <w:r w:rsidR="00594AE3" w:rsidRPr="000D112A">
        <w:rPr>
          <w:sz w:val="28"/>
          <w:szCs w:val="28"/>
        </w:rPr>
        <w:t>70</w:t>
      </w:r>
      <w:r w:rsidR="00D177CF" w:rsidRPr="000D112A">
        <w:rPr>
          <w:sz w:val="28"/>
          <w:szCs w:val="28"/>
        </w:rPr>
        <w:t xml:space="preserve"> уд/мин;</w:t>
      </w:r>
    </w:p>
    <w:p w:rsidR="00D177CF" w:rsidRPr="000D112A" w:rsidRDefault="00C63AD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Дыхание</w:t>
      </w:r>
      <w:r w:rsidR="00594AE3" w:rsidRPr="000D112A">
        <w:rPr>
          <w:sz w:val="28"/>
          <w:szCs w:val="28"/>
        </w:rPr>
        <w:t>:</w:t>
      </w:r>
      <w:r w:rsidR="000D112A">
        <w:rPr>
          <w:sz w:val="28"/>
          <w:szCs w:val="28"/>
        </w:rPr>
        <w:t xml:space="preserve"> </w:t>
      </w:r>
      <w:r w:rsidR="00594AE3" w:rsidRPr="000D112A">
        <w:rPr>
          <w:sz w:val="28"/>
          <w:szCs w:val="28"/>
        </w:rPr>
        <w:t>15</w:t>
      </w:r>
      <w:r w:rsidR="000D112A">
        <w:rPr>
          <w:sz w:val="28"/>
          <w:szCs w:val="28"/>
        </w:rPr>
        <w:t xml:space="preserve"> </w:t>
      </w:r>
      <w:r w:rsidR="00D177CF" w:rsidRPr="000D112A">
        <w:rPr>
          <w:sz w:val="28"/>
          <w:szCs w:val="28"/>
        </w:rPr>
        <w:t>дых. движ/мин;</w:t>
      </w:r>
    </w:p>
    <w:p w:rsidR="00D177CF" w:rsidRPr="000D112A" w:rsidRDefault="00D177CF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Упитанность средняя;</w:t>
      </w:r>
    </w:p>
    <w:p w:rsidR="00D177CF" w:rsidRPr="000D112A" w:rsidRDefault="00D177CF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Положение тела в пространстве – добровольное</w:t>
      </w:r>
      <w:r w:rsidR="00594AE3" w:rsidRPr="000D112A">
        <w:rPr>
          <w:sz w:val="28"/>
          <w:szCs w:val="28"/>
        </w:rPr>
        <w:t xml:space="preserve"> стоячее</w:t>
      </w:r>
      <w:r w:rsidRPr="000D112A">
        <w:rPr>
          <w:sz w:val="28"/>
          <w:szCs w:val="28"/>
        </w:rPr>
        <w:t xml:space="preserve">. </w:t>
      </w:r>
    </w:p>
    <w:p w:rsidR="00D177CF" w:rsidRPr="000D112A" w:rsidRDefault="00D177CF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18E4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</w:rPr>
        <w:br w:type="page"/>
      </w:r>
      <w:bookmarkStart w:id="2" w:name="_Toc59354501"/>
      <w:r w:rsidR="00B418E4" w:rsidRPr="000D112A">
        <w:rPr>
          <w:rFonts w:ascii="Times New Roman" w:hAnsi="Times New Roman"/>
          <w:sz w:val="28"/>
        </w:rPr>
        <w:t xml:space="preserve">4. </w:t>
      </w:r>
      <w:r w:rsidR="00EE4134" w:rsidRPr="000D112A">
        <w:rPr>
          <w:rFonts w:ascii="Times New Roman" w:hAnsi="Times New Roman"/>
          <w:sz w:val="28"/>
        </w:rPr>
        <w:t>Сведения об операции</w:t>
      </w:r>
      <w:bookmarkEnd w:id="2"/>
    </w:p>
    <w:p w:rsidR="00D05265" w:rsidRPr="000D112A" w:rsidRDefault="00D05265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25D2" w:rsidRPr="000D112A" w:rsidRDefault="00EE413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4.1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 xml:space="preserve">Название операции </w:t>
      </w:r>
      <w:r w:rsidR="00B725D2" w:rsidRPr="000D112A">
        <w:rPr>
          <w:sz w:val="28"/>
          <w:szCs w:val="28"/>
        </w:rPr>
        <w:t>–</w:t>
      </w:r>
      <w:r w:rsidRPr="000D112A">
        <w:rPr>
          <w:sz w:val="28"/>
          <w:szCs w:val="28"/>
        </w:rPr>
        <w:t xml:space="preserve"> </w:t>
      </w:r>
      <w:r w:rsidR="00C63ADE" w:rsidRPr="000D112A">
        <w:rPr>
          <w:sz w:val="28"/>
          <w:szCs w:val="28"/>
        </w:rPr>
        <w:t>кастрация</w:t>
      </w:r>
      <w:r w:rsidR="00594AE3" w:rsidRPr="000D112A">
        <w:rPr>
          <w:sz w:val="28"/>
          <w:szCs w:val="28"/>
        </w:rPr>
        <w:t xml:space="preserve"> хрячка</w:t>
      </w:r>
      <w:r w:rsidR="00B725D2" w:rsidRPr="000D112A">
        <w:rPr>
          <w:sz w:val="28"/>
          <w:szCs w:val="28"/>
        </w:rPr>
        <w:t>;</w:t>
      </w:r>
    </w:p>
    <w:p w:rsidR="00B725D2" w:rsidRPr="000D112A" w:rsidRDefault="00B725D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4.2 Цель операции –</w:t>
      </w:r>
      <w:r w:rsidR="00C63ADE" w:rsidRPr="000D112A">
        <w:rPr>
          <w:sz w:val="28"/>
          <w:szCs w:val="28"/>
        </w:rPr>
        <w:t>в экономических целях</w:t>
      </w:r>
      <w:r w:rsidRPr="000D112A">
        <w:rPr>
          <w:sz w:val="28"/>
          <w:szCs w:val="28"/>
        </w:rPr>
        <w:t>;</w:t>
      </w:r>
    </w:p>
    <w:p w:rsidR="00B725D2" w:rsidRPr="000D112A" w:rsidRDefault="00B725D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4.3 Операция проводилась</w:t>
      </w:r>
      <w:r w:rsidR="00C63ADE" w:rsidRPr="000D112A">
        <w:rPr>
          <w:sz w:val="28"/>
          <w:szCs w:val="28"/>
        </w:rPr>
        <w:t xml:space="preserve"> в</w:t>
      </w:r>
      <w:r w:rsidR="00034433" w:rsidRPr="000D112A">
        <w:rPr>
          <w:sz w:val="28"/>
          <w:szCs w:val="28"/>
        </w:rPr>
        <w:t xml:space="preserve"> операционной кафедры хирургии</w:t>
      </w:r>
      <w:r w:rsidR="00C63ADE" w:rsidRPr="000D112A">
        <w:rPr>
          <w:sz w:val="28"/>
          <w:szCs w:val="28"/>
        </w:rPr>
        <w:t xml:space="preserve">; </w:t>
      </w:r>
    </w:p>
    <w:p w:rsidR="00D05265" w:rsidRPr="000D112A" w:rsidRDefault="00B725D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4.4 Исход операции – благоприятный.</w:t>
      </w:r>
      <w:r w:rsidR="00D05265" w:rsidRPr="000D112A">
        <w:rPr>
          <w:sz w:val="28"/>
          <w:szCs w:val="28"/>
        </w:rPr>
        <w:t xml:space="preserve"> </w:t>
      </w:r>
    </w:p>
    <w:p w:rsidR="00D05265" w:rsidRPr="000D112A" w:rsidRDefault="00D05265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3817" w:rsidRPr="000D112A" w:rsidRDefault="00034433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Хирургическая операция (</w:t>
      </w:r>
      <w:r w:rsidR="00F90A97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 xml:space="preserve">лат. </w:t>
      </w:r>
      <w:r w:rsidRPr="000D112A">
        <w:rPr>
          <w:sz w:val="28"/>
          <w:szCs w:val="28"/>
          <w:lang w:val="en-US"/>
        </w:rPr>
        <w:t>Opera</w:t>
      </w:r>
      <w:r w:rsidRPr="000D112A">
        <w:rPr>
          <w:sz w:val="28"/>
          <w:szCs w:val="28"/>
        </w:rPr>
        <w:t xml:space="preserve"> – действие, труд) – совокупность механических воздействий на органы и ткани животного преимуществен</w:t>
      </w:r>
      <w:r w:rsidR="000E0E13" w:rsidRPr="000D112A">
        <w:rPr>
          <w:sz w:val="28"/>
          <w:szCs w:val="28"/>
        </w:rPr>
        <w:t>но с лечебной и диагностической</w:t>
      </w:r>
      <w:r w:rsidRPr="000D112A">
        <w:rPr>
          <w:sz w:val="28"/>
          <w:szCs w:val="28"/>
        </w:rPr>
        <w:t xml:space="preserve"> целями</w:t>
      </w:r>
      <w:r w:rsidR="000E0E13" w:rsidRPr="000D112A">
        <w:rPr>
          <w:sz w:val="28"/>
          <w:szCs w:val="28"/>
        </w:rPr>
        <w:t>. Исходя из хозяйственных соображений, отдельные операции производят и на здоровых животных; это в первую очередь кастрация самцов и самок. Операция целесообразна только в том случае, если вследствие её выполнения у животного восстановится или повысится продуктивность</w:t>
      </w:r>
      <w:r w:rsidR="000D112A">
        <w:rPr>
          <w:sz w:val="28"/>
          <w:szCs w:val="28"/>
        </w:rPr>
        <w:t xml:space="preserve"> </w:t>
      </w:r>
      <w:r w:rsidR="000E0E13" w:rsidRPr="000D112A">
        <w:rPr>
          <w:sz w:val="28"/>
          <w:szCs w:val="28"/>
        </w:rPr>
        <w:t>и хозяйственная ценность. Исключение составляют случаи оперирования из гуманных соображений, с целью физиологического эксперимента,</w:t>
      </w:r>
      <w:r w:rsidR="006D3817" w:rsidRPr="000D112A">
        <w:rPr>
          <w:sz w:val="28"/>
          <w:szCs w:val="28"/>
        </w:rPr>
        <w:t xml:space="preserve"> </w:t>
      </w:r>
      <w:r w:rsidR="000E0E13" w:rsidRPr="000D112A">
        <w:rPr>
          <w:sz w:val="28"/>
          <w:szCs w:val="28"/>
        </w:rPr>
        <w:t>а также для укрощения животного</w:t>
      </w:r>
      <w:r w:rsidR="006D3817" w:rsidRPr="000D112A">
        <w:rPr>
          <w:sz w:val="28"/>
          <w:szCs w:val="28"/>
        </w:rPr>
        <w:t>.</w:t>
      </w:r>
    </w:p>
    <w:p w:rsidR="006D3817" w:rsidRPr="000D112A" w:rsidRDefault="006D381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Выполне</w:t>
      </w:r>
      <w:r w:rsidR="00627557" w:rsidRPr="000D112A">
        <w:rPr>
          <w:sz w:val="28"/>
          <w:szCs w:val="28"/>
        </w:rPr>
        <w:t xml:space="preserve">ние операции слагается из трёх последовательных действий: оперативного доступа, оперативного приёма и заключительного этапа операции. </w:t>
      </w:r>
    </w:p>
    <w:p w:rsidR="00627557" w:rsidRPr="000D112A" w:rsidRDefault="0062755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 xml:space="preserve">Оперативный доступ </w:t>
      </w:r>
      <w:r w:rsidRPr="000D112A">
        <w:rPr>
          <w:sz w:val="28"/>
          <w:szCs w:val="28"/>
        </w:rPr>
        <w:t xml:space="preserve">– та часть операции, при которой обнажают поражённый орган и патологический очаг путем нарушения целости покровов, стенок полостей. Доступ должен быть рациональным, чтобы при минимальном повреждении тканей производимый разрез обеспечивал наилучшие условия для обозрения </w:t>
      </w:r>
      <w:r w:rsidR="00B25CCE" w:rsidRPr="000D112A">
        <w:rPr>
          <w:sz w:val="28"/>
          <w:szCs w:val="28"/>
        </w:rPr>
        <w:t>и необходимых действий на органе.</w:t>
      </w:r>
    </w:p>
    <w:p w:rsidR="00B25CCE" w:rsidRPr="000D112A" w:rsidRDefault="00B25CC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Оперативный приём</w:t>
      </w:r>
      <w:r w:rsidRPr="000D112A">
        <w:rPr>
          <w:sz w:val="28"/>
          <w:szCs w:val="28"/>
        </w:rPr>
        <w:t xml:space="preserve"> – собственно вмешательство на пораженном органе. При этом необходимо соблюдать необходимую бережность по отношению к органу с тем, чтобы исключить серьёзные нарушения жизнедеятельности его и организма в целом.</w:t>
      </w:r>
    </w:p>
    <w:p w:rsidR="00B25CCE" w:rsidRPr="000D112A" w:rsidRDefault="00B25CC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Заключительный этап операции</w:t>
      </w:r>
      <w:r w:rsidRPr="000D112A">
        <w:rPr>
          <w:sz w:val="28"/>
          <w:szCs w:val="28"/>
        </w:rPr>
        <w:t xml:space="preserve"> – это наложение швов, повязок, введение дренажа, иногда специальное подковывание и т.п.</w:t>
      </w:r>
    </w:p>
    <w:p w:rsidR="00B25CCE" w:rsidRPr="000D112A" w:rsidRDefault="00B25CC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Показания к операции</w:t>
      </w:r>
      <w:r w:rsidRPr="000D112A">
        <w:rPr>
          <w:sz w:val="28"/>
          <w:szCs w:val="28"/>
        </w:rPr>
        <w:t xml:space="preserve"> могут быть абсолютными, например начинающееся злокачественное новообразование, выпадение внутренностей, смещение и ущемление внутренних органов, острая непроходимость дыхатель</w:t>
      </w:r>
      <w:r w:rsidR="009F77D2" w:rsidRPr="000D112A">
        <w:rPr>
          <w:sz w:val="28"/>
          <w:szCs w:val="28"/>
        </w:rPr>
        <w:t>ных путей, пневмоторакс, тимпания рубца, сычуга, слепой кишки, закупорка мочевыводящих путей и др., и относительными, когда можно не оперировать, не нанося этим существенного ущерба здоровью животного, и без риска снизить его продуктивность.</w:t>
      </w:r>
    </w:p>
    <w:p w:rsidR="00D05265" w:rsidRPr="000D112A" w:rsidRDefault="00D05265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18E4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</w:rPr>
        <w:br w:type="page"/>
      </w:r>
      <w:bookmarkStart w:id="3" w:name="_Toc59354502"/>
      <w:r w:rsidR="00B418E4" w:rsidRPr="000D112A">
        <w:rPr>
          <w:rFonts w:ascii="Times New Roman" w:hAnsi="Times New Roman"/>
          <w:sz w:val="28"/>
        </w:rPr>
        <w:t>5.</w:t>
      </w:r>
      <w:r w:rsidR="007A3CD1" w:rsidRPr="000D112A">
        <w:rPr>
          <w:rFonts w:ascii="Times New Roman" w:hAnsi="Times New Roman"/>
          <w:sz w:val="28"/>
        </w:rPr>
        <w:t xml:space="preserve"> Анатомо-топографические данные</w:t>
      </w:r>
      <w:bookmarkEnd w:id="3"/>
    </w:p>
    <w:p w:rsidR="007A3CD1" w:rsidRPr="000D112A" w:rsidRDefault="007A3CD1" w:rsidP="000D112A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7A3CD1" w:rsidRPr="000D112A" w:rsidRDefault="007A3CD1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Операция проводилась в области мошонки.</w:t>
      </w:r>
    </w:p>
    <w:p w:rsidR="007A782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Мошонка</w:t>
      </w:r>
      <w:r w:rsidR="007A7824" w:rsidRPr="000D112A">
        <w:rPr>
          <w:sz w:val="28"/>
          <w:szCs w:val="28"/>
        </w:rPr>
        <w:t>(</w:t>
      </w:r>
      <w:r w:rsidR="007A7824" w:rsidRPr="000D112A">
        <w:rPr>
          <w:sz w:val="28"/>
          <w:szCs w:val="28"/>
          <w:lang w:val="en-US"/>
        </w:rPr>
        <w:t>scrotum</w:t>
      </w:r>
      <w:r w:rsidR="007A7824" w:rsidRPr="000D112A">
        <w:rPr>
          <w:sz w:val="28"/>
          <w:szCs w:val="28"/>
        </w:rPr>
        <w:t>)</w:t>
      </w:r>
      <w:r w:rsidRPr="000D112A">
        <w:rPr>
          <w:sz w:val="28"/>
          <w:szCs w:val="28"/>
        </w:rPr>
        <w:t xml:space="preserve"> состоит из следующих слоев:</w:t>
      </w:r>
    </w:p>
    <w:p w:rsidR="00B418E4" w:rsidRPr="000D112A" w:rsidRDefault="007A782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Pr="000D112A">
        <w:rPr>
          <w:b/>
          <w:sz w:val="28"/>
          <w:szCs w:val="28"/>
        </w:rPr>
        <w:t>кожа мошонки</w:t>
      </w:r>
      <w:r w:rsidRPr="000D112A">
        <w:rPr>
          <w:sz w:val="28"/>
          <w:szCs w:val="28"/>
        </w:rPr>
        <w:t xml:space="preserve"> покрыта мелкими волосами и содержит потовые и сальные железы.</w:t>
      </w:r>
      <w:r w:rsidR="00B418E4" w:rsidRPr="000D112A">
        <w:rPr>
          <w:sz w:val="28"/>
          <w:szCs w:val="28"/>
        </w:rPr>
        <w:t xml:space="preserve"> 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Pr="000D112A">
        <w:rPr>
          <w:b/>
          <w:sz w:val="28"/>
          <w:szCs w:val="28"/>
        </w:rPr>
        <w:t>мускульно-элластическая оболочка</w:t>
      </w:r>
      <w:r w:rsidRPr="000D112A">
        <w:rPr>
          <w:sz w:val="28"/>
          <w:szCs w:val="28"/>
        </w:rPr>
        <w:t xml:space="preserve"> (</w:t>
      </w:r>
      <w:r w:rsidRPr="000D112A">
        <w:rPr>
          <w:sz w:val="28"/>
          <w:szCs w:val="28"/>
          <w:lang w:val="en-US"/>
        </w:rPr>
        <w:t>tunica</w:t>
      </w:r>
      <w:r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  <w:lang w:val="en-US"/>
        </w:rPr>
        <w:t>dartos</w:t>
      </w:r>
      <w:r w:rsidRPr="000D112A">
        <w:rPr>
          <w:sz w:val="28"/>
          <w:szCs w:val="28"/>
        </w:rPr>
        <w:t>) плотно соединена с кожей и содержит много мышечных пучков, среди которых имеются эластические волокна. Утолщаясь на срединной линии, она образует перегородку, делящую мошонку на две полости.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- фасция машонки</w:t>
      </w:r>
      <w:r w:rsidRPr="000D112A">
        <w:rPr>
          <w:sz w:val="28"/>
          <w:szCs w:val="28"/>
        </w:rPr>
        <w:t xml:space="preserve"> (</w:t>
      </w:r>
      <w:r w:rsidRPr="000D112A">
        <w:rPr>
          <w:sz w:val="28"/>
          <w:szCs w:val="28"/>
          <w:lang w:val="en-US"/>
        </w:rPr>
        <w:t>fascia</w:t>
      </w:r>
      <w:r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  <w:lang w:val="en-US"/>
        </w:rPr>
        <w:t>subdartoica</w:t>
      </w:r>
      <w:r w:rsidRPr="000D112A">
        <w:rPr>
          <w:sz w:val="28"/>
          <w:szCs w:val="28"/>
        </w:rPr>
        <w:t>) плотно связана с предыдущим и рыхло с общевлагалищной оболочкой.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Pr="000D112A">
        <w:rPr>
          <w:b/>
          <w:sz w:val="28"/>
          <w:szCs w:val="28"/>
        </w:rPr>
        <w:t>общевлагалищная оболочка</w:t>
      </w:r>
      <w:r w:rsidRPr="000D112A">
        <w:rPr>
          <w:sz w:val="28"/>
          <w:szCs w:val="28"/>
        </w:rPr>
        <w:t xml:space="preserve"> (</w:t>
      </w:r>
      <w:r w:rsidRPr="000D112A">
        <w:rPr>
          <w:sz w:val="28"/>
          <w:szCs w:val="28"/>
          <w:lang w:val="en-US"/>
        </w:rPr>
        <w:t>tunica</w:t>
      </w:r>
      <w:r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  <w:lang w:val="en-US"/>
        </w:rPr>
        <w:t>vaginalis</w:t>
      </w:r>
      <w:r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  <w:lang w:val="en-US"/>
        </w:rPr>
        <w:t>communis</w:t>
      </w:r>
      <w:r w:rsidRPr="000D112A">
        <w:rPr>
          <w:sz w:val="28"/>
          <w:szCs w:val="28"/>
        </w:rPr>
        <w:t>) отросток париетальной брюшины и поперечной фасции, выстилает каждую половину мошонки, образуя полость общей влагалищной оболочки, сообщающуюся с брюшной полостью посредством влагалищного канала. На латеральной поверхности оболочки находится наружный подниматель семенника. Он является отщеплением внутренней косой брюшной мышцы. Плотно прилегает к латеральной поверхности общевлагалищной оболочки, эта мышца покрыта одноименной фасцией, рыхло соединена с мошонкой.</w:t>
      </w:r>
    </w:p>
    <w:p w:rsidR="007A782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 xml:space="preserve">- специальная влагалищная оболочка </w:t>
      </w:r>
      <w:r w:rsidRPr="000D112A">
        <w:rPr>
          <w:sz w:val="28"/>
          <w:szCs w:val="28"/>
        </w:rPr>
        <w:t>семенника (</w:t>
      </w:r>
      <w:r w:rsidRPr="000D112A">
        <w:rPr>
          <w:sz w:val="28"/>
          <w:szCs w:val="28"/>
          <w:lang w:val="en-US"/>
        </w:rPr>
        <w:t>tunica</w:t>
      </w:r>
      <w:r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  <w:lang w:val="en-US"/>
        </w:rPr>
        <w:t>vaginalis</w:t>
      </w:r>
      <w:r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  <w:lang w:val="en-US"/>
        </w:rPr>
        <w:t>propria</w:t>
      </w:r>
      <w:r w:rsidRPr="000D112A">
        <w:rPr>
          <w:sz w:val="28"/>
          <w:szCs w:val="28"/>
        </w:rPr>
        <w:t xml:space="preserve"> ) покрывает семенник с придатком и семенной канатик. В каудальной части, начиная от хвоста придатка и на протяжении всего заднего края семенного канатика, эта оболочка переходит в общую влагалищную оболочку, образуя таким образом дубликатуру брюшины. Нижний её участок, соединяющий хвост придатка с общей влагалищной оболочкой, утолщён . Он называется паховой связкой семенника . При открытом способе кастрации этот утолщенный участок всегда рассекают, а остальную проксимальную часть брыжейки разрывают вдоль семенного канатика.</w:t>
      </w:r>
    </w:p>
    <w:p w:rsidR="00F05731" w:rsidRPr="000D112A" w:rsidRDefault="007A782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Pr="000D112A">
        <w:rPr>
          <w:b/>
          <w:sz w:val="28"/>
          <w:szCs w:val="28"/>
        </w:rPr>
        <w:t>паховый канал</w:t>
      </w:r>
      <w:r w:rsidRPr="000D112A">
        <w:rPr>
          <w:sz w:val="28"/>
          <w:szCs w:val="28"/>
        </w:rPr>
        <w:t xml:space="preserve"> (</w:t>
      </w:r>
      <w:r w:rsidRPr="000D112A">
        <w:rPr>
          <w:sz w:val="28"/>
          <w:szCs w:val="28"/>
          <w:lang w:val="en-US"/>
        </w:rPr>
        <w:t>canalis</w:t>
      </w:r>
      <w:r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  <w:lang w:val="en-US"/>
        </w:rPr>
        <w:t>inguinalis</w:t>
      </w:r>
      <w:r w:rsidRPr="000D112A">
        <w:rPr>
          <w:sz w:val="28"/>
          <w:szCs w:val="28"/>
        </w:rPr>
        <w:t>)</w:t>
      </w:r>
      <w:r w:rsidR="005E0B26" w:rsidRPr="000D112A">
        <w:rPr>
          <w:sz w:val="28"/>
          <w:szCs w:val="28"/>
        </w:rPr>
        <w:t xml:space="preserve"> имеет вид воронкообразной щели, лежащей в паховой области вблизи лонной кости, между наружной и внутренней косыми мышцами живота. Он начинается внутренним паховым кольцом и оканчивается наружным. Наружное отверстие длиной 10 – </w:t>
      </w:r>
      <w:smartTag w:uri="urn:schemas-microsoft-com:office:smarttags" w:element="metricconverter">
        <w:smartTagPr>
          <w:attr w:name="ProductID" w:val="13 см"/>
        </w:smartTagPr>
        <w:r w:rsidR="005E0B26" w:rsidRPr="000D112A">
          <w:rPr>
            <w:sz w:val="28"/>
            <w:szCs w:val="28"/>
          </w:rPr>
          <w:t>13 см</w:t>
        </w:r>
      </w:smartTag>
      <w:r w:rsidR="005E0B26" w:rsidRPr="000D112A">
        <w:rPr>
          <w:sz w:val="28"/>
          <w:szCs w:val="28"/>
        </w:rPr>
        <w:t xml:space="preserve"> расположено в апоневрозе наружной косой мышцы живота между её брюшной и тазовой пластинками и имеет вид узкой продолговатой щели. Внутреннее брюшное отверстие пахового канала длиной 3 – </w:t>
      </w:r>
      <w:smartTag w:uri="urn:schemas-microsoft-com:office:smarttags" w:element="metricconverter">
        <w:smartTagPr>
          <w:attr w:name="ProductID" w:val="4 см"/>
        </w:smartTagPr>
        <w:r w:rsidR="005E0B26" w:rsidRPr="000D112A">
          <w:rPr>
            <w:sz w:val="28"/>
            <w:szCs w:val="28"/>
          </w:rPr>
          <w:t>4 см</w:t>
        </w:r>
      </w:smartTag>
      <w:r w:rsidR="005E0B26" w:rsidRPr="000D112A">
        <w:rPr>
          <w:sz w:val="28"/>
          <w:szCs w:val="28"/>
        </w:rPr>
        <w:t xml:space="preserve"> находится на расстоянии 11 </w:t>
      </w:r>
      <w:smartTag w:uri="urn:schemas-microsoft-com:office:smarttags" w:element="metricconverter">
        <w:smartTagPr>
          <w:attr w:name="ProductID" w:val="-14 см"/>
        </w:smartTagPr>
        <w:r w:rsidR="005E0B26" w:rsidRPr="000D112A">
          <w:rPr>
            <w:sz w:val="28"/>
            <w:szCs w:val="28"/>
          </w:rPr>
          <w:t>-14 см</w:t>
        </w:r>
      </w:smartTag>
      <w:r w:rsidR="005E0B26" w:rsidRPr="000D112A">
        <w:rPr>
          <w:sz w:val="28"/>
          <w:szCs w:val="28"/>
        </w:rPr>
        <w:t xml:space="preserve"> от белой линии и 3 </w:t>
      </w:r>
      <w:smartTag w:uri="urn:schemas-microsoft-com:office:smarttags" w:element="metricconverter">
        <w:smartTagPr>
          <w:attr w:name="ProductID" w:val="-4 см"/>
        </w:smartTagPr>
        <w:r w:rsidR="005E0B26" w:rsidRPr="000D112A">
          <w:rPr>
            <w:sz w:val="28"/>
            <w:szCs w:val="28"/>
          </w:rPr>
          <w:t>-4 см</w:t>
        </w:r>
      </w:smartTag>
      <w:r w:rsidR="005E0B26" w:rsidRPr="000D112A">
        <w:rPr>
          <w:sz w:val="28"/>
          <w:szCs w:val="28"/>
        </w:rPr>
        <w:t xml:space="preserve"> от лонной кости. Оно ограничено спереди тазовым краем внутренней косой мышцы живота</w:t>
      </w:r>
      <w:r w:rsidR="00F05731" w:rsidRPr="000D112A">
        <w:rPr>
          <w:sz w:val="28"/>
          <w:szCs w:val="28"/>
        </w:rPr>
        <w:t xml:space="preserve">, а сзади пупартовой связкой. Длина пахового канала варьирует от 7 до </w:t>
      </w:r>
      <w:smartTag w:uri="urn:schemas-microsoft-com:office:smarttags" w:element="metricconverter">
        <w:smartTagPr>
          <w:attr w:name="ProductID" w:val="14 см"/>
        </w:smartTagPr>
        <w:r w:rsidR="00F05731" w:rsidRPr="000D112A">
          <w:rPr>
            <w:sz w:val="28"/>
            <w:szCs w:val="28"/>
          </w:rPr>
          <w:t>14 см</w:t>
        </w:r>
      </w:smartTag>
      <w:r w:rsidR="00F05731" w:rsidRPr="000D112A">
        <w:rPr>
          <w:sz w:val="28"/>
          <w:szCs w:val="28"/>
        </w:rPr>
        <w:t>.</w:t>
      </w:r>
    </w:p>
    <w:p w:rsidR="00B418E4" w:rsidRPr="000D112A" w:rsidRDefault="00F05731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Pr="000D112A">
        <w:rPr>
          <w:b/>
          <w:sz w:val="28"/>
          <w:szCs w:val="28"/>
        </w:rPr>
        <w:t xml:space="preserve">семенной канатик </w:t>
      </w:r>
      <w:r w:rsidRPr="000D112A">
        <w:rPr>
          <w:sz w:val="28"/>
          <w:szCs w:val="28"/>
        </w:rPr>
        <w:t>представляет собой складку брыжейки семенника, в которую заключены сосуды, нервы, внутренний подниматель семенника и семяпровод.</w:t>
      </w:r>
      <w:r w:rsidR="000D112A">
        <w:rPr>
          <w:sz w:val="28"/>
          <w:szCs w:val="28"/>
        </w:rPr>
        <w:t xml:space="preserve"> 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 xml:space="preserve">Семенник </w:t>
      </w:r>
      <w:r w:rsidRPr="000D112A">
        <w:rPr>
          <w:sz w:val="28"/>
          <w:szCs w:val="28"/>
        </w:rPr>
        <w:t>– (</w:t>
      </w:r>
      <w:r w:rsidRPr="000D112A">
        <w:rPr>
          <w:sz w:val="28"/>
          <w:szCs w:val="28"/>
          <w:lang w:val="en-US"/>
        </w:rPr>
        <w:t>testis</w:t>
      </w:r>
      <w:r w:rsidRPr="000D112A">
        <w:rPr>
          <w:sz w:val="28"/>
          <w:szCs w:val="28"/>
        </w:rPr>
        <w:t xml:space="preserve"> , </w:t>
      </w:r>
      <w:r w:rsidRPr="000D112A">
        <w:rPr>
          <w:sz w:val="28"/>
          <w:szCs w:val="28"/>
          <w:lang w:val="en-US"/>
        </w:rPr>
        <w:t>didymis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  <w:lang w:val="en-US"/>
        </w:rPr>
        <w:t>orchis</w:t>
      </w:r>
      <w:r w:rsidRPr="000D112A">
        <w:rPr>
          <w:sz w:val="28"/>
          <w:szCs w:val="28"/>
        </w:rPr>
        <w:t xml:space="preserve"> ) покрыт снаружи специальной влагалищной оболочкой семенника,</w:t>
      </w:r>
      <w:r w:rsidR="00B725D2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переходящей на придаток семенника, семенной канатик и их брыжейку, посредством которой соединяется с общей влагалищной оболочкой . Специальная влагалищная оболочка тесно связана с белочной оболочкой семенника. В головчатой части она даёт тяж в толщу семенника, от которого отходят трабекулы, образующие камеры заполненные железистыми элементами, вырабатывающими половые клетки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- спермии и андрогенный гормон – тестостерон.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Иннервация и кровоснабжение мошонки.</w:t>
      </w:r>
      <w:r w:rsidRPr="000D112A">
        <w:rPr>
          <w:sz w:val="28"/>
          <w:szCs w:val="28"/>
        </w:rPr>
        <w:t xml:space="preserve"> 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Мошонка и наружный подниматель семенника снабжается кровью от ветвей наружных семенной и сравной артерий. Иннервация мошонки и общей влагалищной оболочки осуществляется ветвями наружного семенного нерва, подвздошнопахового и подвздошноподчревного нервов, а в задней части мошонка снабжается ветвями промежностного нерва. Лимфатические сосуды в количестве 6-8 крупных стволов проходят в боковых стенках мошонки и впадают в поверхностные паховые узлы.</w:t>
      </w:r>
    </w:p>
    <w:p w:rsidR="00B418E4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  <w:szCs w:val="16"/>
        </w:rPr>
        <w:br w:type="page"/>
      </w:r>
      <w:bookmarkStart w:id="4" w:name="_Toc59354503"/>
      <w:r w:rsidR="00B418E4" w:rsidRPr="000D112A">
        <w:rPr>
          <w:rFonts w:ascii="Times New Roman" w:hAnsi="Times New Roman"/>
          <w:sz w:val="28"/>
        </w:rPr>
        <w:t>6. Инструменты, перевязочный материал, медикаменты, необходимые для проведения операции</w:t>
      </w:r>
      <w:bookmarkEnd w:id="4"/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130" w:rsidRPr="000D112A" w:rsidRDefault="005B0130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Для проведения данной операции необходимо: </w:t>
      </w:r>
    </w:p>
    <w:p w:rsidR="0088246F" w:rsidRPr="000D112A" w:rsidRDefault="00C63ADE" w:rsidP="000D112A">
      <w:pPr>
        <w:widowControl w:val="0"/>
        <w:spacing w:line="360" w:lineRule="auto"/>
        <w:ind w:firstLine="709"/>
        <w:jc w:val="both"/>
        <w:rPr>
          <w:sz w:val="28"/>
        </w:rPr>
      </w:pPr>
      <w:r w:rsidRPr="000D112A">
        <w:rPr>
          <w:sz w:val="28"/>
          <w:szCs w:val="28"/>
        </w:rPr>
        <w:t xml:space="preserve">1. </w:t>
      </w:r>
      <w:r w:rsidR="005B0130" w:rsidRPr="000D112A">
        <w:rPr>
          <w:sz w:val="28"/>
          <w:szCs w:val="28"/>
        </w:rPr>
        <w:t>Инструменты:</w:t>
      </w:r>
      <w:r w:rsidR="00D13322" w:rsidRPr="000D112A">
        <w:rPr>
          <w:sz w:val="28"/>
          <w:szCs w:val="28"/>
        </w:rPr>
        <w:t xml:space="preserve"> скальпель (для проведения операции),</w:t>
      </w:r>
      <w:r w:rsidR="000E41B9" w:rsidRPr="000D112A">
        <w:rPr>
          <w:sz w:val="28"/>
          <w:szCs w:val="28"/>
        </w:rPr>
        <w:t xml:space="preserve"> иглу и иглодержатель</w:t>
      </w:r>
      <w:r w:rsidR="00D13322" w:rsidRPr="000D112A">
        <w:rPr>
          <w:sz w:val="28"/>
          <w:szCs w:val="28"/>
        </w:rPr>
        <w:t xml:space="preserve"> (для наложения на семенной канатик</w:t>
      </w:r>
      <w:r w:rsidR="000E41B9" w:rsidRPr="000D112A">
        <w:rPr>
          <w:sz w:val="28"/>
          <w:szCs w:val="28"/>
        </w:rPr>
        <w:t xml:space="preserve"> лигатуры</w:t>
      </w:r>
      <w:r w:rsidR="00D13322" w:rsidRPr="000D112A">
        <w:rPr>
          <w:sz w:val="28"/>
          <w:szCs w:val="28"/>
        </w:rPr>
        <w:t>), ножницы (для удаления семенника),</w:t>
      </w:r>
      <w:r w:rsidR="0065760B" w:rsidRPr="000D112A">
        <w:rPr>
          <w:sz w:val="28"/>
          <w:szCs w:val="28"/>
        </w:rPr>
        <w:t xml:space="preserve"> </w:t>
      </w:r>
      <w:r w:rsidR="000E41B9" w:rsidRPr="000D112A">
        <w:rPr>
          <w:sz w:val="28"/>
          <w:szCs w:val="28"/>
        </w:rPr>
        <w:t>предусматривается инструмент для оказания помощи при возможных послеоперационных осложнениях (</w:t>
      </w:r>
      <w:r w:rsidR="0065760B" w:rsidRPr="000D112A">
        <w:rPr>
          <w:sz w:val="28"/>
          <w:szCs w:val="28"/>
        </w:rPr>
        <w:t>гемостатический пинцет</w:t>
      </w:r>
      <w:r w:rsidR="000E41B9" w:rsidRPr="000D112A">
        <w:rPr>
          <w:sz w:val="28"/>
          <w:szCs w:val="28"/>
        </w:rPr>
        <w:t>)</w:t>
      </w:r>
      <w:r w:rsidR="0065760B" w:rsidRPr="000D112A">
        <w:rPr>
          <w:sz w:val="28"/>
          <w:szCs w:val="28"/>
        </w:rPr>
        <w:t xml:space="preserve"> </w:t>
      </w:r>
      <w:r w:rsidR="0088246F" w:rsidRPr="000D112A">
        <w:rPr>
          <w:sz w:val="28"/>
          <w:szCs w:val="28"/>
        </w:rPr>
        <w:t>;</w:t>
      </w:r>
      <w:r w:rsidR="003A592A" w:rsidRPr="000D112A">
        <w:rPr>
          <w:sz w:val="28"/>
          <w:szCs w:val="28"/>
        </w:rPr>
        <w:t xml:space="preserve"> хлопчато-бумажные нити для лигатур.</w:t>
      </w:r>
    </w:p>
    <w:p w:rsidR="0088246F" w:rsidRPr="000D112A" w:rsidRDefault="00C63ADE" w:rsidP="000D112A">
      <w:pPr>
        <w:widowControl w:val="0"/>
        <w:spacing w:line="360" w:lineRule="auto"/>
        <w:ind w:firstLine="709"/>
        <w:jc w:val="both"/>
        <w:rPr>
          <w:sz w:val="28"/>
        </w:rPr>
      </w:pPr>
      <w:r w:rsidRPr="000D112A">
        <w:rPr>
          <w:sz w:val="28"/>
          <w:szCs w:val="28"/>
        </w:rPr>
        <w:t xml:space="preserve">2. </w:t>
      </w:r>
      <w:r w:rsidR="0088246F" w:rsidRPr="000D112A">
        <w:rPr>
          <w:sz w:val="28"/>
          <w:szCs w:val="28"/>
        </w:rPr>
        <w:t>Медикамен</w:t>
      </w:r>
      <w:r w:rsidRPr="000D112A">
        <w:rPr>
          <w:sz w:val="28"/>
          <w:szCs w:val="28"/>
        </w:rPr>
        <w:t xml:space="preserve">ты: </w:t>
      </w:r>
      <w:r w:rsidR="0088246F" w:rsidRPr="000D112A">
        <w:rPr>
          <w:sz w:val="28"/>
          <w:szCs w:val="28"/>
        </w:rPr>
        <w:t>0,5%</w:t>
      </w:r>
      <w:r w:rsidR="000D112A">
        <w:rPr>
          <w:sz w:val="28"/>
          <w:szCs w:val="28"/>
        </w:rPr>
        <w:t xml:space="preserve"> </w:t>
      </w:r>
      <w:r w:rsidR="0088246F" w:rsidRPr="000D112A">
        <w:rPr>
          <w:sz w:val="28"/>
          <w:szCs w:val="28"/>
        </w:rPr>
        <w:t>раствор йода (для обработки операционного поля</w:t>
      </w:r>
      <w:r w:rsidRPr="000D112A">
        <w:rPr>
          <w:sz w:val="28"/>
          <w:szCs w:val="28"/>
        </w:rPr>
        <w:t xml:space="preserve"> и </w:t>
      </w:r>
      <w:r w:rsidR="00CD0A7C" w:rsidRPr="000D112A">
        <w:rPr>
          <w:sz w:val="28"/>
          <w:szCs w:val="28"/>
        </w:rPr>
        <w:t>прижигании культи</w:t>
      </w:r>
      <w:r w:rsidR="0088246F" w:rsidRPr="000D112A">
        <w:rPr>
          <w:sz w:val="28"/>
          <w:szCs w:val="28"/>
        </w:rPr>
        <w:t>)</w:t>
      </w:r>
      <w:r w:rsidRPr="000D112A">
        <w:rPr>
          <w:sz w:val="28"/>
          <w:szCs w:val="28"/>
        </w:rPr>
        <w:t>,</w:t>
      </w:r>
      <w:r w:rsidR="00CD0A7C" w:rsidRPr="000D112A">
        <w:rPr>
          <w:sz w:val="28"/>
          <w:szCs w:val="28"/>
        </w:rPr>
        <w:t xml:space="preserve"> антисептиптич</w:t>
      </w:r>
      <w:r w:rsidR="003A592A" w:rsidRPr="000D112A">
        <w:rPr>
          <w:sz w:val="28"/>
          <w:szCs w:val="28"/>
        </w:rPr>
        <w:t xml:space="preserve">еский порошок для присыпки раны, 70 % раствор спирта. </w:t>
      </w:r>
    </w:p>
    <w:p w:rsidR="0070261B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</w:rPr>
        <w:br w:type="page"/>
      </w:r>
      <w:bookmarkStart w:id="5" w:name="_Toc59354504"/>
      <w:r w:rsidR="0070261B" w:rsidRPr="000D112A">
        <w:rPr>
          <w:rFonts w:ascii="Times New Roman" w:hAnsi="Times New Roman"/>
          <w:sz w:val="28"/>
        </w:rPr>
        <w:t>7. Соблюдение правил асептики</w:t>
      </w:r>
      <w:bookmarkEnd w:id="5"/>
    </w:p>
    <w:p w:rsidR="009768EC" w:rsidRPr="000D112A" w:rsidRDefault="009768EC" w:rsidP="000D112A">
      <w:pPr>
        <w:widowControl w:val="0"/>
        <w:spacing w:line="360" w:lineRule="auto"/>
        <w:ind w:firstLine="709"/>
        <w:jc w:val="both"/>
        <w:rPr>
          <w:sz w:val="28"/>
        </w:rPr>
      </w:pPr>
    </w:p>
    <w:p w:rsidR="009768EC" w:rsidRPr="000D112A" w:rsidRDefault="00054EA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Асептика</w:t>
      </w:r>
      <w:r w:rsidR="009768EC" w:rsidRPr="000D112A">
        <w:rPr>
          <w:sz w:val="28"/>
          <w:szCs w:val="28"/>
        </w:rPr>
        <w:t xml:space="preserve"> (</w:t>
      </w:r>
      <w:r w:rsidRPr="000D112A">
        <w:rPr>
          <w:sz w:val="28"/>
          <w:szCs w:val="28"/>
        </w:rPr>
        <w:t>греч</w:t>
      </w:r>
      <w:r w:rsidR="009768EC" w:rsidRPr="000D112A">
        <w:rPr>
          <w:sz w:val="28"/>
          <w:szCs w:val="28"/>
        </w:rPr>
        <w:t xml:space="preserve">. </w:t>
      </w:r>
      <w:r w:rsidRPr="000D112A">
        <w:rPr>
          <w:sz w:val="28"/>
          <w:szCs w:val="28"/>
        </w:rPr>
        <w:t>а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—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отрицание</w:t>
      </w:r>
      <w:r w:rsidR="009768EC" w:rsidRPr="000D112A">
        <w:rPr>
          <w:sz w:val="28"/>
          <w:szCs w:val="28"/>
        </w:rPr>
        <w:t xml:space="preserve">, </w:t>
      </w:r>
      <w:r w:rsidR="00146B2F" w:rsidRPr="000D112A">
        <w:rPr>
          <w:sz w:val="28"/>
          <w:szCs w:val="28"/>
          <w:lang w:val="en-US"/>
        </w:rPr>
        <w:t>sepsis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—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гниение</w:t>
      </w:r>
      <w:r w:rsidR="009768EC" w:rsidRPr="000D112A">
        <w:rPr>
          <w:sz w:val="28"/>
          <w:szCs w:val="28"/>
        </w:rPr>
        <w:t xml:space="preserve">) </w:t>
      </w:r>
      <w:r w:rsidRPr="000D112A">
        <w:rPr>
          <w:sz w:val="28"/>
          <w:szCs w:val="28"/>
        </w:rPr>
        <w:t>—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полное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уничтожение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микрофлоры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на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всех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предметах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которые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соприкасаются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с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раной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физическими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методами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в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частности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высокой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температурой</w:t>
      </w:r>
      <w:r w:rsidR="009768EC" w:rsidRPr="000D112A">
        <w:rPr>
          <w:sz w:val="28"/>
          <w:szCs w:val="28"/>
        </w:rPr>
        <w:t xml:space="preserve"> (</w:t>
      </w:r>
      <w:r w:rsidRPr="000D112A">
        <w:rPr>
          <w:sz w:val="28"/>
          <w:szCs w:val="28"/>
        </w:rPr>
        <w:t>стерилизация</w:t>
      </w:r>
      <w:r w:rsidR="009768EC" w:rsidRPr="000D112A">
        <w:rPr>
          <w:sz w:val="28"/>
          <w:szCs w:val="28"/>
        </w:rPr>
        <w:t xml:space="preserve">). </w:t>
      </w:r>
      <w:r w:rsidRPr="000D112A">
        <w:rPr>
          <w:sz w:val="28"/>
          <w:szCs w:val="28"/>
        </w:rPr>
        <w:t>В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настоящее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время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асептику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рассматривают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как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единый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асептико</w:t>
      </w:r>
      <w:r w:rsidR="009768EC" w:rsidRPr="000D112A">
        <w:rPr>
          <w:sz w:val="28"/>
          <w:szCs w:val="28"/>
        </w:rPr>
        <w:t>-</w:t>
      </w:r>
      <w:r w:rsidRPr="000D112A">
        <w:rPr>
          <w:sz w:val="28"/>
          <w:szCs w:val="28"/>
        </w:rPr>
        <w:t>антисептический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метод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направленный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на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максимальное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обеспечение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профилактики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раневой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инфекции</w:t>
      </w:r>
      <w:r w:rsidR="009768EC" w:rsidRPr="000D112A">
        <w:rPr>
          <w:sz w:val="28"/>
          <w:szCs w:val="28"/>
        </w:rPr>
        <w:t xml:space="preserve">. </w:t>
      </w:r>
      <w:r w:rsidRPr="000D112A">
        <w:rPr>
          <w:sz w:val="28"/>
          <w:szCs w:val="28"/>
        </w:rPr>
        <w:t>Все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что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соприкасается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с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раной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во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время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операции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должно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быть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обезврежено</w:t>
      </w:r>
      <w:r w:rsidR="009768EC" w:rsidRPr="000D112A">
        <w:rPr>
          <w:sz w:val="28"/>
          <w:szCs w:val="28"/>
        </w:rPr>
        <w:t xml:space="preserve"> (</w:t>
      </w:r>
      <w:r w:rsidRPr="000D112A">
        <w:rPr>
          <w:sz w:val="28"/>
          <w:szCs w:val="28"/>
        </w:rPr>
        <w:t>относительно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стерильно</w:t>
      </w:r>
      <w:r w:rsidR="009768EC" w:rsidRPr="000D112A">
        <w:rPr>
          <w:sz w:val="28"/>
          <w:szCs w:val="28"/>
        </w:rPr>
        <w:t xml:space="preserve">). </w:t>
      </w:r>
      <w:r w:rsidRPr="000D112A">
        <w:rPr>
          <w:sz w:val="28"/>
          <w:szCs w:val="28"/>
        </w:rPr>
        <w:t>При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этом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большое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внимание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уделяют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повышению</w:t>
      </w:r>
      <w:r w:rsidR="009768EC" w:rsidRPr="000D112A">
        <w:rPr>
          <w:sz w:val="28"/>
          <w:szCs w:val="28"/>
        </w:rPr>
        <w:t xml:space="preserve"> </w:t>
      </w:r>
      <w:r w:rsidR="00D161C9" w:rsidRPr="000D112A">
        <w:rPr>
          <w:sz w:val="28"/>
          <w:szCs w:val="28"/>
        </w:rPr>
        <w:t>резистентности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организма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животного</w:t>
      </w:r>
      <w:r w:rsidR="009768EC" w:rsidRPr="000D112A">
        <w:rPr>
          <w:sz w:val="28"/>
          <w:szCs w:val="28"/>
        </w:rPr>
        <w:t>.</w:t>
      </w:r>
    </w:p>
    <w:p w:rsidR="009768EC" w:rsidRPr="000D112A" w:rsidRDefault="00054EA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Антисептика</w:t>
      </w:r>
      <w:r w:rsidR="009768EC" w:rsidRPr="000D112A">
        <w:rPr>
          <w:sz w:val="28"/>
          <w:szCs w:val="28"/>
        </w:rPr>
        <w:t xml:space="preserve"> (</w:t>
      </w:r>
      <w:r w:rsidRPr="000D112A">
        <w:rPr>
          <w:sz w:val="28"/>
          <w:szCs w:val="28"/>
        </w:rPr>
        <w:t>греч</w:t>
      </w:r>
      <w:r w:rsidR="009768EC" w:rsidRPr="000D112A">
        <w:rPr>
          <w:sz w:val="28"/>
          <w:szCs w:val="28"/>
        </w:rPr>
        <w:t xml:space="preserve">. </w:t>
      </w:r>
      <w:r w:rsidR="00146B2F" w:rsidRPr="000D112A">
        <w:rPr>
          <w:sz w:val="28"/>
          <w:szCs w:val="28"/>
          <w:lang w:val="en-US"/>
        </w:rPr>
        <w:t>anti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—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против</w:t>
      </w:r>
      <w:r w:rsidR="009768EC" w:rsidRPr="000D112A">
        <w:rPr>
          <w:sz w:val="28"/>
          <w:szCs w:val="28"/>
        </w:rPr>
        <w:t xml:space="preserve">, </w:t>
      </w:r>
      <w:r w:rsidR="00146B2F" w:rsidRPr="000D112A">
        <w:rPr>
          <w:sz w:val="28"/>
          <w:szCs w:val="28"/>
          <w:lang w:val="en-US"/>
        </w:rPr>
        <w:t>sepsis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—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гниение</w:t>
      </w:r>
      <w:r w:rsidR="009768EC" w:rsidRPr="000D112A">
        <w:rPr>
          <w:sz w:val="28"/>
          <w:szCs w:val="28"/>
        </w:rPr>
        <w:t xml:space="preserve">) </w:t>
      </w:r>
      <w:r w:rsidRPr="000D112A">
        <w:rPr>
          <w:sz w:val="28"/>
          <w:szCs w:val="28"/>
        </w:rPr>
        <w:t>—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подавление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или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уничтожение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патогенных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свойств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микроорганизмов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на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всех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предметах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которые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соприкасаются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с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раной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при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операции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антисептическими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средствами</w:t>
      </w:r>
      <w:r w:rsidR="009768EC" w:rsidRPr="000D112A">
        <w:rPr>
          <w:sz w:val="28"/>
          <w:szCs w:val="28"/>
        </w:rPr>
        <w:t xml:space="preserve"> (</w:t>
      </w:r>
      <w:r w:rsidRPr="000D112A">
        <w:rPr>
          <w:sz w:val="28"/>
          <w:szCs w:val="28"/>
        </w:rPr>
        <w:t>дезинфекция</w:t>
      </w:r>
      <w:r w:rsidR="009768EC" w:rsidRPr="000D112A">
        <w:rPr>
          <w:sz w:val="28"/>
          <w:szCs w:val="28"/>
        </w:rPr>
        <w:t xml:space="preserve">). </w:t>
      </w:r>
      <w:r w:rsidRPr="000D112A">
        <w:rPr>
          <w:sz w:val="28"/>
          <w:szCs w:val="28"/>
        </w:rPr>
        <w:t>В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основном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ее</w:t>
      </w:r>
      <w:r w:rsidR="009768EC" w:rsidRPr="000D112A">
        <w:rPr>
          <w:sz w:val="28"/>
          <w:szCs w:val="28"/>
        </w:rPr>
        <w:t xml:space="preserve"> </w:t>
      </w:r>
      <w:r w:rsidR="00146B2F" w:rsidRPr="000D112A">
        <w:rPr>
          <w:sz w:val="28"/>
          <w:szCs w:val="28"/>
        </w:rPr>
        <w:t>п</w:t>
      </w:r>
      <w:r w:rsidRPr="000D112A">
        <w:rPr>
          <w:sz w:val="28"/>
          <w:szCs w:val="28"/>
        </w:rPr>
        <w:t>рименяют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для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обработки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операционного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поля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рук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хирурга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некоторых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видов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шовного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материала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инструментов</w:t>
      </w:r>
      <w:r w:rsidR="009768EC" w:rsidRPr="000D112A">
        <w:rPr>
          <w:sz w:val="28"/>
          <w:szCs w:val="28"/>
        </w:rPr>
        <w:t xml:space="preserve">, </w:t>
      </w:r>
      <w:r w:rsidRPr="000D112A">
        <w:rPr>
          <w:sz w:val="28"/>
          <w:szCs w:val="28"/>
        </w:rPr>
        <w:t>которые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не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выдерживают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кипячения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и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высокой</w:t>
      </w:r>
      <w:r w:rsidR="009768EC" w:rsidRP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температуры</w:t>
      </w:r>
      <w:r w:rsidR="009768EC" w:rsidRPr="000D112A">
        <w:rPr>
          <w:sz w:val="28"/>
          <w:szCs w:val="28"/>
        </w:rPr>
        <w:t>.</w:t>
      </w:r>
    </w:p>
    <w:p w:rsidR="0070261B" w:rsidRPr="000D112A" w:rsidRDefault="00054EA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32"/>
        </w:rPr>
        <w:t>Стерилизация</w:t>
      </w:r>
      <w:r w:rsidR="003A592A" w:rsidRPr="000D112A">
        <w:rPr>
          <w:b/>
          <w:sz w:val="28"/>
          <w:szCs w:val="32"/>
        </w:rPr>
        <w:t xml:space="preserve"> </w:t>
      </w:r>
      <w:r w:rsidRPr="000D112A">
        <w:rPr>
          <w:b/>
          <w:sz w:val="28"/>
          <w:szCs w:val="32"/>
        </w:rPr>
        <w:t>шовного</w:t>
      </w:r>
      <w:r w:rsidR="003A592A" w:rsidRPr="000D112A">
        <w:rPr>
          <w:b/>
          <w:sz w:val="28"/>
          <w:szCs w:val="32"/>
        </w:rPr>
        <w:t xml:space="preserve"> </w:t>
      </w:r>
      <w:r w:rsidRPr="000D112A">
        <w:rPr>
          <w:b/>
          <w:sz w:val="28"/>
          <w:szCs w:val="32"/>
        </w:rPr>
        <w:t>материала</w:t>
      </w:r>
      <w:r w:rsidR="003A592A" w:rsidRPr="000D112A">
        <w:rPr>
          <w:sz w:val="28"/>
          <w:szCs w:val="28"/>
        </w:rPr>
        <w:t>.</w:t>
      </w:r>
    </w:p>
    <w:p w:rsidR="002630BC" w:rsidRPr="000D112A" w:rsidRDefault="00CC11B0" w:rsidP="000D112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0D112A">
        <w:rPr>
          <w:b/>
          <w:sz w:val="28"/>
          <w:szCs w:val="28"/>
        </w:rPr>
        <w:t>Стерилизация шелка</w:t>
      </w:r>
      <w:r w:rsidRPr="000D112A">
        <w:rPr>
          <w:b/>
          <w:sz w:val="28"/>
          <w:szCs w:val="32"/>
        </w:rPr>
        <w:t>:</w:t>
      </w:r>
    </w:p>
    <w:p w:rsidR="00CC11B0" w:rsidRPr="000D112A" w:rsidRDefault="00CC11B0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а) способ Денница: шелк в течение 15 минут кипятят в растворе сулемы 1:1000;</w:t>
      </w:r>
    </w:p>
    <w:p w:rsidR="00CC11B0" w:rsidRPr="000D112A" w:rsidRDefault="00CC11B0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б) способ Кохера: шелк 12 часов выдерживают в эфире, 12 часов в 96°</w:t>
      </w:r>
      <w:r w:rsidR="00A64A70" w:rsidRPr="000D112A">
        <w:rPr>
          <w:sz w:val="28"/>
          <w:szCs w:val="28"/>
        </w:rPr>
        <w:t xml:space="preserve"> винном спирте, 3-10 мин. кипятят в растворе сулемы 1:1000, хранят в том же растворе. Образующийся при этом способе ртутный альбуминат обладает бактерицидным и бактериостатическим свойством;</w:t>
      </w:r>
    </w:p>
    <w:p w:rsidR="00A64A70" w:rsidRPr="000D112A" w:rsidRDefault="00A64A70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в) Способ Садовского: шелк моют в горячей воде с мылом, на 15 мин. погружают в 0,5%-й раствор нашатырного спирта, затем на 15 мин в 2%-й спиртовой раствор формалина (70°).</w:t>
      </w:r>
    </w:p>
    <w:p w:rsidR="00A64A70" w:rsidRPr="000D112A" w:rsidRDefault="00A64A70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Хлопчатобумажные и льняные нити стерилизуют по способу Садовского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или погружают на 24 часа в 4%-й водный раствор формалина.</w:t>
      </w:r>
    </w:p>
    <w:p w:rsidR="00C44714" w:rsidRPr="000D112A" w:rsidRDefault="00C4471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При проведении данной операции использовали стерилизацию шовного материала по способу Садовского.</w:t>
      </w:r>
    </w:p>
    <w:p w:rsidR="00A64A70" w:rsidRPr="000D112A" w:rsidRDefault="00A64A70" w:rsidP="000D112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0D112A">
        <w:rPr>
          <w:b/>
          <w:sz w:val="28"/>
          <w:szCs w:val="28"/>
        </w:rPr>
        <w:t>Стерилизация кетгута</w:t>
      </w:r>
      <w:r w:rsidRPr="000D112A">
        <w:rPr>
          <w:b/>
          <w:sz w:val="28"/>
          <w:szCs w:val="32"/>
        </w:rPr>
        <w:t>:</w:t>
      </w:r>
    </w:p>
    <w:p w:rsidR="00A64A70" w:rsidRPr="000D112A" w:rsidRDefault="00A64A70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а) способ Покотило: кетгут на 3 сут погружают в 4%-й водный</w:t>
      </w:r>
      <w:r w:rsidR="00E82341" w:rsidRPr="000D112A">
        <w:rPr>
          <w:sz w:val="28"/>
          <w:szCs w:val="28"/>
        </w:rPr>
        <w:t xml:space="preserve"> раствор формалина;</w:t>
      </w:r>
    </w:p>
    <w:p w:rsidR="00E82341" w:rsidRPr="000D112A" w:rsidRDefault="00E82341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б) способ Губарева: кетгут держат 12 часов в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бензине, после высушивания погружают на 14 дней в раствор по прописи: спирт ректификат – 100,0, йод кристаллический – 1,0, калий йодистый – 2,0, глицерин – 4,0;</w:t>
      </w:r>
    </w:p>
    <w:p w:rsidR="00E82341" w:rsidRPr="000D112A" w:rsidRDefault="00E82341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в) способ Садовского-Котылева: кетгут на 3о мин погружают в 0,5%-й раствор нашатырного спирта, затем на 30 мин в 2%-й раствор формалина на 65° спирте-ректификате.</w:t>
      </w:r>
    </w:p>
    <w:p w:rsidR="00E82341" w:rsidRPr="000D112A" w:rsidRDefault="00E82341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Синтетические нити (капрон и др.) стерилизуют кипячением в дистиллированной воде в течение 20 мин.</w:t>
      </w:r>
    </w:p>
    <w:p w:rsidR="00E82341" w:rsidRPr="000D112A" w:rsidRDefault="00363D63" w:rsidP="000D112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0D112A">
        <w:rPr>
          <w:b/>
          <w:sz w:val="28"/>
          <w:szCs w:val="28"/>
        </w:rPr>
        <w:t>Стерилизация конского волоса</w:t>
      </w:r>
      <w:r w:rsidRPr="000D112A">
        <w:rPr>
          <w:b/>
          <w:sz w:val="28"/>
          <w:szCs w:val="32"/>
        </w:rPr>
        <w:t>:</w:t>
      </w:r>
    </w:p>
    <w:p w:rsidR="00363D63" w:rsidRPr="000D112A" w:rsidRDefault="00363D63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Волос применяют только для наложения швов на кожу и слизистую рта и подготавливают по способу Целищева. Волосы моют в растворе мыльного спирта, подогретого до 60°, в разведении 2:100. Через 5-8 минут волосы извлекают, кладут на ровную доску и отжимают мыльный раствор щеткой. Затем их прополаскивают несколько раз. Погружают на 3 часа в банку с эфиром. Обезжиренные таким образом волосы переносят по 10 штук в стерильные пробирки из легкоплавкого стекла, открытые концы которых оттягиваю на огне, оставляя свободным просвет не более 3-5 мм в поперечнике. Пробирки ставят открытым концом книзу в автоклаве и стерилизуют 25 минут при одной атмосфере. По окончании стерилизации каждую пробирку заполняют 96%-м спиртом и запаивают. </w:t>
      </w:r>
    </w:p>
    <w:p w:rsidR="00363D63" w:rsidRPr="000D112A" w:rsidRDefault="00363D63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Сте</w:t>
      </w:r>
      <w:r w:rsidR="009318C6" w:rsidRPr="000D112A">
        <w:rPr>
          <w:b/>
          <w:sz w:val="28"/>
          <w:szCs w:val="28"/>
        </w:rPr>
        <w:t xml:space="preserve">рилизация перевязочного материала и хирургического белья. Стерилизация автоклавированием – </w:t>
      </w:r>
      <w:r w:rsidR="009318C6" w:rsidRPr="000D112A">
        <w:rPr>
          <w:sz w:val="28"/>
          <w:szCs w:val="28"/>
        </w:rPr>
        <w:t>очень надежный способ. Стерилизуют в автоклаве в биксах Шиммельбуша. Чаще всего под давлением стерилизуют перевязочный материал и операционное белье, иногда фарфоровую и стеклянную посуду, эмалированные тазики и т.п. Перед автоклавированием материал и белье укладывают (не плотно) в биксы, а если их нет – в холщовые мешки или пакеты. Имеющиеся на боковой стенке бикса отверстия открывают перед загрузкой автоклава и закрывают после стерилизации. Продолжительность стерилизации зависит от показаний маномера: при 1 атм./126,8° - 30 минут; при 2 атм./132,9° - 20 минут.</w:t>
      </w:r>
    </w:p>
    <w:p w:rsidR="009318C6" w:rsidRPr="000D112A" w:rsidRDefault="009318C6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 xml:space="preserve">Стерилизацию текучим паром </w:t>
      </w:r>
      <w:r w:rsidRPr="000D112A">
        <w:rPr>
          <w:sz w:val="28"/>
          <w:szCs w:val="28"/>
        </w:rPr>
        <w:t xml:space="preserve">осуществляют либо в специальном текуче-паровом стерилизаторе Коха, либо используют кастрюлю или ведро с крышкой. В сосуд наливают на 1/3 его высоты воду, вставляют выше уровня воды решетчатую перегородку, на которую помещают стерилизуемые материалы в матерчатых пакетах или биксе. Закрыв сосуд крышкой, в которой для выхода пара должно быть несколько мелких отверстий, включают нагрев. Началом стерилизации считают момент, когда пар начинает выходить из-под крышки непрерывной струей, температура пара достигает 100°. Продолжительность стерилизации не менее 30 минут. </w:t>
      </w:r>
    </w:p>
    <w:p w:rsidR="009318C6" w:rsidRPr="000D112A" w:rsidRDefault="009318C6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 xml:space="preserve">Стерилизация утюжением </w:t>
      </w:r>
      <w:r w:rsidRPr="000D112A">
        <w:rPr>
          <w:sz w:val="28"/>
          <w:szCs w:val="28"/>
        </w:rPr>
        <w:t>белья и перевязочного материала допускается только в тех случаях, если нельзя применить другие способы. Обычно температура утюга достигает 150°</w:t>
      </w:r>
      <w:r w:rsidR="000F4896" w:rsidRPr="000D112A">
        <w:rPr>
          <w:sz w:val="28"/>
          <w:szCs w:val="28"/>
        </w:rPr>
        <w:t>. Сначала раскладывают и проглаживают простыню, на которой будет идти обработка, затем изгибают водой необходимый материал</w:t>
      </w:r>
      <w:r w:rsidR="000D112A">
        <w:rPr>
          <w:sz w:val="28"/>
          <w:szCs w:val="28"/>
        </w:rPr>
        <w:t xml:space="preserve"> </w:t>
      </w:r>
      <w:r w:rsidR="000F4896" w:rsidRPr="000D112A">
        <w:rPr>
          <w:sz w:val="28"/>
          <w:szCs w:val="28"/>
        </w:rPr>
        <w:t>и проглаживают его с обеих сторон, при этом утюг передвигают медленно по 2-3 раза на одном месте. Проглаженное белье стерильным пинцетом складывают в стерильный бикс или пакет.</w:t>
      </w:r>
    </w:p>
    <w:p w:rsidR="000F4896" w:rsidRPr="000D112A" w:rsidRDefault="000F4896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 xml:space="preserve">Подготовка рук хирурга. </w:t>
      </w:r>
      <w:r w:rsidRPr="000D112A">
        <w:rPr>
          <w:sz w:val="28"/>
          <w:szCs w:val="28"/>
        </w:rPr>
        <w:t>Поскольку руки ветеринарного врача постоянно соприкасаются с объектами, загрязненными микроорганизмами, то подготовка рук перед операцией имеет особо большое значение. Обработка рук хирурга состоит из двух этапов:</w:t>
      </w:r>
    </w:p>
    <w:p w:rsidR="000F4896" w:rsidRPr="000D112A" w:rsidRDefault="000F4896" w:rsidP="000D112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механическая очистка</w:t>
      </w:r>
    </w:p>
    <w:p w:rsidR="000F4896" w:rsidRPr="000D112A" w:rsidRDefault="000F4896" w:rsidP="000D112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обработка антисептическими и дубящими веществами.</w:t>
      </w:r>
    </w:p>
    <w:p w:rsidR="000F4896" w:rsidRPr="000D112A" w:rsidRDefault="000F4896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Руки готовят по одному из перечисленных способов:</w:t>
      </w:r>
    </w:p>
    <w:p w:rsidR="000F4896" w:rsidRPr="000D112A" w:rsidRDefault="000F4896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32"/>
        </w:rPr>
        <w:t xml:space="preserve">- </w:t>
      </w:r>
      <w:r w:rsidR="00F90A97" w:rsidRPr="000D112A">
        <w:rPr>
          <w:b/>
          <w:sz w:val="28"/>
          <w:szCs w:val="32"/>
        </w:rPr>
        <w:t>спосо</w:t>
      </w:r>
      <w:r w:rsidRPr="000D112A">
        <w:rPr>
          <w:b/>
          <w:sz w:val="28"/>
          <w:szCs w:val="32"/>
        </w:rPr>
        <w:t>б Оливкова</w:t>
      </w:r>
      <w:r w:rsidRPr="000D112A">
        <w:rPr>
          <w:sz w:val="28"/>
          <w:szCs w:val="32"/>
        </w:rPr>
        <w:t>.</w:t>
      </w:r>
      <w:r w:rsidRPr="000D112A">
        <w:rPr>
          <w:sz w:val="28"/>
          <w:szCs w:val="28"/>
        </w:rPr>
        <w:t xml:space="preserve"> Руки сначала моют в течение 5 минут горячей водой (40-50°) щеткой и мылом. После этого вытирают насухо грубым полотенцем и обрабатывают в течение 3 минут тампонами, смоченными спиртовым раствором йода 1:3000. Дополнительно подногтевые пространства и ногтевые ложа обрабатывают 5%-м спиртовым раствором йода</w:t>
      </w:r>
      <w:r w:rsidR="00B6091D" w:rsidRPr="000D112A">
        <w:rPr>
          <w:sz w:val="28"/>
          <w:szCs w:val="28"/>
        </w:rPr>
        <w:t>.</w:t>
      </w:r>
    </w:p>
    <w:p w:rsidR="00B6091D" w:rsidRPr="000D112A" w:rsidRDefault="0027013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32"/>
        </w:rPr>
        <w:t xml:space="preserve">- </w:t>
      </w:r>
      <w:r w:rsidRPr="000D112A">
        <w:rPr>
          <w:b/>
          <w:sz w:val="28"/>
          <w:szCs w:val="32"/>
        </w:rPr>
        <w:t>способ Спасокукоцкого-Кочергина</w:t>
      </w:r>
      <w:r w:rsidRPr="000D112A">
        <w:rPr>
          <w:sz w:val="28"/>
          <w:szCs w:val="28"/>
        </w:rPr>
        <w:t>. Руки моют в двух тазиках с 0,5%-м раствором аммиака в течение пяти минут. Затем вытирают полотенцем и обрабатывают 70° спиртом пять минут. Подногтевые пространства обрабатывают 5% раствором йода;</w:t>
      </w:r>
    </w:p>
    <w:p w:rsidR="0027013A" w:rsidRPr="000D112A" w:rsidRDefault="0027013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 xml:space="preserve">- </w:t>
      </w:r>
      <w:r w:rsidRPr="000D112A">
        <w:rPr>
          <w:b/>
          <w:sz w:val="28"/>
          <w:szCs w:val="32"/>
        </w:rPr>
        <w:t>способ Кияшова</w:t>
      </w:r>
      <w:r w:rsidRPr="000D112A">
        <w:rPr>
          <w:sz w:val="28"/>
          <w:szCs w:val="28"/>
        </w:rPr>
        <w:t xml:space="preserve"> основан на использовании 0,5% раствора аммиака, в котором руки моют щётками пять минут и вытирают полотенцем. Завершает подготовку рук обработкой 30% раствором сульфата цинка в течение трёх минут, а подногтевых пространств и ногтевых лож – дополнительно 5% раствором йода.</w:t>
      </w:r>
    </w:p>
    <w:p w:rsidR="00C44714" w:rsidRPr="000D112A" w:rsidRDefault="00C4471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При кастрации хрячка обработку рук производили по с</w:t>
      </w:r>
      <w:r w:rsidR="00483CBD" w:rsidRPr="000D112A">
        <w:rPr>
          <w:sz w:val="28"/>
          <w:szCs w:val="28"/>
        </w:rPr>
        <w:t>пособу Спасокукотского – Кочергина.</w:t>
      </w:r>
    </w:p>
    <w:p w:rsidR="0027013A" w:rsidRPr="000D112A" w:rsidRDefault="0027013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Стерилизация хирургических инструментов</w:t>
      </w:r>
      <w:r w:rsidRPr="000D112A">
        <w:rPr>
          <w:sz w:val="28"/>
          <w:szCs w:val="28"/>
        </w:rPr>
        <w:t>. Существует холодный и горячий способы стерилизации инструментов. К горячим относят: стерилизацию кипячением в воде, фломбированием и другие; холодным – стерилизацию в тройном растворе Каретникова и другие.</w:t>
      </w:r>
    </w:p>
    <w:p w:rsidR="0027013A" w:rsidRPr="000D112A" w:rsidRDefault="0027013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Стерилизация кипячением в воде</w:t>
      </w:r>
      <w:r w:rsidRPr="000D112A">
        <w:rPr>
          <w:sz w:val="28"/>
          <w:szCs w:val="28"/>
        </w:rPr>
        <w:t>. Проводят ее в стерилизаторах. Вымытые инструменты, шприцы, иглы и другие кипятят 30 минут в дистиллированной или кипяченой воде.</w:t>
      </w:r>
    </w:p>
    <w:p w:rsidR="0027013A" w:rsidRPr="000D112A" w:rsidRDefault="0027013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Для повышения эффекта ст</w:t>
      </w:r>
      <w:r w:rsidR="00A42F84" w:rsidRPr="000D112A">
        <w:rPr>
          <w:sz w:val="28"/>
          <w:szCs w:val="28"/>
        </w:rPr>
        <w:t>е</w:t>
      </w:r>
      <w:r w:rsidRPr="000D112A">
        <w:rPr>
          <w:sz w:val="28"/>
          <w:szCs w:val="28"/>
        </w:rPr>
        <w:t>рилизации инструменты кипятят в 3% растворе двууглекислой соды или 0,25% растворе едкого натрия 10-15 минут.</w:t>
      </w:r>
    </w:p>
    <w:p w:rsidR="0027013A" w:rsidRPr="000D112A" w:rsidRDefault="00A42F8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Холодный способ стерилизации в тройном растворе Каретникова</w:t>
      </w:r>
      <w:r w:rsidRPr="000D112A">
        <w:rPr>
          <w:sz w:val="28"/>
          <w:szCs w:val="28"/>
        </w:rPr>
        <w:t>. Раствор состоит из 20 грамм формолина, 3 грамм фенола и 1 литра дистиллированной воды. Экспозиция 30 минут.</w:t>
      </w:r>
    </w:p>
    <w:p w:rsidR="00A42F84" w:rsidRPr="000D112A" w:rsidRDefault="00A42F8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Предварительная стерилизация инструментов</w:t>
      </w:r>
      <w:r w:rsidRPr="000D112A">
        <w:rPr>
          <w:sz w:val="28"/>
          <w:szCs w:val="28"/>
        </w:rPr>
        <w:t>. Для экстренных операций необходимо заранее простерилизовать инструменты. Предварительную стерилизацию можно осуществить по способу Андреева. Инструменты складывают в двухслойный полотняный мешок, который туго завязывают и опускают в кипящий 20% раствор углекислой соды на 15 минут. После этого мешок извлекают, подвешивают для стекания раствора и высушивания.</w:t>
      </w:r>
    </w:p>
    <w:p w:rsidR="00A42F84" w:rsidRPr="000D112A" w:rsidRDefault="00A42F8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Кипячение инструментов в 20% растворе углекислой соды без последующего их протирания не вызывает коррозии. Инструменты сохраняют стерильность несколько месяцев.</w:t>
      </w:r>
    </w:p>
    <w:p w:rsidR="00483CBD" w:rsidRPr="000D112A" w:rsidRDefault="00483CBD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При данной операции наиболее приемлема стерилизация кипячением в воде.</w:t>
      </w:r>
    </w:p>
    <w:p w:rsidR="00A42F84" w:rsidRPr="000D112A" w:rsidRDefault="00A42F8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Подготовка поля операции состоит из механической очистки, обезжиривания, обработки антисептиком, изоляцией поля операции</w:t>
      </w:r>
      <w:r w:rsidRPr="000D112A">
        <w:rPr>
          <w:sz w:val="28"/>
          <w:szCs w:val="28"/>
        </w:rPr>
        <w:t>.</w:t>
      </w:r>
    </w:p>
    <w:p w:rsidR="00A42F84" w:rsidRPr="000D112A" w:rsidRDefault="00A42F8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Механическая очистка</w:t>
      </w:r>
      <w:r w:rsidRPr="000D112A">
        <w:rPr>
          <w:sz w:val="28"/>
          <w:szCs w:val="28"/>
        </w:rPr>
        <w:t xml:space="preserve"> включает в себя мытье мылом, удаление волосяного покрова бритьем или выстриганием. Величина поля операции должна быть достаточной для обеспечения стерильных условий.</w:t>
      </w:r>
    </w:p>
    <w:p w:rsidR="00A42F84" w:rsidRPr="000D112A" w:rsidRDefault="00A42F8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Готовят поле операции по одному из способов:</w:t>
      </w:r>
      <w:r w:rsidRPr="000D112A">
        <w:rPr>
          <w:sz w:val="28"/>
          <w:szCs w:val="28"/>
        </w:rPr>
        <w:t xml:space="preserve"> </w:t>
      </w:r>
    </w:p>
    <w:p w:rsidR="004F5307" w:rsidRPr="000D112A" w:rsidRDefault="00A42F8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 xml:space="preserve">- </w:t>
      </w:r>
      <w:r w:rsidRPr="000D112A">
        <w:rPr>
          <w:b/>
          <w:sz w:val="28"/>
          <w:szCs w:val="32"/>
        </w:rPr>
        <w:t>способ Гроссифа-Филончикова</w:t>
      </w:r>
      <w:r w:rsidRPr="000D112A">
        <w:rPr>
          <w:sz w:val="28"/>
          <w:szCs w:val="28"/>
        </w:rPr>
        <w:t>. Обезжиренное поле операции «дубят» и асептизируют 5% раствором йода сразу после механической очистки, а затем непосредственно перед разрезом тканей. Интервал между обработками должен быть не менее пяти минут</w:t>
      </w:r>
      <w:r w:rsidR="004F5307" w:rsidRPr="000D112A">
        <w:rPr>
          <w:sz w:val="28"/>
          <w:szCs w:val="28"/>
        </w:rPr>
        <w:t>;</w:t>
      </w:r>
    </w:p>
    <w:p w:rsidR="004F5307" w:rsidRPr="000D112A" w:rsidRDefault="004F530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32"/>
        </w:rPr>
        <w:t>-</w:t>
      </w:r>
      <w:r w:rsidR="00CD0A7C" w:rsidRPr="000D112A">
        <w:rPr>
          <w:b/>
          <w:sz w:val="28"/>
          <w:szCs w:val="32"/>
        </w:rPr>
        <w:t>способ Мыша</w:t>
      </w:r>
      <w:r w:rsidR="000D112A">
        <w:rPr>
          <w:b/>
          <w:sz w:val="28"/>
          <w:szCs w:val="28"/>
        </w:rPr>
        <w:t xml:space="preserve"> </w:t>
      </w:r>
      <w:r w:rsidRPr="000D112A">
        <w:rPr>
          <w:sz w:val="28"/>
          <w:szCs w:val="28"/>
        </w:rPr>
        <w:t>заключается в том, что после бритья, механической очистки и обезжиривания поле операции обрабатывают 10% водным раствором перманганата калия.</w:t>
      </w:r>
    </w:p>
    <w:p w:rsidR="008E2B58" w:rsidRPr="000D112A" w:rsidRDefault="00483CBD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При операции поле готовили по способу Гроссифа-Филончикова.</w:t>
      </w:r>
    </w:p>
    <w:p w:rsidR="008E2B58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</w:rPr>
        <w:br w:type="page"/>
      </w:r>
      <w:bookmarkStart w:id="6" w:name="_Toc59354505"/>
      <w:r w:rsidR="00B418E4" w:rsidRPr="000D112A">
        <w:rPr>
          <w:rFonts w:ascii="Times New Roman" w:hAnsi="Times New Roman"/>
          <w:sz w:val="28"/>
        </w:rPr>
        <w:t>8. Подготовка животного к операции</w:t>
      </w:r>
      <w:bookmarkEnd w:id="6"/>
    </w:p>
    <w:p w:rsidR="00D05265" w:rsidRPr="000D112A" w:rsidRDefault="00D05265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760B" w:rsidRPr="000D112A" w:rsidRDefault="0065760B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Перед кастрацией проводят клиническое обследование животного, обращая внимание на общее состояние, упитанность, целость кожного покрова, измеряют температуру. Исследуют область мошонки, развитие и положение семенников, семенных канатиков и наличие в мошонке петель кишечника или сальника. </w:t>
      </w:r>
    </w:p>
    <w:p w:rsidR="00D05265" w:rsidRPr="000D112A" w:rsidRDefault="0065760B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До операции животное 10 – 12 часов выдерживают на голодной диете. Подбирают инструменты. Предусматривается также инструмент для оказания помощи при возможных послеоперационных осложнениях.</w:t>
      </w:r>
      <w:r w:rsidR="000D112A">
        <w:rPr>
          <w:sz w:val="28"/>
          <w:szCs w:val="28"/>
        </w:rPr>
        <w:t xml:space="preserve"> </w:t>
      </w:r>
    </w:p>
    <w:p w:rsidR="00D05265" w:rsidRPr="000D112A" w:rsidRDefault="009517E6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Фиксация. Животное фиксируют в спинном или левом боковом положении, сближая вместе все четыре конечности; животное можно удерживать руками головой вниз.</w:t>
      </w:r>
    </w:p>
    <w:p w:rsidR="00D05265" w:rsidRPr="000D112A" w:rsidRDefault="00D05265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18E4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  <w:szCs w:val="28"/>
        </w:rPr>
        <w:br w:type="page"/>
      </w:r>
      <w:bookmarkStart w:id="7" w:name="_Toc59354506"/>
      <w:r w:rsidR="00B418E4" w:rsidRPr="000D112A">
        <w:rPr>
          <w:rFonts w:ascii="Times New Roman" w:hAnsi="Times New Roman"/>
          <w:sz w:val="28"/>
        </w:rPr>
        <w:t>9. Обезболивание</w:t>
      </w:r>
      <w:bookmarkEnd w:id="7"/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Болевые ощущения, испытываемые животными, вызывают в организме ряд разнообразных и подчас тяжелых сдвигов. Эти сдвиги в целостном организме носят комплексный, взаимосвязанный характер и направлены на мобилизацию резервных и защитных сил.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В настоящее время применяют два основных метода обезболивания: наркоз и местное обезболивание.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32"/>
        </w:rPr>
        <w:t>Наркоз</w:t>
      </w:r>
      <w:r w:rsidRPr="000D112A">
        <w:rPr>
          <w:sz w:val="28"/>
          <w:szCs w:val="28"/>
        </w:rPr>
        <w:t xml:space="preserve"> (греч. </w:t>
      </w:r>
      <w:r w:rsidRPr="000D112A">
        <w:rPr>
          <w:sz w:val="28"/>
          <w:szCs w:val="28"/>
          <w:lang w:val="en-US"/>
        </w:rPr>
        <w:t>narcosis</w:t>
      </w:r>
      <w:r w:rsidRPr="000D112A">
        <w:rPr>
          <w:sz w:val="28"/>
          <w:szCs w:val="28"/>
        </w:rPr>
        <w:t xml:space="preserve"> – оцепеневать, делать бесчувственным) – состояние животного, характеризующееся глубоким, но обратимым угнетением функций центральной нервной системы в результате применения наркотических веществ. При наркозе происходит потеря чувствительности, расслабление скелетной мускулатуры и угнетение рефлексов, но сохраняется деятельность жизненно-важных центров, заложенных в продолговатом мозгу, – дыхания, сосудодвигательного и гладкой мускулатуры.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При введении наркотических веществ имеет значение, когда у животного полностью выключается способность двигаться, исчезает восприятие ощущения боли и, наконец, появляется полное расслабление мускулатуры (релаксация). Но не все наркотические вещества обладают свойством вызывать у сельскохозяйственных животных эти необходимые при наркозе состояния. Они развиваются только с увеличением их дозы и только в том случае, если она доводится до весьма опасных для жизни пределов. В этом состоит сложность и опасность наркоза. Трудность наркоза усугубляется еще тем, что животные не только обладают различной видовой чувствительностью к тем или иным наркотическим веществам, но и применение их для животных различных видов технически иногда резко отличается. 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Общая подготовка животных перед наркозом.</w:t>
      </w:r>
      <w:r w:rsidRPr="000D112A">
        <w:rPr>
          <w:sz w:val="28"/>
          <w:szCs w:val="28"/>
        </w:rPr>
        <w:t xml:space="preserve"> Необходимо 18-24-часовая голодная диета. можно освободить желудок, вызвав искусственно рвоту посредством внутривенного введения апоморфина. 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Одним из важнейших моментов современного наркоза является преднаркозная фармакологическая подготовка животного </w:t>
      </w:r>
      <w:r w:rsidRPr="000D112A">
        <w:rPr>
          <w:b/>
          <w:sz w:val="28"/>
          <w:szCs w:val="28"/>
        </w:rPr>
        <w:t>– премедикация</w:t>
      </w:r>
      <w:r w:rsidRPr="000D112A">
        <w:rPr>
          <w:sz w:val="28"/>
          <w:szCs w:val="28"/>
        </w:rPr>
        <w:t>. Она позволяет:</w:t>
      </w:r>
    </w:p>
    <w:p w:rsidR="00B418E4" w:rsidRPr="000D112A" w:rsidRDefault="00CD0A7C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-</w:t>
      </w:r>
      <w:r w:rsidR="00B418E4" w:rsidRPr="000D112A">
        <w:rPr>
          <w:sz w:val="28"/>
          <w:szCs w:val="28"/>
        </w:rPr>
        <w:t xml:space="preserve"> облегчить техническое осуществление наркоза и его течение;</w:t>
      </w:r>
    </w:p>
    <w:p w:rsidR="00B418E4" w:rsidRPr="000D112A" w:rsidRDefault="00CD0A7C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="00B418E4" w:rsidRPr="000D112A">
        <w:rPr>
          <w:sz w:val="28"/>
          <w:szCs w:val="28"/>
        </w:rPr>
        <w:t>устранить побочное действие наркотика;</w:t>
      </w:r>
    </w:p>
    <w:p w:rsidR="00B418E4" w:rsidRPr="000D112A" w:rsidRDefault="00CD0A7C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="00B418E4" w:rsidRPr="000D112A">
        <w:rPr>
          <w:sz w:val="28"/>
          <w:szCs w:val="28"/>
        </w:rPr>
        <w:t>уменьшить или устранить опасные вегетативные рефлексы.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Для премедикации применяют средства, которые, не являясь наркотиками, способствуют улучшению и углублению наркоза. они отличаются от наркотиков высокой избирательностью действия на различные отделы центральной и перефирической нервной системы – болевые центры (область таламуса), ретикулярную формацию, ганглионарные синапсы и др. Оказывая свое действие, они позволяют не применять больших доз наркотических веществ.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Выделяют следующие группы средств при медикации:</w:t>
      </w:r>
    </w:p>
    <w:p w:rsidR="00B418E4" w:rsidRPr="000D112A" w:rsidRDefault="00CD0A7C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="00B418E4" w:rsidRPr="000D112A">
        <w:rPr>
          <w:sz w:val="28"/>
          <w:szCs w:val="28"/>
        </w:rPr>
        <w:t xml:space="preserve">Средства седативной премедикации, так называемые нейролептики (транквилизаторы: лат. </w:t>
      </w:r>
      <w:r w:rsidR="00B418E4" w:rsidRPr="000D112A">
        <w:rPr>
          <w:sz w:val="28"/>
          <w:szCs w:val="28"/>
          <w:lang w:val="en-US"/>
        </w:rPr>
        <w:t>tranquillare</w:t>
      </w:r>
      <w:r w:rsidR="00B418E4" w:rsidRPr="000D112A">
        <w:rPr>
          <w:sz w:val="28"/>
          <w:szCs w:val="28"/>
        </w:rPr>
        <w:t xml:space="preserve"> - успокаивать). Одним из весьма активных средств является ромпун, применяемый для большинства домашних животных внутримышечно или внутривенно. Его действие наступает быстро и длится до нескольких часов. </w:t>
      </w:r>
    </w:p>
    <w:p w:rsidR="00B418E4" w:rsidRPr="000D112A" w:rsidRDefault="00CD0A7C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="00B418E4" w:rsidRPr="000D112A">
        <w:rPr>
          <w:i/>
          <w:sz w:val="28"/>
          <w:szCs w:val="28"/>
        </w:rPr>
        <w:t>Холинолитические</w:t>
      </w:r>
      <w:r w:rsidR="00B418E4" w:rsidRPr="000D112A">
        <w:rPr>
          <w:sz w:val="28"/>
          <w:szCs w:val="28"/>
        </w:rPr>
        <w:t>. Главный представитель этой группы – атропин-сульфат. Он ограничивает секрецию желез, снижает тормозящее влияние вагуса на сердце и возбуждает дыхание, чем предупреждается коллапс.</w:t>
      </w:r>
    </w:p>
    <w:p w:rsidR="00B418E4" w:rsidRPr="000D112A" w:rsidRDefault="00CD0A7C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="00B418E4" w:rsidRPr="000D112A">
        <w:rPr>
          <w:i/>
          <w:sz w:val="28"/>
          <w:szCs w:val="28"/>
        </w:rPr>
        <w:t>Аналгетические</w:t>
      </w:r>
      <w:r w:rsidR="00B418E4" w:rsidRPr="000D112A">
        <w:rPr>
          <w:sz w:val="28"/>
          <w:szCs w:val="28"/>
        </w:rPr>
        <w:t xml:space="preserve"> средства. Сюда относят главным образом морфин и его заменители. Из заменителей в России употребляют промедол.</w:t>
      </w:r>
    </w:p>
    <w:p w:rsidR="00B418E4" w:rsidRPr="000D112A" w:rsidRDefault="00CD0A7C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- </w:t>
      </w:r>
      <w:r w:rsidR="00B418E4" w:rsidRPr="000D112A">
        <w:rPr>
          <w:sz w:val="28"/>
          <w:szCs w:val="28"/>
        </w:rPr>
        <w:t>Снотворные средства. Используют барбитураты перед ингаляционным наркозом или хлоралгидрат.</w:t>
      </w:r>
    </w:p>
    <w:p w:rsidR="00B418E4" w:rsidRPr="000D112A" w:rsidRDefault="00CD0A7C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 xml:space="preserve">- </w:t>
      </w:r>
      <w:r w:rsidR="00B418E4" w:rsidRPr="000D112A">
        <w:rPr>
          <w:i/>
          <w:sz w:val="28"/>
          <w:szCs w:val="28"/>
        </w:rPr>
        <w:t>Миорелаксанты</w:t>
      </w:r>
      <w:r w:rsidR="00B418E4" w:rsidRPr="000D112A">
        <w:rPr>
          <w:sz w:val="28"/>
          <w:szCs w:val="28"/>
        </w:rPr>
        <w:t xml:space="preserve"> – применяют при наркозе с управляемым дыханием. </w:t>
      </w:r>
    </w:p>
    <w:p w:rsidR="00B418E4" w:rsidRPr="000D112A" w:rsidRDefault="00CD0A7C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 xml:space="preserve">- </w:t>
      </w:r>
      <w:r w:rsidR="00B418E4" w:rsidRPr="000D112A">
        <w:rPr>
          <w:i/>
          <w:sz w:val="28"/>
          <w:szCs w:val="28"/>
        </w:rPr>
        <w:t>Антигистаминные средства</w:t>
      </w:r>
      <w:r w:rsidR="00B418E4" w:rsidRPr="000D112A">
        <w:rPr>
          <w:sz w:val="28"/>
          <w:szCs w:val="28"/>
        </w:rPr>
        <w:t>. Одним из наиболее активных препаратов является димедрол. Он снимает спазмы гладкой мускулатуры, выравнивает кровяное давление, предупреждает развитие отеков и шоковых явлений и действует противовоспалительно, седативно, анестезирующе.</w:t>
      </w:r>
    </w:p>
    <w:p w:rsidR="00B418E4" w:rsidRPr="000D112A" w:rsidRDefault="00B418E4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 xml:space="preserve">Премедикация. </w:t>
      </w:r>
      <w:r w:rsidRPr="000D112A">
        <w:rPr>
          <w:sz w:val="28"/>
          <w:szCs w:val="28"/>
        </w:rPr>
        <w:t>Внутримышечно или подкожно вводят аминазин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0,5 мг/кг (0,2 мл 2,5%-ного раствора) и атропин 0,5 – 1 мл 0,1%-ного раствора. Вместо аминазина внутримышечно можно инъецировать ромпун 0,15 мл/кг.</w:t>
      </w:r>
    </w:p>
    <w:p w:rsidR="000539CB" w:rsidRPr="000D112A" w:rsidRDefault="000539CB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Свиньи хорошо переносят барбитуратный наркоз. Обычно растворы барбитуратов вводят внутривенно (в большую ушную вену, в подкожную вену живота), внутрикостно или интраперитонеально (а при кастрации старых хряков — интратестикулярно). За 10 мин до наркоза для успокоения животного желательно назначать аминазин внутримышечно. Доза 0,5 мг/кг.</w:t>
      </w:r>
    </w:p>
    <w:p w:rsidR="000539CB" w:rsidRPr="000D112A" w:rsidRDefault="000539CB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Внутривенный п е н т о т а л (т и о п е н т а л) – натриевый наркоз. Используют 5%-ный раствор из расчета 15 мг на </w:t>
      </w:r>
      <w:smartTag w:uri="urn:schemas-microsoft-com:office:smarttags" w:element="metricconverter">
        <w:smartTagPr>
          <w:attr w:name="ProductID" w:val="1 кг"/>
        </w:smartTagPr>
        <w:r w:rsidRPr="000D112A">
          <w:rPr>
            <w:sz w:val="28"/>
            <w:szCs w:val="28"/>
          </w:rPr>
          <w:t>1 кг</w:t>
        </w:r>
      </w:smartTag>
      <w:r w:rsidRPr="000D112A">
        <w:rPr>
          <w:sz w:val="28"/>
          <w:szCs w:val="28"/>
        </w:rPr>
        <w:t xml:space="preserve"> массы животного. Раствор готовят непосредственно перед наркозом. Сначала инъецируют половину дозы, а после успокоения животного и смыкания век медленно вводят оставшуюся часть. Продолжительность наркоза 15 – 20 мин. Как и у мелкого рогатого скота, для продления наркоза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дополнительно инъецируют еще третью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часть дозы. После наркозный сон продолжается 2 – 3 часа, а иногда и дольше.</w:t>
      </w:r>
    </w:p>
    <w:p w:rsidR="000539CB" w:rsidRPr="000D112A" w:rsidRDefault="000539CB" w:rsidP="000D112A">
      <w:pPr>
        <w:widowControl w:val="0"/>
        <w:spacing w:line="360" w:lineRule="auto"/>
        <w:ind w:firstLine="709"/>
        <w:jc w:val="both"/>
        <w:rPr>
          <w:sz w:val="28"/>
        </w:rPr>
      </w:pPr>
      <w:r w:rsidRPr="000D112A">
        <w:rPr>
          <w:sz w:val="28"/>
          <w:szCs w:val="28"/>
        </w:rPr>
        <w:t>Для внутривенного наркоза используют также 15%-ный раствор хлоралгидрата из расчета 0,1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г/кг на 15%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 xml:space="preserve">-ном растворе глюкозы. </w:t>
      </w:r>
    </w:p>
    <w:p w:rsidR="00B418E4" w:rsidRPr="000D112A" w:rsidRDefault="002B3BB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 xml:space="preserve">Местное обезболивание – временное устранение чувствительности в области оперируемого участка тела воздействием местноанестезирующих веществ. </w:t>
      </w:r>
    </w:p>
    <w:p w:rsidR="002B3BB2" w:rsidRPr="000D112A" w:rsidRDefault="002B3BB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Местноанестезирующие средства новокаин и другие влияют на моторные</w:t>
      </w:r>
      <w:r w:rsidR="00231D77" w:rsidRPr="000D112A">
        <w:rPr>
          <w:sz w:val="28"/>
          <w:szCs w:val="28"/>
        </w:rPr>
        <w:t xml:space="preserve"> волокна, что сопровождается временными двигательными расстройствами в соответствующих участках тела.</w:t>
      </w:r>
    </w:p>
    <w:p w:rsidR="00231D77" w:rsidRPr="000D112A" w:rsidRDefault="00231D7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В зависимости от места и способа местной анестезии различают следующие ее виды: поверхностную, инфильтрационную, проводниковую, эпидуральную.</w:t>
      </w:r>
    </w:p>
    <w:p w:rsidR="00231D77" w:rsidRPr="000D112A" w:rsidRDefault="00231D7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При кастрации хрячка обезболивание не применяли.</w:t>
      </w:r>
    </w:p>
    <w:p w:rsidR="00B418E4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</w:rPr>
        <w:br w:type="page"/>
      </w:r>
      <w:bookmarkStart w:id="8" w:name="_Toc59354507"/>
      <w:r w:rsidR="00B418E4" w:rsidRPr="000D112A">
        <w:rPr>
          <w:rFonts w:ascii="Times New Roman" w:hAnsi="Times New Roman"/>
          <w:sz w:val="28"/>
        </w:rPr>
        <w:t>10. Техника операции</w:t>
      </w:r>
      <w:bookmarkEnd w:id="8"/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70585" w:rsidRPr="000D112A" w:rsidRDefault="00370585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Кастрация</w:t>
      </w:r>
      <w:r w:rsidRPr="000D112A">
        <w:rPr>
          <w:sz w:val="28"/>
          <w:szCs w:val="28"/>
        </w:rPr>
        <w:t xml:space="preserve"> — искусственное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прекращение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функций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половых желез самцов и самок. Она может быть осуществлена удалением половых желез хирургическим методом, применением химических, гормональных препаратов или рентгеновских лучей. Проводят с экономической и лечебной целями. В ветеринарной практике животных кастрируют в основном хирургическим методом, т. е. удаляют половые железы.</w:t>
      </w:r>
    </w:p>
    <w:p w:rsidR="00370585" w:rsidRPr="000D112A" w:rsidRDefault="00370585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Половые железы вырабатывают половые клетки и продуцируют половые гормоны. Гормональная функция половых желез тесно связана с функциональной деятельностью внутренней секреции. После кастрации в организме значительно изменяется деятельность желез внутренней секреции, что качественно влияет на обмен веществ, физиологическое состояние животного, его рост и развитие. У животных повышается склонность к ожирению, они стаиовятся более спокойными, что способствует увеличению прироста массы при откорме. Мясо у кастрированных животных становится нежным и не имеет специфического запаха и вкуса, присущих мясу некастрированных животных, особенно хряков, козлов, баранов</w:t>
      </w:r>
    </w:p>
    <w:p w:rsidR="00370585" w:rsidRPr="000D112A" w:rsidRDefault="00370585" w:rsidP="000D112A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0D112A">
        <w:rPr>
          <w:sz w:val="28"/>
          <w:szCs w:val="28"/>
        </w:rPr>
        <w:t>Кастрация самцов способствует плановой организации и проведению племенной работы, особенно в тех хозяйствах, где нет условий и возможности изолированного содержания некастрированных животных, при групповом содержании и в условиях отгонного животноводства. С лечебной целью кастрируют животных при интравагинальных грыжах, патологии семенников и семенного канатика</w:t>
      </w:r>
      <w:r w:rsidRPr="000D112A">
        <w:rPr>
          <w:sz w:val="28"/>
          <w:szCs w:val="22"/>
        </w:rPr>
        <w:t>.</w:t>
      </w:r>
    </w:p>
    <w:p w:rsidR="00FE6E1A" w:rsidRPr="000D112A" w:rsidRDefault="00FE6E1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Кастрацию хряков выполняют с полным удалением семенников открытым или закрытым способом. Закрытым пользуются наиболее широко, так как у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хряков часто наблюдается расширение паховых каналов.</w:t>
      </w:r>
    </w:p>
    <w:p w:rsidR="00FE6E1A" w:rsidRPr="000D112A" w:rsidRDefault="00FE6E1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 xml:space="preserve">Кастрация с обрыванием семенного канатика – </w:t>
      </w:r>
      <w:r w:rsidRPr="000D112A">
        <w:rPr>
          <w:sz w:val="28"/>
          <w:szCs w:val="28"/>
        </w:rPr>
        <w:t xml:space="preserve">этот вид кастрации осуществляют </w:t>
      </w:r>
      <w:r w:rsidR="00613CEB" w:rsidRPr="000D112A">
        <w:rPr>
          <w:sz w:val="28"/>
          <w:szCs w:val="28"/>
        </w:rPr>
        <w:t>открытым способом у молодых хрячков в конце подсосного периода.</w:t>
      </w:r>
    </w:p>
    <w:p w:rsidR="00613CEB" w:rsidRPr="000D112A" w:rsidRDefault="00613CEB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28"/>
        </w:rPr>
        <w:t>Кастрацию с применением лигатуры</w:t>
      </w:r>
      <w:r w:rsidRPr="000D112A">
        <w:rPr>
          <w:sz w:val="28"/>
          <w:szCs w:val="28"/>
        </w:rPr>
        <w:t xml:space="preserve"> выполняют у хряков более старшего возраста открытым и закрытым способом.</w:t>
      </w:r>
    </w:p>
    <w:p w:rsidR="00613CEB" w:rsidRPr="000D112A" w:rsidRDefault="00613CEB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Мы применяли закрытый способ.</w:t>
      </w:r>
    </w:p>
    <w:p w:rsidR="00DE71CA" w:rsidRPr="000D112A" w:rsidRDefault="00DE71C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>Закрытый способ</w:t>
      </w:r>
      <w:r w:rsidRPr="000D112A">
        <w:rPr>
          <w:sz w:val="28"/>
          <w:szCs w:val="28"/>
        </w:rPr>
        <w:t xml:space="preserve">. Скальпелем или острым концом прямых ножниц осторожно рассекают напряженную на семеннике кожу мошонки на длину всего семенника. Затем дополнительно рассекают мышечно-эластическую оболочку и фасцию, не нарушая целости общей влагалищной оболочки. Энергичным движением фиксирующим семенник пальцем левой руки выжимают через рану семенник, покрытый общей влагалищной оболочкой. Вытянув его из раны до истонченной части семенного канатика и отодвинув края мошонки в сторону пахового кольца, накладывают на семенной канатик вместе </w:t>
      </w:r>
      <w:r w:rsidRPr="000D112A">
        <w:rPr>
          <w:b/>
          <w:bCs/>
          <w:sz w:val="28"/>
          <w:szCs w:val="28"/>
        </w:rPr>
        <w:t xml:space="preserve">с </w:t>
      </w:r>
      <w:r w:rsidRPr="000D112A">
        <w:rPr>
          <w:sz w:val="28"/>
          <w:szCs w:val="28"/>
        </w:rPr>
        <w:t xml:space="preserve">общей влагалищной оболочкой лигатуру. На расстоянии </w:t>
      </w:r>
      <w:smartTag w:uri="urn:schemas-microsoft-com:office:smarttags" w:element="metricconverter">
        <w:smartTagPr>
          <w:attr w:name="ProductID" w:val="2 см"/>
        </w:smartTagPr>
        <w:r w:rsidRPr="000D112A">
          <w:rPr>
            <w:sz w:val="28"/>
            <w:szCs w:val="28"/>
          </w:rPr>
          <w:t>2 см</w:t>
        </w:r>
      </w:smartTag>
      <w:r w:rsidRPr="000D112A">
        <w:rPr>
          <w:sz w:val="28"/>
          <w:szCs w:val="28"/>
        </w:rPr>
        <w:t xml:space="preserve"> от последней семенной канатик перерезают ножницами.</w:t>
      </w:r>
    </w:p>
    <w:p w:rsidR="00DE71CA" w:rsidRPr="000D112A" w:rsidRDefault="00DE71CA" w:rsidP="000D112A">
      <w:pPr>
        <w:widowControl w:val="0"/>
        <w:spacing w:line="360" w:lineRule="auto"/>
        <w:ind w:firstLine="709"/>
        <w:jc w:val="both"/>
        <w:rPr>
          <w:sz w:val="28"/>
        </w:rPr>
      </w:pPr>
    </w:p>
    <w:p w:rsidR="00B418E4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</w:rPr>
        <w:br w:type="page"/>
      </w:r>
      <w:bookmarkStart w:id="9" w:name="_Toc59354508"/>
      <w:r w:rsidR="008E2B58" w:rsidRPr="000D112A">
        <w:rPr>
          <w:rFonts w:ascii="Times New Roman" w:hAnsi="Times New Roman"/>
          <w:sz w:val="28"/>
        </w:rPr>
        <w:t>11.</w:t>
      </w:r>
      <w:r w:rsidR="00B418E4" w:rsidRPr="000D112A">
        <w:rPr>
          <w:rFonts w:ascii="Times New Roman" w:hAnsi="Times New Roman"/>
          <w:sz w:val="28"/>
        </w:rPr>
        <w:t xml:space="preserve"> Возможные осложнения</w:t>
      </w:r>
      <w:bookmarkEnd w:id="9"/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E2B58" w:rsidRPr="000D112A" w:rsidRDefault="00C37B59" w:rsidP="000D112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D112A">
        <w:rPr>
          <w:bCs/>
          <w:sz w:val="28"/>
          <w:szCs w:val="28"/>
        </w:rPr>
        <w:t>При кастрации самцов могут возникнуть такие осложнения как:</w:t>
      </w:r>
      <w:r w:rsidR="000D112A">
        <w:rPr>
          <w:bCs/>
          <w:sz w:val="28"/>
          <w:szCs w:val="28"/>
        </w:rPr>
        <w:t xml:space="preserve"> </w:t>
      </w:r>
    </w:p>
    <w:p w:rsidR="00C37B59" w:rsidRPr="000D112A" w:rsidRDefault="00C37B59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- кровотечение;</w:t>
      </w:r>
    </w:p>
    <w:p w:rsidR="00C37B59" w:rsidRPr="000D112A" w:rsidRDefault="0051122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- выпадение части сальника;</w:t>
      </w:r>
    </w:p>
    <w:p w:rsidR="00C37B59" w:rsidRPr="000D112A" w:rsidRDefault="00C37B59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- выпадение петель кишечника;</w:t>
      </w:r>
    </w:p>
    <w:p w:rsidR="00C37B59" w:rsidRPr="000D112A" w:rsidRDefault="00C37B59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- воспалительный отёк, флегмона мошонки;</w:t>
      </w:r>
    </w:p>
    <w:p w:rsidR="00C37B59" w:rsidRPr="000D112A" w:rsidRDefault="00C37B59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- свищ семенного канатика</w:t>
      </w:r>
      <w:r w:rsidR="001A5A7D" w:rsidRPr="000D112A">
        <w:rPr>
          <w:sz w:val="28"/>
          <w:szCs w:val="28"/>
        </w:rPr>
        <w:t>.</w:t>
      </w:r>
    </w:p>
    <w:p w:rsidR="004E7B7E" w:rsidRPr="000D112A" w:rsidRDefault="004E7B7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32"/>
        </w:rPr>
        <w:t>Кровотечение.</w:t>
      </w:r>
      <w:r w:rsidRPr="000D112A">
        <w:rPr>
          <w:b/>
          <w:sz w:val="28"/>
          <w:szCs w:val="28"/>
        </w:rPr>
        <w:t xml:space="preserve"> </w:t>
      </w:r>
      <w:r w:rsidRPr="000D112A">
        <w:rPr>
          <w:sz w:val="28"/>
          <w:szCs w:val="28"/>
        </w:rPr>
        <w:t>Возможно из артерий и вен мошонки и наиболее обильное из сосудистой части семенного канатика.</w:t>
      </w:r>
    </w:p>
    <w:p w:rsidR="004E7B7E" w:rsidRPr="000D112A" w:rsidRDefault="004E7B7E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>Симптомы</w:t>
      </w:r>
      <w:r w:rsidRPr="000D112A">
        <w:rPr>
          <w:sz w:val="28"/>
          <w:szCs w:val="28"/>
        </w:rPr>
        <w:t xml:space="preserve">. </w:t>
      </w:r>
      <w:r w:rsidR="006F6442" w:rsidRPr="000D112A">
        <w:rPr>
          <w:sz w:val="28"/>
          <w:szCs w:val="28"/>
        </w:rPr>
        <w:t>Кровотечение может возникнуть вскоре после операции или спустя некоторое время. Из сосудов мошонки кровотечение капельное, а из сосудов семенного канатика – струйкой.</w:t>
      </w:r>
    </w:p>
    <w:p w:rsidR="006F6442" w:rsidRPr="000D112A" w:rsidRDefault="006F644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 xml:space="preserve">Лечение. </w:t>
      </w:r>
      <w:r w:rsidRPr="000D112A">
        <w:rPr>
          <w:sz w:val="28"/>
          <w:szCs w:val="28"/>
        </w:rPr>
        <w:t>На кровоточащие сосуды мошонки или семенного канатика накладывают пинцеты. При упорных кровотечениях из сосудов семенного канатика последние лигируют, полость кастрационной раны тампонируют, прижимая при этом семенной канатик к стенке раны. Тампон, удерживаемый провизорным швом, удаляют через сутки.</w:t>
      </w:r>
    </w:p>
    <w:p w:rsidR="006F6442" w:rsidRPr="000D112A" w:rsidRDefault="006F644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32"/>
        </w:rPr>
        <w:t>Выпадение части сальника</w:t>
      </w:r>
      <w:r w:rsidRPr="000D112A">
        <w:rPr>
          <w:b/>
          <w:sz w:val="28"/>
          <w:szCs w:val="28"/>
        </w:rPr>
        <w:t xml:space="preserve">. </w:t>
      </w:r>
      <w:r w:rsidRPr="000D112A">
        <w:rPr>
          <w:sz w:val="28"/>
          <w:szCs w:val="28"/>
        </w:rPr>
        <w:t>Может произойти в момент операции или через некоторое время после нее при потугах животного.</w:t>
      </w:r>
    </w:p>
    <w:p w:rsidR="006F6442" w:rsidRPr="000D112A" w:rsidRDefault="006F644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 xml:space="preserve">Симптомы. </w:t>
      </w:r>
      <w:r w:rsidRPr="000D112A">
        <w:rPr>
          <w:sz w:val="28"/>
          <w:szCs w:val="28"/>
        </w:rPr>
        <w:t>Через кастрационную рану свисает часть сальника. Животное беспокойства не проявляет, температура тела и пульс чаще остаются нормальными.</w:t>
      </w:r>
    </w:p>
    <w:p w:rsidR="006F6442" w:rsidRPr="000D112A" w:rsidRDefault="006F6442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>Лечение.</w:t>
      </w:r>
      <w:r w:rsidRPr="000D112A">
        <w:rPr>
          <w:sz w:val="28"/>
          <w:szCs w:val="28"/>
        </w:rPr>
        <w:t xml:space="preserve"> Под выпавшую часть сальника и мошонку подводят отутюженную простыню, завязывают ее узлом на пояснице, а животное фиксируют в лежачем спинном положении. Края кастрационной раны смазывают спиртовым раствором йода и смещают вверх для того, чтобы обнажить участок незагрязненного сальника. Здесь сальник лигируют и обрезают, отступя на 1-2 см ниже лигатуры. оставшуюся часть сальника</w:t>
      </w:r>
      <w:r w:rsidR="00753EAF" w:rsidRPr="000D112A">
        <w:rPr>
          <w:sz w:val="28"/>
          <w:szCs w:val="28"/>
        </w:rPr>
        <w:t xml:space="preserve"> вправляют в брюшную полость, рану оставляют открытой.</w:t>
      </w:r>
    </w:p>
    <w:p w:rsidR="00753EAF" w:rsidRPr="000D112A" w:rsidRDefault="00753EAF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32"/>
        </w:rPr>
        <w:t>Выпадение петель кишечника</w:t>
      </w:r>
      <w:r w:rsidRPr="000D112A">
        <w:rPr>
          <w:b/>
          <w:sz w:val="28"/>
          <w:szCs w:val="28"/>
        </w:rPr>
        <w:t>.</w:t>
      </w:r>
      <w:r w:rsidRPr="000D112A">
        <w:rPr>
          <w:sz w:val="28"/>
          <w:szCs w:val="28"/>
        </w:rPr>
        <w:t xml:space="preserve"> У животных с широким паховым каналом выпадение петель тонкого отдела кишечника возможно во время разреза общей влагалищной оболочки, но оно может быть и спустя некоторое время после кастрации при беспокойстве животного.</w:t>
      </w:r>
    </w:p>
    <w:p w:rsidR="00753EAF" w:rsidRPr="000D112A" w:rsidRDefault="00753EAF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>Симптомы.</w:t>
      </w:r>
      <w:r w:rsidRPr="000D112A">
        <w:rPr>
          <w:sz w:val="28"/>
          <w:szCs w:val="28"/>
        </w:rPr>
        <w:t xml:space="preserve"> Выпавшая часть кишки свисает иногда до земли, загрязняется и травмируется. Животное проявляет беспокойство и нередко, наступая на кишечник, разрывает его.</w:t>
      </w:r>
    </w:p>
    <w:p w:rsidR="00753EAF" w:rsidRPr="000D112A" w:rsidRDefault="00753EAF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>Лечение.</w:t>
      </w:r>
      <w:r w:rsidRPr="000D112A">
        <w:rPr>
          <w:sz w:val="28"/>
          <w:szCs w:val="28"/>
        </w:rPr>
        <w:t xml:space="preserve"> Если выпадение петли кишки замечено во время операции, то животному придают спинное положение, отыскивают общую влагалищную оболочку, растягивают ее воронкообразно пинцетами, а выпавшую петлю кишки постепенно, начиная от участка, расположенного во влагалищном канале, проталкивают в брюшную полость. После вправления выпавшей кишки общую влагалищную оболочку проворачивают вокруг ее оси на один-полтора оборота и накладывают лещетку</w:t>
      </w:r>
      <w:r w:rsidR="00E80487" w:rsidRPr="000D112A">
        <w:rPr>
          <w:sz w:val="28"/>
          <w:szCs w:val="28"/>
        </w:rPr>
        <w:t xml:space="preserve"> (у лошадей)</w:t>
      </w:r>
      <w:r w:rsidRPr="000D112A">
        <w:rPr>
          <w:sz w:val="28"/>
          <w:szCs w:val="28"/>
        </w:rPr>
        <w:t xml:space="preserve"> или прошивают лигатурой</w:t>
      </w:r>
      <w:r w:rsidR="00E80487" w:rsidRPr="000D112A">
        <w:rPr>
          <w:sz w:val="28"/>
          <w:szCs w:val="28"/>
        </w:rPr>
        <w:t xml:space="preserve"> (у поросят)</w:t>
      </w:r>
      <w:r w:rsidRPr="000D112A">
        <w:rPr>
          <w:sz w:val="28"/>
          <w:szCs w:val="28"/>
        </w:rPr>
        <w:t xml:space="preserve"> как можно ближе к наружному паховому кольцу. Лещетки снимают на 5-й день.</w:t>
      </w:r>
    </w:p>
    <w:p w:rsidR="008E2B58" w:rsidRPr="000D112A" w:rsidRDefault="00E8048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32"/>
        </w:rPr>
        <w:t>Воспалительный отек, флегмона мошонки</w:t>
      </w:r>
      <w:r w:rsidRPr="000D112A">
        <w:rPr>
          <w:b/>
          <w:sz w:val="28"/>
          <w:szCs w:val="28"/>
        </w:rPr>
        <w:t>.</w:t>
      </w:r>
      <w:r w:rsidRPr="000D112A">
        <w:rPr>
          <w:sz w:val="28"/>
          <w:szCs w:val="28"/>
        </w:rPr>
        <w:t xml:space="preserve"> Воспалительный отек мошонки, также как и флегмона, может быть ограниченным, когда в процесс вовлекается только мошонка, и диффузным, при котором в процесс вовлекаются мошонка, препуций и брюшная стенка. </w:t>
      </w:r>
    </w:p>
    <w:p w:rsidR="00E80487" w:rsidRPr="000D112A" w:rsidRDefault="00E8048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 xml:space="preserve">Симптомы. </w:t>
      </w:r>
      <w:r w:rsidRPr="000D112A">
        <w:rPr>
          <w:sz w:val="28"/>
          <w:szCs w:val="28"/>
        </w:rPr>
        <w:t>Ткани отечны, болезненны, с повышенной температурой, (особенно при флегмоне). При пальпации остаются на мошонке углубления, которые медленно выравниваются. Кожа становится напряженной и лоснится. При флегмоне мошонки температура тела повышается на 2-3°.</w:t>
      </w:r>
    </w:p>
    <w:p w:rsidR="00E80487" w:rsidRPr="000D112A" w:rsidRDefault="00E8048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 xml:space="preserve">Лечение. </w:t>
      </w:r>
      <w:r w:rsidRPr="000D112A">
        <w:rPr>
          <w:sz w:val="28"/>
          <w:szCs w:val="28"/>
        </w:rPr>
        <w:t xml:space="preserve">Спайку кастрационной раны разрушают пальцем, смазанным спиртовым раствором йода, удаляют скопившиеся в полости мошонки экссудат и сгустки фибрина. Чтобы предотвратить вторичные спайки, полость кастрационной раны смазывают 5% борной мазью или вазелиновым маслом с йодоформом. При флегмонах делают вертикальные разрезы, с той и другой стороны, </w:t>
      </w:r>
      <w:r w:rsidR="00335AEF" w:rsidRPr="000D112A">
        <w:rPr>
          <w:sz w:val="28"/>
          <w:szCs w:val="28"/>
        </w:rPr>
        <w:t>сзади от наружного препуциального отверстия длиной 4-5 см, удаляют омертвевшую ткань, полость ран обильно орошают спиртоводным раствором биомицина по прописи: биомицина – 1-2 гр, спирта – 20 гр, дистиллированной воды – 100 мл. Если температура тела животного остается высокой, назначают жаропонижающие средства и антибиотики; с целью рассасывания экссудата внутривенно вводят 0,25% раствор новокаина на изотоническом растворе хлорида натрия в дозе 1 мл раствора на 1 кг веса животного ежедневно в течение 3-4 дней.</w:t>
      </w:r>
    </w:p>
    <w:p w:rsidR="00335AEF" w:rsidRPr="000D112A" w:rsidRDefault="00335AEF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b/>
          <w:sz w:val="28"/>
          <w:szCs w:val="32"/>
        </w:rPr>
        <w:t>Свищ семенного канатика</w:t>
      </w:r>
      <w:r w:rsidRPr="000D112A">
        <w:rPr>
          <w:b/>
          <w:sz w:val="28"/>
          <w:szCs w:val="28"/>
        </w:rPr>
        <w:t xml:space="preserve">. </w:t>
      </w:r>
      <w:r w:rsidRPr="000D112A">
        <w:rPr>
          <w:sz w:val="28"/>
          <w:szCs w:val="28"/>
        </w:rPr>
        <w:t>Чаще является результатом загрязнения культисеменного канатика во время кастрации или после нее.</w:t>
      </w:r>
    </w:p>
    <w:p w:rsidR="00335AEF" w:rsidRPr="000D112A" w:rsidRDefault="00335AEF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i/>
          <w:sz w:val="28"/>
          <w:szCs w:val="28"/>
        </w:rPr>
        <w:t>Симптомы.</w:t>
      </w:r>
      <w:r w:rsidRPr="000D112A">
        <w:rPr>
          <w:sz w:val="28"/>
          <w:szCs w:val="28"/>
        </w:rPr>
        <w:t xml:space="preserve"> Кастрационная рана не заживает, на ее месте образуется узкое свищевое отверстие, из которого выделяется небольшое количество гноя. Глубина свищевого канала может быть до 20-30 см. По ходу семенного канатика, а чаще на его конце, обнаруживают малоболезненную величиной с куриное яйцо и больше припухлость вследствие разрастания соединительной ткани. Иногда при ботриомикозе воспаление семенного канатика распространяется в сторону брюшной полости, и тогда утолщение семенного канатика можно прощупать ректально.</w:t>
      </w:r>
    </w:p>
    <w:p w:rsidR="00335AEF" w:rsidRPr="000D112A" w:rsidRDefault="00335AEF" w:rsidP="000D112A">
      <w:pPr>
        <w:widowControl w:val="0"/>
        <w:spacing w:line="360" w:lineRule="auto"/>
        <w:ind w:firstLine="709"/>
        <w:jc w:val="both"/>
        <w:rPr>
          <w:sz w:val="28"/>
        </w:rPr>
      </w:pPr>
      <w:r w:rsidRPr="000D112A">
        <w:rPr>
          <w:i/>
          <w:sz w:val="28"/>
          <w:szCs w:val="28"/>
        </w:rPr>
        <w:t xml:space="preserve">Лечение. </w:t>
      </w:r>
      <w:r w:rsidR="001A5A7D" w:rsidRPr="000D112A">
        <w:rPr>
          <w:sz w:val="28"/>
          <w:szCs w:val="28"/>
        </w:rPr>
        <w:t>Иссекают разросшуюся соединительную ткань вместе со свищевым каналом, выводят из раны культю семенного канатика, надрезают общую влагалищную оболочку, а на семенной канатик накладывают эмаскулятор и отделяют разросшуюся культю.</w:t>
      </w:r>
    </w:p>
    <w:p w:rsidR="008E2B58" w:rsidRPr="000D112A" w:rsidRDefault="008E2B58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18E4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</w:rPr>
        <w:br w:type="page"/>
      </w:r>
      <w:bookmarkStart w:id="10" w:name="_Toc59354509"/>
      <w:r w:rsidR="00B418E4" w:rsidRPr="000D112A">
        <w:rPr>
          <w:rFonts w:ascii="Times New Roman" w:hAnsi="Times New Roman"/>
          <w:sz w:val="28"/>
        </w:rPr>
        <w:t>Заключение</w:t>
      </w:r>
      <w:bookmarkEnd w:id="10"/>
    </w:p>
    <w:p w:rsidR="00511227" w:rsidRPr="000D112A" w:rsidRDefault="00511227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265" w:rsidRPr="000D112A" w:rsidRDefault="00D05265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Проделанная операция прошла успешн</w:t>
      </w:r>
      <w:r w:rsidR="00F5057C" w:rsidRPr="000D112A">
        <w:rPr>
          <w:sz w:val="28"/>
          <w:szCs w:val="28"/>
        </w:rPr>
        <w:t>о. Исход операции благоприятный, и никаких послеоперационных осложнений не возникло. В первый день после операции животному обеспечили полный покой.</w:t>
      </w:r>
      <w:r w:rsidR="000D112A">
        <w:rPr>
          <w:sz w:val="28"/>
          <w:szCs w:val="28"/>
        </w:rPr>
        <w:t xml:space="preserve"> </w:t>
      </w:r>
      <w:r w:rsidR="00F5057C" w:rsidRPr="000D112A">
        <w:rPr>
          <w:sz w:val="28"/>
          <w:szCs w:val="28"/>
        </w:rPr>
        <w:t>Состояние животного удовлетворительное.</w:t>
      </w:r>
    </w:p>
    <w:p w:rsidR="000218C6" w:rsidRPr="000D112A" w:rsidRDefault="000218C6" w:rsidP="000D112A">
      <w:pPr>
        <w:widowControl w:val="0"/>
        <w:spacing w:line="360" w:lineRule="auto"/>
        <w:ind w:firstLine="709"/>
        <w:jc w:val="both"/>
        <w:rPr>
          <w:sz w:val="28"/>
        </w:rPr>
      </w:pPr>
    </w:p>
    <w:p w:rsidR="000218C6" w:rsidRPr="000D112A" w:rsidRDefault="000218C6" w:rsidP="000D112A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D112A">
        <w:rPr>
          <w:rFonts w:ascii="Times New Roman" w:hAnsi="Times New Roman"/>
          <w:sz w:val="28"/>
        </w:rPr>
        <w:br w:type="page"/>
      </w:r>
      <w:bookmarkStart w:id="11" w:name="_Toc59354510"/>
      <w:r w:rsidRPr="000D112A">
        <w:rPr>
          <w:rFonts w:ascii="Times New Roman" w:hAnsi="Times New Roman"/>
          <w:sz w:val="28"/>
        </w:rPr>
        <w:t>Список использованной литературы</w:t>
      </w:r>
      <w:bookmarkEnd w:id="11"/>
    </w:p>
    <w:p w:rsidR="000D112A" w:rsidRDefault="000D112A" w:rsidP="000D11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057C" w:rsidRPr="000D112A" w:rsidRDefault="00F5057C" w:rsidP="000D112A">
      <w:pPr>
        <w:widowControl w:val="0"/>
        <w:spacing w:line="360" w:lineRule="auto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1. Калюжный И. И.</w:t>
      </w:r>
      <w:r w:rsidR="000D112A">
        <w:rPr>
          <w:sz w:val="28"/>
          <w:szCs w:val="28"/>
        </w:rPr>
        <w:t xml:space="preserve"> </w:t>
      </w:r>
      <w:r w:rsidR="008D5918" w:rsidRPr="000D112A">
        <w:rPr>
          <w:sz w:val="28"/>
          <w:szCs w:val="28"/>
        </w:rPr>
        <w:t>«</w:t>
      </w:r>
      <w:r w:rsidRPr="000D112A">
        <w:rPr>
          <w:sz w:val="28"/>
          <w:szCs w:val="28"/>
        </w:rPr>
        <w:t xml:space="preserve">Справочник </w:t>
      </w:r>
      <w:r w:rsidR="008D5918" w:rsidRPr="000D112A">
        <w:rPr>
          <w:sz w:val="28"/>
          <w:szCs w:val="28"/>
        </w:rPr>
        <w:t>ветеринарного врача», издательство «Феникс», 1996г.</w:t>
      </w:r>
    </w:p>
    <w:p w:rsidR="008D5918" w:rsidRPr="000D112A" w:rsidRDefault="008D5918" w:rsidP="000D112A">
      <w:pPr>
        <w:widowControl w:val="0"/>
        <w:spacing w:line="360" w:lineRule="auto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2. Кононов г. А. «Краткий справочник ветеринарного фельдшера»,</w:t>
      </w:r>
      <w:r w:rsidR="000D112A">
        <w:rPr>
          <w:sz w:val="28"/>
          <w:szCs w:val="28"/>
        </w:rPr>
        <w:t xml:space="preserve"> </w:t>
      </w:r>
      <w:r w:rsidRPr="000D112A">
        <w:rPr>
          <w:sz w:val="28"/>
          <w:szCs w:val="28"/>
        </w:rPr>
        <w:t>Москва, 1963г.</w:t>
      </w:r>
    </w:p>
    <w:p w:rsidR="008D5918" w:rsidRPr="000D112A" w:rsidRDefault="008D5918" w:rsidP="000D112A">
      <w:pPr>
        <w:widowControl w:val="0"/>
        <w:spacing w:line="360" w:lineRule="auto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3. Кузнецов Г. С. «Справочник по ветеринарии», издательство «Колос», Ленинград, 1968г.</w:t>
      </w:r>
    </w:p>
    <w:p w:rsidR="001A5A7D" w:rsidRPr="000D112A" w:rsidRDefault="008D5918" w:rsidP="000D112A">
      <w:pPr>
        <w:widowControl w:val="0"/>
        <w:spacing w:line="360" w:lineRule="auto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4. Петраков К. А. «Оперативная хирургия с топографической анатомией», «Колос», Москва, 2003г.</w:t>
      </w:r>
    </w:p>
    <w:p w:rsidR="00613CEB" w:rsidRPr="000D112A" w:rsidRDefault="00613CEB" w:rsidP="000D112A">
      <w:pPr>
        <w:widowControl w:val="0"/>
        <w:spacing w:line="360" w:lineRule="auto"/>
        <w:jc w:val="both"/>
        <w:rPr>
          <w:sz w:val="28"/>
          <w:szCs w:val="28"/>
        </w:rPr>
      </w:pPr>
      <w:r w:rsidRPr="000D112A">
        <w:rPr>
          <w:sz w:val="28"/>
          <w:szCs w:val="28"/>
        </w:rPr>
        <w:t>5. Магда И.И. «Оперативная хирургия с основами топографической анатомии домашних животных», Москва,1979г.</w:t>
      </w:r>
      <w:bookmarkStart w:id="12" w:name="_GoBack"/>
      <w:bookmarkEnd w:id="12"/>
    </w:p>
    <w:sectPr w:rsidR="00613CEB" w:rsidRPr="000D112A" w:rsidSect="000D112A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77" w:rsidRDefault="00342977">
      <w:r>
        <w:separator/>
      </w:r>
    </w:p>
  </w:endnote>
  <w:endnote w:type="continuationSeparator" w:id="0">
    <w:p w:rsidR="00342977" w:rsidRDefault="0034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D77" w:rsidRDefault="00231D77" w:rsidP="00E80540">
    <w:pPr>
      <w:pStyle w:val="a6"/>
      <w:framePr w:wrap="around" w:vAnchor="text" w:hAnchor="margin" w:xAlign="right" w:y="1"/>
      <w:rPr>
        <w:rStyle w:val="a8"/>
      </w:rPr>
    </w:pPr>
  </w:p>
  <w:p w:rsidR="00231D77" w:rsidRDefault="00231D77" w:rsidP="00231D7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77" w:rsidRDefault="00342977">
      <w:r>
        <w:separator/>
      </w:r>
    </w:p>
  </w:footnote>
  <w:footnote w:type="continuationSeparator" w:id="0">
    <w:p w:rsidR="00342977" w:rsidRDefault="0034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B3A92"/>
    <w:multiLevelType w:val="hybridMultilevel"/>
    <w:tmpl w:val="4A504FC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27D839A7"/>
    <w:multiLevelType w:val="hybridMultilevel"/>
    <w:tmpl w:val="09A21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8A37B9"/>
    <w:multiLevelType w:val="hybridMultilevel"/>
    <w:tmpl w:val="FEF4794A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505B6FC9"/>
    <w:multiLevelType w:val="hybridMultilevel"/>
    <w:tmpl w:val="5F8636F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78C623A"/>
    <w:multiLevelType w:val="hybridMultilevel"/>
    <w:tmpl w:val="ECAE7E8C"/>
    <w:lvl w:ilvl="0" w:tplc="C494FB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7A76495D"/>
    <w:multiLevelType w:val="multilevel"/>
    <w:tmpl w:val="4A504FC8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0BC"/>
    <w:rsid w:val="000218C6"/>
    <w:rsid w:val="00034433"/>
    <w:rsid w:val="000539CB"/>
    <w:rsid w:val="00054EAE"/>
    <w:rsid w:val="00094407"/>
    <w:rsid w:val="00097900"/>
    <w:rsid w:val="000A622A"/>
    <w:rsid w:val="000D112A"/>
    <w:rsid w:val="000E0E13"/>
    <w:rsid w:val="000E41B9"/>
    <w:rsid w:val="000F4896"/>
    <w:rsid w:val="000F7785"/>
    <w:rsid w:val="00102543"/>
    <w:rsid w:val="00141347"/>
    <w:rsid w:val="00146B2F"/>
    <w:rsid w:val="001A5A7D"/>
    <w:rsid w:val="001E74DF"/>
    <w:rsid w:val="00231D77"/>
    <w:rsid w:val="00237262"/>
    <w:rsid w:val="002630BC"/>
    <w:rsid w:val="0027013A"/>
    <w:rsid w:val="002A28FC"/>
    <w:rsid w:val="002B3BB2"/>
    <w:rsid w:val="00335AEF"/>
    <w:rsid w:val="00341539"/>
    <w:rsid w:val="00342977"/>
    <w:rsid w:val="00350583"/>
    <w:rsid w:val="00357F1D"/>
    <w:rsid w:val="00363D63"/>
    <w:rsid w:val="00370585"/>
    <w:rsid w:val="00370851"/>
    <w:rsid w:val="00385595"/>
    <w:rsid w:val="00393DF2"/>
    <w:rsid w:val="003A592A"/>
    <w:rsid w:val="004125B8"/>
    <w:rsid w:val="00446A17"/>
    <w:rsid w:val="00483CBD"/>
    <w:rsid w:val="004C2469"/>
    <w:rsid w:val="004E7B7E"/>
    <w:rsid w:val="004F5307"/>
    <w:rsid w:val="00511227"/>
    <w:rsid w:val="00512DD5"/>
    <w:rsid w:val="00560112"/>
    <w:rsid w:val="005735E0"/>
    <w:rsid w:val="00594AE3"/>
    <w:rsid w:val="005B0130"/>
    <w:rsid w:val="005E0B26"/>
    <w:rsid w:val="005E4C98"/>
    <w:rsid w:val="00602153"/>
    <w:rsid w:val="00613CEB"/>
    <w:rsid w:val="00627557"/>
    <w:rsid w:val="00636797"/>
    <w:rsid w:val="0065760B"/>
    <w:rsid w:val="00680F29"/>
    <w:rsid w:val="006D3817"/>
    <w:rsid w:val="006F6442"/>
    <w:rsid w:val="0070261B"/>
    <w:rsid w:val="00753EAF"/>
    <w:rsid w:val="00757755"/>
    <w:rsid w:val="00763B1B"/>
    <w:rsid w:val="007A3CD1"/>
    <w:rsid w:val="007A7824"/>
    <w:rsid w:val="007C21E7"/>
    <w:rsid w:val="007D27BB"/>
    <w:rsid w:val="007E7C27"/>
    <w:rsid w:val="0082367F"/>
    <w:rsid w:val="00823870"/>
    <w:rsid w:val="0083647C"/>
    <w:rsid w:val="0087342F"/>
    <w:rsid w:val="0088246F"/>
    <w:rsid w:val="008D5918"/>
    <w:rsid w:val="008E2B58"/>
    <w:rsid w:val="009318C6"/>
    <w:rsid w:val="00932F0B"/>
    <w:rsid w:val="009466C8"/>
    <w:rsid w:val="009517E6"/>
    <w:rsid w:val="00976773"/>
    <w:rsid w:val="009768EC"/>
    <w:rsid w:val="009836D6"/>
    <w:rsid w:val="009F77D2"/>
    <w:rsid w:val="00A42F84"/>
    <w:rsid w:val="00A4623B"/>
    <w:rsid w:val="00A64A70"/>
    <w:rsid w:val="00A65D65"/>
    <w:rsid w:val="00AE044F"/>
    <w:rsid w:val="00B25CCE"/>
    <w:rsid w:val="00B418E4"/>
    <w:rsid w:val="00B6091D"/>
    <w:rsid w:val="00B725D2"/>
    <w:rsid w:val="00BD72A9"/>
    <w:rsid w:val="00BF5AB8"/>
    <w:rsid w:val="00C25562"/>
    <w:rsid w:val="00C30549"/>
    <w:rsid w:val="00C37B59"/>
    <w:rsid w:val="00C44714"/>
    <w:rsid w:val="00C47BBF"/>
    <w:rsid w:val="00C63ADE"/>
    <w:rsid w:val="00CC11B0"/>
    <w:rsid w:val="00CD0A7C"/>
    <w:rsid w:val="00D05265"/>
    <w:rsid w:val="00D13322"/>
    <w:rsid w:val="00D161C9"/>
    <w:rsid w:val="00D177CF"/>
    <w:rsid w:val="00DB174E"/>
    <w:rsid w:val="00DE0257"/>
    <w:rsid w:val="00DE71CA"/>
    <w:rsid w:val="00E066BF"/>
    <w:rsid w:val="00E336F8"/>
    <w:rsid w:val="00E54225"/>
    <w:rsid w:val="00E80487"/>
    <w:rsid w:val="00E80540"/>
    <w:rsid w:val="00E82341"/>
    <w:rsid w:val="00EE4134"/>
    <w:rsid w:val="00EE5DAD"/>
    <w:rsid w:val="00EF7A7B"/>
    <w:rsid w:val="00F05731"/>
    <w:rsid w:val="00F5057C"/>
    <w:rsid w:val="00F72AA1"/>
    <w:rsid w:val="00F843F2"/>
    <w:rsid w:val="00F90A97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57219B-2912-4B25-8C3D-46849A2D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A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8559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semiHidden/>
    <w:rsid w:val="0070261B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2">
    <w:name w:val="toc 2"/>
    <w:basedOn w:val="a"/>
    <w:next w:val="a"/>
    <w:autoRedefine/>
    <w:uiPriority w:val="39"/>
    <w:semiHidden/>
    <w:rsid w:val="0070261B"/>
    <w:rPr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70261B"/>
    <w:rPr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rsid w:val="0070261B"/>
    <w:rPr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rsid w:val="0070261B"/>
    <w:rPr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rsid w:val="0070261B"/>
    <w:rPr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rsid w:val="0070261B"/>
    <w:rPr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rsid w:val="0070261B"/>
    <w:rPr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rsid w:val="0070261B"/>
    <w:rPr>
      <w:sz w:val="22"/>
      <w:szCs w:val="22"/>
    </w:rPr>
  </w:style>
  <w:style w:type="character" w:styleId="a3">
    <w:name w:val="Hyperlink"/>
    <w:uiPriority w:val="99"/>
    <w:rsid w:val="0070261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E04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231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31D77"/>
    <w:rPr>
      <w:rFonts w:cs="Times New Roman"/>
    </w:rPr>
  </w:style>
  <w:style w:type="paragraph" w:styleId="a9">
    <w:name w:val="header"/>
    <w:basedOn w:val="a"/>
    <w:link w:val="aa"/>
    <w:uiPriority w:val="99"/>
    <w:rsid w:val="000D11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D11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4357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Tenebrae</Company>
  <LinksUpToDate>false</LinksUpToDate>
  <CharactersWithSpaces>29134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Aterus</dc:creator>
  <cp:keywords/>
  <dc:description/>
  <cp:lastModifiedBy>admin</cp:lastModifiedBy>
  <cp:revision>2</cp:revision>
  <cp:lastPrinted>2004-01-04T17:50:00Z</cp:lastPrinted>
  <dcterms:created xsi:type="dcterms:W3CDTF">2014-03-20T16:39:00Z</dcterms:created>
  <dcterms:modified xsi:type="dcterms:W3CDTF">2014-03-20T16:39:00Z</dcterms:modified>
</cp:coreProperties>
</file>