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24" w:rsidRPr="008003DE" w:rsidRDefault="00AB0ABF" w:rsidP="008003DE">
      <w:pPr>
        <w:pStyle w:val="afe"/>
        <w:ind w:firstLine="709"/>
        <w:jc w:val="center"/>
      </w:pPr>
      <w:r w:rsidRPr="008003DE">
        <w:t>НТИ НИЯУ МИФИ</w:t>
      </w:r>
    </w:p>
    <w:p w:rsidR="005F609F" w:rsidRPr="008003DE" w:rsidRDefault="005F609F" w:rsidP="008003DE">
      <w:pPr>
        <w:pStyle w:val="afe"/>
        <w:ind w:firstLine="709"/>
        <w:jc w:val="center"/>
      </w:pPr>
      <w:r w:rsidRPr="008003DE">
        <w:t xml:space="preserve">Кафедра </w:t>
      </w:r>
      <w:r w:rsidR="008003DE" w:rsidRPr="008003DE">
        <w:t>автоматизации у</w:t>
      </w:r>
      <w:r w:rsidR="00157E24" w:rsidRPr="008003DE">
        <w:t>правления</w:t>
      </w:r>
    </w:p>
    <w:p w:rsidR="00157E24" w:rsidRPr="008003DE" w:rsidRDefault="00157E24" w:rsidP="008003DE">
      <w:pPr>
        <w:pStyle w:val="afe"/>
        <w:ind w:firstLine="709"/>
        <w:jc w:val="center"/>
      </w:pPr>
    </w:p>
    <w:p w:rsidR="00157E24" w:rsidRPr="008003DE" w:rsidRDefault="00157E24" w:rsidP="008003DE">
      <w:pPr>
        <w:pStyle w:val="afe"/>
        <w:ind w:firstLine="709"/>
        <w:jc w:val="center"/>
      </w:pPr>
    </w:p>
    <w:p w:rsidR="00157E24" w:rsidRPr="008003DE" w:rsidRDefault="00157E24" w:rsidP="008003DE">
      <w:pPr>
        <w:pStyle w:val="afe"/>
        <w:ind w:firstLine="709"/>
        <w:jc w:val="center"/>
      </w:pPr>
    </w:p>
    <w:p w:rsidR="00157E24" w:rsidRPr="008003DE" w:rsidRDefault="00157E24" w:rsidP="008003DE">
      <w:pPr>
        <w:pStyle w:val="afe"/>
        <w:ind w:firstLine="709"/>
        <w:jc w:val="center"/>
      </w:pPr>
    </w:p>
    <w:p w:rsidR="00AB7083" w:rsidRPr="008003DE" w:rsidRDefault="00AB7083" w:rsidP="008003DE">
      <w:pPr>
        <w:pStyle w:val="afe"/>
        <w:ind w:firstLine="709"/>
        <w:jc w:val="center"/>
      </w:pPr>
    </w:p>
    <w:p w:rsidR="008C6625" w:rsidRPr="008003DE" w:rsidRDefault="008C6625" w:rsidP="008003DE">
      <w:pPr>
        <w:pStyle w:val="afe"/>
        <w:ind w:firstLine="709"/>
        <w:jc w:val="center"/>
      </w:pPr>
    </w:p>
    <w:p w:rsidR="008C6625" w:rsidRPr="008003DE" w:rsidRDefault="008C6625" w:rsidP="008003DE">
      <w:pPr>
        <w:pStyle w:val="afe"/>
        <w:ind w:firstLine="709"/>
        <w:jc w:val="center"/>
      </w:pPr>
    </w:p>
    <w:p w:rsidR="008C6625" w:rsidRPr="008003DE" w:rsidRDefault="008C6625" w:rsidP="008003DE">
      <w:pPr>
        <w:pStyle w:val="afe"/>
        <w:ind w:firstLine="709"/>
        <w:jc w:val="center"/>
      </w:pPr>
    </w:p>
    <w:p w:rsidR="00AB7083" w:rsidRPr="008003DE" w:rsidRDefault="00AB7083" w:rsidP="008003DE">
      <w:pPr>
        <w:pStyle w:val="afe"/>
        <w:ind w:firstLine="709"/>
        <w:jc w:val="center"/>
      </w:pPr>
    </w:p>
    <w:p w:rsidR="00157E24" w:rsidRPr="008003DE" w:rsidRDefault="00157E24" w:rsidP="008003DE">
      <w:pPr>
        <w:pStyle w:val="afe"/>
        <w:ind w:firstLine="709"/>
        <w:jc w:val="center"/>
      </w:pPr>
    </w:p>
    <w:p w:rsidR="00157E24" w:rsidRPr="008003DE" w:rsidRDefault="0065263C" w:rsidP="008003DE">
      <w:pPr>
        <w:pStyle w:val="afe"/>
        <w:ind w:firstLine="709"/>
        <w:jc w:val="center"/>
      </w:pPr>
      <w:r w:rsidRPr="008003DE">
        <w:t>ОТЧЕТ</w:t>
      </w:r>
    </w:p>
    <w:p w:rsidR="00157E24" w:rsidRPr="008003DE" w:rsidRDefault="0065263C" w:rsidP="008003DE">
      <w:pPr>
        <w:pStyle w:val="afe"/>
        <w:ind w:firstLine="709"/>
        <w:jc w:val="center"/>
      </w:pPr>
      <w:r w:rsidRPr="008003DE">
        <w:t>по лабораторной работе</w:t>
      </w:r>
      <w:r w:rsidR="00591AF8" w:rsidRPr="008003DE">
        <w:t xml:space="preserve"> №2</w:t>
      </w:r>
    </w:p>
    <w:p w:rsidR="00157E24" w:rsidRPr="008003DE" w:rsidRDefault="00157E24" w:rsidP="008003DE">
      <w:pPr>
        <w:pStyle w:val="afe"/>
        <w:ind w:firstLine="709"/>
        <w:jc w:val="center"/>
      </w:pPr>
      <w:r w:rsidRPr="008003DE">
        <w:t>по курсу: «</w:t>
      </w:r>
      <w:r w:rsidR="00716C96" w:rsidRPr="008003DE">
        <w:t>Основы теории управления</w:t>
      </w:r>
      <w:r w:rsidRPr="008003DE">
        <w:t>»</w:t>
      </w:r>
    </w:p>
    <w:p w:rsidR="008003DE" w:rsidRPr="008003DE" w:rsidRDefault="008003DE" w:rsidP="008003DE">
      <w:pPr>
        <w:pStyle w:val="afe"/>
        <w:ind w:firstLine="709"/>
        <w:jc w:val="center"/>
      </w:pPr>
      <w:r w:rsidRPr="008003DE">
        <w:t>на тему: «КРИТЕРИИ УСТОЙЧИВОСТИ СИСТЕМ»</w:t>
      </w:r>
    </w:p>
    <w:p w:rsidR="00157E24" w:rsidRPr="008003DE" w:rsidRDefault="00157E24" w:rsidP="008003DE">
      <w:pPr>
        <w:pStyle w:val="afe"/>
        <w:ind w:firstLine="709"/>
        <w:jc w:val="center"/>
      </w:pPr>
    </w:p>
    <w:p w:rsidR="00157E24" w:rsidRPr="008003DE" w:rsidRDefault="00157E24" w:rsidP="008003DE">
      <w:pPr>
        <w:pStyle w:val="afe"/>
        <w:ind w:firstLine="709"/>
        <w:jc w:val="center"/>
      </w:pPr>
    </w:p>
    <w:p w:rsidR="00AB7083" w:rsidRPr="008003DE" w:rsidRDefault="006F409D" w:rsidP="008003DE">
      <w:pPr>
        <w:pStyle w:val="afe"/>
        <w:ind w:firstLine="709"/>
      </w:pPr>
      <w:r w:rsidRPr="008003DE">
        <w:t>Выполнил</w:t>
      </w:r>
      <w:r w:rsidR="00C929AD" w:rsidRPr="008003DE">
        <w:t>: ст.</w:t>
      </w:r>
      <w:r w:rsidRPr="008003DE">
        <w:t xml:space="preserve"> гр. АУ-4</w:t>
      </w:r>
      <w:r w:rsidR="00AB7083" w:rsidRPr="008003DE">
        <w:t>7Д</w:t>
      </w:r>
    </w:p>
    <w:p w:rsidR="00C929AD" w:rsidRPr="008003DE" w:rsidRDefault="00C929AD" w:rsidP="008003DE">
      <w:pPr>
        <w:pStyle w:val="afe"/>
        <w:ind w:firstLine="709"/>
      </w:pPr>
      <w:r w:rsidRPr="008003DE">
        <w:t>Андреев В.А.</w:t>
      </w:r>
    </w:p>
    <w:p w:rsidR="00AB7083" w:rsidRPr="008003DE" w:rsidRDefault="00AB7083" w:rsidP="008003DE">
      <w:pPr>
        <w:pStyle w:val="afe"/>
        <w:ind w:firstLine="709"/>
      </w:pPr>
      <w:r w:rsidRPr="008003DE">
        <w:t>Руководитель:</w:t>
      </w:r>
    </w:p>
    <w:p w:rsidR="00AB7083" w:rsidRPr="008003DE" w:rsidRDefault="00994004" w:rsidP="008003DE">
      <w:pPr>
        <w:pStyle w:val="afe"/>
        <w:ind w:firstLine="709"/>
      </w:pPr>
      <w:r w:rsidRPr="008003DE">
        <w:t>Мухаматшин</w:t>
      </w:r>
      <w:r w:rsidR="008003DE">
        <w:t xml:space="preserve"> </w:t>
      </w:r>
      <w:r w:rsidRPr="008003DE">
        <w:t>И</w:t>
      </w:r>
      <w:r w:rsidR="006F409D" w:rsidRPr="008003DE">
        <w:t>.</w:t>
      </w:r>
      <w:r w:rsidR="00705362" w:rsidRPr="008003DE">
        <w:t>А.</w:t>
      </w:r>
    </w:p>
    <w:p w:rsidR="00AB7083" w:rsidRPr="008003DE" w:rsidRDefault="00AB7083" w:rsidP="008003DE">
      <w:pPr>
        <w:pStyle w:val="afe"/>
        <w:ind w:firstLine="709"/>
      </w:pPr>
      <w:r w:rsidRPr="008003DE">
        <w:t>“ _</w:t>
      </w:r>
      <w:r w:rsidR="00264B4F" w:rsidRPr="008003DE">
        <w:t>_</w:t>
      </w:r>
      <w:r w:rsidRPr="008003DE">
        <w:t>_ ”</w:t>
      </w:r>
      <w:r w:rsidR="008003DE">
        <w:t xml:space="preserve"> </w:t>
      </w:r>
      <w:r w:rsidR="00591AF8" w:rsidRPr="008003DE">
        <w:t>декабря</w:t>
      </w:r>
      <w:r w:rsidR="008003DE">
        <w:t xml:space="preserve"> </w:t>
      </w:r>
      <w:r w:rsidR="002E4A2E" w:rsidRPr="008003DE">
        <w:t>2010</w:t>
      </w:r>
      <w:r w:rsidRPr="008003DE">
        <w:t xml:space="preserve"> г.</w:t>
      </w:r>
    </w:p>
    <w:p w:rsidR="00157E24" w:rsidRPr="008003DE" w:rsidRDefault="00157E24" w:rsidP="008003DE">
      <w:pPr>
        <w:pStyle w:val="afe"/>
        <w:ind w:firstLine="709"/>
        <w:jc w:val="center"/>
      </w:pPr>
    </w:p>
    <w:p w:rsidR="00157E24" w:rsidRPr="008003DE" w:rsidRDefault="00157E24" w:rsidP="008003DE">
      <w:pPr>
        <w:pStyle w:val="afe"/>
        <w:ind w:firstLine="709"/>
        <w:jc w:val="center"/>
      </w:pPr>
    </w:p>
    <w:p w:rsidR="006F409D" w:rsidRPr="008003DE" w:rsidRDefault="006F409D" w:rsidP="008003DE">
      <w:pPr>
        <w:pStyle w:val="afe"/>
        <w:ind w:firstLine="709"/>
        <w:jc w:val="center"/>
      </w:pPr>
    </w:p>
    <w:p w:rsidR="00157E24" w:rsidRPr="008003DE" w:rsidRDefault="00157E24" w:rsidP="008003DE">
      <w:pPr>
        <w:pStyle w:val="afe"/>
        <w:ind w:firstLine="709"/>
        <w:jc w:val="center"/>
      </w:pPr>
    </w:p>
    <w:p w:rsidR="00F3024A" w:rsidRPr="008003DE" w:rsidRDefault="00F3024A" w:rsidP="008003DE">
      <w:pPr>
        <w:pStyle w:val="afe"/>
        <w:ind w:firstLine="709"/>
        <w:jc w:val="center"/>
      </w:pPr>
    </w:p>
    <w:p w:rsidR="00157E24" w:rsidRPr="008003DE" w:rsidRDefault="002E4A2E" w:rsidP="008003DE">
      <w:pPr>
        <w:pStyle w:val="afe"/>
        <w:ind w:firstLine="709"/>
        <w:jc w:val="center"/>
      </w:pPr>
      <w:r w:rsidRPr="008003DE">
        <w:t>Новоуральск 2010</w:t>
      </w:r>
    </w:p>
    <w:p w:rsidR="00D35C48" w:rsidRPr="008003DE" w:rsidRDefault="008003DE" w:rsidP="008003DE">
      <w:pPr>
        <w:pStyle w:val="afe"/>
        <w:ind w:firstLine="709"/>
      </w:pPr>
      <w:r>
        <w:br w:type="page"/>
      </w:r>
      <w:r w:rsidR="00AA677F" w:rsidRPr="008003DE">
        <w:t>Задание</w:t>
      </w:r>
    </w:p>
    <w:p w:rsidR="00037ED7" w:rsidRPr="008003DE" w:rsidRDefault="00037ED7" w:rsidP="008003DE">
      <w:pPr>
        <w:pStyle w:val="afe"/>
        <w:ind w:firstLine="709"/>
      </w:pPr>
    </w:p>
    <w:p w:rsidR="00AA677F" w:rsidRPr="008003DE" w:rsidRDefault="00AA677F" w:rsidP="008003DE">
      <w:pPr>
        <w:pStyle w:val="afe"/>
        <w:ind w:firstLine="709"/>
      </w:pPr>
      <w:r w:rsidRPr="008003DE">
        <w:t>Определить устойчивость системы по алгебраическим критериям устойчивости</w:t>
      </w:r>
      <w:r w:rsidR="008003DE">
        <w:t xml:space="preserve"> </w:t>
      </w:r>
      <w:r w:rsidRPr="008003DE">
        <w:t>(критерий Рауса, критерий Гурвица) и по частотным критериям (критерий Михайлова, критерий Найквиста). Структурная схема представлена на рис 1.</w:t>
      </w:r>
    </w:p>
    <w:p w:rsidR="00AA677F" w:rsidRPr="008003DE" w:rsidRDefault="00AA677F" w:rsidP="008003DE">
      <w:pPr>
        <w:pStyle w:val="afe"/>
        <w:ind w:firstLine="709"/>
      </w:pPr>
    </w:p>
    <w:p w:rsidR="00AA677F" w:rsidRPr="008003DE" w:rsidRDefault="00C6451B" w:rsidP="008003DE">
      <w:pPr>
        <w:pStyle w:val="afe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177.75pt">
            <v:imagedata r:id="rId8" o:title=""/>
          </v:shape>
        </w:pict>
      </w:r>
    </w:p>
    <w:p w:rsidR="00BC08FF" w:rsidRPr="008003DE" w:rsidRDefault="00BC08FF" w:rsidP="008003DE">
      <w:pPr>
        <w:pStyle w:val="afe"/>
        <w:ind w:firstLine="709"/>
      </w:pPr>
      <w:r w:rsidRPr="008003DE">
        <w:t>Рис 1</w:t>
      </w:r>
    </w:p>
    <w:p w:rsidR="008003DE" w:rsidRDefault="008003DE" w:rsidP="008003DE">
      <w:pPr>
        <w:pStyle w:val="afe"/>
        <w:ind w:firstLine="709"/>
      </w:pPr>
    </w:p>
    <w:p w:rsidR="008A4F92" w:rsidRPr="008003DE" w:rsidRDefault="0046261D" w:rsidP="008003DE">
      <w:pPr>
        <w:pStyle w:val="afe"/>
        <w:ind w:firstLine="709"/>
      </w:pPr>
      <w:r w:rsidRPr="008003DE">
        <w:t>Таблица 1 – Исходные данные</w:t>
      </w:r>
    </w:p>
    <w:tbl>
      <w:tblPr>
        <w:tblW w:w="8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56"/>
        <w:gridCol w:w="2616"/>
        <w:gridCol w:w="1068"/>
        <w:gridCol w:w="677"/>
        <w:gridCol w:w="615"/>
        <w:gridCol w:w="677"/>
      </w:tblGrid>
      <w:tr w:rsidR="008A4F92" w:rsidRPr="00855A92" w:rsidTr="00855A92">
        <w:tc>
          <w:tcPr>
            <w:tcW w:w="564" w:type="dxa"/>
            <w:shd w:val="clear" w:color="auto" w:fill="auto"/>
          </w:tcPr>
          <w:p w:rsidR="008A4F92" w:rsidRPr="008003DE" w:rsidRDefault="008A4F92" w:rsidP="008003DE">
            <w:pPr>
              <w:pStyle w:val="aff0"/>
            </w:pPr>
            <w:r w:rsidRPr="008003DE">
              <w:t>№</w:t>
            </w:r>
          </w:p>
        </w:tc>
        <w:tc>
          <w:tcPr>
            <w:tcW w:w="2556" w:type="dxa"/>
            <w:shd w:val="clear" w:color="auto" w:fill="auto"/>
          </w:tcPr>
          <w:p w:rsidR="008A4F92" w:rsidRPr="008003DE" w:rsidRDefault="00C6451B" w:rsidP="008003DE">
            <w:pPr>
              <w:pStyle w:val="aff0"/>
            </w:pPr>
            <w:r>
              <w:pict>
                <v:shape id="_x0000_i1026" type="#_x0000_t75" style="width:35.25pt;height:18pt">
                  <v:imagedata r:id="rId9" o:title=""/>
                </v:shape>
              </w:pict>
            </w:r>
          </w:p>
        </w:tc>
        <w:tc>
          <w:tcPr>
            <w:tcW w:w="2616" w:type="dxa"/>
            <w:shd w:val="clear" w:color="auto" w:fill="auto"/>
          </w:tcPr>
          <w:p w:rsidR="008A4F92" w:rsidRPr="008003DE" w:rsidRDefault="00C6451B" w:rsidP="008003DE">
            <w:pPr>
              <w:pStyle w:val="aff0"/>
            </w:pPr>
            <w:r>
              <w:pict>
                <v:shape id="_x0000_i1027" type="#_x0000_t75" style="width:36pt;height:18.75pt">
                  <v:imagedata r:id="rId10" o:title=""/>
                </v:shape>
              </w:pict>
            </w:r>
          </w:p>
        </w:tc>
        <w:tc>
          <w:tcPr>
            <w:tcW w:w="1068" w:type="dxa"/>
            <w:shd w:val="clear" w:color="auto" w:fill="auto"/>
          </w:tcPr>
          <w:p w:rsidR="008A4F92" w:rsidRPr="008003DE" w:rsidRDefault="00C6451B" w:rsidP="008003DE">
            <w:pPr>
              <w:pStyle w:val="aff0"/>
            </w:pPr>
            <w:r>
              <w:pict>
                <v:shape id="_x0000_i1028" type="#_x0000_t75" style="width:38.25pt;height:18pt">
                  <v:imagedata r:id="rId11" o:title=""/>
                </v:shape>
              </w:pict>
            </w:r>
          </w:p>
        </w:tc>
        <w:tc>
          <w:tcPr>
            <w:tcW w:w="677" w:type="dxa"/>
            <w:shd w:val="clear" w:color="auto" w:fill="auto"/>
          </w:tcPr>
          <w:p w:rsidR="008A4F92" w:rsidRPr="008003DE" w:rsidRDefault="00C6451B" w:rsidP="008003DE">
            <w:pPr>
              <w:pStyle w:val="aff0"/>
            </w:pPr>
            <w:r>
              <w:pict>
                <v:shape id="_x0000_i1029" type="#_x0000_t75" style="width:12.75pt;height:18pt">
                  <v:imagedata r:id="rId12" o:title=""/>
                </v:shape>
              </w:pict>
            </w:r>
          </w:p>
        </w:tc>
        <w:tc>
          <w:tcPr>
            <w:tcW w:w="615" w:type="dxa"/>
            <w:shd w:val="clear" w:color="auto" w:fill="auto"/>
          </w:tcPr>
          <w:p w:rsidR="008A4F92" w:rsidRPr="008003DE" w:rsidRDefault="00C6451B" w:rsidP="008003DE">
            <w:pPr>
              <w:pStyle w:val="aff0"/>
            </w:pPr>
            <w:r>
              <w:pict>
                <v:shape id="_x0000_i1030" type="#_x0000_t75" style="width:14.25pt;height:18.75pt">
                  <v:imagedata r:id="rId13" o:title=""/>
                </v:shape>
              </w:pict>
            </w:r>
          </w:p>
        </w:tc>
        <w:tc>
          <w:tcPr>
            <w:tcW w:w="677" w:type="dxa"/>
            <w:shd w:val="clear" w:color="auto" w:fill="auto"/>
          </w:tcPr>
          <w:p w:rsidR="008A4F92" w:rsidRPr="008003DE" w:rsidRDefault="00C6451B" w:rsidP="008003DE">
            <w:pPr>
              <w:pStyle w:val="aff0"/>
            </w:pPr>
            <w:r>
              <w:pict>
                <v:shape id="_x0000_i1031" type="#_x0000_t75" style="width:17.25pt;height:18pt">
                  <v:imagedata r:id="rId14" o:title=""/>
                </v:shape>
              </w:pict>
            </w:r>
          </w:p>
        </w:tc>
      </w:tr>
      <w:tr w:rsidR="008A4F92" w:rsidRPr="00855A92" w:rsidTr="00855A92">
        <w:tc>
          <w:tcPr>
            <w:tcW w:w="564" w:type="dxa"/>
            <w:shd w:val="clear" w:color="auto" w:fill="auto"/>
          </w:tcPr>
          <w:p w:rsidR="008A4F92" w:rsidRPr="008003DE" w:rsidRDefault="008A4F92" w:rsidP="008003DE">
            <w:pPr>
              <w:pStyle w:val="aff0"/>
            </w:pPr>
            <w:r w:rsidRPr="008003DE">
              <w:t>10</w:t>
            </w:r>
          </w:p>
        </w:tc>
        <w:tc>
          <w:tcPr>
            <w:tcW w:w="2556" w:type="dxa"/>
            <w:shd w:val="clear" w:color="auto" w:fill="auto"/>
          </w:tcPr>
          <w:p w:rsidR="008A4F92" w:rsidRPr="008003DE" w:rsidRDefault="00C6451B" w:rsidP="008003DE">
            <w:pPr>
              <w:pStyle w:val="aff0"/>
            </w:pPr>
            <w:r>
              <w:pict>
                <v:shape id="_x0000_i1032" type="#_x0000_t75" style="width:57pt;height:18pt">
                  <v:imagedata r:id="rId15" o:title=""/>
                </v:shape>
              </w:pict>
            </w:r>
          </w:p>
        </w:tc>
        <w:tc>
          <w:tcPr>
            <w:tcW w:w="2616" w:type="dxa"/>
            <w:shd w:val="clear" w:color="auto" w:fill="auto"/>
          </w:tcPr>
          <w:p w:rsidR="008A4F92" w:rsidRPr="008003DE" w:rsidRDefault="00C6451B" w:rsidP="008003DE">
            <w:pPr>
              <w:pStyle w:val="aff0"/>
            </w:pPr>
            <w:r>
              <w:pict>
                <v:shape id="_x0000_i1033" type="#_x0000_t75" style="width:99.75pt;height:38.25pt">
                  <v:imagedata r:id="rId16" o:title=""/>
                </v:shape>
              </w:pict>
            </w:r>
          </w:p>
        </w:tc>
        <w:tc>
          <w:tcPr>
            <w:tcW w:w="1068" w:type="dxa"/>
            <w:shd w:val="clear" w:color="auto" w:fill="auto"/>
          </w:tcPr>
          <w:p w:rsidR="008A4F92" w:rsidRPr="008003DE" w:rsidRDefault="00C6451B" w:rsidP="008003DE">
            <w:pPr>
              <w:pStyle w:val="aff0"/>
            </w:pPr>
            <w:r>
              <w:pict>
                <v:shape id="_x0000_i1034" type="#_x0000_t75" style="width:17.25pt;height:18pt">
                  <v:imagedata r:id="rId17" o:title=""/>
                </v:shape>
              </w:pict>
            </w:r>
          </w:p>
        </w:tc>
        <w:tc>
          <w:tcPr>
            <w:tcW w:w="677" w:type="dxa"/>
            <w:shd w:val="clear" w:color="auto" w:fill="auto"/>
          </w:tcPr>
          <w:p w:rsidR="008A4F92" w:rsidRPr="008003DE" w:rsidRDefault="008A4F92" w:rsidP="008003DE">
            <w:pPr>
              <w:pStyle w:val="aff0"/>
            </w:pPr>
            <w:r w:rsidRPr="008003DE">
              <w:t>10</w:t>
            </w:r>
          </w:p>
        </w:tc>
        <w:tc>
          <w:tcPr>
            <w:tcW w:w="615" w:type="dxa"/>
            <w:shd w:val="clear" w:color="auto" w:fill="auto"/>
          </w:tcPr>
          <w:p w:rsidR="008A4F92" w:rsidRPr="008003DE" w:rsidRDefault="008A4F92" w:rsidP="008003DE">
            <w:pPr>
              <w:pStyle w:val="aff0"/>
            </w:pPr>
            <w:r w:rsidRPr="008003DE">
              <w:t>9</w:t>
            </w:r>
          </w:p>
        </w:tc>
        <w:tc>
          <w:tcPr>
            <w:tcW w:w="677" w:type="dxa"/>
            <w:shd w:val="clear" w:color="auto" w:fill="auto"/>
          </w:tcPr>
          <w:p w:rsidR="008A4F92" w:rsidRPr="008003DE" w:rsidRDefault="008A4F92" w:rsidP="008003DE">
            <w:pPr>
              <w:pStyle w:val="aff0"/>
            </w:pPr>
            <w:r w:rsidRPr="008003DE">
              <w:t>91</w:t>
            </w:r>
          </w:p>
        </w:tc>
      </w:tr>
    </w:tbl>
    <w:p w:rsidR="00BC08FF" w:rsidRPr="008003DE" w:rsidRDefault="00BC08FF" w:rsidP="008003DE">
      <w:pPr>
        <w:pStyle w:val="afe"/>
        <w:ind w:firstLine="709"/>
      </w:pPr>
    </w:p>
    <w:p w:rsidR="00495885" w:rsidRDefault="00495885" w:rsidP="008003DE">
      <w:pPr>
        <w:pStyle w:val="afe"/>
        <w:ind w:firstLine="709"/>
      </w:pPr>
      <w:r w:rsidRPr="008003DE">
        <w:t xml:space="preserve">Значение постоянных времени </w:t>
      </w:r>
      <w:r w:rsidR="00433DF4" w:rsidRPr="008003DE">
        <w:t>(для всех вариантов):</w:t>
      </w:r>
    </w:p>
    <w:p w:rsidR="008003DE" w:rsidRPr="008003DE" w:rsidRDefault="008003DE" w:rsidP="008003DE">
      <w:pPr>
        <w:pStyle w:val="afe"/>
        <w:ind w:firstLine="709"/>
      </w:pPr>
    </w:p>
    <w:p w:rsidR="00495885" w:rsidRPr="008003DE" w:rsidRDefault="00C6451B" w:rsidP="008003DE">
      <w:pPr>
        <w:pStyle w:val="afe"/>
        <w:ind w:firstLine="709"/>
      </w:pPr>
      <w:r>
        <w:pict>
          <v:shape id="_x0000_i1035" type="#_x0000_t75" style="width:75.75pt;height:51.75pt">
            <v:imagedata r:id="rId18" o:title=""/>
          </v:shape>
        </w:pict>
      </w:r>
    </w:p>
    <w:p w:rsidR="00A02F30" w:rsidRPr="008003DE" w:rsidRDefault="00A02F30" w:rsidP="008003DE">
      <w:pPr>
        <w:pStyle w:val="afe"/>
        <w:ind w:firstLine="709"/>
      </w:pPr>
    </w:p>
    <w:p w:rsidR="00B56C9B" w:rsidRPr="008003DE" w:rsidRDefault="00CF1E65" w:rsidP="008003DE">
      <w:pPr>
        <w:pStyle w:val="afe"/>
        <w:ind w:firstLine="709"/>
      </w:pPr>
      <w:r w:rsidRPr="008003DE">
        <w:t>Составление передаточной функции для замкнутой системы</w:t>
      </w:r>
    </w:p>
    <w:p w:rsidR="008003DE" w:rsidRDefault="008003DE" w:rsidP="008003DE">
      <w:pPr>
        <w:pStyle w:val="afe"/>
        <w:ind w:firstLine="709"/>
      </w:pPr>
    </w:p>
    <w:p w:rsidR="008003DE" w:rsidRDefault="00C6451B" w:rsidP="008003DE">
      <w:pPr>
        <w:pStyle w:val="afe"/>
        <w:ind w:firstLine="709"/>
      </w:pPr>
      <w:r>
        <w:pict>
          <v:shape id="_x0000_i1036" type="#_x0000_t75" style="width:407.25pt;height:154.5pt">
            <v:imagedata r:id="rId19" o:title="" croptop="6290f" cropbottom="5241f" cropright="7318f"/>
          </v:shape>
        </w:pict>
      </w:r>
    </w:p>
    <w:p w:rsidR="008003DE" w:rsidRDefault="00F86363" w:rsidP="008003DE">
      <w:pPr>
        <w:pStyle w:val="afe"/>
        <w:ind w:firstLine="709"/>
      </w:pPr>
      <w:r w:rsidRPr="008003DE">
        <w:t>Если</w:t>
      </w:r>
      <w:r w:rsidR="008003DE">
        <w:t xml:space="preserve"> </w:t>
      </w:r>
      <w:r w:rsidRPr="008003DE">
        <w:t>представить передаточную функцию в виде</w:t>
      </w:r>
    </w:p>
    <w:p w:rsidR="008003DE" w:rsidRDefault="008003DE" w:rsidP="008003DE">
      <w:pPr>
        <w:pStyle w:val="afe"/>
        <w:ind w:firstLine="709"/>
      </w:pPr>
    </w:p>
    <w:p w:rsidR="00F86363" w:rsidRDefault="00C6451B" w:rsidP="008003DE">
      <w:pPr>
        <w:pStyle w:val="afe"/>
        <w:ind w:firstLine="709"/>
      </w:pPr>
      <w:r>
        <w:pict>
          <v:shape id="_x0000_i1037" type="#_x0000_t75" style="width:71.25pt;height:33pt">
            <v:imagedata r:id="rId20" o:title=""/>
          </v:shape>
        </w:pict>
      </w:r>
      <w:r w:rsidR="00F86363" w:rsidRPr="008003DE">
        <w:t>,</w:t>
      </w:r>
    </w:p>
    <w:p w:rsidR="008003DE" w:rsidRPr="008003DE" w:rsidRDefault="008003DE" w:rsidP="008003DE">
      <w:pPr>
        <w:pStyle w:val="afe"/>
        <w:ind w:firstLine="709"/>
      </w:pPr>
    </w:p>
    <w:p w:rsidR="008003DE" w:rsidRDefault="00F86363" w:rsidP="008003DE">
      <w:pPr>
        <w:pStyle w:val="afe"/>
        <w:ind w:firstLine="709"/>
      </w:pPr>
      <w:r w:rsidRPr="008003DE">
        <w:t>то операторный коэффициент передачи:</w:t>
      </w:r>
    </w:p>
    <w:p w:rsidR="008003DE" w:rsidRDefault="008003DE" w:rsidP="008003DE">
      <w:pPr>
        <w:pStyle w:val="afe"/>
        <w:ind w:firstLine="709"/>
      </w:pPr>
    </w:p>
    <w:p w:rsidR="00F86363" w:rsidRDefault="00C6451B" w:rsidP="008003DE">
      <w:pPr>
        <w:pStyle w:val="afe"/>
        <w:ind w:firstLine="709"/>
      </w:pPr>
      <w:r>
        <w:pict>
          <v:shape id="_x0000_i1038" type="#_x0000_t75" style="width:126pt;height:18.75pt">
            <v:imagedata r:id="rId21" o:title=""/>
          </v:shape>
        </w:pict>
      </w:r>
    </w:p>
    <w:p w:rsidR="008003DE" w:rsidRPr="008003DE" w:rsidRDefault="008003DE" w:rsidP="008003DE">
      <w:pPr>
        <w:pStyle w:val="afe"/>
        <w:ind w:firstLine="709"/>
      </w:pPr>
    </w:p>
    <w:p w:rsidR="008003DE" w:rsidRDefault="00C21C27" w:rsidP="008003DE">
      <w:pPr>
        <w:pStyle w:val="afe"/>
        <w:ind w:firstLine="709"/>
      </w:pPr>
      <w:r w:rsidRPr="008003DE">
        <w:t>характеристический полином:</w:t>
      </w:r>
    </w:p>
    <w:p w:rsidR="008003DE" w:rsidRDefault="008003DE" w:rsidP="008003DE">
      <w:pPr>
        <w:pStyle w:val="afe"/>
        <w:ind w:firstLine="709"/>
      </w:pPr>
    </w:p>
    <w:p w:rsidR="00C21C27" w:rsidRPr="008003DE" w:rsidRDefault="00C6451B" w:rsidP="008003DE">
      <w:pPr>
        <w:pStyle w:val="afe"/>
        <w:ind w:firstLine="709"/>
      </w:pPr>
      <w:r>
        <w:pict>
          <v:shape id="_x0000_i1039" type="#_x0000_t75" style="width:291pt;height:21pt">
            <v:imagedata r:id="rId22" o:title=""/>
          </v:shape>
        </w:pict>
      </w:r>
    </w:p>
    <w:p w:rsidR="008003DE" w:rsidRDefault="008003DE" w:rsidP="008003DE">
      <w:pPr>
        <w:pStyle w:val="afe"/>
        <w:ind w:firstLine="709"/>
      </w:pPr>
    </w:p>
    <w:p w:rsidR="004A4E8F" w:rsidRPr="008003DE" w:rsidRDefault="00804210" w:rsidP="008003DE">
      <w:pPr>
        <w:pStyle w:val="afe"/>
        <w:ind w:firstLine="709"/>
      </w:pPr>
      <w:r w:rsidRPr="008003DE">
        <w:t xml:space="preserve">Получили полином второго порядка, тогда его </w:t>
      </w:r>
      <w:r w:rsidR="004A4E8F" w:rsidRPr="008003DE">
        <w:t xml:space="preserve">коэффициенты </w:t>
      </w:r>
      <w:r w:rsidRPr="008003DE">
        <w:t>определятся</w:t>
      </w:r>
      <w:r w:rsidR="004A4E8F" w:rsidRPr="008003DE">
        <w:t>:</w:t>
      </w:r>
    </w:p>
    <w:p w:rsidR="00804210" w:rsidRPr="008003DE" w:rsidRDefault="00804210" w:rsidP="008003DE">
      <w:pPr>
        <w:pStyle w:val="afe"/>
        <w:ind w:firstLine="709"/>
      </w:pPr>
    </w:p>
    <w:p w:rsidR="00F86363" w:rsidRPr="008003DE" w:rsidRDefault="00C6451B" w:rsidP="008003DE">
      <w:pPr>
        <w:pStyle w:val="afe"/>
        <w:ind w:firstLine="709"/>
      </w:pPr>
      <w:r>
        <w:pict>
          <v:shape id="_x0000_i1040" type="#_x0000_t75" style="width:306pt;height:65.25pt">
            <v:imagedata r:id="rId23" o:title=""/>
          </v:shape>
        </w:pict>
      </w:r>
    </w:p>
    <w:p w:rsidR="0006349B" w:rsidRPr="008003DE" w:rsidRDefault="0006349B" w:rsidP="008003DE">
      <w:pPr>
        <w:pStyle w:val="afe"/>
        <w:ind w:firstLine="709"/>
      </w:pPr>
    </w:p>
    <w:p w:rsidR="0006349B" w:rsidRPr="008003DE" w:rsidRDefault="001F6B90" w:rsidP="008003DE">
      <w:pPr>
        <w:pStyle w:val="afe"/>
        <w:ind w:firstLine="709"/>
      </w:pPr>
      <w:r>
        <w:t>У</w:t>
      </w:r>
      <w:r w:rsidR="0006349B" w:rsidRPr="008003DE">
        <w:t>стойчивост</w:t>
      </w:r>
      <w:r>
        <w:t>ь</w:t>
      </w:r>
      <w:r w:rsidR="0006349B" w:rsidRPr="008003DE">
        <w:t xml:space="preserve"> </w:t>
      </w:r>
      <w:r w:rsidR="000C6380" w:rsidRPr="008003DE">
        <w:t xml:space="preserve">системы </w:t>
      </w:r>
      <w:r w:rsidR="0006349B" w:rsidRPr="008003DE">
        <w:t>по критерию Рауса</w:t>
      </w:r>
    </w:p>
    <w:p w:rsidR="001F7DF9" w:rsidRPr="008003DE" w:rsidRDefault="001F7DF9" w:rsidP="008003DE">
      <w:pPr>
        <w:pStyle w:val="afe"/>
        <w:ind w:firstLine="709"/>
      </w:pPr>
    </w:p>
    <w:p w:rsidR="00B93A46" w:rsidRDefault="00C6451B" w:rsidP="008003DE">
      <w:pPr>
        <w:pStyle w:val="afe"/>
        <w:ind w:firstLine="709"/>
      </w:pPr>
      <w:r>
        <w:pict>
          <v:shape id="_x0000_i1041" type="#_x0000_t75" style="width:380.25pt;height:21pt">
            <v:imagedata r:id="rId24" o:title=""/>
          </v:shape>
        </w:pict>
      </w:r>
    </w:p>
    <w:p w:rsidR="001D5248" w:rsidRDefault="008003DE" w:rsidP="008003DE">
      <w:pPr>
        <w:pStyle w:val="afe"/>
        <w:ind w:firstLine="709"/>
      </w:pPr>
      <w:r>
        <w:br w:type="page"/>
      </w:r>
      <w:r w:rsidR="00C6451B">
        <w:pict>
          <v:shape id="_x0000_i1042" type="#_x0000_t75" style="width:176.25pt;height:18pt">
            <v:imagedata r:id="rId25" o:title=""/>
          </v:shape>
        </w:pict>
      </w:r>
    </w:p>
    <w:p w:rsidR="008003DE" w:rsidRPr="008003DE" w:rsidRDefault="008003DE" w:rsidP="008003DE">
      <w:pPr>
        <w:pStyle w:val="afe"/>
        <w:ind w:firstLine="709"/>
      </w:pPr>
    </w:p>
    <w:p w:rsidR="00AA0A73" w:rsidRPr="008003DE" w:rsidRDefault="00AA0A73" w:rsidP="008003DE">
      <w:pPr>
        <w:pStyle w:val="afe"/>
        <w:ind w:firstLine="709"/>
      </w:pPr>
      <w:r w:rsidRPr="008003DE">
        <w:t>Этот критерий формулируется в табличной форме. Таблица Рауса состоит</w:t>
      </w:r>
      <w:r w:rsidR="008003DE">
        <w:t xml:space="preserve"> </w:t>
      </w:r>
      <w:r w:rsidRPr="008003DE">
        <w:t>из</w:t>
      </w:r>
      <w:r w:rsidR="008003DE">
        <w:t xml:space="preserve"> </w:t>
      </w:r>
      <w:r w:rsidR="00C6451B">
        <w:pict>
          <v:shape id="_x0000_i1043" type="#_x0000_t75" style="width:12.75pt;height:18.75pt">
            <v:imagedata r:id="rId26" o:title=""/>
          </v:shape>
        </w:pict>
      </w:r>
      <w:r w:rsidRPr="008003DE">
        <w:t xml:space="preserve"> – коэффициентов, связанных с коэффициентами </w:t>
      </w:r>
      <w:r w:rsidR="00C6451B">
        <w:pict>
          <v:shape id="_x0000_i1044" type="#_x0000_t75" style="width:38.25pt;height:18pt">
            <v:imagedata r:id="rId27" o:title=""/>
          </v:shape>
        </w:pict>
      </w:r>
      <w:r w:rsidRPr="008003DE">
        <w:t xml:space="preserve"> полинома </w:t>
      </w:r>
      <w:r w:rsidR="00C6451B">
        <w:pict>
          <v:shape id="_x0000_i1045" type="#_x0000_t75" style="width:29.25pt;height:15.75pt">
            <v:imagedata r:id="rId28" o:title=""/>
          </v:shape>
        </w:pict>
      </w:r>
      <w:r w:rsidRPr="008003DE">
        <w:t>,</w:t>
      </w:r>
      <w:r w:rsidR="008003DE">
        <w:t xml:space="preserve"> </w:t>
      </w:r>
      <w:r w:rsidRPr="008003DE">
        <w:t xml:space="preserve">где </w:t>
      </w:r>
      <w:r w:rsidR="00C6451B">
        <w:pict>
          <v:shape id="_x0000_i1046" type="#_x0000_t75" style="width:6.75pt;height:12.75pt">
            <v:imagedata r:id="rId29" o:title=""/>
          </v:shape>
        </w:pict>
      </w:r>
      <w:r w:rsidRPr="008003DE">
        <w:t xml:space="preserve">– номер столбца, </w:t>
      </w:r>
      <w:r w:rsidR="00C6451B">
        <w:pict>
          <v:shape id="_x0000_i1047" type="#_x0000_t75" style="width:9.75pt;height:15pt">
            <v:imagedata r:id="rId30" o:title=""/>
          </v:shape>
        </w:pict>
      </w:r>
      <w:r w:rsidRPr="008003DE">
        <w:t xml:space="preserve">– номер строки (их число равно </w:t>
      </w:r>
      <w:r w:rsidR="00C6451B">
        <w:pict>
          <v:shape id="_x0000_i1048" type="#_x0000_t75" style="width:24pt;height:14.25pt">
            <v:imagedata r:id="rId31" o:title=""/>
          </v:shape>
        </w:pict>
      </w:r>
      <w:r w:rsidRPr="008003DE">
        <w:t>):</w:t>
      </w:r>
    </w:p>
    <w:p w:rsidR="008003DE" w:rsidRDefault="008003DE" w:rsidP="008003DE">
      <w:pPr>
        <w:pStyle w:val="afe"/>
        <w:ind w:firstLine="709"/>
      </w:pPr>
    </w:p>
    <w:p w:rsidR="00471578" w:rsidRPr="008003DE" w:rsidRDefault="00C6451B" w:rsidP="008003DE">
      <w:pPr>
        <w:pStyle w:val="afe"/>
        <w:ind w:firstLine="709"/>
      </w:pPr>
      <w:r>
        <w:pict>
          <v:shape id="_x0000_i1049" type="#_x0000_t75" style="width:186.75pt;height:38.25pt">
            <v:imagedata r:id="rId32" o:title=""/>
          </v:shape>
        </w:pict>
      </w:r>
    </w:p>
    <w:p w:rsidR="008003DE" w:rsidRDefault="008003DE" w:rsidP="008003DE">
      <w:pPr>
        <w:pStyle w:val="afe"/>
        <w:ind w:firstLine="709"/>
      </w:pPr>
    </w:p>
    <w:p w:rsidR="008003DE" w:rsidRDefault="00AA0A73" w:rsidP="008003DE">
      <w:pPr>
        <w:pStyle w:val="afe"/>
        <w:ind w:firstLine="709"/>
      </w:pPr>
      <w:r w:rsidRPr="008003DE">
        <w:t>где</w:t>
      </w:r>
    </w:p>
    <w:p w:rsidR="008003DE" w:rsidRDefault="008003DE" w:rsidP="008003DE">
      <w:pPr>
        <w:pStyle w:val="afe"/>
        <w:ind w:firstLine="709"/>
      </w:pPr>
    </w:p>
    <w:p w:rsidR="00AA0A73" w:rsidRPr="008003DE" w:rsidRDefault="00C6451B" w:rsidP="008003DE">
      <w:pPr>
        <w:pStyle w:val="afe"/>
        <w:ind w:firstLine="709"/>
      </w:pPr>
      <w:r>
        <w:pict>
          <v:shape id="_x0000_i1050" type="#_x0000_t75" style="width:57pt;height:36.75pt">
            <v:imagedata r:id="rId33" o:title=""/>
          </v:shape>
        </w:pict>
      </w:r>
      <w:r w:rsidR="00AA0A73" w:rsidRPr="008003DE">
        <w:t xml:space="preserve">, при </w:t>
      </w:r>
      <w:r>
        <w:pict>
          <v:shape id="_x0000_i1051" type="#_x0000_t75" style="width:27pt;height:15.75pt">
            <v:imagedata r:id="rId34" o:title=""/>
          </v:shape>
        </w:pict>
      </w:r>
    </w:p>
    <w:p w:rsidR="008003DE" w:rsidRDefault="008003DE" w:rsidP="008003DE">
      <w:pPr>
        <w:pStyle w:val="afe"/>
        <w:ind w:firstLine="709"/>
      </w:pPr>
    </w:p>
    <w:p w:rsidR="00471578" w:rsidRPr="008003DE" w:rsidRDefault="00471578" w:rsidP="008003DE">
      <w:pPr>
        <w:pStyle w:val="afe"/>
        <w:ind w:firstLine="709"/>
      </w:pPr>
      <w:r w:rsidRPr="008003DE">
        <w:t>Формулировка критерия Рауса</w:t>
      </w:r>
    </w:p>
    <w:p w:rsidR="008003DE" w:rsidRDefault="008003DE" w:rsidP="008003DE">
      <w:pPr>
        <w:pStyle w:val="afe"/>
        <w:ind w:firstLine="709"/>
      </w:pPr>
    </w:p>
    <w:p w:rsidR="00ED6C1F" w:rsidRPr="008003DE" w:rsidRDefault="00ED6C1F" w:rsidP="008003DE">
      <w:pPr>
        <w:pStyle w:val="afe"/>
        <w:ind w:firstLine="709"/>
      </w:pPr>
      <w:r w:rsidRPr="008003DE">
        <w:t>САУ устойчива, если коэффициенты первого столбца таблицы</w:t>
      </w:r>
      <w:r w:rsidR="008003DE">
        <w:t xml:space="preserve"> </w:t>
      </w:r>
      <w:r w:rsidRPr="008003DE">
        <w:t xml:space="preserve">при </w:t>
      </w:r>
      <w:r w:rsidR="00C6451B">
        <w:pict>
          <v:shape id="_x0000_i1052" type="#_x0000_t75" style="width:33pt;height:18pt">
            <v:imagedata r:id="rId35" o:title=""/>
          </v:shape>
        </w:pict>
      </w:r>
      <w:r w:rsidRPr="008003DE">
        <w:t xml:space="preserve"> положительны: </w:t>
      </w:r>
      <w:r w:rsidR="00C6451B">
        <w:pict>
          <v:shape id="_x0000_i1053" type="#_x0000_t75" style="width:57pt;height:18pt">
            <v:imagedata r:id="rId36" o:title=""/>
          </v:shape>
        </w:pict>
      </w:r>
      <w:r w:rsidRPr="008003DE">
        <w:t xml:space="preserve">, </w:t>
      </w:r>
      <w:r w:rsidR="00C6451B">
        <w:pict>
          <v:shape id="_x0000_i1054" type="#_x0000_t75" style="width:56.25pt;height:17.25pt">
            <v:imagedata r:id="rId37" o:title=""/>
          </v:shape>
        </w:pict>
      </w:r>
      <w:r w:rsidRPr="008003DE">
        <w:t xml:space="preserve">, </w:t>
      </w:r>
      <w:r w:rsidR="00C6451B">
        <w:pict>
          <v:shape id="_x0000_i1055" type="#_x0000_t75" style="width:33.75pt;height:18pt">
            <v:imagedata r:id="rId38" o:title=""/>
          </v:shape>
        </w:pict>
      </w:r>
      <w:r w:rsidRPr="008003DE">
        <w:t xml:space="preserve">, …, </w:t>
      </w:r>
      <w:r w:rsidR="00C6451B">
        <w:pict>
          <v:shape id="_x0000_i1056" type="#_x0000_t75" style="width:42.75pt;height:18.75pt">
            <v:imagedata r:id="rId39" o:title=""/>
          </v:shape>
        </w:pict>
      </w:r>
      <w:r w:rsidRPr="008003DE">
        <w:t>.</w:t>
      </w:r>
    </w:p>
    <w:p w:rsidR="00BA60AD" w:rsidRPr="008003DE" w:rsidRDefault="00BA60AD" w:rsidP="008003DE">
      <w:pPr>
        <w:pStyle w:val="afe"/>
        <w:ind w:firstLine="709"/>
      </w:pPr>
      <w:r w:rsidRPr="008003DE">
        <w:t>Для многочлена второго порядка коэффициенты:</w:t>
      </w:r>
    </w:p>
    <w:p w:rsidR="008003DE" w:rsidRDefault="008003DE" w:rsidP="008003DE">
      <w:pPr>
        <w:pStyle w:val="afe"/>
        <w:ind w:firstLine="709"/>
      </w:pPr>
    </w:p>
    <w:p w:rsidR="002B5A77" w:rsidRPr="008003DE" w:rsidRDefault="00C6451B" w:rsidP="008003DE">
      <w:pPr>
        <w:pStyle w:val="afe"/>
        <w:ind w:firstLine="709"/>
      </w:pPr>
      <w:r>
        <w:pict>
          <v:shape id="_x0000_i1057" type="#_x0000_t75" style="width:93pt;height:18.75pt">
            <v:imagedata r:id="rId40" o:title=""/>
          </v:shape>
        </w:pict>
      </w:r>
      <w:r>
        <w:pict>
          <v:shape id="_x0000_i1058" type="#_x0000_t75" style="width:78pt;height:17.25pt">
            <v:imagedata r:id="rId41" o:title=""/>
          </v:shape>
        </w:pict>
      </w:r>
    </w:p>
    <w:p w:rsidR="008003DE" w:rsidRDefault="008003DE" w:rsidP="008003DE">
      <w:pPr>
        <w:pStyle w:val="afe"/>
        <w:ind w:firstLine="709"/>
      </w:pPr>
    </w:p>
    <w:p w:rsidR="002B5A77" w:rsidRPr="008003DE" w:rsidRDefault="00C6451B" w:rsidP="008003DE">
      <w:pPr>
        <w:pStyle w:val="afe"/>
        <w:ind w:firstLine="709"/>
      </w:pPr>
      <w:r>
        <w:pict>
          <v:shape id="_x0000_i1059" type="#_x0000_t75" style="width:78.75pt;height:17.25pt">
            <v:imagedata r:id="rId42" o:title=""/>
          </v:shape>
        </w:pict>
      </w:r>
      <w:r>
        <w:pict>
          <v:shape id="_x0000_i1060" type="#_x0000_t75" style="width:60.75pt;height:18pt">
            <v:imagedata r:id="rId43" o:title=""/>
          </v:shape>
        </w:pict>
      </w:r>
    </w:p>
    <w:p w:rsidR="008003DE" w:rsidRDefault="008003DE" w:rsidP="008003DE">
      <w:pPr>
        <w:pStyle w:val="afe"/>
        <w:ind w:firstLine="709"/>
      </w:pPr>
    </w:p>
    <w:p w:rsidR="004A494C" w:rsidRPr="008003DE" w:rsidRDefault="004A494C" w:rsidP="008003DE">
      <w:pPr>
        <w:pStyle w:val="afe"/>
        <w:ind w:firstLine="709"/>
      </w:pPr>
      <w:r w:rsidRPr="008003DE">
        <w:t xml:space="preserve">Поскольку все коэффициенты </w:t>
      </w:r>
      <w:r w:rsidR="00714227" w:rsidRPr="008003DE">
        <w:t xml:space="preserve">1-го столбца </w:t>
      </w:r>
      <w:r w:rsidR="00E3568E" w:rsidRPr="008003DE">
        <w:t xml:space="preserve">положительны, то </w:t>
      </w:r>
      <w:r w:rsidR="00442BEE" w:rsidRPr="008003DE">
        <w:t>по критерию Рауса</w:t>
      </w:r>
      <w:r w:rsidR="00E3568E" w:rsidRPr="008003DE">
        <w:t xml:space="preserve"> система устойчива.</w:t>
      </w:r>
    </w:p>
    <w:p w:rsidR="001F7DF9" w:rsidRPr="008003DE" w:rsidRDefault="001F7DF9" w:rsidP="008003DE">
      <w:pPr>
        <w:pStyle w:val="afe"/>
        <w:ind w:firstLine="709"/>
      </w:pPr>
    </w:p>
    <w:p w:rsidR="00FF2462" w:rsidRDefault="001F7DF9" w:rsidP="008003DE">
      <w:pPr>
        <w:pStyle w:val="afe"/>
        <w:ind w:firstLine="709"/>
      </w:pPr>
      <w:r w:rsidRPr="008003DE">
        <w:br w:type="page"/>
      </w:r>
      <w:r w:rsidR="001F6B90">
        <w:t>У</w:t>
      </w:r>
      <w:r w:rsidR="00FF2462" w:rsidRPr="008003DE">
        <w:t>стойчивост</w:t>
      </w:r>
      <w:r w:rsidR="001F6B90">
        <w:t>ь</w:t>
      </w:r>
      <w:r w:rsidR="00FF2462" w:rsidRPr="008003DE">
        <w:t xml:space="preserve"> системы по критерию Гурвица</w:t>
      </w:r>
    </w:p>
    <w:p w:rsidR="001F6B90" w:rsidRPr="008003DE" w:rsidRDefault="001F6B90" w:rsidP="008003DE">
      <w:pPr>
        <w:pStyle w:val="afe"/>
        <w:ind w:firstLine="709"/>
      </w:pPr>
    </w:p>
    <w:p w:rsidR="000C53D0" w:rsidRPr="008003DE" w:rsidRDefault="00F40217" w:rsidP="008003DE">
      <w:pPr>
        <w:pStyle w:val="afe"/>
        <w:ind w:firstLine="709"/>
      </w:pPr>
      <w:r w:rsidRPr="008003DE">
        <w:t xml:space="preserve">Суть критерия устойчивости Гурвица: для устойчивости замкнутой САУ необходимо и достаточно, чтобы определитель Гурвица и все его диагональные миноры были положительны при </w:t>
      </w:r>
      <w:r w:rsidR="00C6451B">
        <w:pict>
          <v:shape id="_x0000_i1061" type="#_x0000_t75" style="width:33pt;height:18pt">
            <v:imagedata r:id="rId35" o:title=""/>
          </v:shape>
        </w:pict>
      </w:r>
      <w:r w:rsidRPr="008003DE">
        <w:t>.</w:t>
      </w:r>
    </w:p>
    <w:p w:rsidR="004A0FC4" w:rsidRPr="008003DE" w:rsidRDefault="004A0FC4" w:rsidP="008003DE">
      <w:pPr>
        <w:pStyle w:val="afe"/>
        <w:ind w:firstLine="709"/>
      </w:pPr>
      <w:r w:rsidRPr="008003DE">
        <w:t>Для системы второго порядка (n=2) характеристическое уравнение имеет вид:</w:t>
      </w:r>
    </w:p>
    <w:p w:rsidR="001F6B90" w:rsidRDefault="001F6B90" w:rsidP="008003DE">
      <w:pPr>
        <w:pStyle w:val="afe"/>
        <w:ind w:firstLine="709"/>
      </w:pPr>
    </w:p>
    <w:p w:rsidR="001B2179" w:rsidRPr="008003DE" w:rsidRDefault="00C6451B" w:rsidP="008003DE">
      <w:pPr>
        <w:pStyle w:val="afe"/>
        <w:ind w:firstLine="709"/>
      </w:pPr>
      <w:r>
        <w:pict>
          <v:shape id="_x0000_i1062" type="#_x0000_t75" style="width:176.25pt;height:38.25pt">
            <v:imagedata r:id="rId44" o:title=""/>
          </v:shape>
        </w:pict>
      </w:r>
    </w:p>
    <w:p w:rsidR="001F6B90" w:rsidRDefault="001F6B90" w:rsidP="008003DE">
      <w:pPr>
        <w:pStyle w:val="afe"/>
        <w:ind w:firstLine="709"/>
      </w:pPr>
    </w:p>
    <w:p w:rsidR="00F3054C" w:rsidRPr="008003DE" w:rsidRDefault="00F3054C" w:rsidP="008003DE">
      <w:pPr>
        <w:pStyle w:val="afe"/>
        <w:ind w:firstLine="709"/>
      </w:pPr>
      <w:r w:rsidRPr="008003DE">
        <w:t>Матрица Гурвица примет вид:</w:t>
      </w:r>
    </w:p>
    <w:p w:rsidR="001F6B90" w:rsidRDefault="001F6B90" w:rsidP="008003DE">
      <w:pPr>
        <w:pStyle w:val="afe"/>
        <w:ind w:firstLine="709"/>
      </w:pPr>
    </w:p>
    <w:p w:rsidR="00F3054C" w:rsidRPr="008003DE" w:rsidRDefault="00C6451B" w:rsidP="008003DE">
      <w:pPr>
        <w:pStyle w:val="afe"/>
        <w:ind w:firstLine="709"/>
      </w:pPr>
      <w:r>
        <w:pict>
          <v:shape id="_x0000_i1063" type="#_x0000_t75" style="width:68.25pt;height:38.25pt">
            <v:imagedata r:id="rId45" o:title=""/>
          </v:shape>
        </w:pict>
      </w:r>
    </w:p>
    <w:p w:rsidR="001F6B90" w:rsidRDefault="001F6B90" w:rsidP="008003DE">
      <w:pPr>
        <w:pStyle w:val="afe"/>
        <w:ind w:firstLine="709"/>
      </w:pPr>
    </w:p>
    <w:p w:rsidR="00F3054C" w:rsidRPr="008003DE" w:rsidRDefault="00F3054C" w:rsidP="008003DE">
      <w:pPr>
        <w:pStyle w:val="afe"/>
        <w:ind w:firstLine="709"/>
      </w:pPr>
      <w:r w:rsidRPr="008003DE">
        <w:t>Ее диагональные миноры:</w:t>
      </w:r>
    </w:p>
    <w:p w:rsidR="001F6B90" w:rsidRDefault="001F6B90" w:rsidP="008003DE">
      <w:pPr>
        <w:pStyle w:val="afe"/>
        <w:ind w:firstLine="709"/>
      </w:pPr>
    </w:p>
    <w:p w:rsidR="004A0FC4" w:rsidRPr="008003DE" w:rsidRDefault="00C6451B" w:rsidP="008003DE">
      <w:pPr>
        <w:pStyle w:val="afe"/>
        <w:ind w:firstLine="709"/>
      </w:pPr>
      <w:r>
        <w:pict>
          <v:shape id="_x0000_i1064" type="#_x0000_t75" style="width:393pt;height:74.25pt" fillcolor="window">
            <v:imagedata r:id="rId46" o:title=""/>
          </v:shape>
        </w:pict>
      </w:r>
    </w:p>
    <w:p w:rsidR="001F6B90" w:rsidRDefault="001F6B90" w:rsidP="008003DE">
      <w:pPr>
        <w:pStyle w:val="afe"/>
        <w:ind w:firstLine="709"/>
      </w:pPr>
    </w:p>
    <w:p w:rsidR="008677A7" w:rsidRPr="008003DE" w:rsidRDefault="00F3054C" w:rsidP="008003DE">
      <w:pPr>
        <w:pStyle w:val="afe"/>
        <w:ind w:firstLine="709"/>
      </w:pPr>
      <w:r w:rsidRPr="008003DE">
        <w:t>получились положительными</w:t>
      </w:r>
    </w:p>
    <w:p w:rsidR="00903DE9" w:rsidRPr="008003DE" w:rsidRDefault="00903DE9" w:rsidP="008003DE">
      <w:pPr>
        <w:pStyle w:val="afe"/>
        <w:ind w:firstLine="709"/>
      </w:pPr>
      <w:r w:rsidRPr="008003DE">
        <w:t xml:space="preserve">Для устойчивости системы необходимо, чтобы все n диагональных миноров были положительны </w:t>
      </w:r>
      <w:r w:rsidR="00C6451B">
        <w:pict>
          <v:shape id="_x0000_i1065" type="#_x0000_t75" style="width:93.75pt;height:18pt">
            <v:imagedata r:id="rId47" o:title=""/>
          </v:shape>
        </w:pict>
      </w:r>
      <w:r w:rsidRPr="008003DE">
        <w:t>.</w:t>
      </w:r>
    </w:p>
    <w:p w:rsidR="001F6B90" w:rsidRDefault="00922A86" w:rsidP="008003DE">
      <w:pPr>
        <w:pStyle w:val="afe"/>
        <w:ind w:firstLine="709"/>
      </w:pPr>
      <w:r w:rsidRPr="008003DE">
        <w:t xml:space="preserve">Поскольку </w:t>
      </w:r>
      <w:r w:rsidR="00F3054C" w:rsidRPr="008003DE">
        <w:t>все диагональные миноры</w:t>
      </w:r>
      <w:r w:rsidRPr="008003DE">
        <w:t xml:space="preserve"> </w:t>
      </w:r>
      <w:r w:rsidR="00F3054C" w:rsidRPr="008003DE">
        <w:t xml:space="preserve">матрицы </w:t>
      </w:r>
      <w:r w:rsidRPr="008003DE">
        <w:t>Гурви</w:t>
      </w:r>
      <w:r w:rsidR="00354E4C" w:rsidRPr="008003DE">
        <w:t>ца положитель</w:t>
      </w:r>
      <w:r w:rsidRPr="008003DE">
        <w:t>н</w:t>
      </w:r>
      <w:r w:rsidR="00354E4C" w:rsidRPr="008003DE">
        <w:t>ы</w:t>
      </w:r>
      <w:r w:rsidR="001F6B90">
        <w:t xml:space="preserve"> </w:t>
      </w:r>
      <w:r w:rsidRPr="008003DE">
        <w:t>(Δ</w:t>
      </w:r>
      <w:r w:rsidR="00354E4C" w:rsidRPr="008003DE">
        <w:t>1</w:t>
      </w:r>
      <w:r w:rsidRPr="008003DE">
        <w:t xml:space="preserve"> &gt; 0</w:t>
      </w:r>
      <w:r w:rsidR="00354E4C" w:rsidRPr="008003DE">
        <w:t>, Δ2 &gt; 0</w:t>
      </w:r>
      <w:r w:rsidRPr="008003DE">
        <w:t>)</w:t>
      </w:r>
      <w:r w:rsidR="008D0464" w:rsidRPr="008003DE">
        <w:t xml:space="preserve"> при a0 &gt; 0, то система устойчива.</w:t>
      </w:r>
    </w:p>
    <w:p w:rsidR="001F6B90" w:rsidRDefault="001F6B90" w:rsidP="008003DE">
      <w:pPr>
        <w:pStyle w:val="afe"/>
        <w:ind w:firstLine="709"/>
      </w:pPr>
    </w:p>
    <w:p w:rsidR="00647C24" w:rsidRDefault="001F6B90" w:rsidP="008003DE">
      <w:pPr>
        <w:pStyle w:val="afe"/>
        <w:ind w:firstLine="709"/>
      </w:pPr>
      <w:r>
        <w:br w:type="page"/>
        <w:t>У</w:t>
      </w:r>
      <w:r w:rsidR="00647C24" w:rsidRPr="008003DE">
        <w:t>стойчивост</w:t>
      </w:r>
      <w:r>
        <w:t xml:space="preserve">ь </w:t>
      </w:r>
      <w:r w:rsidR="00647C24" w:rsidRPr="008003DE">
        <w:t>системы по критерию Михайлова</w:t>
      </w:r>
    </w:p>
    <w:p w:rsidR="001F6B90" w:rsidRPr="008003DE" w:rsidRDefault="001F6B90" w:rsidP="008003DE">
      <w:pPr>
        <w:pStyle w:val="afe"/>
        <w:ind w:firstLine="709"/>
      </w:pPr>
    </w:p>
    <w:p w:rsidR="00D51D51" w:rsidRPr="008003DE" w:rsidRDefault="00D51D51" w:rsidP="008003DE">
      <w:pPr>
        <w:pStyle w:val="afe"/>
        <w:ind w:firstLine="709"/>
      </w:pPr>
      <w:r w:rsidRPr="008003DE">
        <w:t>Формулировка критерия Михайлова:</w:t>
      </w:r>
    </w:p>
    <w:p w:rsidR="00D51D51" w:rsidRPr="008003DE" w:rsidRDefault="00D51D51" w:rsidP="008003DE">
      <w:pPr>
        <w:pStyle w:val="afe"/>
        <w:ind w:firstLine="709"/>
      </w:pPr>
      <w:r w:rsidRPr="008003DE">
        <w:t>Замкнутая система автоматического управления устойчива, если характеристическая кривая (годограф Михайлова), начинаясь на положительной вещественной оси в точке an, при изменении частоты 0</w:t>
      </w:r>
      <w:r w:rsidRPr="008003DE">
        <w:rPr>
          <w:szCs w:val="28"/>
        </w:rPr>
        <w:sym w:font="Symbol" w:char="F0A3"/>
      </w:r>
      <w:r w:rsidRPr="008003DE">
        <w:t xml:space="preserve"> </w:t>
      </w:r>
      <w:r w:rsidRPr="008003DE">
        <w:rPr>
          <w:szCs w:val="28"/>
        </w:rPr>
        <w:sym w:font="Symbol" w:char="F077"/>
      </w:r>
      <w:r w:rsidRPr="008003DE">
        <w:t xml:space="preserve"> </w:t>
      </w:r>
      <w:r w:rsidRPr="008003DE">
        <w:rPr>
          <w:szCs w:val="28"/>
        </w:rPr>
        <w:sym w:font="Symbol" w:char="F0A3"/>
      </w:r>
      <w:r w:rsidRPr="008003DE">
        <w:t xml:space="preserve"> </w:t>
      </w:r>
      <w:r w:rsidRPr="008003DE">
        <w:rPr>
          <w:szCs w:val="28"/>
        </w:rPr>
        <w:sym w:font="Symbol" w:char="F0A5"/>
      </w:r>
      <w:r w:rsidRPr="008003DE">
        <w:t xml:space="preserve"> последовательно проходит число квадрантов равное степени характеристического полинома.</w:t>
      </w:r>
    </w:p>
    <w:p w:rsidR="00466921" w:rsidRPr="008003DE" w:rsidRDefault="00466921" w:rsidP="008003DE">
      <w:pPr>
        <w:pStyle w:val="afe"/>
        <w:ind w:firstLine="709"/>
      </w:pPr>
      <w:r w:rsidRPr="008003DE">
        <w:t>Задан характеристический полином системы:</w:t>
      </w:r>
    </w:p>
    <w:p w:rsidR="001F6B90" w:rsidRDefault="001F6B90" w:rsidP="008003DE">
      <w:pPr>
        <w:pStyle w:val="afe"/>
        <w:ind w:firstLine="709"/>
      </w:pPr>
    </w:p>
    <w:p w:rsidR="00466921" w:rsidRPr="008003DE" w:rsidRDefault="00C6451B" w:rsidP="008003DE">
      <w:pPr>
        <w:pStyle w:val="afe"/>
        <w:ind w:firstLine="709"/>
      </w:pPr>
      <w:r>
        <w:pict>
          <v:shape id="_x0000_i1066" type="#_x0000_t75" style="width:327pt;height:39.75pt" fillcolor="window">
            <v:imagedata r:id="rId48" o:title=""/>
          </v:shape>
        </w:pict>
      </w:r>
    </w:p>
    <w:p w:rsidR="001F6B90" w:rsidRDefault="001F6B90" w:rsidP="008003DE">
      <w:pPr>
        <w:pStyle w:val="afe"/>
        <w:ind w:firstLine="709"/>
      </w:pPr>
    </w:p>
    <w:p w:rsidR="00D16ABD" w:rsidRDefault="00D16ABD" w:rsidP="008003DE">
      <w:pPr>
        <w:pStyle w:val="afe"/>
        <w:ind w:firstLine="709"/>
      </w:pPr>
      <w:r w:rsidRPr="008003DE">
        <w:t>Построим годограф Михайлова в Маткад при изменении частоты от 0 до 100</w:t>
      </w:r>
      <w:r w:rsidR="003772C9" w:rsidRPr="008003DE">
        <w:t>0</w:t>
      </w:r>
      <w:r w:rsidRPr="008003DE">
        <w:t>0 с-1 (рис 2)</w:t>
      </w:r>
    </w:p>
    <w:p w:rsidR="001F6B90" w:rsidRPr="008003DE" w:rsidRDefault="001F6B90" w:rsidP="008003DE">
      <w:pPr>
        <w:pStyle w:val="afe"/>
        <w:ind w:firstLine="709"/>
      </w:pPr>
    </w:p>
    <w:p w:rsidR="001C03CA" w:rsidRPr="008003DE" w:rsidRDefault="00C6451B" w:rsidP="008003DE">
      <w:pPr>
        <w:pStyle w:val="afe"/>
        <w:ind w:firstLine="709"/>
      </w:pPr>
      <w:r>
        <w:pict>
          <v:shape id="Рисунок 1" o:spid="_x0000_i1067" type="#_x0000_t75" style="width:4in;height:204pt;visibility:visible">
            <v:imagedata r:id="rId49" o:title=""/>
          </v:shape>
        </w:pict>
      </w:r>
    </w:p>
    <w:p w:rsidR="003772C9" w:rsidRPr="008003DE" w:rsidRDefault="003772C9" w:rsidP="008003DE">
      <w:pPr>
        <w:pStyle w:val="afe"/>
        <w:ind w:firstLine="709"/>
      </w:pPr>
      <w:r w:rsidRPr="008003DE">
        <w:t>Рис 2</w:t>
      </w:r>
    </w:p>
    <w:p w:rsidR="001F6B90" w:rsidRDefault="001F6B90" w:rsidP="008003DE">
      <w:pPr>
        <w:pStyle w:val="afe"/>
        <w:ind w:firstLine="709"/>
      </w:pPr>
    </w:p>
    <w:p w:rsidR="003772C9" w:rsidRPr="008003DE" w:rsidRDefault="003772C9" w:rsidP="008003DE">
      <w:pPr>
        <w:pStyle w:val="afe"/>
        <w:ind w:firstLine="709"/>
      </w:pPr>
      <w:r w:rsidRPr="008003DE">
        <w:t>Годограф, изображенный на рис 2 начинается на действительной положительной оси и проходит последовательно две четверти</w:t>
      </w:r>
      <w:r w:rsidR="009461A1" w:rsidRPr="008003DE">
        <w:t xml:space="preserve"> (равно степени полинома D(p)), (очень незначительно выступает на второй квадрант, возможно из-за того, что один из коэффициентов полинома очень мал a0 = 0.0000081, близок к нулю). Т.е наблюдаемая устойчивость на грани.</w:t>
      </w:r>
    </w:p>
    <w:p w:rsidR="001F6B90" w:rsidRDefault="00026C08" w:rsidP="008003DE">
      <w:pPr>
        <w:pStyle w:val="afe"/>
        <w:ind w:firstLine="709"/>
      </w:pPr>
      <w:r w:rsidRPr="008003DE">
        <w:t>Поскольку годограф пересекает последовательно 2 квадранта для полинома второго порядка, то по критерию Михайлова система устойчива.</w:t>
      </w:r>
    </w:p>
    <w:p w:rsidR="001F6B90" w:rsidRDefault="001F6B90" w:rsidP="008003DE">
      <w:pPr>
        <w:pStyle w:val="afe"/>
        <w:ind w:firstLine="709"/>
      </w:pPr>
    </w:p>
    <w:p w:rsidR="003846BA" w:rsidRDefault="001F6B90" w:rsidP="008003DE">
      <w:pPr>
        <w:pStyle w:val="afe"/>
        <w:ind w:firstLine="709"/>
      </w:pPr>
      <w:r>
        <w:t>У</w:t>
      </w:r>
      <w:r w:rsidR="003846BA" w:rsidRPr="008003DE">
        <w:t>стойчивост</w:t>
      </w:r>
      <w:r>
        <w:t>ь</w:t>
      </w:r>
      <w:r w:rsidR="003846BA" w:rsidRPr="008003DE">
        <w:t xml:space="preserve"> системы по критерию Найквиста</w:t>
      </w:r>
    </w:p>
    <w:p w:rsidR="001F6B90" w:rsidRPr="008003DE" w:rsidRDefault="001F6B90" w:rsidP="008003DE">
      <w:pPr>
        <w:pStyle w:val="afe"/>
        <w:ind w:firstLine="709"/>
      </w:pPr>
    </w:p>
    <w:p w:rsidR="00D2102B" w:rsidRPr="008003DE" w:rsidRDefault="00D2102B" w:rsidP="008003DE">
      <w:pPr>
        <w:pStyle w:val="afe"/>
        <w:ind w:firstLine="709"/>
      </w:pPr>
      <w:r w:rsidRPr="008003DE">
        <w:t>Для систем, устойчивых в разомкнутом состоянии:</w:t>
      </w:r>
    </w:p>
    <w:p w:rsidR="00E76DB0" w:rsidRPr="008003DE" w:rsidRDefault="00E76DB0" w:rsidP="008003DE">
      <w:pPr>
        <w:pStyle w:val="afe"/>
        <w:ind w:firstLine="709"/>
      </w:pPr>
      <w:r w:rsidRPr="008003DE">
        <w:t>Условие устойчивости замкнутой системы сводится к требованию, чтобы АФЧХ разомкнутой системы не охватывала точку (-1,</w:t>
      </w:r>
      <w:r w:rsidR="0040610B" w:rsidRPr="008003DE">
        <w:t>j</w:t>
      </w:r>
      <w:r w:rsidRPr="008003DE">
        <w:t>0).</w:t>
      </w:r>
    </w:p>
    <w:p w:rsidR="006E422C" w:rsidRPr="008003DE" w:rsidRDefault="00A27E34" w:rsidP="008003DE">
      <w:pPr>
        <w:pStyle w:val="afe"/>
        <w:ind w:firstLine="709"/>
      </w:pPr>
      <w:r w:rsidRPr="008003DE">
        <w:t>Для систем, неустойчивых в разомкнутом состоянии, критерий Найквиста имеет такую формулировку:</w:t>
      </w:r>
    </w:p>
    <w:p w:rsidR="00CB514C" w:rsidRPr="008003DE" w:rsidRDefault="006E422C" w:rsidP="008003DE">
      <w:pPr>
        <w:pStyle w:val="afe"/>
        <w:ind w:firstLine="709"/>
      </w:pPr>
      <w:r w:rsidRPr="008003DE">
        <w:t>Д</w:t>
      </w:r>
      <w:r w:rsidR="00A27E34" w:rsidRPr="008003DE">
        <w:t>ля устойчивости сист</w:t>
      </w:r>
      <w:r w:rsidR="000F4484" w:rsidRPr="008003DE">
        <w:t>емы в замкнутом состоянии</w:t>
      </w:r>
      <w:r w:rsidR="008003DE">
        <w:t xml:space="preserve"> </w:t>
      </w:r>
      <w:r w:rsidR="000F4484" w:rsidRPr="008003DE">
        <w:t>АФЧХ</w:t>
      </w:r>
      <w:r w:rsidR="00A27E34" w:rsidRPr="008003DE">
        <w:t xml:space="preserve"> разомкнутой системы должна охватывать точку</w:t>
      </w:r>
      <w:r w:rsidR="008003DE">
        <w:t xml:space="preserve"> </w:t>
      </w:r>
      <w:r w:rsidR="00A27E34" w:rsidRPr="008003DE">
        <w:t>(-1,j0). При этом число пересечений ею отрицательной действительной полуоси левее точки</w:t>
      </w:r>
      <w:r w:rsidR="008003DE">
        <w:t xml:space="preserve"> </w:t>
      </w:r>
      <w:r w:rsidR="00A27E34" w:rsidRPr="008003DE">
        <w:t>(-1,j0)</w:t>
      </w:r>
      <w:r w:rsidR="008003DE">
        <w:t xml:space="preserve"> </w:t>
      </w:r>
      <w:r w:rsidR="00A27E34" w:rsidRPr="008003DE">
        <w:t>сверху вниз должно быть на</w:t>
      </w:r>
      <w:r w:rsidR="008003DE">
        <w:t xml:space="preserve"> </w:t>
      </w:r>
      <w:r w:rsidR="00A27E34" w:rsidRPr="008003DE">
        <w:t>k/2</w:t>
      </w:r>
      <w:r w:rsidR="008003DE">
        <w:t xml:space="preserve"> </w:t>
      </w:r>
      <w:r w:rsidR="00A27E34" w:rsidRPr="008003DE">
        <w:t>больше числа пересечений в обратном направлении, где</w:t>
      </w:r>
      <w:r w:rsidR="008003DE">
        <w:t xml:space="preserve"> </w:t>
      </w:r>
      <w:r w:rsidR="00A27E34" w:rsidRPr="008003DE">
        <w:t>k</w:t>
      </w:r>
      <w:r w:rsidR="008003DE">
        <w:t xml:space="preserve"> </w:t>
      </w:r>
      <w:r w:rsidR="00A27E34" w:rsidRPr="008003DE">
        <w:t>– число полюсов передаточной функции</w:t>
      </w:r>
      <w:r w:rsidR="008003DE">
        <w:t xml:space="preserve"> </w:t>
      </w:r>
      <w:r w:rsidR="00A27E34" w:rsidRPr="008003DE">
        <w:t>W(p)</w:t>
      </w:r>
      <w:r w:rsidR="008003DE">
        <w:t xml:space="preserve"> </w:t>
      </w:r>
      <w:r w:rsidR="007C0A8D" w:rsidRPr="008003DE">
        <w:t xml:space="preserve">разомкнутой системы с </w:t>
      </w:r>
      <w:r w:rsidR="00A27E34" w:rsidRPr="008003DE">
        <w:t>положительной действительной частью.</w:t>
      </w:r>
    </w:p>
    <w:p w:rsidR="00C87A68" w:rsidRPr="008003DE" w:rsidRDefault="00C87A68" w:rsidP="008003DE">
      <w:pPr>
        <w:pStyle w:val="afe"/>
        <w:ind w:firstLine="709"/>
      </w:pPr>
      <w:r w:rsidRPr="008003DE">
        <w:t>Передаточная функция разомкнутой системы:</w:t>
      </w:r>
    </w:p>
    <w:p w:rsidR="001F6B90" w:rsidRDefault="001F6B90" w:rsidP="008003DE">
      <w:pPr>
        <w:pStyle w:val="afe"/>
        <w:ind w:firstLine="709"/>
      </w:pPr>
    </w:p>
    <w:p w:rsidR="00C87A68" w:rsidRPr="008003DE" w:rsidRDefault="00C6451B" w:rsidP="008003DE">
      <w:pPr>
        <w:pStyle w:val="afe"/>
        <w:ind w:firstLine="709"/>
      </w:pPr>
      <w:r>
        <w:pict>
          <v:shape id="_x0000_i1068" type="#_x0000_t75" style="width:338.25pt;height:38.25pt">
            <v:imagedata r:id="rId50" o:title=""/>
          </v:shape>
        </w:pict>
      </w:r>
    </w:p>
    <w:p w:rsidR="001F6B90" w:rsidRDefault="001F6B90" w:rsidP="008003DE">
      <w:pPr>
        <w:pStyle w:val="afe"/>
        <w:ind w:firstLine="709"/>
      </w:pPr>
    </w:p>
    <w:p w:rsidR="00C87A68" w:rsidRDefault="00C87A68" w:rsidP="008003DE">
      <w:pPr>
        <w:pStyle w:val="afe"/>
        <w:ind w:firstLine="709"/>
      </w:pPr>
      <w:r w:rsidRPr="008003DE">
        <w:t>тогда АФЧХ:</w:t>
      </w:r>
    </w:p>
    <w:p w:rsidR="001F6B90" w:rsidRPr="008003DE" w:rsidRDefault="001F6B90" w:rsidP="008003DE">
      <w:pPr>
        <w:pStyle w:val="afe"/>
        <w:ind w:firstLine="709"/>
      </w:pPr>
    </w:p>
    <w:p w:rsidR="00C87A68" w:rsidRPr="008003DE" w:rsidRDefault="00C6451B" w:rsidP="008003DE">
      <w:pPr>
        <w:pStyle w:val="afe"/>
        <w:ind w:firstLine="709"/>
      </w:pPr>
      <w:r>
        <w:pict>
          <v:shape id="_x0000_i1069" type="#_x0000_t75" style="width:408.75pt;height:38.25pt">
            <v:imagedata r:id="rId51" o:title=""/>
          </v:shape>
        </w:pict>
      </w:r>
    </w:p>
    <w:p w:rsidR="001F6B90" w:rsidRDefault="001F6B90" w:rsidP="008003DE">
      <w:pPr>
        <w:pStyle w:val="afe"/>
        <w:ind w:firstLine="709"/>
      </w:pPr>
    </w:p>
    <w:p w:rsidR="00C87A68" w:rsidRDefault="00C87A68" w:rsidP="008003DE">
      <w:pPr>
        <w:pStyle w:val="afe"/>
        <w:ind w:firstLine="709"/>
      </w:pPr>
      <w:r w:rsidRPr="008003DE">
        <w:t>Построи</w:t>
      </w:r>
      <w:r w:rsidR="0068027F" w:rsidRPr="008003DE">
        <w:t>м АФЧХ разомкнутой системы (рис 3</w:t>
      </w:r>
      <w:r w:rsidRPr="008003DE">
        <w:t>)</w:t>
      </w:r>
    </w:p>
    <w:p w:rsidR="001F6B90" w:rsidRPr="008003DE" w:rsidRDefault="001F6B90" w:rsidP="008003DE">
      <w:pPr>
        <w:pStyle w:val="afe"/>
        <w:ind w:firstLine="709"/>
      </w:pPr>
    </w:p>
    <w:p w:rsidR="00217A67" w:rsidRPr="008003DE" w:rsidRDefault="00C6451B" w:rsidP="001F6B90">
      <w:r>
        <w:pict>
          <v:shape id="_x0000_i1070" type="#_x0000_t75" style="width:369pt;height:308.25pt;visibility:visible">
            <v:imagedata r:id="rId52" o:title=""/>
          </v:shape>
        </w:pict>
      </w:r>
    </w:p>
    <w:p w:rsidR="00B4139B" w:rsidRPr="008003DE" w:rsidRDefault="00B4139B" w:rsidP="008003DE">
      <w:pPr>
        <w:pStyle w:val="afe"/>
        <w:ind w:firstLine="709"/>
      </w:pPr>
      <w:r w:rsidRPr="008003DE">
        <w:t>Рис 3</w:t>
      </w:r>
    </w:p>
    <w:p w:rsidR="001F6B90" w:rsidRDefault="001F6B90" w:rsidP="008003DE">
      <w:pPr>
        <w:pStyle w:val="afe"/>
        <w:ind w:firstLine="709"/>
      </w:pPr>
    </w:p>
    <w:p w:rsidR="00340958" w:rsidRPr="008003DE" w:rsidRDefault="000E2C59" w:rsidP="008003DE">
      <w:pPr>
        <w:pStyle w:val="afe"/>
        <w:ind w:firstLine="709"/>
      </w:pPr>
      <w:r w:rsidRPr="008003DE">
        <w:t xml:space="preserve">Из рис 3: </w:t>
      </w:r>
      <w:r w:rsidR="006358AB" w:rsidRPr="008003DE">
        <w:t>год</w:t>
      </w:r>
      <w:r w:rsidRPr="008003DE">
        <w:t xml:space="preserve">ограф не охватывает </w:t>
      </w:r>
      <w:r w:rsidR="006358AB" w:rsidRPr="008003DE">
        <w:t>точку</w:t>
      </w:r>
      <w:r w:rsidR="00765EA1" w:rsidRPr="008003DE">
        <w:t xml:space="preserve"> (-1,</w:t>
      </w:r>
      <w:r w:rsidRPr="008003DE">
        <w:t>j</w:t>
      </w:r>
      <w:r w:rsidR="00765EA1" w:rsidRPr="008003DE">
        <w:t>0)</w:t>
      </w:r>
      <w:r w:rsidRPr="008003DE">
        <w:t>,</w:t>
      </w:r>
      <w:r w:rsidR="00765EA1" w:rsidRPr="008003DE">
        <w:t>следовательно, система устойчива.</w:t>
      </w:r>
    </w:p>
    <w:p w:rsidR="00BC468C" w:rsidRPr="008003DE" w:rsidRDefault="00BC468C" w:rsidP="008003DE">
      <w:pPr>
        <w:pStyle w:val="afe"/>
        <w:ind w:firstLine="709"/>
      </w:pPr>
    </w:p>
    <w:p w:rsidR="001A6367" w:rsidRPr="008003DE" w:rsidRDefault="001F6B90" w:rsidP="008003DE">
      <w:pPr>
        <w:pStyle w:val="afe"/>
        <w:ind w:firstLine="709"/>
      </w:pPr>
      <w:r>
        <w:br w:type="page"/>
      </w:r>
      <w:r w:rsidR="001A6367" w:rsidRPr="008003DE">
        <w:t>Вывод</w:t>
      </w:r>
    </w:p>
    <w:p w:rsidR="001F6B90" w:rsidRDefault="001F6B90" w:rsidP="008003DE">
      <w:pPr>
        <w:pStyle w:val="afe"/>
        <w:ind w:firstLine="709"/>
      </w:pPr>
    </w:p>
    <w:p w:rsidR="001A6367" w:rsidRPr="008003DE" w:rsidRDefault="001A6367" w:rsidP="008003DE">
      <w:pPr>
        <w:pStyle w:val="afe"/>
        <w:ind w:firstLine="709"/>
      </w:pPr>
      <w:r w:rsidRPr="008003DE">
        <w:t>В ходе работы была пров</w:t>
      </w:r>
      <w:r w:rsidR="001E4494" w:rsidRPr="008003DE">
        <w:t>едена оценка устойчивости</w:t>
      </w:r>
      <w:r w:rsidRPr="008003DE">
        <w:t xml:space="preserve"> системы </w:t>
      </w:r>
      <w:r w:rsidR="001E4494" w:rsidRPr="008003DE">
        <w:t>по различным</w:t>
      </w:r>
      <w:r w:rsidR="008003DE">
        <w:t xml:space="preserve"> </w:t>
      </w:r>
      <w:r w:rsidRPr="008003DE">
        <w:t xml:space="preserve">алгебраическим и </w:t>
      </w:r>
      <w:r w:rsidR="001E4494" w:rsidRPr="008003DE">
        <w:t>частотным критериям</w:t>
      </w:r>
      <w:r w:rsidRPr="008003DE">
        <w:t xml:space="preserve">. </w:t>
      </w:r>
      <w:r w:rsidR="001E4494" w:rsidRPr="008003DE">
        <w:t>По все</w:t>
      </w:r>
      <w:r w:rsidR="00531C8C" w:rsidRPr="008003DE">
        <w:t xml:space="preserve">м критериям система оказалась </w:t>
      </w:r>
      <w:r w:rsidR="001E4494" w:rsidRPr="008003DE">
        <w:t>устойчивой</w:t>
      </w:r>
      <w:r w:rsidRPr="008003DE">
        <w:t>.</w:t>
      </w:r>
      <w:r w:rsidR="00531C8C" w:rsidRPr="008003DE">
        <w:t xml:space="preserve"> Более точными оказались алгебраические </w:t>
      </w:r>
      <w:r w:rsidR="00C61883" w:rsidRPr="008003DE">
        <w:t>критер</w:t>
      </w:r>
      <w:r w:rsidR="00531C8C" w:rsidRPr="008003DE">
        <w:t>ии устойчивости</w:t>
      </w:r>
      <w:r w:rsidR="00C61883" w:rsidRPr="008003DE">
        <w:t>, поскольку мы имеем аналитическое описание системы</w:t>
      </w:r>
      <w:r w:rsidR="00531C8C" w:rsidRPr="008003DE">
        <w:t>: Рауса и Гурвица,</w:t>
      </w:r>
      <w:r w:rsidR="00BC6923" w:rsidRPr="008003DE">
        <w:t xml:space="preserve"> они просты для систем невысокого порядка (n&lt;3), для системы более высокого порядка становится затруднительным применение данных критериев, потому что растет число условий, по которым</w:t>
      </w:r>
      <w:r w:rsidR="008003DE">
        <w:t xml:space="preserve"> </w:t>
      </w:r>
      <w:r w:rsidR="00BC6923" w:rsidRPr="008003DE">
        <w:t>можно говорить об устойчивости системы. П</w:t>
      </w:r>
      <w:r w:rsidR="00531C8C" w:rsidRPr="008003DE">
        <w:t xml:space="preserve">о частотным критериям устойчивости </w:t>
      </w:r>
      <w:r w:rsidR="00A800BD" w:rsidRPr="008003DE">
        <w:t>устойчивость САУ определяется на использовании принципа аргумента, применимы для нелинейных САУ, менее точны по сравнению с алгебраическими</w:t>
      </w:r>
      <w:r w:rsidR="00604119" w:rsidRPr="008003DE">
        <w:t>, потому что устойчивость таких систем определяется по виду годографа в тех или иных критериях устойчивости (Найквиста, Михайлова).</w:t>
      </w:r>
    </w:p>
    <w:p w:rsidR="001A6367" w:rsidRPr="008003DE" w:rsidRDefault="001A6367" w:rsidP="008003DE">
      <w:pPr>
        <w:pStyle w:val="afe"/>
        <w:ind w:firstLine="709"/>
      </w:pPr>
      <w:bookmarkStart w:id="0" w:name="_GoBack"/>
      <w:bookmarkEnd w:id="0"/>
    </w:p>
    <w:sectPr w:rsidR="001A6367" w:rsidRPr="008003DE" w:rsidSect="008003DE">
      <w:footerReference w:type="even" r:id="rId53"/>
      <w:pgSz w:w="11906" w:h="16838" w:code="9"/>
      <w:pgMar w:top="1134" w:right="850" w:bottom="1134" w:left="567" w:header="284" w:footer="257" w:gutter="113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A92" w:rsidRDefault="00855A92">
      <w:r>
        <w:separator/>
      </w:r>
    </w:p>
  </w:endnote>
  <w:endnote w:type="continuationSeparator" w:id="0">
    <w:p w:rsidR="00855A92" w:rsidRDefault="0085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92" w:rsidRDefault="00855A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A92" w:rsidRDefault="00855A92">
      <w:r>
        <w:separator/>
      </w:r>
    </w:p>
  </w:footnote>
  <w:footnote w:type="continuationSeparator" w:id="0">
    <w:p w:rsidR="00855A92" w:rsidRDefault="0085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57AED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9B7A97"/>
    <w:multiLevelType w:val="hybridMultilevel"/>
    <w:tmpl w:val="87DC7CA2"/>
    <w:lvl w:ilvl="0" w:tplc="BED23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461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DE6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E5E5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A0C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58C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6E8E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42B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682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676770"/>
    <w:multiLevelType w:val="hybridMultilevel"/>
    <w:tmpl w:val="DC5AF5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975EF"/>
    <w:multiLevelType w:val="hybridMultilevel"/>
    <w:tmpl w:val="3DE86F10"/>
    <w:lvl w:ilvl="0" w:tplc="20D6F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EC4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ECA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E255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A01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9C3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D6EE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D665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3CB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EF7D16"/>
    <w:multiLevelType w:val="hybridMultilevel"/>
    <w:tmpl w:val="DE68C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637423"/>
    <w:multiLevelType w:val="multilevel"/>
    <w:tmpl w:val="75F6F58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6">
    <w:nsid w:val="0C9A2AAE"/>
    <w:multiLevelType w:val="hybridMultilevel"/>
    <w:tmpl w:val="BDE46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9B1758"/>
    <w:multiLevelType w:val="hybridMultilevel"/>
    <w:tmpl w:val="32D4355E"/>
    <w:lvl w:ilvl="0" w:tplc="E5CEA43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812876"/>
    <w:multiLevelType w:val="multilevel"/>
    <w:tmpl w:val="07A244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101650D3"/>
    <w:multiLevelType w:val="multilevel"/>
    <w:tmpl w:val="07A244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118D0BF1"/>
    <w:multiLevelType w:val="hybridMultilevel"/>
    <w:tmpl w:val="866EA3B6"/>
    <w:lvl w:ilvl="0" w:tplc="1966C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BA0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7E3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AE3B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DEC1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7EA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EA8F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E2D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BEA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05901"/>
    <w:multiLevelType w:val="multilevel"/>
    <w:tmpl w:val="4D70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12">
    <w:nsid w:val="2B982EA4"/>
    <w:multiLevelType w:val="hybridMultilevel"/>
    <w:tmpl w:val="D898C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7A2F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F964F5"/>
    <w:multiLevelType w:val="hybridMultilevel"/>
    <w:tmpl w:val="8E524828"/>
    <w:lvl w:ilvl="0" w:tplc="DD6C3108">
      <w:start w:val="1"/>
      <w:numFmt w:val="bullet"/>
      <w:lvlText w:val=""/>
      <w:lvlJc w:val="left"/>
      <w:pPr>
        <w:tabs>
          <w:tab w:val="num" w:pos="680"/>
        </w:tabs>
        <w:ind w:left="9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04EAF"/>
    <w:multiLevelType w:val="hybridMultilevel"/>
    <w:tmpl w:val="C9F2D2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486357"/>
    <w:multiLevelType w:val="hybridMultilevel"/>
    <w:tmpl w:val="56F8FE34"/>
    <w:lvl w:ilvl="0" w:tplc="99FCE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3C4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DA45A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B8A8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3AEF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6982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AA5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A907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005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68B41F1"/>
    <w:multiLevelType w:val="multilevel"/>
    <w:tmpl w:val="C9F2D2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672A92"/>
    <w:multiLevelType w:val="multilevel"/>
    <w:tmpl w:val="C264EE5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18">
    <w:nsid w:val="3AAD4FE9"/>
    <w:multiLevelType w:val="hybridMultilevel"/>
    <w:tmpl w:val="5AAE1CD2"/>
    <w:lvl w:ilvl="0" w:tplc="F4EC82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 w:tplc="45927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C44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361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08F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E61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ECD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C83D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8085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C49746B"/>
    <w:multiLevelType w:val="hybridMultilevel"/>
    <w:tmpl w:val="EC0629E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93A6FE4"/>
    <w:multiLevelType w:val="hybridMultilevel"/>
    <w:tmpl w:val="112C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64262A"/>
    <w:multiLevelType w:val="hybridMultilevel"/>
    <w:tmpl w:val="395CD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251AA0"/>
    <w:multiLevelType w:val="hybridMultilevel"/>
    <w:tmpl w:val="EBFA6814"/>
    <w:lvl w:ilvl="0" w:tplc="3A14954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B5963A3"/>
    <w:multiLevelType w:val="hybridMultilevel"/>
    <w:tmpl w:val="FCA4E55E"/>
    <w:lvl w:ilvl="0" w:tplc="FBA48208">
      <w:start w:val="6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4">
    <w:nsid w:val="4B7F1B02"/>
    <w:multiLevelType w:val="singleLevel"/>
    <w:tmpl w:val="9BE648C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</w:abstractNum>
  <w:abstractNum w:abstractNumId="25">
    <w:nsid w:val="4FD8496A"/>
    <w:multiLevelType w:val="hybridMultilevel"/>
    <w:tmpl w:val="7194961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5EA4416"/>
    <w:multiLevelType w:val="hybridMultilevel"/>
    <w:tmpl w:val="AD6690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48770D"/>
    <w:multiLevelType w:val="multilevel"/>
    <w:tmpl w:val="0EDA2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8">
    <w:nsid w:val="6D2A28F0"/>
    <w:multiLevelType w:val="hybridMultilevel"/>
    <w:tmpl w:val="6D12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BE4D70"/>
    <w:multiLevelType w:val="hybridMultilevel"/>
    <w:tmpl w:val="B7F2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4D1F6F"/>
    <w:multiLevelType w:val="hybridMultilevel"/>
    <w:tmpl w:val="551EEE1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65F6987"/>
    <w:multiLevelType w:val="hybridMultilevel"/>
    <w:tmpl w:val="AAD2AEF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E41E67"/>
    <w:multiLevelType w:val="hybridMultilevel"/>
    <w:tmpl w:val="3FB8E3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0A3968"/>
    <w:multiLevelType w:val="hybridMultilevel"/>
    <w:tmpl w:val="29445A4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E7479AC"/>
    <w:multiLevelType w:val="multilevel"/>
    <w:tmpl w:val="2F2C19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23"/>
  </w:num>
  <w:num w:numId="5">
    <w:abstractNumId w:val="15"/>
  </w:num>
  <w:num w:numId="6">
    <w:abstractNumId w:val="11"/>
  </w:num>
  <w:num w:numId="7">
    <w:abstractNumId w:val="18"/>
  </w:num>
  <w:num w:numId="8">
    <w:abstractNumId w:val="31"/>
  </w:num>
  <w:num w:numId="9">
    <w:abstractNumId w:val="14"/>
  </w:num>
  <w:num w:numId="10">
    <w:abstractNumId w:val="33"/>
  </w:num>
  <w:num w:numId="11">
    <w:abstractNumId w:val="16"/>
  </w:num>
  <w:num w:numId="12">
    <w:abstractNumId w:val="2"/>
  </w:num>
  <w:num w:numId="13">
    <w:abstractNumId w:val="25"/>
  </w:num>
  <w:num w:numId="14">
    <w:abstractNumId w:val="19"/>
  </w:num>
  <w:num w:numId="15">
    <w:abstractNumId w:val="0"/>
  </w:num>
  <w:num w:numId="16">
    <w:abstractNumId w:val="0"/>
    <w:lvlOverride w:ilvl="0">
      <w:startOverride w:val="1"/>
    </w:lvlOverride>
  </w:num>
  <w:num w:numId="17">
    <w:abstractNumId w:val="7"/>
  </w:num>
  <w:num w:numId="18">
    <w:abstractNumId w:val="27"/>
  </w:num>
  <w:num w:numId="19">
    <w:abstractNumId w:val="8"/>
  </w:num>
  <w:num w:numId="20">
    <w:abstractNumId w:val="9"/>
  </w:num>
  <w:num w:numId="21">
    <w:abstractNumId w:val="34"/>
  </w:num>
  <w:num w:numId="22">
    <w:abstractNumId w:val="5"/>
  </w:num>
  <w:num w:numId="23">
    <w:abstractNumId w:val="30"/>
  </w:num>
  <w:num w:numId="24">
    <w:abstractNumId w:val="10"/>
  </w:num>
  <w:num w:numId="25">
    <w:abstractNumId w:val="1"/>
  </w:num>
  <w:num w:numId="26">
    <w:abstractNumId w:val="3"/>
  </w:num>
  <w:num w:numId="27">
    <w:abstractNumId w:val="4"/>
  </w:num>
  <w:num w:numId="28">
    <w:abstractNumId w:val="28"/>
  </w:num>
  <w:num w:numId="29">
    <w:abstractNumId w:val="32"/>
  </w:num>
  <w:num w:numId="30">
    <w:abstractNumId w:val="12"/>
  </w:num>
  <w:num w:numId="31">
    <w:abstractNumId w:val="22"/>
  </w:num>
  <w:num w:numId="32">
    <w:abstractNumId w:val="26"/>
  </w:num>
  <w:num w:numId="33">
    <w:abstractNumId w:val="21"/>
  </w:num>
  <w:num w:numId="34">
    <w:abstractNumId w:val="20"/>
  </w:num>
  <w:num w:numId="35">
    <w:abstractNumId w:val="29"/>
  </w:num>
  <w:num w:numId="36">
    <w:abstractNumId w:val="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lickAndTypeStyle w:val="af5"/>
  <w:drawingGridHorizontalSpacing w:val="120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06D"/>
    <w:rsid w:val="000001FF"/>
    <w:rsid w:val="00000903"/>
    <w:rsid w:val="00002E00"/>
    <w:rsid w:val="00003107"/>
    <w:rsid w:val="000049BF"/>
    <w:rsid w:val="00004EC9"/>
    <w:rsid w:val="000052AD"/>
    <w:rsid w:val="000053D9"/>
    <w:rsid w:val="00005413"/>
    <w:rsid w:val="0000723B"/>
    <w:rsid w:val="000102AB"/>
    <w:rsid w:val="00010578"/>
    <w:rsid w:val="00010C60"/>
    <w:rsid w:val="00010F96"/>
    <w:rsid w:val="00011689"/>
    <w:rsid w:val="000120D2"/>
    <w:rsid w:val="0001375E"/>
    <w:rsid w:val="00013B39"/>
    <w:rsid w:val="00013FE4"/>
    <w:rsid w:val="00014F1E"/>
    <w:rsid w:val="000155E5"/>
    <w:rsid w:val="00015711"/>
    <w:rsid w:val="00015932"/>
    <w:rsid w:val="000162BF"/>
    <w:rsid w:val="00016DDB"/>
    <w:rsid w:val="00021292"/>
    <w:rsid w:val="0002187A"/>
    <w:rsid w:val="000229EE"/>
    <w:rsid w:val="00022EC0"/>
    <w:rsid w:val="00023885"/>
    <w:rsid w:val="00024DC7"/>
    <w:rsid w:val="00026C08"/>
    <w:rsid w:val="0002704D"/>
    <w:rsid w:val="00027E8E"/>
    <w:rsid w:val="00027EFD"/>
    <w:rsid w:val="0003037C"/>
    <w:rsid w:val="00030386"/>
    <w:rsid w:val="00031736"/>
    <w:rsid w:val="00032511"/>
    <w:rsid w:val="00034134"/>
    <w:rsid w:val="00034919"/>
    <w:rsid w:val="00034B27"/>
    <w:rsid w:val="00035BDB"/>
    <w:rsid w:val="0003652F"/>
    <w:rsid w:val="00036C42"/>
    <w:rsid w:val="00036E74"/>
    <w:rsid w:val="00037561"/>
    <w:rsid w:val="000375D1"/>
    <w:rsid w:val="0003783A"/>
    <w:rsid w:val="00037B73"/>
    <w:rsid w:val="00037ED7"/>
    <w:rsid w:val="0004033F"/>
    <w:rsid w:val="0004125E"/>
    <w:rsid w:val="00041B58"/>
    <w:rsid w:val="000427F7"/>
    <w:rsid w:val="000428F7"/>
    <w:rsid w:val="00043693"/>
    <w:rsid w:val="00043F24"/>
    <w:rsid w:val="00044D6B"/>
    <w:rsid w:val="00050007"/>
    <w:rsid w:val="00051A26"/>
    <w:rsid w:val="00051BFF"/>
    <w:rsid w:val="00052AD3"/>
    <w:rsid w:val="00053381"/>
    <w:rsid w:val="00055F7F"/>
    <w:rsid w:val="00056777"/>
    <w:rsid w:val="00056FC2"/>
    <w:rsid w:val="00057388"/>
    <w:rsid w:val="000577A0"/>
    <w:rsid w:val="00057B58"/>
    <w:rsid w:val="00060EF4"/>
    <w:rsid w:val="00061478"/>
    <w:rsid w:val="000623E0"/>
    <w:rsid w:val="00062A86"/>
    <w:rsid w:val="00062ABB"/>
    <w:rsid w:val="0006349B"/>
    <w:rsid w:val="00063C2A"/>
    <w:rsid w:val="0006403D"/>
    <w:rsid w:val="0006456F"/>
    <w:rsid w:val="000646F3"/>
    <w:rsid w:val="00065264"/>
    <w:rsid w:val="00066032"/>
    <w:rsid w:val="00066376"/>
    <w:rsid w:val="00066E91"/>
    <w:rsid w:val="00070077"/>
    <w:rsid w:val="00070835"/>
    <w:rsid w:val="000718C9"/>
    <w:rsid w:val="00071AFB"/>
    <w:rsid w:val="00075704"/>
    <w:rsid w:val="00075924"/>
    <w:rsid w:val="00075B52"/>
    <w:rsid w:val="00076D81"/>
    <w:rsid w:val="00081B40"/>
    <w:rsid w:val="000828A4"/>
    <w:rsid w:val="0008294A"/>
    <w:rsid w:val="00082A37"/>
    <w:rsid w:val="000844C3"/>
    <w:rsid w:val="00084BCF"/>
    <w:rsid w:val="00085C0B"/>
    <w:rsid w:val="00085CA0"/>
    <w:rsid w:val="00085F29"/>
    <w:rsid w:val="0008626E"/>
    <w:rsid w:val="00092190"/>
    <w:rsid w:val="000934F8"/>
    <w:rsid w:val="00094420"/>
    <w:rsid w:val="000952FE"/>
    <w:rsid w:val="000960D8"/>
    <w:rsid w:val="00096F51"/>
    <w:rsid w:val="000977ED"/>
    <w:rsid w:val="00097954"/>
    <w:rsid w:val="00097B15"/>
    <w:rsid w:val="000A052B"/>
    <w:rsid w:val="000A291A"/>
    <w:rsid w:val="000A441C"/>
    <w:rsid w:val="000A74D9"/>
    <w:rsid w:val="000A7AF2"/>
    <w:rsid w:val="000B07CB"/>
    <w:rsid w:val="000B170E"/>
    <w:rsid w:val="000B1843"/>
    <w:rsid w:val="000B1D40"/>
    <w:rsid w:val="000B2BD4"/>
    <w:rsid w:val="000B35BD"/>
    <w:rsid w:val="000B365C"/>
    <w:rsid w:val="000B38E8"/>
    <w:rsid w:val="000B3D96"/>
    <w:rsid w:val="000B48C5"/>
    <w:rsid w:val="000B4A58"/>
    <w:rsid w:val="000B4C11"/>
    <w:rsid w:val="000B6912"/>
    <w:rsid w:val="000B79D9"/>
    <w:rsid w:val="000B7A14"/>
    <w:rsid w:val="000B7D31"/>
    <w:rsid w:val="000C0BE0"/>
    <w:rsid w:val="000C328D"/>
    <w:rsid w:val="000C3342"/>
    <w:rsid w:val="000C53D0"/>
    <w:rsid w:val="000C5B75"/>
    <w:rsid w:val="000C6380"/>
    <w:rsid w:val="000D0855"/>
    <w:rsid w:val="000D092A"/>
    <w:rsid w:val="000D1F28"/>
    <w:rsid w:val="000D3914"/>
    <w:rsid w:val="000D5045"/>
    <w:rsid w:val="000D515C"/>
    <w:rsid w:val="000D5D2F"/>
    <w:rsid w:val="000D6BB6"/>
    <w:rsid w:val="000E0563"/>
    <w:rsid w:val="000E07AF"/>
    <w:rsid w:val="000E115E"/>
    <w:rsid w:val="000E1966"/>
    <w:rsid w:val="000E2C59"/>
    <w:rsid w:val="000E3A6A"/>
    <w:rsid w:val="000E4EF4"/>
    <w:rsid w:val="000E5C0A"/>
    <w:rsid w:val="000E5E6D"/>
    <w:rsid w:val="000F0BEA"/>
    <w:rsid w:val="000F33C9"/>
    <w:rsid w:val="000F35F1"/>
    <w:rsid w:val="000F3ABD"/>
    <w:rsid w:val="000F4484"/>
    <w:rsid w:val="000F486D"/>
    <w:rsid w:val="000F491D"/>
    <w:rsid w:val="000F4969"/>
    <w:rsid w:val="000F53AD"/>
    <w:rsid w:val="000F576E"/>
    <w:rsid w:val="000F5792"/>
    <w:rsid w:val="0010004E"/>
    <w:rsid w:val="00101497"/>
    <w:rsid w:val="00101828"/>
    <w:rsid w:val="00102DEB"/>
    <w:rsid w:val="0010353A"/>
    <w:rsid w:val="00104391"/>
    <w:rsid w:val="00104E07"/>
    <w:rsid w:val="00105919"/>
    <w:rsid w:val="00107073"/>
    <w:rsid w:val="00107783"/>
    <w:rsid w:val="001120FD"/>
    <w:rsid w:val="00112D30"/>
    <w:rsid w:val="00113FFE"/>
    <w:rsid w:val="00114674"/>
    <w:rsid w:val="00114C09"/>
    <w:rsid w:val="00116EFA"/>
    <w:rsid w:val="001170E1"/>
    <w:rsid w:val="001178A0"/>
    <w:rsid w:val="001200CD"/>
    <w:rsid w:val="00121385"/>
    <w:rsid w:val="00121F9E"/>
    <w:rsid w:val="001228BC"/>
    <w:rsid w:val="00123D94"/>
    <w:rsid w:val="001244CC"/>
    <w:rsid w:val="00124C9C"/>
    <w:rsid w:val="001251AD"/>
    <w:rsid w:val="00125F26"/>
    <w:rsid w:val="00125FD3"/>
    <w:rsid w:val="00126B3F"/>
    <w:rsid w:val="0012759F"/>
    <w:rsid w:val="00127798"/>
    <w:rsid w:val="00130542"/>
    <w:rsid w:val="00130B49"/>
    <w:rsid w:val="0013125F"/>
    <w:rsid w:val="00131BFC"/>
    <w:rsid w:val="0013201C"/>
    <w:rsid w:val="0013330D"/>
    <w:rsid w:val="00133B32"/>
    <w:rsid w:val="001347D1"/>
    <w:rsid w:val="0013503F"/>
    <w:rsid w:val="00135BF6"/>
    <w:rsid w:val="00136C14"/>
    <w:rsid w:val="00137A34"/>
    <w:rsid w:val="001403D7"/>
    <w:rsid w:val="00140DF8"/>
    <w:rsid w:val="00140F7C"/>
    <w:rsid w:val="001416B0"/>
    <w:rsid w:val="00141762"/>
    <w:rsid w:val="001423AD"/>
    <w:rsid w:val="00142BB3"/>
    <w:rsid w:val="00142C78"/>
    <w:rsid w:val="00142CE8"/>
    <w:rsid w:val="00142D00"/>
    <w:rsid w:val="00144037"/>
    <w:rsid w:val="00144104"/>
    <w:rsid w:val="001457E6"/>
    <w:rsid w:val="00145830"/>
    <w:rsid w:val="001463BB"/>
    <w:rsid w:val="00146A13"/>
    <w:rsid w:val="001471DF"/>
    <w:rsid w:val="00147547"/>
    <w:rsid w:val="00150D8E"/>
    <w:rsid w:val="00151021"/>
    <w:rsid w:val="00151943"/>
    <w:rsid w:val="0015389A"/>
    <w:rsid w:val="001540EF"/>
    <w:rsid w:val="001543C1"/>
    <w:rsid w:val="00154572"/>
    <w:rsid w:val="00155A93"/>
    <w:rsid w:val="00155E63"/>
    <w:rsid w:val="00156D35"/>
    <w:rsid w:val="00157E24"/>
    <w:rsid w:val="00160F8F"/>
    <w:rsid w:val="00160FE3"/>
    <w:rsid w:val="00161CDE"/>
    <w:rsid w:val="00162866"/>
    <w:rsid w:val="0016476A"/>
    <w:rsid w:val="00165DD3"/>
    <w:rsid w:val="00167168"/>
    <w:rsid w:val="00167407"/>
    <w:rsid w:val="00170604"/>
    <w:rsid w:val="00170915"/>
    <w:rsid w:val="00170F2B"/>
    <w:rsid w:val="00171853"/>
    <w:rsid w:val="001726DC"/>
    <w:rsid w:val="00172EBA"/>
    <w:rsid w:val="0017337A"/>
    <w:rsid w:val="0017359D"/>
    <w:rsid w:val="00174C08"/>
    <w:rsid w:val="0017511E"/>
    <w:rsid w:val="00175159"/>
    <w:rsid w:val="00175C26"/>
    <w:rsid w:val="00176A35"/>
    <w:rsid w:val="00176E47"/>
    <w:rsid w:val="00176FF8"/>
    <w:rsid w:val="0017770A"/>
    <w:rsid w:val="00177848"/>
    <w:rsid w:val="00180961"/>
    <w:rsid w:val="00181D6A"/>
    <w:rsid w:val="001823E6"/>
    <w:rsid w:val="00182961"/>
    <w:rsid w:val="00182FEE"/>
    <w:rsid w:val="00183C0A"/>
    <w:rsid w:val="00183C36"/>
    <w:rsid w:val="00183C9C"/>
    <w:rsid w:val="00183CA4"/>
    <w:rsid w:val="001840E4"/>
    <w:rsid w:val="001846B7"/>
    <w:rsid w:val="00185903"/>
    <w:rsid w:val="00185F0A"/>
    <w:rsid w:val="0018602C"/>
    <w:rsid w:val="00187951"/>
    <w:rsid w:val="00187A88"/>
    <w:rsid w:val="0019077C"/>
    <w:rsid w:val="001916B2"/>
    <w:rsid w:val="00191E46"/>
    <w:rsid w:val="001924E0"/>
    <w:rsid w:val="00193072"/>
    <w:rsid w:val="0019351C"/>
    <w:rsid w:val="00193EDA"/>
    <w:rsid w:val="00194215"/>
    <w:rsid w:val="001942B6"/>
    <w:rsid w:val="00195332"/>
    <w:rsid w:val="001957D4"/>
    <w:rsid w:val="00195BBA"/>
    <w:rsid w:val="001960CF"/>
    <w:rsid w:val="001965DE"/>
    <w:rsid w:val="0019660D"/>
    <w:rsid w:val="00197D4C"/>
    <w:rsid w:val="001A0ACE"/>
    <w:rsid w:val="001A0C01"/>
    <w:rsid w:val="001A0E9A"/>
    <w:rsid w:val="001A0F76"/>
    <w:rsid w:val="001A138D"/>
    <w:rsid w:val="001A21E2"/>
    <w:rsid w:val="001A25F6"/>
    <w:rsid w:val="001A30EB"/>
    <w:rsid w:val="001A3280"/>
    <w:rsid w:val="001A5696"/>
    <w:rsid w:val="001A56CC"/>
    <w:rsid w:val="001A5867"/>
    <w:rsid w:val="001A6367"/>
    <w:rsid w:val="001A77E4"/>
    <w:rsid w:val="001B00EC"/>
    <w:rsid w:val="001B1CAB"/>
    <w:rsid w:val="001B20FD"/>
    <w:rsid w:val="001B2179"/>
    <w:rsid w:val="001B2ACD"/>
    <w:rsid w:val="001B2BB0"/>
    <w:rsid w:val="001B4897"/>
    <w:rsid w:val="001B5216"/>
    <w:rsid w:val="001B550C"/>
    <w:rsid w:val="001B60CD"/>
    <w:rsid w:val="001B640E"/>
    <w:rsid w:val="001B6548"/>
    <w:rsid w:val="001B6B65"/>
    <w:rsid w:val="001B6C6E"/>
    <w:rsid w:val="001B7ACF"/>
    <w:rsid w:val="001C004C"/>
    <w:rsid w:val="001C013B"/>
    <w:rsid w:val="001C0319"/>
    <w:rsid w:val="001C03CA"/>
    <w:rsid w:val="001C0942"/>
    <w:rsid w:val="001C1240"/>
    <w:rsid w:val="001C1579"/>
    <w:rsid w:val="001C2272"/>
    <w:rsid w:val="001C2BA2"/>
    <w:rsid w:val="001C2BD4"/>
    <w:rsid w:val="001C2F3F"/>
    <w:rsid w:val="001C3598"/>
    <w:rsid w:val="001C47D2"/>
    <w:rsid w:val="001C61C6"/>
    <w:rsid w:val="001C7466"/>
    <w:rsid w:val="001D191B"/>
    <w:rsid w:val="001D1E93"/>
    <w:rsid w:val="001D269E"/>
    <w:rsid w:val="001D2AFD"/>
    <w:rsid w:val="001D2B24"/>
    <w:rsid w:val="001D34BA"/>
    <w:rsid w:val="001D48EA"/>
    <w:rsid w:val="001D4D39"/>
    <w:rsid w:val="001D5248"/>
    <w:rsid w:val="001D60C7"/>
    <w:rsid w:val="001D6ADE"/>
    <w:rsid w:val="001D6E98"/>
    <w:rsid w:val="001D76C1"/>
    <w:rsid w:val="001D7828"/>
    <w:rsid w:val="001D7A38"/>
    <w:rsid w:val="001D7B75"/>
    <w:rsid w:val="001E12A1"/>
    <w:rsid w:val="001E12B4"/>
    <w:rsid w:val="001E1B04"/>
    <w:rsid w:val="001E1CD0"/>
    <w:rsid w:val="001E2C5B"/>
    <w:rsid w:val="001E2C69"/>
    <w:rsid w:val="001E38A3"/>
    <w:rsid w:val="001E3F88"/>
    <w:rsid w:val="001E4494"/>
    <w:rsid w:val="001E4ED1"/>
    <w:rsid w:val="001E5B42"/>
    <w:rsid w:val="001E5EDF"/>
    <w:rsid w:val="001E7754"/>
    <w:rsid w:val="001F0DF6"/>
    <w:rsid w:val="001F0E1B"/>
    <w:rsid w:val="001F3774"/>
    <w:rsid w:val="001F4239"/>
    <w:rsid w:val="001F4485"/>
    <w:rsid w:val="001F4C14"/>
    <w:rsid w:val="001F6B90"/>
    <w:rsid w:val="001F6DD1"/>
    <w:rsid w:val="001F713A"/>
    <w:rsid w:val="001F7744"/>
    <w:rsid w:val="001F78FA"/>
    <w:rsid w:val="001F7DF9"/>
    <w:rsid w:val="00202F21"/>
    <w:rsid w:val="00203DD2"/>
    <w:rsid w:val="00206607"/>
    <w:rsid w:val="002066D9"/>
    <w:rsid w:val="00206B4F"/>
    <w:rsid w:val="0021061D"/>
    <w:rsid w:val="0021115C"/>
    <w:rsid w:val="00211C61"/>
    <w:rsid w:val="00211EEE"/>
    <w:rsid w:val="00213193"/>
    <w:rsid w:val="00213A20"/>
    <w:rsid w:val="00213A2B"/>
    <w:rsid w:val="00213EF6"/>
    <w:rsid w:val="0021412F"/>
    <w:rsid w:val="002146F0"/>
    <w:rsid w:val="00214AEA"/>
    <w:rsid w:val="0021508C"/>
    <w:rsid w:val="0021622A"/>
    <w:rsid w:val="00217092"/>
    <w:rsid w:val="00217255"/>
    <w:rsid w:val="00217678"/>
    <w:rsid w:val="002177BF"/>
    <w:rsid w:val="00217A67"/>
    <w:rsid w:val="00217DCF"/>
    <w:rsid w:val="00220746"/>
    <w:rsid w:val="00220B73"/>
    <w:rsid w:val="0022109B"/>
    <w:rsid w:val="0022119C"/>
    <w:rsid w:val="00224871"/>
    <w:rsid w:val="00224AB5"/>
    <w:rsid w:val="00224B30"/>
    <w:rsid w:val="00224E03"/>
    <w:rsid w:val="00225662"/>
    <w:rsid w:val="00227414"/>
    <w:rsid w:val="002279B4"/>
    <w:rsid w:val="00227B53"/>
    <w:rsid w:val="00230230"/>
    <w:rsid w:val="00231102"/>
    <w:rsid w:val="0023145B"/>
    <w:rsid w:val="00232CA7"/>
    <w:rsid w:val="00236B39"/>
    <w:rsid w:val="00236D2E"/>
    <w:rsid w:val="00237170"/>
    <w:rsid w:val="00242049"/>
    <w:rsid w:val="00242B74"/>
    <w:rsid w:val="00242EFB"/>
    <w:rsid w:val="002430BC"/>
    <w:rsid w:val="002431F7"/>
    <w:rsid w:val="00243B36"/>
    <w:rsid w:val="002445F7"/>
    <w:rsid w:val="002459E7"/>
    <w:rsid w:val="0024619D"/>
    <w:rsid w:val="00246CD4"/>
    <w:rsid w:val="00247CB9"/>
    <w:rsid w:val="0025128B"/>
    <w:rsid w:val="00251F47"/>
    <w:rsid w:val="00252470"/>
    <w:rsid w:val="00252956"/>
    <w:rsid w:val="0025315E"/>
    <w:rsid w:val="002532AB"/>
    <w:rsid w:val="002537FD"/>
    <w:rsid w:val="002544B0"/>
    <w:rsid w:val="002568D5"/>
    <w:rsid w:val="00257952"/>
    <w:rsid w:val="00260189"/>
    <w:rsid w:val="00260493"/>
    <w:rsid w:val="002604BA"/>
    <w:rsid w:val="002604D2"/>
    <w:rsid w:val="002609A4"/>
    <w:rsid w:val="00261357"/>
    <w:rsid w:val="0026195F"/>
    <w:rsid w:val="00261D6B"/>
    <w:rsid w:val="002622B9"/>
    <w:rsid w:val="00262A83"/>
    <w:rsid w:val="0026368E"/>
    <w:rsid w:val="0026371E"/>
    <w:rsid w:val="00263C87"/>
    <w:rsid w:val="002643CD"/>
    <w:rsid w:val="0026454A"/>
    <w:rsid w:val="00264B4F"/>
    <w:rsid w:val="00264C95"/>
    <w:rsid w:val="00264DDC"/>
    <w:rsid w:val="00265645"/>
    <w:rsid w:val="00265AAA"/>
    <w:rsid w:val="002660BD"/>
    <w:rsid w:val="002705AB"/>
    <w:rsid w:val="00270961"/>
    <w:rsid w:val="00271874"/>
    <w:rsid w:val="002719E2"/>
    <w:rsid w:val="002738CD"/>
    <w:rsid w:val="00274428"/>
    <w:rsid w:val="002765BF"/>
    <w:rsid w:val="00276633"/>
    <w:rsid w:val="00276840"/>
    <w:rsid w:val="00276F46"/>
    <w:rsid w:val="00277094"/>
    <w:rsid w:val="002772CC"/>
    <w:rsid w:val="002802B1"/>
    <w:rsid w:val="002803CB"/>
    <w:rsid w:val="00281436"/>
    <w:rsid w:val="00281A6B"/>
    <w:rsid w:val="00281F0B"/>
    <w:rsid w:val="00282AD6"/>
    <w:rsid w:val="002839A8"/>
    <w:rsid w:val="00284704"/>
    <w:rsid w:val="0028475B"/>
    <w:rsid w:val="00287A4A"/>
    <w:rsid w:val="00287BF9"/>
    <w:rsid w:val="00287EED"/>
    <w:rsid w:val="00290C3C"/>
    <w:rsid w:val="0029224A"/>
    <w:rsid w:val="00292354"/>
    <w:rsid w:val="00292696"/>
    <w:rsid w:val="00293178"/>
    <w:rsid w:val="002935BB"/>
    <w:rsid w:val="002947E8"/>
    <w:rsid w:val="00294D77"/>
    <w:rsid w:val="00294E4E"/>
    <w:rsid w:val="00296533"/>
    <w:rsid w:val="002971B6"/>
    <w:rsid w:val="00297F22"/>
    <w:rsid w:val="002A068E"/>
    <w:rsid w:val="002A0AB8"/>
    <w:rsid w:val="002A0CA8"/>
    <w:rsid w:val="002A199D"/>
    <w:rsid w:val="002A4D07"/>
    <w:rsid w:val="002A4F59"/>
    <w:rsid w:val="002A52C7"/>
    <w:rsid w:val="002A6BAE"/>
    <w:rsid w:val="002A7282"/>
    <w:rsid w:val="002A75C5"/>
    <w:rsid w:val="002B03D1"/>
    <w:rsid w:val="002B2516"/>
    <w:rsid w:val="002B2DF9"/>
    <w:rsid w:val="002B40CD"/>
    <w:rsid w:val="002B56D5"/>
    <w:rsid w:val="002B5A77"/>
    <w:rsid w:val="002B606D"/>
    <w:rsid w:val="002B6391"/>
    <w:rsid w:val="002B7068"/>
    <w:rsid w:val="002B70D1"/>
    <w:rsid w:val="002C21C1"/>
    <w:rsid w:val="002C2797"/>
    <w:rsid w:val="002C27D4"/>
    <w:rsid w:val="002C2A4C"/>
    <w:rsid w:val="002C3338"/>
    <w:rsid w:val="002C3420"/>
    <w:rsid w:val="002C34E7"/>
    <w:rsid w:val="002C3536"/>
    <w:rsid w:val="002C42D7"/>
    <w:rsid w:val="002C4A2F"/>
    <w:rsid w:val="002C5501"/>
    <w:rsid w:val="002C554A"/>
    <w:rsid w:val="002D04F7"/>
    <w:rsid w:val="002D0EA3"/>
    <w:rsid w:val="002D1BC0"/>
    <w:rsid w:val="002D36A6"/>
    <w:rsid w:val="002D458C"/>
    <w:rsid w:val="002D67A5"/>
    <w:rsid w:val="002D796D"/>
    <w:rsid w:val="002E0159"/>
    <w:rsid w:val="002E0177"/>
    <w:rsid w:val="002E0423"/>
    <w:rsid w:val="002E0674"/>
    <w:rsid w:val="002E0B11"/>
    <w:rsid w:val="002E160C"/>
    <w:rsid w:val="002E1C74"/>
    <w:rsid w:val="002E21C8"/>
    <w:rsid w:val="002E39AF"/>
    <w:rsid w:val="002E47A4"/>
    <w:rsid w:val="002E4A2E"/>
    <w:rsid w:val="002E5871"/>
    <w:rsid w:val="002E62DA"/>
    <w:rsid w:val="002E6EF9"/>
    <w:rsid w:val="002E7EEB"/>
    <w:rsid w:val="002F145D"/>
    <w:rsid w:val="002F2295"/>
    <w:rsid w:val="002F270E"/>
    <w:rsid w:val="002F2A99"/>
    <w:rsid w:val="002F2DAF"/>
    <w:rsid w:val="002F320F"/>
    <w:rsid w:val="002F36DA"/>
    <w:rsid w:val="002F3787"/>
    <w:rsid w:val="002F448C"/>
    <w:rsid w:val="002F57AC"/>
    <w:rsid w:val="002F664F"/>
    <w:rsid w:val="002F6AFD"/>
    <w:rsid w:val="00301A6D"/>
    <w:rsid w:val="00301F55"/>
    <w:rsid w:val="0030202F"/>
    <w:rsid w:val="00302374"/>
    <w:rsid w:val="0030259B"/>
    <w:rsid w:val="00302C91"/>
    <w:rsid w:val="003033CD"/>
    <w:rsid w:val="0030387A"/>
    <w:rsid w:val="00303B53"/>
    <w:rsid w:val="003048AD"/>
    <w:rsid w:val="00305265"/>
    <w:rsid w:val="00305B53"/>
    <w:rsid w:val="00305BD9"/>
    <w:rsid w:val="00305C0F"/>
    <w:rsid w:val="00306585"/>
    <w:rsid w:val="00306756"/>
    <w:rsid w:val="00306F4A"/>
    <w:rsid w:val="00307E25"/>
    <w:rsid w:val="0031043C"/>
    <w:rsid w:val="00310B01"/>
    <w:rsid w:val="00310BD7"/>
    <w:rsid w:val="00310CE4"/>
    <w:rsid w:val="00311711"/>
    <w:rsid w:val="003125F0"/>
    <w:rsid w:val="003126FE"/>
    <w:rsid w:val="003137BD"/>
    <w:rsid w:val="00313A62"/>
    <w:rsid w:val="00313EC8"/>
    <w:rsid w:val="0031487B"/>
    <w:rsid w:val="00314C65"/>
    <w:rsid w:val="003151CB"/>
    <w:rsid w:val="003154F0"/>
    <w:rsid w:val="003157CF"/>
    <w:rsid w:val="00315B56"/>
    <w:rsid w:val="00315CA8"/>
    <w:rsid w:val="00315FEF"/>
    <w:rsid w:val="003168EB"/>
    <w:rsid w:val="00317A4A"/>
    <w:rsid w:val="00317CBE"/>
    <w:rsid w:val="00320EE7"/>
    <w:rsid w:val="00321508"/>
    <w:rsid w:val="003229F9"/>
    <w:rsid w:val="00322B80"/>
    <w:rsid w:val="003237A3"/>
    <w:rsid w:val="00323ACC"/>
    <w:rsid w:val="003240E2"/>
    <w:rsid w:val="00324905"/>
    <w:rsid w:val="00324BEE"/>
    <w:rsid w:val="0032543C"/>
    <w:rsid w:val="00326141"/>
    <w:rsid w:val="00326A3C"/>
    <w:rsid w:val="00326A55"/>
    <w:rsid w:val="00326EB0"/>
    <w:rsid w:val="003273D3"/>
    <w:rsid w:val="00327F07"/>
    <w:rsid w:val="00331DB7"/>
    <w:rsid w:val="00332340"/>
    <w:rsid w:val="0033268E"/>
    <w:rsid w:val="00333778"/>
    <w:rsid w:val="00334A95"/>
    <w:rsid w:val="00334AD6"/>
    <w:rsid w:val="00335FA5"/>
    <w:rsid w:val="003361B7"/>
    <w:rsid w:val="0033635C"/>
    <w:rsid w:val="003372B3"/>
    <w:rsid w:val="0034034E"/>
    <w:rsid w:val="00340958"/>
    <w:rsid w:val="00340FEB"/>
    <w:rsid w:val="00341AFE"/>
    <w:rsid w:val="0034253F"/>
    <w:rsid w:val="00342B78"/>
    <w:rsid w:val="00342DB5"/>
    <w:rsid w:val="003456E8"/>
    <w:rsid w:val="00346689"/>
    <w:rsid w:val="00350E1F"/>
    <w:rsid w:val="00351A0A"/>
    <w:rsid w:val="003522E9"/>
    <w:rsid w:val="003527E9"/>
    <w:rsid w:val="003531CD"/>
    <w:rsid w:val="0035390A"/>
    <w:rsid w:val="0035396A"/>
    <w:rsid w:val="00353F1D"/>
    <w:rsid w:val="00354E4C"/>
    <w:rsid w:val="00355338"/>
    <w:rsid w:val="003557D6"/>
    <w:rsid w:val="00357CFA"/>
    <w:rsid w:val="00360DB5"/>
    <w:rsid w:val="00361709"/>
    <w:rsid w:val="00363334"/>
    <w:rsid w:val="00363818"/>
    <w:rsid w:val="003653F1"/>
    <w:rsid w:val="00365441"/>
    <w:rsid w:val="00366225"/>
    <w:rsid w:val="003663F6"/>
    <w:rsid w:val="00366551"/>
    <w:rsid w:val="00367250"/>
    <w:rsid w:val="003705BB"/>
    <w:rsid w:val="00371366"/>
    <w:rsid w:val="00371F96"/>
    <w:rsid w:val="00372043"/>
    <w:rsid w:val="00372E92"/>
    <w:rsid w:val="003738CB"/>
    <w:rsid w:val="00375945"/>
    <w:rsid w:val="00375D5A"/>
    <w:rsid w:val="00377065"/>
    <w:rsid w:val="003772C9"/>
    <w:rsid w:val="00377A56"/>
    <w:rsid w:val="00377AC8"/>
    <w:rsid w:val="00380E32"/>
    <w:rsid w:val="00380F23"/>
    <w:rsid w:val="00380F45"/>
    <w:rsid w:val="003829C6"/>
    <w:rsid w:val="00382A52"/>
    <w:rsid w:val="00383FE7"/>
    <w:rsid w:val="003846BA"/>
    <w:rsid w:val="003855DD"/>
    <w:rsid w:val="00385E94"/>
    <w:rsid w:val="00390009"/>
    <w:rsid w:val="0039008E"/>
    <w:rsid w:val="003914FB"/>
    <w:rsid w:val="00391CFD"/>
    <w:rsid w:val="00394457"/>
    <w:rsid w:val="0039463A"/>
    <w:rsid w:val="00394BB2"/>
    <w:rsid w:val="00394C17"/>
    <w:rsid w:val="003960C4"/>
    <w:rsid w:val="003968AF"/>
    <w:rsid w:val="00396E46"/>
    <w:rsid w:val="003973D8"/>
    <w:rsid w:val="003A0241"/>
    <w:rsid w:val="003A0641"/>
    <w:rsid w:val="003A1A0D"/>
    <w:rsid w:val="003A65BB"/>
    <w:rsid w:val="003A67CB"/>
    <w:rsid w:val="003A685C"/>
    <w:rsid w:val="003A74D6"/>
    <w:rsid w:val="003A7616"/>
    <w:rsid w:val="003B01B2"/>
    <w:rsid w:val="003B1174"/>
    <w:rsid w:val="003B19B5"/>
    <w:rsid w:val="003B279C"/>
    <w:rsid w:val="003B3B3E"/>
    <w:rsid w:val="003B55F8"/>
    <w:rsid w:val="003B6BD1"/>
    <w:rsid w:val="003C06A3"/>
    <w:rsid w:val="003C0FB7"/>
    <w:rsid w:val="003C1629"/>
    <w:rsid w:val="003C1C79"/>
    <w:rsid w:val="003C225A"/>
    <w:rsid w:val="003C3202"/>
    <w:rsid w:val="003C3280"/>
    <w:rsid w:val="003C383B"/>
    <w:rsid w:val="003C3BF7"/>
    <w:rsid w:val="003C3C41"/>
    <w:rsid w:val="003C45E0"/>
    <w:rsid w:val="003C486D"/>
    <w:rsid w:val="003C4E4B"/>
    <w:rsid w:val="003C5BCC"/>
    <w:rsid w:val="003C6678"/>
    <w:rsid w:val="003C7D7D"/>
    <w:rsid w:val="003D0796"/>
    <w:rsid w:val="003D0E5A"/>
    <w:rsid w:val="003D119B"/>
    <w:rsid w:val="003D3509"/>
    <w:rsid w:val="003D3E19"/>
    <w:rsid w:val="003D4714"/>
    <w:rsid w:val="003D6A7C"/>
    <w:rsid w:val="003D70DD"/>
    <w:rsid w:val="003D75E2"/>
    <w:rsid w:val="003D7681"/>
    <w:rsid w:val="003E0891"/>
    <w:rsid w:val="003E10FD"/>
    <w:rsid w:val="003E1B75"/>
    <w:rsid w:val="003E2031"/>
    <w:rsid w:val="003E2E8A"/>
    <w:rsid w:val="003E3B69"/>
    <w:rsid w:val="003E416A"/>
    <w:rsid w:val="003E4670"/>
    <w:rsid w:val="003E4731"/>
    <w:rsid w:val="003E4793"/>
    <w:rsid w:val="003E5546"/>
    <w:rsid w:val="003E5566"/>
    <w:rsid w:val="003E634C"/>
    <w:rsid w:val="003E6CEC"/>
    <w:rsid w:val="003E6D3E"/>
    <w:rsid w:val="003F10E5"/>
    <w:rsid w:val="003F1DD0"/>
    <w:rsid w:val="003F1F5E"/>
    <w:rsid w:val="003F423C"/>
    <w:rsid w:val="003F4470"/>
    <w:rsid w:val="003F4CD3"/>
    <w:rsid w:val="003F5066"/>
    <w:rsid w:val="003F6CF7"/>
    <w:rsid w:val="003F6EFE"/>
    <w:rsid w:val="003F724A"/>
    <w:rsid w:val="003F73AE"/>
    <w:rsid w:val="004002DE"/>
    <w:rsid w:val="004008B7"/>
    <w:rsid w:val="00401199"/>
    <w:rsid w:val="0040253D"/>
    <w:rsid w:val="00402667"/>
    <w:rsid w:val="004035BD"/>
    <w:rsid w:val="004040CD"/>
    <w:rsid w:val="00404EF4"/>
    <w:rsid w:val="0040565D"/>
    <w:rsid w:val="0040610B"/>
    <w:rsid w:val="00406384"/>
    <w:rsid w:val="004079C9"/>
    <w:rsid w:val="00407A58"/>
    <w:rsid w:val="00407B10"/>
    <w:rsid w:val="0041095B"/>
    <w:rsid w:val="0041103D"/>
    <w:rsid w:val="00411846"/>
    <w:rsid w:val="004118EA"/>
    <w:rsid w:val="0041365A"/>
    <w:rsid w:val="00413A7E"/>
    <w:rsid w:val="00415710"/>
    <w:rsid w:val="0041579D"/>
    <w:rsid w:val="00415D63"/>
    <w:rsid w:val="004161DC"/>
    <w:rsid w:val="00416649"/>
    <w:rsid w:val="00417147"/>
    <w:rsid w:val="00417DC2"/>
    <w:rsid w:val="004203EA"/>
    <w:rsid w:val="00422E1F"/>
    <w:rsid w:val="0042360E"/>
    <w:rsid w:val="00423A15"/>
    <w:rsid w:val="004244B6"/>
    <w:rsid w:val="004247AA"/>
    <w:rsid w:val="00424F46"/>
    <w:rsid w:val="00425F94"/>
    <w:rsid w:val="00426156"/>
    <w:rsid w:val="00426373"/>
    <w:rsid w:val="00427193"/>
    <w:rsid w:val="00427D04"/>
    <w:rsid w:val="00430584"/>
    <w:rsid w:val="004312F2"/>
    <w:rsid w:val="004330B7"/>
    <w:rsid w:val="00433DF4"/>
    <w:rsid w:val="004344F6"/>
    <w:rsid w:val="00435107"/>
    <w:rsid w:val="00435247"/>
    <w:rsid w:val="004356D0"/>
    <w:rsid w:val="00435D95"/>
    <w:rsid w:val="00435FA7"/>
    <w:rsid w:val="00436C3E"/>
    <w:rsid w:val="004402F7"/>
    <w:rsid w:val="00440748"/>
    <w:rsid w:val="004414DF"/>
    <w:rsid w:val="00441A48"/>
    <w:rsid w:val="00442133"/>
    <w:rsid w:val="00442B22"/>
    <w:rsid w:val="00442BEE"/>
    <w:rsid w:val="00442E21"/>
    <w:rsid w:val="004438A7"/>
    <w:rsid w:val="00444018"/>
    <w:rsid w:val="00444600"/>
    <w:rsid w:val="0044500E"/>
    <w:rsid w:val="00446208"/>
    <w:rsid w:val="0044668A"/>
    <w:rsid w:val="00446A7E"/>
    <w:rsid w:val="00447E60"/>
    <w:rsid w:val="00447F5A"/>
    <w:rsid w:val="00451859"/>
    <w:rsid w:val="00452ED6"/>
    <w:rsid w:val="0045441A"/>
    <w:rsid w:val="00454F74"/>
    <w:rsid w:val="00455B72"/>
    <w:rsid w:val="004565F0"/>
    <w:rsid w:val="004567EC"/>
    <w:rsid w:val="004574A0"/>
    <w:rsid w:val="00460EFF"/>
    <w:rsid w:val="00461345"/>
    <w:rsid w:val="00461DD5"/>
    <w:rsid w:val="00462015"/>
    <w:rsid w:val="0046261D"/>
    <w:rsid w:val="0046290E"/>
    <w:rsid w:val="00462933"/>
    <w:rsid w:val="00462C39"/>
    <w:rsid w:val="00462EE2"/>
    <w:rsid w:val="00464071"/>
    <w:rsid w:val="00464870"/>
    <w:rsid w:val="00464B60"/>
    <w:rsid w:val="00464D2C"/>
    <w:rsid w:val="0046518F"/>
    <w:rsid w:val="004652A2"/>
    <w:rsid w:val="004656FF"/>
    <w:rsid w:val="0046598E"/>
    <w:rsid w:val="00466121"/>
    <w:rsid w:val="0046619E"/>
    <w:rsid w:val="004663E5"/>
    <w:rsid w:val="00466921"/>
    <w:rsid w:val="00466A2E"/>
    <w:rsid w:val="00466A88"/>
    <w:rsid w:val="00466B28"/>
    <w:rsid w:val="004700A0"/>
    <w:rsid w:val="004703CC"/>
    <w:rsid w:val="00470596"/>
    <w:rsid w:val="00470BF8"/>
    <w:rsid w:val="00471511"/>
    <w:rsid w:val="00471578"/>
    <w:rsid w:val="00471FD9"/>
    <w:rsid w:val="004732A0"/>
    <w:rsid w:val="004743A8"/>
    <w:rsid w:val="00474416"/>
    <w:rsid w:val="00476049"/>
    <w:rsid w:val="004762E6"/>
    <w:rsid w:val="00477232"/>
    <w:rsid w:val="004778C1"/>
    <w:rsid w:val="0048048C"/>
    <w:rsid w:val="00480BDD"/>
    <w:rsid w:val="004811A5"/>
    <w:rsid w:val="0048170F"/>
    <w:rsid w:val="004819CC"/>
    <w:rsid w:val="00481C34"/>
    <w:rsid w:val="0048287A"/>
    <w:rsid w:val="00482C43"/>
    <w:rsid w:val="00483372"/>
    <w:rsid w:val="00483A66"/>
    <w:rsid w:val="00483A7B"/>
    <w:rsid w:val="00484248"/>
    <w:rsid w:val="00484CA9"/>
    <w:rsid w:val="00484E4A"/>
    <w:rsid w:val="00486C36"/>
    <w:rsid w:val="00492703"/>
    <w:rsid w:val="0049330D"/>
    <w:rsid w:val="00493744"/>
    <w:rsid w:val="00493937"/>
    <w:rsid w:val="00494D63"/>
    <w:rsid w:val="00495885"/>
    <w:rsid w:val="004966AA"/>
    <w:rsid w:val="00496FB9"/>
    <w:rsid w:val="004A0FC4"/>
    <w:rsid w:val="004A1DDD"/>
    <w:rsid w:val="004A2396"/>
    <w:rsid w:val="004A2783"/>
    <w:rsid w:val="004A2C75"/>
    <w:rsid w:val="004A2E61"/>
    <w:rsid w:val="004A2EC3"/>
    <w:rsid w:val="004A3A2D"/>
    <w:rsid w:val="004A3C0E"/>
    <w:rsid w:val="004A3E46"/>
    <w:rsid w:val="004A434E"/>
    <w:rsid w:val="004A440C"/>
    <w:rsid w:val="004A468A"/>
    <w:rsid w:val="004A494C"/>
    <w:rsid w:val="004A4E8F"/>
    <w:rsid w:val="004A519D"/>
    <w:rsid w:val="004A65F9"/>
    <w:rsid w:val="004A660D"/>
    <w:rsid w:val="004A6A63"/>
    <w:rsid w:val="004A7025"/>
    <w:rsid w:val="004A783B"/>
    <w:rsid w:val="004A7A62"/>
    <w:rsid w:val="004A7D75"/>
    <w:rsid w:val="004B0632"/>
    <w:rsid w:val="004B14E8"/>
    <w:rsid w:val="004B27E9"/>
    <w:rsid w:val="004B2833"/>
    <w:rsid w:val="004B2E40"/>
    <w:rsid w:val="004B3B32"/>
    <w:rsid w:val="004B5428"/>
    <w:rsid w:val="004B5CF2"/>
    <w:rsid w:val="004B657A"/>
    <w:rsid w:val="004B6A0D"/>
    <w:rsid w:val="004B7C1F"/>
    <w:rsid w:val="004C09A9"/>
    <w:rsid w:val="004C1901"/>
    <w:rsid w:val="004C2011"/>
    <w:rsid w:val="004C204B"/>
    <w:rsid w:val="004C23E9"/>
    <w:rsid w:val="004C24C5"/>
    <w:rsid w:val="004C5433"/>
    <w:rsid w:val="004C58D8"/>
    <w:rsid w:val="004C5AA1"/>
    <w:rsid w:val="004C5C61"/>
    <w:rsid w:val="004C65AA"/>
    <w:rsid w:val="004C6BCD"/>
    <w:rsid w:val="004D0F7F"/>
    <w:rsid w:val="004D16FB"/>
    <w:rsid w:val="004D1C33"/>
    <w:rsid w:val="004D216B"/>
    <w:rsid w:val="004D4764"/>
    <w:rsid w:val="004D5A95"/>
    <w:rsid w:val="004D5F3B"/>
    <w:rsid w:val="004D6389"/>
    <w:rsid w:val="004D6A0D"/>
    <w:rsid w:val="004D6FE9"/>
    <w:rsid w:val="004D71A3"/>
    <w:rsid w:val="004D71FA"/>
    <w:rsid w:val="004E07F6"/>
    <w:rsid w:val="004E0E4B"/>
    <w:rsid w:val="004E1A51"/>
    <w:rsid w:val="004E24FF"/>
    <w:rsid w:val="004E2694"/>
    <w:rsid w:val="004E2950"/>
    <w:rsid w:val="004E2CD8"/>
    <w:rsid w:val="004E363E"/>
    <w:rsid w:val="004E3B6A"/>
    <w:rsid w:val="004E3CED"/>
    <w:rsid w:val="004E4721"/>
    <w:rsid w:val="004E5657"/>
    <w:rsid w:val="004E6316"/>
    <w:rsid w:val="004E6AE5"/>
    <w:rsid w:val="004E6B39"/>
    <w:rsid w:val="004F00C4"/>
    <w:rsid w:val="004F2784"/>
    <w:rsid w:val="004F29DA"/>
    <w:rsid w:val="004F2AD4"/>
    <w:rsid w:val="004F2DDF"/>
    <w:rsid w:val="004F49F2"/>
    <w:rsid w:val="004F5F9E"/>
    <w:rsid w:val="004F6F0D"/>
    <w:rsid w:val="004F7B9C"/>
    <w:rsid w:val="005012F2"/>
    <w:rsid w:val="005025F1"/>
    <w:rsid w:val="00503934"/>
    <w:rsid w:val="00504507"/>
    <w:rsid w:val="00504C15"/>
    <w:rsid w:val="005071D4"/>
    <w:rsid w:val="00507912"/>
    <w:rsid w:val="00510BC6"/>
    <w:rsid w:val="00511A36"/>
    <w:rsid w:val="00511C55"/>
    <w:rsid w:val="00512EEC"/>
    <w:rsid w:val="005137DD"/>
    <w:rsid w:val="0051382D"/>
    <w:rsid w:val="00513BCE"/>
    <w:rsid w:val="00514721"/>
    <w:rsid w:val="005158F7"/>
    <w:rsid w:val="00516070"/>
    <w:rsid w:val="00517570"/>
    <w:rsid w:val="00517E18"/>
    <w:rsid w:val="005202C2"/>
    <w:rsid w:val="00521B37"/>
    <w:rsid w:val="00521C32"/>
    <w:rsid w:val="00521D67"/>
    <w:rsid w:val="005220BF"/>
    <w:rsid w:val="0052210F"/>
    <w:rsid w:val="00523233"/>
    <w:rsid w:val="00524451"/>
    <w:rsid w:val="00525726"/>
    <w:rsid w:val="00525BFE"/>
    <w:rsid w:val="00526F40"/>
    <w:rsid w:val="00527067"/>
    <w:rsid w:val="00527961"/>
    <w:rsid w:val="00527A8A"/>
    <w:rsid w:val="00527BBC"/>
    <w:rsid w:val="00527F1A"/>
    <w:rsid w:val="0053119B"/>
    <w:rsid w:val="00531C8C"/>
    <w:rsid w:val="00531CED"/>
    <w:rsid w:val="00532D95"/>
    <w:rsid w:val="00536313"/>
    <w:rsid w:val="0053631A"/>
    <w:rsid w:val="00537921"/>
    <w:rsid w:val="00540200"/>
    <w:rsid w:val="00540BFC"/>
    <w:rsid w:val="00540EC8"/>
    <w:rsid w:val="0054124C"/>
    <w:rsid w:val="0054134D"/>
    <w:rsid w:val="00541769"/>
    <w:rsid w:val="00541AF2"/>
    <w:rsid w:val="00541E9F"/>
    <w:rsid w:val="005439FA"/>
    <w:rsid w:val="00543ABF"/>
    <w:rsid w:val="00544039"/>
    <w:rsid w:val="00544437"/>
    <w:rsid w:val="00544923"/>
    <w:rsid w:val="0054619F"/>
    <w:rsid w:val="00546360"/>
    <w:rsid w:val="00546AE2"/>
    <w:rsid w:val="00547351"/>
    <w:rsid w:val="00550F89"/>
    <w:rsid w:val="00553397"/>
    <w:rsid w:val="00553645"/>
    <w:rsid w:val="00553C53"/>
    <w:rsid w:val="00553EB6"/>
    <w:rsid w:val="0055585E"/>
    <w:rsid w:val="005578B6"/>
    <w:rsid w:val="00557FE3"/>
    <w:rsid w:val="00560472"/>
    <w:rsid w:val="005610DC"/>
    <w:rsid w:val="005617CC"/>
    <w:rsid w:val="00563972"/>
    <w:rsid w:val="00563974"/>
    <w:rsid w:val="00564E1C"/>
    <w:rsid w:val="00565237"/>
    <w:rsid w:val="005675C8"/>
    <w:rsid w:val="00567704"/>
    <w:rsid w:val="00570954"/>
    <w:rsid w:val="005723BD"/>
    <w:rsid w:val="00572E54"/>
    <w:rsid w:val="005731FF"/>
    <w:rsid w:val="00573921"/>
    <w:rsid w:val="005748AD"/>
    <w:rsid w:val="00574CAF"/>
    <w:rsid w:val="00575113"/>
    <w:rsid w:val="0057527C"/>
    <w:rsid w:val="005765A7"/>
    <w:rsid w:val="0057665F"/>
    <w:rsid w:val="00576734"/>
    <w:rsid w:val="00577013"/>
    <w:rsid w:val="00577098"/>
    <w:rsid w:val="005770A5"/>
    <w:rsid w:val="00577CDE"/>
    <w:rsid w:val="00580040"/>
    <w:rsid w:val="0058029E"/>
    <w:rsid w:val="00580EAD"/>
    <w:rsid w:val="00580FBE"/>
    <w:rsid w:val="0058111F"/>
    <w:rsid w:val="00582799"/>
    <w:rsid w:val="005827F8"/>
    <w:rsid w:val="00582A6C"/>
    <w:rsid w:val="00582FFE"/>
    <w:rsid w:val="005832AF"/>
    <w:rsid w:val="00583E5B"/>
    <w:rsid w:val="00583FC3"/>
    <w:rsid w:val="00584DFE"/>
    <w:rsid w:val="00585279"/>
    <w:rsid w:val="00586157"/>
    <w:rsid w:val="00586322"/>
    <w:rsid w:val="0058657C"/>
    <w:rsid w:val="00586DAC"/>
    <w:rsid w:val="00590420"/>
    <w:rsid w:val="005906CC"/>
    <w:rsid w:val="00591680"/>
    <w:rsid w:val="00591AE3"/>
    <w:rsid w:val="00591AF8"/>
    <w:rsid w:val="00591CD8"/>
    <w:rsid w:val="00592ACE"/>
    <w:rsid w:val="00592DD8"/>
    <w:rsid w:val="00593730"/>
    <w:rsid w:val="005940A4"/>
    <w:rsid w:val="005949F3"/>
    <w:rsid w:val="0059514B"/>
    <w:rsid w:val="0059536E"/>
    <w:rsid w:val="00596060"/>
    <w:rsid w:val="00596787"/>
    <w:rsid w:val="00597404"/>
    <w:rsid w:val="005A0291"/>
    <w:rsid w:val="005A04C1"/>
    <w:rsid w:val="005A071C"/>
    <w:rsid w:val="005A099E"/>
    <w:rsid w:val="005A0CBD"/>
    <w:rsid w:val="005A20FC"/>
    <w:rsid w:val="005A217D"/>
    <w:rsid w:val="005A2EF4"/>
    <w:rsid w:val="005A3249"/>
    <w:rsid w:val="005A3389"/>
    <w:rsid w:val="005A33FE"/>
    <w:rsid w:val="005A4BA5"/>
    <w:rsid w:val="005A4E0C"/>
    <w:rsid w:val="005A57B9"/>
    <w:rsid w:val="005A5BA2"/>
    <w:rsid w:val="005A5D74"/>
    <w:rsid w:val="005A5E47"/>
    <w:rsid w:val="005A779C"/>
    <w:rsid w:val="005B19C6"/>
    <w:rsid w:val="005B217B"/>
    <w:rsid w:val="005B21D6"/>
    <w:rsid w:val="005B2226"/>
    <w:rsid w:val="005B24C0"/>
    <w:rsid w:val="005B300D"/>
    <w:rsid w:val="005B4BE9"/>
    <w:rsid w:val="005B4D96"/>
    <w:rsid w:val="005B5D8E"/>
    <w:rsid w:val="005B6DC9"/>
    <w:rsid w:val="005B793A"/>
    <w:rsid w:val="005B7D49"/>
    <w:rsid w:val="005C30AE"/>
    <w:rsid w:val="005C379E"/>
    <w:rsid w:val="005C4442"/>
    <w:rsid w:val="005C5885"/>
    <w:rsid w:val="005C63C1"/>
    <w:rsid w:val="005C7BB8"/>
    <w:rsid w:val="005D07B6"/>
    <w:rsid w:val="005D0A96"/>
    <w:rsid w:val="005D11F0"/>
    <w:rsid w:val="005D126D"/>
    <w:rsid w:val="005D1ABC"/>
    <w:rsid w:val="005D2F99"/>
    <w:rsid w:val="005D2F9D"/>
    <w:rsid w:val="005D319A"/>
    <w:rsid w:val="005D3B08"/>
    <w:rsid w:val="005D48EA"/>
    <w:rsid w:val="005D4B5F"/>
    <w:rsid w:val="005D5A49"/>
    <w:rsid w:val="005D6670"/>
    <w:rsid w:val="005D66BB"/>
    <w:rsid w:val="005D69F5"/>
    <w:rsid w:val="005D6C62"/>
    <w:rsid w:val="005D7AEE"/>
    <w:rsid w:val="005D7FC6"/>
    <w:rsid w:val="005E0C81"/>
    <w:rsid w:val="005E0DD3"/>
    <w:rsid w:val="005E1402"/>
    <w:rsid w:val="005E1742"/>
    <w:rsid w:val="005E1A26"/>
    <w:rsid w:val="005E3D07"/>
    <w:rsid w:val="005E4A8F"/>
    <w:rsid w:val="005E4B47"/>
    <w:rsid w:val="005E5905"/>
    <w:rsid w:val="005E6262"/>
    <w:rsid w:val="005E64C6"/>
    <w:rsid w:val="005F09E6"/>
    <w:rsid w:val="005F0F0D"/>
    <w:rsid w:val="005F1EA7"/>
    <w:rsid w:val="005F24D7"/>
    <w:rsid w:val="005F2ECE"/>
    <w:rsid w:val="005F3742"/>
    <w:rsid w:val="005F527F"/>
    <w:rsid w:val="005F5485"/>
    <w:rsid w:val="005F5570"/>
    <w:rsid w:val="005F609F"/>
    <w:rsid w:val="005F6C4F"/>
    <w:rsid w:val="005F6E4E"/>
    <w:rsid w:val="005F79BC"/>
    <w:rsid w:val="006009CE"/>
    <w:rsid w:val="00600BBE"/>
    <w:rsid w:val="006014D1"/>
    <w:rsid w:val="00602763"/>
    <w:rsid w:val="006030C2"/>
    <w:rsid w:val="00604119"/>
    <w:rsid w:val="00605BE2"/>
    <w:rsid w:val="00606680"/>
    <w:rsid w:val="00606949"/>
    <w:rsid w:val="006077D3"/>
    <w:rsid w:val="0061012D"/>
    <w:rsid w:val="00610E17"/>
    <w:rsid w:val="006118A1"/>
    <w:rsid w:val="00612907"/>
    <w:rsid w:val="006130F9"/>
    <w:rsid w:val="00613A73"/>
    <w:rsid w:val="00614574"/>
    <w:rsid w:val="00614AAA"/>
    <w:rsid w:val="006159D9"/>
    <w:rsid w:val="00615B04"/>
    <w:rsid w:val="00620845"/>
    <w:rsid w:val="00622758"/>
    <w:rsid w:val="00623FA5"/>
    <w:rsid w:val="00624026"/>
    <w:rsid w:val="00625194"/>
    <w:rsid w:val="00627BFE"/>
    <w:rsid w:val="006300FE"/>
    <w:rsid w:val="00630F7B"/>
    <w:rsid w:val="0063144C"/>
    <w:rsid w:val="00632395"/>
    <w:rsid w:val="00632774"/>
    <w:rsid w:val="0063432B"/>
    <w:rsid w:val="00634ACC"/>
    <w:rsid w:val="00634E26"/>
    <w:rsid w:val="006358AB"/>
    <w:rsid w:val="00635DC2"/>
    <w:rsid w:val="00636080"/>
    <w:rsid w:val="00637496"/>
    <w:rsid w:val="006400D4"/>
    <w:rsid w:val="0064044C"/>
    <w:rsid w:val="00640944"/>
    <w:rsid w:val="00640ABA"/>
    <w:rsid w:val="00641780"/>
    <w:rsid w:val="00643027"/>
    <w:rsid w:val="006431FB"/>
    <w:rsid w:val="0064449C"/>
    <w:rsid w:val="00644CCF"/>
    <w:rsid w:val="006461FF"/>
    <w:rsid w:val="006463F9"/>
    <w:rsid w:val="006465ED"/>
    <w:rsid w:val="00646818"/>
    <w:rsid w:val="006477FC"/>
    <w:rsid w:val="00647C24"/>
    <w:rsid w:val="006503B6"/>
    <w:rsid w:val="00650447"/>
    <w:rsid w:val="00651B3B"/>
    <w:rsid w:val="00652146"/>
    <w:rsid w:val="0065263C"/>
    <w:rsid w:val="00652B90"/>
    <w:rsid w:val="00653263"/>
    <w:rsid w:val="006538DB"/>
    <w:rsid w:val="00653C40"/>
    <w:rsid w:val="0065437B"/>
    <w:rsid w:val="006543E2"/>
    <w:rsid w:val="006545A1"/>
    <w:rsid w:val="006549C9"/>
    <w:rsid w:val="00655BD5"/>
    <w:rsid w:val="00656796"/>
    <w:rsid w:val="00656F9E"/>
    <w:rsid w:val="00657122"/>
    <w:rsid w:val="00657AF1"/>
    <w:rsid w:val="00660334"/>
    <w:rsid w:val="00660534"/>
    <w:rsid w:val="006632BE"/>
    <w:rsid w:val="0066338A"/>
    <w:rsid w:val="00663F9A"/>
    <w:rsid w:val="0066442E"/>
    <w:rsid w:val="00664D6A"/>
    <w:rsid w:val="006652CD"/>
    <w:rsid w:val="00666716"/>
    <w:rsid w:val="00667373"/>
    <w:rsid w:val="00667AD8"/>
    <w:rsid w:val="006706DD"/>
    <w:rsid w:val="0067088D"/>
    <w:rsid w:val="00670C96"/>
    <w:rsid w:val="00671DE3"/>
    <w:rsid w:val="0067226A"/>
    <w:rsid w:val="00672D0C"/>
    <w:rsid w:val="00673079"/>
    <w:rsid w:val="00673B75"/>
    <w:rsid w:val="0067464B"/>
    <w:rsid w:val="00674F52"/>
    <w:rsid w:val="00677C37"/>
    <w:rsid w:val="0068027F"/>
    <w:rsid w:val="00680317"/>
    <w:rsid w:val="00680844"/>
    <w:rsid w:val="006817B3"/>
    <w:rsid w:val="006820A4"/>
    <w:rsid w:val="0068350D"/>
    <w:rsid w:val="006835E5"/>
    <w:rsid w:val="00683B19"/>
    <w:rsid w:val="00684378"/>
    <w:rsid w:val="00684F6F"/>
    <w:rsid w:val="0068523C"/>
    <w:rsid w:val="00685992"/>
    <w:rsid w:val="006859A2"/>
    <w:rsid w:val="00685FB6"/>
    <w:rsid w:val="0068742B"/>
    <w:rsid w:val="00691CCF"/>
    <w:rsid w:val="006922B9"/>
    <w:rsid w:val="0069366D"/>
    <w:rsid w:val="00694532"/>
    <w:rsid w:val="00695B07"/>
    <w:rsid w:val="00696717"/>
    <w:rsid w:val="00696F39"/>
    <w:rsid w:val="0069713A"/>
    <w:rsid w:val="00697364"/>
    <w:rsid w:val="006973A5"/>
    <w:rsid w:val="006A0622"/>
    <w:rsid w:val="006A38D5"/>
    <w:rsid w:val="006A4A3B"/>
    <w:rsid w:val="006A5312"/>
    <w:rsid w:val="006A6F3B"/>
    <w:rsid w:val="006A7200"/>
    <w:rsid w:val="006B06C5"/>
    <w:rsid w:val="006B1172"/>
    <w:rsid w:val="006B1483"/>
    <w:rsid w:val="006B165A"/>
    <w:rsid w:val="006B253D"/>
    <w:rsid w:val="006B46A6"/>
    <w:rsid w:val="006B4E35"/>
    <w:rsid w:val="006B4F26"/>
    <w:rsid w:val="006B4F86"/>
    <w:rsid w:val="006B5AC9"/>
    <w:rsid w:val="006B5DEF"/>
    <w:rsid w:val="006B7CF8"/>
    <w:rsid w:val="006B7E84"/>
    <w:rsid w:val="006C1D42"/>
    <w:rsid w:val="006C3EF3"/>
    <w:rsid w:val="006C4358"/>
    <w:rsid w:val="006C490A"/>
    <w:rsid w:val="006C605D"/>
    <w:rsid w:val="006C6823"/>
    <w:rsid w:val="006C719D"/>
    <w:rsid w:val="006C7DC7"/>
    <w:rsid w:val="006D1153"/>
    <w:rsid w:val="006D13EA"/>
    <w:rsid w:val="006D15B6"/>
    <w:rsid w:val="006D182B"/>
    <w:rsid w:val="006D193C"/>
    <w:rsid w:val="006D2231"/>
    <w:rsid w:val="006D2ED1"/>
    <w:rsid w:val="006D3A31"/>
    <w:rsid w:val="006D3DCA"/>
    <w:rsid w:val="006D3EB2"/>
    <w:rsid w:val="006D402C"/>
    <w:rsid w:val="006D4C49"/>
    <w:rsid w:val="006D541B"/>
    <w:rsid w:val="006D7F48"/>
    <w:rsid w:val="006E00EC"/>
    <w:rsid w:val="006E0D45"/>
    <w:rsid w:val="006E23BB"/>
    <w:rsid w:val="006E2CB0"/>
    <w:rsid w:val="006E32E5"/>
    <w:rsid w:val="006E34F4"/>
    <w:rsid w:val="006E4041"/>
    <w:rsid w:val="006E422C"/>
    <w:rsid w:val="006E518D"/>
    <w:rsid w:val="006E52DE"/>
    <w:rsid w:val="006E6139"/>
    <w:rsid w:val="006E6409"/>
    <w:rsid w:val="006E6632"/>
    <w:rsid w:val="006E6642"/>
    <w:rsid w:val="006E7418"/>
    <w:rsid w:val="006E7A3C"/>
    <w:rsid w:val="006E7EA5"/>
    <w:rsid w:val="006F0245"/>
    <w:rsid w:val="006F03C9"/>
    <w:rsid w:val="006F0419"/>
    <w:rsid w:val="006F06F0"/>
    <w:rsid w:val="006F1220"/>
    <w:rsid w:val="006F1C05"/>
    <w:rsid w:val="006F20A2"/>
    <w:rsid w:val="006F2AA1"/>
    <w:rsid w:val="006F2F86"/>
    <w:rsid w:val="006F315C"/>
    <w:rsid w:val="006F3D36"/>
    <w:rsid w:val="006F409D"/>
    <w:rsid w:val="006F4643"/>
    <w:rsid w:val="006F47FD"/>
    <w:rsid w:val="006F567B"/>
    <w:rsid w:val="006F57E3"/>
    <w:rsid w:val="006F5D35"/>
    <w:rsid w:val="0070030A"/>
    <w:rsid w:val="0070056B"/>
    <w:rsid w:val="00701317"/>
    <w:rsid w:val="00701802"/>
    <w:rsid w:val="0070258C"/>
    <w:rsid w:val="00702E7A"/>
    <w:rsid w:val="00703657"/>
    <w:rsid w:val="00703B55"/>
    <w:rsid w:val="0070440A"/>
    <w:rsid w:val="00704709"/>
    <w:rsid w:val="00704FD4"/>
    <w:rsid w:val="00705362"/>
    <w:rsid w:val="00705806"/>
    <w:rsid w:val="007114B4"/>
    <w:rsid w:val="00711EAC"/>
    <w:rsid w:val="00713C9F"/>
    <w:rsid w:val="00714227"/>
    <w:rsid w:val="0071475F"/>
    <w:rsid w:val="00716A29"/>
    <w:rsid w:val="00716B53"/>
    <w:rsid w:val="00716C96"/>
    <w:rsid w:val="007170BC"/>
    <w:rsid w:val="00717655"/>
    <w:rsid w:val="00721F2E"/>
    <w:rsid w:val="00722CD3"/>
    <w:rsid w:val="00722F17"/>
    <w:rsid w:val="00723E3B"/>
    <w:rsid w:val="00724513"/>
    <w:rsid w:val="007275F7"/>
    <w:rsid w:val="00730429"/>
    <w:rsid w:val="00730A45"/>
    <w:rsid w:val="00732081"/>
    <w:rsid w:val="00732290"/>
    <w:rsid w:val="00732814"/>
    <w:rsid w:val="007336D1"/>
    <w:rsid w:val="00733779"/>
    <w:rsid w:val="007338B2"/>
    <w:rsid w:val="00733D1C"/>
    <w:rsid w:val="00734243"/>
    <w:rsid w:val="0073461C"/>
    <w:rsid w:val="007358BB"/>
    <w:rsid w:val="00736950"/>
    <w:rsid w:val="00737AD4"/>
    <w:rsid w:val="00740A8B"/>
    <w:rsid w:val="007427E4"/>
    <w:rsid w:val="00742FB5"/>
    <w:rsid w:val="00743785"/>
    <w:rsid w:val="00744074"/>
    <w:rsid w:val="007450FC"/>
    <w:rsid w:val="00745934"/>
    <w:rsid w:val="00746D5A"/>
    <w:rsid w:val="007470CF"/>
    <w:rsid w:val="007476D5"/>
    <w:rsid w:val="0074775A"/>
    <w:rsid w:val="00747EBB"/>
    <w:rsid w:val="007507B0"/>
    <w:rsid w:val="00750AEB"/>
    <w:rsid w:val="00750F7D"/>
    <w:rsid w:val="00751C11"/>
    <w:rsid w:val="0075310A"/>
    <w:rsid w:val="00753226"/>
    <w:rsid w:val="00753E43"/>
    <w:rsid w:val="007549E1"/>
    <w:rsid w:val="00756749"/>
    <w:rsid w:val="00756A37"/>
    <w:rsid w:val="00757B3B"/>
    <w:rsid w:val="00760082"/>
    <w:rsid w:val="0076074D"/>
    <w:rsid w:val="00760ED8"/>
    <w:rsid w:val="007611BC"/>
    <w:rsid w:val="00761AF6"/>
    <w:rsid w:val="00761F58"/>
    <w:rsid w:val="00762725"/>
    <w:rsid w:val="00765307"/>
    <w:rsid w:val="007659B0"/>
    <w:rsid w:val="007659DE"/>
    <w:rsid w:val="00765A90"/>
    <w:rsid w:val="00765B2C"/>
    <w:rsid w:val="00765EA1"/>
    <w:rsid w:val="007666CD"/>
    <w:rsid w:val="00766A7A"/>
    <w:rsid w:val="00766CEB"/>
    <w:rsid w:val="00767017"/>
    <w:rsid w:val="00767407"/>
    <w:rsid w:val="00767D5D"/>
    <w:rsid w:val="0077027A"/>
    <w:rsid w:val="00770CBC"/>
    <w:rsid w:val="00771255"/>
    <w:rsid w:val="00771F45"/>
    <w:rsid w:val="0077306E"/>
    <w:rsid w:val="0077381D"/>
    <w:rsid w:val="00774A21"/>
    <w:rsid w:val="007753EB"/>
    <w:rsid w:val="007754FE"/>
    <w:rsid w:val="007758A6"/>
    <w:rsid w:val="00776647"/>
    <w:rsid w:val="0077673A"/>
    <w:rsid w:val="00777182"/>
    <w:rsid w:val="00780195"/>
    <w:rsid w:val="007812AD"/>
    <w:rsid w:val="007820BA"/>
    <w:rsid w:val="00782285"/>
    <w:rsid w:val="00786EA2"/>
    <w:rsid w:val="007870D2"/>
    <w:rsid w:val="00791A05"/>
    <w:rsid w:val="007921F0"/>
    <w:rsid w:val="00793A1F"/>
    <w:rsid w:val="00795161"/>
    <w:rsid w:val="007964C6"/>
    <w:rsid w:val="0079676D"/>
    <w:rsid w:val="00797703"/>
    <w:rsid w:val="007A18BC"/>
    <w:rsid w:val="007A2E0A"/>
    <w:rsid w:val="007A38B2"/>
    <w:rsid w:val="007A44E3"/>
    <w:rsid w:val="007A4590"/>
    <w:rsid w:val="007A528A"/>
    <w:rsid w:val="007A61C6"/>
    <w:rsid w:val="007A7608"/>
    <w:rsid w:val="007B0DB4"/>
    <w:rsid w:val="007B1052"/>
    <w:rsid w:val="007B2105"/>
    <w:rsid w:val="007B3AC2"/>
    <w:rsid w:val="007B42AD"/>
    <w:rsid w:val="007B515F"/>
    <w:rsid w:val="007B602A"/>
    <w:rsid w:val="007B6279"/>
    <w:rsid w:val="007B6402"/>
    <w:rsid w:val="007B6585"/>
    <w:rsid w:val="007B7B58"/>
    <w:rsid w:val="007B7C7B"/>
    <w:rsid w:val="007B7D75"/>
    <w:rsid w:val="007C05A6"/>
    <w:rsid w:val="007C09C2"/>
    <w:rsid w:val="007C0A8D"/>
    <w:rsid w:val="007C17B4"/>
    <w:rsid w:val="007C2021"/>
    <w:rsid w:val="007C2FDE"/>
    <w:rsid w:val="007C3D85"/>
    <w:rsid w:val="007C56F1"/>
    <w:rsid w:val="007C7E9A"/>
    <w:rsid w:val="007D0685"/>
    <w:rsid w:val="007D0908"/>
    <w:rsid w:val="007D20F9"/>
    <w:rsid w:val="007D258F"/>
    <w:rsid w:val="007D3EC6"/>
    <w:rsid w:val="007D461D"/>
    <w:rsid w:val="007D4B4B"/>
    <w:rsid w:val="007D683E"/>
    <w:rsid w:val="007D6D99"/>
    <w:rsid w:val="007D75D3"/>
    <w:rsid w:val="007D79EA"/>
    <w:rsid w:val="007D7A0E"/>
    <w:rsid w:val="007E1895"/>
    <w:rsid w:val="007E1E93"/>
    <w:rsid w:val="007E1F02"/>
    <w:rsid w:val="007E24A4"/>
    <w:rsid w:val="007E2DAF"/>
    <w:rsid w:val="007E315C"/>
    <w:rsid w:val="007E3A51"/>
    <w:rsid w:val="007E4B73"/>
    <w:rsid w:val="007E59D0"/>
    <w:rsid w:val="007E6DE2"/>
    <w:rsid w:val="007E740A"/>
    <w:rsid w:val="007E786A"/>
    <w:rsid w:val="007F156B"/>
    <w:rsid w:val="007F1E93"/>
    <w:rsid w:val="007F2841"/>
    <w:rsid w:val="007F5FAC"/>
    <w:rsid w:val="007F681E"/>
    <w:rsid w:val="007F71AA"/>
    <w:rsid w:val="007F7884"/>
    <w:rsid w:val="007F792B"/>
    <w:rsid w:val="008003DE"/>
    <w:rsid w:val="00801866"/>
    <w:rsid w:val="00801A2C"/>
    <w:rsid w:val="00802D7F"/>
    <w:rsid w:val="00802E76"/>
    <w:rsid w:val="00803A84"/>
    <w:rsid w:val="00804210"/>
    <w:rsid w:val="0080434C"/>
    <w:rsid w:val="00806297"/>
    <w:rsid w:val="008065F7"/>
    <w:rsid w:val="0081038B"/>
    <w:rsid w:val="00810995"/>
    <w:rsid w:val="00810ACA"/>
    <w:rsid w:val="008114C6"/>
    <w:rsid w:val="00813EC6"/>
    <w:rsid w:val="0081455C"/>
    <w:rsid w:val="008165D2"/>
    <w:rsid w:val="00816E10"/>
    <w:rsid w:val="00816F08"/>
    <w:rsid w:val="00817113"/>
    <w:rsid w:val="0081757B"/>
    <w:rsid w:val="00820D86"/>
    <w:rsid w:val="00821EA3"/>
    <w:rsid w:val="00822B79"/>
    <w:rsid w:val="008239BF"/>
    <w:rsid w:val="008256FE"/>
    <w:rsid w:val="00825B82"/>
    <w:rsid w:val="00826769"/>
    <w:rsid w:val="00830228"/>
    <w:rsid w:val="0083193C"/>
    <w:rsid w:val="008349B3"/>
    <w:rsid w:val="00835C68"/>
    <w:rsid w:val="0083677C"/>
    <w:rsid w:val="00836BB4"/>
    <w:rsid w:val="0083769A"/>
    <w:rsid w:val="0084057B"/>
    <w:rsid w:val="0084065A"/>
    <w:rsid w:val="00840A87"/>
    <w:rsid w:val="00842B29"/>
    <w:rsid w:val="00842BA6"/>
    <w:rsid w:val="00844C7F"/>
    <w:rsid w:val="008468BE"/>
    <w:rsid w:val="008471AE"/>
    <w:rsid w:val="00847387"/>
    <w:rsid w:val="008508BF"/>
    <w:rsid w:val="00851085"/>
    <w:rsid w:val="00852854"/>
    <w:rsid w:val="00855A92"/>
    <w:rsid w:val="00855F20"/>
    <w:rsid w:val="00857F77"/>
    <w:rsid w:val="00861089"/>
    <w:rsid w:val="00861293"/>
    <w:rsid w:val="00861B46"/>
    <w:rsid w:val="008626F0"/>
    <w:rsid w:val="00862BF0"/>
    <w:rsid w:val="00863E01"/>
    <w:rsid w:val="00864449"/>
    <w:rsid w:val="00864708"/>
    <w:rsid w:val="00865315"/>
    <w:rsid w:val="00867073"/>
    <w:rsid w:val="008677A7"/>
    <w:rsid w:val="008707FF"/>
    <w:rsid w:val="00870CCC"/>
    <w:rsid w:val="008715D2"/>
    <w:rsid w:val="0087381C"/>
    <w:rsid w:val="008751F8"/>
    <w:rsid w:val="00875D14"/>
    <w:rsid w:val="00877D47"/>
    <w:rsid w:val="00877E05"/>
    <w:rsid w:val="00882161"/>
    <w:rsid w:val="008822A1"/>
    <w:rsid w:val="00882E0D"/>
    <w:rsid w:val="008839F9"/>
    <w:rsid w:val="008850C9"/>
    <w:rsid w:val="00885564"/>
    <w:rsid w:val="00885A2A"/>
    <w:rsid w:val="0088760C"/>
    <w:rsid w:val="00891182"/>
    <w:rsid w:val="00892890"/>
    <w:rsid w:val="00893EC8"/>
    <w:rsid w:val="00895707"/>
    <w:rsid w:val="008963A8"/>
    <w:rsid w:val="008965F2"/>
    <w:rsid w:val="00896752"/>
    <w:rsid w:val="00896CE1"/>
    <w:rsid w:val="008979D5"/>
    <w:rsid w:val="00897F5B"/>
    <w:rsid w:val="008A041B"/>
    <w:rsid w:val="008A4F92"/>
    <w:rsid w:val="008A583E"/>
    <w:rsid w:val="008A6BD5"/>
    <w:rsid w:val="008A7886"/>
    <w:rsid w:val="008A7EC6"/>
    <w:rsid w:val="008B0374"/>
    <w:rsid w:val="008B1386"/>
    <w:rsid w:val="008B19A6"/>
    <w:rsid w:val="008B4495"/>
    <w:rsid w:val="008B57DA"/>
    <w:rsid w:val="008B5EF1"/>
    <w:rsid w:val="008B6CF2"/>
    <w:rsid w:val="008B6EE4"/>
    <w:rsid w:val="008C0923"/>
    <w:rsid w:val="008C09D5"/>
    <w:rsid w:val="008C1733"/>
    <w:rsid w:val="008C2684"/>
    <w:rsid w:val="008C31C1"/>
    <w:rsid w:val="008C33DC"/>
    <w:rsid w:val="008C39EE"/>
    <w:rsid w:val="008C4C38"/>
    <w:rsid w:val="008C51A8"/>
    <w:rsid w:val="008C52C7"/>
    <w:rsid w:val="008C5A2F"/>
    <w:rsid w:val="008C5D3E"/>
    <w:rsid w:val="008C5F7B"/>
    <w:rsid w:val="008C6477"/>
    <w:rsid w:val="008C6625"/>
    <w:rsid w:val="008D0464"/>
    <w:rsid w:val="008D0592"/>
    <w:rsid w:val="008D1CBA"/>
    <w:rsid w:val="008D1E85"/>
    <w:rsid w:val="008D2D3A"/>
    <w:rsid w:val="008D395F"/>
    <w:rsid w:val="008D3FF6"/>
    <w:rsid w:val="008D4FB0"/>
    <w:rsid w:val="008D55A1"/>
    <w:rsid w:val="008D5683"/>
    <w:rsid w:val="008D5A09"/>
    <w:rsid w:val="008D5AAC"/>
    <w:rsid w:val="008D671F"/>
    <w:rsid w:val="008D7664"/>
    <w:rsid w:val="008D786D"/>
    <w:rsid w:val="008E0245"/>
    <w:rsid w:val="008E1A51"/>
    <w:rsid w:val="008E23AB"/>
    <w:rsid w:val="008E23AF"/>
    <w:rsid w:val="008E2C5E"/>
    <w:rsid w:val="008E3116"/>
    <w:rsid w:val="008E33F3"/>
    <w:rsid w:val="008E375D"/>
    <w:rsid w:val="008E3D2C"/>
    <w:rsid w:val="008E3E6A"/>
    <w:rsid w:val="008E5813"/>
    <w:rsid w:val="008E61D0"/>
    <w:rsid w:val="008E6544"/>
    <w:rsid w:val="008E6895"/>
    <w:rsid w:val="008E777A"/>
    <w:rsid w:val="008F0153"/>
    <w:rsid w:val="008F0806"/>
    <w:rsid w:val="008F0C68"/>
    <w:rsid w:val="008F10B3"/>
    <w:rsid w:val="008F194D"/>
    <w:rsid w:val="008F1D3F"/>
    <w:rsid w:val="008F2420"/>
    <w:rsid w:val="008F2877"/>
    <w:rsid w:val="008F2A4F"/>
    <w:rsid w:val="008F3423"/>
    <w:rsid w:val="008F537C"/>
    <w:rsid w:val="008F5C1E"/>
    <w:rsid w:val="008F5DF6"/>
    <w:rsid w:val="008F62FC"/>
    <w:rsid w:val="008F6EDA"/>
    <w:rsid w:val="008F7FB2"/>
    <w:rsid w:val="00900815"/>
    <w:rsid w:val="009018EA"/>
    <w:rsid w:val="00901F51"/>
    <w:rsid w:val="009029E4"/>
    <w:rsid w:val="00903392"/>
    <w:rsid w:val="009035C0"/>
    <w:rsid w:val="00903DE9"/>
    <w:rsid w:val="00905543"/>
    <w:rsid w:val="00905605"/>
    <w:rsid w:val="00905EFF"/>
    <w:rsid w:val="00906894"/>
    <w:rsid w:val="00906F3D"/>
    <w:rsid w:val="0090778D"/>
    <w:rsid w:val="00907B8F"/>
    <w:rsid w:val="00910154"/>
    <w:rsid w:val="00910AC0"/>
    <w:rsid w:val="00911DC5"/>
    <w:rsid w:val="00913023"/>
    <w:rsid w:val="00913AFB"/>
    <w:rsid w:val="00914EF8"/>
    <w:rsid w:val="009152A9"/>
    <w:rsid w:val="00915BA5"/>
    <w:rsid w:val="00915D23"/>
    <w:rsid w:val="00915D3A"/>
    <w:rsid w:val="009162B5"/>
    <w:rsid w:val="009165E1"/>
    <w:rsid w:val="00916924"/>
    <w:rsid w:val="009169D1"/>
    <w:rsid w:val="00917203"/>
    <w:rsid w:val="00920069"/>
    <w:rsid w:val="00920A0B"/>
    <w:rsid w:val="00920C11"/>
    <w:rsid w:val="009210D8"/>
    <w:rsid w:val="0092283F"/>
    <w:rsid w:val="00922A86"/>
    <w:rsid w:val="00922E2A"/>
    <w:rsid w:val="00923670"/>
    <w:rsid w:val="00924D25"/>
    <w:rsid w:val="00926339"/>
    <w:rsid w:val="0092642F"/>
    <w:rsid w:val="00926DD6"/>
    <w:rsid w:val="00927CB2"/>
    <w:rsid w:val="00931A56"/>
    <w:rsid w:val="009320B7"/>
    <w:rsid w:val="00932FD1"/>
    <w:rsid w:val="0093467B"/>
    <w:rsid w:val="009346E2"/>
    <w:rsid w:val="00936881"/>
    <w:rsid w:val="00937337"/>
    <w:rsid w:val="00937C38"/>
    <w:rsid w:val="0094017B"/>
    <w:rsid w:val="0094183B"/>
    <w:rsid w:val="00943DFE"/>
    <w:rsid w:val="00944D4E"/>
    <w:rsid w:val="00945A8E"/>
    <w:rsid w:val="009461A1"/>
    <w:rsid w:val="009465C6"/>
    <w:rsid w:val="00946D29"/>
    <w:rsid w:val="00946EF7"/>
    <w:rsid w:val="00947889"/>
    <w:rsid w:val="00947AC8"/>
    <w:rsid w:val="00947D68"/>
    <w:rsid w:val="00950472"/>
    <w:rsid w:val="00950861"/>
    <w:rsid w:val="00950977"/>
    <w:rsid w:val="00951671"/>
    <w:rsid w:val="00951D1B"/>
    <w:rsid w:val="00951FE1"/>
    <w:rsid w:val="00952180"/>
    <w:rsid w:val="0095340D"/>
    <w:rsid w:val="009535FD"/>
    <w:rsid w:val="009549B5"/>
    <w:rsid w:val="00955FDF"/>
    <w:rsid w:val="009563BB"/>
    <w:rsid w:val="00956E15"/>
    <w:rsid w:val="00957ADD"/>
    <w:rsid w:val="00960325"/>
    <w:rsid w:val="0096199F"/>
    <w:rsid w:val="00961CA6"/>
    <w:rsid w:val="00962303"/>
    <w:rsid w:val="0096232D"/>
    <w:rsid w:val="00962345"/>
    <w:rsid w:val="00964949"/>
    <w:rsid w:val="00965477"/>
    <w:rsid w:val="00966ABE"/>
    <w:rsid w:val="00967632"/>
    <w:rsid w:val="00970934"/>
    <w:rsid w:val="009718B1"/>
    <w:rsid w:val="009724D8"/>
    <w:rsid w:val="00972CB9"/>
    <w:rsid w:val="009742F0"/>
    <w:rsid w:val="009746DE"/>
    <w:rsid w:val="0097556D"/>
    <w:rsid w:val="00976EBC"/>
    <w:rsid w:val="009802B9"/>
    <w:rsid w:val="00980915"/>
    <w:rsid w:val="00980B6C"/>
    <w:rsid w:val="009816E5"/>
    <w:rsid w:val="00981AB1"/>
    <w:rsid w:val="0098472C"/>
    <w:rsid w:val="00984F88"/>
    <w:rsid w:val="0098511E"/>
    <w:rsid w:val="00985433"/>
    <w:rsid w:val="00985C8E"/>
    <w:rsid w:val="00985D55"/>
    <w:rsid w:val="00986953"/>
    <w:rsid w:val="00990CAF"/>
    <w:rsid w:val="00991C1C"/>
    <w:rsid w:val="00991D05"/>
    <w:rsid w:val="00991E37"/>
    <w:rsid w:val="009921BA"/>
    <w:rsid w:val="009927F9"/>
    <w:rsid w:val="00993B5E"/>
    <w:rsid w:val="00993C6D"/>
    <w:rsid w:val="00994004"/>
    <w:rsid w:val="00994598"/>
    <w:rsid w:val="009947A4"/>
    <w:rsid w:val="009961DD"/>
    <w:rsid w:val="0099666F"/>
    <w:rsid w:val="0099740A"/>
    <w:rsid w:val="009A20C7"/>
    <w:rsid w:val="009A2738"/>
    <w:rsid w:val="009A3582"/>
    <w:rsid w:val="009A36BF"/>
    <w:rsid w:val="009A47B2"/>
    <w:rsid w:val="009A5968"/>
    <w:rsid w:val="009A5ACB"/>
    <w:rsid w:val="009B07CA"/>
    <w:rsid w:val="009B1807"/>
    <w:rsid w:val="009B1E87"/>
    <w:rsid w:val="009B20A2"/>
    <w:rsid w:val="009B232C"/>
    <w:rsid w:val="009B32BA"/>
    <w:rsid w:val="009B372D"/>
    <w:rsid w:val="009B4A47"/>
    <w:rsid w:val="009B534B"/>
    <w:rsid w:val="009B54E1"/>
    <w:rsid w:val="009B6331"/>
    <w:rsid w:val="009B6B87"/>
    <w:rsid w:val="009B7135"/>
    <w:rsid w:val="009B7212"/>
    <w:rsid w:val="009B76ED"/>
    <w:rsid w:val="009B7A43"/>
    <w:rsid w:val="009B7B56"/>
    <w:rsid w:val="009C06C3"/>
    <w:rsid w:val="009C0A67"/>
    <w:rsid w:val="009C12CD"/>
    <w:rsid w:val="009C1366"/>
    <w:rsid w:val="009C16E3"/>
    <w:rsid w:val="009C181B"/>
    <w:rsid w:val="009C343C"/>
    <w:rsid w:val="009C488F"/>
    <w:rsid w:val="009C543C"/>
    <w:rsid w:val="009C73DA"/>
    <w:rsid w:val="009D1767"/>
    <w:rsid w:val="009D18E2"/>
    <w:rsid w:val="009D1DE5"/>
    <w:rsid w:val="009D34B2"/>
    <w:rsid w:val="009D4206"/>
    <w:rsid w:val="009D46DF"/>
    <w:rsid w:val="009D5484"/>
    <w:rsid w:val="009D5558"/>
    <w:rsid w:val="009D5707"/>
    <w:rsid w:val="009D588E"/>
    <w:rsid w:val="009D64E8"/>
    <w:rsid w:val="009D70FF"/>
    <w:rsid w:val="009D7524"/>
    <w:rsid w:val="009E0633"/>
    <w:rsid w:val="009E0A6F"/>
    <w:rsid w:val="009E0DC1"/>
    <w:rsid w:val="009E20EA"/>
    <w:rsid w:val="009E25EF"/>
    <w:rsid w:val="009E2DAD"/>
    <w:rsid w:val="009E3F6D"/>
    <w:rsid w:val="009E417C"/>
    <w:rsid w:val="009E4BF2"/>
    <w:rsid w:val="009E526C"/>
    <w:rsid w:val="009E6A0D"/>
    <w:rsid w:val="009E79F9"/>
    <w:rsid w:val="009E7FA9"/>
    <w:rsid w:val="009F071C"/>
    <w:rsid w:val="009F0F5D"/>
    <w:rsid w:val="009F1154"/>
    <w:rsid w:val="009F2158"/>
    <w:rsid w:val="009F2217"/>
    <w:rsid w:val="009F2472"/>
    <w:rsid w:val="009F3477"/>
    <w:rsid w:val="009F38D8"/>
    <w:rsid w:val="009F3ADC"/>
    <w:rsid w:val="009F437A"/>
    <w:rsid w:val="009F46C8"/>
    <w:rsid w:val="009F540E"/>
    <w:rsid w:val="009F702C"/>
    <w:rsid w:val="00A00584"/>
    <w:rsid w:val="00A01475"/>
    <w:rsid w:val="00A015BF"/>
    <w:rsid w:val="00A0165B"/>
    <w:rsid w:val="00A01F28"/>
    <w:rsid w:val="00A025F4"/>
    <w:rsid w:val="00A027C7"/>
    <w:rsid w:val="00A02D75"/>
    <w:rsid w:val="00A02F30"/>
    <w:rsid w:val="00A032E2"/>
    <w:rsid w:val="00A034DB"/>
    <w:rsid w:val="00A04457"/>
    <w:rsid w:val="00A068CB"/>
    <w:rsid w:val="00A06B34"/>
    <w:rsid w:val="00A06D64"/>
    <w:rsid w:val="00A07083"/>
    <w:rsid w:val="00A07EF0"/>
    <w:rsid w:val="00A1093D"/>
    <w:rsid w:val="00A10B75"/>
    <w:rsid w:val="00A10B9B"/>
    <w:rsid w:val="00A11C14"/>
    <w:rsid w:val="00A12017"/>
    <w:rsid w:val="00A142BC"/>
    <w:rsid w:val="00A15706"/>
    <w:rsid w:val="00A15DD8"/>
    <w:rsid w:val="00A171C4"/>
    <w:rsid w:val="00A17D11"/>
    <w:rsid w:val="00A20268"/>
    <w:rsid w:val="00A20E36"/>
    <w:rsid w:val="00A21917"/>
    <w:rsid w:val="00A21F6D"/>
    <w:rsid w:val="00A2200E"/>
    <w:rsid w:val="00A22349"/>
    <w:rsid w:val="00A22995"/>
    <w:rsid w:val="00A22C72"/>
    <w:rsid w:val="00A23141"/>
    <w:rsid w:val="00A25AB2"/>
    <w:rsid w:val="00A2601E"/>
    <w:rsid w:val="00A273CB"/>
    <w:rsid w:val="00A27E34"/>
    <w:rsid w:val="00A30CE9"/>
    <w:rsid w:val="00A30D6E"/>
    <w:rsid w:val="00A329A5"/>
    <w:rsid w:val="00A33C98"/>
    <w:rsid w:val="00A3401B"/>
    <w:rsid w:val="00A34610"/>
    <w:rsid w:val="00A3491C"/>
    <w:rsid w:val="00A34EB2"/>
    <w:rsid w:val="00A35258"/>
    <w:rsid w:val="00A37130"/>
    <w:rsid w:val="00A37A8E"/>
    <w:rsid w:val="00A401E7"/>
    <w:rsid w:val="00A41968"/>
    <w:rsid w:val="00A42198"/>
    <w:rsid w:val="00A423CF"/>
    <w:rsid w:val="00A42E69"/>
    <w:rsid w:val="00A4389F"/>
    <w:rsid w:val="00A43E8A"/>
    <w:rsid w:val="00A43F37"/>
    <w:rsid w:val="00A4408A"/>
    <w:rsid w:val="00A44A42"/>
    <w:rsid w:val="00A45126"/>
    <w:rsid w:val="00A4516D"/>
    <w:rsid w:val="00A45472"/>
    <w:rsid w:val="00A4644C"/>
    <w:rsid w:val="00A468BA"/>
    <w:rsid w:val="00A46A3A"/>
    <w:rsid w:val="00A4711B"/>
    <w:rsid w:val="00A47D80"/>
    <w:rsid w:val="00A50B24"/>
    <w:rsid w:val="00A50DAA"/>
    <w:rsid w:val="00A51758"/>
    <w:rsid w:val="00A52266"/>
    <w:rsid w:val="00A52805"/>
    <w:rsid w:val="00A528E2"/>
    <w:rsid w:val="00A5476B"/>
    <w:rsid w:val="00A547A8"/>
    <w:rsid w:val="00A54FC7"/>
    <w:rsid w:val="00A55E2C"/>
    <w:rsid w:val="00A56780"/>
    <w:rsid w:val="00A609D5"/>
    <w:rsid w:val="00A60BC9"/>
    <w:rsid w:val="00A613C3"/>
    <w:rsid w:val="00A62067"/>
    <w:rsid w:val="00A627DB"/>
    <w:rsid w:val="00A64387"/>
    <w:rsid w:val="00A6543B"/>
    <w:rsid w:val="00A65462"/>
    <w:rsid w:val="00A6552E"/>
    <w:rsid w:val="00A662B6"/>
    <w:rsid w:val="00A66ED1"/>
    <w:rsid w:val="00A707E2"/>
    <w:rsid w:val="00A71715"/>
    <w:rsid w:val="00A7176C"/>
    <w:rsid w:val="00A71B76"/>
    <w:rsid w:val="00A71F77"/>
    <w:rsid w:val="00A736AB"/>
    <w:rsid w:val="00A73DAF"/>
    <w:rsid w:val="00A74DB3"/>
    <w:rsid w:val="00A74FE7"/>
    <w:rsid w:val="00A75CCF"/>
    <w:rsid w:val="00A766A7"/>
    <w:rsid w:val="00A772F2"/>
    <w:rsid w:val="00A774EB"/>
    <w:rsid w:val="00A77F6E"/>
    <w:rsid w:val="00A800BD"/>
    <w:rsid w:val="00A81D85"/>
    <w:rsid w:val="00A82ED7"/>
    <w:rsid w:val="00A8522F"/>
    <w:rsid w:val="00A863AC"/>
    <w:rsid w:val="00A86526"/>
    <w:rsid w:val="00A86DD2"/>
    <w:rsid w:val="00A874B4"/>
    <w:rsid w:val="00A87C45"/>
    <w:rsid w:val="00A90C11"/>
    <w:rsid w:val="00A90FE5"/>
    <w:rsid w:val="00A92147"/>
    <w:rsid w:val="00A922CD"/>
    <w:rsid w:val="00A9233E"/>
    <w:rsid w:val="00A9301F"/>
    <w:rsid w:val="00A9327C"/>
    <w:rsid w:val="00A93410"/>
    <w:rsid w:val="00A93D77"/>
    <w:rsid w:val="00A93F10"/>
    <w:rsid w:val="00A95226"/>
    <w:rsid w:val="00A95625"/>
    <w:rsid w:val="00A95772"/>
    <w:rsid w:val="00A96485"/>
    <w:rsid w:val="00A96F57"/>
    <w:rsid w:val="00A976EF"/>
    <w:rsid w:val="00AA02EA"/>
    <w:rsid w:val="00AA0A73"/>
    <w:rsid w:val="00AA27BB"/>
    <w:rsid w:val="00AA3B88"/>
    <w:rsid w:val="00AA3CA8"/>
    <w:rsid w:val="00AA4389"/>
    <w:rsid w:val="00AA4C6A"/>
    <w:rsid w:val="00AA5FC1"/>
    <w:rsid w:val="00AA677F"/>
    <w:rsid w:val="00AA7463"/>
    <w:rsid w:val="00AA77D1"/>
    <w:rsid w:val="00AA7911"/>
    <w:rsid w:val="00AB025C"/>
    <w:rsid w:val="00AB0886"/>
    <w:rsid w:val="00AB0ABF"/>
    <w:rsid w:val="00AB2371"/>
    <w:rsid w:val="00AB27A2"/>
    <w:rsid w:val="00AB54FA"/>
    <w:rsid w:val="00AB6AE9"/>
    <w:rsid w:val="00AB7083"/>
    <w:rsid w:val="00AC04D9"/>
    <w:rsid w:val="00AC3107"/>
    <w:rsid w:val="00AC3323"/>
    <w:rsid w:val="00AC3852"/>
    <w:rsid w:val="00AC546D"/>
    <w:rsid w:val="00AC5CDF"/>
    <w:rsid w:val="00AC6075"/>
    <w:rsid w:val="00AC64D3"/>
    <w:rsid w:val="00AC6C25"/>
    <w:rsid w:val="00AC7860"/>
    <w:rsid w:val="00AD07C1"/>
    <w:rsid w:val="00AD0B3A"/>
    <w:rsid w:val="00AD0DF4"/>
    <w:rsid w:val="00AD0ECB"/>
    <w:rsid w:val="00AD0F0D"/>
    <w:rsid w:val="00AD1531"/>
    <w:rsid w:val="00AD17F3"/>
    <w:rsid w:val="00AD2BB3"/>
    <w:rsid w:val="00AD2F0B"/>
    <w:rsid w:val="00AD3611"/>
    <w:rsid w:val="00AD5563"/>
    <w:rsid w:val="00AD5991"/>
    <w:rsid w:val="00AD5D43"/>
    <w:rsid w:val="00AD6F06"/>
    <w:rsid w:val="00AE1354"/>
    <w:rsid w:val="00AE20DC"/>
    <w:rsid w:val="00AE3805"/>
    <w:rsid w:val="00AE3D71"/>
    <w:rsid w:val="00AE3FC7"/>
    <w:rsid w:val="00AE4A38"/>
    <w:rsid w:val="00AE60F8"/>
    <w:rsid w:val="00AE6A45"/>
    <w:rsid w:val="00AF0956"/>
    <w:rsid w:val="00AF0F0D"/>
    <w:rsid w:val="00AF1729"/>
    <w:rsid w:val="00AF1B9C"/>
    <w:rsid w:val="00AF1C29"/>
    <w:rsid w:val="00AF2A0E"/>
    <w:rsid w:val="00AF5295"/>
    <w:rsid w:val="00AF57AD"/>
    <w:rsid w:val="00AF5DA7"/>
    <w:rsid w:val="00AF6579"/>
    <w:rsid w:val="00AF6795"/>
    <w:rsid w:val="00AF72D3"/>
    <w:rsid w:val="00AF77CB"/>
    <w:rsid w:val="00B0002D"/>
    <w:rsid w:val="00B00033"/>
    <w:rsid w:val="00B000AD"/>
    <w:rsid w:val="00B00396"/>
    <w:rsid w:val="00B00BA8"/>
    <w:rsid w:val="00B012A4"/>
    <w:rsid w:val="00B01630"/>
    <w:rsid w:val="00B02427"/>
    <w:rsid w:val="00B02742"/>
    <w:rsid w:val="00B02F0C"/>
    <w:rsid w:val="00B0307E"/>
    <w:rsid w:val="00B03481"/>
    <w:rsid w:val="00B0458B"/>
    <w:rsid w:val="00B05003"/>
    <w:rsid w:val="00B052AF"/>
    <w:rsid w:val="00B05913"/>
    <w:rsid w:val="00B05987"/>
    <w:rsid w:val="00B06668"/>
    <w:rsid w:val="00B0667B"/>
    <w:rsid w:val="00B07101"/>
    <w:rsid w:val="00B07954"/>
    <w:rsid w:val="00B10AB4"/>
    <w:rsid w:val="00B10D83"/>
    <w:rsid w:val="00B124FD"/>
    <w:rsid w:val="00B126C6"/>
    <w:rsid w:val="00B12C58"/>
    <w:rsid w:val="00B13607"/>
    <w:rsid w:val="00B150A7"/>
    <w:rsid w:val="00B16039"/>
    <w:rsid w:val="00B168AD"/>
    <w:rsid w:val="00B16B9F"/>
    <w:rsid w:val="00B16F48"/>
    <w:rsid w:val="00B1718E"/>
    <w:rsid w:val="00B174C8"/>
    <w:rsid w:val="00B17E62"/>
    <w:rsid w:val="00B20726"/>
    <w:rsid w:val="00B207AF"/>
    <w:rsid w:val="00B210DA"/>
    <w:rsid w:val="00B241DB"/>
    <w:rsid w:val="00B24646"/>
    <w:rsid w:val="00B247B6"/>
    <w:rsid w:val="00B25F4F"/>
    <w:rsid w:val="00B26306"/>
    <w:rsid w:val="00B263F9"/>
    <w:rsid w:val="00B26F1E"/>
    <w:rsid w:val="00B2735B"/>
    <w:rsid w:val="00B2762C"/>
    <w:rsid w:val="00B325D4"/>
    <w:rsid w:val="00B32790"/>
    <w:rsid w:val="00B32B8D"/>
    <w:rsid w:val="00B3334F"/>
    <w:rsid w:val="00B33DCA"/>
    <w:rsid w:val="00B342BA"/>
    <w:rsid w:val="00B34A64"/>
    <w:rsid w:val="00B34B37"/>
    <w:rsid w:val="00B37834"/>
    <w:rsid w:val="00B40330"/>
    <w:rsid w:val="00B4035D"/>
    <w:rsid w:val="00B40D41"/>
    <w:rsid w:val="00B4139B"/>
    <w:rsid w:val="00B41F60"/>
    <w:rsid w:val="00B42259"/>
    <w:rsid w:val="00B422D0"/>
    <w:rsid w:val="00B44312"/>
    <w:rsid w:val="00B4436F"/>
    <w:rsid w:val="00B44384"/>
    <w:rsid w:val="00B451C2"/>
    <w:rsid w:val="00B45C33"/>
    <w:rsid w:val="00B500F8"/>
    <w:rsid w:val="00B50823"/>
    <w:rsid w:val="00B50A91"/>
    <w:rsid w:val="00B51210"/>
    <w:rsid w:val="00B515C6"/>
    <w:rsid w:val="00B5209F"/>
    <w:rsid w:val="00B538FF"/>
    <w:rsid w:val="00B53C8B"/>
    <w:rsid w:val="00B54FF7"/>
    <w:rsid w:val="00B55472"/>
    <w:rsid w:val="00B55597"/>
    <w:rsid w:val="00B55DDB"/>
    <w:rsid w:val="00B561F8"/>
    <w:rsid w:val="00B5657F"/>
    <w:rsid w:val="00B56C9B"/>
    <w:rsid w:val="00B5788A"/>
    <w:rsid w:val="00B579F0"/>
    <w:rsid w:val="00B57A43"/>
    <w:rsid w:val="00B57C13"/>
    <w:rsid w:val="00B60273"/>
    <w:rsid w:val="00B608C9"/>
    <w:rsid w:val="00B60A6C"/>
    <w:rsid w:val="00B61E4B"/>
    <w:rsid w:val="00B62B71"/>
    <w:rsid w:val="00B6360A"/>
    <w:rsid w:val="00B63BED"/>
    <w:rsid w:val="00B64769"/>
    <w:rsid w:val="00B64E05"/>
    <w:rsid w:val="00B64F59"/>
    <w:rsid w:val="00B654EA"/>
    <w:rsid w:val="00B7115B"/>
    <w:rsid w:val="00B71AB9"/>
    <w:rsid w:val="00B72C2E"/>
    <w:rsid w:val="00B7356F"/>
    <w:rsid w:val="00B736C2"/>
    <w:rsid w:val="00B7404D"/>
    <w:rsid w:val="00B7781D"/>
    <w:rsid w:val="00B77EB0"/>
    <w:rsid w:val="00B804A6"/>
    <w:rsid w:val="00B80B45"/>
    <w:rsid w:val="00B81753"/>
    <w:rsid w:val="00B821D6"/>
    <w:rsid w:val="00B832C4"/>
    <w:rsid w:val="00B8407B"/>
    <w:rsid w:val="00B8751E"/>
    <w:rsid w:val="00B87D5F"/>
    <w:rsid w:val="00B9039B"/>
    <w:rsid w:val="00B90589"/>
    <w:rsid w:val="00B90B9A"/>
    <w:rsid w:val="00B9111B"/>
    <w:rsid w:val="00B91C4F"/>
    <w:rsid w:val="00B91FF1"/>
    <w:rsid w:val="00B92354"/>
    <w:rsid w:val="00B92849"/>
    <w:rsid w:val="00B93A46"/>
    <w:rsid w:val="00B93A5E"/>
    <w:rsid w:val="00B93C90"/>
    <w:rsid w:val="00B93E1E"/>
    <w:rsid w:val="00B948A0"/>
    <w:rsid w:val="00B956BA"/>
    <w:rsid w:val="00B95BFF"/>
    <w:rsid w:val="00B95E5E"/>
    <w:rsid w:val="00BA0147"/>
    <w:rsid w:val="00BA1DFB"/>
    <w:rsid w:val="00BA23AC"/>
    <w:rsid w:val="00BA2E44"/>
    <w:rsid w:val="00BA3A17"/>
    <w:rsid w:val="00BA60AD"/>
    <w:rsid w:val="00BA69E4"/>
    <w:rsid w:val="00BB03B9"/>
    <w:rsid w:val="00BB04BA"/>
    <w:rsid w:val="00BB18A9"/>
    <w:rsid w:val="00BB1C00"/>
    <w:rsid w:val="00BB1C9B"/>
    <w:rsid w:val="00BB390E"/>
    <w:rsid w:val="00BB3AB5"/>
    <w:rsid w:val="00BB49F5"/>
    <w:rsid w:val="00BB5BCE"/>
    <w:rsid w:val="00BB5FD5"/>
    <w:rsid w:val="00BB7F3B"/>
    <w:rsid w:val="00BB7F4E"/>
    <w:rsid w:val="00BC08FF"/>
    <w:rsid w:val="00BC101A"/>
    <w:rsid w:val="00BC10D3"/>
    <w:rsid w:val="00BC2245"/>
    <w:rsid w:val="00BC377F"/>
    <w:rsid w:val="00BC468C"/>
    <w:rsid w:val="00BC520A"/>
    <w:rsid w:val="00BC5EA8"/>
    <w:rsid w:val="00BC6923"/>
    <w:rsid w:val="00BC7511"/>
    <w:rsid w:val="00BD1032"/>
    <w:rsid w:val="00BD1907"/>
    <w:rsid w:val="00BD2BBD"/>
    <w:rsid w:val="00BD35B5"/>
    <w:rsid w:val="00BD3B71"/>
    <w:rsid w:val="00BD3EBD"/>
    <w:rsid w:val="00BD46A1"/>
    <w:rsid w:val="00BD4A69"/>
    <w:rsid w:val="00BD4D3A"/>
    <w:rsid w:val="00BD5071"/>
    <w:rsid w:val="00BD55A0"/>
    <w:rsid w:val="00BD5BA3"/>
    <w:rsid w:val="00BD7591"/>
    <w:rsid w:val="00BD7D69"/>
    <w:rsid w:val="00BE0FBB"/>
    <w:rsid w:val="00BE1A07"/>
    <w:rsid w:val="00BE1B5B"/>
    <w:rsid w:val="00BE319F"/>
    <w:rsid w:val="00BE4A06"/>
    <w:rsid w:val="00BE4E7C"/>
    <w:rsid w:val="00BE4F29"/>
    <w:rsid w:val="00BE6163"/>
    <w:rsid w:val="00BE6A1E"/>
    <w:rsid w:val="00BE7D6E"/>
    <w:rsid w:val="00BE7FA5"/>
    <w:rsid w:val="00BF07C4"/>
    <w:rsid w:val="00BF1653"/>
    <w:rsid w:val="00BF1C9A"/>
    <w:rsid w:val="00BF3565"/>
    <w:rsid w:val="00BF3E57"/>
    <w:rsid w:val="00BF5695"/>
    <w:rsid w:val="00BF6AA5"/>
    <w:rsid w:val="00BF7182"/>
    <w:rsid w:val="00BF772C"/>
    <w:rsid w:val="00BF7AF2"/>
    <w:rsid w:val="00C00347"/>
    <w:rsid w:val="00C0069E"/>
    <w:rsid w:val="00C00975"/>
    <w:rsid w:val="00C01D7F"/>
    <w:rsid w:val="00C033E7"/>
    <w:rsid w:val="00C03C04"/>
    <w:rsid w:val="00C03D0C"/>
    <w:rsid w:val="00C044AB"/>
    <w:rsid w:val="00C0521B"/>
    <w:rsid w:val="00C0555F"/>
    <w:rsid w:val="00C05BDA"/>
    <w:rsid w:val="00C064F4"/>
    <w:rsid w:val="00C06A82"/>
    <w:rsid w:val="00C06B83"/>
    <w:rsid w:val="00C06CDC"/>
    <w:rsid w:val="00C075E1"/>
    <w:rsid w:val="00C10440"/>
    <w:rsid w:val="00C106E5"/>
    <w:rsid w:val="00C11AC0"/>
    <w:rsid w:val="00C1254E"/>
    <w:rsid w:val="00C12BC0"/>
    <w:rsid w:val="00C13031"/>
    <w:rsid w:val="00C13A19"/>
    <w:rsid w:val="00C13DF8"/>
    <w:rsid w:val="00C14DD6"/>
    <w:rsid w:val="00C161D1"/>
    <w:rsid w:val="00C16A4E"/>
    <w:rsid w:val="00C17703"/>
    <w:rsid w:val="00C20AD6"/>
    <w:rsid w:val="00C21C27"/>
    <w:rsid w:val="00C241F2"/>
    <w:rsid w:val="00C247A8"/>
    <w:rsid w:val="00C25EA9"/>
    <w:rsid w:val="00C26A48"/>
    <w:rsid w:val="00C271E6"/>
    <w:rsid w:val="00C30A70"/>
    <w:rsid w:val="00C3144B"/>
    <w:rsid w:val="00C31C49"/>
    <w:rsid w:val="00C33194"/>
    <w:rsid w:val="00C331E1"/>
    <w:rsid w:val="00C3325B"/>
    <w:rsid w:val="00C34583"/>
    <w:rsid w:val="00C34C58"/>
    <w:rsid w:val="00C356FB"/>
    <w:rsid w:val="00C36A5D"/>
    <w:rsid w:val="00C3714B"/>
    <w:rsid w:val="00C37B29"/>
    <w:rsid w:val="00C37CCA"/>
    <w:rsid w:val="00C40174"/>
    <w:rsid w:val="00C41795"/>
    <w:rsid w:val="00C42630"/>
    <w:rsid w:val="00C42DC5"/>
    <w:rsid w:val="00C42E88"/>
    <w:rsid w:val="00C43A44"/>
    <w:rsid w:val="00C44375"/>
    <w:rsid w:val="00C44377"/>
    <w:rsid w:val="00C460E1"/>
    <w:rsid w:val="00C46A6A"/>
    <w:rsid w:val="00C47577"/>
    <w:rsid w:val="00C47BAE"/>
    <w:rsid w:val="00C47F3A"/>
    <w:rsid w:val="00C500F0"/>
    <w:rsid w:val="00C51C70"/>
    <w:rsid w:val="00C5210A"/>
    <w:rsid w:val="00C525F5"/>
    <w:rsid w:val="00C5413C"/>
    <w:rsid w:val="00C54586"/>
    <w:rsid w:val="00C5587A"/>
    <w:rsid w:val="00C558BE"/>
    <w:rsid w:val="00C55B5D"/>
    <w:rsid w:val="00C565FC"/>
    <w:rsid w:val="00C56636"/>
    <w:rsid w:val="00C5684E"/>
    <w:rsid w:val="00C57035"/>
    <w:rsid w:val="00C574B9"/>
    <w:rsid w:val="00C60438"/>
    <w:rsid w:val="00C61483"/>
    <w:rsid w:val="00C61883"/>
    <w:rsid w:val="00C61C32"/>
    <w:rsid w:val="00C62E62"/>
    <w:rsid w:val="00C63333"/>
    <w:rsid w:val="00C64494"/>
    <w:rsid w:val="00C6451B"/>
    <w:rsid w:val="00C65E71"/>
    <w:rsid w:val="00C70143"/>
    <w:rsid w:val="00C711AD"/>
    <w:rsid w:val="00C71965"/>
    <w:rsid w:val="00C721E8"/>
    <w:rsid w:val="00C727D8"/>
    <w:rsid w:val="00C73BE0"/>
    <w:rsid w:val="00C74895"/>
    <w:rsid w:val="00C74DD5"/>
    <w:rsid w:val="00C750C9"/>
    <w:rsid w:val="00C75284"/>
    <w:rsid w:val="00C75659"/>
    <w:rsid w:val="00C7595E"/>
    <w:rsid w:val="00C768FC"/>
    <w:rsid w:val="00C76A03"/>
    <w:rsid w:val="00C803E2"/>
    <w:rsid w:val="00C8108B"/>
    <w:rsid w:val="00C8187A"/>
    <w:rsid w:val="00C819BA"/>
    <w:rsid w:val="00C82D8B"/>
    <w:rsid w:val="00C84783"/>
    <w:rsid w:val="00C84791"/>
    <w:rsid w:val="00C84CD7"/>
    <w:rsid w:val="00C84FCF"/>
    <w:rsid w:val="00C8527E"/>
    <w:rsid w:val="00C86620"/>
    <w:rsid w:val="00C87A68"/>
    <w:rsid w:val="00C87DC1"/>
    <w:rsid w:val="00C87F28"/>
    <w:rsid w:val="00C90214"/>
    <w:rsid w:val="00C907E1"/>
    <w:rsid w:val="00C929AD"/>
    <w:rsid w:val="00C92BB6"/>
    <w:rsid w:val="00C92DF8"/>
    <w:rsid w:val="00C9366E"/>
    <w:rsid w:val="00C93C47"/>
    <w:rsid w:val="00C94DB1"/>
    <w:rsid w:val="00C950CF"/>
    <w:rsid w:val="00C95894"/>
    <w:rsid w:val="00C95C48"/>
    <w:rsid w:val="00C96B50"/>
    <w:rsid w:val="00C97D77"/>
    <w:rsid w:val="00CA0B3C"/>
    <w:rsid w:val="00CA1142"/>
    <w:rsid w:val="00CA1207"/>
    <w:rsid w:val="00CA1DB3"/>
    <w:rsid w:val="00CA26B6"/>
    <w:rsid w:val="00CA297A"/>
    <w:rsid w:val="00CA2B2E"/>
    <w:rsid w:val="00CA415A"/>
    <w:rsid w:val="00CA42C7"/>
    <w:rsid w:val="00CA42C8"/>
    <w:rsid w:val="00CA55D8"/>
    <w:rsid w:val="00CB0815"/>
    <w:rsid w:val="00CB0F28"/>
    <w:rsid w:val="00CB2AC3"/>
    <w:rsid w:val="00CB398F"/>
    <w:rsid w:val="00CB514C"/>
    <w:rsid w:val="00CB5630"/>
    <w:rsid w:val="00CB60AC"/>
    <w:rsid w:val="00CB64F0"/>
    <w:rsid w:val="00CB7D73"/>
    <w:rsid w:val="00CC009A"/>
    <w:rsid w:val="00CC05BF"/>
    <w:rsid w:val="00CC12D2"/>
    <w:rsid w:val="00CC14EA"/>
    <w:rsid w:val="00CC21F0"/>
    <w:rsid w:val="00CC35F0"/>
    <w:rsid w:val="00CC525F"/>
    <w:rsid w:val="00CC5EE1"/>
    <w:rsid w:val="00CC6527"/>
    <w:rsid w:val="00CC6D83"/>
    <w:rsid w:val="00CC6FC7"/>
    <w:rsid w:val="00CC7412"/>
    <w:rsid w:val="00CC775C"/>
    <w:rsid w:val="00CC7E66"/>
    <w:rsid w:val="00CD107D"/>
    <w:rsid w:val="00CD149F"/>
    <w:rsid w:val="00CD1DA2"/>
    <w:rsid w:val="00CD1EF4"/>
    <w:rsid w:val="00CD1F94"/>
    <w:rsid w:val="00CD34B6"/>
    <w:rsid w:val="00CD3A68"/>
    <w:rsid w:val="00CD51A2"/>
    <w:rsid w:val="00CD54C3"/>
    <w:rsid w:val="00CD5B17"/>
    <w:rsid w:val="00CD7EEC"/>
    <w:rsid w:val="00CE0186"/>
    <w:rsid w:val="00CE1DF7"/>
    <w:rsid w:val="00CE1FEC"/>
    <w:rsid w:val="00CE20B4"/>
    <w:rsid w:val="00CE2131"/>
    <w:rsid w:val="00CE2726"/>
    <w:rsid w:val="00CE520C"/>
    <w:rsid w:val="00CE67CF"/>
    <w:rsid w:val="00CE6C36"/>
    <w:rsid w:val="00CE6EAC"/>
    <w:rsid w:val="00CE707C"/>
    <w:rsid w:val="00CE714D"/>
    <w:rsid w:val="00CE76B3"/>
    <w:rsid w:val="00CF039B"/>
    <w:rsid w:val="00CF03A7"/>
    <w:rsid w:val="00CF0E0A"/>
    <w:rsid w:val="00CF1E09"/>
    <w:rsid w:val="00CF1E65"/>
    <w:rsid w:val="00CF2172"/>
    <w:rsid w:val="00CF3271"/>
    <w:rsid w:val="00CF3A94"/>
    <w:rsid w:val="00CF3BEC"/>
    <w:rsid w:val="00CF3FD4"/>
    <w:rsid w:val="00CF4280"/>
    <w:rsid w:val="00CF59D1"/>
    <w:rsid w:val="00CF5B15"/>
    <w:rsid w:val="00CF7261"/>
    <w:rsid w:val="00CF7A53"/>
    <w:rsid w:val="00CF7F9A"/>
    <w:rsid w:val="00D00194"/>
    <w:rsid w:val="00D007AB"/>
    <w:rsid w:val="00D009C1"/>
    <w:rsid w:val="00D013AC"/>
    <w:rsid w:val="00D0171D"/>
    <w:rsid w:val="00D0202B"/>
    <w:rsid w:val="00D0226C"/>
    <w:rsid w:val="00D022B4"/>
    <w:rsid w:val="00D02CFB"/>
    <w:rsid w:val="00D031EA"/>
    <w:rsid w:val="00D03B89"/>
    <w:rsid w:val="00D04375"/>
    <w:rsid w:val="00D0445F"/>
    <w:rsid w:val="00D0518D"/>
    <w:rsid w:val="00D053A4"/>
    <w:rsid w:val="00D057D4"/>
    <w:rsid w:val="00D10433"/>
    <w:rsid w:val="00D10891"/>
    <w:rsid w:val="00D108EE"/>
    <w:rsid w:val="00D116E3"/>
    <w:rsid w:val="00D14181"/>
    <w:rsid w:val="00D1557C"/>
    <w:rsid w:val="00D15F2D"/>
    <w:rsid w:val="00D160F8"/>
    <w:rsid w:val="00D169E6"/>
    <w:rsid w:val="00D16ABD"/>
    <w:rsid w:val="00D17492"/>
    <w:rsid w:val="00D2102B"/>
    <w:rsid w:val="00D2125A"/>
    <w:rsid w:val="00D21BCE"/>
    <w:rsid w:val="00D22578"/>
    <w:rsid w:val="00D235CD"/>
    <w:rsid w:val="00D23C44"/>
    <w:rsid w:val="00D23F10"/>
    <w:rsid w:val="00D2473D"/>
    <w:rsid w:val="00D24E24"/>
    <w:rsid w:val="00D25FA3"/>
    <w:rsid w:val="00D2668E"/>
    <w:rsid w:val="00D27BB4"/>
    <w:rsid w:val="00D30859"/>
    <w:rsid w:val="00D30926"/>
    <w:rsid w:val="00D30AE9"/>
    <w:rsid w:val="00D311AE"/>
    <w:rsid w:val="00D3153D"/>
    <w:rsid w:val="00D31A75"/>
    <w:rsid w:val="00D31ED5"/>
    <w:rsid w:val="00D325AF"/>
    <w:rsid w:val="00D337BB"/>
    <w:rsid w:val="00D349A7"/>
    <w:rsid w:val="00D352C2"/>
    <w:rsid w:val="00D35C48"/>
    <w:rsid w:val="00D35E05"/>
    <w:rsid w:val="00D365AD"/>
    <w:rsid w:val="00D377A0"/>
    <w:rsid w:val="00D37D9D"/>
    <w:rsid w:val="00D4022B"/>
    <w:rsid w:val="00D40761"/>
    <w:rsid w:val="00D4340C"/>
    <w:rsid w:val="00D436B3"/>
    <w:rsid w:val="00D43C0A"/>
    <w:rsid w:val="00D43C90"/>
    <w:rsid w:val="00D43F54"/>
    <w:rsid w:val="00D44726"/>
    <w:rsid w:val="00D45144"/>
    <w:rsid w:val="00D462FB"/>
    <w:rsid w:val="00D46612"/>
    <w:rsid w:val="00D47475"/>
    <w:rsid w:val="00D50692"/>
    <w:rsid w:val="00D50A80"/>
    <w:rsid w:val="00D51D51"/>
    <w:rsid w:val="00D52C49"/>
    <w:rsid w:val="00D5464F"/>
    <w:rsid w:val="00D5533B"/>
    <w:rsid w:val="00D55E98"/>
    <w:rsid w:val="00D5774E"/>
    <w:rsid w:val="00D57A3A"/>
    <w:rsid w:val="00D601DF"/>
    <w:rsid w:val="00D6028E"/>
    <w:rsid w:val="00D60CE6"/>
    <w:rsid w:val="00D60FC5"/>
    <w:rsid w:val="00D6135D"/>
    <w:rsid w:val="00D61405"/>
    <w:rsid w:val="00D617FF"/>
    <w:rsid w:val="00D62670"/>
    <w:rsid w:val="00D64E49"/>
    <w:rsid w:val="00D64E67"/>
    <w:rsid w:val="00D657E3"/>
    <w:rsid w:val="00D657F9"/>
    <w:rsid w:val="00D659DE"/>
    <w:rsid w:val="00D663AF"/>
    <w:rsid w:val="00D67570"/>
    <w:rsid w:val="00D67965"/>
    <w:rsid w:val="00D67C54"/>
    <w:rsid w:val="00D67ECA"/>
    <w:rsid w:val="00D70250"/>
    <w:rsid w:val="00D70B9B"/>
    <w:rsid w:val="00D70E64"/>
    <w:rsid w:val="00D710F5"/>
    <w:rsid w:val="00D71635"/>
    <w:rsid w:val="00D73496"/>
    <w:rsid w:val="00D73EDD"/>
    <w:rsid w:val="00D7410E"/>
    <w:rsid w:val="00D741A3"/>
    <w:rsid w:val="00D74FFC"/>
    <w:rsid w:val="00D75FD2"/>
    <w:rsid w:val="00D76F4A"/>
    <w:rsid w:val="00D779BB"/>
    <w:rsid w:val="00D802F7"/>
    <w:rsid w:val="00D8160E"/>
    <w:rsid w:val="00D8201E"/>
    <w:rsid w:val="00D82CE7"/>
    <w:rsid w:val="00D8489D"/>
    <w:rsid w:val="00D849B4"/>
    <w:rsid w:val="00D85399"/>
    <w:rsid w:val="00D864B3"/>
    <w:rsid w:val="00D8762D"/>
    <w:rsid w:val="00D9050A"/>
    <w:rsid w:val="00D9053C"/>
    <w:rsid w:val="00D906E1"/>
    <w:rsid w:val="00D9113E"/>
    <w:rsid w:val="00D92A93"/>
    <w:rsid w:val="00D92E38"/>
    <w:rsid w:val="00D9329D"/>
    <w:rsid w:val="00D9363A"/>
    <w:rsid w:val="00D9371F"/>
    <w:rsid w:val="00D94987"/>
    <w:rsid w:val="00D94E0B"/>
    <w:rsid w:val="00D9705F"/>
    <w:rsid w:val="00DA19D8"/>
    <w:rsid w:val="00DA343B"/>
    <w:rsid w:val="00DA4C23"/>
    <w:rsid w:val="00DA4EBD"/>
    <w:rsid w:val="00DA682E"/>
    <w:rsid w:val="00DA776B"/>
    <w:rsid w:val="00DB0129"/>
    <w:rsid w:val="00DB0273"/>
    <w:rsid w:val="00DB0624"/>
    <w:rsid w:val="00DB0739"/>
    <w:rsid w:val="00DB0E5C"/>
    <w:rsid w:val="00DB161E"/>
    <w:rsid w:val="00DB1C47"/>
    <w:rsid w:val="00DB36D1"/>
    <w:rsid w:val="00DB5925"/>
    <w:rsid w:val="00DB5C4D"/>
    <w:rsid w:val="00DB6580"/>
    <w:rsid w:val="00DB7684"/>
    <w:rsid w:val="00DB782A"/>
    <w:rsid w:val="00DB7B83"/>
    <w:rsid w:val="00DC086E"/>
    <w:rsid w:val="00DC0D78"/>
    <w:rsid w:val="00DC2397"/>
    <w:rsid w:val="00DC4B00"/>
    <w:rsid w:val="00DC4DDF"/>
    <w:rsid w:val="00DC51B4"/>
    <w:rsid w:val="00DC53D9"/>
    <w:rsid w:val="00DC58BE"/>
    <w:rsid w:val="00DC59A0"/>
    <w:rsid w:val="00DC604B"/>
    <w:rsid w:val="00DC60A7"/>
    <w:rsid w:val="00DC611C"/>
    <w:rsid w:val="00DC77B9"/>
    <w:rsid w:val="00DC7F30"/>
    <w:rsid w:val="00DD098D"/>
    <w:rsid w:val="00DD09E6"/>
    <w:rsid w:val="00DD168B"/>
    <w:rsid w:val="00DD2128"/>
    <w:rsid w:val="00DD2736"/>
    <w:rsid w:val="00DD2C67"/>
    <w:rsid w:val="00DD2C83"/>
    <w:rsid w:val="00DD2F7C"/>
    <w:rsid w:val="00DD6419"/>
    <w:rsid w:val="00DD6C68"/>
    <w:rsid w:val="00DE1641"/>
    <w:rsid w:val="00DE2189"/>
    <w:rsid w:val="00DE3872"/>
    <w:rsid w:val="00DE48EA"/>
    <w:rsid w:val="00DE4BF4"/>
    <w:rsid w:val="00DE5AB0"/>
    <w:rsid w:val="00DE6298"/>
    <w:rsid w:val="00DE6797"/>
    <w:rsid w:val="00DE7509"/>
    <w:rsid w:val="00DE7780"/>
    <w:rsid w:val="00DE78B2"/>
    <w:rsid w:val="00DF08E5"/>
    <w:rsid w:val="00DF1BFD"/>
    <w:rsid w:val="00DF1F26"/>
    <w:rsid w:val="00DF2453"/>
    <w:rsid w:val="00DF26D5"/>
    <w:rsid w:val="00DF30C6"/>
    <w:rsid w:val="00DF4918"/>
    <w:rsid w:val="00DF5DB8"/>
    <w:rsid w:val="00DF5EEB"/>
    <w:rsid w:val="00DF6539"/>
    <w:rsid w:val="00DF6944"/>
    <w:rsid w:val="00DF6DE1"/>
    <w:rsid w:val="00E00856"/>
    <w:rsid w:val="00E00FD9"/>
    <w:rsid w:val="00E01477"/>
    <w:rsid w:val="00E01D7C"/>
    <w:rsid w:val="00E01FDE"/>
    <w:rsid w:val="00E026D8"/>
    <w:rsid w:val="00E02B31"/>
    <w:rsid w:val="00E0350F"/>
    <w:rsid w:val="00E04A94"/>
    <w:rsid w:val="00E0601E"/>
    <w:rsid w:val="00E064C2"/>
    <w:rsid w:val="00E07B6A"/>
    <w:rsid w:val="00E07E26"/>
    <w:rsid w:val="00E10280"/>
    <w:rsid w:val="00E10F4D"/>
    <w:rsid w:val="00E1250D"/>
    <w:rsid w:val="00E12F11"/>
    <w:rsid w:val="00E14EE5"/>
    <w:rsid w:val="00E160FB"/>
    <w:rsid w:val="00E1656E"/>
    <w:rsid w:val="00E16CA1"/>
    <w:rsid w:val="00E16E77"/>
    <w:rsid w:val="00E2015B"/>
    <w:rsid w:val="00E203C7"/>
    <w:rsid w:val="00E20D6A"/>
    <w:rsid w:val="00E214CC"/>
    <w:rsid w:val="00E21B8B"/>
    <w:rsid w:val="00E224B6"/>
    <w:rsid w:val="00E227B6"/>
    <w:rsid w:val="00E242D3"/>
    <w:rsid w:val="00E2468F"/>
    <w:rsid w:val="00E24C0B"/>
    <w:rsid w:val="00E24D03"/>
    <w:rsid w:val="00E25FCA"/>
    <w:rsid w:val="00E263E4"/>
    <w:rsid w:val="00E26727"/>
    <w:rsid w:val="00E272F3"/>
    <w:rsid w:val="00E27659"/>
    <w:rsid w:val="00E30F5A"/>
    <w:rsid w:val="00E31171"/>
    <w:rsid w:val="00E31409"/>
    <w:rsid w:val="00E31F14"/>
    <w:rsid w:val="00E3207A"/>
    <w:rsid w:val="00E322A7"/>
    <w:rsid w:val="00E327C5"/>
    <w:rsid w:val="00E328D9"/>
    <w:rsid w:val="00E33B05"/>
    <w:rsid w:val="00E3425A"/>
    <w:rsid w:val="00E34730"/>
    <w:rsid w:val="00E348DD"/>
    <w:rsid w:val="00E35479"/>
    <w:rsid w:val="00E3568E"/>
    <w:rsid w:val="00E35990"/>
    <w:rsid w:val="00E35D16"/>
    <w:rsid w:val="00E367D8"/>
    <w:rsid w:val="00E375E5"/>
    <w:rsid w:val="00E4097A"/>
    <w:rsid w:val="00E411FF"/>
    <w:rsid w:val="00E41A1D"/>
    <w:rsid w:val="00E41A89"/>
    <w:rsid w:val="00E41E6D"/>
    <w:rsid w:val="00E42194"/>
    <w:rsid w:val="00E42409"/>
    <w:rsid w:val="00E42B91"/>
    <w:rsid w:val="00E43262"/>
    <w:rsid w:val="00E43ADB"/>
    <w:rsid w:val="00E44A3F"/>
    <w:rsid w:val="00E456E9"/>
    <w:rsid w:val="00E46D10"/>
    <w:rsid w:val="00E46FDC"/>
    <w:rsid w:val="00E47DA3"/>
    <w:rsid w:val="00E50DC0"/>
    <w:rsid w:val="00E5127E"/>
    <w:rsid w:val="00E51ED0"/>
    <w:rsid w:val="00E52006"/>
    <w:rsid w:val="00E52A49"/>
    <w:rsid w:val="00E5656A"/>
    <w:rsid w:val="00E571AF"/>
    <w:rsid w:val="00E57305"/>
    <w:rsid w:val="00E57A4A"/>
    <w:rsid w:val="00E57CCC"/>
    <w:rsid w:val="00E6012F"/>
    <w:rsid w:val="00E61439"/>
    <w:rsid w:val="00E615F8"/>
    <w:rsid w:val="00E616F3"/>
    <w:rsid w:val="00E647EE"/>
    <w:rsid w:val="00E655E2"/>
    <w:rsid w:val="00E65E3F"/>
    <w:rsid w:val="00E70890"/>
    <w:rsid w:val="00E711E0"/>
    <w:rsid w:val="00E71842"/>
    <w:rsid w:val="00E71A7F"/>
    <w:rsid w:val="00E71F69"/>
    <w:rsid w:val="00E72C33"/>
    <w:rsid w:val="00E74B0C"/>
    <w:rsid w:val="00E76DB0"/>
    <w:rsid w:val="00E7722A"/>
    <w:rsid w:val="00E7761E"/>
    <w:rsid w:val="00E77673"/>
    <w:rsid w:val="00E77A3E"/>
    <w:rsid w:val="00E80195"/>
    <w:rsid w:val="00E80325"/>
    <w:rsid w:val="00E80D17"/>
    <w:rsid w:val="00E81077"/>
    <w:rsid w:val="00E8127E"/>
    <w:rsid w:val="00E81457"/>
    <w:rsid w:val="00E836CB"/>
    <w:rsid w:val="00E837E8"/>
    <w:rsid w:val="00E84E84"/>
    <w:rsid w:val="00E85984"/>
    <w:rsid w:val="00E9051B"/>
    <w:rsid w:val="00E90593"/>
    <w:rsid w:val="00E911CD"/>
    <w:rsid w:val="00E91C4E"/>
    <w:rsid w:val="00E922FB"/>
    <w:rsid w:val="00E92879"/>
    <w:rsid w:val="00E93ED2"/>
    <w:rsid w:val="00E9667F"/>
    <w:rsid w:val="00E96A72"/>
    <w:rsid w:val="00E96D7B"/>
    <w:rsid w:val="00EA0A9C"/>
    <w:rsid w:val="00EA0B5A"/>
    <w:rsid w:val="00EA1735"/>
    <w:rsid w:val="00EA1FBE"/>
    <w:rsid w:val="00EA22F7"/>
    <w:rsid w:val="00EA36EF"/>
    <w:rsid w:val="00EA3A02"/>
    <w:rsid w:val="00EA416A"/>
    <w:rsid w:val="00EA4C7D"/>
    <w:rsid w:val="00EA6A9E"/>
    <w:rsid w:val="00EA6BF1"/>
    <w:rsid w:val="00EA7BA3"/>
    <w:rsid w:val="00EB0078"/>
    <w:rsid w:val="00EB0337"/>
    <w:rsid w:val="00EB12B6"/>
    <w:rsid w:val="00EB1BC2"/>
    <w:rsid w:val="00EB21B9"/>
    <w:rsid w:val="00EB3E8A"/>
    <w:rsid w:val="00EB4EF1"/>
    <w:rsid w:val="00EB527C"/>
    <w:rsid w:val="00EB54AE"/>
    <w:rsid w:val="00EB5961"/>
    <w:rsid w:val="00EB60BC"/>
    <w:rsid w:val="00EB61FF"/>
    <w:rsid w:val="00EB6D8C"/>
    <w:rsid w:val="00EB7523"/>
    <w:rsid w:val="00EC033F"/>
    <w:rsid w:val="00EC05AC"/>
    <w:rsid w:val="00EC0DEA"/>
    <w:rsid w:val="00EC26E0"/>
    <w:rsid w:val="00EC288E"/>
    <w:rsid w:val="00EC28BF"/>
    <w:rsid w:val="00EC2922"/>
    <w:rsid w:val="00EC2F0B"/>
    <w:rsid w:val="00EC314A"/>
    <w:rsid w:val="00EC39CE"/>
    <w:rsid w:val="00EC55A3"/>
    <w:rsid w:val="00EC5CF3"/>
    <w:rsid w:val="00EC7408"/>
    <w:rsid w:val="00EC74E0"/>
    <w:rsid w:val="00ED0E48"/>
    <w:rsid w:val="00ED2902"/>
    <w:rsid w:val="00ED3191"/>
    <w:rsid w:val="00ED47ED"/>
    <w:rsid w:val="00ED6C1F"/>
    <w:rsid w:val="00ED7421"/>
    <w:rsid w:val="00ED7723"/>
    <w:rsid w:val="00ED78C3"/>
    <w:rsid w:val="00EE038E"/>
    <w:rsid w:val="00EE1286"/>
    <w:rsid w:val="00EE1CEA"/>
    <w:rsid w:val="00EE2010"/>
    <w:rsid w:val="00EE2090"/>
    <w:rsid w:val="00EE2461"/>
    <w:rsid w:val="00EE3366"/>
    <w:rsid w:val="00EE33F3"/>
    <w:rsid w:val="00EE3409"/>
    <w:rsid w:val="00EE36E8"/>
    <w:rsid w:val="00EE4A13"/>
    <w:rsid w:val="00EE5334"/>
    <w:rsid w:val="00EE551C"/>
    <w:rsid w:val="00EE5725"/>
    <w:rsid w:val="00EE5778"/>
    <w:rsid w:val="00EE58DC"/>
    <w:rsid w:val="00EE5A90"/>
    <w:rsid w:val="00EE68E2"/>
    <w:rsid w:val="00EE6BF7"/>
    <w:rsid w:val="00EE6D1B"/>
    <w:rsid w:val="00EE7ED5"/>
    <w:rsid w:val="00EF1CC4"/>
    <w:rsid w:val="00EF2EBA"/>
    <w:rsid w:val="00EF30AE"/>
    <w:rsid w:val="00EF3366"/>
    <w:rsid w:val="00EF3E11"/>
    <w:rsid w:val="00EF44E3"/>
    <w:rsid w:val="00EF46C6"/>
    <w:rsid w:val="00EF4930"/>
    <w:rsid w:val="00EF641D"/>
    <w:rsid w:val="00EF6430"/>
    <w:rsid w:val="00EF6447"/>
    <w:rsid w:val="00EF668B"/>
    <w:rsid w:val="00EF7205"/>
    <w:rsid w:val="00EF7E98"/>
    <w:rsid w:val="00F00928"/>
    <w:rsid w:val="00F00C70"/>
    <w:rsid w:val="00F026B1"/>
    <w:rsid w:val="00F02C26"/>
    <w:rsid w:val="00F03EF8"/>
    <w:rsid w:val="00F0475F"/>
    <w:rsid w:val="00F056C7"/>
    <w:rsid w:val="00F05BB6"/>
    <w:rsid w:val="00F06FF5"/>
    <w:rsid w:val="00F10524"/>
    <w:rsid w:val="00F105C4"/>
    <w:rsid w:val="00F109B8"/>
    <w:rsid w:val="00F110CA"/>
    <w:rsid w:val="00F11685"/>
    <w:rsid w:val="00F1216C"/>
    <w:rsid w:val="00F12748"/>
    <w:rsid w:val="00F12C6C"/>
    <w:rsid w:val="00F12F55"/>
    <w:rsid w:val="00F13549"/>
    <w:rsid w:val="00F13A78"/>
    <w:rsid w:val="00F140E7"/>
    <w:rsid w:val="00F1545C"/>
    <w:rsid w:val="00F16594"/>
    <w:rsid w:val="00F173C6"/>
    <w:rsid w:val="00F17631"/>
    <w:rsid w:val="00F17A9F"/>
    <w:rsid w:val="00F17E57"/>
    <w:rsid w:val="00F21308"/>
    <w:rsid w:val="00F213F7"/>
    <w:rsid w:val="00F223FD"/>
    <w:rsid w:val="00F22578"/>
    <w:rsid w:val="00F22E08"/>
    <w:rsid w:val="00F2517E"/>
    <w:rsid w:val="00F257E7"/>
    <w:rsid w:val="00F25B5D"/>
    <w:rsid w:val="00F26893"/>
    <w:rsid w:val="00F3024A"/>
    <w:rsid w:val="00F3054C"/>
    <w:rsid w:val="00F30590"/>
    <w:rsid w:val="00F30649"/>
    <w:rsid w:val="00F3098C"/>
    <w:rsid w:val="00F3182E"/>
    <w:rsid w:val="00F31B18"/>
    <w:rsid w:val="00F3276C"/>
    <w:rsid w:val="00F33793"/>
    <w:rsid w:val="00F35726"/>
    <w:rsid w:val="00F358DE"/>
    <w:rsid w:val="00F35F05"/>
    <w:rsid w:val="00F3606E"/>
    <w:rsid w:val="00F40217"/>
    <w:rsid w:val="00F407E4"/>
    <w:rsid w:val="00F41AA4"/>
    <w:rsid w:val="00F4248A"/>
    <w:rsid w:val="00F42F80"/>
    <w:rsid w:val="00F43DB9"/>
    <w:rsid w:val="00F44559"/>
    <w:rsid w:val="00F45641"/>
    <w:rsid w:val="00F45980"/>
    <w:rsid w:val="00F45B16"/>
    <w:rsid w:val="00F45D4A"/>
    <w:rsid w:val="00F4608F"/>
    <w:rsid w:val="00F46A4D"/>
    <w:rsid w:val="00F46D22"/>
    <w:rsid w:val="00F47EB2"/>
    <w:rsid w:val="00F513F8"/>
    <w:rsid w:val="00F515A1"/>
    <w:rsid w:val="00F5280D"/>
    <w:rsid w:val="00F529BD"/>
    <w:rsid w:val="00F52B85"/>
    <w:rsid w:val="00F531C7"/>
    <w:rsid w:val="00F53547"/>
    <w:rsid w:val="00F549A2"/>
    <w:rsid w:val="00F54B10"/>
    <w:rsid w:val="00F5574A"/>
    <w:rsid w:val="00F56F11"/>
    <w:rsid w:val="00F60778"/>
    <w:rsid w:val="00F612D6"/>
    <w:rsid w:val="00F61582"/>
    <w:rsid w:val="00F61C31"/>
    <w:rsid w:val="00F62CA6"/>
    <w:rsid w:val="00F634AF"/>
    <w:rsid w:val="00F65698"/>
    <w:rsid w:val="00F66337"/>
    <w:rsid w:val="00F6731D"/>
    <w:rsid w:val="00F673C4"/>
    <w:rsid w:val="00F67A87"/>
    <w:rsid w:val="00F67C86"/>
    <w:rsid w:val="00F67C9B"/>
    <w:rsid w:val="00F70B94"/>
    <w:rsid w:val="00F710F7"/>
    <w:rsid w:val="00F72275"/>
    <w:rsid w:val="00F7230A"/>
    <w:rsid w:val="00F7524D"/>
    <w:rsid w:val="00F76226"/>
    <w:rsid w:val="00F77CB2"/>
    <w:rsid w:val="00F8073A"/>
    <w:rsid w:val="00F8122D"/>
    <w:rsid w:val="00F8178C"/>
    <w:rsid w:val="00F81867"/>
    <w:rsid w:val="00F82745"/>
    <w:rsid w:val="00F83AEE"/>
    <w:rsid w:val="00F855FF"/>
    <w:rsid w:val="00F85BC9"/>
    <w:rsid w:val="00F86363"/>
    <w:rsid w:val="00F8653E"/>
    <w:rsid w:val="00F92491"/>
    <w:rsid w:val="00F92774"/>
    <w:rsid w:val="00F934A0"/>
    <w:rsid w:val="00F935F3"/>
    <w:rsid w:val="00F93778"/>
    <w:rsid w:val="00F94CCA"/>
    <w:rsid w:val="00F94E90"/>
    <w:rsid w:val="00F94F75"/>
    <w:rsid w:val="00F96800"/>
    <w:rsid w:val="00F97703"/>
    <w:rsid w:val="00F97F5A"/>
    <w:rsid w:val="00FA0369"/>
    <w:rsid w:val="00FA28C2"/>
    <w:rsid w:val="00FA3568"/>
    <w:rsid w:val="00FA39D1"/>
    <w:rsid w:val="00FA447E"/>
    <w:rsid w:val="00FA4718"/>
    <w:rsid w:val="00FA5A8A"/>
    <w:rsid w:val="00FA6637"/>
    <w:rsid w:val="00FA6697"/>
    <w:rsid w:val="00FA6F3C"/>
    <w:rsid w:val="00FA78A0"/>
    <w:rsid w:val="00FB1381"/>
    <w:rsid w:val="00FB35E1"/>
    <w:rsid w:val="00FB360C"/>
    <w:rsid w:val="00FB4160"/>
    <w:rsid w:val="00FB5686"/>
    <w:rsid w:val="00FB5EEB"/>
    <w:rsid w:val="00FB6AE4"/>
    <w:rsid w:val="00FB6C4C"/>
    <w:rsid w:val="00FB7FD7"/>
    <w:rsid w:val="00FC00BA"/>
    <w:rsid w:val="00FC0DED"/>
    <w:rsid w:val="00FC1C30"/>
    <w:rsid w:val="00FC483E"/>
    <w:rsid w:val="00FC54C2"/>
    <w:rsid w:val="00FC5975"/>
    <w:rsid w:val="00FC6926"/>
    <w:rsid w:val="00FC74A5"/>
    <w:rsid w:val="00FD0797"/>
    <w:rsid w:val="00FD1027"/>
    <w:rsid w:val="00FD1AE5"/>
    <w:rsid w:val="00FD30E4"/>
    <w:rsid w:val="00FD3BA1"/>
    <w:rsid w:val="00FD427B"/>
    <w:rsid w:val="00FD5158"/>
    <w:rsid w:val="00FD5299"/>
    <w:rsid w:val="00FD64C1"/>
    <w:rsid w:val="00FD68E0"/>
    <w:rsid w:val="00FD6C28"/>
    <w:rsid w:val="00FD6E0C"/>
    <w:rsid w:val="00FD7E84"/>
    <w:rsid w:val="00FE0733"/>
    <w:rsid w:val="00FE0742"/>
    <w:rsid w:val="00FE105C"/>
    <w:rsid w:val="00FE185C"/>
    <w:rsid w:val="00FE3980"/>
    <w:rsid w:val="00FE3AF6"/>
    <w:rsid w:val="00FE43C9"/>
    <w:rsid w:val="00FE47E7"/>
    <w:rsid w:val="00FE4A8C"/>
    <w:rsid w:val="00FE545B"/>
    <w:rsid w:val="00FE54C7"/>
    <w:rsid w:val="00FE6783"/>
    <w:rsid w:val="00FE6936"/>
    <w:rsid w:val="00FE73AF"/>
    <w:rsid w:val="00FE78F1"/>
    <w:rsid w:val="00FE7EC6"/>
    <w:rsid w:val="00FF0A24"/>
    <w:rsid w:val="00FF2462"/>
    <w:rsid w:val="00FF2867"/>
    <w:rsid w:val="00FF2E28"/>
    <w:rsid w:val="00FF2ECF"/>
    <w:rsid w:val="00FF3267"/>
    <w:rsid w:val="00FF329C"/>
    <w:rsid w:val="00FF3435"/>
    <w:rsid w:val="00FF3723"/>
    <w:rsid w:val="00FF4316"/>
    <w:rsid w:val="00FF476C"/>
    <w:rsid w:val="00FF5444"/>
    <w:rsid w:val="00FF5C61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BEFD254D-A153-40B2-BAD4-AC09C4C8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pageBreakBefore/>
      <w:numPr>
        <w:numId w:val="2"/>
      </w:numPr>
      <w:suppressAutoHyphens/>
      <w:spacing w:before="240" w:after="60"/>
      <w:jc w:val="both"/>
      <w:outlineLvl w:val="0"/>
    </w:pPr>
    <w:rPr>
      <w:rFonts w:ascii="Arial" w:hAnsi="Arial"/>
      <w:i/>
      <w:caps/>
      <w:kern w:val="28"/>
      <w:sz w:val="50"/>
      <w:szCs w:val="20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before="960"/>
      <w:jc w:val="both"/>
      <w:outlineLvl w:val="1"/>
    </w:pPr>
    <w:rPr>
      <w:b/>
      <w:bCs/>
      <w:iCs/>
      <w:sz w:val="28"/>
      <w:szCs w:val="40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960"/>
      <w:outlineLvl w:val="2"/>
    </w:pPr>
    <w:rPr>
      <w:b/>
      <w:bCs/>
      <w:i/>
      <w:sz w:val="36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724D8"/>
    <w:rPr>
      <w:rFonts w:ascii="Arial" w:hAnsi="Arial"/>
      <w:i/>
      <w:caps/>
      <w:kern w:val="28"/>
      <w:sz w:val="50"/>
    </w:rPr>
  </w:style>
  <w:style w:type="character" w:customStyle="1" w:styleId="20">
    <w:name w:val="Заголовок 2 Знак"/>
    <w:link w:val="2"/>
    <w:uiPriority w:val="9"/>
    <w:locked/>
    <w:rsid w:val="009724D8"/>
    <w:rPr>
      <w:b/>
      <w:sz w:val="40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customStyle="1" w:styleId="a6">
    <w:name w:val="Текс программы"/>
    <w:basedOn w:val="a7"/>
    <w:pPr>
      <w:spacing w:before="120"/>
      <w:ind w:firstLine="709"/>
      <w:jc w:val="both"/>
    </w:pPr>
    <w:rPr>
      <w:rFonts w:ascii="Arial" w:hAnsi="Arial"/>
      <w:i/>
      <w:szCs w:val="28"/>
    </w:rPr>
  </w:style>
  <w:style w:type="paragraph" w:styleId="a7">
    <w:name w:val="Body Text"/>
    <w:basedOn w:val="a0"/>
    <w:link w:val="a8"/>
    <w:uiPriority w:val="99"/>
    <w:rsid w:val="008A4F92"/>
    <w:rPr>
      <w:sz w:val="28"/>
      <w:szCs w:val="20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0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paragraph" w:styleId="21">
    <w:name w:val="Body Text 2"/>
    <w:basedOn w:val="a0"/>
    <w:link w:val="22"/>
    <w:uiPriority w:val="99"/>
    <w:pPr>
      <w:spacing w:before="1134"/>
      <w:jc w:val="center"/>
    </w:pPr>
    <w:rPr>
      <w:rFonts w:ascii="Arial" w:hAnsi="Arial" w:cs="Arial"/>
      <w:i/>
      <w:sz w:val="40"/>
      <w:szCs w:val="4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0"/>
    <w:link w:val="32"/>
    <w:uiPriority w:val="99"/>
    <w:pPr>
      <w:jc w:val="both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c">
    <w:name w:val="Block Text"/>
    <w:basedOn w:val="a0"/>
    <w:uiPriority w:val="99"/>
    <w:pPr>
      <w:ind w:left="-360" w:right="-716"/>
    </w:pPr>
    <w:rPr>
      <w:szCs w:val="26"/>
    </w:rPr>
  </w:style>
  <w:style w:type="paragraph" w:styleId="ad">
    <w:name w:val="Body Text Indent"/>
    <w:basedOn w:val="a0"/>
    <w:link w:val="ae"/>
    <w:uiPriority w:val="99"/>
    <w:pPr>
      <w:ind w:left="-360" w:firstLine="284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4"/>
    </w:rPr>
  </w:style>
  <w:style w:type="paragraph" w:customStyle="1" w:styleId="af">
    <w:name w:val="НОВЫЙ СТАИЛ"/>
    <w:basedOn w:val="2"/>
    <w:rsid w:val="00524451"/>
  </w:style>
  <w:style w:type="paragraph" w:styleId="af0">
    <w:name w:val="Plain Text"/>
    <w:basedOn w:val="a0"/>
    <w:link w:val="af1"/>
    <w:uiPriority w:val="99"/>
    <w:rsid w:val="002C21C1"/>
    <w:pPr>
      <w:ind w:firstLine="709"/>
      <w:jc w:val="both"/>
    </w:pPr>
    <w:rPr>
      <w:rFonts w:cs="Courier New"/>
    </w:rPr>
  </w:style>
  <w:style w:type="character" w:customStyle="1" w:styleId="af1">
    <w:name w:val="Текст Знак"/>
    <w:link w:val="af0"/>
    <w:uiPriority w:val="99"/>
    <w:semiHidden/>
    <w:rPr>
      <w:rFonts w:ascii="Courier New" w:hAnsi="Courier New" w:cs="Courier New"/>
    </w:rPr>
  </w:style>
  <w:style w:type="paragraph" w:customStyle="1" w:styleId="af2">
    <w:name w:val="алгоритм"/>
    <w:basedOn w:val="a0"/>
    <w:rsid w:val="00C55B5D"/>
    <w:pPr>
      <w:jc w:val="center"/>
    </w:pPr>
    <w:rPr>
      <w:sz w:val="20"/>
      <w:szCs w:val="20"/>
    </w:rPr>
  </w:style>
  <w:style w:type="paragraph" w:styleId="a">
    <w:name w:val="List Number"/>
    <w:basedOn w:val="a0"/>
    <w:uiPriority w:val="99"/>
    <w:rsid w:val="001924E0"/>
    <w:pPr>
      <w:numPr>
        <w:numId w:val="16"/>
      </w:numPr>
    </w:pPr>
  </w:style>
  <w:style w:type="paragraph" w:customStyle="1" w:styleId="af3">
    <w:name w:val="ППППП"/>
    <w:basedOn w:val="a0"/>
    <w:rsid w:val="00B07101"/>
    <w:pPr>
      <w:ind w:left="360"/>
      <w:jc w:val="center"/>
    </w:pPr>
    <w:rPr>
      <w:b/>
      <w:sz w:val="28"/>
      <w:szCs w:val="28"/>
    </w:rPr>
  </w:style>
  <w:style w:type="table" w:styleId="af4">
    <w:name w:val="Table Grid"/>
    <w:basedOn w:val="a2"/>
    <w:uiPriority w:val="59"/>
    <w:rsid w:val="00466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9724D8"/>
    <w:rPr>
      <w:rFonts w:ascii="Calibri" w:hAnsi="Calibri"/>
      <w:sz w:val="22"/>
      <w:szCs w:val="22"/>
      <w:lang w:eastAsia="en-US"/>
    </w:rPr>
  </w:style>
  <w:style w:type="character" w:customStyle="1" w:styleId="af6">
    <w:name w:val="Текст выноски Знак"/>
    <w:link w:val="af7"/>
    <w:uiPriority w:val="99"/>
    <w:locked/>
    <w:rsid w:val="009724D8"/>
    <w:rPr>
      <w:rFonts w:ascii="Tahoma" w:eastAsia="Times New Roman" w:hAnsi="Tahoma"/>
      <w:sz w:val="16"/>
      <w:lang w:val="x-none" w:eastAsia="en-US"/>
    </w:rPr>
  </w:style>
  <w:style w:type="paragraph" w:styleId="af7">
    <w:name w:val="Balloon Text"/>
    <w:basedOn w:val="a0"/>
    <w:link w:val="af6"/>
    <w:uiPriority w:val="99"/>
    <w:unhideWhenUsed/>
    <w:rsid w:val="009724D8"/>
    <w:rPr>
      <w:rFonts w:ascii="Tahoma" w:hAnsi="Tahoma"/>
      <w:sz w:val="16"/>
      <w:szCs w:val="16"/>
      <w:lang w:eastAsia="en-US"/>
    </w:rPr>
  </w:style>
  <w:style w:type="character" w:customStyle="1" w:styleId="11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paragraph" w:customStyle="1" w:styleId="maintext">
    <w:name w:val="maintext"/>
    <w:basedOn w:val="a0"/>
    <w:rsid w:val="000A7AF2"/>
    <w:pPr>
      <w:spacing w:before="100" w:beforeAutospacing="1" w:after="100" w:afterAutospacing="1"/>
      <w:ind w:firstLine="600"/>
    </w:pPr>
    <w:rPr>
      <w:rFonts w:ascii="Tahoma" w:hAnsi="Tahoma" w:cs="Tahoma"/>
      <w:color w:val="32321E"/>
      <w:sz w:val="20"/>
      <w:szCs w:val="20"/>
    </w:rPr>
  </w:style>
  <w:style w:type="character" w:styleId="af8">
    <w:name w:val="Hyperlink"/>
    <w:uiPriority w:val="99"/>
    <w:rsid w:val="00D022B4"/>
    <w:rPr>
      <w:color w:val="0000FF"/>
      <w:u w:val="single"/>
    </w:rPr>
  </w:style>
  <w:style w:type="paragraph" w:styleId="af9">
    <w:name w:val="Normal (Web)"/>
    <w:basedOn w:val="a0"/>
    <w:uiPriority w:val="99"/>
    <w:rsid w:val="005F6C4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fa">
    <w:name w:val="Strong"/>
    <w:uiPriority w:val="22"/>
    <w:qFormat/>
    <w:rsid w:val="00B00033"/>
    <w:rPr>
      <w:b/>
    </w:rPr>
  </w:style>
  <w:style w:type="paragraph" w:styleId="afb">
    <w:name w:val="Normal Indent"/>
    <w:basedOn w:val="a0"/>
    <w:uiPriority w:val="99"/>
    <w:rsid w:val="00424F46"/>
    <w:pPr>
      <w:ind w:left="720"/>
    </w:pPr>
  </w:style>
  <w:style w:type="paragraph" w:customStyle="1" w:styleId="kw">
    <w:name w:val="kw"/>
    <w:basedOn w:val="a0"/>
    <w:rsid w:val="00265AAA"/>
    <w:pPr>
      <w:suppressAutoHyphens/>
      <w:ind w:firstLine="567"/>
      <w:jc w:val="both"/>
    </w:pPr>
    <w:rPr>
      <w:kern w:val="1"/>
      <w:szCs w:val="20"/>
    </w:rPr>
  </w:style>
  <w:style w:type="paragraph" w:styleId="afc">
    <w:name w:val="List Paragraph"/>
    <w:basedOn w:val="a0"/>
    <w:uiPriority w:val="34"/>
    <w:qFormat/>
    <w:rsid w:val="008349B3"/>
    <w:pPr>
      <w:ind w:left="708"/>
    </w:pPr>
  </w:style>
  <w:style w:type="character" w:customStyle="1" w:styleId="apple-style-span">
    <w:name w:val="apple-style-span"/>
    <w:rsid w:val="00121F9E"/>
  </w:style>
  <w:style w:type="paragraph" w:styleId="33">
    <w:name w:val="Body Text Indent 3"/>
    <w:basedOn w:val="a0"/>
    <w:link w:val="34"/>
    <w:uiPriority w:val="99"/>
    <w:rsid w:val="00D51D51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D51D51"/>
    <w:rPr>
      <w:sz w:val="16"/>
    </w:rPr>
  </w:style>
  <w:style w:type="character" w:customStyle="1" w:styleId="apple-converted-space">
    <w:name w:val="apple-converted-space"/>
    <w:rsid w:val="00E76DB0"/>
    <w:rPr>
      <w:rFonts w:cs="Times New Roman"/>
    </w:rPr>
  </w:style>
  <w:style w:type="character" w:styleId="afd">
    <w:name w:val="Emphasis"/>
    <w:uiPriority w:val="20"/>
    <w:qFormat/>
    <w:rsid w:val="00A27E34"/>
    <w:rPr>
      <w:rFonts w:cs="Times New Roman"/>
      <w:i/>
      <w:iCs/>
    </w:rPr>
  </w:style>
  <w:style w:type="paragraph" w:customStyle="1" w:styleId="afe">
    <w:name w:val="А"/>
    <w:basedOn w:val="a0"/>
    <w:qFormat/>
    <w:rsid w:val="008003DE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  <w:szCs w:val="20"/>
    </w:rPr>
  </w:style>
  <w:style w:type="paragraph" w:customStyle="1" w:styleId="aff">
    <w:name w:val="ааПЛАН"/>
    <w:basedOn w:val="afe"/>
    <w:qFormat/>
    <w:rsid w:val="008003DE"/>
    <w:pPr>
      <w:tabs>
        <w:tab w:val="left" w:leader="dot" w:pos="9072"/>
      </w:tabs>
      <w:ind w:firstLine="0"/>
      <w:jc w:val="left"/>
    </w:pPr>
  </w:style>
  <w:style w:type="paragraph" w:customStyle="1" w:styleId="aff0">
    <w:name w:val="Б"/>
    <w:basedOn w:val="afe"/>
    <w:qFormat/>
    <w:rsid w:val="008003DE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png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8" Type="http://schemas.openxmlformats.org/officeDocument/2006/relationships/image" Target="media/image1.jpeg"/><Relationship Id="rId51" Type="http://schemas.openxmlformats.org/officeDocument/2006/relationships/image" Target="media/image4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C4FE-4847-4381-9069-F3F84B1D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НОВОУРАЛЬСКИЙ ГОСУДАРСТВЕННЫЙ</vt:lpstr>
    </vt:vector>
  </TitlesOfParts>
  <Company>.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НОВОУРАЛЬСКИЙ ГОСУДАРСТВЕННЫЙ</dc:title>
  <dc:subject/>
  <dc:creator>Влад</dc:creator>
  <cp:keywords/>
  <dc:description/>
  <cp:lastModifiedBy>admin</cp:lastModifiedBy>
  <cp:revision>2</cp:revision>
  <cp:lastPrinted>2004-10-04T22:03:00Z</cp:lastPrinted>
  <dcterms:created xsi:type="dcterms:W3CDTF">2014-03-15T16:02:00Z</dcterms:created>
  <dcterms:modified xsi:type="dcterms:W3CDTF">2014-03-15T16:02:00Z</dcterms:modified>
</cp:coreProperties>
</file>