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AE" w:rsidRDefault="002706AE" w:rsidP="001E734F"/>
    <w:p w:rsidR="002429D3" w:rsidRDefault="002429D3" w:rsidP="001E734F"/>
    <w:tbl>
      <w:tblPr>
        <w:tblW w:w="958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775"/>
        <w:gridCol w:w="1811"/>
      </w:tblGrid>
      <w:tr w:rsidR="002429D3" w:rsidRPr="007A5AD8" w:rsidTr="007A5AD8">
        <w:trPr>
          <w:trHeight w:val="672"/>
        </w:trPr>
        <w:tc>
          <w:tcPr>
            <w:tcW w:w="7775" w:type="dxa"/>
          </w:tcPr>
          <w:p w:rsidR="002429D3" w:rsidRPr="007A5AD8" w:rsidRDefault="002429D3" w:rsidP="007A5AD8">
            <w:pPr>
              <w:spacing w:after="0" w:line="240" w:lineRule="auto"/>
            </w:pPr>
          </w:p>
        </w:tc>
        <w:tc>
          <w:tcPr>
            <w:tcW w:w="1811" w:type="dxa"/>
          </w:tcPr>
          <w:p w:rsidR="002429D3" w:rsidRPr="007A5AD8" w:rsidRDefault="002429D3" w:rsidP="007A5AD8">
            <w:pPr>
              <w:spacing w:after="0" w:line="240" w:lineRule="auto"/>
            </w:pPr>
            <w:r w:rsidRPr="007A5AD8">
              <w:t>Выполнили:</w:t>
            </w:r>
          </w:p>
          <w:p w:rsidR="002429D3" w:rsidRPr="007A5AD8" w:rsidRDefault="002429D3" w:rsidP="007A5AD8">
            <w:pPr>
              <w:spacing w:after="0" w:line="240" w:lineRule="auto"/>
            </w:pPr>
            <w:r w:rsidRPr="007A5AD8">
              <w:t>Дудорова А.С.</w:t>
            </w:r>
          </w:p>
          <w:p w:rsidR="002429D3" w:rsidRPr="007A5AD8" w:rsidRDefault="002429D3" w:rsidP="007A5AD8">
            <w:pPr>
              <w:spacing w:after="0" w:line="240" w:lineRule="auto"/>
            </w:pPr>
            <w:r w:rsidRPr="007A5AD8">
              <w:t>Ажиба Н.Р.</w:t>
            </w:r>
          </w:p>
          <w:p w:rsidR="002429D3" w:rsidRPr="007A5AD8" w:rsidRDefault="002429D3" w:rsidP="007A5AD8">
            <w:pPr>
              <w:spacing w:after="0" w:line="240" w:lineRule="auto"/>
            </w:pPr>
            <w:r w:rsidRPr="007A5AD8">
              <w:t>Гр. 4074/20</w:t>
            </w:r>
          </w:p>
          <w:p w:rsidR="002429D3" w:rsidRPr="007A5AD8" w:rsidRDefault="002429D3" w:rsidP="007A5AD8">
            <w:pPr>
              <w:spacing w:after="0" w:line="240" w:lineRule="auto"/>
            </w:pPr>
          </w:p>
        </w:tc>
      </w:tr>
    </w:tbl>
    <w:p w:rsidR="002429D3" w:rsidRDefault="002429D3" w:rsidP="001E734F">
      <w:pPr>
        <w:jc w:val="center"/>
      </w:pPr>
      <w:r>
        <w:t>Лабораторная работа по эконометрике № 1</w:t>
      </w:r>
    </w:p>
    <w:p w:rsidR="002429D3" w:rsidRDefault="002429D3" w:rsidP="001E734F">
      <w:pPr>
        <w:ind w:firstLine="708"/>
        <w:jc w:val="both"/>
      </w:pPr>
      <w:r>
        <w:t>Необходимо выполнить следующие задания по 2-м показателям:</w:t>
      </w:r>
    </w:p>
    <w:p w:rsidR="002429D3" w:rsidRDefault="002429D3" w:rsidP="001E734F">
      <w:pPr>
        <w:jc w:val="both"/>
      </w:pPr>
      <w:r>
        <w:t>- Объём промышленной продукции за 2008 год;</w:t>
      </w:r>
    </w:p>
    <w:p w:rsidR="002429D3" w:rsidRDefault="002429D3" w:rsidP="001E734F">
      <w:pPr>
        <w:jc w:val="both"/>
      </w:pPr>
      <w:r>
        <w:t>-Основные фонды за 2008 год.</w:t>
      </w:r>
    </w:p>
    <w:p w:rsidR="002429D3" w:rsidRDefault="002429D3" w:rsidP="001E734F">
      <w:pPr>
        <w:jc w:val="both"/>
      </w:pPr>
      <w:r>
        <w:t>1. Определить какой из 2-х показателей является результирующим показателем (У</w:t>
      </w:r>
      <w:r>
        <w:rPr>
          <w:lang w:val="en-US"/>
        </w:rPr>
        <w:t>i</w:t>
      </w:r>
      <w:r w:rsidRPr="001E734F">
        <w:t>)</w:t>
      </w:r>
      <w:r>
        <w:t>, а какой факторным признаком, влияющим на результат</w:t>
      </w:r>
      <w:r w:rsidRPr="001E734F">
        <w:t xml:space="preserve"> (</w:t>
      </w:r>
      <w:r>
        <w:t>Х</w:t>
      </w:r>
      <w:r>
        <w:rPr>
          <w:lang w:val="en-US"/>
        </w:rPr>
        <w:t>i</w:t>
      </w:r>
      <w:r>
        <w:t>).</w:t>
      </w:r>
    </w:p>
    <w:p w:rsidR="002429D3" w:rsidRDefault="002429D3" w:rsidP="001E734F">
      <w:pPr>
        <w:jc w:val="both"/>
      </w:pPr>
      <w:r>
        <w:t>2. Построить точечную диаграмму зависимости Х от У. Сделать вывод. Определить, как зависят друг от друга показатели.</w:t>
      </w:r>
    </w:p>
    <w:p w:rsidR="002429D3" w:rsidRDefault="002429D3" w:rsidP="001E734F">
      <w:pPr>
        <w:jc w:val="both"/>
      </w:pPr>
      <w:r>
        <w:t>3. Построить линейное уравнение регрессии. Сделать выводы по уравнению. Провести регрессионную статистику и дисперсионный анализ в таблицах. Сделать по ним выводы.</w:t>
      </w:r>
    </w:p>
    <w:p w:rsidR="002429D3" w:rsidRPr="001E734F" w:rsidRDefault="002429D3" w:rsidP="00D04A11">
      <w:pPr>
        <w:jc w:val="both"/>
      </w:pPr>
      <w:r>
        <w:t>4. Посчитать остатки и сделать графики зависимостей остатков. Выводы.</w:t>
      </w:r>
    </w:p>
    <w:p w:rsidR="002429D3" w:rsidRDefault="002429D3" w:rsidP="001E734F">
      <w:pPr>
        <w:jc w:val="both"/>
      </w:pPr>
      <w:r>
        <w:t>5. Проверить гипотезу об отсутствии автокорреляции остатков.</w:t>
      </w:r>
    </w:p>
    <w:p w:rsidR="002429D3" w:rsidRDefault="002429D3" w:rsidP="001E734F">
      <w:pPr>
        <w:jc w:val="both"/>
      </w:pPr>
      <w:r>
        <w:t>6. Провести 2-а теста по оценке гетероскапичности.</w:t>
      </w:r>
    </w:p>
    <w:p w:rsidR="002429D3" w:rsidRDefault="002429D3" w:rsidP="001E734F">
      <w:pPr>
        <w:jc w:val="both"/>
      </w:pPr>
      <w:r>
        <w:t>7. Посчитать вручную коэф-т детерминации и проверить равенство:</w:t>
      </w:r>
    </w:p>
    <w:p w:rsidR="002429D3" w:rsidRDefault="00506F13" w:rsidP="001E734F">
      <w:pPr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C5347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C5347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2429D3" w:rsidRDefault="002429D3" w:rsidP="001E734F">
      <w:pPr>
        <w:jc w:val="both"/>
      </w:pPr>
      <w:r w:rsidRPr="00363A73">
        <w:t xml:space="preserve">8. </w:t>
      </w:r>
      <w:r>
        <w:t>Посчитать вручную все ошибки.</w:t>
      </w:r>
    </w:p>
    <w:p w:rsidR="002429D3" w:rsidRDefault="002429D3" w:rsidP="001E734F">
      <w:pPr>
        <w:jc w:val="both"/>
      </w:pPr>
      <w:r>
        <w:tab/>
        <w:t xml:space="preserve"> Решение:</w:t>
      </w:r>
    </w:p>
    <w:p w:rsidR="002429D3" w:rsidRDefault="002429D3" w:rsidP="00A5110D">
      <w:pPr>
        <w:pStyle w:val="10"/>
        <w:numPr>
          <w:ilvl w:val="0"/>
          <w:numId w:val="2"/>
        </w:numPr>
        <w:jc w:val="both"/>
      </w:pPr>
      <w:r>
        <w:t>Основные фонды – факторный признак, влияющий на результат</w:t>
      </w:r>
      <w:r w:rsidRPr="001E734F">
        <w:t xml:space="preserve"> (</w:t>
      </w:r>
      <w:r>
        <w:t>Х</w:t>
      </w:r>
      <w:r w:rsidRPr="00A5110D">
        <w:rPr>
          <w:lang w:val="en-US"/>
        </w:rPr>
        <w:t>i</w:t>
      </w:r>
      <w:r>
        <w:t>). Объём промышленной продукции - результирующим показателем (У</w:t>
      </w:r>
      <w:r w:rsidRPr="00A5110D">
        <w:rPr>
          <w:lang w:val="en-US"/>
        </w:rPr>
        <w:t>i</w:t>
      </w:r>
      <w:r w:rsidRPr="001E734F">
        <w:t>)</w:t>
      </w:r>
      <w:r>
        <w:t>.</w:t>
      </w:r>
    </w:p>
    <w:p w:rsidR="002429D3" w:rsidRDefault="002429D3" w:rsidP="00A5110D">
      <w:pPr>
        <w:pStyle w:val="10"/>
        <w:jc w:val="right"/>
      </w:pPr>
      <w:r>
        <w:t xml:space="preserve">Таблица 1. </w:t>
      </w:r>
    </w:p>
    <w:p w:rsidR="002429D3" w:rsidRDefault="002429D3" w:rsidP="00A5110D">
      <w:pPr>
        <w:pStyle w:val="10"/>
        <w:jc w:val="both"/>
        <w:rPr>
          <w:sz w:val="24"/>
          <w:szCs w:val="24"/>
        </w:rPr>
      </w:pPr>
      <w:r w:rsidRPr="00A5110D">
        <w:rPr>
          <w:sz w:val="24"/>
          <w:szCs w:val="24"/>
        </w:rPr>
        <w:t>Социально - экономические показатели по регионам России в 2008 г.</w:t>
      </w:r>
    </w:p>
    <w:tbl>
      <w:tblPr>
        <w:tblW w:w="1057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928"/>
        <w:gridCol w:w="3325"/>
        <w:gridCol w:w="3322"/>
      </w:tblGrid>
      <w:tr w:rsidR="002429D3" w:rsidRPr="007A5AD8" w:rsidTr="00827D90">
        <w:trPr>
          <w:trHeight w:val="1489"/>
        </w:trPr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A5110D" w:rsidRDefault="002429D3" w:rsidP="00A51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A5110D">
              <w:rPr>
                <w:b/>
                <w:bCs/>
                <w:color w:val="000000"/>
                <w:lang w:eastAsia="ru-RU"/>
              </w:rPr>
              <w:t>Регионы России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A5110D" w:rsidRDefault="002429D3" w:rsidP="00A51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A5110D">
              <w:rPr>
                <w:b/>
                <w:bCs/>
                <w:color w:val="000000"/>
                <w:lang w:eastAsia="ru-RU"/>
              </w:rPr>
              <w:t>Основные фонды в экономике (по полной учетной стоимости; на конец года), млн. руб. (Х)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A5110D" w:rsidRDefault="002429D3" w:rsidP="00A51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A5110D">
              <w:rPr>
                <w:b/>
                <w:bCs/>
                <w:color w:val="000000"/>
                <w:lang w:eastAsia="ru-RU"/>
              </w:rPr>
              <w:t>Объём промышленной продукции, млн.руб.                    (У)</w:t>
            </w:r>
          </w:p>
        </w:tc>
      </w:tr>
      <w:tr w:rsidR="002429D3" w:rsidRPr="007A5AD8" w:rsidTr="00827D90">
        <w:trPr>
          <w:trHeight w:val="27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A5110D" w:rsidRDefault="002429D3" w:rsidP="00A5110D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A5110D">
              <w:rPr>
                <w:b/>
                <w:bCs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9D3" w:rsidRPr="00A5110D" w:rsidRDefault="002429D3" w:rsidP="00DE50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5110D">
              <w:rPr>
                <w:color w:val="000000"/>
                <w:lang w:eastAsia="ru-RU"/>
              </w:rPr>
              <w:t>507024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9D3" w:rsidRPr="00A5110D" w:rsidRDefault="002429D3" w:rsidP="00DE50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5110D">
              <w:rPr>
                <w:color w:val="000000"/>
                <w:lang w:eastAsia="ru-RU"/>
              </w:rPr>
              <w:t>350134</w:t>
            </w:r>
          </w:p>
        </w:tc>
      </w:tr>
      <w:tr w:rsidR="002429D3" w:rsidRPr="007A5AD8" w:rsidTr="00827D90">
        <w:trPr>
          <w:trHeight w:val="27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A5110D" w:rsidRDefault="002429D3" w:rsidP="00A5110D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A5110D">
              <w:rPr>
                <w:b/>
                <w:bCs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9D3" w:rsidRPr="00A5110D" w:rsidRDefault="002429D3" w:rsidP="00DE50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5110D">
              <w:rPr>
                <w:color w:val="000000"/>
                <w:lang w:eastAsia="ru-RU"/>
              </w:rPr>
              <w:t>327029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9D3" w:rsidRPr="00A5110D" w:rsidRDefault="002429D3" w:rsidP="00DE50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5110D">
              <w:rPr>
                <w:color w:val="000000"/>
                <w:lang w:eastAsia="ru-RU"/>
              </w:rPr>
              <w:t>82119</w:t>
            </w:r>
          </w:p>
        </w:tc>
      </w:tr>
      <w:tr w:rsidR="002429D3" w:rsidRPr="007A5AD8" w:rsidTr="00827D90">
        <w:trPr>
          <w:trHeight w:val="36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7A5AD8" w:rsidRDefault="002429D3">
            <w:pPr>
              <w:rPr>
                <w:b/>
                <w:bCs/>
                <w:color w:val="000000"/>
              </w:rPr>
            </w:pPr>
            <w:r w:rsidRPr="007A5AD8">
              <w:rPr>
                <w:b/>
                <w:bCs/>
                <w:color w:val="000000"/>
              </w:rPr>
              <w:t>Владимирская область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9D3" w:rsidRPr="007A5AD8" w:rsidRDefault="002429D3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328569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9D3" w:rsidRPr="007A5AD8" w:rsidRDefault="002429D3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179771</w:t>
            </w:r>
          </w:p>
        </w:tc>
      </w:tr>
      <w:tr w:rsidR="002429D3" w:rsidRPr="007A5AD8" w:rsidTr="00827D90">
        <w:trPr>
          <w:trHeight w:val="27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A5110D" w:rsidRDefault="002429D3" w:rsidP="00A51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-//-//-//-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9D3" w:rsidRPr="00A5110D" w:rsidRDefault="002429D3" w:rsidP="00A51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-//-//-//-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9D3" w:rsidRPr="00A5110D" w:rsidRDefault="002429D3" w:rsidP="00A51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-//-//-//-</w:t>
            </w:r>
          </w:p>
        </w:tc>
      </w:tr>
    </w:tbl>
    <w:p w:rsidR="002429D3" w:rsidRDefault="002429D3" w:rsidP="001E734F">
      <w:pPr>
        <w:jc w:val="both"/>
        <w:rPr>
          <w:b/>
        </w:rPr>
      </w:pPr>
    </w:p>
    <w:p w:rsidR="002429D3" w:rsidRDefault="002429D3" w:rsidP="001E734F">
      <w:pPr>
        <w:jc w:val="both"/>
      </w:pPr>
      <w:r w:rsidRPr="00827D90">
        <w:t>Всего регионов 79.</w:t>
      </w:r>
    </w:p>
    <w:p w:rsidR="002429D3" w:rsidRPr="00827D90" w:rsidRDefault="002429D3" w:rsidP="001E734F">
      <w:pPr>
        <w:jc w:val="both"/>
      </w:pPr>
    </w:p>
    <w:p w:rsidR="002429D3" w:rsidRDefault="002429D3" w:rsidP="00DE5093">
      <w:pPr>
        <w:pStyle w:val="10"/>
        <w:numPr>
          <w:ilvl w:val="0"/>
          <w:numId w:val="2"/>
        </w:numPr>
        <w:jc w:val="both"/>
      </w:pPr>
      <w:r w:rsidRPr="00DE5093">
        <w:t>Зависи</w:t>
      </w:r>
      <w:r>
        <w:t>мость Х от У.</w:t>
      </w:r>
    </w:p>
    <w:p w:rsidR="002429D3" w:rsidRPr="00DE5093" w:rsidRDefault="002429D3" w:rsidP="00DE5093">
      <w:pPr>
        <w:pStyle w:val="10"/>
        <w:jc w:val="right"/>
      </w:pPr>
      <w:r>
        <w:t>Диаграмма 1</w:t>
      </w:r>
    </w:p>
    <w:p w:rsidR="002429D3" w:rsidRDefault="002429D3" w:rsidP="00DE5093">
      <w:pPr>
        <w:pStyle w:val="10"/>
        <w:ind w:left="0"/>
        <w:jc w:val="center"/>
      </w:pPr>
      <w:r w:rsidRPr="00DE5093">
        <w:t>Точечная диаграмма зависимости результирующего показателя от факторного признака</w:t>
      </w:r>
      <w:r>
        <w:t>,</w:t>
      </w:r>
      <w:r w:rsidRPr="00DE5093">
        <w:t xml:space="preserve"> влияющего на результат</w:t>
      </w:r>
      <w:r>
        <w:t>.</w:t>
      </w:r>
    </w:p>
    <w:p w:rsidR="002429D3" w:rsidRDefault="00506F13" w:rsidP="00DE5093">
      <w:pPr>
        <w:pStyle w:val="10"/>
        <w:ind w:left="0"/>
        <w:jc w:val="center"/>
      </w:pPr>
      <w:r>
        <w:rPr>
          <w:noProof/>
          <w:lang w:eastAsia="ru-RU"/>
        </w:rPr>
        <w:pict>
          <v:shape id="Диаграмма 1" o:spid="_x0000_i1026" type="#_x0000_t75" style="width:468.75pt;height:18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">
            <v:imagedata r:id="rId6" o:title="" cropbottom="-18f"/>
            <o:lock v:ext="edit" aspectratio="f"/>
          </v:shape>
        </w:pict>
      </w:r>
    </w:p>
    <w:p w:rsidR="002429D3" w:rsidRDefault="002429D3" w:rsidP="00DE5093">
      <w:pPr>
        <w:pStyle w:val="10"/>
        <w:ind w:left="0"/>
        <w:jc w:val="both"/>
      </w:pPr>
      <w:r>
        <w:tab/>
      </w:r>
    </w:p>
    <w:p w:rsidR="002429D3" w:rsidRDefault="002429D3" w:rsidP="00DE5093">
      <w:pPr>
        <w:pStyle w:val="10"/>
        <w:ind w:left="0"/>
        <w:jc w:val="both"/>
      </w:pPr>
      <w:r>
        <w:tab/>
      </w:r>
      <w:r w:rsidRPr="00DE5093">
        <w:t xml:space="preserve">С увеличением основных фондов в </w:t>
      </w:r>
      <w:r>
        <w:t>э</w:t>
      </w:r>
      <w:r w:rsidRPr="00DE5093">
        <w:t>кономике по регионам России, в среднем увеличивается объём производства продукции по регионам России за 2008 год. Зависимость прямая.</w:t>
      </w:r>
    </w:p>
    <w:p w:rsidR="002429D3" w:rsidRDefault="002429D3" w:rsidP="00DE5093">
      <w:pPr>
        <w:pStyle w:val="10"/>
        <w:ind w:left="0"/>
        <w:jc w:val="both"/>
      </w:pPr>
    </w:p>
    <w:p w:rsidR="002429D3" w:rsidRPr="00F819F9" w:rsidRDefault="002429D3" w:rsidP="00F819F9">
      <w:pPr>
        <w:pStyle w:val="10"/>
        <w:numPr>
          <w:ilvl w:val="0"/>
          <w:numId w:val="2"/>
        </w:numPr>
        <w:jc w:val="both"/>
      </w:pPr>
      <w:r>
        <w:t xml:space="preserve">Линейное уравнение регрессии выглядит следующим образом: 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27" type="#_x0000_t75" style="width:79.5pt;height:15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wsp:rsid wsp:val=&quot;00FC5006&quot;/&gt;&lt;/wsp:rsids&gt;&lt;/w:docPr&gt;&lt;w:body&gt;&lt;w:p wsp:rsidR=&quot;00000000&quot; wsp:rsidRDefault=&quot;00FC5006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Сѓ&lt;/m:t&gt;&lt;/m:r&gt;&lt;/m:e&gt;&lt;/m:acc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28" type="#_x0000_t75" style="width:79.5pt;height:15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wsp:rsid wsp:val=&quot;00FC5006&quot;/&gt;&lt;/wsp:rsids&gt;&lt;/w:docPr&gt;&lt;w:body&gt;&lt;w:p wsp:rsidR=&quot;00000000&quot; wsp:rsidRDefault=&quot;00FC5006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Сѓ&lt;/m:t&gt;&lt;/m:r&gt;&lt;/m:e&gt;&lt;/m:acc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7A5AD8">
        <w:fldChar w:fldCharType="end"/>
      </w:r>
    </w:p>
    <w:p w:rsidR="002429D3" w:rsidRDefault="002429D3" w:rsidP="00F819F9">
      <w:pPr>
        <w:pStyle w:val="10"/>
        <w:jc w:val="both"/>
      </w:pPr>
      <w:r>
        <w:t>Приведу регрессионную статистику и дисперсионный анализ в таблицах:</w:t>
      </w:r>
    </w:p>
    <w:p w:rsidR="002429D3" w:rsidRDefault="002429D3" w:rsidP="0050017E">
      <w:pPr>
        <w:pStyle w:val="10"/>
        <w:ind w:left="0"/>
        <w:jc w:val="center"/>
      </w:pPr>
      <w:r>
        <w:t xml:space="preserve">                                                                                                                                                               Таблица 2</w:t>
      </w:r>
    </w:p>
    <w:p w:rsidR="002429D3" w:rsidRDefault="002429D3" w:rsidP="0050017E">
      <w:pPr>
        <w:pStyle w:val="10"/>
        <w:ind w:left="0"/>
        <w:jc w:val="center"/>
      </w:pPr>
      <w:r>
        <w:t>Регрессионная статистика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33"/>
      </w:tblGrid>
      <w:tr w:rsidR="002429D3" w:rsidRPr="007A5AD8" w:rsidTr="007A5AD8">
        <w:trPr>
          <w:trHeight w:val="265"/>
          <w:jc w:val="center"/>
        </w:trPr>
        <w:tc>
          <w:tcPr>
            <w:tcW w:w="2802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Множественный R</w:t>
            </w:r>
          </w:p>
        </w:tc>
        <w:tc>
          <w:tcPr>
            <w:tcW w:w="2833" w:type="dxa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  <w:jc w:val="center"/>
            </w:pPr>
            <w:r w:rsidRPr="007A5AD8">
              <w:t>0,92</w:t>
            </w:r>
          </w:p>
        </w:tc>
      </w:tr>
      <w:tr w:rsidR="002429D3" w:rsidRPr="007A5AD8" w:rsidTr="007A5AD8">
        <w:trPr>
          <w:trHeight w:val="281"/>
          <w:jc w:val="center"/>
        </w:trPr>
        <w:tc>
          <w:tcPr>
            <w:tcW w:w="2802" w:type="dxa"/>
            <w:vAlign w:val="center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</w:pPr>
            <w:r w:rsidRPr="007A5AD8">
              <w:t>R-квадрат</w:t>
            </w:r>
          </w:p>
        </w:tc>
        <w:tc>
          <w:tcPr>
            <w:tcW w:w="2833" w:type="dxa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  <w:jc w:val="center"/>
            </w:pPr>
            <w:r w:rsidRPr="007A5AD8">
              <w:t>0,85</w:t>
            </w:r>
          </w:p>
        </w:tc>
      </w:tr>
      <w:tr w:rsidR="002429D3" w:rsidRPr="007A5AD8" w:rsidTr="007A5AD8">
        <w:trPr>
          <w:trHeight w:val="398"/>
          <w:jc w:val="center"/>
        </w:trPr>
        <w:tc>
          <w:tcPr>
            <w:tcW w:w="2802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Нормированный R-квадрат</w:t>
            </w:r>
          </w:p>
        </w:tc>
        <w:tc>
          <w:tcPr>
            <w:tcW w:w="2833" w:type="dxa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  <w:jc w:val="center"/>
            </w:pPr>
            <w:r w:rsidRPr="007A5AD8">
              <w:t>0,58</w:t>
            </w:r>
          </w:p>
        </w:tc>
      </w:tr>
      <w:tr w:rsidR="002429D3" w:rsidRPr="007A5AD8" w:rsidTr="007A5AD8">
        <w:trPr>
          <w:trHeight w:val="281"/>
          <w:jc w:val="center"/>
        </w:trPr>
        <w:tc>
          <w:tcPr>
            <w:tcW w:w="2802" w:type="dxa"/>
            <w:vAlign w:val="center"/>
          </w:tcPr>
          <w:p w:rsidR="002429D3" w:rsidRPr="007A5AD8" w:rsidRDefault="002429D3" w:rsidP="007A5AD8">
            <w:pPr>
              <w:pStyle w:val="10"/>
              <w:tabs>
                <w:tab w:val="left" w:pos="1875"/>
              </w:tabs>
              <w:spacing w:after="0" w:line="240" w:lineRule="auto"/>
              <w:ind w:left="0"/>
            </w:pPr>
            <w:r w:rsidRPr="007A5AD8">
              <w:t>Стандартная ошибка</w:t>
            </w:r>
          </w:p>
        </w:tc>
        <w:tc>
          <w:tcPr>
            <w:tcW w:w="2833" w:type="dxa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  <w:jc w:val="center"/>
            </w:pPr>
            <w:r w:rsidRPr="007A5AD8">
              <w:t>197016</w:t>
            </w:r>
          </w:p>
        </w:tc>
      </w:tr>
      <w:tr w:rsidR="002429D3" w:rsidRPr="007A5AD8" w:rsidTr="007A5AD8">
        <w:trPr>
          <w:trHeight w:val="281"/>
          <w:jc w:val="center"/>
        </w:trPr>
        <w:tc>
          <w:tcPr>
            <w:tcW w:w="2802" w:type="dxa"/>
            <w:vAlign w:val="center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</w:pPr>
            <w:r w:rsidRPr="007A5AD8">
              <w:t>Наблюдения</w:t>
            </w:r>
          </w:p>
        </w:tc>
        <w:tc>
          <w:tcPr>
            <w:tcW w:w="2833" w:type="dxa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  <w:jc w:val="center"/>
            </w:pPr>
            <w:r w:rsidRPr="007A5AD8">
              <w:t>79</w:t>
            </w:r>
          </w:p>
        </w:tc>
      </w:tr>
    </w:tbl>
    <w:p w:rsidR="002429D3" w:rsidRDefault="002429D3" w:rsidP="0050017E">
      <w:pPr>
        <w:pStyle w:val="10"/>
        <w:ind w:left="0"/>
        <w:jc w:val="center"/>
      </w:pPr>
    </w:p>
    <w:p w:rsidR="002429D3" w:rsidRDefault="002429D3" w:rsidP="0050017E">
      <w:pPr>
        <w:pStyle w:val="10"/>
        <w:ind w:left="0" w:firstLine="708"/>
        <w:jc w:val="both"/>
      </w:pPr>
      <w:r>
        <w:t>Выводы:</w:t>
      </w:r>
    </w:p>
    <w:p w:rsidR="002429D3" w:rsidRDefault="002429D3" w:rsidP="0050017E">
      <w:pPr>
        <w:pStyle w:val="10"/>
        <w:ind w:left="0" w:firstLine="708"/>
        <w:jc w:val="both"/>
      </w:pPr>
      <w:r>
        <w:t>- коэф-т корреляции (</w:t>
      </w:r>
      <w:r>
        <w:rPr>
          <w:color w:val="000000"/>
        </w:rPr>
        <w:t>Множественный R</w:t>
      </w:r>
      <w:r>
        <w:t>) составляет 0,92 %. Это означает, что между показателями существует сильная зависимость.</w:t>
      </w:r>
    </w:p>
    <w:p w:rsidR="002429D3" w:rsidRDefault="002429D3" w:rsidP="0050017E">
      <w:pPr>
        <w:pStyle w:val="10"/>
        <w:ind w:left="0" w:firstLine="708"/>
        <w:jc w:val="both"/>
      </w:pPr>
      <w:r>
        <w:t>- коэф-т детерминации (</w:t>
      </w:r>
      <w:r w:rsidRPr="0050017E">
        <w:t>R-квадрат</w:t>
      </w:r>
      <w:r>
        <w:t>) составляет 0,85 %. Показывает, что объём промышленной продукции на 8</w:t>
      </w:r>
      <w:r w:rsidRPr="002A0611">
        <w:t xml:space="preserve">5% </w:t>
      </w:r>
      <w:r>
        <w:t>объясняется изменением основных фондов.</w:t>
      </w:r>
    </w:p>
    <w:p w:rsidR="002429D3" w:rsidRDefault="002429D3" w:rsidP="0050017E">
      <w:pPr>
        <w:pStyle w:val="10"/>
        <w:ind w:left="0" w:firstLine="708"/>
        <w:jc w:val="both"/>
      </w:pPr>
      <w:r>
        <w:t>-расчётные значения объёма промышленной продукции отличаются от фактических в среднем на 197016 млн. руб.</w:t>
      </w:r>
    </w:p>
    <w:p w:rsidR="002429D3" w:rsidRDefault="002429D3" w:rsidP="002A0611">
      <w:pPr>
        <w:pStyle w:val="10"/>
        <w:ind w:left="0" w:firstLine="708"/>
        <w:jc w:val="right"/>
      </w:pPr>
      <w:r>
        <w:t>Таблица 3</w:t>
      </w:r>
    </w:p>
    <w:p w:rsidR="002429D3" w:rsidRDefault="002429D3" w:rsidP="002A0611">
      <w:pPr>
        <w:pStyle w:val="10"/>
        <w:ind w:left="0" w:firstLine="708"/>
        <w:jc w:val="center"/>
      </w:pPr>
      <w:r>
        <w:t>Дисперсионный анализ</w:t>
      </w:r>
    </w:p>
    <w:p w:rsidR="002429D3" w:rsidRPr="00E2120E" w:rsidRDefault="002429D3" w:rsidP="002A0611">
      <w:pPr>
        <w:pStyle w:val="10"/>
        <w:ind w:left="0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2429D3" w:rsidRPr="007A5AD8" w:rsidTr="007A5AD8">
        <w:tc>
          <w:tcPr>
            <w:tcW w:w="1642" w:type="dxa"/>
          </w:tcPr>
          <w:p w:rsidR="002429D3" w:rsidRPr="007A5AD8" w:rsidRDefault="002429D3" w:rsidP="007A5AD8">
            <w:pPr>
              <w:pStyle w:val="10"/>
              <w:spacing w:after="0" w:line="240" w:lineRule="auto"/>
              <w:ind w:left="0"/>
              <w:jc w:val="both"/>
            </w:pP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df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SS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MS</w:t>
            </w: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F</w:t>
            </w: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Значимость F</w:t>
            </w:r>
          </w:p>
        </w:tc>
      </w:tr>
      <w:tr w:rsidR="002429D3" w:rsidRPr="007A5AD8" w:rsidTr="007A5AD8"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Регрессия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1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1,74073E+13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1,74073E+13</w:t>
            </w: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448,468</w:t>
            </w: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7,58E-34</w:t>
            </w:r>
          </w:p>
        </w:tc>
      </w:tr>
      <w:tr w:rsidR="002429D3" w:rsidRPr="007A5AD8" w:rsidTr="007A5AD8"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Остаток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77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2,98876E+12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38815122108</w:t>
            </w: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</w:p>
        </w:tc>
      </w:tr>
      <w:tr w:rsidR="002429D3" w:rsidRPr="007A5AD8" w:rsidTr="007A5AD8"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Итого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78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right"/>
              <w:rPr>
                <w:color w:val="000000"/>
              </w:rPr>
            </w:pPr>
            <w:r w:rsidRPr="007A5AD8">
              <w:rPr>
                <w:color w:val="000000"/>
              </w:rPr>
              <w:t>2,03961E+13</w:t>
            </w:r>
          </w:p>
        </w:tc>
        <w:tc>
          <w:tcPr>
            <w:tcW w:w="164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 </w:t>
            </w: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 </w:t>
            </w:r>
          </w:p>
        </w:tc>
        <w:tc>
          <w:tcPr>
            <w:tcW w:w="1643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 </w:t>
            </w:r>
          </w:p>
        </w:tc>
      </w:tr>
    </w:tbl>
    <w:p w:rsidR="002429D3" w:rsidRDefault="002429D3" w:rsidP="0050017E">
      <w:pPr>
        <w:pStyle w:val="10"/>
        <w:ind w:left="0" w:firstLine="708"/>
        <w:jc w:val="both"/>
      </w:pPr>
    </w:p>
    <w:p w:rsidR="002429D3" w:rsidRDefault="002429D3" w:rsidP="0050017E">
      <w:pPr>
        <w:pStyle w:val="10"/>
        <w:ind w:left="0" w:firstLine="708"/>
        <w:jc w:val="both"/>
      </w:pP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29" type="#_x0000_t75" style="width:26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9286B&quot;/&gt;&lt;wsp:rsid wsp:val=&quot;00F411AE&quot;/&gt;&lt;wsp:rsid wsp:val=&quot;00F819F9&quot;/&gt;&lt;/wsp:rsids&gt;&lt;/w:docPr&gt;&lt;w:body&gt;&lt;w:p wsp:rsidR=&quot;00000000&quot; wsp:rsidRDefault=&quot;00E9286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30" type="#_x0000_t75" style="width:26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9286B&quot;/&gt;&lt;wsp:rsid wsp:val=&quot;00F411AE&quot;/&gt;&lt;wsp:rsid wsp:val=&quot;00F819F9&quot;/&gt;&lt;/wsp:rsids&gt;&lt;/w:docPr&gt;&lt;w:body&gt;&lt;w:p wsp:rsidR=&quot;00000000&quot; wsp:rsidRDefault=&quot;00E9286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A5AD8">
        <w:fldChar w:fldCharType="end"/>
      </w:r>
      <w:r>
        <w:t xml:space="preserve"> = 448</w:t>
      </w:r>
    </w:p>
    <w:p w:rsidR="002429D3" w:rsidRPr="00363A73" w:rsidRDefault="002429D3" w:rsidP="0050017E">
      <w:pPr>
        <w:pStyle w:val="10"/>
        <w:ind w:left="0" w:firstLine="708"/>
        <w:jc w:val="both"/>
      </w:pP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31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0A23EB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0A23E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32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0A23EB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0A23E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A5AD8">
        <w:fldChar w:fldCharType="end"/>
      </w:r>
      <w:r>
        <w:t xml:space="preserve"> = 3,97 по Фишеру через функцию</w:t>
      </w:r>
      <w:r w:rsidRPr="00E26508">
        <w:t xml:space="preserve"> </w:t>
      </w:r>
      <w:r w:rsidRPr="00363A73">
        <w:t>(</w:t>
      </w:r>
      <w:r w:rsidRPr="00E26508">
        <w:t>=FРАСПОБР(0,05;</w:t>
      </w:r>
      <w:r>
        <w:rPr>
          <w:lang w:val="en-US"/>
        </w:rPr>
        <w:t>k</w:t>
      </w:r>
      <w:r w:rsidRPr="00363A73">
        <w:t>-1</w:t>
      </w:r>
      <w:r w:rsidRPr="00E26508">
        <w:t>;</w:t>
      </w:r>
      <w:r>
        <w:rPr>
          <w:lang w:val="en-US"/>
        </w:rPr>
        <w:t>n</w:t>
      </w:r>
      <w:r w:rsidRPr="00363A73">
        <w:t>-</w:t>
      </w:r>
      <w:r>
        <w:rPr>
          <w:lang w:val="en-US"/>
        </w:rPr>
        <w:t>k</w:t>
      </w:r>
      <w:r w:rsidRPr="00E26508">
        <w:t>)</w:t>
      </w:r>
      <w:r w:rsidRPr="00363A73">
        <w:t>)</w:t>
      </w:r>
    </w:p>
    <w:p w:rsidR="002429D3" w:rsidRPr="000547EC" w:rsidRDefault="002429D3" w:rsidP="0050017E">
      <w:pPr>
        <w:pStyle w:val="10"/>
        <w:ind w:left="0" w:firstLine="708"/>
        <w:jc w:val="both"/>
      </w:pP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33" type="#_x0000_t75" style="width:26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04143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90414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34" type="#_x0000_t75" style="width:26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04143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90414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A5AD8">
        <w:fldChar w:fldCharType="end"/>
      </w:r>
      <w:r>
        <w:t xml:space="preserve"> </w:t>
      </w:r>
      <w:r w:rsidRPr="000547EC">
        <w:t xml:space="preserve">&gt;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35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17F46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917F4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36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17F46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917F4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A5AD8">
        <w:fldChar w:fldCharType="end"/>
      </w:r>
      <w:r>
        <w:t>, подтверждается гипотеза о наличии зависимости.</w:t>
      </w:r>
    </w:p>
    <w:p w:rsidR="002429D3" w:rsidRDefault="002429D3" w:rsidP="0050017E">
      <w:pPr>
        <w:pStyle w:val="10"/>
        <w:ind w:left="0" w:firstLine="708"/>
        <w:jc w:val="both"/>
      </w:pPr>
      <w:r>
        <w:t>Вывод: Из</w:t>
      </w:r>
      <w:r w:rsidRPr="00047593">
        <w:t xml:space="preserve"> </w:t>
      </w:r>
      <w:r>
        <w:t xml:space="preserve">таблицы дисперсионного анализа видно с вероятностью </w:t>
      </w:r>
      <w:r w:rsidRPr="00047593">
        <w:t xml:space="preserve"> 95% </w:t>
      </w:r>
      <w:r>
        <w:t>, что построенное уравнение адекватно</w:t>
      </w:r>
      <w:r w:rsidRPr="00047593">
        <w:t>.</w:t>
      </w:r>
      <w:r>
        <w:t xml:space="preserve"> Наличие зависимости доказано. </w:t>
      </w:r>
    </w:p>
    <w:p w:rsidR="002429D3" w:rsidRDefault="002429D3" w:rsidP="0050017E">
      <w:pPr>
        <w:pStyle w:val="10"/>
        <w:ind w:left="0" w:firstLine="708"/>
        <w:jc w:val="both"/>
      </w:pPr>
    </w:p>
    <w:p w:rsidR="002429D3" w:rsidRDefault="002429D3" w:rsidP="0050017E">
      <w:pPr>
        <w:pStyle w:val="10"/>
        <w:ind w:left="0" w:firstLine="708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1276"/>
        <w:gridCol w:w="1276"/>
        <w:gridCol w:w="1062"/>
        <w:gridCol w:w="898"/>
        <w:gridCol w:w="1170"/>
        <w:gridCol w:w="898"/>
        <w:gridCol w:w="898"/>
      </w:tblGrid>
      <w:tr w:rsidR="002429D3" w:rsidRPr="007A5AD8" w:rsidTr="007A5AD8">
        <w:tc>
          <w:tcPr>
            <w:tcW w:w="1135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Коэффициенты</w:t>
            </w:r>
          </w:p>
        </w:tc>
        <w:tc>
          <w:tcPr>
            <w:tcW w:w="1276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Стандартная ошибка</w:t>
            </w:r>
          </w:p>
        </w:tc>
        <w:tc>
          <w:tcPr>
            <w:tcW w:w="1276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t-статистика</w:t>
            </w:r>
          </w:p>
        </w:tc>
        <w:tc>
          <w:tcPr>
            <w:tcW w:w="1062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P-Значение</w:t>
            </w:r>
          </w:p>
        </w:tc>
        <w:tc>
          <w:tcPr>
            <w:tcW w:w="898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Нижние 95%</w:t>
            </w:r>
          </w:p>
        </w:tc>
        <w:tc>
          <w:tcPr>
            <w:tcW w:w="1170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Верхние 95%</w:t>
            </w:r>
          </w:p>
        </w:tc>
        <w:tc>
          <w:tcPr>
            <w:tcW w:w="898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Нижние 95,0%</w:t>
            </w:r>
          </w:p>
        </w:tc>
        <w:tc>
          <w:tcPr>
            <w:tcW w:w="898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7A5AD8">
              <w:rPr>
                <w:i/>
                <w:iCs/>
                <w:color w:val="000000"/>
              </w:rPr>
              <w:t>Верхние 95,0%</w:t>
            </w:r>
          </w:p>
        </w:tc>
      </w:tr>
      <w:tr w:rsidR="002429D3" w:rsidRPr="007A5AD8" w:rsidTr="007A5AD8">
        <w:tc>
          <w:tcPr>
            <w:tcW w:w="1135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Y-пересечение</w:t>
            </w:r>
          </w:p>
        </w:tc>
        <w:tc>
          <w:tcPr>
            <w:tcW w:w="1417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84124</w:t>
            </w:r>
          </w:p>
        </w:tc>
        <w:tc>
          <w:tcPr>
            <w:tcW w:w="1276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24649</w:t>
            </w:r>
          </w:p>
        </w:tc>
        <w:tc>
          <w:tcPr>
            <w:tcW w:w="1276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3,4129165</w:t>
            </w:r>
          </w:p>
        </w:tc>
        <w:tc>
          <w:tcPr>
            <w:tcW w:w="1062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0,001</w:t>
            </w:r>
          </w:p>
        </w:tc>
        <w:tc>
          <w:tcPr>
            <w:tcW w:w="898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35042</w:t>
            </w:r>
          </w:p>
        </w:tc>
        <w:tc>
          <w:tcPr>
            <w:tcW w:w="1170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133205,47</w:t>
            </w:r>
          </w:p>
        </w:tc>
        <w:tc>
          <w:tcPr>
            <w:tcW w:w="898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35042</w:t>
            </w:r>
          </w:p>
        </w:tc>
        <w:tc>
          <w:tcPr>
            <w:tcW w:w="898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133205</w:t>
            </w:r>
          </w:p>
        </w:tc>
      </w:tr>
      <w:tr w:rsidR="002429D3" w:rsidRPr="007A5AD8" w:rsidTr="007A5AD8">
        <w:tc>
          <w:tcPr>
            <w:tcW w:w="1135" w:type="dxa"/>
            <w:vAlign w:val="bottom"/>
          </w:tcPr>
          <w:p w:rsidR="002429D3" w:rsidRPr="007A5AD8" w:rsidRDefault="002429D3" w:rsidP="007A5AD8">
            <w:pPr>
              <w:spacing w:after="0" w:line="240" w:lineRule="auto"/>
              <w:rPr>
                <w:color w:val="000000"/>
              </w:rPr>
            </w:pPr>
            <w:r w:rsidRPr="007A5AD8">
              <w:rPr>
                <w:color w:val="000000"/>
              </w:rPr>
              <w:t>Основные фонды в экономике, млн. руб. (Х)</w:t>
            </w:r>
          </w:p>
        </w:tc>
        <w:tc>
          <w:tcPr>
            <w:tcW w:w="1417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0,24</w:t>
            </w:r>
          </w:p>
        </w:tc>
        <w:tc>
          <w:tcPr>
            <w:tcW w:w="1276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0,01144368</w:t>
            </w:r>
          </w:p>
        </w:tc>
        <w:tc>
          <w:tcPr>
            <w:tcW w:w="1276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21,177063</w:t>
            </w:r>
          </w:p>
        </w:tc>
        <w:tc>
          <w:tcPr>
            <w:tcW w:w="1062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7,58E-34</w:t>
            </w:r>
          </w:p>
        </w:tc>
        <w:tc>
          <w:tcPr>
            <w:tcW w:w="898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0,2195</w:t>
            </w:r>
          </w:p>
        </w:tc>
        <w:tc>
          <w:tcPr>
            <w:tcW w:w="1170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0,2651309</w:t>
            </w:r>
          </w:p>
        </w:tc>
        <w:tc>
          <w:tcPr>
            <w:tcW w:w="898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0,2195</w:t>
            </w:r>
          </w:p>
        </w:tc>
        <w:tc>
          <w:tcPr>
            <w:tcW w:w="898" w:type="dxa"/>
            <w:vAlign w:val="center"/>
          </w:tcPr>
          <w:p w:rsidR="002429D3" w:rsidRPr="007A5AD8" w:rsidRDefault="002429D3" w:rsidP="007A5AD8">
            <w:pPr>
              <w:spacing w:after="0" w:line="240" w:lineRule="auto"/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0,2651</w:t>
            </w:r>
          </w:p>
        </w:tc>
      </w:tr>
    </w:tbl>
    <w:p w:rsidR="002429D3" w:rsidRDefault="002429D3" w:rsidP="0050017E">
      <w:pPr>
        <w:pStyle w:val="10"/>
        <w:ind w:left="0" w:firstLine="708"/>
        <w:jc w:val="both"/>
      </w:pPr>
    </w:p>
    <w:p w:rsidR="002429D3" w:rsidRDefault="002429D3" w:rsidP="0050017E">
      <w:pPr>
        <w:pStyle w:val="10"/>
        <w:ind w:left="0" w:firstLine="708"/>
        <w:jc w:val="both"/>
      </w:pPr>
      <w:r>
        <w:t xml:space="preserve">Выводы: </w:t>
      </w:r>
    </w:p>
    <w:p w:rsidR="002429D3" w:rsidRDefault="002429D3" w:rsidP="0050017E">
      <w:pPr>
        <w:pStyle w:val="10"/>
        <w:ind w:left="0" w:firstLine="708"/>
        <w:jc w:val="both"/>
      </w:pPr>
      <w:r>
        <w:t xml:space="preserve">- Клэф -т 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3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C4460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6C446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3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C4460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6C446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A5AD8">
        <w:fldChar w:fldCharType="end"/>
      </w:r>
      <w:r>
        <w:t xml:space="preserve"> и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3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A1E6F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A1E6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4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A1E6F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A1E6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A5AD8">
        <w:fldChar w:fldCharType="end"/>
      </w:r>
      <w:r>
        <w:t xml:space="preserve"> значим, т.к. одинаковые знаки в границах.</w:t>
      </w:r>
    </w:p>
    <w:p w:rsidR="002429D3" w:rsidRDefault="002429D3" w:rsidP="0050017E">
      <w:pPr>
        <w:pStyle w:val="10"/>
        <w:ind w:left="0" w:firstLine="708"/>
        <w:jc w:val="both"/>
      </w:pPr>
      <w:r>
        <w:t xml:space="preserve">- </w:t>
      </w:r>
      <w:r w:rsidRPr="00146666">
        <w:t xml:space="preserve">С </w:t>
      </w:r>
      <w:r>
        <w:t>вероятностью</w:t>
      </w:r>
      <w:r w:rsidRPr="00146666">
        <w:t xml:space="preserve"> 95% </w:t>
      </w:r>
      <w:r>
        <w:t>при</w:t>
      </w:r>
      <w:r w:rsidRPr="00146666">
        <w:t xml:space="preserve"> </w:t>
      </w:r>
      <w:r>
        <w:t>увеличении основных фондов</w:t>
      </w:r>
      <w:r w:rsidRPr="00146666">
        <w:t xml:space="preserve"> </w:t>
      </w:r>
      <w:r>
        <w:t>на 1 млн. руб.</w:t>
      </w:r>
      <w:r w:rsidRPr="00146666">
        <w:t xml:space="preserve"> </w:t>
      </w:r>
      <w:r>
        <w:t xml:space="preserve">объём промышленной продукции увеличиваются в среднем величину от 220 </w:t>
      </w:r>
      <w:r w:rsidRPr="00146666">
        <w:t>-</w:t>
      </w:r>
      <w:r>
        <w:t xml:space="preserve"> 26</w:t>
      </w:r>
      <w:r w:rsidRPr="00146666">
        <w:t xml:space="preserve">0 </w:t>
      </w:r>
      <w:r>
        <w:t>млн. руб</w:t>
      </w:r>
      <w:r w:rsidRPr="00146666">
        <w:t>.</w:t>
      </w:r>
    </w:p>
    <w:p w:rsidR="002429D3" w:rsidRDefault="002429D3" w:rsidP="00146666">
      <w:pPr>
        <w:pStyle w:val="10"/>
        <w:ind w:left="708"/>
        <w:jc w:val="both"/>
      </w:pPr>
      <w:r w:rsidRPr="00E2120E">
        <w:br w:type="textWrapping" w:clear="all"/>
      </w:r>
      <w:r>
        <w:t xml:space="preserve">Готовое линейное уравнение выглядит так:  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41" type="#_x0000_t75" style="width:138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06D3B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406D3B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Сѓ&lt;/m:t&gt;&lt;/m:r&gt;&lt;/m:e&gt;&lt;/m:acc&gt;&lt;m:r&gt;&lt;w:rPr&gt;&lt;w:rFonts w:ascii=&quot;Cambria Math&quot; w:h-ansi=&quot;Cambria Math&quot;/&gt;&lt;wx:font wx:val=&quot;Cambria Math&quot;/&gt;&lt;w:i/&gt;&lt;/w:rPr&gt;&lt;m:t&gt;=84124+0,24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42" type="#_x0000_t75" style="width:138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06D3B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406D3B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Сѓ&lt;/m:t&gt;&lt;/m:r&gt;&lt;/m:e&gt;&lt;/m:acc&gt;&lt;m:r&gt;&lt;w:rPr&gt;&lt;w:rFonts w:ascii=&quot;Cambria Math&quot; w:h-ansi=&quot;Cambria Math&quot;/&gt;&lt;wx:font wx:val=&quot;Cambria Math&quot;/&gt;&lt;w:i/&gt;&lt;/w:rPr&gt;&lt;m:t&gt;=84124+0,24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7A5AD8">
        <w:fldChar w:fldCharType="end"/>
      </w:r>
    </w:p>
    <w:p w:rsidR="002429D3" w:rsidRDefault="002429D3" w:rsidP="00146666">
      <w:pPr>
        <w:pStyle w:val="10"/>
        <w:ind w:left="708"/>
        <w:jc w:val="both"/>
      </w:pPr>
      <w:r>
        <w:t>Вывод: П</w:t>
      </w:r>
      <w:r w:rsidRPr="00146666">
        <w:t>ри увеличении основных фондов на 1 млн. руб.  объём промышленной продукции увеличивается в среднем на 240 000 млн.</w:t>
      </w:r>
      <w:r>
        <w:t xml:space="preserve"> </w:t>
      </w:r>
      <w:r w:rsidRPr="00146666">
        <w:t>руб.(0,24)</w:t>
      </w:r>
    </w:p>
    <w:p w:rsidR="002429D3" w:rsidRDefault="002429D3" w:rsidP="00146666">
      <w:pPr>
        <w:pStyle w:val="10"/>
        <w:ind w:left="708"/>
        <w:jc w:val="both"/>
      </w:pPr>
    </w:p>
    <w:p w:rsidR="002429D3" w:rsidRDefault="002429D3" w:rsidP="00393233">
      <w:pPr>
        <w:pStyle w:val="10"/>
        <w:numPr>
          <w:ilvl w:val="0"/>
          <w:numId w:val="2"/>
        </w:numPr>
        <w:jc w:val="both"/>
      </w:pPr>
      <w:r>
        <w:t>Построю графики зависимостей остатков.</w:t>
      </w:r>
    </w:p>
    <w:p w:rsidR="002429D3" w:rsidRDefault="002429D3" w:rsidP="0071562E">
      <w:pPr>
        <w:pStyle w:val="10"/>
        <w:jc w:val="both"/>
      </w:pPr>
    </w:p>
    <w:p w:rsidR="002429D3" w:rsidRDefault="002429D3" w:rsidP="0071562E">
      <w:pPr>
        <w:pStyle w:val="10"/>
        <w:jc w:val="center"/>
      </w:pPr>
      <w:r>
        <w:t>Расчётные значения.</w:t>
      </w:r>
    </w:p>
    <w:tbl>
      <w:tblPr>
        <w:tblW w:w="1018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103"/>
        <w:gridCol w:w="2180"/>
        <w:gridCol w:w="1816"/>
        <w:gridCol w:w="1465"/>
        <w:gridCol w:w="1620"/>
      </w:tblGrid>
      <w:tr w:rsidR="002429D3" w:rsidRPr="007A5AD8" w:rsidTr="0071562E">
        <w:trPr>
          <w:trHeight w:val="1906"/>
        </w:trPr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Регионы России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Основные фонды в экономике (по полной учетной стоимости; на конец года), млн. руб. (Х)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Объём промышленной продукции, млн.руб.                    (У)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Расчётные значения (</w: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begin"/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QUOTE </w:instrText>
            </w:r>
            <w:r w:rsidR="00506F13">
              <w:pict>
                <v:shape id="_x0000_i1043" type="#_x0000_t75" style="width: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wsp:rsid wsp:val=&quot;00FE1D7D&quot;/&gt;&lt;/wsp:rsids&gt;&lt;/w:docPr&gt;&lt;w:body&gt;&lt;w:p wsp:rsidR=&quot;00000000&quot; wsp:rsidRDefault=&quot;00FE1D7D&quot;&gt;&lt;m:oMathPara&gt;&lt;m:oMath&gt;&lt;m:acc&gt;&lt;m:accPr&gt;&lt;m:ctrlPr&gt;&lt;w:rPr&gt;&lt;w:rFonts w:ascii=&quot;Cambria Math&quot; w:fareast=&quot;Times New Roman&quot; w:h-ansi=&quot;Cambria Math&quot;/&gt;&lt;wx:font wx:val=&quot;Cambria Math&quot;/&gt;&lt;w:b/&gt;&lt;w:b-cs/&gt;&lt;w:i/&gt;&lt;w:color w:val=&quot;000000&quot;/&gt;&lt;w:lang w:fareast=&quot;RU&quot;/&gt;&lt;/w:rPr&gt;&lt;/m:ctrlPr&gt;&lt;/m:acc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lang w:fareast=&quot;RU&quot;/&gt;&lt;/w:rPr&gt;&lt;m:t&gt;РЈ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</w:instrTex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separate"/>
            </w:r>
            <w:r w:rsidR="00506F13">
              <w:pict>
                <v:shape id="_x0000_i1044" type="#_x0000_t75" style="width: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wsp:rsid wsp:val=&quot;00FE1D7D&quot;/&gt;&lt;/wsp:rsids&gt;&lt;/w:docPr&gt;&lt;w:body&gt;&lt;w:p wsp:rsidR=&quot;00000000&quot; wsp:rsidRDefault=&quot;00FE1D7D&quot;&gt;&lt;m:oMathPara&gt;&lt;m:oMath&gt;&lt;m:acc&gt;&lt;m:accPr&gt;&lt;m:ctrlPr&gt;&lt;w:rPr&gt;&lt;w:rFonts w:ascii=&quot;Cambria Math&quot; w:fareast=&quot;Times New Roman&quot; w:h-ansi=&quot;Cambria Math&quot;/&gt;&lt;wx:font wx:val=&quot;Cambria Math&quot;/&gt;&lt;w:b/&gt;&lt;w:b-cs/&gt;&lt;w:i/&gt;&lt;w:color w:val=&quot;000000&quot;/&gt;&lt;w:lang w:fareast=&quot;RU&quot;/&gt;&lt;/w:rPr&gt;&lt;/m:ctrlPr&gt;&lt;/m:acc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lang w:fareast=&quot;RU&quot;/&gt;&lt;/w:rPr&gt;&lt;m:t&gt;РЈ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end"/>
            </w:r>
            <w:r w:rsidRPr="001440D5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Ei</w:t>
            </w:r>
            <w:r>
              <w:rPr>
                <w:b/>
                <w:bCs/>
                <w:color w:val="000000"/>
                <w:lang w:eastAsia="ru-RU"/>
              </w:rPr>
              <w:t xml:space="preserve"> (остаток) = </w:t>
            </w:r>
          </w:p>
        </w:tc>
      </w:tr>
      <w:tr w:rsidR="002429D3" w:rsidRPr="007A5AD8" w:rsidTr="0071562E">
        <w:trPr>
          <w:trHeight w:val="31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1440D5" w:rsidRDefault="002429D3" w:rsidP="005367C0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507024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350134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206998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143136</w:t>
            </w:r>
          </w:p>
        </w:tc>
      </w:tr>
      <w:tr w:rsidR="002429D3" w:rsidRPr="007A5AD8" w:rsidTr="0071562E">
        <w:trPr>
          <w:trHeight w:val="31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1440D5" w:rsidRDefault="002429D3" w:rsidP="005367C0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327029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82119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163377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-81258</w:t>
            </w:r>
          </w:p>
        </w:tc>
      </w:tr>
      <w:tr w:rsidR="002429D3" w:rsidRPr="007A5AD8" w:rsidTr="0071562E">
        <w:trPr>
          <w:trHeight w:val="31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-//-//-//-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</w:tr>
      <w:tr w:rsidR="002429D3" w:rsidRPr="007A5AD8" w:rsidTr="0071562E">
        <w:trPr>
          <w:trHeight w:val="31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5367C0">
            <w:pPr>
              <w:jc w:val="center"/>
              <w:rPr>
                <w:b/>
                <w:bCs/>
                <w:color w:val="000000"/>
              </w:rPr>
            </w:pPr>
            <w:r w:rsidRPr="007A5AD8">
              <w:rPr>
                <w:b/>
                <w:bCs/>
                <w:color w:val="000000"/>
              </w:rPr>
              <w:t>Еврейская автономная область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5367C0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104532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7A5AD8" w:rsidRDefault="002429D3" w:rsidP="005367C0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6110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5367C0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109456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5367C0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-103346</w:t>
            </w:r>
          </w:p>
        </w:tc>
      </w:tr>
    </w:tbl>
    <w:p w:rsidR="002429D3" w:rsidRDefault="002429D3" w:rsidP="0071562E">
      <w:pPr>
        <w:pStyle w:val="10"/>
        <w:jc w:val="both"/>
      </w:pPr>
    </w:p>
    <w:p w:rsidR="002429D3" w:rsidRDefault="002429D3" w:rsidP="0071562E">
      <w:pPr>
        <w:pStyle w:val="10"/>
        <w:jc w:val="center"/>
      </w:pPr>
      <w:r>
        <w:t>График зависимости факторного признака и остатков.</w:t>
      </w:r>
    </w:p>
    <w:p w:rsidR="002429D3" w:rsidRDefault="00506F13" w:rsidP="00E26508">
      <w:pPr>
        <w:pStyle w:val="10"/>
        <w:ind w:left="0"/>
        <w:jc w:val="both"/>
      </w:pPr>
      <w:r>
        <w:rPr>
          <w:noProof/>
          <w:lang w:eastAsia="ru-RU"/>
        </w:rPr>
        <w:pict>
          <v:shape id="Диаграмма 2" o:spid="_x0000_i1045" type="#_x0000_t75" style="width:483.75pt;height:16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">
            <v:imagedata r:id="rId14" o:title=""/>
            <o:lock v:ext="edit" aspectratio="f"/>
          </v:shape>
        </w:pict>
      </w:r>
    </w:p>
    <w:p w:rsidR="002429D3" w:rsidRDefault="002429D3" w:rsidP="00E26508">
      <w:pPr>
        <w:pStyle w:val="10"/>
        <w:ind w:left="0"/>
        <w:jc w:val="both"/>
      </w:pPr>
    </w:p>
    <w:p w:rsidR="002429D3" w:rsidRDefault="002429D3" w:rsidP="00E26508">
      <w:pPr>
        <w:pStyle w:val="10"/>
        <w:ind w:left="0"/>
        <w:jc w:val="both"/>
      </w:pPr>
    </w:p>
    <w:p w:rsidR="002429D3" w:rsidRDefault="002429D3" w:rsidP="00E26508">
      <w:pPr>
        <w:pStyle w:val="10"/>
        <w:ind w:left="0"/>
        <w:jc w:val="both"/>
      </w:pPr>
    </w:p>
    <w:p w:rsidR="002429D3" w:rsidRPr="0071562E" w:rsidRDefault="002429D3" w:rsidP="0071562E">
      <w:pPr>
        <w:pStyle w:val="10"/>
        <w:jc w:val="center"/>
      </w:pPr>
      <w:r>
        <w:t>График зависимости расчётного значения результирующего показателя и остатков.</w:t>
      </w:r>
    </w:p>
    <w:p w:rsidR="002429D3" w:rsidRDefault="002429D3" w:rsidP="00E26508">
      <w:pPr>
        <w:pStyle w:val="10"/>
        <w:ind w:left="0"/>
        <w:jc w:val="both"/>
      </w:pPr>
    </w:p>
    <w:p w:rsidR="002429D3" w:rsidRDefault="00506F13" w:rsidP="00E26508">
      <w:pPr>
        <w:pStyle w:val="10"/>
        <w:ind w:left="0"/>
        <w:jc w:val="both"/>
      </w:pPr>
      <w:r>
        <w:rPr>
          <w:noProof/>
          <w:lang w:eastAsia="ru-RU"/>
        </w:rPr>
        <w:pict>
          <v:shape id="Диаграмма 5" o:spid="_x0000_i1046" type="#_x0000_t75" style="width:483.75pt;height:17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">
            <v:imagedata r:id="rId15" o:title=""/>
            <o:lock v:ext="edit" aspectratio="f"/>
          </v:shape>
        </w:pict>
      </w:r>
    </w:p>
    <w:p w:rsidR="002429D3" w:rsidRDefault="002429D3" w:rsidP="00E26508">
      <w:pPr>
        <w:pStyle w:val="10"/>
        <w:ind w:left="0"/>
        <w:jc w:val="both"/>
      </w:pPr>
    </w:p>
    <w:p w:rsidR="002429D3" w:rsidRDefault="002429D3" w:rsidP="00E26508">
      <w:pPr>
        <w:pStyle w:val="10"/>
        <w:ind w:left="0"/>
        <w:jc w:val="both"/>
      </w:pPr>
    </w:p>
    <w:p w:rsidR="002429D3" w:rsidRDefault="002429D3" w:rsidP="00E2234D">
      <w:pPr>
        <w:pStyle w:val="10"/>
        <w:numPr>
          <w:ilvl w:val="0"/>
          <w:numId w:val="2"/>
        </w:numPr>
        <w:jc w:val="both"/>
      </w:pPr>
      <w:r>
        <w:t>Проверка гипотезы об отсутствии автокорреляции остатков.</w:t>
      </w:r>
    </w:p>
    <w:p w:rsidR="002429D3" w:rsidRDefault="002429D3" w:rsidP="00D95051">
      <w:pPr>
        <w:pStyle w:val="10"/>
        <w:jc w:val="both"/>
      </w:pPr>
    </w:p>
    <w:p w:rsidR="002429D3" w:rsidRPr="00D95051" w:rsidRDefault="002429D3" w:rsidP="00E2234D">
      <w:pPr>
        <w:pStyle w:val="10"/>
        <w:ind w:left="0"/>
        <w:jc w:val="both"/>
      </w:pP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47" type="#_x0000_t75" style="width:5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0C3AF1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0C3AF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:&lt;/m:t&gt;&lt;/m:r&gt;&lt;m:r&gt;&lt;w:rPr&gt;&lt;w:rFonts w:ascii=&quot;Cambria Math&quot; w:h-ansi=&quot;Cambria Math&quot;/&gt;&lt;wx:font wx:val=&quot;Cambria Math&quot;/&gt;&lt;w:i/&gt;&lt;w:lang w:val=&quot;EN-US&quot;/&gt;&lt;/w:rPr&gt;&lt;m:t&gt;p&lt;/m:t&gt;&lt;/m:r&gt;&lt;m:r&gt;&lt;w:rPr&gt;&lt;w:rFonts w:ascii=&quot;Cambria Math&quot; w:h-ansi=&quot;Cambria Math&quot;/&gt;&lt;wx:font wx:val=&quot;Cambria Math&quot;/&gt;&lt;w:i/&gt;&lt;/w:rPr&gt;&lt;m:t&gt; 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48" type="#_x0000_t75" style="width:5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0C3AF1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0C3AF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:&lt;/m:t&gt;&lt;/m:r&gt;&lt;m:r&gt;&lt;w:rPr&gt;&lt;w:rFonts w:ascii=&quot;Cambria Math&quot; w:h-ansi=&quot;Cambria Math&quot;/&gt;&lt;wx:font wx:val=&quot;Cambria Math&quot;/&gt;&lt;w:i/&gt;&lt;w:lang w:val=&quot;EN-US&quot;/&gt;&lt;/w:rPr&gt;&lt;m:t&gt;p&lt;/m:t&gt;&lt;/m:r&gt;&lt;m:r&gt;&lt;w:rPr&gt;&lt;w:rFonts w:ascii=&quot;Cambria Math&quot; w:h-ansi=&quot;Cambria Math&quot;/&gt;&lt;wx:font wx:val=&quot;Cambria Math&quot;/&gt;&lt;w:i/&gt;&lt;/w:rPr&gt;&lt;m:t&gt; 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7A5AD8">
        <w:fldChar w:fldCharType="end"/>
      </w:r>
      <w:r>
        <w:t>; автокорреляция остатков отсутствует</w:t>
      </w:r>
    </w:p>
    <w:p w:rsidR="002429D3" w:rsidRDefault="002429D3" w:rsidP="00E2234D">
      <w:pPr>
        <w:pStyle w:val="10"/>
        <w:ind w:left="0"/>
        <w:jc w:val="both"/>
      </w:pP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49" type="#_x0000_t75" style="width:39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21F94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721F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: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m:r&gt;&lt;w:rPr&gt;&lt;w:rFonts w:ascii=&quot;Cambria Math&quot; w:fareast=&quot;Times New Roman&quot; w:h-ansi=&quot;Cambria Math&quot;/&gt;&lt;wx:font wx:val=&quot;Cambria Math&quot;/&gt;&lt;w:i/&gt;&lt;/w:rPr&gt;&lt;m:t&gt; 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50" type="#_x0000_t75" style="width:39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21F94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721F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: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m:r&gt;&lt;w:rPr&gt;&lt;w:rFonts w:ascii=&quot;Cambria Math&quot; w:fareast=&quot;Times New Roman&quot; w:h-ansi=&quot;Cambria Math&quot;/&gt;&lt;wx:font wx:val=&quot;Cambria Math&quot;/&gt;&lt;w:i/&gt;&lt;/w:rPr&gt;&lt;m:t&gt; 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A5AD8">
        <w:fldChar w:fldCharType="end"/>
      </w:r>
      <w:r>
        <w:rPr>
          <w:i/>
        </w:rPr>
        <w:t xml:space="preserve">0; </w:t>
      </w:r>
      <w:r w:rsidRPr="00D95051">
        <w:t>автокорреляция остатков присутствует</w:t>
      </w:r>
    </w:p>
    <w:p w:rsidR="002429D3" w:rsidRDefault="002429D3" w:rsidP="00E2234D">
      <w:pPr>
        <w:pStyle w:val="10"/>
        <w:ind w:left="0"/>
        <w:jc w:val="both"/>
      </w:pPr>
    </w:p>
    <w:p w:rsidR="002429D3" w:rsidRDefault="002429D3" w:rsidP="00583589">
      <w:pPr>
        <w:pStyle w:val="10"/>
        <w:ind w:left="0" w:firstLine="708"/>
        <w:jc w:val="both"/>
      </w:pPr>
      <w:r>
        <w:t xml:space="preserve">Автокорреляция остатков </w:t>
      </w:r>
      <w:r w:rsidRPr="00583589">
        <w:t>(</w:t>
      </w:r>
      <w:r>
        <w:rPr>
          <w:lang w:val="en-US"/>
        </w:rPr>
        <w:t>r</w:t>
      </w:r>
      <w:r w:rsidRPr="00583589">
        <w:t xml:space="preserve">) </w:t>
      </w:r>
      <w:r>
        <w:t>рассчитывается через функцию = КОРРЕЛ (выделяются остатки с первого по предпоследний; выделяются остатки со второго до последнего)</w:t>
      </w:r>
      <w:r w:rsidRPr="00583589">
        <w:t xml:space="preserve"> </w:t>
      </w:r>
    </w:p>
    <w:p w:rsidR="002429D3" w:rsidRPr="00363A73" w:rsidRDefault="002429D3" w:rsidP="00835640">
      <w:pPr>
        <w:ind w:firstLine="708"/>
        <w:jc w:val="both"/>
        <w:rPr>
          <w:color w:val="000000"/>
          <w:lang w:eastAsia="ru-RU"/>
        </w:rPr>
      </w:pPr>
      <w:r>
        <w:rPr>
          <w:lang w:val="en-US"/>
        </w:rPr>
        <w:t>r</w:t>
      </w:r>
      <w:r w:rsidRPr="00363A73">
        <w:t xml:space="preserve"> = </w:t>
      </w:r>
      <w:r w:rsidRPr="00835640">
        <w:rPr>
          <w:color w:val="000000"/>
          <w:lang w:eastAsia="ru-RU"/>
        </w:rPr>
        <w:t>0,2</w:t>
      </w:r>
      <w:r w:rsidRPr="00363A73">
        <w:rPr>
          <w:color w:val="000000"/>
          <w:lang w:eastAsia="ru-RU"/>
        </w:rPr>
        <w:t>4</w:t>
      </w:r>
    </w:p>
    <w:p w:rsidR="002429D3" w:rsidRDefault="002429D3" w:rsidP="00835640">
      <w:pPr>
        <w:ind w:left="709" w:hanging="1"/>
        <w:jc w:val="both"/>
        <w:rPr>
          <w:sz w:val="24"/>
          <w:szCs w:val="24"/>
        </w:rPr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51" type="#_x0000_t75" style="width:135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6796A&quot;/&gt;&lt;wsp:rsid wsp:val=&quot;00F819F9&quot;/&gt;&lt;/wsp:rsids&gt;&lt;/w:docPr&gt;&lt;w:body&gt;&lt;w:p wsp:rsidR=&quot;00000000&quot; wsp:rsidRDefault=&quot;00F6796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°СЃС‡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52" type="#_x0000_t75" style="width:135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6796A&quot;/&gt;&lt;wsp:rsid wsp:val=&quot;00F819F9&quot;/&gt;&lt;/wsp:rsids&gt;&lt;/w:docPr&gt;&lt;w:body&gt;&lt;w:p wsp:rsidR=&quot;00000000&quot; wsp:rsidRDefault=&quot;00F6796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°СЃС‡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A5AD8">
        <w:rPr>
          <w:sz w:val="24"/>
          <w:szCs w:val="24"/>
        </w:rPr>
        <w:fldChar w:fldCharType="end"/>
      </w:r>
      <w:r w:rsidRPr="00363A73">
        <w:rPr>
          <w:sz w:val="24"/>
          <w:szCs w:val="24"/>
        </w:rPr>
        <w:t xml:space="preserve"> = </w:t>
      </w: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53" type="#_x0000_t75" style="width:97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C3B82&quot;/&gt;&lt;wsp:rsid wsp:val=&quot;00F411AE&quot;/&gt;&lt;wsp:rsid wsp:val=&quot;00F819F9&quot;/&gt;&lt;/wsp:rsids&gt;&lt;/w:docPr&gt;&lt;w:body&gt;&lt;w:p wsp:rsidR=&quot;00000000&quot; wsp:rsidRDefault=&quot;00EC3B8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.24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0.24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78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54" type="#_x0000_t75" style="width:97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C3B82&quot;/&gt;&lt;wsp:rsid wsp:val=&quot;00F411AE&quot;/&gt;&lt;wsp:rsid wsp:val=&quot;00F819F9&quot;/&gt;&lt;/wsp:rsids&gt;&lt;/w:docPr&gt;&lt;w:body&gt;&lt;w:p wsp:rsidR=&quot;00000000&quot; wsp:rsidRDefault=&quot;00EC3B8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.24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0.24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78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A5AD8">
        <w:rPr>
          <w:sz w:val="24"/>
          <w:szCs w:val="24"/>
        </w:rPr>
        <w:fldChar w:fldCharType="end"/>
      </w:r>
      <w:r w:rsidRPr="00363A73">
        <w:rPr>
          <w:sz w:val="24"/>
          <w:szCs w:val="24"/>
        </w:rPr>
        <w:t xml:space="preserve"> = 2</w:t>
      </w:r>
      <w:r>
        <w:rPr>
          <w:sz w:val="24"/>
          <w:szCs w:val="24"/>
        </w:rPr>
        <w:t>,</w:t>
      </w:r>
      <w:r w:rsidRPr="00363A73">
        <w:rPr>
          <w:sz w:val="24"/>
          <w:szCs w:val="24"/>
        </w:rPr>
        <w:t>14</w:t>
      </w:r>
    </w:p>
    <w:p w:rsidR="002429D3" w:rsidRPr="00354213" w:rsidRDefault="002429D3" w:rsidP="00354213">
      <w:pPr>
        <w:ind w:left="709" w:hanging="1"/>
        <w:jc w:val="both"/>
        <w:rPr>
          <w:sz w:val="24"/>
          <w:szCs w:val="24"/>
        </w:rPr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55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82926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829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56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82926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829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14A76">
        <w:t>по функции</w:t>
      </w:r>
      <w:r>
        <w:rPr>
          <w:sz w:val="24"/>
          <w:szCs w:val="24"/>
        </w:rPr>
        <w:t xml:space="preserve"> = СТЬЮДРАСПОБР (0,05;78-2) = 1,99</w:t>
      </w:r>
    </w:p>
    <w:p w:rsidR="002429D3" w:rsidRDefault="002429D3" w:rsidP="00835640">
      <w:pPr>
        <w:ind w:left="709" w:hanging="1"/>
        <w:jc w:val="both"/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57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97AF7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97A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58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97AF7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97A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i/>
          <w:sz w:val="24"/>
          <w:szCs w:val="24"/>
        </w:rPr>
        <w:t xml:space="preserve"> </w:t>
      </w:r>
      <w:r w:rsidRPr="00714A76">
        <w:rPr>
          <w:sz w:val="24"/>
          <w:szCs w:val="24"/>
        </w:rPr>
        <w:t xml:space="preserve">&gt; </w:t>
      </w: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59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558EA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558E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60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558EA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558E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; принимается гипотеза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61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3231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3323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62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3231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3323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A5AD8">
        <w:fldChar w:fldCharType="end"/>
      </w:r>
      <w:r>
        <w:t xml:space="preserve">, т.е. </w:t>
      </w:r>
      <w:r w:rsidRPr="00714A76">
        <w:t xml:space="preserve">с вероятностью 95 % автокорреляция в остатках </w:t>
      </w:r>
      <w:r>
        <w:t>присутствует.</w:t>
      </w:r>
    </w:p>
    <w:p w:rsidR="002429D3" w:rsidRDefault="002429D3" w:rsidP="00714A76">
      <w:pPr>
        <w:pStyle w:val="10"/>
        <w:numPr>
          <w:ilvl w:val="0"/>
          <w:numId w:val="2"/>
        </w:num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Проведу 2-а теста по оценке гетероскапичности.</w:t>
      </w:r>
    </w:p>
    <w:p w:rsidR="002429D3" w:rsidRDefault="002429D3" w:rsidP="00714A76">
      <w:pPr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- 1-ый тест:</w:t>
      </w:r>
    </w:p>
    <w:tbl>
      <w:tblPr>
        <w:tblW w:w="1019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08"/>
        <w:gridCol w:w="1552"/>
        <w:gridCol w:w="1293"/>
        <w:gridCol w:w="1043"/>
        <w:gridCol w:w="1154"/>
        <w:gridCol w:w="982"/>
        <w:gridCol w:w="982"/>
        <w:gridCol w:w="982"/>
      </w:tblGrid>
      <w:tr w:rsidR="002429D3" w:rsidRPr="007A5AD8" w:rsidTr="00705401">
        <w:trPr>
          <w:trHeight w:val="1868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1440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Регионы России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1440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Основные фонды в экономике (по полной учетной стоимости; на конец года), млн. руб. (Х)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29D3" w:rsidRPr="001440D5" w:rsidRDefault="002429D3" w:rsidP="001440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Объём промышленной продукции, млн.руб.                    (У)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Расчётные значения (</w: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begin"/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QUOTE </w:instrText>
            </w:r>
            <w:r w:rsidR="00506F13">
              <w:pict>
                <v:shape id="_x0000_i1063" type="#_x0000_t75" style="width: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8F3F54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F3F54&quot;&gt;&lt;m:oMathPara&gt;&lt;m:oMath&gt;&lt;m:acc&gt;&lt;m:accPr&gt;&lt;m:ctrlPr&gt;&lt;w:rPr&gt;&lt;w:rFonts w:ascii=&quot;Cambria Math&quot; w:fareast=&quot;Times New Roman&quot; w:h-ansi=&quot;Cambria Math&quot;/&gt;&lt;wx:font wx:val=&quot;Cambria Math&quot;/&gt;&lt;w:b/&gt;&lt;w:b-cs/&gt;&lt;w:i/&gt;&lt;w:color w:val=&quot;000000&quot;/&gt;&lt;w:lang w:fareast=&quot;RU&quot;/&gt;&lt;/w:rPr&gt;&lt;/m:ctrlPr&gt;&lt;/m:acc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lang w:fareast=&quot;RU&quot;/&gt;&lt;/w:rPr&gt;&lt;m:t&gt;РЈ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</w:instrTex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separate"/>
            </w:r>
            <w:r w:rsidR="00506F13">
              <w:pict>
                <v:shape id="_x0000_i1064" type="#_x0000_t75" style="width: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8F3F54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F3F54&quot;&gt;&lt;m:oMathPara&gt;&lt;m:oMath&gt;&lt;m:acc&gt;&lt;m:accPr&gt;&lt;m:ctrlPr&gt;&lt;w:rPr&gt;&lt;w:rFonts w:ascii=&quot;Cambria Math&quot; w:fareast=&quot;Times New Roman&quot; w:h-ansi=&quot;Cambria Math&quot;/&gt;&lt;wx:font wx:val=&quot;Cambria Math&quot;/&gt;&lt;w:b/&gt;&lt;w:b-cs/&gt;&lt;w:i/&gt;&lt;w:color w:val=&quot;000000&quot;/&gt;&lt;w:lang w:fareast=&quot;RU&quot;/&gt;&lt;/w:rPr&gt;&lt;/m:ctrlPr&gt;&lt;/m:acc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lang w:fareast=&quot;RU&quot;/&gt;&lt;/w:rPr&gt;&lt;m:t&gt;РЈ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end"/>
            </w:r>
            <w:r w:rsidRPr="001440D5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Ei</w:t>
            </w:r>
            <w:r>
              <w:rPr>
                <w:b/>
                <w:bCs/>
                <w:color w:val="000000"/>
                <w:lang w:eastAsia="ru-RU"/>
              </w:rPr>
              <w:t xml:space="preserve"> (остаток) =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1440D5" w:rsidRDefault="002429D3" w:rsidP="001440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Ei по модудю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7A5AD8" w:rsidRDefault="002429D3">
            <w:pPr>
              <w:jc w:val="center"/>
              <w:rPr>
                <w:b/>
                <w:color w:val="000000"/>
              </w:rPr>
            </w:pPr>
            <w:r w:rsidRPr="007A5AD8">
              <w:rPr>
                <w:b/>
                <w:color w:val="000000"/>
              </w:rPr>
              <w:t>Ранги по (Х)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7A5AD8" w:rsidRDefault="002429D3">
            <w:pPr>
              <w:jc w:val="center"/>
              <w:rPr>
                <w:b/>
                <w:color w:val="000000"/>
              </w:rPr>
            </w:pPr>
            <w:r w:rsidRPr="007A5AD8">
              <w:rPr>
                <w:b/>
                <w:color w:val="000000"/>
              </w:rPr>
              <w:t>Ранги по модулю остатка</w:t>
            </w:r>
          </w:p>
        </w:tc>
      </w:tr>
      <w:tr w:rsidR="002429D3" w:rsidRPr="007A5AD8" w:rsidTr="00705401">
        <w:trPr>
          <w:trHeight w:val="30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1440D5" w:rsidRDefault="002429D3" w:rsidP="001440D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507024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350134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206998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143136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143136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</w:tr>
      <w:tr w:rsidR="002429D3" w:rsidRPr="007A5AD8" w:rsidTr="00705401">
        <w:trPr>
          <w:trHeight w:val="30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1440D5" w:rsidRDefault="002429D3" w:rsidP="001440D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1440D5">
              <w:rPr>
                <w:b/>
                <w:bCs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327029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82119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163377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-81258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440D5">
              <w:rPr>
                <w:color w:val="000000"/>
                <w:lang w:eastAsia="ru-RU"/>
              </w:rPr>
              <w:t>81258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</w:tr>
      <w:tr w:rsidR="002429D3" w:rsidRPr="007A5AD8" w:rsidTr="00705401">
        <w:trPr>
          <w:trHeight w:val="30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-//-//-//-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-//-//-</w:t>
            </w:r>
          </w:p>
        </w:tc>
      </w:tr>
      <w:tr w:rsidR="002429D3" w:rsidRPr="007A5AD8" w:rsidTr="00705401">
        <w:trPr>
          <w:trHeight w:val="30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705401">
            <w:pPr>
              <w:jc w:val="center"/>
              <w:rPr>
                <w:b/>
                <w:bCs/>
                <w:color w:val="000000"/>
              </w:rPr>
            </w:pPr>
            <w:r w:rsidRPr="007A5AD8">
              <w:rPr>
                <w:b/>
                <w:bCs/>
                <w:color w:val="000000"/>
              </w:rPr>
              <w:t>Еврейская автономная область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705401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104532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7A5AD8" w:rsidRDefault="002429D3" w:rsidP="00705401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6110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705401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109456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705401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-103346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705401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103346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D3" w:rsidRPr="001440D5" w:rsidRDefault="002429D3" w:rsidP="0070540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</w:tr>
    </w:tbl>
    <w:p w:rsidR="002429D3" w:rsidRDefault="002429D3" w:rsidP="00354213">
      <w:pPr>
        <w:jc w:val="both"/>
        <w:rPr>
          <w:color w:val="000000"/>
          <w:sz w:val="24"/>
          <w:szCs w:val="24"/>
          <w:lang w:eastAsia="ru-RU"/>
        </w:rPr>
      </w:pPr>
    </w:p>
    <w:p w:rsidR="002429D3" w:rsidRDefault="002429D3" w:rsidP="00354213">
      <w:pPr>
        <w:ind w:firstLine="708"/>
        <w:jc w:val="both"/>
        <w:rPr>
          <w:color w:val="000000"/>
          <w:lang w:val="en-US" w:eastAsia="ru-RU"/>
        </w:rPr>
      </w:pPr>
      <w:r w:rsidRPr="00705401">
        <w:rPr>
          <w:color w:val="000000"/>
          <w:lang w:eastAsia="ru-RU"/>
        </w:rPr>
        <w:t>Всего регионов 79.</w:t>
      </w:r>
    </w:p>
    <w:p w:rsidR="002429D3" w:rsidRDefault="002429D3" w:rsidP="00987CC2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Коэф-т корреляции </w:t>
      </w:r>
      <w:r w:rsidRPr="00363A73">
        <w:rPr>
          <w:color w:val="000000"/>
          <w:lang w:eastAsia="ru-RU"/>
        </w:rPr>
        <w:t>(</w:t>
      </w:r>
      <w:r>
        <w:rPr>
          <w:color w:val="000000"/>
          <w:lang w:val="en-US" w:eastAsia="ru-RU"/>
        </w:rPr>
        <w:t>r</w:t>
      </w:r>
      <w:r w:rsidRPr="00363A73">
        <w:rPr>
          <w:color w:val="000000"/>
          <w:lang w:eastAsia="ru-RU"/>
        </w:rPr>
        <w:t xml:space="preserve">) </w:t>
      </w:r>
      <w:r>
        <w:rPr>
          <w:color w:val="000000"/>
          <w:lang w:eastAsia="ru-RU"/>
        </w:rPr>
        <w:t>между рангами равен 0,85 %. Находится по функции = КОРРЕЛ (массив данных рангов по Х; массив данных рангов по модулю остатка)</w:t>
      </w:r>
    </w:p>
    <w:p w:rsidR="002429D3" w:rsidRDefault="002429D3" w:rsidP="00987CC2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Вывод: Объём промышленной продукции на 85 % зависит от основных фондов, а на 15% от прочих факторов.</w:t>
      </w:r>
    </w:p>
    <w:p w:rsidR="002429D3" w:rsidRDefault="002429D3" w:rsidP="00987CC2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Гипотеза:</w:t>
      </w:r>
    </w:p>
    <w:p w:rsidR="002429D3" w:rsidRPr="001D4BB7" w:rsidRDefault="002429D3" w:rsidP="00705401">
      <w:pPr>
        <w:jc w:val="both"/>
        <w:rPr>
          <w:color w:val="000000"/>
          <w:lang w:eastAsia="ru-RU"/>
        </w:rPr>
      </w:pPr>
      <w:r w:rsidRPr="007A5AD8">
        <w:rPr>
          <w:color w:val="000000"/>
          <w:lang w:val="en-US" w:eastAsia="ru-RU"/>
        </w:rPr>
        <w:fldChar w:fldCharType="begin"/>
      </w:r>
      <w:r w:rsidRPr="007A5AD8">
        <w:rPr>
          <w:color w:val="000000"/>
          <w:lang w:val="en-US" w:eastAsia="ru-RU"/>
        </w:rPr>
        <w:instrText xml:space="preserve"> QUOTE </w:instrText>
      </w:r>
      <w:r w:rsidR="00506F13">
        <w:pict>
          <v:shape id="_x0000_i1065" type="#_x0000_t75" style="width:45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23D3E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423D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A5AD8">
        <w:rPr>
          <w:color w:val="000000"/>
          <w:lang w:val="en-US" w:eastAsia="ru-RU"/>
        </w:rPr>
        <w:instrText xml:space="preserve"> </w:instrText>
      </w:r>
      <w:r w:rsidRPr="007A5AD8">
        <w:rPr>
          <w:color w:val="000000"/>
          <w:lang w:val="en-US" w:eastAsia="ru-RU"/>
        </w:rPr>
        <w:fldChar w:fldCharType="separate"/>
      </w:r>
      <w:r w:rsidR="00506F13">
        <w:pict>
          <v:shape id="_x0000_i1066" type="#_x0000_t75" style="width:45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23D3E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423D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A5AD8">
        <w:rPr>
          <w:color w:val="000000"/>
          <w:lang w:val="en-US" w:eastAsia="ru-RU"/>
        </w:rPr>
        <w:fldChar w:fldCharType="end"/>
      </w:r>
      <w:r>
        <w:rPr>
          <w:color w:val="000000"/>
          <w:lang w:val="en-US" w:eastAsia="ru-RU"/>
        </w:rPr>
        <w:t>p</w:t>
      </w:r>
      <w:r>
        <w:rPr>
          <w:color w:val="000000"/>
          <w:lang w:eastAsia="ru-RU"/>
        </w:rPr>
        <w:t>; остатки гомостедастичны</w:t>
      </w:r>
    </w:p>
    <w:p w:rsidR="002429D3" w:rsidRPr="001D4BB7" w:rsidRDefault="002429D3" w:rsidP="00705401">
      <w:pPr>
        <w:jc w:val="both"/>
        <w:rPr>
          <w:color w:val="000000"/>
          <w:lang w:eastAsia="ru-RU"/>
        </w:rPr>
      </w:pPr>
      <w:r w:rsidRPr="007A5AD8">
        <w:rPr>
          <w:color w:val="000000"/>
          <w:lang w:val="en-US" w:eastAsia="ru-RU"/>
        </w:rPr>
        <w:fldChar w:fldCharType="begin"/>
      </w:r>
      <w:r w:rsidRPr="007A5AD8">
        <w:rPr>
          <w:color w:val="000000"/>
          <w:lang w:val="en-US" w:eastAsia="ru-RU"/>
        </w:rPr>
        <w:instrText xml:space="preserve"> QUOTE </w:instrText>
      </w:r>
      <w:r w:rsidR="00506F13">
        <w:pict>
          <v:shape id="_x0000_i1067" type="#_x0000_t75" style="width:42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AD2C0B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AD2C0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7A5AD8">
        <w:rPr>
          <w:color w:val="000000"/>
          <w:lang w:val="en-US" w:eastAsia="ru-RU"/>
        </w:rPr>
        <w:instrText xml:space="preserve"> </w:instrText>
      </w:r>
      <w:r w:rsidRPr="007A5AD8">
        <w:rPr>
          <w:color w:val="000000"/>
          <w:lang w:val="en-US" w:eastAsia="ru-RU"/>
        </w:rPr>
        <w:fldChar w:fldCharType="separate"/>
      </w:r>
      <w:r w:rsidR="00506F13">
        <w:pict>
          <v:shape id="_x0000_i1068" type="#_x0000_t75" style="width:42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AD2C0B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AD2C0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7A5AD8">
        <w:rPr>
          <w:color w:val="000000"/>
          <w:lang w:val="en-US" w:eastAsia="ru-RU"/>
        </w:rPr>
        <w:fldChar w:fldCharType="end"/>
      </w:r>
      <w:r>
        <w:rPr>
          <w:color w:val="000000"/>
          <w:lang w:val="en-US" w:eastAsia="ru-RU"/>
        </w:rPr>
        <w:t>p</w:t>
      </w:r>
      <w:r>
        <w:rPr>
          <w:color w:val="000000"/>
          <w:lang w:eastAsia="ru-RU"/>
        </w:rPr>
        <w:t xml:space="preserve">; </w:t>
      </w:r>
      <w:r w:rsidRPr="001D4BB7">
        <w:rPr>
          <w:color w:val="000000"/>
          <w:lang w:eastAsia="ru-RU"/>
        </w:rPr>
        <w:t>остатки гетероскапичны</w:t>
      </w:r>
    </w:p>
    <w:p w:rsidR="002429D3" w:rsidRDefault="002429D3" w:rsidP="0071562E">
      <w:pPr>
        <w:jc w:val="both"/>
        <w:rPr>
          <w:sz w:val="24"/>
          <w:szCs w:val="24"/>
        </w:rPr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69" type="#_x0000_t75" style="width:135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2525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4252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°СЃС‡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70" type="#_x0000_t75" style="width:135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2525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4252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°СЃС‡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A5AD8">
        <w:rPr>
          <w:sz w:val="24"/>
          <w:szCs w:val="24"/>
        </w:rPr>
        <w:fldChar w:fldCharType="end"/>
      </w:r>
      <w:r w:rsidRPr="00363A73">
        <w:rPr>
          <w:sz w:val="24"/>
          <w:szCs w:val="24"/>
        </w:rPr>
        <w:t xml:space="preserve"> = </w:t>
      </w: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71" type="#_x0000_t75" style="width:93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AA03F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AA03F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.38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-38&lt;/m:t&gt;&lt;/m:r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79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72" type="#_x0000_t75" style="width:93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AA03F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AA03F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.38&lt;/m:t&gt;&lt;/m:r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-38&lt;/m:t&gt;&lt;/m:r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*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79-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7A5AD8">
        <w:rPr>
          <w:sz w:val="24"/>
          <w:szCs w:val="24"/>
        </w:rPr>
        <w:fldChar w:fldCharType="end"/>
      </w:r>
      <w:r w:rsidRPr="00363A73">
        <w:rPr>
          <w:sz w:val="24"/>
          <w:szCs w:val="24"/>
        </w:rPr>
        <w:t xml:space="preserve"> = </w:t>
      </w:r>
      <w:r>
        <w:rPr>
          <w:sz w:val="24"/>
          <w:szCs w:val="24"/>
        </w:rPr>
        <w:t>3,65</w:t>
      </w:r>
    </w:p>
    <w:p w:rsidR="002429D3" w:rsidRDefault="002429D3" w:rsidP="00705401">
      <w:pPr>
        <w:jc w:val="both"/>
        <w:rPr>
          <w:sz w:val="24"/>
          <w:szCs w:val="24"/>
        </w:rPr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73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42D6F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542D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74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42D6F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542D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14A76">
        <w:t>по функции</w:t>
      </w:r>
      <w:r>
        <w:rPr>
          <w:sz w:val="24"/>
          <w:szCs w:val="24"/>
        </w:rPr>
        <w:t xml:space="preserve"> = СТЬЮДРАСПОБР (0,05;79-2) = 1,99</w:t>
      </w:r>
    </w:p>
    <w:p w:rsidR="002429D3" w:rsidRDefault="002429D3" w:rsidP="00705401">
      <w:pPr>
        <w:jc w:val="both"/>
        <w:rPr>
          <w:sz w:val="24"/>
          <w:szCs w:val="24"/>
        </w:rPr>
      </w:pPr>
    </w:p>
    <w:p w:rsidR="002429D3" w:rsidRDefault="002429D3" w:rsidP="00705401">
      <w:pPr>
        <w:jc w:val="both"/>
        <w:rPr>
          <w:sz w:val="24"/>
          <w:szCs w:val="24"/>
        </w:rPr>
      </w:pPr>
    </w:p>
    <w:p w:rsidR="002429D3" w:rsidRDefault="002429D3" w:rsidP="00705401">
      <w:pPr>
        <w:jc w:val="both"/>
        <w:rPr>
          <w:sz w:val="24"/>
          <w:szCs w:val="24"/>
        </w:rPr>
      </w:pPr>
    </w:p>
    <w:p w:rsidR="002429D3" w:rsidRDefault="002429D3" w:rsidP="00987CC2">
      <w:pPr>
        <w:ind w:firstLine="709"/>
        <w:jc w:val="both"/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75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071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207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76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071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207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i/>
          <w:sz w:val="24"/>
          <w:szCs w:val="24"/>
        </w:rPr>
        <w:t xml:space="preserve"> </w:t>
      </w:r>
      <w:r w:rsidRPr="00714A76">
        <w:rPr>
          <w:sz w:val="24"/>
          <w:szCs w:val="24"/>
        </w:rPr>
        <w:t xml:space="preserve">&gt; </w:t>
      </w: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77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1FD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351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78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1FD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351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; принимается гипотеза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79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52DBC&quot;/&gt;&lt;wsp:rsid wsp:val=&quot;00F411AE&quot;/&gt;&lt;wsp:rsid wsp:val=&quot;00F819F9&quot;/&gt;&lt;/wsp:rsids&gt;&lt;/w:docPr&gt;&lt;w:body&gt;&lt;w:p wsp:rsidR=&quot;00000000&quot; wsp:rsidRDefault=&quot;00E52DB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80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52DBC&quot;/&gt;&lt;wsp:rsid wsp:val=&quot;00F411AE&quot;/&gt;&lt;wsp:rsid wsp:val=&quot;00F819F9&quot;/&gt;&lt;/wsp:rsids&gt;&lt;/w:docPr&gt;&lt;w:body&gt;&lt;w:p wsp:rsidR=&quot;00000000&quot; wsp:rsidRDefault=&quot;00E52DB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A5AD8">
        <w:fldChar w:fldCharType="end"/>
      </w:r>
      <w:r>
        <w:t xml:space="preserve">, т.е. </w:t>
      </w:r>
      <w:r w:rsidRPr="00714A76">
        <w:t xml:space="preserve">с вероятностью 95 % </w:t>
      </w:r>
      <w:r>
        <w:t>о</w:t>
      </w:r>
      <w:r w:rsidRPr="004A5BAF">
        <w:t>статки гетероскапичны. Дисперсия остатков каждого отклонения разная для каждого значения факторного признака.</w:t>
      </w:r>
    </w:p>
    <w:p w:rsidR="002429D3" w:rsidRDefault="002429D3" w:rsidP="004A5BAF">
      <w:pPr>
        <w:jc w:val="both"/>
      </w:pPr>
      <w:r>
        <w:t>- 2-ой тест:</w:t>
      </w:r>
    </w:p>
    <w:p w:rsidR="002429D3" w:rsidRDefault="002429D3" w:rsidP="004A5BAF">
      <w:pPr>
        <w:ind w:firstLine="708"/>
        <w:jc w:val="both"/>
      </w:pPr>
      <w:r>
        <w:t xml:space="preserve">Из изучаемой совокупности в 79 регионов России, убираем 7 центральных регионов. В итоге получаются 2-е группы регионов Росии, в каждой из которых по 36 регионов. Для каждой группы выводим регрессионную статистику и остатки. Остатки возводим в квадрат и с читаем сумму остатков в квадрате по каждой группе. (см. файл </w:t>
      </w:r>
      <w:r>
        <w:rPr>
          <w:lang w:val="en-US"/>
        </w:rPr>
        <w:t>Excel</w:t>
      </w:r>
      <w:r w:rsidRPr="004A5BAF">
        <w:t>)</w:t>
      </w:r>
    </w:p>
    <w:p w:rsidR="002429D3" w:rsidRDefault="002429D3" w:rsidP="004A5BAF">
      <w:pPr>
        <w:ind w:firstLine="708"/>
        <w:jc w:val="both"/>
      </w:pPr>
      <w:r>
        <w:t>Гипотеза:</w:t>
      </w:r>
    </w:p>
    <w:p w:rsidR="002429D3" w:rsidRPr="001D4BB7" w:rsidRDefault="002429D3" w:rsidP="00987CC2">
      <w:pPr>
        <w:jc w:val="both"/>
        <w:rPr>
          <w:color w:val="000000"/>
          <w:lang w:eastAsia="ru-RU"/>
        </w:rPr>
      </w:pPr>
      <w:r w:rsidRPr="007A5AD8">
        <w:rPr>
          <w:color w:val="000000"/>
          <w:lang w:val="en-US" w:eastAsia="ru-RU"/>
        </w:rPr>
        <w:fldChar w:fldCharType="begin"/>
      </w:r>
      <w:r w:rsidRPr="007A5AD8">
        <w:rPr>
          <w:color w:val="000000"/>
          <w:lang w:val="en-US" w:eastAsia="ru-RU"/>
        </w:rPr>
        <w:instrText xml:space="preserve"> QUOTE </w:instrText>
      </w:r>
      <w:r w:rsidR="00506F13">
        <w:pict>
          <v:shape id="_x0000_i1081" type="#_x0000_t75" style="width:45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427A8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7427A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A5AD8">
        <w:rPr>
          <w:color w:val="000000"/>
          <w:lang w:val="en-US" w:eastAsia="ru-RU"/>
        </w:rPr>
        <w:instrText xml:space="preserve"> </w:instrText>
      </w:r>
      <w:r w:rsidRPr="007A5AD8">
        <w:rPr>
          <w:color w:val="000000"/>
          <w:lang w:val="en-US" w:eastAsia="ru-RU"/>
        </w:rPr>
        <w:fldChar w:fldCharType="separate"/>
      </w:r>
      <w:r w:rsidR="00506F13">
        <w:pict>
          <v:shape id="_x0000_i1082" type="#_x0000_t75" style="width:45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427A8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7427A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A5AD8">
        <w:rPr>
          <w:color w:val="000000"/>
          <w:lang w:val="en-US" w:eastAsia="ru-RU"/>
        </w:rPr>
        <w:fldChar w:fldCharType="end"/>
      </w:r>
      <w:r>
        <w:rPr>
          <w:color w:val="000000"/>
          <w:lang w:val="en-US" w:eastAsia="ru-RU"/>
        </w:rPr>
        <w:t>p</w:t>
      </w:r>
      <w:r>
        <w:rPr>
          <w:color w:val="000000"/>
          <w:lang w:eastAsia="ru-RU"/>
        </w:rPr>
        <w:t>; остатки гомостедастичны</w:t>
      </w:r>
    </w:p>
    <w:p w:rsidR="002429D3" w:rsidRPr="005367C0" w:rsidRDefault="002429D3" w:rsidP="005367C0">
      <w:pPr>
        <w:jc w:val="both"/>
        <w:rPr>
          <w:color w:val="000000"/>
          <w:lang w:eastAsia="ru-RU"/>
        </w:rPr>
      </w:pPr>
      <w:r w:rsidRPr="007A5AD8">
        <w:rPr>
          <w:color w:val="000000"/>
          <w:lang w:val="en-US" w:eastAsia="ru-RU"/>
        </w:rPr>
        <w:fldChar w:fldCharType="begin"/>
      </w:r>
      <w:r w:rsidRPr="007A5AD8">
        <w:rPr>
          <w:color w:val="000000"/>
          <w:lang w:val="en-US" w:eastAsia="ru-RU"/>
        </w:rPr>
        <w:instrText xml:space="preserve"> QUOTE </w:instrText>
      </w:r>
      <w:r w:rsidR="00506F13">
        <w:pict>
          <v:shape id="_x0000_i1083" type="#_x0000_t75" style="width:42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A74AF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6A74A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7A5AD8">
        <w:rPr>
          <w:color w:val="000000"/>
          <w:lang w:val="en-US" w:eastAsia="ru-RU"/>
        </w:rPr>
        <w:instrText xml:space="preserve"> </w:instrText>
      </w:r>
      <w:r w:rsidRPr="007A5AD8">
        <w:rPr>
          <w:color w:val="000000"/>
          <w:lang w:val="en-US" w:eastAsia="ru-RU"/>
        </w:rPr>
        <w:fldChar w:fldCharType="separate"/>
      </w:r>
      <w:r w:rsidR="00506F13">
        <w:pict>
          <v:shape id="_x0000_i1084" type="#_x0000_t75" style="width:42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A74AF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6A74A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 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7A5AD8">
        <w:rPr>
          <w:color w:val="000000"/>
          <w:lang w:val="en-US" w:eastAsia="ru-RU"/>
        </w:rPr>
        <w:fldChar w:fldCharType="end"/>
      </w:r>
      <w:r>
        <w:rPr>
          <w:color w:val="000000"/>
          <w:lang w:val="en-US" w:eastAsia="ru-RU"/>
        </w:rPr>
        <w:t>p</w:t>
      </w:r>
      <w:r>
        <w:rPr>
          <w:color w:val="000000"/>
          <w:lang w:eastAsia="ru-RU"/>
        </w:rPr>
        <w:t xml:space="preserve">; </w:t>
      </w:r>
      <w:r w:rsidRPr="001D4BB7">
        <w:rPr>
          <w:color w:val="000000"/>
          <w:lang w:eastAsia="ru-RU"/>
        </w:rPr>
        <w:t>остатки гетероскапичны</w:t>
      </w:r>
    </w:p>
    <w:p w:rsidR="002429D3" w:rsidRDefault="002429D3" w:rsidP="00987CC2">
      <w:pPr>
        <w:jc w:val="both"/>
        <w:rPr>
          <w:sz w:val="24"/>
          <w:szCs w:val="24"/>
        </w:rPr>
      </w:pPr>
      <w:r w:rsidRPr="007A5AD8">
        <w:rPr>
          <w:sz w:val="28"/>
          <w:szCs w:val="28"/>
        </w:rPr>
        <w:fldChar w:fldCharType="begin"/>
      </w:r>
      <w:r w:rsidRPr="007A5AD8">
        <w:rPr>
          <w:sz w:val="28"/>
          <w:szCs w:val="28"/>
        </w:rPr>
        <w:instrText xml:space="preserve"> QUOTE </w:instrText>
      </w:r>
      <w:r w:rsidR="00506F13">
        <w:pict>
          <v:shape id="_x0000_i1085" type="#_x0000_t75" style="width:4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CB5306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CB530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°СЃС‡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7A5AD8">
        <w:rPr>
          <w:sz w:val="28"/>
          <w:szCs w:val="28"/>
        </w:rPr>
        <w:instrText xml:space="preserve"> </w:instrText>
      </w:r>
      <w:r w:rsidRPr="007A5AD8">
        <w:rPr>
          <w:sz w:val="28"/>
          <w:szCs w:val="28"/>
        </w:rPr>
        <w:fldChar w:fldCharType="separate"/>
      </w:r>
      <w:r w:rsidR="00506F13">
        <w:pict>
          <v:shape id="_x0000_i1086" type="#_x0000_t75" style="width:4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CB5306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CB530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°СЃС‡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7A5AD8">
        <w:rPr>
          <w:sz w:val="28"/>
          <w:szCs w:val="28"/>
        </w:rPr>
        <w:fldChar w:fldCharType="end"/>
      </w:r>
      <w:r w:rsidRPr="004A5BAF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сумма </w:t>
      </w:r>
      <w:r w:rsidRPr="004A5BAF">
        <w:rPr>
          <w:sz w:val="24"/>
          <w:szCs w:val="24"/>
        </w:rPr>
        <w:t>Ei ^2</w:t>
      </w:r>
      <w:r>
        <w:rPr>
          <w:sz w:val="24"/>
          <w:szCs w:val="24"/>
        </w:rPr>
        <w:t xml:space="preserve"> первой группы/ сумма </w:t>
      </w:r>
      <w:r w:rsidRPr="004A5BAF">
        <w:rPr>
          <w:sz w:val="24"/>
          <w:szCs w:val="24"/>
        </w:rPr>
        <w:t>Ei ^2</w:t>
      </w:r>
      <w:r>
        <w:rPr>
          <w:sz w:val="24"/>
          <w:szCs w:val="24"/>
        </w:rPr>
        <w:t xml:space="preserve"> второй группы = 0,84</w:t>
      </w:r>
    </w:p>
    <w:p w:rsidR="002429D3" w:rsidRPr="004A5BAF" w:rsidRDefault="002429D3" w:rsidP="00987CC2">
      <w:pPr>
        <w:jc w:val="both"/>
        <w:rPr>
          <w:sz w:val="24"/>
          <w:szCs w:val="24"/>
        </w:rPr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87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46C4C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46C4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88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46C4C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46C4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по функции =</w:t>
      </w:r>
      <w:r w:rsidRPr="004A5BAF">
        <w:rPr>
          <w:sz w:val="24"/>
          <w:szCs w:val="24"/>
        </w:rPr>
        <w:t>FРАСПОБР(0,05;34;34)</w:t>
      </w:r>
      <w:r>
        <w:rPr>
          <w:sz w:val="24"/>
          <w:szCs w:val="24"/>
        </w:rPr>
        <w:t xml:space="preserve"> = 1,77</w:t>
      </w:r>
    </w:p>
    <w:p w:rsidR="002429D3" w:rsidRDefault="002429D3" w:rsidP="00705401">
      <w:pPr>
        <w:jc w:val="both"/>
        <w:rPr>
          <w:sz w:val="24"/>
          <w:szCs w:val="24"/>
        </w:rPr>
      </w:pPr>
    </w:p>
    <w:p w:rsidR="002429D3" w:rsidRDefault="002429D3" w:rsidP="00705401">
      <w:pPr>
        <w:jc w:val="both"/>
        <w:rPr>
          <w:sz w:val="24"/>
          <w:szCs w:val="24"/>
        </w:rPr>
      </w:pPr>
    </w:p>
    <w:p w:rsidR="002429D3" w:rsidRDefault="002429D3" w:rsidP="00705401">
      <w:pPr>
        <w:jc w:val="both"/>
        <w:rPr>
          <w:sz w:val="24"/>
          <w:szCs w:val="24"/>
        </w:rPr>
      </w:pPr>
    </w:p>
    <w:p w:rsidR="002429D3" w:rsidRDefault="002429D3" w:rsidP="00705401">
      <w:pPr>
        <w:jc w:val="both"/>
        <w:rPr>
          <w:sz w:val="24"/>
          <w:szCs w:val="24"/>
        </w:rPr>
      </w:pPr>
    </w:p>
    <w:p w:rsidR="002429D3" w:rsidRDefault="002429D3" w:rsidP="00705401">
      <w:pPr>
        <w:jc w:val="both"/>
        <w:rPr>
          <w:sz w:val="24"/>
          <w:szCs w:val="24"/>
        </w:rPr>
      </w:pP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89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84AA0&quot;/&gt;&lt;wsp:rsid wsp:val=&quot;00F411AE&quot;/&gt;&lt;wsp:rsid wsp:val=&quot;00F819F9&quot;/&gt;&lt;/wsp:rsids&gt;&lt;/w:docPr&gt;&lt;w:body&gt;&lt;w:p wsp:rsidR=&quot;00000000&quot; wsp:rsidRDefault=&quot;00E84A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90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84AA0&quot;/&gt;&lt;wsp:rsid wsp:val=&quot;00F411AE&quot;/&gt;&lt;wsp:rsid wsp:val=&quot;00F819F9&quot;/&gt;&lt;/wsp:rsids&gt;&lt;/w:docPr&gt;&lt;w:body&gt;&lt;w:p wsp:rsidR=&quot;00000000&quot; wsp:rsidRDefault=&quot;00E84A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С‡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i/>
          <w:sz w:val="24"/>
          <w:szCs w:val="24"/>
        </w:rPr>
        <w:t xml:space="preserve"> </w:t>
      </w:r>
      <w:r w:rsidRPr="00D80847">
        <w:rPr>
          <w:sz w:val="24"/>
          <w:szCs w:val="24"/>
        </w:rPr>
        <w:t xml:space="preserve">&lt; </w:t>
      </w:r>
      <w:r w:rsidRPr="00714A76">
        <w:rPr>
          <w:sz w:val="24"/>
          <w:szCs w:val="24"/>
        </w:rPr>
        <w:t xml:space="preserve"> </w:t>
      </w:r>
      <w:r w:rsidRPr="007A5AD8">
        <w:rPr>
          <w:sz w:val="24"/>
          <w:szCs w:val="24"/>
        </w:rPr>
        <w:fldChar w:fldCharType="begin"/>
      </w:r>
      <w:r w:rsidRPr="007A5AD8">
        <w:rPr>
          <w:sz w:val="24"/>
          <w:szCs w:val="24"/>
        </w:rPr>
        <w:instrText xml:space="preserve"> QUOTE </w:instrText>
      </w:r>
      <w:r w:rsidR="00506F13">
        <w:pict>
          <v:shape id="_x0000_i1091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5610D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5610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instrText xml:space="preserve"> </w:instrText>
      </w:r>
      <w:r w:rsidRPr="007A5AD8">
        <w:rPr>
          <w:sz w:val="24"/>
          <w:szCs w:val="24"/>
        </w:rPr>
        <w:fldChar w:fldCharType="separate"/>
      </w:r>
      <w:r w:rsidR="00506F13">
        <w:pict>
          <v:shape id="_x0000_i1092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5610D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5610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°Р±Р»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A5AD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; принимается гипотеза </w:t>
      </w:r>
      <w:r w:rsidRPr="007A5AD8">
        <w:fldChar w:fldCharType="begin"/>
      </w:r>
      <w:r w:rsidRPr="007A5AD8">
        <w:instrText xml:space="preserve"> QUOTE </w:instrText>
      </w:r>
      <w:r w:rsidR="00506F13">
        <w:pict>
          <v:shape id="_x0000_i1093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0271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1E02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A5AD8">
        <w:instrText xml:space="preserve"> </w:instrText>
      </w:r>
      <w:r w:rsidRPr="007A5AD8">
        <w:fldChar w:fldCharType="separate"/>
      </w:r>
      <w:r w:rsidR="00506F13">
        <w:pict>
          <v:shape id="_x0000_i1094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0271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1E02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A5AD8">
        <w:fldChar w:fldCharType="end"/>
      </w:r>
      <w:r>
        <w:t xml:space="preserve">, т.е. </w:t>
      </w:r>
      <w:r w:rsidRPr="00714A76">
        <w:t xml:space="preserve">с вероятностью 95 % </w:t>
      </w:r>
      <w:r>
        <w:t>о</w:t>
      </w:r>
      <w:r w:rsidRPr="004A5BAF">
        <w:t>статки</w:t>
      </w:r>
      <w:r w:rsidRPr="005367C0">
        <w:t xml:space="preserve"> </w:t>
      </w:r>
      <w:r>
        <w:t>гомостедастичны</w:t>
      </w:r>
      <w:r w:rsidRPr="004A5BAF">
        <w:t>.</w:t>
      </w:r>
      <w:r>
        <w:t xml:space="preserve"> </w:t>
      </w:r>
      <w:r w:rsidRPr="005367C0">
        <w:t>Дисперсия остатков каждого отклонения одинакова для каждого значения факторного признака.</w:t>
      </w:r>
    </w:p>
    <w:p w:rsidR="002429D3" w:rsidRPr="005367C0" w:rsidRDefault="002429D3" w:rsidP="005367C0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5367C0">
        <w:rPr>
          <w:sz w:val="24"/>
          <w:szCs w:val="24"/>
        </w:rPr>
        <w:t>Посчитать вручную коэф-т детерминации и проверить равенство</w:t>
      </w:r>
      <w:r>
        <w:rPr>
          <w:sz w:val="24"/>
          <w:szCs w:val="24"/>
        </w:rPr>
        <w:t>:</w:t>
      </w:r>
    </w:p>
    <w:p w:rsidR="002429D3" w:rsidRPr="005367C0" w:rsidRDefault="00506F13" w:rsidP="005367C0">
      <w:pPr>
        <w:pStyle w:val="10"/>
        <w:ind w:left="0" w:firstLine="567"/>
        <w:jc w:val="both"/>
        <w:rPr>
          <w:lang w:val="en-US"/>
        </w:rPr>
      </w:pPr>
      <w:r>
        <w:pict>
          <v:shape id="_x0000_i1095" type="#_x0000_t75" style="width:199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538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53840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tbl>
      <w:tblPr>
        <w:tblW w:w="1059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1843"/>
        <w:gridCol w:w="1276"/>
        <w:gridCol w:w="1134"/>
        <w:gridCol w:w="1559"/>
        <w:gridCol w:w="1559"/>
        <w:gridCol w:w="1506"/>
      </w:tblGrid>
      <w:tr w:rsidR="002429D3" w:rsidRPr="007A5AD8" w:rsidTr="005367C0">
        <w:trPr>
          <w:trHeight w:val="9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Регионы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Основные фонды в экономике (по полной учетной стоимости; на конец года), млн. руб. (Х)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Объём промышленной продукции, млн.руб.                    (</w: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begin"/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QUOTE </w:instrText>
            </w:r>
            <w:r w:rsidR="00506F13">
              <w:pict>
                <v:shape id="_x0000_i109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8E6B1A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E6B1A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lang w:val=&quot;EN-US&quot;/&gt;&lt;/w:rPr&gt;&lt;m:t&gt;y&lt;/m:t&gt;&lt;/m:r&gt;&lt;m:ctrlPr&gt;&lt;w:rPr&gt;&lt;w:rFonts w:ascii=&quot;Cambria Math&quot; w:h-ansi=&quot;Cambria Math&quot;/&gt;&lt;wx:font wx:val=&quot;Cambria Math&quot;/&gt;&lt;w:b/&gt;&lt;w:i/&gt;&lt;/w:rPr&gt;&lt;/m:ctrlPr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m:ctrlPr&gt;&lt;w:rPr&gt;&lt;w:rFonts w:ascii=&quot;Cambria Math&quot; w:h-ansi=&quot;Cambria Math&quot;/&gt;&lt;wx:font wx:val=&quot;Cambria Math&quot;/&gt;&lt;w:b/&gt;&lt;w:i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</w:instrTex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separate"/>
            </w:r>
            <w:r w:rsidR="00506F13">
              <w:pict>
                <v:shape id="_x0000_i109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8E6B1A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8E6B1A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lang w:val=&quot;EN-US&quot;/&gt;&lt;/w:rPr&gt;&lt;m:t&gt;y&lt;/m:t&gt;&lt;/m:r&gt;&lt;m:ctrlPr&gt;&lt;w:rPr&gt;&lt;w:rFonts w:ascii=&quot;Cambria Math&quot; w:h-ansi=&quot;Cambria Math&quot;/&gt;&lt;wx:font wx:val=&quot;Cambria Math&quot;/&gt;&lt;w:b/&gt;&lt;w:i/&gt;&lt;/w:rPr&gt;&lt;/m:ctrlPr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m:ctrlPr&gt;&lt;w:rPr&gt;&lt;w:rFonts w:ascii=&quot;Cambria Math&quot; w:h-ansi=&quot;Cambria Math&quot;/&gt;&lt;wx:font wx:val=&quot;Cambria Math&quot;/&gt;&lt;w:b/&gt;&lt;w:i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end"/>
            </w:r>
            <w:r w:rsidRPr="005367C0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9D3" w:rsidRPr="005367C0" w:rsidRDefault="002429D3" w:rsidP="005367C0">
            <w:pPr>
              <w:spacing w:after="0" w:line="240" w:lineRule="auto"/>
              <w:ind w:left="-108"/>
              <w:jc w:val="center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Расчётные значения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367C0">
              <w:rPr>
                <w:b/>
                <w:bCs/>
                <w:color w:val="000000"/>
                <w:lang w:eastAsia="ru-RU"/>
              </w:rPr>
              <w:t>(</w: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begin"/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QUOTE </w:instrText>
            </w:r>
            <w:r w:rsidR="00506F13">
              <w:pict>
                <v:shape id="_x0000_i1098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305DE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0305D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sSubPr&gt;&lt;m:e&gt;&lt;m:acc&gt;&lt;m:accPr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m:ctrlPr&gt;&lt;w:rPr&gt;&lt;w:rFonts w:ascii=&quot;Cambria Math&quot; w:h-ansi=&quot;Cambria Math&quot;/&gt;&lt;wx:font wx:val=&quot;Cambria Math&quot;/&gt;&lt;w:b/&gt;&lt;w:i/&gt;&lt;/w:rPr&gt;&lt;/m:ctrlPr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m:ctrlPr&gt;&lt;w:rPr&gt;&lt;w:rFonts w:ascii=&quot;Cambria Math&quot; w:h-ansi=&quot;Cambria Math&quot;/&gt;&lt;wx:font wx:val=&quot;Cambria Math&quot;/&gt;&lt;w:b/&gt;&lt;w:i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</w:instrTex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separate"/>
            </w:r>
            <w:r w:rsidR="00506F13">
              <w:pict>
                <v:shape id="_x0000_i1099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305DE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0305D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sSubPr&gt;&lt;m:e&gt;&lt;m:acc&gt;&lt;m:accPr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m:ctrlPr&gt;&lt;w:rPr&gt;&lt;w:rFonts w:ascii=&quot;Cambria Math&quot; w:h-ansi=&quot;Cambria Math&quot;/&gt;&lt;wx:font wx:val=&quot;Cambria Math&quot;/&gt;&lt;w:b/&gt;&lt;w:i/&gt;&lt;/w:rPr&gt;&lt;/m:ctrlPr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m:ctrlPr&gt;&lt;w:rPr&gt;&lt;w:rFonts w:ascii=&quot;Cambria Math&quot; w:h-ansi=&quot;Cambria Math&quot;/&gt;&lt;wx:font wx:val=&quot;Cambria Math&quot;/&gt;&lt;w:b/&gt;&lt;w:i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end"/>
            </w:r>
            <w:r w:rsidRPr="005367C0">
              <w:rPr>
                <w:b/>
                <w:bCs/>
                <w:color w:val="000000"/>
                <w:lang w:eastAsia="ru-RU"/>
              </w:rPr>
              <w:t>)</w:t>
            </w:r>
            <w:r>
              <w:rPr>
                <w:b/>
                <w:bCs/>
                <w:color w:val="000000"/>
                <w:lang w:eastAsia="ru-RU"/>
              </w:rPr>
              <w:t xml:space="preserve"> = </w: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begin"/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QUOTE </w:instrText>
            </w:r>
            <w:r w:rsidR="00506F13">
              <w:pict>
                <v:shape id="_x0000_i1100" type="#_x0000_t75" style="width:59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852C0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B852C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m:ctrlPr&gt;&lt;w:rPr&gt;&lt;w:rFonts w:ascii=&quot;Cambria Math&quot; w:h-ansi=&quot;Cambria Math&quot;/&gt;&lt;wx:font wx:val=&quot;Cambria Math&quot;/&gt;&lt;w:i/&gt;&lt;/w:rPr&gt;&lt;/m:ctrlPr&gt;&lt;/m:e&gt;&lt;m:sub&gt;&lt;m:r&gt;&lt;w:rPr&gt;&lt;w:rFonts w:ascii=&quot;Cambria Math&quot; w:h-ansi=&quot;Cambria Math&quot;/&gt;&lt;wx:font wx:val=&quot;Cambria Math&quot;/&gt;&lt;w:i/&gt;&lt;/w:rPr&gt;&lt;m:t&gt;0&lt;/m:t&gt;&lt;/m:r&gt;&lt;m:ctrlPr&gt;&lt;w:rPr&gt;&lt;w:rFonts w:ascii=&quot;Cambria Math&quot; w:h-ansi=&quot;Cambria Math&quot;/&gt;&lt;wx:font wx:val=&quot;Cambria Math&quot;/&gt;&lt;w:i/&gt;&lt;/w:rPr&gt;&lt;/m:ctrlP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instrText xml:space="preserve"> </w:instrTex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separate"/>
            </w:r>
            <w:r w:rsidR="00506F13">
              <w:pict>
                <v:shape id="_x0000_i1101" type="#_x0000_t75" style="width:59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852C0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B852C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m:ctrlPr&gt;&lt;w:rPr&gt;&lt;w:rFonts w:ascii=&quot;Cambria Math&quot; w:h-ansi=&quot;Cambria Math&quot;/&gt;&lt;wx:font wx:val=&quot;Cambria Math&quot;/&gt;&lt;w:i/&gt;&lt;/w:rPr&gt;&lt;/m:ctrlPr&gt;&lt;/m:e&gt;&lt;m:sub&gt;&lt;m:r&gt;&lt;w:rPr&gt;&lt;w:rFonts w:ascii=&quot;Cambria Math&quot; w:h-ansi=&quot;Cambria Math&quot;/&gt;&lt;wx:font wx:val=&quot;Cambria Math&quot;/&gt;&lt;w:i/&gt;&lt;/w:rPr&gt;&lt;m:t&gt;0&lt;/m:t&gt;&lt;/m:r&gt;&lt;m:ctrlPr&gt;&lt;w:rPr&gt;&lt;w:rFonts w:ascii=&quot;Cambria Math&quot; w:h-ansi=&quot;Cambria Math&quot;/&gt;&lt;wx:font wx:val=&quot;Cambria Math&quot;/&gt;&lt;w:i/&gt;&lt;/w:rPr&gt;&lt;/m:ctrlP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7A5AD8">
              <w:rPr>
                <w:b/>
                <w:bCs/>
                <w:color w:val="000000"/>
                <w:lang w:eastAsia="ru-RU"/>
              </w:rPr>
              <w:fldChar w:fldCharType="end"/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9D3" w:rsidRPr="00966EA7" w:rsidRDefault="00506F13" w:rsidP="005367C0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pict>
                <v:shape id="_x0000_i1102" type="#_x0000_t75" style="width:4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570D9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4570D9&quot;&gt;&lt;m:oMathPara&gt;&lt;m:oMath&gt;&lt;m:sSup&gt;&lt;m:sSup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sSupPr&gt;&lt;m:e&gt;&lt;m:d&gt;&lt;m:dPr&gt;&lt;m:ctrlPr&gt;&lt;w:rPr&gt;&lt;w:rFonts w:ascii=&quot;Cambria Math&quot; w:h-ansi=&quot;Cambria Math&quot;/&gt;&lt;wx:font wx:val=&quot;Cambria Math&quot;/&gt;&lt;w:b/&gt;&lt;w:i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/m:e&gt;&lt;/m:d&gt;&lt;m:ctrlPr&gt;&lt;w:rPr&gt;&lt;w:rFonts w:ascii=&quot;Cambria Math&quot; w:h-ansi=&quot;Cambria Math&quot;/&gt;&lt;wx:font wx:val=&quot;Cambria Math&quot;/&gt;&lt;w:b/&gt;&lt;w:i/&gt;&lt;/w:rPr&gt;&lt;/m:ctrlP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ctrlPr&gt;&lt;w:rPr&gt;&lt;w:rFonts w:ascii=&quot;Cambria Math&quot; w:h-ansi=&quot;Cambria Math&quot;/&gt;&lt;wx:font wx:val=&quot;Cambria Math&quot;/&gt;&lt;w:b/&gt;&lt;w:i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9D3" w:rsidRPr="00966EA7" w:rsidRDefault="00506F13" w:rsidP="005367C0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pict>
                <v:shape id="_x0000_i1103" type="#_x0000_t75" style="width:4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469CA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2469CA&quot;&gt;&lt;m:oMathPara&gt;&lt;m:oMath&gt;&lt;m:sSup&gt;&lt;m:sSup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sSupPr&gt;&lt;m:e&gt;&lt;m:d&gt;&lt;m:dPr&gt;&lt;m:ctrlPr&gt;&lt;w:rPr&gt;&lt;w:rFonts w:ascii=&quot;Cambria Math&quot; w:h-ansi=&quot;Cambria Math&quot;/&gt;&lt;wx:font wx:val=&quot;Cambria Math&quot;/&gt;&lt;w:b/&gt;&lt;w:i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/w:rPr&gt;&lt;/m:ctrlPr&gt;&lt;/m:sSubPr&gt;&lt;m:e&gt;&lt;m:acc&gt;&lt;m:accPr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/m:e&gt;&lt;/m:d&gt;&lt;m:ctrlPr&gt;&lt;w:rPr&gt;&lt;w:rFonts w:ascii=&quot;Cambria Math&quot; w:h-ansi=&quot;Cambria Math&quot;/&gt;&lt;wx:font wx:val=&quot;Cambria Math&quot;/&gt;&lt;w:b/&gt;&lt;w:i/&gt;&lt;/w:rPr&gt;&lt;/m:ctrlP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ctrlPr&gt;&lt;w:rPr&gt;&lt;w:rFonts w:ascii=&quot;Cambria Math&quot; w:h-ansi=&quot;Cambria Math&quot;/&gt;&lt;wx:font wx:val=&quot;Cambria Math&quot;/&gt;&lt;w:b/&gt;&lt;w:i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9D3" w:rsidRPr="00966EA7" w:rsidRDefault="00506F13" w:rsidP="005367C0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pict>
                <v:shape id="_x0000_i1104" type="#_x0000_t75" style="width:49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63BCD&quot;/&gt;&lt;wsp:rsid wsp:val=&quot;00F819F9&quot;/&gt;&lt;/wsp:rsids&gt;&lt;/w:docPr&gt;&lt;w:body&gt;&lt;w:p wsp:rsidR=&quot;00000000&quot; wsp:rsidRDefault=&quot;00F63BCD&quot;&gt;&lt;m:oMathPara&gt;&lt;m:oMath&gt;&lt;m:sSup&gt;&lt;m:sSup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sSupPr&gt;&lt;m:e&gt;&lt;m:d&gt;&lt;m:dPr&gt;&lt;m:ctrlPr&gt;&lt;w:rPr&gt;&lt;w:rFonts w:ascii=&quot;Cambria Math&quot; w:h-ansi=&quot;Cambria Math&quot;/&gt;&lt;wx:font wx:val=&quot;Cambria Math&quot;/&gt;&lt;w:b/&gt;&lt;w:i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/w:rPr&gt;&lt;m:t&gt;-&lt;/m:t&gt;&lt;/m:r&gt;&lt;m:sSub&gt;&lt;m:sSubPr&gt;&lt;m:ctrlPr&gt;&lt;w:rPr&gt;&lt;w:rFonts w:ascii=&quot;Cambria Math&quot; w:h-ansi=&quot;Cambria Math&quot;/&gt;&lt;wx:font wx:val=&quot;Cambria Math&quot;/&gt;&lt;w:b/&gt;&lt;w:i/&gt;&lt;/w:rPr&gt;&lt;/m:ctrlPr&gt;&lt;/m:sSubPr&gt;&lt;m:e&gt;&lt;m:acc&gt;&lt;m:accPr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/m:e&gt;&lt;m:sub&gt;&lt;m:r&gt;&lt;m:rPr&gt;&lt;m:sty m:val=&quot;bi&quot;/&gt;&lt;/m:rPr&gt;&lt;w:rPr&gt;&lt;w:rFonts w:ascii=&quot;Cambria Math&quot; w:h-ansi=&quot;Cambria Math&quot;/&gt;&lt;wx:font wx:val=&quot;Cambria Math&quot;/&gt;&lt;w:b/&gt;&lt;w:i/&gt;&lt;/w:rPr&gt;&lt;m:t&gt;i&lt;/m:t&gt;&lt;/m:r&gt;&lt;/m:sub&gt;&lt;/m:sSub&gt;&lt;/m:e&gt;&lt;/m:d&gt;&lt;m:ctrlPr&gt;&lt;w:rPr&gt;&lt;w:rFonts w:ascii=&quot;Cambria Math&quot; w:h-ansi=&quot;Cambria Math&quot;/&gt;&lt;wx:font wx:val=&quot;Cambria Math&quot;/&gt;&lt;w:b/&gt;&lt;w:i/&gt;&lt;/w:rPr&gt;&lt;/m:ctrlP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ctrlPr&gt;&lt;w:rPr&gt;&lt;w:rFonts w:ascii=&quot;Cambria Math&quot; w:h-ansi=&quot;Cambria Math&quot;/&gt;&lt;wx:font wx:val=&quot;Cambria Math&quot;/&gt;&lt;w:b/&gt;&lt;w:i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</w:p>
        </w:tc>
      </w:tr>
      <w:tr w:rsidR="002429D3" w:rsidRPr="007A5AD8" w:rsidTr="005367C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5367C0" w:rsidRDefault="002429D3" w:rsidP="005367C0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507024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350134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206998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1421687071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11115680710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20487970161</w:t>
            </w:r>
          </w:p>
        </w:tc>
      </w:tr>
      <w:tr w:rsidR="002429D3" w:rsidRPr="007A5AD8" w:rsidTr="005367C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5367C0" w:rsidRDefault="002429D3" w:rsidP="005367C0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327029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82119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163377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53042573657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22216371507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6602888707</w:t>
            </w:r>
          </w:p>
        </w:tc>
      </w:tr>
      <w:tr w:rsidR="002429D3" w:rsidRPr="007A5AD8" w:rsidTr="005367C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5367C0" w:rsidRDefault="002429D3" w:rsidP="005367C0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328569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179771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163750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17598074437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22105255951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256660583,1</w:t>
            </w:r>
          </w:p>
        </w:tc>
      </w:tr>
      <w:tr w:rsidR="002429D3" w:rsidRPr="007A5AD8" w:rsidTr="005367C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9D3" w:rsidRPr="005367C0" w:rsidRDefault="002429D3" w:rsidP="005367C0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5367C0">
              <w:rPr>
                <w:b/>
                <w:bCs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674657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169702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247623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20370920649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4199835275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5367C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367C0">
              <w:rPr>
                <w:color w:val="000000"/>
                <w:lang w:eastAsia="ru-RU"/>
              </w:rPr>
              <w:t>6071619606</w:t>
            </w:r>
          </w:p>
        </w:tc>
      </w:tr>
      <w:tr w:rsidR="002429D3" w:rsidRPr="007A5AD8" w:rsidTr="00966EA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966E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966EA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9D3" w:rsidRPr="005367C0" w:rsidRDefault="002429D3" w:rsidP="00966EA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5367C0" w:rsidRDefault="002429D3" w:rsidP="00966EA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966EA7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2,03961E+13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966EA7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1,74073E+13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3" w:rsidRPr="007A5AD8" w:rsidRDefault="002429D3" w:rsidP="00966EA7">
            <w:pPr>
              <w:jc w:val="center"/>
              <w:rPr>
                <w:color w:val="000000"/>
              </w:rPr>
            </w:pPr>
            <w:r w:rsidRPr="007A5AD8">
              <w:rPr>
                <w:color w:val="000000"/>
              </w:rPr>
              <w:t>2,98876E+12</w:t>
            </w:r>
          </w:p>
        </w:tc>
      </w:tr>
    </w:tbl>
    <w:p w:rsidR="002429D3" w:rsidRDefault="002429D3" w:rsidP="005367C0">
      <w:pPr>
        <w:jc w:val="both"/>
        <w:rPr>
          <w:color w:val="000000"/>
          <w:lang w:eastAsia="ru-RU"/>
        </w:rPr>
      </w:pPr>
    </w:p>
    <w:p w:rsidR="002429D3" w:rsidRDefault="002429D3" w:rsidP="005367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  <w:t>Найдём среднее значение (</w:t>
      </w:r>
      <w:r w:rsidRPr="007A5AD8">
        <w:rPr>
          <w:b/>
        </w:rPr>
        <w:fldChar w:fldCharType="begin"/>
      </w:r>
      <w:r w:rsidRPr="007A5AD8">
        <w:rPr>
          <w:b/>
        </w:rPr>
        <w:instrText xml:space="preserve"> QUOTE </w:instrText>
      </w:r>
      <w:r w:rsidR="00506F13">
        <w:pict>
          <v:shape id="_x0000_i1105" type="#_x0000_t75" style="width: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5546C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5546C&quot;&gt;&lt;m:oMathPara&gt;&lt;m:oMath&gt;&lt;m:acc&gt;&lt;m:accPr&gt;&lt;m:chr m:val=&quot;М…&quot;/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5AD8">
        <w:rPr>
          <w:b/>
        </w:rPr>
        <w:instrText xml:space="preserve"> </w:instrText>
      </w:r>
      <w:r w:rsidRPr="007A5AD8">
        <w:rPr>
          <w:b/>
        </w:rPr>
        <w:fldChar w:fldCharType="separate"/>
      </w:r>
      <w:r w:rsidR="00506F13">
        <w:pict>
          <v:shape id="_x0000_i1106" type="#_x0000_t75" style="width: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5546C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5546C&quot;&gt;&lt;m:oMathPara&gt;&lt;m:oMath&gt;&lt;m:acc&gt;&lt;m:accPr&gt;&lt;m:chr m:val=&quot;М…&quot;/&gt;&lt;m:ctrlPr&gt;&lt;w:rPr&gt;&lt;w:rFonts w:ascii=&quot;Cambria Math&quot; w:h-ansi=&quot;Cambria Math&quot;/&gt;&lt;wx:font wx:val=&quot;Cambria Math&quot;/&gt;&lt;w:b/&gt;&lt;w:i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5AD8">
        <w:rPr>
          <w:b/>
        </w:rPr>
        <w:fldChar w:fldCharType="end"/>
      </w:r>
      <w:r>
        <w:rPr>
          <w:b/>
        </w:rPr>
        <w:t xml:space="preserve">) </w:t>
      </w:r>
      <w:r>
        <w:rPr>
          <w:color w:val="000000"/>
          <w:lang w:eastAsia="ru-RU"/>
        </w:rPr>
        <w:t>объёма промышленной продукции по функции =СРЗНАЧ (диапазон данных по У) = 312429 млн. руб.</w:t>
      </w:r>
    </w:p>
    <w:p w:rsidR="002429D3" w:rsidRDefault="002429D3" w:rsidP="005367C0">
      <w:pPr>
        <w:jc w:val="both"/>
        <w:rPr>
          <w:color w:val="000000"/>
        </w:rPr>
      </w:pPr>
      <w:r>
        <w:rPr>
          <w:color w:val="000000"/>
          <w:lang w:eastAsia="ru-RU"/>
        </w:rPr>
        <w:tab/>
      </w:r>
      <w:r>
        <w:rPr>
          <w:color w:val="000000"/>
        </w:rPr>
        <w:t>2,03961E+13 = 1,74073E+13 + 2,98876E+12; 2,03961E+13 = 2,03961E+13 – Равенство верно.</w:t>
      </w:r>
    </w:p>
    <w:p w:rsidR="002429D3" w:rsidRDefault="002429D3" w:rsidP="005367C0">
      <w:pPr>
        <w:jc w:val="both"/>
        <w:rPr>
          <w:color w:val="000000"/>
          <w:lang w:eastAsia="ru-RU"/>
        </w:rPr>
      </w:pPr>
      <w:r w:rsidRPr="007A5AD8">
        <w:rPr>
          <w:color w:val="000000"/>
          <w:lang w:val="en-US" w:eastAsia="ru-RU"/>
        </w:rPr>
        <w:fldChar w:fldCharType="begin"/>
      </w:r>
      <w:r w:rsidRPr="007A5AD8">
        <w:rPr>
          <w:color w:val="000000"/>
          <w:lang w:val="en-US" w:eastAsia="ru-RU"/>
        </w:rPr>
        <w:instrText xml:space="preserve"> QUOTE </w:instrText>
      </w:r>
      <w:r w:rsidR="00506F13">
        <w:pict>
          <v:shape id="_x0000_i1107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25820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72582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A5AD8">
        <w:rPr>
          <w:color w:val="000000"/>
          <w:lang w:val="en-US" w:eastAsia="ru-RU"/>
        </w:rPr>
        <w:instrText xml:space="preserve"> </w:instrText>
      </w:r>
      <w:r w:rsidRPr="007A5AD8">
        <w:rPr>
          <w:color w:val="000000"/>
          <w:lang w:val="en-US" w:eastAsia="ru-RU"/>
        </w:rPr>
        <w:fldChar w:fldCharType="separate"/>
      </w:r>
      <w:r w:rsidR="00506F13">
        <w:pict>
          <v:shape id="_x0000_i1108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25820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72582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A5AD8">
        <w:rPr>
          <w:color w:val="000000"/>
          <w:lang w:val="en-US" w:eastAsia="ru-RU"/>
        </w:rPr>
        <w:fldChar w:fldCharType="end"/>
      </w:r>
      <w:r>
        <w:rPr>
          <w:color w:val="000000"/>
          <w:lang w:val="en-US" w:eastAsia="ru-RU"/>
        </w:rPr>
        <w:t xml:space="preserve"> – </w:t>
      </w:r>
      <w:r>
        <w:rPr>
          <w:color w:val="000000"/>
          <w:lang w:eastAsia="ru-RU"/>
        </w:rPr>
        <w:t>коэф-т детерминации</w:t>
      </w:r>
    </w:p>
    <w:p w:rsidR="002429D3" w:rsidRDefault="002429D3" w:rsidP="005367C0">
      <w:pPr>
        <w:jc w:val="both"/>
        <w:rPr>
          <w:color w:val="000000"/>
          <w:sz w:val="24"/>
          <w:szCs w:val="24"/>
          <w:lang w:eastAsia="ru-RU"/>
        </w:rPr>
      </w:pPr>
      <w:r w:rsidRPr="007A5AD8">
        <w:rPr>
          <w:color w:val="000000"/>
          <w:lang w:eastAsia="ru-RU"/>
        </w:rPr>
        <w:fldChar w:fldCharType="begin"/>
      </w:r>
      <w:r w:rsidRPr="007A5AD8">
        <w:rPr>
          <w:color w:val="000000"/>
          <w:lang w:eastAsia="ru-RU"/>
        </w:rPr>
        <w:instrText xml:space="preserve"> QUOTE </w:instrText>
      </w:r>
      <w:r w:rsidR="00506F13">
        <w:pict>
          <v:shape id="_x0000_i1109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5F5162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5F516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A5AD8">
        <w:rPr>
          <w:color w:val="000000"/>
          <w:lang w:eastAsia="ru-RU"/>
        </w:rPr>
        <w:instrText xml:space="preserve"> </w:instrText>
      </w:r>
      <w:r w:rsidRPr="007A5AD8">
        <w:rPr>
          <w:color w:val="000000"/>
          <w:lang w:eastAsia="ru-RU"/>
        </w:rPr>
        <w:fldChar w:fldCharType="separate"/>
      </w:r>
      <w:r w:rsidR="00506F13">
        <w:pict>
          <v:shape id="_x0000_i1110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5F5162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5F516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A5AD8">
        <w:rPr>
          <w:color w:val="000000"/>
          <w:lang w:eastAsia="ru-RU"/>
        </w:rPr>
        <w:fldChar w:fldCharType="end"/>
      </w:r>
      <w:r>
        <w:rPr>
          <w:color w:val="000000"/>
          <w:lang w:eastAsia="ru-RU"/>
        </w:rPr>
        <w:t xml:space="preserve"> = </w:t>
      </w:r>
      <w:r w:rsidRPr="007A5AD8">
        <w:rPr>
          <w:color w:val="000000"/>
          <w:lang w:eastAsia="ru-RU"/>
        </w:rPr>
        <w:fldChar w:fldCharType="begin"/>
      </w:r>
      <w:r w:rsidRPr="007A5AD8">
        <w:rPr>
          <w:color w:val="000000"/>
          <w:lang w:eastAsia="ru-RU"/>
        </w:rPr>
        <w:instrText xml:space="preserve"> QUOTE </w:instrText>
      </w:r>
      <w:r w:rsidR="00506F13">
        <w:pict>
          <v:shape id="_x0000_i1111" type="#_x0000_t75" style="width:5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049BD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E049B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7A5AD8">
        <w:rPr>
          <w:color w:val="000000"/>
          <w:lang w:eastAsia="ru-RU"/>
        </w:rPr>
        <w:instrText xml:space="preserve"> </w:instrText>
      </w:r>
      <w:r w:rsidRPr="007A5AD8">
        <w:rPr>
          <w:color w:val="000000"/>
          <w:lang w:eastAsia="ru-RU"/>
        </w:rPr>
        <w:fldChar w:fldCharType="separate"/>
      </w:r>
      <w:r w:rsidR="00506F13">
        <w:pict>
          <v:shape id="_x0000_i1112" type="#_x0000_t75" style="width:5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049BD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E049B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7A5AD8">
        <w:rPr>
          <w:color w:val="000000"/>
          <w:lang w:eastAsia="ru-RU"/>
        </w:rPr>
        <w:fldChar w:fldCharType="end"/>
      </w:r>
      <w:r>
        <w:rPr>
          <w:color w:val="000000"/>
          <w:lang w:eastAsia="ru-RU"/>
        </w:rPr>
        <w:t xml:space="preserve"> = </w:t>
      </w:r>
      <w:r w:rsidRPr="007A5AD8">
        <w:rPr>
          <w:color w:val="000000"/>
          <w:sz w:val="28"/>
          <w:szCs w:val="28"/>
          <w:lang w:eastAsia="ru-RU"/>
        </w:rPr>
        <w:fldChar w:fldCharType="begin"/>
      </w:r>
      <w:r w:rsidRPr="007A5AD8">
        <w:rPr>
          <w:color w:val="000000"/>
          <w:sz w:val="28"/>
          <w:szCs w:val="28"/>
          <w:lang w:eastAsia="ru-RU"/>
        </w:rPr>
        <w:instrText xml:space="preserve"> QUOTE </w:instrText>
      </w:r>
      <w:r w:rsidR="00506F13">
        <w:pict>
          <v:shape id="_x0000_i1113" type="#_x0000_t75" style="width:9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1F3DC8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1F3DC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,74073E+13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,03961E+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7A5AD8">
        <w:rPr>
          <w:color w:val="000000"/>
          <w:sz w:val="28"/>
          <w:szCs w:val="28"/>
          <w:lang w:eastAsia="ru-RU"/>
        </w:rPr>
        <w:instrText xml:space="preserve"> </w:instrText>
      </w:r>
      <w:r w:rsidRPr="007A5AD8">
        <w:rPr>
          <w:color w:val="000000"/>
          <w:sz w:val="28"/>
          <w:szCs w:val="28"/>
          <w:lang w:eastAsia="ru-RU"/>
        </w:rPr>
        <w:fldChar w:fldCharType="separate"/>
      </w:r>
      <w:r w:rsidR="00506F13">
        <w:pict>
          <v:shape id="_x0000_i1114" type="#_x0000_t75" style="width:9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1F3DC8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1F3DC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,74073E+13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,03961E+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7A5AD8">
        <w:rPr>
          <w:color w:val="000000"/>
          <w:sz w:val="28"/>
          <w:szCs w:val="28"/>
          <w:lang w:eastAsia="ru-RU"/>
        </w:rPr>
        <w:fldChar w:fldCharType="end"/>
      </w:r>
      <w:r>
        <w:rPr>
          <w:color w:val="000000"/>
          <w:sz w:val="28"/>
          <w:szCs w:val="28"/>
          <w:lang w:eastAsia="ru-RU"/>
        </w:rPr>
        <w:t xml:space="preserve"> = </w:t>
      </w:r>
      <w:r w:rsidRPr="006F491A">
        <w:rPr>
          <w:color w:val="000000"/>
          <w:sz w:val="24"/>
          <w:szCs w:val="24"/>
          <w:lang w:eastAsia="ru-RU"/>
        </w:rPr>
        <w:t>0,85</w:t>
      </w:r>
      <w:r>
        <w:rPr>
          <w:color w:val="000000"/>
          <w:sz w:val="24"/>
          <w:szCs w:val="24"/>
          <w:lang w:eastAsia="ru-RU"/>
        </w:rPr>
        <w:t>%</w:t>
      </w:r>
    </w:p>
    <w:p w:rsidR="002429D3" w:rsidRDefault="002429D3" w:rsidP="008E6A61">
      <w:pPr>
        <w:pStyle w:val="10"/>
        <w:numPr>
          <w:ilvl w:val="0"/>
          <w:numId w:val="2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Посчитать вручную все ошибки.</w:t>
      </w:r>
    </w:p>
    <w:p w:rsidR="002429D3" w:rsidRDefault="002429D3" w:rsidP="008E6A61">
      <w:pPr>
        <w:pStyle w:val="10"/>
        <w:ind w:left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lang w:eastAsia="ru-RU"/>
        </w:rPr>
        <w:t xml:space="preserve">- Средняя абсолютная ошибка:  </w:t>
      </w:r>
      <w:r w:rsidRPr="007A5AD8">
        <w:rPr>
          <w:color w:val="000000"/>
          <w:sz w:val="28"/>
          <w:szCs w:val="28"/>
          <w:lang w:eastAsia="ru-RU"/>
        </w:rPr>
        <w:fldChar w:fldCharType="begin"/>
      </w:r>
      <w:r w:rsidRPr="007A5AD8">
        <w:rPr>
          <w:color w:val="000000"/>
          <w:sz w:val="28"/>
          <w:szCs w:val="28"/>
          <w:lang w:eastAsia="ru-RU"/>
        </w:rPr>
        <w:instrText xml:space="preserve"> QUOTE </w:instrText>
      </w:r>
      <w:r w:rsidR="00506F13">
        <w:pict>
          <v:shape id="_x0000_i1115" type="#_x0000_t75" style="width:27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6126E&quot;/&gt;&lt;wsp:rsid wsp:val=&quot;00F819F9&quot;/&gt;&lt;/wsp:rsids&gt;&lt;/w:docPr&gt;&lt;w:body&gt;&lt;w:p wsp:rsidR=&quot;00000000&quot; wsp:rsidRDefault=&quot;00F6126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naryPr&gt;&lt;m:sub/&gt;&lt;m:sup/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i&lt;/m:t&gt;&lt;/m:r&gt;&lt;/m:sub&gt;&lt;/m:sSub&gt;&lt;/m:e&gt;&lt;/m:d&gt;&lt;/m:e&gt;&lt;/m:nary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val=&quot;EN-US&quot; w:fareast=&quot;RU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7A5AD8">
        <w:rPr>
          <w:color w:val="000000"/>
          <w:sz w:val="28"/>
          <w:szCs w:val="28"/>
          <w:lang w:eastAsia="ru-RU"/>
        </w:rPr>
        <w:instrText xml:space="preserve"> </w:instrText>
      </w:r>
      <w:r w:rsidRPr="007A5AD8">
        <w:rPr>
          <w:color w:val="000000"/>
          <w:sz w:val="28"/>
          <w:szCs w:val="28"/>
          <w:lang w:eastAsia="ru-RU"/>
        </w:rPr>
        <w:fldChar w:fldCharType="separate"/>
      </w:r>
      <w:r w:rsidR="00506F13">
        <w:pict>
          <v:shape id="_x0000_i1116" type="#_x0000_t75" style="width:27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6126E&quot;/&gt;&lt;wsp:rsid wsp:val=&quot;00F819F9&quot;/&gt;&lt;/wsp:rsids&gt;&lt;/w:docPr&gt;&lt;w:body&gt;&lt;w:p wsp:rsidR=&quot;00000000&quot; wsp:rsidRDefault=&quot;00F6126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naryPr&gt;&lt;m:sub/&gt;&lt;m:sup/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i&lt;/m:t&gt;&lt;/m:r&gt;&lt;/m:sub&gt;&lt;/m:sSub&gt;&lt;/m:e&gt;&lt;/m:d&gt;&lt;/m:e&gt;&lt;/m:nary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val=&quot;EN-US&quot; w:fareast=&quot;RU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7A5AD8">
        <w:rPr>
          <w:color w:val="000000"/>
          <w:sz w:val="28"/>
          <w:szCs w:val="28"/>
          <w:lang w:eastAsia="ru-RU"/>
        </w:rPr>
        <w:fldChar w:fldCharType="end"/>
      </w:r>
      <w:r w:rsidRPr="008E6A61">
        <w:rPr>
          <w:color w:val="000000"/>
          <w:sz w:val="28"/>
          <w:szCs w:val="28"/>
          <w:lang w:eastAsia="ru-RU"/>
        </w:rPr>
        <w:t xml:space="preserve"> = </w:t>
      </w:r>
      <w:r w:rsidRPr="007A5AD8">
        <w:rPr>
          <w:color w:val="000000"/>
          <w:sz w:val="28"/>
          <w:szCs w:val="28"/>
          <w:lang w:eastAsia="ru-RU"/>
        </w:rPr>
        <w:fldChar w:fldCharType="begin"/>
      </w:r>
      <w:r w:rsidRPr="007A5AD8">
        <w:rPr>
          <w:color w:val="000000"/>
          <w:sz w:val="28"/>
          <w:szCs w:val="28"/>
          <w:lang w:eastAsia="ru-RU"/>
        </w:rPr>
        <w:instrText xml:space="preserve"> QUOTE </w:instrText>
      </w:r>
      <w:r w:rsidR="00506F13">
        <w:pict>
          <v:shape id="_x0000_i1117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77CF2&quot;/&gt;&lt;wsp:rsid wsp:val=&quot;00F411AE&quot;/&gt;&lt;wsp:rsid wsp:val=&quot;00F819F9&quot;/&gt;&lt;/wsp:rsids&gt;&lt;/w:docPr&gt;&lt;w:body&gt;&lt;w:p wsp:rsidR=&quot;00000000&quot; wsp:rsidRDefault=&quot;00E77C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10728362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7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A5AD8">
        <w:rPr>
          <w:color w:val="000000"/>
          <w:sz w:val="28"/>
          <w:szCs w:val="28"/>
          <w:lang w:eastAsia="ru-RU"/>
        </w:rPr>
        <w:instrText xml:space="preserve"> </w:instrText>
      </w:r>
      <w:r w:rsidRPr="007A5AD8">
        <w:rPr>
          <w:color w:val="000000"/>
          <w:sz w:val="28"/>
          <w:szCs w:val="28"/>
          <w:lang w:eastAsia="ru-RU"/>
        </w:rPr>
        <w:fldChar w:fldCharType="separate"/>
      </w:r>
      <w:r w:rsidR="00506F13">
        <w:pict>
          <v:shape id="_x0000_i1118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E77CF2&quot;/&gt;&lt;wsp:rsid wsp:val=&quot;00F411AE&quot;/&gt;&lt;wsp:rsid wsp:val=&quot;00F819F9&quot;/&gt;&lt;/wsp:rsids&gt;&lt;/w:docPr&gt;&lt;w:body&gt;&lt;w:p wsp:rsidR=&quot;00000000&quot; wsp:rsidRDefault=&quot;00E77C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10728362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7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A5AD8">
        <w:rPr>
          <w:color w:val="000000"/>
          <w:sz w:val="28"/>
          <w:szCs w:val="28"/>
          <w:lang w:eastAsia="ru-RU"/>
        </w:rPr>
        <w:fldChar w:fldCharType="end"/>
      </w:r>
      <w:r w:rsidRPr="008E6A61">
        <w:rPr>
          <w:color w:val="000000"/>
          <w:sz w:val="28"/>
          <w:szCs w:val="28"/>
          <w:lang w:eastAsia="ru-RU"/>
        </w:rPr>
        <w:t xml:space="preserve"> = </w:t>
      </w:r>
      <w:r w:rsidRPr="008E6A61">
        <w:rPr>
          <w:color w:val="000000"/>
          <w:sz w:val="24"/>
          <w:szCs w:val="24"/>
          <w:lang w:eastAsia="ru-RU"/>
        </w:rPr>
        <w:t>135802</w:t>
      </w:r>
      <w:r w:rsidRPr="0009054E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млн. руб.</w:t>
      </w:r>
    </w:p>
    <w:p w:rsidR="002429D3" w:rsidRPr="0009054E" w:rsidRDefault="002429D3" w:rsidP="008E6A61">
      <w:pPr>
        <w:pStyle w:val="10"/>
        <w:ind w:left="0"/>
        <w:jc w:val="both"/>
        <w:rPr>
          <w:color w:val="000000"/>
          <w:sz w:val="24"/>
          <w:szCs w:val="24"/>
          <w:lang w:eastAsia="ru-RU"/>
        </w:rPr>
      </w:pPr>
    </w:p>
    <w:p w:rsidR="002429D3" w:rsidRDefault="002429D3" w:rsidP="008E6A61">
      <w:pPr>
        <w:pStyle w:val="10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Средняя относительная ошибка: </w:t>
      </w:r>
      <w:r w:rsidRPr="007A5AD8">
        <w:rPr>
          <w:color w:val="000000"/>
          <w:lang w:eastAsia="ru-RU"/>
        </w:rPr>
        <w:fldChar w:fldCharType="begin"/>
      </w:r>
      <w:r w:rsidRPr="007A5AD8">
        <w:rPr>
          <w:color w:val="000000"/>
          <w:lang w:eastAsia="ru-RU"/>
        </w:rPr>
        <w:instrText xml:space="preserve"> QUOTE </w:instrText>
      </w:r>
      <w:r w:rsidR="00506F13">
        <w:pict>
          <v:shape id="_x0000_i1119" type="#_x0000_t75" style="width:25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21528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321528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/m:e&gt;&lt;/m:nary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7A5AD8">
        <w:rPr>
          <w:color w:val="000000"/>
          <w:lang w:eastAsia="ru-RU"/>
        </w:rPr>
        <w:instrText xml:space="preserve"> </w:instrText>
      </w:r>
      <w:r w:rsidRPr="007A5AD8">
        <w:rPr>
          <w:color w:val="000000"/>
          <w:lang w:eastAsia="ru-RU"/>
        </w:rPr>
        <w:fldChar w:fldCharType="separate"/>
      </w:r>
      <w:r w:rsidR="00506F13">
        <w:pict>
          <v:shape id="_x0000_i1120" type="#_x0000_t75" style="width:25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21528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321528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/m:e&gt;&lt;/m:nary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7A5AD8">
        <w:rPr>
          <w:color w:val="000000"/>
          <w:lang w:eastAsia="ru-RU"/>
        </w:rPr>
        <w:fldChar w:fldCharType="end"/>
      </w:r>
      <w:r w:rsidRPr="00A812B7">
        <w:rPr>
          <w:color w:val="000000"/>
          <w:lang w:eastAsia="ru-RU"/>
        </w:rPr>
        <w:t xml:space="preserve">*100% = </w:t>
      </w:r>
      <w:r w:rsidRPr="0009054E">
        <w:rPr>
          <w:color w:val="000000"/>
          <w:lang w:eastAsia="ru-RU"/>
        </w:rPr>
        <w:t>27854</w:t>
      </w:r>
      <w:r w:rsidRPr="0061361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млн. руб.</w:t>
      </w:r>
    </w:p>
    <w:p w:rsidR="002429D3" w:rsidRDefault="002429D3" w:rsidP="008E6A61">
      <w:pPr>
        <w:pStyle w:val="10"/>
        <w:ind w:left="0"/>
        <w:jc w:val="both"/>
        <w:rPr>
          <w:color w:val="000000"/>
          <w:lang w:eastAsia="ru-RU"/>
        </w:rPr>
      </w:pPr>
    </w:p>
    <w:p w:rsidR="002429D3" w:rsidRDefault="002429D3" w:rsidP="008E6A61">
      <w:pPr>
        <w:pStyle w:val="10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Средняя квадратическая ошибка: </w:t>
      </w:r>
      <w:r w:rsidRPr="007A5AD8">
        <w:rPr>
          <w:color w:val="000000"/>
          <w:lang w:eastAsia="ru-RU"/>
        </w:rPr>
        <w:fldChar w:fldCharType="begin"/>
      </w:r>
      <w:r w:rsidRPr="007A5AD8">
        <w:rPr>
          <w:color w:val="000000"/>
          <w:lang w:eastAsia="ru-RU"/>
        </w:rPr>
        <w:instrText xml:space="preserve"> QUOTE </w:instrText>
      </w:r>
      <w:r w:rsidR="00506F13">
        <w:pict>
          <v:shape id="_x0000_i1121" type="#_x0000_t75" style="width:55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334EC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334EC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naryPr&gt;&lt;m:sub/&gt;&lt;m:sup/&gt;&lt;m:e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-&lt;/m:t&gt;&lt;/m:r&gt;&lt;m:acc&gt;&lt;m:acc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acc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/m:e&gt;&lt;/m:acc&gt;&lt;/m:e&gt;&lt;/m:d&gt;&lt;/m:e&gt;&lt;/m:nary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n&lt;/m:t&gt;&lt;/m:r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-&lt;/m:t&gt;&lt;/m:r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A5AD8">
        <w:rPr>
          <w:color w:val="000000"/>
          <w:lang w:eastAsia="ru-RU"/>
        </w:rPr>
        <w:instrText xml:space="preserve"> </w:instrText>
      </w:r>
      <w:r w:rsidRPr="007A5AD8">
        <w:rPr>
          <w:color w:val="000000"/>
          <w:lang w:eastAsia="ru-RU"/>
        </w:rPr>
        <w:fldChar w:fldCharType="separate"/>
      </w:r>
      <w:r w:rsidR="00506F13">
        <w:pict>
          <v:shape id="_x0000_i1122" type="#_x0000_t75" style="width:55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34F&quot;/&gt;&lt;wsp:rsid wsp:val=&quot;00047593&quot;/&gt;&lt;wsp:rsid wsp:val=&quot;000547EC&quot;/&gt;&lt;wsp:rsid wsp:val=&quot;0009054E&quot;/&gt;&lt;wsp:rsid wsp:val=&quot;001440D5&quot;/&gt;&lt;wsp:rsid wsp:val=&quot;00146666&quot;/&gt;&lt;wsp:rsid wsp:val=&quot;001A2D65&quot;/&gt;&lt;wsp:rsid wsp:val=&quot;001D4BB7&quot;/&gt;&lt;wsp:rsid wsp:val=&quot;001E734F&quot;/&gt;&lt;wsp:rsid wsp:val=&quot;002A0611&quot;/&gt;&lt;wsp:rsid wsp:val=&quot;002E0C3F&quot;/&gt;&lt;wsp:rsid wsp:val=&quot;00354213&quot;/&gt;&lt;wsp:rsid wsp:val=&quot;00363A73&quot;/&gt;&lt;wsp:rsid wsp:val=&quot;00393233&quot;/&gt;&lt;wsp:rsid wsp:val=&quot;004A5BAF&quot;/&gt;&lt;wsp:rsid wsp:val=&quot;0050017E&quot;/&gt;&lt;wsp:rsid wsp:val=&quot;005367C0&quot;/&gt;&lt;wsp:rsid wsp:val=&quot;00583589&quot;/&gt;&lt;wsp:rsid wsp:val=&quot;0061361C&quot;/&gt;&lt;wsp:rsid wsp:val=&quot;006E3606&quot;/&gt;&lt;wsp:rsid wsp:val=&quot;006F491A&quot;/&gt;&lt;wsp:rsid wsp:val=&quot;00705401&quot;/&gt;&lt;wsp:rsid wsp:val=&quot;00714A76&quot;/&gt;&lt;wsp:rsid wsp:val=&quot;0071562E&quot;/&gt;&lt;wsp:rsid wsp:val=&quot;00731415&quot;/&gt;&lt;wsp:rsid wsp:val=&quot;007A5AD8&quot;/&gt;&lt;wsp:rsid wsp:val=&quot;00827D90&quot;/&gt;&lt;wsp:rsid wsp:val=&quot;00835640&quot;/&gt;&lt;wsp:rsid wsp:val=&quot;008828C9&quot;/&gt;&lt;wsp:rsid wsp:val=&quot;008E6A61&quot;/&gt;&lt;wsp:rsid wsp:val=&quot;0090401E&quot;/&gt;&lt;wsp:rsid wsp:val=&quot;00955F4E&quot;/&gt;&lt;wsp:rsid wsp:val=&quot;009657A3&quot;/&gt;&lt;wsp:rsid wsp:val=&quot;00966EA7&quot;/&gt;&lt;wsp:rsid wsp:val=&quot;00987CC2&quot;/&gt;&lt;wsp:rsid wsp:val=&quot;00A5110D&quot;/&gt;&lt;wsp:rsid wsp:val=&quot;00A812B7&quot;/&gt;&lt;wsp:rsid wsp:val=&quot;00BA0621&quot;/&gt;&lt;wsp:rsid wsp:val=&quot;00BC608E&quot;/&gt;&lt;wsp:rsid wsp:val=&quot;00D04A11&quot;/&gt;&lt;wsp:rsid wsp:val=&quot;00D13287&quot;/&gt;&lt;wsp:rsid wsp:val=&quot;00D334EC&quot;/&gt;&lt;wsp:rsid wsp:val=&quot;00D709BC&quot;/&gt;&lt;wsp:rsid wsp:val=&quot;00D80847&quot;/&gt;&lt;wsp:rsid wsp:val=&quot;00D95051&quot;/&gt;&lt;wsp:rsid wsp:val=&quot;00DE5093&quot;/&gt;&lt;wsp:rsid wsp:val=&quot;00E03D53&quot;/&gt;&lt;wsp:rsid wsp:val=&quot;00E2120E&quot;/&gt;&lt;wsp:rsid wsp:val=&quot;00E2234D&quot;/&gt;&lt;wsp:rsid wsp:val=&quot;00E26508&quot;/&gt;&lt;wsp:rsid wsp:val=&quot;00F411AE&quot;/&gt;&lt;wsp:rsid wsp:val=&quot;00F819F9&quot;/&gt;&lt;/wsp:rsids&gt;&lt;/w:docPr&gt;&lt;w:body&gt;&lt;w:p wsp:rsidR=&quot;00000000&quot; wsp:rsidRDefault=&quot;00D334EC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naryPr&gt;&lt;m:sub/&gt;&lt;m:sup/&gt;&lt;m:e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-&lt;/m:t&gt;&lt;/m:r&gt;&lt;m:acc&gt;&lt;m:acc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acc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i&lt;/m:t&gt;&lt;/m:r&gt;&lt;/m:sub&gt;&lt;/m:sSub&gt;&lt;/m:e&gt;&lt;/m:acc&gt;&lt;/m:e&gt;&lt;/m:d&gt;&lt;/m:e&gt;&lt;/m:nary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n&lt;/m:t&gt;&lt;/m:r&gt;&lt;m:r&gt;&lt;w:rPr&gt;&lt;w:rFonts w:ascii=&quot;Cambria Math&quot; w:fareast=&quot;Times New Roman&quot; w:h-ansi=&quot;Cambria Math&quot;/&gt;&lt;wx:font wx:val=&quot;Cambria Math&quot;/&gt;&lt;w:i/&gt;&lt;w:color w:val=&quot;000000&quot;/&gt;&lt;w:lang w:fareast=&quot;RU&quot;/&gt;&lt;/w:rPr&gt;&lt;m:t&gt;-&lt;/m:t&gt;&lt;/m:r&gt;&lt;m:r&gt;&lt;w:rPr&gt;&lt;w:rFonts w:ascii=&quot;Cambria Math&quot; w:fareast=&quot;Times New Roman&quot; w:h-ansi=&quot;Cambria Math&quot;/&gt;&lt;wx:font wx:val=&quot;Cambria Math&quot;/&gt;&lt;w:i/&gt;&lt;w:color w:val=&quot;000000&quot;/&gt;&lt;w:lang w:val=&quot;EN-US&quot; w:fareast=&quot;RU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A5AD8">
        <w:rPr>
          <w:color w:val="000000"/>
          <w:lang w:eastAsia="ru-RU"/>
        </w:rPr>
        <w:fldChar w:fldCharType="end"/>
      </w:r>
      <w:r w:rsidRPr="0061361C">
        <w:rPr>
          <w:color w:val="000000"/>
          <w:lang w:eastAsia="ru-RU"/>
        </w:rPr>
        <w:t xml:space="preserve"> = </w:t>
      </w:r>
      <w:r>
        <w:rPr>
          <w:color w:val="000000"/>
          <w:lang w:eastAsia="ru-RU"/>
        </w:rPr>
        <w:t>19701</w:t>
      </w:r>
      <w:r w:rsidRPr="0061361C">
        <w:rPr>
          <w:color w:val="000000"/>
          <w:lang w:eastAsia="ru-RU"/>
        </w:rPr>
        <w:t xml:space="preserve">6 </w:t>
      </w:r>
      <w:r>
        <w:rPr>
          <w:color w:val="000000"/>
          <w:lang w:eastAsia="ru-RU"/>
        </w:rPr>
        <w:t>млн. руб.</w:t>
      </w:r>
    </w:p>
    <w:p w:rsidR="002429D3" w:rsidRPr="0061361C" w:rsidRDefault="002429D3" w:rsidP="008E6A61">
      <w:pPr>
        <w:pStyle w:val="10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Вывод: Р</w:t>
      </w:r>
      <w:r w:rsidRPr="0061361C">
        <w:rPr>
          <w:color w:val="000000"/>
          <w:lang w:eastAsia="ru-RU"/>
        </w:rPr>
        <w:t>асчётные значения объёма промышленной продукции отличаются от фактических в среднем на 197016 млн. руб.</w:t>
      </w:r>
    </w:p>
    <w:p w:rsidR="002429D3" w:rsidRPr="00A812B7" w:rsidRDefault="002429D3" w:rsidP="008E6A61">
      <w:pPr>
        <w:pStyle w:val="10"/>
        <w:ind w:left="0"/>
        <w:jc w:val="both"/>
        <w:rPr>
          <w:color w:val="000000"/>
          <w:lang w:eastAsia="ru-RU"/>
        </w:rPr>
      </w:pPr>
      <w:bookmarkStart w:id="0" w:name="_GoBack"/>
      <w:bookmarkEnd w:id="0"/>
    </w:p>
    <w:sectPr w:rsidR="002429D3" w:rsidRPr="00A812B7" w:rsidSect="005367C0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D5C"/>
    <w:multiLevelType w:val="hybridMultilevel"/>
    <w:tmpl w:val="312A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CF6E54"/>
    <w:multiLevelType w:val="hybridMultilevel"/>
    <w:tmpl w:val="254C3B5E"/>
    <w:lvl w:ilvl="0" w:tplc="B860D6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4C2DA5"/>
    <w:multiLevelType w:val="hybridMultilevel"/>
    <w:tmpl w:val="312A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34F"/>
    <w:rsid w:val="00047593"/>
    <w:rsid w:val="000547EC"/>
    <w:rsid w:val="0009054E"/>
    <w:rsid w:val="001440D5"/>
    <w:rsid w:val="00146666"/>
    <w:rsid w:val="001A2D65"/>
    <w:rsid w:val="001D4BB7"/>
    <w:rsid w:val="001E734F"/>
    <w:rsid w:val="002429D3"/>
    <w:rsid w:val="0025116D"/>
    <w:rsid w:val="002706AE"/>
    <w:rsid w:val="002A0611"/>
    <w:rsid w:val="002E0C3F"/>
    <w:rsid w:val="00354213"/>
    <w:rsid w:val="00363A73"/>
    <w:rsid w:val="00393233"/>
    <w:rsid w:val="004A5BAF"/>
    <w:rsid w:val="0050017E"/>
    <w:rsid w:val="00506F13"/>
    <w:rsid w:val="005367C0"/>
    <w:rsid w:val="00583589"/>
    <w:rsid w:val="0061361C"/>
    <w:rsid w:val="006E3606"/>
    <w:rsid w:val="006F491A"/>
    <w:rsid w:val="00705401"/>
    <w:rsid w:val="00714A76"/>
    <w:rsid w:val="0071562E"/>
    <w:rsid w:val="00731415"/>
    <w:rsid w:val="00795DF6"/>
    <w:rsid w:val="007A5AD8"/>
    <w:rsid w:val="00827D90"/>
    <w:rsid w:val="00835640"/>
    <w:rsid w:val="008828C9"/>
    <w:rsid w:val="008E6A61"/>
    <w:rsid w:val="0090401E"/>
    <w:rsid w:val="00955F4E"/>
    <w:rsid w:val="009657A3"/>
    <w:rsid w:val="00966EA7"/>
    <w:rsid w:val="00987CC2"/>
    <w:rsid w:val="00A5110D"/>
    <w:rsid w:val="00A812B7"/>
    <w:rsid w:val="00BA0621"/>
    <w:rsid w:val="00BC608E"/>
    <w:rsid w:val="00CF0F81"/>
    <w:rsid w:val="00D04A11"/>
    <w:rsid w:val="00D13287"/>
    <w:rsid w:val="00D709BC"/>
    <w:rsid w:val="00D80847"/>
    <w:rsid w:val="00D95051"/>
    <w:rsid w:val="00DE5093"/>
    <w:rsid w:val="00E03D53"/>
    <w:rsid w:val="00E2120E"/>
    <w:rsid w:val="00E2234D"/>
    <w:rsid w:val="00E26508"/>
    <w:rsid w:val="00F411AE"/>
    <w:rsid w:val="00F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  <w15:chartTrackingRefBased/>
  <w15:docId w15:val="{60970B2D-FA83-4C4F-B64A-39F6AE5C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3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Текст покажчика місця заповнення1"/>
    <w:basedOn w:val="a0"/>
    <w:semiHidden/>
    <w:rsid w:val="00D04A11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D0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D04A11"/>
    <w:rPr>
      <w:rFonts w:ascii="Tahoma" w:hAnsi="Tahoma" w:cs="Tahoma"/>
      <w:sz w:val="16"/>
      <w:szCs w:val="16"/>
    </w:rPr>
  </w:style>
  <w:style w:type="paragraph" w:customStyle="1" w:styleId="10">
    <w:name w:val="Абзац списку1"/>
    <w:basedOn w:val="a"/>
    <w:rsid w:val="00A5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Выполнили:</vt:lpstr>
    </vt:vector>
  </TitlesOfParts>
  <Company>Microsoft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Выполнили:</dc:title>
  <dc:subject/>
  <dc:creator>Admin</dc:creator>
  <cp:keywords/>
  <dc:description/>
  <cp:lastModifiedBy>Irina</cp:lastModifiedBy>
  <cp:revision>2</cp:revision>
  <dcterms:created xsi:type="dcterms:W3CDTF">2014-09-13T13:58:00Z</dcterms:created>
  <dcterms:modified xsi:type="dcterms:W3CDTF">2014-09-13T13:58:00Z</dcterms:modified>
</cp:coreProperties>
</file>