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9C" w:rsidRPr="007D0E4F" w:rsidRDefault="001A78D4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35.05pt,-129.6pt" to="314.9pt,-129.6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13.45pt,-119.05pt" to="314.9pt,-119.05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35.05pt,-108pt" to="314.9pt,-108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35.05pt,-97.45pt" to="314.9pt,-97.4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35.05pt,-86.9pt" to="314.9pt,-86.9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35.5pt,-76.8pt" to="314.85pt,-76.8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64384;mso-position-horizontal-relative:margin" from="13.9pt,-66.25pt" to="314.85pt,-66.25pt" o:allowincell="f" strokeweight="1.2pt">
            <w10:wrap anchorx="margin"/>
          </v:line>
        </w:pict>
      </w:r>
      <w:r>
        <w:rPr>
          <w:noProof/>
        </w:rPr>
        <w:pict>
          <v:line id="_x0000_s1033" style="position:absolute;left:0;text-align:left;z-index:251665408;mso-position-horizontal-relative:margin" from="-193.45pt,-197.75pt" to="-193.45pt,266.4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6432;mso-position-horizontal-relative:margin" from="-217.45pt,-187.7pt" to="-217.45pt,266.4pt" o:allowincell="f" strokeweight=".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7456;mso-position-horizontal-relative:margin" from="-176.15pt,-187.7pt" to="-176.15pt,266.4pt" o:allowincell="f" strokeweight=".7pt">
            <w10:wrap anchorx="margin"/>
          </v:line>
        </w:pict>
      </w:r>
      <w:r>
        <w:rPr>
          <w:noProof/>
        </w:rPr>
        <w:pict>
          <v:line id="_x0000_s1036" style="position:absolute;left:0;text-align:left;z-index:251668480;mso-position-horizontal-relative:margin" from="-156.95pt,-187.7pt" to="-156.95pt,266.4pt" o:allowincell="f" strokeweight=".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-139.7pt,-187.2pt" to="-139.7pt,266.4pt" o:allowincell="f" strokeweight=".7pt">
            <w10:wrap anchorx="margin"/>
          </v:line>
        </w:pict>
      </w:r>
      <w:r>
        <w:rPr>
          <w:noProof/>
        </w:rPr>
        <w:pict>
          <v:line id="_x0000_s1038" style="position:absolute;left:0;text-align:left;z-index:251670528;mso-position-horizontal-relative:margin" from="-118.55pt,-187.2pt" to="-118.55pt,266.9pt" o:allowincell="f" strokeweight=".5pt">
            <w10:wrap anchorx="margin"/>
          </v:line>
        </w:pict>
      </w:r>
      <w:r>
        <w:rPr>
          <w:noProof/>
        </w:rPr>
        <w:pict>
          <v:line id="_x0000_s1039" style="position:absolute;left:0;text-align:left;z-index:251671552;mso-position-horizontal-relative:margin" from="-100.8pt,-187.2pt" to="-100.8pt,266.4pt" o:allowincell="f" strokeweight=".5pt">
            <w10:wrap anchorx="margin"/>
          </v:line>
        </w:pict>
      </w:r>
      <w:r w:rsidR="00EC2B9C" w:rsidRPr="007D0E4F">
        <w:rPr>
          <w:b/>
          <w:bCs/>
          <w:sz w:val="28"/>
          <w:szCs w:val="28"/>
        </w:rPr>
        <w:t>Отчет по лабораторной работе «Определение напряжений в элементах конструкций электротензометрированием»</w: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i/>
          <w:iCs/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 xml:space="preserve">Цель работы: </w:t>
      </w:r>
      <w:r w:rsidRPr="007D0E4F">
        <w:rPr>
          <w:sz w:val="28"/>
          <w:szCs w:val="28"/>
        </w:rPr>
        <w:t>изучение методики и экспериментальное определение напряжений в элементах конструкций электротензометрированием; сравнение расчетных и экспериментальных значений напряжений.</w:t>
      </w:r>
    </w:p>
    <w:p w:rsid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 xml:space="preserve">Экспериментальное определение напряжений проводится при создании, сдаче в эксплуатацию или после определенного срока работы ответственных конструкций с целью оценки их прочности. Устройства, преобразующие механические величины в электрические, называются датчиками (деформации -(тензорезистор), линейных или угловых перемещений, давлений, усилий, скоростей, ускорений). </w:t>
      </w:r>
    </w:p>
    <w:p w:rsidR="007D0E4F" w:rsidRDefault="001A78D4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43" type="#_x0000_t75" style="position:absolute;left:0;text-align:left;margin-left:14.7pt;margin-top:35.25pt;width:138.75pt;height:11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 gain="117029f" blacklevel="-8520f"/>
            <w10:wrap type="tight"/>
          </v:shape>
        </w:pic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 xml:space="preserve">Тензорезистор (рис. 9.4) представляет собой плоскую петлеобразную спираль 1 из тонкой (0,01...0,03 мм) константановой (60 % меди и 40 % никеля) проволоки, вклеенной между двумя слоями рисовой бумаги </w:t>
      </w:r>
      <w:r w:rsidRPr="007D0E4F">
        <w:rPr>
          <w:i/>
          <w:iCs/>
          <w:sz w:val="28"/>
          <w:szCs w:val="28"/>
        </w:rPr>
        <w:t xml:space="preserve">2. </w:t>
      </w:r>
      <w:r w:rsidRPr="007D0E4F">
        <w:rPr>
          <w:sz w:val="28"/>
          <w:szCs w:val="28"/>
        </w:rPr>
        <w:t>Рабочий тензорезистор наклеивается (клей БФ) на деталь и при ее нагружении деформируется совместно. При статическом нагружении рабочие тензорезисторы подключаются к измерителю деформации (цифровому) ИДЦ, электрическая схема которого (рис. 9.5) представляет собой высокочувстви-тельный измерительный четырехплечий мост Ч.Уитстона(1844).</w:t>
      </w: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B9C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5" type="#_x0000_t75" style="width:117.75pt;height:161.25pt;visibility:visible;mso-wrap-style:square">
            <v:imagedata r:id="rId7" o:title="" gain="252062f" blacklevel="-15073f"/>
          </v:shape>
        </w:pict>
      </w: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 xml:space="preserve">Рис. 9.5. </w:t>
      </w:r>
      <w:r w:rsidRPr="007D0E4F">
        <w:rPr>
          <w:sz w:val="28"/>
          <w:szCs w:val="28"/>
        </w:rPr>
        <w:t>Электрическая схема ИДЦ</w: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i/>
          <w:iCs/>
          <w:sz w:val="28"/>
          <w:szCs w:val="28"/>
        </w:rPr>
      </w:pPr>
    </w:p>
    <w:p w:rsidR="00EC2B9C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 xml:space="preserve">Постановка работы. </w:t>
      </w:r>
      <w:r w:rsidRPr="007D0E4F">
        <w:rPr>
          <w:sz w:val="28"/>
          <w:szCs w:val="28"/>
        </w:rPr>
        <w:t xml:space="preserve">На экспериментальной установке (рис. 9.6) проведены испытания ЭК в виде стальной </w:t>
      </w:r>
      <w:r w:rsidRPr="007D0E4F">
        <w:rPr>
          <w:i/>
          <w:iCs/>
          <w:sz w:val="28"/>
          <w:szCs w:val="28"/>
        </w:rPr>
        <w:t xml:space="preserve">(Е </w:t>
      </w:r>
      <w:r w:rsidRPr="007D0E4F">
        <w:rPr>
          <w:sz w:val="28"/>
          <w:szCs w:val="28"/>
        </w:rPr>
        <w:t>= 2 * 10</w:t>
      </w:r>
      <w:r w:rsidRPr="007D0E4F">
        <w:rPr>
          <w:sz w:val="28"/>
          <w:szCs w:val="28"/>
          <w:vertAlign w:val="superscript"/>
        </w:rPr>
        <w:t>5</w:t>
      </w:r>
      <w:r w:rsidRPr="007D0E4F">
        <w:rPr>
          <w:sz w:val="28"/>
          <w:szCs w:val="28"/>
        </w:rPr>
        <w:t xml:space="preserve"> МПа; </w:t>
      </w:r>
      <w:r w:rsidR="00917901" w:rsidRPr="007D0E4F">
        <w:rPr>
          <w:sz w:val="28"/>
          <w:szCs w:val="28"/>
        </w:rPr>
        <w:t>µ</w:t>
      </w:r>
      <w:r w:rsidRPr="007D0E4F">
        <w:rPr>
          <w:sz w:val="28"/>
          <w:szCs w:val="28"/>
        </w:rPr>
        <w:t xml:space="preserve"> = 0,3) трубы </w:t>
      </w:r>
      <w:r w:rsidRPr="007D0E4F">
        <w:rPr>
          <w:i/>
          <w:iCs/>
          <w:sz w:val="28"/>
          <w:szCs w:val="28"/>
        </w:rPr>
        <w:t>(</w:t>
      </w:r>
      <w:r w:rsidRPr="007D0E4F">
        <w:rPr>
          <w:i/>
          <w:iCs/>
          <w:sz w:val="28"/>
          <w:szCs w:val="28"/>
          <w:lang w:val="en-US"/>
        </w:rPr>
        <w:t>D</w:t>
      </w:r>
      <w:r w:rsidRPr="007D0E4F">
        <w:rPr>
          <w:i/>
          <w:iCs/>
          <w:sz w:val="28"/>
          <w:szCs w:val="28"/>
        </w:rPr>
        <w:t xml:space="preserve"> </w:t>
      </w:r>
      <w:r w:rsidRPr="007D0E4F">
        <w:rPr>
          <w:sz w:val="28"/>
          <w:szCs w:val="28"/>
        </w:rPr>
        <w:t xml:space="preserve">= 60 мм; </w:t>
      </w:r>
      <w:r w:rsidRPr="007D0E4F">
        <w:rPr>
          <w:i/>
          <w:iCs/>
          <w:sz w:val="28"/>
          <w:szCs w:val="28"/>
          <w:lang w:val="en-US"/>
        </w:rPr>
        <w:t>d</w:t>
      </w:r>
      <w:r w:rsidRPr="007D0E4F">
        <w:rPr>
          <w:i/>
          <w:iCs/>
          <w:sz w:val="28"/>
          <w:szCs w:val="28"/>
        </w:rPr>
        <w:t xml:space="preserve">= </w:t>
      </w:r>
      <w:r w:rsidRPr="007D0E4F">
        <w:rPr>
          <w:sz w:val="28"/>
          <w:szCs w:val="28"/>
        </w:rPr>
        <w:t xml:space="preserve">54 мм; </w:t>
      </w:r>
      <w:r w:rsidR="00917901" w:rsidRPr="007D0E4F">
        <w:rPr>
          <w:sz w:val="28"/>
          <w:szCs w:val="28"/>
          <w:lang w:val="en-US"/>
        </w:rPr>
        <w:t>L</w:t>
      </w:r>
      <w:r w:rsidRPr="007D0E4F">
        <w:rPr>
          <w:sz w:val="28"/>
          <w:szCs w:val="28"/>
        </w:rPr>
        <w:t xml:space="preserve"> = 360 мм; </w:t>
      </w:r>
      <w:r w:rsidRPr="007D0E4F">
        <w:rPr>
          <w:sz w:val="28"/>
          <w:szCs w:val="28"/>
          <w:lang w:val="en-US"/>
        </w:rPr>
        <w:t>l</w:t>
      </w:r>
      <w:r w:rsidRPr="007D0E4F">
        <w:rPr>
          <w:sz w:val="28"/>
          <w:szCs w:val="28"/>
        </w:rPr>
        <w:t xml:space="preserve"> = 300 мм) при плоском изгибе, кручении и совместном изгибе с кручением с записью (табл. 9.3) ступеней рабочей нагрузки </w:t>
      </w:r>
      <w:r w:rsidRPr="007D0E4F">
        <w:rPr>
          <w:i/>
          <w:iCs/>
          <w:sz w:val="28"/>
          <w:szCs w:val="28"/>
        </w:rPr>
        <w:t xml:space="preserve">Р </w:t>
      </w:r>
      <w:r w:rsidR="0016077A" w:rsidRPr="007D0E4F">
        <w:rPr>
          <w:sz w:val="28"/>
          <w:szCs w:val="28"/>
        </w:rPr>
        <w:t>и показа</w:t>
      </w:r>
      <w:r w:rsidRPr="007D0E4F">
        <w:rPr>
          <w:sz w:val="28"/>
          <w:szCs w:val="28"/>
        </w:rPr>
        <w:t xml:space="preserve">ний </w:t>
      </w:r>
      <w:r w:rsidRPr="007D0E4F">
        <w:rPr>
          <w:i/>
          <w:iCs/>
          <w:sz w:val="28"/>
          <w:szCs w:val="28"/>
        </w:rPr>
        <w:t xml:space="preserve">т </w:t>
      </w:r>
      <w:r w:rsidRPr="007D0E4F">
        <w:rPr>
          <w:sz w:val="28"/>
          <w:szCs w:val="28"/>
        </w:rPr>
        <w:t xml:space="preserve">измерителя деформаций цифрового ИДЦ (цена деления </w:t>
      </w:r>
      <w:r w:rsidR="00917901" w:rsidRPr="007D0E4F">
        <w:rPr>
          <w:sz w:val="28"/>
          <w:szCs w:val="28"/>
          <w:lang w:val="en-US"/>
        </w:rPr>
        <w:t>β</w:t>
      </w:r>
      <w:r w:rsidRPr="007D0E4F">
        <w:rPr>
          <w:sz w:val="28"/>
          <w:szCs w:val="28"/>
        </w:rPr>
        <w:t>= 10</w:t>
      </w:r>
      <w:r w:rsidR="00917901"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 xml:space="preserve"> 1/дел.).</w:t>
      </w:r>
    </w:p>
    <w:p w:rsidR="007D0E4F" w:rsidRP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269.25pt;height:148.5pt;visibility:visible;mso-wrap-style:square">
            <v:imagedata r:id="rId8" o:title="" gain="297891f" blacklevel="-11796f"/>
          </v:shape>
        </w:pict>
      </w: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 xml:space="preserve">Рис. 9.6. </w:t>
      </w:r>
      <w:r w:rsidRPr="007D0E4F">
        <w:rPr>
          <w:sz w:val="28"/>
          <w:szCs w:val="28"/>
        </w:rPr>
        <w:t xml:space="preserve">Схема экспериментальной установки: 1- элемент конструкции; </w:t>
      </w:r>
      <w:r w:rsidRPr="007D0E4F">
        <w:rPr>
          <w:i/>
          <w:iCs/>
          <w:sz w:val="28"/>
          <w:szCs w:val="28"/>
        </w:rPr>
        <w:t xml:space="preserve">2 </w:t>
      </w:r>
      <w:r w:rsidRPr="007D0E4F">
        <w:rPr>
          <w:sz w:val="28"/>
          <w:szCs w:val="28"/>
        </w:rPr>
        <w:t>- опора;</w:t>
      </w:r>
      <w:r w:rsidR="007D0E4F">
        <w:rPr>
          <w:sz w:val="28"/>
          <w:szCs w:val="28"/>
        </w:rPr>
        <w:t xml:space="preserve"> </w:t>
      </w:r>
      <w:r w:rsidRPr="007D0E4F">
        <w:rPr>
          <w:i/>
          <w:iCs/>
          <w:sz w:val="28"/>
          <w:szCs w:val="28"/>
        </w:rPr>
        <w:t xml:space="preserve">3 - </w:t>
      </w:r>
      <w:r w:rsidRPr="007D0E4F">
        <w:rPr>
          <w:sz w:val="28"/>
          <w:szCs w:val="28"/>
        </w:rPr>
        <w:t xml:space="preserve">коромысло; </w:t>
      </w:r>
      <w:r w:rsidRPr="007D0E4F">
        <w:rPr>
          <w:i/>
          <w:iCs/>
          <w:sz w:val="28"/>
          <w:szCs w:val="28"/>
        </w:rPr>
        <w:t xml:space="preserve">4, 5 - </w:t>
      </w:r>
      <w:r w:rsidRPr="007D0E4F">
        <w:rPr>
          <w:sz w:val="28"/>
          <w:szCs w:val="28"/>
        </w:rPr>
        <w:t xml:space="preserve">грузы; </w:t>
      </w:r>
      <w:r w:rsidRPr="007D0E4F">
        <w:rPr>
          <w:i/>
          <w:iCs/>
          <w:sz w:val="28"/>
          <w:szCs w:val="28"/>
        </w:rPr>
        <w:t xml:space="preserve">6 </w:t>
      </w:r>
      <w:r w:rsidRPr="007D0E4F">
        <w:rPr>
          <w:sz w:val="28"/>
          <w:szCs w:val="28"/>
        </w:rPr>
        <w:t>-блок; 7-прямоугольная розетка тензорезисторов;</w:t>
      </w:r>
      <w:r w:rsidR="007D0E4F">
        <w:rPr>
          <w:sz w:val="28"/>
          <w:szCs w:val="28"/>
        </w:rPr>
        <w:t xml:space="preserve"> </w:t>
      </w:r>
      <w:r w:rsidRPr="007D0E4F">
        <w:rPr>
          <w:sz w:val="28"/>
          <w:szCs w:val="28"/>
          <w:lang w:val="en-US"/>
        </w:rPr>
        <w:t>I</w:t>
      </w:r>
      <w:r w:rsidRPr="007D0E4F">
        <w:rPr>
          <w:sz w:val="28"/>
          <w:szCs w:val="28"/>
        </w:rPr>
        <w:t xml:space="preserve">, </w:t>
      </w:r>
      <w:r w:rsidRPr="007D0E4F">
        <w:rPr>
          <w:sz w:val="28"/>
          <w:szCs w:val="28"/>
          <w:lang w:val="en-US"/>
        </w:rPr>
        <w:t>II</w:t>
      </w:r>
      <w:r w:rsidRPr="007D0E4F">
        <w:rPr>
          <w:sz w:val="28"/>
          <w:szCs w:val="28"/>
        </w:rPr>
        <w:t xml:space="preserve">, </w:t>
      </w:r>
      <w:r w:rsidRPr="007D0E4F">
        <w:rPr>
          <w:sz w:val="28"/>
          <w:szCs w:val="28"/>
          <w:lang w:val="en-US"/>
        </w:rPr>
        <w:t>III</w:t>
      </w:r>
      <w:r w:rsidRPr="007D0E4F">
        <w:rPr>
          <w:sz w:val="28"/>
          <w:szCs w:val="28"/>
        </w:rPr>
        <w:t xml:space="preserve"> - рабочие тензорезисторы</w:t>
      </w:r>
    </w:p>
    <w:p w:rsidR="00EC2B9C" w:rsidRPr="007D0E4F" w:rsidRDefault="00EC2B9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3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32"/>
        <w:gridCol w:w="648"/>
        <w:gridCol w:w="673"/>
        <w:gridCol w:w="672"/>
        <w:gridCol w:w="715"/>
        <w:gridCol w:w="759"/>
        <w:gridCol w:w="701"/>
        <w:gridCol w:w="692"/>
        <w:gridCol w:w="626"/>
        <w:gridCol w:w="681"/>
        <w:gridCol w:w="651"/>
        <w:gridCol w:w="736"/>
      </w:tblGrid>
      <w:tr w:rsidR="00331DBD" w:rsidRPr="00331DBD" w:rsidTr="00331DBD">
        <w:tc>
          <w:tcPr>
            <w:tcW w:w="1384" w:type="dxa"/>
            <w:vMerge w:val="restart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</w:rPr>
              <w:t>№ступени нагружения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Р,</w:t>
            </w:r>
          </w:p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кН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ΔР,</w:t>
            </w:r>
          </w:p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кН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Изгиб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Кручение</w:t>
            </w:r>
          </w:p>
        </w:tc>
        <w:tc>
          <w:tcPr>
            <w:tcW w:w="4087" w:type="dxa"/>
            <w:gridSpan w:val="6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Изгиб с кручением</w:t>
            </w:r>
          </w:p>
        </w:tc>
      </w:tr>
      <w:tr w:rsidR="00331DBD" w:rsidRPr="00331DBD" w:rsidTr="00331DBD">
        <w:tc>
          <w:tcPr>
            <w:tcW w:w="1384" w:type="dxa"/>
            <w:vMerge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</w:p>
        </w:tc>
        <w:tc>
          <w:tcPr>
            <w:tcW w:w="673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11</w:t>
            </w:r>
          </w:p>
        </w:tc>
        <w:tc>
          <w:tcPr>
            <w:tcW w:w="759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11</w:t>
            </w:r>
          </w:p>
        </w:tc>
        <w:tc>
          <w:tcPr>
            <w:tcW w:w="68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11</w:t>
            </w:r>
          </w:p>
        </w:tc>
        <w:tc>
          <w:tcPr>
            <w:tcW w:w="65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111</w:t>
            </w:r>
          </w:p>
        </w:tc>
        <w:tc>
          <w:tcPr>
            <w:tcW w:w="73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vertAlign w:val="subscript"/>
                <w:lang w:val="en-US"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111</w:t>
            </w:r>
          </w:p>
        </w:tc>
      </w:tr>
      <w:tr w:rsidR="00331DBD" w:rsidRPr="00331DBD" w:rsidTr="00331DBD">
        <w:tc>
          <w:tcPr>
            <w:tcW w:w="1384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0.9</w:t>
            </w:r>
          </w:p>
        </w:tc>
        <w:tc>
          <w:tcPr>
            <w:tcW w:w="648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23</w:t>
            </w:r>
          </w:p>
        </w:tc>
        <w:tc>
          <w:tcPr>
            <w:tcW w:w="67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</w:t>
            </w:r>
          </w:p>
        </w:tc>
        <w:tc>
          <w:tcPr>
            <w:tcW w:w="715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25</w:t>
            </w:r>
          </w:p>
        </w:tc>
        <w:tc>
          <w:tcPr>
            <w:tcW w:w="759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69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</w:t>
            </w:r>
          </w:p>
        </w:tc>
        <w:tc>
          <w:tcPr>
            <w:tcW w:w="62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20</w:t>
            </w:r>
          </w:p>
        </w:tc>
        <w:tc>
          <w:tcPr>
            <w:tcW w:w="68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-7</w:t>
            </w:r>
          </w:p>
        </w:tc>
        <w:tc>
          <w:tcPr>
            <w:tcW w:w="73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</w:t>
            </w:r>
          </w:p>
        </w:tc>
      </w:tr>
      <w:tr w:rsidR="00331DBD" w:rsidRPr="00331DBD" w:rsidTr="00331DBD">
        <w:tc>
          <w:tcPr>
            <w:tcW w:w="1384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1.8</w:t>
            </w:r>
          </w:p>
        </w:tc>
        <w:tc>
          <w:tcPr>
            <w:tcW w:w="648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0.9</w:t>
            </w:r>
          </w:p>
        </w:tc>
        <w:tc>
          <w:tcPr>
            <w:tcW w:w="673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45</w:t>
            </w:r>
          </w:p>
        </w:tc>
        <w:tc>
          <w:tcPr>
            <w:tcW w:w="67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715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49</w:t>
            </w:r>
          </w:p>
        </w:tc>
        <w:tc>
          <w:tcPr>
            <w:tcW w:w="759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24</w:t>
            </w:r>
          </w:p>
        </w:tc>
        <w:tc>
          <w:tcPr>
            <w:tcW w:w="70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45</w:t>
            </w:r>
          </w:p>
        </w:tc>
        <w:tc>
          <w:tcPr>
            <w:tcW w:w="69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23</w:t>
            </w:r>
          </w:p>
        </w:tc>
        <w:tc>
          <w:tcPr>
            <w:tcW w:w="62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39</w:t>
            </w:r>
          </w:p>
        </w:tc>
        <w:tc>
          <w:tcPr>
            <w:tcW w:w="68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19</w:t>
            </w:r>
          </w:p>
        </w:tc>
        <w:tc>
          <w:tcPr>
            <w:tcW w:w="65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-14</w:t>
            </w:r>
          </w:p>
        </w:tc>
        <w:tc>
          <w:tcPr>
            <w:tcW w:w="73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-7</w:t>
            </w:r>
          </w:p>
        </w:tc>
      </w:tr>
      <w:tr w:rsidR="00331DBD" w:rsidRPr="00331DBD" w:rsidTr="00331DBD">
        <w:tc>
          <w:tcPr>
            <w:tcW w:w="1384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2.7</w:t>
            </w:r>
          </w:p>
        </w:tc>
        <w:tc>
          <w:tcPr>
            <w:tcW w:w="648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0.9</w:t>
            </w:r>
          </w:p>
        </w:tc>
        <w:tc>
          <w:tcPr>
            <w:tcW w:w="673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67</w:t>
            </w:r>
          </w:p>
        </w:tc>
        <w:tc>
          <w:tcPr>
            <w:tcW w:w="67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715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74</w:t>
            </w:r>
          </w:p>
        </w:tc>
        <w:tc>
          <w:tcPr>
            <w:tcW w:w="759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67</w:t>
            </w:r>
          </w:p>
        </w:tc>
        <w:tc>
          <w:tcPr>
            <w:tcW w:w="69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61</w:t>
            </w:r>
          </w:p>
        </w:tc>
        <w:tc>
          <w:tcPr>
            <w:tcW w:w="68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65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-22</w:t>
            </w:r>
          </w:p>
        </w:tc>
        <w:tc>
          <w:tcPr>
            <w:tcW w:w="73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-8</w:t>
            </w:r>
          </w:p>
        </w:tc>
      </w:tr>
      <w:tr w:rsidR="00331DBD" w:rsidRPr="00331DBD" w:rsidTr="00331DBD">
        <w:tc>
          <w:tcPr>
            <w:tcW w:w="1384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3.6</w:t>
            </w:r>
          </w:p>
        </w:tc>
        <w:tc>
          <w:tcPr>
            <w:tcW w:w="648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0.9</w:t>
            </w:r>
          </w:p>
        </w:tc>
        <w:tc>
          <w:tcPr>
            <w:tcW w:w="673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89</w:t>
            </w:r>
          </w:p>
        </w:tc>
        <w:tc>
          <w:tcPr>
            <w:tcW w:w="67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715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99</w:t>
            </w:r>
          </w:p>
        </w:tc>
        <w:tc>
          <w:tcPr>
            <w:tcW w:w="759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89</w:t>
            </w:r>
          </w:p>
        </w:tc>
        <w:tc>
          <w:tcPr>
            <w:tcW w:w="69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81</w:t>
            </w:r>
          </w:p>
        </w:tc>
        <w:tc>
          <w:tcPr>
            <w:tcW w:w="68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20</w:t>
            </w:r>
          </w:p>
        </w:tc>
        <w:tc>
          <w:tcPr>
            <w:tcW w:w="65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-28</w:t>
            </w:r>
          </w:p>
        </w:tc>
        <w:tc>
          <w:tcPr>
            <w:tcW w:w="73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-6</w:t>
            </w:r>
          </w:p>
        </w:tc>
      </w:tr>
      <w:tr w:rsidR="00331DBD" w:rsidRPr="00331DBD" w:rsidTr="00331DBD">
        <w:tc>
          <w:tcPr>
            <w:tcW w:w="1384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4.5</w:t>
            </w:r>
          </w:p>
        </w:tc>
        <w:tc>
          <w:tcPr>
            <w:tcW w:w="648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0.9</w:t>
            </w:r>
          </w:p>
        </w:tc>
        <w:tc>
          <w:tcPr>
            <w:tcW w:w="673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113</w:t>
            </w:r>
          </w:p>
        </w:tc>
        <w:tc>
          <w:tcPr>
            <w:tcW w:w="67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24</w:t>
            </w:r>
          </w:p>
        </w:tc>
        <w:tc>
          <w:tcPr>
            <w:tcW w:w="715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124</w:t>
            </w:r>
          </w:p>
        </w:tc>
        <w:tc>
          <w:tcPr>
            <w:tcW w:w="759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25</w:t>
            </w:r>
          </w:p>
        </w:tc>
        <w:tc>
          <w:tcPr>
            <w:tcW w:w="70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111</w:t>
            </w:r>
          </w:p>
        </w:tc>
        <w:tc>
          <w:tcPr>
            <w:tcW w:w="692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100</w:t>
            </w:r>
          </w:p>
        </w:tc>
        <w:tc>
          <w:tcPr>
            <w:tcW w:w="68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19</w:t>
            </w:r>
          </w:p>
        </w:tc>
        <w:tc>
          <w:tcPr>
            <w:tcW w:w="651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-34</w:t>
            </w:r>
          </w:p>
        </w:tc>
        <w:tc>
          <w:tcPr>
            <w:tcW w:w="736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  <w:lang w:val="en-US"/>
              </w:rPr>
            </w:pPr>
            <w:r w:rsidRPr="00331DBD">
              <w:rPr>
                <w:i/>
                <w:iCs/>
                <w:lang w:val="en-US"/>
              </w:rPr>
              <w:t>-6</w:t>
            </w:r>
          </w:p>
        </w:tc>
      </w:tr>
      <w:tr w:rsidR="00331DBD" w:rsidRPr="00331DBD" w:rsidTr="00331DBD">
        <w:tc>
          <w:tcPr>
            <w:tcW w:w="1384" w:type="dxa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P</w:t>
            </w:r>
            <w:r w:rsidRPr="00331DBD">
              <w:rPr>
                <w:i/>
                <w:iCs/>
              </w:rPr>
              <w:t>ср=0,9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  <w:r w:rsidRPr="00331DBD">
              <w:rPr>
                <w:i/>
                <w:iCs/>
                <w:vertAlign w:val="subscript"/>
              </w:rPr>
              <w:t>ср</w:t>
            </w:r>
            <w:r w:rsidRPr="00331DBD">
              <w:rPr>
                <w:i/>
                <w:iCs/>
              </w:rPr>
              <w:t>=22,5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  <w:r w:rsidRPr="00331DBD">
              <w:rPr>
                <w:i/>
                <w:iCs/>
                <w:vertAlign w:val="subscript"/>
              </w:rPr>
              <w:t>1ср</w:t>
            </w:r>
            <w:r w:rsidRPr="00331DBD">
              <w:rPr>
                <w:i/>
                <w:iCs/>
              </w:rPr>
              <w:t>=24,75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  <w:r w:rsidRPr="00331DBD">
              <w:rPr>
                <w:i/>
                <w:iCs/>
                <w:vertAlign w:val="subscript"/>
              </w:rPr>
              <w:t>ср</w:t>
            </w:r>
            <w:r w:rsidRPr="00331DBD">
              <w:rPr>
                <w:i/>
                <w:iCs/>
              </w:rPr>
              <w:t>=22,25</w:t>
            </w:r>
          </w:p>
        </w:tc>
        <w:tc>
          <w:tcPr>
            <w:tcW w:w="1307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  <w:r w:rsidRPr="00331DBD">
              <w:rPr>
                <w:i/>
                <w:iCs/>
                <w:vertAlign w:val="subscript"/>
              </w:rPr>
              <w:t>1ср</w:t>
            </w:r>
            <w:r w:rsidRPr="00331DBD">
              <w:rPr>
                <w:i/>
                <w:iCs/>
              </w:rPr>
              <w:t>=20</w:t>
            </w:r>
          </w:p>
        </w:tc>
        <w:tc>
          <w:tcPr>
            <w:tcW w:w="1387" w:type="dxa"/>
            <w:gridSpan w:val="2"/>
            <w:shd w:val="clear" w:color="auto" w:fill="auto"/>
          </w:tcPr>
          <w:p w:rsidR="007D0E4F" w:rsidRPr="00331DBD" w:rsidRDefault="007D0E4F" w:rsidP="00331DBD">
            <w:pPr>
              <w:tabs>
                <w:tab w:val="left" w:pos="9214"/>
              </w:tabs>
              <w:spacing w:line="360" w:lineRule="auto"/>
              <w:ind w:right="-2"/>
              <w:jc w:val="both"/>
              <w:rPr>
                <w:i/>
                <w:iCs/>
              </w:rPr>
            </w:pPr>
            <w:r w:rsidRPr="00331DBD">
              <w:rPr>
                <w:i/>
                <w:iCs/>
              </w:rPr>
              <w:t>Δ</w:t>
            </w:r>
            <w:r w:rsidRPr="00331DBD">
              <w:rPr>
                <w:i/>
                <w:iCs/>
                <w:lang w:val="en-US"/>
              </w:rPr>
              <w:t>m</w:t>
            </w:r>
            <w:r w:rsidRPr="00331DBD">
              <w:rPr>
                <w:i/>
                <w:iCs/>
                <w:vertAlign w:val="subscript"/>
                <w:lang w:val="en-US"/>
              </w:rPr>
              <w:t>1</w:t>
            </w:r>
            <w:r w:rsidRPr="00331DBD">
              <w:rPr>
                <w:i/>
                <w:iCs/>
                <w:vertAlign w:val="subscript"/>
              </w:rPr>
              <w:t>11ср</w:t>
            </w:r>
            <w:r w:rsidRPr="00331DBD">
              <w:rPr>
                <w:i/>
                <w:iCs/>
              </w:rPr>
              <w:t>=-6,75</w:t>
            </w:r>
          </w:p>
        </w:tc>
      </w:tr>
    </w:tbl>
    <w:p w:rsidR="00EC2B9C" w:rsidRPr="007D0E4F" w:rsidRDefault="00EC2B9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 xml:space="preserve">Требуется: </w:t>
      </w:r>
      <w:r w:rsidRPr="007D0E4F">
        <w:rPr>
          <w:sz w:val="28"/>
          <w:szCs w:val="28"/>
        </w:rPr>
        <w:t>определить расчетные и экспериментальные значения напряжений; вычислить отклонения расчетных от экспериментальных напряжений.</w:t>
      </w: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Проводим обработку экспериментальных данных табл. 9.3 и определяем</w:t>
      </w: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средние значения приращений нагрузки</w:t>
      </w:r>
      <w:r w:rsidR="00605D1D" w:rsidRPr="007D0E4F">
        <w:rPr>
          <w:i/>
          <w:iCs/>
          <w:sz w:val="28"/>
          <w:szCs w:val="28"/>
        </w:rPr>
        <w:t xml:space="preserve"> Δ</w:t>
      </w:r>
      <w:r w:rsidR="00605D1D" w:rsidRPr="007D0E4F">
        <w:rPr>
          <w:i/>
          <w:iCs/>
          <w:sz w:val="28"/>
          <w:szCs w:val="28"/>
          <w:lang w:val="en-US"/>
        </w:rPr>
        <w:t>P</w:t>
      </w:r>
      <w:r w:rsidR="00605D1D" w:rsidRPr="007D0E4F">
        <w:rPr>
          <w:i/>
          <w:iCs/>
          <w:sz w:val="28"/>
          <w:szCs w:val="28"/>
        </w:rPr>
        <w:t>ср</w:t>
      </w:r>
      <w:r w:rsidR="00605D1D" w:rsidRPr="007D0E4F">
        <w:rPr>
          <w:sz w:val="28"/>
          <w:szCs w:val="28"/>
        </w:rPr>
        <w:t xml:space="preserve"> </w:t>
      </w:r>
      <w:r w:rsidRPr="007D0E4F">
        <w:rPr>
          <w:sz w:val="28"/>
          <w:szCs w:val="28"/>
        </w:rPr>
        <w:t>=</w:t>
      </w:r>
      <w:r w:rsidR="00605D1D" w:rsidRPr="007D0E4F">
        <w:rPr>
          <w:sz w:val="28"/>
          <w:szCs w:val="28"/>
        </w:rPr>
        <w:t>∑ΔР/</w:t>
      </w:r>
      <w:r w:rsidRPr="007D0E4F">
        <w:rPr>
          <w:sz w:val="28"/>
          <w:szCs w:val="28"/>
        </w:rPr>
        <w:t>4 и показаний ИДЦ:</w: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i/>
          <w:iCs/>
          <w:sz w:val="28"/>
          <w:szCs w:val="28"/>
        </w:rPr>
      </w:pPr>
    </w:p>
    <w:p w:rsidR="007D0E4F" w:rsidRDefault="00605D1D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>Δ</w:t>
      </w:r>
      <w:r w:rsidRPr="007D0E4F">
        <w:rPr>
          <w:i/>
          <w:iCs/>
          <w:sz w:val="28"/>
          <w:szCs w:val="28"/>
          <w:lang w:val="en-US"/>
        </w:rPr>
        <w:t>m</w:t>
      </w:r>
      <w:r w:rsidRPr="007D0E4F">
        <w:rPr>
          <w:i/>
          <w:iCs/>
          <w:sz w:val="28"/>
          <w:szCs w:val="28"/>
          <w:vertAlign w:val="subscript"/>
        </w:rPr>
        <w:t>ср</w:t>
      </w:r>
      <w:r w:rsidR="00EC2B9C" w:rsidRPr="007D0E4F">
        <w:rPr>
          <w:sz w:val="28"/>
          <w:szCs w:val="28"/>
        </w:rPr>
        <w:t xml:space="preserve"> =</w:t>
      </w:r>
      <w:r w:rsidRPr="007D0E4F">
        <w:rPr>
          <w:sz w:val="28"/>
          <w:szCs w:val="28"/>
        </w:rPr>
        <w:t>∑Δ</w:t>
      </w:r>
      <w:r w:rsidRPr="007D0E4F">
        <w:rPr>
          <w:sz w:val="28"/>
          <w:szCs w:val="28"/>
          <w:lang w:val="en-US"/>
        </w:rPr>
        <w:t>m</w:t>
      </w:r>
      <w:r w:rsidR="00EC2B9C" w:rsidRPr="007D0E4F">
        <w:rPr>
          <w:sz w:val="28"/>
          <w:szCs w:val="28"/>
        </w:rPr>
        <w:t xml:space="preserve">/4. </w: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В дальнейшем все расчеты проводятся для одной ступени нагружения.</w:t>
      </w: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7D0E4F">
        <w:rPr>
          <w:b/>
          <w:i/>
          <w:iCs/>
          <w:sz w:val="28"/>
          <w:szCs w:val="28"/>
        </w:rPr>
        <w:t>Опыт № 1. Определение напряжений при изгибе элемента конструкции</w:t>
      </w:r>
    </w:p>
    <w:p w:rsidR="00EC2B9C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 xml:space="preserve">1. Вычисляем расчетное приращение напряжений в точке </w:t>
      </w:r>
      <w:r w:rsidRPr="007D0E4F">
        <w:rPr>
          <w:i/>
          <w:iCs/>
          <w:sz w:val="28"/>
          <w:szCs w:val="28"/>
        </w:rPr>
        <w:t xml:space="preserve">А </w:t>
      </w:r>
      <w:r w:rsidRPr="007D0E4F">
        <w:rPr>
          <w:sz w:val="28"/>
          <w:szCs w:val="28"/>
        </w:rPr>
        <w:t>при изгибе:</w:t>
      </w:r>
    </w:p>
    <w:p w:rsidR="007D0E4F" w:rsidRP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" o:spid="_x0000_i1027" type="#_x0000_t75" style="width:304.5pt;height:81.75pt;visibility:visible;mso-wrap-style:square">
            <v:imagedata r:id="rId9" o:title="" gain="142470f" blacklevel="-11796f"/>
          </v:shape>
        </w:pict>
      </w:r>
    </w:p>
    <w:p w:rsidR="00605D1D" w:rsidRPr="007D0E4F" w:rsidRDefault="00605D1D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  <w:lang w:val="en-US"/>
        </w:rPr>
        <w:t>Δσ</w:t>
      </w:r>
      <w:r w:rsidRPr="007D0E4F">
        <w:rPr>
          <w:sz w:val="28"/>
          <w:szCs w:val="28"/>
        </w:rPr>
        <w:t xml:space="preserve"> = 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15"/>
        </w:rPr>
        <w:pict>
          <v:shape id="_x0000_i1028" type="#_x0000_t75" style="width:8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B229A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EB229A&quot; wsp:rsidP=&quot;00EB229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.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3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7.2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15"/>
        </w:rPr>
        <w:pict>
          <v:shape id="_x0000_i1029" type="#_x0000_t75" style="width:8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B229A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EB229A&quot; wsp:rsidP=&quot;00EB229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.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36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/&gt;&lt;wx:font wx:val=&quot;Cambria Math&quot;/&gt;&lt;w:i/&gt;&lt;w:sz w:val=&quot;28&quot;/&gt;&lt;w:sz-cs w:val=&quot;28&quot;/&gt;&lt;/w:rPr&gt;&lt;m:t&gt;7.2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 xml:space="preserve">2. Рабочий тензорезистор </w:t>
      </w:r>
      <w:r w:rsidRPr="007D0E4F">
        <w:rPr>
          <w:sz w:val="28"/>
          <w:szCs w:val="28"/>
          <w:lang w:val="en-US"/>
        </w:rPr>
        <w:t>I</w:t>
      </w:r>
      <w:r w:rsidRPr="007D0E4F">
        <w:rPr>
          <w:sz w:val="28"/>
          <w:szCs w:val="28"/>
        </w:rPr>
        <w:t xml:space="preserve"> наклеен по направлению главной деформации </w:t>
      </w:r>
      <w:r w:rsidR="000364BD" w:rsidRPr="007D0E4F">
        <w:rPr>
          <w:noProof/>
          <w:sz w:val="28"/>
          <w:szCs w:val="28"/>
        </w:rPr>
        <w:t>Δε</w:t>
      </w:r>
      <w:r w:rsidR="000364BD" w:rsidRPr="007D0E4F">
        <w:rPr>
          <w:noProof/>
          <w:sz w:val="28"/>
          <w:szCs w:val="28"/>
          <w:vertAlign w:val="subscript"/>
        </w:rPr>
        <w:t>1</w:t>
      </w:r>
      <w:r w:rsidRPr="007D0E4F">
        <w:rPr>
          <w:smallCaps/>
          <w:sz w:val="28"/>
          <w:szCs w:val="28"/>
        </w:rPr>
        <w:t xml:space="preserve">, и </w:t>
      </w:r>
      <w:r w:rsidRPr="007D0E4F">
        <w:rPr>
          <w:sz w:val="28"/>
          <w:szCs w:val="28"/>
        </w:rPr>
        <w:t>находится в условиях линейного напряженного состояния. Определяем экспериментальные приращения главной деформации и главного напряжения:</w:t>
      </w:r>
    </w:p>
    <w:p w:rsidR="00EC2B9C" w:rsidRPr="007D0E4F" w:rsidRDefault="00EC2B9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Default="00605D1D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</w:rPr>
      </w:pPr>
      <w:r w:rsidRPr="007D0E4F">
        <w:rPr>
          <w:noProof/>
          <w:sz w:val="28"/>
          <w:szCs w:val="28"/>
        </w:rPr>
        <w:t>Δε</w:t>
      </w:r>
      <w:r w:rsidRPr="007D0E4F">
        <w:rPr>
          <w:noProof/>
          <w:sz w:val="28"/>
          <w:szCs w:val="28"/>
          <w:vertAlign w:val="subscript"/>
        </w:rPr>
        <w:t>1э</w:t>
      </w:r>
      <w:r w:rsidRPr="007D0E4F">
        <w:rPr>
          <w:noProof/>
          <w:sz w:val="28"/>
          <w:szCs w:val="28"/>
        </w:rPr>
        <w:t>=</w:t>
      </w:r>
      <w:r w:rsidR="000364BD" w:rsidRPr="007D0E4F">
        <w:rPr>
          <w:noProof/>
          <w:sz w:val="28"/>
          <w:szCs w:val="28"/>
        </w:rPr>
        <w:t>Δ</w:t>
      </w:r>
      <w:r w:rsidR="000364BD" w:rsidRPr="007D0E4F">
        <w:rPr>
          <w:noProof/>
          <w:sz w:val="28"/>
          <w:szCs w:val="28"/>
          <w:vertAlign w:val="subscript"/>
        </w:rPr>
        <w:t>1ср</w:t>
      </w:r>
      <w:r w:rsidR="000364BD" w:rsidRPr="007D0E4F">
        <w:rPr>
          <w:noProof/>
          <w:sz w:val="28"/>
          <w:szCs w:val="28"/>
        </w:rPr>
        <w:t>β=22,2*10</w:t>
      </w:r>
      <w:r w:rsidR="000364BD" w:rsidRPr="007D0E4F">
        <w:rPr>
          <w:noProof/>
          <w:sz w:val="28"/>
          <w:szCs w:val="28"/>
          <w:vertAlign w:val="superscript"/>
        </w:rPr>
        <w:t>-5</w:t>
      </w:r>
      <w:r w:rsidR="000364BD" w:rsidRPr="007D0E4F">
        <w:rPr>
          <w:noProof/>
          <w:sz w:val="28"/>
          <w:szCs w:val="28"/>
        </w:rPr>
        <w:t>;</w:t>
      </w:r>
      <w:r w:rsidR="007D0E4F">
        <w:rPr>
          <w:noProof/>
          <w:sz w:val="28"/>
          <w:szCs w:val="28"/>
        </w:rPr>
        <w:t xml:space="preserve"> </w:t>
      </w:r>
      <w:r w:rsidR="000364BD" w:rsidRPr="007D0E4F">
        <w:rPr>
          <w:noProof/>
          <w:sz w:val="28"/>
          <w:szCs w:val="28"/>
        </w:rPr>
        <w:t>Δσ</w:t>
      </w:r>
      <w:r w:rsidR="000364BD" w:rsidRPr="007D0E4F">
        <w:rPr>
          <w:noProof/>
          <w:sz w:val="28"/>
          <w:szCs w:val="28"/>
          <w:vertAlign w:val="subscript"/>
        </w:rPr>
        <w:t>э</w:t>
      </w:r>
      <w:r w:rsidR="000364BD" w:rsidRPr="007D0E4F">
        <w:rPr>
          <w:noProof/>
          <w:sz w:val="28"/>
          <w:szCs w:val="28"/>
        </w:rPr>
        <w:t>=</w:t>
      </w:r>
      <w:r w:rsidR="000364BD" w:rsidRPr="007D0E4F">
        <w:rPr>
          <w:noProof/>
          <w:sz w:val="28"/>
          <w:szCs w:val="28"/>
          <w:lang w:val="en-US"/>
        </w:rPr>
        <w:t>E</w:t>
      </w:r>
      <w:r w:rsidR="000364BD" w:rsidRPr="007D0E4F">
        <w:rPr>
          <w:noProof/>
          <w:sz w:val="28"/>
          <w:szCs w:val="28"/>
        </w:rPr>
        <w:t>Δε</w:t>
      </w:r>
      <w:r w:rsidR="000364BD" w:rsidRPr="007D0E4F">
        <w:rPr>
          <w:noProof/>
          <w:sz w:val="28"/>
          <w:szCs w:val="28"/>
          <w:vertAlign w:val="subscript"/>
        </w:rPr>
        <w:t>1э</w:t>
      </w:r>
      <w:r w:rsidR="000364BD" w:rsidRPr="007D0E4F">
        <w:rPr>
          <w:noProof/>
          <w:sz w:val="28"/>
          <w:szCs w:val="28"/>
        </w:rPr>
        <w:t>=2*10</w:t>
      </w:r>
      <w:r w:rsidR="000364BD" w:rsidRPr="007D0E4F">
        <w:rPr>
          <w:noProof/>
          <w:sz w:val="28"/>
          <w:szCs w:val="28"/>
          <w:vertAlign w:val="superscript"/>
        </w:rPr>
        <w:t>-5</w:t>
      </w:r>
      <w:r w:rsidR="000364BD" w:rsidRPr="007D0E4F">
        <w:rPr>
          <w:noProof/>
          <w:sz w:val="28"/>
          <w:szCs w:val="28"/>
        </w:rPr>
        <w:t>=45 Мпа</w:t>
      </w:r>
    </w:p>
    <w:p w:rsidR="007D0E4F" w:rsidRP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</w:rPr>
      </w:pPr>
    </w:p>
    <w:p w:rsidR="000364BD" w:rsidRPr="007D0E4F" w:rsidRDefault="000364BD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</w:rPr>
      </w:pPr>
      <w:r w:rsidRPr="007D0E4F">
        <w:rPr>
          <w:noProof/>
          <w:sz w:val="28"/>
          <w:szCs w:val="28"/>
        </w:rPr>
        <w:t>3. Находим отклонение расчетных от эксперементальных напряжений:</w:t>
      </w:r>
    </w:p>
    <w:p w:rsid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</w:rPr>
      </w:pPr>
    </w:p>
    <w:p w:rsidR="000364BD" w:rsidRPr="007D0E4F" w:rsidRDefault="008756AB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</w:rPr>
      </w:pPr>
      <w:r w:rsidRPr="007D0E4F">
        <w:rPr>
          <w:noProof/>
          <w:sz w:val="28"/>
          <w:szCs w:val="28"/>
        </w:rPr>
        <w:t>δ</w:t>
      </w:r>
      <w:r w:rsidR="003C3B2C" w:rsidRPr="007D0E4F">
        <w:rPr>
          <w:noProof/>
          <w:sz w:val="28"/>
          <w:szCs w:val="28"/>
        </w:rPr>
        <w:t>=</w:t>
      </w:r>
      <w:r w:rsidR="00331DBD" w:rsidRPr="00331DBD">
        <w:rPr>
          <w:noProof/>
          <w:sz w:val="28"/>
          <w:szCs w:val="28"/>
        </w:rPr>
        <w:fldChar w:fldCharType="begin"/>
      </w:r>
      <w:r w:rsidR="00331DBD" w:rsidRPr="00331DBD">
        <w:rPr>
          <w:noProof/>
          <w:sz w:val="28"/>
          <w:szCs w:val="28"/>
        </w:rPr>
        <w:instrText xml:space="preserve"> QUOTE </w:instrText>
      </w:r>
      <w:r w:rsidR="001A78D4">
        <w:rPr>
          <w:position w:val="-15"/>
        </w:rPr>
        <w:pict>
          <v:shape id="_x0000_i1030" type="#_x0000_t75" style="width:3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AF2CE1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AF2CE1&quot; wsp:rsidP=&quot;00AF2CE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О”Пѓ-О”ПѓСЌ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О”ПѓСЌ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31DBD" w:rsidRPr="00331DBD">
        <w:rPr>
          <w:noProof/>
          <w:sz w:val="28"/>
          <w:szCs w:val="28"/>
        </w:rPr>
        <w:instrText xml:space="preserve"> </w:instrText>
      </w:r>
      <w:r w:rsidR="00331DBD" w:rsidRPr="00331DBD">
        <w:rPr>
          <w:noProof/>
          <w:sz w:val="28"/>
          <w:szCs w:val="28"/>
        </w:rPr>
        <w:fldChar w:fldCharType="separate"/>
      </w:r>
      <w:r w:rsidR="001A78D4">
        <w:rPr>
          <w:position w:val="-15"/>
        </w:rPr>
        <w:pict>
          <v:shape id="_x0000_i1031" type="#_x0000_t75" style="width:38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AF2CE1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AF2CE1&quot; wsp:rsidP=&quot;00AF2CE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noProof/&gt;&lt;w:sz w:val=&quot;28&quot;/&gt;&lt;/w:rPr&gt;&lt;/m:ctrlPr&gt;&lt;/m:fPr&gt;&lt;m:num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О”Пѓ-О”ПѓСЌ&lt;/m:t&gt;&lt;/m:r&gt;&lt;/m:num&gt;&lt;m:den&gt;&lt;m:r&gt;&lt;w:rPr&gt;&lt;w:rFonts w:ascii=&quot;Cambria Math&quot; w:h-ansi=&quot;Cambria Math&quot;/&gt;&lt;wx:font wx:val=&quot;Cambria Math&quot;/&gt;&lt;w:i/&gt;&lt;w:noProof/&gt;&lt;w:sz w:val=&quot;28&quot;/&gt;&lt;w:sz-cs w:val=&quot;28&quot;/&gt;&lt;/w:rPr&gt;&lt;m:t&gt;О”ПѓСЌ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31DBD" w:rsidRPr="00331DBD">
        <w:rPr>
          <w:noProof/>
          <w:sz w:val="28"/>
          <w:szCs w:val="28"/>
        </w:rPr>
        <w:fldChar w:fldCharType="end"/>
      </w:r>
      <w:r w:rsidRPr="007D0E4F">
        <w:rPr>
          <w:noProof/>
          <w:sz w:val="28"/>
          <w:szCs w:val="28"/>
        </w:rPr>
        <w:t>*100%=44,4*45/45*100%= -1,33</w:t>
      </w:r>
    </w:p>
    <w:p w:rsidR="00EC2B9C" w:rsidRPr="007D0E4F" w:rsidRDefault="00EC2B9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4. Для оценки прочности элемента конструкции определяем экспериментальное значение напряжений при максимальной нагрузке:</w:t>
      </w:r>
    </w:p>
    <w:p w:rsid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  <w:vertAlign w:val="subscript"/>
        </w:rPr>
      </w:pPr>
    </w:p>
    <w:p w:rsidR="00EC2B9C" w:rsidRPr="007D0E4F" w:rsidRDefault="00006F50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noProof/>
          <w:sz w:val="28"/>
          <w:szCs w:val="28"/>
          <w:vertAlign w:val="subscript"/>
          <w:lang w:val="en-US"/>
        </w:rPr>
        <w:t>max</w:t>
      </w:r>
      <w:r w:rsidRPr="007D0E4F">
        <w:rPr>
          <w:noProof/>
          <w:sz w:val="28"/>
          <w:szCs w:val="28"/>
          <w:lang w:val="en-US"/>
        </w:rPr>
        <w:t>σ</w:t>
      </w:r>
      <w:r w:rsidRPr="007D0E4F">
        <w:rPr>
          <w:noProof/>
          <w:sz w:val="28"/>
          <w:szCs w:val="28"/>
          <w:vertAlign w:val="subscript"/>
        </w:rPr>
        <w:t>э</w:t>
      </w:r>
      <w:r w:rsidRPr="007D0E4F">
        <w:rPr>
          <w:noProof/>
          <w:sz w:val="28"/>
          <w:szCs w:val="28"/>
        </w:rPr>
        <w:t>= Δσ</w:t>
      </w:r>
      <w:r w:rsidRPr="007D0E4F">
        <w:rPr>
          <w:noProof/>
          <w:sz w:val="28"/>
          <w:szCs w:val="28"/>
          <w:vertAlign w:val="subscript"/>
        </w:rPr>
        <w:t>э</w:t>
      </w:r>
      <w:r w:rsidRPr="007D0E4F">
        <w:rPr>
          <w:noProof/>
          <w:sz w:val="28"/>
          <w:szCs w:val="28"/>
          <w:lang w:val="en-US"/>
        </w:rPr>
        <w:t>P</w:t>
      </w:r>
      <w:r w:rsidRPr="007D0E4F">
        <w:rPr>
          <w:noProof/>
          <w:sz w:val="28"/>
          <w:szCs w:val="28"/>
          <w:vertAlign w:val="subscript"/>
          <w:lang w:val="en-US"/>
        </w:rPr>
        <w:t>max</w:t>
      </w:r>
      <w:r w:rsidRPr="007D0E4F">
        <w:rPr>
          <w:noProof/>
          <w:sz w:val="28"/>
          <w:szCs w:val="28"/>
        </w:rPr>
        <w:t>/</w:t>
      </w:r>
      <w:r w:rsidRPr="007D0E4F">
        <w:rPr>
          <w:noProof/>
          <w:sz w:val="28"/>
          <w:szCs w:val="28"/>
          <w:lang w:val="en-US"/>
        </w:rPr>
        <w:t>ΔP</w:t>
      </w:r>
      <w:r w:rsidR="00620B5A" w:rsidRPr="007D0E4F">
        <w:rPr>
          <w:noProof/>
          <w:sz w:val="28"/>
          <w:szCs w:val="28"/>
        </w:rPr>
        <w:t>=45*4.5/0.9=255МПа</w: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b/>
          <w:bCs/>
          <w:i/>
          <w:iCs/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b/>
          <w:bCs/>
          <w:i/>
          <w:iCs/>
          <w:sz w:val="28"/>
          <w:szCs w:val="28"/>
        </w:rPr>
        <w:t>Опыт № 2. Определение напряжений при кручении элемента конструкции</w:t>
      </w:r>
    </w:p>
    <w:p w:rsidR="00EC2B9C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i/>
          <w:iCs/>
          <w:sz w:val="28"/>
          <w:szCs w:val="28"/>
        </w:rPr>
      </w:pPr>
      <w:r w:rsidRPr="007D0E4F">
        <w:rPr>
          <w:sz w:val="28"/>
          <w:szCs w:val="28"/>
        </w:rPr>
        <w:t xml:space="preserve">1. Вычисляем расчетные приращения касательных напряжений в точке </w:t>
      </w:r>
      <w:r w:rsidRPr="007D0E4F">
        <w:rPr>
          <w:i/>
          <w:iCs/>
          <w:sz w:val="28"/>
          <w:szCs w:val="28"/>
        </w:rPr>
        <w:t>А:</w:t>
      </w:r>
    </w:p>
    <w:p w:rsidR="007D0E4F" w:rsidRP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32" type="#_x0000_t75" style="width:312pt;height:76.5pt;visibility:visible;mso-wrap-style:square">
            <v:imagedata r:id="rId12" o:title="" gain="182044f" blacklevel="-15729f"/>
          </v:shape>
        </w:pict>
      </w:r>
    </w:p>
    <w:p w:rsidR="00620B5A" w:rsidRPr="007D0E4F" w:rsidRDefault="00620B5A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noProof/>
          <w:sz w:val="28"/>
          <w:szCs w:val="28"/>
        </w:rPr>
        <w:t>Δτ =(2*0,9*10</w:t>
      </w:r>
      <w:r w:rsidRPr="007D0E4F">
        <w:rPr>
          <w:noProof/>
          <w:sz w:val="28"/>
          <w:szCs w:val="28"/>
          <w:vertAlign w:val="superscript"/>
        </w:rPr>
        <w:t>3</w:t>
      </w:r>
      <w:r w:rsidRPr="007D0E4F">
        <w:rPr>
          <w:noProof/>
          <w:sz w:val="28"/>
          <w:szCs w:val="28"/>
        </w:rPr>
        <w:t>*300*10</w:t>
      </w:r>
      <w:r w:rsidRPr="007D0E4F">
        <w:rPr>
          <w:noProof/>
          <w:sz w:val="28"/>
          <w:szCs w:val="28"/>
          <w:vertAlign w:val="superscript"/>
        </w:rPr>
        <w:t>-3</w:t>
      </w:r>
      <w:r w:rsidRPr="007D0E4F">
        <w:rPr>
          <w:noProof/>
          <w:sz w:val="28"/>
          <w:szCs w:val="28"/>
        </w:rPr>
        <w:t>)/14,58*10</w:t>
      </w:r>
      <w:r w:rsidRPr="007D0E4F">
        <w:rPr>
          <w:noProof/>
          <w:sz w:val="28"/>
          <w:szCs w:val="28"/>
          <w:vertAlign w:val="superscript"/>
        </w:rPr>
        <w:t>-6</w:t>
      </w:r>
      <w:r w:rsidR="001E262F" w:rsidRPr="007D0E4F">
        <w:rPr>
          <w:noProof/>
          <w:sz w:val="28"/>
          <w:szCs w:val="28"/>
        </w:rPr>
        <w:t>=37 МПа</w:t>
      </w:r>
    </w:p>
    <w:p w:rsid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i/>
          <w:iCs/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i/>
          <w:iCs/>
          <w:sz w:val="28"/>
          <w:szCs w:val="28"/>
        </w:rPr>
        <w:t xml:space="preserve">2. </w:t>
      </w:r>
      <w:r w:rsidRPr="007D0E4F">
        <w:rPr>
          <w:sz w:val="28"/>
          <w:szCs w:val="28"/>
        </w:rPr>
        <w:t xml:space="preserve">При кручении элемента конструкции реализуется частный случай плоского напряженного состояния, когда главная деформация </w:t>
      </w:r>
      <w:r w:rsidR="00030E7B" w:rsidRPr="007D0E4F">
        <w:rPr>
          <w:noProof/>
          <w:sz w:val="28"/>
          <w:szCs w:val="28"/>
        </w:rPr>
        <w:t>Δε</w:t>
      </w:r>
      <w:r w:rsidR="00030E7B" w:rsidRPr="007D0E4F">
        <w:rPr>
          <w:noProof/>
          <w:sz w:val="28"/>
          <w:szCs w:val="28"/>
          <w:vertAlign w:val="subscript"/>
        </w:rPr>
        <w:t>1э</w:t>
      </w:r>
      <w:r w:rsidRPr="007D0E4F">
        <w:rPr>
          <w:sz w:val="28"/>
          <w:szCs w:val="28"/>
        </w:rPr>
        <w:t xml:space="preserve"> = -</w:t>
      </w:r>
      <w:r w:rsidR="00030E7B" w:rsidRPr="007D0E4F">
        <w:rPr>
          <w:noProof/>
          <w:sz w:val="28"/>
          <w:szCs w:val="28"/>
        </w:rPr>
        <w:t xml:space="preserve"> Δε</w:t>
      </w:r>
      <w:r w:rsidR="00030E7B" w:rsidRPr="007D0E4F">
        <w:rPr>
          <w:noProof/>
          <w:sz w:val="28"/>
          <w:szCs w:val="28"/>
          <w:vertAlign w:val="subscript"/>
        </w:rPr>
        <w:t>3э</w:t>
      </w:r>
      <w:r w:rsidRPr="007D0E4F">
        <w:rPr>
          <w:sz w:val="28"/>
          <w:szCs w:val="28"/>
        </w:rPr>
        <w:t xml:space="preserve">. Главную деформацию </w:t>
      </w:r>
      <w:r w:rsidR="00030E7B" w:rsidRPr="007D0E4F">
        <w:rPr>
          <w:noProof/>
          <w:sz w:val="28"/>
          <w:szCs w:val="28"/>
        </w:rPr>
        <w:t>Δε</w:t>
      </w:r>
      <w:r w:rsidR="00030E7B" w:rsidRPr="007D0E4F">
        <w:rPr>
          <w:noProof/>
          <w:sz w:val="28"/>
          <w:szCs w:val="28"/>
          <w:vertAlign w:val="subscript"/>
        </w:rPr>
        <w:t>1</w:t>
      </w:r>
      <w:r w:rsidRPr="007D0E4F">
        <w:rPr>
          <w:sz w:val="28"/>
          <w:szCs w:val="28"/>
        </w:rPr>
        <w:t xml:space="preserve"> измеряет рабочий тензорезистор </w:t>
      </w:r>
      <w:r w:rsidRPr="007D0E4F">
        <w:rPr>
          <w:sz w:val="28"/>
          <w:szCs w:val="28"/>
          <w:lang w:val="en-US"/>
        </w:rPr>
        <w:t>II</w:t>
      </w:r>
      <w:r w:rsidRPr="007D0E4F">
        <w:rPr>
          <w:sz w:val="28"/>
          <w:szCs w:val="28"/>
        </w:rPr>
        <w:t>, наклеенный под углом 45</w:t>
      </w:r>
      <w:r w:rsidR="001E262F" w:rsidRPr="007D0E4F">
        <w:rPr>
          <w:sz w:val="28"/>
          <w:szCs w:val="28"/>
          <w:vertAlign w:val="superscript"/>
        </w:rPr>
        <w:t>◦</w:t>
      </w:r>
      <w:r w:rsidRPr="007D0E4F">
        <w:rPr>
          <w:sz w:val="28"/>
          <w:szCs w:val="28"/>
        </w:rPr>
        <w:t>. Определяем экспериментальные приращения главных деформаций:</w:t>
      </w:r>
    </w:p>
    <w:p w:rsidR="007D0E4F" w:rsidRDefault="007D0E4F" w:rsidP="007D0E4F">
      <w:pPr>
        <w:tabs>
          <w:tab w:val="left" w:pos="9214"/>
        </w:tabs>
        <w:spacing w:line="336" w:lineRule="auto"/>
        <w:ind w:firstLine="709"/>
        <w:jc w:val="both"/>
        <w:rPr>
          <w:noProof/>
          <w:sz w:val="28"/>
          <w:szCs w:val="28"/>
        </w:rPr>
      </w:pPr>
    </w:p>
    <w:p w:rsidR="00EC2B9C" w:rsidRDefault="001E262F" w:rsidP="007D0E4F">
      <w:pPr>
        <w:tabs>
          <w:tab w:val="left" w:pos="9214"/>
        </w:tabs>
        <w:spacing w:line="336" w:lineRule="auto"/>
        <w:ind w:firstLine="709"/>
        <w:jc w:val="both"/>
        <w:rPr>
          <w:noProof/>
          <w:sz w:val="28"/>
          <w:szCs w:val="28"/>
        </w:rPr>
      </w:pPr>
      <w:r w:rsidRPr="007D0E4F">
        <w:rPr>
          <w:noProof/>
          <w:sz w:val="28"/>
          <w:szCs w:val="28"/>
        </w:rPr>
        <w:t>Δε</w:t>
      </w:r>
      <w:r w:rsidRPr="007D0E4F">
        <w:rPr>
          <w:noProof/>
          <w:sz w:val="28"/>
          <w:szCs w:val="28"/>
          <w:vertAlign w:val="subscript"/>
        </w:rPr>
        <w:t xml:space="preserve">1э= </w:t>
      </w:r>
      <w:r w:rsidRPr="007D0E4F">
        <w:rPr>
          <w:sz w:val="28"/>
          <w:szCs w:val="28"/>
        </w:rPr>
        <w:t>Δ</w:t>
      </w:r>
      <w:r w:rsidRPr="007D0E4F">
        <w:rPr>
          <w:sz w:val="28"/>
          <w:szCs w:val="28"/>
          <w:lang w:val="en-US"/>
        </w:rPr>
        <w:t>m</w:t>
      </w:r>
      <w:r w:rsidRPr="007D0E4F">
        <w:rPr>
          <w:sz w:val="28"/>
          <w:szCs w:val="28"/>
          <w:vertAlign w:val="subscript"/>
        </w:rPr>
        <w:t>11</w:t>
      </w:r>
      <w:r w:rsidRPr="007D0E4F">
        <w:rPr>
          <w:sz w:val="28"/>
          <w:szCs w:val="28"/>
          <w:vertAlign w:val="subscript"/>
          <w:lang w:val="en-US"/>
        </w:rPr>
        <w:t>c</w:t>
      </w:r>
      <w:r w:rsidRPr="007D0E4F">
        <w:rPr>
          <w:sz w:val="28"/>
          <w:szCs w:val="28"/>
          <w:vertAlign w:val="subscript"/>
        </w:rPr>
        <w:t>р</w:t>
      </w:r>
      <w:r w:rsidRPr="007D0E4F">
        <w:rPr>
          <w:sz w:val="28"/>
          <w:szCs w:val="28"/>
        </w:rPr>
        <w:t>β=24,75*10</w:t>
      </w:r>
      <w:r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 xml:space="preserve">; </w:t>
      </w:r>
      <w:r w:rsidRPr="007D0E4F">
        <w:rPr>
          <w:noProof/>
          <w:sz w:val="28"/>
          <w:szCs w:val="28"/>
        </w:rPr>
        <w:t>Δε</w:t>
      </w:r>
      <w:r w:rsidRPr="007D0E4F">
        <w:rPr>
          <w:noProof/>
          <w:sz w:val="28"/>
          <w:szCs w:val="28"/>
          <w:vertAlign w:val="subscript"/>
        </w:rPr>
        <w:t>3э</w:t>
      </w:r>
      <w:r w:rsidRPr="007D0E4F">
        <w:rPr>
          <w:noProof/>
          <w:sz w:val="28"/>
          <w:szCs w:val="28"/>
        </w:rPr>
        <w:t>=-24,75</w:t>
      </w:r>
    </w:p>
    <w:p w:rsidR="007D0E4F" w:rsidRPr="007D0E4F" w:rsidRDefault="007D0E4F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EC2B9C" w:rsidRPr="007D0E4F" w:rsidRDefault="00EC2B9C" w:rsidP="007D0E4F">
      <w:pPr>
        <w:shd w:val="clear" w:color="auto" w:fill="FFFFFF"/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3. Находим экспериментальные приращения касательных напряжений, которые при кручении равны приращениям главных напряжений:</w:t>
      </w:r>
    </w:p>
    <w:p w:rsidR="007D0E4F" w:rsidRDefault="007D0E4F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EC2B9C" w:rsidRPr="007D0E4F" w:rsidRDefault="001A78D4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33" type="#_x0000_t75" style="width:104.25pt;height:30pt;visibility:visible;mso-wrap-style:square">
            <v:imagedata r:id="rId13" o:title="" gain="172463f" blacklevel="-13107f"/>
          </v:shape>
        </w:pict>
      </w:r>
    </w:p>
    <w:p w:rsidR="00A31693" w:rsidRDefault="00A31693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Δτ</w:t>
      </w:r>
      <w:r w:rsidRPr="007D0E4F">
        <w:rPr>
          <w:sz w:val="28"/>
          <w:szCs w:val="28"/>
          <w:vertAlign w:val="subscript"/>
        </w:rPr>
        <w:t>э</w:t>
      </w:r>
      <w:r w:rsidRPr="007D0E4F">
        <w:rPr>
          <w:sz w:val="28"/>
          <w:szCs w:val="28"/>
        </w:rPr>
        <w:t>=(2*10</w:t>
      </w:r>
      <w:r w:rsidRPr="007D0E4F">
        <w:rPr>
          <w:sz w:val="28"/>
          <w:szCs w:val="28"/>
          <w:vertAlign w:val="superscript"/>
        </w:rPr>
        <w:t>5</w:t>
      </w:r>
      <w:r w:rsidRPr="007D0E4F">
        <w:rPr>
          <w:sz w:val="28"/>
          <w:szCs w:val="28"/>
        </w:rPr>
        <w:t>\1+0.3)*24,75*10</w:t>
      </w:r>
      <w:r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>=38 МПа</w:t>
      </w:r>
    </w:p>
    <w:p w:rsidR="007D0E4F" w:rsidRPr="007D0E4F" w:rsidRDefault="007D0E4F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676918" w:rsidRPr="007D0E4F" w:rsidRDefault="00676918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4. Определяем отклонение расчетных от экспериментальных напряжений:</w:t>
      </w:r>
    </w:p>
    <w:p w:rsidR="007D0E4F" w:rsidRDefault="007D0E4F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676918" w:rsidRPr="007D0E4F" w:rsidRDefault="001A78D4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34" type="#_x0000_t75" style="width:94.5pt;height:40.5pt;visibility:visible;mso-wrap-style:square">
            <v:imagedata r:id="rId14" o:title="" gain="136533f" blacklevel="-12452f"/>
          </v:shape>
        </w:pict>
      </w:r>
    </w:p>
    <w:p w:rsidR="00676918" w:rsidRPr="007D0E4F" w:rsidRDefault="00676918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δ=((37-38)/38)*100%=-2,63</w:t>
      </w:r>
    </w:p>
    <w:p w:rsidR="00EC2B9C" w:rsidRPr="007D0E4F" w:rsidRDefault="00EC2B9C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EC2B9C" w:rsidRPr="007D0E4F" w:rsidRDefault="00087B0D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sz w:val="28"/>
          <w:szCs w:val="28"/>
          <w:lang w:eastAsia="en-US"/>
        </w:rPr>
        <w:t>5. Для оценки прочности при кручении элемента конструкции находим экспериментальное значение касательных напряжений при максимальной нагрузке:</w:t>
      </w:r>
    </w:p>
    <w:p w:rsidR="00EC2B9C" w:rsidRPr="007D0E4F" w:rsidRDefault="00EC2B9C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EC2B9C" w:rsidRPr="007D0E4F" w:rsidRDefault="001A78D4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35" type="#_x0000_t75" style="width:156.75pt;height:25.5pt;visibility:visible;mso-wrap-style:square">
            <v:imagedata r:id="rId15" o:title="" gain="234057f" blacklevel="-15073f"/>
          </v:shape>
        </w:pict>
      </w:r>
    </w:p>
    <w:p w:rsidR="00B63E42" w:rsidRPr="007D0E4F" w:rsidRDefault="00B63E42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  <w:r w:rsidRPr="007D0E4F">
        <w:rPr>
          <w:sz w:val="28"/>
          <w:szCs w:val="28"/>
          <w:vertAlign w:val="subscript"/>
          <w:lang w:val="en-US"/>
        </w:rPr>
        <w:t>max</w:t>
      </w:r>
      <w:r w:rsidRPr="007D0E4F">
        <w:rPr>
          <w:sz w:val="28"/>
          <w:szCs w:val="28"/>
          <w:vertAlign w:val="subscript"/>
        </w:rPr>
        <w:t xml:space="preserve"> </w:t>
      </w:r>
      <w:r w:rsidRPr="007D0E4F">
        <w:rPr>
          <w:sz w:val="28"/>
          <w:szCs w:val="28"/>
          <w:lang w:val="en-US"/>
        </w:rPr>
        <w:t>τ</w:t>
      </w:r>
      <w:r w:rsidRPr="007D0E4F">
        <w:rPr>
          <w:sz w:val="28"/>
          <w:szCs w:val="28"/>
          <w:vertAlign w:val="superscript"/>
        </w:rPr>
        <w:t>э</w:t>
      </w:r>
      <w:r w:rsidRPr="007D0E4F">
        <w:rPr>
          <w:sz w:val="28"/>
          <w:szCs w:val="28"/>
        </w:rPr>
        <w:t xml:space="preserve"> </w:t>
      </w:r>
      <w:r w:rsidRPr="007D0E4F">
        <w:rPr>
          <w:sz w:val="28"/>
          <w:szCs w:val="28"/>
          <w:vertAlign w:val="subscript"/>
          <w:lang w:val="en-US"/>
        </w:rPr>
        <w:t>max</w:t>
      </w:r>
      <w:r w:rsidRPr="007D0E4F">
        <w:rPr>
          <w:sz w:val="28"/>
          <w:szCs w:val="28"/>
          <w:vertAlign w:val="subscript"/>
        </w:rPr>
        <w:t xml:space="preserve"> </w:t>
      </w:r>
      <w:r w:rsidRPr="007D0E4F">
        <w:rPr>
          <w:sz w:val="28"/>
          <w:szCs w:val="28"/>
        </w:rPr>
        <w:t>=38*4,5/0,9=190 МПа.</w:t>
      </w:r>
    </w:p>
    <w:p w:rsidR="00B63E42" w:rsidRPr="007D0E4F" w:rsidRDefault="00B63E42" w:rsidP="007D0E4F">
      <w:pPr>
        <w:tabs>
          <w:tab w:val="left" w:pos="9214"/>
        </w:tabs>
        <w:spacing w:line="336" w:lineRule="auto"/>
        <w:ind w:firstLine="709"/>
        <w:jc w:val="both"/>
        <w:rPr>
          <w:sz w:val="28"/>
          <w:szCs w:val="28"/>
        </w:rPr>
      </w:pPr>
    </w:p>
    <w:p w:rsidR="00087B0D" w:rsidRPr="007D0E4F" w:rsidRDefault="00087B0D" w:rsidP="007D0E4F">
      <w:pPr>
        <w:shd w:val="clear" w:color="auto" w:fill="FFFFFF"/>
        <w:tabs>
          <w:tab w:val="left" w:pos="9214"/>
        </w:tabs>
        <w:spacing w:line="336" w:lineRule="auto"/>
        <w:ind w:firstLine="709"/>
        <w:jc w:val="both"/>
        <w:rPr>
          <w:b/>
          <w:i/>
          <w:sz w:val="28"/>
          <w:szCs w:val="28"/>
          <w:lang w:eastAsia="en-US"/>
        </w:rPr>
      </w:pPr>
      <w:r w:rsidRPr="007D0E4F">
        <w:rPr>
          <w:b/>
          <w:bCs/>
          <w:i/>
          <w:iCs/>
          <w:sz w:val="28"/>
          <w:szCs w:val="28"/>
          <w:lang w:eastAsia="en-US"/>
        </w:rPr>
        <w:t xml:space="preserve">Опыт № 3. Определение напряжений при </w:t>
      </w:r>
      <w:r w:rsidRPr="007D0E4F">
        <w:rPr>
          <w:b/>
          <w:i/>
          <w:iCs/>
          <w:sz w:val="28"/>
          <w:szCs w:val="28"/>
          <w:lang w:eastAsia="en-US"/>
        </w:rPr>
        <w:t xml:space="preserve">совместном изгибе </w:t>
      </w:r>
      <w:r w:rsidRPr="007D0E4F">
        <w:rPr>
          <w:b/>
          <w:bCs/>
          <w:i/>
          <w:iCs/>
          <w:sz w:val="28"/>
          <w:szCs w:val="28"/>
          <w:lang w:eastAsia="en-US"/>
        </w:rPr>
        <w:t>и кручении</w:t>
      </w:r>
      <w:r w:rsidR="007D0E4F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7D0E4F">
        <w:rPr>
          <w:b/>
          <w:bCs/>
          <w:i/>
          <w:iCs/>
          <w:sz w:val="28"/>
          <w:szCs w:val="28"/>
          <w:lang w:eastAsia="en-US"/>
        </w:rPr>
        <w:t>элемента конструкции</w:t>
      </w:r>
    </w:p>
    <w:p w:rsidR="007D0E4F" w:rsidRDefault="00087B0D" w:rsidP="007D0E4F">
      <w:pPr>
        <w:pStyle w:val="a7"/>
        <w:numPr>
          <w:ilvl w:val="0"/>
          <w:numId w:val="2"/>
        </w:numPr>
        <w:tabs>
          <w:tab w:val="left" w:pos="993"/>
        </w:tabs>
        <w:spacing w:line="336" w:lineRule="auto"/>
        <w:ind w:left="0" w:firstLine="709"/>
        <w:jc w:val="both"/>
        <w:rPr>
          <w:i/>
          <w:iCs/>
          <w:sz w:val="28"/>
          <w:szCs w:val="28"/>
          <w:lang w:eastAsia="en-US"/>
        </w:rPr>
      </w:pPr>
      <w:r w:rsidRPr="007D0E4F">
        <w:rPr>
          <w:sz w:val="28"/>
          <w:szCs w:val="28"/>
          <w:lang w:eastAsia="en-US"/>
        </w:rPr>
        <w:t xml:space="preserve">Вычисляем расчетные приращения нормальных, касательных, главных и эквивалентных напряжений в точке </w:t>
      </w:r>
      <w:r w:rsidRPr="007D0E4F">
        <w:rPr>
          <w:i/>
          <w:iCs/>
          <w:sz w:val="28"/>
          <w:szCs w:val="28"/>
          <w:lang w:eastAsia="en-US"/>
        </w:rPr>
        <w:t>А</w:t>
      </w:r>
      <w:r w:rsidR="00B63E42" w:rsidRPr="007D0E4F">
        <w:rPr>
          <w:i/>
          <w:iCs/>
          <w:sz w:val="28"/>
          <w:szCs w:val="28"/>
          <w:lang w:eastAsia="en-US"/>
        </w:rPr>
        <w:t>:</w:t>
      </w: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br w:type="page"/>
      </w:r>
    </w:p>
    <w:p w:rsidR="00EC2B9C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6" type="#_x0000_t75" style="width:108pt;height:36.75pt;visibility:visible;mso-wrap-style:square">
            <v:imagedata r:id="rId16" o:title="" gain="182044f" blacklevel="-14418f"/>
          </v:shape>
        </w:pict>
      </w:r>
    </w:p>
    <w:p w:rsidR="00B63E42" w:rsidRPr="007D0E4F" w:rsidRDefault="00B63E42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 = (0,9*10</w:t>
      </w:r>
      <w:r w:rsidRPr="007D0E4F">
        <w:rPr>
          <w:sz w:val="28"/>
          <w:szCs w:val="28"/>
          <w:vertAlign w:val="superscript"/>
        </w:rPr>
        <w:t>3</w:t>
      </w:r>
      <w:r w:rsidRPr="007D0E4F">
        <w:rPr>
          <w:sz w:val="28"/>
          <w:szCs w:val="28"/>
        </w:rPr>
        <w:t>*360*10</w:t>
      </w:r>
      <w:r w:rsidRPr="007D0E4F">
        <w:rPr>
          <w:sz w:val="28"/>
          <w:szCs w:val="28"/>
          <w:vertAlign w:val="superscript"/>
        </w:rPr>
        <w:t>-3</w:t>
      </w:r>
      <w:r w:rsidRPr="007D0E4F">
        <w:rPr>
          <w:sz w:val="28"/>
          <w:szCs w:val="28"/>
        </w:rPr>
        <w:t>)/7,29*10</w:t>
      </w:r>
      <w:r w:rsidRPr="007D0E4F">
        <w:rPr>
          <w:sz w:val="28"/>
          <w:szCs w:val="28"/>
          <w:vertAlign w:val="superscript"/>
        </w:rPr>
        <w:t>-6</w:t>
      </w:r>
      <w:r w:rsidRPr="007D0E4F">
        <w:rPr>
          <w:sz w:val="28"/>
          <w:szCs w:val="28"/>
        </w:rPr>
        <w:t>=44,4 МПа</w:t>
      </w:r>
    </w:p>
    <w:p w:rsidR="00B63E42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7" type="#_x0000_t75" style="width:108.75pt;height:40.5pt;visibility:visible;mso-wrap-style:square">
            <v:imagedata r:id="rId17" o:title="" gain="182044f" blacklevel="-13107f"/>
          </v:shape>
        </w:pict>
      </w:r>
    </w:p>
    <w:p w:rsidR="00B63E42" w:rsidRPr="007D0E4F" w:rsidRDefault="00B63E42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Δτ</w:t>
      </w:r>
      <w:r w:rsidR="00EF4270" w:rsidRPr="007D0E4F">
        <w:rPr>
          <w:sz w:val="28"/>
          <w:szCs w:val="28"/>
        </w:rPr>
        <w:t xml:space="preserve"> = (0,9*10</w:t>
      </w:r>
      <w:r w:rsidR="00EF4270" w:rsidRPr="007D0E4F">
        <w:rPr>
          <w:sz w:val="28"/>
          <w:szCs w:val="28"/>
          <w:vertAlign w:val="superscript"/>
        </w:rPr>
        <w:t>3</w:t>
      </w:r>
      <w:r w:rsidR="00EF4270" w:rsidRPr="007D0E4F">
        <w:rPr>
          <w:sz w:val="28"/>
          <w:szCs w:val="28"/>
        </w:rPr>
        <w:t>*300*10</w:t>
      </w:r>
      <w:r w:rsidR="00EF4270" w:rsidRPr="007D0E4F">
        <w:rPr>
          <w:sz w:val="28"/>
          <w:szCs w:val="28"/>
          <w:vertAlign w:val="superscript"/>
        </w:rPr>
        <w:t>-3</w:t>
      </w:r>
      <w:r w:rsidR="00EF4270" w:rsidRPr="007D0E4F">
        <w:rPr>
          <w:sz w:val="28"/>
          <w:szCs w:val="28"/>
        </w:rPr>
        <w:t>)/14,58*10</w:t>
      </w:r>
      <w:r w:rsidR="00EF4270" w:rsidRPr="007D0E4F">
        <w:rPr>
          <w:sz w:val="28"/>
          <w:szCs w:val="28"/>
          <w:vertAlign w:val="superscript"/>
        </w:rPr>
        <w:t>-6</w:t>
      </w:r>
      <w:r w:rsidR="00EF4270" w:rsidRPr="007D0E4F">
        <w:rPr>
          <w:sz w:val="28"/>
          <w:szCs w:val="28"/>
        </w:rPr>
        <w:t>=18,5 МПа</w:t>
      </w:r>
    </w:p>
    <w:p w:rsidR="00811ADF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8" type="#_x0000_t75" style="width:199.5pt;height:43.5pt;visibility:visible;mso-wrap-style:square">
            <v:imagedata r:id="rId18" o:title="" gain="126031f" blacklevel="-9830f"/>
          </v:shape>
        </w:pict>
      </w:r>
    </w:p>
    <w:p w:rsidR="00811ADF" w:rsidRPr="007D0E4F" w:rsidRDefault="00811ADF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</w:t>
      </w:r>
      <w:r w:rsidRPr="007D0E4F">
        <w:rPr>
          <w:sz w:val="28"/>
          <w:szCs w:val="28"/>
          <w:vertAlign w:val="subscript"/>
        </w:rPr>
        <w:t>1/3</w:t>
      </w:r>
      <w:r w:rsidRPr="007D0E4F">
        <w:rPr>
          <w:sz w:val="28"/>
          <w:szCs w:val="28"/>
        </w:rPr>
        <w:t>=0,5(44,4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8"/>
        </w:rPr>
        <w:pict>
          <v:shape id="_x0000_i1039" type="#_x0000_t75" style="width:12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B2D89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BB2D89&quot; wsp:rsidP=&quot;00BB2D89&quot;&gt;&lt;m:oMathPara&gt;&lt;m:oMath&gt;&lt;m:r&gt;&lt;w:rPr&gt;&lt;w:rFonts w:ascii=&quot;Cambria Math&quot;/&gt;&lt;w:i/&gt;&lt;w:sz w:val=&quot;28&quot;/&gt;&lt;w:sz-cs w:val=&quot;28&quot;/&gt;&lt;/w:rPr&gt;&lt;m:t&gt;В±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44,4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+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8,5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8"/>
        </w:rPr>
        <w:pict>
          <v:shape id="_x0000_i1040" type="#_x0000_t75" style="width:123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B2D89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BB2D89&quot; wsp:rsidP=&quot;00BB2D89&quot;&gt;&lt;m:oMathPara&gt;&lt;m:oMath&gt;&lt;m:r&gt;&lt;w:rPr&gt;&lt;w:rFonts w:ascii=&quot;Cambria Math&quot;/&gt;&lt;w:i/&gt;&lt;w:sz w:val=&quot;28&quot;/&gt;&lt;w:sz-cs w:val=&quot;28&quot;/&gt;&lt;/w:rPr&gt;&lt;m:t&gt;В±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44,4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+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8,5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  <w:r w:rsidRPr="007D0E4F">
        <w:rPr>
          <w:sz w:val="28"/>
          <w:szCs w:val="28"/>
        </w:rPr>
        <w:t>)=</w:t>
      </w:r>
      <w:r w:rsidR="005F305D" w:rsidRPr="007D0E4F">
        <w:rPr>
          <w:sz w:val="28"/>
          <w:szCs w:val="28"/>
        </w:rPr>
        <w:t>(22,2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6"/>
        </w:rPr>
        <w:pict>
          <v:shape id="_x0000_i104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C51A9F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C51A9F&quot; wsp:rsidP=&quot;00C51A9F&quot;&gt;&lt;m:oMathPara&gt;&lt;m:oMath&gt;&lt;m:r&gt;&lt;w:rPr&gt;&lt;w:rFonts w:ascii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6"/>
        </w:rPr>
        <w:pict>
          <v:shape id="_x0000_i1042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C51A9F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C51A9F&quot; wsp:rsidP=&quot;00C51A9F&quot;&gt;&lt;m:oMathPara&gt;&lt;m:oMath&gt;&lt;m:r&gt;&lt;w:rPr&gt;&lt;w:rFonts w:ascii=&quot;Cambria Math&quot;/&gt;&lt;w:i/&gt;&lt;w:sz w:val=&quot;28&quot;/&gt;&lt;w:sz-cs w:val=&quot;28&quot;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  <w:r w:rsidR="005F305D" w:rsidRPr="007D0E4F">
        <w:rPr>
          <w:sz w:val="28"/>
          <w:szCs w:val="28"/>
        </w:rPr>
        <w:t>28,9) МПа</w:t>
      </w:r>
    </w:p>
    <w:p w:rsidR="005F305D" w:rsidRPr="007D0E4F" w:rsidRDefault="0041234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</w:t>
      </w:r>
      <w:r w:rsidRPr="007D0E4F">
        <w:rPr>
          <w:sz w:val="28"/>
          <w:szCs w:val="28"/>
          <w:vertAlign w:val="subscript"/>
        </w:rPr>
        <w:t>1</w:t>
      </w:r>
      <w:r w:rsidRPr="007D0E4F">
        <w:rPr>
          <w:sz w:val="28"/>
          <w:szCs w:val="28"/>
        </w:rPr>
        <w:t>=51,1МПа ; Δσ</w:t>
      </w:r>
      <w:r w:rsidRPr="007D0E4F">
        <w:rPr>
          <w:sz w:val="28"/>
          <w:szCs w:val="28"/>
          <w:vertAlign w:val="subscript"/>
        </w:rPr>
        <w:t>3</w:t>
      </w:r>
      <w:r w:rsidRPr="007D0E4F">
        <w:rPr>
          <w:sz w:val="28"/>
          <w:szCs w:val="28"/>
        </w:rPr>
        <w:t>= -6,7 МПа</w:t>
      </w:r>
    </w:p>
    <w:p w:rsid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B023E9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 xml:space="preserve">Их направление </w:t>
      </w:r>
      <w:r w:rsidRPr="007D0E4F">
        <w:rPr>
          <w:sz w:val="28"/>
          <w:szCs w:val="28"/>
          <w:lang w:val="en-US"/>
        </w:rPr>
        <w:t>t</w:t>
      </w:r>
    </w:p>
    <w:p w:rsid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B023E9" w:rsidRPr="007D0E4F" w:rsidRDefault="00B023E9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  <w:vertAlign w:val="superscript"/>
        </w:rPr>
      </w:pPr>
      <w:r w:rsidRPr="007D0E4F">
        <w:rPr>
          <w:sz w:val="28"/>
          <w:szCs w:val="28"/>
          <w:lang w:val="en-US"/>
        </w:rPr>
        <w:t>g</w:t>
      </w:r>
      <w:r w:rsidRPr="007D0E4F">
        <w:rPr>
          <w:sz w:val="28"/>
          <w:szCs w:val="28"/>
        </w:rPr>
        <w:t>2</w:t>
      </w:r>
      <w:r w:rsidRPr="007D0E4F">
        <w:rPr>
          <w:sz w:val="28"/>
          <w:szCs w:val="28"/>
          <w:lang w:val="en-US"/>
        </w:rPr>
        <w:t>α</w:t>
      </w:r>
      <w:r w:rsidRPr="007D0E4F">
        <w:rPr>
          <w:sz w:val="28"/>
          <w:szCs w:val="28"/>
        </w:rPr>
        <w:t>=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15"/>
        </w:rPr>
        <w:pict>
          <v:shape id="_x0000_i1043" type="#_x0000_t75" style="width:2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61885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E61885&quot; wsp:rsidP=&quot;00E6188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О”П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”Пѓ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15"/>
        </w:rPr>
        <w:pict>
          <v:shape id="_x0000_i1044" type="#_x0000_t75" style="width:2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61885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E61885&quot; wsp:rsidP=&quot;00E6188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О”П„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”Пѓ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  <w:r w:rsidRPr="007D0E4F">
        <w:rPr>
          <w:sz w:val="28"/>
          <w:szCs w:val="28"/>
        </w:rPr>
        <w:t>= -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15"/>
        </w:rPr>
        <w:pict>
          <v:shape id="_x0000_i1045" type="#_x0000_t75" style="width:3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1F3DC9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1F3DC9&quot; wsp:rsidP=&quot;001F3DC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8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44.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15"/>
        </w:rPr>
        <w:pict>
          <v:shape id="_x0000_i1046" type="#_x0000_t75" style="width:3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1F3DC9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1F3DC9&quot; wsp:rsidP=&quot;001F3DC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8.5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44.4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  <w:r w:rsidRPr="007D0E4F">
        <w:rPr>
          <w:sz w:val="28"/>
          <w:szCs w:val="28"/>
        </w:rPr>
        <w:t>=-0.833; 2α</w:t>
      </w:r>
      <w:r w:rsidRPr="007D0E4F">
        <w:rPr>
          <w:sz w:val="28"/>
          <w:szCs w:val="28"/>
          <w:vertAlign w:val="subscript"/>
        </w:rPr>
        <w:t>0</w:t>
      </w:r>
      <w:r w:rsidRPr="007D0E4F">
        <w:rPr>
          <w:sz w:val="28"/>
          <w:szCs w:val="28"/>
        </w:rPr>
        <w:t>=-39,8</w:t>
      </w:r>
      <w:r w:rsidRPr="007D0E4F">
        <w:rPr>
          <w:sz w:val="28"/>
          <w:szCs w:val="28"/>
          <w:vertAlign w:val="superscript"/>
        </w:rPr>
        <w:t>◦</w:t>
      </w:r>
      <w:r w:rsidRPr="007D0E4F">
        <w:rPr>
          <w:sz w:val="28"/>
          <w:szCs w:val="28"/>
        </w:rPr>
        <w:t>; α</w:t>
      </w:r>
      <w:r w:rsidRPr="007D0E4F">
        <w:rPr>
          <w:sz w:val="28"/>
          <w:szCs w:val="28"/>
          <w:vertAlign w:val="subscript"/>
        </w:rPr>
        <w:t>0</w:t>
      </w:r>
      <w:r w:rsidRPr="007D0E4F">
        <w:rPr>
          <w:sz w:val="28"/>
          <w:szCs w:val="28"/>
        </w:rPr>
        <w:t>=-19,9</w:t>
      </w:r>
      <w:r w:rsidRPr="007D0E4F">
        <w:rPr>
          <w:sz w:val="28"/>
          <w:szCs w:val="28"/>
          <w:vertAlign w:val="superscript"/>
        </w:rPr>
        <w:t>◦</w:t>
      </w:r>
    </w:p>
    <w:p w:rsidR="005F305D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47" type="#_x0000_t75" style="width:184.5pt;height:37.5pt;visibility:visible;mso-wrap-style:square">
            <v:imagedata r:id="rId23" o:title="" gain="142470f" blacklevel="-10486f"/>
          </v:shape>
        </w:pict>
      </w:r>
    </w:p>
    <w:p w:rsidR="00D17C07" w:rsidRPr="007D0E4F" w:rsidRDefault="00D17C07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</w:t>
      </w:r>
      <w:r w:rsidRPr="007D0E4F">
        <w:rPr>
          <w:sz w:val="28"/>
          <w:szCs w:val="28"/>
          <w:vertAlign w:val="subscript"/>
        </w:rPr>
        <w:t>экв4</w:t>
      </w:r>
      <w:r w:rsidRPr="007D0E4F">
        <w:rPr>
          <w:sz w:val="28"/>
          <w:szCs w:val="28"/>
        </w:rPr>
        <w:t>=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9"/>
        </w:rPr>
        <w:pict>
          <v:shape id="_x0000_i1048" type="#_x0000_t75" style="width:18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426E02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426E02&quot; wsp:rsidP=&quot;00426E02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1,1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1,1(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,7)+&lt;/m:t&gt;&lt;/m:r&gt;&lt;/m:e&gt;&lt;/m:rad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,7)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9"/>
        </w:rPr>
        <w:pict>
          <v:shape id="_x0000_i1049" type="#_x0000_t75" style="width:18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426E02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426E02&quot; wsp:rsidP=&quot;00426E02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1,1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51,1(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,7)+&lt;/m:t&gt;&lt;/m:r&gt;&lt;/m:e&gt;&lt;/m:rad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,7)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  <w:r w:rsidR="00EA541D" w:rsidRPr="007D0E4F">
        <w:rPr>
          <w:sz w:val="28"/>
          <w:szCs w:val="28"/>
        </w:rPr>
        <w:t>=54,8 МПа</w:t>
      </w:r>
    </w:p>
    <w:p w:rsidR="00EA541D" w:rsidRPr="007D0E4F" w:rsidRDefault="00EA541D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A541D" w:rsidRPr="007D0E4F" w:rsidRDefault="00EA541D" w:rsidP="007D0E4F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right="-2" w:firstLine="709"/>
        <w:jc w:val="both"/>
        <w:rPr>
          <w:sz w:val="28"/>
          <w:szCs w:val="28"/>
          <w:lang w:eastAsia="en-US"/>
        </w:rPr>
      </w:pPr>
      <w:r w:rsidRPr="007D0E4F">
        <w:rPr>
          <w:sz w:val="28"/>
          <w:szCs w:val="28"/>
          <w:lang w:eastAsia="en-US"/>
        </w:rPr>
        <w:t>По трем показаниям ИДЦ прямоугольной розетки тензорезисторов ходим эксперимен</w:t>
      </w:r>
      <w:r w:rsidR="0060310C" w:rsidRPr="007D0E4F">
        <w:rPr>
          <w:sz w:val="28"/>
          <w:szCs w:val="28"/>
          <w:lang w:eastAsia="en-US"/>
        </w:rPr>
        <w:t>-</w:t>
      </w:r>
      <w:r w:rsidRPr="007D0E4F">
        <w:rPr>
          <w:sz w:val="28"/>
          <w:szCs w:val="28"/>
          <w:lang w:eastAsia="en-US"/>
        </w:rPr>
        <w:t>тальные приращения деформаций:</w:t>
      </w:r>
    </w:p>
    <w:p w:rsidR="0060310C" w:rsidRPr="007D0E4F" w:rsidRDefault="0060310C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  <w:lang w:eastAsia="en-US"/>
        </w:rPr>
      </w:pPr>
    </w:p>
    <w:p w:rsidR="0060310C" w:rsidRPr="007D0E4F" w:rsidRDefault="0060310C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7D0E4F">
        <w:rPr>
          <w:noProof/>
          <w:sz w:val="28"/>
          <w:szCs w:val="28"/>
        </w:rPr>
        <w:t>Δε</w:t>
      </w:r>
      <w:r w:rsidRPr="007D0E4F">
        <w:rPr>
          <w:noProof/>
          <w:sz w:val="28"/>
          <w:szCs w:val="28"/>
          <w:vertAlign w:val="subscript"/>
        </w:rPr>
        <w:t>1э</w:t>
      </w:r>
      <w:r w:rsidRPr="007D0E4F">
        <w:rPr>
          <w:noProof/>
          <w:sz w:val="28"/>
          <w:szCs w:val="28"/>
        </w:rPr>
        <w:t>=Δ</w:t>
      </w:r>
      <w:r w:rsidRPr="007D0E4F">
        <w:rPr>
          <w:noProof/>
          <w:sz w:val="28"/>
          <w:szCs w:val="28"/>
          <w:lang w:val="en-US"/>
        </w:rPr>
        <w:t>m</w:t>
      </w:r>
      <w:r w:rsidRPr="007D0E4F">
        <w:rPr>
          <w:noProof/>
          <w:sz w:val="28"/>
          <w:szCs w:val="28"/>
          <w:vertAlign w:val="subscript"/>
        </w:rPr>
        <w:t xml:space="preserve">1 </w:t>
      </w:r>
      <w:r w:rsidRPr="007D0E4F">
        <w:rPr>
          <w:sz w:val="28"/>
          <w:szCs w:val="28"/>
          <w:vertAlign w:val="subscript"/>
        </w:rPr>
        <w:t>ср</w:t>
      </w:r>
      <w:r w:rsidRPr="007D0E4F">
        <w:rPr>
          <w:sz w:val="28"/>
          <w:szCs w:val="28"/>
        </w:rPr>
        <w:t>β=22,25*10</w:t>
      </w:r>
      <w:r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 xml:space="preserve"> ; </w:t>
      </w:r>
      <w:r w:rsidRPr="007D0E4F">
        <w:rPr>
          <w:noProof/>
          <w:sz w:val="28"/>
          <w:szCs w:val="28"/>
        </w:rPr>
        <w:t>Δε</w:t>
      </w:r>
      <w:r w:rsidRPr="007D0E4F">
        <w:rPr>
          <w:noProof/>
          <w:sz w:val="28"/>
          <w:szCs w:val="28"/>
          <w:vertAlign w:val="subscript"/>
        </w:rPr>
        <w:t xml:space="preserve">11э = </w:t>
      </w:r>
      <w:r w:rsidRPr="007D0E4F">
        <w:rPr>
          <w:noProof/>
          <w:sz w:val="28"/>
          <w:szCs w:val="28"/>
        </w:rPr>
        <w:t>Δ</w:t>
      </w:r>
      <w:r w:rsidRPr="007D0E4F">
        <w:rPr>
          <w:noProof/>
          <w:sz w:val="28"/>
          <w:szCs w:val="28"/>
          <w:lang w:val="en-US"/>
        </w:rPr>
        <w:t>m</w:t>
      </w:r>
      <w:r w:rsidRPr="007D0E4F">
        <w:rPr>
          <w:noProof/>
          <w:sz w:val="28"/>
          <w:szCs w:val="28"/>
          <w:vertAlign w:val="subscript"/>
        </w:rPr>
        <w:t>1 1</w:t>
      </w:r>
      <w:r w:rsidRPr="007D0E4F">
        <w:rPr>
          <w:sz w:val="28"/>
          <w:szCs w:val="28"/>
          <w:vertAlign w:val="subscript"/>
        </w:rPr>
        <w:t>ср</w:t>
      </w:r>
      <w:r w:rsidRPr="007D0E4F">
        <w:rPr>
          <w:sz w:val="28"/>
          <w:szCs w:val="28"/>
        </w:rPr>
        <w:t>β = 20*10</w:t>
      </w:r>
      <w:r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 xml:space="preserve">; </w:t>
      </w:r>
      <w:r w:rsidRPr="007D0E4F">
        <w:rPr>
          <w:noProof/>
          <w:sz w:val="28"/>
          <w:szCs w:val="28"/>
        </w:rPr>
        <w:t>Δε</w:t>
      </w:r>
      <w:r w:rsidRPr="007D0E4F">
        <w:rPr>
          <w:noProof/>
          <w:sz w:val="28"/>
          <w:szCs w:val="28"/>
          <w:vertAlign w:val="subscript"/>
        </w:rPr>
        <w:t>111э</w:t>
      </w:r>
      <w:r w:rsidRPr="007D0E4F">
        <w:rPr>
          <w:noProof/>
          <w:sz w:val="28"/>
          <w:szCs w:val="28"/>
        </w:rPr>
        <w:t>= Δ</w:t>
      </w:r>
      <w:r w:rsidRPr="007D0E4F">
        <w:rPr>
          <w:noProof/>
          <w:sz w:val="28"/>
          <w:szCs w:val="28"/>
          <w:lang w:val="en-US"/>
        </w:rPr>
        <w:t>m</w:t>
      </w:r>
      <w:r w:rsidRPr="007D0E4F">
        <w:rPr>
          <w:noProof/>
          <w:sz w:val="28"/>
          <w:szCs w:val="28"/>
          <w:vertAlign w:val="subscript"/>
        </w:rPr>
        <w:t>11 1</w:t>
      </w:r>
      <w:r w:rsidRPr="007D0E4F">
        <w:rPr>
          <w:sz w:val="28"/>
          <w:szCs w:val="28"/>
          <w:vertAlign w:val="subscript"/>
        </w:rPr>
        <w:t>ср</w:t>
      </w:r>
      <w:r w:rsidRPr="007D0E4F">
        <w:rPr>
          <w:sz w:val="28"/>
          <w:szCs w:val="28"/>
        </w:rPr>
        <w:t>β=-6,75</w:t>
      </w:r>
    </w:p>
    <w:p w:rsidR="00175A53" w:rsidRPr="007D0E4F" w:rsidRDefault="00175A53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</w:p>
    <w:p w:rsidR="00175A53" w:rsidRPr="007D0E4F" w:rsidRDefault="00175A53" w:rsidP="007D0E4F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right="-2" w:firstLine="709"/>
        <w:jc w:val="both"/>
        <w:rPr>
          <w:sz w:val="28"/>
          <w:szCs w:val="28"/>
          <w:lang w:eastAsia="en-US"/>
        </w:rPr>
      </w:pPr>
      <w:r w:rsidRPr="007D0E4F">
        <w:rPr>
          <w:sz w:val="28"/>
          <w:szCs w:val="28"/>
          <w:lang w:eastAsia="en-US"/>
        </w:rPr>
        <w:t>Вычисляем экспериментальные приращения главных деформаций и их направление:</w:t>
      </w:r>
    </w:p>
    <w:p w:rsidR="007D0E4F" w:rsidRDefault="007D0E4F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A53" w:rsidRPr="007D0E4F" w:rsidRDefault="001A78D4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50" type="#_x0000_t75" style="width:393pt;height:41.25pt;visibility:visible;mso-wrap-style:square">
            <v:imagedata r:id="rId25" o:title="" gain="3.125" blacklevel="-15073f"/>
          </v:shape>
        </w:pict>
      </w:r>
    </w:p>
    <w:p w:rsidR="00591430" w:rsidRPr="007D0E4F" w:rsidRDefault="00F21806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Δε</w:t>
      </w:r>
      <w:r w:rsidRPr="007D0E4F">
        <w:rPr>
          <w:sz w:val="28"/>
          <w:szCs w:val="28"/>
          <w:vertAlign w:val="subscript"/>
        </w:rPr>
        <w:t>1/3</w:t>
      </w:r>
      <w:r w:rsidR="00F21ABE" w:rsidRPr="007D0E4F">
        <w:rPr>
          <w:sz w:val="28"/>
          <w:szCs w:val="28"/>
          <w:vertAlign w:val="subscript"/>
        </w:rPr>
        <w:t>э</w:t>
      </w:r>
      <w:r w:rsidRPr="007D0E4F">
        <w:rPr>
          <w:sz w:val="28"/>
          <w:szCs w:val="28"/>
        </w:rPr>
        <w:t>=0,5(22,25*10</w:t>
      </w:r>
      <w:r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>+(6,75)*</w:t>
      </w:r>
    </w:p>
    <w:p w:rsidR="00F21ABE" w:rsidRPr="007D0E4F" w:rsidRDefault="00591430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*</w:t>
      </w:r>
      <w:r w:rsidR="00F21806" w:rsidRPr="007D0E4F">
        <w:rPr>
          <w:sz w:val="28"/>
          <w:szCs w:val="28"/>
        </w:rPr>
        <w:t>10</w:t>
      </w:r>
      <w:r w:rsidR="00F21806" w:rsidRPr="007D0E4F">
        <w:rPr>
          <w:sz w:val="28"/>
          <w:szCs w:val="28"/>
          <w:vertAlign w:val="superscript"/>
        </w:rPr>
        <w:t>-</w:t>
      </w:r>
      <w:r w:rsidRPr="007D0E4F">
        <w:rPr>
          <w:sz w:val="28"/>
          <w:szCs w:val="28"/>
          <w:vertAlign w:val="superscript"/>
        </w:rPr>
        <w:t>5</w:t>
      </w:r>
      <w:r w:rsidR="00331DBD" w:rsidRPr="00331DBD">
        <w:rPr>
          <w:sz w:val="28"/>
          <w:szCs w:val="28"/>
          <w:vertAlign w:val="superscript"/>
        </w:rPr>
        <w:fldChar w:fldCharType="begin"/>
      </w:r>
      <w:r w:rsidR="00331DBD" w:rsidRPr="00331DBD">
        <w:rPr>
          <w:sz w:val="28"/>
          <w:szCs w:val="28"/>
          <w:vertAlign w:val="superscript"/>
        </w:rPr>
        <w:instrText xml:space="preserve"> QUOTE </w:instrText>
      </w:r>
      <w:r w:rsidR="001A78D4">
        <w:rPr>
          <w:position w:val="-9"/>
        </w:rPr>
        <w:pict>
          <v:shape id="_x0000_i1051" type="#_x0000_t75" style="width:52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7E2349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7E2349&quot; wsp:rsidP=&quot;007E2349&quot;&gt;&lt;m:oMathPara&gt;&lt;m:oMath&gt;&lt;m:r&gt;&lt;w:rPr&gt;&lt;w:rFonts w:ascii=&quot;Cambria Math&quot;/&gt;&lt;w:i/&gt;&lt;w:sz w:val=&quot;28&quot;/&gt;&lt;w:sz-cs w:val=&quot;28&quot;/&gt;&lt;w:vertAlign w:val=&quot;superscript&quot;/&gt;&lt;/w:rPr&gt;&lt;m:t&gt;В±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(22,2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6,7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/m:e&gt;&lt;/m:d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)&lt;/m:t&gt;&lt;/m:r&gt;&lt;/m:e&gt;&lt;m:sup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+(22,2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20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6,7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/m:e&gt;&lt;/m:d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)&lt;/m:t&gt;&lt;/m:r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331DBD" w:rsidRPr="00331DBD">
        <w:rPr>
          <w:sz w:val="28"/>
          <w:szCs w:val="28"/>
          <w:vertAlign w:val="superscript"/>
        </w:rPr>
        <w:instrText xml:space="preserve"> </w:instrText>
      </w:r>
      <w:r w:rsidR="00331DBD" w:rsidRPr="00331DBD">
        <w:rPr>
          <w:sz w:val="28"/>
          <w:szCs w:val="28"/>
          <w:vertAlign w:val="superscript"/>
        </w:rPr>
        <w:fldChar w:fldCharType="separate"/>
      </w:r>
      <w:r w:rsidR="001A78D4">
        <w:rPr>
          <w:position w:val="-9"/>
        </w:rPr>
        <w:pict>
          <v:shape id="_x0000_i1052" type="#_x0000_t75" style="width:52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7E2349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7E2349&quot; wsp:rsidP=&quot;007E2349&quot;&gt;&lt;m:oMathPara&gt;&lt;m:oMath&gt;&lt;m:r&gt;&lt;w:rPr&gt;&lt;w:rFonts w:ascii=&quot;Cambria Math&quot;/&gt;&lt;w:i/&gt;&lt;w:sz w:val=&quot;28&quot;/&gt;&lt;w:sz-cs w:val=&quot;28&quot;/&gt;&lt;w:vertAlign w:val=&quot;superscript&quot;/&gt;&lt;/w:rPr&gt;&lt;m:t&gt;В±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(22,2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6,7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/m:e&gt;&lt;/m:d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)&lt;/m:t&gt;&lt;/m:r&gt;&lt;/m:e&gt;&lt;m:sup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+(22,2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2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20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6,75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vertAlign w:val=&quot;superscript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vertAlign w:val=&quot;superscript&quot;/&gt;&lt;/w:rPr&gt;&lt;m:t&gt;-&lt;/m:t&gt;&lt;/m:r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5&lt;/m:t&gt;&lt;/m:r&gt;&lt;/m:sup&gt;&lt;/m:sSup&gt;&lt;/m:e&gt;&lt;/m:d&gt;&lt;m:r&gt;&lt;w:rPr&gt;&lt;w:rFonts w:ascii=&quot;Cambria Math&quot;/&gt;&lt;wx:font wx:val=&quot;Cambria Math&quot;/&gt;&lt;w:i/&gt;&lt;w:sz w:val=&quot;28&quot;/&gt;&lt;w:sz-cs w:val=&quot;28&quot;/&gt;&lt;w:vertAlign w:val=&quot;superscript&quot;/&gt;&lt;/w:rPr&gt;&lt;m:t&gt;)&lt;/m:t&gt;&lt;/m:r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331DBD" w:rsidRPr="00331DBD">
        <w:rPr>
          <w:sz w:val="28"/>
          <w:szCs w:val="28"/>
          <w:vertAlign w:val="superscript"/>
        </w:rPr>
        <w:fldChar w:fldCharType="end"/>
      </w:r>
      <w:r w:rsidR="00F21806" w:rsidRPr="007D0E4F">
        <w:rPr>
          <w:sz w:val="28"/>
          <w:szCs w:val="28"/>
          <w:vertAlign w:val="superscript"/>
        </w:rPr>
        <w:t>2</w:t>
      </w:r>
      <w:r w:rsidR="00F21ABE" w:rsidRPr="007D0E4F">
        <w:rPr>
          <w:sz w:val="28"/>
          <w:szCs w:val="28"/>
        </w:rPr>
        <w:t>=7,75*10</w:t>
      </w:r>
      <w:r w:rsidR="00F21ABE" w:rsidRPr="007D0E4F">
        <w:rPr>
          <w:sz w:val="28"/>
          <w:szCs w:val="28"/>
          <w:vertAlign w:val="superscript"/>
        </w:rPr>
        <w:t>-5</w:t>
      </w:r>
      <w:r w:rsidR="00331DBD" w:rsidRPr="00331DBD">
        <w:rPr>
          <w:sz w:val="28"/>
          <w:szCs w:val="28"/>
        </w:rPr>
        <w:fldChar w:fldCharType="begin"/>
      </w:r>
      <w:r w:rsidR="00331DBD" w:rsidRPr="00331DBD">
        <w:rPr>
          <w:sz w:val="28"/>
          <w:szCs w:val="28"/>
        </w:rPr>
        <w:instrText xml:space="preserve"> QUOTE </w:instrText>
      </w:r>
      <w:r w:rsidR="001A78D4">
        <w:rPr>
          <w:position w:val="-6"/>
        </w:rPr>
        <w:pict>
          <v:shape id="_x0000_i1053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66B51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366B51&quot; wsp:rsidP=&quot;00366B51&quot;&gt;&lt;m:oMathPara&gt;&lt;m:oMath&gt;&lt;m:r&gt;&lt;w:rPr&gt;&lt;w:rFonts w:ascii=&quot;Cambria Math&quot;/&gt;&lt;w:i/&gt;&lt;w:sz w:val=&quot;28&quot;/&gt;&lt;w:sz-cs w:val=&quot;28&quot;/&gt;&lt;w:vertAlign w:val=&quot;superscript&quot;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31DBD" w:rsidRPr="00331DBD">
        <w:rPr>
          <w:sz w:val="28"/>
          <w:szCs w:val="28"/>
        </w:rPr>
        <w:instrText xml:space="preserve"> </w:instrText>
      </w:r>
      <w:r w:rsidR="00331DBD" w:rsidRPr="00331DBD">
        <w:rPr>
          <w:sz w:val="28"/>
          <w:szCs w:val="28"/>
        </w:rPr>
        <w:fldChar w:fldCharType="separate"/>
      </w:r>
      <w:r w:rsidR="001A78D4">
        <w:rPr>
          <w:position w:val="-6"/>
        </w:rPr>
        <w:pict>
          <v:shape id="_x0000_i1054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C2B9C&quot;/&gt;&lt;wsp:rsid wsp:val=&quot;00006F50&quot;/&gt;&lt;wsp:rsid wsp:val=&quot;00030E7B&quot;/&gt;&lt;wsp:rsid wsp:val=&quot;000364BD&quot;/&gt;&lt;wsp:rsid wsp:val=&quot;00087B0D&quot;/&gt;&lt;wsp:rsid wsp:val=&quot;000D1270&quot;/&gt;&lt;wsp:rsid wsp:val=&quot;0016077A&quot;/&gt;&lt;wsp:rsid wsp:val=&quot;00175A53&quot;/&gt;&lt;wsp:rsid wsp:val=&quot;001E262F&quot;/&gt;&lt;wsp:rsid wsp:val=&quot;00272F93&quot;/&gt;&lt;wsp:rsid wsp:val=&quot;00331DBD&quot;/&gt;&lt;wsp:rsid wsp:val=&quot;0034306E&quot;/&gt;&lt;wsp:rsid wsp:val=&quot;00366B51&quot;/&gt;&lt;wsp:rsid wsp:val=&quot;003C3B2C&quot;/&gt;&lt;wsp:rsid wsp:val=&quot;003F2DD5&quot;/&gt;&lt;wsp:rsid wsp:val=&quot;0041234C&quot;/&gt;&lt;wsp:rsid wsp:val=&quot;005340EA&quot;/&gt;&lt;wsp:rsid wsp:val=&quot;00591430&quot;/&gt;&lt;wsp:rsid wsp:val=&quot;005F305D&quot;/&gt;&lt;wsp:rsid wsp:val=&quot;0060310C&quot;/&gt;&lt;wsp:rsid wsp:val=&quot;00605D1D&quot;/&gt;&lt;wsp:rsid wsp:val=&quot;00620B5A&quot;/&gt;&lt;wsp:rsid wsp:val=&quot;00653EA5&quot;/&gt;&lt;wsp:rsid wsp:val=&quot;00676918&quot;/&gt;&lt;wsp:rsid wsp:val=&quot;007B2743&quot;/&gt;&lt;wsp:rsid wsp:val=&quot;007D0E4F&quot;/&gt;&lt;wsp:rsid wsp:val=&quot;008046D2&quot;/&gt;&lt;wsp:rsid wsp:val=&quot;00811ADF&quot;/&gt;&lt;wsp:rsid wsp:val=&quot;008756AB&quot;/&gt;&lt;wsp:rsid wsp:val=&quot;009028FA&quot;/&gt;&lt;wsp:rsid wsp:val=&quot;00917901&quot;/&gt;&lt;wsp:rsid wsp:val=&quot;00A31693&quot;/&gt;&lt;wsp:rsid wsp:val=&quot;00B023E9&quot;/&gt;&lt;wsp:rsid wsp:val=&quot;00B149A7&quot;/&gt;&lt;wsp:rsid wsp:val=&quot;00B63E42&quot;/&gt;&lt;wsp:rsid wsp:val=&quot;00BC6876&quot;/&gt;&lt;wsp:rsid wsp:val=&quot;00D17C07&quot;/&gt;&lt;wsp:rsid wsp:val=&quot;00DE30C7&quot;/&gt;&lt;wsp:rsid wsp:val=&quot;00EA541D&quot;/&gt;&lt;wsp:rsid wsp:val=&quot;00EC2B9C&quot;/&gt;&lt;wsp:rsid wsp:val=&quot;00EF4270&quot;/&gt;&lt;wsp:rsid wsp:val=&quot;00F21806&quot;/&gt;&lt;wsp:rsid wsp:val=&quot;00F21ABE&quot;/&gt;&lt;/wsp:rsids&gt;&lt;/w:docPr&gt;&lt;w:body&gt;&lt;wx:sect&gt;&lt;w:p wsp:rsidR=&quot;00000000&quot; wsp:rsidRDefault=&quot;00366B51&quot; wsp:rsidP=&quot;00366B51&quot;&gt;&lt;m:oMathPara&gt;&lt;m:oMath&gt;&lt;m:r&gt;&lt;w:rPr&gt;&lt;w:rFonts w:ascii=&quot;Cambria Math&quot;/&gt;&lt;w:i/&gt;&lt;w:sz w:val=&quot;28&quot;/&gt;&lt;w:sz-cs w:val=&quot;28&quot;/&gt;&lt;w:vertAlign w:val=&quot;superscript&quot;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331DBD" w:rsidRPr="00331DBD">
        <w:rPr>
          <w:sz w:val="28"/>
          <w:szCs w:val="28"/>
        </w:rPr>
        <w:fldChar w:fldCharType="end"/>
      </w:r>
      <w:r w:rsidR="00F21ABE" w:rsidRPr="007D0E4F">
        <w:rPr>
          <w:sz w:val="28"/>
          <w:szCs w:val="28"/>
        </w:rPr>
        <w:t>18,98*10</w:t>
      </w:r>
      <w:r w:rsidR="00F21ABE" w:rsidRPr="007D0E4F">
        <w:rPr>
          <w:sz w:val="28"/>
          <w:szCs w:val="28"/>
          <w:vertAlign w:val="superscript"/>
        </w:rPr>
        <w:t>-5</w:t>
      </w:r>
    </w:p>
    <w:p w:rsidR="00F21ABE" w:rsidRPr="007D0E4F" w:rsidRDefault="00F21ABE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  <w:vertAlign w:val="superscript"/>
        </w:rPr>
      </w:pPr>
      <w:r w:rsidRPr="007D0E4F">
        <w:rPr>
          <w:sz w:val="28"/>
          <w:szCs w:val="28"/>
        </w:rPr>
        <w:t>Δε</w:t>
      </w:r>
      <w:r w:rsidRPr="007D0E4F">
        <w:rPr>
          <w:sz w:val="28"/>
          <w:szCs w:val="28"/>
          <w:vertAlign w:val="subscript"/>
        </w:rPr>
        <w:t>1э=</w:t>
      </w:r>
      <w:r w:rsidRPr="007D0E4F">
        <w:rPr>
          <w:sz w:val="28"/>
          <w:szCs w:val="28"/>
        </w:rPr>
        <w:t>26,73*10</w:t>
      </w:r>
      <w:r w:rsidRPr="007D0E4F">
        <w:rPr>
          <w:sz w:val="28"/>
          <w:szCs w:val="28"/>
          <w:vertAlign w:val="superscript"/>
        </w:rPr>
        <w:t xml:space="preserve">-5 </w:t>
      </w:r>
      <w:r w:rsidRPr="007D0E4F">
        <w:rPr>
          <w:sz w:val="28"/>
          <w:szCs w:val="28"/>
        </w:rPr>
        <w:t>;</w:t>
      </w:r>
      <w:r w:rsidR="007D0E4F">
        <w:rPr>
          <w:sz w:val="28"/>
          <w:szCs w:val="28"/>
        </w:rPr>
        <w:t xml:space="preserve"> </w:t>
      </w:r>
      <w:r w:rsidRPr="007D0E4F">
        <w:rPr>
          <w:sz w:val="28"/>
          <w:szCs w:val="28"/>
        </w:rPr>
        <w:t>Δε</w:t>
      </w:r>
      <w:r w:rsidRPr="007D0E4F">
        <w:rPr>
          <w:sz w:val="28"/>
          <w:szCs w:val="28"/>
          <w:vertAlign w:val="subscript"/>
        </w:rPr>
        <w:t>3э</w:t>
      </w:r>
      <w:r w:rsidRPr="007D0E4F">
        <w:rPr>
          <w:sz w:val="28"/>
          <w:szCs w:val="28"/>
        </w:rPr>
        <w:t>=-11,23*10</w:t>
      </w:r>
      <w:r w:rsidRPr="007D0E4F">
        <w:rPr>
          <w:sz w:val="28"/>
          <w:szCs w:val="28"/>
          <w:vertAlign w:val="superscript"/>
        </w:rPr>
        <w:t>-5</w:t>
      </w:r>
    </w:p>
    <w:p w:rsidR="00BC6876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55" type="#_x0000_t75" style="width:168pt;height:47.25pt;visibility:visible;mso-wrap-style:square">
            <v:imagedata r:id="rId27" o:title="" gain="156038f" blacklevel="-13763f"/>
          </v:shape>
        </w:pict>
      </w:r>
    </w:p>
    <w:p w:rsidR="00BC6876" w:rsidRPr="007D0E4F" w:rsidRDefault="00BC6876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  <w:lang w:val="en-US"/>
        </w:rPr>
        <w:t>tg</w:t>
      </w:r>
      <w:r w:rsidRPr="007D0E4F">
        <w:rPr>
          <w:sz w:val="28"/>
          <w:szCs w:val="28"/>
        </w:rPr>
        <w:t>2</w:t>
      </w:r>
      <w:r w:rsidRPr="007D0E4F">
        <w:rPr>
          <w:sz w:val="28"/>
          <w:szCs w:val="28"/>
          <w:lang w:val="en-US"/>
        </w:rPr>
        <w:t>α</w:t>
      </w:r>
      <w:r w:rsidRPr="007D0E4F">
        <w:rPr>
          <w:sz w:val="28"/>
          <w:szCs w:val="28"/>
        </w:rPr>
        <w:t>=(22.25 *10</w:t>
      </w:r>
      <w:r w:rsidR="00B149A7"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>-2*20*10</w:t>
      </w:r>
      <w:r w:rsidR="00B149A7" w:rsidRPr="007D0E4F">
        <w:rPr>
          <w:sz w:val="28"/>
          <w:szCs w:val="28"/>
          <w:vertAlign w:val="superscript"/>
        </w:rPr>
        <w:t>-5</w:t>
      </w:r>
      <w:r w:rsidRPr="007D0E4F">
        <w:rPr>
          <w:sz w:val="28"/>
          <w:szCs w:val="28"/>
        </w:rPr>
        <w:t>+</w:t>
      </w:r>
      <w:r w:rsidR="00B149A7" w:rsidRPr="007D0E4F">
        <w:rPr>
          <w:sz w:val="28"/>
          <w:szCs w:val="28"/>
        </w:rPr>
        <w:t>(-6.75*10</w:t>
      </w:r>
      <w:r w:rsidR="00B149A7" w:rsidRPr="007D0E4F">
        <w:rPr>
          <w:sz w:val="28"/>
          <w:szCs w:val="28"/>
          <w:vertAlign w:val="superscript"/>
        </w:rPr>
        <w:t>-5</w:t>
      </w:r>
      <w:r w:rsidR="00B149A7" w:rsidRPr="007D0E4F">
        <w:rPr>
          <w:sz w:val="28"/>
          <w:szCs w:val="28"/>
        </w:rPr>
        <w:t>)/22.25*10</w:t>
      </w:r>
      <w:r w:rsidR="00B149A7" w:rsidRPr="007D0E4F">
        <w:rPr>
          <w:sz w:val="28"/>
          <w:szCs w:val="28"/>
          <w:vertAlign w:val="superscript"/>
        </w:rPr>
        <w:t>-5</w:t>
      </w:r>
      <w:r w:rsidR="00B149A7" w:rsidRPr="007D0E4F">
        <w:rPr>
          <w:sz w:val="28"/>
          <w:szCs w:val="28"/>
        </w:rPr>
        <w:t>-(-6.75*10</w:t>
      </w:r>
      <w:r w:rsidR="00B149A7" w:rsidRPr="007D0E4F">
        <w:rPr>
          <w:sz w:val="28"/>
          <w:szCs w:val="28"/>
          <w:vertAlign w:val="superscript"/>
        </w:rPr>
        <w:t>-5</w:t>
      </w:r>
      <w:r w:rsidR="00B149A7" w:rsidRPr="007D0E4F">
        <w:rPr>
          <w:sz w:val="28"/>
          <w:szCs w:val="28"/>
        </w:rPr>
        <w:t>)=-0.844</w:t>
      </w:r>
    </w:p>
    <w:p w:rsid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B149A7" w:rsidRPr="007D0E4F" w:rsidRDefault="00B149A7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С учетом этого 2α</w:t>
      </w:r>
      <w:r w:rsidRPr="007D0E4F">
        <w:rPr>
          <w:sz w:val="28"/>
          <w:szCs w:val="28"/>
          <w:vertAlign w:val="subscript"/>
        </w:rPr>
        <w:t>0</w:t>
      </w:r>
      <w:r w:rsidRPr="007D0E4F">
        <w:rPr>
          <w:sz w:val="28"/>
          <w:szCs w:val="28"/>
        </w:rPr>
        <w:t>=-40,2</w:t>
      </w:r>
      <w:r w:rsidRPr="007D0E4F">
        <w:rPr>
          <w:sz w:val="28"/>
          <w:szCs w:val="28"/>
          <w:vertAlign w:val="superscript"/>
        </w:rPr>
        <w:t>◦</w:t>
      </w:r>
      <w:r w:rsidRPr="007D0E4F">
        <w:rPr>
          <w:sz w:val="28"/>
          <w:szCs w:val="28"/>
        </w:rPr>
        <w:t xml:space="preserve"> ; α</w:t>
      </w:r>
      <w:r w:rsidRPr="007D0E4F">
        <w:rPr>
          <w:sz w:val="28"/>
          <w:szCs w:val="28"/>
          <w:vertAlign w:val="subscript"/>
        </w:rPr>
        <w:t>0</w:t>
      </w:r>
      <w:r w:rsidRPr="007D0E4F">
        <w:rPr>
          <w:sz w:val="28"/>
          <w:szCs w:val="28"/>
        </w:rPr>
        <w:t>=-20,1</w:t>
      </w:r>
      <w:r w:rsidRPr="007D0E4F">
        <w:rPr>
          <w:sz w:val="28"/>
          <w:szCs w:val="28"/>
          <w:vertAlign w:val="superscript"/>
        </w:rPr>
        <w:t>◦</w:t>
      </w:r>
    </w:p>
    <w:p w:rsidR="00B149A7" w:rsidRPr="007D0E4F" w:rsidRDefault="00B149A7" w:rsidP="007D0E4F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right="-2" w:firstLine="709"/>
        <w:jc w:val="both"/>
        <w:rPr>
          <w:sz w:val="28"/>
          <w:szCs w:val="28"/>
          <w:lang w:eastAsia="en-US"/>
        </w:rPr>
      </w:pPr>
      <w:r w:rsidRPr="007D0E4F">
        <w:rPr>
          <w:sz w:val="28"/>
          <w:szCs w:val="28"/>
          <w:lang w:eastAsia="en-US"/>
        </w:rPr>
        <w:t>Определяем экспериментальные приращения главных и эквивалентных напряжений:</w:t>
      </w:r>
    </w:p>
    <w:p w:rsidR="007D0E4F" w:rsidRDefault="007D0E4F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</w:p>
    <w:p w:rsidR="00B149A7" w:rsidRPr="007D0E4F" w:rsidRDefault="001A78D4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" o:spid="_x0000_i1056" type="#_x0000_t75" style="width:159pt;height:45.75pt;visibility:visible;mso-wrap-style:square">
            <v:imagedata r:id="rId28" o:title="" gain="156038f" blacklevel="-13107f"/>
          </v:shape>
        </w:pict>
      </w:r>
    </w:p>
    <w:p w:rsidR="00B149A7" w:rsidRPr="007D0E4F" w:rsidRDefault="00B149A7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</w:t>
      </w:r>
      <w:r w:rsidRPr="007D0E4F">
        <w:rPr>
          <w:sz w:val="28"/>
          <w:szCs w:val="28"/>
          <w:vertAlign w:val="subscript"/>
        </w:rPr>
        <w:t>1э</w:t>
      </w:r>
      <w:r w:rsidRPr="007D0E4F">
        <w:rPr>
          <w:sz w:val="28"/>
          <w:szCs w:val="28"/>
        </w:rPr>
        <w:t>=51,3 МПа</w:t>
      </w:r>
    </w:p>
    <w:p w:rsidR="00F21ABE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57" type="#_x0000_t75" style="width:154.5pt;height:43.5pt;visibility:visible;mso-wrap-style:square">
            <v:imagedata r:id="rId29" o:title="" gain="105703f" blacklevel="-7209f"/>
          </v:shape>
        </w:pict>
      </w:r>
    </w:p>
    <w:p w:rsidR="00B149A7" w:rsidRPr="007D0E4F" w:rsidRDefault="00B149A7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</w:t>
      </w:r>
      <w:r w:rsidRPr="007D0E4F">
        <w:rPr>
          <w:sz w:val="28"/>
          <w:szCs w:val="28"/>
          <w:vertAlign w:val="subscript"/>
        </w:rPr>
        <w:t>3э</w:t>
      </w:r>
      <w:r w:rsidRPr="007D0E4F">
        <w:rPr>
          <w:sz w:val="28"/>
          <w:szCs w:val="28"/>
        </w:rPr>
        <w:t>=-7,12</w:t>
      </w:r>
    </w:p>
    <w:p w:rsidR="00B149A7" w:rsidRPr="007D0E4F" w:rsidRDefault="001A78D4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" o:spid="_x0000_i1058" type="#_x0000_t75" style="width:206.25pt;height:35.25pt;visibility:visible;mso-wrap-style:square">
            <v:imagedata r:id="rId30" o:title="" gain="117029f" blacklevel="-7864f"/>
          </v:shape>
        </w:pict>
      </w:r>
    </w:p>
    <w:p w:rsidR="00B149A7" w:rsidRDefault="00B149A7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Δσ</w:t>
      </w:r>
      <w:r w:rsidRPr="007D0E4F">
        <w:rPr>
          <w:sz w:val="28"/>
          <w:szCs w:val="28"/>
          <w:vertAlign w:val="subscript"/>
        </w:rPr>
        <w:t>экв4</w:t>
      </w:r>
      <w:r w:rsidRPr="007D0E4F">
        <w:rPr>
          <w:sz w:val="28"/>
          <w:szCs w:val="28"/>
        </w:rPr>
        <w:t>=55,2МПа</w:t>
      </w:r>
    </w:p>
    <w:p w:rsidR="007D0E4F" w:rsidRPr="007D0E4F" w:rsidRDefault="007D0E4F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B149A7" w:rsidP="007D0E4F">
      <w:pPr>
        <w:pStyle w:val="a7"/>
        <w:numPr>
          <w:ilvl w:val="0"/>
          <w:numId w:val="2"/>
        </w:numPr>
        <w:tabs>
          <w:tab w:val="left" w:pos="0"/>
        </w:tabs>
        <w:spacing w:line="360" w:lineRule="auto"/>
        <w:ind w:left="0" w:right="-2" w:firstLine="709"/>
        <w:jc w:val="both"/>
        <w:rPr>
          <w:sz w:val="28"/>
          <w:szCs w:val="28"/>
          <w:lang w:eastAsia="en-US"/>
        </w:rPr>
      </w:pPr>
      <w:r w:rsidRPr="007D0E4F">
        <w:rPr>
          <w:sz w:val="28"/>
          <w:szCs w:val="28"/>
          <w:lang w:eastAsia="en-US"/>
        </w:rPr>
        <w:t>Вычисляем отклонение расчетных от экспериментальных эквивалентных напряжений:</w:t>
      </w: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B149A7" w:rsidRPr="007D0E4F" w:rsidRDefault="001A78D4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" o:spid="_x0000_i1059" type="#_x0000_t75" style="width:168.75pt;height:40.5pt;visibility:visible;mso-wrap-style:square">
            <v:imagedata r:id="rId31" o:title="" gain="136533f" blacklevel="-7864f"/>
          </v:shape>
        </w:pict>
      </w:r>
    </w:p>
    <w:p w:rsidR="00B149A7" w:rsidRDefault="00B149A7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δ=((54,8-55,2)/55,2)*100%=-0,7%</w:t>
      </w:r>
    </w:p>
    <w:p w:rsidR="007D0E4F" w:rsidRPr="007D0E4F" w:rsidRDefault="007D0E4F" w:rsidP="007D0E4F">
      <w:pPr>
        <w:pStyle w:val="a7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</w:p>
    <w:p w:rsidR="00EC2B9C" w:rsidRPr="007D0E4F" w:rsidRDefault="00EC2B9C" w:rsidP="007D0E4F">
      <w:pPr>
        <w:pStyle w:val="a7"/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Для оценки прочности элемента конструкции находим экспериментальные эквивалентные напряжения при максимальной нагрузке:</w:t>
      </w:r>
    </w:p>
    <w:p w:rsidR="005340EA" w:rsidRPr="007D0E4F" w:rsidRDefault="005340EA" w:rsidP="007D0E4F">
      <w:pPr>
        <w:pStyle w:val="a7"/>
        <w:shd w:val="clear" w:color="auto" w:fill="FFFFFF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</w:p>
    <w:p w:rsidR="005340EA" w:rsidRPr="007D0E4F" w:rsidRDefault="001A78D4" w:rsidP="007D0E4F">
      <w:pPr>
        <w:pStyle w:val="a7"/>
        <w:shd w:val="clear" w:color="auto" w:fill="FFFFFF"/>
        <w:tabs>
          <w:tab w:val="left" w:pos="921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28" o:spid="_x0000_s1042" type="#_x0000_t75" style="position:absolute;left:0;text-align:left;margin-left:16.05pt;margin-top:3.1pt;width:174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32" o:title="" gain="121363f" blacklevel="-10486f"/>
            <w10:wrap type="topAndBottom"/>
          </v:shape>
        </w:pict>
      </w:r>
      <w:r w:rsidR="005340EA" w:rsidRPr="007D0E4F">
        <w:rPr>
          <w:sz w:val="28"/>
          <w:szCs w:val="28"/>
          <w:vertAlign w:val="subscript"/>
          <w:lang w:val="en-US"/>
        </w:rPr>
        <w:t>max</w:t>
      </w:r>
      <w:r w:rsidR="005340EA" w:rsidRPr="007D0E4F">
        <w:rPr>
          <w:sz w:val="28"/>
          <w:szCs w:val="28"/>
          <w:lang w:val="en-US"/>
        </w:rPr>
        <w:t>σ</w:t>
      </w:r>
      <w:r w:rsidR="005340EA" w:rsidRPr="007D0E4F">
        <w:rPr>
          <w:sz w:val="28"/>
          <w:szCs w:val="28"/>
          <w:vertAlign w:val="superscript"/>
        </w:rPr>
        <w:t>э</w:t>
      </w:r>
      <w:r w:rsidR="005340EA" w:rsidRPr="007D0E4F">
        <w:rPr>
          <w:sz w:val="28"/>
          <w:szCs w:val="28"/>
          <w:vertAlign w:val="subscript"/>
        </w:rPr>
        <w:t>экв4</w:t>
      </w:r>
      <w:r w:rsidR="005340EA" w:rsidRPr="007D0E4F">
        <w:rPr>
          <w:sz w:val="28"/>
          <w:szCs w:val="28"/>
        </w:rPr>
        <w:t>=55,2*4,5/0,9=276МПа</w:t>
      </w:r>
    </w:p>
    <w:p w:rsidR="00EC2B9C" w:rsidRPr="007D0E4F" w:rsidRDefault="00EC2B9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D0E4F" w:rsidRDefault="007D0E4F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2B9C" w:rsidRDefault="00EC2B9C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 w:rsidRPr="007D0E4F">
        <w:rPr>
          <w:b/>
          <w:bCs/>
          <w:sz w:val="28"/>
          <w:szCs w:val="28"/>
        </w:rPr>
        <w:t>Выводы</w:t>
      </w:r>
    </w:p>
    <w:p w:rsidR="007D0E4F" w:rsidRPr="007D0E4F" w:rsidRDefault="007D0E4F" w:rsidP="007D0E4F">
      <w:pPr>
        <w:shd w:val="clear" w:color="auto" w:fill="FFFFFF"/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EC2B9C" w:rsidRPr="007D0E4F" w:rsidRDefault="007D0E4F" w:rsidP="007D0E4F">
      <w:pPr>
        <w:shd w:val="clear" w:color="auto" w:fill="FFFFFF"/>
        <w:tabs>
          <w:tab w:val="left" w:pos="509"/>
          <w:tab w:val="left" w:pos="9214"/>
        </w:tabs>
        <w:spacing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2B9C" w:rsidRPr="007D0E4F">
        <w:rPr>
          <w:sz w:val="28"/>
          <w:szCs w:val="28"/>
        </w:rPr>
        <w:t>Изучена методика определения нап</w:t>
      </w:r>
      <w:r w:rsidR="0016077A" w:rsidRPr="007D0E4F">
        <w:rPr>
          <w:sz w:val="28"/>
          <w:szCs w:val="28"/>
        </w:rPr>
        <w:t>ряжений электротензометрировани</w:t>
      </w:r>
      <w:r w:rsidR="00EC2B9C" w:rsidRPr="007D0E4F">
        <w:rPr>
          <w:sz w:val="28"/>
          <w:szCs w:val="28"/>
        </w:rPr>
        <w:t>ем с целью экспериментальной оценки прочности элементов конструкций.</w:t>
      </w:r>
    </w:p>
    <w:p w:rsidR="00EC2B9C" w:rsidRPr="007D0E4F" w:rsidRDefault="00EC2B9C" w:rsidP="007D0E4F">
      <w:pPr>
        <w:numPr>
          <w:ilvl w:val="0"/>
          <w:numId w:val="1"/>
        </w:numPr>
        <w:shd w:val="clear" w:color="auto" w:fill="FFFFFF"/>
        <w:tabs>
          <w:tab w:val="left" w:pos="509"/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Во всех трех опытах отклонения результатов расчета от эксперимента</w:t>
      </w:r>
      <w:r w:rsidR="0016077A" w:rsidRPr="007D0E4F">
        <w:rPr>
          <w:sz w:val="28"/>
          <w:szCs w:val="28"/>
        </w:rPr>
        <w:t xml:space="preserve"> </w:t>
      </w:r>
      <w:r w:rsidRPr="007D0E4F">
        <w:rPr>
          <w:sz w:val="28"/>
          <w:szCs w:val="28"/>
        </w:rPr>
        <w:t>не превышают 5 %. Следовательно, электротензометрирование может эффективно использоваться для экспериментального определения напряжений</w:t>
      </w:r>
      <w:r w:rsidR="005340EA" w:rsidRPr="007D0E4F">
        <w:rPr>
          <w:sz w:val="28"/>
          <w:szCs w:val="28"/>
        </w:rPr>
        <w:t xml:space="preserve"> </w:t>
      </w:r>
      <w:r w:rsidRPr="007D0E4F">
        <w:rPr>
          <w:sz w:val="28"/>
          <w:szCs w:val="28"/>
        </w:rPr>
        <w:t>при оценке прочности элементов конструкций.</w:t>
      </w:r>
    </w:p>
    <w:p w:rsidR="00EC2B9C" w:rsidRPr="007D0E4F" w:rsidRDefault="00EC2B9C" w:rsidP="007D0E4F">
      <w:pPr>
        <w:numPr>
          <w:ilvl w:val="0"/>
          <w:numId w:val="1"/>
        </w:numPr>
        <w:shd w:val="clear" w:color="auto" w:fill="FFFFFF"/>
        <w:tabs>
          <w:tab w:val="left" w:pos="509"/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7D0E4F">
        <w:rPr>
          <w:sz w:val="28"/>
          <w:szCs w:val="28"/>
        </w:rPr>
        <w:t>Расхождения между расчетными и экспериментальными напряжения</w:t>
      </w:r>
      <w:r w:rsidR="0016077A" w:rsidRPr="007D0E4F">
        <w:rPr>
          <w:sz w:val="28"/>
          <w:szCs w:val="28"/>
        </w:rPr>
        <w:t xml:space="preserve"> </w:t>
      </w:r>
      <w:r w:rsidRPr="007D0E4F">
        <w:rPr>
          <w:sz w:val="28"/>
          <w:szCs w:val="28"/>
        </w:rPr>
        <w:t>ми обусловлены рядом принимаемых гипотез при выводе формул для расчета напряжений, а также погрешностям</w:t>
      </w:r>
      <w:r w:rsidR="001E262F" w:rsidRPr="007D0E4F">
        <w:rPr>
          <w:sz w:val="28"/>
          <w:szCs w:val="28"/>
        </w:rPr>
        <w:t>и измерения деформаций при элек</w:t>
      </w:r>
      <w:r w:rsidRPr="007D0E4F">
        <w:rPr>
          <w:sz w:val="28"/>
          <w:szCs w:val="28"/>
        </w:rPr>
        <w:t>тротензометрировании.</w:t>
      </w:r>
    </w:p>
    <w:p w:rsidR="00EC2B9C" w:rsidRPr="007D0E4F" w:rsidRDefault="00EC2B9C" w:rsidP="007D0E4F">
      <w:pPr>
        <w:tabs>
          <w:tab w:val="left" w:pos="9214"/>
        </w:tabs>
        <w:spacing w:line="360" w:lineRule="auto"/>
        <w:ind w:right="-2" w:firstLine="709"/>
        <w:jc w:val="both"/>
        <w:rPr>
          <w:sz w:val="28"/>
          <w:szCs w:val="28"/>
        </w:rPr>
      </w:pPr>
      <w:bookmarkStart w:id="0" w:name="_GoBack"/>
      <w:bookmarkEnd w:id="0"/>
    </w:p>
    <w:sectPr w:rsidR="00EC2B9C" w:rsidRPr="007D0E4F" w:rsidSect="007D0E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1B67"/>
    <w:multiLevelType w:val="hybridMultilevel"/>
    <w:tmpl w:val="18C6D54A"/>
    <w:lvl w:ilvl="0" w:tplc="1BEA67F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22263E"/>
    <w:multiLevelType w:val="singleLevel"/>
    <w:tmpl w:val="FD4A8EB2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B9C"/>
    <w:rsid w:val="00006F50"/>
    <w:rsid w:val="00030E7B"/>
    <w:rsid w:val="000364BD"/>
    <w:rsid w:val="00087B0D"/>
    <w:rsid w:val="000D1270"/>
    <w:rsid w:val="0016077A"/>
    <w:rsid w:val="00175A53"/>
    <w:rsid w:val="001A78D4"/>
    <w:rsid w:val="001E262F"/>
    <w:rsid w:val="00272F93"/>
    <w:rsid w:val="00331DBD"/>
    <w:rsid w:val="0034306E"/>
    <w:rsid w:val="003C3B2C"/>
    <w:rsid w:val="003F2DD5"/>
    <w:rsid w:val="0041234C"/>
    <w:rsid w:val="005340EA"/>
    <w:rsid w:val="00591430"/>
    <w:rsid w:val="005F305D"/>
    <w:rsid w:val="0060310C"/>
    <w:rsid w:val="00605D1D"/>
    <w:rsid w:val="00620B5A"/>
    <w:rsid w:val="00653EA5"/>
    <w:rsid w:val="00676918"/>
    <w:rsid w:val="007B2743"/>
    <w:rsid w:val="007D0E4F"/>
    <w:rsid w:val="008046D2"/>
    <w:rsid w:val="00811ADF"/>
    <w:rsid w:val="008756AB"/>
    <w:rsid w:val="009028FA"/>
    <w:rsid w:val="00917901"/>
    <w:rsid w:val="00A31693"/>
    <w:rsid w:val="00B023E9"/>
    <w:rsid w:val="00B149A7"/>
    <w:rsid w:val="00B63E42"/>
    <w:rsid w:val="00BC6876"/>
    <w:rsid w:val="00D17C07"/>
    <w:rsid w:val="00DE30C7"/>
    <w:rsid w:val="00EA541D"/>
    <w:rsid w:val="00EC2B9C"/>
    <w:rsid w:val="00EF4270"/>
    <w:rsid w:val="00F21806"/>
    <w:rsid w:val="00F2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docId w15:val="{2399E123-D5D8-4AFD-9CE1-977B945D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9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C2B9C"/>
    <w:rPr>
      <w:rFonts w:ascii="Tahoma" w:eastAsia="Times New Roman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91790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605D1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B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7483-71B3-4B73-B114-C71C942F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5271</Characters>
  <Application>Microsoft Office Word</Application>
  <DocSecurity>0</DocSecurity>
  <Lines>43</Lines>
  <Paragraphs>12</Paragraphs>
  <ScaleCrop>false</ScaleCrop>
  <Company>SamForum.ws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2014-04-15T16:18:00Z</dcterms:created>
  <dcterms:modified xsi:type="dcterms:W3CDTF">2014-04-15T16:18:00Z</dcterms:modified>
</cp:coreProperties>
</file>