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AEF" w:rsidRPr="00CC27C5" w:rsidRDefault="00CC27C5" w:rsidP="00CC27C5">
      <w:pPr>
        <w:pStyle w:val="1"/>
      </w:pPr>
      <w:r>
        <w:t>О</w:t>
      </w:r>
      <w:r w:rsidR="00276AEF" w:rsidRPr="00CC27C5">
        <w:t>пределени</w:t>
      </w:r>
      <w:r>
        <w:t>е</w:t>
      </w:r>
      <w:r w:rsidRPr="00CC27C5">
        <w:t xml:space="preserve"> </w:t>
      </w:r>
      <w:r w:rsidR="00276AEF" w:rsidRPr="00CC27C5">
        <w:t>температуры</w:t>
      </w:r>
      <w:r w:rsidRPr="00CC27C5">
        <w:t xml:space="preserve"> </w:t>
      </w:r>
      <w:r w:rsidR="00276AEF" w:rsidRPr="00CC27C5">
        <w:t>охлаждающей</w:t>
      </w:r>
      <w:r w:rsidRPr="00CC27C5">
        <w:t xml:space="preserve"> </w:t>
      </w:r>
      <w:r w:rsidR="00276AEF" w:rsidRPr="00CC27C5">
        <w:t>среды</w:t>
      </w:r>
      <w:r w:rsidRPr="00CC27C5">
        <w:t xml:space="preserve"> </w:t>
      </w:r>
      <w:r w:rsidR="00276AEF" w:rsidRPr="00CC27C5">
        <w:t>и</w:t>
      </w:r>
      <w:r w:rsidRPr="00CC27C5">
        <w:t xml:space="preserve"> </w:t>
      </w:r>
      <w:r w:rsidR="00276AEF" w:rsidRPr="00CC27C5">
        <w:t>скоропортящихся</w:t>
      </w:r>
      <w:r w:rsidRPr="00CC27C5">
        <w:t xml:space="preserve"> </w:t>
      </w:r>
      <w:r w:rsidR="00276AEF" w:rsidRPr="00CC27C5">
        <w:t>грузов</w:t>
      </w:r>
    </w:p>
    <w:p w:rsidR="00CC27C5" w:rsidRDefault="00CC27C5" w:rsidP="00CC27C5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  <w:bookmarkStart w:id="0" w:name="_Toc210642129"/>
    </w:p>
    <w:p w:rsidR="00276AEF" w:rsidRPr="00CC27C5" w:rsidRDefault="00276AEF" w:rsidP="00CC27C5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  <w:r w:rsidRPr="00CC27C5">
        <w:rPr>
          <w:smallCaps w:val="0"/>
        </w:rPr>
        <w:t>Цель</w:t>
      </w:r>
      <w:r w:rsidR="00CC27C5" w:rsidRPr="00CC27C5">
        <w:rPr>
          <w:smallCaps w:val="0"/>
        </w:rPr>
        <w:t xml:space="preserve"> </w:t>
      </w:r>
      <w:r w:rsidR="00CC27C5">
        <w:rPr>
          <w:smallCaps w:val="0"/>
        </w:rPr>
        <w:t xml:space="preserve">лабораторной </w:t>
      </w:r>
      <w:r w:rsidRPr="00CC27C5">
        <w:rPr>
          <w:smallCaps w:val="0"/>
        </w:rPr>
        <w:t>работы</w:t>
      </w:r>
      <w:r w:rsidR="00CC27C5" w:rsidRPr="00CC27C5">
        <w:rPr>
          <w:smallCaps w:val="0"/>
        </w:rPr>
        <w:t xml:space="preserve">: </w:t>
      </w:r>
      <w:r w:rsidRPr="00CC27C5">
        <w:rPr>
          <w:smallCaps w:val="0"/>
        </w:rPr>
        <w:t>изучить</w:t>
      </w:r>
      <w:r w:rsidR="00CC27C5" w:rsidRPr="00CC27C5">
        <w:rPr>
          <w:smallCaps w:val="0"/>
        </w:rPr>
        <w:t xml:space="preserve"> </w:t>
      </w:r>
      <w:r w:rsidRPr="00CC27C5">
        <w:rPr>
          <w:smallCaps w:val="0"/>
        </w:rPr>
        <w:t>устройство</w:t>
      </w:r>
      <w:r w:rsidR="00CC27C5" w:rsidRPr="00CC27C5">
        <w:rPr>
          <w:smallCaps w:val="0"/>
        </w:rPr>
        <w:t xml:space="preserve"> </w:t>
      </w:r>
      <w:r w:rsidRPr="00CC27C5">
        <w:rPr>
          <w:smallCaps w:val="0"/>
        </w:rPr>
        <w:t>и</w:t>
      </w:r>
      <w:r w:rsidR="00CC27C5" w:rsidRPr="00CC27C5">
        <w:rPr>
          <w:smallCaps w:val="0"/>
        </w:rPr>
        <w:t xml:space="preserve"> </w:t>
      </w:r>
      <w:r w:rsidRPr="00CC27C5">
        <w:rPr>
          <w:smallCaps w:val="0"/>
        </w:rPr>
        <w:t>принцип</w:t>
      </w:r>
      <w:r w:rsidR="00CC27C5" w:rsidRPr="00CC27C5">
        <w:rPr>
          <w:smallCaps w:val="0"/>
        </w:rPr>
        <w:t xml:space="preserve"> </w:t>
      </w:r>
      <w:r w:rsidRPr="00CC27C5">
        <w:rPr>
          <w:smallCaps w:val="0"/>
        </w:rPr>
        <w:t>работы</w:t>
      </w:r>
      <w:r w:rsidR="00CC27C5" w:rsidRPr="00CC27C5">
        <w:rPr>
          <w:smallCaps w:val="0"/>
        </w:rPr>
        <w:t xml:space="preserve"> </w:t>
      </w:r>
      <w:r w:rsidRPr="00CC27C5">
        <w:rPr>
          <w:smallCaps w:val="0"/>
        </w:rPr>
        <w:t>термометрических</w:t>
      </w:r>
      <w:r w:rsidR="00CC27C5" w:rsidRPr="00CC27C5">
        <w:rPr>
          <w:smallCaps w:val="0"/>
        </w:rPr>
        <w:t xml:space="preserve"> </w:t>
      </w:r>
      <w:r w:rsidRPr="00CC27C5">
        <w:rPr>
          <w:smallCaps w:val="0"/>
        </w:rPr>
        <w:t>приборов</w:t>
      </w:r>
      <w:r w:rsidR="00025EC6" w:rsidRPr="00CC27C5">
        <w:rPr>
          <w:smallCaps w:val="0"/>
        </w:rPr>
        <w:t>,</w:t>
      </w:r>
      <w:r w:rsidR="00CC27C5" w:rsidRPr="00CC27C5">
        <w:rPr>
          <w:smallCaps w:val="0"/>
        </w:rPr>
        <w:t xml:space="preserve"> </w:t>
      </w:r>
      <w:r w:rsidR="00025EC6" w:rsidRPr="00CC27C5">
        <w:rPr>
          <w:smallCaps w:val="0"/>
        </w:rPr>
        <w:t>а</w:t>
      </w:r>
      <w:r w:rsidR="00CC27C5" w:rsidRPr="00CC27C5">
        <w:rPr>
          <w:smallCaps w:val="0"/>
        </w:rPr>
        <w:t xml:space="preserve"> </w:t>
      </w:r>
      <w:r w:rsidR="00025EC6" w:rsidRPr="00CC27C5">
        <w:rPr>
          <w:smallCaps w:val="0"/>
        </w:rPr>
        <w:t>также</w:t>
      </w:r>
      <w:r w:rsidR="00CC27C5" w:rsidRPr="00CC27C5">
        <w:rPr>
          <w:smallCaps w:val="0"/>
        </w:rPr>
        <w:t xml:space="preserve"> </w:t>
      </w:r>
      <w:r w:rsidR="00025EC6" w:rsidRPr="00CC27C5">
        <w:rPr>
          <w:smallCaps w:val="0"/>
        </w:rPr>
        <w:t>методов</w:t>
      </w:r>
      <w:r w:rsidR="00CC27C5" w:rsidRPr="00CC27C5">
        <w:rPr>
          <w:smallCaps w:val="0"/>
        </w:rPr>
        <w:t xml:space="preserve"> </w:t>
      </w:r>
      <w:r w:rsidR="00025EC6" w:rsidRPr="00CC27C5">
        <w:rPr>
          <w:smallCaps w:val="0"/>
        </w:rPr>
        <w:t>их</w:t>
      </w:r>
      <w:r w:rsidR="00CC27C5" w:rsidRPr="00CC27C5">
        <w:rPr>
          <w:smallCaps w:val="0"/>
        </w:rPr>
        <w:t xml:space="preserve"> </w:t>
      </w:r>
      <w:r w:rsidR="00025EC6" w:rsidRPr="00CC27C5">
        <w:rPr>
          <w:smallCaps w:val="0"/>
        </w:rPr>
        <w:t>проверки</w:t>
      </w:r>
      <w:r w:rsidR="00CC27C5" w:rsidRPr="00CC27C5">
        <w:rPr>
          <w:smallCaps w:val="0"/>
        </w:rPr>
        <w:t xml:space="preserve"> </w:t>
      </w:r>
      <w:r w:rsidR="00025EC6" w:rsidRPr="00CC27C5">
        <w:rPr>
          <w:smallCaps w:val="0"/>
        </w:rPr>
        <w:t>и</w:t>
      </w:r>
      <w:r w:rsidR="00CC27C5" w:rsidRPr="00CC27C5">
        <w:rPr>
          <w:smallCaps w:val="0"/>
        </w:rPr>
        <w:t xml:space="preserve"> </w:t>
      </w:r>
      <w:r w:rsidR="00025EC6" w:rsidRPr="00CC27C5">
        <w:rPr>
          <w:smallCaps w:val="0"/>
        </w:rPr>
        <w:t>настройки</w:t>
      </w:r>
      <w:r w:rsidR="00CC27C5">
        <w:rPr>
          <w:smallCaps w:val="0"/>
        </w:rPr>
        <w:t>.</w:t>
      </w:r>
    </w:p>
    <w:p w:rsidR="00CC27C5" w:rsidRDefault="00CC27C5" w:rsidP="00CC27C5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</w:p>
    <w:p w:rsidR="00CC27C5" w:rsidRDefault="00CC27C5" w:rsidP="00CC27C5">
      <w:pPr>
        <w:pStyle w:val="1"/>
      </w:pPr>
      <w:r>
        <w:t xml:space="preserve">1. </w:t>
      </w:r>
      <w:r w:rsidR="00276AEF" w:rsidRPr="00CC27C5">
        <w:t>Теоретическая</w:t>
      </w:r>
      <w:r w:rsidRPr="00CC27C5">
        <w:t xml:space="preserve"> </w:t>
      </w:r>
      <w:r w:rsidR="00276AEF" w:rsidRPr="00CC27C5">
        <w:t>часть</w:t>
      </w:r>
      <w:bookmarkEnd w:id="0"/>
    </w:p>
    <w:p w:rsidR="00CC27C5" w:rsidRPr="00CC27C5" w:rsidRDefault="00CC27C5" w:rsidP="00CC27C5">
      <w:pPr>
        <w:rPr>
          <w:lang w:eastAsia="en-US"/>
        </w:rPr>
      </w:pPr>
    </w:p>
    <w:p w:rsidR="00CC27C5" w:rsidRPr="00CC27C5" w:rsidRDefault="00276AEF" w:rsidP="00CC27C5">
      <w:pPr>
        <w:tabs>
          <w:tab w:val="left" w:pos="726"/>
        </w:tabs>
        <w:autoSpaceDE w:val="0"/>
        <w:autoSpaceDN w:val="0"/>
        <w:adjustRightInd w:val="0"/>
      </w:pPr>
      <w:r w:rsidRPr="00CC27C5">
        <w:t>В</w:t>
      </w:r>
      <w:r w:rsidR="00CC27C5" w:rsidRPr="00CC27C5">
        <w:t xml:space="preserve"> </w:t>
      </w:r>
      <w:r w:rsidRPr="00CC27C5">
        <w:t>международной</w:t>
      </w:r>
      <w:r w:rsidR="00CC27C5" w:rsidRPr="00CC27C5">
        <w:t xml:space="preserve"> </w:t>
      </w:r>
      <w:r w:rsidRPr="00CC27C5">
        <w:t>системе</w:t>
      </w:r>
      <w:r w:rsidR="00CC27C5" w:rsidRPr="00CC27C5">
        <w:t xml:space="preserve"> </w:t>
      </w:r>
      <w:r w:rsidRPr="00CC27C5">
        <w:t>единиц</w:t>
      </w:r>
      <w:r w:rsidR="00CC27C5" w:rsidRPr="00CC27C5">
        <w:t xml:space="preserve"> </w:t>
      </w:r>
      <w:r w:rsidRPr="00CC27C5">
        <w:t>СИ</w:t>
      </w:r>
      <w:r w:rsidR="00CC27C5" w:rsidRPr="00CC27C5">
        <w:t xml:space="preserve"> </w:t>
      </w:r>
      <w:r w:rsidRPr="00CC27C5">
        <w:t>температура</w:t>
      </w:r>
      <w:r w:rsidR="00CC27C5" w:rsidRPr="00CC27C5">
        <w:t xml:space="preserve"> </w:t>
      </w:r>
      <w:r w:rsidRPr="00CC27C5">
        <w:t>измеряется</w:t>
      </w:r>
      <w:r w:rsidR="00CC27C5" w:rsidRPr="00CC27C5">
        <w:t xml:space="preserve"> </w:t>
      </w:r>
      <w:r w:rsidRPr="00CC27C5">
        <w:t>по</w:t>
      </w:r>
      <w:r w:rsidR="00CC27C5" w:rsidRPr="00CC27C5">
        <w:t xml:space="preserve"> </w:t>
      </w:r>
      <w:r w:rsidRPr="00CC27C5">
        <w:t>термодинамической</w:t>
      </w:r>
      <w:r w:rsidR="00CC27C5" w:rsidRPr="00CC27C5">
        <w:t xml:space="preserve"> </w:t>
      </w:r>
      <w:r w:rsidRPr="00CC27C5">
        <w:t>температурной</w:t>
      </w:r>
      <w:r w:rsidR="00CC27C5" w:rsidRPr="00CC27C5">
        <w:t xml:space="preserve"> </w:t>
      </w:r>
      <w:r w:rsidRPr="00CC27C5">
        <w:t>шкале</w:t>
      </w:r>
      <w:r w:rsidR="00CC27C5" w:rsidRPr="00CC27C5">
        <w:t xml:space="preserve"> </w:t>
      </w:r>
      <w:r w:rsidRPr="00CC27C5">
        <w:t>Кельвина</w:t>
      </w:r>
      <w:r w:rsidR="00CC27C5">
        <w:t xml:space="preserve"> (</w:t>
      </w:r>
      <w:r w:rsidRPr="00CC27C5">
        <w:t>К</w:t>
      </w:r>
      <w:r w:rsidR="00CC27C5" w:rsidRPr="00CC27C5">
        <w:t xml:space="preserve">), </w:t>
      </w:r>
      <w:r w:rsidRPr="00CC27C5">
        <w:t>которая</w:t>
      </w:r>
      <w:r w:rsidR="00CC27C5" w:rsidRPr="00CC27C5">
        <w:t xml:space="preserve"> </w:t>
      </w:r>
      <w:r w:rsidRPr="00CC27C5">
        <w:t>строится</w:t>
      </w:r>
      <w:r w:rsidR="00CC27C5" w:rsidRPr="00CC27C5">
        <w:t xml:space="preserve"> </w:t>
      </w:r>
      <w:r w:rsidRPr="00CC27C5">
        <w:t>в</w:t>
      </w:r>
      <w:r w:rsidR="00CC27C5" w:rsidRPr="00CC27C5">
        <w:t xml:space="preserve"> </w:t>
      </w:r>
      <w:r w:rsidRPr="00CC27C5">
        <w:t>соответствии</w:t>
      </w:r>
      <w:r w:rsidR="00CC27C5" w:rsidRPr="00CC27C5">
        <w:t xml:space="preserve"> </w:t>
      </w:r>
      <w:r w:rsidRPr="00CC27C5">
        <w:t>со</w:t>
      </w:r>
      <w:r w:rsidR="00CC27C5" w:rsidRPr="00CC27C5">
        <w:t xml:space="preserve"> </w:t>
      </w:r>
      <w:r w:rsidRPr="00CC27C5">
        <w:t>вторым</w:t>
      </w:r>
      <w:r w:rsidR="00CC27C5" w:rsidRPr="00CC27C5">
        <w:t xml:space="preserve"> </w:t>
      </w:r>
      <w:r w:rsidRPr="00CC27C5">
        <w:t>законом</w:t>
      </w:r>
      <w:r w:rsidR="00CC27C5" w:rsidRPr="00CC27C5">
        <w:t xml:space="preserve"> </w:t>
      </w:r>
      <w:r w:rsidRPr="00CC27C5">
        <w:t>термодинамики,</w:t>
      </w:r>
      <w:r w:rsidR="00CC27C5" w:rsidRPr="00CC27C5">
        <w:t xml:space="preserve"> </w:t>
      </w:r>
      <w:r w:rsidRPr="00CC27C5">
        <w:t>независимо</w:t>
      </w:r>
      <w:r w:rsidR="00CC27C5" w:rsidRPr="00CC27C5">
        <w:t xml:space="preserve"> </w:t>
      </w:r>
      <w:r w:rsidRPr="00CC27C5">
        <w:t>от</w:t>
      </w:r>
      <w:r w:rsidR="00CC27C5" w:rsidRPr="00CC27C5">
        <w:t xml:space="preserve"> </w:t>
      </w:r>
      <w:r w:rsidRPr="00CC27C5">
        <w:t>свойств</w:t>
      </w:r>
      <w:r w:rsidR="00CC27C5" w:rsidRPr="00CC27C5">
        <w:t xml:space="preserve"> </w:t>
      </w:r>
      <w:r w:rsidRPr="00CC27C5">
        <w:t>термометрического</w:t>
      </w:r>
      <w:r w:rsidR="00CC27C5" w:rsidRPr="00CC27C5">
        <w:t xml:space="preserve"> </w:t>
      </w:r>
      <w:r w:rsidRPr="00CC27C5">
        <w:t>вещества</w:t>
      </w:r>
      <w:r w:rsidR="00CC27C5" w:rsidRPr="00CC27C5">
        <w:t xml:space="preserve">. </w:t>
      </w:r>
      <w:r w:rsidRPr="00CC27C5">
        <w:t>Кроме</w:t>
      </w:r>
      <w:r w:rsidR="00CC27C5" w:rsidRPr="00CC27C5">
        <w:t xml:space="preserve"> </w:t>
      </w:r>
      <w:r w:rsidRPr="00CC27C5">
        <w:t>термодинамической</w:t>
      </w:r>
      <w:r w:rsidR="00CC27C5" w:rsidRPr="00CC27C5">
        <w:t xml:space="preserve"> </w:t>
      </w:r>
      <w:r w:rsidRPr="00CC27C5">
        <w:t>шкалы,</w:t>
      </w:r>
      <w:r w:rsidR="00CC27C5" w:rsidRPr="00CC27C5">
        <w:t xml:space="preserve"> </w:t>
      </w:r>
      <w:r w:rsidRPr="00CC27C5">
        <w:t>являющейся</w:t>
      </w:r>
      <w:r w:rsidR="00CC27C5" w:rsidRPr="00CC27C5">
        <w:t xml:space="preserve"> </w:t>
      </w:r>
      <w:r w:rsidRPr="00CC27C5">
        <w:t>основной,</w:t>
      </w:r>
      <w:r w:rsidR="00CC27C5" w:rsidRPr="00CC27C5">
        <w:t xml:space="preserve"> </w:t>
      </w:r>
      <w:r w:rsidRPr="00CC27C5">
        <w:t>используется</w:t>
      </w:r>
      <w:r w:rsidR="00CC27C5" w:rsidRPr="00CC27C5">
        <w:t xml:space="preserve"> </w:t>
      </w:r>
      <w:r w:rsidRPr="00CC27C5">
        <w:t>Международная</w:t>
      </w:r>
      <w:r w:rsidR="00CC27C5" w:rsidRPr="00CC27C5">
        <w:t xml:space="preserve"> </w:t>
      </w:r>
      <w:r w:rsidRPr="00CC27C5">
        <w:t>практическая</w:t>
      </w:r>
      <w:r w:rsidR="00CC27C5" w:rsidRPr="00CC27C5">
        <w:t xml:space="preserve"> </w:t>
      </w:r>
      <w:r w:rsidRPr="00CC27C5">
        <w:t>температурная</w:t>
      </w:r>
      <w:r w:rsidR="00CC27C5" w:rsidRPr="00CC27C5">
        <w:t xml:space="preserve"> </w:t>
      </w:r>
      <w:r w:rsidRPr="00CC27C5">
        <w:t>шкала</w:t>
      </w:r>
      <w:r w:rsidR="00CC27C5" w:rsidRPr="00CC27C5">
        <w:t xml:space="preserve"> </w:t>
      </w:r>
      <w:r w:rsidRPr="00CC27C5">
        <w:t>Цельсия</w:t>
      </w:r>
      <w:r w:rsidR="00CC27C5">
        <w:t xml:space="preserve"> (</w:t>
      </w:r>
      <w:r w:rsidRPr="00CC27C5">
        <w:t>°C</w:t>
      </w:r>
      <w:r w:rsidR="00CC27C5" w:rsidRPr="00CC27C5">
        <w:t xml:space="preserve">) </w:t>
      </w:r>
      <w:r w:rsidRPr="00CC27C5">
        <w:t>1948</w:t>
      </w:r>
      <w:r w:rsidR="00CC27C5" w:rsidRPr="00CC27C5">
        <w:t xml:space="preserve"> </w:t>
      </w:r>
      <w:r w:rsidRPr="00CC27C5">
        <w:t>года,</w:t>
      </w:r>
      <w:r w:rsidR="00CC27C5" w:rsidRPr="00CC27C5">
        <w:t xml:space="preserve"> </w:t>
      </w:r>
      <w:r w:rsidRPr="00CC27C5">
        <w:t>основанная</w:t>
      </w:r>
      <w:r w:rsidR="00CC27C5" w:rsidRPr="00CC27C5">
        <w:t xml:space="preserve"> </w:t>
      </w:r>
      <w:r w:rsidRPr="00CC27C5">
        <w:t>на</w:t>
      </w:r>
      <w:r w:rsidR="00CC27C5" w:rsidRPr="00CC27C5">
        <w:t xml:space="preserve"> </w:t>
      </w:r>
      <w:r w:rsidRPr="00CC27C5">
        <w:t>шести</w:t>
      </w:r>
      <w:r w:rsidR="00CC27C5" w:rsidRPr="00CC27C5">
        <w:t xml:space="preserve"> </w:t>
      </w:r>
      <w:r w:rsidRPr="00CC27C5">
        <w:t>постоянных</w:t>
      </w:r>
      <w:r w:rsidR="00CC27C5" w:rsidRPr="00CC27C5">
        <w:t xml:space="preserve"> </w:t>
      </w:r>
      <w:r w:rsidRPr="00CC27C5">
        <w:t>температурных</w:t>
      </w:r>
      <w:r w:rsidR="00CC27C5" w:rsidRPr="00CC27C5">
        <w:t xml:space="preserve"> </w:t>
      </w:r>
      <w:r w:rsidRPr="00CC27C5">
        <w:t>равновесиях</w:t>
      </w:r>
      <w:r w:rsidR="00CC27C5" w:rsidRPr="00CC27C5">
        <w:t xml:space="preserve"> </w:t>
      </w:r>
      <w:r w:rsidRPr="00CC27C5">
        <w:t>между</w:t>
      </w:r>
      <w:r w:rsidR="00CC27C5" w:rsidRPr="00CC27C5">
        <w:t xml:space="preserve"> </w:t>
      </w:r>
      <w:r w:rsidRPr="00CC27C5">
        <w:t>твердой</w:t>
      </w:r>
      <w:r w:rsidR="00CC27C5" w:rsidRPr="00CC27C5">
        <w:t xml:space="preserve"> </w:t>
      </w:r>
      <w:r w:rsidRPr="00CC27C5">
        <w:t>и</w:t>
      </w:r>
      <w:r w:rsidR="00CC27C5" w:rsidRPr="00CC27C5">
        <w:t xml:space="preserve"> </w:t>
      </w:r>
      <w:r w:rsidRPr="00CC27C5">
        <w:t>жидкой</w:t>
      </w:r>
      <w:r w:rsidR="00CC27C5" w:rsidRPr="00CC27C5">
        <w:t xml:space="preserve"> </w:t>
      </w:r>
      <w:r w:rsidRPr="00CC27C5">
        <w:t>или</w:t>
      </w:r>
      <w:r w:rsidR="00CC27C5" w:rsidRPr="00CC27C5">
        <w:t xml:space="preserve"> </w:t>
      </w:r>
      <w:r w:rsidRPr="00CC27C5">
        <w:t>жидкой</w:t>
      </w:r>
      <w:r w:rsidR="00CC27C5" w:rsidRPr="00CC27C5">
        <w:t xml:space="preserve"> </w:t>
      </w:r>
      <w:r w:rsidRPr="00CC27C5">
        <w:t>и</w:t>
      </w:r>
      <w:r w:rsidR="00CC27C5" w:rsidRPr="00CC27C5">
        <w:t xml:space="preserve"> </w:t>
      </w:r>
      <w:r w:rsidRPr="00CC27C5">
        <w:t>газообразной</w:t>
      </w:r>
      <w:r w:rsidR="00CC27C5" w:rsidRPr="00CC27C5">
        <w:t xml:space="preserve"> </w:t>
      </w:r>
      <w:r w:rsidRPr="00CC27C5">
        <w:t>фазами</w:t>
      </w:r>
      <w:r w:rsidR="00CC27C5" w:rsidRPr="00CC27C5">
        <w:t xml:space="preserve"> </w:t>
      </w:r>
      <w:r w:rsidRPr="00CC27C5">
        <w:t>различных</w:t>
      </w:r>
      <w:r w:rsidR="00CC27C5" w:rsidRPr="00CC27C5">
        <w:t xml:space="preserve"> </w:t>
      </w:r>
      <w:r w:rsidRPr="00CC27C5">
        <w:t>веществ</w:t>
      </w:r>
      <w:r w:rsidR="00CC27C5" w:rsidRPr="00CC27C5">
        <w:t xml:space="preserve"> </w:t>
      </w:r>
      <w:r w:rsidRPr="00CC27C5">
        <w:t>при</w:t>
      </w:r>
      <w:r w:rsidR="00CC27C5" w:rsidRPr="00CC27C5">
        <w:t xml:space="preserve"> </w:t>
      </w:r>
      <w:r w:rsidRPr="00CC27C5">
        <w:t>нормальном</w:t>
      </w:r>
      <w:r w:rsidR="00CC27C5" w:rsidRPr="00CC27C5">
        <w:t xml:space="preserve"> </w:t>
      </w:r>
      <w:r w:rsidRPr="00CC27C5">
        <w:t>атмосферном</w:t>
      </w:r>
      <w:r w:rsidR="00CC27C5" w:rsidRPr="00CC27C5">
        <w:t xml:space="preserve"> </w:t>
      </w:r>
      <w:r w:rsidRPr="00CC27C5">
        <w:t>давлении</w:t>
      </w:r>
      <w:r w:rsidR="00CC27C5">
        <w:t xml:space="preserve"> (</w:t>
      </w:r>
      <w:r w:rsidRPr="00CC27C5">
        <w:t>P</w:t>
      </w:r>
      <w:r w:rsidR="00CC27C5" w:rsidRPr="00CC27C5">
        <w:t xml:space="preserve"> </w:t>
      </w:r>
      <w:r w:rsidRPr="00CC27C5">
        <w:t>=</w:t>
      </w:r>
      <w:r w:rsidR="00CC27C5" w:rsidRPr="00CC27C5">
        <w:t xml:space="preserve"> </w:t>
      </w:r>
      <w:smartTag w:uri="urn:schemas-microsoft-com:office:smarttags" w:element="metricconverter">
        <w:smartTagPr>
          <w:attr w:name="ProductID" w:val="760 мм"/>
        </w:smartTagPr>
        <w:r w:rsidRPr="00CC27C5">
          <w:t>760</w:t>
        </w:r>
        <w:r w:rsidR="00CC27C5" w:rsidRPr="00CC27C5">
          <w:t xml:space="preserve"> </w:t>
        </w:r>
        <w:r w:rsidRPr="00CC27C5">
          <w:t>мм</w:t>
        </w:r>
      </w:smartTag>
      <w:r w:rsidR="00CC27C5" w:rsidRPr="00CC27C5">
        <w:t xml:space="preserve">. </w:t>
      </w:r>
      <w:r w:rsidRPr="00CC27C5">
        <w:t>рт</w:t>
      </w:r>
      <w:r w:rsidR="00CC27C5" w:rsidRPr="00CC27C5">
        <w:t xml:space="preserve">. </w:t>
      </w:r>
      <w:r w:rsidRPr="00CC27C5">
        <w:t>ст</w:t>
      </w:r>
      <w:r w:rsidR="00CC27C5" w:rsidRPr="00CC27C5">
        <w:t xml:space="preserve">.). </w:t>
      </w:r>
      <w:r w:rsidRPr="00CC27C5">
        <w:t>Применяются</w:t>
      </w:r>
      <w:r w:rsidR="00CC27C5" w:rsidRPr="00CC27C5">
        <w:t xml:space="preserve"> </w:t>
      </w:r>
      <w:r w:rsidRPr="00CC27C5">
        <w:t>также</w:t>
      </w:r>
      <w:r w:rsidR="00CC27C5" w:rsidRPr="00CC27C5">
        <w:t xml:space="preserve"> </w:t>
      </w:r>
      <w:r w:rsidRPr="00CC27C5">
        <w:t>температурные</w:t>
      </w:r>
      <w:r w:rsidR="00CC27C5" w:rsidRPr="00CC27C5">
        <w:t xml:space="preserve"> </w:t>
      </w:r>
      <w:r w:rsidRPr="00CC27C5">
        <w:t>шкалы</w:t>
      </w:r>
      <w:r w:rsidR="00CC27C5" w:rsidRPr="00CC27C5">
        <w:t xml:space="preserve"> </w:t>
      </w:r>
      <w:r w:rsidRPr="00CC27C5">
        <w:t>отсчета</w:t>
      </w:r>
      <w:r w:rsidR="00CC27C5" w:rsidRPr="00CC27C5">
        <w:t xml:space="preserve"> </w:t>
      </w:r>
      <w:r w:rsidRPr="00CC27C5">
        <w:t>в</w:t>
      </w:r>
      <w:r w:rsidR="00CC27C5" w:rsidRPr="00CC27C5">
        <w:t xml:space="preserve"> </w:t>
      </w:r>
      <w:r w:rsidRPr="00CC27C5">
        <w:t>градусах</w:t>
      </w:r>
      <w:r w:rsidR="00CC27C5" w:rsidRPr="00CC27C5">
        <w:t xml:space="preserve"> </w:t>
      </w:r>
      <w:r w:rsidRPr="00CC27C5">
        <w:t>Фаренгейта</w:t>
      </w:r>
      <w:r w:rsidR="00CC27C5">
        <w:t xml:space="preserve"> (</w:t>
      </w:r>
      <w:r w:rsidRPr="00CC27C5">
        <w:t>°F</w:t>
      </w:r>
      <w:r w:rsidR="00CC27C5" w:rsidRPr="00CC27C5">
        <w:t xml:space="preserve">), </w:t>
      </w:r>
      <w:r w:rsidRPr="00CC27C5">
        <w:t>Ренкина</w:t>
      </w:r>
      <w:r w:rsidR="00CC27C5">
        <w:t xml:space="preserve"> (</w:t>
      </w:r>
      <w:r w:rsidRPr="00CC27C5">
        <w:t>°R</w:t>
      </w:r>
      <w:r w:rsidR="00CC27C5" w:rsidRPr="00CC27C5">
        <w:t xml:space="preserve">) </w:t>
      </w:r>
      <w:r w:rsidRPr="00CC27C5">
        <w:t>и</w:t>
      </w:r>
      <w:r w:rsidR="00CC27C5" w:rsidRPr="00CC27C5">
        <w:t xml:space="preserve"> </w:t>
      </w:r>
      <w:r w:rsidRPr="00CC27C5">
        <w:t>др</w:t>
      </w:r>
      <w:r w:rsidR="00CC27C5" w:rsidRPr="00CC27C5">
        <w:t>.</w:t>
      </w:r>
    </w:p>
    <w:p w:rsidR="00CC27C5" w:rsidRDefault="00276AEF" w:rsidP="00CC27C5">
      <w:pPr>
        <w:tabs>
          <w:tab w:val="left" w:pos="726"/>
        </w:tabs>
        <w:autoSpaceDE w:val="0"/>
        <w:autoSpaceDN w:val="0"/>
        <w:adjustRightInd w:val="0"/>
      </w:pPr>
      <w:r w:rsidRPr="00CC27C5">
        <w:t>Показания</w:t>
      </w:r>
      <w:r w:rsidR="00CC27C5" w:rsidRPr="00CC27C5">
        <w:t xml:space="preserve"> </w:t>
      </w:r>
      <w:r w:rsidRPr="00CC27C5">
        <w:t>одной</w:t>
      </w:r>
      <w:r w:rsidR="00CC27C5" w:rsidRPr="00CC27C5">
        <w:t xml:space="preserve"> </w:t>
      </w:r>
      <w:r w:rsidRPr="00CC27C5">
        <w:t>температурной</w:t>
      </w:r>
      <w:r w:rsidR="00CC27C5" w:rsidRPr="00CC27C5">
        <w:t xml:space="preserve"> </w:t>
      </w:r>
      <w:r w:rsidRPr="00CC27C5">
        <w:t>шкалы</w:t>
      </w:r>
      <w:r w:rsidR="00CC27C5" w:rsidRPr="00CC27C5">
        <w:t xml:space="preserve"> </w:t>
      </w:r>
      <w:r w:rsidRPr="00CC27C5">
        <w:t>в</w:t>
      </w:r>
      <w:r w:rsidR="00CC27C5" w:rsidRPr="00CC27C5">
        <w:t xml:space="preserve"> </w:t>
      </w:r>
      <w:r w:rsidRPr="00CC27C5">
        <w:t>другую</w:t>
      </w:r>
      <w:r w:rsidR="00CC27C5" w:rsidRPr="00CC27C5">
        <w:t xml:space="preserve"> </w:t>
      </w:r>
      <w:r w:rsidRPr="00CC27C5">
        <w:t>переводят</w:t>
      </w:r>
      <w:r w:rsidR="00CC27C5" w:rsidRPr="00CC27C5">
        <w:t xml:space="preserve"> </w:t>
      </w:r>
      <w:r w:rsidRPr="00CC27C5">
        <w:t>с</w:t>
      </w:r>
      <w:r w:rsidR="00CC27C5" w:rsidRPr="00CC27C5">
        <w:t xml:space="preserve"> </w:t>
      </w:r>
      <w:r w:rsidRPr="00CC27C5">
        <w:t>помощью</w:t>
      </w:r>
      <w:r w:rsidR="00CC27C5" w:rsidRPr="00CC27C5">
        <w:t xml:space="preserve"> </w:t>
      </w:r>
      <w:r w:rsidRPr="00CC27C5">
        <w:t>следующих</w:t>
      </w:r>
      <w:r w:rsidR="00CC27C5" w:rsidRPr="00CC27C5">
        <w:t xml:space="preserve"> </w:t>
      </w:r>
      <w:r w:rsidRPr="00CC27C5">
        <w:t>выражений</w:t>
      </w:r>
      <w:r w:rsidR="00CC27C5" w:rsidRPr="00CC27C5">
        <w:t>:</w:t>
      </w:r>
    </w:p>
    <w:p w:rsidR="00CC27C5" w:rsidRPr="00CC27C5" w:rsidRDefault="00CC27C5" w:rsidP="00CC27C5">
      <w:pPr>
        <w:tabs>
          <w:tab w:val="left" w:pos="726"/>
        </w:tabs>
        <w:autoSpaceDE w:val="0"/>
        <w:autoSpaceDN w:val="0"/>
        <w:adjustRightInd w:val="0"/>
      </w:pPr>
    </w:p>
    <w:p w:rsidR="00CC27C5" w:rsidRPr="00CC27C5" w:rsidRDefault="00276AEF" w:rsidP="00CC27C5">
      <w:pPr>
        <w:tabs>
          <w:tab w:val="left" w:pos="726"/>
        </w:tabs>
        <w:autoSpaceDE w:val="0"/>
        <w:autoSpaceDN w:val="0"/>
        <w:adjustRightInd w:val="0"/>
      </w:pPr>
      <w:r w:rsidRPr="00CC27C5">
        <w:t>t</w:t>
      </w:r>
      <w:r w:rsidRPr="00CC27C5">
        <w:rPr>
          <w:b/>
          <w:bCs/>
          <w:vertAlign w:val="subscript"/>
        </w:rPr>
        <w:t>C</w:t>
      </w:r>
      <w:r w:rsidR="00CC27C5" w:rsidRPr="00CC27C5">
        <w:rPr>
          <w:b/>
          <w:bCs/>
        </w:rPr>
        <w:t xml:space="preserve"> </w:t>
      </w:r>
      <w:r w:rsidRPr="00CC27C5">
        <w:t>=</w:t>
      </w:r>
      <w:r w:rsidR="00CC27C5">
        <w:t xml:space="preserve"> (</w:t>
      </w:r>
      <w:r w:rsidRPr="00CC27C5">
        <w:t>T</w:t>
      </w:r>
      <w:r w:rsidR="00CC27C5" w:rsidRPr="00CC27C5">
        <w:t xml:space="preserve"> - </w:t>
      </w:r>
      <w:r w:rsidRPr="00CC27C5">
        <w:t>273,15</w:t>
      </w:r>
      <w:r w:rsidR="00CC27C5" w:rsidRPr="00CC27C5">
        <w:t>),°</w:t>
      </w:r>
      <w:r w:rsidRPr="00CC27C5">
        <w:t>C</w:t>
      </w:r>
      <w:r w:rsidR="00CC27C5" w:rsidRPr="00CC27C5">
        <w:t>;</w:t>
      </w:r>
    </w:p>
    <w:p w:rsidR="00CC27C5" w:rsidRPr="00CC27C5" w:rsidRDefault="00276AEF" w:rsidP="00CC27C5">
      <w:pPr>
        <w:tabs>
          <w:tab w:val="left" w:pos="726"/>
        </w:tabs>
        <w:autoSpaceDE w:val="0"/>
        <w:autoSpaceDN w:val="0"/>
        <w:adjustRightInd w:val="0"/>
        <w:rPr>
          <w:lang w:val="en-US"/>
        </w:rPr>
      </w:pPr>
      <w:r w:rsidRPr="00CC27C5">
        <w:rPr>
          <w:lang w:val="en-US"/>
        </w:rPr>
        <w:t>T</w:t>
      </w:r>
      <w:r w:rsidR="00CC27C5" w:rsidRPr="00CC27C5">
        <w:rPr>
          <w:lang w:val="en-US"/>
        </w:rPr>
        <w:t xml:space="preserve"> </w:t>
      </w:r>
      <w:r w:rsidRPr="00CC27C5">
        <w:rPr>
          <w:lang w:val="en-US"/>
        </w:rPr>
        <w:t>=</w:t>
      </w:r>
      <w:r w:rsidR="00CC27C5">
        <w:rPr>
          <w:lang w:val="en-US"/>
        </w:rPr>
        <w:t xml:space="preserve"> (</w:t>
      </w:r>
      <w:r w:rsidRPr="00CC27C5">
        <w:rPr>
          <w:lang w:val="en-US"/>
        </w:rPr>
        <w:t>t</w:t>
      </w:r>
      <w:r w:rsidRPr="00CC27C5">
        <w:rPr>
          <w:b/>
          <w:bCs/>
          <w:vertAlign w:val="subscript"/>
          <w:lang w:val="en-US"/>
        </w:rPr>
        <w:t>C</w:t>
      </w:r>
      <w:r w:rsidR="00CC27C5" w:rsidRPr="00CC27C5">
        <w:rPr>
          <w:b/>
          <w:bCs/>
          <w:lang w:val="en-US"/>
        </w:rPr>
        <w:t xml:space="preserve"> </w:t>
      </w:r>
      <w:r w:rsidRPr="00CC27C5">
        <w:rPr>
          <w:lang w:val="en-US"/>
        </w:rPr>
        <w:t>+</w:t>
      </w:r>
      <w:r w:rsidR="00CC27C5" w:rsidRPr="00CC27C5">
        <w:rPr>
          <w:lang w:val="en-US"/>
        </w:rPr>
        <w:t xml:space="preserve"> </w:t>
      </w:r>
      <w:r w:rsidRPr="00CC27C5">
        <w:rPr>
          <w:lang w:val="en-US"/>
        </w:rPr>
        <w:t>273,15</w:t>
      </w:r>
      <w:r w:rsidR="00CC27C5" w:rsidRPr="00CC27C5">
        <w:rPr>
          <w:lang w:val="en-US"/>
        </w:rPr>
        <w:t xml:space="preserve">), </w:t>
      </w:r>
      <w:r w:rsidRPr="00CC27C5">
        <w:rPr>
          <w:lang w:val="en-US"/>
        </w:rPr>
        <w:t>K</w:t>
      </w:r>
      <w:r w:rsidR="00CC27C5" w:rsidRPr="00CC27C5">
        <w:rPr>
          <w:lang w:val="en-US"/>
        </w:rPr>
        <w:t>;</w:t>
      </w:r>
    </w:p>
    <w:p w:rsidR="00CC27C5" w:rsidRPr="00CC27C5" w:rsidRDefault="00276AEF" w:rsidP="00CC27C5">
      <w:pPr>
        <w:tabs>
          <w:tab w:val="left" w:pos="726"/>
        </w:tabs>
        <w:autoSpaceDE w:val="0"/>
        <w:autoSpaceDN w:val="0"/>
        <w:adjustRightInd w:val="0"/>
        <w:rPr>
          <w:lang w:val="en-US"/>
        </w:rPr>
      </w:pPr>
      <w:r w:rsidRPr="00CC27C5">
        <w:rPr>
          <w:lang w:val="en-US"/>
        </w:rPr>
        <w:t>t</w:t>
      </w:r>
      <w:r w:rsidRPr="00CC27C5">
        <w:rPr>
          <w:b/>
          <w:bCs/>
          <w:vertAlign w:val="subscript"/>
          <w:lang w:val="en-US"/>
        </w:rPr>
        <w:t>F</w:t>
      </w:r>
      <w:r w:rsidR="00CC27C5" w:rsidRPr="00CC27C5">
        <w:rPr>
          <w:b/>
          <w:bCs/>
          <w:lang w:val="en-US"/>
        </w:rPr>
        <w:t xml:space="preserve"> </w:t>
      </w:r>
      <w:r w:rsidRPr="00CC27C5">
        <w:rPr>
          <w:lang w:val="en-US"/>
        </w:rPr>
        <w:t>=</w:t>
      </w:r>
      <w:r w:rsidR="00CC27C5">
        <w:rPr>
          <w:lang w:val="en-US"/>
        </w:rPr>
        <w:t xml:space="preserve"> (</w:t>
      </w:r>
      <w:r w:rsidRPr="00CC27C5">
        <w:rPr>
          <w:lang w:val="en-US"/>
        </w:rPr>
        <w:t>9/5t</w:t>
      </w:r>
      <w:r w:rsidRPr="00CC27C5">
        <w:rPr>
          <w:b/>
          <w:bCs/>
          <w:vertAlign w:val="subscript"/>
          <w:lang w:val="en-US"/>
        </w:rPr>
        <w:t>C</w:t>
      </w:r>
      <w:r w:rsidR="00CC27C5" w:rsidRPr="00CC27C5">
        <w:rPr>
          <w:b/>
          <w:bCs/>
          <w:lang w:val="en-US"/>
        </w:rPr>
        <w:t xml:space="preserve"> </w:t>
      </w:r>
      <w:r w:rsidRPr="00CC27C5">
        <w:rPr>
          <w:lang w:val="en-US"/>
        </w:rPr>
        <w:t>+</w:t>
      </w:r>
      <w:r w:rsidR="00CC27C5" w:rsidRPr="00CC27C5">
        <w:rPr>
          <w:lang w:val="en-US"/>
        </w:rPr>
        <w:t xml:space="preserve"> </w:t>
      </w:r>
      <w:r w:rsidRPr="00CC27C5">
        <w:rPr>
          <w:lang w:val="en-US"/>
        </w:rPr>
        <w:t>32</w:t>
      </w:r>
      <w:r w:rsidR="00CC27C5" w:rsidRPr="00CC27C5">
        <w:rPr>
          <w:lang w:val="en-US"/>
        </w:rPr>
        <w:t>),°</w:t>
      </w:r>
      <w:r w:rsidRPr="00CC27C5">
        <w:rPr>
          <w:lang w:val="en-US"/>
        </w:rPr>
        <w:t>F</w:t>
      </w:r>
      <w:r w:rsidR="00CC27C5" w:rsidRPr="00CC27C5">
        <w:rPr>
          <w:lang w:val="en-US"/>
        </w:rPr>
        <w:t>;</w:t>
      </w:r>
    </w:p>
    <w:p w:rsidR="00CC27C5" w:rsidRPr="00CC27C5" w:rsidRDefault="00276AEF" w:rsidP="00CC27C5">
      <w:pPr>
        <w:tabs>
          <w:tab w:val="left" w:pos="726"/>
        </w:tabs>
        <w:autoSpaceDE w:val="0"/>
        <w:autoSpaceDN w:val="0"/>
        <w:adjustRightInd w:val="0"/>
        <w:rPr>
          <w:lang w:val="en-US"/>
        </w:rPr>
      </w:pPr>
      <w:r w:rsidRPr="00CC27C5">
        <w:rPr>
          <w:lang w:val="en-US"/>
        </w:rPr>
        <w:t>t</w:t>
      </w:r>
      <w:r w:rsidRPr="00CC27C5">
        <w:rPr>
          <w:b/>
          <w:bCs/>
          <w:vertAlign w:val="subscript"/>
          <w:lang w:val="en-US"/>
        </w:rPr>
        <w:t>R</w:t>
      </w:r>
      <w:r w:rsidR="00CC27C5" w:rsidRPr="00CC27C5">
        <w:rPr>
          <w:b/>
          <w:bCs/>
          <w:lang w:val="en-US"/>
        </w:rPr>
        <w:t xml:space="preserve"> </w:t>
      </w:r>
      <w:r w:rsidRPr="00CC27C5">
        <w:rPr>
          <w:lang w:val="en-US"/>
        </w:rPr>
        <w:t>=</w:t>
      </w:r>
      <w:r w:rsidR="00CC27C5">
        <w:rPr>
          <w:lang w:val="en-US"/>
        </w:rPr>
        <w:t xml:space="preserve"> (</w:t>
      </w:r>
      <w:r w:rsidRPr="00CC27C5">
        <w:rPr>
          <w:lang w:val="en-US"/>
        </w:rPr>
        <w:t>9/5t</w:t>
      </w:r>
      <w:r w:rsidRPr="00CC27C5">
        <w:rPr>
          <w:b/>
          <w:bCs/>
          <w:vertAlign w:val="subscript"/>
          <w:lang w:val="en-US"/>
        </w:rPr>
        <w:t>C</w:t>
      </w:r>
      <w:r w:rsidR="00CC27C5" w:rsidRPr="00CC27C5">
        <w:rPr>
          <w:b/>
          <w:bCs/>
          <w:lang w:val="en-US"/>
        </w:rPr>
        <w:t xml:space="preserve"> </w:t>
      </w:r>
      <w:r w:rsidRPr="00CC27C5">
        <w:rPr>
          <w:lang w:val="en-US"/>
        </w:rPr>
        <w:t>+</w:t>
      </w:r>
      <w:r w:rsidR="00CC27C5" w:rsidRPr="00CC27C5">
        <w:rPr>
          <w:lang w:val="en-US"/>
        </w:rPr>
        <w:t xml:space="preserve"> </w:t>
      </w:r>
      <w:r w:rsidRPr="00CC27C5">
        <w:rPr>
          <w:lang w:val="en-US"/>
        </w:rPr>
        <w:t>491,67</w:t>
      </w:r>
      <w:r w:rsidR="00CC27C5" w:rsidRPr="00CC27C5">
        <w:rPr>
          <w:lang w:val="en-US"/>
        </w:rPr>
        <w:t>),°</w:t>
      </w:r>
      <w:r w:rsidRPr="00CC27C5">
        <w:rPr>
          <w:lang w:val="en-US"/>
        </w:rPr>
        <w:t>R</w:t>
      </w:r>
      <w:r w:rsidR="00CC27C5" w:rsidRPr="00CC27C5">
        <w:rPr>
          <w:lang w:val="en-US"/>
        </w:rPr>
        <w:t>.</w:t>
      </w:r>
    </w:p>
    <w:p w:rsidR="00CC27C5" w:rsidRDefault="00CC27C5" w:rsidP="00CC27C5">
      <w:pPr>
        <w:tabs>
          <w:tab w:val="left" w:pos="726"/>
        </w:tabs>
        <w:autoSpaceDE w:val="0"/>
        <w:autoSpaceDN w:val="0"/>
        <w:adjustRightInd w:val="0"/>
      </w:pPr>
    </w:p>
    <w:p w:rsidR="00CC27C5" w:rsidRDefault="00276AEF" w:rsidP="00CC27C5">
      <w:pPr>
        <w:tabs>
          <w:tab w:val="left" w:pos="726"/>
        </w:tabs>
        <w:autoSpaceDE w:val="0"/>
        <w:autoSpaceDN w:val="0"/>
        <w:adjustRightInd w:val="0"/>
      </w:pPr>
      <w:r w:rsidRPr="00CC27C5">
        <w:t>Приборы,</w:t>
      </w:r>
      <w:r w:rsidR="00CC27C5" w:rsidRPr="00CC27C5">
        <w:t xml:space="preserve"> </w:t>
      </w:r>
      <w:r w:rsidRPr="00CC27C5">
        <w:t>которые</w:t>
      </w:r>
      <w:r w:rsidR="00CC27C5" w:rsidRPr="00CC27C5">
        <w:t xml:space="preserve"> </w:t>
      </w:r>
      <w:r w:rsidRPr="00CC27C5">
        <w:t>измеряют</w:t>
      </w:r>
      <w:r w:rsidR="00CC27C5" w:rsidRPr="00CC27C5">
        <w:t xml:space="preserve"> </w:t>
      </w:r>
      <w:r w:rsidRPr="00CC27C5">
        <w:t>температуру</w:t>
      </w:r>
      <w:r w:rsidR="00CC27C5" w:rsidRPr="00CC27C5">
        <w:t xml:space="preserve"> </w:t>
      </w:r>
      <w:r w:rsidRPr="00CC27C5">
        <w:t>до</w:t>
      </w:r>
      <w:r w:rsidR="00CC27C5" w:rsidRPr="00CC27C5">
        <w:t xml:space="preserve"> </w:t>
      </w:r>
      <w:r w:rsidRPr="00CC27C5">
        <w:t>500-</w:t>
      </w:r>
      <w:smartTag w:uri="urn:schemas-microsoft-com:office:smarttags" w:element="metricconverter">
        <w:smartTagPr>
          <w:attr w:name="ProductID" w:val="600ﾰC"/>
        </w:smartTagPr>
        <w:r w:rsidRPr="00CC27C5">
          <w:t>600</w:t>
        </w:r>
        <w:r w:rsidR="00CC27C5" w:rsidRPr="00CC27C5">
          <w:t>°</w:t>
        </w:r>
        <w:r w:rsidRPr="00CC27C5">
          <w:t>C</w:t>
        </w:r>
      </w:smartTag>
      <w:r w:rsidR="00CC27C5" w:rsidRPr="00CC27C5">
        <w:t xml:space="preserve"> </w:t>
      </w:r>
      <w:r w:rsidRPr="00CC27C5">
        <w:t>называются</w:t>
      </w:r>
      <w:r w:rsidR="00CC27C5" w:rsidRPr="00CC27C5">
        <w:t xml:space="preserve"> </w:t>
      </w:r>
      <w:r w:rsidRPr="00CC27C5">
        <w:t>термометрами,</w:t>
      </w:r>
      <w:r w:rsidR="00CC27C5" w:rsidRPr="00CC27C5">
        <w:t xml:space="preserve"> </w:t>
      </w:r>
      <w:r w:rsidRPr="00CC27C5">
        <w:t>а</w:t>
      </w:r>
      <w:r w:rsidR="00CC27C5" w:rsidRPr="00CC27C5">
        <w:t xml:space="preserve"> </w:t>
      </w:r>
      <w:r w:rsidRPr="00CC27C5">
        <w:t>более</w:t>
      </w:r>
      <w:r w:rsidR="00CC27C5" w:rsidRPr="00CC27C5">
        <w:t xml:space="preserve"> </w:t>
      </w:r>
      <w:r w:rsidRPr="00CC27C5">
        <w:t>высокую</w:t>
      </w:r>
      <w:r w:rsidR="00CC27C5" w:rsidRPr="00CC27C5">
        <w:t xml:space="preserve"> - </w:t>
      </w:r>
      <w:r w:rsidRPr="00CC27C5">
        <w:t>пирометрами</w:t>
      </w:r>
      <w:r w:rsidR="00CC27C5" w:rsidRPr="00CC27C5">
        <w:t>.</w:t>
      </w:r>
    </w:p>
    <w:p w:rsidR="006A22EC" w:rsidRPr="006A22EC" w:rsidRDefault="006A22EC" w:rsidP="006A22EC">
      <w:pPr>
        <w:pStyle w:val="af5"/>
      </w:pPr>
      <w:r w:rsidRPr="006A22EC">
        <w:t>груз температура хладотранспорт датчик</w:t>
      </w:r>
    </w:p>
    <w:p w:rsidR="00CC27C5" w:rsidRPr="00CC27C5" w:rsidRDefault="00276AEF" w:rsidP="00CC27C5">
      <w:pPr>
        <w:tabs>
          <w:tab w:val="left" w:pos="726"/>
        </w:tabs>
        <w:autoSpaceDE w:val="0"/>
        <w:autoSpaceDN w:val="0"/>
        <w:adjustRightInd w:val="0"/>
      </w:pPr>
      <w:r w:rsidRPr="00CC27C5">
        <w:rPr>
          <w:b/>
          <w:bCs/>
        </w:rPr>
        <w:t>Пирометр</w:t>
      </w:r>
      <w:r w:rsidR="00CC27C5" w:rsidRPr="00CC27C5">
        <w:t xml:space="preserve"> - </w:t>
      </w:r>
      <w:r w:rsidRPr="00CC27C5">
        <w:t>прибор</w:t>
      </w:r>
      <w:r w:rsidR="00CC27C5" w:rsidRPr="00CC27C5">
        <w:t xml:space="preserve"> </w:t>
      </w:r>
      <w:r w:rsidRPr="00CC27C5">
        <w:t>для</w:t>
      </w:r>
      <w:r w:rsidR="00CC27C5" w:rsidRPr="00CC27C5">
        <w:t xml:space="preserve"> </w:t>
      </w:r>
      <w:r w:rsidRPr="00CC27C5">
        <w:t>бесконтактного</w:t>
      </w:r>
      <w:r w:rsidR="00CC27C5" w:rsidRPr="00CC27C5">
        <w:t xml:space="preserve"> </w:t>
      </w:r>
      <w:r w:rsidRPr="00CC27C5">
        <w:t>измерения</w:t>
      </w:r>
      <w:r w:rsidR="00CC27C5" w:rsidRPr="00CC27C5">
        <w:t xml:space="preserve"> </w:t>
      </w:r>
      <w:r w:rsidRPr="00CC27C5">
        <w:t>температуры</w:t>
      </w:r>
      <w:r w:rsidR="00CC27C5" w:rsidRPr="00CC27C5">
        <w:t xml:space="preserve"> </w:t>
      </w:r>
      <w:r w:rsidRPr="00CC27C5">
        <w:t>тел</w:t>
      </w:r>
      <w:r w:rsidR="00CC27C5" w:rsidRPr="00CC27C5">
        <w:t xml:space="preserve">. </w:t>
      </w:r>
      <w:r w:rsidRPr="00CC27C5">
        <w:t>Принцип</w:t>
      </w:r>
      <w:r w:rsidR="00CC27C5" w:rsidRPr="00CC27C5">
        <w:t xml:space="preserve"> </w:t>
      </w:r>
      <w:r w:rsidRPr="00CC27C5">
        <w:t>действия</w:t>
      </w:r>
      <w:r w:rsidR="00CC27C5" w:rsidRPr="00CC27C5">
        <w:t xml:space="preserve"> </w:t>
      </w:r>
      <w:r w:rsidRPr="00CC27C5">
        <w:t>основан</w:t>
      </w:r>
      <w:r w:rsidR="00CC27C5" w:rsidRPr="00CC27C5">
        <w:t xml:space="preserve"> </w:t>
      </w:r>
      <w:r w:rsidRPr="00CC27C5">
        <w:t>на</w:t>
      </w:r>
      <w:r w:rsidR="00CC27C5" w:rsidRPr="00CC27C5">
        <w:t xml:space="preserve"> </w:t>
      </w:r>
      <w:r w:rsidRPr="00CC27C5">
        <w:t>измерении</w:t>
      </w:r>
      <w:r w:rsidR="00CC27C5" w:rsidRPr="00CC27C5">
        <w:t xml:space="preserve"> </w:t>
      </w:r>
      <w:r w:rsidRPr="00CC27C5">
        <w:t>мощности</w:t>
      </w:r>
      <w:r w:rsidR="00CC27C5" w:rsidRPr="00CC27C5">
        <w:t xml:space="preserve"> </w:t>
      </w:r>
      <w:hyperlink r:id="rId7" w:tooltip="Тепловое излучение" w:history="1">
        <w:r w:rsidRPr="00CC27C5">
          <w:t>теплового</w:t>
        </w:r>
        <w:r w:rsidR="00CC27C5" w:rsidRPr="00CC27C5">
          <w:t xml:space="preserve"> </w:t>
        </w:r>
        <w:r w:rsidRPr="00CC27C5">
          <w:t>излучения</w:t>
        </w:r>
      </w:hyperlink>
      <w:r w:rsidR="00CC27C5" w:rsidRPr="00CC27C5">
        <w:t xml:space="preserve"> </w:t>
      </w:r>
      <w:r w:rsidRPr="00CC27C5">
        <w:t>объекта</w:t>
      </w:r>
      <w:r w:rsidR="00CC27C5" w:rsidRPr="00CC27C5">
        <w:t xml:space="preserve"> </w:t>
      </w:r>
      <w:r w:rsidRPr="00CC27C5">
        <w:t>измерения</w:t>
      </w:r>
      <w:r w:rsidR="00CC27C5" w:rsidRPr="00CC27C5">
        <w:t xml:space="preserve"> </w:t>
      </w:r>
      <w:r w:rsidRPr="00CC27C5">
        <w:t>преимущественно</w:t>
      </w:r>
      <w:r w:rsidR="00CC27C5" w:rsidRPr="00CC27C5">
        <w:t xml:space="preserve"> </w:t>
      </w:r>
      <w:r w:rsidRPr="00CC27C5">
        <w:t>в</w:t>
      </w:r>
      <w:r w:rsidR="00CC27C5" w:rsidRPr="00CC27C5">
        <w:t xml:space="preserve"> </w:t>
      </w:r>
      <w:r w:rsidRPr="00CC27C5">
        <w:t>диапазонах</w:t>
      </w:r>
      <w:r w:rsidR="00CC27C5" w:rsidRPr="00CC27C5">
        <w:t xml:space="preserve"> </w:t>
      </w:r>
      <w:r w:rsidRPr="00CC27C5">
        <w:t>инфракрасного</w:t>
      </w:r>
      <w:r w:rsidR="00CC27C5" w:rsidRPr="00CC27C5">
        <w:t xml:space="preserve"> </w:t>
      </w:r>
      <w:r w:rsidRPr="00CC27C5">
        <w:t>излучения</w:t>
      </w:r>
      <w:r w:rsidR="00CC27C5" w:rsidRPr="00CC27C5">
        <w:t xml:space="preserve"> </w:t>
      </w:r>
      <w:r w:rsidRPr="00CC27C5">
        <w:t>и</w:t>
      </w:r>
      <w:r w:rsidR="00CC27C5" w:rsidRPr="00CC27C5">
        <w:t xml:space="preserve"> </w:t>
      </w:r>
      <w:r w:rsidRPr="00CC27C5">
        <w:t>видимого</w:t>
      </w:r>
      <w:r w:rsidR="00CC27C5" w:rsidRPr="00CC27C5">
        <w:t xml:space="preserve"> </w:t>
      </w:r>
      <w:r w:rsidRPr="00CC27C5">
        <w:t>света</w:t>
      </w:r>
      <w:r w:rsidR="00CC27C5" w:rsidRPr="00CC27C5">
        <w:t xml:space="preserve">. </w:t>
      </w:r>
      <w:r w:rsidRPr="00CC27C5">
        <w:t>Изначально</w:t>
      </w:r>
      <w:r w:rsidR="00CC27C5" w:rsidRPr="00CC27C5">
        <w:t xml:space="preserve"> </w:t>
      </w:r>
      <w:r w:rsidRPr="00CC27C5">
        <w:t>термин</w:t>
      </w:r>
      <w:r w:rsidR="00CC27C5" w:rsidRPr="00CC27C5">
        <w:t xml:space="preserve"> </w:t>
      </w:r>
      <w:r w:rsidRPr="00CC27C5">
        <w:t>использовался</w:t>
      </w:r>
      <w:r w:rsidR="00CC27C5" w:rsidRPr="00CC27C5">
        <w:t xml:space="preserve"> </w:t>
      </w:r>
      <w:r w:rsidRPr="00CC27C5">
        <w:t>применительно</w:t>
      </w:r>
      <w:r w:rsidR="00CC27C5" w:rsidRPr="00CC27C5">
        <w:t xml:space="preserve"> </w:t>
      </w:r>
      <w:r w:rsidRPr="00CC27C5">
        <w:t>к</w:t>
      </w:r>
      <w:r w:rsidR="00CC27C5" w:rsidRPr="00CC27C5">
        <w:t xml:space="preserve"> </w:t>
      </w:r>
      <w:r w:rsidRPr="00CC27C5">
        <w:t>приборам,</w:t>
      </w:r>
      <w:r w:rsidR="00CC27C5" w:rsidRPr="00CC27C5">
        <w:t xml:space="preserve"> </w:t>
      </w:r>
      <w:r w:rsidRPr="00CC27C5">
        <w:t>предназначенным</w:t>
      </w:r>
      <w:r w:rsidR="00CC27C5" w:rsidRPr="00CC27C5">
        <w:t xml:space="preserve"> </w:t>
      </w:r>
      <w:r w:rsidRPr="00CC27C5">
        <w:t>для</w:t>
      </w:r>
      <w:r w:rsidR="00CC27C5" w:rsidRPr="00CC27C5">
        <w:t xml:space="preserve"> </w:t>
      </w:r>
      <w:r w:rsidRPr="00CC27C5">
        <w:t>измерения</w:t>
      </w:r>
      <w:r w:rsidR="00CC27C5" w:rsidRPr="00CC27C5">
        <w:t xml:space="preserve"> </w:t>
      </w:r>
      <w:r w:rsidRPr="00CC27C5">
        <w:t>температуры</w:t>
      </w:r>
      <w:r w:rsidR="00CC27C5" w:rsidRPr="00CC27C5">
        <w:t xml:space="preserve"> </w:t>
      </w:r>
      <w:r w:rsidRPr="00CC27C5">
        <w:t>визуально,</w:t>
      </w:r>
      <w:r w:rsidR="00CC27C5" w:rsidRPr="00CC27C5">
        <w:t xml:space="preserve"> </w:t>
      </w:r>
      <w:r w:rsidRPr="00CC27C5">
        <w:t>по</w:t>
      </w:r>
      <w:r w:rsidR="00CC27C5" w:rsidRPr="00CC27C5">
        <w:t xml:space="preserve"> </w:t>
      </w:r>
      <w:r w:rsidRPr="00CC27C5">
        <w:t>яркости</w:t>
      </w:r>
      <w:r w:rsidR="00CC27C5" w:rsidRPr="00CC27C5">
        <w:t xml:space="preserve"> </w:t>
      </w:r>
      <w:r w:rsidRPr="00CC27C5">
        <w:t>и</w:t>
      </w:r>
      <w:r w:rsidR="00CC27C5" w:rsidRPr="00CC27C5">
        <w:t xml:space="preserve"> </w:t>
      </w:r>
      <w:hyperlink r:id="rId8" w:tooltip="Цвет" w:history="1">
        <w:r w:rsidRPr="00CC27C5">
          <w:t>цвету</w:t>
        </w:r>
      </w:hyperlink>
      <w:r w:rsidR="00CC27C5" w:rsidRPr="00CC27C5">
        <w:t xml:space="preserve"> </w:t>
      </w:r>
      <w:r w:rsidRPr="00CC27C5">
        <w:t>сильно</w:t>
      </w:r>
      <w:r w:rsidR="00CC27C5" w:rsidRPr="00CC27C5">
        <w:t xml:space="preserve"> </w:t>
      </w:r>
      <w:r w:rsidRPr="00CC27C5">
        <w:t>нагретого</w:t>
      </w:r>
      <w:r w:rsidR="00CC27C5">
        <w:t xml:space="preserve"> (</w:t>
      </w:r>
      <w:r w:rsidRPr="00CC27C5">
        <w:t>раскалённого</w:t>
      </w:r>
      <w:r w:rsidR="00CC27C5" w:rsidRPr="00CC27C5">
        <w:t xml:space="preserve">) </w:t>
      </w:r>
      <w:r w:rsidRPr="00CC27C5">
        <w:t>объекта</w:t>
      </w:r>
      <w:r w:rsidR="00CC27C5" w:rsidRPr="00CC27C5">
        <w:t xml:space="preserve">. </w:t>
      </w:r>
      <w:r w:rsidRPr="00CC27C5">
        <w:t>В</w:t>
      </w:r>
      <w:r w:rsidR="00CC27C5" w:rsidRPr="00CC27C5">
        <w:t xml:space="preserve"> </w:t>
      </w:r>
      <w:r w:rsidRPr="00CC27C5">
        <w:t>настоящее</w:t>
      </w:r>
      <w:r w:rsidR="00CC27C5" w:rsidRPr="00CC27C5">
        <w:t xml:space="preserve"> </w:t>
      </w:r>
      <w:r w:rsidRPr="00CC27C5">
        <w:t>время</w:t>
      </w:r>
      <w:r w:rsidR="00CC27C5" w:rsidRPr="00CC27C5">
        <w:t xml:space="preserve"> </w:t>
      </w:r>
      <w:r w:rsidRPr="00CC27C5">
        <w:t>смысл</w:t>
      </w:r>
      <w:r w:rsidR="00CC27C5" w:rsidRPr="00CC27C5">
        <w:t xml:space="preserve"> </w:t>
      </w:r>
      <w:r w:rsidRPr="00CC27C5">
        <w:t>несколько</w:t>
      </w:r>
      <w:r w:rsidR="00CC27C5" w:rsidRPr="00CC27C5">
        <w:t xml:space="preserve"> </w:t>
      </w:r>
      <w:r w:rsidRPr="00CC27C5">
        <w:t>расширен,</w:t>
      </w:r>
      <w:r w:rsidR="00CC27C5" w:rsidRPr="00CC27C5">
        <w:t xml:space="preserve"> </w:t>
      </w:r>
      <w:r w:rsidRPr="00CC27C5">
        <w:t>в</w:t>
      </w:r>
      <w:r w:rsidR="00CC27C5" w:rsidRPr="00CC27C5">
        <w:t xml:space="preserve"> </w:t>
      </w:r>
      <w:r w:rsidRPr="00CC27C5">
        <w:t>частности,</w:t>
      </w:r>
      <w:r w:rsidR="00CC27C5" w:rsidRPr="00CC27C5">
        <w:t xml:space="preserve"> </w:t>
      </w:r>
      <w:r w:rsidRPr="00CC27C5">
        <w:t>некоторые</w:t>
      </w:r>
      <w:r w:rsidR="00CC27C5" w:rsidRPr="00CC27C5">
        <w:t xml:space="preserve"> </w:t>
      </w:r>
      <w:r w:rsidRPr="00CC27C5">
        <w:t>типы</w:t>
      </w:r>
      <w:r w:rsidR="00CC27C5" w:rsidRPr="00CC27C5">
        <w:t xml:space="preserve"> </w:t>
      </w:r>
      <w:r w:rsidRPr="00CC27C5">
        <w:t>пирометров</w:t>
      </w:r>
      <w:r w:rsidR="00CC27C5">
        <w:t xml:space="preserve"> (</w:t>
      </w:r>
      <w:r w:rsidRPr="00CC27C5">
        <w:t>такие</w:t>
      </w:r>
      <w:r w:rsidR="00CC27C5" w:rsidRPr="00CC27C5">
        <w:t xml:space="preserve"> </w:t>
      </w:r>
      <w:r w:rsidRPr="00CC27C5">
        <w:t>приборы</w:t>
      </w:r>
      <w:r w:rsidR="00CC27C5" w:rsidRPr="00CC27C5">
        <w:t xml:space="preserve"> </w:t>
      </w:r>
      <w:r w:rsidRPr="00CC27C5">
        <w:t>правильнее</w:t>
      </w:r>
      <w:r w:rsidR="00CC27C5" w:rsidRPr="00CC27C5">
        <w:t xml:space="preserve"> </w:t>
      </w:r>
      <w:r w:rsidRPr="00CC27C5">
        <w:t>называть</w:t>
      </w:r>
      <w:r w:rsidR="00CC27C5" w:rsidRPr="00CC27C5">
        <w:t xml:space="preserve"> </w:t>
      </w:r>
      <w:r w:rsidRPr="00CC27C5">
        <w:rPr>
          <w:iCs/>
        </w:rPr>
        <w:t>инфракрасные</w:t>
      </w:r>
      <w:r w:rsidR="00CC27C5" w:rsidRPr="00CC27C5">
        <w:rPr>
          <w:iCs/>
        </w:rPr>
        <w:t xml:space="preserve"> </w:t>
      </w:r>
      <w:hyperlink r:id="rId9" w:tooltip="Радиометр" w:history="1">
        <w:r w:rsidRPr="00CC27C5">
          <w:rPr>
            <w:iCs/>
          </w:rPr>
          <w:t>радиометры</w:t>
        </w:r>
      </w:hyperlink>
      <w:r w:rsidR="00CC27C5" w:rsidRPr="00CC27C5">
        <w:t xml:space="preserve">) </w:t>
      </w:r>
      <w:r w:rsidRPr="00CC27C5">
        <w:t>измеряют</w:t>
      </w:r>
      <w:r w:rsidR="00CC27C5" w:rsidRPr="00CC27C5">
        <w:t xml:space="preserve"> </w:t>
      </w:r>
      <w:r w:rsidRPr="00CC27C5">
        <w:t>достаточно</w:t>
      </w:r>
      <w:r w:rsidR="00CC27C5" w:rsidRPr="00CC27C5">
        <w:t xml:space="preserve"> </w:t>
      </w:r>
      <w:r w:rsidRPr="00CC27C5">
        <w:t>низкие</w:t>
      </w:r>
      <w:r w:rsidR="00CC27C5" w:rsidRPr="00CC27C5">
        <w:t xml:space="preserve"> </w:t>
      </w:r>
      <w:r w:rsidRPr="00CC27C5">
        <w:t>температуры</w:t>
      </w:r>
      <w:r w:rsidR="00CC27C5">
        <w:t xml:space="preserve"> (</w:t>
      </w:r>
      <w:smartTag w:uri="urn:schemas-microsoft-com:office:smarttags" w:element="metricconverter">
        <w:smartTagPr>
          <w:attr w:name="ProductID" w:val="0ﾰC"/>
        </w:smartTagPr>
        <w:r w:rsidRPr="00CC27C5">
          <w:t>0</w:t>
        </w:r>
        <w:r w:rsidR="00CC27C5" w:rsidRPr="00CC27C5">
          <w:t>°</w:t>
        </w:r>
        <w:r w:rsidRPr="00CC27C5">
          <w:t>C</w:t>
        </w:r>
      </w:smartTag>
      <w:r w:rsidR="00CC27C5" w:rsidRPr="00CC27C5">
        <w:t xml:space="preserve"> </w:t>
      </w:r>
      <w:r w:rsidRPr="00CC27C5">
        <w:t>и</w:t>
      </w:r>
      <w:r w:rsidR="00CC27C5" w:rsidRPr="00CC27C5">
        <w:t xml:space="preserve"> </w:t>
      </w:r>
      <w:r w:rsidRPr="00CC27C5">
        <w:t>даже</w:t>
      </w:r>
      <w:r w:rsidR="00CC27C5" w:rsidRPr="00CC27C5">
        <w:t xml:space="preserve"> </w:t>
      </w:r>
      <w:r w:rsidRPr="00CC27C5">
        <w:t>ниже</w:t>
      </w:r>
      <w:r w:rsidR="00CC27C5" w:rsidRPr="00CC27C5">
        <w:t xml:space="preserve">), </w:t>
      </w:r>
      <w:r w:rsidRPr="00CC27C5">
        <w:t>при</w:t>
      </w:r>
      <w:r w:rsidR="00CC27C5" w:rsidRPr="00CC27C5">
        <w:t xml:space="preserve"> </w:t>
      </w:r>
      <w:r w:rsidRPr="00CC27C5">
        <w:t>которых</w:t>
      </w:r>
      <w:r w:rsidR="00CC27C5" w:rsidRPr="00CC27C5">
        <w:t xml:space="preserve"> </w:t>
      </w:r>
      <w:r w:rsidRPr="00CC27C5">
        <w:t>тепловое</w:t>
      </w:r>
      <w:r w:rsidR="00CC27C5" w:rsidRPr="00CC27C5">
        <w:t xml:space="preserve"> </w:t>
      </w:r>
      <w:r w:rsidRPr="00CC27C5">
        <w:t>излучение</w:t>
      </w:r>
      <w:r w:rsidR="00CC27C5" w:rsidRPr="00CC27C5">
        <w:t xml:space="preserve"> </w:t>
      </w:r>
      <w:r w:rsidRPr="00CC27C5">
        <w:t>не</w:t>
      </w:r>
      <w:r w:rsidR="00CC27C5" w:rsidRPr="00CC27C5">
        <w:t xml:space="preserve"> </w:t>
      </w:r>
      <w:r w:rsidRPr="00CC27C5">
        <w:t>видно</w:t>
      </w:r>
      <w:r w:rsidR="00CC27C5" w:rsidRPr="00CC27C5">
        <w:t xml:space="preserve"> </w:t>
      </w:r>
      <w:r w:rsidRPr="00CC27C5">
        <w:t>человеческим</w:t>
      </w:r>
      <w:r w:rsidR="00CC27C5" w:rsidRPr="00CC27C5">
        <w:t xml:space="preserve"> </w:t>
      </w:r>
      <w:r w:rsidRPr="00CC27C5">
        <w:t>глазом</w:t>
      </w:r>
      <w:r w:rsidR="00CC27C5" w:rsidRPr="00CC27C5">
        <w:t>.</w:t>
      </w:r>
    </w:p>
    <w:p w:rsidR="00CC27C5" w:rsidRPr="00CC27C5" w:rsidRDefault="00276AEF" w:rsidP="00CC27C5">
      <w:pPr>
        <w:tabs>
          <w:tab w:val="left" w:pos="726"/>
        </w:tabs>
        <w:autoSpaceDE w:val="0"/>
        <w:autoSpaceDN w:val="0"/>
        <w:adjustRightInd w:val="0"/>
      </w:pPr>
      <w:r w:rsidRPr="00CC27C5">
        <w:t>На</w:t>
      </w:r>
      <w:r w:rsidR="00CC27C5" w:rsidRPr="00CC27C5">
        <w:t xml:space="preserve"> </w:t>
      </w:r>
      <w:r w:rsidRPr="00CC27C5">
        <w:t>хладотранспорте</w:t>
      </w:r>
      <w:r w:rsidR="00CC27C5" w:rsidRPr="00CC27C5">
        <w:t xml:space="preserve"> </w:t>
      </w:r>
      <w:r w:rsidRPr="00CC27C5">
        <w:t>применяют</w:t>
      </w:r>
      <w:r w:rsidR="00CC27C5" w:rsidRPr="00CC27C5">
        <w:t xml:space="preserve"> </w:t>
      </w:r>
      <w:r w:rsidRPr="00CC27C5">
        <w:t>только</w:t>
      </w:r>
      <w:r w:rsidR="00CC27C5" w:rsidRPr="00CC27C5">
        <w:t xml:space="preserve"> </w:t>
      </w:r>
      <w:r w:rsidRPr="00CC27C5">
        <w:t>термометры</w:t>
      </w:r>
      <w:r w:rsidR="00CC27C5" w:rsidRPr="00CC27C5">
        <w:t>.</w:t>
      </w:r>
    </w:p>
    <w:p w:rsidR="00CC27C5" w:rsidRDefault="00276AEF" w:rsidP="00CC27C5">
      <w:pPr>
        <w:tabs>
          <w:tab w:val="left" w:pos="726"/>
        </w:tabs>
        <w:autoSpaceDE w:val="0"/>
        <w:autoSpaceDN w:val="0"/>
        <w:adjustRightInd w:val="0"/>
      </w:pPr>
      <w:r w:rsidRPr="00CC27C5">
        <w:t>Для</w:t>
      </w:r>
      <w:r w:rsidR="00CC27C5" w:rsidRPr="00CC27C5">
        <w:t xml:space="preserve"> </w:t>
      </w:r>
      <w:r w:rsidRPr="00CC27C5">
        <w:t>контроля,</w:t>
      </w:r>
      <w:r w:rsidR="00CC27C5" w:rsidRPr="00CC27C5">
        <w:t xml:space="preserve"> </w:t>
      </w:r>
      <w:r w:rsidRPr="00CC27C5">
        <w:t>регистрации</w:t>
      </w:r>
      <w:r w:rsidR="00CC27C5" w:rsidRPr="00CC27C5">
        <w:t xml:space="preserve"> </w:t>
      </w:r>
      <w:r w:rsidRPr="00CC27C5">
        <w:t>и</w:t>
      </w:r>
      <w:r w:rsidR="00CC27C5" w:rsidRPr="00CC27C5">
        <w:t xml:space="preserve"> </w:t>
      </w:r>
      <w:r w:rsidRPr="00CC27C5">
        <w:t>регулирования</w:t>
      </w:r>
      <w:r w:rsidR="00CC27C5" w:rsidRPr="00CC27C5">
        <w:t xml:space="preserve"> </w:t>
      </w:r>
      <w:r w:rsidRPr="00CC27C5">
        <w:t>температуры</w:t>
      </w:r>
      <w:r w:rsidR="00CC27C5" w:rsidRPr="00CC27C5">
        <w:t xml:space="preserve"> </w:t>
      </w:r>
      <w:r w:rsidRPr="00CC27C5">
        <w:t>на</w:t>
      </w:r>
      <w:r w:rsidR="00CC27C5" w:rsidRPr="00CC27C5">
        <w:t xml:space="preserve"> </w:t>
      </w:r>
      <w:r w:rsidRPr="00CC27C5">
        <w:t>железнодорожном</w:t>
      </w:r>
      <w:r w:rsidR="00CC27C5" w:rsidRPr="00CC27C5">
        <w:t xml:space="preserve"> </w:t>
      </w:r>
      <w:r w:rsidRPr="00CC27C5">
        <w:t>хладотранспорте</w:t>
      </w:r>
      <w:r w:rsidR="00CC27C5" w:rsidRPr="00CC27C5">
        <w:t xml:space="preserve"> </w:t>
      </w:r>
      <w:r w:rsidRPr="00CC27C5">
        <w:t>используют</w:t>
      </w:r>
      <w:r w:rsidR="00CC27C5" w:rsidRPr="00CC27C5">
        <w:t xml:space="preserve"> </w:t>
      </w:r>
      <w:r w:rsidRPr="00CC27C5">
        <w:t>дилатометрические</w:t>
      </w:r>
      <w:r w:rsidR="00CC27C5" w:rsidRPr="00CC27C5">
        <w:t xml:space="preserve"> </w:t>
      </w:r>
      <w:r w:rsidRPr="00CC27C5">
        <w:t>термометры,</w:t>
      </w:r>
      <w:r w:rsidR="00CC27C5" w:rsidRPr="00CC27C5">
        <w:t xml:space="preserve"> </w:t>
      </w:r>
      <w:r w:rsidRPr="00CC27C5">
        <w:t>контактные</w:t>
      </w:r>
      <w:r w:rsidR="00CC27C5" w:rsidRPr="00CC27C5">
        <w:t xml:space="preserve"> </w:t>
      </w:r>
      <w:r w:rsidRPr="00CC27C5">
        <w:t>термометры,</w:t>
      </w:r>
      <w:r w:rsidR="00CC27C5" w:rsidRPr="00CC27C5">
        <w:t xml:space="preserve"> </w:t>
      </w:r>
      <w:r w:rsidRPr="00CC27C5">
        <w:t>термографы,</w:t>
      </w:r>
      <w:r w:rsidR="00CC27C5" w:rsidRPr="00CC27C5">
        <w:t xml:space="preserve"> </w:t>
      </w:r>
      <w:r w:rsidRPr="00CC27C5">
        <w:t>манометрические</w:t>
      </w:r>
      <w:r w:rsidR="00CC27C5" w:rsidRPr="00CC27C5">
        <w:t xml:space="preserve"> </w:t>
      </w:r>
      <w:r w:rsidRPr="00CC27C5">
        <w:t>термометры,</w:t>
      </w:r>
      <w:r w:rsidR="00CC27C5" w:rsidRPr="00CC27C5">
        <w:t xml:space="preserve"> </w:t>
      </w:r>
      <w:r w:rsidRPr="00CC27C5">
        <w:t>металлические</w:t>
      </w:r>
      <w:r w:rsidR="00CC27C5" w:rsidRPr="00CC27C5">
        <w:t xml:space="preserve"> </w:t>
      </w:r>
      <w:r w:rsidRPr="00CC27C5">
        <w:t>и</w:t>
      </w:r>
      <w:r w:rsidR="00CC27C5" w:rsidRPr="00CC27C5">
        <w:t xml:space="preserve"> </w:t>
      </w:r>
      <w:r w:rsidRPr="00CC27C5">
        <w:t>полупроводниковые</w:t>
      </w:r>
      <w:r w:rsidR="00CC27C5" w:rsidRPr="00CC27C5">
        <w:t xml:space="preserve"> </w:t>
      </w:r>
      <w:r w:rsidRPr="00CC27C5">
        <w:t>термометры</w:t>
      </w:r>
      <w:r w:rsidR="00CC27C5" w:rsidRPr="00CC27C5">
        <w:t xml:space="preserve"> </w:t>
      </w:r>
      <w:r w:rsidRPr="00CC27C5">
        <w:t>сопротивления</w:t>
      </w:r>
      <w:r w:rsidR="00CC27C5" w:rsidRPr="00CC27C5">
        <w:t xml:space="preserve"> </w:t>
      </w:r>
      <w:r w:rsidRPr="00CC27C5">
        <w:t>и</w:t>
      </w:r>
      <w:r w:rsidR="00CC27C5" w:rsidRPr="00CC27C5">
        <w:t xml:space="preserve"> </w:t>
      </w:r>
      <w:r w:rsidRPr="00CC27C5">
        <w:t>др</w:t>
      </w:r>
      <w:r w:rsidR="00CC27C5" w:rsidRPr="00CC27C5">
        <w:t>.</w:t>
      </w:r>
    </w:p>
    <w:p w:rsidR="00CC27C5" w:rsidRPr="00CC27C5" w:rsidRDefault="00CC27C5" w:rsidP="00CC27C5">
      <w:pPr>
        <w:tabs>
          <w:tab w:val="left" w:pos="726"/>
        </w:tabs>
        <w:autoSpaceDE w:val="0"/>
        <w:autoSpaceDN w:val="0"/>
        <w:adjustRightInd w:val="0"/>
      </w:pPr>
    </w:p>
    <w:p w:rsidR="00CC27C5" w:rsidRPr="00CC27C5" w:rsidRDefault="00CC27C5" w:rsidP="00CC27C5">
      <w:pPr>
        <w:tabs>
          <w:tab w:val="left" w:pos="726"/>
        </w:tabs>
        <w:autoSpaceDE w:val="0"/>
        <w:autoSpaceDN w:val="0"/>
        <w:adjustRightInd w:val="0"/>
      </w:pPr>
      <w:r w:rsidRPr="00CC27C5">
        <w:object w:dxaOrig="3239" w:dyaOrig="40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25pt;height:164.25pt" o:ole="">
            <v:imagedata r:id="rId10" o:title=""/>
          </v:shape>
          <o:OLEObject Type="Embed" ProgID="Word.Picture.8" ShapeID="_x0000_i1025" DrawAspect="Content" ObjectID="_1457405434" r:id="rId11"/>
        </w:object>
      </w:r>
    </w:p>
    <w:p w:rsidR="00CC27C5" w:rsidRDefault="00A13317" w:rsidP="00CC27C5">
      <w:pPr>
        <w:tabs>
          <w:tab w:val="left" w:pos="726"/>
        </w:tabs>
        <w:autoSpaceDE w:val="0"/>
        <w:autoSpaceDN w:val="0"/>
        <w:adjustRightInd w:val="0"/>
      </w:pPr>
      <w:r w:rsidRPr="00CC27C5">
        <w:t>Рис</w:t>
      </w:r>
      <w:r w:rsidR="00CC27C5">
        <w:t xml:space="preserve">.1.1 </w:t>
      </w:r>
      <w:r w:rsidRPr="00CC27C5">
        <w:t>Дилатометрический</w:t>
      </w:r>
      <w:r w:rsidR="00CC27C5" w:rsidRPr="00CC27C5">
        <w:t xml:space="preserve"> </w:t>
      </w:r>
      <w:r w:rsidRPr="00CC27C5">
        <w:t>термометр</w:t>
      </w:r>
      <w:r w:rsidR="00CC27C5" w:rsidRPr="00CC27C5">
        <w:t xml:space="preserve">: </w:t>
      </w:r>
      <w:r w:rsidRPr="00CC27C5">
        <w:t>а</w:t>
      </w:r>
      <w:r w:rsidR="00CC27C5" w:rsidRPr="00CC27C5">
        <w:t xml:space="preserve"> - </w:t>
      </w:r>
      <w:r w:rsidRPr="00CC27C5">
        <w:t>дилатометрический</w:t>
      </w:r>
      <w:r w:rsidR="00CC27C5" w:rsidRPr="00CC27C5">
        <w:t xml:space="preserve"> </w:t>
      </w:r>
      <w:r w:rsidRPr="00CC27C5">
        <w:t>термометр</w:t>
      </w:r>
      <w:r w:rsidR="00CC27C5" w:rsidRPr="00CC27C5">
        <w:t xml:space="preserve"> </w:t>
      </w:r>
      <w:r w:rsidRPr="00CC27C5">
        <w:t>с</w:t>
      </w:r>
      <w:r w:rsidR="00CC27C5" w:rsidRPr="00CC27C5">
        <w:t xml:space="preserve"> </w:t>
      </w:r>
      <w:r w:rsidRPr="00CC27C5">
        <w:t>наружной</w:t>
      </w:r>
      <w:r w:rsidR="00CC27C5" w:rsidRPr="00CC27C5">
        <w:t xml:space="preserve"> </w:t>
      </w:r>
      <w:r w:rsidRPr="00CC27C5">
        <w:t>шкалой</w:t>
      </w:r>
      <w:r w:rsidR="00CC27C5" w:rsidRPr="00CC27C5">
        <w:t xml:space="preserve">; </w:t>
      </w:r>
      <w:r w:rsidRPr="00CC27C5">
        <w:t>б</w:t>
      </w:r>
      <w:r w:rsidR="00CC27C5" w:rsidRPr="00CC27C5">
        <w:t xml:space="preserve"> - </w:t>
      </w:r>
      <w:r w:rsidRPr="00CC27C5">
        <w:t>дилатометрический</w:t>
      </w:r>
      <w:r w:rsidR="00CC27C5" w:rsidRPr="00CC27C5">
        <w:t xml:space="preserve"> </w:t>
      </w:r>
      <w:r w:rsidRPr="00CC27C5">
        <w:t>термометр</w:t>
      </w:r>
      <w:r w:rsidR="00CC27C5" w:rsidRPr="00CC27C5">
        <w:t xml:space="preserve"> </w:t>
      </w:r>
      <w:r w:rsidRPr="00CC27C5">
        <w:t>с</w:t>
      </w:r>
      <w:r w:rsidR="00CC27C5" w:rsidRPr="00CC27C5">
        <w:t xml:space="preserve"> </w:t>
      </w:r>
      <w:r w:rsidRPr="00CC27C5">
        <w:t>вложенной</w:t>
      </w:r>
      <w:r w:rsidR="00CC27C5" w:rsidRPr="00CC27C5">
        <w:t xml:space="preserve"> </w:t>
      </w:r>
      <w:r w:rsidRPr="00CC27C5">
        <w:t>шкалой</w:t>
      </w:r>
    </w:p>
    <w:p w:rsidR="00CC27C5" w:rsidRPr="00CC27C5" w:rsidRDefault="00CC27C5" w:rsidP="00CC27C5">
      <w:pPr>
        <w:tabs>
          <w:tab w:val="left" w:pos="726"/>
        </w:tabs>
        <w:autoSpaceDE w:val="0"/>
        <w:autoSpaceDN w:val="0"/>
        <w:adjustRightInd w:val="0"/>
        <w:rPr>
          <w:b/>
          <w:i/>
          <w:iCs/>
          <w:noProof/>
        </w:rPr>
      </w:pPr>
    </w:p>
    <w:p w:rsidR="00CC27C5" w:rsidRPr="00CC27C5" w:rsidRDefault="00A13317" w:rsidP="00CC27C5">
      <w:pPr>
        <w:tabs>
          <w:tab w:val="left" w:pos="726"/>
        </w:tabs>
        <w:autoSpaceDE w:val="0"/>
        <w:autoSpaceDN w:val="0"/>
        <w:adjustRightInd w:val="0"/>
      </w:pPr>
      <w:r w:rsidRPr="00CC27C5">
        <w:rPr>
          <w:b/>
          <w:iCs/>
        </w:rPr>
        <w:t>Дилатометрический</w:t>
      </w:r>
      <w:r w:rsidR="00CC27C5" w:rsidRPr="00CC27C5">
        <w:rPr>
          <w:b/>
          <w:iCs/>
        </w:rPr>
        <w:t xml:space="preserve"> </w:t>
      </w:r>
      <w:r w:rsidRPr="00CC27C5">
        <w:rPr>
          <w:b/>
        </w:rPr>
        <w:t>термометр</w:t>
      </w:r>
      <w:r w:rsidR="00CC27C5">
        <w:rPr>
          <w:b/>
        </w:rPr>
        <w:t xml:space="preserve"> (</w:t>
      </w:r>
      <w:r w:rsidRPr="00CC27C5">
        <w:t>рис</w:t>
      </w:r>
      <w:r w:rsidR="00CC27C5">
        <w:t>.1.1</w:t>
      </w:r>
      <w:r w:rsidR="00CC27C5" w:rsidRPr="00CC27C5">
        <w:t xml:space="preserve">) </w:t>
      </w:r>
      <w:r w:rsidRPr="00CC27C5">
        <w:t>основан</w:t>
      </w:r>
      <w:r w:rsidR="00CC27C5" w:rsidRPr="00CC27C5">
        <w:t xml:space="preserve"> </w:t>
      </w:r>
      <w:r w:rsidRPr="00CC27C5">
        <w:t>на</w:t>
      </w:r>
      <w:r w:rsidR="00CC27C5" w:rsidRPr="00CC27C5">
        <w:t xml:space="preserve"> </w:t>
      </w:r>
      <w:r w:rsidRPr="00CC27C5">
        <w:t>измерении</w:t>
      </w:r>
      <w:r w:rsidR="00CC27C5" w:rsidRPr="00CC27C5">
        <w:t xml:space="preserve"> </w:t>
      </w:r>
      <w:r w:rsidRPr="00CC27C5">
        <w:t>меняющихся</w:t>
      </w:r>
      <w:r w:rsidR="00CC27C5" w:rsidRPr="00CC27C5">
        <w:t xml:space="preserve"> </w:t>
      </w:r>
      <w:r w:rsidRPr="00CC27C5">
        <w:t>с</w:t>
      </w:r>
      <w:r w:rsidR="00CC27C5" w:rsidRPr="00CC27C5">
        <w:t xml:space="preserve"> </w:t>
      </w:r>
      <w:r w:rsidRPr="00CC27C5">
        <w:t>температурой</w:t>
      </w:r>
      <w:r w:rsidR="00CC27C5" w:rsidRPr="00CC27C5">
        <w:t xml:space="preserve"> </w:t>
      </w:r>
      <w:r w:rsidRPr="00CC27C5">
        <w:t>размеров</w:t>
      </w:r>
      <w:r w:rsidR="00CC27C5" w:rsidRPr="00CC27C5">
        <w:t xml:space="preserve"> </w:t>
      </w:r>
      <w:r w:rsidRPr="00CC27C5">
        <w:t>тел</w:t>
      </w:r>
      <w:r w:rsidR="00CC27C5" w:rsidRPr="00CC27C5">
        <w:t xml:space="preserve">. </w:t>
      </w:r>
      <w:r w:rsidRPr="00CC27C5">
        <w:t>Из</w:t>
      </w:r>
      <w:r w:rsidR="00CC27C5" w:rsidRPr="00CC27C5">
        <w:t xml:space="preserve"> </w:t>
      </w:r>
      <w:r w:rsidRPr="00CC27C5">
        <w:t>дилатометрических</w:t>
      </w:r>
      <w:r w:rsidR="00CC27C5" w:rsidRPr="00CC27C5">
        <w:t xml:space="preserve"> </w:t>
      </w:r>
      <w:r w:rsidRPr="00CC27C5">
        <w:t>приборов</w:t>
      </w:r>
      <w:r w:rsidR="00CC27C5" w:rsidRPr="00CC27C5">
        <w:t xml:space="preserve"> </w:t>
      </w:r>
      <w:r w:rsidRPr="00CC27C5">
        <w:t>наибольшее</w:t>
      </w:r>
      <w:r w:rsidR="00CC27C5" w:rsidRPr="00CC27C5">
        <w:t xml:space="preserve"> </w:t>
      </w:r>
      <w:r w:rsidRPr="00CC27C5">
        <w:t>распространение</w:t>
      </w:r>
      <w:r w:rsidR="00CC27C5" w:rsidRPr="00CC27C5">
        <w:t xml:space="preserve"> </w:t>
      </w:r>
      <w:r w:rsidRPr="00CC27C5">
        <w:t>получили</w:t>
      </w:r>
      <w:r w:rsidR="00CC27C5" w:rsidRPr="00CC27C5">
        <w:t xml:space="preserve"> </w:t>
      </w:r>
      <w:r w:rsidRPr="00CC27C5">
        <w:t>жидкостные,</w:t>
      </w:r>
      <w:r w:rsidR="00CC27C5" w:rsidRPr="00CC27C5">
        <w:t xml:space="preserve"> </w:t>
      </w:r>
      <w:r w:rsidRPr="00CC27C5">
        <w:t>в</w:t>
      </w:r>
      <w:r w:rsidR="00CC27C5" w:rsidRPr="00CC27C5">
        <w:t xml:space="preserve"> </w:t>
      </w:r>
      <w:r w:rsidRPr="00CC27C5">
        <w:t>том</w:t>
      </w:r>
      <w:r w:rsidR="00CC27C5" w:rsidRPr="00CC27C5">
        <w:t xml:space="preserve"> </w:t>
      </w:r>
      <w:r w:rsidRPr="00CC27C5">
        <w:t>числе</w:t>
      </w:r>
      <w:r w:rsidR="00CC27C5" w:rsidRPr="00CC27C5">
        <w:t xml:space="preserve"> </w:t>
      </w:r>
      <w:r w:rsidRPr="00CC27C5">
        <w:t>ртутные</w:t>
      </w:r>
      <w:r w:rsidR="00CC27C5" w:rsidRPr="00CC27C5">
        <w:t xml:space="preserve"> </w:t>
      </w:r>
      <w:r w:rsidRPr="00CC27C5">
        <w:t>и</w:t>
      </w:r>
      <w:r w:rsidR="00CC27C5" w:rsidRPr="00CC27C5">
        <w:t xml:space="preserve"> </w:t>
      </w:r>
      <w:r w:rsidRPr="00CC27C5">
        <w:t>спиртовые</w:t>
      </w:r>
      <w:r w:rsidR="00CC27C5" w:rsidRPr="00CC27C5">
        <w:t xml:space="preserve">. </w:t>
      </w:r>
      <w:r w:rsidRPr="00CC27C5">
        <w:t>Недостатками</w:t>
      </w:r>
      <w:r w:rsidR="00CC27C5" w:rsidRPr="00CC27C5">
        <w:t xml:space="preserve"> </w:t>
      </w:r>
      <w:r w:rsidRPr="00CC27C5">
        <w:t>дилатометрических</w:t>
      </w:r>
      <w:r w:rsidR="00CC27C5" w:rsidRPr="00CC27C5">
        <w:t xml:space="preserve"> </w:t>
      </w:r>
      <w:r w:rsidRPr="00CC27C5">
        <w:t>термометров</w:t>
      </w:r>
      <w:r w:rsidR="00CC27C5" w:rsidRPr="00CC27C5">
        <w:t xml:space="preserve"> </w:t>
      </w:r>
      <w:r w:rsidRPr="00CC27C5">
        <w:t>являются</w:t>
      </w:r>
      <w:r w:rsidR="00CC27C5" w:rsidRPr="00CC27C5">
        <w:t xml:space="preserve"> </w:t>
      </w:r>
      <w:r w:rsidRPr="00CC27C5">
        <w:t>их</w:t>
      </w:r>
      <w:r w:rsidR="00CC27C5" w:rsidRPr="00CC27C5">
        <w:t xml:space="preserve"> </w:t>
      </w:r>
      <w:r w:rsidRPr="00CC27C5">
        <w:t>хрупкость</w:t>
      </w:r>
      <w:r w:rsidR="00CC27C5" w:rsidRPr="00CC27C5">
        <w:t xml:space="preserve"> </w:t>
      </w:r>
      <w:r w:rsidRPr="00CC27C5">
        <w:t>и</w:t>
      </w:r>
      <w:r w:rsidR="00CC27C5" w:rsidRPr="00CC27C5">
        <w:t xml:space="preserve"> </w:t>
      </w:r>
      <w:r w:rsidRPr="00CC27C5">
        <w:t>большая</w:t>
      </w:r>
      <w:r w:rsidR="00CC27C5" w:rsidRPr="00CC27C5">
        <w:t xml:space="preserve"> </w:t>
      </w:r>
      <w:r w:rsidRPr="00CC27C5">
        <w:t>тепловая</w:t>
      </w:r>
      <w:r w:rsidR="00CC27C5" w:rsidRPr="00CC27C5">
        <w:t xml:space="preserve"> </w:t>
      </w:r>
      <w:r w:rsidRPr="00CC27C5">
        <w:t>инерция</w:t>
      </w:r>
      <w:r w:rsidR="00CC27C5" w:rsidRPr="00CC27C5">
        <w:t>.</w:t>
      </w:r>
    </w:p>
    <w:p w:rsidR="00CC27C5" w:rsidRDefault="00A13317" w:rsidP="00CC27C5">
      <w:pPr>
        <w:tabs>
          <w:tab w:val="left" w:pos="726"/>
        </w:tabs>
      </w:pPr>
      <w:r w:rsidRPr="00CC27C5">
        <w:rPr>
          <w:b/>
          <w:iCs/>
        </w:rPr>
        <w:t>Контактный</w:t>
      </w:r>
      <w:r w:rsidR="00CC27C5" w:rsidRPr="00CC27C5">
        <w:rPr>
          <w:b/>
          <w:iCs/>
        </w:rPr>
        <w:t xml:space="preserve"> </w:t>
      </w:r>
      <w:r w:rsidRPr="00CC27C5">
        <w:rPr>
          <w:b/>
        </w:rPr>
        <w:t>термометр</w:t>
      </w:r>
      <w:r w:rsidR="00CC27C5">
        <w:t xml:space="preserve"> (</w:t>
      </w:r>
      <w:r w:rsidRPr="00CC27C5">
        <w:t>рис</w:t>
      </w:r>
      <w:r w:rsidR="00CC27C5">
        <w:t>.1.2</w:t>
      </w:r>
      <w:r w:rsidR="00CC27C5" w:rsidRPr="00CC27C5">
        <w:t xml:space="preserve">) </w:t>
      </w:r>
      <w:r w:rsidRPr="00CC27C5">
        <w:t>состоит</w:t>
      </w:r>
      <w:r w:rsidR="00CC27C5" w:rsidRPr="00CC27C5">
        <w:t xml:space="preserve"> </w:t>
      </w:r>
      <w:r w:rsidRPr="00CC27C5">
        <w:t>из</w:t>
      </w:r>
      <w:r w:rsidR="00CC27C5" w:rsidRPr="00CC27C5">
        <w:t xml:space="preserve"> </w:t>
      </w:r>
      <w:r w:rsidRPr="00CC27C5">
        <w:t>ртутного</w:t>
      </w:r>
      <w:r w:rsidR="00CC27C5" w:rsidRPr="00CC27C5">
        <w:t xml:space="preserve"> </w:t>
      </w:r>
      <w:r w:rsidRPr="00CC27C5">
        <w:t>термометра</w:t>
      </w:r>
      <w:r w:rsidR="00CC27C5" w:rsidRPr="00CC27C5">
        <w:t xml:space="preserve"> </w:t>
      </w:r>
      <w:r w:rsidRPr="00CC27C5">
        <w:t>с</w:t>
      </w:r>
      <w:r w:rsidR="00CC27C5" w:rsidRPr="00CC27C5">
        <w:t xml:space="preserve"> </w:t>
      </w:r>
      <w:r w:rsidRPr="00CC27C5">
        <w:t>двумя</w:t>
      </w:r>
      <w:r w:rsidR="00CC27C5" w:rsidRPr="00CC27C5">
        <w:t xml:space="preserve"> </w:t>
      </w:r>
      <w:r w:rsidRPr="00CC27C5">
        <w:t>шкалами</w:t>
      </w:r>
      <w:r w:rsidR="00CC27C5">
        <w:t xml:space="preserve"> (</w:t>
      </w:r>
      <w:r w:rsidRPr="00CC27C5">
        <w:t>верхней</w:t>
      </w:r>
      <w:r w:rsidR="00CC27C5" w:rsidRPr="00CC27C5">
        <w:t xml:space="preserve"> </w:t>
      </w:r>
      <w:r w:rsidRPr="00CC27C5">
        <w:t>и</w:t>
      </w:r>
      <w:r w:rsidR="00CC27C5" w:rsidRPr="00CC27C5">
        <w:t xml:space="preserve"> </w:t>
      </w:r>
      <w:r w:rsidRPr="00CC27C5">
        <w:t>нижней</w:t>
      </w:r>
      <w:r w:rsidR="00CC27C5" w:rsidRPr="00CC27C5">
        <w:t xml:space="preserve">). </w:t>
      </w:r>
      <w:r w:rsidRPr="00CC27C5">
        <w:t>По</w:t>
      </w:r>
      <w:r w:rsidR="00CC27C5" w:rsidRPr="00CC27C5">
        <w:t xml:space="preserve"> </w:t>
      </w:r>
      <w:r w:rsidRPr="00CC27C5">
        <w:t>нижней</w:t>
      </w:r>
      <w:r w:rsidR="00CC27C5" w:rsidRPr="00CC27C5">
        <w:t xml:space="preserve"> </w:t>
      </w:r>
      <w:r w:rsidRPr="00CC27C5">
        <w:t>определяют</w:t>
      </w:r>
      <w:r w:rsidR="00CC27C5" w:rsidRPr="00CC27C5">
        <w:t xml:space="preserve"> </w:t>
      </w:r>
      <w:r w:rsidRPr="00CC27C5">
        <w:t>температуру</w:t>
      </w:r>
      <w:r w:rsidR="00CC27C5" w:rsidRPr="00CC27C5">
        <w:t xml:space="preserve"> </w:t>
      </w:r>
      <w:r w:rsidRPr="00CC27C5">
        <w:t>окружающей</w:t>
      </w:r>
      <w:r w:rsidR="00CC27C5" w:rsidRPr="00CC27C5">
        <w:t xml:space="preserve"> </w:t>
      </w:r>
      <w:r w:rsidRPr="00CC27C5">
        <w:t>среды</w:t>
      </w:r>
      <w:r w:rsidR="00CC27C5" w:rsidRPr="00CC27C5">
        <w:t xml:space="preserve">. </w:t>
      </w:r>
      <w:r w:rsidRPr="00CC27C5">
        <w:t>Верхняя</w:t>
      </w:r>
      <w:r w:rsidR="00CC27C5" w:rsidRPr="00CC27C5">
        <w:t xml:space="preserve"> </w:t>
      </w:r>
      <w:r w:rsidRPr="00CC27C5">
        <w:t>необходима</w:t>
      </w:r>
      <w:r w:rsidR="00CC27C5" w:rsidRPr="00CC27C5">
        <w:t xml:space="preserve"> </w:t>
      </w:r>
      <w:r w:rsidRPr="00CC27C5">
        <w:t>для</w:t>
      </w:r>
      <w:r w:rsidR="00CC27C5" w:rsidRPr="00CC27C5">
        <w:t xml:space="preserve"> </w:t>
      </w:r>
      <w:r w:rsidRPr="00CC27C5">
        <w:t>установления</w:t>
      </w:r>
      <w:r w:rsidR="00CC27C5" w:rsidRPr="00CC27C5">
        <w:t xml:space="preserve"> </w:t>
      </w:r>
      <w:r w:rsidRPr="00CC27C5">
        <w:t>на</w:t>
      </w:r>
      <w:r w:rsidR="00CC27C5" w:rsidRPr="00CC27C5">
        <w:t xml:space="preserve"> </w:t>
      </w:r>
      <w:r w:rsidRPr="00CC27C5">
        <w:t>ней</w:t>
      </w:r>
      <w:r w:rsidR="00CC27C5" w:rsidRPr="00CC27C5">
        <w:t xml:space="preserve"> </w:t>
      </w:r>
      <w:r w:rsidRPr="00CC27C5">
        <w:t>контролируемого</w:t>
      </w:r>
      <w:r w:rsidR="00CC27C5" w:rsidRPr="00CC27C5">
        <w:t xml:space="preserve"> </w:t>
      </w:r>
      <w:r w:rsidRPr="00CC27C5">
        <w:t>значения</w:t>
      </w:r>
      <w:r w:rsidR="00CC27C5" w:rsidRPr="00CC27C5">
        <w:t xml:space="preserve"> </w:t>
      </w:r>
      <w:r w:rsidRPr="00CC27C5">
        <w:t>температуры</w:t>
      </w:r>
      <w:r w:rsidR="00CC27C5" w:rsidRPr="00CC27C5">
        <w:t xml:space="preserve">. </w:t>
      </w:r>
      <w:r w:rsidRPr="00CC27C5">
        <w:t>Контактный</w:t>
      </w:r>
      <w:r w:rsidR="00CC27C5" w:rsidRPr="00CC27C5">
        <w:t xml:space="preserve"> </w:t>
      </w:r>
      <w:r w:rsidRPr="00CC27C5">
        <w:t>термометр</w:t>
      </w:r>
      <w:r w:rsidR="00CC27C5" w:rsidRPr="00CC27C5">
        <w:t xml:space="preserve"> </w:t>
      </w:r>
      <w:r w:rsidRPr="00CC27C5">
        <w:t>служит</w:t>
      </w:r>
      <w:r w:rsidR="00CC27C5" w:rsidRPr="00CC27C5">
        <w:t xml:space="preserve"> </w:t>
      </w:r>
      <w:r w:rsidRPr="00CC27C5">
        <w:t>для</w:t>
      </w:r>
      <w:r w:rsidR="00CC27C5" w:rsidRPr="00CC27C5">
        <w:t xml:space="preserve"> </w:t>
      </w:r>
      <w:r w:rsidRPr="00CC27C5">
        <w:t>сигнализации</w:t>
      </w:r>
      <w:r w:rsidR="00CC27C5" w:rsidRPr="00CC27C5">
        <w:t xml:space="preserve"> </w:t>
      </w:r>
      <w:r w:rsidRPr="00CC27C5">
        <w:t>и</w:t>
      </w:r>
      <w:r w:rsidR="00CC27C5" w:rsidRPr="00CC27C5">
        <w:t xml:space="preserve"> </w:t>
      </w:r>
      <w:r w:rsidRPr="00CC27C5">
        <w:t>поддержания</w:t>
      </w:r>
      <w:r w:rsidR="00CC27C5" w:rsidRPr="00CC27C5">
        <w:t xml:space="preserve"> </w:t>
      </w:r>
      <w:r w:rsidRPr="00CC27C5">
        <w:t>постоянной</w:t>
      </w:r>
      <w:r w:rsidR="00CC27C5" w:rsidRPr="00CC27C5">
        <w:t xml:space="preserve"> </w:t>
      </w:r>
      <w:r w:rsidRPr="00CC27C5">
        <w:t>температуры</w:t>
      </w:r>
      <w:r w:rsidR="00CC27C5" w:rsidRPr="00CC27C5">
        <w:t xml:space="preserve"> </w:t>
      </w:r>
      <w:r w:rsidRPr="00CC27C5">
        <w:t>контролируемой</w:t>
      </w:r>
      <w:r w:rsidR="00CC27C5" w:rsidRPr="00CC27C5">
        <w:t xml:space="preserve"> </w:t>
      </w:r>
      <w:r w:rsidRPr="00CC27C5">
        <w:t>среды</w:t>
      </w:r>
      <w:r w:rsidR="00CC27C5" w:rsidRPr="00CC27C5">
        <w:t xml:space="preserve">. </w:t>
      </w:r>
      <w:r w:rsidRPr="00CC27C5">
        <w:t>Впаянные</w:t>
      </w:r>
      <w:r w:rsidR="00CC27C5" w:rsidRPr="00CC27C5">
        <w:t xml:space="preserve"> </w:t>
      </w:r>
      <w:r w:rsidRPr="00CC27C5">
        <w:t>в</w:t>
      </w:r>
      <w:r w:rsidR="00CC27C5" w:rsidRPr="00CC27C5">
        <w:t xml:space="preserve"> </w:t>
      </w:r>
      <w:r w:rsidRPr="00CC27C5">
        <w:t>капилляр</w:t>
      </w:r>
      <w:r w:rsidR="00CC27C5" w:rsidRPr="00CC27C5">
        <w:t xml:space="preserve"> </w:t>
      </w:r>
      <w:r w:rsidRPr="00CC27C5">
        <w:t>один,</w:t>
      </w:r>
      <w:r w:rsidR="00CC27C5" w:rsidRPr="00CC27C5">
        <w:t xml:space="preserve"> </w:t>
      </w:r>
      <w:r w:rsidRPr="00CC27C5">
        <w:t>два</w:t>
      </w:r>
      <w:r w:rsidR="00CC27C5" w:rsidRPr="00CC27C5">
        <w:t xml:space="preserve"> </w:t>
      </w:r>
      <w:r w:rsidRPr="00CC27C5">
        <w:t>или</w:t>
      </w:r>
      <w:r w:rsidR="00CC27C5" w:rsidRPr="00CC27C5">
        <w:t xml:space="preserve"> </w:t>
      </w:r>
      <w:r w:rsidRPr="00CC27C5">
        <w:t>три</w:t>
      </w:r>
      <w:r w:rsidR="00CC27C5" w:rsidRPr="00CC27C5">
        <w:t xml:space="preserve"> </w:t>
      </w:r>
      <w:r w:rsidRPr="00CC27C5">
        <w:t>платиновых</w:t>
      </w:r>
      <w:r w:rsidR="00CC27C5" w:rsidRPr="00CC27C5">
        <w:t xml:space="preserve"> </w:t>
      </w:r>
      <w:r w:rsidRPr="00CC27C5">
        <w:t>контакта</w:t>
      </w:r>
      <w:r w:rsidR="00CC27C5" w:rsidRPr="00CC27C5">
        <w:t xml:space="preserve"> </w:t>
      </w:r>
      <w:r w:rsidRPr="00CC27C5">
        <w:t>на</w:t>
      </w:r>
      <w:r w:rsidR="00CC27C5" w:rsidRPr="00CC27C5">
        <w:t xml:space="preserve"> </w:t>
      </w:r>
      <w:r w:rsidRPr="00CC27C5">
        <w:t>отметках</w:t>
      </w:r>
      <w:r w:rsidR="00CC27C5" w:rsidRPr="00CC27C5">
        <w:t xml:space="preserve"> </w:t>
      </w:r>
      <w:r w:rsidRPr="00CC27C5">
        <w:t>шкалы,</w:t>
      </w:r>
      <w:r w:rsidR="00CC27C5" w:rsidRPr="00CC27C5">
        <w:t xml:space="preserve"> </w:t>
      </w:r>
      <w:r w:rsidRPr="00CC27C5">
        <w:t>соответствующих</w:t>
      </w:r>
      <w:r w:rsidR="00CC27C5" w:rsidRPr="00CC27C5">
        <w:t xml:space="preserve"> </w:t>
      </w:r>
      <w:r w:rsidRPr="00CC27C5">
        <w:t>температурным</w:t>
      </w:r>
      <w:r w:rsidR="00CC27C5" w:rsidRPr="00CC27C5">
        <w:t xml:space="preserve"> </w:t>
      </w:r>
      <w:r w:rsidRPr="00CC27C5">
        <w:t>точкам</w:t>
      </w:r>
      <w:r w:rsidR="00CC27C5" w:rsidRPr="00CC27C5">
        <w:t xml:space="preserve"> </w:t>
      </w:r>
      <w:r w:rsidRPr="00CC27C5">
        <w:t>сигнализации</w:t>
      </w:r>
      <w:r w:rsidR="00CC27C5" w:rsidRPr="00CC27C5">
        <w:t xml:space="preserve"> </w:t>
      </w:r>
      <w:r w:rsidRPr="00CC27C5">
        <w:t>или</w:t>
      </w:r>
      <w:r w:rsidR="00CC27C5" w:rsidRPr="00CC27C5">
        <w:t xml:space="preserve"> </w:t>
      </w:r>
      <w:r w:rsidRPr="00CC27C5">
        <w:t>заданным</w:t>
      </w:r>
      <w:r w:rsidR="00CC27C5" w:rsidRPr="00CC27C5">
        <w:t xml:space="preserve"> </w:t>
      </w:r>
      <w:r w:rsidRPr="00CC27C5">
        <w:t>значениям</w:t>
      </w:r>
      <w:r w:rsidR="00CC27C5" w:rsidRPr="00CC27C5">
        <w:t xml:space="preserve"> </w:t>
      </w:r>
      <w:r w:rsidRPr="00CC27C5">
        <w:t>регулируемой</w:t>
      </w:r>
      <w:r w:rsidR="00CC27C5" w:rsidRPr="00CC27C5">
        <w:t xml:space="preserve"> </w:t>
      </w:r>
      <w:r w:rsidRPr="00CC27C5">
        <w:t>температуры,</w:t>
      </w:r>
      <w:r w:rsidR="00CC27C5" w:rsidRPr="00CC27C5">
        <w:t xml:space="preserve"> </w:t>
      </w:r>
      <w:r w:rsidRPr="00CC27C5">
        <w:t>обеспечивают</w:t>
      </w:r>
      <w:r w:rsidR="00CC27C5" w:rsidRPr="00CC27C5">
        <w:t xml:space="preserve"> </w:t>
      </w:r>
      <w:r w:rsidRPr="00CC27C5">
        <w:t>замыкание</w:t>
      </w:r>
      <w:r w:rsidR="00CC27C5" w:rsidRPr="00CC27C5">
        <w:t xml:space="preserve"> </w:t>
      </w:r>
      <w:r w:rsidRPr="00CC27C5">
        <w:t>или</w:t>
      </w:r>
      <w:r w:rsidR="00CC27C5" w:rsidRPr="00CC27C5">
        <w:t xml:space="preserve"> </w:t>
      </w:r>
      <w:r w:rsidRPr="00CC27C5">
        <w:t>разрыв</w:t>
      </w:r>
      <w:r w:rsidR="00CC27C5" w:rsidRPr="00CC27C5">
        <w:t xml:space="preserve"> </w:t>
      </w:r>
      <w:r w:rsidRPr="00CC27C5">
        <w:t>электрических</w:t>
      </w:r>
      <w:r w:rsidR="00CC27C5" w:rsidRPr="00CC27C5">
        <w:t xml:space="preserve"> </w:t>
      </w:r>
      <w:r w:rsidRPr="00CC27C5">
        <w:t>цепей</w:t>
      </w:r>
      <w:r w:rsidR="00CC27C5" w:rsidRPr="00CC27C5">
        <w:t>.</w:t>
      </w:r>
    </w:p>
    <w:p w:rsidR="00CC27C5" w:rsidRPr="00CC27C5" w:rsidRDefault="00CC27C5" w:rsidP="00CC27C5">
      <w:pPr>
        <w:tabs>
          <w:tab w:val="left" w:pos="726"/>
        </w:tabs>
      </w:pPr>
    </w:p>
    <w:p w:rsidR="00CC27C5" w:rsidRPr="00CC27C5" w:rsidRDefault="00DE5B51" w:rsidP="00CC27C5">
      <w:pPr>
        <w:tabs>
          <w:tab w:val="left" w:pos="726"/>
        </w:tabs>
      </w:pPr>
      <w:r>
        <w:pict>
          <v:shape id="_x0000_i1026" type="#_x0000_t75" style="width:143.25pt;height:185.25pt" o:allowoverlap="f">
            <v:imagedata r:id="rId12" o:title="" cropleft="-19730f" cropright="-9462f" gain="1.25"/>
          </v:shape>
        </w:pict>
      </w:r>
    </w:p>
    <w:p w:rsidR="00CC27C5" w:rsidRPr="00CC27C5" w:rsidRDefault="00A13317" w:rsidP="00CC27C5">
      <w:pPr>
        <w:tabs>
          <w:tab w:val="left" w:pos="726"/>
        </w:tabs>
      </w:pPr>
      <w:r w:rsidRPr="00CC27C5">
        <w:t>Рис</w:t>
      </w:r>
      <w:r w:rsidR="00CC27C5">
        <w:t xml:space="preserve">.1.2 </w:t>
      </w:r>
      <w:r w:rsidRPr="00CC27C5">
        <w:t>Контактные</w:t>
      </w:r>
      <w:r w:rsidR="00CC27C5" w:rsidRPr="00CC27C5">
        <w:t xml:space="preserve"> </w:t>
      </w:r>
      <w:r w:rsidRPr="00CC27C5">
        <w:t>термометры</w:t>
      </w:r>
      <w:r w:rsidR="00CC27C5" w:rsidRPr="00CC27C5">
        <w:t xml:space="preserve">: </w:t>
      </w:r>
      <w:r w:rsidRPr="00CC27C5">
        <w:t>а</w:t>
      </w:r>
      <w:r w:rsidR="00CC27C5" w:rsidRPr="00CC27C5">
        <w:t xml:space="preserve"> - </w:t>
      </w:r>
      <w:r w:rsidRPr="00CC27C5">
        <w:t>прямой</w:t>
      </w:r>
      <w:r w:rsidR="00CC27C5" w:rsidRPr="00CC27C5">
        <w:t xml:space="preserve"> </w:t>
      </w:r>
      <w:r w:rsidRPr="00CC27C5">
        <w:t>контактный</w:t>
      </w:r>
      <w:r w:rsidR="00CC27C5" w:rsidRPr="00CC27C5">
        <w:t xml:space="preserve"> </w:t>
      </w:r>
      <w:r w:rsidRPr="00CC27C5">
        <w:t>термометр</w:t>
      </w:r>
      <w:r w:rsidR="00CC27C5" w:rsidRPr="00CC27C5">
        <w:t xml:space="preserve">; </w:t>
      </w:r>
      <w:r w:rsidRPr="00CC27C5">
        <w:t>б</w:t>
      </w:r>
      <w:r w:rsidR="00CC27C5" w:rsidRPr="00CC27C5">
        <w:t xml:space="preserve"> - </w:t>
      </w:r>
      <w:r w:rsidRPr="00CC27C5">
        <w:t>угловой</w:t>
      </w:r>
      <w:r w:rsidR="00CC27C5" w:rsidRPr="00CC27C5">
        <w:t xml:space="preserve"> </w:t>
      </w:r>
      <w:r w:rsidRPr="00CC27C5">
        <w:t>контактный</w:t>
      </w:r>
      <w:r w:rsidR="00CC27C5" w:rsidRPr="00CC27C5">
        <w:t xml:space="preserve"> </w:t>
      </w:r>
      <w:r w:rsidRPr="00CC27C5">
        <w:t>термометр</w:t>
      </w:r>
    </w:p>
    <w:p w:rsidR="00CC27C5" w:rsidRDefault="00CC27C5" w:rsidP="00CC27C5">
      <w:pPr>
        <w:tabs>
          <w:tab w:val="left" w:pos="726"/>
        </w:tabs>
        <w:autoSpaceDE w:val="0"/>
        <w:autoSpaceDN w:val="0"/>
        <w:adjustRightInd w:val="0"/>
        <w:rPr>
          <w:b/>
          <w:iCs/>
        </w:rPr>
      </w:pPr>
    </w:p>
    <w:p w:rsidR="00CC27C5" w:rsidRPr="00CC27C5" w:rsidRDefault="00276AEF" w:rsidP="00CC27C5">
      <w:pPr>
        <w:tabs>
          <w:tab w:val="left" w:pos="726"/>
        </w:tabs>
        <w:autoSpaceDE w:val="0"/>
        <w:autoSpaceDN w:val="0"/>
        <w:adjustRightInd w:val="0"/>
      </w:pPr>
      <w:r w:rsidRPr="00CC27C5">
        <w:rPr>
          <w:b/>
          <w:iCs/>
        </w:rPr>
        <w:t>Манометрический</w:t>
      </w:r>
      <w:r w:rsidR="00CC27C5" w:rsidRPr="00CC27C5">
        <w:rPr>
          <w:b/>
          <w:iCs/>
        </w:rPr>
        <w:t xml:space="preserve"> </w:t>
      </w:r>
      <w:r w:rsidRPr="00CC27C5">
        <w:rPr>
          <w:b/>
        </w:rPr>
        <w:t>термометр</w:t>
      </w:r>
      <w:r w:rsidR="00CC27C5" w:rsidRPr="00CC27C5">
        <w:t xml:space="preserve"> </w:t>
      </w:r>
      <w:r w:rsidRPr="00CC27C5">
        <w:t>основан</w:t>
      </w:r>
      <w:r w:rsidR="00CC27C5" w:rsidRPr="00CC27C5">
        <w:t xml:space="preserve"> </w:t>
      </w:r>
      <w:r w:rsidRPr="00CC27C5">
        <w:t>на</w:t>
      </w:r>
      <w:r w:rsidR="00CC27C5" w:rsidRPr="00CC27C5">
        <w:t xml:space="preserve"> </w:t>
      </w:r>
      <w:r w:rsidRPr="00CC27C5">
        <w:t>измерении</w:t>
      </w:r>
      <w:r w:rsidR="00CC27C5" w:rsidRPr="00CC27C5">
        <w:t xml:space="preserve"> </w:t>
      </w:r>
      <w:r w:rsidRPr="00CC27C5">
        <w:t>давления,</w:t>
      </w:r>
      <w:r w:rsidR="00CC27C5" w:rsidRPr="00CC27C5">
        <w:t xml:space="preserve"> </w:t>
      </w:r>
      <w:r w:rsidRPr="00CC27C5">
        <w:t>меняющегося</w:t>
      </w:r>
      <w:r w:rsidR="00CC27C5" w:rsidRPr="00CC27C5">
        <w:t xml:space="preserve"> </w:t>
      </w:r>
      <w:r w:rsidRPr="00CC27C5">
        <w:t>в</w:t>
      </w:r>
      <w:r w:rsidR="00CC27C5" w:rsidRPr="00CC27C5">
        <w:t xml:space="preserve"> </w:t>
      </w:r>
      <w:r w:rsidRPr="00CC27C5">
        <w:t>замкнутом</w:t>
      </w:r>
      <w:r w:rsidR="00CC27C5" w:rsidRPr="00CC27C5">
        <w:t xml:space="preserve"> </w:t>
      </w:r>
      <w:r w:rsidRPr="00CC27C5">
        <w:t>пространстве</w:t>
      </w:r>
      <w:r w:rsidR="00CC27C5" w:rsidRPr="00CC27C5">
        <w:t xml:space="preserve"> </w:t>
      </w:r>
      <w:r w:rsidRPr="00CC27C5">
        <w:t>с</w:t>
      </w:r>
      <w:r w:rsidR="00CC27C5" w:rsidRPr="00CC27C5">
        <w:t xml:space="preserve"> </w:t>
      </w:r>
      <w:r w:rsidRPr="00CC27C5">
        <w:t>изменением</w:t>
      </w:r>
      <w:r w:rsidR="00CC27C5" w:rsidRPr="00CC27C5">
        <w:t xml:space="preserve"> </w:t>
      </w:r>
      <w:r w:rsidRPr="00CC27C5">
        <w:t>температуры</w:t>
      </w:r>
      <w:r w:rsidR="00CC27C5" w:rsidRPr="00CC27C5">
        <w:t>.</w:t>
      </w:r>
    </w:p>
    <w:p w:rsidR="00CC27C5" w:rsidRDefault="00276AEF" w:rsidP="00CC27C5">
      <w:pPr>
        <w:tabs>
          <w:tab w:val="left" w:pos="726"/>
        </w:tabs>
        <w:autoSpaceDE w:val="0"/>
        <w:autoSpaceDN w:val="0"/>
        <w:adjustRightInd w:val="0"/>
      </w:pPr>
      <w:r w:rsidRPr="00CC27C5">
        <w:rPr>
          <w:b/>
          <w:iCs/>
        </w:rPr>
        <w:t>Термометр</w:t>
      </w:r>
      <w:r w:rsidR="00CC27C5" w:rsidRPr="00CC27C5">
        <w:rPr>
          <w:b/>
          <w:iCs/>
        </w:rPr>
        <w:t xml:space="preserve"> </w:t>
      </w:r>
      <w:r w:rsidRPr="00CC27C5">
        <w:rPr>
          <w:b/>
        </w:rPr>
        <w:t>сопротивления</w:t>
      </w:r>
      <w:r w:rsidR="00CC27C5" w:rsidRPr="00CC27C5">
        <w:t xml:space="preserve"> </w:t>
      </w:r>
      <w:r w:rsidRPr="00CC27C5">
        <w:t>основан</w:t>
      </w:r>
      <w:r w:rsidR="00CC27C5" w:rsidRPr="00CC27C5">
        <w:t xml:space="preserve"> </w:t>
      </w:r>
      <w:r w:rsidRPr="00CC27C5">
        <w:t>на</w:t>
      </w:r>
      <w:r w:rsidR="00CC27C5" w:rsidRPr="00CC27C5">
        <w:t xml:space="preserve"> </w:t>
      </w:r>
      <w:r w:rsidRPr="00CC27C5">
        <w:t>измерении</w:t>
      </w:r>
      <w:r w:rsidR="00CC27C5" w:rsidRPr="00CC27C5">
        <w:t xml:space="preserve"> </w:t>
      </w:r>
      <w:r w:rsidRPr="00CC27C5">
        <w:t>величины</w:t>
      </w:r>
      <w:r w:rsidR="00CC27C5" w:rsidRPr="00CC27C5">
        <w:t xml:space="preserve"> </w:t>
      </w:r>
      <w:r w:rsidRPr="00CC27C5">
        <w:t>электрического</w:t>
      </w:r>
      <w:r w:rsidR="00CC27C5" w:rsidRPr="00CC27C5">
        <w:t xml:space="preserve"> </w:t>
      </w:r>
      <w:r w:rsidRPr="00CC27C5">
        <w:t>сопротивления</w:t>
      </w:r>
      <w:r w:rsidR="00CC27C5" w:rsidRPr="00CC27C5">
        <w:t xml:space="preserve"> </w:t>
      </w:r>
      <w:r w:rsidRPr="00CC27C5">
        <w:t>проводника</w:t>
      </w:r>
      <w:r w:rsidR="00CC27C5" w:rsidRPr="00CC27C5">
        <w:t xml:space="preserve"> </w:t>
      </w:r>
      <w:r w:rsidRPr="00CC27C5">
        <w:t>или</w:t>
      </w:r>
      <w:r w:rsidR="00CC27C5" w:rsidRPr="00CC27C5">
        <w:t xml:space="preserve"> </w:t>
      </w:r>
      <w:r w:rsidRPr="00CC27C5">
        <w:t>полупроводника,</w:t>
      </w:r>
      <w:r w:rsidR="00CC27C5" w:rsidRPr="00CC27C5">
        <w:t xml:space="preserve"> </w:t>
      </w:r>
      <w:r w:rsidRPr="00CC27C5">
        <w:t>изменяющегося</w:t>
      </w:r>
      <w:r w:rsidR="00CC27C5" w:rsidRPr="00CC27C5">
        <w:t xml:space="preserve"> </w:t>
      </w:r>
      <w:r w:rsidRPr="00CC27C5">
        <w:t>с</w:t>
      </w:r>
      <w:r w:rsidR="00CC27C5" w:rsidRPr="00CC27C5">
        <w:t xml:space="preserve"> </w:t>
      </w:r>
      <w:r w:rsidRPr="00CC27C5">
        <w:t>температурой</w:t>
      </w:r>
      <w:r w:rsidR="00CC27C5" w:rsidRPr="00CC27C5">
        <w:t xml:space="preserve">. </w:t>
      </w:r>
      <w:r w:rsidRPr="00CC27C5">
        <w:t>Определение</w:t>
      </w:r>
      <w:r w:rsidR="00CC27C5" w:rsidRPr="00CC27C5">
        <w:t xml:space="preserve"> </w:t>
      </w:r>
      <w:r w:rsidRPr="00CC27C5">
        <w:t>температуры</w:t>
      </w:r>
      <w:r w:rsidR="00CC27C5" w:rsidRPr="00CC27C5">
        <w:t xml:space="preserve"> </w:t>
      </w:r>
      <w:r w:rsidRPr="00CC27C5">
        <w:t>с</w:t>
      </w:r>
      <w:r w:rsidR="00CC27C5" w:rsidRPr="00CC27C5">
        <w:t xml:space="preserve"> </w:t>
      </w:r>
      <w:r w:rsidRPr="00CC27C5">
        <w:t>помощью</w:t>
      </w:r>
      <w:r w:rsidR="00CC27C5" w:rsidRPr="00CC27C5">
        <w:t xml:space="preserve"> </w:t>
      </w:r>
      <w:r w:rsidRPr="00CC27C5">
        <w:t>таких</w:t>
      </w:r>
      <w:r w:rsidR="00CC27C5" w:rsidRPr="00CC27C5">
        <w:t xml:space="preserve"> </w:t>
      </w:r>
      <w:r w:rsidRPr="00CC27C5">
        <w:t>датчиков</w:t>
      </w:r>
      <w:r w:rsidR="00CC27C5" w:rsidRPr="00CC27C5">
        <w:t xml:space="preserve"> </w:t>
      </w:r>
      <w:r w:rsidRPr="00CC27C5">
        <w:t>заключается</w:t>
      </w:r>
      <w:r w:rsidR="00CC27C5" w:rsidRPr="00CC27C5">
        <w:t xml:space="preserve"> </w:t>
      </w:r>
      <w:r w:rsidRPr="00CC27C5">
        <w:t>в</w:t>
      </w:r>
      <w:r w:rsidR="00CC27C5" w:rsidRPr="00CC27C5">
        <w:t xml:space="preserve"> </w:t>
      </w:r>
      <w:r w:rsidRPr="00CC27C5">
        <w:t>измерении</w:t>
      </w:r>
      <w:r w:rsidR="00CC27C5" w:rsidRPr="00CC27C5">
        <w:t xml:space="preserve"> </w:t>
      </w:r>
      <w:r w:rsidRPr="00CC27C5">
        <w:t>их</w:t>
      </w:r>
      <w:r w:rsidR="00CC27C5" w:rsidRPr="00CC27C5">
        <w:t xml:space="preserve"> </w:t>
      </w:r>
      <w:r w:rsidRPr="00CC27C5">
        <w:t>сопротивления</w:t>
      </w:r>
      <w:r w:rsidR="00CC27C5" w:rsidRPr="00CC27C5">
        <w:t xml:space="preserve"> </w:t>
      </w:r>
      <w:r w:rsidRPr="00CC27C5">
        <w:t>с</w:t>
      </w:r>
      <w:r w:rsidR="00CC27C5" w:rsidRPr="00CC27C5">
        <w:t xml:space="preserve"> </w:t>
      </w:r>
      <w:r w:rsidRPr="00CC27C5">
        <w:t>использованием</w:t>
      </w:r>
      <w:r w:rsidR="00CC27C5" w:rsidRPr="00CC27C5">
        <w:t xml:space="preserve"> </w:t>
      </w:r>
      <w:r w:rsidRPr="00CC27C5">
        <w:t>мостовой</w:t>
      </w:r>
      <w:r w:rsidR="00CC27C5" w:rsidRPr="00CC27C5">
        <w:t xml:space="preserve"> </w:t>
      </w:r>
      <w:r w:rsidRPr="00CC27C5">
        <w:t>цепи</w:t>
      </w:r>
      <w:r w:rsidR="00CC27C5" w:rsidRPr="00CC27C5">
        <w:t xml:space="preserve"> </w:t>
      </w:r>
      <w:r w:rsidRPr="00CC27C5">
        <w:t>Уитстона</w:t>
      </w:r>
      <w:r w:rsidR="00CC27C5">
        <w:t xml:space="preserve"> (</w:t>
      </w:r>
      <w:r w:rsidRPr="00CC27C5">
        <w:t>рис</w:t>
      </w:r>
      <w:r w:rsidR="00CC27C5">
        <w:t>.1.3</w:t>
      </w:r>
      <w:r w:rsidR="00CC27C5" w:rsidRPr="00CC27C5">
        <w:t xml:space="preserve">), </w:t>
      </w:r>
      <w:r w:rsidRPr="00CC27C5">
        <w:t>в</w:t>
      </w:r>
      <w:r w:rsidR="00CC27C5" w:rsidRPr="00CC27C5">
        <w:t xml:space="preserve"> </w:t>
      </w:r>
      <w:r w:rsidRPr="00CC27C5">
        <w:t>которую</w:t>
      </w:r>
      <w:r w:rsidR="00CC27C5" w:rsidRPr="00CC27C5">
        <w:t xml:space="preserve"> </w:t>
      </w:r>
      <w:r w:rsidRPr="00CC27C5">
        <w:t>включены</w:t>
      </w:r>
      <w:r w:rsidR="00CC27C5" w:rsidRPr="00CC27C5">
        <w:t xml:space="preserve"> </w:t>
      </w:r>
      <w:r w:rsidRPr="00CC27C5">
        <w:t>четыре</w:t>
      </w:r>
      <w:r w:rsidR="00CC27C5" w:rsidRPr="00CC27C5">
        <w:t xml:space="preserve"> </w:t>
      </w:r>
      <w:r w:rsidRPr="00CC27C5">
        <w:t>резистора,</w:t>
      </w:r>
      <w:r w:rsidR="00CC27C5" w:rsidRPr="00CC27C5">
        <w:t xml:space="preserve"> </w:t>
      </w:r>
      <w:r w:rsidRPr="00CC27C5">
        <w:t>соединенные</w:t>
      </w:r>
      <w:r w:rsidR="00CC27C5" w:rsidRPr="00CC27C5">
        <w:t xml:space="preserve"> </w:t>
      </w:r>
      <w:r w:rsidRPr="00CC27C5">
        <w:t>последовательно</w:t>
      </w:r>
      <w:r w:rsidR="00CC27C5" w:rsidRPr="00CC27C5">
        <w:t xml:space="preserve"> </w:t>
      </w:r>
      <w:r w:rsidRPr="00CC27C5">
        <w:t>в</w:t>
      </w:r>
      <w:r w:rsidR="00CC27C5" w:rsidRPr="00CC27C5">
        <w:t xml:space="preserve"> </w:t>
      </w:r>
      <w:r w:rsidRPr="00CC27C5">
        <w:t>замкнутый</w:t>
      </w:r>
      <w:r w:rsidR="00CC27C5" w:rsidRPr="00CC27C5">
        <w:t xml:space="preserve"> </w:t>
      </w:r>
      <w:r w:rsidRPr="00CC27C5">
        <w:t>контур</w:t>
      </w:r>
      <w:r w:rsidR="00CC27C5" w:rsidRPr="00CC27C5">
        <w:t>.</w:t>
      </w:r>
    </w:p>
    <w:p w:rsidR="00CC27C5" w:rsidRPr="00CC27C5" w:rsidRDefault="00CC27C5" w:rsidP="00CC27C5">
      <w:pPr>
        <w:tabs>
          <w:tab w:val="left" w:pos="726"/>
        </w:tabs>
        <w:autoSpaceDE w:val="0"/>
        <w:autoSpaceDN w:val="0"/>
        <w:adjustRightInd w:val="0"/>
      </w:pPr>
    </w:p>
    <w:p w:rsidR="00CC27C5" w:rsidRPr="00CC27C5" w:rsidRDefault="00CC27C5" w:rsidP="00CC27C5">
      <w:pPr>
        <w:tabs>
          <w:tab w:val="left" w:pos="726"/>
        </w:tabs>
        <w:autoSpaceDE w:val="0"/>
        <w:autoSpaceDN w:val="0"/>
        <w:adjustRightInd w:val="0"/>
      </w:pPr>
      <w:r w:rsidRPr="00CC27C5">
        <w:object w:dxaOrig="3932" w:dyaOrig="4005">
          <v:shape id="_x0000_i1027" type="#_x0000_t75" style="width:192.75pt;height:196.5pt" o:ole="">
            <v:imagedata r:id="rId13" o:title=""/>
          </v:shape>
          <o:OLEObject Type="Embed" ProgID="Visio.Drawing.11" ShapeID="_x0000_i1027" DrawAspect="Content" ObjectID="_1457405435" r:id="rId14"/>
        </w:object>
      </w:r>
    </w:p>
    <w:p w:rsidR="00CC27C5" w:rsidRPr="00CC27C5" w:rsidRDefault="00A13317" w:rsidP="00CC27C5">
      <w:pPr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CC27C5">
        <w:t>Рис</w:t>
      </w:r>
      <w:r w:rsidR="00CC27C5">
        <w:t xml:space="preserve">.1.3 </w:t>
      </w:r>
      <w:r w:rsidRPr="00CC27C5">
        <w:t>Схема</w:t>
      </w:r>
      <w:r w:rsidR="00CC27C5" w:rsidRPr="00CC27C5">
        <w:t xml:space="preserve"> </w:t>
      </w:r>
      <w:r w:rsidRPr="00CC27C5">
        <w:t>измерения</w:t>
      </w:r>
      <w:r w:rsidR="00CC27C5" w:rsidRPr="00CC27C5">
        <w:t xml:space="preserve"> </w:t>
      </w:r>
      <w:r w:rsidRPr="00CC27C5">
        <w:t>температуры</w:t>
      </w:r>
      <w:r w:rsidR="00CC27C5" w:rsidRPr="00CC27C5">
        <w:t xml:space="preserve"> </w:t>
      </w:r>
      <w:r w:rsidRPr="00CC27C5">
        <w:t>с</w:t>
      </w:r>
      <w:r w:rsidR="00CC27C5" w:rsidRPr="00CC27C5">
        <w:t xml:space="preserve"> </w:t>
      </w:r>
      <w:r w:rsidRPr="00CC27C5">
        <w:t>использованием</w:t>
      </w:r>
      <w:r w:rsidR="00CC27C5" w:rsidRPr="00CC27C5">
        <w:t xml:space="preserve"> </w:t>
      </w:r>
      <w:r w:rsidRPr="00CC27C5">
        <w:t>мостовой</w:t>
      </w:r>
      <w:r w:rsidR="00CC27C5" w:rsidRPr="00CC27C5">
        <w:t xml:space="preserve"> </w:t>
      </w:r>
      <w:r w:rsidRPr="00CC27C5">
        <w:t>цепи</w:t>
      </w:r>
      <w:r w:rsidR="00CC27C5" w:rsidRPr="00CC27C5">
        <w:t xml:space="preserve"> </w:t>
      </w:r>
      <w:r w:rsidRPr="00CC27C5">
        <w:t>Уитстона</w:t>
      </w:r>
    </w:p>
    <w:p w:rsidR="00CC27C5" w:rsidRDefault="00CC27C5" w:rsidP="00CC27C5">
      <w:pPr>
        <w:tabs>
          <w:tab w:val="left" w:pos="726"/>
        </w:tabs>
        <w:autoSpaceDE w:val="0"/>
        <w:autoSpaceDN w:val="0"/>
        <w:adjustRightInd w:val="0"/>
      </w:pPr>
    </w:p>
    <w:p w:rsidR="00CC27C5" w:rsidRPr="00CC27C5" w:rsidRDefault="00A13317" w:rsidP="00CC27C5">
      <w:pPr>
        <w:tabs>
          <w:tab w:val="left" w:pos="726"/>
        </w:tabs>
        <w:autoSpaceDE w:val="0"/>
        <w:autoSpaceDN w:val="0"/>
        <w:adjustRightInd w:val="0"/>
      </w:pPr>
      <w:r w:rsidRPr="00CC27C5">
        <w:t>К</w:t>
      </w:r>
      <w:r w:rsidR="00CC27C5" w:rsidRPr="00CC27C5">
        <w:t xml:space="preserve"> </w:t>
      </w:r>
      <w:r w:rsidRPr="00CC27C5">
        <w:t>двум</w:t>
      </w:r>
      <w:r w:rsidR="00CC27C5" w:rsidRPr="00CC27C5">
        <w:t xml:space="preserve"> </w:t>
      </w:r>
      <w:r w:rsidRPr="00CC27C5">
        <w:t>противоположным</w:t>
      </w:r>
      <w:r w:rsidR="00CC27C5" w:rsidRPr="00CC27C5">
        <w:t xml:space="preserve"> </w:t>
      </w:r>
      <w:r w:rsidRPr="00CC27C5">
        <w:t>точкам</w:t>
      </w:r>
      <w:r w:rsidR="00CC27C5" w:rsidRPr="00CC27C5">
        <w:t xml:space="preserve"> </w:t>
      </w:r>
      <w:r w:rsidRPr="00CC27C5">
        <w:t>моста</w:t>
      </w:r>
      <w:r w:rsidR="00CC27C5" w:rsidRPr="00CC27C5">
        <w:t xml:space="preserve"> </w:t>
      </w:r>
      <w:r w:rsidRPr="00CC27C5">
        <w:t>а</w:t>
      </w:r>
      <w:r w:rsidR="00CC27C5" w:rsidRPr="00CC27C5">
        <w:t xml:space="preserve"> </w:t>
      </w:r>
      <w:r w:rsidRPr="00CC27C5">
        <w:t>и</w:t>
      </w:r>
      <w:r w:rsidR="00CC27C5" w:rsidRPr="00CC27C5">
        <w:t xml:space="preserve"> </w:t>
      </w:r>
      <w:r w:rsidRPr="00CC27C5">
        <w:t>в</w:t>
      </w:r>
      <w:r w:rsidR="00CC27C5" w:rsidRPr="00CC27C5">
        <w:t xml:space="preserve"> </w:t>
      </w:r>
      <w:r w:rsidRPr="00CC27C5">
        <w:t>подключён</w:t>
      </w:r>
      <w:r w:rsidR="00CC27C5" w:rsidRPr="00CC27C5">
        <w:t xml:space="preserve"> </w:t>
      </w:r>
      <w:r w:rsidRPr="00CC27C5">
        <w:t>источник</w:t>
      </w:r>
      <w:r w:rsidR="00CC27C5" w:rsidRPr="00CC27C5">
        <w:t xml:space="preserve"> </w:t>
      </w:r>
      <w:r w:rsidRPr="00CC27C5">
        <w:t>питания</w:t>
      </w:r>
      <w:r w:rsidR="00CC27C5" w:rsidRPr="00CC27C5">
        <w:t xml:space="preserve"> </w:t>
      </w:r>
      <w:r w:rsidRPr="00CC27C5">
        <w:t>Е,</w:t>
      </w:r>
      <w:r w:rsidR="00CC27C5" w:rsidRPr="00CC27C5">
        <w:t xml:space="preserve"> </w:t>
      </w:r>
      <w:r w:rsidRPr="00CC27C5">
        <w:t>а</w:t>
      </w:r>
      <w:r w:rsidR="00CC27C5" w:rsidRPr="00CC27C5">
        <w:t xml:space="preserve"> </w:t>
      </w:r>
      <w:r w:rsidRPr="00CC27C5">
        <w:t>к</w:t>
      </w:r>
      <w:r w:rsidR="00CC27C5" w:rsidRPr="00CC27C5">
        <w:t xml:space="preserve"> </w:t>
      </w:r>
      <w:r w:rsidRPr="00CC27C5">
        <w:t>точкам</w:t>
      </w:r>
      <w:r w:rsidR="00CC27C5" w:rsidRPr="00CC27C5">
        <w:t xml:space="preserve"> </w:t>
      </w:r>
      <w:r w:rsidRPr="00CC27C5">
        <w:t>с</w:t>
      </w:r>
      <w:r w:rsidR="00CC27C5" w:rsidRPr="00CC27C5">
        <w:t xml:space="preserve"> </w:t>
      </w:r>
      <w:r w:rsidRPr="00CC27C5">
        <w:t>и</w:t>
      </w:r>
      <w:r w:rsidR="00CC27C5" w:rsidRPr="00CC27C5">
        <w:t xml:space="preserve"> </w:t>
      </w:r>
      <w:r w:rsidRPr="00CC27C5">
        <w:t>d</w:t>
      </w:r>
      <w:r w:rsidR="00CC27C5" w:rsidRPr="00CC27C5">
        <w:t xml:space="preserve"> - </w:t>
      </w:r>
      <w:r w:rsidRPr="00CC27C5">
        <w:t>измеритель</w:t>
      </w:r>
      <w:r w:rsidR="00CC27C5" w:rsidRPr="00CC27C5">
        <w:t xml:space="preserve"> </w:t>
      </w:r>
      <w:r w:rsidRPr="00CC27C5">
        <w:t>равновесия</w:t>
      </w:r>
      <w:r w:rsidR="00CC27C5" w:rsidRPr="00CC27C5">
        <w:t xml:space="preserve"> </w:t>
      </w:r>
      <w:r w:rsidRPr="00CC27C5">
        <w:t>схемы</w:t>
      </w:r>
      <w:r w:rsidR="00CC27C5">
        <w:t xml:space="preserve"> (</w:t>
      </w:r>
      <w:r w:rsidRPr="00CC27C5">
        <w:t>гальванометр</w:t>
      </w:r>
      <w:r w:rsidR="00CC27C5" w:rsidRPr="00CC27C5">
        <w:t xml:space="preserve">). </w:t>
      </w:r>
      <w:r w:rsidRPr="00CC27C5">
        <w:t>Диагональ</w:t>
      </w:r>
      <w:r w:rsidR="00CC27C5" w:rsidRPr="00CC27C5">
        <w:t xml:space="preserve"> </w:t>
      </w:r>
      <w:r w:rsidRPr="00CC27C5">
        <w:t>а-в</w:t>
      </w:r>
      <w:r w:rsidR="00CC27C5" w:rsidRPr="00CC27C5">
        <w:t xml:space="preserve"> </w:t>
      </w:r>
      <w:r w:rsidRPr="00CC27C5">
        <w:t>получила</w:t>
      </w:r>
      <w:r w:rsidR="00CC27C5" w:rsidRPr="00CC27C5">
        <w:t xml:space="preserve"> </w:t>
      </w:r>
      <w:r w:rsidRPr="00CC27C5">
        <w:t>название</w:t>
      </w:r>
      <w:r w:rsidR="00CC27C5" w:rsidRPr="00CC27C5">
        <w:t xml:space="preserve"> </w:t>
      </w:r>
      <w:r w:rsidRPr="00CC27C5">
        <w:t>диагонали</w:t>
      </w:r>
      <w:r w:rsidR="00CC27C5" w:rsidRPr="00CC27C5">
        <w:t xml:space="preserve"> </w:t>
      </w:r>
      <w:r w:rsidRPr="00CC27C5">
        <w:t>питания,</w:t>
      </w:r>
      <w:r w:rsidR="00CC27C5" w:rsidRPr="00CC27C5">
        <w:t xml:space="preserve"> </w:t>
      </w:r>
      <w:r w:rsidRPr="00CC27C5">
        <w:t>а</w:t>
      </w:r>
      <w:r w:rsidR="00CC27C5" w:rsidRPr="00CC27C5">
        <w:t xml:space="preserve"> </w:t>
      </w:r>
      <w:r w:rsidRPr="00CC27C5">
        <w:t>диагональ</w:t>
      </w:r>
      <w:r w:rsidR="00CC27C5" w:rsidRPr="00CC27C5">
        <w:t xml:space="preserve"> </w:t>
      </w:r>
      <w:r w:rsidRPr="00CC27C5">
        <w:t>с-d</w:t>
      </w:r>
      <w:r w:rsidR="00CC27C5" w:rsidRPr="00CC27C5">
        <w:t xml:space="preserve"> - </w:t>
      </w:r>
      <w:r w:rsidRPr="00CC27C5">
        <w:t>измерительной</w:t>
      </w:r>
      <w:r w:rsidR="00CC27C5" w:rsidRPr="00CC27C5">
        <w:t xml:space="preserve"> </w:t>
      </w:r>
      <w:r w:rsidRPr="00CC27C5">
        <w:t>диагонали</w:t>
      </w:r>
      <w:r w:rsidR="00CC27C5" w:rsidRPr="00CC27C5">
        <w:t xml:space="preserve">. </w:t>
      </w:r>
      <w:r w:rsidRPr="00CC27C5">
        <w:t>Плечо</w:t>
      </w:r>
      <w:r w:rsidR="00CC27C5" w:rsidRPr="00CC27C5">
        <w:t xml:space="preserve"> </w:t>
      </w:r>
      <w:r w:rsidRPr="00CC27C5">
        <w:t>R</w:t>
      </w:r>
      <w:r w:rsidRPr="00CC27C5">
        <w:rPr>
          <w:vertAlign w:val="subscript"/>
        </w:rPr>
        <w:t>X</w:t>
      </w:r>
      <w:r w:rsidR="00CC27C5" w:rsidRPr="00CC27C5">
        <w:t xml:space="preserve"> </w:t>
      </w:r>
      <w:r w:rsidRPr="00CC27C5">
        <w:t>является</w:t>
      </w:r>
      <w:r w:rsidR="00CC27C5" w:rsidRPr="00CC27C5">
        <w:t xml:space="preserve"> </w:t>
      </w:r>
      <w:r w:rsidRPr="00CC27C5">
        <w:t>объектом</w:t>
      </w:r>
      <w:r w:rsidR="00CC27C5" w:rsidRPr="00CC27C5">
        <w:t xml:space="preserve"> </w:t>
      </w:r>
      <w:r w:rsidRPr="00CC27C5">
        <w:t>измерения,</w:t>
      </w:r>
      <w:r w:rsidR="00CC27C5" w:rsidRPr="00CC27C5">
        <w:t xml:space="preserve"> </w:t>
      </w:r>
      <w:r w:rsidRPr="00CC27C5">
        <w:t>плечо</w:t>
      </w:r>
      <w:r w:rsidR="00CC27C5" w:rsidRPr="00CC27C5">
        <w:t xml:space="preserve"> </w:t>
      </w:r>
      <w:r w:rsidRPr="00CC27C5">
        <w:t>R</w:t>
      </w:r>
      <w:r w:rsidRPr="00CC27C5">
        <w:rPr>
          <w:vertAlign w:val="subscript"/>
        </w:rPr>
        <w:t>3</w:t>
      </w:r>
      <w:r w:rsidR="00CC27C5" w:rsidRPr="00CC27C5">
        <w:t xml:space="preserve"> - </w:t>
      </w:r>
      <w:r w:rsidRPr="00CC27C5">
        <w:t>объектом</w:t>
      </w:r>
      <w:r w:rsidR="00CC27C5" w:rsidRPr="00CC27C5">
        <w:t xml:space="preserve"> </w:t>
      </w:r>
      <w:r w:rsidRPr="00CC27C5">
        <w:t>сравнения</w:t>
      </w:r>
      <w:r w:rsidR="00CC27C5" w:rsidRPr="00CC27C5">
        <w:t xml:space="preserve">. </w:t>
      </w:r>
      <w:r w:rsidRPr="00CC27C5">
        <w:t>Резисторы</w:t>
      </w:r>
      <w:r w:rsidR="00CC27C5" w:rsidRPr="00CC27C5">
        <w:t xml:space="preserve"> </w:t>
      </w:r>
      <w:r w:rsidRPr="00CC27C5">
        <w:t>R</w:t>
      </w:r>
      <w:r w:rsidRPr="00CC27C5">
        <w:rPr>
          <w:vertAlign w:val="subscript"/>
        </w:rPr>
        <w:t>2</w:t>
      </w:r>
      <w:r w:rsidR="00CC27C5" w:rsidRPr="00CC27C5">
        <w:t xml:space="preserve"> </w:t>
      </w:r>
      <w:r w:rsidRPr="00CC27C5">
        <w:t>и</w:t>
      </w:r>
      <w:r w:rsidR="00CC27C5" w:rsidRPr="00CC27C5">
        <w:t xml:space="preserve"> </w:t>
      </w:r>
      <w:r w:rsidRPr="00CC27C5">
        <w:t>R</w:t>
      </w:r>
      <w:r w:rsidRPr="00CC27C5">
        <w:rPr>
          <w:vertAlign w:val="subscript"/>
        </w:rPr>
        <w:t>4</w:t>
      </w:r>
      <w:r w:rsidR="00CC27C5" w:rsidRPr="00CC27C5">
        <w:t xml:space="preserve"> </w:t>
      </w:r>
      <w:r w:rsidRPr="00CC27C5">
        <w:t>служат</w:t>
      </w:r>
      <w:r w:rsidR="00CC27C5" w:rsidRPr="00CC27C5">
        <w:t xml:space="preserve"> </w:t>
      </w:r>
      <w:r w:rsidRPr="00CC27C5">
        <w:t>для</w:t>
      </w:r>
      <w:r w:rsidR="00CC27C5" w:rsidRPr="00CC27C5">
        <w:t xml:space="preserve"> </w:t>
      </w:r>
      <w:r w:rsidRPr="00CC27C5">
        <w:t>создания</w:t>
      </w:r>
      <w:r w:rsidR="00CC27C5" w:rsidRPr="00CC27C5">
        <w:t xml:space="preserve"> </w:t>
      </w:r>
      <w:r w:rsidRPr="00CC27C5">
        <w:t>разности</w:t>
      </w:r>
      <w:r w:rsidR="00CC27C5" w:rsidRPr="00CC27C5">
        <w:t xml:space="preserve"> </w:t>
      </w:r>
      <w:r w:rsidRPr="00CC27C5">
        <w:t>потенциалов</w:t>
      </w:r>
      <w:r w:rsidR="00CC27C5" w:rsidRPr="00CC27C5">
        <w:t xml:space="preserve"> </w:t>
      </w:r>
      <w:r w:rsidRPr="00CC27C5">
        <w:t>на</w:t>
      </w:r>
      <w:r w:rsidR="00CC27C5" w:rsidRPr="00CC27C5">
        <w:t xml:space="preserve"> </w:t>
      </w:r>
      <w:r w:rsidRPr="00CC27C5">
        <w:t>измерительной</w:t>
      </w:r>
      <w:r w:rsidR="00CC27C5" w:rsidRPr="00CC27C5">
        <w:t xml:space="preserve"> </w:t>
      </w:r>
      <w:r w:rsidRPr="00CC27C5">
        <w:t>диагонали</w:t>
      </w:r>
      <w:r w:rsidR="00CC27C5" w:rsidRPr="00CC27C5">
        <w:t xml:space="preserve">. </w:t>
      </w:r>
      <w:r w:rsidRPr="00CC27C5">
        <w:t>Гальванометр</w:t>
      </w:r>
      <w:r w:rsidR="00CC27C5" w:rsidRPr="00CC27C5">
        <w:t xml:space="preserve"> </w:t>
      </w:r>
      <w:r w:rsidRPr="00CC27C5">
        <w:t>служит</w:t>
      </w:r>
      <w:r w:rsidR="00CC27C5" w:rsidRPr="00CC27C5">
        <w:t xml:space="preserve"> </w:t>
      </w:r>
      <w:r w:rsidRPr="00CC27C5">
        <w:t>указателем</w:t>
      </w:r>
      <w:r w:rsidR="00CC27C5" w:rsidRPr="00CC27C5">
        <w:t xml:space="preserve"> </w:t>
      </w:r>
      <w:r w:rsidRPr="00CC27C5">
        <w:t>измеряемой</w:t>
      </w:r>
      <w:r w:rsidR="00CC27C5" w:rsidRPr="00CC27C5">
        <w:t xml:space="preserve"> </w:t>
      </w:r>
      <w:r w:rsidRPr="00CC27C5">
        <w:t>величины</w:t>
      </w:r>
      <w:r w:rsidR="00CC27C5" w:rsidRPr="00CC27C5">
        <w:t>.</w:t>
      </w:r>
    </w:p>
    <w:p w:rsidR="00CC27C5" w:rsidRPr="00CC27C5" w:rsidRDefault="00276AEF" w:rsidP="00CC27C5">
      <w:pPr>
        <w:tabs>
          <w:tab w:val="left" w:pos="726"/>
        </w:tabs>
        <w:autoSpaceDE w:val="0"/>
        <w:autoSpaceDN w:val="0"/>
        <w:adjustRightInd w:val="0"/>
      </w:pPr>
      <w:r w:rsidRPr="00CC27C5">
        <w:t>Для</w:t>
      </w:r>
      <w:r w:rsidR="00CC27C5" w:rsidRPr="00CC27C5">
        <w:t xml:space="preserve"> </w:t>
      </w:r>
      <w:r w:rsidRPr="00CC27C5">
        <w:t>измерения</w:t>
      </w:r>
      <w:r w:rsidR="00CC27C5" w:rsidRPr="00CC27C5">
        <w:t xml:space="preserve"> </w:t>
      </w:r>
      <w:r w:rsidRPr="00CC27C5">
        <w:t>температуры</w:t>
      </w:r>
      <w:r w:rsidR="00CC27C5" w:rsidRPr="00CC27C5">
        <w:t xml:space="preserve"> </w:t>
      </w:r>
      <w:r w:rsidRPr="00CC27C5">
        <w:t>применяют</w:t>
      </w:r>
      <w:r w:rsidR="00CC27C5" w:rsidRPr="00CC27C5">
        <w:t xml:space="preserve"> </w:t>
      </w:r>
      <w:r w:rsidRPr="00CC27C5">
        <w:t>уравновешенные</w:t>
      </w:r>
      <w:r w:rsidR="00CC27C5" w:rsidRPr="00CC27C5">
        <w:t xml:space="preserve"> </w:t>
      </w:r>
      <w:r w:rsidRPr="00CC27C5">
        <w:t>и</w:t>
      </w:r>
      <w:r w:rsidR="00CC27C5" w:rsidRPr="00CC27C5">
        <w:t xml:space="preserve"> </w:t>
      </w:r>
      <w:r w:rsidRPr="00CC27C5">
        <w:t>неуравновешенные</w:t>
      </w:r>
      <w:r w:rsidR="00CC27C5" w:rsidRPr="00CC27C5">
        <w:t xml:space="preserve"> </w:t>
      </w:r>
      <w:r w:rsidRPr="00CC27C5">
        <w:t>мосты</w:t>
      </w:r>
      <w:r w:rsidR="00CC27C5" w:rsidRPr="00CC27C5">
        <w:t xml:space="preserve">. </w:t>
      </w:r>
      <w:r w:rsidRPr="00CC27C5">
        <w:t>Схема</w:t>
      </w:r>
      <w:r w:rsidR="00CC27C5" w:rsidRPr="00CC27C5">
        <w:t xml:space="preserve"> </w:t>
      </w:r>
      <w:r w:rsidRPr="00CC27C5">
        <w:t>измерения</w:t>
      </w:r>
      <w:r w:rsidR="00CC27C5" w:rsidRPr="00CC27C5">
        <w:t xml:space="preserve"> </w:t>
      </w:r>
      <w:r w:rsidRPr="00CC27C5">
        <w:t>температуры</w:t>
      </w:r>
      <w:r w:rsidR="00CC27C5" w:rsidRPr="00CC27C5">
        <w:t xml:space="preserve"> </w:t>
      </w:r>
      <w:r w:rsidRPr="00CC27C5">
        <w:t>металлическим</w:t>
      </w:r>
      <w:r w:rsidR="00CC27C5" w:rsidRPr="00CC27C5">
        <w:t xml:space="preserve"> </w:t>
      </w:r>
      <w:r w:rsidRPr="00CC27C5">
        <w:t>термометром</w:t>
      </w:r>
      <w:r w:rsidR="00CC27C5" w:rsidRPr="00CC27C5">
        <w:t xml:space="preserve"> </w:t>
      </w:r>
      <w:r w:rsidRPr="00CC27C5">
        <w:t>сопротивления</w:t>
      </w:r>
      <w:r w:rsidR="00CC27C5" w:rsidRPr="00CC27C5">
        <w:t xml:space="preserve"> </w:t>
      </w:r>
      <w:r w:rsidRPr="00CC27C5">
        <w:t>на</w:t>
      </w:r>
      <w:r w:rsidR="00CC27C5" w:rsidRPr="00CC27C5">
        <w:t xml:space="preserve"> </w:t>
      </w:r>
      <w:r w:rsidRPr="00CC27C5">
        <w:t>основе</w:t>
      </w:r>
      <w:r w:rsidR="00CC27C5" w:rsidRPr="00CC27C5">
        <w:t xml:space="preserve"> </w:t>
      </w:r>
      <w:r w:rsidRPr="00CC27C5">
        <w:t>уравновешенного</w:t>
      </w:r>
      <w:r w:rsidR="00CC27C5" w:rsidRPr="00CC27C5">
        <w:t xml:space="preserve"> </w:t>
      </w:r>
      <w:r w:rsidRPr="00CC27C5">
        <w:t>моста</w:t>
      </w:r>
      <w:r w:rsidR="00CC27C5" w:rsidRPr="00CC27C5">
        <w:t xml:space="preserve"> </w:t>
      </w:r>
      <w:r w:rsidRPr="00CC27C5">
        <w:t>приведена</w:t>
      </w:r>
      <w:r w:rsidR="00CC27C5" w:rsidRPr="00CC27C5">
        <w:t xml:space="preserve"> </w:t>
      </w:r>
      <w:r w:rsidRPr="00CC27C5">
        <w:t>на</w:t>
      </w:r>
      <w:r w:rsidR="00CC27C5" w:rsidRPr="00CC27C5">
        <w:t xml:space="preserve"> </w:t>
      </w:r>
      <w:r w:rsidRPr="00CC27C5">
        <w:t>рис</w:t>
      </w:r>
      <w:r w:rsidR="00CC27C5">
        <w:t>.1.4</w:t>
      </w:r>
      <w:r w:rsidR="00CC27C5" w:rsidRPr="00CC27C5">
        <w:t>.</w:t>
      </w:r>
    </w:p>
    <w:p w:rsidR="00CC27C5" w:rsidRDefault="00276AEF" w:rsidP="00CC27C5">
      <w:pPr>
        <w:tabs>
          <w:tab w:val="left" w:pos="726"/>
        </w:tabs>
        <w:autoSpaceDE w:val="0"/>
        <w:autoSpaceDN w:val="0"/>
        <w:adjustRightInd w:val="0"/>
      </w:pPr>
      <w:r w:rsidRPr="00CC27C5">
        <w:t>Процесс</w:t>
      </w:r>
      <w:r w:rsidR="00CC27C5" w:rsidRPr="00CC27C5">
        <w:t xml:space="preserve"> </w:t>
      </w:r>
      <w:r w:rsidRPr="00CC27C5">
        <w:t>измерения</w:t>
      </w:r>
      <w:r w:rsidR="00CC27C5" w:rsidRPr="00CC27C5">
        <w:t xml:space="preserve"> </w:t>
      </w:r>
      <w:r w:rsidRPr="00CC27C5">
        <w:t>основан</w:t>
      </w:r>
      <w:r w:rsidR="00CC27C5" w:rsidRPr="00CC27C5">
        <w:t xml:space="preserve"> </w:t>
      </w:r>
      <w:r w:rsidRPr="00CC27C5">
        <w:t>на</w:t>
      </w:r>
      <w:r w:rsidR="00CC27C5" w:rsidRPr="00CC27C5">
        <w:t xml:space="preserve"> </w:t>
      </w:r>
      <w:r w:rsidRPr="00CC27C5">
        <w:t>создании</w:t>
      </w:r>
      <w:r w:rsidR="00CC27C5" w:rsidRPr="00CC27C5">
        <w:t xml:space="preserve"> </w:t>
      </w:r>
      <w:r w:rsidRPr="00CC27C5">
        <w:t>условия</w:t>
      </w:r>
      <w:r w:rsidR="00CC27C5" w:rsidRPr="00CC27C5">
        <w:t xml:space="preserve"> </w:t>
      </w:r>
      <w:r w:rsidRPr="00CC27C5">
        <w:t>равновесия,</w:t>
      </w:r>
      <w:r w:rsidR="00CC27C5" w:rsidRPr="00CC27C5">
        <w:t xml:space="preserve"> </w:t>
      </w:r>
      <w:r w:rsidRPr="00CC27C5">
        <w:t>которое</w:t>
      </w:r>
      <w:r w:rsidR="00CC27C5" w:rsidRPr="00CC27C5">
        <w:t xml:space="preserve"> </w:t>
      </w:r>
      <w:r w:rsidRPr="00CC27C5">
        <w:t>имеет</w:t>
      </w:r>
      <w:r w:rsidR="00CC27C5" w:rsidRPr="00CC27C5">
        <w:t xml:space="preserve"> </w:t>
      </w:r>
      <w:r w:rsidRPr="00CC27C5">
        <w:t>вид</w:t>
      </w:r>
      <w:r w:rsidR="00CC27C5" w:rsidRPr="00CC27C5">
        <w:t>:</w:t>
      </w:r>
    </w:p>
    <w:p w:rsidR="00CC27C5" w:rsidRPr="00CC27C5" w:rsidRDefault="00CC27C5" w:rsidP="00CC27C5">
      <w:pPr>
        <w:tabs>
          <w:tab w:val="left" w:pos="726"/>
        </w:tabs>
        <w:autoSpaceDE w:val="0"/>
        <w:autoSpaceDN w:val="0"/>
        <w:adjustRightInd w:val="0"/>
      </w:pPr>
    </w:p>
    <w:p w:rsidR="00276AEF" w:rsidRPr="00CC27C5" w:rsidRDefault="00276AEF" w:rsidP="00CC27C5">
      <w:pPr>
        <w:tabs>
          <w:tab w:val="left" w:pos="726"/>
        </w:tabs>
        <w:autoSpaceDE w:val="0"/>
        <w:autoSpaceDN w:val="0"/>
        <w:adjustRightInd w:val="0"/>
      </w:pPr>
      <w:r w:rsidRPr="00CC27C5">
        <w:rPr>
          <w:noProof/>
        </w:rPr>
        <w:object w:dxaOrig="1219" w:dyaOrig="920">
          <v:shape id="_x0000_i1028" type="#_x0000_t75" style="width:60.75pt;height:45.75pt" o:ole="">
            <v:imagedata r:id="rId15" o:title=""/>
          </v:shape>
          <o:OLEObject Type="Embed" ProgID="Equation.3" ShapeID="_x0000_i1028" DrawAspect="Content" ObjectID="_1457405436" r:id="rId16"/>
        </w:object>
      </w:r>
    </w:p>
    <w:p w:rsidR="00CC27C5" w:rsidRDefault="00CC27C5" w:rsidP="00CC27C5">
      <w:pPr>
        <w:tabs>
          <w:tab w:val="left" w:pos="726"/>
        </w:tabs>
        <w:autoSpaceDE w:val="0"/>
        <w:autoSpaceDN w:val="0"/>
        <w:adjustRightInd w:val="0"/>
      </w:pPr>
    </w:p>
    <w:p w:rsidR="00CC27C5" w:rsidRDefault="00276AEF" w:rsidP="00CC27C5">
      <w:pPr>
        <w:tabs>
          <w:tab w:val="left" w:pos="726"/>
        </w:tabs>
        <w:autoSpaceDE w:val="0"/>
        <w:autoSpaceDN w:val="0"/>
        <w:adjustRightInd w:val="0"/>
      </w:pPr>
      <w:r w:rsidRPr="00CC27C5">
        <w:t>Мост</w:t>
      </w:r>
      <w:r w:rsidR="00CC27C5" w:rsidRPr="00CC27C5">
        <w:t xml:space="preserve"> </w:t>
      </w:r>
      <w:r w:rsidRPr="00CC27C5">
        <w:t>уравновешивается</w:t>
      </w:r>
      <w:r w:rsidR="00CC27C5" w:rsidRPr="00CC27C5">
        <w:t xml:space="preserve"> </w:t>
      </w:r>
      <w:r w:rsidRPr="00CC27C5">
        <w:t>с</w:t>
      </w:r>
      <w:r w:rsidR="00CC27C5" w:rsidRPr="00CC27C5">
        <w:t xml:space="preserve"> </w:t>
      </w:r>
      <w:r w:rsidRPr="00CC27C5">
        <w:t>помощью</w:t>
      </w:r>
      <w:r w:rsidR="00CC27C5" w:rsidRPr="00CC27C5">
        <w:t xml:space="preserve"> </w:t>
      </w:r>
      <w:r w:rsidRPr="00CC27C5">
        <w:t>реохорда</w:t>
      </w:r>
      <w:r w:rsidR="00CC27C5" w:rsidRPr="00CC27C5">
        <w:t xml:space="preserve"> </w:t>
      </w:r>
      <w:r w:rsidRPr="00CC27C5">
        <w:t>R</w:t>
      </w:r>
      <w:r w:rsidR="00CC27C5" w:rsidRPr="00CC27C5">
        <w:t xml:space="preserve">. </w:t>
      </w:r>
      <w:r w:rsidRPr="00CC27C5">
        <w:t>При</w:t>
      </w:r>
      <w:r w:rsidR="00CC27C5" w:rsidRPr="00CC27C5">
        <w:t xml:space="preserve"> </w:t>
      </w:r>
      <w:r w:rsidRPr="00CC27C5">
        <w:t>этом</w:t>
      </w:r>
      <w:r w:rsidR="00CC27C5" w:rsidRPr="00CC27C5">
        <w:t xml:space="preserve"> </w:t>
      </w:r>
      <w:r w:rsidRPr="00CC27C5">
        <w:t>разность</w:t>
      </w:r>
      <w:r w:rsidR="00CC27C5" w:rsidRPr="00CC27C5">
        <w:t xml:space="preserve"> </w:t>
      </w:r>
      <w:r w:rsidRPr="00CC27C5">
        <w:t>потенциалов</w:t>
      </w:r>
      <w:r w:rsidR="00CC27C5" w:rsidRPr="00CC27C5">
        <w:t xml:space="preserve"> </w:t>
      </w:r>
      <w:r w:rsidRPr="00CC27C5">
        <w:t>на</w:t>
      </w:r>
      <w:r w:rsidR="00CC27C5" w:rsidRPr="00CC27C5">
        <w:t xml:space="preserve"> </w:t>
      </w:r>
      <w:r w:rsidRPr="00CC27C5">
        <w:t>измерительной</w:t>
      </w:r>
      <w:r w:rsidR="00CC27C5" w:rsidRPr="00CC27C5">
        <w:t xml:space="preserve"> </w:t>
      </w:r>
      <w:r w:rsidRPr="00CC27C5">
        <w:t>диагонали</w:t>
      </w:r>
      <w:r w:rsidR="00CC27C5" w:rsidRPr="00CC27C5">
        <w:t xml:space="preserve"> </w:t>
      </w:r>
      <w:r w:rsidRPr="00CC27C5">
        <w:t>должна</w:t>
      </w:r>
      <w:r w:rsidR="00CC27C5" w:rsidRPr="00CC27C5">
        <w:t xml:space="preserve"> </w:t>
      </w:r>
      <w:r w:rsidRPr="00CC27C5">
        <w:t>равняться</w:t>
      </w:r>
      <w:r w:rsidR="00CC27C5" w:rsidRPr="00CC27C5">
        <w:t xml:space="preserve"> </w:t>
      </w:r>
      <w:r w:rsidRPr="00CC27C5">
        <w:t>нулю</w:t>
      </w:r>
      <w:r w:rsidR="00CC27C5" w:rsidRPr="00CC27C5">
        <w:t xml:space="preserve">. </w:t>
      </w:r>
      <w:r w:rsidRPr="00CC27C5">
        <w:t>Уравновешивая</w:t>
      </w:r>
      <w:r w:rsidR="00CC27C5" w:rsidRPr="00CC27C5">
        <w:t xml:space="preserve"> </w:t>
      </w:r>
      <w:r w:rsidRPr="00CC27C5">
        <w:t>плечи</w:t>
      </w:r>
      <w:r w:rsidR="00CC27C5" w:rsidRPr="00CC27C5">
        <w:t xml:space="preserve"> </w:t>
      </w:r>
      <w:r w:rsidRPr="00CC27C5">
        <w:t>моста</w:t>
      </w:r>
      <w:r w:rsidR="00CC27C5" w:rsidRPr="00CC27C5">
        <w:t xml:space="preserve"> </w:t>
      </w:r>
      <w:r w:rsidRPr="00CC27C5">
        <w:t>при</w:t>
      </w:r>
      <w:r w:rsidR="00CC27C5" w:rsidRPr="00CC27C5">
        <w:t xml:space="preserve"> </w:t>
      </w:r>
      <w:r w:rsidRPr="00CC27C5">
        <w:t>помощи</w:t>
      </w:r>
      <w:r w:rsidR="00CC27C5" w:rsidRPr="00CC27C5">
        <w:t xml:space="preserve"> </w:t>
      </w:r>
      <w:r w:rsidRPr="00CC27C5">
        <w:t>реохорда,</w:t>
      </w:r>
      <w:r w:rsidR="00CC27C5" w:rsidRPr="00CC27C5">
        <w:t xml:space="preserve"> </w:t>
      </w:r>
      <w:r w:rsidRPr="00CC27C5">
        <w:t>замеренную</w:t>
      </w:r>
      <w:r w:rsidR="00CC27C5" w:rsidRPr="00CC27C5">
        <w:t xml:space="preserve"> </w:t>
      </w:r>
      <w:r w:rsidRPr="00CC27C5">
        <w:t>температуру</w:t>
      </w:r>
      <w:r w:rsidR="00CC27C5" w:rsidRPr="00CC27C5">
        <w:t xml:space="preserve"> </w:t>
      </w:r>
      <w:r w:rsidRPr="00CC27C5">
        <w:t>отсчитывают</w:t>
      </w:r>
      <w:r w:rsidR="00CC27C5" w:rsidRPr="00CC27C5">
        <w:t xml:space="preserve"> </w:t>
      </w:r>
      <w:r w:rsidRPr="00CC27C5">
        <w:t>по</w:t>
      </w:r>
      <w:r w:rsidR="00CC27C5" w:rsidRPr="00CC27C5">
        <w:t xml:space="preserve"> </w:t>
      </w:r>
      <w:r w:rsidRPr="00CC27C5">
        <w:t>температурной</w:t>
      </w:r>
      <w:r w:rsidR="00CC27C5" w:rsidRPr="00CC27C5">
        <w:t xml:space="preserve"> </w:t>
      </w:r>
      <w:r w:rsidRPr="00CC27C5">
        <w:t>шкале</w:t>
      </w:r>
      <w:r w:rsidR="00CC27C5" w:rsidRPr="00CC27C5">
        <w:t xml:space="preserve"> </w:t>
      </w:r>
      <w:r w:rsidRPr="00CC27C5">
        <w:t>реохорда</w:t>
      </w:r>
      <w:r w:rsidR="00CC27C5" w:rsidRPr="00CC27C5">
        <w:t xml:space="preserve">. </w:t>
      </w:r>
      <w:r w:rsidRPr="00CC27C5">
        <w:t>Сопротивление</w:t>
      </w:r>
      <w:r w:rsidR="00CC27C5" w:rsidRPr="00CC27C5">
        <w:t xml:space="preserve"> </w:t>
      </w:r>
      <w:r w:rsidRPr="00CC27C5">
        <w:t>датчика</w:t>
      </w:r>
      <w:r w:rsidR="00CC27C5" w:rsidRPr="00CC27C5">
        <w:t xml:space="preserve"> </w:t>
      </w:r>
      <w:r w:rsidRPr="00CC27C5">
        <w:t>определяется</w:t>
      </w:r>
      <w:r w:rsidR="00CC27C5" w:rsidRPr="00CC27C5">
        <w:t xml:space="preserve"> </w:t>
      </w:r>
      <w:r w:rsidRPr="00CC27C5">
        <w:t>по</w:t>
      </w:r>
      <w:r w:rsidR="00CC27C5" w:rsidRPr="00CC27C5">
        <w:t xml:space="preserve"> </w:t>
      </w:r>
      <w:r w:rsidRPr="00CC27C5">
        <w:t>формуле</w:t>
      </w:r>
      <w:r w:rsidR="00CC27C5" w:rsidRPr="00CC27C5">
        <w:t>.</w:t>
      </w:r>
    </w:p>
    <w:p w:rsidR="00CC27C5" w:rsidRPr="00CC27C5" w:rsidRDefault="00CC27C5" w:rsidP="00CC27C5">
      <w:pPr>
        <w:tabs>
          <w:tab w:val="left" w:pos="726"/>
        </w:tabs>
        <w:autoSpaceDE w:val="0"/>
        <w:autoSpaceDN w:val="0"/>
        <w:adjustRightInd w:val="0"/>
      </w:pPr>
    </w:p>
    <w:p w:rsidR="00CC27C5" w:rsidRPr="00CC27C5" w:rsidRDefault="00CC27C5" w:rsidP="00CC27C5">
      <w:pPr>
        <w:tabs>
          <w:tab w:val="left" w:pos="726"/>
        </w:tabs>
        <w:autoSpaceDE w:val="0"/>
        <w:autoSpaceDN w:val="0"/>
        <w:adjustRightInd w:val="0"/>
      </w:pPr>
      <w:r w:rsidRPr="00CC27C5">
        <w:object w:dxaOrig="6675" w:dyaOrig="3917">
          <v:shape id="_x0000_i1029" type="#_x0000_t75" style="width:320.25pt;height:188.25pt" o:ole="">
            <v:imagedata r:id="rId17" o:title=""/>
          </v:shape>
          <o:OLEObject Type="Embed" ProgID="Visio.Drawing.11" ShapeID="_x0000_i1029" DrawAspect="Content" ObjectID="_1457405437" r:id="rId18"/>
        </w:object>
      </w:r>
    </w:p>
    <w:p w:rsidR="00CC27C5" w:rsidRDefault="00276AEF" w:rsidP="00CC27C5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CC27C5">
        <w:rPr>
          <w:szCs w:val="24"/>
        </w:rPr>
        <w:t>Рис</w:t>
      </w:r>
      <w:r w:rsidR="00CC27C5">
        <w:rPr>
          <w:szCs w:val="24"/>
        </w:rPr>
        <w:t xml:space="preserve">.1.4 </w:t>
      </w:r>
      <w:r w:rsidRPr="00CC27C5">
        <w:rPr>
          <w:szCs w:val="24"/>
        </w:rPr>
        <w:t>Схема</w:t>
      </w:r>
      <w:r w:rsidR="00CC27C5" w:rsidRPr="00CC27C5">
        <w:rPr>
          <w:szCs w:val="24"/>
        </w:rPr>
        <w:t xml:space="preserve"> </w:t>
      </w:r>
      <w:r w:rsidRPr="00CC27C5">
        <w:rPr>
          <w:szCs w:val="24"/>
        </w:rPr>
        <w:t>измерения</w:t>
      </w:r>
      <w:r w:rsidR="00CC27C5" w:rsidRPr="00CC27C5">
        <w:rPr>
          <w:szCs w:val="24"/>
        </w:rPr>
        <w:t xml:space="preserve"> </w:t>
      </w:r>
      <w:r w:rsidRPr="00CC27C5">
        <w:rPr>
          <w:szCs w:val="24"/>
        </w:rPr>
        <w:t>температуры</w:t>
      </w:r>
      <w:r w:rsidR="00CC27C5" w:rsidRPr="00CC27C5">
        <w:rPr>
          <w:szCs w:val="24"/>
        </w:rPr>
        <w:t xml:space="preserve"> </w:t>
      </w:r>
      <w:r w:rsidRPr="00CC27C5">
        <w:rPr>
          <w:szCs w:val="24"/>
        </w:rPr>
        <w:t>металлическим</w:t>
      </w:r>
      <w:r w:rsidR="00CC27C5" w:rsidRPr="00CC27C5">
        <w:rPr>
          <w:szCs w:val="24"/>
        </w:rPr>
        <w:t xml:space="preserve"> </w:t>
      </w:r>
      <w:r w:rsidRPr="00CC27C5">
        <w:rPr>
          <w:szCs w:val="24"/>
        </w:rPr>
        <w:t>термометром</w:t>
      </w:r>
      <w:r w:rsidR="00CC27C5" w:rsidRPr="00CC27C5">
        <w:rPr>
          <w:szCs w:val="24"/>
        </w:rPr>
        <w:t xml:space="preserve"> </w:t>
      </w:r>
      <w:r w:rsidRPr="00CC27C5">
        <w:rPr>
          <w:szCs w:val="24"/>
        </w:rPr>
        <w:t>сопротивления</w:t>
      </w:r>
      <w:r w:rsidR="00CC27C5" w:rsidRPr="00CC27C5">
        <w:rPr>
          <w:szCs w:val="24"/>
        </w:rPr>
        <w:t xml:space="preserve">: </w:t>
      </w:r>
      <w:r w:rsidRPr="00CC27C5">
        <w:rPr>
          <w:szCs w:val="24"/>
        </w:rPr>
        <w:t>R</w:t>
      </w:r>
      <w:r w:rsidRPr="00CC27C5">
        <w:rPr>
          <w:szCs w:val="24"/>
          <w:vertAlign w:val="subscript"/>
        </w:rPr>
        <w:t>t</w:t>
      </w:r>
      <w:r w:rsidR="00CC27C5" w:rsidRPr="00CC27C5">
        <w:rPr>
          <w:szCs w:val="24"/>
        </w:rPr>
        <w:t xml:space="preserve"> - </w:t>
      </w:r>
      <w:r w:rsidRPr="00CC27C5">
        <w:rPr>
          <w:szCs w:val="24"/>
        </w:rPr>
        <w:t>резисторы</w:t>
      </w:r>
      <w:r w:rsidR="00CC27C5" w:rsidRPr="00CC27C5">
        <w:rPr>
          <w:szCs w:val="24"/>
        </w:rPr>
        <w:t xml:space="preserve"> </w:t>
      </w:r>
      <w:r w:rsidRPr="00CC27C5">
        <w:rPr>
          <w:szCs w:val="24"/>
        </w:rPr>
        <w:t>измерения</w:t>
      </w:r>
      <w:r w:rsidR="00CC27C5" w:rsidRPr="00CC27C5">
        <w:rPr>
          <w:szCs w:val="24"/>
        </w:rPr>
        <w:t xml:space="preserve">; </w:t>
      </w:r>
      <w:r w:rsidRPr="00CC27C5">
        <w:rPr>
          <w:szCs w:val="24"/>
        </w:rPr>
        <w:t>R</w:t>
      </w:r>
      <w:r w:rsidRPr="00CC27C5">
        <w:rPr>
          <w:szCs w:val="24"/>
          <w:vertAlign w:val="subscript"/>
        </w:rPr>
        <w:t>1</w:t>
      </w:r>
      <w:r w:rsidR="00CC27C5" w:rsidRPr="00CC27C5">
        <w:rPr>
          <w:szCs w:val="24"/>
        </w:rPr>
        <w:t xml:space="preserve"> </w:t>
      </w:r>
      <w:r w:rsidRPr="00CC27C5">
        <w:rPr>
          <w:szCs w:val="24"/>
        </w:rPr>
        <w:t>и</w:t>
      </w:r>
      <w:r w:rsidR="00CC27C5" w:rsidRPr="00CC27C5">
        <w:rPr>
          <w:szCs w:val="24"/>
        </w:rPr>
        <w:t xml:space="preserve"> </w:t>
      </w:r>
      <w:r w:rsidRPr="00CC27C5">
        <w:rPr>
          <w:szCs w:val="24"/>
        </w:rPr>
        <w:t>R</w:t>
      </w:r>
      <w:r w:rsidRPr="00CC27C5">
        <w:rPr>
          <w:szCs w:val="24"/>
          <w:vertAlign w:val="subscript"/>
        </w:rPr>
        <w:t>2</w:t>
      </w:r>
      <w:r w:rsidR="00CC27C5" w:rsidRPr="00CC27C5">
        <w:rPr>
          <w:szCs w:val="24"/>
        </w:rPr>
        <w:t xml:space="preserve"> - </w:t>
      </w:r>
      <w:r w:rsidRPr="00CC27C5">
        <w:rPr>
          <w:szCs w:val="24"/>
        </w:rPr>
        <w:t>уравнительные</w:t>
      </w:r>
      <w:r w:rsidR="00CC27C5" w:rsidRPr="00CC27C5">
        <w:rPr>
          <w:szCs w:val="24"/>
        </w:rPr>
        <w:t xml:space="preserve"> </w:t>
      </w:r>
      <w:r w:rsidRPr="00CC27C5">
        <w:rPr>
          <w:szCs w:val="24"/>
        </w:rPr>
        <w:t>резисторы</w:t>
      </w:r>
      <w:r w:rsidR="00CC27C5" w:rsidRPr="00CC27C5">
        <w:rPr>
          <w:szCs w:val="24"/>
        </w:rPr>
        <w:t xml:space="preserve">; </w:t>
      </w:r>
      <w:r w:rsidRPr="00CC27C5">
        <w:rPr>
          <w:szCs w:val="24"/>
        </w:rPr>
        <w:t>R</w:t>
      </w:r>
      <w:r w:rsidRPr="00CC27C5">
        <w:rPr>
          <w:szCs w:val="24"/>
          <w:vertAlign w:val="subscript"/>
        </w:rPr>
        <w:t>3</w:t>
      </w:r>
      <w:r w:rsidR="00CC27C5" w:rsidRPr="00CC27C5">
        <w:rPr>
          <w:szCs w:val="24"/>
        </w:rPr>
        <w:t xml:space="preserve"> - </w:t>
      </w:r>
      <w:r w:rsidRPr="00CC27C5">
        <w:rPr>
          <w:szCs w:val="24"/>
        </w:rPr>
        <w:t>резистор</w:t>
      </w:r>
      <w:r w:rsidR="00CC27C5" w:rsidRPr="00CC27C5">
        <w:rPr>
          <w:szCs w:val="24"/>
        </w:rPr>
        <w:t xml:space="preserve"> </w:t>
      </w:r>
      <w:r w:rsidRPr="00CC27C5">
        <w:rPr>
          <w:szCs w:val="24"/>
        </w:rPr>
        <w:t>сравнения</w:t>
      </w:r>
      <w:r w:rsidR="00CC27C5" w:rsidRPr="00CC27C5">
        <w:rPr>
          <w:szCs w:val="24"/>
        </w:rPr>
        <w:t xml:space="preserve">; </w:t>
      </w:r>
      <w:r w:rsidRPr="00CC27C5">
        <w:rPr>
          <w:szCs w:val="24"/>
        </w:rPr>
        <w:t>П</w:t>
      </w:r>
      <w:r w:rsidR="00CC27C5" w:rsidRPr="00CC27C5">
        <w:rPr>
          <w:szCs w:val="24"/>
        </w:rPr>
        <w:t xml:space="preserve"> - </w:t>
      </w:r>
      <w:r w:rsidRPr="00CC27C5">
        <w:rPr>
          <w:szCs w:val="24"/>
        </w:rPr>
        <w:t>переключатель</w:t>
      </w:r>
      <w:r w:rsidR="00CC27C5" w:rsidRPr="00CC27C5">
        <w:rPr>
          <w:szCs w:val="24"/>
        </w:rPr>
        <w:t xml:space="preserve">; </w:t>
      </w:r>
      <w:r w:rsidRPr="00CC27C5">
        <w:rPr>
          <w:szCs w:val="24"/>
        </w:rPr>
        <w:t>Е</w:t>
      </w:r>
      <w:r w:rsidR="00CC27C5" w:rsidRPr="00CC27C5">
        <w:rPr>
          <w:szCs w:val="24"/>
        </w:rPr>
        <w:t xml:space="preserve"> - </w:t>
      </w:r>
      <w:r w:rsidRPr="00CC27C5">
        <w:rPr>
          <w:szCs w:val="24"/>
        </w:rPr>
        <w:t>источник</w:t>
      </w:r>
      <w:r w:rsidR="00CC27C5" w:rsidRPr="00CC27C5">
        <w:rPr>
          <w:szCs w:val="24"/>
        </w:rPr>
        <w:t xml:space="preserve"> </w:t>
      </w:r>
      <w:r w:rsidRPr="00CC27C5">
        <w:rPr>
          <w:szCs w:val="24"/>
        </w:rPr>
        <w:t>электрического</w:t>
      </w:r>
      <w:r w:rsidR="00CC27C5" w:rsidRPr="00CC27C5">
        <w:rPr>
          <w:szCs w:val="24"/>
        </w:rPr>
        <w:t xml:space="preserve"> </w:t>
      </w:r>
      <w:r w:rsidRPr="00CC27C5">
        <w:rPr>
          <w:szCs w:val="24"/>
        </w:rPr>
        <w:t>тока</w:t>
      </w:r>
    </w:p>
    <w:p w:rsidR="00CC27C5" w:rsidRPr="00CC27C5" w:rsidRDefault="00CC27C5" w:rsidP="00CC27C5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</w:p>
    <w:p w:rsidR="00CC27C5" w:rsidRPr="00CC27C5" w:rsidRDefault="00276AEF" w:rsidP="00CC27C5">
      <w:pPr>
        <w:tabs>
          <w:tab w:val="left" w:pos="726"/>
        </w:tabs>
        <w:autoSpaceDE w:val="0"/>
        <w:autoSpaceDN w:val="0"/>
        <w:adjustRightInd w:val="0"/>
        <w:rPr>
          <w:noProof/>
        </w:rPr>
      </w:pPr>
      <w:r w:rsidRPr="00CC27C5">
        <w:rPr>
          <w:noProof/>
        </w:rPr>
        <w:object w:dxaOrig="1620" w:dyaOrig="880">
          <v:shape id="_x0000_i1030" type="#_x0000_t75" style="width:81pt;height:44.25pt" o:ole="">
            <v:imagedata r:id="rId19" o:title=""/>
          </v:shape>
          <o:OLEObject Type="Embed" ProgID="Equation.3" ShapeID="_x0000_i1030" DrawAspect="Content" ObjectID="_1457405438" r:id="rId20"/>
        </w:object>
      </w:r>
    </w:p>
    <w:p w:rsidR="00CC27C5" w:rsidRDefault="00CC27C5" w:rsidP="00CC27C5">
      <w:pPr>
        <w:tabs>
          <w:tab w:val="left" w:pos="726"/>
        </w:tabs>
        <w:autoSpaceDE w:val="0"/>
        <w:autoSpaceDN w:val="0"/>
        <w:adjustRightInd w:val="0"/>
      </w:pPr>
    </w:p>
    <w:p w:rsidR="00CC27C5" w:rsidRPr="00CC27C5" w:rsidRDefault="00276AEF" w:rsidP="00CC27C5">
      <w:pPr>
        <w:tabs>
          <w:tab w:val="left" w:pos="726"/>
        </w:tabs>
        <w:autoSpaceDE w:val="0"/>
        <w:autoSpaceDN w:val="0"/>
        <w:adjustRightInd w:val="0"/>
      </w:pPr>
      <w:r w:rsidRPr="00CC27C5">
        <w:t>Сопротивление</w:t>
      </w:r>
      <w:r w:rsidR="00CC27C5" w:rsidRPr="00CC27C5">
        <w:t xml:space="preserve"> </w:t>
      </w:r>
      <w:r w:rsidRPr="00CC27C5">
        <w:t>резистора</w:t>
      </w:r>
      <w:r w:rsidR="00CC27C5" w:rsidRPr="00CC27C5">
        <w:t xml:space="preserve"> </w:t>
      </w:r>
      <w:r w:rsidRPr="00CC27C5">
        <w:t>сравнения</w:t>
      </w:r>
      <w:r w:rsidR="00CC27C5" w:rsidRPr="00CC27C5">
        <w:t xml:space="preserve"> </w:t>
      </w:r>
      <w:r w:rsidRPr="00CC27C5">
        <w:t>R</w:t>
      </w:r>
      <w:r w:rsidRPr="00CC27C5">
        <w:rPr>
          <w:vertAlign w:val="subscript"/>
        </w:rPr>
        <w:t>3</w:t>
      </w:r>
      <w:r w:rsidR="00CC27C5" w:rsidRPr="00CC27C5">
        <w:t xml:space="preserve"> </w:t>
      </w:r>
      <w:r w:rsidRPr="00CC27C5">
        <w:t>остается</w:t>
      </w:r>
      <w:r w:rsidR="00CC27C5" w:rsidRPr="00CC27C5">
        <w:t xml:space="preserve"> </w:t>
      </w:r>
      <w:r w:rsidRPr="00CC27C5">
        <w:t>неизменным,</w:t>
      </w:r>
      <w:r w:rsidR="00CC27C5" w:rsidRPr="00CC27C5">
        <w:t xml:space="preserve"> </w:t>
      </w:r>
      <w:r w:rsidRPr="00CC27C5">
        <w:t>а</w:t>
      </w:r>
      <w:r w:rsidR="00CC27C5" w:rsidRPr="00CC27C5">
        <w:t xml:space="preserve"> </w:t>
      </w:r>
      <w:r w:rsidRPr="00CC27C5">
        <w:t>величины</w:t>
      </w:r>
      <w:r w:rsidR="00CC27C5" w:rsidRPr="00CC27C5">
        <w:t xml:space="preserve"> </w:t>
      </w:r>
      <w:r w:rsidRPr="00CC27C5">
        <w:t>R</w:t>
      </w:r>
      <w:r w:rsidRPr="00CC27C5">
        <w:rPr>
          <w:vertAlign w:val="subscript"/>
        </w:rPr>
        <w:t>1</w:t>
      </w:r>
      <w:r w:rsidR="00CC27C5" w:rsidRPr="00CC27C5">
        <w:t xml:space="preserve"> </w:t>
      </w:r>
      <w:r w:rsidRPr="00CC27C5">
        <w:t>и</w:t>
      </w:r>
      <w:r w:rsidR="00CC27C5" w:rsidRPr="00CC27C5">
        <w:t xml:space="preserve"> </w:t>
      </w:r>
      <w:r w:rsidRPr="00CC27C5">
        <w:t>R</w:t>
      </w:r>
      <w:r w:rsidRPr="00CC27C5">
        <w:rPr>
          <w:vertAlign w:val="subscript"/>
        </w:rPr>
        <w:t>2</w:t>
      </w:r>
      <w:r w:rsidR="00CC27C5" w:rsidRPr="00CC27C5">
        <w:t xml:space="preserve"> </w:t>
      </w:r>
      <w:r w:rsidRPr="00CC27C5">
        <w:t>определяются</w:t>
      </w:r>
      <w:r w:rsidR="00CC27C5" w:rsidRPr="00CC27C5">
        <w:t xml:space="preserve"> </w:t>
      </w:r>
      <w:r w:rsidRPr="00CC27C5">
        <w:t>по</w:t>
      </w:r>
      <w:r w:rsidR="00CC27C5" w:rsidRPr="00CC27C5">
        <w:t xml:space="preserve"> </w:t>
      </w:r>
      <w:r w:rsidRPr="00CC27C5">
        <w:t>шкале</w:t>
      </w:r>
      <w:r w:rsidR="00CC27C5" w:rsidRPr="00CC27C5">
        <w:t xml:space="preserve"> </w:t>
      </w:r>
      <w:r w:rsidRPr="00CC27C5">
        <w:t>регулировочного</w:t>
      </w:r>
      <w:r w:rsidR="00CC27C5" w:rsidRPr="00CC27C5">
        <w:t xml:space="preserve"> </w:t>
      </w:r>
      <w:r w:rsidRPr="00CC27C5">
        <w:t>реостата</w:t>
      </w:r>
      <w:r w:rsidR="00CC27C5" w:rsidRPr="00CC27C5">
        <w:t xml:space="preserve">. </w:t>
      </w:r>
      <w:r w:rsidRPr="00CC27C5">
        <w:t>Металлический</w:t>
      </w:r>
      <w:r w:rsidR="00CC27C5" w:rsidRPr="00CC27C5">
        <w:t xml:space="preserve"> </w:t>
      </w:r>
      <w:r w:rsidRPr="00CC27C5">
        <w:t>термометр</w:t>
      </w:r>
      <w:r w:rsidR="00CC27C5" w:rsidRPr="00CC27C5">
        <w:t xml:space="preserve"> </w:t>
      </w:r>
      <w:r w:rsidRPr="00CC27C5">
        <w:t>сопротивления</w:t>
      </w:r>
      <w:r w:rsidR="00CC27C5">
        <w:t xml:space="preserve"> (</w:t>
      </w:r>
      <w:r w:rsidRPr="00CC27C5">
        <w:t>рис</w:t>
      </w:r>
      <w:r w:rsidR="00CC27C5">
        <w:t>.1.4</w:t>
      </w:r>
      <w:r w:rsidR="00CC27C5" w:rsidRPr="00CC27C5">
        <w:t xml:space="preserve">) </w:t>
      </w:r>
      <w:r w:rsidRPr="00CC27C5">
        <w:t>основан</w:t>
      </w:r>
      <w:r w:rsidR="00CC27C5" w:rsidRPr="00CC27C5">
        <w:t xml:space="preserve"> </w:t>
      </w:r>
      <w:r w:rsidRPr="00CC27C5">
        <w:t>на</w:t>
      </w:r>
      <w:r w:rsidR="00CC27C5" w:rsidRPr="00CC27C5">
        <w:t xml:space="preserve"> </w:t>
      </w:r>
      <w:r w:rsidRPr="00CC27C5">
        <w:t>принципе</w:t>
      </w:r>
      <w:r w:rsidR="00CC27C5" w:rsidRPr="00CC27C5">
        <w:t xml:space="preserve"> </w:t>
      </w:r>
      <w:r w:rsidRPr="00CC27C5">
        <w:t>измерения</w:t>
      </w:r>
      <w:r w:rsidR="00CC27C5" w:rsidRPr="00CC27C5">
        <w:t xml:space="preserve"> </w:t>
      </w:r>
      <w:r w:rsidRPr="00CC27C5">
        <w:t>величины</w:t>
      </w:r>
      <w:r w:rsidR="00CC27C5" w:rsidRPr="00CC27C5">
        <w:t xml:space="preserve"> </w:t>
      </w:r>
      <w:r w:rsidRPr="00CC27C5">
        <w:t>электрического</w:t>
      </w:r>
      <w:r w:rsidR="00CC27C5" w:rsidRPr="00CC27C5">
        <w:t xml:space="preserve"> </w:t>
      </w:r>
      <w:r w:rsidRPr="00CC27C5">
        <w:t>сопротивления</w:t>
      </w:r>
      <w:r w:rsidR="00CC27C5" w:rsidRPr="00CC27C5">
        <w:t xml:space="preserve"> </w:t>
      </w:r>
      <w:r w:rsidRPr="00CC27C5">
        <w:t>металлического</w:t>
      </w:r>
      <w:r w:rsidR="00CC27C5" w:rsidRPr="00CC27C5">
        <w:t xml:space="preserve"> </w:t>
      </w:r>
      <w:r w:rsidRPr="00CC27C5">
        <w:t>проводника</w:t>
      </w:r>
      <w:r w:rsidR="00CC27C5">
        <w:t xml:space="preserve"> (</w:t>
      </w:r>
      <w:r w:rsidRPr="00CC27C5">
        <w:t>терморезистора</w:t>
      </w:r>
      <w:r w:rsidR="00CC27C5" w:rsidRPr="00CC27C5">
        <w:t xml:space="preserve">), </w:t>
      </w:r>
      <w:r w:rsidRPr="00CC27C5">
        <w:t>увеличивающегося</w:t>
      </w:r>
      <w:r w:rsidR="00CC27C5" w:rsidRPr="00CC27C5">
        <w:t xml:space="preserve"> </w:t>
      </w:r>
      <w:r w:rsidRPr="00CC27C5">
        <w:t>при</w:t>
      </w:r>
      <w:r w:rsidR="00CC27C5" w:rsidRPr="00CC27C5">
        <w:t xml:space="preserve"> </w:t>
      </w:r>
      <w:r w:rsidRPr="00CC27C5">
        <w:t>повышении</w:t>
      </w:r>
      <w:r w:rsidR="00CC27C5" w:rsidRPr="00CC27C5">
        <w:t xml:space="preserve"> </w:t>
      </w:r>
      <w:r w:rsidRPr="00CC27C5">
        <w:t>температуры</w:t>
      </w:r>
      <w:r w:rsidR="00CC27C5" w:rsidRPr="00CC27C5">
        <w:t xml:space="preserve">. </w:t>
      </w:r>
      <w:r w:rsidRPr="00CC27C5">
        <w:t>Он</w:t>
      </w:r>
      <w:r w:rsidR="00CC27C5" w:rsidRPr="00CC27C5">
        <w:t xml:space="preserve"> </w:t>
      </w:r>
      <w:r w:rsidRPr="00CC27C5">
        <w:t>представляет</w:t>
      </w:r>
      <w:r w:rsidR="00CC27C5" w:rsidRPr="00CC27C5">
        <w:t xml:space="preserve"> </w:t>
      </w:r>
      <w:r w:rsidRPr="00CC27C5">
        <w:t>собой</w:t>
      </w:r>
      <w:r w:rsidR="00CC27C5" w:rsidRPr="00CC27C5">
        <w:t xml:space="preserve"> </w:t>
      </w:r>
      <w:r w:rsidRPr="00CC27C5">
        <w:t>патрон,</w:t>
      </w:r>
      <w:r w:rsidR="00CC27C5" w:rsidRPr="00CC27C5">
        <w:t xml:space="preserve"> </w:t>
      </w:r>
      <w:r w:rsidRPr="00CC27C5">
        <w:t>внутри</w:t>
      </w:r>
      <w:r w:rsidR="00CC27C5" w:rsidRPr="00CC27C5">
        <w:t xml:space="preserve"> </w:t>
      </w:r>
      <w:r w:rsidRPr="00CC27C5">
        <w:t>которого</w:t>
      </w:r>
      <w:r w:rsidR="00CC27C5" w:rsidRPr="00CC27C5">
        <w:t xml:space="preserve"> </w:t>
      </w:r>
      <w:r w:rsidRPr="00CC27C5">
        <w:t>помещена</w:t>
      </w:r>
      <w:r w:rsidR="00CC27C5" w:rsidRPr="00CC27C5">
        <w:t xml:space="preserve"> </w:t>
      </w:r>
      <w:r w:rsidRPr="00CC27C5">
        <w:t>спираль</w:t>
      </w:r>
      <w:r w:rsidR="00CC27C5" w:rsidRPr="00CC27C5">
        <w:t xml:space="preserve"> </w:t>
      </w:r>
      <w:r w:rsidRPr="00CC27C5">
        <w:t>из</w:t>
      </w:r>
      <w:r w:rsidR="00CC27C5" w:rsidRPr="00CC27C5">
        <w:t xml:space="preserve"> </w:t>
      </w:r>
      <w:r w:rsidRPr="00CC27C5">
        <w:t>тонкого</w:t>
      </w:r>
      <w:r w:rsidR="00CC27C5" w:rsidRPr="00CC27C5">
        <w:t xml:space="preserve"> </w:t>
      </w:r>
      <w:r w:rsidRPr="00CC27C5">
        <w:t>медного</w:t>
      </w:r>
      <w:r w:rsidR="00CC27C5" w:rsidRPr="00CC27C5">
        <w:t xml:space="preserve"> </w:t>
      </w:r>
      <w:r w:rsidRPr="00CC27C5">
        <w:t>проводника</w:t>
      </w:r>
      <w:r w:rsidR="00CC27C5">
        <w:t xml:space="preserve"> (</w:t>
      </w:r>
      <w:r w:rsidRPr="00CC27C5">
        <w:t>из</w:t>
      </w:r>
      <w:r w:rsidR="00CC27C5" w:rsidRPr="00CC27C5">
        <w:t xml:space="preserve"> </w:t>
      </w:r>
      <w:r w:rsidRPr="00CC27C5">
        <w:t>проволоки</w:t>
      </w:r>
      <w:r w:rsidR="00CC27C5" w:rsidRPr="00CC27C5">
        <w:t xml:space="preserve"> </w:t>
      </w:r>
      <w:r w:rsidRPr="00CC27C5">
        <w:t>d</w:t>
      </w:r>
      <w:r w:rsidR="00CC27C5" w:rsidRPr="00CC27C5">
        <w:t xml:space="preserve"> </w:t>
      </w:r>
      <w:r w:rsidRPr="00CC27C5">
        <w:t>=</w:t>
      </w:r>
      <w:r w:rsidR="00CC27C5" w:rsidRPr="00CC27C5">
        <w:t xml:space="preserve"> </w:t>
      </w:r>
      <w:smartTag w:uri="urn:schemas-microsoft-com:office:smarttags" w:element="metricconverter">
        <w:smartTagPr>
          <w:attr w:name="ProductID" w:val="0,1 мм"/>
        </w:smartTagPr>
        <w:r w:rsidRPr="00CC27C5">
          <w:t>0,1</w:t>
        </w:r>
        <w:r w:rsidR="00CC27C5" w:rsidRPr="00CC27C5">
          <w:t xml:space="preserve"> </w:t>
        </w:r>
        <w:r w:rsidRPr="00CC27C5">
          <w:t>мм</w:t>
        </w:r>
      </w:smartTag>
      <w:r w:rsidR="00CC27C5" w:rsidRPr="00CC27C5">
        <w:t xml:space="preserve"> </w:t>
      </w:r>
      <w:r w:rsidRPr="00CC27C5">
        <w:t>для</w:t>
      </w:r>
      <w:r w:rsidR="00CC27C5" w:rsidRPr="00CC27C5">
        <w:t xml:space="preserve"> </w:t>
      </w:r>
      <w:r w:rsidRPr="00CC27C5">
        <w:t>измерения</w:t>
      </w:r>
      <w:r w:rsidR="00CC27C5" w:rsidRPr="00CC27C5">
        <w:t xml:space="preserve"> </w:t>
      </w:r>
      <w:r w:rsidRPr="00CC27C5">
        <w:t>температур</w:t>
      </w:r>
      <w:r w:rsidR="00CC27C5" w:rsidRPr="00CC27C5">
        <w:t xml:space="preserve"> </w:t>
      </w:r>
      <w:r w:rsidRPr="00CC27C5">
        <w:t>от</w:t>
      </w:r>
      <w:r w:rsidR="00CC27C5" w:rsidRPr="00CC27C5">
        <w:t xml:space="preserve"> - </w:t>
      </w:r>
      <w:r w:rsidRPr="00CC27C5">
        <w:t>50</w:t>
      </w:r>
      <w:r w:rsidR="00CC27C5" w:rsidRPr="00CC27C5">
        <w:t xml:space="preserve"> </w:t>
      </w:r>
      <w:r w:rsidRPr="00CC27C5">
        <w:t>до</w:t>
      </w:r>
      <w:r w:rsidR="00CC27C5" w:rsidRPr="00CC27C5">
        <w:t xml:space="preserve"> </w:t>
      </w:r>
      <w:r w:rsidRPr="00CC27C5">
        <w:t>+150</w:t>
      </w:r>
      <w:r w:rsidR="00CC27C5" w:rsidRPr="00CC27C5">
        <w:t>°</w:t>
      </w:r>
      <w:r w:rsidRPr="00CC27C5">
        <w:t>С,</w:t>
      </w:r>
      <w:r w:rsidR="00CC27C5" w:rsidRPr="00CC27C5">
        <w:t xml:space="preserve"> </w:t>
      </w:r>
      <w:r w:rsidRPr="00CC27C5">
        <w:t>R</w:t>
      </w:r>
      <w:r w:rsidR="00CC27C5" w:rsidRPr="00CC27C5">
        <w:t xml:space="preserve"> </w:t>
      </w:r>
      <w:r w:rsidRPr="00CC27C5">
        <w:t>=</w:t>
      </w:r>
      <w:r w:rsidR="00CC27C5" w:rsidRPr="00CC27C5">
        <w:t xml:space="preserve"> </w:t>
      </w:r>
      <w:r w:rsidRPr="00CC27C5">
        <w:t>53</w:t>
      </w:r>
      <w:r w:rsidR="00CC27C5" w:rsidRPr="00CC27C5">
        <w:t xml:space="preserve"> </w:t>
      </w:r>
      <w:r w:rsidRPr="00CC27C5">
        <w:t>±</w:t>
      </w:r>
      <w:r w:rsidR="00CC27C5" w:rsidRPr="00CC27C5">
        <w:t xml:space="preserve"> </w:t>
      </w:r>
      <w:r w:rsidRPr="00CC27C5">
        <w:t>0,1</w:t>
      </w:r>
      <w:r w:rsidR="00CC27C5" w:rsidRPr="00CC27C5">
        <w:t xml:space="preserve"> </w:t>
      </w:r>
      <w:r w:rsidRPr="00CC27C5">
        <w:t>Ом</w:t>
      </w:r>
      <w:r w:rsidR="00CC27C5" w:rsidRPr="00CC27C5">
        <w:t xml:space="preserve"> </w:t>
      </w:r>
      <w:r w:rsidRPr="00CC27C5">
        <w:t>при</w:t>
      </w:r>
      <w:r w:rsidR="00CC27C5" w:rsidRPr="00CC27C5">
        <w:t xml:space="preserve"> </w:t>
      </w:r>
      <w:r w:rsidRPr="00CC27C5">
        <w:t>0</w:t>
      </w:r>
      <w:r w:rsidR="00CC27C5" w:rsidRPr="00CC27C5">
        <w:t>°</w:t>
      </w:r>
      <w:r w:rsidRPr="00CC27C5">
        <w:t>С</w:t>
      </w:r>
      <w:r w:rsidR="00CC27C5" w:rsidRPr="00CC27C5">
        <w:t xml:space="preserve">). </w:t>
      </w:r>
      <w:r w:rsidRPr="00CC27C5">
        <w:t>По</w:t>
      </w:r>
      <w:r w:rsidR="00CC27C5" w:rsidRPr="00CC27C5">
        <w:t xml:space="preserve"> </w:t>
      </w:r>
      <w:r w:rsidRPr="00CC27C5">
        <w:t>терморезистору</w:t>
      </w:r>
      <w:r w:rsidR="00CC27C5" w:rsidRPr="00CC27C5">
        <w:t xml:space="preserve"> </w:t>
      </w:r>
      <w:r w:rsidRPr="00CC27C5">
        <w:t>от</w:t>
      </w:r>
      <w:r w:rsidR="00CC27C5" w:rsidRPr="00CC27C5">
        <w:t xml:space="preserve"> </w:t>
      </w:r>
      <w:r w:rsidRPr="00CC27C5">
        <w:t>источника</w:t>
      </w:r>
      <w:r w:rsidR="00CC27C5" w:rsidRPr="00CC27C5">
        <w:t xml:space="preserve"> </w:t>
      </w:r>
      <w:r w:rsidRPr="00CC27C5">
        <w:t>пропускается</w:t>
      </w:r>
      <w:r w:rsidR="00CC27C5" w:rsidRPr="00CC27C5">
        <w:t xml:space="preserve"> </w:t>
      </w:r>
      <w:r w:rsidRPr="00CC27C5">
        <w:t>электрический</w:t>
      </w:r>
      <w:r w:rsidR="00CC27C5" w:rsidRPr="00CC27C5">
        <w:t xml:space="preserve"> </w:t>
      </w:r>
      <w:r w:rsidRPr="00CC27C5">
        <w:t>ток</w:t>
      </w:r>
      <w:r w:rsidR="00CC27C5" w:rsidRPr="00CC27C5">
        <w:t xml:space="preserve">. </w:t>
      </w:r>
      <w:r w:rsidRPr="00CC27C5">
        <w:t>Сопротивление</w:t>
      </w:r>
      <w:r w:rsidR="00CC27C5" w:rsidRPr="00CC27C5">
        <w:t xml:space="preserve"> </w:t>
      </w:r>
      <w:r w:rsidRPr="00CC27C5">
        <w:t>терморезистора</w:t>
      </w:r>
      <w:r w:rsidR="00CC27C5" w:rsidRPr="00CC27C5">
        <w:t xml:space="preserve"> </w:t>
      </w:r>
      <w:r w:rsidRPr="00CC27C5">
        <w:t>изменяется</w:t>
      </w:r>
      <w:r w:rsidR="00CC27C5" w:rsidRPr="00CC27C5">
        <w:t xml:space="preserve"> </w:t>
      </w:r>
      <w:r w:rsidRPr="00CC27C5">
        <w:t>в</w:t>
      </w:r>
      <w:r w:rsidR="00CC27C5" w:rsidRPr="00CC27C5">
        <w:t xml:space="preserve"> </w:t>
      </w:r>
      <w:r w:rsidRPr="00CC27C5">
        <w:t>зависимости</w:t>
      </w:r>
      <w:r w:rsidR="00CC27C5" w:rsidRPr="00CC27C5">
        <w:t xml:space="preserve"> </w:t>
      </w:r>
      <w:r w:rsidRPr="00CC27C5">
        <w:t>от</w:t>
      </w:r>
      <w:r w:rsidR="00CC27C5" w:rsidRPr="00CC27C5">
        <w:t xml:space="preserve"> </w:t>
      </w:r>
      <w:r w:rsidRPr="00CC27C5">
        <w:t>температуры</w:t>
      </w:r>
      <w:r w:rsidR="00CC27C5" w:rsidRPr="00CC27C5">
        <w:t xml:space="preserve"> </w:t>
      </w:r>
      <w:r w:rsidRPr="00CC27C5">
        <w:t>и</w:t>
      </w:r>
      <w:r w:rsidR="00CC27C5" w:rsidRPr="00CC27C5">
        <w:t xml:space="preserve"> </w:t>
      </w:r>
      <w:r w:rsidRPr="00CC27C5">
        <w:t>замеряется</w:t>
      </w:r>
      <w:r w:rsidR="00CC27C5" w:rsidRPr="00CC27C5">
        <w:t xml:space="preserve"> </w:t>
      </w:r>
      <w:r w:rsidRPr="00CC27C5">
        <w:t>уравновешенным</w:t>
      </w:r>
      <w:r w:rsidR="00CC27C5" w:rsidRPr="00CC27C5">
        <w:t xml:space="preserve"> </w:t>
      </w:r>
      <w:r w:rsidRPr="00CC27C5">
        <w:t>мостом</w:t>
      </w:r>
      <w:r w:rsidR="00CC27C5" w:rsidRPr="00CC27C5">
        <w:t xml:space="preserve">. </w:t>
      </w:r>
      <w:r w:rsidRPr="00CC27C5">
        <w:t>Каждой</w:t>
      </w:r>
      <w:r w:rsidR="00CC27C5" w:rsidRPr="00CC27C5">
        <w:t xml:space="preserve"> </w:t>
      </w:r>
      <w:r w:rsidRPr="00CC27C5">
        <w:t>температуре</w:t>
      </w:r>
      <w:r w:rsidR="00CC27C5" w:rsidRPr="00CC27C5">
        <w:t xml:space="preserve"> </w:t>
      </w:r>
      <w:r w:rsidRPr="00CC27C5">
        <w:t>соответствует</w:t>
      </w:r>
      <w:r w:rsidR="00CC27C5" w:rsidRPr="00CC27C5">
        <w:t xml:space="preserve"> </w:t>
      </w:r>
      <w:r w:rsidRPr="00CC27C5">
        <w:t>определенное</w:t>
      </w:r>
      <w:r w:rsidR="00CC27C5" w:rsidRPr="00CC27C5">
        <w:t xml:space="preserve"> </w:t>
      </w:r>
      <w:r w:rsidRPr="00CC27C5">
        <w:t>сопротивление</w:t>
      </w:r>
      <w:r w:rsidR="00CC27C5" w:rsidRPr="00CC27C5">
        <w:t xml:space="preserve"> </w:t>
      </w:r>
      <w:r w:rsidRPr="00CC27C5">
        <w:t>терморезистора</w:t>
      </w:r>
      <w:r w:rsidR="00CC27C5" w:rsidRPr="00CC27C5">
        <w:t xml:space="preserve">. </w:t>
      </w:r>
      <w:r w:rsidRPr="00CC27C5">
        <w:t>Термометр</w:t>
      </w:r>
      <w:r w:rsidR="00CC27C5" w:rsidRPr="00CC27C5">
        <w:t xml:space="preserve"> </w:t>
      </w:r>
      <w:r w:rsidRPr="00CC27C5">
        <w:t>сопротивления</w:t>
      </w:r>
      <w:r w:rsidR="00CC27C5" w:rsidRPr="00CC27C5">
        <w:t xml:space="preserve"> </w:t>
      </w:r>
      <w:r w:rsidRPr="00CC27C5">
        <w:t>может</w:t>
      </w:r>
      <w:r w:rsidR="00CC27C5" w:rsidRPr="00CC27C5">
        <w:t xml:space="preserve"> </w:t>
      </w:r>
      <w:r w:rsidRPr="00CC27C5">
        <w:t>быть</w:t>
      </w:r>
      <w:r w:rsidR="00CC27C5" w:rsidRPr="00CC27C5">
        <w:t xml:space="preserve"> </w:t>
      </w:r>
      <w:r w:rsidRPr="00CC27C5">
        <w:t>удален</w:t>
      </w:r>
      <w:r w:rsidR="00CC27C5" w:rsidRPr="00CC27C5">
        <w:t xml:space="preserve"> </w:t>
      </w:r>
      <w:r w:rsidRPr="00CC27C5">
        <w:t>на</w:t>
      </w:r>
      <w:r w:rsidR="00CC27C5" w:rsidRPr="00CC27C5">
        <w:t xml:space="preserve"> </w:t>
      </w:r>
      <w:r w:rsidRPr="00CC27C5">
        <w:t>значительное</w:t>
      </w:r>
      <w:r w:rsidR="00CC27C5" w:rsidRPr="00CC27C5">
        <w:t xml:space="preserve"> </w:t>
      </w:r>
      <w:r w:rsidRPr="00CC27C5">
        <w:t>расстояние</w:t>
      </w:r>
      <w:r w:rsidR="00CC27C5" w:rsidRPr="00CC27C5">
        <w:t xml:space="preserve"> </w:t>
      </w:r>
      <w:r w:rsidRPr="00CC27C5">
        <w:t>от</w:t>
      </w:r>
      <w:r w:rsidR="00CC27C5" w:rsidRPr="00CC27C5">
        <w:t xml:space="preserve"> </w:t>
      </w:r>
      <w:r w:rsidRPr="00CC27C5">
        <w:t>места</w:t>
      </w:r>
      <w:r w:rsidR="00CC27C5" w:rsidRPr="00CC27C5">
        <w:t xml:space="preserve"> </w:t>
      </w:r>
      <w:r w:rsidRPr="00CC27C5">
        <w:t>замера</w:t>
      </w:r>
      <w:r w:rsidR="00CC27C5" w:rsidRPr="00CC27C5">
        <w:t>.</w:t>
      </w:r>
    </w:p>
    <w:p w:rsidR="00CC27C5" w:rsidRDefault="00276AEF" w:rsidP="00CC27C5">
      <w:pPr>
        <w:tabs>
          <w:tab w:val="left" w:pos="726"/>
        </w:tabs>
        <w:autoSpaceDE w:val="0"/>
        <w:autoSpaceDN w:val="0"/>
        <w:adjustRightInd w:val="0"/>
      </w:pPr>
      <w:r w:rsidRPr="00CC27C5">
        <w:t>Металлические</w:t>
      </w:r>
      <w:r w:rsidR="00CC27C5" w:rsidRPr="00CC27C5">
        <w:t xml:space="preserve"> </w:t>
      </w:r>
      <w:r w:rsidRPr="00CC27C5">
        <w:t>термометры</w:t>
      </w:r>
      <w:r w:rsidR="00CC27C5" w:rsidRPr="00CC27C5">
        <w:t xml:space="preserve"> </w:t>
      </w:r>
      <w:r w:rsidRPr="00CC27C5">
        <w:t>сопротивления</w:t>
      </w:r>
      <w:r w:rsidR="00CC27C5" w:rsidRPr="00CC27C5">
        <w:t xml:space="preserve"> </w:t>
      </w:r>
      <w:r w:rsidRPr="00CC27C5">
        <w:t>применяют</w:t>
      </w:r>
      <w:r w:rsidR="00CC27C5" w:rsidRPr="00CC27C5">
        <w:t xml:space="preserve"> </w:t>
      </w:r>
      <w:r w:rsidRPr="00CC27C5">
        <w:t>для</w:t>
      </w:r>
      <w:r w:rsidR="00CC27C5" w:rsidRPr="00CC27C5">
        <w:t xml:space="preserve"> </w:t>
      </w:r>
      <w:r w:rsidRPr="00CC27C5">
        <w:t>измерения</w:t>
      </w:r>
      <w:r w:rsidR="00CC27C5" w:rsidRPr="00CC27C5">
        <w:t xml:space="preserve"> </w:t>
      </w:r>
      <w:r w:rsidRPr="00CC27C5">
        <w:t>температуры</w:t>
      </w:r>
      <w:r w:rsidR="00CC27C5" w:rsidRPr="00CC27C5">
        <w:t xml:space="preserve"> </w:t>
      </w:r>
      <w:r w:rsidRPr="00CC27C5">
        <w:t>в</w:t>
      </w:r>
      <w:r w:rsidR="00CC27C5" w:rsidRPr="00CC27C5">
        <w:t xml:space="preserve"> </w:t>
      </w:r>
      <w:r w:rsidRPr="00CC27C5">
        <w:t>5-вагонных</w:t>
      </w:r>
      <w:r w:rsidR="00CC27C5" w:rsidRPr="00CC27C5">
        <w:t xml:space="preserve"> </w:t>
      </w:r>
      <w:r w:rsidRPr="00CC27C5">
        <w:t>секциях</w:t>
      </w:r>
      <w:r w:rsidR="00CC27C5" w:rsidRPr="00CC27C5">
        <w:t xml:space="preserve"> </w:t>
      </w:r>
      <w:r w:rsidRPr="00CC27C5">
        <w:t>Брянского</w:t>
      </w:r>
      <w:r w:rsidR="00CC27C5" w:rsidRPr="00CC27C5">
        <w:t xml:space="preserve"> </w:t>
      </w:r>
      <w:r w:rsidRPr="00CC27C5">
        <w:t>машиностроительного</w:t>
      </w:r>
      <w:r w:rsidR="00CC27C5" w:rsidRPr="00CC27C5">
        <w:t xml:space="preserve"> </w:t>
      </w:r>
      <w:r w:rsidRPr="00CC27C5">
        <w:t>завода</w:t>
      </w:r>
      <w:r w:rsidR="00CC27C5">
        <w:t xml:space="preserve"> (</w:t>
      </w:r>
      <w:r w:rsidRPr="00CC27C5">
        <w:t>БМЗ</w:t>
      </w:r>
      <w:r w:rsidR="00CC27C5" w:rsidRPr="00CC27C5">
        <w:t xml:space="preserve">), </w:t>
      </w:r>
      <w:r w:rsidRPr="00CC27C5">
        <w:t>а</w:t>
      </w:r>
      <w:r w:rsidR="00CC27C5" w:rsidRPr="00CC27C5">
        <w:t xml:space="preserve"> </w:t>
      </w:r>
      <w:r w:rsidRPr="00CC27C5">
        <w:t>также</w:t>
      </w:r>
      <w:r w:rsidR="00CC27C5" w:rsidRPr="00CC27C5">
        <w:t xml:space="preserve"> </w:t>
      </w:r>
      <w:r w:rsidRPr="00CC27C5">
        <w:t>в</w:t>
      </w:r>
      <w:r w:rsidR="00CC27C5" w:rsidRPr="00CC27C5">
        <w:t xml:space="preserve"> </w:t>
      </w:r>
      <w:r w:rsidRPr="00CC27C5">
        <w:t>холодильных</w:t>
      </w:r>
      <w:r w:rsidR="00CC27C5" w:rsidRPr="00CC27C5">
        <w:t xml:space="preserve"> </w:t>
      </w:r>
      <w:r w:rsidRPr="00CC27C5">
        <w:t>складах</w:t>
      </w:r>
      <w:r w:rsidR="00CC27C5" w:rsidRPr="00CC27C5">
        <w:t xml:space="preserve"> </w:t>
      </w:r>
      <w:r w:rsidRPr="00CC27C5">
        <w:t>на</w:t>
      </w:r>
      <w:r w:rsidR="00CC27C5" w:rsidRPr="00CC27C5">
        <w:t xml:space="preserve"> </w:t>
      </w:r>
      <w:r w:rsidRPr="00CC27C5">
        <w:t>входе</w:t>
      </w:r>
      <w:r w:rsidR="00CC27C5" w:rsidRPr="00CC27C5">
        <w:t xml:space="preserve"> </w:t>
      </w:r>
      <w:r w:rsidRPr="00CC27C5">
        <w:t>и</w:t>
      </w:r>
      <w:r w:rsidR="00CC27C5" w:rsidRPr="00CC27C5">
        <w:t xml:space="preserve"> </w:t>
      </w:r>
      <w:r w:rsidRPr="00CC27C5">
        <w:t>выходе</w:t>
      </w:r>
      <w:r w:rsidR="00CC27C5" w:rsidRPr="00CC27C5">
        <w:t xml:space="preserve"> </w:t>
      </w:r>
      <w:r w:rsidRPr="00CC27C5">
        <w:t>воздуха</w:t>
      </w:r>
      <w:r w:rsidR="00CC27C5" w:rsidRPr="00CC27C5">
        <w:t xml:space="preserve"> </w:t>
      </w:r>
      <w:r w:rsidRPr="00CC27C5">
        <w:t>из</w:t>
      </w:r>
      <w:r w:rsidR="00CC27C5" w:rsidRPr="00CC27C5">
        <w:t xml:space="preserve"> </w:t>
      </w:r>
      <w:r w:rsidRPr="00CC27C5">
        <w:t>испарителя</w:t>
      </w:r>
      <w:r w:rsidR="00CC27C5" w:rsidRPr="00CC27C5">
        <w:t xml:space="preserve"> </w:t>
      </w:r>
      <w:r w:rsidRPr="00CC27C5">
        <w:t>холодильной</w:t>
      </w:r>
      <w:r w:rsidR="00CC27C5" w:rsidRPr="00CC27C5">
        <w:t xml:space="preserve"> </w:t>
      </w:r>
      <w:r w:rsidRPr="00CC27C5">
        <w:t>установки</w:t>
      </w:r>
      <w:r w:rsidR="00CC27C5" w:rsidRPr="00CC27C5">
        <w:t xml:space="preserve"> </w:t>
      </w:r>
      <w:r w:rsidRPr="00CC27C5">
        <w:t>непосредственного</w:t>
      </w:r>
      <w:r w:rsidR="00CC27C5" w:rsidRPr="00CC27C5">
        <w:t xml:space="preserve"> </w:t>
      </w:r>
      <w:r w:rsidRPr="00CC27C5">
        <w:t>охлаждения</w:t>
      </w:r>
      <w:r w:rsidR="00CC27C5" w:rsidRPr="00CC27C5">
        <w:t xml:space="preserve">. </w:t>
      </w:r>
      <w:r w:rsidRPr="00CC27C5">
        <w:t>В</w:t>
      </w:r>
      <w:r w:rsidR="00CC27C5" w:rsidRPr="00CC27C5">
        <w:t xml:space="preserve"> </w:t>
      </w:r>
      <w:r w:rsidRPr="00CC27C5">
        <w:t>грузовом</w:t>
      </w:r>
      <w:r w:rsidR="00CC27C5" w:rsidRPr="00CC27C5">
        <w:t xml:space="preserve"> </w:t>
      </w:r>
      <w:r w:rsidRPr="00CC27C5">
        <w:t>помещении</w:t>
      </w:r>
      <w:r w:rsidR="00CC27C5" w:rsidRPr="00CC27C5">
        <w:t xml:space="preserve"> </w:t>
      </w:r>
      <w:r w:rsidRPr="00CC27C5">
        <w:t>каждого</w:t>
      </w:r>
      <w:r w:rsidR="00CC27C5" w:rsidRPr="00CC27C5">
        <w:t xml:space="preserve"> </w:t>
      </w:r>
      <w:r w:rsidRPr="00CC27C5">
        <w:t>вагона</w:t>
      </w:r>
      <w:r w:rsidR="00CC27C5" w:rsidRPr="00CC27C5">
        <w:t xml:space="preserve"> </w:t>
      </w:r>
      <w:r w:rsidRPr="00CC27C5">
        <w:t>установлено</w:t>
      </w:r>
      <w:r w:rsidR="00CC27C5" w:rsidRPr="00CC27C5">
        <w:t xml:space="preserve"> </w:t>
      </w:r>
      <w:r w:rsidRPr="00CC27C5">
        <w:t>четыре</w:t>
      </w:r>
      <w:r w:rsidR="00CC27C5" w:rsidRPr="00CC27C5">
        <w:t xml:space="preserve"> </w:t>
      </w:r>
      <w:r w:rsidRPr="00CC27C5">
        <w:t>датчика,</w:t>
      </w:r>
      <w:r w:rsidR="00CC27C5" w:rsidRPr="00CC27C5">
        <w:t xml:space="preserve"> </w:t>
      </w:r>
      <w:r w:rsidRPr="00CC27C5">
        <w:t>из</w:t>
      </w:r>
      <w:r w:rsidR="00CC27C5" w:rsidRPr="00CC27C5">
        <w:t xml:space="preserve"> </w:t>
      </w:r>
      <w:r w:rsidRPr="00CC27C5">
        <w:t>них</w:t>
      </w:r>
      <w:r w:rsidR="00CC27C5" w:rsidRPr="00CC27C5">
        <w:t xml:space="preserve"> </w:t>
      </w:r>
      <w:r w:rsidRPr="00CC27C5">
        <w:t>два</w:t>
      </w:r>
      <w:r w:rsidR="00CC27C5" w:rsidRPr="00CC27C5">
        <w:t xml:space="preserve"> - </w:t>
      </w:r>
      <w:r w:rsidRPr="00CC27C5">
        <w:t>на</w:t>
      </w:r>
      <w:r w:rsidR="00CC27C5" w:rsidRPr="00CC27C5">
        <w:t xml:space="preserve"> </w:t>
      </w:r>
      <w:r w:rsidRPr="00CC27C5">
        <w:t>входе</w:t>
      </w:r>
      <w:r w:rsidR="00CC27C5" w:rsidRPr="00CC27C5">
        <w:t xml:space="preserve"> </w:t>
      </w:r>
      <w:r w:rsidRPr="00CC27C5">
        <w:t>и</w:t>
      </w:r>
      <w:r w:rsidR="00CC27C5" w:rsidRPr="00CC27C5">
        <w:t xml:space="preserve"> </w:t>
      </w:r>
      <w:r w:rsidRPr="00CC27C5">
        <w:t>выходе</w:t>
      </w:r>
      <w:r w:rsidR="00CC27C5" w:rsidRPr="00CC27C5">
        <w:t xml:space="preserve"> </w:t>
      </w:r>
      <w:r w:rsidRPr="00CC27C5">
        <w:t>воздуха</w:t>
      </w:r>
      <w:r w:rsidR="00CC27C5" w:rsidRPr="00CC27C5">
        <w:t xml:space="preserve"> </w:t>
      </w:r>
      <w:r w:rsidRPr="00CC27C5">
        <w:t>из</w:t>
      </w:r>
      <w:r w:rsidR="00CC27C5" w:rsidRPr="00CC27C5">
        <w:t xml:space="preserve"> </w:t>
      </w:r>
      <w:r w:rsidRPr="00CC27C5">
        <w:t>воздухоохладителя,</w:t>
      </w:r>
      <w:r w:rsidR="00CC27C5" w:rsidRPr="00CC27C5">
        <w:t xml:space="preserve"> </w:t>
      </w:r>
      <w:r w:rsidRPr="00CC27C5">
        <w:t>один</w:t>
      </w:r>
      <w:r w:rsidR="00CC27C5" w:rsidRPr="00CC27C5">
        <w:t xml:space="preserve"> - </w:t>
      </w:r>
      <w:r w:rsidRPr="00CC27C5">
        <w:t>на</w:t>
      </w:r>
      <w:r w:rsidR="00CC27C5" w:rsidRPr="00CC27C5">
        <w:t xml:space="preserve"> </w:t>
      </w:r>
      <w:r w:rsidRPr="00CC27C5">
        <w:t>боковой</w:t>
      </w:r>
      <w:r w:rsidR="00CC27C5" w:rsidRPr="00CC27C5">
        <w:t xml:space="preserve"> </w:t>
      </w:r>
      <w:r w:rsidRPr="00CC27C5">
        <w:t>стене</w:t>
      </w:r>
      <w:r w:rsidR="00CC27C5" w:rsidRPr="00CC27C5">
        <w:t xml:space="preserve"> </w:t>
      </w:r>
      <w:r w:rsidRPr="00CC27C5">
        <w:t>у</w:t>
      </w:r>
      <w:r w:rsidR="00CC27C5" w:rsidRPr="00CC27C5">
        <w:t xml:space="preserve"> </w:t>
      </w:r>
      <w:r w:rsidRPr="00CC27C5">
        <w:t>дверного</w:t>
      </w:r>
      <w:r w:rsidR="00CC27C5" w:rsidRPr="00CC27C5">
        <w:t xml:space="preserve"> </w:t>
      </w:r>
      <w:r w:rsidRPr="00CC27C5">
        <w:t>проема</w:t>
      </w:r>
      <w:r w:rsidR="00CC27C5" w:rsidRPr="00CC27C5">
        <w:t xml:space="preserve"> </w:t>
      </w:r>
      <w:r w:rsidRPr="00CC27C5">
        <w:t>и</w:t>
      </w:r>
      <w:r w:rsidR="00CC27C5" w:rsidRPr="00CC27C5">
        <w:t xml:space="preserve"> </w:t>
      </w:r>
      <w:r w:rsidRPr="00CC27C5">
        <w:t>один</w:t>
      </w:r>
      <w:r w:rsidR="00CC27C5" w:rsidRPr="00CC27C5">
        <w:t xml:space="preserve"> - </w:t>
      </w:r>
      <w:r w:rsidRPr="00CC27C5">
        <w:t>на</w:t>
      </w:r>
      <w:r w:rsidR="00CC27C5" w:rsidRPr="00CC27C5">
        <w:t xml:space="preserve"> </w:t>
      </w:r>
      <w:r w:rsidRPr="00CC27C5">
        <w:t>гибком</w:t>
      </w:r>
      <w:r w:rsidR="00CC27C5" w:rsidRPr="00CC27C5">
        <w:t xml:space="preserve"> </w:t>
      </w:r>
      <w:r w:rsidRPr="00CC27C5">
        <w:t>проводе,</w:t>
      </w:r>
      <w:r w:rsidR="00CC27C5" w:rsidRPr="00CC27C5">
        <w:t xml:space="preserve"> </w:t>
      </w:r>
      <w:r w:rsidRPr="00CC27C5">
        <w:t>что</w:t>
      </w:r>
      <w:r w:rsidR="00CC27C5" w:rsidRPr="00CC27C5">
        <w:t xml:space="preserve"> </w:t>
      </w:r>
      <w:r w:rsidRPr="00CC27C5">
        <w:t>позволяет</w:t>
      </w:r>
      <w:r w:rsidR="00CC27C5" w:rsidRPr="00CC27C5">
        <w:t xml:space="preserve"> </w:t>
      </w:r>
      <w:r w:rsidRPr="00CC27C5">
        <w:t>помещать</w:t>
      </w:r>
      <w:r w:rsidR="00CC27C5" w:rsidRPr="00CC27C5">
        <w:t xml:space="preserve"> </w:t>
      </w:r>
      <w:r w:rsidRPr="00CC27C5">
        <w:t>его</w:t>
      </w:r>
      <w:r w:rsidR="00CC27C5" w:rsidRPr="00CC27C5">
        <w:t xml:space="preserve"> </w:t>
      </w:r>
      <w:r w:rsidRPr="00CC27C5">
        <w:t>в</w:t>
      </w:r>
      <w:r w:rsidR="00CC27C5" w:rsidRPr="00CC27C5">
        <w:t xml:space="preserve"> </w:t>
      </w:r>
      <w:r w:rsidRPr="00CC27C5">
        <w:t>любом</w:t>
      </w:r>
      <w:r w:rsidR="00CC27C5" w:rsidRPr="00CC27C5">
        <w:t xml:space="preserve"> </w:t>
      </w:r>
      <w:r w:rsidRPr="00CC27C5">
        <w:t>месте,</w:t>
      </w:r>
      <w:r w:rsidR="00CC27C5" w:rsidRPr="00CC27C5">
        <w:t xml:space="preserve"> </w:t>
      </w:r>
      <w:r w:rsidRPr="00CC27C5">
        <w:t>в</w:t>
      </w:r>
      <w:r w:rsidR="00CC27C5" w:rsidRPr="00CC27C5">
        <w:t xml:space="preserve"> </w:t>
      </w:r>
      <w:r w:rsidRPr="00CC27C5">
        <w:t>том</w:t>
      </w:r>
      <w:r w:rsidR="00CC27C5" w:rsidRPr="00CC27C5">
        <w:t xml:space="preserve"> </w:t>
      </w:r>
      <w:r w:rsidRPr="00CC27C5">
        <w:t>числе</w:t>
      </w:r>
      <w:r w:rsidR="00CC27C5" w:rsidRPr="00CC27C5">
        <w:t xml:space="preserve"> </w:t>
      </w:r>
      <w:r w:rsidRPr="00CC27C5">
        <w:t>и</w:t>
      </w:r>
      <w:r w:rsidR="00CC27C5" w:rsidRPr="00CC27C5">
        <w:t xml:space="preserve"> </w:t>
      </w:r>
      <w:r w:rsidRPr="00CC27C5">
        <w:t>в</w:t>
      </w:r>
      <w:r w:rsidR="00CC27C5" w:rsidRPr="00CC27C5">
        <w:t xml:space="preserve"> </w:t>
      </w:r>
      <w:r w:rsidRPr="00CC27C5">
        <w:t>грузе</w:t>
      </w:r>
      <w:r w:rsidR="00CC27C5" w:rsidRPr="00CC27C5">
        <w:t xml:space="preserve">. </w:t>
      </w:r>
      <w:r w:rsidRPr="00CC27C5">
        <w:t>Схема</w:t>
      </w:r>
      <w:r w:rsidR="00CC27C5" w:rsidRPr="00CC27C5">
        <w:t xml:space="preserve"> </w:t>
      </w:r>
      <w:r w:rsidRPr="00CC27C5">
        <w:t>размещения</w:t>
      </w:r>
      <w:r w:rsidR="00CC27C5" w:rsidRPr="00CC27C5">
        <w:t xml:space="preserve"> </w:t>
      </w:r>
      <w:r w:rsidRPr="00CC27C5">
        <w:t>датчиков</w:t>
      </w:r>
      <w:r w:rsidR="00CC27C5" w:rsidRPr="00CC27C5">
        <w:t xml:space="preserve"> </w:t>
      </w:r>
      <w:r w:rsidRPr="00CC27C5">
        <w:t>в</w:t>
      </w:r>
      <w:r w:rsidR="00CC27C5" w:rsidRPr="00CC27C5">
        <w:t xml:space="preserve"> </w:t>
      </w:r>
      <w:r w:rsidRPr="00CC27C5">
        <w:t>грузовом</w:t>
      </w:r>
      <w:r w:rsidR="00CC27C5" w:rsidRPr="00CC27C5">
        <w:t xml:space="preserve"> </w:t>
      </w:r>
      <w:r w:rsidRPr="00CC27C5">
        <w:t>вагоне</w:t>
      </w:r>
      <w:r w:rsidR="00CC27C5" w:rsidRPr="00CC27C5">
        <w:t xml:space="preserve"> </w:t>
      </w:r>
      <w:r w:rsidRPr="00CC27C5">
        <w:t>5-вагонной</w:t>
      </w:r>
      <w:r w:rsidR="00CC27C5" w:rsidRPr="00CC27C5">
        <w:t xml:space="preserve"> </w:t>
      </w:r>
      <w:r w:rsidRPr="00CC27C5">
        <w:t>секции</w:t>
      </w:r>
      <w:r w:rsidR="00CC27C5" w:rsidRPr="00CC27C5">
        <w:t xml:space="preserve"> </w:t>
      </w:r>
      <w:r w:rsidRPr="00CC27C5">
        <w:t>БМЗ</w:t>
      </w:r>
      <w:r w:rsidR="00CC27C5" w:rsidRPr="00CC27C5">
        <w:t xml:space="preserve"> </w:t>
      </w:r>
      <w:r w:rsidRPr="00CC27C5">
        <w:t>приведена</w:t>
      </w:r>
      <w:r w:rsidR="00CC27C5" w:rsidRPr="00CC27C5">
        <w:t xml:space="preserve"> </w:t>
      </w:r>
      <w:r w:rsidRPr="00CC27C5">
        <w:t>на</w:t>
      </w:r>
      <w:r w:rsidR="00CC27C5" w:rsidRPr="00CC27C5">
        <w:t xml:space="preserve"> </w:t>
      </w:r>
      <w:r w:rsidRPr="00CC27C5">
        <w:t>рис</w:t>
      </w:r>
      <w:r w:rsidR="00CC27C5">
        <w:t xml:space="preserve">.1.5 </w:t>
      </w:r>
      <w:r w:rsidRPr="00CC27C5">
        <w:t>Температуру</w:t>
      </w:r>
      <w:r w:rsidR="00CC27C5" w:rsidRPr="00CC27C5">
        <w:t xml:space="preserve"> </w:t>
      </w:r>
      <w:r w:rsidRPr="00CC27C5">
        <w:t>в</w:t>
      </w:r>
      <w:r w:rsidR="00CC27C5" w:rsidRPr="00CC27C5">
        <w:t xml:space="preserve"> </w:t>
      </w:r>
      <w:r w:rsidRPr="00CC27C5">
        <w:t>грузовых</w:t>
      </w:r>
      <w:r w:rsidR="00CC27C5" w:rsidRPr="00CC27C5">
        <w:t xml:space="preserve"> </w:t>
      </w:r>
      <w:r w:rsidRPr="00CC27C5">
        <w:t>вагонах</w:t>
      </w:r>
      <w:r w:rsidR="00CC27C5" w:rsidRPr="00CC27C5">
        <w:t xml:space="preserve"> </w:t>
      </w:r>
      <w:r w:rsidRPr="00CC27C5">
        <w:t>контролируют</w:t>
      </w:r>
      <w:r w:rsidR="00CC27C5" w:rsidRPr="00CC27C5">
        <w:t xml:space="preserve"> </w:t>
      </w:r>
      <w:r w:rsidRPr="00CC27C5">
        <w:t>тремя</w:t>
      </w:r>
      <w:r w:rsidR="00CC27C5" w:rsidRPr="00CC27C5">
        <w:t xml:space="preserve"> </w:t>
      </w:r>
      <w:r w:rsidRPr="00CC27C5">
        <w:t>способами</w:t>
      </w:r>
      <w:r w:rsidR="00CC27C5" w:rsidRPr="00CC27C5">
        <w:t xml:space="preserve">: </w:t>
      </w:r>
      <w:r w:rsidRPr="00CC27C5">
        <w:t>выборочный</w:t>
      </w:r>
      <w:r w:rsidR="00CC27C5" w:rsidRPr="00CC27C5">
        <w:t xml:space="preserve"> </w:t>
      </w:r>
      <w:r w:rsidRPr="00CC27C5">
        <w:t>ручной</w:t>
      </w:r>
      <w:r w:rsidR="00CC27C5" w:rsidRPr="00CC27C5">
        <w:t xml:space="preserve"> </w:t>
      </w:r>
      <w:r w:rsidRPr="00CC27C5">
        <w:t>дистанционный</w:t>
      </w:r>
      <w:r w:rsidR="00CC27C5" w:rsidRPr="00CC27C5">
        <w:t xml:space="preserve"> </w:t>
      </w:r>
      <w:r w:rsidRPr="00CC27C5">
        <w:t>контроль,</w:t>
      </w:r>
      <w:r w:rsidR="00CC27C5" w:rsidRPr="00CC27C5">
        <w:t xml:space="preserve"> </w:t>
      </w:r>
      <w:r w:rsidRPr="00CC27C5">
        <w:t>автоматический</w:t>
      </w:r>
      <w:r w:rsidR="00CC27C5" w:rsidRPr="00CC27C5">
        <w:t xml:space="preserve"> </w:t>
      </w:r>
      <w:r w:rsidRPr="00CC27C5">
        <w:t>контроль</w:t>
      </w:r>
      <w:r w:rsidR="00CC27C5" w:rsidRPr="00CC27C5">
        <w:t xml:space="preserve"> </w:t>
      </w:r>
      <w:r w:rsidRPr="00CC27C5">
        <w:t>с</w:t>
      </w:r>
      <w:r w:rsidR="00CC27C5" w:rsidRPr="00CC27C5">
        <w:t xml:space="preserve"> </w:t>
      </w:r>
      <w:r w:rsidRPr="00CC27C5">
        <w:t>периодической</w:t>
      </w:r>
      <w:r w:rsidR="00CC27C5" w:rsidRPr="00CC27C5">
        <w:t xml:space="preserve"> </w:t>
      </w:r>
      <w:r w:rsidRPr="00CC27C5">
        <w:t>записью,</w:t>
      </w:r>
      <w:r w:rsidR="00CC27C5" w:rsidRPr="00CC27C5">
        <w:t xml:space="preserve"> </w:t>
      </w:r>
      <w:r w:rsidRPr="00CC27C5">
        <w:t>местное</w:t>
      </w:r>
      <w:r w:rsidR="00CC27C5" w:rsidRPr="00CC27C5">
        <w:t xml:space="preserve"> </w:t>
      </w:r>
      <w:r w:rsidRPr="00CC27C5">
        <w:t>измерение</w:t>
      </w:r>
      <w:r w:rsidR="00CC27C5" w:rsidRPr="00CC27C5">
        <w:t xml:space="preserve"> </w:t>
      </w:r>
      <w:r w:rsidRPr="00CC27C5">
        <w:t>температуры</w:t>
      </w:r>
      <w:r w:rsidR="00CC27C5" w:rsidRPr="00CC27C5">
        <w:t xml:space="preserve">. </w:t>
      </w:r>
      <w:r w:rsidRPr="00CC27C5">
        <w:t>В</w:t>
      </w:r>
      <w:r w:rsidR="00CC27C5" w:rsidRPr="00CC27C5">
        <w:t xml:space="preserve"> </w:t>
      </w:r>
      <w:r w:rsidRPr="00CC27C5">
        <w:t>качестве</w:t>
      </w:r>
      <w:r w:rsidR="00CC27C5" w:rsidRPr="00CC27C5">
        <w:t xml:space="preserve"> </w:t>
      </w:r>
      <w:r w:rsidRPr="00CC27C5">
        <w:t>датчиков</w:t>
      </w:r>
      <w:r w:rsidR="00CC27C5" w:rsidRPr="00CC27C5">
        <w:t xml:space="preserve"> </w:t>
      </w:r>
      <w:r w:rsidRPr="00CC27C5">
        <w:t>температуры</w:t>
      </w:r>
      <w:r w:rsidR="00CC27C5" w:rsidRPr="00CC27C5">
        <w:t xml:space="preserve"> </w:t>
      </w:r>
      <w:r w:rsidRPr="00CC27C5">
        <w:t>в</w:t>
      </w:r>
      <w:r w:rsidR="00CC27C5" w:rsidRPr="00CC27C5">
        <w:t xml:space="preserve"> </w:t>
      </w:r>
      <w:r w:rsidRPr="00CC27C5">
        <w:t>этих</w:t>
      </w:r>
      <w:r w:rsidR="00CC27C5" w:rsidRPr="00CC27C5">
        <w:t xml:space="preserve"> </w:t>
      </w:r>
      <w:r w:rsidRPr="00CC27C5">
        <w:t>системах</w:t>
      </w:r>
      <w:r w:rsidR="00CC27C5" w:rsidRPr="00CC27C5">
        <w:t xml:space="preserve"> </w:t>
      </w:r>
      <w:r w:rsidRPr="00CC27C5">
        <w:t>используются</w:t>
      </w:r>
      <w:r w:rsidR="00CC27C5" w:rsidRPr="00CC27C5">
        <w:t xml:space="preserve"> </w:t>
      </w:r>
      <w:r w:rsidRPr="00CC27C5">
        <w:t>платиновые</w:t>
      </w:r>
      <w:r w:rsidR="00CC27C5" w:rsidRPr="00CC27C5">
        <w:t xml:space="preserve"> </w:t>
      </w:r>
      <w:r w:rsidRPr="00CC27C5">
        <w:t>терморезисторы</w:t>
      </w:r>
      <w:r w:rsidR="00CC27C5" w:rsidRPr="00CC27C5">
        <w:t xml:space="preserve"> </w:t>
      </w:r>
      <w:r w:rsidRPr="00CC27C5">
        <w:t>сопротивления,</w:t>
      </w:r>
      <w:r w:rsidR="00CC27C5" w:rsidRPr="00CC27C5">
        <w:t xml:space="preserve"> </w:t>
      </w:r>
      <w:r w:rsidRPr="00CC27C5">
        <w:t>а</w:t>
      </w:r>
      <w:r w:rsidR="00CC27C5" w:rsidRPr="00CC27C5">
        <w:t xml:space="preserve"> </w:t>
      </w:r>
      <w:r w:rsidRPr="00CC27C5">
        <w:t>воспринимающие</w:t>
      </w:r>
      <w:r w:rsidR="00CC27C5">
        <w:t xml:space="preserve"> (</w:t>
      </w:r>
      <w:r w:rsidRPr="00CC27C5">
        <w:t>показывающие</w:t>
      </w:r>
      <w:r w:rsidR="00CC27C5" w:rsidRPr="00CC27C5">
        <w:t xml:space="preserve">) </w:t>
      </w:r>
      <w:r w:rsidRPr="00CC27C5">
        <w:t>приборы</w:t>
      </w:r>
      <w:r w:rsidR="00CC27C5" w:rsidRPr="00CC27C5">
        <w:t xml:space="preserve"> </w:t>
      </w:r>
      <w:r w:rsidRPr="00CC27C5">
        <w:t>для</w:t>
      </w:r>
      <w:r w:rsidR="00CC27C5" w:rsidRPr="00CC27C5">
        <w:t xml:space="preserve"> </w:t>
      </w:r>
      <w:r w:rsidRPr="00CC27C5">
        <w:t>каждой</w:t>
      </w:r>
      <w:r w:rsidR="00CC27C5" w:rsidRPr="00CC27C5">
        <w:t xml:space="preserve"> </w:t>
      </w:r>
      <w:r w:rsidRPr="00CC27C5">
        <w:t>системы</w:t>
      </w:r>
      <w:r w:rsidR="00CC27C5" w:rsidRPr="00CC27C5">
        <w:t xml:space="preserve"> </w:t>
      </w:r>
      <w:r w:rsidRPr="00CC27C5">
        <w:t>подобраны</w:t>
      </w:r>
      <w:r w:rsidR="00CC27C5" w:rsidRPr="00CC27C5">
        <w:t xml:space="preserve"> </w:t>
      </w:r>
      <w:r w:rsidRPr="00CC27C5">
        <w:t>индивидуально</w:t>
      </w:r>
      <w:r w:rsidR="00CC27C5" w:rsidRPr="00CC27C5">
        <w:t>.</w:t>
      </w:r>
    </w:p>
    <w:p w:rsidR="00CC27C5" w:rsidRPr="00CC27C5" w:rsidRDefault="00CC27C5" w:rsidP="00CC27C5">
      <w:pPr>
        <w:tabs>
          <w:tab w:val="left" w:pos="726"/>
        </w:tabs>
        <w:autoSpaceDE w:val="0"/>
        <w:autoSpaceDN w:val="0"/>
        <w:adjustRightInd w:val="0"/>
      </w:pPr>
      <w:r>
        <w:br w:type="page"/>
      </w:r>
      <w:r w:rsidRPr="00CC27C5">
        <w:object w:dxaOrig="9050" w:dyaOrig="2758">
          <v:shape id="_x0000_i1031" type="#_x0000_t75" style="width:353.25pt;height:107.25pt" o:ole="">
            <v:imagedata r:id="rId21" o:title=""/>
          </v:shape>
          <o:OLEObject Type="Embed" ProgID="Visio.Drawing.11" ShapeID="_x0000_i1031" DrawAspect="Content" ObjectID="_1457405439" r:id="rId22"/>
        </w:object>
      </w:r>
    </w:p>
    <w:p w:rsidR="00CC27C5" w:rsidRPr="00CC27C5" w:rsidRDefault="00276AEF" w:rsidP="00CC27C5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CC27C5">
        <w:rPr>
          <w:szCs w:val="24"/>
        </w:rPr>
        <w:t>Рис</w:t>
      </w:r>
      <w:r w:rsidR="00CC27C5">
        <w:rPr>
          <w:szCs w:val="24"/>
        </w:rPr>
        <w:t xml:space="preserve">.1.5 </w:t>
      </w:r>
      <w:r w:rsidRPr="00CC27C5">
        <w:rPr>
          <w:szCs w:val="24"/>
        </w:rPr>
        <w:t>Схема</w:t>
      </w:r>
      <w:r w:rsidR="00CC27C5" w:rsidRPr="00CC27C5">
        <w:rPr>
          <w:szCs w:val="24"/>
        </w:rPr>
        <w:t xml:space="preserve"> </w:t>
      </w:r>
      <w:r w:rsidRPr="00CC27C5">
        <w:rPr>
          <w:szCs w:val="24"/>
        </w:rPr>
        <w:t>размещения</w:t>
      </w:r>
      <w:r w:rsidR="00CC27C5" w:rsidRPr="00CC27C5">
        <w:rPr>
          <w:szCs w:val="24"/>
        </w:rPr>
        <w:t xml:space="preserve"> </w:t>
      </w:r>
      <w:r w:rsidRPr="00CC27C5">
        <w:rPr>
          <w:szCs w:val="24"/>
        </w:rPr>
        <w:t>датчиков</w:t>
      </w:r>
      <w:r w:rsidR="00CC27C5" w:rsidRPr="00CC27C5">
        <w:rPr>
          <w:szCs w:val="24"/>
        </w:rPr>
        <w:t xml:space="preserve"> </w:t>
      </w:r>
      <w:r w:rsidRPr="00CC27C5">
        <w:rPr>
          <w:szCs w:val="24"/>
        </w:rPr>
        <w:t>температуры</w:t>
      </w:r>
      <w:r w:rsidR="00CC27C5" w:rsidRPr="00CC27C5">
        <w:rPr>
          <w:szCs w:val="24"/>
        </w:rPr>
        <w:t xml:space="preserve"> </w:t>
      </w:r>
      <w:r w:rsidRPr="00CC27C5">
        <w:rPr>
          <w:szCs w:val="24"/>
        </w:rPr>
        <w:t>в</w:t>
      </w:r>
      <w:r w:rsidR="00CC27C5" w:rsidRPr="00CC27C5">
        <w:rPr>
          <w:szCs w:val="24"/>
        </w:rPr>
        <w:t xml:space="preserve"> </w:t>
      </w:r>
      <w:r w:rsidRPr="00CC27C5">
        <w:rPr>
          <w:szCs w:val="24"/>
        </w:rPr>
        <w:t>грузовом</w:t>
      </w:r>
      <w:r w:rsidR="00CC27C5" w:rsidRPr="00CC27C5">
        <w:rPr>
          <w:szCs w:val="24"/>
        </w:rPr>
        <w:t xml:space="preserve"> </w:t>
      </w:r>
      <w:r w:rsidRPr="00CC27C5">
        <w:rPr>
          <w:szCs w:val="24"/>
        </w:rPr>
        <w:t>вагоне</w:t>
      </w:r>
      <w:r w:rsidR="00CC27C5" w:rsidRPr="00CC27C5">
        <w:rPr>
          <w:szCs w:val="24"/>
        </w:rPr>
        <w:t xml:space="preserve"> </w:t>
      </w:r>
      <w:r w:rsidRPr="00CC27C5">
        <w:rPr>
          <w:szCs w:val="24"/>
        </w:rPr>
        <w:t>5-вагонной</w:t>
      </w:r>
      <w:r w:rsidR="00CC27C5" w:rsidRPr="00CC27C5">
        <w:rPr>
          <w:szCs w:val="24"/>
        </w:rPr>
        <w:t xml:space="preserve"> </w:t>
      </w:r>
      <w:r w:rsidRPr="00CC27C5">
        <w:rPr>
          <w:szCs w:val="24"/>
        </w:rPr>
        <w:t>секции</w:t>
      </w:r>
      <w:r w:rsidR="00CC27C5" w:rsidRPr="00CC27C5">
        <w:rPr>
          <w:szCs w:val="24"/>
        </w:rPr>
        <w:t xml:space="preserve"> </w:t>
      </w:r>
      <w:r w:rsidRPr="00CC27C5">
        <w:rPr>
          <w:szCs w:val="24"/>
        </w:rPr>
        <w:t>БМЗ</w:t>
      </w:r>
      <w:r w:rsidR="00CC27C5" w:rsidRPr="00CC27C5">
        <w:rPr>
          <w:szCs w:val="24"/>
        </w:rPr>
        <w:t xml:space="preserve">: </w:t>
      </w:r>
      <w:r w:rsidRPr="00CC27C5">
        <w:rPr>
          <w:szCs w:val="24"/>
        </w:rPr>
        <w:t>1</w:t>
      </w:r>
      <w:r w:rsidR="00CC27C5" w:rsidRPr="00CC27C5">
        <w:rPr>
          <w:szCs w:val="24"/>
        </w:rPr>
        <w:t xml:space="preserve"> </w:t>
      </w:r>
      <w:r w:rsidRPr="00CC27C5">
        <w:rPr>
          <w:szCs w:val="24"/>
        </w:rPr>
        <w:t>и</w:t>
      </w:r>
      <w:r w:rsidR="00CC27C5" w:rsidRPr="00CC27C5">
        <w:rPr>
          <w:szCs w:val="24"/>
        </w:rPr>
        <w:t xml:space="preserve"> </w:t>
      </w:r>
      <w:r w:rsidRPr="00CC27C5">
        <w:rPr>
          <w:szCs w:val="24"/>
        </w:rPr>
        <w:t>2</w:t>
      </w:r>
      <w:r w:rsidR="00CC27C5" w:rsidRPr="00CC27C5">
        <w:rPr>
          <w:szCs w:val="24"/>
        </w:rPr>
        <w:t xml:space="preserve"> - </w:t>
      </w:r>
      <w:r w:rsidRPr="00CC27C5">
        <w:rPr>
          <w:szCs w:val="24"/>
        </w:rPr>
        <w:t>датчики</w:t>
      </w:r>
      <w:r w:rsidR="00CC27C5" w:rsidRPr="00CC27C5">
        <w:rPr>
          <w:szCs w:val="24"/>
        </w:rPr>
        <w:t xml:space="preserve"> </w:t>
      </w:r>
      <w:r w:rsidRPr="00CC27C5">
        <w:rPr>
          <w:szCs w:val="24"/>
        </w:rPr>
        <w:t>на</w:t>
      </w:r>
      <w:r w:rsidR="00CC27C5" w:rsidRPr="00CC27C5">
        <w:rPr>
          <w:szCs w:val="24"/>
        </w:rPr>
        <w:t xml:space="preserve"> </w:t>
      </w:r>
      <w:r w:rsidRPr="00CC27C5">
        <w:rPr>
          <w:szCs w:val="24"/>
        </w:rPr>
        <w:t>входе</w:t>
      </w:r>
      <w:r w:rsidR="00CC27C5" w:rsidRPr="00CC27C5">
        <w:rPr>
          <w:szCs w:val="24"/>
        </w:rPr>
        <w:t xml:space="preserve"> </w:t>
      </w:r>
      <w:r w:rsidRPr="00CC27C5">
        <w:rPr>
          <w:szCs w:val="24"/>
        </w:rPr>
        <w:t>и</w:t>
      </w:r>
      <w:r w:rsidR="00CC27C5" w:rsidRPr="00CC27C5">
        <w:rPr>
          <w:szCs w:val="24"/>
        </w:rPr>
        <w:t xml:space="preserve"> </w:t>
      </w:r>
      <w:r w:rsidRPr="00CC27C5">
        <w:rPr>
          <w:szCs w:val="24"/>
        </w:rPr>
        <w:t>выходе</w:t>
      </w:r>
      <w:r w:rsidR="00CC27C5" w:rsidRPr="00CC27C5">
        <w:rPr>
          <w:szCs w:val="24"/>
        </w:rPr>
        <w:t xml:space="preserve"> </w:t>
      </w:r>
      <w:r w:rsidRPr="00CC27C5">
        <w:rPr>
          <w:szCs w:val="24"/>
        </w:rPr>
        <w:t>воздуха</w:t>
      </w:r>
      <w:r w:rsidR="00CC27C5" w:rsidRPr="00CC27C5">
        <w:rPr>
          <w:szCs w:val="24"/>
        </w:rPr>
        <w:t xml:space="preserve"> </w:t>
      </w:r>
      <w:r w:rsidRPr="00CC27C5">
        <w:rPr>
          <w:szCs w:val="24"/>
        </w:rPr>
        <w:t>их</w:t>
      </w:r>
      <w:r w:rsidR="00CC27C5" w:rsidRPr="00CC27C5">
        <w:rPr>
          <w:szCs w:val="24"/>
        </w:rPr>
        <w:t xml:space="preserve"> </w:t>
      </w:r>
      <w:r w:rsidRPr="00CC27C5">
        <w:rPr>
          <w:szCs w:val="24"/>
        </w:rPr>
        <w:t>воздухоохладителя</w:t>
      </w:r>
      <w:r w:rsidR="00CC27C5" w:rsidRPr="00CC27C5">
        <w:rPr>
          <w:szCs w:val="24"/>
        </w:rPr>
        <w:t xml:space="preserve">; </w:t>
      </w:r>
      <w:r w:rsidRPr="00CC27C5">
        <w:rPr>
          <w:szCs w:val="24"/>
        </w:rPr>
        <w:t>3</w:t>
      </w:r>
      <w:r w:rsidR="00CC27C5" w:rsidRPr="00CC27C5">
        <w:rPr>
          <w:szCs w:val="24"/>
        </w:rPr>
        <w:t xml:space="preserve"> - </w:t>
      </w:r>
      <w:r w:rsidRPr="00CC27C5">
        <w:rPr>
          <w:szCs w:val="24"/>
        </w:rPr>
        <w:t>датчик</w:t>
      </w:r>
      <w:r w:rsidR="00CC27C5" w:rsidRPr="00CC27C5">
        <w:rPr>
          <w:szCs w:val="24"/>
        </w:rPr>
        <w:t xml:space="preserve"> </w:t>
      </w:r>
      <w:r w:rsidRPr="00CC27C5">
        <w:rPr>
          <w:szCs w:val="24"/>
        </w:rPr>
        <w:t>на</w:t>
      </w:r>
      <w:r w:rsidR="00CC27C5" w:rsidRPr="00CC27C5">
        <w:rPr>
          <w:szCs w:val="24"/>
        </w:rPr>
        <w:t xml:space="preserve"> </w:t>
      </w:r>
      <w:r w:rsidRPr="00CC27C5">
        <w:rPr>
          <w:szCs w:val="24"/>
        </w:rPr>
        <w:t>боковой</w:t>
      </w:r>
      <w:r w:rsidR="00CC27C5" w:rsidRPr="00CC27C5">
        <w:rPr>
          <w:szCs w:val="24"/>
        </w:rPr>
        <w:t xml:space="preserve"> </w:t>
      </w:r>
      <w:r w:rsidRPr="00CC27C5">
        <w:rPr>
          <w:szCs w:val="24"/>
        </w:rPr>
        <w:t>стене</w:t>
      </w:r>
      <w:r w:rsidR="00CC27C5" w:rsidRPr="00CC27C5">
        <w:rPr>
          <w:szCs w:val="24"/>
        </w:rPr>
        <w:t xml:space="preserve">; </w:t>
      </w:r>
      <w:r w:rsidRPr="00CC27C5">
        <w:rPr>
          <w:szCs w:val="24"/>
        </w:rPr>
        <w:t>4</w:t>
      </w:r>
      <w:r w:rsidR="00CC27C5" w:rsidRPr="00CC27C5">
        <w:rPr>
          <w:szCs w:val="24"/>
        </w:rPr>
        <w:t xml:space="preserve"> - </w:t>
      </w:r>
      <w:r w:rsidRPr="00CC27C5">
        <w:rPr>
          <w:szCs w:val="24"/>
        </w:rPr>
        <w:t>датчик</w:t>
      </w:r>
      <w:r w:rsidR="00CC27C5" w:rsidRPr="00CC27C5">
        <w:rPr>
          <w:szCs w:val="24"/>
        </w:rPr>
        <w:t xml:space="preserve"> </w:t>
      </w:r>
      <w:r w:rsidRPr="00CC27C5">
        <w:rPr>
          <w:szCs w:val="24"/>
        </w:rPr>
        <w:t>на</w:t>
      </w:r>
      <w:r w:rsidR="00CC27C5" w:rsidRPr="00CC27C5">
        <w:rPr>
          <w:szCs w:val="24"/>
        </w:rPr>
        <w:t xml:space="preserve"> </w:t>
      </w:r>
      <w:r w:rsidRPr="00CC27C5">
        <w:rPr>
          <w:szCs w:val="24"/>
        </w:rPr>
        <w:t>гибком</w:t>
      </w:r>
      <w:r w:rsidR="00CC27C5" w:rsidRPr="00CC27C5">
        <w:rPr>
          <w:szCs w:val="24"/>
        </w:rPr>
        <w:t xml:space="preserve"> </w:t>
      </w:r>
      <w:r w:rsidRPr="00CC27C5">
        <w:rPr>
          <w:szCs w:val="24"/>
        </w:rPr>
        <w:t>проводе</w:t>
      </w:r>
      <w:r w:rsidR="00CC27C5">
        <w:rPr>
          <w:szCs w:val="24"/>
        </w:rPr>
        <w:t>.</w:t>
      </w:r>
    </w:p>
    <w:p w:rsidR="00CC27C5" w:rsidRDefault="00CC27C5" w:rsidP="00CC27C5">
      <w:pPr>
        <w:tabs>
          <w:tab w:val="left" w:pos="726"/>
        </w:tabs>
        <w:autoSpaceDE w:val="0"/>
        <w:autoSpaceDN w:val="0"/>
        <w:adjustRightInd w:val="0"/>
      </w:pPr>
    </w:p>
    <w:p w:rsidR="00CC27C5" w:rsidRDefault="00276AEF" w:rsidP="00CC27C5">
      <w:pPr>
        <w:tabs>
          <w:tab w:val="left" w:pos="726"/>
        </w:tabs>
        <w:autoSpaceDE w:val="0"/>
        <w:autoSpaceDN w:val="0"/>
        <w:adjustRightInd w:val="0"/>
      </w:pPr>
      <w:r w:rsidRPr="00CC27C5">
        <w:t>Кроме</w:t>
      </w:r>
      <w:r w:rsidR="00CC27C5" w:rsidRPr="00CC27C5">
        <w:t xml:space="preserve"> </w:t>
      </w:r>
      <w:r w:rsidRPr="00CC27C5">
        <w:t>термометров</w:t>
      </w:r>
      <w:r w:rsidR="00CC27C5" w:rsidRPr="00CC27C5">
        <w:t xml:space="preserve"> </w:t>
      </w:r>
      <w:r w:rsidRPr="00CC27C5">
        <w:t>сопротивления</w:t>
      </w:r>
      <w:r w:rsidR="00CC27C5" w:rsidRPr="00CC27C5">
        <w:t xml:space="preserve"> </w:t>
      </w:r>
      <w:r w:rsidRPr="00CC27C5">
        <w:t>с</w:t>
      </w:r>
      <w:r w:rsidR="00CC27C5" w:rsidRPr="00CC27C5">
        <w:t xml:space="preserve"> </w:t>
      </w:r>
      <w:r w:rsidRPr="00CC27C5">
        <w:t>датчиками</w:t>
      </w:r>
      <w:r w:rsidR="00CC27C5" w:rsidRPr="00CC27C5">
        <w:t xml:space="preserve"> </w:t>
      </w:r>
      <w:r w:rsidRPr="00CC27C5">
        <w:t>из</w:t>
      </w:r>
      <w:r w:rsidR="00CC27C5" w:rsidRPr="00CC27C5">
        <w:t xml:space="preserve"> </w:t>
      </w:r>
      <w:r w:rsidRPr="00CC27C5">
        <w:t>чистых</w:t>
      </w:r>
      <w:r w:rsidR="00CC27C5" w:rsidRPr="00CC27C5">
        <w:t xml:space="preserve"> </w:t>
      </w:r>
      <w:r w:rsidRPr="00CC27C5">
        <w:t>металлов</w:t>
      </w:r>
      <w:r w:rsidR="00CC27C5">
        <w:t xml:space="preserve"> (</w:t>
      </w:r>
      <w:r w:rsidRPr="00CC27C5">
        <w:t>платины,</w:t>
      </w:r>
      <w:r w:rsidR="00CC27C5" w:rsidRPr="00CC27C5">
        <w:t xml:space="preserve"> </w:t>
      </w:r>
      <w:r w:rsidRPr="00CC27C5">
        <w:t>меди,</w:t>
      </w:r>
      <w:r w:rsidR="00CC27C5" w:rsidRPr="00CC27C5">
        <w:t xml:space="preserve"> </w:t>
      </w:r>
      <w:r w:rsidRPr="00CC27C5">
        <w:t>железа</w:t>
      </w:r>
      <w:r w:rsidR="00CC27C5" w:rsidRPr="00CC27C5">
        <w:t xml:space="preserve">) </w:t>
      </w:r>
      <w:r w:rsidRPr="00CC27C5">
        <w:t>применяют</w:t>
      </w:r>
      <w:r w:rsidR="00CC27C5" w:rsidRPr="00CC27C5">
        <w:t xml:space="preserve"> </w:t>
      </w:r>
      <w:r w:rsidRPr="00CC27C5">
        <w:t>термометры</w:t>
      </w:r>
      <w:r w:rsidR="00CC27C5" w:rsidRPr="00CC27C5">
        <w:t xml:space="preserve"> </w:t>
      </w:r>
      <w:r w:rsidRPr="00CC27C5">
        <w:t>сопротивления</w:t>
      </w:r>
      <w:r w:rsidR="00CC27C5" w:rsidRPr="00CC27C5">
        <w:t xml:space="preserve"> </w:t>
      </w:r>
      <w:r w:rsidRPr="00CC27C5">
        <w:t>с</w:t>
      </w:r>
      <w:r w:rsidR="00CC27C5" w:rsidRPr="00CC27C5">
        <w:t xml:space="preserve"> </w:t>
      </w:r>
      <w:r w:rsidRPr="00CC27C5">
        <w:t>датчиками</w:t>
      </w:r>
      <w:r w:rsidR="00CC27C5" w:rsidRPr="00CC27C5">
        <w:t xml:space="preserve"> </w:t>
      </w:r>
      <w:r w:rsidRPr="00CC27C5">
        <w:t>из</w:t>
      </w:r>
      <w:r w:rsidR="00CC27C5" w:rsidRPr="00CC27C5">
        <w:t xml:space="preserve"> </w:t>
      </w:r>
      <w:r w:rsidRPr="00CC27C5">
        <w:t>полупроводников</w:t>
      </w:r>
      <w:r w:rsidR="00CC27C5">
        <w:t xml:space="preserve"> (</w:t>
      </w:r>
      <w:r w:rsidRPr="00CC27C5">
        <w:t>термисторов</w:t>
      </w:r>
      <w:r w:rsidR="00CC27C5" w:rsidRPr="00CC27C5">
        <w:t xml:space="preserve">), </w:t>
      </w:r>
      <w:r w:rsidRPr="00CC27C5">
        <w:t>обладающих</w:t>
      </w:r>
      <w:r w:rsidR="00CC27C5" w:rsidRPr="00CC27C5">
        <w:t xml:space="preserve"> </w:t>
      </w:r>
      <w:r w:rsidRPr="00CC27C5">
        <w:t>отрицательным</w:t>
      </w:r>
      <w:r w:rsidR="00CC27C5" w:rsidRPr="00CC27C5">
        <w:t xml:space="preserve"> </w:t>
      </w:r>
      <w:r w:rsidRPr="00CC27C5">
        <w:t>температурным</w:t>
      </w:r>
      <w:r w:rsidR="00CC27C5" w:rsidRPr="00CC27C5">
        <w:t xml:space="preserve"> </w:t>
      </w:r>
      <w:r w:rsidRPr="00CC27C5">
        <w:t>коэффициентом,</w:t>
      </w:r>
      <w:r w:rsidR="00CC27C5" w:rsidRPr="00CC27C5">
        <w:t xml:space="preserve"> </w:t>
      </w:r>
      <w:r w:rsidR="00CC27C5">
        <w:t>т.е.</w:t>
      </w:r>
      <w:r w:rsidR="00CC27C5" w:rsidRPr="00CC27C5">
        <w:t xml:space="preserve"> </w:t>
      </w:r>
      <w:r w:rsidRPr="00CC27C5">
        <w:t>с</w:t>
      </w:r>
      <w:r w:rsidR="00CC27C5" w:rsidRPr="00CC27C5">
        <w:t xml:space="preserve"> </w:t>
      </w:r>
      <w:r w:rsidRPr="00CC27C5">
        <w:t>повышением</w:t>
      </w:r>
      <w:r w:rsidR="00CC27C5" w:rsidRPr="00CC27C5">
        <w:t xml:space="preserve"> </w:t>
      </w:r>
      <w:r w:rsidRPr="00CC27C5">
        <w:t>температуры</w:t>
      </w:r>
      <w:r w:rsidR="00CC27C5" w:rsidRPr="00CC27C5">
        <w:t xml:space="preserve"> </w:t>
      </w:r>
      <w:r w:rsidRPr="00CC27C5">
        <w:t>на</w:t>
      </w:r>
      <w:r w:rsidR="00CC27C5" w:rsidRPr="00CC27C5">
        <w:t xml:space="preserve"> </w:t>
      </w:r>
      <w:r w:rsidRPr="00CC27C5">
        <w:t>один</w:t>
      </w:r>
      <w:r w:rsidR="00CC27C5" w:rsidRPr="00CC27C5">
        <w:t xml:space="preserve"> </w:t>
      </w:r>
      <w:r w:rsidRPr="00CC27C5">
        <w:t>градус</w:t>
      </w:r>
      <w:r w:rsidR="00CC27C5" w:rsidRPr="00CC27C5">
        <w:t xml:space="preserve"> </w:t>
      </w:r>
      <w:r w:rsidRPr="00CC27C5">
        <w:t>сопротивление</w:t>
      </w:r>
      <w:r w:rsidR="00CC27C5" w:rsidRPr="00CC27C5">
        <w:t xml:space="preserve"> </w:t>
      </w:r>
      <w:r w:rsidRPr="00CC27C5">
        <w:t>их</w:t>
      </w:r>
      <w:r w:rsidR="00CC27C5" w:rsidRPr="00CC27C5">
        <w:t xml:space="preserve"> </w:t>
      </w:r>
      <w:r w:rsidRPr="00CC27C5">
        <w:t>уменьшается</w:t>
      </w:r>
      <w:r w:rsidR="00CC27C5" w:rsidRPr="00CC27C5">
        <w:t xml:space="preserve"> </w:t>
      </w:r>
      <w:r w:rsidRPr="00CC27C5">
        <w:t>на</w:t>
      </w:r>
      <w:r w:rsidR="00CC27C5" w:rsidRPr="00CC27C5">
        <w:t xml:space="preserve"> </w:t>
      </w:r>
      <w:r w:rsidRPr="00CC27C5">
        <w:t>1-3</w:t>
      </w:r>
      <w:r w:rsidR="00CC27C5" w:rsidRPr="00CC27C5">
        <w:t xml:space="preserve"> </w:t>
      </w:r>
      <w:r w:rsidRPr="00CC27C5">
        <w:t>%</w:t>
      </w:r>
      <w:r w:rsidR="00CC27C5" w:rsidRPr="00CC27C5">
        <w:t xml:space="preserve">. </w:t>
      </w:r>
      <w:r w:rsidRPr="00CC27C5">
        <w:t>Полупроводниковый</w:t>
      </w:r>
      <w:r w:rsidR="00CC27C5" w:rsidRPr="00CC27C5">
        <w:t xml:space="preserve"> </w:t>
      </w:r>
      <w:r w:rsidRPr="00CC27C5">
        <w:t>термометр</w:t>
      </w:r>
      <w:r w:rsidR="00CC27C5" w:rsidRPr="00CC27C5">
        <w:t xml:space="preserve"> </w:t>
      </w:r>
      <w:r w:rsidRPr="00CC27C5">
        <w:t>сопротивления</w:t>
      </w:r>
      <w:r w:rsidR="00CC27C5" w:rsidRPr="00CC27C5">
        <w:t xml:space="preserve"> </w:t>
      </w:r>
      <w:r w:rsidRPr="00CC27C5">
        <w:t>представляет</w:t>
      </w:r>
      <w:r w:rsidR="00CC27C5" w:rsidRPr="00CC27C5">
        <w:t xml:space="preserve"> </w:t>
      </w:r>
      <w:r w:rsidRPr="00CC27C5">
        <w:t>собой</w:t>
      </w:r>
      <w:r w:rsidR="00CC27C5" w:rsidRPr="00CC27C5">
        <w:t xml:space="preserve"> </w:t>
      </w:r>
      <w:r w:rsidRPr="00CC27C5">
        <w:t>термистор,</w:t>
      </w:r>
      <w:r w:rsidR="00CC27C5" w:rsidRPr="00CC27C5">
        <w:t xml:space="preserve"> </w:t>
      </w:r>
      <w:r w:rsidRPr="00CC27C5">
        <w:t>включенный</w:t>
      </w:r>
      <w:r w:rsidR="00CC27C5" w:rsidRPr="00CC27C5">
        <w:t xml:space="preserve"> </w:t>
      </w:r>
      <w:r w:rsidRPr="00CC27C5">
        <w:t>в</w:t>
      </w:r>
      <w:r w:rsidR="00CC27C5" w:rsidRPr="00CC27C5">
        <w:t xml:space="preserve"> </w:t>
      </w:r>
      <w:r w:rsidRPr="00CC27C5">
        <w:t>плечо</w:t>
      </w:r>
      <w:r w:rsidR="00CC27C5" w:rsidRPr="00CC27C5">
        <w:t xml:space="preserve"> </w:t>
      </w:r>
      <w:r w:rsidRPr="00CC27C5">
        <w:t>неуравновешенного</w:t>
      </w:r>
      <w:r w:rsidR="00CC27C5" w:rsidRPr="00CC27C5">
        <w:t xml:space="preserve"> </w:t>
      </w:r>
      <w:r w:rsidRPr="00CC27C5">
        <w:t>моста</w:t>
      </w:r>
      <w:r w:rsidR="00CC27C5">
        <w:t xml:space="preserve"> (</w:t>
      </w:r>
      <w:r w:rsidRPr="00CC27C5">
        <w:t>рис</w:t>
      </w:r>
      <w:r w:rsidR="00CC27C5">
        <w:t>.1.6</w:t>
      </w:r>
      <w:r w:rsidR="00CC27C5" w:rsidRPr="00CC27C5">
        <w:t>).</w:t>
      </w:r>
    </w:p>
    <w:p w:rsidR="00CC27C5" w:rsidRPr="00CC27C5" w:rsidRDefault="00CC27C5" w:rsidP="00CC27C5">
      <w:pPr>
        <w:tabs>
          <w:tab w:val="left" w:pos="726"/>
        </w:tabs>
        <w:autoSpaceDE w:val="0"/>
        <w:autoSpaceDN w:val="0"/>
        <w:adjustRightInd w:val="0"/>
      </w:pPr>
    </w:p>
    <w:p w:rsidR="00276AEF" w:rsidRPr="00CC27C5" w:rsidRDefault="00CC27C5" w:rsidP="00CC27C5">
      <w:pPr>
        <w:tabs>
          <w:tab w:val="left" w:pos="726"/>
        </w:tabs>
        <w:autoSpaceDE w:val="0"/>
        <w:autoSpaceDN w:val="0"/>
        <w:adjustRightInd w:val="0"/>
      </w:pPr>
      <w:r w:rsidRPr="00CC27C5">
        <w:object w:dxaOrig="7162" w:dyaOrig="3665">
          <v:shape id="_x0000_i1032" type="#_x0000_t75" style="width:272.25pt;height:139.5pt" o:ole="">
            <v:imagedata r:id="rId23" o:title=""/>
          </v:shape>
          <o:OLEObject Type="Embed" ProgID="Visio.Drawing.11" ShapeID="_x0000_i1032" DrawAspect="Content" ObjectID="_1457405440" r:id="rId24"/>
        </w:object>
      </w:r>
    </w:p>
    <w:p w:rsidR="00276AEF" w:rsidRPr="00CC27C5" w:rsidRDefault="00276AEF" w:rsidP="00CC27C5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CC27C5">
        <w:rPr>
          <w:szCs w:val="24"/>
        </w:rPr>
        <w:t>Рис</w:t>
      </w:r>
      <w:r w:rsidR="00CC27C5">
        <w:rPr>
          <w:szCs w:val="24"/>
        </w:rPr>
        <w:t>.1.6</w:t>
      </w:r>
      <w:r w:rsidR="00CC27C5" w:rsidRPr="00CC27C5">
        <w:rPr>
          <w:szCs w:val="24"/>
        </w:rPr>
        <w:t xml:space="preserve">. </w:t>
      </w:r>
      <w:r w:rsidRPr="00CC27C5">
        <w:rPr>
          <w:szCs w:val="24"/>
        </w:rPr>
        <w:t>Схема</w:t>
      </w:r>
      <w:r w:rsidR="00CC27C5" w:rsidRPr="00CC27C5">
        <w:rPr>
          <w:szCs w:val="24"/>
        </w:rPr>
        <w:t xml:space="preserve"> </w:t>
      </w:r>
      <w:r w:rsidRPr="00CC27C5">
        <w:rPr>
          <w:szCs w:val="24"/>
        </w:rPr>
        <w:t>измерения</w:t>
      </w:r>
      <w:r w:rsidR="00CC27C5" w:rsidRPr="00CC27C5">
        <w:rPr>
          <w:szCs w:val="24"/>
        </w:rPr>
        <w:t xml:space="preserve"> </w:t>
      </w:r>
      <w:r w:rsidRPr="00CC27C5">
        <w:rPr>
          <w:szCs w:val="24"/>
        </w:rPr>
        <w:t>температуры</w:t>
      </w:r>
      <w:r w:rsidR="00CC27C5" w:rsidRPr="00CC27C5">
        <w:rPr>
          <w:szCs w:val="24"/>
        </w:rPr>
        <w:t xml:space="preserve"> </w:t>
      </w:r>
      <w:r w:rsidRPr="00CC27C5">
        <w:rPr>
          <w:szCs w:val="24"/>
        </w:rPr>
        <w:t>полупроводниковым</w:t>
      </w:r>
      <w:r w:rsidR="00CC27C5" w:rsidRPr="00CC27C5">
        <w:rPr>
          <w:szCs w:val="24"/>
        </w:rPr>
        <w:t xml:space="preserve"> </w:t>
      </w:r>
      <w:r w:rsidRPr="00CC27C5">
        <w:rPr>
          <w:szCs w:val="24"/>
        </w:rPr>
        <w:t>термометром</w:t>
      </w:r>
      <w:r w:rsidR="00CC27C5" w:rsidRPr="00CC27C5">
        <w:rPr>
          <w:szCs w:val="24"/>
        </w:rPr>
        <w:t xml:space="preserve"> </w:t>
      </w:r>
      <w:r w:rsidRPr="00CC27C5">
        <w:rPr>
          <w:szCs w:val="24"/>
        </w:rPr>
        <w:t>сопротивления</w:t>
      </w:r>
    </w:p>
    <w:p w:rsidR="00CC27C5" w:rsidRDefault="00CC27C5" w:rsidP="00CC27C5">
      <w:pPr>
        <w:tabs>
          <w:tab w:val="left" w:pos="726"/>
        </w:tabs>
        <w:autoSpaceDE w:val="0"/>
        <w:autoSpaceDN w:val="0"/>
        <w:adjustRightInd w:val="0"/>
      </w:pPr>
    </w:p>
    <w:p w:rsidR="00CC27C5" w:rsidRPr="00CC27C5" w:rsidRDefault="00276AEF" w:rsidP="00CC27C5">
      <w:pPr>
        <w:tabs>
          <w:tab w:val="left" w:pos="726"/>
        </w:tabs>
        <w:autoSpaceDE w:val="0"/>
        <w:autoSpaceDN w:val="0"/>
        <w:adjustRightInd w:val="0"/>
      </w:pPr>
      <w:r w:rsidRPr="00CC27C5">
        <w:t>Перед</w:t>
      </w:r>
      <w:r w:rsidR="00CC27C5" w:rsidRPr="00CC27C5">
        <w:t xml:space="preserve"> </w:t>
      </w:r>
      <w:r w:rsidRPr="00CC27C5">
        <w:t>каждым</w:t>
      </w:r>
      <w:r w:rsidR="00CC27C5" w:rsidRPr="00CC27C5">
        <w:t xml:space="preserve"> </w:t>
      </w:r>
      <w:r w:rsidRPr="00CC27C5">
        <w:t>измерением</w:t>
      </w:r>
      <w:r w:rsidR="00CC27C5" w:rsidRPr="00CC27C5">
        <w:t xml:space="preserve"> </w:t>
      </w:r>
      <w:r w:rsidRPr="00CC27C5">
        <w:t>температуры</w:t>
      </w:r>
      <w:r w:rsidR="00CC27C5" w:rsidRPr="00CC27C5">
        <w:t xml:space="preserve"> </w:t>
      </w:r>
      <w:r w:rsidRPr="00CC27C5">
        <w:t>в</w:t>
      </w:r>
      <w:r w:rsidR="00CC27C5" w:rsidRPr="00CC27C5">
        <w:t xml:space="preserve"> </w:t>
      </w:r>
      <w:r w:rsidRPr="00CC27C5">
        <w:t>рефрижераторном</w:t>
      </w:r>
      <w:r w:rsidR="00CC27C5" w:rsidRPr="00CC27C5">
        <w:t xml:space="preserve"> </w:t>
      </w:r>
      <w:r w:rsidRPr="00CC27C5">
        <w:t>вагоне</w:t>
      </w:r>
      <w:r w:rsidR="00CC27C5" w:rsidRPr="00CC27C5">
        <w:t xml:space="preserve"> </w:t>
      </w:r>
      <w:r w:rsidRPr="00CC27C5">
        <w:t>переключателем</w:t>
      </w:r>
      <w:r w:rsidR="00CC27C5" w:rsidRPr="00CC27C5">
        <w:t xml:space="preserve"> </w:t>
      </w:r>
      <w:r w:rsidRPr="00CC27C5">
        <w:t>П</w:t>
      </w:r>
      <w:r w:rsidR="00CC27C5" w:rsidRPr="00CC27C5">
        <w:t xml:space="preserve"> </w:t>
      </w:r>
      <w:r w:rsidRPr="00CC27C5">
        <w:t>включают</w:t>
      </w:r>
      <w:r w:rsidR="00CC27C5" w:rsidRPr="00CC27C5">
        <w:t xml:space="preserve"> </w:t>
      </w:r>
      <w:r w:rsidRPr="00CC27C5">
        <w:t>контрольный</w:t>
      </w:r>
      <w:r w:rsidR="00CC27C5" w:rsidRPr="00CC27C5">
        <w:t xml:space="preserve"> </w:t>
      </w:r>
      <w:r w:rsidRPr="00CC27C5">
        <w:t>резистор</w:t>
      </w:r>
      <w:r w:rsidR="00CC27C5" w:rsidRPr="00CC27C5">
        <w:t xml:space="preserve"> </w:t>
      </w:r>
      <w:r w:rsidRPr="00CC27C5">
        <w:t>R</w:t>
      </w:r>
      <w:r w:rsidRPr="00CC27C5">
        <w:rPr>
          <w:vertAlign w:val="subscript"/>
        </w:rPr>
        <w:t>К</w:t>
      </w:r>
      <w:r w:rsidR="00CC27C5" w:rsidRPr="00CC27C5">
        <w:t xml:space="preserve"> </w:t>
      </w:r>
      <w:r w:rsidRPr="00CC27C5">
        <w:t>и</w:t>
      </w:r>
      <w:r w:rsidR="00CC27C5" w:rsidRPr="00CC27C5">
        <w:t xml:space="preserve"> </w:t>
      </w:r>
      <w:r w:rsidRPr="00CC27C5">
        <w:t>устанавливают</w:t>
      </w:r>
      <w:r w:rsidR="00CC27C5" w:rsidRPr="00CC27C5">
        <w:t xml:space="preserve"> </w:t>
      </w:r>
      <w:r w:rsidRPr="00CC27C5">
        <w:t>при</w:t>
      </w:r>
      <w:r w:rsidR="00CC27C5" w:rsidRPr="00CC27C5">
        <w:t xml:space="preserve"> </w:t>
      </w:r>
      <w:r w:rsidRPr="00CC27C5">
        <w:t>помощи</w:t>
      </w:r>
      <w:r w:rsidR="00CC27C5" w:rsidRPr="00CC27C5">
        <w:t xml:space="preserve"> </w:t>
      </w:r>
      <w:r w:rsidRPr="00CC27C5">
        <w:t>регулировочного</w:t>
      </w:r>
      <w:r w:rsidR="00CC27C5" w:rsidRPr="00CC27C5">
        <w:t xml:space="preserve"> </w:t>
      </w:r>
      <w:r w:rsidRPr="00CC27C5">
        <w:t>резистора</w:t>
      </w:r>
      <w:r w:rsidR="00CC27C5" w:rsidRPr="00CC27C5">
        <w:t xml:space="preserve"> </w:t>
      </w:r>
      <w:r w:rsidRPr="00CC27C5">
        <w:t>R</w:t>
      </w:r>
      <w:r w:rsidRPr="00CC27C5">
        <w:rPr>
          <w:vertAlign w:val="subscript"/>
        </w:rPr>
        <w:t>Р</w:t>
      </w:r>
      <w:r w:rsidR="00CC27C5" w:rsidRPr="00CC27C5">
        <w:t xml:space="preserve"> </w:t>
      </w:r>
      <w:r w:rsidRPr="00CC27C5">
        <w:t>стрелку</w:t>
      </w:r>
      <w:r w:rsidR="00CC27C5" w:rsidRPr="00CC27C5">
        <w:t xml:space="preserve"> </w:t>
      </w:r>
      <w:r w:rsidRPr="00CC27C5">
        <w:t>миллиамперметра</w:t>
      </w:r>
      <w:r w:rsidR="00CC27C5" w:rsidRPr="00CC27C5">
        <w:t xml:space="preserve"> </w:t>
      </w:r>
      <w:r w:rsidRPr="00CC27C5">
        <w:t>в</w:t>
      </w:r>
      <w:r w:rsidR="00CC27C5" w:rsidRPr="00CC27C5">
        <w:t xml:space="preserve"> </w:t>
      </w:r>
      <w:r w:rsidRPr="00CC27C5">
        <w:t>контрольное</w:t>
      </w:r>
      <w:r w:rsidR="00CC27C5" w:rsidRPr="00CC27C5">
        <w:t xml:space="preserve"> </w:t>
      </w:r>
      <w:r w:rsidRPr="00CC27C5">
        <w:t>положение,</w:t>
      </w:r>
      <w:r w:rsidR="00CC27C5" w:rsidRPr="00CC27C5">
        <w:t xml:space="preserve"> </w:t>
      </w:r>
      <w:r w:rsidRPr="00CC27C5">
        <w:t>обозначенное</w:t>
      </w:r>
      <w:r w:rsidR="00CC27C5" w:rsidRPr="00CC27C5">
        <w:t xml:space="preserve"> </w:t>
      </w:r>
      <w:r w:rsidRPr="00CC27C5">
        <w:t>на</w:t>
      </w:r>
      <w:r w:rsidR="00CC27C5" w:rsidRPr="00CC27C5">
        <w:t xml:space="preserve"> </w:t>
      </w:r>
      <w:r w:rsidRPr="00CC27C5">
        <w:t>шкале</w:t>
      </w:r>
      <w:r w:rsidR="00CC27C5" w:rsidRPr="00CC27C5">
        <w:t xml:space="preserve"> </w:t>
      </w:r>
      <w:r w:rsidRPr="00CC27C5">
        <w:t>красной</w:t>
      </w:r>
      <w:r w:rsidR="00CC27C5" w:rsidRPr="00CC27C5">
        <w:t xml:space="preserve"> </w:t>
      </w:r>
      <w:r w:rsidRPr="00CC27C5">
        <w:t>точкой,</w:t>
      </w:r>
      <w:r w:rsidR="00CC27C5" w:rsidRPr="00CC27C5">
        <w:t xml:space="preserve"> </w:t>
      </w:r>
      <w:r w:rsidRPr="00CC27C5">
        <w:t>которая</w:t>
      </w:r>
      <w:r w:rsidR="00CC27C5" w:rsidRPr="00CC27C5">
        <w:t xml:space="preserve"> </w:t>
      </w:r>
      <w:r w:rsidRPr="00CC27C5">
        <w:t>соответствует</w:t>
      </w:r>
      <w:r w:rsidR="00CC27C5" w:rsidRPr="00CC27C5">
        <w:t xml:space="preserve"> </w:t>
      </w:r>
      <w:r w:rsidRPr="00CC27C5">
        <w:t>определенной</w:t>
      </w:r>
      <w:r w:rsidR="00CC27C5" w:rsidRPr="00CC27C5">
        <w:t xml:space="preserve"> </w:t>
      </w:r>
      <w:r w:rsidRPr="00CC27C5">
        <w:t>температуре</w:t>
      </w:r>
      <w:r w:rsidR="00CC27C5" w:rsidRPr="00CC27C5">
        <w:t xml:space="preserve">. </w:t>
      </w:r>
      <w:r w:rsidRPr="00CC27C5">
        <w:t>После</w:t>
      </w:r>
      <w:r w:rsidR="00CC27C5" w:rsidRPr="00CC27C5">
        <w:t xml:space="preserve"> </w:t>
      </w:r>
      <w:r w:rsidRPr="00CC27C5">
        <w:t>этого</w:t>
      </w:r>
      <w:r w:rsidR="00CC27C5" w:rsidRPr="00CC27C5">
        <w:t xml:space="preserve"> </w:t>
      </w:r>
      <w:r w:rsidRPr="00CC27C5">
        <w:t>переключателем</w:t>
      </w:r>
      <w:r w:rsidR="00CC27C5" w:rsidRPr="00CC27C5">
        <w:t xml:space="preserve"> </w:t>
      </w:r>
      <w:r w:rsidRPr="00CC27C5">
        <w:t>П</w:t>
      </w:r>
      <w:r w:rsidR="00CC27C5" w:rsidRPr="00CC27C5">
        <w:t xml:space="preserve"> </w:t>
      </w:r>
      <w:r w:rsidRPr="00CC27C5">
        <w:t>поочередно</w:t>
      </w:r>
      <w:r w:rsidR="00CC27C5" w:rsidRPr="00CC27C5">
        <w:t xml:space="preserve"> </w:t>
      </w:r>
      <w:r w:rsidRPr="00CC27C5">
        <w:t>включают</w:t>
      </w:r>
      <w:r w:rsidR="00CC27C5" w:rsidRPr="00CC27C5">
        <w:t xml:space="preserve"> </w:t>
      </w:r>
      <w:r w:rsidRPr="00CC27C5">
        <w:t>термисторы</w:t>
      </w:r>
      <w:r w:rsidR="00CC27C5" w:rsidRPr="00CC27C5">
        <w:t xml:space="preserve">. </w:t>
      </w:r>
      <w:r w:rsidRPr="00CC27C5">
        <w:t>На</w:t>
      </w:r>
      <w:r w:rsidR="00CC27C5" w:rsidRPr="00CC27C5">
        <w:t xml:space="preserve"> </w:t>
      </w:r>
      <w:r w:rsidRPr="00CC27C5">
        <w:t>шкале</w:t>
      </w:r>
      <w:r w:rsidR="00CC27C5" w:rsidRPr="00CC27C5">
        <w:t xml:space="preserve"> </w:t>
      </w:r>
      <w:r w:rsidRPr="00CC27C5">
        <w:t>миллиамперметра</w:t>
      </w:r>
      <w:r w:rsidR="00CC27C5" w:rsidRPr="00CC27C5">
        <w:t xml:space="preserve"> </w:t>
      </w:r>
      <w:r w:rsidRPr="00CC27C5">
        <w:t>стрелка</w:t>
      </w:r>
      <w:r w:rsidR="00CC27C5" w:rsidRPr="00CC27C5">
        <w:t xml:space="preserve"> </w:t>
      </w:r>
      <w:r w:rsidRPr="00CC27C5">
        <w:t>указывает</w:t>
      </w:r>
      <w:r w:rsidR="00CC27C5" w:rsidRPr="00CC27C5">
        <w:t xml:space="preserve"> </w:t>
      </w:r>
      <w:r w:rsidRPr="00CC27C5">
        <w:t>температуру</w:t>
      </w:r>
      <w:r w:rsidR="00CC27C5" w:rsidRPr="00CC27C5">
        <w:t xml:space="preserve"> </w:t>
      </w:r>
      <w:r w:rsidRPr="00CC27C5">
        <w:t>в</w:t>
      </w:r>
      <w:r w:rsidR="00CC27C5" w:rsidRPr="00CC27C5">
        <w:t xml:space="preserve"> </w:t>
      </w:r>
      <w:r w:rsidRPr="00CC27C5">
        <w:t>замеряемой</w:t>
      </w:r>
      <w:r w:rsidR="00CC27C5" w:rsidRPr="00CC27C5">
        <w:t xml:space="preserve"> </w:t>
      </w:r>
      <w:r w:rsidRPr="00CC27C5">
        <w:t>точке</w:t>
      </w:r>
      <w:r w:rsidR="00CC27C5" w:rsidRPr="00CC27C5">
        <w:t xml:space="preserve">. </w:t>
      </w:r>
      <w:r w:rsidRPr="00CC27C5">
        <w:t>Температурный</w:t>
      </w:r>
      <w:r w:rsidR="00CC27C5" w:rsidRPr="00CC27C5">
        <w:t xml:space="preserve"> </w:t>
      </w:r>
      <w:r w:rsidRPr="00CC27C5">
        <w:t>коэффициент</w:t>
      </w:r>
      <w:r w:rsidR="00CC27C5" w:rsidRPr="00CC27C5">
        <w:t xml:space="preserve"> </w:t>
      </w:r>
      <w:r w:rsidRPr="00CC27C5">
        <w:t>термистора</w:t>
      </w:r>
      <w:r w:rsidR="00CC27C5" w:rsidRPr="00CC27C5">
        <w:t xml:space="preserve"> </w:t>
      </w:r>
      <w:r w:rsidRPr="00CC27C5">
        <w:t>обратно</w:t>
      </w:r>
      <w:r w:rsidR="00CC27C5" w:rsidRPr="00CC27C5">
        <w:t xml:space="preserve"> </w:t>
      </w:r>
      <w:r w:rsidRPr="00CC27C5">
        <w:t>пропорционален</w:t>
      </w:r>
      <w:r w:rsidR="00CC27C5" w:rsidRPr="00CC27C5">
        <w:t xml:space="preserve"> </w:t>
      </w:r>
      <w:r w:rsidRPr="00CC27C5">
        <w:t>квадрату</w:t>
      </w:r>
      <w:r w:rsidR="00CC27C5" w:rsidRPr="00CC27C5">
        <w:t xml:space="preserve"> </w:t>
      </w:r>
      <w:r w:rsidRPr="00CC27C5">
        <w:t>температуры,</w:t>
      </w:r>
      <w:r w:rsidR="00CC27C5" w:rsidRPr="00CC27C5">
        <w:t xml:space="preserve"> </w:t>
      </w:r>
      <w:r w:rsidRPr="00CC27C5">
        <w:t>поэтому</w:t>
      </w:r>
      <w:r w:rsidR="00CC27C5" w:rsidRPr="00CC27C5">
        <w:t xml:space="preserve"> </w:t>
      </w:r>
      <w:r w:rsidRPr="00CC27C5">
        <w:t>шкала</w:t>
      </w:r>
      <w:r w:rsidR="00CC27C5" w:rsidRPr="00CC27C5">
        <w:t xml:space="preserve"> </w:t>
      </w:r>
      <w:r w:rsidRPr="00CC27C5">
        <w:t>измерительного</w:t>
      </w:r>
      <w:r w:rsidR="00CC27C5" w:rsidRPr="00CC27C5">
        <w:t xml:space="preserve"> </w:t>
      </w:r>
      <w:r w:rsidRPr="00CC27C5">
        <w:t>прибора</w:t>
      </w:r>
      <w:r w:rsidR="00CC27C5" w:rsidRPr="00CC27C5">
        <w:t xml:space="preserve"> </w:t>
      </w:r>
      <w:r w:rsidRPr="00CC27C5">
        <w:t>при</w:t>
      </w:r>
      <w:r w:rsidR="00CC27C5" w:rsidRPr="00CC27C5">
        <w:t xml:space="preserve"> </w:t>
      </w:r>
      <w:r w:rsidRPr="00CC27C5">
        <w:t>непосредственном</w:t>
      </w:r>
      <w:r w:rsidR="00CC27C5" w:rsidRPr="00CC27C5">
        <w:t xml:space="preserve"> </w:t>
      </w:r>
      <w:r w:rsidRPr="00CC27C5">
        <w:t>измерении</w:t>
      </w:r>
      <w:r w:rsidR="00CC27C5" w:rsidRPr="00CC27C5">
        <w:t xml:space="preserve"> </w:t>
      </w:r>
      <w:r w:rsidRPr="00CC27C5">
        <w:t>сопротивления</w:t>
      </w:r>
      <w:r w:rsidR="00CC27C5" w:rsidRPr="00CC27C5">
        <w:t xml:space="preserve"> </w:t>
      </w:r>
      <w:r w:rsidRPr="00CC27C5">
        <w:t>термистора</w:t>
      </w:r>
      <w:r w:rsidR="00CC27C5" w:rsidRPr="00CC27C5">
        <w:t xml:space="preserve"> </w:t>
      </w:r>
      <w:r w:rsidRPr="00CC27C5">
        <w:t>R</w:t>
      </w:r>
      <w:r w:rsidRPr="00CC27C5">
        <w:rPr>
          <w:vertAlign w:val="subscript"/>
        </w:rPr>
        <w:t>t</w:t>
      </w:r>
      <w:r w:rsidR="00CC27C5" w:rsidRPr="00CC27C5">
        <w:t xml:space="preserve"> </w:t>
      </w:r>
      <w:r w:rsidRPr="00CC27C5">
        <w:t>будет</w:t>
      </w:r>
      <w:r w:rsidR="00CC27C5" w:rsidRPr="00CC27C5">
        <w:t xml:space="preserve"> </w:t>
      </w:r>
      <w:r w:rsidRPr="00CC27C5">
        <w:t>нелинейной</w:t>
      </w:r>
      <w:r w:rsidR="00CC27C5" w:rsidRPr="00CC27C5">
        <w:t>.</w:t>
      </w:r>
    </w:p>
    <w:p w:rsidR="00CC27C5" w:rsidRPr="00CC27C5" w:rsidRDefault="00276AEF" w:rsidP="00CC27C5">
      <w:pPr>
        <w:tabs>
          <w:tab w:val="left" w:pos="726"/>
        </w:tabs>
        <w:autoSpaceDE w:val="0"/>
        <w:autoSpaceDN w:val="0"/>
        <w:adjustRightInd w:val="0"/>
      </w:pPr>
      <w:r w:rsidRPr="00CC27C5">
        <w:t>Линейную</w:t>
      </w:r>
      <w:r w:rsidR="00CC27C5" w:rsidRPr="00CC27C5">
        <w:t xml:space="preserve"> </w:t>
      </w:r>
      <w:r w:rsidRPr="00CC27C5">
        <w:t>характеристику</w:t>
      </w:r>
      <w:r w:rsidR="00CC27C5" w:rsidRPr="00CC27C5">
        <w:t xml:space="preserve"> </w:t>
      </w:r>
      <w:r w:rsidRPr="00CC27C5">
        <w:t>получают</w:t>
      </w:r>
      <w:r w:rsidR="00CC27C5" w:rsidRPr="00CC27C5">
        <w:t xml:space="preserve"> </w:t>
      </w:r>
      <w:r w:rsidRPr="00CC27C5">
        <w:t>путем</w:t>
      </w:r>
      <w:r w:rsidR="00CC27C5" w:rsidRPr="00CC27C5">
        <w:t xml:space="preserve"> </w:t>
      </w:r>
      <w:r w:rsidRPr="00CC27C5">
        <w:t>включения</w:t>
      </w:r>
      <w:r w:rsidR="00CC27C5" w:rsidRPr="00CC27C5">
        <w:t xml:space="preserve"> </w:t>
      </w:r>
      <w:r w:rsidRPr="00CC27C5">
        <w:t>в</w:t>
      </w:r>
      <w:r w:rsidR="00CC27C5" w:rsidRPr="00CC27C5">
        <w:t xml:space="preserve"> </w:t>
      </w:r>
      <w:r w:rsidRPr="00CC27C5">
        <w:t>цепь</w:t>
      </w:r>
      <w:r w:rsidR="00CC27C5" w:rsidRPr="00CC27C5">
        <w:t xml:space="preserve"> </w:t>
      </w:r>
      <w:r w:rsidRPr="00CC27C5">
        <w:t>термистора</w:t>
      </w:r>
      <w:r w:rsidR="00CC27C5" w:rsidRPr="00CC27C5">
        <w:t xml:space="preserve"> </w:t>
      </w:r>
      <w:r w:rsidRPr="00CC27C5">
        <w:t>R</w:t>
      </w:r>
      <w:r w:rsidRPr="00CC27C5">
        <w:rPr>
          <w:vertAlign w:val="subscript"/>
        </w:rPr>
        <w:t>t</w:t>
      </w:r>
      <w:r w:rsidRPr="00CC27C5">
        <w:t>,</w:t>
      </w:r>
      <w:r w:rsidR="00CC27C5" w:rsidRPr="00CC27C5">
        <w:t xml:space="preserve"> </w:t>
      </w:r>
      <w:r w:rsidRPr="00CC27C5">
        <w:t>шунтирующего</w:t>
      </w:r>
      <w:r w:rsidR="00CC27C5" w:rsidRPr="00CC27C5">
        <w:t xml:space="preserve"> </w:t>
      </w:r>
      <w:r w:rsidRPr="00CC27C5">
        <w:t>R</w:t>
      </w:r>
      <w:r w:rsidRPr="00CC27C5">
        <w:rPr>
          <w:vertAlign w:val="subscript"/>
        </w:rPr>
        <w:t>Ш</w:t>
      </w:r>
      <w:r w:rsidR="00CC27C5" w:rsidRPr="00CC27C5">
        <w:t xml:space="preserve"> </w:t>
      </w:r>
      <w:r w:rsidRPr="00CC27C5">
        <w:t>и</w:t>
      </w:r>
      <w:r w:rsidR="00CC27C5" w:rsidRPr="00CC27C5">
        <w:t xml:space="preserve"> </w:t>
      </w:r>
      <w:r w:rsidRPr="00CC27C5">
        <w:t>дополнительного</w:t>
      </w:r>
      <w:r w:rsidR="00CC27C5" w:rsidRPr="00CC27C5">
        <w:t xml:space="preserve"> </w:t>
      </w:r>
      <w:r w:rsidRPr="00CC27C5">
        <w:t>Rд</w:t>
      </w:r>
      <w:r w:rsidR="00CC27C5" w:rsidRPr="00CC27C5">
        <w:t xml:space="preserve"> </w:t>
      </w:r>
      <w:r w:rsidRPr="00CC27C5">
        <w:t>резисторов</w:t>
      </w:r>
      <w:r w:rsidR="00CC27C5" w:rsidRPr="00CC27C5">
        <w:t xml:space="preserve">. </w:t>
      </w:r>
      <w:r w:rsidRPr="00CC27C5">
        <w:t>При</w:t>
      </w:r>
      <w:r w:rsidR="00CC27C5" w:rsidRPr="00CC27C5">
        <w:t xml:space="preserve"> </w:t>
      </w:r>
      <w:r w:rsidRPr="00CC27C5">
        <w:t>этом</w:t>
      </w:r>
      <w:r w:rsidR="00CC27C5" w:rsidRPr="00CC27C5">
        <w:t xml:space="preserve"> </w:t>
      </w:r>
      <w:r w:rsidRPr="00CC27C5">
        <w:t>характеристика</w:t>
      </w:r>
      <w:r w:rsidR="00CC27C5" w:rsidRPr="00CC27C5">
        <w:t xml:space="preserve"> </w:t>
      </w:r>
      <w:r w:rsidRPr="00CC27C5">
        <w:t>цепи</w:t>
      </w:r>
      <w:r w:rsidR="00CC27C5" w:rsidRPr="00CC27C5">
        <w:t xml:space="preserve"> </w:t>
      </w:r>
      <w:r w:rsidRPr="00CC27C5">
        <w:t>принимает</w:t>
      </w:r>
      <w:r w:rsidR="00CC27C5" w:rsidRPr="00CC27C5">
        <w:t xml:space="preserve"> </w:t>
      </w:r>
      <w:r w:rsidRPr="00CC27C5">
        <w:t>вид</w:t>
      </w:r>
      <w:r w:rsidR="00CC27C5" w:rsidRPr="00CC27C5">
        <w:t xml:space="preserve"> </w:t>
      </w:r>
      <w:r w:rsidRPr="00CC27C5">
        <w:t>прямой,</w:t>
      </w:r>
      <w:r w:rsidR="00CC27C5" w:rsidRPr="00CC27C5">
        <w:t xml:space="preserve"> </w:t>
      </w:r>
      <w:r w:rsidRPr="00CC27C5">
        <w:t>а</w:t>
      </w:r>
      <w:r w:rsidR="00CC27C5" w:rsidRPr="00CC27C5">
        <w:t xml:space="preserve"> </w:t>
      </w:r>
      <w:r w:rsidRPr="00CC27C5">
        <w:t>шкала</w:t>
      </w:r>
      <w:r w:rsidR="00CC27C5" w:rsidRPr="00CC27C5">
        <w:t xml:space="preserve"> </w:t>
      </w:r>
      <w:r w:rsidRPr="00CC27C5">
        <w:t>измеряющего</w:t>
      </w:r>
      <w:r w:rsidR="00CC27C5" w:rsidRPr="00CC27C5">
        <w:t xml:space="preserve"> </w:t>
      </w:r>
      <w:r w:rsidRPr="00CC27C5">
        <w:t>прибора</w:t>
      </w:r>
      <w:r w:rsidR="00CC27C5" w:rsidRPr="00CC27C5">
        <w:t xml:space="preserve"> </w:t>
      </w:r>
      <w:r w:rsidRPr="00CC27C5">
        <w:t>будет</w:t>
      </w:r>
      <w:r w:rsidR="00CC27C5" w:rsidRPr="00CC27C5">
        <w:t xml:space="preserve"> </w:t>
      </w:r>
      <w:r w:rsidRPr="00CC27C5">
        <w:t>равномерной</w:t>
      </w:r>
      <w:r w:rsidR="00CC27C5" w:rsidRPr="00CC27C5">
        <w:t>.</w:t>
      </w:r>
    </w:p>
    <w:p w:rsidR="00CC27C5" w:rsidRPr="00CC27C5" w:rsidRDefault="00276AEF" w:rsidP="00CC27C5">
      <w:pPr>
        <w:tabs>
          <w:tab w:val="left" w:pos="726"/>
        </w:tabs>
        <w:autoSpaceDE w:val="0"/>
        <w:autoSpaceDN w:val="0"/>
        <w:adjustRightInd w:val="0"/>
      </w:pPr>
      <w:r w:rsidRPr="00CC27C5">
        <w:t>К</w:t>
      </w:r>
      <w:r w:rsidR="00CC27C5" w:rsidRPr="00CC27C5">
        <w:t xml:space="preserve"> </w:t>
      </w:r>
      <w:r w:rsidRPr="00CC27C5">
        <w:t>достоинствам</w:t>
      </w:r>
      <w:r w:rsidR="00CC27C5" w:rsidRPr="00CC27C5">
        <w:t xml:space="preserve"> </w:t>
      </w:r>
      <w:r w:rsidRPr="00CC27C5">
        <w:t>полупроводниковых</w:t>
      </w:r>
      <w:r w:rsidR="00CC27C5" w:rsidRPr="00CC27C5">
        <w:t xml:space="preserve"> </w:t>
      </w:r>
      <w:r w:rsidRPr="00CC27C5">
        <w:t>термометров</w:t>
      </w:r>
      <w:r w:rsidR="00CC27C5" w:rsidRPr="00CC27C5">
        <w:t xml:space="preserve"> </w:t>
      </w:r>
      <w:r w:rsidRPr="00CC27C5">
        <w:t>сопротивления</w:t>
      </w:r>
      <w:r w:rsidR="00CC27C5" w:rsidRPr="00CC27C5">
        <w:t xml:space="preserve"> </w:t>
      </w:r>
      <w:r w:rsidRPr="00CC27C5">
        <w:t>следует</w:t>
      </w:r>
      <w:r w:rsidR="00CC27C5" w:rsidRPr="00CC27C5">
        <w:t xml:space="preserve"> </w:t>
      </w:r>
      <w:r w:rsidRPr="00CC27C5">
        <w:t>отнести</w:t>
      </w:r>
      <w:r w:rsidR="00CC27C5" w:rsidRPr="00CC27C5">
        <w:t xml:space="preserve"> </w:t>
      </w:r>
      <w:r w:rsidRPr="00CC27C5">
        <w:t>высокую</w:t>
      </w:r>
      <w:r w:rsidR="00CC27C5" w:rsidRPr="00CC27C5">
        <w:t xml:space="preserve"> </w:t>
      </w:r>
      <w:r w:rsidRPr="00CC27C5">
        <w:t>точность</w:t>
      </w:r>
      <w:r w:rsidR="00CC27C5" w:rsidRPr="00CC27C5">
        <w:t xml:space="preserve"> </w:t>
      </w:r>
      <w:r w:rsidRPr="00CC27C5">
        <w:t>измерения,</w:t>
      </w:r>
      <w:r w:rsidR="00CC27C5" w:rsidRPr="00CC27C5">
        <w:t xml:space="preserve"> </w:t>
      </w:r>
      <w:r w:rsidRPr="00CC27C5">
        <w:t>легкость</w:t>
      </w:r>
      <w:r w:rsidR="00CC27C5" w:rsidRPr="00CC27C5">
        <w:t xml:space="preserve"> </w:t>
      </w:r>
      <w:r w:rsidRPr="00CC27C5">
        <w:t>осуществления</w:t>
      </w:r>
      <w:r w:rsidR="00CC27C5" w:rsidRPr="00CC27C5">
        <w:t xml:space="preserve"> </w:t>
      </w:r>
      <w:r w:rsidRPr="00CC27C5">
        <w:t>автоматической</w:t>
      </w:r>
      <w:r w:rsidR="00CC27C5" w:rsidRPr="00CC27C5">
        <w:t xml:space="preserve"> </w:t>
      </w:r>
      <w:r w:rsidRPr="00CC27C5">
        <w:t>записи</w:t>
      </w:r>
      <w:r w:rsidR="00CC27C5" w:rsidRPr="00CC27C5">
        <w:t xml:space="preserve"> </w:t>
      </w:r>
      <w:r w:rsidRPr="00CC27C5">
        <w:t>и</w:t>
      </w:r>
      <w:r w:rsidR="00CC27C5" w:rsidRPr="00CC27C5">
        <w:t xml:space="preserve"> </w:t>
      </w:r>
      <w:r w:rsidRPr="00CC27C5">
        <w:t>дистанционной</w:t>
      </w:r>
      <w:r w:rsidR="00CC27C5" w:rsidRPr="00CC27C5">
        <w:t xml:space="preserve"> </w:t>
      </w:r>
      <w:r w:rsidRPr="00CC27C5">
        <w:t>передачи</w:t>
      </w:r>
      <w:r w:rsidR="00CC27C5" w:rsidRPr="00CC27C5">
        <w:t xml:space="preserve"> </w:t>
      </w:r>
      <w:r w:rsidRPr="00CC27C5">
        <w:t>показаний,</w:t>
      </w:r>
      <w:r w:rsidR="00CC27C5" w:rsidRPr="00CC27C5">
        <w:t xml:space="preserve"> </w:t>
      </w:r>
      <w:r w:rsidRPr="00CC27C5">
        <w:t>простоту</w:t>
      </w:r>
      <w:r w:rsidR="00CC27C5" w:rsidRPr="00CC27C5">
        <w:t xml:space="preserve"> </w:t>
      </w:r>
      <w:r w:rsidRPr="00CC27C5">
        <w:t>эксплуатации,</w:t>
      </w:r>
      <w:r w:rsidR="00CC27C5" w:rsidRPr="00CC27C5">
        <w:t xml:space="preserve"> </w:t>
      </w:r>
      <w:r w:rsidRPr="00CC27C5">
        <w:t>дешевизну,</w:t>
      </w:r>
      <w:r w:rsidR="00CC27C5" w:rsidRPr="00CC27C5">
        <w:t xml:space="preserve"> </w:t>
      </w:r>
      <w:r w:rsidRPr="00CC27C5">
        <w:t>продолжительный</w:t>
      </w:r>
      <w:r w:rsidR="00CC27C5" w:rsidRPr="00CC27C5">
        <w:t xml:space="preserve"> </w:t>
      </w:r>
      <w:r w:rsidRPr="00CC27C5">
        <w:t>срок</w:t>
      </w:r>
      <w:r w:rsidR="00CC27C5" w:rsidRPr="00CC27C5">
        <w:t xml:space="preserve"> </w:t>
      </w:r>
      <w:r w:rsidRPr="00CC27C5">
        <w:t>службы</w:t>
      </w:r>
      <w:r w:rsidR="00CC27C5" w:rsidRPr="00CC27C5">
        <w:t xml:space="preserve">. </w:t>
      </w:r>
      <w:r w:rsidRPr="00CC27C5">
        <w:t>Недостатком</w:t>
      </w:r>
      <w:r w:rsidR="00CC27C5" w:rsidRPr="00CC27C5">
        <w:t xml:space="preserve"> </w:t>
      </w:r>
      <w:r w:rsidRPr="00CC27C5">
        <w:t>таких</w:t>
      </w:r>
      <w:r w:rsidR="00CC27C5" w:rsidRPr="00CC27C5">
        <w:t xml:space="preserve"> </w:t>
      </w:r>
      <w:r w:rsidRPr="00CC27C5">
        <w:t>термометров</w:t>
      </w:r>
      <w:r w:rsidR="00CC27C5" w:rsidRPr="00CC27C5">
        <w:t xml:space="preserve"> </w:t>
      </w:r>
      <w:r w:rsidRPr="00CC27C5">
        <w:t>является</w:t>
      </w:r>
      <w:r w:rsidR="00CC27C5" w:rsidRPr="00CC27C5">
        <w:t xml:space="preserve"> </w:t>
      </w:r>
      <w:r w:rsidRPr="00CC27C5">
        <w:t>потребность</w:t>
      </w:r>
      <w:r w:rsidR="00CC27C5" w:rsidRPr="00CC27C5">
        <w:t xml:space="preserve"> </w:t>
      </w:r>
      <w:r w:rsidRPr="00CC27C5">
        <w:t>в</w:t>
      </w:r>
      <w:r w:rsidR="00CC27C5" w:rsidRPr="00CC27C5">
        <w:t xml:space="preserve"> </w:t>
      </w:r>
      <w:r w:rsidRPr="00CC27C5">
        <w:t>источнике</w:t>
      </w:r>
      <w:r w:rsidR="00CC27C5" w:rsidRPr="00CC27C5">
        <w:t xml:space="preserve"> </w:t>
      </w:r>
      <w:r w:rsidRPr="00CC27C5">
        <w:t>электроэнергии</w:t>
      </w:r>
      <w:r w:rsidR="00CC27C5" w:rsidRPr="00CC27C5">
        <w:t>.</w:t>
      </w:r>
    </w:p>
    <w:p w:rsidR="00CC27C5" w:rsidRDefault="00276AEF" w:rsidP="00CC27C5">
      <w:pPr>
        <w:tabs>
          <w:tab w:val="left" w:pos="726"/>
        </w:tabs>
        <w:autoSpaceDE w:val="0"/>
        <w:autoSpaceDN w:val="0"/>
        <w:adjustRightInd w:val="0"/>
      </w:pPr>
      <w:r w:rsidRPr="00CC27C5">
        <w:t>Полупроводниковые</w:t>
      </w:r>
      <w:r w:rsidR="00CC27C5" w:rsidRPr="00CC27C5">
        <w:t xml:space="preserve"> </w:t>
      </w:r>
      <w:r w:rsidRPr="00CC27C5">
        <w:t>термометры</w:t>
      </w:r>
      <w:r w:rsidR="00CC27C5" w:rsidRPr="00CC27C5">
        <w:t xml:space="preserve"> </w:t>
      </w:r>
      <w:r w:rsidRPr="00CC27C5">
        <w:t>сопротивления</w:t>
      </w:r>
      <w:r w:rsidR="00CC27C5" w:rsidRPr="00CC27C5">
        <w:t xml:space="preserve"> </w:t>
      </w:r>
      <w:r w:rsidRPr="00CC27C5">
        <w:t>установлены</w:t>
      </w:r>
      <w:r w:rsidR="00CC27C5" w:rsidRPr="00CC27C5">
        <w:t xml:space="preserve"> </w:t>
      </w:r>
      <w:r w:rsidRPr="00CC27C5">
        <w:t>в</w:t>
      </w:r>
      <w:r w:rsidR="00CC27C5" w:rsidRPr="00CC27C5">
        <w:t xml:space="preserve"> </w:t>
      </w:r>
      <w:r w:rsidRPr="00CC27C5">
        <w:t>5-вагонных</w:t>
      </w:r>
      <w:r w:rsidR="00CC27C5" w:rsidRPr="00CC27C5">
        <w:t xml:space="preserve"> </w:t>
      </w:r>
      <w:r w:rsidRPr="00CC27C5">
        <w:t>секциях</w:t>
      </w:r>
      <w:r w:rsidR="00CC27C5" w:rsidRPr="00CC27C5">
        <w:t xml:space="preserve"> </w:t>
      </w:r>
      <w:r w:rsidRPr="00CC27C5">
        <w:t>ZB-5</w:t>
      </w:r>
      <w:r w:rsidR="00CC27C5" w:rsidRPr="00CC27C5">
        <w:t xml:space="preserve"> </w:t>
      </w:r>
      <w:r w:rsidRPr="00CC27C5">
        <w:t>и</w:t>
      </w:r>
      <w:r w:rsidR="00CC27C5" w:rsidRPr="00CC27C5">
        <w:t xml:space="preserve"> </w:t>
      </w:r>
      <w:r w:rsidRPr="00CC27C5">
        <w:t>автономных</w:t>
      </w:r>
      <w:r w:rsidR="00CC27C5" w:rsidRPr="00CC27C5">
        <w:t xml:space="preserve"> </w:t>
      </w:r>
      <w:r w:rsidRPr="00CC27C5">
        <w:t>рефрижераторных</w:t>
      </w:r>
      <w:r w:rsidR="00CC27C5" w:rsidRPr="00CC27C5">
        <w:t xml:space="preserve"> </w:t>
      </w:r>
      <w:r w:rsidRPr="00CC27C5">
        <w:t>вагонах</w:t>
      </w:r>
      <w:r w:rsidR="00CC27C5">
        <w:t xml:space="preserve"> (</w:t>
      </w:r>
      <w:r w:rsidRPr="00CC27C5">
        <w:t>АРВ</w:t>
      </w:r>
      <w:r w:rsidR="00CC27C5" w:rsidRPr="00CC27C5">
        <w:t xml:space="preserve">). </w:t>
      </w:r>
      <w:r w:rsidRPr="00CC27C5">
        <w:t>Температурные</w:t>
      </w:r>
      <w:r w:rsidR="00CC27C5" w:rsidRPr="00CC27C5">
        <w:t xml:space="preserve"> </w:t>
      </w:r>
      <w:r w:rsidRPr="00CC27C5">
        <w:t>датчики</w:t>
      </w:r>
      <w:r w:rsidR="00CC27C5" w:rsidRPr="00CC27C5">
        <w:t xml:space="preserve"> </w:t>
      </w:r>
      <w:r w:rsidRPr="00CC27C5">
        <w:t>размещены</w:t>
      </w:r>
      <w:r w:rsidR="00CC27C5" w:rsidRPr="00CC27C5">
        <w:t xml:space="preserve"> </w:t>
      </w:r>
      <w:r w:rsidRPr="00CC27C5">
        <w:t>на</w:t>
      </w:r>
      <w:r w:rsidR="00CC27C5" w:rsidRPr="00CC27C5">
        <w:t xml:space="preserve"> </w:t>
      </w:r>
      <w:r w:rsidRPr="00CC27C5">
        <w:t>входе</w:t>
      </w:r>
      <w:r w:rsidR="00CC27C5" w:rsidRPr="00CC27C5">
        <w:t xml:space="preserve"> </w:t>
      </w:r>
      <w:r w:rsidRPr="00CC27C5">
        <w:t>и</w:t>
      </w:r>
      <w:r w:rsidR="00CC27C5" w:rsidRPr="00CC27C5">
        <w:t xml:space="preserve"> </w:t>
      </w:r>
      <w:r w:rsidRPr="00CC27C5">
        <w:t>выходе</w:t>
      </w:r>
      <w:r w:rsidR="00CC27C5" w:rsidRPr="00CC27C5">
        <w:t xml:space="preserve"> </w:t>
      </w:r>
      <w:r w:rsidRPr="00CC27C5">
        <w:t>воздуха</w:t>
      </w:r>
      <w:r w:rsidR="00CC27C5" w:rsidRPr="00CC27C5">
        <w:t xml:space="preserve"> </w:t>
      </w:r>
      <w:r w:rsidRPr="00CC27C5">
        <w:t>из</w:t>
      </w:r>
      <w:r w:rsidR="00CC27C5" w:rsidRPr="00CC27C5">
        <w:t xml:space="preserve"> </w:t>
      </w:r>
      <w:r w:rsidRPr="00CC27C5">
        <w:t>испарителя</w:t>
      </w:r>
      <w:r w:rsidR="00CC27C5">
        <w:t xml:space="preserve"> (</w:t>
      </w:r>
      <w:r w:rsidRPr="00CC27C5">
        <w:t>1</w:t>
      </w:r>
      <w:r w:rsidR="00CC27C5" w:rsidRPr="00CC27C5">
        <w:t xml:space="preserve"> </w:t>
      </w:r>
      <w:r w:rsidRPr="00CC27C5">
        <w:t>и</w:t>
      </w:r>
      <w:r w:rsidR="00CC27C5" w:rsidRPr="00CC27C5">
        <w:t xml:space="preserve"> </w:t>
      </w:r>
      <w:r w:rsidRPr="00CC27C5">
        <w:t>2</w:t>
      </w:r>
      <w:r w:rsidR="00CC27C5" w:rsidRPr="00CC27C5">
        <w:t xml:space="preserve"> - </w:t>
      </w:r>
      <w:r w:rsidRPr="00CC27C5">
        <w:t>первого</w:t>
      </w:r>
      <w:r w:rsidR="00CC27C5" w:rsidRPr="00CC27C5">
        <w:t xml:space="preserve"> </w:t>
      </w:r>
      <w:r w:rsidRPr="00CC27C5">
        <w:t>испарителя,</w:t>
      </w:r>
      <w:r w:rsidR="00CC27C5" w:rsidRPr="00CC27C5">
        <w:t xml:space="preserve"> </w:t>
      </w:r>
      <w:r w:rsidRPr="00CC27C5">
        <w:t>5,</w:t>
      </w:r>
      <w:r w:rsidR="00CC27C5" w:rsidRPr="00CC27C5">
        <w:t xml:space="preserve"> </w:t>
      </w:r>
      <w:r w:rsidRPr="00CC27C5">
        <w:t>6</w:t>
      </w:r>
      <w:r w:rsidR="00CC27C5" w:rsidRPr="00CC27C5">
        <w:t xml:space="preserve"> - </w:t>
      </w:r>
      <w:r w:rsidRPr="00CC27C5">
        <w:t>второго</w:t>
      </w:r>
      <w:r w:rsidR="00CC27C5" w:rsidRPr="00CC27C5">
        <w:t xml:space="preserve">) </w:t>
      </w:r>
      <w:r w:rsidRPr="00CC27C5">
        <w:t>и</w:t>
      </w:r>
      <w:r w:rsidR="00CC27C5" w:rsidRPr="00CC27C5">
        <w:t xml:space="preserve"> </w:t>
      </w:r>
      <w:r w:rsidRPr="00CC27C5">
        <w:t>на</w:t>
      </w:r>
      <w:r w:rsidR="00CC27C5" w:rsidRPr="00CC27C5">
        <w:t xml:space="preserve"> </w:t>
      </w:r>
      <w:r w:rsidRPr="00CC27C5">
        <w:t>боковых</w:t>
      </w:r>
      <w:r w:rsidR="00CC27C5" w:rsidRPr="00CC27C5">
        <w:t xml:space="preserve"> </w:t>
      </w:r>
      <w:r w:rsidRPr="00CC27C5">
        <w:t>стенах</w:t>
      </w:r>
      <w:r w:rsidR="00CC27C5">
        <w:t xml:space="preserve"> (3,4)</w:t>
      </w:r>
      <w:r w:rsidR="00CC27C5" w:rsidRPr="00CC27C5">
        <w:t xml:space="preserve">, </w:t>
      </w:r>
      <w:r w:rsidRPr="00CC27C5">
        <w:t>а</w:t>
      </w:r>
      <w:r w:rsidR="00CC27C5" w:rsidRPr="00CC27C5">
        <w:t xml:space="preserve"> </w:t>
      </w:r>
      <w:r w:rsidRPr="00CC27C5">
        <w:t>для</w:t>
      </w:r>
      <w:r w:rsidR="00CC27C5" w:rsidRPr="00CC27C5">
        <w:t xml:space="preserve"> </w:t>
      </w:r>
      <w:r w:rsidRPr="00CC27C5">
        <w:t>измерения</w:t>
      </w:r>
      <w:r w:rsidR="00CC27C5" w:rsidRPr="00CC27C5">
        <w:t xml:space="preserve"> </w:t>
      </w:r>
      <w:r w:rsidRPr="00CC27C5">
        <w:t>температуры</w:t>
      </w:r>
      <w:r w:rsidR="00CC27C5" w:rsidRPr="00CC27C5">
        <w:t xml:space="preserve"> </w:t>
      </w:r>
      <w:r w:rsidRPr="00CC27C5">
        <w:t>груза</w:t>
      </w:r>
      <w:r w:rsidR="00CC27C5" w:rsidRPr="00CC27C5">
        <w:t xml:space="preserve"> </w:t>
      </w:r>
      <w:r w:rsidRPr="00CC27C5">
        <w:t>служит</w:t>
      </w:r>
      <w:r w:rsidR="00CC27C5" w:rsidRPr="00CC27C5">
        <w:t xml:space="preserve"> </w:t>
      </w:r>
      <w:r w:rsidRPr="00CC27C5">
        <w:t>датчик</w:t>
      </w:r>
      <w:r w:rsidR="00CC27C5" w:rsidRPr="00CC27C5">
        <w:t xml:space="preserve"> </w:t>
      </w:r>
      <w:r w:rsidRPr="00CC27C5">
        <w:t>термометра</w:t>
      </w:r>
      <w:r w:rsidR="00CC27C5" w:rsidRPr="00CC27C5">
        <w:t xml:space="preserve"> </w:t>
      </w:r>
      <w:r w:rsidRPr="00CC27C5">
        <w:t>на</w:t>
      </w:r>
      <w:r w:rsidR="00CC27C5" w:rsidRPr="00CC27C5">
        <w:t xml:space="preserve"> </w:t>
      </w:r>
      <w:r w:rsidRPr="00CC27C5">
        <w:t>гибком</w:t>
      </w:r>
      <w:r w:rsidR="00CC27C5" w:rsidRPr="00CC27C5">
        <w:t xml:space="preserve"> </w:t>
      </w:r>
      <w:r w:rsidRPr="00CC27C5">
        <w:t>проводе</w:t>
      </w:r>
      <w:r w:rsidR="00CC27C5">
        <w:t xml:space="preserve"> (</w:t>
      </w:r>
      <w:r w:rsidRPr="00CC27C5">
        <w:t>7</w:t>
      </w:r>
      <w:r w:rsidR="00CC27C5" w:rsidRPr="00CC27C5">
        <w:t xml:space="preserve">). </w:t>
      </w:r>
      <w:r w:rsidRPr="00CC27C5">
        <w:t>Место</w:t>
      </w:r>
      <w:r w:rsidR="00CC27C5" w:rsidRPr="00CC27C5">
        <w:t xml:space="preserve"> </w:t>
      </w:r>
      <w:r w:rsidRPr="00CC27C5">
        <w:t>подключения</w:t>
      </w:r>
      <w:r w:rsidR="00CC27C5" w:rsidRPr="00CC27C5">
        <w:t xml:space="preserve"> </w:t>
      </w:r>
      <w:r w:rsidRPr="00CC27C5">
        <w:t>переносной</w:t>
      </w:r>
      <w:r w:rsidR="00CC27C5" w:rsidRPr="00CC27C5">
        <w:t xml:space="preserve"> </w:t>
      </w:r>
      <w:r w:rsidRPr="00CC27C5">
        <w:t>термостанции</w:t>
      </w:r>
      <w:r w:rsidR="00CC27C5" w:rsidRPr="00CC27C5">
        <w:t xml:space="preserve"> </w:t>
      </w:r>
      <w:r w:rsidRPr="00CC27C5">
        <w:t>обозначено</w:t>
      </w:r>
      <w:r w:rsidR="00CC27C5" w:rsidRPr="00CC27C5">
        <w:t xml:space="preserve"> </w:t>
      </w:r>
      <w:r w:rsidRPr="00CC27C5">
        <w:t>цифрой</w:t>
      </w:r>
      <w:r w:rsidR="00CC27C5" w:rsidRPr="00CC27C5">
        <w:t xml:space="preserve"> </w:t>
      </w:r>
      <w:r w:rsidRPr="00CC27C5">
        <w:t>8</w:t>
      </w:r>
      <w:r w:rsidR="00CC27C5" w:rsidRPr="00CC27C5">
        <w:t xml:space="preserve">. </w:t>
      </w:r>
      <w:r w:rsidRPr="00CC27C5">
        <w:t>Схема</w:t>
      </w:r>
      <w:r w:rsidR="00CC27C5" w:rsidRPr="00CC27C5">
        <w:t xml:space="preserve"> </w:t>
      </w:r>
      <w:r w:rsidRPr="00CC27C5">
        <w:t>размещения</w:t>
      </w:r>
      <w:r w:rsidR="00CC27C5" w:rsidRPr="00CC27C5">
        <w:t xml:space="preserve"> </w:t>
      </w:r>
      <w:r w:rsidRPr="00CC27C5">
        <w:t>датчиков</w:t>
      </w:r>
      <w:r w:rsidR="00CC27C5" w:rsidRPr="00CC27C5">
        <w:t xml:space="preserve"> </w:t>
      </w:r>
      <w:r w:rsidRPr="00CC27C5">
        <w:t>температуры</w:t>
      </w:r>
      <w:r w:rsidR="00CC27C5" w:rsidRPr="00CC27C5">
        <w:t xml:space="preserve"> </w:t>
      </w:r>
      <w:r w:rsidRPr="00CC27C5">
        <w:t>в</w:t>
      </w:r>
      <w:r w:rsidR="00CC27C5" w:rsidRPr="00CC27C5">
        <w:t xml:space="preserve"> </w:t>
      </w:r>
      <w:r w:rsidRPr="00CC27C5">
        <w:t>грузовом</w:t>
      </w:r>
      <w:r w:rsidR="00CC27C5" w:rsidRPr="00CC27C5">
        <w:t xml:space="preserve"> </w:t>
      </w:r>
      <w:r w:rsidRPr="00CC27C5">
        <w:t>помещении</w:t>
      </w:r>
      <w:r w:rsidR="00CC27C5" w:rsidRPr="00CC27C5">
        <w:t xml:space="preserve"> </w:t>
      </w:r>
      <w:r w:rsidRPr="00CC27C5">
        <w:t>АРВ</w:t>
      </w:r>
      <w:r w:rsidR="00CC27C5" w:rsidRPr="00CC27C5">
        <w:t xml:space="preserve"> </w:t>
      </w:r>
      <w:r w:rsidRPr="00CC27C5">
        <w:t>приведена</w:t>
      </w:r>
      <w:r w:rsidR="00CC27C5" w:rsidRPr="00CC27C5">
        <w:t xml:space="preserve"> </w:t>
      </w:r>
      <w:r w:rsidRPr="00CC27C5">
        <w:t>на</w:t>
      </w:r>
      <w:r w:rsidR="00CC27C5" w:rsidRPr="00CC27C5">
        <w:t xml:space="preserve"> </w:t>
      </w:r>
      <w:r w:rsidRPr="00CC27C5">
        <w:t>рис</w:t>
      </w:r>
      <w:r w:rsidR="00CC27C5">
        <w:t>.1.7</w:t>
      </w:r>
      <w:r w:rsidR="00CC27C5" w:rsidRPr="00CC27C5">
        <w:t>.</w:t>
      </w:r>
    </w:p>
    <w:p w:rsidR="00CC27C5" w:rsidRDefault="00CC27C5" w:rsidP="00CC27C5">
      <w:pPr>
        <w:tabs>
          <w:tab w:val="left" w:pos="726"/>
        </w:tabs>
        <w:autoSpaceDE w:val="0"/>
        <w:autoSpaceDN w:val="0"/>
        <w:adjustRightInd w:val="0"/>
      </w:pPr>
    </w:p>
    <w:p w:rsidR="00276AEF" w:rsidRPr="00CC27C5" w:rsidRDefault="00CC27C5" w:rsidP="00CC27C5">
      <w:pPr>
        <w:tabs>
          <w:tab w:val="left" w:pos="726"/>
        </w:tabs>
        <w:autoSpaceDE w:val="0"/>
        <w:autoSpaceDN w:val="0"/>
        <w:adjustRightInd w:val="0"/>
      </w:pPr>
      <w:r>
        <w:br w:type="page"/>
      </w:r>
      <w:r w:rsidRPr="00CC27C5">
        <w:object w:dxaOrig="10412" w:dyaOrig="3273">
          <v:shape id="_x0000_i1033" type="#_x0000_t75" style="width:327.75pt;height:102.75pt" o:ole="">
            <v:imagedata r:id="rId25" o:title=""/>
          </v:shape>
          <o:OLEObject Type="Embed" ProgID="Visio.Drawing.11" ShapeID="_x0000_i1033" DrawAspect="Content" ObjectID="_1457405441" r:id="rId26"/>
        </w:object>
      </w:r>
    </w:p>
    <w:p w:rsidR="00CC27C5" w:rsidRPr="00CC27C5" w:rsidRDefault="00276AEF" w:rsidP="00CC27C5">
      <w:pPr>
        <w:tabs>
          <w:tab w:val="left" w:pos="726"/>
        </w:tabs>
        <w:autoSpaceDE w:val="0"/>
        <w:autoSpaceDN w:val="0"/>
        <w:adjustRightInd w:val="0"/>
      </w:pPr>
      <w:r w:rsidRPr="00CC27C5">
        <w:t>Рис</w:t>
      </w:r>
      <w:r w:rsidR="00CC27C5">
        <w:t xml:space="preserve">.1.7 </w:t>
      </w:r>
      <w:r w:rsidRPr="00CC27C5">
        <w:t>Схема</w:t>
      </w:r>
      <w:r w:rsidR="00CC27C5" w:rsidRPr="00CC27C5">
        <w:t xml:space="preserve"> </w:t>
      </w:r>
      <w:r w:rsidRPr="00CC27C5">
        <w:t>размещения</w:t>
      </w:r>
      <w:r w:rsidR="00CC27C5" w:rsidRPr="00CC27C5">
        <w:t xml:space="preserve"> </w:t>
      </w:r>
      <w:r w:rsidRPr="00CC27C5">
        <w:t>датчиков</w:t>
      </w:r>
      <w:r w:rsidR="00CC27C5" w:rsidRPr="00CC27C5">
        <w:t xml:space="preserve"> </w:t>
      </w:r>
      <w:r w:rsidRPr="00CC27C5">
        <w:t>температуры</w:t>
      </w:r>
      <w:r w:rsidR="00CC27C5" w:rsidRPr="00CC27C5">
        <w:t xml:space="preserve"> </w:t>
      </w:r>
      <w:r w:rsidRPr="00CC27C5">
        <w:t>в</w:t>
      </w:r>
      <w:r w:rsidR="00CC27C5" w:rsidRPr="00CC27C5">
        <w:t xml:space="preserve"> </w:t>
      </w:r>
      <w:r w:rsidRPr="00CC27C5">
        <w:t>грузовом</w:t>
      </w:r>
      <w:r w:rsidR="00CC27C5" w:rsidRPr="00CC27C5">
        <w:t xml:space="preserve"> </w:t>
      </w:r>
      <w:r w:rsidRPr="00CC27C5">
        <w:t>помещении</w:t>
      </w:r>
      <w:r w:rsidR="00CC27C5" w:rsidRPr="00CC27C5">
        <w:t xml:space="preserve"> </w:t>
      </w:r>
      <w:r w:rsidRPr="00CC27C5">
        <w:t>АРВ</w:t>
      </w:r>
    </w:p>
    <w:p w:rsidR="00CC27C5" w:rsidRDefault="00CC27C5" w:rsidP="00CC27C5">
      <w:pPr>
        <w:tabs>
          <w:tab w:val="left" w:pos="726"/>
        </w:tabs>
        <w:autoSpaceDE w:val="0"/>
        <w:autoSpaceDN w:val="0"/>
        <w:adjustRightInd w:val="0"/>
      </w:pPr>
    </w:p>
    <w:p w:rsidR="00CC27C5" w:rsidRPr="00CC27C5" w:rsidRDefault="00276AEF" w:rsidP="00CC27C5">
      <w:pPr>
        <w:tabs>
          <w:tab w:val="left" w:pos="726"/>
        </w:tabs>
        <w:autoSpaceDE w:val="0"/>
        <w:autoSpaceDN w:val="0"/>
        <w:adjustRightInd w:val="0"/>
      </w:pPr>
      <w:r w:rsidRPr="00CC27C5">
        <w:t>Переносная</w:t>
      </w:r>
      <w:r w:rsidR="00CC27C5" w:rsidRPr="00CC27C5">
        <w:t xml:space="preserve"> </w:t>
      </w:r>
      <w:r w:rsidRPr="00CC27C5">
        <w:t>термостанция</w:t>
      </w:r>
      <w:r w:rsidR="00CC27C5" w:rsidRPr="00CC27C5">
        <w:t xml:space="preserve"> </w:t>
      </w:r>
      <w:r w:rsidRPr="00CC27C5">
        <w:t>собрана</w:t>
      </w:r>
      <w:r w:rsidR="00CC27C5" w:rsidRPr="00CC27C5">
        <w:t xml:space="preserve"> </w:t>
      </w:r>
      <w:r w:rsidRPr="00CC27C5">
        <w:t>по</w:t>
      </w:r>
      <w:r w:rsidR="00CC27C5" w:rsidRPr="00CC27C5">
        <w:t xml:space="preserve"> </w:t>
      </w:r>
      <w:r w:rsidRPr="00CC27C5">
        <w:t>схеме</w:t>
      </w:r>
      <w:r w:rsidR="00CC27C5" w:rsidRPr="00CC27C5">
        <w:t xml:space="preserve"> </w:t>
      </w:r>
      <w:r w:rsidRPr="00CC27C5">
        <w:t>уравновешенного</w:t>
      </w:r>
      <w:r w:rsidR="00CC27C5" w:rsidRPr="00CC27C5">
        <w:t xml:space="preserve"> </w:t>
      </w:r>
      <w:r w:rsidRPr="00CC27C5">
        <w:t>моста</w:t>
      </w:r>
      <w:r w:rsidR="00CC27C5" w:rsidRPr="00CC27C5">
        <w:t xml:space="preserve"> </w:t>
      </w:r>
      <w:r w:rsidRPr="00CC27C5">
        <w:t>и</w:t>
      </w:r>
      <w:r w:rsidR="00CC27C5" w:rsidRPr="00CC27C5">
        <w:t xml:space="preserve"> </w:t>
      </w:r>
      <w:r w:rsidRPr="00CC27C5">
        <w:t>необходима</w:t>
      </w:r>
      <w:r w:rsidR="00CC27C5" w:rsidRPr="00CC27C5">
        <w:t xml:space="preserve"> </w:t>
      </w:r>
      <w:r w:rsidRPr="00CC27C5">
        <w:t>для</w:t>
      </w:r>
      <w:r w:rsidR="00CC27C5" w:rsidRPr="00CC27C5">
        <w:t xml:space="preserve"> </w:t>
      </w:r>
      <w:r w:rsidRPr="00CC27C5">
        <w:t>снятия</w:t>
      </w:r>
      <w:r w:rsidR="00CC27C5" w:rsidRPr="00CC27C5">
        <w:t xml:space="preserve"> </w:t>
      </w:r>
      <w:r w:rsidRPr="00CC27C5">
        <w:t>показаний</w:t>
      </w:r>
      <w:r w:rsidR="00CC27C5" w:rsidRPr="00CC27C5">
        <w:t xml:space="preserve"> </w:t>
      </w:r>
      <w:r w:rsidRPr="00CC27C5">
        <w:t>температуры</w:t>
      </w:r>
      <w:r w:rsidR="00CC27C5" w:rsidRPr="00CC27C5">
        <w:t xml:space="preserve"> </w:t>
      </w:r>
      <w:r w:rsidRPr="00CC27C5">
        <w:t>без</w:t>
      </w:r>
      <w:r w:rsidR="00CC27C5" w:rsidRPr="00CC27C5">
        <w:t xml:space="preserve"> </w:t>
      </w:r>
      <w:r w:rsidRPr="00CC27C5">
        <w:t>вскрытия</w:t>
      </w:r>
      <w:r w:rsidR="00CC27C5" w:rsidRPr="00CC27C5">
        <w:t xml:space="preserve"> </w:t>
      </w:r>
      <w:r w:rsidRPr="00CC27C5">
        <w:t>грузового</w:t>
      </w:r>
      <w:r w:rsidR="00CC27C5" w:rsidRPr="00CC27C5">
        <w:t xml:space="preserve"> </w:t>
      </w:r>
      <w:r w:rsidRPr="00CC27C5">
        <w:t>помещения</w:t>
      </w:r>
      <w:r w:rsidR="00CC27C5" w:rsidRPr="00CC27C5">
        <w:t xml:space="preserve"> </w:t>
      </w:r>
      <w:r w:rsidRPr="00CC27C5">
        <w:t>вагона</w:t>
      </w:r>
      <w:r w:rsidR="00CC27C5" w:rsidRPr="00CC27C5">
        <w:t xml:space="preserve">. </w:t>
      </w:r>
      <w:r w:rsidRPr="00CC27C5">
        <w:t>Измерение</w:t>
      </w:r>
      <w:r w:rsidR="00CC27C5" w:rsidRPr="00CC27C5">
        <w:t xml:space="preserve"> </w:t>
      </w:r>
      <w:r w:rsidRPr="00CC27C5">
        <w:t>проводится</w:t>
      </w:r>
      <w:r w:rsidR="00CC27C5" w:rsidRPr="00CC27C5">
        <w:t xml:space="preserve"> </w:t>
      </w:r>
      <w:r w:rsidRPr="00CC27C5">
        <w:t>механиком</w:t>
      </w:r>
      <w:r w:rsidR="00CC27C5" w:rsidRPr="00CC27C5">
        <w:t xml:space="preserve"> </w:t>
      </w:r>
      <w:r w:rsidRPr="00CC27C5">
        <w:t>пункта</w:t>
      </w:r>
      <w:r w:rsidR="00CC27C5" w:rsidRPr="00CC27C5">
        <w:t xml:space="preserve"> </w:t>
      </w:r>
      <w:r w:rsidRPr="00CC27C5">
        <w:t>технического</w:t>
      </w:r>
      <w:r w:rsidR="00CC27C5" w:rsidRPr="00CC27C5">
        <w:t xml:space="preserve"> </w:t>
      </w:r>
      <w:r w:rsidRPr="00CC27C5">
        <w:t>обслуживания</w:t>
      </w:r>
      <w:r w:rsidR="00CC27C5" w:rsidRPr="00CC27C5">
        <w:t xml:space="preserve"> </w:t>
      </w:r>
      <w:r w:rsidRPr="00CC27C5">
        <w:t>АРВ</w:t>
      </w:r>
      <w:r w:rsidR="00CC27C5" w:rsidRPr="00CC27C5">
        <w:t xml:space="preserve">. </w:t>
      </w:r>
      <w:r w:rsidRPr="00CC27C5">
        <w:t>Переносной</w:t>
      </w:r>
      <w:r w:rsidR="00CC27C5" w:rsidRPr="00CC27C5">
        <w:t xml:space="preserve"> </w:t>
      </w:r>
      <w:r w:rsidRPr="00CC27C5">
        <w:t>термостанцией</w:t>
      </w:r>
      <w:r w:rsidR="00CC27C5" w:rsidRPr="00CC27C5">
        <w:t xml:space="preserve"> </w:t>
      </w:r>
      <w:r w:rsidRPr="00CC27C5">
        <w:t>оснащены</w:t>
      </w:r>
      <w:r w:rsidR="00CC27C5" w:rsidRPr="00CC27C5">
        <w:t xml:space="preserve"> </w:t>
      </w:r>
      <w:r w:rsidRPr="00CC27C5">
        <w:t>также</w:t>
      </w:r>
      <w:r w:rsidR="00CC27C5" w:rsidRPr="00CC27C5">
        <w:t xml:space="preserve"> </w:t>
      </w:r>
      <w:r w:rsidRPr="00CC27C5">
        <w:t>и</w:t>
      </w:r>
      <w:r w:rsidR="00CC27C5" w:rsidRPr="00CC27C5">
        <w:t xml:space="preserve"> </w:t>
      </w:r>
      <w:r w:rsidRPr="00CC27C5">
        <w:t>5-вагонные</w:t>
      </w:r>
      <w:r w:rsidR="00CC27C5" w:rsidRPr="00CC27C5">
        <w:t xml:space="preserve"> </w:t>
      </w:r>
      <w:r w:rsidRPr="00CC27C5">
        <w:t>рефрижераторные</w:t>
      </w:r>
      <w:r w:rsidR="00CC27C5" w:rsidRPr="00CC27C5">
        <w:t xml:space="preserve"> </w:t>
      </w:r>
      <w:r w:rsidRPr="00CC27C5">
        <w:t>секции</w:t>
      </w:r>
      <w:r w:rsidR="00CC27C5" w:rsidRPr="00CC27C5">
        <w:t xml:space="preserve">. </w:t>
      </w:r>
      <w:r w:rsidRPr="00CC27C5">
        <w:t>Сопровождающая</w:t>
      </w:r>
      <w:r w:rsidR="00CC27C5" w:rsidRPr="00CC27C5">
        <w:t xml:space="preserve"> </w:t>
      </w:r>
      <w:r w:rsidRPr="00CC27C5">
        <w:t>бригада</w:t>
      </w:r>
      <w:r w:rsidR="00CC27C5" w:rsidRPr="00CC27C5">
        <w:t xml:space="preserve"> </w:t>
      </w:r>
      <w:r w:rsidRPr="00CC27C5">
        <w:t>использует</w:t>
      </w:r>
      <w:r w:rsidR="00CC27C5" w:rsidRPr="00CC27C5">
        <w:t xml:space="preserve"> </w:t>
      </w:r>
      <w:r w:rsidRPr="00CC27C5">
        <w:t>ее</w:t>
      </w:r>
      <w:r w:rsidR="00CC27C5" w:rsidRPr="00CC27C5">
        <w:t xml:space="preserve"> </w:t>
      </w:r>
      <w:r w:rsidRPr="00CC27C5">
        <w:t>для</w:t>
      </w:r>
      <w:r w:rsidR="00CC27C5" w:rsidRPr="00CC27C5">
        <w:t xml:space="preserve"> </w:t>
      </w:r>
      <w:r w:rsidRPr="00CC27C5">
        <w:t>более</w:t>
      </w:r>
      <w:r w:rsidR="00CC27C5" w:rsidRPr="00CC27C5">
        <w:t xml:space="preserve"> </w:t>
      </w:r>
      <w:r w:rsidRPr="00CC27C5">
        <w:t>точного</w:t>
      </w:r>
      <w:r w:rsidR="00CC27C5" w:rsidRPr="00CC27C5">
        <w:t xml:space="preserve"> </w:t>
      </w:r>
      <w:r w:rsidRPr="00CC27C5">
        <w:t>измерения</w:t>
      </w:r>
      <w:r w:rsidR="00CC27C5" w:rsidRPr="00CC27C5">
        <w:t xml:space="preserve"> </w:t>
      </w:r>
      <w:r w:rsidRPr="00CC27C5">
        <w:t>температуры</w:t>
      </w:r>
      <w:r w:rsidR="00CC27C5" w:rsidRPr="00CC27C5">
        <w:t xml:space="preserve"> </w:t>
      </w:r>
      <w:r w:rsidRPr="00CC27C5">
        <w:t>в</w:t>
      </w:r>
      <w:r w:rsidR="00CC27C5" w:rsidRPr="00CC27C5">
        <w:t xml:space="preserve"> </w:t>
      </w:r>
      <w:r w:rsidRPr="00CC27C5">
        <w:t>грузовых</w:t>
      </w:r>
      <w:r w:rsidR="00CC27C5" w:rsidRPr="00CC27C5">
        <w:t xml:space="preserve"> </w:t>
      </w:r>
      <w:r w:rsidRPr="00CC27C5">
        <w:t>вагонах</w:t>
      </w:r>
      <w:r w:rsidR="00CC27C5" w:rsidRPr="00CC27C5">
        <w:t>.</w:t>
      </w:r>
    </w:p>
    <w:p w:rsidR="00CC27C5" w:rsidRDefault="00276AEF" w:rsidP="00CC27C5">
      <w:pPr>
        <w:tabs>
          <w:tab w:val="left" w:pos="726"/>
        </w:tabs>
        <w:autoSpaceDE w:val="0"/>
        <w:autoSpaceDN w:val="0"/>
        <w:adjustRightInd w:val="0"/>
      </w:pPr>
      <w:r w:rsidRPr="00CC27C5">
        <w:t>Основными</w:t>
      </w:r>
      <w:r w:rsidR="00CC27C5" w:rsidRPr="00CC27C5">
        <w:t xml:space="preserve"> </w:t>
      </w:r>
      <w:r w:rsidRPr="00CC27C5">
        <w:t>датчиками,</w:t>
      </w:r>
      <w:r w:rsidR="00CC27C5" w:rsidRPr="00CC27C5">
        <w:t xml:space="preserve"> </w:t>
      </w:r>
      <w:r w:rsidRPr="00CC27C5">
        <w:t>используемыми</w:t>
      </w:r>
      <w:r w:rsidR="00CC27C5" w:rsidRPr="00CC27C5">
        <w:t xml:space="preserve"> </w:t>
      </w:r>
      <w:r w:rsidRPr="00CC27C5">
        <w:t>для</w:t>
      </w:r>
      <w:r w:rsidR="00CC27C5" w:rsidRPr="00CC27C5">
        <w:t xml:space="preserve"> </w:t>
      </w:r>
      <w:r w:rsidRPr="00CC27C5">
        <w:t>измерения</w:t>
      </w:r>
      <w:r w:rsidR="00CC27C5" w:rsidRPr="00CC27C5">
        <w:t xml:space="preserve"> </w:t>
      </w:r>
      <w:r w:rsidRPr="00CC27C5">
        <w:t>температуры</w:t>
      </w:r>
      <w:r w:rsidR="00CC27C5" w:rsidRPr="00CC27C5">
        <w:t xml:space="preserve"> </w:t>
      </w:r>
      <w:r w:rsidRPr="00CC27C5">
        <w:t>на</w:t>
      </w:r>
      <w:r w:rsidR="00CC27C5" w:rsidRPr="00CC27C5">
        <w:t xml:space="preserve"> </w:t>
      </w:r>
      <w:r w:rsidRPr="00CC27C5">
        <w:t>рефрижераторном</w:t>
      </w:r>
      <w:r w:rsidR="00CC27C5" w:rsidRPr="00CC27C5">
        <w:t xml:space="preserve"> </w:t>
      </w:r>
      <w:r w:rsidRPr="00CC27C5">
        <w:t>подвижном</w:t>
      </w:r>
      <w:r w:rsidR="00CC27C5" w:rsidRPr="00CC27C5">
        <w:t xml:space="preserve"> </w:t>
      </w:r>
      <w:r w:rsidRPr="00CC27C5">
        <w:t>составе,</w:t>
      </w:r>
      <w:r w:rsidR="00CC27C5" w:rsidRPr="00CC27C5">
        <w:t xml:space="preserve"> </w:t>
      </w:r>
      <w:r w:rsidRPr="00CC27C5">
        <w:t>являются</w:t>
      </w:r>
      <w:r w:rsidR="00CC27C5" w:rsidRPr="00CC27C5">
        <w:t xml:space="preserve"> </w:t>
      </w:r>
      <w:r w:rsidRPr="00CC27C5">
        <w:t>терморезисторы</w:t>
      </w:r>
      <w:r w:rsidR="00CC27C5" w:rsidRPr="00CC27C5">
        <w:t xml:space="preserve"> </w:t>
      </w:r>
      <w:r w:rsidRPr="00CC27C5">
        <w:t>типа</w:t>
      </w:r>
      <w:r w:rsidR="00CC27C5" w:rsidRPr="00CC27C5">
        <w:t xml:space="preserve"> </w:t>
      </w:r>
      <w:r w:rsidRPr="00CC27C5">
        <w:t>ТСП-6108</w:t>
      </w:r>
      <w:r w:rsidR="00CC27C5">
        <w:t xml:space="preserve"> (</w:t>
      </w:r>
      <w:r w:rsidRPr="00CC27C5">
        <w:t>платиновые,</w:t>
      </w:r>
      <w:r w:rsidR="00CC27C5" w:rsidRPr="00CC27C5">
        <w:t xml:space="preserve"> </w:t>
      </w:r>
      <w:r w:rsidRPr="00CC27C5">
        <w:t>сопротивлением</w:t>
      </w:r>
      <w:r w:rsidR="00CC27C5" w:rsidRPr="00CC27C5">
        <w:t xml:space="preserve"> </w:t>
      </w:r>
      <w:r w:rsidRPr="00CC27C5">
        <w:t>100</w:t>
      </w:r>
      <w:r w:rsidR="00CC27C5" w:rsidRPr="00CC27C5">
        <w:t xml:space="preserve"> </w:t>
      </w:r>
      <w:r w:rsidRPr="00CC27C5">
        <w:t>Ом</w:t>
      </w:r>
      <w:r w:rsidR="00CC27C5" w:rsidRPr="00CC27C5">
        <w:t xml:space="preserve"> </w:t>
      </w:r>
      <w:r w:rsidRPr="00CC27C5">
        <w:t>при</w:t>
      </w:r>
      <w:r w:rsidR="00CC27C5" w:rsidRPr="00CC27C5">
        <w:t xml:space="preserve"> </w:t>
      </w:r>
      <w:r w:rsidRPr="00CC27C5">
        <w:t>температуре</w:t>
      </w:r>
      <w:r w:rsidR="00CC27C5" w:rsidRPr="00CC27C5">
        <w:t xml:space="preserve"> </w:t>
      </w:r>
      <w:r w:rsidRPr="00CC27C5">
        <w:t>0</w:t>
      </w:r>
      <w:r w:rsidR="00CC27C5" w:rsidRPr="00CC27C5">
        <w:t>°</w:t>
      </w:r>
      <w:r w:rsidRPr="00CC27C5">
        <w:t>С</w:t>
      </w:r>
      <w:r w:rsidR="00CC27C5" w:rsidRPr="00CC27C5">
        <w:t xml:space="preserve">) </w:t>
      </w:r>
      <w:r w:rsidRPr="00CC27C5">
        <w:t>и</w:t>
      </w:r>
      <w:r w:rsidR="00CC27C5" w:rsidRPr="00CC27C5">
        <w:t xml:space="preserve"> </w:t>
      </w:r>
      <w:r w:rsidRPr="00CC27C5">
        <w:t>ТСМ-010</w:t>
      </w:r>
      <w:r w:rsidR="00CC27C5">
        <w:t xml:space="preserve"> (</w:t>
      </w:r>
      <w:r w:rsidRPr="00CC27C5">
        <w:t>медные</w:t>
      </w:r>
      <w:r w:rsidR="00CC27C5" w:rsidRPr="00CC27C5">
        <w:t xml:space="preserve"> </w:t>
      </w:r>
      <w:r w:rsidRPr="00CC27C5">
        <w:t>сопротивлением</w:t>
      </w:r>
      <w:r w:rsidR="00CC27C5" w:rsidRPr="00CC27C5">
        <w:t xml:space="preserve"> </w:t>
      </w:r>
      <w:r w:rsidRPr="00CC27C5">
        <w:t>53</w:t>
      </w:r>
      <w:r w:rsidR="00CC27C5" w:rsidRPr="00CC27C5">
        <w:t xml:space="preserve"> </w:t>
      </w:r>
      <w:r w:rsidRPr="00CC27C5">
        <w:t>Ом</w:t>
      </w:r>
      <w:r w:rsidR="00CC27C5" w:rsidRPr="00CC27C5">
        <w:t xml:space="preserve"> </w:t>
      </w:r>
      <w:r w:rsidRPr="00CC27C5">
        <w:t>при</w:t>
      </w:r>
      <w:r w:rsidR="00CC27C5" w:rsidRPr="00CC27C5">
        <w:t xml:space="preserve"> </w:t>
      </w:r>
      <w:r w:rsidRPr="00CC27C5">
        <w:t>температуре</w:t>
      </w:r>
      <w:r w:rsidR="00CC27C5" w:rsidRPr="00CC27C5">
        <w:t xml:space="preserve"> </w:t>
      </w:r>
      <w:r w:rsidRPr="00CC27C5">
        <w:t>0</w:t>
      </w:r>
      <w:r w:rsidR="00CC27C5" w:rsidRPr="00CC27C5">
        <w:t>°</w:t>
      </w:r>
      <w:r w:rsidRPr="00CC27C5">
        <w:t>С</w:t>
      </w:r>
      <w:r w:rsidR="00CC27C5" w:rsidRPr="00CC27C5">
        <w:t xml:space="preserve">), </w:t>
      </w:r>
      <w:r w:rsidRPr="00CC27C5">
        <w:t>а</w:t>
      </w:r>
      <w:r w:rsidR="00CC27C5" w:rsidRPr="00CC27C5">
        <w:t xml:space="preserve"> </w:t>
      </w:r>
      <w:r w:rsidRPr="00CC27C5">
        <w:t>также</w:t>
      </w:r>
      <w:r w:rsidR="00CC27C5" w:rsidRPr="00CC27C5">
        <w:t xml:space="preserve"> </w:t>
      </w:r>
      <w:r w:rsidRPr="00CC27C5">
        <w:t>термисторы</w:t>
      </w:r>
      <w:r w:rsidR="00CC27C5" w:rsidRPr="00CC27C5">
        <w:t xml:space="preserve"> </w:t>
      </w:r>
      <w:r w:rsidRPr="00CC27C5">
        <w:t>типа</w:t>
      </w:r>
      <w:r w:rsidR="00CC27C5" w:rsidRPr="00CC27C5">
        <w:t xml:space="preserve"> </w:t>
      </w:r>
      <w:r w:rsidRPr="00CC27C5">
        <w:t>ТNМ</w:t>
      </w:r>
      <w:r w:rsidR="00CC27C5">
        <w:t xml:space="preserve"> (</w:t>
      </w:r>
      <w:r w:rsidRPr="00CC27C5">
        <w:t>сопротивлением</w:t>
      </w:r>
      <w:r w:rsidR="00CC27C5" w:rsidRPr="00CC27C5">
        <w:t xml:space="preserve"> </w:t>
      </w:r>
      <w:r w:rsidRPr="00CC27C5">
        <w:t>2500</w:t>
      </w:r>
      <w:r w:rsidR="00CC27C5" w:rsidRPr="00CC27C5">
        <w:t xml:space="preserve"> </w:t>
      </w:r>
      <w:r w:rsidRPr="00CC27C5">
        <w:t>Ом</w:t>
      </w:r>
      <w:r w:rsidR="00CC27C5" w:rsidRPr="00CC27C5">
        <w:t xml:space="preserve"> </w:t>
      </w:r>
      <w:r w:rsidRPr="00CC27C5">
        <w:t>при</w:t>
      </w:r>
      <w:r w:rsidR="00CC27C5" w:rsidRPr="00CC27C5">
        <w:t xml:space="preserve"> </w:t>
      </w:r>
      <w:r w:rsidRPr="00CC27C5">
        <w:t>температуре</w:t>
      </w:r>
      <w:r w:rsidR="00CC27C5" w:rsidRPr="00CC27C5">
        <w:t xml:space="preserve"> </w:t>
      </w:r>
      <w:r w:rsidRPr="00CC27C5">
        <w:t>0</w:t>
      </w:r>
      <w:r w:rsidR="00CC27C5" w:rsidRPr="00CC27C5">
        <w:t>°</w:t>
      </w:r>
      <w:r w:rsidRPr="00CC27C5">
        <w:t>С</w:t>
      </w:r>
      <w:r w:rsidR="00CC27C5" w:rsidRPr="00CC27C5">
        <w:t>).</w:t>
      </w:r>
    </w:p>
    <w:p w:rsidR="00CC27C5" w:rsidRPr="00CC27C5" w:rsidRDefault="00CC27C5" w:rsidP="00CC27C5">
      <w:pPr>
        <w:tabs>
          <w:tab w:val="left" w:pos="726"/>
        </w:tabs>
        <w:autoSpaceDE w:val="0"/>
        <w:autoSpaceDN w:val="0"/>
        <w:adjustRightInd w:val="0"/>
      </w:pPr>
    </w:p>
    <w:p w:rsidR="00A13317" w:rsidRDefault="00CC27C5" w:rsidP="00CC27C5">
      <w:pPr>
        <w:tabs>
          <w:tab w:val="left" w:pos="726"/>
        </w:tabs>
      </w:pPr>
      <w:r w:rsidRPr="00CC27C5">
        <w:object w:dxaOrig="4649" w:dyaOrig="3690">
          <v:shape id="_x0000_i1034" type="#_x0000_t75" style="width:174pt;height:138pt" o:ole="">
            <v:imagedata r:id="rId27" o:title=""/>
          </v:shape>
          <o:OLEObject Type="Embed" ProgID="Word.Picture.8" ShapeID="_x0000_i1034" DrawAspect="Content" ObjectID="_1457405442" r:id="rId28"/>
        </w:object>
      </w:r>
    </w:p>
    <w:p w:rsidR="00CC27C5" w:rsidRPr="00CC27C5" w:rsidRDefault="00CC27C5" w:rsidP="00CC27C5">
      <w:pPr>
        <w:tabs>
          <w:tab w:val="left" w:pos="726"/>
        </w:tabs>
        <w:rPr>
          <w:i/>
        </w:rPr>
      </w:pPr>
      <w:r w:rsidRPr="00CC27C5">
        <w:t>Рис</w:t>
      </w:r>
      <w:r>
        <w:t xml:space="preserve">.1.8 </w:t>
      </w:r>
      <w:r w:rsidRPr="00CC27C5">
        <w:t>Переносная термостанция</w:t>
      </w:r>
    </w:p>
    <w:p w:rsidR="00CC27C5" w:rsidRPr="00CC27C5" w:rsidRDefault="00CC27C5" w:rsidP="00CC27C5">
      <w:pPr>
        <w:tabs>
          <w:tab w:val="left" w:pos="726"/>
        </w:tabs>
        <w:rPr>
          <w:i/>
        </w:rPr>
      </w:pPr>
    </w:p>
    <w:p w:rsidR="00CC27C5" w:rsidRPr="00CC27C5" w:rsidRDefault="00A13317" w:rsidP="00CC27C5">
      <w:pPr>
        <w:tabs>
          <w:tab w:val="left" w:pos="726"/>
        </w:tabs>
      </w:pPr>
      <w:r w:rsidRPr="00CC27C5">
        <w:rPr>
          <w:b/>
        </w:rPr>
        <w:t>Переносная</w:t>
      </w:r>
      <w:r w:rsidR="00CC27C5" w:rsidRPr="00CC27C5">
        <w:rPr>
          <w:b/>
        </w:rPr>
        <w:t xml:space="preserve"> </w:t>
      </w:r>
      <w:r w:rsidRPr="00CC27C5">
        <w:rPr>
          <w:b/>
        </w:rPr>
        <w:t>термостанция</w:t>
      </w:r>
      <w:r w:rsidR="00CC27C5">
        <w:t xml:space="preserve"> (</w:t>
      </w:r>
      <w:r w:rsidRPr="00CC27C5">
        <w:t>рис</w:t>
      </w:r>
      <w:r w:rsidR="00CC27C5">
        <w:t>.1.8</w:t>
      </w:r>
      <w:r w:rsidR="00CC27C5" w:rsidRPr="00CC27C5">
        <w:t xml:space="preserve">) - </w:t>
      </w:r>
      <w:r w:rsidRPr="00CC27C5">
        <w:t>для</w:t>
      </w:r>
      <w:r w:rsidR="00CC27C5" w:rsidRPr="00CC27C5">
        <w:t xml:space="preserve"> </w:t>
      </w:r>
      <w:r w:rsidRPr="00CC27C5">
        <w:t>измерения</w:t>
      </w:r>
      <w:r w:rsidR="00CC27C5" w:rsidRPr="00CC27C5">
        <w:t xml:space="preserve"> </w:t>
      </w:r>
      <w:r w:rsidRPr="00CC27C5">
        <w:t>температуры</w:t>
      </w:r>
      <w:r w:rsidR="00CC27C5" w:rsidRPr="00CC27C5">
        <w:t xml:space="preserve"> </w:t>
      </w:r>
      <w:r w:rsidRPr="00CC27C5">
        <w:t>в</w:t>
      </w:r>
      <w:r w:rsidR="00CC27C5" w:rsidRPr="00CC27C5">
        <w:t xml:space="preserve"> </w:t>
      </w:r>
      <w:r w:rsidRPr="00CC27C5">
        <w:t>грузовом</w:t>
      </w:r>
      <w:r w:rsidR="00CC27C5" w:rsidRPr="00CC27C5">
        <w:t xml:space="preserve"> </w:t>
      </w:r>
      <w:r w:rsidRPr="00CC27C5">
        <w:t>помещении</w:t>
      </w:r>
      <w:r w:rsidR="00CC27C5" w:rsidRPr="00CC27C5">
        <w:t xml:space="preserve"> </w:t>
      </w:r>
      <w:r w:rsidRPr="00CC27C5">
        <w:t>АРВ</w:t>
      </w:r>
      <w:r w:rsidR="00CC27C5" w:rsidRPr="00CC27C5">
        <w:t xml:space="preserve"> </w:t>
      </w:r>
      <w:r w:rsidRPr="00CC27C5">
        <w:t>и</w:t>
      </w:r>
      <w:r w:rsidR="00CC27C5" w:rsidRPr="00CC27C5">
        <w:t xml:space="preserve"> </w:t>
      </w:r>
      <w:r w:rsidRPr="00CC27C5">
        <w:t>5-вагонных</w:t>
      </w:r>
      <w:r w:rsidR="00CC27C5" w:rsidRPr="00CC27C5">
        <w:t xml:space="preserve"> </w:t>
      </w:r>
      <w:r w:rsidRPr="00CC27C5">
        <w:t>секциях</w:t>
      </w:r>
      <w:r w:rsidR="00CC27C5" w:rsidRPr="00CC27C5">
        <w:t xml:space="preserve">. </w:t>
      </w:r>
      <w:r w:rsidRPr="00CC27C5">
        <w:t>При</w:t>
      </w:r>
      <w:r w:rsidR="00CC27C5" w:rsidRPr="00CC27C5">
        <w:t xml:space="preserve"> </w:t>
      </w:r>
      <w:r w:rsidRPr="00CC27C5">
        <w:t>подключении</w:t>
      </w:r>
      <w:r w:rsidR="00CC27C5" w:rsidRPr="00CC27C5">
        <w:t xml:space="preserve"> </w:t>
      </w:r>
      <w:r w:rsidRPr="00CC27C5">
        <w:t>к</w:t>
      </w:r>
      <w:r w:rsidR="00CC27C5" w:rsidRPr="00CC27C5">
        <w:t xml:space="preserve"> </w:t>
      </w:r>
      <w:r w:rsidRPr="00CC27C5">
        <w:t>розетке</w:t>
      </w:r>
      <w:r w:rsidR="00CC27C5" w:rsidRPr="00CC27C5">
        <w:t xml:space="preserve"> </w:t>
      </w:r>
      <w:r w:rsidRPr="00CC27C5">
        <w:t>1</w:t>
      </w:r>
      <w:r w:rsidR="00CC27C5" w:rsidRPr="00CC27C5">
        <w:t xml:space="preserve"> </w:t>
      </w:r>
      <w:r w:rsidRPr="00CC27C5">
        <w:t>измеряют</w:t>
      </w:r>
      <w:r w:rsidR="00CC27C5" w:rsidRPr="00CC27C5">
        <w:t xml:space="preserve"> </w:t>
      </w:r>
      <w:r w:rsidRPr="00CC27C5">
        <w:t>температуры</w:t>
      </w:r>
      <w:r w:rsidR="00CC27C5" w:rsidRPr="00CC27C5">
        <w:t xml:space="preserve"> </w:t>
      </w:r>
      <w:r w:rsidRPr="00CC27C5">
        <w:t>входящего</w:t>
      </w:r>
      <w:r w:rsidR="00CC27C5" w:rsidRPr="00CC27C5">
        <w:t xml:space="preserve"> </w:t>
      </w:r>
      <w:r w:rsidRPr="00CC27C5">
        <w:t>и</w:t>
      </w:r>
      <w:r w:rsidR="00CC27C5" w:rsidRPr="00CC27C5">
        <w:t xml:space="preserve"> </w:t>
      </w:r>
      <w:r w:rsidRPr="00CC27C5">
        <w:t>выходящего</w:t>
      </w:r>
      <w:r w:rsidR="00CC27C5" w:rsidRPr="00CC27C5">
        <w:t xml:space="preserve"> </w:t>
      </w:r>
      <w:r w:rsidRPr="00CC27C5">
        <w:t>воздуха</w:t>
      </w:r>
      <w:r w:rsidR="00CC27C5" w:rsidRPr="00CC27C5">
        <w:t xml:space="preserve"> </w:t>
      </w:r>
      <w:r w:rsidRPr="00CC27C5">
        <w:t>воздухоохладителя</w:t>
      </w:r>
      <w:r w:rsidR="00CC27C5" w:rsidRPr="00CC27C5">
        <w:t xml:space="preserve"> </w:t>
      </w:r>
      <w:r w:rsidRPr="00CC27C5">
        <w:t>первого</w:t>
      </w:r>
      <w:r w:rsidR="00CC27C5" w:rsidRPr="00CC27C5">
        <w:t xml:space="preserve"> </w:t>
      </w:r>
      <w:r w:rsidRPr="00CC27C5">
        <w:t>агрегата,</w:t>
      </w:r>
      <w:r w:rsidR="00CC27C5" w:rsidRPr="00CC27C5">
        <w:t xml:space="preserve"> </w:t>
      </w:r>
      <w:r w:rsidRPr="00CC27C5">
        <w:t>к</w:t>
      </w:r>
      <w:r w:rsidR="00CC27C5" w:rsidRPr="00CC27C5">
        <w:t xml:space="preserve"> </w:t>
      </w:r>
      <w:r w:rsidRPr="00CC27C5">
        <w:t>розетке</w:t>
      </w:r>
      <w:r w:rsidR="00CC27C5" w:rsidRPr="00CC27C5">
        <w:t xml:space="preserve"> </w:t>
      </w:r>
      <w:r w:rsidRPr="00CC27C5">
        <w:t>2</w:t>
      </w:r>
      <w:r w:rsidR="00CC27C5" w:rsidRPr="00CC27C5">
        <w:t xml:space="preserve"> - </w:t>
      </w:r>
      <w:r w:rsidRPr="00CC27C5">
        <w:t>в</w:t>
      </w:r>
      <w:r w:rsidR="00CC27C5" w:rsidRPr="00CC27C5">
        <w:t xml:space="preserve"> </w:t>
      </w:r>
      <w:r w:rsidRPr="00CC27C5">
        <w:t>грузовом</w:t>
      </w:r>
      <w:r w:rsidR="00CC27C5" w:rsidRPr="00CC27C5">
        <w:t xml:space="preserve"> </w:t>
      </w:r>
      <w:r w:rsidRPr="00CC27C5">
        <w:t>помещении</w:t>
      </w:r>
      <w:r w:rsidR="00CC27C5">
        <w:t xml:space="preserve"> (</w:t>
      </w:r>
      <w:r w:rsidRPr="00CC27C5">
        <w:t>левая</w:t>
      </w:r>
      <w:r w:rsidR="00CC27C5" w:rsidRPr="00CC27C5">
        <w:t xml:space="preserve"> </w:t>
      </w:r>
      <w:r w:rsidRPr="00CC27C5">
        <w:t>и</w:t>
      </w:r>
      <w:r w:rsidR="00CC27C5" w:rsidRPr="00CC27C5">
        <w:t xml:space="preserve"> </w:t>
      </w:r>
      <w:r w:rsidRPr="00CC27C5">
        <w:t>правая</w:t>
      </w:r>
      <w:r w:rsidR="00CC27C5" w:rsidRPr="00CC27C5">
        <w:t xml:space="preserve"> </w:t>
      </w:r>
      <w:r w:rsidRPr="00CC27C5">
        <w:t>сторона</w:t>
      </w:r>
      <w:r w:rsidR="00CC27C5" w:rsidRPr="00CC27C5">
        <w:t xml:space="preserve">), </w:t>
      </w:r>
      <w:r w:rsidRPr="00CC27C5">
        <w:t>к</w:t>
      </w:r>
      <w:r w:rsidR="00CC27C5" w:rsidRPr="00CC27C5">
        <w:t xml:space="preserve"> </w:t>
      </w:r>
      <w:r w:rsidRPr="00CC27C5">
        <w:t>розетке</w:t>
      </w:r>
      <w:r w:rsidR="00CC27C5" w:rsidRPr="00CC27C5">
        <w:t xml:space="preserve"> </w:t>
      </w:r>
      <w:r w:rsidRPr="00CC27C5">
        <w:t>3</w:t>
      </w:r>
      <w:r w:rsidR="00CC27C5" w:rsidRPr="00CC27C5">
        <w:t xml:space="preserve"> - </w:t>
      </w:r>
      <w:r w:rsidRPr="00CC27C5">
        <w:t>температура</w:t>
      </w:r>
      <w:r w:rsidR="00CC27C5" w:rsidRPr="00CC27C5">
        <w:t xml:space="preserve"> </w:t>
      </w:r>
      <w:r w:rsidRPr="00CC27C5">
        <w:t>входящего</w:t>
      </w:r>
      <w:r w:rsidR="00CC27C5" w:rsidRPr="00CC27C5">
        <w:t xml:space="preserve"> </w:t>
      </w:r>
      <w:r w:rsidRPr="00CC27C5">
        <w:t>и</w:t>
      </w:r>
      <w:r w:rsidR="00CC27C5" w:rsidRPr="00CC27C5">
        <w:t xml:space="preserve"> </w:t>
      </w:r>
      <w:r w:rsidRPr="00CC27C5">
        <w:t>выходящего</w:t>
      </w:r>
      <w:r w:rsidR="00CC27C5" w:rsidRPr="00CC27C5">
        <w:t xml:space="preserve"> </w:t>
      </w:r>
      <w:r w:rsidRPr="00CC27C5">
        <w:t>воздуха</w:t>
      </w:r>
      <w:r w:rsidR="00CC27C5" w:rsidRPr="00CC27C5">
        <w:t xml:space="preserve"> </w:t>
      </w:r>
      <w:r w:rsidRPr="00CC27C5">
        <w:t>воздухоохладителя</w:t>
      </w:r>
      <w:r w:rsidR="00CC27C5" w:rsidRPr="00CC27C5">
        <w:t xml:space="preserve"> </w:t>
      </w:r>
      <w:r w:rsidRPr="00CC27C5">
        <w:t>второй</w:t>
      </w:r>
      <w:r w:rsidR="00CC27C5" w:rsidRPr="00CC27C5">
        <w:t xml:space="preserve"> </w:t>
      </w:r>
      <w:r w:rsidRPr="00CC27C5">
        <w:t>холодильной</w:t>
      </w:r>
      <w:r w:rsidR="00CC27C5" w:rsidRPr="00CC27C5">
        <w:t xml:space="preserve"> </w:t>
      </w:r>
      <w:r w:rsidRPr="00CC27C5">
        <w:t>установки</w:t>
      </w:r>
      <w:r w:rsidR="00CC27C5" w:rsidRPr="00CC27C5">
        <w:t xml:space="preserve">. </w:t>
      </w:r>
      <w:r w:rsidRPr="00CC27C5">
        <w:t>Термостанция</w:t>
      </w:r>
      <w:r w:rsidR="00CC27C5" w:rsidRPr="00CC27C5">
        <w:t xml:space="preserve"> </w:t>
      </w:r>
      <w:r w:rsidRPr="00CC27C5">
        <w:t>с</w:t>
      </w:r>
      <w:r w:rsidR="00CC27C5" w:rsidRPr="00CC27C5">
        <w:t xml:space="preserve"> </w:t>
      </w:r>
      <w:r w:rsidRPr="00CC27C5">
        <w:t>помощью</w:t>
      </w:r>
      <w:r w:rsidR="00CC27C5" w:rsidRPr="00CC27C5">
        <w:t xml:space="preserve"> </w:t>
      </w:r>
      <w:r w:rsidRPr="00CC27C5">
        <w:t>удлинителя</w:t>
      </w:r>
      <w:r w:rsidR="00CC27C5" w:rsidRPr="00CC27C5">
        <w:t xml:space="preserve"> </w:t>
      </w:r>
      <w:r w:rsidRPr="00CC27C5">
        <w:t>4</w:t>
      </w:r>
      <w:r w:rsidR="00CC27C5" w:rsidRPr="00CC27C5">
        <w:t xml:space="preserve"> </w:t>
      </w:r>
      <w:r w:rsidRPr="00CC27C5">
        <w:t>соединена</w:t>
      </w:r>
      <w:r w:rsidR="00CC27C5" w:rsidRPr="00CC27C5">
        <w:t xml:space="preserve"> </w:t>
      </w:r>
      <w:r w:rsidRPr="00CC27C5">
        <w:t>со</w:t>
      </w:r>
      <w:r w:rsidR="00CC27C5" w:rsidRPr="00CC27C5">
        <w:t xml:space="preserve"> </w:t>
      </w:r>
      <w:r w:rsidRPr="00CC27C5">
        <w:t>специальной</w:t>
      </w:r>
      <w:r w:rsidR="00CC27C5" w:rsidRPr="00CC27C5">
        <w:t xml:space="preserve"> </w:t>
      </w:r>
      <w:r w:rsidRPr="00CC27C5">
        <w:t>вилкой</w:t>
      </w:r>
      <w:r w:rsidR="00CC27C5" w:rsidRPr="00CC27C5">
        <w:t xml:space="preserve"> </w:t>
      </w:r>
      <w:r w:rsidRPr="00CC27C5">
        <w:t>5,</w:t>
      </w:r>
      <w:r w:rsidR="00CC27C5" w:rsidRPr="00CC27C5">
        <w:t xml:space="preserve"> </w:t>
      </w:r>
      <w:r w:rsidRPr="00CC27C5">
        <w:t>которую</w:t>
      </w:r>
      <w:r w:rsidR="00CC27C5" w:rsidRPr="00CC27C5">
        <w:t xml:space="preserve"> </w:t>
      </w:r>
      <w:r w:rsidRPr="00CC27C5">
        <w:t>при</w:t>
      </w:r>
      <w:r w:rsidR="00CC27C5" w:rsidRPr="00CC27C5">
        <w:t xml:space="preserve"> </w:t>
      </w:r>
      <w:r w:rsidRPr="00CC27C5">
        <w:t>измерении</w:t>
      </w:r>
      <w:r w:rsidR="00CC27C5" w:rsidRPr="00CC27C5">
        <w:t xml:space="preserve"> </w:t>
      </w:r>
      <w:r w:rsidRPr="00CC27C5">
        <w:t>подключают</w:t>
      </w:r>
      <w:r w:rsidR="00CC27C5" w:rsidRPr="00CC27C5">
        <w:t xml:space="preserve"> </w:t>
      </w:r>
      <w:r w:rsidRPr="00CC27C5">
        <w:t>поочередно</w:t>
      </w:r>
      <w:r w:rsidR="00CC27C5" w:rsidRPr="00CC27C5">
        <w:t xml:space="preserve"> </w:t>
      </w:r>
      <w:r w:rsidRPr="00CC27C5">
        <w:t>в</w:t>
      </w:r>
      <w:r w:rsidR="00CC27C5" w:rsidRPr="00CC27C5">
        <w:t xml:space="preserve"> </w:t>
      </w:r>
      <w:r w:rsidRPr="00CC27C5">
        <w:t>розетки</w:t>
      </w:r>
      <w:r w:rsidR="00CC27C5" w:rsidRPr="00CC27C5">
        <w:t xml:space="preserve"> </w:t>
      </w:r>
      <w:r w:rsidRPr="00CC27C5">
        <w:t>1,2,3</w:t>
      </w:r>
      <w:r w:rsidR="00CC27C5" w:rsidRPr="00CC27C5">
        <w:t>.</w:t>
      </w:r>
    </w:p>
    <w:p w:rsidR="00CC27C5" w:rsidRPr="00CC27C5" w:rsidRDefault="00A13317" w:rsidP="00CC27C5">
      <w:pPr>
        <w:tabs>
          <w:tab w:val="left" w:pos="726"/>
        </w:tabs>
        <w:autoSpaceDE w:val="0"/>
        <w:autoSpaceDN w:val="0"/>
        <w:adjustRightInd w:val="0"/>
      </w:pPr>
      <w:r w:rsidRPr="00CC27C5">
        <w:rPr>
          <w:iCs/>
        </w:rPr>
        <w:t>К</w:t>
      </w:r>
      <w:r w:rsidR="00CC27C5" w:rsidRPr="00CC27C5">
        <w:rPr>
          <w:iCs/>
        </w:rPr>
        <w:t xml:space="preserve"> </w:t>
      </w:r>
      <w:r w:rsidRPr="00CC27C5">
        <w:rPr>
          <w:iCs/>
        </w:rPr>
        <w:t>термометрам</w:t>
      </w:r>
      <w:r w:rsidR="00CC27C5" w:rsidRPr="00CC27C5">
        <w:rPr>
          <w:iCs/>
        </w:rPr>
        <w:t xml:space="preserve"> </w:t>
      </w:r>
      <w:r w:rsidRPr="00CC27C5">
        <w:rPr>
          <w:iCs/>
        </w:rPr>
        <w:t>сопротивления</w:t>
      </w:r>
      <w:r w:rsidR="00CC27C5" w:rsidRPr="00CC27C5">
        <w:rPr>
          <w:iCs/>
        </w:rPr>
        <w:t xml:space="preserve"> </w:t>
      </w:r>
      <w:r w:rsidRPr="00CC27C5">
        <w:rPr>
          <w:iCs/>
        </w:rPr>
        <w:t>также</w:t>
      </w:r>
      <w:r w:rsidR="00CC27C5" w:rsidRPr="00CC27C5">
        <w:rPr>
          <w:iCs/>
        </w:rPr>
        <w:t xml:space="preserve"> </w:t>
      </w:r>
      <w:r w:rsidRPr="00CC27C5">
        <w:rPr>
          <w:iCs/>
        </w:rPr>
        <w:t>относится</w:t>
      </w:r>
      <w:r w:rsidR="00CC27C5" w:rsidRPr="00CC27C5">
        <w:rPr>
          <w:iCs/>
        </w:rPr>
        <w:t xml:space="preserve"> </w:t>
      </w:r>
      <w:r w:rsidRPr="00CC27C5">
        <w:rPr>
          <w:b/>
          <w:iCs/>
        </w:rPr>
        <w:t>термопара</w:t>
      </w:r>
      <w:r w:rsidR="00CC27C5">
        <w:rPr>
          <w:iCs/>
        </w:rPr>
        <w:t xml:space="preserve"> (</w:t>
      </w:r>
      <w:r w:rsidRPr="00CC27C5">
        <w:t>рис</w:t>
      </w:r>
      <w:r w:rsidR="00CC27C5">
        <w:t>.1.9</w:t>
      </w:r>
      <w:r w:rsidR="00CC27C5" w:rsidRPr="00CC27C5">
        <w:t xml:space="preserve">), </w:t>
      </w:r>
      <w:r w:rsidRPr="00CC27C5">
        <w:t>которая</w:t>
      </w:r>
      <w:r w:rsidR="00CC27C5" w:rsidRPr="00CC27C5">
        <w:t xml:space="preserve"> </w:t>
      </w:r>
      <w:r w:rsidRPr="00CC27C5">
        <w:t>состоит</w:t>
      </w:r>
      <w:r w:rsidR="00CC27C5" w:rsidRPr="00CC27C5">
        <w:t xml:space="preserve"> </w:t>
      </w:r>
      <w:r w:rsidRPr="00CC27C5">
        <w:t>из</w:t>
      </w:r>
      <w:r w:rsidR="00CC27C5" w:rsidRPr="00CC27C5">
        <w:t xml:space="preserve"> </w:t>
      </w:r>
      <w:r w:rsidRPr="00CC27C5">
        <w:t>двух</w:t>
      </w:r>
      <w:r w:rsidR="00CC27C5" w:rsidRPr="00CC27C5">
        <w:t xml:space="preserve"> </w:t>
      </w:r>
      <w:r w:rsidRPr="00CC27C5">
        <w:t>спаянных</w:t>
      </w:r>
      <w:r w:rsidR="00CC27C5" w:rsidRPr="00CC27C5">
        <w:t xml:space="preserve"> </w:t>
      </w:r>
      <w:r w:rsidRPr="00CC27C5">
        <w:t>металлических</w:t>
      </w:r>
      <w:r w:rsidR="00CC27C5" w:rsidRPr="00CC27C5">
        <w:t xml:space="preserve"> </w:t>
      </w:r>
      <w:r w:rsidRPr="00CC27C5">
        <w:t>проводников,</w:t>
      </w:r>
      <w:r w:rsidR="00CC27C5" w:rsidRPr="00CC27C5">
        <w:t xml:space="preserve"> присоединенных проводами к чувствительному гальванометру. По отклонению стрелки гальванометра определяют разность температур среды, в которую помещен рабочий спай, и среды, в которой находятся свободные концы термопары. С помощью термопары измеряют температуру в пределах от - 50°С до 1000°С и выше. Например, термопара платина-родий-платина имеет диапазон измерений от - 20 до 1300°С.</w:t>
      </w:r>
    </w:p>
    <w:p w:rsidR="00CC27C5" w:rsidRPr="00CC27C5" w:rsidRDefault="00CC27C5" w:rsidP="00CC27C5">
      <w:pPr>
        <w:tabs>
          <w:tab w:val="left" w:pos="726"/>
        </w:tabs>
        <w:autoSpaceDE w:val="0"/>
        <w:autoSpaceDN w:val="0"/>
        <w:adjustRightInd w:val="0"/>
      </w:pPr>
    </w:p>
    <w:p w:rsidR="00CC27C5" w:rsidRPr="00CC27C5" w:rsidRDefault="00A13317" w:rsidP="00CC27C5">
      <w:pPr>
        <w:tabs>
          <w:tab w:val="left" w:pos="726"/>
        </w:tabs>
      </w:pPr>
      <w:r w:rsidRPr="00CC27C5">
        <w:object w:dxaOrig="1851" w:dyaOrig="5338">
          <v:shape id="_x0000_i1035" type="#_x0000_t75" style="width:70.5pt;height:202.5pt" o:ole="">
            <v:imagedata r:id="rId29" o:title=""/>
          </v:shape>
          <o:OLEObject Type="Embed" ProgID="Visio.Drawing.11" ShapeID="_x0000_i1035" DrawAspect="Content" ObjectID="_1457405443" r:id="rId30"/>
        </w:object>
      </w:r>
    </w:p>
    <w:p w:rsidR="00CC27C5" w:rsidRPr="00CC27C5" w:rsidRDefault="00A13317" w:rsidP="00CC27C5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CC27C5">
        <w:rPr>
          <w:szCs w:val="24"/>
        </w:rPr>
        <w:t>Рис</w:t>
      </w:r>
      <w:r w:rsidR="00CC27C5">
        <w:rPr>
          <w:szCs w:val="24"/>
        </w:rPr>
        <w:t xml:space="preserve">.1.9 </w:t>
      </w:r>
      <w:r w:rsidRPr="00CC27C5">
        <w:rPr>
          <w:szCs w:val="24"/>
        </w:rPr>
        <w:t>Схема</w:t>
      </w:r>
      <w:r w:rsidR="00CC27C5" w:rsidRPr="00CC27C5">
        <w:rPr>
          <w:szCs w:val="24"/>
        </w:rPr>
        <w:t xml:space="preserve"> </w:t>
      </w:r>
      <w:r w:rsidRPr="00CC27C5">
        <w:rPr>
          <w:szCs w:val="24"/>
        </w:rPr>
        <w:t>измерения</w:t>
      </w:r>
      <w:r w:rsidR="00CC27C5" w:rsidRPr="00CC27C5">
        <w:rPr>
          <w:szCs w:val="24"/>
        </w:rPr>
        <w:t xml:space="preserve"> </w:t>
      </w:r>
      <w:r w:rsidRPr="00CC27C5">
        <w:rPr>
          <w:szCs w:val="24"/>
        </w:rPr>
        <w:t>температуры</w:t>
      </w:r>
      <w:r w:rsidR="00CC27C5" w:rsidRPr="00CC27C5">
        <w:rPr>
          <w:szCs w:val="24"/>
        </w:rPr>
        <w:t xml:space="preserve"> </w:t>
      </w:r>
      <w:r w:rsidRPr="00CC27C5">
        <w:rPr>
          <w:szCs w:val="24"/>
        </w:rPr>
        <w:t>термопарой</w:t>
      </w:r>
      <w:r w:rsidR="00CC27C5" w:rsidRPr="00CC27C5">
        <w:rPr>
          <w:szCs w:val="24"/>
        </w:rPr>
        <w:t xml:space="preserve">: </w:t>
      </w:r>
      <w:r w:rsidRPr="00CC27C5">
        <w:rPr>
          <w:szCs w:val="24"/>
        </w:rPr>
        <w:t>1</w:t>
      </w:r>
      <w:r w:rsidR="00CC27C5" w:rsidRPr="00CC27C5">
        <w:rPr>
          <w:szCs w:val="24"/>
        </w:rPr>
        <w:t xml:space="preserve"> - </w:t>
      </w:r>
      <w:r w:rsidRPr="00CC27C5">
        <w:rPr>
          <w:szCs w:val="24"/>
        </w:rPr>
        <w:t>рабочий</w:t>
      </w:r>
      <w:r w:rsidR="00CC27C5" w:rsidRPr="00CC27C5">
        <w:rPr>
          <w:szCs w:val="24"/>
        </w:rPr>
        <w:t xml:space="preserve"> </w:t>
      </w:r>
      <w:r w:rsidRPr="00CC27C5">
        <w:rPr>
          <w:szCs w:val="24"/>
        </w:rPr>
        <w:t>спай</w:t>
      </w:r>
      <w:r w:rsidR="00CC27C5" w:rsidRPr="00CC27C5">
        <w:rPr>
          <w:szCs w:val="24"/>
        </w:rPr>
        <w:t xml:space="preserve">; </w:t>
      </w:r>
      <w:r w:rsidRPr="00CC27C5">
        <w:rPr>
          <w:szCs w:val="24"/>
        </w:rPr>
        <w:t>2</w:t>
      </w:r>
      <w:r w:rsidR="00CC27C5" w:rsidRPr="00CC27C5">
        <w:rPr>
          <w:szCs w:val="24"/>
        </w:rPr>
        <w:t xml:space="preserve"> </w:t>
      </w:r>
      <w:r w:rsidRPr="00CC27C5">
        <w:rPr>
          <w:szCs w:val="24"/>
        </w:rPr>
        <w:t>и</w:t>
      </w:r>
      <w:r w:rsidR="00CC27C5" w:rsidRPr="00CC27C5">
        <w:rPr>
          <w:szCs w:val="24"/>
        </w:rPr>
        <w:t xml:space="preserve"> </w:t>
      </w:r>
      <w:r w:rsidRPr="00CC27C5">
        <w:rPr>
          <w:szCs w:val="24"/>
        </w:rPr>
        <w:t>3</w:t>
      </w:r>
      <w:r w:rsidR="00CC27C5" w:rsidRPr="00CC27C5">
        <w:rPr>
          <w:szCs w:val="24"/>
        </w:rPr>
        <w:t xml:space="preserve"> - </w:t>
      </w:r>
      <w:r w:rsidRPr="00CC27C5">
        <w:rPr>
          <w:szCs w:val="24"/>
        </w:rPr>
        <w:t>свободные</w:t>
      </w:r>
      <w:r w:rsidR="00CC27C5" w:rsidRPr="00CC27C5">
        <w:rPr>
          <w:szCs w:val="24"/>
        </w:rPr>
        <w:t xml:space="preserve"> </w:t>
      </w:r>
      <w:r w:rsidRPr="00CC27C5">
        <w:rPr>
          <w:szCs w:val="24"/>
        </w:rPr>
        <w:t>концы</w:t>
      </w:r>
      <w:r w:rsidR="00CC27C5" w:rsidRPr="00CC27C5">
        <w:rPr>
          <w:szCs w:val="24"/>
        </w:rPr>
        <w:t xml:space="preserve">; </w:t>
      </w:r>
      <w:r w:rsidRPr="00CC27C5">
        <w:rPr>
          <w:szCs w:val="24"/>
        </w:rPr>
        <w:t>4</w:t>
      </w:r>
      <w:r w:rsidR="00CC27C5" w:rsidRPr="00CC27C5">
        <w:rPr>
          <w:szCs w:val="24"/>
        </w:rPr>
        <w:t xml:space="preserve"> - </w:t>
      </w:r>
      <w:r w:rsidRPr="00CC27C5">
        <w:rPr>
          <w:szCs w:val="24"/>
        </w:rPr>
        <w:t>гальванометр</w:t>
      </w:r>
    </w:p>
    <w:p w:rsidR="00CC27C5" w:rsidRDefault="00CC27C5" w:rsidP="00CC27C5">
      <w:pPr>
        <w:tabs>
          <w:tab w:val="left" w:pos="726"/>
        </w:tabs>
        <w:autoSpaceDE w:val="0"/>
        <w:autoSpaceDN w:val="0"/>
        <w:adjustRightInd w:val="0"/>
      </w:pPr>
    </w:p>
    <w:p w:rsidR="00CC27C5" w:rsidRPr="00CC27C5" w:rsidRDefault="00276AEF" w:rsidP="00CC27C5">
      <w:pPr>
        <w:tabs>
          <w:tab w:val="left" w:pos="726"/>
        </w:tabs>
        <w:autoSpaceDE w:val="0"/>
        <w:autoSpaceDN w:val="0"/>
        <w:adjustRightInd w:val="0"/>
      </w:pPr>
      <w:r w:rsidRPr="00CC27C5">
        <w:t>Термопары</w:t>
      </w:r>
      <w:r w:rsidR="00CC27C5" w:rsidRPr="00CC27C5">
        <w:t xml:space="preserve"> </w:t>
      </w:r>
      <w:r w:rsidRPr="00CC27C5">
        <w:t>по</w:t>
      </w:r>
      <w:r w:rsidR="00CC27C5" w:rsidRPr="00CC27C5">
        <w:t xml:space="preserve"> </w:t>
      </w:r>
      <w:r w:rsidRPr="00CC27C5">
        <w:t>способу</w:t>
      </w:r>
      <w:r w:rsidR="00CC27C5" w:rsidRPr="00CC27C5">
        <w:t xml:space="preserve"> </w:t>
      </w:r>
      <w:r w:rsidRPr="00CC27C5">
        <w:t>действия</w:t>
      </w:r>
      <w:r w:rsidR="00CC27C5" w:rsidRPr="00CC27C5">
        <w:t xml:space="preserve"> </w:t>
      </w:r>
      <w:r w:rsidRPr="00CC27C5">
        <w:t>основаны</w:t>
      </w:r>
      <w:r w:rsidR="00CC27C5" w:rsidRPr="00CC27C5">
        <w:t xml:space="preserve"> </w:t>
      </w:r>
      <w:r w:rsidRPr="00CC27C5">
        <w:t>на</w:t>
      </w:r>
      <w:r w:rsidR="00CC27C5" w:rsidRPr="00CC27C5">
        <w:t xml:space="preserve"> </w:t>
      </w:r>
      <w:r w:rsidRPr="00CC27C5">
        <w:t>изменении</w:t>
      </w:r>
      <w:r w:rsidR="00CC27C5" w:rsidRPr="00CC27C5">
        <w:t xml:space="preserve"> </w:t>
      </w:r>
      <w:r w:rsidRPr="00CC27C5">
        <w:t>электродвижущей</w:t>
      </w:r>
      <w:r w:rsidR="00CC27C5" w:rsidRPr="00CC27C5">
        <w:t xml:space="preserve"> </w:t>
      </w:r>
      <w:r w:rsidRPr="00CC27C5">
        <w:t>силы</w:t>
      </w:r>
      <w:r w:rsidR="00CC27C5" w:rsidRPr="00CC27C5">
        <w:t xml:space="preserve"> </w:t>
      </w:r>
      <w:r w:rsidRPr="00CC27C5">
        <w:t>постоянного</w:t>
      </w:r>
      <w:r w:rsidR="00CC27C5" w:rsidRPr="00CC27C5">
        <w:t xml:space="preserve"> </w:t>
      </w:r>
      <w:r w:rsidRPr="00CC27C5">
        <w:t>тока</w:t>
      </w:r>
      <w:r w:rsidR="00CC27C5" w:rsidRPr="00CC27C5">
        <w:t xml:space="preserve"> </w:t>
      </w:r>
      <w:r w:rsidRPr="00CC27C5">
        <w:t>в</w:t>
      </w:r>
      <w:r w:rsidR="00CC27C5" w:rsidRPr="00CC27C5">
        <w:t xml:space="preserve"> </w:t>
      </w:r>
      <w:r w:rsidRPr="00CC27C5">
        <w:t>спае</w:t>
      </w:r>
      <w:r w:rsidR="00CC27C5" w:rsidRPr="00CC27C5">
        <w:t xml:space="preserve"> </w:t>
      </w:r>
      <w:r w:rsidRPr="00CC27C5">
        <w:t>двух</w:t>
      </w:r>
      <w:r w:rsidR="00CC27C5" w:rsidRPr="00CC27C5">
        <w:t xml:space="preserve"> </w:t>
      </w:r>
      <w:r w:rsidRPr="00CC27C5">
        <w:t>разнородных</w:t>
      </w:r>
      <w:r w:rsidR="00CC27C5" w:rsidRPr="00CC27C5">
        <w:t xml:space="preserve"> </w:t>
      </w:r>
      <w:r w:rsidRPr="00CC27C5">
        <w:t>металлов</w:t>
      </w:r>
      <w:r w:rsidR="00CC27C5" w:rsidRPr="00CC27C5">
        <w:t xml:space="preserve"> </w:t>
      </w:r>
      <w:r w:rsidRPr="00CC27C5">
        <w:t>вследствие</w:t>
      </w:r>
      <w:r w:rsidR="00CC27C5" w:rsidRPr="00CC27C5">
        <w:t xml:space="preserve"> </w:t>
      </w:r>
      <w:r w:rsidRPr="00CC27C5">
        <w:t>разности</w:t>
      </w:r>
      <w:r w:rsidR="00CC27C5" w:rsidRPr="00CC27C5">
        <w:t xml:space="preserve"> </w:t>
      </w:r>
      <w:r w:rsidRPr="00CC27C5">
        <w:t>температуры</w:t>
      </w:r>
      <w:r w:rsidR="00CC27C5" w:rsidRPr="00CC27C5">
        <w:t xml:space="preserve"> </w:t>
      </w:r>
      <w:r w:rsidRPr="00CC27C5">
        <w:t>окружающей</w:t>
      </w:r>
      <w:r w:rsidR="00CC27C5" w:rsidRPr="00CC27C5">
        <w:t xml:space="preserve"> </w:t>
      </w:r>
      <w:r w:rsidRPr="00CC27C5">
        <w:t>среды</w:t>
      </w:r>
      <w:r w:rsidR="00CC27C5" w:rsidRPr="00CC27C5">
        <w:t xml:space="preserve"> </w:t>
      </w:r>
      <w:r w:rsidRPr="00CC27C5">
        <w:t>у</w:t>
      </w:r>
      <w:r w:rsidR="00CC27C5" w:rsidRPr="00CC27C5">
        <w:t xml:space="preserve"> </w:t>
      </w:r>
      <w:r w:rsidRPr="00CC27C5">
        <w:t>рабочего</w:t>
      </w:r>
      <w:r w:rsidR="00CC27C5" w:rsidRPr="00CC27C5">
        <w:t xml:space="preserve"> </w:t>
      </w:r>
      <w:r w:rsidRPr="00CC27C5">
        <w:t>спая</w:t>
      </w:r>
      <w:r w:rsidR="00CC27C5" w:rsidRPr="00CC27C5">
        <w:t xml:space="preserve"> </w:t>
      </w:r>
      <w:r w:rsidRPr="00CC27C5">
        <w:t>и</w:t>
      </w:r>
      <w:r w:rsidR="00CC27C5" w:rsidRPr="00CC27C5">
        <w:t xml:space="preserve"> </w:t>
      </w:r>
      <w:r w:rsidRPr="00CC27C5">
        <w:t>свободных</w:t>
      </w:r>
      <w:r w:rsidR="00CC27C5" w:rsidRPr="00CC27C5">
        <w:t xml:space="preserve"> </w:t>
      </w:r>
      <w:r w:rsidRPr="00CC27C5">
        <w:t>концов</w:t>
      </w:r>
      <w:r w:rsidR="00CC27C5" w:rsidRPr="00CC27C5">
        <w:t xml:space="preserve">. </w:t>
      </w:r>
      <w:r w:rsidRPr="00CC27C5">
        <w:t>Самым</w:t>
      </w:r>
      <w:r w:rsidR="00CC27C5" w:rsidRPr="00CC27C5">
        <w:t xml:space="preserve"> </w:t>
      </w:r>
      <w:r w:rsidRPr="00CC27C5">
        <w:t>распространенным</w:t>
      </w:r>
      <w:r w:rsidR="00CC27C5" w:rsidRPr="00CC27C5">
        <w:t xml:space="preserve"> </w:t>
      </w:r>
      <w:r w:rsidRPr="00CC27C5">
        <w:t>термоэлементом</w:t>
      </w:r>
      <w:r w:rsidR="00CC27C5" w:rsidRPr="00CC27C5">
        <w:t xml:space="preserve"> </w:t>
      </w:r>
      <w:r w:rsidRPr="00CC27C5">
        <w:t>является</w:t>
      </w:r>
      <w:r w:rsidR="00CC27C5" w:rsidRPr="00CC27C5">
        <w:t xml:space="preserve"> </w:t>
      </w:r>
      <w:r w:rsidRPr="00CC27C5">
        <w:rPr>
          <w:lang w:val="en-US"/>
        </w:rPr>
        <w:t>NiCr</w:t>
      </w:r>
      <w:r w:rsidR="00CC27C5" w:rsidRPr="00CC27C5">
        <w:t xml:space="preserve"> - </w:t>
      </w:r>
      <w:r w:rsidRPr="00CC27C5">
        <w:rPr>
          <w:lang w:val="en-US"/>
        </w:rPr>
        <w:t>Ni</w:t>
      </w:r>
      <w:r w:rsidR="00CC27C5" w:rsidRPr="00CC27C5">
        <w:t>.</w:t>
      </w:r>
    </w:p>
    <w:p w:rsidR="00CC27C5" w:rsidRPr="00CC27C5" w:rsidRDefault="00276AEF" w:rsidP="00CC27C5">
      <w:pPr>
        <w:tabs>
          <w:tab w:val="left" w:pos="726"/>
        </w:tabs>
        <w:autoSpaceDE w:val="0"/>
        <w:autoSpaceDN w:val="0"/>
        <w:adjustRightInd w:val="0"/>
      </w:pPr>
      <w:r w:rsidRPr="00CC27C5">
        <w:rPr>
          <w:b/>
          <w:iCs/>
        </w:rPr>
        <w:t>Термограф</w:t>
      </w:r>
      <w:r w:rsidR="00CC27C5" w:rsidRPr="00CC27C5">
        <w:rPr>
          <w:i/>
          <w:iCs/>
        </w:rPr>
        <w:t xml:space="preserve"> - </w:t>
      </w:r>
      <w:r w:rsidRPr="00CC27C5">
        <w:t>прибор</w:t>
      </w:r>
      <w:r w:rsidR="00CC27C5" w:rsidRPr="00CC27C5">
        <w:t xml:space="preserve"> </w:t>
      </w:r>
      <w:r w:rsidRPr="00CC27C5">
        <w:t>для</w:t>
      </w:r>
      <w:r w:rsidR="00CC27C5" w:rsidRPr="00CC27C5">
        <w:t xml:space="preserve"> </w:t>
      </w:r>
      <w:r w:rsidRPr="00CC27C5">
        <w:t>измерения</w:t>
      </w:r>
      <w:r w:rsidR="00CC27C5" w:rsidRPr="00CC27C5">
        <w:t xml:space="preserve"> </w:t>
      </w:r>
      <w:r w:rsidRPr="00CC27C5">
        <w:t>и</w:t>
      </w:r>
      <w:r w:rsidR="00CC27C5" w:rsidRPr="00CC27C5">
        <w:t xml:space="preserve"> </w:t>
      </w:r>
      <w:r w:rsidRPr="00CC27C5">
        <w:t>регистрации</w:t>
      </w:r>
      <w:r w:rsidR="00CC27C5" w:rsidRPr="00CC27C5">
        <w:t xml:space="preserve"> </w:t>
      </w:r>
      <w:r w:rsidRPr="00CC27C5">
        <w:t>температуры</w:t>
      </w:r>
      <w:r w:rsidR="00CC27C5" w:rsidRPr="00CC27C5">
        <w:t xml:space="preserve">. </w:t>
      </w:r>
      <w:r w:rsidRPr="00CC27C5">
        <w:t>К</w:t>
      </w:r>
      <w:r w:rsidR="00CC27C5" w:rsidRPr="00CC27C5">
        <w:t xml:space="preserve"> </w:t>
      </w:r>
      <w:r w:rsidRPr="00CC27C5">
        <w:t>основным</w:t>
      </w:r>
      <w:r w:rsidR="00CC27C5" w:rsidRPr="00CC27C5">
        <w:t xml:space="preserve"> </w:t>
      </w:r>
      <w:r w:rsidRPr="00CC27C5">
        <w:t>конструктивным</w:t>
      </w:r>
      <w:r w:rsidR="00CC27C5" w:rsidRPr="00CC27C5">
        <w:t xml:space="preserve"> </w:t>
      </w:r>
      <w:r w:rsidRPr="00CC27C5">
        <w:t>элементам</w:t>
      </w:r>
      <w:r w:rsidR="00CC27C5" w:rsidRPr="00CC27C5">
        <w:t xml:space="preserve"> </w:t>
      </w:r>
      <w:r w:rsidRPr="00CC27C5">
        <w:t>термографа</w:t>
      </w:r>
      <w:r w:rsidR="00CC27C5" w:rsidRPr="00CC27C5">
        <w:t xml:space="preserve"> </w:t>
      </w:r>
      <w:r w:rsidRPr="00CC27C5">
        <w:t>относятся</w:t>
      </w:r>
      <w:r w:rsidR="00CC27C5" w:rsidRPr="00CC27C5">
        <w:t xml:space="preserve">: </w:t>
      </w:r>
      <w:r w:rsidRPr="00CC27C5">
        <w:t>термометр,</w:t>
      </w:r>
      <w:r w:rsidR="00CC27C5" w:rsidRPr="00CC27C5">
        <w:t xml:space="preserve"> </w:t>
      </w:r>
      <w:r w:rsidRPr="00CC27C5">
        <w:t>самописец</w:t>
      </w:r>
      <w:r w:rsidR="00CC27C5" w:rsidRPr="00CC27C5">
        <w:t xml:space="preserve"> </w:t>
      </w:r>
      <w:r w:rsidRPr="00CC27C5">
        <w:t>для</w:t>
      </w:r>
      <w:r w:rsidR="00CC27C5" w:rsidRPr="00CC27C5">
        <w:t xml:space="preserve"> </w:t>
      </w:r>
      <w:r w:rsidRPr="00CC27C5">
        <w:t>регистрации</w:t>
      </w:r>
      <w:r w:rsidR="00CC27C5" w:rsidRPr="00CC27C5">
        <w:t xml:space="preserve"> </w:t>
      </w:r>
      <w:r w:rsidRPr="00CC27C5">
        <w:t>показаний</w:t>
      </w:r>
      <w:r w:rsidR="00CC27C5" w:rsidRPr="00CC27C5">
        <w:t xml:space="preserve"> </w:t>
      </w:r>
      <w:r w:rsidRPr="00CC27C5">
        <w:t>термометра</w:t>
      </w:r>
      <w:r w:rsidR="00CC27C5" w:rsidRPr="00CC27C5">
        <w:t xml:space="preserve"> </w:t>
      </w:r>
      <w:r w:rsidRPr="00CC27C5">
        <w:t>на</w:t>
      </w:r>
      <w:r w:rsidR="00CC27C5" w:rsidRPr="00CC27C5">
        <w:t xml:space="preserve"> </w:t>
      </w:r>
      <w:r w:rsidRPr="00CC27C5">
        <w:t>бумажной</w:t>
      </w:r>
      <w:r w:rsidR="00CC27C5" w:rsidRPr="00CC27C5">
        <w:t xml:space="preserve"> </w:t>
      </w:r>
      <w:r w:rsidRPr="00CC27C5">
        <w:t>диаграмме,</w:t>
      </w:r>
      <w:r w:rsidR="00CC27C5" w:rsidRPr="00CC27C5">
        <w:t xml:space="preserve"> </w:t>
      </w:r>
      <w:r w:rsidRPr="00CC27C5">
        <w:t>часовой</w:t>
      </w:r>
      <w:r w:rsidR="00CC27C5" w:rsidRPr="00CC27C5">
        <w:t xml:space="preserve"> </w:t>
      </w:r>
      <w:r w:rsidRPr="00CC27C5">
        <w:t>механизм,</w:t>
      </w:r>
      <w:r w:rsidR="00CC27C5" w:rsidRPr="00CC27C5">
        <w:t xml:space="preserve"> </w:t>
      </w:r>
      <w:r w:rsidRPr="00CC27C5">
        <w:t>приводящий</w:t>
      </w:r>
      <w:r w:rsidR="00CC27C5" w:rsidRPr="00CC27C5">
        <w:t xml:space="preserve"> </w:t>
      </w:r>
      <w:r w:rsidRPr="00CC27C5">
        <w:t>в</w:t>
      </w:r>
      <w:r w:rsidR="00CC27C5" w:rsidRPr="00CC27C5">
        <w:t xml:space="preserve"> </w:t>
      </w:r>
      <w:r w:rsidRPr="00CC27C5">
        <w:t>движение</w:t>
      </w:r>
      <w:r w:rsidR="00CC27C5" w:rsidRPr="00CC27C5">
        <w:t xml:space="preserve"> </w:t>
      </w:r>
      <w:r w:rsidRPr="00CC27C5">
        <w:t>диаграмму</w:t>
      </w:r>
      <w:r w:rsidR="00CC27C5" w:rsidRPr="00CC27C5">
        <w:t xml:space="preserve"> </w:t>
      </w:r>
      <w:r w:rsidRPr="00CC27C5">
        <w:t>или</w:t>
      </w:r>
      <w:r w:rsidR="00CC27C5" w:rsidRPr="00CC27C5">
        <w:t xml:space="preserve"> </w:t>
      </w:r>
      <w:r w:rsidRPr="00CC27C5">
        <w:t>самописец</w:t>
      </w:r>
      <w:r w:rsidR="00CC27C5" w:rsidRPr="00CC27C5">
        <w:t xml:space="preserve"> </w:t>
      </w:r>
      <w:r w:rsidRPr="00CC27C5">
        <w:t>относительно</w:t>
      </w:r>
      <w:r w:rsidR="00CC27C5" w:rsidRPr="00CC27C5">
        <w:t xml:space="preserve"> </w:t>
      </w:r>
      <w:r w:rsidRPr="00CC27C5">
        <w:t>друг</w:t>
      </w:r>
      <w:r w:rsidR="00CC27C5" w:rsidRPr="00CC27C5">
        <w:t xml:space="preserve"> </w:t>
      </w:r>
      <w:r w:rsidRPr="00CC27C5">
        <w:t>друга</w:t>
      </w:r>
      <w:r w:rsidR="00CC27C5" w:rsidRPr="00CC27C5">
        <w:t xml:space="preserve">. </w:t>
      </w:r>
      <w:r w:rsidRPr="00CC27C5">
        <w:t>В</w:t>
      </w:r>
      <w:r w:rsidR="00CC27C5" w:rsidRPr="00CC27C5">
        <w:t xml:space="preserve"> </w:t>
      </w:r>
      <w:r w:rsidRPr="00CC27C5">
        <w:t>термографах</w:t>
      </w:r>
      <w:r w:rsidR="00CC27C5" w:rsidRPr="00CC27C5">
        <w:t xml:space="preserve"> </w:t>
      </w:r>
      <w:r w:rsidRPr="00CC27C5">
        <w:t>рефрижераторных</w:t>
      </w:r>
      <w:r w:rsidR="00CC27C5" w:rsidRPr="00CC27C5">
        <w:t xml:space="preserve"> </w:t>
      </w:r>
      <w:r w:rsidRPr="00CC27C5">
        <w:t>вагонов</w:t>
      </w:r>
      <w:r w:rsidR="00CC27C5" w:rsidRPr="00CC27C5">
        <w:t xml:space="preserve"> </w:t>
      </w:r>
      <w:r w:rsidRPr="00CC27C5">
        <w:t>и</w:t>
      </w:r>
      <w:r w:rsidR="00CC27C5" w:rsidRPr="00CC27C5">
        <w:t xml:space="preserve"> </w:t>
      </w:r>
      <w:r w:rsidRPr="00CC27C5">
        <w:t>контейнеров</w:t>
      </w:r>
      <w:r w:rsidR="00CC27C5" w:rsidRPr="00CC27C5">
        <w:t xml:space="preserve"> </w:t>
      </w:r>
      <w:r w:rsidRPr="00CC27C5">
        <w:t>в</w:t>
      </w:r>
      <w:r w:rsidR="00CC27C5" w:rsidRPr="00CC27C5">
        <w:t xml:space="preserve"> </w:t>
      </w:r>
      <w:r w:rsidRPr="00CC27C5">
        <w:t>качестве</w:t>
      </w:r>
      <w:r w:rsidR="00CC27C5" w:rsidRPr="00CC27C5">
        <w:t xml:space="preserve"> </w:t>
      </w:r>
      <w:r w:rsidRPr="00CC27C5">
        <w:t>термометров</w:t>
      </w:r>
      <w:r w:rsidR="00CC27C5" w:rsidRPr="00CC27C5">
        <w:t xml:space="preserve"> </w:t>
      </w:r>
      <w:r w:rsidRPr="00CC27C5">
        <w:t>используют</w:t>
      </w:r>
      <w:r w:rsidR="00CC27C5" w:rsidRPr="00CC27C5">
        <w:t xml:space="preserve"> </w:t>
      </w:r>
      <w:r w:rsidRPr="00CC27C5">
        <w:t>термометры</w:t>
      </w:r>
      <w:r w:rsidR="00CC27C5" w:rsidRPr="00CC27C5">
        <w:t xml:space="preserve"> </w:t>
      </w:r>
      <w:r w:rsidRPr="00CC27C5">
        <w:t>сопротивления</w:t>
      </w:r>
      <w:r w:rsidR="00CC27C5" w:rsidRPr="00CC27C5">
        <w:t>.</w:t>
      </w:r>
    </w:p>
    <w:p w:rsidR="00CC27C5" w:rsidRPr="00CC27C5" w:rsidRDefault="00276AEF" w:rsidP="00CC27C5">
      <w:pPr>
        <w:tabs>
          <w:tab w:val="left" w:pos="726"/>
        </w:tabs>
      </w:pPr>
      <w:r w:rsidRPr="00CC27C5">
        <w:t>В</w:t>
      </w:r>
      <w:r w:rsidR="00CC27C5" w:rsidRPr="00CC27C5">
        <w:t xml:space="preserve"> </w:t>
      </w:r>
      <w:r w:rsidRPr="00CC27C5">
        <w:t>настоящее</w:t>
      </w:r>
      <w:r w:rsidR="00CC27C5" w:rsidRPr="00CC27C5">
        <w:t xml:space="preserve"> </w:t>
      </w:r>
      <w:r w:rsidRPr="00CC27C5">
        <w:t>время</w:t>
      </w:r>
      <w:r w:rsidR="00CC27C5" w:rsidRPr="00CC27C5">
        <w:t xml:space="preserve"> </w:t>
      </w:r>
      <w:r w:rsidRPr="00CC27C5">
        <w:t>в</w:t>
      </w:r>
      <w:r w:rsidR="00CC27C5" w:rsidRPr="00CC27C5">
        <w:t xml:space="preserve"> </w:t>
      </w:r>
      <w:r w:rsidRPr="00CC27C5">
        <w:t>связи</w:t>
      </w:r>
      <w:r w:rsidR="00CC27C5" w:rsidRPr="00CC27C5">
        <w:t xml:space="preserve"> </w:t>
      </w:r>
      <w:r w:rsidRPr="00CC27C5">
        <w:t>с</w:t>
      </w:r>
      <w:r w:rsidR="00CC27C5" w:rsidRPr="00CC27C5">
        <w:t xml:space="preserve"> </w:t>
      </w:r>
      <w:r w:rsidRPr="00CC27C5">
        <w:t>развитием</w:t>
      </w:r>
      <w:r w:rsidR="00CC27C5" w:rsidRPr="00CC27C5">
        <w:t xml:space="preserve"> </w:t>
      </w:r>
      <w:r w:rsidRPr="00CC27C5">
        <w:t>электронной</w:t>
      </w:r>
      <w:r w:rsidR="00CC27C5" w:rsidRPr="00CC27C5">
        <w:t xml:space="preserve"> </w:t>
      </w:r>
      <w:r w:rsidRPr="00CC27C5">
        <w:t>техники,</w:t>
      </w:r>
      <w:r w:rsidR="00CC27C5" w:rsidRPr="00CC27C5">
        <w:t xml:space="preserve"> </w:t>
      </w:r>
      <w:r w:rsidRPr="00CC27C5">
        <w:t>большое</w:t>
      </w:r>
      <w:r w:rsidR="00CC27C5" w:rsidRPr="00CC27C5">
        <w:t xml:space="preserve"> </w:t>
      </w:r>
      <w:r w:rsidRPr="00CC27C5">
        <w:t>распространение</w:t>
      </w:r>
      <w:r w:rsidR="00CC27C5" w:rsidRPr="00CC27C5">
        <w:t xml:space="preserve"> </w:t>
      </w:r>
      <w:r w:rsidRPr="00CC27C5">
        <w:t>получила</w:t>
      </w:r>
      <w:r w:rsidR="00CC27C5" w:rsidRPr="00CC27C5">
        <w:t xml:space="preserve"> </w:t>
      </w:r>
      <w:r w:rsidRPr="00CC27C5">
        <w:t>технология</w:t>
      </w:r>
      <w:r w:rsidR="00CC27C5" w:rsidRPr="00CC27C5">
        <w:t xml:space="preserve"> </w:t>
      </w:r>
      <w:r w:rsidRPr="00CC27C5">
        <w:t>измерения</w:t>
      </w:r>
      <w:r w:rsidR="00CC27C5" w:rsidRPr="00CC27C5">
        <w:t xml:space="preserve"> </w:t>
      </w:r>
      <w:r w:rsidRPr="00CC27C5">
        <w:t>температуры</w:t>
      </w:r>
      <w:r w:rsidR="00CC27C5" w:rsidRPr="00CC27C5">
        <w:t xml:space="preserve"> </w:t>
      </w:r>
      <w:r w:rsidRPr="00CC27C5">
        <w:t>с</w:t>
      </w:r>
      <w:r w:rsidR="00CC27C5" w:rsidRPr="00CC27C5">
        <w:t xml:space="preserve"> </w:t>
      </w:r>
      <w:r w:rsidRPr="00CC27C5">
        <w:t>применением</w:t>
      </w:r>
      <w:r w:rsidR="00CC27C5" w:rsidRPr="00CC27C5">
        <w:t xml:space="preserve"> </w:t>
      </w:r>
      <w:r w:rsidRPr="00CC27C5">
        <w:t>электронных</w:t>
      </w:r>
      <w:r w:rsidR="00CC27C5" w:rsidRPr="00CC27C5">
        <w:t xml:space="preserve"> </w:t>
      </w:r>
      <w:r w:rsidRPr="00CC27C5">
        <w:t>термометров</w:t>
      </w:r>
      <w:r w:rsidR="00CC27C5" w:rsidRPr="00CC27C5">
        <w:t xml:space="preserve">: </w:t>
      </w:r>
      <w:r w:rsidRPr="00CC27C5">
        <w:t>инфракрасный</w:t>
      </w:r>
      <w:r w:rsidR="00CC27C5" w:rsidRPr="00CC27C5">
        <w:t xml:space="preserve"> </w:t>
      </w:r>
      <w:r w:rsidRPr="00CC27C5">
        <w:t>термометр</w:t>
      </w:r>
      <w:r w:rsidR="00CC27C5" w:rsidRPr="00CC27C5">
        <w:t xml:space="preserve"> </w:t>
      </w:r>
      <w:r w:rsidRPr="00CC27C5">
        <w:t>с</w:t>
      </w:r>
      <w:r w:rsidR="00CC27C5" w:rsidRPr="00CC27C5">
        <w:t xml:space="preserve"> </w:t>
      </w:r>
      <w:r w:rsidRPr="00CC27C5">
        <w:t>лазерным</w:t>
      </w:r>
      <w:r w:rsidR="00CC27C5" w:rsidRPr="00CC27C5">
        <w:t xml:space="preserve"> </w:t>
      </w:r>
      <w:r w:rsidRPr="00CC27C5">
        <w:t>целеуказателем</w:t>
      </w:r>
      <w:r w:rsidR="00CC27C5" w:rsidRPr="00CC27C5">
        <w:t xml:space="preserve">; </w:t>
      </w:r>
      <w:r w:rsidRPr="00CC27C5">
        <w:t>высокотемпературный</w:t>
      </w:r>
      <w:r w:rsidR="00CC27C5" w:rsidRPr="00CC27C5">
        <w:t xml:space="preserve"> </w:t>
      </w:r>
      <w:r w:rsidRPr="00CC27C5">
        <w:t>термометр</w:t>
      </w:r>
      <w:r w:rsidR="00CC27C5" w:rsidRPr="00CC27C5">
        <w:t xml:space="preserve">; </w:t>
      </w:r>
      <w:r w:rsidRPr="00CC27C5">
        <w:t>минитермометр</w:t>
      </w:r>
      <w:r w:rsidR="00CC27C5" w:rsidRPr="00CC27C5">
        <w:t xml:space="preserve"> </w:t>
      </w:r>
      <w:r w:rsidRPr="00CC27C5">
        <w:t>с</w:t>
      </w:r>
      <w:r w:rsidR="00CC27C5" w:rsidRPr="00CC27C5">
        <w:t xml:space="preserve"> </w:t>
      </w:r>
      <w:r w:rsidRPr="00CC27C5">
        <w:t>проникающим</w:t>
      </w:r>
      <w:r w:rsidR="00CC27C5" w:rsidRPr="00CC27C5">
        <w:t xml:space="preserve"> </w:t>
      </w:r>
      <w:r w:rsidRPr="00CC27C5">
        <w:t>зондом</w:t>
      </w:r>
      <w:r w:rsidR="00CC27C5" w:rsidRPr="00CC27C5">
        <w:t xml:space="preserve"> </w:t>
      </w:r>
      <w:r w:rsidRPr="00CC27C5">
        <w:t>и</w:t>
      </w:r>
      <w:r w:rsidR="00CC27C5" w:rsidRPr="00CC27C5">
        <w:t xml:space="preserve"> </w:t>
      </w:r>
      <w:r w:rsidRPr="00CC27C5">
        <w:t>сигналом</w:t>
      </w:r>
      <w:r w:rsidR="00CC27C5" w:rsidRPr="00CC27C5">
        <w:t xml:space="preserve"> </w:t>
      </w:r>
      <w:r w:rsidRPr="00CC27C5">
        <w:t>тревоги</w:t>
      </w:r>
      <w:r w:rsidR="00CC27C5" w:rsidRPr="00CC27C5">
        <w:t>.</w:t>
      </w:r>
    </w:p>
    <w:p w:rsidR="00CC27C5" w:rsidRPr="00CC27C5" w:rsidRDefault="00276AEF" w:rsidP="00CC27C5">
      <w:pPr>
        <w:tabs>
          <w:tab w:val="left" w:pos="726"/>
        </w:tabs>
      </w:pPr>
      <w:r w:rsidRPr="00CC27C5">
        <w:t>Все</w:t>
      </w:r>
      <w:r w:rsidR="00CC27C5" w:rsidRPr="00CC27C5">
        <w:t xml:space="preserve"> </w:t>
      </w:r>
      <w:r w:rsidRPr="00CC27C5">
        <w:t>тела</w:t>
      </w:r>
      <w:r w:rsidR="00CC27C5" w:rsidRPr="00CC27C5">
        <w:t xml:space="preserve"> </w:t>
      </w:r>
      <w:r w:rsidRPr="00CC27C5">
        <w:t>излучают</w:t>
      </w:r>
      <w:r w:rsidR="00CC27C5" w:rsidRPr="00CC27C5">
        <w:t xml:space="preserve"> </w:t>
      </w:r>
      <w:r w:rsidRPr="00CC27C5">
        <w:t>электромагнитные</w:t>
      </w:r>
      <w:r w:rsidR="00CC27C5" w:rsidRPr="00CC27C5">
        <w:t xml:space="preserve"> </w:t>
      </w:r>
      <w:r w:rsidRPr="00CC27C5">
        <w:t>волны,</w:t>
      </w:r>
      <w:r w:rsidR="00CC27C5" w:rsidRPr="00CC27C5">
        <w:t xml:space="preserve"> </w:t>
      </w:r>
      <w:r w:rsidRPr="00CC27C5">
        <w:t>то</w:t>
      </w:r>
      <w:r w:rsidR="00CC27C5" w:rsidRPr="00CC27C5">
        <w:t xml:space="preserve"> </w:t>
      </w:r>
      <w:r w:rsidRPr="00CC27C5">
        <w:t>есть</w:t>
      </w:r>
      <w:r w:rsidR="00CC27C5" w:rsidRPr="00CC27C5">
        <w:t xml:space="preserve"> </w:t>
      </w:r>
      <w:r w:rsidRPr="00CC27C5">
        <w:t>излучают</w:t>
      </w:r>
      <w:r w:rsidR="00CC27C5" w:rsidRPr="00CC27C5">
        <w:t xml:space="preserve"> </w:t>
      </w:r>
      <w:r w:rsidRPr="00CC27C5">
        <w:t>тепло</w:t>
      </w:r>
      <w:r w:rsidR="00CC27C5" w:rsidRPr="00CC27C5">
        <w:t xml:space="preserve"> </w:t>
      </w:r>
      <w:r w:rsidRPr="00CC27C5">
        <w:t>в</w:t>
      </w:r>
      <w:r w:rsidR="00CC27C5" w:rsidRPr="00CC27C5">
        <w:t xml:space="preserve"> </w:t>
      </w:r>
      <w:r w:rsidRPr="00CC27C5">
        <w:t>зависимости</w:t>
      </w:r>
      <w:r w:rsidR="00CC27C5" w:rsidRPr="00CC27C5">
        <w:t xml:space="preserve"> </w:t>
      </w:r>
      <w:r w:rsidRPr="00CC27C5">
        <w:t>от</w:t>
      </w:r>
      <w:r w:rsidR="00CC27C5" w:rsidRPr="00CC27C5">
        <w:t xml:space="preserve"> </w:t>
      </w:r>
      <w:r w:rsidRPr="00CC27C5">
        <w:t>их</w:t>
      </w:r>
      <w:r w:rsidR="00CC27C5" w:rsidRPr="00CC27C5">
        <w:t xml:space="preserve"> </w:t>
      </w:r>
      <w:r w:rsidRPr="00CC27C5">
        <w:t>температуры</w:t>
      </w:r>
      <w:r w:rsidR="00CC27C5" w:rsidRPr="00CC27C5">
        <w:t xml:space="preserve">. </w:t>
      </w:r>
      <w:r w:rsidRPr="00CC27C5">
        <w:t>В</w:t>
      </w:r>
      <w:r w:rsidR="00CC27C5" w:rsidRPr="00CC27C5">
        <w:t xml:space="preserve"> </w:t>
      </w:r>
      <w:r w:rsidRPr="00CC27C5">
        <w:t>процессе</w:t>
      </w:r>
      <w:r w:rsidR="00CC27C5" w:rsidRPr="00CC27C5">
        <w:t xml:space="preserve"> </w:t>
      </w:r>
      <w:r w:rsidRPr="00CC27C5">
        <w:t>теплового</w:t>
      </w:r>
      <w:r w:rsidR="00CC27C5" w:rsidRPr="00CC27C5">
        <w:t xml:space="preserve"> </w:t>
      </w:r>
      <w:r w:rsidRPr="00CC27C5">
        <w:t>излучения</w:t>
      </w:r>
      <w:r w:rsidR="00CC27C5" w:rsidRPr="00CC27C5">
        <w:t xml:space="preserve"> </w:t>
      </w:r>
      <w:r w:rsidRPr="00CC27C5">
        <w:t>энергия</w:t>
      </w:r>
      <w:r w:rsidR="00CC27C5" w:rsidRPr="00CC27C5">
        <w:t xml:space="preserve"> </w:t>
      </w:r>
      <w:r w:rsidRPr="00CC27C5">
        <w:t>перемещается,</w:t>
      </w:r>
      <w:r w:rsidR="00CC27C5" w:rsidRPr="00CC27C5">
        <w:t xml:space="preserve"> </w:t>
      </w:r>
      <w:r w:rsidRPr="00CC27C5">
        <w:t>что</w:t>
      </w:r>
      <w:r w:rsidR="00CC27C5" w:rsidRPr="00CC27C5">
        <w:t xml:space="preserve"> </w:t>
      </w:r>
      <w:r w:rsidRPr="00CC27C5">
        <w:t>позволяет</w:t>
      </w:r>
      <w:r w:rsidR="00CC27C5" w:rsidRPr="00CC27C5">
        <w:t xml:space="preserve"> </w:t>
      </w:r>
      <w:r w:rsidRPr="00CC27C5">
        <w:t>измерять</w:t>
      </w:r>
      <w:r w:rsidR="00CC27C5" w:rsidRPr="00CC27C5">
        <w:t xml:space="preserve"> </w:t>
      </w:r>
      <w:r w:rsidRPr="00CC27C5">
        <w:t>температуру</w:t>
      </w:r>
      <w:r w:rsidR="00CC27C5" w:rsidRPr="00CC27C5">
        <w:t xml:space="preserve"> </w:t>
      </w:r>
      <w:r w:rsidRPr="00CC27C5">
        <w:t>тела</w:t>
      </w:r>
      <w:r w:rsidR="00CC27C5" w:rsidRPr="00CC27C5">
        <w:t xml:space="preserve"> </w:t>
      </w:r>
      <w:r w:rsidRPr="00CC27C5">
        <w:t>на</w:t>
      </w:r>
      <w:r w:rsidR="00CC27C5" w:rsidRPr="00CC27C5">
        <w:t xml:space="preserve"> </w:t>
      </w:r>
      <w:r w:rsidRPr="00CC27C5">
        <w:t>расстоянии</w:t>
      </w:r>
      <w:r w:rsidR="00CC27C5" w:rsidRPr="00CC27C5">
        <w:t xml:space="preserve"> </w:t>
      </w:r>
      <w:r w:rsidRPr="00CC27C5">
        <w:t>без</w:t>
      </w:r>
      <w:r w:rsidR="00CC27C5" w:rsidRPr="00CC27C5">
        <w:t xml:space="preserve"> </w:t>
      </w:r>
      <w:r w:rsidRPr="00CC27C5">
        <w:t>контакта</w:t>
      </w:r>
      <w:r w:rsidR="00CC27C5" w:rsidRPr="00CC27C5">
        <w:t xml:space="preserve"> </w:t>
      </w:r>
      <w:r w:rsidRPr="00CC27C5">
        <w:t>с</w:t>
      </w:r>
      <w:r w:rsidR="00CC27C5" w:rsidRPr="00CC27C5">
        <w:t xml:space="preserve"> </w:t>
      </w:r>
      <w:r w:rsidRPr="00CC27C5">
        <w:t>телом</w:t>
      </w:r>
      <w:r w:rsidR="00CC27C5" w:rsidRPr="00CC27C5">
        <w:t>.</w:t>
      </w:r>
    </w:p>
    <w:p w:rsidR="00CC27C5" w:rsidRPr="00CC27C5" w:rsidRDefault="00276AEF" w:rsidP="00CC27C5">
      <w:pPr>
        <w:tabs>
          <w:tab w:val="left" w:pos="726"/>
        </w:tabs>
      </w:pPr>
      <w:r w:rsidRPr="00CC27C5">
        <w:t>Бесконтактное</w:t>
      </w:r>
      <w:r w:rsidR="00CC27C5" w:rsidRPr="00CC27C5">
        <w:t xml:space="preserve"> </w:t>
      </w:r>
      <w:r w:rsidRPr="00CC27C5">
        <w:t>измерение</w:t>
      </w:r>
      <w:r w:rsidR="00CC27C5" w:rsidRPr="00CC27C5">
        <w:t xml:space="preserve"> </w:t>
      </w:r>
      <w:r w:rsidRPr="00CC27C5">
        <w:t>поверхности</w:t>
      </w:r>
      <w:r w:rsidR="00CC27C5" w:rsidRPr="00CC27C5">
        <w:t xml:space="preserve"> </w:t>
      </w:r>
      <w:r w:rsidRPr="00CC27C5">
        <w:t>температуры</w:t>
      </w:r>
      <w:r w:rsidR="00CC27C5" w:rsidRPr="00CC27C5">
        <w:t xml:space="preserve"> </w:t>
      </w:r>
      <w:r w:rsidRPr="00CC27C5">
        <w:t>получило</w:t>
      </w:r>
      <w:r w:rsidR="00CC27C5" w:rsidRPr="00CC27C5">
        <w:t xml:space="preserve"> </w:t>
      </w:r>
      <w:r w:rsidRPr="00CC27C5">
        <w:t>распространение</w:t>
      </w:r>
      <w:r w:rsidR="00CC27C5" w:rsidRPr="00CC27C5">
        <w:t xml:space="preserve"> </w:t>
      </w:r>
      <w:r w:rsidRPr="00CC27C5">
        <w:t>в</w:t>
      </w:r>
      <w:r w:rsidR="00CC27C5" w:rsidRPr="00CC27C5">
        <w:t xml:space="preserve"> </w:t>
      </w:r>
      <w:r w:rsidRPr="00CC27C5">
        <w:t>90-х</w:t>
      </w:r>
      <w:r w:rsidR="00CC27C5" w:rsidRPr="00CC27C5">
        <w:t xml:space="preserve"> </w:t>
      </w:r>
      <w:r w:rsidRPr="00CC27C5">
        <w:t>годах</w:t>
      </w:r>
      <w:r w:rsidR="00CC27C5" w:rsidRPr="00CC27C5">
        <w:t xml:space="preserve"> </w:t>
      </w:r>
      <w:r w:rsidRPr="00CC27C5">
        <w:t>20</w:t>
      </w:r>
      <w:r w:rsidR="00CC27C5" w:rsidRPr="00CC27C5">
        <w:t xml:space="preserve"> </w:t>
      </w:r>
      <w:r w:rsidRPr="00CC27C5">
        <w:t>века</w:t>
      </w:r>
      <w:r w:rsidR="00CC27C5" w:rsidRPr="00CC27C5">
        <w:t xml:space="preserve"> </w:t>
      </w:r>
      <w:r w:rsidRPr="00CC27C5">
        <w:t>и</w:t>
      </w:r>
      <w:r w:rsidR="00CC27C5" w:rsidRPr="00CC27C5">
        <w:t xml:space="preserve"> </w:t>
      </w:r>
      <w:r w:rsidRPr="00CC27C5">
        <w:t>применяется</w:t>
      </w:r>
      <w:r w:rsidR="00CC27C5" w:rsidRPr="00CC27C5">
        <w:t xml:space="preserve"> </w:t>
      </w:r>
      <w:r w:rsidRPr="00CC27C5">
        <w:t>главным</w:t>
      </w:r>
      <w:r w:rsidR="00CC27C5" w:rsidRPr="00CC27C5">
        <w:t xml:space="preserve"> </w:t>
      </w:r>
      <w:r w:rsidRPr="00CC27C5">
        <w:t>образом,</w:t>
      </w:r>
      <w:r w:rsidR="00CC27C5" w:rsidRPr="00CC27C5">
        <w:t xml:space="preserve"> </w:t>
      </w:r>
      <w:r w:rsidRPr="00CC27C5">
        <w:t>там,</w:t>
      </w:r>
      <w:r w:rsidR="00CC27C5" w:rsidRPr="00CC27C5">
        <w:t xml:space="preserve"> </w:t>
      </w:r>
      <w:r w:rsidRPr="00CC27C5">
        <w:t>где</w:t>
      </w:r>
      <w:r w:rsidR="00CC27C5" w:rsidRPr="00CC27C5">
        <w:t xml:space="preserve"> </w:t>
      </w:r>
      <w:r w:rsidRPr="00CC27C5">
        <w:t>контактные</w:t>
      </w:r>
      <w:r w:rsidR="00CC27C5" w:rsidRPr="00CC27C5">
        <w:t xml:space="preserve"> </w:t>
      </w:r>
      <w:r w:rsidRPr="00CC27C5">
        <w:t>термометры</w:t>
      </w:r>
      <w:r w:rsidR="00CC27C5" w:rsidRPr="00CC27C5">
        <w:t xml:space="preserve"> </w:t>
      </w:r>
      <w:r w:rsidRPr="00CC27C5">
        <w:t>не</w:t>
      </w:r>
      <w:r w:rsidR="00CC27C5" w:rsidRPr="00CC27C5">
        <w:t xml:space="preserve"> </w:t>
      </w:r>
      <w:r w:rsidRPr="00CC27C5">
        <w:t>могут</w:t>
      </w:r>
      <w:r w:rsidR="00CC27C5" w:rsidRPr="00CC27C5">
        <w:t xml:space="preserve"> </w:t>
      </w:r>
      <w:r w:rsidRPr="00CC27C5">
        <w:t>быть</w:t>
      </w:r>
      <w:r w:rsidR="00CC27C5" w:rsidRPr="00CC27C5">
        <w:t xml:space="preserve"> </w:t>
      </w:r>
      <w:r w:rsidRPr="00CC27C5">
        <w:t>использованы</w:t>
      </w:r>
      <w:r w:rsidR="00CC27C5" w:rsidRPr="00CC27C5">
        <w:t>.</w:t>
      </w:r>
    </w:p>
    <w:p w:rsidR="00CC27C5" w:rsidRPr="00CC27C5" w:rsidRDefault="00276AEF" w:rsidP="00CC27C5">
      <w:pPr>
        <w:tabs>
          <w:tab w:val="left" w:pos="726"/>
        </w:tabs>
      </w:pPr>
      <w:r w:rsidRPr="00CC27C5">
        <w:t>Технология</w:t>
      </w:r>
      <w:r w:rsidR="00CC27C5" w:rsidRPr="00CC27C5">
        <w:t xml:space="preserve"> </w:t>
      </w:r>
      <w:r w:rsidRPr="00CC27C5">
        <w:t>инфракрасного</w:t>
      </w:r>
      <w:r w:rsidR="00CC27C5" w:rsidRPr="00CC27C5">
        <w:t xml:space="preserve"> </w:t>
      </w:r>
      <w:r w:rsidRPr="00CC27C5">
        <w:t>измерения</w:t>
      </w:r>
      <w:r w:rsidR="00CC27C5" w:rsidRPr="00CC27C5">
        <w:t xml:space="preserve"> </w:t>
      </w:r>
      <w:r w:rsidRPr="00CC27C5">
        <w:t>обеспечивает</w:t>
      </w:r>
      <w:r w:rsidR="00CC27C5" w:rsidRPr="00CC27C5">
        <w:t xml:space="preserve"> </w:t>
      </w:r>
      <w:r w:rsidRPr="00CC27C5">
        <w:t>легкую</w:t>
      </w:r>
      <w:r w:rsidR="00CC27C5" w:rsidRPr="00CC27C5">
        <w:t xml:space="preserve"> </w:t>
      </w:r>
      <w:r w:rsidRPr="00CC27C5">
        <w:t>регистрацию</w:t>
      </w:r>
      <w:r w:rsidR="00CC27C5" w:rsidRPr="00CC27C5">
        <w:t xml:space="preserve"> </w:t>
      </w:r>
      <w:r w:rsidRPr="00CC27C5">
        <w:t>температурных</w:t>
      </w:r>
      <w:r w:rsidR="00CC27C5" w:rsidRPr="00CC27C5">
        <w:t xml:space="preserve"> </w:t>
      </w:r>
      <w:r w:rsidRPr="00CC27C5">
        <w:t>данных</w:t>
      </w:r>
      <w:r w:rsidR="00CC27C5" w:rsidRPr="00CC27C5">
        <w:t xml:space="preserve"> </w:t>
      </w:r>
      <w:r w:rsidRPr="00CC27C5">
        <w:t>даже</w:t>
      </w:r>
      <w:r w:rsidR="00CC27C5" w:rsidRPr="00CC27C5">
        <w:t xml:space="preserve"> </w:t>
      </w:r>
      <w:r w:rsidRPr="00CC27C5">
        <w:t>при</w:t>
      </w:r>
      <w:r w:rsidR="00CC27C5" w:rsidRPr="00CC27C5">
        <w:t xml:space="preserve"> </w:t>
      </w:r>
      <w:r w:rsidRPr="00CC27C5">
        <w:t>быстрых</w:t>
      </w:r>
      <w:r w:rsidR="00CC27C5" w:rsidRPr="00CC27C5">
        <w:t xml:space="preserve"> </w:t>
      </w:r>
      <w:r w:rsidRPr="00CC27C5">
        <w:t>и</w:t>
      </w:r>
      <w:r w:rsidR="00CC27C5" w:rsidRPr="00CC27C5">
        <w:t xml:space="preserve"> </w:t>
      </w:r>
      <w:r w:rsidRPr="00CC27C5">
        <w:t>динамичных</w:t>
      </w:r>
      <w:r w:rsidR="00CC27C5" w:rsidRPr="00CC27C5">
        <w:t xml:space="preserve"> </w:t>
      </w:r>
      <w:r w:rsidRPr="00CC27C5">
        <w:t>процессах</w:t>
      </w:r>
      <w:r w:rsidR="00CC27C5" w:rsidRPr="00CC27C5">
        <w:t xml:space="preserve">. </w:t>
      </w:r>
      <w:r w:rsidRPr="00CC27C5">
        <w:t>К</w:t>
      </w:r>
      <w:r w:rsidR="00CC27C5" w:rsidRPr="00CC27C5">
        <w:t xml:space="preserve"> </w:t>
      </w:r>
      <w:r w:rsidRPr="00CC27C5">
        <w:t>тому</w:t>
      </w:r>
      <w:r w:rsidR="00CC27C5" w:rsidRPr="00CC27C5">
        <w:t xml:space="preserve"> </w:t>
      </w:r>
      <w:r w:rsidRPr="00CC27C5">
        <w:t>же,</w:t>
      </w:r>
      <w:r w:rsidR="00CC27C5" w:rsidRPr="00CC27C5">
        <w:t xml:space="preserve"> </w:t>
      </w:r>
      <w:r w:rsidRPr="00CC27C5">
        <w:t>бесспорным</w:t>
      </w:r>
      <w:r w:rsidR="00CC27C5" w:rsidRPr="00CC27C5">
        <w:t xml:space="preserve"> </w:t>
      </w:r>
      <w:r w:rsidRPr="00CC27C5">
        <w:t>преимуществом</w:t>
      </w:r>
      <w:r w:rsidR="00CC27C5" w:rsidRPr="00CC27C5">
        <w:t xml:space="preserve"> </w:t>
      </w:r>
      <w:r w:rsidRPr="00CC27C5">
        <w:t>технологии</w:t>
      </w:r>
      <w:r w:rsidR="00CC27C5" w:rsidRPr="00CC27C5">
        <w:t xml:space="preserve"> </w:t>
      </w:r>
      <w:r w:rsidRPr="00CC27C5">
        <w:t>является</w:t>
      </w:r>
      <w:r w:rsidR="00CC27C5" w:rsidRPr="00CC27C5">
        <w:t xml:space="preserve"> </w:t>
      </w:r>
      <w:r w:rsidRPr="00CC27C5">
        <w:t>малое</w:t>
      </w:r>
      <w:r w:rsidR="00CC27C5" w:rsidRPr="00CC27C5">
        <w:t xml:space="preserve"> </w:t>
      </w:r>
      <w:r w:rsidRPr="00CC27C5">
        <w:t>время</w:t>
      </w:r>
      <w:r w:rsidR="00CC27C5" w:rsidRPr="00CC27C5">
        <w:t xml:space="preserve"> </w:t>
      </w:r>
      <w:r w:rsidRPr="00CC27C5">
        <w:t>реакции</w:t>
      </w:r>
      <w:r w:rsidR="00CC27C5" w:rsidRPr="00CC27C5">
        <w:t xml:space="preserve"> </w:t>
      </w:r>
      <w:r w:rsidRPr="00CC27C5">
        <w:t>сенсоров</w:t>
      </w:r>
      <w:r w:rsidR="00CC27C5" w:rsidRPr="00CC27C5">
        <w:t xml:space="preserve"> </w:t>
      </w:r>
      <w:r w:rsidRPr="00CC27C5">
        <w:t>и</w:t>
      </w:r>
      <w:r w:rsidR="00CC27C5" w:rsidRPr="00CC27C5">
        <w:t xml:space="preserve"> </w:t>
      </w:r>
      <w:r w:rsidRPr="00CC27C5">
        <w:t>систем</w:t>
      </w:r>
      <w:r w:rsidR="00CC27C5" w:rsidRPr="00CC27C5">
        <w:t>.</w:t>
      </w:r>
    </w:p>
    <w:p w:rsidR="00CC27C5" w:rsidRPr="00CC27C5" w:rsidRDefault="00A13317" w:rsidP="00CC27C5">
      <w:pPr>
        <w:tabs>
          <w:tab w:val="left" w:pos="726"/>
        </w:tabs>
      </w:pPr>
      <w:r w:rsidRPr="00CC27C5">
        <w:t>Практической</w:t>
      </w:r>
      <w:r w:rsidR="00CC27C5" w:rsidRPr="00CC27C5">
        <w:t xml:space="preserve"> </w:t>
      </w:r>
      <w:r w:rsidRPr="00CC27C5">
        <w:t>реализацией</w:t>
      </w:r>
      <w:r w:rsidR="00CC27C5" w:rsidRPr="00CC27C5">
        <w:t xml:space="preserve"> </w:t>
      </w:r>
      <w:r w:rsidRPr="00CC27C5">
        <w:t>в</w:t>
      </w:r>
      <w:r w:rsidR="00CC27C5" w:rsidRPr="00CC27C5">
        <w:t xml:space="preserve"> </w:t>
      </w:r>
      <w:r w:rsidRPr="00CC27C5">
        <w:t>настоящее</w:t>
      </w:r>
      <w:r w:rsidR="00CC27C5" w:rsidRPr="00CC27C5">
        <w:t xml:space="preserve"> </w:t>
      </w:r>
      <w:r w:rsidRPr="00CC27C5">
        <w:t>время</w:t>
      </w:r>
      <w:r w:rsidR="00CC27C5" w:rsidRPr="00CC27C5">
        <w:t xml:space="preserve"> </w:t>
      </w:r>
      <w:r w:rsidRPr="00CC27C5">
        <w:t>является</w:t>
      </w:r>
      <w:r w:rsidR="00CC27C5" w:rsidRPr="00CC27C5">
        <w:rPr>
          <w:b/>
        </w:rPr>
        <w:t xml:space="preserve"> </w:t>
      </w:r>
      <w:r w:rsidRPr="00CC27C5">
        <w:rPr>
          <w:b/>
        </w:rPr>
        <w:t>инфракрасный</w:t>
      </w:r>
      <w:r w:rsidR="00CC27C5" w:rsidRPr="00CC27C5">
        <w:rPr>
          <w:b/>
        </w:rPr>
        <w:t xml:space="preserve"> </w:t>
      </w:r>
      <w:r w:rsidRPr="00CC27C5">
        <w:rPr>
          <w:b/>
        </w:rPr>
        <w:t>термометр</w:t>
      </w:r>
      <w:r w:rsidR="00CC27C5" w:rsidRPr="00CC27C5">
        <w:rPr>
          <w:b/>
        </w:rPr>
        <w:t xml:space="preserve"> </w:t>
      </w:r>
      <w:r w:rsidRPr="00CC27C5">
        <w:rPr>
          <w:b/>
        </w:rPr>
        <w:t>с</w:t>
      </w:r>
      <w:r w:rsidR="00CC27C5" w:rsidRPr="00CC27C5">
        <w:rPr>
          <w:b/>
        </w:rPr>
        <w:t xml:space="preserve"> </w:t>
      </w:r>
      <w:r w:rsidRPr="00CC27C5">
        <w:rPr>
          <w:b/>
        </w:rPr>
        <w:t>лазерным</w:t>
      </w:r>
      <w:r w:rsidR="00CC27C5" w:rsidRPr="00CC27C5">
        <w:rPr>
          <w:b/>
        </w:rPr>
        <w:t xml:space="preserve"> </w:t>
      </w:r>
      <w:r w:rsidRPr="00CC27C5">
        <w:rPr>
          <w:b/>
        </w:rPr>
        <w:t>целеуказателем</w:t>
      </w:r>
      <w:r w:rsidR="00CC27C5" w:rsidRPr="00CC27C5">
        <w:rPr>
          <w:b/>
        </w:rPr>
        <w:t xml:space="preserve"> - </w:t>
      </w:r>
      <w:r w:rsidRPr="00CC27C5">
        <w:t>прибор</w:t>
      </w:r>
      <w:r w:rsidR="00CC27C5" w:rsidRPr="00CC27C5">
        <w:t xml:space="preserve"> </w:t>
      </w:r>
      <w:r w:rsidRPr="00CC27C5">
        <w:t>для</w:t>
      </w:r>
      <w:r w:rsidR="00CC27C5" w:rsidRPr="00CC27C5">
        <w:t xml:space="preserve"> </w:t>
      </w:r>
      <w:r w:rsidRPr="00CC27C5">
        <w:t>бесконтактного</w:t>
      </w:r>
      <w:r w:rsidR="00CC27C5" w:rsidRPr="00CC27C5">
        <w:t xml:space="preserve"> </w:t>
      </w:r>
      <w:r w:rsidRPr="00CC27C5">
        <w:t>измерения</w:t>
      </w:r>
      <w:r w:rsidR="00CC27C5" w:rsidRPr="00CC27C5">
        <w:t xml:space="preserve"> </w:t>
      </w:r>
      <w:r w:rsidRPr="00CC27C5">
        <w:t>температуры</w:t>
      </w:r>
      <w:r w:rsidR="00CC27C5">
        <w:t xml:space="preserve"> (</w:t>
      </w:r>
      <w:r w:rsidRPr="00CC27C5">
        <w:t>рис</w:t>
      </w:r>
      <w:r w:rsidR="00CC27C5">
        <w:t>.1.1</w:t>
      </w:r>
      <w:r w:rsidRPr="00CC27C5">
        <w:t>0</w:t>
      </w:r>
      <w:r w:rsidR="00CC27C5" w:rsidRPr="00CC27C5">
        <w:t xml:space="preserve">). </w:t>
      </w:r>
      <w:r w:rsidRPr="00CC27C5">
        <w:t>Прибор</w:t>
      </w:r>
      <w:r w:rsidR="00CC27C5" w:rsidRPr="00CC27C5">
        <w:t xml:space="preserve"> </w:t>
      </w:r>
      <w:r w:rsidRPr="00CC27C5">
        <w:t>имеет</w:t>
      </w:r>
      <w:r w:rsidR="00CC27C5" w:rsidRPr="00CC27C5">
        <w:t xml:space="preserve"> </w:t>
      </w:r>
      <w:r w:rsidRPr="00CC27C5">
        <w:t>память</w:t>
      </w:r>
      <w:r w:rsidR="00CC27C5" w:rsidRPr="00CC27C5">
        <w:t xml:space="preserve"> </w:t>
      </w:r>
      <w:r w:rsidRPr="00CC27C5">
        <w:t>на</w:t>
      </w:r>
      <w:r w:rsidR="00CC27C5" w:rsidRPr="00CC27C5">
        <w:t xml:space="preserve"> </w:t>
      </w:r>
      <w:r w:rsidRPr="00CC27C5">
        <w:t>90</w:t>
      </w:r>
      <w:r w:rsidR="00CC27C5" w:rsidRPr="00CC27C5">
        <w:t xml:space="preserve"> </w:t>
      </w:r>
      <w:r w:rsidRPr="00CC27C5">
        <w:t>протоколов</w:t>
      </w:r>
      <w:r w:rsidR="00CC27C5" w:rsidRPr="00CC27C5">
        <w:t xml:space="preserve"> </w:t>
      </w:r>
      <w:r w:rsidRPr="00CC27C5">
        <w:t>измерений,</w:t>
      </w:r>
      <w:r w:rsidR="00CC27C5" w:rsidRPr="00CC27C5">
        <w:t xml:space="preserve"> </w:t>
      </w:r>
      <w:r w:rsidRPr="00CC27C5">
        <w:t>звуковую</w:t>
      </w:r>
      <w:r w:rsidR="00CC27C5" w:rsidRPr="00CC27C5">
        <w:t xml:space="preserve"> </w:t>
      </w:r>
      <w:r w:rsidRPr="00CC27C5">
        <w:t>сигнализацию,</w:t>
      </w:r>
      <w:r w:rsidR="00CC27C5" w:rsidRPr="00CC27C5">
        <w:t xml:space="preserve"> </w:t>
      </w:r>
      <w:r w:rsidRPr="00CC27C5">
        <w:t>которая</w:t>
      </w:r>
      <w:r w:rsidR="00CC27C5" w:rsidRPr="00CC27C5">
        <w:t xml:space="preserve"> </w:t>
      </w:r>
      <w:r w:rsidRPr="00CC27C5">
        <w:t>используется</w:t>
      </w:r>
      <w:r w:rsidR="00CC27C5" w:rsidRPr="00CC27C5">
        <w:t xml:space="preserve"> </w:t>
      </w:r>
      <w:r w:rsidRPr="00CC27C5">
        <w:t>в</w:t>
      </w:r>
      <w:r w:rsidR="00CC27C5" w:rsidRPr="00CC27C5">
        <w:t xml:space="preserve"> </w:t>
      </w:r>
      <w:r w:rsidRPr="00CC27C5">
        <w:t>случаях</w:t>
      </w:r>
      <w:r w:rsidR="00CC27C5" w:rsidRPr="00CC27C5">
        <w:t xml:space="preserve"> </w:t>
      </w:r>
      <w:r w:rsidRPr="00CC27C5">
        <w:t>превышения</w:t>
      </w:r>
      <w:r w:rsidR="00CC27C5" w:rsidRPr="00CC27C5">
        <w:t xml:space="preserve"> </w:t>
      </w:r>
      <w:r w:rsidRPr="00CC27C5">
        <w:t>заданных</w:t>
      </w:r>
      <w:r w:rsidR="00CC27C5" w:rsidRPr="00CC27C5">
        <w:t xml:space="preserve"> </w:t>
      </w:r>
      <w:r w:rsidRPr="00CC27C5">
        <w:t>предельных</w:t>
      </w:r>
      <w:r w:rsidR="00CC27C5" w:rsidRPr="00CC27C5">
        <w:t xml:space="preserve"> </w:t>
      </w:r>
      <w:r w:rsidRPr="00CC27C5">
        <w:t>значений</w:t>
      </w:r>
      <w:r w:rsidR="00CC27C5" w:rsidRPr="00CC27C5">
        <w:t xml:space="preserve"> </w:t>
      </w:r>
      <w:r w:rsidRPr="00CC27C5">
        <w:t>температур,</w:t>
      </w:r>
      <w:r w:rsidR="00CC27C5" w:rsidRPr="00CC27C5">
        <w:t xml:space="preserve"> </w:t>
      </w:r>
      <w:r w:rsidRPr="00CC27C5">
        <w:t>а</w:t>
      </w:r>
      <w:r w:rsidR="00CC27C5" w:rsidRPr="00CC27C5">
        <w:t xml:space="preserve"> </w:t>
      </w:r>
      <w:r w:rsidRPr="00CC27C5">
        <w:t>также</w:t>
      </w:r>
      <w:r w:rsidR="00CC27C5" w:rsidRPr="00CC27C5">
        <w:t xml:space="preserve"> </w:t>
      </w:r>
      <w:r w:rsidRPr="00CC27C5">
        <w:t>программное</w:t>
      </w:r>
      <w:r w:rsidR="00CC27C5" w:rsidRPr="00CC27C5">
        <w:t xml:space="preserve"> </w:t>
      </w:r>
      <w:r w:rsidRPr="00CC27C5">
        <w:t>обеспечение</w:t>
      </w:r>
      <w:r w:rsidR="00CC27C5" w:rsidRPr="00CC27C5">
        <w:t xml:space="preserve"> </w:t>
      </w:r>
      <w:r w:rsidRPr="00CC27C5">
        <w:t>для</w:t>
      </w:r>
      <w:r w:rsidR="00CC27C5" w:rsidRPr="00CC27C5">
        <w:t xml:space="preserve"> </w:t>
      </w:r>
      <w:r w:rsidRPr="00CC27C5">
        <w:t>архивации</w:t>
      </w:r>
      <w:r w:rsidR="00CC27C5" w:rsidRPr="00CC27C5">
        <w:t xml:space="preserve"> </w:t>
      </w:r>
      <w:r w:rsidRPr="00CC27C5">
        <w:t>и</w:t>
      </w:r>
      <w:r w:rsidR="00CC27C5" w:rsidRPr="00CC27C5">
        <w:t xml:space="preserve"> </w:t>
      </w:r>
      <w:r w:rsidRPr="00CC27C5">
        <w:t>документирования</w:t>
      </w:r>
      <w:r w:rsidR="00CC27C5" w:rsidRPr="00CC27C5">
        <w:t xml:space="preserve"> </w:t>
      </w:r>
      <w:r w:rsidRPr="00CC27C5">
        <w:t>данных</w:t>
      </w:r>
      <w:r w:rsidR="00CC27C5" w:rsidRPr="00CC27C5">
        <w:t xml:space="preserve"> </w:t>
      </w:r>
      <w:r w:rsidRPr="00CC27C5">
        <w:t>измерений</w:t>
      </w:r>
      <w:r w:rsidR="00CC27C5" w:rsidRPr="00CC27C5">
        <w:t xml:space="preserve"> </w:t>
      </w:r>
      <w:r w:rsidRPr="00CC27C5">
        <w:t>с</w:t>
      </w:r>
      <w:r w:rsidR="00CC27C5" w:rsidRPr="00CC27C5">
        <w:t xml:space="preserve"> </w:t>
      </w:r>
      <w:r w:rsidRPr="00CC27C5">
        <w:t>помощью</w:t>
      </w:r>
      <w:r w:rsidR="00CC27C5" w:rsidRPr="00CC27C5">
        <w:t xml:space="preserve"> </w:t>
      </w:r>
      <w:r w:rsidRPr="00CC27C5">
        <w:t>ПЭВМ</w:t>
      </w:r>
      <w:r w:rsidR="00CC27C5" w:rsidRPr="00CC27C5">
        <w:t>.</w:t>
      </w:r>
    </w:p>
    <w:p w:rsidR="00CC27C5" w:rsidRPr="00CC27C5" w:rsidRDefault="00276AEF" w:rsidP="00CC27C5">
      <w:pPr>
        <w:tabs>
          <w:tab w:val="left" w:pos="726"/>
        </w:tabs>
      </w:pPr>
      <w:r w:rsidRPr="00CC27C5">
        <w:t>Инфракрасные</w:t>
      </w:r>
      <w:r w:rsidR="00CC27C5" w:rsidRPr="00CC27C5">
        <w:t xml:space="preserve"> </w:t>
      </w:r>
      <w:r w:rsidRPr="00CC27C5">
        <w:t>термометры</w:t>
      </w:r>
      <w:r w:rsidR="00CC27C5" w:rsidRPr="00CC27C5">
        <w:t xml:space="preserve"> </w:t>
      </w:r>
      <w:r w:rsidRPr="00CC27C5">
        <w:t>используются</w:t>
      </w:r>
      <w:r w:rsidR="00CC27C5" w:rsidRPr="00CC27C5">
        <w:t xml:space="preserve"> </w:t>
      </w:r>
      <w:r w:rsidRPr="00CC27C5">
        <w:t>для</w:t>
      </w:r>
      <w:r w:rsidR="00CC27C5" w:rsidRPr="00CC27C5">
        <w:t>:</w:t>
      </w:r>
    </w:p>
    <w:p w:rsidR="00CC27C5" w:rsidRPr="00CC27C5" w:rsidRDefault="00276AEF" w:rsidP="00CC27C5">
      <w:pPr>
        <w:tabs>
          <w:tab w:val="left" w:pos="726"/>
        </w:tabs>
      </w:pPr>
      <w:r w:rsidRPr="00CC27C5">
        <w:t>измерения</w:t>
      </w:r>
      <w:r w:rsidR="00CC27C5" w:rsidRPr="00CC27C5">
        <w:t xml:space="preserve"> </w:t>
      </w:r>
      <w:r w:rsidRPr="00CC27C5">
        <w:t>температуры</w:t>
      </w:r>
      <w:r w:rsidR="00CC27C5" w:rsidRPr="00CC27C5">
        <w:t xml:space="preserve"> </w:t>
      </w:r>
      <w:r w:rsidRPr="00CC27C5">
        <w:t>пищевых</w:t>
      </w:r>
      <w:r w:rsidR="00CC27C5" w:rsidRPr="00CC27C5">
        <w:t xml:space="preserve"> </w:t>
      </w:r>
      <w:r w:rsidRPr="00CC27C5">
        <w:t>продуктов</w:t>
      </w:r>
      <w:r w:rsidR="00CC27C5" w:rsidRPr="00CC27C5">
        <w:t>;</w:t>
      </w:r>
    </w:p>
    <w:p w:rsidR="00CC27C5" w:rsidRPr="00CC27C5" w:rsidRDefault="00276AEF" w:rsidP="00CC27C5">
      <w:pPr>
        <w:tabs>
          <w:tab w:val="left" w:pos="726"/>
        </w:tabs>
      </w:pPr>
      <w:r w:rsidRPr="00CC27C5">
        <w:t>определения</w:t>
      </w:r>
      <w:r w:rsidR="00CC27C5" w:rsidRPr="00CC27C5">
        <w:t xml:space="preserve"> </w:t>
      </w:r>
      <w:r w:rsidRPr="00CC27C5">
        <w:t>поверхностей</w:t>
      </w:r>
      <w:r w:rsidR="00CC27C5" w:rsidRPr="00CC27C5">
        <w:t xml:space="preserve"> </w:t>
      </w:r>
      <w:r w:rsidRPr="00CC27C5">
        <w:t>компрессоров,</w:t>
      </w:r>
      <w:r w:rsidR="00CC27C5" w:rsidRPr="00CC27C5">
        <w:t xml:space="preserve"> </w:t>
      </w:r>
      <w:r w:rsidRPr="00CC27C5">
        <w:t>корпусов</w:t>
      </w:r>
      <w:r w:rsidR="00CC27C5" w:rsidRPr="00CC27C5">
        <w:t xml:space="preserve"> </w:t>
      </w:r>
      <w:r w:rsidRPr="00CC27C5">
        <w:t>и</w:t>
      </w:r>
      <w:r w:rsidR="00CC27C5" w:rsidRPr="00CC27C5">
        <w:t xml:space="preserve"> </w:t>
      </w:r>
      <w:r w:rsidRPr="00CC27C5">
        <w:t>несущих</w:t>
      </w:r>
      <w:r w:rsidR="00CC27C5" w:rsidRPr="00CC27C5">
        <w:t xml:space="preserve"> </w:t>
      </w:r>
      <w:r w:rsidRPr="00CC27C5">
        <w:t>компонентов</w:t>
      </w:r>
      <w:r w:rsidR="00CC27C5" w:rsidRPr="00CC27C5">
        <w:t xml:space="preserve"> </w:t>
      </w:r>
      <w:r w:rsidRPr="00CC27C5">
        <w:t>больших</w:t>
      </w:r>
      <w:r w:rsidR="00CC27C5" w:rsidRPr="00CC27C5">
        <w:t xml:space="preserve"> </w:t>
      </w:r>
      <w:r w:rsidRPr="00CC27C5">
        <w:t>и</w:t>
      </w:r>
      <w:r w:rsidR="00CC27C5" w:rsidRPr="00CC27C5">
        <w:t xml:space="preserve"> </w:t>
      </w:r>
      <w:r w:rsidRPr="00CC27C5">
        <w:t>малых</w:t>
      </w:r>
      <w:r w:rsidR="00CC27C5" w:rsidRPr="00CC27C5">
        <w:t xml:space="preserve"> </w:t>
      </w:r>
      <w:r w:rsidRPr="00CC27C5">
        <w:t>двигателей</w:t>
      </w:r>
      <w:r w:rsidR="00CC27C5" w:rsidRPr="00CC27C5">
        <w:t>;</w:t>
      </w:r>
    </w:p>
    <w:p w:rsidR="00CC27C5" w:rsidRPr="00CC27C5" w:rsidRDefault="00276AEF" w:rsidP="00CC27C5">
      <w:pPr>
        <w:tabs>
          <w:tab w:val="left" w:pos="726"/>
        </w:tabs>
      </w:pPr>
      <w:r w:rsidRPr="00CC27C5">
        <w:t>измерение</w:t>
      </w:r>
      <w:r w:rsidR="00CC27C5" w:rsidRPr="00CC27C5">
        <w:t xml:space="preserve"> </w:t>
      </w:r>
      <w:r w:rsidRPr="00CC27C5">
        <w:t>температуры</w:t>
      </w:r>
      <w:r w:rsidR="00CC27C5" w:rsidRPr="00CC27C5">
        <w:t xml:space="preserve"> </w:t>
      </w:r>
      <w:r w:rsidRPr="00CC27C5">
        <w:t>движущихся</w:t>
      </w:r>
      <w:r w:rsidR="00CC27C5" w:rsidRPr="00CC27C5">
        <w:t xml:space="preserve"> </w:t>
      </w:r>
      <w:r w:rsidRPr="00CC27C5">
        <w:t>компонентов</w:t>
      </w:r>
      <w:r w:rsidR="00CC27C5">
        <w:t xml:space="preserve"> (</w:t>
      </w:r>
      <w:r w:rsidRPr="00CC27C5">
        <w:t>на</w:t>
      </w:r>
      <w:r w:rsidR="00CC27C5" w:rsidRPr="00CC27C5">
        <w:t xml:space="preserve"> </w:t>
      </w:r>
      <w:r w:rsidRPr="00CC27C5">
        <w:t>движущемся</w:t>
      </w:r>
      <w:r w:rsidR="00CC27C5" w:rsidRPr="00CC27C5">
        <w:t xml:space="preserve"> </w:t>
      </w:r>
      <w:r w:rsidRPr="00CC27C5">
        <w:t>конвейере,</w:t>
      </w:r>
      <w:r w:rsidR="00CC27C5" w:rsidRPr="00CC27C5">
        <w:t xml:space="preserve"> </w:t>
      </w:r>
      <w:r w:rsidRPr="00CC27C5">
        <w:t>вращающихся</w:t>
      </w:r>
      <w:r w:rsidR="00CC27C5" w:rsidRPr="00CC27C5">
        <w:t xml:space="preserve"> </w:t>
      </w:r>
      <w:r w:rsidRPr="00CC27C5">
        <w:t>колесах,</w:t>
      </w:r>
      <w:r w:rsidR="00CC27C5" w:rsidRPr="00CC27C5">
        <w:t xml:space="preserve"> </w:t>
      </w:r>
      <w:r w:rsidRPr="00CC27C5">
        <w:t>металлопрокатных</w:t>
      </w:r>
      <w:r w:rsidR="00CC27C5" w:rsidRPr="00CC27C5">
        <w:t xml:space="preserve"> </w:t>
      </w:r>
      <w:r w:rsidRPr="00CC27C5">
        <w:t>станках,</w:t>
      </w:r>
      <w:r w:rsidR="00CC27C5" w:rsidRPr="00CC27C5">
        <w:t xml:space="preserve"> </w:t>
      </w:r>
      <w:r w:rsidRPr="00CC27C5">
        <w:t>колесных</w:t>
      </w:r>
      <w:r w:rsidR="00CC27C5" w:rsidRPr="00CC27C5">
        <w:t xml:space="preserve"> </w:t>
      </w:r>
      <w:r w:rsidRPr="00CC27C5">
        <w:t>парах</w:t>
      </w:r>
      <w:r w:rsidR="00CC27C5" w:rsidRPr="00CC27C5">
        <w:t xml:space="preserve"> </w:t>
      </w:r>
      <w:r w:rsidRPr="00CC27C5">
        <w:t>и</w:t>
      </w:r>
      <w:r w:rsidR="00CC27C5" w:rsidRPr="00CC27C5">
        <w:t xml:space="preserve"> </w:t>
      </w:r>
      <w:r w:rsidRPr="00CC27C5">
        <w:t>др</w:t>
      </w:r>
      <w:r w:rsidR="00CC27C5" w:rsidRPr="00CC27C5">
        <w:t>.).</w:t>
      </w:r>
    </w:p>
    <w:p w:rsidR="00CC27C5" w:rsidRPr="00CC27C5" w:rsidRDefault="00276AEF" w:rsidP="00CC27C5">
      <w:pPr>
        <w:tabs>
          <w:tab w:val="left" w:pos="726"/>
        </w:tabs>
      </w:pPr>
      <w:r w:rsidRPr="00CC27C5">
        <w:t>Причинами</w:t>
      </w:r>
      <w:r w:rsidR="00CC27C5" w:rsidRPr="00CC27C5">
        <w:t xml:space="preserve"> </w:t>
      </w:r>
      <w:r w:rsidRPr="00CC27C5">
        <w:t>некорректного</w:t>
      </w:r>
      <w:r w:rsidR="00CC27C5" w:rsidRPr="00CC27C5">
        <w:t xml:space="preserve"> </w:t>
      </w:r>
      <w:r w:rsidRPr="00CC27C5">
        <w:t>измерения</w:t>
      </w:r>
      <w:r w:rsidR="00CC27C5" w:rsidRPr="00CC27C5">
        <w:t xml:space="preserve"> </w:t>
      </w:r>
      <w:r w:rsidRPr="00CC27C5">
        <w:t>инфракрасного</w:t>
      </w:r>
      <w:r w:rsidR="00CC27C5" w:rsidRPr="00CC27C5">
        <w:t xml:space="preserve"> </w:t>
      </w:r>
      <w:r w:rsidRPr="00CC27C5">
        <w:t>термометра</w:t>
      </w:r>
      <w:r w:rsidR="00CC27C5" w:rsidRPr="00CC27C5">
        <w:t xml:space="preserve"> </w:t>
      </w:r>
      <w:r w:rsidRPr="00CC27C5">
        <w:t>являются</w:t>
      </w:r>
      <w:r w:rsidR="00CC27C5" w:rsidRPr="00CC27C5">
        <w:t xml:space="preserve"> </w:t>
      </w:r>
      <w:r w:rsidRPr="00CC27C5">
        <w:t>пыль</w:t>
      </w:r>
      <w:r w:rsidR="00CC27C5" w:rsidRPr="00CC27C5">
        <w:t xml:space="preserve"> </w:t>
      </w:r>
      <w:r w:rsidRPr="00CC27C5">
        <w:t>и</w:t>
      </w:r>
      <w:r w:rsidR="00CC27C5" w:rsidRPr="00CC27C5">
        <w:t xml:space="preserve"> </w:t>
      </w:r>
      <w:r w:rsidRPr="00CC27C5">
        <w:t>частицы</w:t>
      </w:r>
      <w:r w:rsidR="00CC27C5" w:rsidRPr="00CC27C5">
        <w:t xml:space="preserve"> </w:t>
      </w:r>
      <w:r w:rsidRPr="00CC27C5">
        <w:t>грязи,</w:t>
      </w:r>
      <w:r w:rsidR="00CC27C5" w:rsidRPr="00CC27C5">
        <w:t xml:space="preserve"> </w:t>
      </w:r>
      <w:r w:rsidRPr="00CC27C5">
        <w:t>дождь,</w:t>
      </w:r>
      <w:r w:rsidR="00CC27C5" w:rsidRPr="00CC27C5">
        <w:t xml:space="preserve"> </w:t>
      </w:r>
      <w:r w:rsidRPr="00CC27C5">
        <w:t>пар,</w:t>
      </w:r>
      <w:r w:rsidR="00CC27C5" w:rsidRPr="00CC27C5">
        <w:t xml:space="preserve"> </w:t>
      </w:r>
      <w:r w:rsidRPr="00CC27C5">
        <w:t>газы</w:t>
      </w:r>
      <w:r w:rsidR="00CC27C5" w:rsidRPr="00CC27C5">
        <w:t>.</w:t>
      </w:r>
    </w:p>
    <w:p w:rsidR="00CC27C5" w:rsidRPr="00CC27C5" w:rsidRDefault="00276AEF" w:rsidP="00CC27C5">
      <w:pPr>
        <w:tabs>
          <w:tab w:val="left" w:pos="726"/>
        </w:tabs>
      </w:pPr>
      <w:r w:rsidRPr="00CC27C5">
        <w:t>Технические</w:t>
      </w:r>
      <w:r w:rsidR="00CC27C5" w:rsidRPr="00CC27C5">
        <w:t xml:space="preserve"> </w:t>
      </w:r>
      <w:r w:rsidRPr="00CC27C5">
        <w:t>характеристики</w:t>
      </w:r>
      <w:r w:rsidR="00CC27C5" w:rsidRPr="00CC27C5">
        <w:t xml:space="preserve"> </w:t>
      </w:r>
      <w:r w:rsidRPr="00CC27C5">
        <w:t>инфракрасного</w:t>
      </w:r>
      <w:r w:rsidR="00CC27C5" w:rsidRPr="00CC27C5">
        <w:t xml:space="preserve"> </w:t>
      </w:r>
      <w:r w:rsidRPr="00CC27C5">
        <w:t>термометра</w:t>
      </w:r>
      <w:r w:rsidR="00CC27C5" w:rsidRPr="00CC27C5">
        <w:t xml:space="preserve"> </w:t>
      </w:r>
      <w:r w:rsidRPr="00CC27C5">
        <w:t>приведены</w:t>
      </w:r>
      <w:r w:rsidR="00CC27C5" w:rsidRPr="00CC27C5">
        <w:t xml:space="preserve"> </w:t>
      </w:r>
      <w:r w:rsidRPr="00CC27C5">
        <w:t>в</w:t>
      </w:r>
      <w:r w:rsidR="00CC27C5" w:rsidRPr="00CC27C5">
        <w:t xml:space="preserve"> </w:t>
      </w:r>
      <w:r w:rsidRPr="00CC27C5">
        <w:t>табл</w:t>
      </w:r>
      <w:r w:rsidR="00CC27C5">
        <w:t>.1.1</w:t>
      </w:r>
      <w:r w:rsidR="00CC27C5" w:rsidRPr="00CC27C5">
        <w:t>.</w:t>
      </w:r>
    </w:p>
    <w:p w:rsidR="00CC27C5" w:rsidRDefault="00CC27C5" w:rsidP="00CC27C5">
      <w:pPr>
        <w:tabs>
          <w:tab w:val="left" w:pos="726"/>
        </w:tabs>
        <w:rPr>
          <w:i/>
        </w:rPr>
      </w:pPr>
    </w:p>
    <w:p w:rsidR="00276AEF" w:rsidRPr="00CC27C5" w:rsidRDefault="00276AEF" w:rsidP="00CC27C5">
      <w:pPr>
        <w:tabs>
          <w:tab w:val="left" w:pos="726"/>
        </w:tabs>
      </w:pPr>
      <w:r w:rsidRPr="00CC27C5">
        <w:rPr>
          <w:i/>
        </w:rPr>
        <w:t>Таблица</w:t>
      </w:r>
      <w:r w:rsidR="00CC27C5" w:rsidRPr="00CC27C5">
        <w:rPr>
          <w:i/>
        </w:rPr>
        <w:t xml:space="preserve"> </w:t>
      </w:r>
      <w:r w:rsidRPr="00CC27C5">
        <w:rPr>
          <w:i/>
        </w:rPr>
        <w:t>1</w:t>
      </w:r>
      <w:r w:rsidR="00CC27C5">
        <w:rPr>
          <w:i/>
        </w:rPr>
        <w:t xml:space="preserve">.1. </w:t>
      </w:r>
      <w:r w:rsidRPr="00CC27C5">
        <w:t>Технические</w:t>
      </w:r>
      <w:r w:rsidR="00CC27C5" w:rsidRPr="00CC27C5">
        <w:t xml:space="preserve"> </w:t>
      </w:r>
      <w:r w:rsidRPr="00CC27C5">
        <w:t>характеристики</w:t>
      </w:r>
      <w:r w:rsidR="00CC27C5" w:rsidRPr="00CC27C5">
        <w:t xml:space="preserve"> </w:t>
      </w:r>
      <w:r w:rsidRPr="00CC27C5">
        <w:t>инфракрасного</w:t>
      </w:r>
      <w:r w:rsidR="00CC27C5" w:rsidRPr="00CC27C5">
        <w:t xml:space="preserve"> </w:t>
      </w:r>
      <w:r w:rsidRPr="00CC27C5">
        <w:t>термометра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4"/>
        <w:gridCol w:w="4128"/>
      </w:tblGrid>
      <w:tr w:rsidR="00276AEF" w:rsidRPr="00CC27C5" w:rsidTr="00C03CA9">
        <w:trPr>
          <w:trHeight w:val="300"/>
          <w:jc w:val="center"/>
        </w:trPr>
        <w:tc>
          <w:tcPr>
            <w:tcW w:w="5000" w:type="pct"/>
            <w:gridSpan w:val="2"/>
            <w:shd w:val="clear" w:color="auto" w:fill="auto"/>
            <w:noWrap/>
          </w:tcPr>
          <w:p w:rsidR="00276AEF" w:rsidRPr="00CC27C5" w:rsidRDefault="00276AEF" w:rsidP="00CC27C5">
            <w:pPr>
              <w:pStyle w:val="af8"/>
            </w:pPr>
            <w:r w:rsidRPr="00CC27C5">
              <w:t>Технические</w:t>
            </w:r>
            <w:r w:rsidR="00CC27C5" w:rsidRPr="00CC27C5">
              <w:t xml:space="preserve"> </w:t>
            </w:r>
            <w:r w:rsidRPr="00CC27C5">
              <w:t>данные</w:t>
            </w:r>
          </w:p>
        </w:tc>
      </w:tr>
      <w:tr w:rsidR="00276AEF" w:rsidRPr="00CC27C5" w:rsidTr="00C03CA9">
        <w:trPr>
          <w:trHeight w:val="300"/>
          <w:jc w:val="center"/>
        </w:trPr>
        <w:tc>
          <w:tcPr>
            <w:tcW w:w="2730" w:type="pct"/>
            <w:shd w:val="clear" w:color="auto" w:fill="auto"/>
            <w:noWrap/>
          </w:tcPr>
          <w:p w:rsidR="00CC27C5" w:rsidRPr="00CC27C5" w:rsidRDefault="00276AEF" w:rsidP="00CC27C5">
            <w:pPr>
              <w:pStyle w:val="af8"/>
            </w:pPr>
            <w:r w:rsidRPr="00CC27C5">
              <w:t>Диапазон</w:t>
            </w:r>
          </w:p>
          <w:p w:rsidR="00276AEF" w:rsidRPr="00CC27C5" w:rsidRDefault="00276AEF" w:rsidP="00CC27C5">
            <w:pPr>
              <w:pStyle w:val="af8"/>
            </w:pPr>
            <w:r w:rsidRPr="00CC27C5">
              <w:t>измерений</w:t>
            </w:r>
          </w:p>
        </w:tc>
        <w:tc>
          <w:tcPr>
            <w:tcW w:w="2270" w:type="pct"/>
            <w:shd w:val="clear" w:color="auto" w:fill="auto"/>
            <w:noWrap/>
          </w:tcPr>
          <w:p w:rsidR="00276AEF" w:rsidRPr="00CC27C5" w:rsidRDefault="00276AEF" w:rsidP="00CC27C5">
            <w:pPr>
              <w:pStyle w:val="af8"/>
            </w:pPr>
            <w:r w:rsidRPr="00CC27C5">
              <w:t>от</w:t>
            </w:r>
            <w:r w:rsidR="00CC27C5" w:rsidRPr="00CC27C5">
              <w:t xml:space="preserve"> - </w:t>
            </w:r>
            <w:r w:rsidRPr="00CC27C5">
              <w:t>50</w:t>
            </w:r>
            <w:r w:rsidRPr="00C03CA9">
              <w:rPr>
                <w:vertAlign w:val="superscript"/>
              </w:rPr>
              <w:t>0</w:t>
            </w:r>
            <w:r w:rsidRPr="00CC27C5">
              <w:t>С</w:t>
            </w:r>
            <w:r w:rsidR="00CC27C5" w:rsidRPr="00CC27C5">
              <w:t xml:space="preserve"> </w:t>
            </w:r>
            <w:r w:rsidRPr="00CC27C5">
              <w:t>до</w:t>
            </w:r>
            <w:r w:rsidR="00CC27C5" w:rsidRPr="00CC27C5">
              <w:t xml:space="preserve"> </w:t>
            </w:r>
            <w:r w:rsidRPr="00CC27C5">
              <w:t>+500</w:t>
            </w:r>
            <w:r w:rsidRPr="00C03CA9">
              <w:rPr>
                <w:vertAlign w:val="superscript"/>
              </w:rPr>
              <w:t>0</w:t>
            </w:r>
            <w:r w:rsidRPr="00CC27C5">
              <w:t>С</w:t>
            </w:r>
          </w:p>
        </w:tc>
      </w:tr>
      <w:tr w:rsidR="00276AEF" w:rsidRPr="00CC27C5" w:rsidTr="00C03CA9">
        <w:trPr>
          <w:trHeight w:val="300"/>
          <w:jc w:val="center"/>
        </w:trPr>
        <w:tc>
          <w:tcPr>
            <w:tcW w:w="2730" w:type="pct"/>
            <w:shd w:val="clear" w:color="auto" w:fill="auto"/>
            <w:noWrap/>
          </w:tcPr>
          <w:p w:rsidR="00276AEF" w:rsidRPr="00CC27C5" w:rsidRDefault="00276AEF" w:rsidP="00CC27C5">
            <w:pPr>
              <w:pStyle w:val="af8"/>
            </w:pPr>
            <w:r w:rsidRPr="00CC27C5">
              <w:t>Разрешение</w:t>
            </w:r>
          </w:p>
        </w:tc>
        <w:tc>
          <w:tcPr>
            <w:tcW w:w="2270" w:type="pct"/>
            <w:shd w:val="clear" w:color="auto" w:fill="auto"/>
            <w:noWrap/>
          </w:tcPr>
          <w:p w:rsidR="00276AEF" w:rsidRPr="00CC27C5" w:rsidRDefault="00276AEF" w:rsidP="00CC27C5">
            <w:pPr>
              <w:pStyle w:val="af8"/>
            </w:pPr>
            <w:r w:rsidRPr="00CC27C5">
              <w:t>от</w:t>
            </w:r>
            <w:r w:rsidR="00CC27C5" w:rsidRPr="00CC27C5">
              <w:t xml:space="preserve"> </w:t>
            </w:r>
            <w:r w:rsidRPr="00CC27C5">
              <w:t>0,1</w:t>
            </w:r>
            <w:r w:rsidRPr="00C03CA9">
              <w:rPr>
                <w:vertAlign w:val="superscript"/>
              </w:rPr>
              <w:t>0</w:t>
            </w:r>
            <w:r w:rsidRPr="00CC27C5">
              <w:t>С</w:t>
            </w:r>
            <w:r w:rsidR="00CC27C5" w:rsidRPr="00CC27C5">
              <w:t xml:space="preserve"> </w:t>
            </w:r>
            <w:r w:rsidRPr="00CC27C5">
              <w:t>до</w:t>
            </w:r>
            <w:r w:rsidR="00CC27C5" w:rsidRPr="00CC27C5">
              <w:t xml:space="preserve"> </w:t>
            </w:r>
            <w:r w:rsidRPr="00CC27C5">
              <w:t>0,5</w:t>
            </w:r>
            <w:r w:rsidRPr="00C03CA9">
              <w:rPr>
                <w:vertAlign w:val="superscript"/>
              </w:rPr>
              <w:t>0</w:t>
            </w:r>
            <w:r w:rsidRPr="00CC27C5">
              <w:t>С</w:t>
            </w:r>
          </w:p>
        </w:tc>
      </w:tr>
      <w:tr w:rsidR="00276AEF" w:rsidRPr="00CC27C5" w:rsidTr="00C03CA9">
        <w:trPr>
          <w:trHeight w:val="300"/>
          <w:jc w:val="center"/>
        </w:trPr>
        <w:tc>
          <w:tcPr>
            <w:tcW w:w="2730" w:type="pct"/>
            <w:shd w:val="clear" w:color="auto" w:fill="auto"/>
            <w:noWrap/>
          </w:tcPr>
          <w:p w:rsidR="00276AEF" w:rsidRPr="00CC27C5" w:rsidRDefault="00276AEF" w:rsidP="00CC27C5">
            <w:pPr>
              <w:pStyle w:val="af8"/>
            </w:pPr>
            <w:r w:rsidRPr="00CC27C5">
              <w:t>Погрешность</w:t>
            </w:r>
          </w:p>
        </w:tc>
        <w:tc>
          <w:tcPr>
            <w:tcW w:w="2270" w:type="pct"/>
            <w:shd w:val="clear" w:color="auto" w:fill="auto"/>
            <w:noWrap/>
          </w:tcPr>
          <w:p w:rsidR="00276AEF" w:rsidRPr="00CC27C5" w:rsidRDefault="00276AEF" w:rsidP="00CC27C5">
            <w:pPr>
              <w:pStyle w:val="af8"/>
            </w:pPr>
            <w:r w:rsidRPr="00CC27C5">
              <w:t>от</w:t>
            </w:r>
            <w:r w:rsidR="00CC27C5" w:rsidRPr="00CC27C5">
              <w:t xml:space="preserve"> </w:t>
            </w:r>
            <w:r w:rsidRPr="00CC27C5">
              <w:t>±0,5</w:t>
            </w:r>
            <w:r w:rsidRPr="00C03CA9">
              <w:rPr>
                <w:vertAlign w:val="superscript"/>
              </w:rPr>
              <w:t>0</w:t>
            </w:r>
            <w:r w:rsidRPr="00CC27C5">
              <w:t>С</w:t>
            </w:r>
            <w:r w:rsidR="00CC27C5" w:rsidRPr="00CC27C5">
              <w:t xml:space="preserve"> </w:t>
            </w:r>
            <w:r w:rsidRPr="00CC27C5">
              <w:t>до</w:t>
            </w:r>
            <w:r w:rsidR="00CC27C5" w:rsidRPr="00CC27C5">
              <w:t xml:space="preserve"> </w:t>
            </w:r>
            <w:r w:rsidRPr="00CC27C5">
              <w:t>±2</w:t>
            </w:r>
            <w:r w:rsidRPr="00C03CA9">
              <w:rPr>
                <w:vertAlign w:val="superscript"/>
              </w:rPr>
              <w:t>0</w:t>
            </w:r>
            <w:r w:rsidRPr="00CC27C5">
              <w:t>С</w:t>
            </w:r>
          </w:p>
        </w:tc>
      </w:tr>
      <w:tr w:rsidR="00276AEF" w:rsidRPr="00CC27C5" w:rsidTr="00C03CA9">
        <w:trPr>
          <w:trHeight w:val="300"/>
          <w:jc w:val="center"/>
        </w:trPr>
        <w:tc>
          <w:tcPr>
            <w:tcW w:w="2730" w:type="pct"/>
            <w:shd w:val="clear" w:color="auto" w:fill="auto"/>
            <w:noWrap/>
          </w:tcPr>
          <w:p w:rsidR="00276AEF" w:rsidRPr="00CC27C5" w:rsidRDefault="00276AEF" w:rsidP="00CC27C5">
            <w:pPr>
              <w:pStyle w:val="af8"/>
            </w:pPr>
            <w:r w:rsidRPr="00CC27C5">
              <w:t>Спектр</w:t>
            </w:r>
            <w:r w:rsidR="00CC27C5" w:rsidRPr="00CC27C5">
              <w:t xml:space="preserve"> </w:t>
            </w:r>
            <w:r w:rsidRPr="00CC27C5">
              <w:t>диапазона</w:t>
            </w:r>
          </w:p>
        </w:tc>
        <w:tc>
          <w:tcPr>
            <w:tcW w:w="2270" w:type="pct"/>
            <w:shd w:val="clear" w:color="auto" w:fill="auto"/>
            <w:noWrap/>
          </w:tcPr>
          <w:p w:rsidR="00276AEF" w:rsidRPr="00CC27C5" w:rsidRDefault="00276AEF" w:rsidP="00CC27C5">
            <w:pPr>
              <w:pStyle w:val="af8"/>
            </w:pPr>
            <w:r w:rsidRPr="00CC27C5">
              <w:t>от</w:t>
            </w:r>
            <w:r w:rsidR="00CC27C5" w:rsidRPr="00CC27C5">
              <w:t xml:space="preserve"> </w:t>
            </w:r>
            <w:r w:rsidRPr="00CC27C5">
              <w:t>8</w:t>
            </w:r>
            <w:r w:rsidR="00CC27C5" w:rsidRPr="00CC27C5">
              <w:t xml:space="preserve"> </w:t>
            </w:r>
            <w:r w:rsidRPr="00CC27C5">
              <w:t>до</w:t>
            </w:r>
            <w:r w:rsidR="00CC27C5" w:rsidRPr="00CC27C5">
              <w:t xml:space="preserve"> </w:t>
            </w:r>
            <w:r w:rsidRPr="00CC27C5">
              <w:t>14</w:t>
            </w:r>
            <w:r w:rsidR="00CC27C5" w:rsidRPr="00CC27C5">
              <w:t xml:space="preserve"> </w:t>
            </w:r>
            <w:r w:rsidRPr="00CC27C5">
              <w:t>μм</w:t>
            </w:r>
          </w:p>
        </w:tc>
      </w:tr>
      <w:tr w:rsidR="00276AEF" w:rsidRPr="00CC27C5" w:rsidTr="00C03CA9">
        <w:trPr>
          <w:trHeight w:val="300"/>
          <w:jc w:val="center"/>
        </w:trPr>
        <w:tc>
          <w:tcPr>
            <w:tcW w:w="2730" w:type="pct"/>
            <w:shd w:val="clear" w:color="auto" w:fill="auto"/>
            <w:noWrap/>
          </w:tcPr>
          <w:p w:rsidR="00276AEF" w:rsidRPr="00CC27C5" w:rsidRDefault="00276AEF" w:rsidP="00CC27C5">
            <w:pPr>
              <w:pStyle w:val="af8"/>
            </w:pPr>
            <w:r w:rsidRPr="00CC27C5">
              <w:t>Вес</w:t>
            </w:r>
          </w:p>
        </w:tc>
        <w:tc>
          <w:tcPr>
            <w:tcW w:w="2270" w:type="pct"/>
            <w:shd w:val="clear" w:color="auto" w:fill="auto"/>
            <w:noWrap/>
          </w:tcPr>
          <w:p w:rsidR="00276AEF" w:rsidRPr="00CC27C5" w:rsidRDefault="00276AEF" w:rsidP="00CC27C5">
            <w:pPr>
              <w:pStyle w:val="af8"/>
            </w:pPr>
            <w:r w:rsidRPr="00CC27C5">
              <w:t>от</w:t>
            </w:r>
            <w:r w:rsidR="00CC27C5" w:rsidRPr="00CC27C5">
              <w:t xml:space="preserve"> </w:t>
            </w:r>
            <w:r w:rsidRPr="00CC27C5">
              <w:t>80</w:t>
            </w:r>
            <w:r w:rsidR="00CC27C5" w:rsidRPr="00CC27C5">
              <w:t xml:space="preserve"> </w:t>
            </w:r>
            <w:r w:rsidRPr="00CC27C5">
              <w:t>до</w:t>
            </w:r>
            <w:r w:rsidR="00CC27C5" w:rsidRPr="00CC27C5">
              <w:t xml:space="preserve"> 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CC27C5">
                <w:t>200</w:t>
              </w:r>
              <w:r w:rsidR="00CC27C5" w:rsidRPr="00CC27C5">
                <w:t xml:space="preserve"> </w:t>
              </w:r>
              <w:r w:rsidRPr="00CC27C5">
                <w:t>г</w:t>
              </w:r>
            </w:smartTag>
          </w:p>
        </w:tc>
      </w:tr>
    </w:tbl>
    <w:p w:rsidR="00CC27C5" w:rsidRPr="00CC27C5" w:rsidRDefault="00CC27C5" w:rsidP="00CC27C5">
      <w:pPr>
        <w:tabs>
          <w:tab w:val="left" w:pos="726"/>
        </w:tabs>
      </w:pPr>
    </w:p>
    <w:p w:rsidR="00CC27C5" w:rsidRPr="00CC27C5" w:rsidRDefault="00A13317" w:rsidP="00CC27C5">
      <w:pPr>
        <w:tabs>
          <w:tab w:val="left" w:pos="726"/>
        </w:tabs>
      </w:pPr>
      <w:r w:rsidRPr="00CC27C5">
        <w:t>Для</w:t>
      </w:r>
      <w:r w:rsidR="00CC27C5" w:rsidRPr="00CC27C5">
        <w:t xml:space="preserve"> </w:t>
      </w:r>
      <w:r w:rsidRPr="00CC27C5">
        <w:t>измерения</w:t>
      </w:r>
      <w:r w:rsidR="00CC27C5" w:rsidRPr="00CC27C5">
        <w:t xml:space="preserve"> </w:t>
      </w:r>
      <w:r w:rsidRPr="00CC27C5">
        <w:t>температуры</w:t>
      </w:r>
      <w:r w:rsidR="00CC27C5" w:rsidRPr="00CC27C5">
        <w:t xml:space="preserve"> </w:t>
      </w:r>
      <w:r w:rsidRPr="00CC27C5">
        <w:t>элементов</w:t>
      </w:r>
      <w:r w:rsidR="00CC27C5" w:rsidRPr="00CC27C5">
        <w:t xml:space="preserve"> </w:t>
      </w:r>
      <w:r w:rsidRPr="00CC27C5">
        <w:t>рефрижераторных</w:t>
      </w:r>
      <w:r w:rsidR="00CC27C5" w:rsidRPr="00CC27C5">
        <w:t xml:space="preserve"> </w:t>
      </w:r>
      <w:r w:rsidRPr="00CC27C5">
        <w:t>установок</w:t>
      </w:r>
      <w:r w:rsidR="00CC27C5" w:rsidRPr="00CC27C5">
        <w:t xml:space="preserve"> </w:t>
      </w:r>
      <w:r w:rsidRPr="00CC27C5">
        <w:t>используется</w:t>
      </w:r>
      <w:r w:rsidR="00CC27C5" w:rsidRPr="00CC27C5">
        <w:t xml:space="preserve"> </w:t>
      </w:r>
      <w:r w:rsidRPr="00CC27C5">
        <w:rPr>
          <w:b/>
        </w:rPr>
        <w:t>высокотемпературный</w:t>
      </w:r>
      <w:r w:rsidR="00CC27C5" w:rsidRPr="00CC27C5">
        <w:rPr>
          <w:b/>
        </w:rPr>
        <w:t xml:space="preserve"> </w:t>
      </w:r>
      <w:r w:rsidRPr="00CC27C5">
        <w:rPr>
          <w:b/>
        </w:rPr>
        <w:t>измерительный</w:t>
      </w:r>
      <w:r w:rsidR="00CC27C5" w:rsidRPr="00CC27C5">
        <w:rPr>
          <w:b/>
        </w:rPr>
        <w:t xml:space="preserve"> </w:t>
      </w:r>
      <w:r w:rsidRPr="00CC27C5">
        <w:rPr>
          <w:b/>
        </w:rPr>
        <w:t>прибор</w:t>
      </w:r>
      <w:r w:rsidR="00CC27C5" w:rsidRPr="00CC27C5">
        <w:rPr>
          <w:b/>
        </w:rPr>
        <w:t xml:space="preserve"> </w:t>
      </w:r>
      <w:r w:rsidRPr="00CC27C5">
        <w:rPr>
          <w:b/>
        </w:rPr>
        <w:t>с</w:t>
      </w:r>
      <w:r w:rsidR="00CC27C5" w:rsidRPr="00CC27C5">
        <w:rPr>
          <w:b/>
        </w:rPr>
        <w:t xml:space="preserve"> </w:t>
      </w:r>
      <w:r w:rsidRPr="00CC27C5">
        <w:rPr>
          <w:b/>
        </w:rPr>
        <w:t>памятью</w:t>
      </w:r>
      <w:r w:rsidR="00CC27C5" w:rsidRPr="00CC27C5">
        <w:rPr>
          <w:b/>
        </w:rPr>
        <w:t xml:space="preserve"> </w:t>
      </w:r>
      <w:r w:rsidRPr="00CC27C5">
        <w:rPr>
          <w:b/>
        </w:rPr>
        <w:t>данных</w:t>
      </w:r>
      <w:r w:rsidR="00CC27C5">
        <w:rPr>
          <w:b/>
        </w:rPr>
        <w:t xml:space="preserve"> (</w:t>
      </w:r>
      <w:r w:rsidRPr="00CC27C5">
        <w:t>рис</w:t>
      </w:r>
      <w:r w:rsidR="00CC27C5">
        <w:t>.1.1</w:t>
      </w:r>
      <w:r w:rsidRPr="00CC27C5">
        <w:t>1</w:t>
      </w:r>
      <w:r w:rsidR="00CC27C5" w:rsidRPr="00CC27C5">
        <w:t xml:space="preserve">) - </w:t>
      </w:r>
      <w:r w:rsidRPr="00CC27C5">
        <w:t>прибор</w:t>
      </w:r>
      <w:r w:rsidR="00CC27C5" w:rsidRPr="00CC27C5">
        <w:t xml:space="preserve"> </w:t>
      </w:r>
      <w:r w:rsidRPr="00CC27C5">
        <w:t>для</w:t>
      </w:r>
      <w:r w:rsidR="00CC27C5" w:rsidRPr="00CC27C5">
        <w:t xml:space="preserve"> </w:t>
      </w:r>
      <w:r w:rsidRPr="00CC27C5">
        <w:t>измерения</w:t>
      </w:r>
      <w:r w:rsidR="00CC27C5" w:rsidRPr="00CC27C5">
        <w:t xml:space="preserve"> </w:t>
      </w:r>
      <w:r w:rsidRPr="00CC27C5">
        <w:t>высоких</w:t>
      </w:r>
      <w:r w:rsidR="00CC27C5" w:rsidRPr="00CC27C5">
        <w:t xml:space="preserve"> </w:t>
      </w:r>
      <w:r w:rsidRPr="00CC27C5">
        <w:t>и</w:t>
      </w:r>
      <w:r w:rsidR="00CC27C5" w:rsidRPr="00CC27C5">
        <w:t xml:space="preserve"> </w:t>
      </w:r>
      <w:r w:rsidRPr="00CC27C5">
        <w:t>низких</w:t>
      </w:r>
      <w:r w:rsidR="00CC27C5" w:rsidRPr="00CC27C5">
        <w:t xml:space="preserve"> </w:t>
      </w:r>
      <w:r w:rsidRPr="00CC27C5">
        <w:t>температур</w:t>
      </w:r>
      <w:r w:rsidR="00CC27C5" w:rsidRPr="00CC27C5">
        <w:t xml:space="preserve">. </w:t>
      </w:r>
      <w:r w:rsidRPr="00CC27C5">
        <w:t>При</w:t>
      </w:r>
      <w:r w:rsidR="00CC27C5" w:rsidRPr="00CC27C5">
        <w:t xml:space="preserve"> </w:t>
      </w:r>
      <w:r w:rsidRPr="00CC27C5">
        <w:t>полном</w:t>
      </w:r>
      <w:r w:rsidR="00CC27C5" w:rsidRPr="00CC27C5">
        <w:t xml:space="preserve"> </w:t>
      </w:r>
      <w:r w:rsidRPr="00CC27C5">
        <w:t>оснащении</w:t>
      </w:r>
      <w:r w:rsidR="00CC27C5" w:rsidRPr="00CC27C5">
        <w:t xml:space="preserve"> </w:t>
      </w:r>
      <w:r w:rsidRPr="00CC27C5">
        <w:t>прибор</w:t>
      </w:r>
      <w:r w:rsidR="00CC27C5" w:rsidRPr="00CC27C5">
        <w:t xml:space="preserve"> </w:t>
      </w:r>
      <w:r w:rsidRPr="00CC27C5">
        <w:t>сохраняет</w:t>
      </w:r>
      <w:r w:rsidR="00CC27C5" w:rsidRPr="00CC27C5">
        <w:t xml:space="preserve"> </w:t>
      </w:r>
      <w:r w:rsidRPr="00CC27C5">
        <w:t>и</w:t>
      </w:r>
      <w:r w:rsidR="00CC27C5" w:rsidRPr="00CC27C5">
        <w:t xml:space="preserve"> </w:t>
      </w:r>
      <w:r w:rsidRPr="00CC27C5">
        <w:t>отображает</w:t>
      </w:r>
      <w:r w:rsidR="00CC27C5" w:rsidRPr="00CC27C5">
        <w:t xml:space="preserve"> </w:t>
      </w:r>
      <w:r w:rsidRPr="00CC27C5">
        <w:t>на</w:t>
      </w:r>
      <w:r w:rsidR="00CC27C5" w:rsidRPr="00CC27C5">
        <w:t xml:space="preserve"> </w:t>
      </w:r>
      <w:r w:rsidRPr="00CC27C5">
        <w:t>дисплее</w:t>
      </w:r>
      <w:r w:rsidR="00CC27C5" w:rsidRPr="00CC27C5">
        <w:t xml:space="preserve"> </w:t>
      </w:r>
      <w:r w:rsidRPr="00CC27C5">
        <w:t>данные</w:t>
      </w:r>
      <w:r w:rsidR="00CC27C5" w:rsidRPr="00CC27C5">
        <w:t xml:space="preserve"> </w:t>
      </w:r>
      <w:r w:rsidRPr="00CC27C5">
        <w:t>измерений</w:t>
      </w:r>
      <w:r w:rsidR="00CC27C5" w:rsidRPr="00CC27C5">
        <w:t xml:space="preserve"> </w:t>
      </w:r>
      <w:r w:rsidRPr="00CC27C5">
        <w:t>до</w:t>
      </w:r>
      <w:r w:rsidR="00CC27C5" w:rsidRPr="00CC27C5">
        <w:t xml:space="preserve"> </w:t>
      </w:r>
      <w:r w:rsidRPr="00CC27C5">
        <w:t>3</w:t>
      </w:r>
      <w:r w:rsidR="00CC27C5" w:rsidRPr="00CC27C5">
        <w:t xml:space="preserve"> </w:t>
      </w:r>
      <w:r w:rsidRPr="00CC27C5">
        <w:t>подключаемых</w:t>
      </w:r>
      <w:r w:rsidR="00CC27C5" w:rsidRPr="00CC27C5">
        <w:t xml:space="preserve"> </w:t>
      </w:r>
      <w:r w:rsidRPr="00CC27C5">
        <w:t>температурных</w:t>
      </w:r>
      <w:r w:rsidR="00CC27C5" w:rsidRPr="00CC27C5">
        <w:t xml:space="preserve"> </w:t>
      </w:r>
      <w:r w:rsidRPr="00CC27C5">
        <w:t>зондов</w:t>
      </w:r>
      <w:r w:rsidR="00CC27C5" w:rsidRPr="00CC27C5">
        <w:t xml:space="preserve">. </w:t>
      </w:r>
      <w:r w:rsidRPr="00CC27C5">
        <w:t>Температурные</w:t>
      </w:r>
      <w:r w:rsidR="00CC27C5" w:rsidRPr="00CC27C5">
        <w:t xml:space="preserve"> </w:t>
      </w:r>
      <w:r w:rsidRPr="00CC27C5">
        <w:t>характеристики</w:t>
      </w:r>
      <w:r w:rsidR="00CC27C5" w:rsidRPr="00CC27C5">
        <w:t xml:space="preserve"> </w:t>
      </w:r>
      <w:r w:rsidRPr="00CC27C5">
        <w:t>регистрируются</w:t>
      </w:r>
      <w:r w:rsidR="00CC27C5" w:rsidRPr="00CC27C5">
        <w:t xml:space="preserve"> </w:t>
      </w:r>
      <w:r w:rsidRPr="00CC27C5">
        <w:t>в</w:t>
      </w:r>
      <w:r w:rsidR="00CC27C5" w:rsidRPr="00CC27C5">
        <w:t xml:space="preserve"> </w:t>
      </w:r>
      <w:r w:rsidRPr="00CC27C5">
        <w:t>памяти</w:t>
      </w:r>
      <w:r w:rsidR="00CC27C5" w:rsidRPr="00CC27C5">
        <w:t xml:space="preserve"> </w:t>
      </w:r>
      <w:r w:rsidRPr="00CC27C5">
        <w:t>прибора,</w:t>
      </w:r>
      <w:r w:rsidR="00CC27C5" w:rsidRPr="00CC27C5">
        <w:t xml:space="preserve"> </w:t>
      </w:r>
      <w:r w:rsidRPr="00CC27C5">
        <w:t>анализируются</w:t>
      </w:r>
      <w:r w:rsidR="00CC27C5" w:rsidRPr="00CC27C5">
        <w:t xml:space="preserve"> </w:t>
      </w:r>
      <w:r w:rsidRPr="00CC27C5">
        <w:t>и</w:t>
      </w:r>
      <w:r w:rsidR="00CC27C5" w:rsidRPr="00CC27C5">
        <w:t xml:space="preserve"> </w:t>
      </w:r>
      <w:r w:rsidRPr="00CC27C5">
        <w:t>выводятся</w:t>
      </w:r>
      <w:r w:rsidR="00CC27C5" w:rsidRPr="00CC27C5">
        <w:t xml:space="preserve"> </w:t>
      </w:r>
      <w:r w:rsidRPr="00CC27C5">
        <w:t>в</w:t>
      </w:r>
      <w:r w:rsidR="00CC27C5" w:rsidRPr="00CC27C5">
        <w:t xml:space="preserve"> </w:t>
      </w:r>
      <w:r w:rsidRPr="00CC27C5">
        <w:t>виде</w:t>
      </w:r>
      <w:r w:rsidR="00CC27C5" w:rsidRPr="00CC27C5">
        <w:t xml:space="preserve"> </w:t>
      </w:r>
      <w:r w:rsidRPr="00CC27C5">
        <w:t>графиков</w:t>
      </w:r>
      <w:r w:rsidR="00CC27C5" w:rsidRPr="00CC27C5">
        <w:t xml:space="preserve"> </w:t>
      </w:r>
      <w:r w:rsidRPr="00CC27C5">
        <w:t>и</w:t>
      </w:r>
      <w:r w:rsidR="00CC27C5" w:rsidRPr="00CC27C5">
        <w:t xml:space="preserve"> </w:t>
      </w:r>
      <w:r w:rsidRPr="00CC27C5">
        <w:t>таблиц</w:t>
      </w:r>
      <w:r w:rsidR="00CC27C5" w:rsidRPr="00CC27C5">
        <w:t xml:space="preserve"> </w:t>
      </w:r>
      <w:r w:rsidRPr="00CC27C5">
        <w:t>на</w:t>
      </w:r>
      <w:r w:rsidR="00CC27C5" w:rsidRPr="00CC27C5">
        <w:t xml:space="preserve"> </w:t>
      </w:r>
      <w:r w:rsidRPr="00CC27C5">
        <w:t>ПЭВМ</w:t>
      </w:r>
      <w:r w:rsidR="00CC27C5" w:rsidRPr="00CC27C5">
        <w:t xml:space="preserve">. </w:t>
      </w:r>
      <w:r w:rsidRPr="00CC27C5">
        <w:t>Результаты</w:t>
      </w:r>
      <w:r w:rsidR="00CC27C5" w:rsidRPr="00CC27C5">
        <w:t xml:space="preserve"> </w:t>
      </w:r>
      <w:r w:rsidRPr="00CC27C5">
        <w:t>измерений</w:t>
      </w:r>
      <w:r w:rsidR="00CC27C5" w:rsidRPr="00CC27C5">
        <w:t xml:space="preserve"> </w:t>
      </w:r>
      <w:r w:rsidRPr="00CC27C5">
        <w:t>передаются</w:t>
      </w:r>
      <w:r w:rsidR="00CC27C5" w:rsidRPr="00CC27C5">
        <w:t xml:space="preserve"> </w:t>
      </w:r>
      <w:r w:rsidRPr="00CC27C5">
        <w:t>по</w:t>
      </w:r>
      <w:r w:rsidR="00CC27C5" w:rsidRPr="00CC27C5">
        <w:t xml:space="preserve"> </w:t>
      </w:r>
      <w:r w:rsidRPr="00CC27C5">
        <w:t>инфракрасному</w:t>
      </w:r>
      <w:r w:rsidR="00CC27C5" w:rsidRPr="00CC27C5">
        <w:t xml:space="preserve"> </w:t>
      </w:r>
      <w:r w:rsidRPr="00CC27C5">
        <w:t>каналу</w:t>
      </w:r>
      <w:r w:rsidR="00CC27C5" w:rsidRPr="00CC27C5">
        <w:t xml:space="preserve">. </w:t>
      </w:r>
      <w:r w:rsidRPr="00CC27C5">
        <w:t>Возможно</w:t>
      </w:r>
      <w:r w:rsidR="00CC27C5" w:rsidRPr="00CC27C5">
        <w:t xml:space="preserve"> </w:t>
      </w:r>
      <w:r w:rsidRPr="00CC27C5">
        <w:t>хранение</w:t>
      </w:r>
      <w:r w:rsidR="00CC27C5" w:rsidRPr="00CC27C5">
        <w:t xml:space="preserve"> </w:t>
      </w:r>
      <w:r w:rsidRPr="00CC27C5">
        <w:t>индивидуальных</w:t>
      </w:r>
      <w:r w:rsidR="00CC27C5" w:rsidRPr="00CC27C5">
        <w:t xml:space="preserve"> </w:t>
      </w:r>
      <w:r w:rsidRPr="00CC27C5">
        <w:t>протоколов</w:t>
      </w:r>
      <w:r w:rsidR="00CC27C5" w:rsidRPr="00CC27C5">
        <w:t xml:space="preserve"> </w:t>
      </w:r>
      <w:r w:rsidRPr="00CC27C5">
        <w:t>или</w:t>
      </w:r>
      <w:r w:rsidR="00CC27C5" w:rsidRPr="00CC27C5">
        <w:t xml:space="preserve"> </w:t>
      </w:r>
      <w:r w:rsidRPr="00CC27C5">
        <w:t>файлов</w:t>
      </w:r>
      <w:r w:rsidR="00CC27C5" w:rsidRPr="00CC27C5">
        <w:t xml:space="preserve"> </w:t>
      </w:r>
      <w:r w:rsidRPr="00CC27C5">
        <w:t>с</w:t>
      </w:r>
      <w:r w:rsidR="00CC27C5" w:rsidRPr="00CC27C5">
        <w:t xml:space="preserve"> </w:t>
      </w:r>
      <w:r w:rsidRPr="00CC27C5">
        <w:t>результатами</w:t>
      </w:r>
      <w:r w:rsidR="00CC27C5" w:rsidRPr="00CC27C5">
        <w:t xml:space="preserve"> </w:t>
      </w:r>
      <w:r w:rsidRPr="00CC27C5">
        <w:t>измерений</w:t>
      </w:r>
      <w:r w:rsidR="00CC27C5" w:rsidRPr="00CC27C5">
        <w:t xml:space="preserve">. </w:t>
      </w:r>
      <w:r w:rsidRPr="00CC27C5">
        <w:t>Цикличность</w:t>
      </w:r>
      <w:r w:rsidR="00CC27C5" w:rsidRPr="00CC27C5">
        <w:t xml:space="preserve"> </w:t>
      </w:r>
      <w:r w:rsidRPr="00CC27C5">
        <w:t>сохранения</w:t>
      </w:r>
      <w:r w:rsidR="00CC27C5" w:rsidRPr="00CC27C5">
        <w:t xml:space="preserve"> </w:t>
      </w:r>
      <w:r w:rsidRPr="00CC27C5">
        <w:t>данных</w:t>
      </w:r>
      <w:r w:rsidR="00CC27C5" w:rsidRPr="00CC27C5">
        <w:t xml:space="preserve"> </w:t>
      </w:r>
      <w:r w:rsidRPr="00CC27C5">
        <w:t>задается</w:t>
      </w:r>
      <w:r w:rsidR="00CC27C5" w:rsidRPr="00CC27C5">
        <w:t xml:space="preserve"> </w:t>
      </w:r>
      <w:r w:rsidRPr="00CC27C5">
        <w:t>пользователем</w:t>
      </w:r>
      <w:r w:rsidR="00CC27C5" w:rsidRPr="00CC27C5">
        <w:t xml:space="preserve"> </w:t>
      </w:r>
      <w:r w:rsidRPr="00CC27C5">
        <w:t>и</w:t>
      </w:r>
      <w:r w:rsidR="00CC27C5" w:rsidRPr="00CC27C5">
        <w:t xml:space="preserve"> </w:t>
      </w:r>
      <w:r w:rsidRPr="00CC27C5">
        <w:t>изменяется</w:t>
      </w:r>
      <w:r w:rsidR="00CC27C5" w:rsidRPr="00CC27C5">
        <w:t xml:space="preserve"> </w:t>
      </w:r>
      <w:r w:rsidRPr="00CC27C5">
        <w:t>в</w:t>
      </w:r>
      <w:r w:rsidR="00CC27C5" w:rsidRPr="00CC27C5">
        <w:t xml:space="preserve"> </w:t>
      </w:r>
      <w:r w:rsidRPr="00CC27C5">
        <w:t>пределах</w:t>
      </w:r>
      <w:r w:rsidR="00CC27C5" w:rsidRPr="00CC27C5">
        <w:t xml:space="preserve"> </w:t>
      </w:r>
      <w:r w:rsidRPr="00CC27C5">
        <w:t>от</w:t>
      </w:r>
      <w:r w:rsidR="00CC27C5" w:rsidRPr="00CC27C5">
        <w:t xml:space="preserve"> </w:t>
      </w:r>
      <w:r w:rsidRPr="00CC27C5">
        <w:t>0,5</w:t>
      </w:r>
      <w:r w:rsidR="00CC27C5" w:rsidRPr="00CC27C5">
        <w:t xml:space="preserve"> </w:t>
      </w:r>
      <w:r w:rsidRPr="00CC27C5">
        <w:t>секунды</w:t>
      </w:r>
      <w:r w:rsidR="00CC27C5" w:rsidRPr="00CC27C5">
        <w:t xml:space="preserve"> </w:t>
      </w:r>
      <w:r w:rsidRPr="00CC27C5">
        <w:t>до</w:t>
      </w:r>
      <w:r w:rsidR="00CC27C5" w:rsidRPr="00CC27C5">
        <w:t xml:space="preserve"> </w:t>
      </w:r>
      <w:r w:rsidRPr="00CC27C5">
        <w:t>24</w:t>
      </w:r>
      <w:r w:rsidR="00CC27C5" w:rsidRPr="00CC27C5">
        <w:t xml:space="preserve"> </w:t>
      </w:r>
      <w:r w:rsidRPr="00CC27C5">
        <w:t>часов</w:t>
      </w:r>
      <w:r w:rsidR="00CC27C5" w:rsidRPr="00CC27C5">
        <w:t xml:space="preserve">. </w:t>
      </w:r>
      <w:r w:rsidRPr="00CC27C5">
        <w:t>Существует</w:t>
      </w:r>
      <w:r w:rsidR="00CC27C5" w:rsidRPr="00CC27C5">
        <w:t xml:space="preserve"> </w:t>
      </w:r>
      <w:r w:rsidRPr="00CC27C5">
        <w:t>акустический</w:t>
      </w:r>
      <w:r w:rsidR="00CC27C5" w:rsidRPr="00CC27C5">
        <w:t xml:space="preserve"> </w:t>
      </w:r>
      <w:r w:rsidRPr="00CC27C5">
        <w:t>сигнал</w:t>
      </w:r>
      <w:r w:rsidR="00CC27C5" w:rsidRPr="00CC27C5">
        <w:t xml:space="preserve"> </w:t>
      </w:r>
      <w:r w:rsidRPr="00CC27C5">
        <w:t>тревоги</w:t>
      </w:r>
      <w:r w:rsidR="00CC27C5" w:rsidRPr="00CC27C5">
        <w:t xml:space="preserve"> </w:t>
      </w:r>
      <w:r w:rsidRPr="00CC27C5">
        <w:t>при</w:t>
      </w:r>
      <w:r w:rsidR="00CC27C5" w:rsidRPr="00CC27C5">
        <w:t xml:space="preserve"> </w:t>
      </w:r>
      <w:r w:rsidRPr="00CC27C5">
        <w:t>повышении</w:t>
      </w:r>
      <w:r w:rsidR="00CC27C5" w:rsidRPr="00CC27C5">
        <w:t xml:space="preserve"> </w:t>
      </w:r>
      <w:r w:rsidRPr="00CC27C5">
        <w:t>предельных</w:t>
      </w:r>
      <w:r w:rsidR="00CC27C5">
        <w:t xml:space="preserve"> </w:t>
      </w:r>
      <w:r w:rsidR="00276AEF" w:rsidRPr="00CC27C5">
        <w:t>значений</w:t>
      </w:r>
      <w:r w:rsidR="00CC27C5" w:rsidRPr="00CC27C5">
        <w:t xml:space="preserve">. </w:t>
      </w:r>
      <w:r w:rsidR="00276AEF" w:rsidRPr="00CC27C5">
        <w:t>Технические</w:t>
      </w:r>
      <w:r w:rsidR="00CC27C5" w:rsidRPr="00CC27C5">
        <w:t xml:space="preserve"> </w:t>
      </w:r>
      <w:r w:rsidR="00276AEF" w:rsidRPr="00CC27C5">
        <w:t>характеристики</w:t>
      </w:r>
      <w:r w:rsidR="00CC27C5" w:rsidRPr="00CC27C5">
        <w:t xml:space="preserve"> </w:t>
      </w:r>
      <w:r w:rsidR="00276AEF" w:rsidRPr="00CC27C5">
        <w:t>высокотемпературного</w:t>
      </w:r>
      <w:r w:rsidR="00CC27C5" w:rsidRPr="00CC27C5">
        <w:t xml:space="preserve"> </w:t>
      </w:r>
      <w:r w:rsidR="00276AEF" w:rsidRPr="00CC27C5">
        <w:t>прибора</w:t>
      </w:r>
      <w:r w:rsidR="00CC27C5" w:rsidRPr="00CC27C5">
        <w:t xml:space="preserve"> </w:t>
      </w:r>
      <w:r w:rsidR="00276AEF" w:rsidRPr="00CC27C5">
        <w:t>приведены</w:t>
      </w:r>
      <w:r w:rsidR="00CC27C5" w:rsidRPr="00CC27C5">
        <w:t xml:space="preserve"> </w:t>
      </w:r>
      <w:r w:rsidR="00276AEF" w:rsidRPr="00CC27C5">
        <w:t>в</w:t>
      </w:r>
      <w:r w:rsidR="00CC27C5" w:rsidRPr="00CC27C5">
        <w:t xml:space="preserve"> </w:t>
      </w:r>
      <w:r w:rsidR="00276AEF" w:rsidRPr="00CC27C5">
        <w:t>табл</w:t>
      </w:r>
      <w:r w:rsidR="00CC27C5">
        <w:t>.1.2</w:t>
      </w:r>
      <w:r w:rsidR="00CC27C5" w:rsidRPr="00CC27C5">
        <w:t>.</w:t>
      </w:r>
    </w:p>
    <w:p w:rsidR="00CC27C5" w:rsidRDefault="00CC27C5" w:rsidP="00CC27C5">
      <w:pPr>
        <w:tabs>
          <w:tab w:val="left" w:pos="726"/>
        </w:tabs>
        <w:rPr>
          <w:i/>
        </w:rPr>
      </w:pPr>
    </w:p>
    <w:p w:rsidR="00276AEF" w:rsidRPr="00CC27C5" w:rsidRDefault="00276AEF" w:rsidP="00CC27C5">
      <w:pPr>
        <w:tabs>
          <w:tab w:val="left" w:pos="726"/>
        </w:tabs>
        <w:ind w:left="709" w:firstLine="0"/>
      </w:pPr>
      <w:r w:rsidRPr="00CC27C5">
        <w:rPr>
          <w:i/>
        </w:rPr>
        <w:t>Таблица</w:t>
      </w:r>
      <w:r w:rsidR="00CC27C5" w:rsidRPr="00CC27C5">
        <w:rPr>
          <w:i/>
        </w:rPr>
        <w:t xml:space="preserve"> </w:t>
      </w:r>
      <w:r w:rsidRPr="00CC27C5">
        <w:rPr>
          <w:i/>
        </w:rPr>
        <w:t>1</w:t>
      </w:r>
      <w:r w:rsidR="00CC27C5">
        <w:rPr>
          <w:i/>
        </w:rPr>
        <w:t xml:space="preserve">.2. </w:t>
      </w:r>
      <w:r w:rsidRPr="00CC27C5">
        <w:t>Технические</w:t>
      </w:r>
      <w:r w:rsidR="00CC27C5" w:rsidRPr="00CC27C5">
        <w:t xml:space="preserve"> </w:t>
      </w:r>
      <w:r w:rsidRPr="00CC27C5">
        <w:t>характеристики</w:t>
      </w:r>
      <w:r w:rsidR="00CC27C5" w:rsidRPr="00CC27C5">
        <w:t xml:space="preserve"> </w:t>
      </w:r>
      <w:r w:rsidRPr="00CC27C5">
        <w:t>высокотемпературного</w:t>
      </w:r>
      <w:r w:rsidR="00CC27C5" w:rsidRPr="00CC27C5">
        <w:t xml:space="preserve"> </w:t>
      </w:r>
      <w:r w:rsidRPr="00CC27C5">
        <w:t>прибора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0"/>
        <w:gridCol w:w="4992"/>
      </w:tblGrid>
      <w:tr w:rsidR="00276AEF" w:rsidRPr="00CC27C5" w:rsidTr="00C03CA9">
        <w:trPr>
          <w:trHeight w:val="300"/>
          <w:jc w:val="center"/>
        </w:trPr>
        <w:tc>
          <w:tcPr>
            <w:tcW w:w="5000" w:type="pct"/>
            <w:gridSpan w:val="2"/>
            <w:shd w:val="clear" w:color="auto" w:fill="auto"/>
            <w:noWrap/>
          </w:tcPr>
          <w:p w:rsidR="00276AEF" w:rsidRPr="00CC27C5" w:rsidRDefault="00276AEF" w:rsidP="00CC27C5">
            <w:pPr>
              <w:pStyle w:val="af8"/>
            </w:pPr>
            <w:r w:rsidRPr="00CC27C5">
              <w:t>Технические</w:t>
            </w:r>
            <w:r w:rsidR="00CC27C5" w:rsidRPr="00CC27C5">
              <w:t xml:space="preserve"> </w:t>
            </w:r>
            <w:r w:rsidRPr="00CC27C5">
              <w:t>данные</w:t>
            </w:r>
          </w:p>
        </w:tc>
      </w:tr>
      <w:tr w:rsidR="00276AEF" w:rsidRPr="00CC27C5" w:rsidTr="00C03CA9">
        <w:trPr>
          <w:trHeight w:val="300"/>
          <w:jc w:val="center"/>
        </w:trPr>
        <w:tc>
          <w:tcPr>
            <w:tcW w:w="2255" w:type="pct"/>
            <w:shd w:val="clear" w:color="auto" w:fill="auto"/>
            <w:noWrap/>
          </w:tcPr>
          <w:p w:rsidR="00CC27C5" w:rsidRPr="00CC27C5" w:rsidRDefault="00276AEF" w:rsidP="00CC27C5">
            <w:pPr>
              <w:pStyle w:val="af8"/>
            </w:pPr>
            <w:r w:rsidRPr="00CC27C5">
              <w:t>Диапазон</w:t>
            </w:r>
          </w:p>
          <w:p w:rsidR="00276AEF" w:rsidRPr="00CC27C5" w:rsidRDefault="00276AEF" w:rsidP="00CC27C5">
            <w:pPr>
              <w:pStyle w:val="af8"/>
            </w:pPr>
            <w:r w:rsidRPr="00CC27C5">
              <w:t>измерений</w:t>
            </w:r>
          </w:p>
        </w:tc>
        <w:tc>
          <w:tcPr>
            <w:tcW w:w="2745" w:type="pct"/>
            <w:shd w:val="clear" w:color="auto" w:fill="auto"/>
            <w:noWrap/>
          </w:tcPr>
          <w:p w:rsidR="00276AEF" w:rsidRPr="00CC27C5" w:rsidRDefault="00276AEF" w:rsidP="00CC27C5">
            <w:pPr>
              <w:pStyle w:val="af8"/>
            </w:pPr>
            <w:r w:rsidRPr="00CC27C5">
              <w:t>от</w:t>
            </w:r>
            <w:r w:rsidR="00CC27C5" w:rsidRPr="00CC27C5">
              <w:t xml:space="preserve"> - </w:t>
            </w:r>
            <w:r w:rsidRPr="00CC27C5">
              <w:t>200</w:t>
            </w:r>
            <w:r w:rsidRPr="00C03CA9">
              <w:rPr>
                <w:vertAlign w:val="superscript"/>
              </w:rPr>
              <w:t>0</w:t>
            </w:r>
            <w:r w:rsidRPr="00CC27C5">
              <w:t>С</w:t>
            </w:r>
            <w:r w:rsidR="00CC27C5" w:rsidRPr="00CC27C5">
              <w:t xml:space="preserve"> </w:t>
            </w:r>
            <w:r w:rsidRPr="00CC27C5">
              <w:t>до</w:t>
            </w:r>
            <w:r w:rsidR="00CC27C5" w:rsidRPr="00CC27C5">
              <w:t xml:space="preserve"> </w:t>
            </w:r>
            <w:r w:rsidRPr="00CC27C5">
              <w:t>+1370</w:t>
            </w:r>
            <w:r w:rsidRPr="00C03CA9">
              <w:rPr>
                <w:vertAlign w:val="superscript"/>
              </w:rPr>
              <w:t>0</w:t>
            </w:r>
            <w:r w:rsidRPr="00CC27C5">
              <w:t>С</w:t>
            </w:r>
          </w:p>
        </w:tc>
      </w:tr>
      <w:tr w:rsidR="00276AEF" w:rsidRPr="00CC27C5" w:rsidTr="00C03CA9">
        <w:trPr>
          <w:trHeight w:val="100"/>
          <w:jc w:val="center"/>
        </w:trPr>
        <w:tc>
          <w:tcPr>
            <w:tcW w:w="2255" w:type="pct"/>
            <w:shd w:val="clear" w:color="auto" w:fill="auto"/>
            <w:noWrap/>
          </w:tcPr>
          <w:p w:rsidR="00276AEF" w:rsidRPr="00CC27C5" w:rsidRDefault="00276AEF" w:rsidP="00CC27C5">
            <w:pPr>
              <w:pStyle w:val="af8"/>
            </w:pPr>
            <w:r w:rsidRPr="00CC27C5">
              <w:t>Разрешение</w:t>
            </w:r>
          </w:p>
        </w:tc>
        <w:tc>
          <w:tcPr>
            <w:tcW w:w="2745" w:type="pct"/>
            <w:shd w:val="clear" w:color="auto" w:fill="auto"/>
            <w:noWrap/>
          </w:tcPr>
          <w:p w:rsidR="00276AEF" w:rsidRPr="00CC27C5" w:rsidRDefault="00276AEF" w:rsidP="00CC27C5">
            <w:pPr>
              <w:pStyle w:val="af8"/>
            </w:pPr>
            <w:r w:rsidRPr="00CC27C5">
              <w:t>0,1</w:t>
            </w:r>
            <w:r w:rsidRPr="00C03CA9">
              <w:rPr>
                <w:vertAlign w:val="superscript"/>
              </w:rPr>
              <w:t>0</w:t>
            </w:r>
            <w:r w:rsidRPr="00CC27C5">
              <w:t>С</w:t>
            </w:r>
          </w:p>
        </w:tc>
      </w:tr>
      <w:tr w:rsidR="00276AEF" w:rsidRPr="00CC27C5" w:rsidTr="00C03CA9">
        <w:trPr>
          <w:trHeight w:val="300"/>
          <w:jc w:val="center"/>
        </w:trPr>
        <w:tc>
          <w:tcPr>
            <w:tcW w:w="2255" w:type="pct"/>
            <w:shd w:val="clear" w:color="auto" w:fill="auto"/>
            <w:noWrap/>
          </w:tcPr>
          <w:p w:rsidR="00276AEF" w:rsidRPr="00CC27C5" w:rsidRDefault="00276AEF" w:rsidP="00CC27C5">
            <w:pPr>
              <w:pStyle w:val="af8"/>
            </w:pPr>
            <w:r w:rsidRPr="00CC27C5">
              <w:t>Погрешность</w:t>
            </w:r>
          </w:p>
        </w:tc>
        <w:tc>
          <w:tcPr>
            <w:tcW w:w="2745" w:type="pct"/>
            <w:shd w:val="clear" w:color="auto" w:fill="auto"/>
            <w:noWrap/>
          </w:tcPr>
          <w:p w:rsidR="00276AEF" w:rsidRPr="00CC27C5" w:rsidRDefault="00276AEF" w:rsidP="00CC27C5">
            <w:pPr>
              <w:pStyle w:val="af8"/>
            </w:pPr>
            <w:r w:rsidRPr="00CC27C5">
              <w:t>±0,3</w:t>
            </w:r>
            <w:r w:rsidRPr="00C03CA9">
              <w:rPr>
                <w:vertAlign w:val="superscript"/>
              </w:rPr>
              <w:t>0</w:t>
            </w:r>
            <w:r w:rsidRPr="00CC27C5">
              <w:t>С</w:t>
            </w:r>
          </w:p>
        </w:tc>
      </w:tr>
      <w:tr w:rsidR="00276AEF" w:rsidRPr="00CC27C5" w:rsidTr="00C03CA9">
        <w:trPr>
          <w:trHeight w:val="300"/>
          <w:jc w:val="center"/>
        </w:trPr>
        <w:tc>
          <w:tcPr>
            <w:tcW w:w="2255" w:type="pct"/>
            <w:shd w:val="clear" w:color="auto" w:fill="auto"/>
            <w:noWrap/>
          </w:tcPr>
          <w:p w:rsidR="00276AEF" w:rsidRPr="00CC27C5" w:rsidRDefault="00276AEF" w:rsidP="00CC27C5">
            <w:pPr>
              <w:pStyle w:val="af8"/>
            </w:pPr>
            <w:r w:rsidRPr="00CC27C5">
              <w:t>Габариты</w:t>
            </w:r>
          </w:p>
        </w:tc>
        <w:tc>
          <w:tcPr>
            <w:tcW w:w="2745" w:type="pct"/>
            <w:shd w:val="clear" w:color="auto" w:fill="auto"/>
            <w:noWrap/>
          </w:tcPr>
          <w:p w:rsidR="00276AEF" w:rsidRPr="00CC27C5" w:rsidRDefault="00276AEF" w:rsidP="00CC27C5">
            <w:pPr>
              <w:pStyle w:val="af8"/>
            </w:pPr>
            <w:r w:rsidRPr="00CC27C5">
              <w:t>220×74×46</w:t>
            </w:r>
            <w:r w:rsidR="00CC27C5" w:rsidRPr="00CC27C5">
              <w:t xml:space="preserve"> </w:t>
            </w:r>
            <w:r w:rsidRPr="00CC27C5">
              <w:t>мм</w:t>
            </w:r>
          </w:p>
        </w:tc>
      </w:tr>
      <w:tr w:rsidR="00276AEF" w:rsidRPr="00CC27C5" w:rsidTr="00C03CA9">
        <w:trPr>
          <w:trHeight w:val="300"/>
          <w:jc w:val="center"/>
        </w:trPr>
        <w:tc>
          <w:tcPr>
            <w:tcW w:w="2255" w:type="pct"/>
            <w:shd w:val="clear" w:color="auto" w:fill="auto"/>
            <w:noWrap/>
          </w:tcPr>
          <w:p w:rsidR="00276AEF" w:rsidRPr="00CC27C5" w:rsidRDefault="00276AEF" w:rsidP="00CC27C5">
            <w:pPr>
              <w:pStyle w:val="af8"/>
            </w:pPr>
            <w:r w:rsidRPr="00CC27C5">
              <w:t>Вес</w:t>
            </w:r>
          </w:p>
        </w:tc>
        <w:tc>
          <w:tcPr>
            <w:tcW w:w="2745" w:type="pct"/>
            <w:shd w:val="clear" w:color="auto" w:fill="auto"/>
            <w:noWrap/>
          </w:tcPr>
          <w:p w:rsidR="00276AEF" w:rsidRPr="00CC27C5" w:rsidRDefault="00276AEF" w:rsidP="00CC27C5">
            <w:pPr>
              <w:pStyle w:val="af8"/>
            </w:pPr>
            <w:smartTag w:uri="urn:schemas-microsoft-com:office:smarttags" w:element="metricconverter">
              <w:smartTagPr>
                <w:attr w:name="ProductID" w:val="428 г"/>
              </w:smartTagPr>
              <w:r w:rsidRPr="00CC27C5">
                <w:t>428</w:t>
              </w:r>
              <w:r w:rsidR="00CC27C5" w:rsidRPr="00CC27C5">
                <w:t xml:space="preserve"> </w:t>
              </w:r>
              <w:r w:rsidRPr="00CC27C5">
                <w:t>г</w:t>
              </w:r>
            </w:smartTag>
          </w:p>
        </w:tc>
      </w:tr>
      <w:tr w:rsidR="00276AEF" w:rsidRPr="00CC27C5" w:rsidTr="00C03CA9">
        <w:trPr>
          <w:trHeight w:val="300"/>
          <w:jc w:val="center"/>
        </w:trPr>
        <w:tc>
          <w:tcPr>
            <w:tcW w:w="2255" w:type="pct"/>
            <w:shd w:val="clear" w:color="auto" w:fill="auto"/>
            <w:noWrap/>
          </w:tcPr>
          <w:p w:rsidR="00276AEF" w:rsidRPr="00CC27C5" w:rsidRDefault="00276AEF" w:rsidP="00CC27C5">
            <w:pPr>
              <w:pStyle w:val="af8"/>
            </w:pPr>
            <w:r w:rsidRPr="00CC27C5">
              <w:t>Ресурс</w:t>
            </w:r>
            <w:r w:rsidR="00CC27C5" w:rsidRPr="00CC27C5">
              <w:t xml:space="preserve"> </w:t>
            </w:r>
            <w:r w:rsidRPr="00CC27C5">
              <w:t>батареи</w:t>
            </w:r>
          </w:p>
        </w:tc>
        <w:tc>
          <w:tcPr>
            <w:tcW w:w="2745" w:type="pct"/>
            <w:shd w:val="clear" w:color="auto" w:fill="auto"/>
            <w:noWrap/>
          </w:tcPr>
          <w:p w:rsidR="00276AEF" w:rsidRPr="00CC27C5" w:rsidRDefault="00276AEF" w:rsidP="00CC27C5">
            <w:pPr>
              <w:pStyle w:val="af8"/>
            </w:pPr>
            <w:r w:rsidRPr="00CC27C5">
              <w:t>300</w:t>
            </w:r>
            <w:r w:rsidR="00CC27C5" w:rsidRPr="00CC27C5">
              <w:t xml:space="preserve"> </w:t>
            </w:r>
            <w:r w:rsidRPr="00CC27C5">
              <w:t>ч</w:t>
            </w:r>
          </w:p>
        </w:tc>
      </w:tr>
    </w:tbl>
    <w:p w:rsidR="00CC27C5" w:rsidRPr="00CC27C5" w:rsidRDefault="00CC27C5" w:rsidP="00CC27C5">
      <w:pPr>
        <w:tabs>
          <w:tab w:val="left" w:pos="726"/>
        </w:tabs>
      </w:pPr>
    </w:p>
    <w:p w:rsidR="00CC27C5" w:rsidRPr="00CC27C5" w:rsidRDefault="00276AEF" w:rsidP="00CC27C5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  <w:r w:rsidRPr="00CC27C5">
        <w:rPr>
          <w:smallCaps w:val="0"/>
        </w:rPr>
        <w:t>Порядок</w:t>
      </w:r>
      <w:r w:rsidR="00CC27C5" w:rsidRPr="00CC27C5">
        <w:rPr>
          <w:smallCaps w:val="0"/>
        </w:rPr>
        <w:t xml:space="preserve"> </w:t>
      </w:r>
      <w:r w:rsidRPr="00CC27C5">
        <w:rPr>
          <w:smallCaps w:val="0"/>
        </w:rPr>
        <w:t>выполнения</w:t>
      </w:r>
      <w:r w:rsidR="00CC27C5" w:rsidRPr="00CC27C5">
        <w:rPr>
          <w:smallCaps w:val="0"/>
        </w:rPr>
        <w:t xml:space="preserve"> </w:t>
      </w:r>
      <w:r w:rsidRPr="00CC27C5">
        <w:rPr>
          <w:smallCaps w:val="0"/>
        </w:rPr>
        <w:t>работы</w:t>
      </w:r>
      <w:r w:rsidR="00CC27C5">
        <w:rPr>
          <w:smallCaps w:val="0"/>
        </w:rPr>
        <w:t>:</w:t>
      </w:r>
    </w:p>
    <w:p w:rsidR="00276AEF" w:rsidRPr="00CC27C5" w:rsidRDefault="00276AEF" w:rsidP="00CC27C5">
      <w:pPr>
        <w:tabs>
          <w:tab w:val="left" w:pos="726"/>
        </w:tabs>
      </w:pPr>
      <w:r w:rsidRPr="00CC27C5">
        <w:t>1</w:t>
      </w:r>
      <w:r w:rsidR="00CC27C5" w:rsidRPr="00CC27C5">
        <w:t xml:space="preserve">. </w:t>
      </w:r>
      <w:r w:rsidRPr="00CC27C5">
        <w:t>Проверить</w:t>
      </w:r>
      <w:r w:rsidR="00CC27C5" w:rsidRPr="00CC27C5">
        <w:t xml:space="preserve"> </w:t>
      </w:r>
      <w:r w:rsidRPr="00CC27C5">
        <w:t>точность</w:t>
      </w:r>
      <w:r w:rsidR="00CC27C5" w:rsidRPr="00CC27C5">
        <w:t xml:space="preserve"> </w:t>
      </w:r>
      <w:r w:rsidRPr="00CC27C5">
        <w:t>приборов</w:t>
      </w:r>
      <w:r w:rsidR="00CC27C5" w:rsidRPr="00CC27C5">
        <w:t xml:space="preserve"> </w:t>
      </w:r>
      <w:r w:rsidRPr="00CC27C5">
        <w:t>для</w:t>
      </w:r>
      <w:r w:rsidR="00CC27C5" w:rsidRPr="00CC27C5">
        <w:t xml:space="preserve"> </w:t>
      </w:r>
      <w:r w:rsidRPr="00CC27C5">
        <w:t>измерения</w:t>
      </w:r>
      <w:r w:rsidR="00CC27C5" w:rsidRPr="00CC27C5">
        <w:t xml:space="preserve"> </w:t>
      </w:r>
      <w:r w:rsidRPr="00CC27C5">
        <w:t>температуры</w:t>
      </w:r>
    </w:p>
    <w:p w:rsidR="00CC27C5" w:rsidRPr="00CC27C5" w:rsidRDefault="00025EC6" w:rsidP="00CC27C5">
      <w:pPr>
        <w:tabs>
          <w:tab w:val="left" w:pos="726"/>
        </w:tabs>
      </w:pPr>
      <w:r w:rsidRPr="00CC27C5">
        <w:t>После</w:t>
      </w:r>
      <w:r w:rsidR="00CC27C5" w:rsidRPr="00CC27C5">
        <w:t xml:space="preserve"> </w:t>
      </w:r>
      <w:r w:rsidRPr="00CC27C5">
        <w:t>изучения</w:t>
      </w:r>
      <w:r w:rsidR="00CC27C5" w:rsidRPr="00CC27C5">
        <w:t xml:space="preserve"> </w:t>
      </w:r>
      <w:r w:rsidRPr="00CC27C5">
        <w:t>устройства</w:t>
      </w:r>
      <w:r w:rsidR="00CC27C5" w:rsidRPr="00CC27C5">
        <w:t xml:space="preserve"> </w:t>
      </w:r>
      <w:r w:rsidRPr="00CC27C5">
        <w:t>и</w:t>
      </w:r>
      <w:r w:rsidR="00CC27C5" w:rsidRPr="00CC27C5">
        <w:t xml:space="preserve"> </w:t>
      </w:r>
      <w:r w:rsidRPr="00CC27C5">
        <w:t>принципа</w:t>
      </w:r>
      <w:r w:rsidR="00CC27C5" w:rsidRPr="00CC27C5">
        <w:t xml:space="preserve"> </w:t>
      </w:r>
      <w:r w:rsidRPr="00CC27C5">
        <w:t>действия</w:t>
      </w:r>
      <w:r w:rsidR="00CC27C5" w:rsidRPr="00CC27C5">
        <w:t xml:space="preserve"> </w:t>
      </w:r>
      <w:r w:rsidRPr="00CC27C5">
        <w:t>приборов</w:t>
      </w:r>
      <w:r w:rsidR="00CC27C5" w:rsidRPr="00CC27C5">
        <w:t xml:space="preserve"> </w:t>
      </w:r>
      <w:r w:rsidRPr="00CC27C5">
        <w:t>для</w:t>
      </w:r>
      <w:r w:rsidR="00CC27C5" w:rsidRPr="00CC27C5">
        <w:t xml:space="preserve"> </w:t>
      </w:r>
      <w:r w:rsidRPr="00CC27C5">
        <w:t>измерения</w:t>
      </w:r>
      <w:r w:rsidR="00CC27C5" w:rsidRPr="00CC27C5">
        <w:t xml:space="preserve"> </w:t>
      </w:r>
      <w:r w:rsidRPr="00CC27C5">
        <w:t>температуры</w:t>
      </w:r>
      <w:r w:rsidR="00CC27C5" w:rsidRPr="00CC27C5">
        <w:t xml:space="preserve"> </w:t>
      </w:r>
      <w:r w:rsidRPr="00CC27C5">
        <w:t>провести</w:t>
      </w:r>
      <w:r w:rsidR="00CC27C5" w:rsidRPr="00CC27C5">
        <w:t xml:space="preserve"> </w:t>
      </w:r>
      <w:r w:rsidRPr="00CC27C5">
        <w:t>проверку</w:t>
      </w:r>
      <w:r w:rsidR="00CC27C5" w:rsidRPr="00CC27C5">
        <w:t xml:space="preserve"> </w:t>
      </w:r>
      <w:r w:rsidRPr="00CC27C5">
        <w:t>правильности</w:t>
      </w:r>
      <w:r w:rsidR="00CC27C5" w:rsidRPr="00CC27C5">
        <w:t xml:space="preserve"> </w:t>
      </w:r>
      <w:r w:rsidRPr="00CC27C5">
        <w:t>показаний</w:t>
      </w:r>
      <w:r w:rsidR="00CC27C5" w:rsidRPr="00CC27C5">
        <w:t xml:space="preserve"> </w:t>
      </w:r>
      <w:r w:rsidRPr="00CC27C5">
        <w:t>дилатометрических</w:t>
      </w:r>
      <w:r w:rsidR="00CC27C5" w:rsidRPr="00CC27C5">
        <w:t xml:space="preserve"> </w:t>
      </w:r>
      <w:r w:rsidRPr="00CC27C5">
        <w:t>термометром</w:t>
      </w:r>
      <w:r w:rsidR="00CC27C5" w:rsidRPr="00CC27C5">
        <w:t>.</w:t>
      </w:r>
    </w:p>
    <w:p w:rsidR="00CC27C5" w:rsidRPr="00CC27C5" w:rsidRDefault="00025EC6" w:rsidP="00CC27C5">
      <w:pPr>
        <w:tabs>
          <w:tab w:val="left" w:pos="726"/>
        </w:tabs>
      </w:pPr>
      <w:r w:rsidRPr="00CC27C5">
        <w:t>Проверка</w:t>
      </w:r>
      <w:r w:rsidR="00CC27C5" w:rsidRPr="00CC27C5">
        <w:t xml:space="preserve"> </w:t>
      </w:r>
      <w:r w:rsidRPr="00CC27C5">
        <w:t>рабочих</w:t>
      </w:r>
      <w:r w:rsidR="00CC27C5" w:rsidRPr="00CC27C5">
        <w:t xml:space="preserve"> </w:t>
      </w:r>
      <w:r w:rsidRPr="00CC27C5">
        <w:t>термометров</w:t>
      </w:r>
      <w:r w:rsidR="00CC27C5" w:rsidRPr="00CC27C5">
        <w:t xml:space="preserve"> </w:t>
      </w:r>
      <w:r w:rsidRPr="00CC27C5">
        <w:t>производится</w:t>
      </w:r>
      <w:r w:rsidR="00CC27C5" w:rsidRPr="00CC27C5">
        <w:t xml:space="preserve"> </w:t>
      </w:r>
      <w:r w:rsidRPr="00CC27C5">
        <w:t>как</w:t>
      </w:r>
      <w:r w:rsidR="00CC27C5" w:rsidRPr="00CC27C5">
        <w:t xml:space="preserve"> </w:t>
      </w:r>
      <w:r w:rsidRPr="00CC27C5">
        <w:t>по</w:t>
      </w:r>
      <w:r w:rsidR="00CC27C5" w:rsidRPr="00CC27C5">
        <w:t xml:space="preserve"> </w:t>
      </w:r>
      <w:r w:rsidRPr="00CC27C5">
        <w:t>реперным</w:t>
      </w:r>
      <w:r w:rsidR="00CC27C5" w:rsidRPr="00CC27C5">
        <w:t xml:space="preserve"> </w:t>
      </w:r>
      <w:r w:rsidRPr="00CC27C5">
        <w:t>точкам</w:t>
      </w:r>
      <w:r w:rsidR="00CC27C5">
        <w:t xml:space="preserve"> (</w:t>
      </w:r>
      <w:r w:rsidRPr="00CC27C5">
        <w:t>температура</w:t>
      </w:r>
      <w:r w:rsidR="00CC27C5" w:rsidRPr="00CC27C5">
        <w:t xml:space="preserve"> </w:t>
      </w:r>
      <w:r w:rsidRPr="00CC27C5">
        <w:t>плавления</w:t>
      </w:r>
      <w:r w:rsidR="00CC27C5" w:rsidRPr="00CC27C5">
        <w:t xml:space="preserve"> </w:t>
      </w:r>
      <w:r w:rsidRPr="00CC27C5">
        <w:t>льда</w:t>
      </w:r>
      <w:r w:rsidR="00CC27C5" w:rsidRPr="00CC27C5">
        <w:t xml:space="preserve"> </w:t>
      </w:r>
      <w:r w:rsidRPr="00CC27C5">
        <w:t>0</w:t>
      </w:r>
      <w:r w:rsidR="00CC27C5" w:rsidRPr="00CC27C5">
        <w:t xml:space="preserve"> </w:t>
      </w:r>
      <w:r w:rsidRPr="00CC27C5">
        <w:rPr>
          <w:vertAlign w:val="superscript"/>
        </w:rPr>
        <w:t>0</w:t>
      </w:r>
      <w:r w:rsidRPr="00CC27C5">
        <w:t>С,</w:t>
      </w:r>
      <w:r w:rsidR="00CC27C5" w:rsidRPr="00CC27C5">
        <w:t xml:space="preserve"> </w:t>
      </w:r>
      <w:r w:rsidRPr="00CC27C5">
        <w:t>температура</w:t>
      </w:r>
      <w:r w:rsidR="00CC27C5" w:rsidRPr="00CC27C5">
        <w:t xml:space="preserve"> </w:t>
      </w:r>
      <w:r w:rsidRPr="00CC27C5">
        <w:t>кипения</w:t>
      </w:r>
      <w:r w:rsidR="00CC27C5" w:rsidRPr="00CC27C5">
        <w:t xml:space="preserve"> </w:t>
      </w:r>
      <w:r w:rsidRPr="00CC27C5">
        <w:t>воды</w:t>
      </w:r>
      <w:r w:rsidR="00CC27C5" w:rsidRPr="00CC27C5">
        <w:t xml:space="preserve"> </w:t>
      </w:r>
      <w:r w:rsidRPr="00CC27C5">
        <w:t>100</w:t>
      </w:r>
      <w:r w:rsidR="00CC27C5" w:rsidRPr="00CC27C5">
        <w:t xml:space="preserve"> </w:t>
      </w:r>
      <w:r w:rsidRPr="00CC27C5">
        <w:rPr>
          <w:vertAlign w:val="superscript"/>
        </w:rPr>
        <w:t>0</w:t>
      </w:r>
      <w:r w:rsidRPr="00CC27C5">
        <w:t>С</w:t>
      </w:r>
      <w:r w:rsidR="00CC27C5" w:rsidRPr="00CC27C5">
        <w:t xml:space="preserve">) </w:t>
      </w:r>
      <w:r w:rsidRPr="00CC27C5">
        <w:t>так</w:t>
      </w:r>
      <w:r w:rsidR="00CC27C5" w:rsidRPr="00CC27C5">
        <w:t xml:space="preserve"> </w:t>
      </w:r>
      <w:r w:rsidRPr="00CC27C5">
        <w:t>и</w:t>
      </w:r>
      <w:r w:rsidR="00CC27C5" w:rsidRPr="00CC27C5">
        <w:t xml:space="preserve"> </w:t>
      </w:r>
      <w:r w:rsidRPr="00CC27C5">
        <w:t>путем</w:t>
      </w:r>
      <w:r w:rsidR="00CC27C5" w:rsidRPr="00CC27C5">
        <w:t xml:space="preserve"> </w:t>
      </w:r>
      <w:r w:rsidRPr="00CC27C5">
        <w:t>сравнения</w:t>
      </w:r>
      <w:r w:rsidR="00CC27C5" w:rsidRPr="00CC27C5">
        <w:t xml:space="preserve"> </w:t>
      </w:r>
      <w:r w:rsidRPr="00CC27C5">
        <w:t>показаний</w:t>
      </w:r>
      <w:r w:rsidR="00CC27C5" w:rsidRPr="00CC27C5">
        <w:t xml:space="preserve"> </w:t>
      </w:r>
      <w:r w:rsidRPr="00CC27C5">
        <w:t>рабочего</w:t>
      </w:r>
      <w:r w:rsidR="00CC27C5" w:rsidRPr="00CC27C5">
        <w:t xml:space="preserve"> </w:t>
      </w:r>
      <w:r w:rsidRPr="00CC27C5">
        <w:t>термометра</w:t>
      </w:r>
      <w:r w:rsidR="00CC27C5" w:rsidRPr="00CC27C5">
        <w:t xml:space="preserve"> </w:t>
      </w:r>
      <w:r w:rsidRPr="00CC27C5">
        <w:t>с</w:t>
      </w:r>
      <w:r w:rsidR="00CC27C5" w:rsidRPr="00CC27C5">
        <w:t xml:space="preserve"> </w:t>
      </w:r>
      <w:r w:rsidRPr="00CC27C5">
        <w:t>показаниями</w:t>
      </w:r>
      <w:r w:rsidR="00CC27C5" w:rsidRPr="00CC27C5">
        <w:t xml:space="preserve"> </w:t>
      </w:r>
      <w:r w:rsidRPr="00CC27C5">
        <w:t>образцового</w:t>
      </w:r>
      <w:r w:rsidR="00CC27C5" w:rsidRPr="00CC27C5">
        <w:t>.</w:t>
      </w:r>
    </w:p>
    <w:p w:rsidR="00CC27C5" w:rsidRPr="00CC27C5" w:rsidRDefault="00025EC6" w:rsidP="00CC27C5">
      <w:pPr>
        <w:tabs>
          <w:tab w:val="left" w:pos="726"/>
        </w:tabs>
      </w:pPr>
      <w:r w:rsidRPr="00CC27C5">
        <w:t>Результаты</w:t>
      </w:r>
      <w:r w:rsidR="00CC27C5" w:rsidRPr="00CC27C5">
        <w:t xml:space="preserve"> </w:t>
      </w:r>
      <w:r w:rsidRPr="00CC27C5">
        <w:t>замеров</w:t>
      </w:r>
      <w:r w:rsidR="00CC27C5" w:rsidRPr="00CC27C5">
        <w:t xml:space="preserve"> </w:t>
      </w:r>
      <w:r w:rsidRPr="00CC27C5">
        <w:t>записать</w:t>
      </w:r>
      <w:r w:rsidR="00CC27C5" w:rsidRPr="00CC27C5">
        <w:t xml:space="preserve"> </w:t>
      </w:r>
      <w:r w:rsidRPr="00CC27C5">
        <w:t>в</w:t>
      </w:r>
      <w:r w:rsidR="00CC27C5" w:rsidRPr="00CC27C5">
        <w:t xml:space="preserve"> </w:t>
      </w:r>
      <w:r w:rsidRPr="00CC27C5">
        <w:t>табл</w:t>
      </w:r>
      <w:r w:rsidR="00CC27C5">
        <w:t>.1</w:t>
      </w:r>
    </w:p>
    <w:p w:rsidR="00CC27C5" w:rsidRDefault="00CC27C5" w:rsidP="00CC27C5">
      <w:pPr>
        <w:tabs>
          <w:tab w:val="left" w:pos="726"/>
        </w:tabs>
      </w:pPr>
    </w:p>
    <w:p w:rsidR="00E2091D" w:rsidRPr="00CC27C5" w:rsidRDefault="00E2091D" w:rsidP="00CC27C5">
      <w:pPr>
        <w:tabs>
          <w:tab w:val="left" w:pos="726"/>
        </w:tabs>
      </w:pPr>
      <w:r w:rsidRPr="00CC27C5">
        <w:t>Таблица</w:t>
      </w:r>
      <w:r w:rsidR="00CC27C5" w:rsidRPr="00CC27C5">
        <w:t xml:space="preserve"> </w:t>
      </w:r>
      <w:r w:rsidRPr="00CC27C5">
        <w:t>1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1764"/>
        <w:gridCol w:w="1813"/>
        <w:gridCol w:w="1813"/>
        <w:gridCol w:w="1888"/>
      </w:tblGrid>
      <w:tr w:rsidR="00E2091D" w:rsidRPr="00CC27C5" w:rsidTr="00C03CA9">
        <w:trPr>
          <w:jc w:val="center"/>
        </w:trPr>
        <w:tc>
          <w:tcPr>
            <w:tcW w:w="1814" w:type="dxa"/>
            <w:shd w:val="clear" w:color="auto" w:fill="auto"/>
          </w:tcPr>
          <w:p w:rsidR="00E2091D" w:rsidRPr="00CC27C5" w:rsidRDefault="00E2091D" w:rsidP="00CC27C5">
            <w:pPr>
              <w:pStyle w:val="af8"/>
            </w:pPr>
            <w:r w:rsidRPr="00CC27C5">
              <w:t>Условия</w:t>
            </w:r>
            <w:r w:rsidR="00CC27C5" w:rsidRPr="00CC27C5">
              <w:t xml:space="preserve"> </w:t>
            </w:r>
            <w:r w:rsidRPr="00CC27C5">
              <w:t>для</w:t>
            </w:r>
            <w:r w:rsidR="00CC27C5" w:rsidRPr="00CC27C5">
              <w:t xml:space="preserve"> </w:t>
            </w:r>
            <w:r w:rsidRPr="00CC27C5">
              <w:t>замеров</w:t>
            </w:r>
          </w:p>
        </w:tc>
        <w:tc>
          <w:tcPr>
            <w:tcW w:w="1764" w:type="dxa"/>
            <w:shd w:val="clear" w:color="auto" w:fill="auto"/>
          </w:tcPr>
          <w:p w:rsidR="00E2091D" w:rsidRPr="00CC27C5" w:rsidRDefault="00E2091D" w:rsidP="00CC27C5">
            <w:pPr>
              <w:pStyle w:val="af8"/>
            </w:pPr>
            <w:r w:rsidRPr="00CC27C5">
              <w:t>Показания</w:t>
            </w:r>
            <w:r w:rsidR="00CC27C5" w:rsidRPr="00CC27C5">
              <w:t xml:space="preserve"> </w:t>
            </w:r>
            <w:r w:rsidRPr="00CC27C5">
              <w:t>образцового</w:t>
            </w:r>
            <w:r w:rsidR="00CC27C5" w:rsidRPr="00CC27C5">
              <w:t xml:space="preserve"> </w:t>
            </w:r>
            <w:r w:rsidRPr="00CC27C5">
              <w:t>прибора</w:t>
            </w:r>
            <w:r w:rsidR="00CC27C5">
              <w:t xml:space="preserve"> (</w:t>
            </w:r>
            <w:r w:rsidRPr="00CC27C5">
              <w:t>название</w:t>
            </w:r>
            <w:r w:rsidR="00CC27C5" w:rsidRPr="00CC27C5">
              <w:t xml:space="preserve"> </w:t>
            </w:r>
            <w:r w:rsidRPr="00CC27C5">
              <w:t>прибора</w:t>
            </w:r>
            <w:r w:rsidR="00CC27C5" w:rsidRPr="00CC27C5">
              <w:t xml:space="preserve">) </w:t>
            </w:r>
          </w:p>
        </w:tc>
        <w:tc>
          <w:tcPr>
            <w:tcW w:w="1813" w:type="dxa"/>
            <w:shd w:val="clear" w:color="auto" w:fill="auto"/>
          </w:tcPr>
          <w:p w:rsidR="00CC27C5" w:rsidRDefault="00E2091D" w:rsidP="00CC27C5">
            <w:pPr>
              <w:pStyle w:val="af8"/>
            </w:pPr>
            <w:r w:rsidRPr="00CC27C5">
              <w:t>Показания</w:t>
            </w:r>
            <w:r w:rsidR="00CC27C5" w:rsidRPr="00CC27C5">
              <w:t xml:space="preserve"> </w:t>
            </w:r>
            <w:r w:rsidRPr="00CC27C5">
              <w:t>проверяемого</w:t>
            </w:r>
            <w:r w:rsidR="00CC27C5" w:rsidRPr="00CC27C5">
              <w:t xml:space="preserve"> </w:t>
            </w:r>
            <w:r w:rsidRPr="00CC27C5">
              <w:t>прибора</w:t>
            </w:r>
          </w:p>
          <w:p w:rsidR="00E2091D" w:rsidRPr="00CC27C5" w:rsidRDefault="00CC27C5" w:rsidP="00CC27C5">
            <w:pPr>
              <w:pStyle w:val="af8"/>
            </w:pPr>
            <w:r>
              <w:t>(</w:t>
            </w:r>
            <w:r w:rsidR="00E2091D" w:rsidRPr="00CC27C5">
              <w:t>название</w:t>
            </w:r>
            <w:r w:rsidRPr="00CC27C5">
              <w:t xml:space="preserve"> </w:t>
            </w:r>
            <w:r w:rsidR="00E2091D" w:rsidRPr="00CC27C5">
              <w:t>прибора</w:t>
            </w:r>
            <w:r w:rsidRPr="00CC27C5">
              <w:t xml:space="preserve">) </w:t>
            </w:r>
          </w:p>
        </w:tc>
        <w:tc>
          <w:tcPr>
            <w:tcW w:w="1813" w:type="dxa"/>
            <w:shd w:val="clear" w:color="auto" w:fill="auto"/>
          </w:tcPr>
          <w:p w:rsidR="00E2091D" w:rsidRPr="00CC27C5" w:rsidRDefault="00E2091D" w:rsidP="00CC27C5">
            <w:pPr>
              <w:pStyle w:val="af8"/>
            </w:pPr>
            <w:r w:rsidRPr="00CC27C5">
              <w:t>Показания</w:t>
            </w:r>
            <w:r w:rsidR="00CC27C5" w:rsidRPr="00CC27C5">
              <w:t xml:space="preserve"> </w:t>
            </w:r>
            <w:r w:rsidRPr="00CC27C5">
              <w:t>проверяемого</w:t>
            </w:r>
            <w:r w:rsidR="00CC27C5" w:rsidRPr="00CC27C5">
              <w:t xml:space="preserve"> </w:t>
            </w:r>
            <w:r w:rsidRPr="00CC27C5">
              <w:t>прибора</w:t>
            </w:r>
            <w:r w:rsidR="00CC27C5">
              <w:t xml:space="preserve"> (</w:t>
            </w:r>
            <w:r w:rsidRPr="00CC27C5">
              <w:t>название</w:t>
            </w:r>
            <w:r w:rsidR="00CC27C5" w:rsidRPr="00CC27C5">
              <w:t xml:space="preserve"> </w:t>
            </w:r>
            <w:r w:rsidRPr="00CC27C5">
              <w:t>прибора</w:t>
            </w:r>
            <w:r w:rsidR="00CC27C5" w:rsidRPr="00CC27C5">
              <w:t xml:space="preserve">) </w:t>
            </w:r>
          </w:p>
        </w:tc>
        <w:tc>
          <w:tcPr>
            <w:tcW w:w="1888" w:type="dxa"/>
            <w:shd w:val="clear" w:color="auto" w:fill="auto"/>
          </w:tcPr>
          <w:p w:rsidR="00E2091D" w:rsidRPr="00CC27C5" w:rsidRDefault="00E2091D" w:rsidP="00CC27C5">
            <w:pPr>
              <w:pStyle w:val="af8"/>
            </w:pPr>
            <w:r w:rsidRPr="00CC27C5">
              <w:t>Показания</w:t>
            </w:r>
            <w:r w:rsidR="00CC27C5" w:rsidRPr="00CC27C5">
              <w:t xml:space="preserve"> </w:t>
            </w:r>
            <w:r w:rsidRPr="00CC27C5">
              <w:t>проверяемого</w:t>
            </w:r>
            <w:r w:rsidR="00CC27C5" w:rsidRPr="00CC27C5">
              <w:t xml:space="preserve"> </w:t>
            </w:r>
            <w:r w:rsidRPr="00CC27C5">
              <w:t>прибора</w:t>
            </w:r>
            <w:r w:rsidR="00CC27C5">
              <w:t xml:space="preserve"> (</w:t>
            </w:r>
            <w:r w:rsidRPr="00CC27C5">
              <w:t>название</w:t>
            </w:r>
            <w:r w:rsidR="00CC27C5" w:rsidRPr="00CC27C5">
              <w:t xml:space="preserve"> </w:t>
            </w:r>
            <w:r w:rsidRPr="00CC27C5">
              <w:t>прибора</w:t>
            </w:r>
            <w:r w:rsidR="00CC27C5" w:rsidRPr="00CC27C5">
              <w:t xml:space="preserve">) </w:t>
            </w:r>
          </w:p>
        </w:tc>
      </w:tr>
      <w:tr w:rsidR="00E2091D" w:rsidRPr="00CC27C5" w:rsidTr="00C03CA9">
        <w:trPr>
          <w:jc w:val="center"/>
        </w:trPr>
        <w:tc>
          <w:tcPr>
            <w:tcW w:w="1814" w:type="dxa"/>
            <w:shd w:val="clear" w:color="auto" w:fill="auto"/>
          </w:tcPr>
          <w:p w:rsidR="00E2091D" w:rsidRPr="00CC27C5" w:rsidRDefault="00915460" w:rsidP="00CC27C5">
            <w:pPr>
              <w:pStyle w:val="af8"/>
            </w:pPr>
            <w:r w:rsidRPr="00CC27C5">
              <w:t>Реперная</w:t>
            </w:r>
            <w:r w:rsidR="00CC27C5" w:rsidRPr="00CC27C5">
              <w:t xml:space="preserve"> </w:t>
            </w:r>
            <w:r w:rsidRPr="00CC27C5">
              <w:t>точка</w:t>
            </w:r>
            <w:r w:rsidR="00CC27C5" w:rsidRPr="00CC27C5">
              <w:t xml:space="preserve"> - </w:t>
            </w:r>
            <w:r w:rsidRPr="00CC27C5">
              <w:t>температура</w:t>
            </w:r>
            <w:r w:rsidR="00CC27C5" w:rsidRPr="00CC27C5">
              <w:t xml:space="preserve"> </w:t>
            </w:r>
            <w:r w:rsidRPr="00CC27C5">
              <w:t>кипения</w:t>
            </w:r>
            <w:r w:rsidR="00CC27C5" w:rsidRPr="00CC27C5">
              <w:t xml:space="preserve"> </w:t>
            </w:r>
            <w:r w:rsidRPr="00CC27C5">
              <w:t>воды</w:t>
            </w:r>
            <w:r w:rsidR="00CC27C5" w:rsidRPr="00CC27C5">
              <w:t xml:space="preserve"> </w:t>
            </w:r>
            <w:r w:rsidRPr="00CC27C5">
              <w:t>100</w:t>
            </w:r>
            <w:r w:rsidR="00CC27C5" w:rsidRPr="00CC27C5">
              <w:t xml:space="preserve"> </w:t>
            </w:r>
            <w:r w:rsidRPr="00C03CA9">
              <w:rPr>
                <w:vertAlign w:val="superscript"/>
              </w:rPr>
              <w:t>0</w:t>
            </w:r>
            <w:r w:rsidRPr="00CC27C5">
              <w:t>С</w:t>
            </w:r>
          </w:p>
        </w:tc>
        <w:tc>
          <w:tcPr>
            <w:tcW w:w="1764" w:type="dxa"/>
            <w:shd w:val="clear" w:color="auto" w:fill="auto"/>
          </w:tcPr>
          <w:p w:rsidR="00E2091D" w:rsidRPr="00CC27C5" w:rsidRDefault="00E2091D" w:rsidP="00CC27C5">
            <w:pPr>
              <w:pStyle w:val="af8"/>
            </w:pPr>
          </w:p>
        </w:tc>
        <w:tc>
          <w:tcPr>
            <w:tcW w:w="1813" w:type="dxa"/>
            <w:shd w:val="clear" w:color="auto" w:fill="auto"/>
          </w:tcPr>
          <w:p w:rsidR="00E2091D" w:rsidRPr="00CC27C5" w:rsidRDefault="00E2091D" w:rsidP="00CC27C5">
            <w:pPr>
              <w:pStyle w:val="af8"/>
            </w:pPr>
          </w:p>
        </w:tc>
        <w:tc>
          <w:tcPr>
            <w:tcW w:w="1813" w:type="dxa"/>
            <w:shd w:val="clear" w:color="auto" w:fill="auto"/>
          </w:tcPr>
          <w:p w:rsidR="00E2091D" w:rsidRPr="00CC27C5" w:rsidRDefault="00E2091D" w:rsidP="00CC27C5">
            <w:pPr>
              <w:pStyle w:val="af8"/>
            </w:pPr>
          </w:p>
        </w:tc>
        <w:tc>
          <w:tcPr>
            <w:tcW w:w="1888" w:type="dxa"/>
            <w:shd w:val="clear" w:color="auto" w:fill="auto"/>
          </w:tcPr>
          <w:p w:rsidR="00E2091D" w:rsidRPr="00CC27C5" w:rsidRDefault="00E2091D" w:rsidP="00CC27C5">
            <w:pPr>
              <w:pStyle w:val="af8"/>
            </w:pPr>
          </w:p>
        </w:tc>
      </w:tr>
      <w:tr w:rsidR="00E2091D" w:rsidRPr="00CC27C5" w:rsidTr="00C03CA9">
        <w:trPr>
          <w:jc w:val="center"/>
        </w:trPr>
        <w:tc>
          <w:tcPr>
            <w:tcW w:w="1814" w:type="dxa"/>
            <w:shd w:val="clear" w:color="auto" w:fill="auto"/>
          </w:tcPr>
          <w:p w:rsidR="00E2091D" w:rsidRPr="00CC27C5" w:rsidRDefault="00E2091D" w:rsidP="00CC27C5">
            <w:pPr>
              <w:pStyle w:val="af8"/>
            </w:pPr>
          </w:p>
        </w:tc>
        <w:tc>
          <w:tcPr>
            <w:tcW w:w="1764" w:type="dxa"/>
            <w:shd w:val="clear" w:color="auto" w:fill="auto"/>
          </w:tcPr>
          <w:p w:rsidR="00E2091D" w:rsidRPr="00CC27C5" w:rsidRDefault="00E2091D" w:rsidP="00CC27C5">
            <w:pPr>
              <w:pStyle w:val="af8"/>
            </w:pPr>
          </w:p>
        </w:tc>
        <w:tc>
          <w:tcPr>
            <w:tcW w:w="1813" w:type="dxa"/>
            <w:shd w:val="clear" w:color="auto" w:fill="auto"/>
          </w:tcPr>
          <w:p w:rsidR="00E2091D" w:rsidRPr="00CC27C5" w:rsidRDefault="00E2091D" w:rsidP="00CC27C5">
            <w:pPr>
              <w:pStyle w:val="af8"/>
            </w:pPr>
          </w:p>
        </w:tc>
        <w:tc>
          <w:tcPr>
            <w:tcW w:w="1813" w:type="dxa"/>
            <w:shd w:val="clear" w:color="auto" w:fill="auto"/>
          </w:tcPr>
          <w:p w:rsidR="00E2091D" w:rsidRPr="00CC27C5" w:rsidRDefault="00E2091D" w:rsidP="00CC27C5">
            <w:pPr>
              <w:pStyle w:val="af8"/>
            </w:pPr>
          </w:p>
        </w:tc>
        <w:tc>
          <w:tcPr>
            <w:tcW w:w="1888" w:type="dxa"/>
            <w:shd w:val="clear" w:color="auto" w:fill="auto"/>
          </w:tcPr>
          <w:p w:rsidR="00E2091D" w:rsidRPr="00CC27C5" w:rsidRDefault="00E2091D" w:rsidP="00CC27C5">
            <w:pPr>
              <w:pStyle w:val="af8"/>
            </w:pPr>
          </w:p>
        </w:tc>
      </w:tr>
      <w:tr w:rsidR="00E2091D" w:rsidRPr="00CC27C5" w:rsidTr="00C03CA9">
        <w:trPr>
          <w:jc w:val="center"/>
        </w:trPr>
        <w:tc>
          <w:tcPr>
            <w:tcW w:w="1814" w:type="dxa"/>
            <w:shd w:val="clear" w:color="auto" w:fill="auto"/>
          </w:tcPr>
          <w:p w:rsidR="00E2091D" w:rsidRPr="00CC27C5" w:rsidRDefault="00E2091D" w:rsidP="00CC27C5">
            <w:pPr>
              <w:pStyle w:val="af8"/>
            </w:pPr>
          </w:p>
        </w:tc>
        <w:tc>
          <w:tcPr>
            <w:tcW w:w="1764" w:type="dxa"/>
            <w:shd w:val="clear" w:color="auto" w:fill="auto"/>
          </w:tcPr>
          <w:p w:rsidR="00E2091D" w:rsidRPr="00CC27C5" w:rsidRDefault="00E2091D" w:rsidP="00CC27C5">
            <w:pPr>
              <w:pStyle w:val="af8"/>
            </w:pPr>
          </w:p>
        </w:tc>
        <w:tc>
          <w:tcPr>
            <w:tcW w:w="1813" w:type="dxa"/>
            <w:shd w:val="clear" w:color="auto" w:fill="auto"/>
          </w:tcPr>
          <w:p w:rsidR="00E2091D" w:rsidRPr="00CC27C5" w:rsidRDefault="00E2091D" w:rsidP="00CC27C5">
            <w:pPr>
              <w:pStyle w:val="af8"/>
            </w:pPr>
          </w:p>
        </w:tc>
        <w:tc>
          <w:tcPr>
            <w:tcW w:w="1813" w:type="dxa"/>
            <w:shd w:val="clear" w:color="auto" w:fill="auto"/>
          </w:tcPr>
          <w:p w:rsidR="00E2091D" w:rsidRPr="00CC27C5" w:rsidRDefault="00E2091D" w:rsidP="00CC27C5">
            <w:pPr>
              <w:pStyle w:val="af8"/>
            </w:pPr>
          </w:p>
        </w:tc>
        <w:tc>
          <w:tcPr>
            <w:tcW w:w="1888" w:type="dxa"/>
            <w:shd w:val="clear" w:color="auto" w:fill="auto"/>
          </w:tcPr>
          <w:p w:rsidR="00E2091D" w:rsidRPr="00CC27C5" w:rsidRDefault="00E2091D" w:rsidP="00CC27C5">
            <w:pPr>
              <w:pStyle w:val="af8"/>
            </w:pPr>
          </w:p>
        </w:tc>
      </w:tr>
      <w:tr w:rsidR="00E2091D" w:rsidRPr="00CC27C5" w:rsidTr="00C03CA9">
        <w:trPr>
          <w:jc w:val="center"/>
        </w:trPr>
        <w:tc>
          <w:tcPr>
            <w:tcW w:w="1814" w:type="dxa"/>
            <w:shd w:val="clear" w:color="auto" w:fill="auto"/>
          </w:tcPr>
          <w:p w:rsidR="00E2091D" w:rsidRPr="00CC27C5" w:rsidRDefault="00E2091D" w:rsidP="00CC27C5">
            <w:pPr>
              <w:pStyle w:val="af8"/>
            </w:pPr>
          </w:p>
        </w:tc>
        <w:tc>
          <w:tcPr>
            <w:tcW w:w="1764" w:type="dxa"/>
            <w:shd w:val="clear" w:color="auto" w:fill="auto"/>
          </w:tcPr>
          <w:p w:rsidR="00E2091D" w:rsidRPr="00CC27C5" w:rsidRDefault="00E2091D" w:rsidP="00CC27C5">
            <w:pPr>
              <w:pStyle w:val="af8"/>
            </w:pPr>
          </w:p>
        </w:tc>
        <w:tc>
          <w:tcPr>
            <w:tcW w:w="1813" w:type="dxa"/>
            <w:shd w:val="clear" w:color="auto" w:fill="auto"/>
          </w:tcPr>
          <w:p w:rsidR="00E2091D" w:rsidRPr="00CC27C5" w:rsidRDefault="00E2091D" w:rsidP="00CC27C5">
            <w:pPr>
              <w:pStyle w:val="af8"/>
            </w:pPr>
          </w:p>
        </w:tc>
        <w:tc>
          <w:tcPr>
            <w:tcW w:w="1813" w:type="dxa"/>
            <w:shd w:val="clear" w:color="auto" w:fill="auto"/>
          </w:tcPr>
          <w:p w:rsidR="00E2091D" w:rsidRPr="00CC27C5" w:rsidRDefault="00E2091D" w:rsidP="00CC27C5">
            <w:pPr>
              <w:pStyle w:val="af8"/>
            </w:pPr>
          </w:p>
        </w:tc>
        <w:tc>
          <w:tcPr>
            <w:tcW w:w="1888" w:type="dxa"/>
            <w:shd w:val="clear" w:color="auto" w:fill="auto"/>
          </w:tcPr>
          <w:p w:rsidR="00E2091D" w:rsidRPr="00CC27C5" w:rsidRDefault="00E2091D" w:rsidP="00CC27C5">
            <w:pPr>
              <w:pStyle w:val="af8"/>
            </w:pPr>
          </w:p>
        </w:tc>
      </w:tr>
      <w:tr w:rsidR="00E2091D" w:rsidRPr="00CC27C5" w:rsidTr="00C03CA9">
        <w:trPr>
          <w:jc w:val="center"/>
        </w:trPr>
        <w:tc>
          <w:tcPr>
            <w:tcW w:w="1814" w:type="dxa"/>
            <w:shd w:val="clear" w:color="auto" w:fill="auto"/>
          </w:tcPr>
          <w:p w:rsidR="00E2091D" w:rsidRPr="00CC27C5" w:rsidRDefault="00E2091D" w:rsidP="00CC27C5">
            <w:pPr>
              <w:pStyle w:val="af8"/>
            </w:pPr>
          </w:p>
        </w:tc>
        <w:tc>
          <w:tcPr>
            <w:tcW w:w="1764" w:type="dxa"/>
            <w:shd w:val="clear" w:color="auto" w:fill="auto"/>
          </w:tcPr>
          <w:p w:rsidR="00E2091D" w:rsidRPr="00CC27C5" w:rsidRDefault="00E2091D" w:rsidP="00CC27C5">
            <w:pPr>
              <w:pStyle w:val="af8"/>
            </w:pPr>
          </w:p>
        </w:tc>
        <w:tc>
          <w:tcPr>
            <w:tcW w:w="1813" w:type="dxa"/>
            <w:shd w:val="clear" w:color="auto" w:fill="auto"/>
          </w:tcPr>
          <w:p w:rsidR="00E2091D" w:rsidRPr="00CC27C5" w:rsidRDefault="00E2091D" w:rsidP="00CC27C5">
            <w:pPr>
              <w:pStyle w:val="af8"/>
            </w:pPr>
          </w:p>
        </w:tc>
        <w:tc>
          <w:tcPr>
            <w:tcW w:w="1813" w:type="dxa"/>
            <w:shd w:val="clear" w:color="auto" w:fill="auto"/>
          </w:tcPr>
          <w:p w:rsidR="00E2091D" w:rsidRPr="00CC27C5" w:rsidRDefault="00E2091D" w:rsidP="00CC27C5">
            <w:pPr>
              <w:pStyle w:val="af8"/>
            </w:pPr>
          </w:p>
        </w:tc>
        <w:tc>
          <w:tcPr>
            <w:tcW w:w="1888" w:type="dxa"/>
            <w:shd w:val="clear" w:color="auto" w:fill="auto"/>
          </w:tcPr>
          <w:p w:rsidR="00E2091D" w:rsidRPr="00CC27C5" w:rsidRDefault="00E2091D" w:rsidP="00CC27C5">
            <w:pPr>
              <w:pStyle w:val="af8"/>
            </w:pPr>
          </w:p>
        </w:tc>
      </w:tr>
      <w:tr w:rsidR="00E2091D" w:rsidRPr="00CC27C5" w:rsidTr="00C03CA9">
        <w:trPr>
          <w:jc w:val="center"/>
        </w:trPr>
        <w:tc>
          <w:tcPr>
            <w:tcW w:w="1814" w:type="dxa"/>
            <w:shd w:val="clear" w:color="auto" w:fill="auto"/>
          </w:tcPr>
          <w:p w:rsidR="00E2091D" w:rsidRPr="00CC27C5" w:rsidRDefault="00E2091D" w:rsidP="00CC27C5">
            <w:pPr>
              <w:pStyle w:val="af8"/>
            </w:pPr>
          </w:p>
        </w:tc>
        <w:tc>
          <w:tcPr>
            <w:tcW w:w="1764" w:type="dxa"/>
            <w:shd w:val="clear" w:color="auto" w:fill="auto"/>
          </w:tcPr>
          <w:p w:rsidR="00E2091D" w:rsidRPr="00CC27C5" w:rsidRDefault="00E2091D" w:rsidP="00CC27C5">
            <w:pPr>
              <w:pStyle w:val="af8"/>
            </w:pPr>
          </w:p>
        </w:tc>
        <w:tc>
          <w:tcPr>
            <w:tcW w:w="1813" w:type="dxa"/>
            <w:shd w:val="clear" w:color="auto" w:fill="auto"/>
          </w:tcPr>
          <w:p w:rsidR="00E2091D" w:rsidRPr="00CC27C5" w:rsidRDefault="00E2091D" w:rsidP="00CC27C5">
            <w:pPr>
              <w:pStyle w:val="af8"/>
            </w:pPr>
          </w:p>
        </w:tc>
        <w:tc>
          <w:tcPr>
            <w:tcW w:w="1813" w:type="dxa"/>
            <w:shd w:val="clear" w:color="auto" w:fill="auto"/>
          </w:tcPr>
          <w:p w:rsidR="00E2091D" w:rsidRPr="00CC27C5" w:rsidRDefault="00E2091D" w:rsidP="00CC27C5">
            <w:pPr>
              <w:pStyle w:val="af8"/>
            </w:pPr>
          </w:p>
        </w:tc>
        <w:tc>
          <w:tcPr>
            <w:tcW w:w="1888" w:type="dxa"/>
            <w:shd w:val="clear" w:color="auto" w:fill="auto"/>
          </w:tcPr>
          <w:p w:rsidR="00E2091D" w:rsidRPr="00CC27C5" w:rsidRDefault="00E2091D" w:rsidP="00CC27C5">
            <w:pPr>
              <w:pStyle w:val="af8"/>
            </w:pPr>
          </w:p>
        </w:tc>
      </w:tr>
      <w:tr w:rsidR="00E2091D" w:rsidRPr="00CC27C5" w:rsidTr="00C03CA9">
        <w:trPr>
          <w:jc w:val="center"/>
        </w:trPr>
        <w:tc>
          <w:tcPr>
            <w:tcW w:w="1814" w:type="dxa"/>
            <w:shd w:val="clear" w:color="auto" w:fill="auto"/>
          </w:tcPr>
          <w:p w:rsidR="00E2091D" w:rsidRPr="00CC27C5" w:rsidRDefault="00E2091D" w:rsidP="00CC27C5">
            <w:pPr>
              <w:pStyle w:val="af8"/>
            </w:pPr>
          </w:p>
        </w:tc>
        <w:tc>
          <w:tcPr>
            <w:tcW w:w="1764" w:type="dxa"/>
            <w:shd w:val="clear" w:color="auto" w:fill="auto"/>
          </w:tcPr>
          <w:p w:rsidR="00E2091D" w:rsidRPr="00CC27C5" w:rsidRDefault="00E2091D" w:rsidP="00CC27C5">
            <w:pPr>
              <w:pStyle w:val="af8"/>
            </w:pPr>
          </w:p>
        </w:tc>
        <w:tc>
          <w:tcPr>
            <w:tcW w:w="1813" w:type="dxa"/>
            <w:shd w:val="clear" w:color="auto" w:fill="auto"/>
          </w:tcPr>
          <w:p w:rsidR="00E2091D" w:rsidRPr="00CC27C5" w:rsidRDefault="00E2091D" w:rsidP="00CC27C5">
            <w:pPr>
              <w:pStyle w:val="af8"/>
            </w:pPr>
          </w:p>
        </w:tc>
        <w:tc>
          <w:tcPr>
            <w:tcW w:w="1813" w:type="dxa"/>
            <w:shd w:val="clear" w:color="auto" w:fill="auto"/>
          </w:tcPr>
          <w:p w:rsidR="00E2091D" w:rsidRPr="00CC27C5" w:rsidRDefault="00E2091D" w:rsidP="00CC27C5">
            <w:pPr>
              <w:pStyle w:val="af8"/>
            </w:pPr>
          </w:p>
        </w:tc>
        <w:tc>
          <w:tcPr>
            <w:tcW w:w="1888" w:type="dxa"/>
            <w:shd w:val="clear" w:color="auto" w:fill="auto"/>
          </w:tcPr>
          <w:p w:rsidR="00E2091D" w:rsidRPr="00CC27C5" w:rsidRDefault="00E2091D" w:rsidP="00CC27C5">
            <w:pPr>
              <w:pStyle w:val="af8"/>
            </w:pPr>
          </w:p>
        </w:tc>
      </w:tr>
      <w:tr w:rsidR="00E2091D" w:rsidRPr="00CC27C5" w:rsidTr="00C03CA9">
        <w:trPr>
          <w:jc w:val="center"/>
        </w:trPr>
        <w:tc>
          <w:tcPr>
            <w:tcW w:w="1814" w:type="dxa"/>
            <w:shd w:val="clear" w:color="auto" w:fill="auto"/>
          </w:tcPr>
          <w:p w:rsidR="00E2091D" w:rsidRPr="00CC27C5" w:rsidRDefault="00915460" w:rsidP="00CC27C5">
            <w:pPr>
              <w:pStyle w:val="af8"/>
            </w:pPr>
            <w:r w:rsidRPr="00CC27C5">
              <w:t>Погрешность</w:t>
            </w:r>
            <w:r w:rsidR="00CC27C5" w:rsidRPr="00CC27C5">
              <w:t xml:space="preserve"> </w:t>
            </w:r>
            <w:r w:rsidRPr="00CC27C5">
              <w:t>+/-</w:t>
            </w:r>
          </w:p>
        </w:tc>
        <w:tc>
          <w:tcPr>
            <w:tcW w:w="1764" w:type="dxa"/>
            <w:shd w:val="clear" w:color="auto" w:fill="auto"/>
          </w:tcPr>
          <w:p w:rsidR="00E2091D" w:rsidRPr="00CC27C5" w:rsidRDefault="00E2091D" w:rsidP="00CC27C5">
            <w:pPr>
              <w:pStyle w:val="af8"/>
            </w:pPr>
          </w:p>
        </w:tc>
        <w:tc>
          <w:tcPr>
            <w:tcW w:w="1813" w:type="dxa"/>
            <w:shd w:val="clear" w:color="auto" w:fill="auto"/>
          </w:tcPr>
          <w:p w:rsidR="00E2091D" w:rsidRPr="00CC27C5" w:rsidRDefault="00E2091D" w:rsidP="00CC27C5">
            <w:pPr>
              <w:pStyle w:val="af8"/>
            </w:pPr>
          </w:p>
        </w:tc>
        <w:tc>
          <w:tcPr>
            <w:tcW w:w="1813" w:type="dxa"/>
            <w:shd w:val="clear" w:color="auto" w:fill="auto"/>
          </w:tcPr>
          <w:p w:rsidR="00E2091D" w:rsidRPr="00CC27C5" w:rsidRDefault="00E2091D" w:rsidP="00CC27C5">
            <w:pPr>
              <w:pStyle w:val="af8"/>
            </w:pPr>
          </w:p>
        </w:tc>
        <w:tc>
          <w:tcPr>
            <w:tcW w:w="1888" w:type="dxa"/>
            <w:shd w:val="clear" w:color="auto" w:fill="auto"/>
          </w:tcPr>
          <w:p w:rsidR="00E2091D" w:rsidRPr="00CC27C5" w:rsidRDefault="00E2091D" w:rsidP="00CC27C5">
            <w:pPr>
              <w:pStyle w:val="af8"/>
            </w:pPr>
          </w:p>
        </w:tc>
      </w:tr>
    </w:tbl>
    <w:p w:rsidR="00E2091D" w:rsidRPr="00CC27C5" w:rsidRDefault="00E2091D" w:rsidP="00CC27C5">
      <w:pPr>
        <w:tabs>
          <w:tab w:val="left" w:pos="726"/>
        </w:tabs>
      </w:pPr>
    </w:p>
    <w:p w:rsidR="00CC27C5" w:rsidRPr="00CC27C5" w:rsidRDefault="00E2091D" w:rsidP="00CC27C5">
      <w:pPr>
        <w:tabs>
          <w:tab w:val="left" w:pos="726"/>
        </w:tabs>
      </w:pPr>
      <w:r w:rsidRPr="00CC27C5">
        <w:t>При</w:t>
      </w:r>
      <w:r w:rsidR="00CC27C5" w:rsidRPr="00CC27C5">
        <w:t xml:space="preserve"> </w:t>
      </w:r>
      <w:r w:rsidRPr="00CC27C5">
        <w:t>заполнении</w:t>
      </w:r>
      <w:r w:rsidR="00CC27C5" w:rsidRPr="00CC27C5">
        <w:t xml:space="preserve"> </w:t>
      </w:r>
      <w:r w:rsidRPr="00CC27C5">
        <w:t>таблицы</w:t>
      </w:r>
      <w:r w:rsidR="00CC27C5" w:rsidRPr="00CC27C5">
        <w:t xml:space="preserve"> </w:t>
      </w:r>
      <w:r w:rsidRPr="00CC27C5">
        <w:t>следует</w:t>
      </w:r>
      <w:r w:rsidR="00CC27C5" w:rsidRPr="00CC27C5">
        <w:t xml:space="preserve"> </w:t>
      </w:r>
      <w:r w:rsidRPr="00CC27C5">
        <w:t>указать</w:t>
      </w:r>
      <w:r w:rsidR="00CC27C5" w:rsidRPr="00CC27C5">
        <w:t xml:space="preserve"> </w:t>
      </w:r>
      <w:r w:rsidRPr="00CC27C5">
        <w:t>название</w:t>
      </w:r>
      <w:r w:rsidR="00CC27C5" w:rsidRPr="00CC27C5">
        <w:t xml:space="preserve"> </w:t>
      </w:r>
      <w:r w:rsidRPr="00CC27C5">
        <w:t>приборов</w:t>
      </w:r>
      <w:r w:rsidR="00CC27C5" w:rsidRPr="00CC27C5">
        <w:t xml:space="preserve"> </w:t>
      </w:r>
      <w:r w:rsidRPr="00CC27C5">
        <w:t>и</w:t>
      </w:r>
      <w:r w:rsidR="00CC27C5" w:rsidRPr="00CC27C5">
        <w:t xml:space="preserve"> </w:t>
      </w:r>
      <w:r w:rsidRPr="00CC27C5">
        <w:t>условия,</w:t>
      </w:r>
      <w:r w:rsidR="00CC27C5" w:rsidRPr="00CC27C5">
        <w:t xml:space="preserve"> </w:t>
      </w:r>
      <w:r w:rsidRPr="00CC27C5">
        <w:t>при</w:t>
      </w:r>
      <w:r w:rsidR="00CC27C5" w:rsidRPr="00CC27C5">
        <w:t xml:space="preserve"> </w:t>
      </w:r>
      <w:r w:rsidRPr="00CC27C5">
        <w:t>которых</w:t>
      </w:r>
      <w:r w:rsidR="00CC27C5" w:rsidRPr="00CC27C5">
        <w:t xml:space="preserve"> </w:t>
      </w:r>
      <w:r w:rsidRPr="00CC27C5">
        <w:t>производились</w:t>
      </w:r>
      <w:r w:rsidR="00CC27C5" w:rsidRPr="00CC27C5">
        <w:t xml:space="preserve"> </w:t>
      </w:r>
      <w:r w:rsidRPr="00CC27C5">
        <w:t>замеры</w:t>
      </w:r>
      <w:r w:rsidR="00CC27C5">
        <w:t xml:space="preserve"> (</w:t>
      </w:r>
      <w:r w:rsidRPr="00CC27C5">
        <w:t>начальные</w:t>
      </w:r>
      <w:r w:rsidR="00CC27C5" w:rsidRPr="00CC27C5">
        <w:t xml:space="preserve"> </w:t>
      </w:r>
      <w:r w:rsidRPr="00CC27C5">
        <w:t>условия</w:t>
      </w:r>
      <w:r w:rsidR="00CC27C5" w:rsidRPr="00CC27C5">
        <w:t xml:space="preserve"> - </w:t>
      </w:r>
      <w:r w:rsidRPr="00CC27C5">
        <w:t>15-20</w:t>
      </w:r>
      <w:r w:rsidR="00CC27C5" w:rsidRPr="00CC27C5">
        <w:t xml:space="preserve"> </w:t>
      </w:r>
      <w:r w:rsidRPr="00CC27C5">
        <w:t>мин</w:t>
      </w:r>
      <w:r w:rsidR="00CC27C5" w:rsidRPr="00CC27C5">
        <w:t xml:space="preserve"> </w:t>
      </w:r>
      <w:r w:rsidRPr="00CC27C5">
        <w:t>от</w:t>
      </w:r>
      <w:r w:rsidR="00CC27C5" w:rsidRPr="00CC27C5">
        <w:t xml:space="preserve"> </w:t>
      </w:r>
      <w:r w:rsidRPr="00CC27C5">
        <w:t>начала</w:t>
      </w:r>
      <w:r w:rsidR="00CC27C5" w:rsidRPr="00CC27C5">
        <w:t xml:space="preserve"> </w:t>
      </w:r>
      <w:r w:rsidRPr="00CC27C5">
        <w:t>занятий,</w:t>
      </w:r>
      <w:r w:rsidR="00CC27C5" w:rsidRPr="00CC27C5">
        <w:t xml:space="preserve"> </w:t>
      </w:r>
      <w:r w:rsidRPr="00CC27C5">
        <w:t>конечные</w:t>
      </w:r>
      <w:r w:rsidR="00CC27C5" w:rsidRPr="00CC27C5">
        <w:t xml:space="preserve"> </w:t>
      </w:r>
      <w:r w:rsidRPr="00CC27C5">
        <w:t>условия</w:t>
      </w:r>
      <w:r w:rsidR="00CC27C5" w:rsidRPr="00CC27C5">
        <w:t xml:space="preserve"> - </w:t>
      </w:r>
      <w:r w:rsidRPr="00CC27C5">
        <w:t>перед</w:t>
      </w:r>
      <w:r w:rsidR="00CC27C5" w:rsidRPr="00CC27C5">
        <w:t xml:space="preserve"> </w:t>
      </w:r>
      <w:r w:rsidRPr="00CC27C5">
        <w:t>окончанием</w:t>
      </w:r>
      <w:r w:rsidR="00CC27C5" w:rsidRPr="00CC27C5">
        <w:t xml:space="preserve"> </w:t>
      </w:r>
      <w:r w:rsidRPr="00CC27C5">
        <w:t>занятия,</w:t>
      </w:r>
      <w:r w:rsidR="00CC27C5" w:rsidRPr="00CC27C5">
        <w:t xml:space="preserve"> </w:t>
      </w:r>
      <w:r w:rsidRPr="00CC27C5">
        <w:t>другие</w:t>
      </w:r>
      <w:r w:rsidR="00CC27C5" w:rsidRPr="00CC27C5">
        <w:t xml:space="preserve"> </w:t>
      </w:r>
      <w:r w:rsidRPr="00CC27C5">
        <w:t>условии</w:t>
      </w:r>
      <w:r w:rsidR="00CC27C5" w:rsidRPr="00CC27C5">
        <w:t xml:space="preserve"> - </w:t>
      </w:r>
      <w:r w:rsidRPr="00CC27C5">
        <w:t>при</w:t>
      </w:r>
      <w:r w:rsidR="00CC27C5" w:rsidRPr="00CC27C5">
        <w:t xml:space="preserve"> </w:t>
      </w:r>
      <w:r w:rsidRPr="00CC27C5">
        <w:t>открытом</w:t>
      </w:r>
      <w:r w:rsidR="00CC27C5" w:rsidRPr="00CC27C5">
        <w:t xml:space="preserve"> </w:t>
      </w:r>
      <w:r w:rsidRPr="00CC27C5">
        <w:t>окне,</w:t>
      </w:r>
      <w:r w:rsidR="00CC27C5" w:rsidRPr="00CC27C5">
        <w:t xml:space="preserve"> </w:t>
      </w:r>
      <w:r w:rsidRPr="00CC27C5">
        <w:t>при</w:t>
      </w:r>
      <w:r w:rsidR="00CC27C5" w:rsidRPr="00CC27C5">
        <w:t xml:space="preserve"> </w:t>
      </w:r>
      <w:r w:rsidRPr="00CC27C5">
        <w:t>солнечной</w:t>
      </w:r>
      <w:r w:rsidR="00CC27C5" w:rsidRPr="00CC27C5">
        <w:t xml:space="preserve"> </w:t>
      </w:r>
      <w:r w:rsidRPr="00CC27C5">
        <w:t>погоде,</w:t>
      </w:r>
      <w:r w:rsidR="00CC27C5" w:rsidRPr="00CC27C5">
        <w:t xml:space="preserve"> </w:t>
      </w:r>
      <w:r w:rsidRPr="00CC27C5">
        <w:t>при</w:t>
      </w:r>
      <w:r w:rsidR="00CC27C5" w:rsidRPr="00CC27C5">
        <w:t xml:space="preserve"> </w:t>
      </w:r>
      <w:r w:rsidRPr="00CC27C5">
        <w:t>пасмурной</w:t>
      </w:r>
      <w:r w:rsidR="00CC27C5" w:rsidRPr="00CC27C5">
        <w:t xml:space="preserve"> </w:t>
      </w:r>
      <w:r w:rsidRPr="00CC27C5">
        <w:t>погоде,</w:t>
      </w:r>
      <w:r w:rsidR="00CC27C5" w:rsidRPr="00CC27C5">
        <w:t xml:space="preserve"> </w:t>
      </w:r>
      <w:r w:rsidRPr="00CC27C5">
        <w:t>при</w:t>
      </w:r>
      <w:r w:rsidR="00CC27C5" w:rsidRPr="00CC27C5">
        <w:t xml:space="preserve"> </w:t>
      </w:r>
      <w:r w:rsidRPr="00CC27C5">
        <w:t>работе</w:t>
      </w:r>
      <w:r w:rsidR="00CC27C5" w:rsidRPr="00CC27C5">
        <w:t xml:space="preserve"> </w:t>
      </w:r>
      <w:r w:rsidRPr="00CC27C5">
        <w:t>кондиционера</w:t>
      </w:r>
      <w:r w:rsidR="00CC27C5" w:rsidRPr="00CC27C5">
        <w:t xml:space="preserve"> </w:t>
      </w:r>
      <w:r w:rsidRPr="00CC27C5">
        <w:t>и</w:t>
      </w:r>
      <w:r w:rsidR="00CC27C5" w:rsidRPr="00CC27C5">
        <w:t xml:space="preserve"> </w:t>
      </w:r>
      <w:r w:rsidRPr="00CC27C5">
        <w:t>др</w:t>
      </w:r>
      <w:r w:rsidR="00CC27C5" w:rsidRPr="00CC27C5">
        <w:t>.)</w:t>
      </w:r>
    </w:p>
    <w:p w:rsidR="00CC27C5" w:rsidRPr="00CC27C5" w:rsidRDefault="00915460" w:rsidP="00CC27C5">
      <w:pPr>
        <w:tabs>
          <w:tab w:val="left" w:pos="726"/>
        </w:tabs>
      </w:pPr>
      <w:r w:rsidRPr="00CC27C5">
        <w:t>2</w:t>
      </w:r>
      <w:r w:rsidR="00CC27C5" w:rsidRPr="00CC27C5">
        <w:t xml:space="preserve">. </w:t>
      </w:r>
      <w:r w:rsidRPr="00CC27C5">
        <w:t>По</w:t>
      </w:r>
      <w:r w:rsidR="00CC27C5" w:rsidRPr="00CC27C5">
        <w:t xml:space="preserve"> </w:t>
      </w:r>
      <w:r w:rsidRPr="00CC27C5">
        <w:t>результатам</w:t>
      </w:r>
      <w:r w:rsidR="00CC27C5" w:rsidRPr="00CC27C5">
        <w:t xml:space="preserve"> </w:t>
      </w:r>
      <w:r w:rsidRPr="00CC27C5">
        <w:t>расчетов</w:t>
      </w:r>
      <w:r w:rsidR="00CC27C5" w:rsidRPr="00CC27C5">
        <w:t xml:space="preserve"> </w:t>
      </w:r>
      <w:r w:rsidRPr="00CC27C5">
        <w:t>определить</w:t>
      </w:r>
      <w:r w:rsidR="00CC27C5" w:rsidRPr="00CC27C5">
        <w:t xml:space="preserve"> </w:t>
      </w:r>
      <w:r w:rsidRPr="00CC27C5">
        <w:t>погрешности</w:t>
      </w:r>
      <w:r w:rsidR="00CC27C5" w:rsidRPr="00CC27C5">
        <w:t xml:space="preserve"> </w:t>
      </w:r>
      <w:r w:rsidRPr="00CC27C5">
        <w:t>измерения</w:t>
      </w:r>
      <w:r w:rsidR="00CC27C5" w:rsidRPr="00CC27C5">
        <w:t xml:space="preserve"> </w:t>
      </w:r>
      <w:r w:rsidRPr="00CC27C5">
        <w:t>различными</w:t>
      </w:r>
      <w:r w:rsidR="00CC27C5" w:rsidRPr="00CC27C5">
        <w:t xml:space="preserve"> </w:t>
      </w:r>
      <w:r w:rsidRPr="00CC27C5">
        <w:t>приборами</w:t>
      </w:r>
      <w:r w:rsidR="00CC27C5" w:rsidRPr="00CC27C5">
        <w:t xml:space="preserve"> </w:t>
      </w:r>
      <w:r w:rsidRPr="00CC27C5">
        <w:t>по</w:t>
      </w:r>
      <w:r w:rsidR="00CC27C5" w:rsidRPr="00CC27C5">
        <w:t xml:space="preserve"> </w:t>
      </w:r>
      <w:r w:rsidRPr="00CC27C5">
        <w:t>отношению</w:t>
      </w:r>
      <w:r w:rsidR="00CC27C5" w:rsidRPr="00CC27C5">
        <w:t xml:space="preserve"> </w:t>
      </w:r>
      <w:r w:rsidRPr="00CC27C5">
        <w:t>к</w:t>
      </w:r>
      <w:r w:rsidR="00CC27C5" w:rsidRPr="00CC27C5">
        <w:t xml:space="preserve"> </w:t>
      </w:r>
      <w:r w:rsidRPr="00CC27C5">
        <w:t>образцовому</w:t>
      </w:r>
      <w:r w:rsidR="00CC27C5" w:rsidRPr="00CC27C5">
        <w:t>.</w:t>
      </w:r>
    </w:p>
    <w:p w:rsidR="00CC27C5" w:rsidRDefault="00915460" w:rsidP="00CC27C5">
      <w:pPr>
        <w:tabs>
          <w:tab w:val="left" w:pos="726"/>
        </w:tabs>
      </w:pPr>
      <w:r w:rsidRPr="00CC27C5">
        <w:t>3</w:t>
      </w:r>
      <w:r w:rsidR="00CC27C5" w:rsidRPr="00CC27C5">
        <w:t xml:space="preserve">. </w:t>
      </w:r>
      <w:r w:rsidRPr="00CC27C5">
        <w:t>Сформировать</w:t>
      </w:r>
      <w:r w:rsidR="00CC27C5" w:rsidRPr="00CC27C5">
        <w:t xml:space="preserve"> </w:t>
      </w:r>
      <w:r w:rsidRPr="00CC27C5">
        <w:t>отчет</w:t>
      </w:r>
      <w:r w:rsidR="00CC27C5" w:rsidRPr="00CC27C5">
        <w:t xml:space="preserve"> </w:t>
      </w:r>
      <w:r w:rsidRPr="00CC27C5">
        <w:t>с</w:t>
      </w:r>
      <w:r w:rsidR="00CC27C5" w:rsidRPr="00CC27C5">
        <w:t xml:space="preserve"> </w:t>
      </w:r>
      <w:r w:rsidRPr="00CC27C5">
        <w:t>теоретической</w:t>
      </w:r>
      <w:r w:rsidR="00CC27C5" w:rsidRPr="00CC27C5">
        <w:t xml:space="preserve"> </w:t>
      </w:r>
      <w:r w:rsidRPr="00CC27C5">
        <w:t>частью,</w:t>
      </w:r>
      <w:r w:rsidR="00CC27C5" w:rsidRPr="00CC27C5">
        <w:t xml:space="preserve"> </w:t>
      </w:r>
      <w:r w:rsidRPr="00CC27C5">
        <w:t>результатами</w:t>
      </w:r>
      <w:r w:rsidR="00CC27C5" w:rsidRPr="00CC27C5">
        <w:t xml:space="preserve"> </w:t>
      </w:r>
      <w:r w:rsidRPr="00CC27C5">
        <w:t>замеров</w:t>
      </w:r>
      <w:r w:rsidR="00CC27C5" w:rsidRPr="00CC27C5">
        <w:t xml:space="preserve"> </w:t>
      </w:r>
      <w:r w:rsidRPr="00CC27C5">
        <w:t>и</w:t>
      </w:r>
      <w:r w:rsidR="00CC27C5" w:rsidRPr="00CC27C5">
        <w:t xml:space="preserve"> </w:t>
      </w:r>
      <w:r w:rsidRPr="00CC27C5">
        <w:t>выводом</w:t>
      </w:r>
      <w:r w:rsidR="00CC27C5" w:rsidRPr="00CC27C5">
        <w:t xml:space="preserve"> </w:t>
      </w:r>
      <w:r w:rsidRPr="00CC27C5">
        <w:t>о</w:t>
      </w:r>
      <w:r w:rsidR="00CC27C5" w:rsidRPr="00CC27C5">
        <w:t xml:space="preserve"> </w:t>
      </w:r>
      <w:r w:rsidRPr="00CC27C5">
        <w:t>точности</w:t>
      </w:r>
      <w:r w:rsidR="00CC27C5" w:rsidRPr="00CC27C5">
        <w:t xml:space="preserve"> </w:t>
      </w:r>
      <w:r w:rsidRPr="00CC27C5">
        <w:t>приборов</w:t>
      </w:r>
      <w:r w:rsidR="00CC27C5" w:rsidRPr="00CC27C5">
        <w:t>.</w:t>
      </w:r>
    </w:p>
    <w:p w:rsidR="00915460" w:rsidRPr="00CC27C5" w:rsidRDefault="00915460" w:rsidP="00CC27C5">
      <w:pPr>
        <w:pStyle w:val="af5"/>
        <w:rPr>
          <w:color w:val="000000"/>
        </w:rPr>
      </w:pPr>
      <w:bookmarkStart w:id="1" w:name="_GoBack"/>
      <w:bookmarkEnd w:id="1"/>
    </w:p>
    <w:sectPr w:rsidR="00915460" w:rsidRPr="00CC27C5" w:rsidSect="00CC27C5">
      <w:headerReference w:type="default" r:id="rId31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CA9" w:rsidRDefault="00C03CA9">
      <w:r>
        <w:separator/>
      </w:r>
    </w:p>
  </w:endnote>
  <w:endnote w:type="continuationSeparator" w:id="0">
    <w:p w:rsidR="00C03CA9" w:rsidRDefault="00C03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CA9" w:rsidRDefault="00C03CA9">
      <w:r>
        <w:separator/>
      </w:r>
    </w:p>
  </w:footnote>
  <w:footnote w:type="continuationSeparator" w:id="0">
    <w:p w:rsidR="00C03CA9" w:rsidRDefault="00C03C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7C5" w:rsidRDefault="00CC27C5" w:rsidP="00CC27C5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8C54D5D"/>
    <w:multiLevelType w:val="multilevel"/>
    <w:tmpl w:val="0000000A"/>
    <w:styleLink w:val="a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6AEF"/>
    <w:rsid w:val="00021816"/>
    <w:rsid w:val="00025EC6"/>
    <w:rsid w:val="00276AEF"/>
    <w:rsid w:val="003C1AEA"/>
    <w:rsid w:val="003F75D4"/>
    <w:rsid w:val="004443BA"/>
    <w:rsid w:val="006A22EC"/>
    <w:rsid w:val="00806CD9"/>
    <w:rsid w:val="00915460"/>
    <w:rsid w:val="00A13317"/>
    <w:rsid w:val="00B911DB"/>
    <w:rsid w:val="00C03CA9"/>
    <w:rsid w:val="00CC27C5"/>
    <w:rsid w:val="00CD5840"/>
    <w:rsid w:val="00DE5B51"/>
    <w:rsid w:val="00E2091D"/>
    <w:rsid w:val="00E7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chartTrackingRefBased/>
  <w15:docId w15:val="{8A87B42F-2EC5-4EC2-8403-59C361B44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uiPriority w:val="99"/>
    <w:qFormat/>
    <w:rsid w:val="00CC27C5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1"/>
    <w:next w:val="a1"/>
    <w:link w:val="10"/>
    <w:autoRedefine/>
    <w:uiPriority w:val="99"/>
    <w:qFormat/>
    <w:rsid w:val="00CC27C5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rsid w:val="00CC27C5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1"/>
    <w:next w:val="a1"/>
    <w:link w:val="30"/>
    <w:autoRedefine/>
    <w:uiPriority w:val="99"/>
    <w:qFormat/>
    <w:rsid w:val="00CC27C5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rsid w:val="00CC27C5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rsid w:val="00CC27C5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rsid w:val="00CC27C5"/>
    <w:pPr>
      <w:outlineLvl w:val="5"/>
    </w:pPr>
    <w:rPr>
      <w:color w:val="auto"/>
      <w:lang w:eastAsia="en-US"/>
    </w:rPr>
  </w:style>
  <w:style w:type="paragraph" w:styleId="7">
    <w:name w:val="heading 7"/>
    <w:basedOn w:val="a1"/>
    <w:next w:val="a1"/>
    <w:link w:val="70"/>
    <w:uiPriority w:val="99"/>
    <w:qFormat/>
    <w:rsid w:val="00CC27C5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rsid w:val="00CC27C5"/>
    <w:pPr>
      <w:outlineLvl w:val="7"/>
    </w:pPr>
    <w:rPr>
      <w:color w:val="auto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CC27C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header"/>
    <w:basedOn w:val="a1"/>
    <w:next w:val="a6"/>
    <w:link w:val="a7"/>
    <w:autoRedefine/>
    <w:uiPriority w:val="99"/>
    <w:rsid w:val="00CC27C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CC27C5"/>
    <w:rPr>
      <w:rFonts w:cs="Times New Roman"/>
      <w:vertAlign w:val="superscript"/>
    </w:rPr>
  </w:style>
  <w:style w:type="paragraph" w:styleId="a6">
    <w:name w:val="Body Text"/>
    <w:basedOn w:val="a1"/>
    <w:link w:val="a9"/>
    <w:uiPriority w:val="99"/>
    <w:rsid w:val="00CC27C5"/>
  </w:style>
  <w:style w:type="character" w:customStyle="1" w:styleId="a9">
    <w:name w:val="Основной текст Знак"/>
    <w:link w:val="a6"/>
    <w:uiPriority w:val="99"/>
    <w:semiHidden/>
    <w:rPr>
      <w:color w:val="000000"/>
      <w:sz w:val="28"/>
      <w:szCs w:val="28"/>
    </w:rPr>
  </w:style>
  <w:style w:type="character" w:customStyle="1" w:styleId="a7">
    <w:name w:val="Верхний колонтитул Знак"/>
    <w:link w:val="a5"/>
    <w:uiPriority w:val="99"/>
    <w:semiHidden/>
    <w:locked/>
    <w:rsid w:val="00CC27C5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CC27C5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CC27C5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ab">
    <w:name w:val="лит+нумерация"/>
    <w:basedOn w:val="a1"/>
    <w:next w:val="a1"/>
    <w:autoRedefine/>
    <w:uiPriority w:val="99"/>
    <w:rsid w:val="00CC27C5"/>
    <w:pPr>
      <w:ind w:firstLine="0"/>
    </w:pPr>
    <w:rPr>
      <w:iCs/>
    </w:rPr>
  </w:style>
  <w:style w:type="paragraph" w:styleId="ac">
    <w:name w:val="caption"/>
    <w:basedOn w:val="a1"/>
    <w:next w:val="a1"/>
    <w:uiPriority w:val="99"/>
    <w:qFormat/>
    <w:rsid w:val="00CC27C5"/>
    <w:rPr>
      <w:b/>
      <w:bCs/>
      <w:sz w:val="20"/>
      <w:szCs w:val="20"/>
    </w:rPr>
  </w:style>
  <w:style w:type="paragraph" w:styleId="ad">
    <w:name w:val="footer"/>
    <w:basedOn w:val="a1"/>
    <w:link w:val="ae"/>
    <w:uiPriority w:val="99"/>
    <w:rsid w:val="00CC27C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color w:val="000000"/>
      <w:sz w:val="28"/>
      <w:szCs w:val="28"/>
    </w:rPr>
  </w:style>
  <w:style w:type="character" w:styleId="af">
    <w:name w:val="page number"/>
    <w:uiPriority w:val="99"/>
    <w:rsid w:val="00CC27C5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CC27C5"/>
    <w:rPr>
      <w:rFonts w:cs="Times New Roman"/>
      <w:sz w:val="28"/>
      <w:szCs w:val="28"/>
    </w:rPr>
  </w:style>
  <w:style w:type="paragraph" w:styleId="af1">
    <w:name w:val="Normal (Web)"/>
    <w:basedOn w:val="a1"/>
    <w:autoRedefine/>
    <w:uiPriority w:val="99"/>
    <w:rsid w:val="00CC27C5"/>
    <w:rPr>
      <w:lang w:val="uk-UA" w:eastAsia="uk-UA"/>
    </w:rPr>
  </w:style>
  <w:style w:type="paragraph" w:customStyle="1" w:styleId="af2">
    <w:name w:val="Обычный +"/>
    <w:basedOn w:val="a1"/>
    <w:autoRedefine/>
    <w:uiPriority w:val="99"/>
    <w:rsid w:val="00CC27C5"/>
    <w:rPr>
      <w:szCs w:val="20"/>
    </w:rPr>
  </w:style>
  <w:style w:type="paragraph" w:styleId="11">
    <w:name w:val="toc 1"/>
    <w:basedOn w:val="a1"/>
    <w:next w:val="a1"/>
    <w:autoRedefine/>
    <w:uiPriority w:val="99"/>
    <w:semiHidden/>
    <w:rsid w:val="00CC27C5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3">
    <w:name w:val="Body Text Indent"/>
    <w:basedOn w:val="a1"/>
    <w:link w:val="af4"/>
    <w:uiPriority w:val="99"/>
    <w:rsid w:val="00CC27C5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размещено"/>
    <w:basedOn w:val="a1"/>
    <w:autoRedefine/>
    <w:uiPriority w:val="99"/>
    <w:rsid w:val="00CC27C5"/>
    <w:rPr>
      <w:color w:val="FFFFFF"/>
    </w:rPr>
  </w:style>
  <w:style w:type="paragraph" w:customStyle="1" w:styleId="af6">
    <w:name w:val="содержание"/>
    <w:uiPriority w:val="99"/>
    <w:rsid w:val="00CC27C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CC27C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CC27C5"/>
    <w:pPr>
      <w:jc w:val="center"/>
    </w:pPr>
  </w:style>
  <w:style w:type="paragraph" w:customStyle="1" w:styleId="af8">
    <w:name w:val="ТАБЛИЦА"/>
    <w:next w:val="a1"/>
    <w:autoRedefine/>
    <w:uiPriority w:val="99"/>
    <w:rsid w:val="00CC27C5"/>
    <w:pPr>
      <w:spacing w:line="360" w:lineRule="auto"/>
    </w:pPr>
    <w:rPr>
      <w:color w:val="000000"/>
    </w:rPr>
  </w:style>
  <w:style w:type="paragraph" w:styleId="af9">
    <w:name w:val="endnote text"/>
    <w:basedOn w:val="a1"/>
    <w:link w:val="afa"/>
    <w:autoRedefine/>
    <w:uiPriority w:val="99"/>
    <w:semiHidden/>
    <w:rsid w:val="00CC27C5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1"/>
    <w:link w:val="afc"/>
    <w:autoRedefine/>
    <w:uiPriority w:val="99"/>
    <w:semiHidden/>
    <w:rsid w:val="00CC27C5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CC27C5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CC27C5"/>
    <w:pPr>
      <w:spacing w:line="360" w:lineRule="auto"/>
      <w:jc w:val="center"/>
    </w:pPr>
    <w:rPr>
      <w:noProof/>
      <w:sz w:val="28"/>
      <w:szCs w:val="28"/>
    </w:rPr>
  </w:style>
  <w:style w:type="numbering" w:customStyle="1" w:styleId="a0">
    <w:name w:val="Стиль нумерованный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6%D0%B2%D0%B5%D1%82" TargetMode="External"/><Relationship Id="rId13" Type="http://schemas.openxmlformats.org/officeDocument/2006/relationships/image" Target="media/image3.e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image" Target="media/image7.emf"/><Relationship Id="rId7" Type="http://schemas.openxmlformats.org/officeDocument/2006/relationships/hyperlink" Target="http://ru.wikipedia.org/wiki/%D0%A2%D0%B5%D0%BF%D0%BB%D0%BE%D0%B2%D0%BE%D0%B5_%D0%B8%D0%B7%D0%BB%D1%83%D1%87%D0%B5%D0%BD%D0%B8%D0%B5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1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7.bin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emf"/><Relationship Id="rId28" Type="http://schemas.openxmlformats.org/officeDocument/2006/relationships/oleObject" Target="embeddings/oleObject9.bin"/><Relationship Id="rId10" Type="http://schemas.openxmlformats.org/officeDocument/2006/relationships/image" Target="media/image1.emf"/><Relationship Id="rId19" Type="http://schemas.openxmlformats.org/officeDocument/2006/relationships/image" Target="media/image6.wmf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0%D0%B0%D0%B4%D0%B8%D0%BE%D0%BC%D0%B5%D1%82%D1%80" TargetMode="Externa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0.emf"/><Relationship Id="rId30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2546</Words>
  <Characters>14515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 №1</vt:lpstr>
    </vt:vector>
  </TitlesOfParts>
  <Company>SamForum.ws</Company>
  <LinksUpToDate>false</LinksUpToDate>
  <CharactersWithSpaces>17027</CharactersWithSpaces>
  <SharedDoc>false</SharedDoc>
  <HLinks>
    <vt:vector size="18" baseType="variant">
      <vt:variant>
        <vt:i4>8126562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http://ru.wikipedia.org/wiki/%D0%A0%D0%B0%D0%B4%D0%B8%D0%BE%D0%BC%D0%B5%D1%82%D1%80</vt:lpwstr>
      </vt:variant>
      <vt:variant>
        <vt:lpwstr/>
      </vt:variant>
      <vt:variant>
        <vt:i4>5242911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http://ru.wikipedia.org/wiki/%D0%A6%D0%B2%D0%B5%D1%82</vt:lpwstr>
      </vt:variant>
      <vt:variant>
        <vt:lpwstr/>
      </vt:variant>
      <vt:variant>
        <vt:i4>2097245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http://ru.wikipedia.org/wiki/%D0%A2%D0%B5%D0%BF%D0%BB%D0%BE%D0%B2%D0%BE%D0%B5_%D0%B8%D0%B7%D0%BB%D1%83%D1%87%D0%B5%D0%BD%D0%B8%D0%B5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№1</dc:title>
  <dc:subject/>
  <dc:creator>wse</dc:creator>
  <cp:keywords/>
  <dc:description/>
  <cp:lastModifiedBy>admin</cp:lastModifiedBy>
  <cp:revision>2</cp:revision>
  <dcterms:created xsi:type="dcterms:W3CDTF">2014-03-27T04:04:00Z</dcterms:created>
  <dcterms:modified xsi:type="dcterms:W3CDTF">2014-03-27T04:04:00Z</dcterms:modified>
</cp:coreProperties>
</file>