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1C" w:rsidRPr="009059E5" w:rsidRDefault="00451F1C" w:rsidP="009059E5">
      <w:pPr>
        <w:tabs>
          <w:tab w:val="left" w:pos="0"/>
        </w:tabs>
        <w:spacing w:line="360" w:lineRule="auto"/>
        <w:ind w:firstLine="709"/>
        <w:jc w:val="center"/>
        <w:rPr>
          <w:sz w:val="28"/>
          <w:szCs w:val="20"/>
        </w:rPr>
      </w:pPr>
      <w:r w:rsidRPr="009059E5">
        <w:rPr>
          <w:sz w:val="28"/>
          <w:szCs w:val="20"/>
        </w:rPr>
        <w:t>Министерство сельского хозяйства Российской Федерации</w:t>
      </w:r>
    </w:p>
    <w:p w:rsidR="00451F1C" w:rsidRPr="009059E5" w:rsidRDefault="00451F1C" w:rsidP="009059E5">
      <w:pPr>
        <w:tabs>
          <w:tab w:val="left" w:pos="0"/>
          <w:tab w:val="left" w:pos="709"/>
        </w:tabs>
        <w:spacing w:line="360" w:lineRule="auto"/>
        <w:ind w:firstLine="709"/>
        <w:jc w:val="center"/>
        <w:rPr>
          <w:sz w:val="28"/>
          <w:szCs w:val="20"/>
        </w:rPr>
      </w:pPr>
      <w:r w:rsidRPr="009059E5">
        <w:rPr>
          <w:sz w:val="28"/>
          <w:szCs w:val="20"/>
        </w:rPr>
        <w:t xml:space="preserve">ФГОУ ВПО </w:t>
      </w:r>
      <w:r w:rsidR="006112BF">
        <w:rPr>
          <w:sz w:val="28"/>
          <w:szCs w:val="20"/>
          <w:lang w:val="en-US"/>
        </w:rPr>
        <w:t>“</w:t>
      </w:r>
      <w:r w:rsidRPr="009059E5">
        <w:rPr>
          <w:sz w:val="28"/>
          <w:szCs w:val="20"/>
        </w:rPr>
        <w:t>Вологодская государственная молочнохозяйственная</w:t>
      </w:r>
    </w:p>
    <w:p w:rsidR="00451F1C" w:rsidRPr="006112BF" w:rsidRDefault="00451F1C" w:rsidP="009059E5">
      <w:pPr>
        <w:tabs>
          <w:tab w:val="left" w:pos="0"/>
          <w:tab w:val="left" w:pos="709"/>
        </w:tabs>
        <w:spacing w:line="360" w:lineRule="auto"/>
        <w:ind w:firstLine="709"/>
        <w:jc w:val="center"/>
        <w:rPr>
          <w:sz w:val="28"/>
          <w:szCs w:val="20"/>
        </w:rPr>
      </w:pPr>
      <w:r w:rsidRPr="009059E5">
        <w:rPr>
          <w:sz w:val="28"/>
          <w:szCs w:val="20"/>
        </w:rPr>
        <w:t>академия им. Н.В. Верещагина</w:t>
      </w:r>
      <w:r w:rsidR="006112BF">
        <w:rPr>
          <w:sz w:val="28"/>
          <w:szCs w:val="20"/>
          <w:lang w:val="en-US"/>
        </w:rPr>
        <w:t>”</w:t>
      </w: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sz w:val="28"/>
          <w:szCs w:val="20"/>
        </w:rPr>
      </w:pPr>
      <w:r w:rsidRPr="009059E5">
        <w:rPr>
          <w:sz w:val="28"/>
          <w:szCs w:val="20"/>
        </w:rPr>
        <w:t>Зооинженерный факультет</w:t>
      </w: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caps/>
          <w:sz w:val="28"/>
          <w:szCs w:val="20"/>
        </w:rPr>
      </w:pP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 w:val="left" w:pos="709"/>
        </w:tabs>
        <w:spacing w:line="360" w:lineRule="auto"/>
        <w:ind w:firstLine="709"/>
        <w:jc w:val="center"/>
        <w:rPr>
          <w:sz w:val="28"/>
          <w:szCs w:val="20"/>
        </w:rPr>
      </w:pPr>
    </w:p>
    <w:p w:rsidR="00451F1C" w:rsidRPr="009059E5" w:rsidRDefault="00451F1C" w:rsidP="009059E5">
      <w:pPr>
        <w:tabs>
          <w:tab w:val="left" w:pos="0"/>
        </w:tabs>
        <w:spacing w:line="360" w:lineRule="auto"/>
        <w:ind w:firstLine="709"/>
        <w:jc w:val="center"/>
        <w:rPr>
          <w:sz w:val="28"/>
          <w:szCs w:val="28"/>
        </w:rPr>
      </w:pPr>
      <w:r w:rsidRPr="009059E5">
        <w:rPr>
          <w:rFonts w:cs="Arial"/>
          <w:sz w:val="28"/>
          <w:szCs w:val="28"/>
        </w:rPr>
        <w:t>Рабочая тетрадь</w:t>
      </w:r>
    </w:p>
    <w:p w:rsidR="00451F1C" w:rsidRPr="009059E5" w:rsidRDefault="00451F1C" w:rsidP="009059E5">
      <w:pPr>
        <w:tabs>
          <w:tab w:val="left" w:pos="0"/>
        </w:tabs>
        <w:spacing w:line="360" w:lineRule="auto"/>
        <w:ind w:firstLine="709"/>
        <w:jc w:val="center"/>
        <w:rPr>
          <w:sz w:val="28"/>
        </w:rPr>
      </w:pPr>
      <w:r w:rsidRPr="009059E5">
        <w:rPr>
          <w:sz w:val="28"/>
        </w:rPr>
        <w:t>по дисциплине: Правоведение</w:t>
      </w:r>
    </w:p>
    <w:p w:rsidR="00451F1C" w:rsidRPr="009059E5" w:rsidRDefault="00451F1C" w:rsidP="009059E5">
      <w:pPr>
        <w:tabs>
          <w:tab w:val="left" w:pos="0"/>
        </w:tabs>
        <w:spacing w:line="360" w:lineRule="auto"/>
        <w:ind w:firstLine="709"/>
        <w:jc w:val="center"/>
        <w:rPr>
          <w:sz w:val="28"/>
        </w:rPr>
      </w:pPr>
    </w:p>
    <w:p w:rsidR="00451F1C" w:rsidRPr="009059E5" w:rsidRDefault="00451F1C" w:rsidP="009059E5">
      <w:pPr>
        <w:tabs>
          <w:tab w:val="left" w:pos="0"/>
        </w:tabs>
        <w:spacing w:line="360" w:lineRule="auto"/>
        <w:ind w:firstLine="709"/>
        <w:jc w:val="center"/>
        <w:rPr>
          <w:sz w:val="28"/>
        </w:rPr>
      </w:pPr>
    </w:p>
    <w:p w:rsidR="00451F1C" w:rsidRPr="009059E5" w:rsidRDefault="00451F1C" w:rsidP="009059E5">
      <w:pPr>
        <w:tabs>
          <w:tab w:val="left" w:pos="0"/>
        </w:tabs>
        <w:spacing w:line="360" w:lineRule="auto"/>
        <w:ind w:firstLine="709"/>
        <w:jc w:val="center"/>
        <w:rPr>
          <w:sz w:val="28"/>
        </w:rPr>
      </w:pPr>
    </w:p>
    <w:p w:rsidR="00451F1C" w:rsidRPr="009059E5" w:rsidRDefault="00451F1C" w:rsidP="009059E5">
      <w:pPr>
        <w:tabs>
          <w:tab w:val="left" w:pos="0"/>
        </w:tabs>
        <w:spacing w:line="360" w:lineRule="auto"/>
        <w:ind w:firstLine="709"/>
        <w:jc w:val="center"/>
        <w:rPr>
          <w:sz w:val="28"/>
          <w:szCs w:val="20"/>
        </w:rPr>
      </w:pPr>
    </w:p>
    <w:p w:rsidR="00451F1C" w:rsidRPr="009059E5" w:rsidRDefault="00451F1C" w:rsidP="009059E5">
      <w:pPr>
        <w:tabs>
          <w:tab w:val="left" w:pos="0"/>
        </w:tabs>
        <w:spacing w:line="360" w:lineRule="auto"/>
        <w:ind w:firstLine="709"/>
        <w:jc w:val="center"/>
        <w:rPr>
          <w:sz w:val="28"/>
          <w:szCs w:val="20"/>
        </w:rPr>
      </w:pPr>
    </w:p>
    <w:p w:rsidR="00451F1C" w:rsidRPr="009059E5" w:rsidRDefault="00451F1C" w:rsidP="009059E5">
      <w:pPr>
        <w:tabs>
          <w:tab w:val="left" w:pos="0"/>
        </w:tabs>
        <w:spacing w:line="360" w:lineRule="auto"/>
        <w:ind w:firstLine="709"/>
        <w:rPr>
          <w:sz w:val="28"/>
          <w:szCs w:val="20"/>
        </w:rPr>
      </w:pPr>
      <w:r w:rsidRPr="009059E5">
        <w:rPr>
          <w:sz w:val="28"/>
          <w:szCs w:val="20"/>
        </w:rPr>
        <w:t>Выполнил:</w:t>
      </w:r>
    </w:p>
    <w:p w:rsidR="00451F1C" w:rsidRPr="009059E5" w:rsidRDefault="00451F1C" w:rsidP="009059E5">
      <w:pPr>
        <w:tabs>
          <w:tab w:val="left" w:pos="0"/>
        </w:tabs>
        <w:spacing w:line="360" w:lineRule="auto"/>
        <w:ind w:firstLine="709"/>
        <w:rPr>
          <w:sz w:val="28"/>
          <w:szCs w:val="20"/>
        </w:rPr>
      </w:pPr>
      <w:r w:rsidRPr="009059E5">
        <w:rPr>
          <w:sz w:val="28"/>
          <w:szCs w:val="20"/>
        </w:rPr>
        <w:t>студент 251-2 группы:</w:t>
      </w:r>
    </w:p>
    <w:p w:rsidR="00451F1C" w:rsidRPr="009059E5" w:rsidRDefault="00451F1C" w:rsidP="009059E5">
      <w:pPr>
        <w:tabs>
          <w:tab w:val="left" w:pos="0"/>
        </w:tabs>
        <w:spacing w:line="360" w:lineRule="auto"/>
        <w:ind w:firstLine="709"/>
        <w:rPr>
          <w:sz w:val="28"/>
          <w:szCs w:val="20"/>
        </w:rPr>
      </w:pPr>
      <w:r w:rsidRPr="009059E5">
        <w:rPr>
          <w:sz w:val="28"/>
          <w:szCs w:val="20"/>
        </w:rPr>
        <w:t>Гасилов Игорь Николаевич</w:t>
      </w:r>
    </w:p>
    <w:p w:rsidR="00451F1C" w:rsidRPr="009059E5" w:rsidRDefault="00451F1C" w:rsidP="009059E5">
      <w:pPr>
        <w:tabs>
          <w:tab w:val="left" w:pos="0"/>
        </w:tabs>
        <w:spacing w:line="360" w:lineRule="auto"/>
        <w:ind w:firstLine="709"/>
        <w:jc w:val="center"/>
        <w:rPr>
          <w:sz w:val="28"/>
          <w:szCs w:val="20"/>
        </w:rPr>
      </w:pPr>
    </w:p>
    <w:p w:rsidR="00451F1C" w:rsidRDefault="00451F1C" w:rsidP="009059E5">
      <w:pPr>
        <w:tabs>
          <w:tab w:val="left" w:pos="0"/>
        </w:tabs>
        <w:spacing w:line="360" w:lineRule="auto"/>
        <w:ind w:firstLine="709"/>
        <w:jc w:val="center"/>
        <w:rPr>
          <w:sz w:val="28"/>
        </w:rPr>
      </w:pPr>
    </w:p>
    <w:p w:rsidR="009059E5" w:rsidRPr="009059E5" w:rsidRDefault="009059E5" w:rsidP="009059E5">
      <w:pPr>
        <w:tabs>
          <w:tab w:val="left" w:pos="0"/>
        </w:tabs>
        <w:spacing w:line="360" w:lineRule="auto"/>
        <w:ind w:firstLine="709"/>
        <w:jc w:val="center"/>
        <w:rPr>
          <w:sz w:val="28"/>
        </w:rPr>
      </w:pPr>
    </w:p>
    <w:p w:rsidR="00451F1C" w:rsidRPr="009059E5" w:rsidRDefault="00451F1C" w:rsidP="009059E5">
      <w:pPr>
        <w:tabs>
          <w:tab w:val="left" w:pos="0"/>
        </w:tabs>
        <w:spacing w:line="360" w:lineRule="auto"/>
        <w:ind w:firstLine="709"/>
        <w:jc w:val="center"/>
        <w:rPr>
          <w:sz w:val="28"/>
          <w:szCs w:val="20"/>
        </w:rPr>
      </w:pPr>
    </w:p>
    <w:p w:rsidR="00451F1C" w:rsidRPr="009059E5" w:rsidRDefault="00451F1C" w:rsidP="009059E5">
      <w:pPr>
        <w:tabs>
          <w:tab w:val="left" w:pos="0"/>
        </w:tabs>
        <w:spacing w:line="360" w:lineRule="auto"/>
        <w:ind w:firstLine="709"/>
        <w:jc w:val="center"/>
        <w:rPr>
          <w:sz w:val="28"/>
          <w:szCs w:val="20"/>
        </w:rPr>
      </w:pPr>
      <w:r w:rsidRPr="009059E5">
        <w:rPr>
          <w:sz w:val="28"/>
          <w:szCs w:val="20"/>
        </w:rPr>
        <w:t>Вологда – Молочное</w:t>
      </w:r>
    </w:p>
    <w:p w:rsidR="009059E5" w:rsidRPr="009059E5" w:rsidRDefault="00451F1C" w:rsidP="009059E5">
      <w:pPr>
        <w:tabs>
          <w:tab w:val="left" w:pos="0"/>
        </w:tabs>
        <w:spacing w:line="360" w:lineRule="auto"/>
        <w:ind w:firstLine="709"/>
        <w:jc w:val="center"/>
        <w:rPr>
          <w:sz w:val="28"/>
          <w:szCs w:val="20"/>
        </w:rPr>
      </w:pPr>
      <w:smartTag w:uri="urn:schemas-microsoft-com:office:smarttags" w:element="metricconverter">
        <w:smartTagPr>
          <w:attr w:name="ProductID" w:val="2009 г"/>
        </w:smartTagPr>
        <w:r w:rsidRPr="009059E5">
          <w:rPr>
            <w:sz w:val="28"/>
            <w:szCs w:val="20"/>
          </w:rPr>
          <w:t>2009 г</w:t>
        </w:r>
      </w:smartTag>
    </w:p>
    <w:p w:rsidR="007407EB" w:rsidRPr="009059E5" w:rsidRDefault="009059E5" w:rsidP="009059E5">
      <w:pPr>
        <w:tabs>
          <w:tab w:val="left" w:pos="0"/>
        </w:tabs>
        <w:spacing w:line="360" w:lineRule="auto"/>
        <w:ind w:firstLine="709"/>
        <w:jc w:val="both"/>
        <w:rPr>
          <w:position w:val="-2"/>
          <w:sz w:val="28"/>
          <w:szCs w:val="20"/>
        </w:rPr>
      </w:pPr>
      <w:r w:rsidRPr="009059E5">
        <w:rPr>
          <w:sz w:val="28"/>
          <w:szCs w:val="20"/>
        </w:rPr>
        <w:br w:type="page"/>
      </w:r>
      <w:r w:rsidR="007407EB" w:rsidRPr="009059E5">
        <w:rPr>
          <w:position w:val="-2"/>
          <w:sz w:val="28"/>
          <w:szCs w:val="20"/>
        </w:rPr>
        <w:t>Семинар № 1 Основные признаки и принципы права</w:t>
      </w:r>
    </w:p>
    <w:p w:rsidR="009059E5" w:rsidRPr="009059E5" w:rsidRDefault="009059E5" w:rsidP="009059E5">
      <w:pPr>
        <w:tabs>
          <w:tab w:val="left" w:pos="0"/>
        </w:tabs>
        <w:spacing w:line="360" w:lineRule="auto"/>
        <w:ind w:firstLine="709"/>
        <w:jc w:val="both"/>
        <w:rPr>
          <w:position w:val="-2"/>
          <w:sz w:val="28"/>
          <w:szCs w:val="20"/>
        </w:rPr>
      </w:pPr>
    </w:p>
    <w:p w:rsidR="007407EB" w:rsidRPr="009059E5" w:rsidRDefault="007407EB" w:rsidP="009059E5">
      <w:pPr>
        <w:pStyle w:val="a3"/>
        <w:numPr>
          <w:ilvl w:val="0"/>
          <w:numId w:val="7"/>
        </w:numPr>
        <w:tabs>
          <w:tab w:val="left" w:pos="0"/>
        </w:tabs>
        <w:autoSpaceDE w:val="0"/>
        <w:autoSpaceDN w:val="0"/>
        <w:adjustRightInd w:val="0"/>
        <w:spacing w:after="0" w:line="360" w:lineRule="auto"/>
        <w:ind w:left="0" w:firstLine="709"/>
        <w:jc w:val="both"/>
        <w:rPr>
          <w:rFonts w:ascii="Times New Roman" w:eastAsia="Times-Bold" w:hAnsi="Times New Roman"/>
          <w:bCs/>
          <w:position w:val="-2"/>
          <w:sz w:val="28"/>
          <w:szCs w:val="20"/>
        </w:rPr>
      </w:pPr>
      <w:r w:rsidRPr="009059E5">
        <w:rPr>
          <w:rFonts w:ascii="Times New Roman" w:eastAsia="Times-Bold" w:hAnsi="Times New Roman"/>
          <w:bCs/>
          <w:position w:val="-2"/>
          <w:sz w:val="28"/>
          <w:szCs w:val="20"/>
        </w:rPr>
        <w:t>Нормативный и государственно-волевой характер права</w:t>
      </w:r>
    </w:p>
    <w:p w:rsidR="009059E5" w:rsidRPr="009059E5" w:rsidRDefault="009059E5" w:rsidP="009059E5">
      <w:pPr>
        <w:pStyle w:val="a3"/>
        <w:tabs>
          <w:tab w:val="left" w:pos="0"/>
        </w:tabs>
        <w:autoSpaceDE w:val="0"/>
        <w:autoSpaceDN w:val="0"/>
        <w:adjustRightInd w:val="0"/>
        <w:spacing w:after="0" w:line="360" w:lineRule="auto"/>
        <w:ind w:left="0" w:firstLine="709"/>
        <w:jc w:val="both"/>
        <w:rPr>
          <w:rFonts w:ascii="Times New Roman" w:eastAsia="Times-Bold" w:hAnsi="Times New Roman"/>
          <w:bCs/>
          <w:position w:val="-2"/>
          <w:sz w:val="28"/>
          <w:szCs w:val="20"/>
        </w:rPr>
      </w:pP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Право — целостная социальная категория; это система общеобязательных, формально-определенных норм, которые выражают государственную волю общества, ее общечеловеческий и классовый характер, а также которые издаются либо санкционируются государством и охраняются от нарушений наряду с мерами воспитания и убеждения, возможностью государственного принуждения. Кроме того, право — это такая система норм, которые являются властно-официальным регулятором общественных отношений.</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Нормативный характер права предопределяется самой природой и назначением права как совокупности правил проведения, призванных закреплять и регулировать складывающиеся или сложившиеся отношения между людьми, а также между создаваемыми ими государственными и общественными органами и организациями.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Свойством нормативности обладает не только право, но и другие регуляторы общественных отношений, в качестве которых выступают обычаи, мораль, традиции и др.</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Нормативный характер права обусловливается, с одной стороны, потребностью общества в создании и поддержании строго определенного порядка в различных сферах его жизни, потребностью достижения и сохранения в обществе социального компромисса и согласия, а с другой — повседневной правотворческой деятельностью государства.</w:t>
      </w:r>
    </w:p>
    <w:p w:rsidR="007407EB" w:rsidRPr="009059E5" w:rsidRDefault="007407EB" w:rsidP="009059E5">
      <w:pPr>
        <w:tabs>
          <w:tab w:val="left" w:pos="0"/>
          <w:tab w:val="left" w:pos="9355"/>
        </w:tabs>
        <w:autoSpaceDE w:val="0"/>
        <w:autoSpaceDN w:val="0"/>
        <w:adjustRightInd w:val="0"/>
        <w:spacing w:line="360" w:lineRule="auto"/>
        <w:ind w:firstLine="709"/>
        <w:jc w:val="both"/>
        <w:rPr>
          <w:position w:val="-2"/>
          <w:sz w:val="28"/>
          <w:szCs w:val="20"/>
        </w:rPr>
      </w:pPr>
      <w:r w:rsidRPr="009059E5">
        <w:rPr>
          <w:position w:val="-2"/>
          <w:sz w:val="28"/>
          <w:szCs w:val="20"/>
        </w:rPr>
        <w:t>Нормативный</w:t>
      </w:r>
      <w:r w:rsidR="00CC7774">
        <w:rPr>
          <w:position w:val="-2"/>
          <w:sz w:val="28"/>
          <w:szCs w:val="20"/>
        </w:rPr>
        <w:t xml:space="preserve"> </w:t>
      </w:r>
      <w:r w:rsidRPr="009059E5">
        <w:rPr>
          <w:position w:val="-2"/>
          <w:sz w:val="28"/>
          <w:szCs w:val="20"/>
        </w:rPr>
        <w:t>характер</w:t>
      </w:r>
      <w:r w:rsidR="00CC7774">
        <w:rPr>
          <w:position w:val="-2"/>
          <w:sz w:val="28"/>
          <w:szCs w:val="20"/>
        </w:rPr>
        <w:t xml:space="preserve"> </w:t>
      </w:r>
      <w:r w:rsidRPr="009059E5">
        <w:rPr>
          <w:position w:val="-2"/>
          <w:sz w:val="28"/>
          <w:szCs w:val="20"/>
        </w:rPr>
        <w:t>права</w:t>
      </w:r>
      <w:r w:rsidR="00CC7774">
        <w:rPr>
          <w:position w:val="-2"/>
          <w:sz w:val="28"/>
          <w:szCs w:val="20"/>
        </w:rPr>
        <w:t xml:space="preserve"> </w:t>
      </w:r>
      <w:r w:rsidRPr="009059E5">
        <w:rPr>
          <w:position w:val="-2"/>
          <w:sz w:val="28"/>
          <w:szCs w:val="20"/>
        </w:rPr>
        <w:t>заключается</w:t>
      </w:r>
      <w:r w:rsidR="00CC7774">
        <w:rPr>
          <w:position w:val="-2"/>
          <w:sz w:val="28"/>
          <w:szCs w:val="20"/>
        </w:rPr>
        <w:t xml:space="preserve"> </w:t>
      </w:r>
      <w:r w:rsidRPr="009059E5">
        <w:rPr>
          <w:position w:val="-2"/>
          <w:sz w:val="28"/>
          <w:szCs w:val="20"/>
        </w:rPr>
        <w:t>в</w:t>
      </w:r>
      <w:r w:rsidR="00CC7774">
        <w:rPr>
          <w:position w:val="-2"/>
          <w:sz w:val="28"/>
          <w:szCs w:val="20"/>
        </w:rPr>
        <w:t xml:space="preserve"> </w:t>
      </w:r>
      <w:r w:rsidRPr="009059E5">
        <w:rPr>
          <w:position w:val="-2"/>
          <w:sz w:val="28"/>
          <w:szCs w:val="20"/>
        </w:rPr>
        <w:t>нормативном</w:t>
      </w:r>
      <w:r w:rsidR="00CC7774">
        <w:rPr>
          <w:position w:val="-2"/>
          <w:sz w:val="28"/>
          <w:szCs w:val="20"/>
        </w:rPr>
        <w:t xml:space="preserve"> </w:t>
      </w:r>
      <w:r w:rsidRPr="009059E5">
        <w:rPr>
          <w:position w:val="-2"/>
          <w:sz w:val="28"/>
          <w:szCs w:val="20"/>
        </w:rPr>
        <w:t>регулировании юридически дозволенного и недозволенного, запрещенного, предписанного,</w:t>
      </w:r>
      <w:r w:rsidR="00CC7774">
        <w:rPr>
          <w:position w:val="-2"/>
          <w:sz w:val="28"/>
          <w:szCs w:val="20"/>
        </w:rPr>
        <w:t xml:space="preserve"> </w:t>
      </w:r>
      <w:r w:rsidRPr="009059E5">
        <w:rPr>
          <w:position w:val="-2"/>
          <w:sz w:val="28"/>
          <w:szCs w:val="20"/>
        </w:rPr>
        <w:t>т.е. представляет</w:t>
      </w:r>
      <w:r w:rsidR="00CC7774">
        <w:rPr>
          <w:position w:val="-2"/>
          <w:sz w:val="28"/>
          <w:szCs w:val="20"/>
        </w:rPr>
        <w:t xml:space="preserve"> </w:t>
      </w:r>
      <w:r w:rsidRPr="009059E5">
        <w:rPr>
          <w:position w:val="-2"/>
          <w:sz w:val="28"/>
          <w:szCs w:val="20"/>
        </w:rPr>
        <w:t>собой</w:t>
      </w:r>
      <w:r w:rsidR="00CC7774">
        <w:rPr>
          <w:position w:val="-2"/>
          <w:sz w:val="28"/>
          <w:szCs w:val="20"/>
        </w:rPr>
        <w:t xml:space="preserve"> </w:t>
      </w:r>
      <w:r w:rsidRPr="009059E5">
        <w:rPr>
          <w:position w:val="-2"/>
          <w:sz w:val="28"/>
          <w:szCs w:val="20"/>
        </w:rPr>
        <w:t>систему</w:t>
      </w:r>
      <w:r w:rsidR="00CC7774">
        <w:rPr>
          <w:position w:val="-2"/>
          <w:sz w:val="28"/>
          <w:szCs w:val="20"/>
        </w:rPr>
        <w:t xml:space="preserve"> </w:t>
      </w:r>
      <w:r w:rsidRPr="009059E5">
        <w:rPr>
          <w:position w:val="-2"/>
          <w:sz w:val="28"/>
          <w:szCs w:val="20"/>
        </w:rPr>
        <w:t>признаваемых</w:t>
      </w:r>
      <w:r w:rsidR="00CC7774">
        <w:rPr>
          <w:position w:val="-2"/>
          <w:sz w:val="28"/>
          <w:szCs w:val="20"/>
        </w:rPr>
        <w:t xml:space="preserve"> </w:t>
      </w:r>
      <w:r w:rsidRPr="009059E5">
        <w:rPr>
          <w:position w:val="-2"/>
          <w:sz w:val="28"/>
          <w:szCs w:val="20"/>
        </w:rPr>
        <w:t>и</w:t>
      </w:r>
      <w:r w:rsidR="00CC7774">
        <w:rPr>
          <w:position w:val="-2"/>
          <w:sz w:val="28"/>
          <w:szCs w:val="20"/>
        </w:rPr>
        <w:t xml:space="preserve"> </w:t>
      </w:r>
      <w:r w:rsidRPr="009059E5">
        <w:rPr>
          <w:position w:val="-2"/>
          <w:sz w:val="28"/>
          <w:szCs w:val="20"/>
        </w:rPr>
        <w:t>действующих</w:t>
      </w:r>
      <w:r w:rsidR="00CC7774">
        <w:rPr>
          <w:position w:val="-2"/>
          <w:sz w:val="28"/>
          <w:szCs w:val="20"/>
        </w:rPr>
        <w:t xml:space="preserve"> </w:t>
      </w:r>
      <w:r w:rsidRPr="009059E5">
        <w:rPr>
          <w:position w:val="-2"/>
          <w:sz w:val="28"/>
          <w:szCs w:val="20"/>
        </w:rPr>
        <w:t>в</w:t>
      </w:r>
      <w:r w:rsidR="00CC7774">
        <w:rPr>
          <w:position w:val="-2"/>
          <w:sz w:val="28"/>
          <w:szCs w:val="20"/>
        </w:rPr>
        <w:t xml:space="preserve"> </w:t>
      </w:r>
      <w:r w:rsidRPr="009059E5">
        <w:rPr>
          <w:position w:val="-2"/>
          <w:sz w:val="28"/>
          <w:szCs w:val="20"/>
        </w:rPr>
        <w:t>конкретном государстве юридических норм. Если сущность права состоит в его государственно-властном характере, то содержание права составляет нормативное выражение государственной воли общества.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Обладая нормативностью и выступая в виде совокупности одинаковых по своему масштабу (мере) и формально-юридическим качествам для всех членов общества «правил игры», право в то же время никогда не остается безучастным («нейтральным») ни по отношению к обществу и его членам, ни по отношению к государству.</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Право всегда выражает государственную волю как свою основу, которая, в свою очередь, согласно различным существующим в отечественной и зарубежной юридической науке концепциям воплощает в себе волю класса, правящей группы, народа, общества или нации.</w:t>
      </w:r>
    </w:p>
    <w:p w:rsidR="007407EB" w:rsidRPr="009059E5" w:rsidRDefault="007407EB" w:rsidP="009059E5">
      <w:pPr>
        <w:tabs>
          <w:tab w:val="left" w:pos="0"/>
        </w:tabs>
        <w:spacing w:line="360" w:lineRule="auto"/>
        <w:ind w:firstLine="709"/>
        <w:jc w:val="both"/>
        <w:rPr>
          <w:position w:val="-2"/>
          <w:sz w:val="28"/>
          <w:szCs w:val="20"/>
        </w:rPr>
      </w:pPr>
      <w:r w:rsidRPr="009059E5">
        <w:rPr>
          <w:rFonts w:eastAsia="Times-Roman"/>
          <w:position w:val="-2"/>
          <w:sz w:val="28"/>
          <w:szCs w:val="20"/>
        </w:rPr>
        <w:t>Само собою разумеется, если исходить из мирового опыта существования и функционирования государства и права, в праве выражается прежде всего воля властвующих. Вместе с тем неопровержимым фактом является и то, что последние, опасаясь социальных взрывов и утраты своего привилегированного положения, зачастую вынуждены считаться с волей и интересами подвластных.</w:t>
      </w:r>
      <w:r w:rsidRPr="009059E5">
        <w:rPr>
          <w:position w:val="-2"/>
          <w:sz w:val="28"/>
          <w:szCs w:val="20"/>
        </w:rPr>
        <w:t xml:space="preserve"> Только право, учитывающее</w:t>
      </w:r>
      <w:r w:rsidR="00CC7774">
        <w:rPr>
          <w:position w:val="-2"/>
          <w:sz w:val="28"/>
          <w:szCs w:val="20"/>
        </w:rPr>
        <w:t xml:space="preserve"> </w:t>
      </w:r>
      <w:r w:rsidRPr="009059E5">
        <w:rPr>
          <w:position w:val="-2"/>
          <w:sz w:val="28"/>
          <w:szCs w:val="20"/>
        </w:rPr>
        <w:t>интересы</w:t>
      </w:r>
      <w:r w:rsidR="00CC7774">
        <w:rPr>
          <w:position w:val="-2"/>
          <w:sz w:val="28"/>
          <w:szCs w:val="20"/>
        </w:rPr>
        <w:t xml:space="preserve"> </w:t>
      </w:r>
      <w:r w:rsidRPr="009059E5">
        <w:rPr>
          <w:position w:val="-2"/>
          <w:sz w:val="28"/>
          <w:szCs w:val="20"/>
        </w:rPr>
        <w:t>всех</w:t>
      </w:r>
      <w:r w:rsidR="00CC7774">
        <w:rPr>
          <w:position w:val="-2"/>
          <w:sz w:val="28"/>
          <w:szCs w:val="20"/>
        </w:rPr>
        <w:t xml:space="preserve"> </w:t>
      </w:r>
      <w:r w:rsidRPr="009059E5">
        <w:rPr>
          <w:position w:val="-2"/>
          <w:sz w:val="28"/>
          <w:szCs w:val="20"/>
        </w:rPr>
        <w:t>слоев</w:t>
      </w:r>
      <w:r w:rsidR="00CC7774">
        <w:rPr>
          <w:position w:val="-2"/>
          <w:sz w:val="28"/>
          <w:szCs w:val="20"/>
        </w:rPr>
        <w:t xml:space="preserve"> </w:t>
      </w:r>
      <w:r w:rsidRPr="009059E5">
        <w:rPr>
          <w:position w:val="-2"/>
          <w:sz w:val="28"/>
          <w:szCs w:val="20"/>
        </w:rPr>
        <w:t>общества,</w:t>
      </w:r>
      <w:r w:rsidR="00CC7774">
        <w:rPr>
          <w:position w:val="-2"/>
          <w:sz w:val="28"/>
          <w:szCs w:val="20"/>
        </w:rPr>
        <w:t xml:space="preserve"> </w:t>
      </w:r>
      <w:r w:rsidRPr="009059E5">
        <w:rPr>
          <w:position w:val="-2"/>
          <w:sz w:val="28"/>
          <w:szCs w:val="20"/>
        </w:rPr>
        <w:t>придает</w:t>
      </w:r>
      <w:r w:rsidR="00CC7774">
        <w:rPr>
          <w:position w:val="-2"/>
          <w:sz w:val="28"/>
          <w:szCs w:val="20"/>
        </w:rPr>
        <w:t xml:space="preserve"> </w:t>
      </w:r>
      <w:r w:rsidRPr="009059E5">
        <w:rPr>
          <w:position w:val="-2"/>
          <w:sz w:val="28"/>
          <w:szCs w:val="20"/>
        </w:rPr>
        <w:t>ему социальный вес, реальность.</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Если это положение</w:t>
      </w:r>
      <w:r w:rsidR="00CC7774">
        <w:rPr>
          <w:position w:val="-2"/>
          <w:sz w:val="28"/>
          <w:szCs w:val="20"/>
        </w:rPr>
        <w:t xml:space="preserve"> </w:t>
      </w:r>
      <w:r w:rsidRPr="009059E5">
        <w:rPr>
          <w:position w:val="-2"/>
          <w:sz w:val="28"/>
          <w:szCs w:val="20"/>
        </w:rPr>
        <w:t>не</w:t>
      </w:r>
      <w:r w:rsidR="00CC7774">
        <w:rPr>
          <w:position w:val="-2"/>
          <w:sz w:val="28"/>
          <w:szCs w:val="20"/>
        </w:rPr>
        <w:t xml:space="preserve"> </w:t>
      </w:r>
      <w:r w:rsidRPr="009059E5">
        <w:rPr>
          <w:position w:val="-2"/>
          <w:sz w:val="28"/>
          <w:szCs w:val="20"/>
        </w:rPr>
        <w:t>учитывается,</w:t>
      </w:r>
      <w:r w:rsidR="00CC7774">
        <w:rPr>
          <w:position w:val="-2"/>
          <w:sz w:val="28"/>
          <w:szCs w:val="20"/>
        </w:rPr>
        <w:t xml:space="preserve"> </w:t>
      </w:r>
      <w:r w:rsidRPr="009059E5">
        <w:rPr>
          <w:position w:val="-2"/>
          <w:sz w:val="28"/>
          <w:szCs w:val="20"/>
        </w:rPr>
        <w:t>никакие</w:t>
      </w:r>
      <w:r w:rsidR="00CC7774">
        <w:rPr>
          <w:position w:val="-2"/>
          <w:sz w:val="28"/>
          <w:szCs w:val="20"/>
        </w:rPr>
        <w:t xml:space="preserve"> </w:t>
      </w:r>
      <w:r w:rsidRPr="009059E5">
        <w:rPr>
          <w:position w:val="-2"/>
          <w:sz w:val="28"/>
          <w:szCs w:val="20"/>
        </w:rPr>
        <w:t>механизмы,</w:t>
      </w:r>
      <w:r w:rsidR="00CC7774">
        <w:rPr>
          <w:position w:val="-2"/>
          <w:sz w:val="28"/>
          <w:szCs w:val="20"/>
        </w:rPr>
        <w:t xml:space="preserve"> </w:t>
      </w:r>
      <w:r w:rsidRPr="009059E5">
        <w:rPr>
          <w:position w:val="-2"/>
          <w:sz w:val="28"/>
          <w:szCs w:val="20"/>
        </w:rPr>
        <w:t>в</w:t>
      </w:r>
      <w:r w:rsidR="00CC7774">
        <w:rPr>
          <w:position w:val="-2"/>
          <w:sz w:val="28"/>
          <w:szCs w:val="20"/>
        </w:rPr>
        <w:t xml:space="preserve"> </w:t>
      </w:r>
      <w:r w:rsidRPr="009059E5">
        <w:rPr>
          <w:position w:val="-2"/>
          <w:sz w:val="28"/>
          <w:szCs w:val="20"/>
        </w:rPr>
        <w:t>том</w:t>
      </w:r>
      <w:r w:rsidR="00CC7774">
        <w:rPr>
          <w:position w:val="-2"/>
          <w:sz w:val="28"/>
          <w:szCs w:val="20"/>
        </w:rPr>
        <w:t xml:space="preserve"> </w:t>
      </w:r>
      <w:r w:rsidRPr="009059E5">
        <w:rPr>
          <w:position w:val="-2"/>
          <w:sz w:val="28"/>
          <w:szCs w:val="20"/>
        </w:rPr>
        <w:t>числе, государственное принуждение, не обеспечит выполнения этого</w:t>
      </w:r>
      <w:r w:rsidR="00CC7774">
        <w:rPr>
          <w:position w:val="-2"/>
          <w:sz w:val="28"/>
          <w:szCs w:val="20"/>
        </w:rPr>
        <w:t xml:space="preserve"> </w:t>
      </w:r>
      <w:r w:rsidRPr="009059E5">
        <w:rPr>
          <w:position w:val="-2"/>
          <w:sz w:val="28"/>
          <w:szCs w:val="20"/>
        </w:rPr>
        <w:t>права.</w:t>
      </w:r>
      <w:r w:rsidR="00CC7774">
        <w:rPr>
          <w:position w:val="-2"/>
          <w:sz w:val="28"/>
          <w:szCs w:val="20"/>
        </w:rPr>
        <w:t xml:space="preserve"> </w:t>
      </w:r>
      <w:r w:rsidRPr="009059E5">
        <w:rPr>
          <w:position w:val="-2"/>
          <w:sz w:val="28"/>
          <w:szCs w:val="20"/>
        </w:rPr>
        <w:t xml:space="preserve">Именно выражение согласованных интересов участников </w:t>
      </w:r>
      <w:r w:rsidR="00CC7774" w:rsidRPr="009059E5">
        <w:rPr>
          <w:position w:val="-2"/>
          <w:sz w:val="28"/>
          <w:szCs w:val="20"/>
        </w:rPr>
        <w:t>регулируемых</w:t>
      </w:r>
      <w:r w:rsidRPr="009059E5">
        <w:rPr>
          <w:position w:val="-2"/>
          <w:sz w:val="28"/>
          <w:szCs w:val="20"/>
        </w:rPr>
        <w:t xml:space="preserve"> отношений</w:t>
      </w:r>
      <w:r w:rsidR="00CC7774">
        <w:rPr>
          <w:position w:val="-2"/>
          <w:sz w:val="28"/>
          <w:szCs w:val="20"/>
        </w:rPr>
        <w:t xml:space="preserve"> </w:t>
      </w:r>
      <w:r w:rsidRPr="009059E5">
        <w:rPr>
          <w:position w:val="-2"/>
          <w:sz w:val="28"/>
          <w:szCs w:val="20"/>
        </w:rPr>
        <w:t>придает характер обязательности, всеобщности,</w:t>
      </w:r>
      <w:r w:rsidR="00CC7774">
        <w:rPr>
          <w:position w:val="-2"/>
          <w:sz w:val="28"/>
          <w:szCs w:val="20"/>
        </w:rPr>
        <w:t xml:space="preserve"> </w:t>
      </w:r>
      <w:r w:rsidRPr="009059E5">
        <w:rPr>
          <w:position w:val="-2"/>
          <w:sz w:val="28"/>
          <w:szCs w:val="20"/>
        </w:rPr>
        <w:t>господствующей</w:t>
      </w:r>
      <w:r w:rsidR="00CC7774">
        <w:rPr>
          <w:position w:val="-2"/>
          <w:sz w:val="28"/>
          <w:szCs w:val="20"/>
        </w:rPr>
        <w:t xml:space="preserve"> </w:t>
      </w:r>
      <w:r w:rsidRPr="009059E5">
        <w:rPr>
          <w:position w:val="-2"/>
          <w:sz w:val="28"/>
          <w:szCs w:val="20"/>
        </w:rPr>
        <w:t>системы</w:t>
      </w:r>
      <w:r w:rsidR="00CC7774">
        <w:rPr>
          <w:position w:val="-2"/>
          <w:sz w:val="28"/>
          <w:szCs w:val="20"/>
        </w:rPr>
        <w:t xml:space="preserve"> </w:t>
      </w:r>
      <w:r w:rsidRPr="009059E5">
        <w:rPr>
          <w:position w:val="-2"/>
          <w:sz w:val="28"/>
          <w:szCs w:val="20"/>
        </w:rPr>
        <w:t>нормативного регулирования.</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Право выражает государственную волю общества, которая, как правило, обусловлена экономическими, духовными, природными и другими условиями общественной жизни. Эта воля общества выражает его интересы и притязания, а также возводит их в ранг общеобязательного закона. Таким образом, воля общества, отраженная в законе, становится государственной волей, имеющей общеобязательный характер.</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Однако следует отметить, что не всякая общественная воля становится государственной волей, а следовательно, правом. Право - не воля отдельного</w:t>
      </w:r>
      <w:r w:rsidR="00CC7774">
        <w:rPr>
          <w:position w:val="-2"/>
          <w:sz w:val="28"/>
          <w:szCs w:val="20"/>
        </w:rPr>
        <w:t xml:space="preserve"> </w:t>
      </w:r>
      <w:r w:rsidRPr="009059E5">
        <w:rPr>
          <w:position w:val="-2"/>
          <w:sz w:val="28"/>
          <w:szCs w:val="20"/>
        </w:rPr>
        <w:t>человека, а общества в целом, и государство является проводником этой воли, и</w:t>
      </w:r>
      <w:r w:rsidR="00CC7774">
        <w:rPr>
          <w:position w:val="-2"/>
          <w:sz w:val="28"/>
          <w:szCs w:val="20"/>
        </w:rPr>
        <w:t xml:space="preserve"> </w:t>
      </w:r>
      <w:r w:rsidRPr="009059E5">
        <w:rPr>
          <w:position w:val="-2"/>
          <w:sz w:val="28"/>
          <w:szCs w:val="20"/>
        </w:rPr>
        <w:t>в</w:t>
      </w:r>
      <w:r w:rsidR="00CC7774">
        <w:rPr>
          <w:position w:val="-2"/>
          <w:sz w:val="28"/>
          <w:szCs w:val="20"/>
        </w:rPr>
        <w:t xml:space="preserve"> </w:t>
      </w:r>
      <w:r w:rsidRPr="009059E5">
        <w:rPr>
          <w:position w:val="-2"/>
          <w:sz w:val="28"/>
          <w:szCs w:val="20"/>
        </w:rPr>
        <w:t>тоже время гарантом соблюдения этой</w:t>
      </w:r>
      <w:r w:rsidR="00CC7774">
        <w:rPr>
          <w:position w:val="-2"/>
          <w:sz w:val="28"/>
          <w:szCs w:val="20"/>
        </w:rPr>
        <w:t xml:space="preserve"> </w:t>
      </w:r>
      <w:r w:rsidRPr="009059E5">
        <w:rPr>
          <w:position w:val="-2"/>
          <w:sz w:val="28"/>
          <w:szCs w:val="20"/>
        </w:rPr>
        <w:t>воли. Государственная воля характеризуется следующими признаками, отличающими ее от других видов воли:</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а) государственная воля стимулирует различные интересы и притязания населения;</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б) государственная воля является независимой от воли отдельно взятых лиц и их объединений и обязательной для таких лиц и объединений;</w:t>
      </w:r>
    </w:p>
    <w:p w:rsidR="00C33D64" w:rsidRDefault="007407EB" w:rsidP="00C33D64">
      <w:pPr>
        <w:tabs>
          <w:tab w:val="left" w:pos="0"/>
        </w:tabs>
        <w:spacing w:line="360" w:lineRule="auto"/>
        <w:ind w:firstLine="709"/>
        <w:jc w:val="both"/>
        <w:rPr>
          <w:position w:val="-2"/>
          <w:sz w:val="28"/>
          <w:szCs w:val="20"/>
        </w:rPr>
      </w:pPr>
      <w:r w:rsidRPr="009059E5">
        <w:rPr>
          <w:position w:val="-2"/>
          <w:sz w:val="28"/>
          <w:szCs w:val="20"/>
        </w:rPr>
        <w:t>в) государственная воля объективируется в исходящих от государства и охраняемых им правовых (юридических) актах.</w:t>
      </w:r>
    </w:p>
    <w:p w:rsidR="00C33D64" w:rsidRDefault="00C33D64" w:rsidP="00C33D64">
      <w:pPr>
        <w:tabs>
          <w:tab w:val="left" w:pos="0"/>
        </w:tabs>
        <w:spacing w:line="360" w:lineRule="auto"/>
        <w:ind w:firstLine="709"/>
        <w:jc w:val="both"/>
        <w:rPr>
          <w:position w:val="-2"/>
          <w:sz w:val="28"/>
          <w:szCs w:val="20"/>
        </w:rPr>
      </w:pPr>
    </w:p>
    <w:p w:rsidR="007407EB" w:rsidRPr="009059E5" w:rsidRDefault="00C33D64" w:rsidP="00C33D64">
      <w:pPr>
        <w:tabs>
          <w:tab w:val="left" w:pos="0"/>
        </w:tabs>
        <w:spacing w:line="360" w:lineRule="auto"/>
        <w:ind w:firstLine="709"/>
        <w:jc w:val="both"/>
        <w:rPr>
          <w:rFonts w:eastAsia="Times-Roman"/>
          <w:bCs/>
          <w:position w:val="-2"/>
          <w:sz w:val="28"/>
          <w:szCs w:val="20"/>
        </w:rPr>
      </w:pPr>
      <w:r>
        <w:rPr>
          <w:position w:val="-2"/>
          <w:sz w:val="28"/>
          <w:szCs w:val="20"/>
        </w:rPr>
        <w:t xml:space="preserve">2. </w:t>
      </w:r>
      <w:r w:rsidR="007407EB" w:rsidRPr="009059E5">
        <w:rPr>
          <w:rFonts w:eastAsia="Times-Roman"/>
          <w:bCs/>
          <w:position w:val="-2"/>
          <w:sz w:val="28"/>
          <w:szCs w:val="20"/>
        </w:rPr>
        <w:t>Упорядоченность и системность права</w:t>
      </w:r>
    </w:p>
    <w:p w:rsidR="009059E5" w:rsidRPr="009059E5" w:rsidRDefault="009059E5"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Независимо от того, как право понимается и как оно представляется, оно всегда имеет не только нормативный, но и упорядоченный, слаженный, системный характер. Право никогда не выступает в виде простой совокупности, а тем более — в виде случайного набора случайных правил поведения или норм. Для того чтобы стать эффективным средством воздействия на общественные отношения, оно в силу самой логики и целого ряда объективных причин должно быть внутренне единым, непротиворечивым, должно иметь упорядоченный, системный характер. В реальной жизни право, как и любая иная система, складывается из однопорядковых, взаимосвязанных и взаимодействующих элементов. Таковыми являются нормы права или правила поведения. Система должна быть внутренне единой и непротиворечивой. Возникающие между ее структурными элементами — нормами связи, как и сами нормы, должны быть направлены на выполнение строго определенных, регулятивных и иных функций, на достижение единых целей. Чтобы стать действенным и эффективным, право должно сложиться как целостная, органическая система. Это одно из непременных требований и одновременно один из признаков реального, действующего права.</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Bold"/>
          <w:bCs/>
          <w:position w:val="-2"/>
          <w:sz w:val="28"/>
          <w:szCs w:val="20"/>
        </w:rPr>
        <w:t xml:space="preserve">Системность права </w:t>
      </w:r>
      <w:r w:rsidRPr="009059E5">
        <w:rPr>
          <w:rFonts w:eastAsia="Times-Roman"/>
          <w:position w:val="-2"/>
          <w:sz w:val="28"/>
          <w:szCs w:val="20"/>
        </w:rPr>
        <w:t>означает, что нормы права для выполнения своих функций составляют взаимосогласованную, связанную систему. Системность в право вносится законодательством. Законодатель, закрепляя в предписаниях новые юридические нормы, обязательно должен согласовывать их с уже существующими. Только системное, непротиворечивое, официально существующее право способно выполнить стоящие перед ним задачи. Эффективность права находится в прямой зависимости от его системности.</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Система права выражает строение права как цельного правового явления, носящего объективный характер. Для системы права характерны единство и взаимосвязь норм, ее составляющих. Они не могут функционировать изолированно. Любой структурный элемент, извлеченный из системы права, лишается системных функций, а следовательно, и социальной значимости.</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Bold"/>
          <w:bCs/>
          <w:position w:val="-2"/>
          <w:sz w:val="28"/>
          <w:szCs w:val="20"/>
        </w:rPr>
        <w:t xml:space="preserve">Система права </w:t>
      </w:r>
      <w:r w:rsidRPr="009059E5">
        <w:rPr>
          <w:rFonts w:eastAsia="Times-Roman"/>
          <w:position w:val="-2"/>
          <w:sz w:val="28"/>
          <w:szCs w:val="20"/>
        </w:rPr>
        <w:t>— это внутреннее строение национального права, состоящее из единых по назначению и внутренне согласованных правовых норм, разделенных на отдельные части — отрасли и институты права.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основе любой системы норм или правил поведения лежат как объективные, так и субъективные факторы. Из объективных факторов выделим однотипные экономические, политические, социальные, идеологические и иные условия, способствующие созданию и функционированию системы правовых норм в той или иной стране. Конкретные нормы, как и их система в целом, не создаются стихийно, произвольно, по желанию и усмотрению тех или иных лиц. Они отражают объективные потребности общества и государства и проецируются на реально существующие экономические, политические и иные отношения. Поэтому прав был К. Маркс, когда писал, подчеркивая объективно обусловленный процесс нормотворчества, что «законодательная власть не создает закона — она лишь открывает и формулирует его».</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Попытки произвольного, умозрительного «конструирования» правовых норм или системы правовых норм неизбежно ведут к непредсказуемым, а подчас и к негативным последствиям.</w:t>
      </w:r>
    </w:p>
    <w:p w:rsidR="00940A4C" w:rsidRDefault="007407EB" w:rsidP="00940A4C">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40A4C">
        <w:rPr>
          <w:rFonts w:eastAsia="Times-Roman"/>
          <w:bCs/>
          <w:position w:val="-2"/>
          <w:sz w:val="28"/>
          <w:szCs w:val="20"/>
        </w:rPr>
        <w:t>Разумеется, процесс создания и функционирования системы норм права не только не отрицает, а наоборот, предполагает существование как объективных, так и субъективных факторов. Речь при этом идет о разработке и осуществлении в той или иной стране научно обоснованной правовой политики, подготовке и реализации планов законодательных работ, активном участии юристов в процессе правотворчества, правоприменения, а также в правоохранительной деятельности государства.</w:t>
      </w:r>
    </w:p>
    <w:p w:rsidR="00940A4C" w:rsidRPr="00940A4C" w:rsidRDefault="00940A4C" w:rsidP="00940A4C">
      <w:pPr>
        <w:tabs>
          <w:tab w:val="left" w:pos="0"/>
          <w:tab w:val="left" w:pos="9355"/>
        </w:tabs>
        <w:autoSpaceDE w:val="0"/>
        <w:autoSpaceDN w:val="0"/>
        <w:adjustRightInd w:val="0"/>
        <w:spacing w:line="360" w:lineRule="auto"/>
        <w:ind w:firstLine="709"/>
        <w:jc w:val="both"/>
        <w:rPr>
          <w:rFonts w:eastAsia="Times-Roman"/>
          <w:bCs/>
          <w:position w:val="-2"/>
          <w:sz w:val="28"/>
          <w:szCs w:val="20"/>
        </w:rPr>
      </w:pPr>
    </w:p>
    <w:p w:rsidR="007407EB" w:rsidRPr="009059E5" w:rsidRDefault="00940A4C" w:rsidP="00940A4C">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40A4C">
        <w:rPr>
          <w:rFonts w:eastAsia="Times-Roman"/>
          <w:bCs/>
          <w:position w:val="-2"/>
          <w:sz w:val="28"/>
          <w:szCs w:val="20"/>
        </w:rPr>
        <w:t xml:space="preserve">3. </w:t>
      </w:r>
      <w:r w:rsidR="007407EB" w:rsidRPr="009059E5">
        <w:rPr>
          <w:rFonts w:eastAsia="Times-Roman"/>
          <w:bCs/>
          <w:position w:val="-2"/>
          <w:sz w:val="28"/>
          <w:szCs w:val="20"/>
        </w:rPr>
        <w:t>Взаимосвязь права и государства</w:t>
      </w:r>
    </w:p>
    <w:p w:rsidR="009059E5" w:rsidRPr="009059E5" w:rsidRDefault="009059E5"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lang w:eastAsia="ru-RU"/>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Большинство существующих в настоящее время теорий права в прямой или косвенной форме связывают процесс возникновения функционирования и обеспечения норм права, а точнее, требований, содержащихся в нормах права, — с государством.</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Наиболее последовательной в этом отношении является теория юридического позитивизма, которая рассматривает право не просто как систему норм, возникающих в обществе, а как систему правил поведения, установленных или санкционированных государством. В мире существует множество систем, социальных норм, но только система правовых норм исходит от государства. Все остальные создаются и развиваются негосударственными — общественными, партийными и иными — органами и организациями.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Создавая нормы права, государство действует непосредственно, через свои уполномоченные на то органы, или же опосредованно, путем передачи отдельных своих полномочий на издание некоторых нормативно-правовых актов негосударственным органам или организациям. В последнем случае говорят о «санкционировании», т. е. о даче разрешения государством на осуществление ограниченной правотворческой деятельности этими негосударственными органами и организациями.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Означает ли факт издания или санкционирования государством системы норм их полную зависимость от государства и подчинение государству? Является ли право лишь средством в руках государства, одним из его признаков, атрибутов, или же оно выступает по отношению к нему как относительно самостоятельный институт?</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отечественной и зарубежной юридической литературе имеется три группы различных мнений на этот счет, три значительно отличающихся друг от друга подхода.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Суть первого из них состоит в том, что нормы права рассматриваются, как подметил Г. Ф. Шершеневич, в виде «требований государства». Государство при этом, считал он, «являясь источником прав, очевидно, не может быть само обусловлено правом. Государственная власть оказывается над правом, а не под правом». Государство в свете такого суждения рассматривается как явление первичное, а право — как вторичное.</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Смысл второго подхода заключается в том, что государство и государственная власть должны иметь правовой характер. В основе государственной власти «должен лежать не факт, а право». Государство, хотя оно и издает правовые акты, не может быть источником права, «потому что оно само вытекает из права». Над государством находится право, а не наоборот. Правом сдерживается и ограничивается государство.</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Наконец, третий подход к определению характера взаимоотношений государства и права состоит в том, что не следует вообще заострять внимание на данном вопросе.</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Спор о том, что логически предшествует одно другому —</w:t>
      </w:r>
      <w:r w:rsidR="00F86268" w:rsidRPr="009059E5">
        <w:rPr>
          <w:rFonts w:eastAsia="Times-Roman"/>
          <w:bCs/>
          <w:position w:val="-2"/>
          <w:sz w:val="28"/>
          <w:szCs w:val="20"/>
        </w:rPr>
        <w:t xml:space="preserve"> </w:t>
      </w:r>
      <w:r w:rsidRPr="009059E5">
        <w:rPr>
          <w:rFonts w:eastAsia="Times-Roman"/>
          <w:bCs/>
          <w:position w:val="-2"/>
          <w:sz w:val="28"/>
          <w:szCs w:val="20"/>
        </w:rPr>
        <w:t>государство или право, как указывает в связи с этим венгерский государствовед и правовед И. Сабо, —«столь же бесплоден, как и спор о том, что исторически появилось раньше —государство или право». С его точки зрения, тезис, согласно которому «право —это просто лишь государственный приказ, представляет собой такое же одностороннее упрощение», как и суждение о том, что государство является «слугой права».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Вывод, к которому приходит И. Сабо, заключается в том, что «обе эти крайние точки зрения игнорируют действительные взаимосвязи», что в действительности «государство и право находятся друг с другом в функциональном единстве: одно предполагает другое, одно является элементом другого».</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Известны два метода, посредством которых государство навязывает свою волю обществу: метод насилия, не нуждающийся в правовом регулировании и присущий тоталитарным государствам и цивилизованное управление обществом с помощью правовых инструментов, характерное для государств с развитым демократическим режимом.</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Право оформляет структуру государства и регулирует внутренние взаимоотношения в государственном механизме. Посредством права закрепляется форма правления государства, форма государственного устройства и политический режим, определяется организация госаппарата, компетенция государственных органов и должностных лиц, права и обязанности граждан.</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 xml:space="preserve">Государство осуществляет правотворческую деятельность и в соответствии с законами общественного развития определяет потребность в юридической регламентации тех или иных отношений, определяет для них наиболее рациональную юридическую форму (закон, указ и др.). Путем права регламентируется государственная деятельность, она вводится в строгие рамки юридических требований, приобретает юридическую форму, без которой не может успешно осуществляться. </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 xml:space="preserve">Государство достигает своих целей путем реализации внутренних и внешних функций. Ни одна из них (экономическая, экологическая, обороны) не может быть реализована вне и помимо права. </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 xml:space="preserve">Право воздействует на государство при его взаимоотношениях с населением, отдельной личностью. Государство воздействует на граждан через право и в пределах правовых требований, как и граждане, в свою очередь, с помощью права на государство. </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Посредством права определяются границы деятельности государства, обозначаются пределы вмешательства в частную жизнь граждан. Право обеспечивает возможность действенного контроля за деятельностью государственного аппарата и тем самым создает юридические гарантии ответственного поведения государства перед населением. Право делает законным государственное принуждение, определяя основания, пределы и формы государственного принуждения. Только при помощи права возможна охрана и защита прав и интересов личности и гражданина.</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 xml:space="preserve">Итак, государство как суверенная власть не может существовать и функционировать вне права. </w:t>
      </w:r>
    </w:p>
    <w:p w:rsidR="00451F1C" w:rsidRPr="009059E5" w:rsidRDefault="00451F1C" w:rsidP="009059E5">
      <w:pPr>
        <w:pStyle w:val="a3"/>
        <w:tabs>
          <w:tab w:val="left" w:pos="0"/>
        </w:tabs>
        <w:autoSpaceDE w:val="0"/>
        <w:autoSpaceDN w:val="0"/>
        <w:adjustRightInd w:val="0"/>
        <w:spacing w:after="0" w:line="360" w:lineRule="auto"/>
        <w:ind w:left="0" w:firstLine="709"/>
        <w:jc w:val="both"/>
        <w:rPr>
          <w:rFonts w:ascii="Times New Roman" w:hAnsi="Times New Roman"/>
          <w:position w:val="-2"/>
          <w:sz w:val="28"/>
          <w:szCs w:val="20"/>
        </w:rPr>
      </w:pPr>
    </w:p>
    <w:p w:rsidR="007407EB" w:rsidRPr="009059E5" w:rsidRDefault="000222BA" w:rsidP="000222BA">
      <w:pPr>
        <w:pStyle w:val="a3"/>
        <w:tabs>
          <w:tab w:val="left" w:pos="0"/>
        </w:tabs>
        <w:autoSpaceDE w:val="0"/>
        <w:autoSpaceDN w:val="0"/>
        <w:adjustRightInd w:val="0"/>
        <w:spacing w:after="0" w:line="360" w:lineRule="auto"/>
        <w:ind w:left="360"/>
        <w:jc w:val="both"/>
        <w:rPr>
          <w:rFonts w:ascii="Times New Roman" w:hAnsi="Times New Roman"/>
          <w:position w:val="-2"/>
          <w:sz w:val="28"/>
          <w:szCs w:val="20"/>
        </w:rPr>
      </w:pPr>
      <w:r>
        <w:rPr>
          <w:rFonts w:ascii="Times New Roman" w:hAnsi="Times New Roman"/>
          <w:position w:val="-2"/>
          <w:sz w:val="28"/>
          <w:szCs w:val="20"/>
        </w:rPr>
        <w:t>4.</w:t>
      </w:r>
      <w:r w:rsidR="007407EB" w:rsidRPr="009059E5">
        <w:rPr>
          <w:rFonts w:ascii="Times New Roman" w:hAnsi="Times New Roman"/>
          <w:position w:val="-2"/>
          <w:sz w:val="28"/>
          <w:szCs w:val="20"/>
        </w:rPr>
        <w:t>Общедоступность и общеобязательность права</w:t>
      </w:r>
    </w:p>
    <w:p w:rsidR="009059E5" w:rsidRPr="009059E5" w:rsidRDefault="009059E5" w:rsidP="009059E5">
      <w:pPr>
        <w:pStyle w:val="a3"/>
        <w:tabs>
          <w:tab w:val="left" w:pos="0"/>
        </w:tabs>
        <w:autoSpaceDE w:val="0"/>
        <w:autoSpaceDN w:val="0"/>
        <w:adjustRightInd w:val="0"/>
        <w:spacing w:after="0" w:line="360" w:lineRule="auto"/>
        <w:ind w:left="0" w:firstLine="709"/>
        <w:jc w:val="both"/>
        <w:rPr>
          <w:rFonts w:ascii="Times New Roman" w:hAnsi="Times New Roman"/>
          <w:position w:val="-2"/>
          <w:sz w:val="28"/>
          <w:szCs w:val="20"/>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Важной особенностью права является его общедоступность и общеобязательность. Наличие данной особенности обусловлено, с одной стороны, объективной необходимостью довести до сведения (прежде всего путем публикации текстов принятых юридических актов) населения содержания и требований обращенных к нему нормативно-правовых актов и иных источников права, а с другой —необходимостью их строгого и неуклонного соблюдения, использования и исполнения в целях установления и поддержания в обществе правопорядка.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Italic"/>
          <w:bCs/>
          <w:iCs/>
          <w:position w:val="-2"/>
          <w:sz w:val="28"/>
          <w:szCs w:val="20"/>
        </w:rPr>
        <w:t xml:space="preserve">Общедоступность </w:t>
      </w:r>
      <w:r w:rsidRPr="009059E5">
        <w:rPr>
          <w:rFonts w:eastAsia="Times-Roman"/>
          <w:bCs/>
          <w:position w:val="-2"/>
          <w:sz w:val="28"/>
          <w:szCs w:val="20"/>
        </w:rPr>
        <w:t>права означает не только широкую возможность каждого члена общества своевременно получать всю необходимую информацию об издаваемых или принятых юридических актах, но и понимать суть требований и иных положений, составляющих их содержание.</w:t>
      </w:r>
      <w:r w:rsidRPr="009059E5">
        <w:rPr>
          <w:position w:val="-2"/>
          <w:sz w:val="28"/>
          <w:szCs w:val="20"/>
        </w:rPr>
        <w:t xml:space="preserve"> </w:t>
      </w:r>
      <w:r w:rsidRPr="009059E5">
        <w:rPr>
          <w:rFonts w:eastAsia="Times-Roman"/>
          <w:bCs/>
          <w:position w:val="-2"/>
          <w:sz w:val="28"/>
          <w:szCs w:val="20"/>
        </w:rPr>
        <w:t>Подавляющее большинство правовых норм письменно, формально закреплено в различных официальных документах (законах, кодексах, договорах и т.д.) или других источниках (например, в священных книгах). Это делает правовые нормы доступными для восприятия и придает им известную четкость и определенность.</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Что же касается общеобязательности права, то она означает необходимость строгого и неуклонного выполнения требований, содержащихся в нормах права. Общеобязательность является одним из универсальных признаков права. В отличие от религиозных, корпоративных и иных социальных норм, распространяющихся только на определенную часть населения, обязательность соблюдения и исполнения требований, содержащихся в нормах права, распространяется в равной мере на всех членов общества.</w:t>
      </w:r>
    </w:p>
    <w:p w:rsidR="000222BA" w:rsidRPr="000222BA" w:rsidRDefault="007407EB" w:rsidP="000222BA">
      <w:pPr>
        <w:tabs>
          <w:tab w:val="left" w:pos="0"/>
        </w:tabs>
        <w:spacing w:line="360" w:lineRule="auto"/>
        <w:ind w:firstLine="709"/>
        <w:jc w:val="both"/>
        <w:rPr>
          <w:rFonts w:eastAsia="Times-Roman"/>
          <w:bCs/>
          <w:position w:val="-2"/>
          <w:sz w:val="28"/>
          <w:szCs w:val="20"/>
        </w:rPr>
      </w:pPr>
      <w:r w:rsidRPr="000222BA">
        <w:rPr>
          <w:rFonts w:eastAsia="Times-Roman"/>
          <w:bCs/>
          <w:position w:val="-2"/>
          <w:sz w:val="28"/>
          <w:szCs w:val="20"/>
        </w:rPr>
        <w:t>Нормы права являются правилами поведения не только общего, но и общеобязательного характера. Общим характером, в принципе, обладают любые правила поведения (и обычаи, и нормы морали, и технические нормы), а вот общеобязательность присуща только праву. Нормы права в отличие от других норм поведения обязательны для тех, кому они адресуются. Всякий, кто подпадает под действие правовой нормы, должен поступать в соответствии с её предписанием, иначе может быть наказан.</w:t>
      </w:r>
    </w:p>
    <w:p w:rsidR="000222BA" w:rsidRPr="000222BA" w:rsidRDefault="000222BA" w:rsidP="000222BA">
      <w:pPr>
        <w:tabs>
          <w:tab w:val="left" w:pos="0"/>
        </w:tabs>
        <w:spacing w:line="360" w:lineRule="auto"/>
        <w:ind w:firstLine="709"/>
        <w:jc w:val="both"/>
        <w:rPr>
          <w:rFonts w:eastAsia="Times-Roman"/>
          <w:bCs/>
          <w:position w:val="-2"/>
          <w:sz w:val="28"/>
          <w:szCs w:val="20"/>
        </w:rPr>
      </w:pPr>
    </w:p>
    <w:p w:rsidR="007407EB" w:rsidRPr="009059E5" w:rsidRDefault="000222BA" w:rsidP="000222BA">
      <w:pPr>
        <w:tabs>
          <w:tab w:val="left" w:pos="0"/>
        </w:tabs>
        <w:spacing w:line="360" w:lineRule="auto"/>
        <w:ind w:firstLine="709"/>
        <w:jc w:val="both"/>
        <w:rPr>
          <w:rFonts w:eastAsia="Times-Roman"/>
          <w:bCs/>
          <w:position w:val="-2"/>
          <w:sz w:val="28"/>
          <w:szCs w:val="20"/>
        </w:rPr>
      </w:pPr>
      <w:r w:rsidRPr="000222BA">
        <w:rPr>
          <w:rFonts w:eastAsia="Times-Roman"/>
          <w:bCs/>
          <w:position w:val="-2"/>
          <w:sz w:val="28"/>
          <w:szCs w:val="20"/>
        </w:rPr>
        <w:t xml:space="preserve">5. </w:t>
      </w:r>
      <w:r w:rsidR="007407EB" w:rsidRPr="000222BA">
        <w:rPr>
          <w:rFonts w:eastAsia="Times-Roman"/>
          <w:bCs/>
          <w:position w:val="-2"/>
          <w:sz w:val="28"/>
          <w:szCs w:val="20"/>
        </w:rPr>
        <w:t xml:space="preserve">Всесторонняя </w:t>
      </w:r>
      <w:r w:rsidR="007407EB" w:rsidRPr="009059E5">
        <w:rPr>
          <w:rFonts w:eastAsia="Times-Roman"/>
          <w:bCs/>
          <w:position w:val="-2"/>
          <w:sz w:val="28"/>
          <w:szCs w:val="20"/>
        </w:rPr>
        <w:t>обеспеченность права с помощью государственных и негосударственных средств и институтов</w:t>
      </w:r>
    </w:p>
    <w:p w:rsidR="009059E5" w:rsidRPr="009059E5" w:rsidRDefault="009059E5"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lang w:eastAsia="ru-RU"/>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 xml:space="preserve">Помимо общедоступности, формальной определенности, общеобязательности и других родовых признаков права весьма важной его особенностью является </w:t>
      </w:r>
      <w:r w:rsidRPr="009059E5">
        <w:rPr>
          <w:rFonts w:eastAsia="Times-Italic"/>
          <w:bCs/>
          <w:iCs/>
          <w:position w:val="-2"/>
          <w:sz w:val="28"/>
          <w:szCs w:val="20"/>
        </w:rPr>
        <w:t xml:space="preserve">всесторонняя обеспеченность. </w:t>
      </w:r>
      <w:r w:rsidRPr="009059E5">
        <w:rPr>
          <w:rFonts w:eastAsia="Times-Roman"/>
          <w:bCs/>
          <w:position w:val="-2"/>
          <w:sz w:val="28"/>
          <w:szCs w:val="20"/>
        </w:rPr>
        <w:t>Соблюдение требования всесторонней обеспеченности права —</w:t>
      </w:r>
      <w:r w:rsidR="00451F1C" w:rsidRPr="009059E5">
        <w:rPr>
          <w:rFonts w:eastAsia="Times-Roman"/>
          <w:bCs/>
          <w:position w:val="-2"/>
          <w:sz w:val="28"/>
          <w:szCs w:val="20"/>
        </w:rPr>
        <w:t xml:space="preserve"> </w:t>
      </w:r>
      <w:r w:rsidRPr="009059E5">
        <w:rPr>
          <w:rFonts w:eastAsia="Times-Roman"/>
          <w:bCs/>
          <w:position w:val="-2"/>
          <w:sz w:val="28"/>
          <w:szCs w:val="20"/>
        </w:rPr>
        <w:t>непременное условие наполнения формально-юридического содержания норм права материальным, «фактическим» содержанием. Это важнейшее условие реальности норм права и их жизнеспособности. Без материального, социального, а в ряде случаев —политического, юридического и иного обеспечения существование и функционирование нормы права зачастую сводится только к ее сугубо формальной стороне и почти полностью теряет свой практический смысл.</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силу этого каждое общество и государство придает огромное значение не только формированию, но и всестороннему обеспечению создаваемой ими системы правовых норм.</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Последнее достигается самыми разными средствами и с помощью самых разных государственных и общественных институтов. Однако ведущую роль при этом неизменно играют государственные органы и организации. Создавая нормы права, государство действует непосредственно, через свои уполномоченные на то органы, или же опосредованно, путем передачи отдельных своих полномочий на издание некоторых нормативно-правовых актов негосударственным органам или организациям. В последнем случае говорят о «санкционировании», т. е. о даче разрешения государством на осуществление ограниченной правотворческой деятельности этими негосударственными органами и организациями.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 xml:space="preserve">Государство никогда не оставалось и не остается безучастным к правовым нормам, издаваемым или санкционируемым им. Оно прилагает огромные усилия для их материального, юридического и иного обеспечения и реализации, охраняет их от нарушений и гарантирует их. Одним из широко используемых методов при этом является </w:t>
      </w:r>
      <w:r w:rsidRPr="009059E5">
        <w:rPr>
          <w:rFonts w:eastAsia="Times-Italic"/>
          <w:bCs/>
          <w:iCs/>
          <w:position w:val="-2"/>
          <w:sz w:val="28"/>
          <w:szCs w:val="20"/>
        </w:rPr>
        <w:t xml:space="preserve">государственное принуждение. </w:t>
      </w:r>
      <w:r w:rsidRPr="009059E5">
        <w:rPr>
          <w:rFonts w:eastAsia="Times-Roman"/>
          <w:bCs/>
          <w:position w:val="-2"/>
          <w:sz w:val="28"/>
          <w:szCs w:val="20"/>
        </w:rPr>
        <w:t>Оно должно применяться только уполномоченными на это органами, действующими строго в рамках закона, на основе закона, а также в соответствии с предусмотренными им процессуальными правилами.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юридической литературе издавна ведется спор по вопросу о месте и роли государственного принуждения в правовой жизни общества. Высказываются два противоположных мнения.</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Согласно мнению одних авторов, государственное принуждение не является неотъемлемым признаком права. При этом оно или полностью отрицается, или же его предлагается заменить менее жестким и более широким понятием «государственная охрана».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Противоположной точки зрения придерживаются другие авторы. Так, Р. Иеринг полагал, например, что без принуждения нет даже смысла говорить о праве, ибо право есть не что иное, как «обеспечение жизненных условий общества в форме принуждения», «система социальных целей, гарантируемых принуждением».</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Смысл «утверждаемой связи между нормами права и принуждением, — пояснял Л. И. Петражицкий, —сводится к тому, что не исполняющий добровольно своей юридической обязанности по праву может или же и должен быть подвергнут принудительным мерам».</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Л. И. Петражицкий, а с ним и другие авторы особое внимание обращали на два вида государственного принуждения: физическое и психическое.</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Под физическим принуждением понимаются всякие предусматриваемые правом меры, состоящие в применении физической силы для поддержания правопорядка, в том числе репрессивные меры, например заключение в тюрьму, смертная казнь и т. п. Что же касается психического принуждения, то здесь на первом плане стоит страх «подвергнуться тем мерам, которые предусмотрены правом на случай неисполнения». Именно страх психически принуждает «граждан сообразовывать свое поведение с требованиями права».</w:t>
      </w:r>
    </w:p>
    <w:p w:rsidR="000222BA" w:rsidRPr="000222BA" w:rsidRDefault="007407EB" w:rsidP="000222BA">
      <w:pPr>
        <w:tabs>
          <w:tab w:val="left" w:pos="0"/>
        </w:tabs>
        <w:spacing w:line="360" w:lineRule="auto"/>
        <w:ind w:firstLine="709"/>
        <w:jc w:val="both"/>
        <w:rPr>
          <w:rFonts w:eastAsia="Times-Roman"/>
          <w:bCs/>
          <w:position w:val="-2"/>
          <w:sz w:val="28"/>
          <w:szCs w:val="20"/>
        </w:rPr>
      </w:pPr>
      <w:r w:rsidRPr="000222BA">
        <w:rPr>
          <w:rFonts w:eastAsia="Times-Roman"/>
          <w:bCs/>
          <w:position w:val="-2"/>
          <w:sz w:val="28"/>
          <w:szCs w:val="20"/>
        </w:rPr>
        <w:t>Государственное принуждение активно применяется при нарушениях норм права. Во всех остальных случаях сохраняется лишь потенциальная возможность его использования.</w:t>
      </w:r>
      <w:r w:rsidR="000222BA" w:rsidRPr="000222BA">
        <w:rPr>
          <w:rFonts w:eastAsia="Times-Roman"/>
          <w:bCs/>
          <w:position w:val="-2"/>
          <w:sz w:val="28"/>
          <w:szCs w:val="20"/>
        </w:rPr>
        <w:t xml:space="preserve"> </w:t>
      </w:r>
    </w:p>
    <w:p w:rsidR="000222BA" w:rsidRPr="000222BA" w:rsidRDefault="000222BA" w:rsidP="000222BA">
      <w:pPr>
        <w:tabs>
          <w:tab w:val="left" w:pos="0"/>
        </w:tabs>
        <w:spacing w:line="360" w:lineRule="auto"/>
        <w:ind w:firstLine="709"/>
        <w:jc w:val="both"/>
        <w:rPr>
          <w:rFonts w:eastAsia="Times-Roman"/>
          <w:bCs/>
          <w:position w:val="-2"/>
          <w:sz w:val="28"/>
          <w:szCs w:val="20"/>
        </w:rPr>
      </w:pPr>
    </w:p>
    <w:p w:rsidR="007407EB" w:rsidRPr="009059E5" w:rsidRDefault="000222BA" w:rsidP="000222BA">
      <w:pPr>
        <w:tabs>
          <w:tab w:val="left" w:pos="0"/>
        </w:tabs>
        <w:spacing w:line="360" w:lineRule="auto"/>
        <w:ind w:firstLine="709"/>
        <w:jc w:val="both"/>
        <w:rPr>
          <w:rFonts w:eastAsia="Times-Roman"/>
          <w:bCs/>
          <w:position w:val="-2"/>
          <w:sz w:val="28"/>
          <w:szCs w:val="20"/>
        </w:rPr>
      </w:pPr>
      <w:r w:rsidRPr="000222BA">
        <w:rPr>
          <w:rFonts w:eastAsia="Times-Roman"/>
          <w:bCs/>
          <w:position w:val="-2"/>
          <w:sz w:val="28"/>
          <w:szCs w:val="20"/>
        </w:rPr>
        <w:t xml:space="preserve">6. </w:t>
      </w:r>
      <w:r w:rsidR="007407EB" w:rsidRPr="009059E5">
        <w:rPr>
          <w:rFonts w:eastAsia="Times-Roman"/>
          <w:bCs/>
          <w:position w:val="-2"/>
          <w:sz w:val="28"/>
          <w:szCs w:val="20"/>
        </w:rPr>
        <w:t>Понятие и роль принципов права</w:t>
      </w:r>
    </w:p>
    <w:p w:rsidR="009059E5" w:rsidRPr="009059E5" w:rsidRDefault="009059E5"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lang w:eastAsia="ru-RU"/>
        </w:rPr>
      </w:pP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bCs/>
          <w:position w:val="-2"/>
          <w:sz w:val="28"/>
          <w:szCs w:val="20"/>
        </w:rPr>
        <w:t xml:space="preserve">Наряду с основными признаками права важное значение для его идентификации имеют принципы права. </w:t>
      </w:r>
      <w:r w:rsidRPr="009059E5">
        <w:rPr>
          <w:rFonts w:eastAsia="Times-Roman"/>
          <w:position w:val="-2"/>
          <w:sz w:val="28"/>
          <w:szCs w:val="20"/>
        </w:rPr>
        <w:t xml:space="preserve">Под </w:t>
      </w:r>
      <w:r w:rsidRPr="009059E5">
        <w:rPr>
          <w:rFonts w:eastAsia="Times-Bold"/>
          <w:bCs/>
          <w:position w:val="-2"/>
          <w:sz w:val="28"/>
          <w:szCs w:val="20"/>
        </w:rPr>
        <w:t xml:space="preserve">принципами </w:t>
      </w:r>
      <w:r w:rsidRPr="009059E5">
        <w:rPr>
          <w:rFonts w:eastAsia="Times-Roman"/>
          <w:position w:val="-2"/>
          <w:sz w:val="28"/>
          <w:szCs w:val="20"/>
        </w:rPr>
        <w:t xml:space="preserve">понимают руководящие положения права, его основные начала, выражающие объективные закономерности, тенденции и потребности общества, определяющие сущность всей системы, отрасли или института права и имеющие в силу их правового закрепления общеобязательное значение. </w:t>
      </w:r>
      <w:r w:rsidRPr="009059E5">
        <w:rPr>
          <w:rFonts w:eastAsia="Times-Roman"/>
          <w:bCs/>
          <w:position w:val="-2"/>
          <w:sz w:val="28"/>
          <w:szCs w:val="20"/>
        </w:rPr>
        <w:t>Они представляют собой основные идеи, исходные положения или ведущие начала процесса его формирования, развития и функционирования. Отражаясь прежде всего в нормах права, эти принципы пронизывают правовую жизнь общества, правовую систему страны. Они характеризуют не только сущность, но и содержание права, отражают не только его внутреннее строение, статику, но и процесс его применения, его динамику. Принципы права оказывают огромное влияние на процесс подготовки нормативных актов, их издания, установления гарантий соблюдения правовых требований.</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Italic"/>
          <w:bCs/>
          <w:iCs/>
          <w:position w:val="-2"/>
          <w:sz w:val="28"/>
          <w:szCs w:val="20"/>
        </w:rPr>
      </w:pPr>
      <w:r w:rsidRPr="009059E5">
        <w:rPr>
          <w:rFonts w:eastAsia="Times-Italic"/>
          <w:bCs/>
          <w:iCs/>
          <w:position w:val="-2"/>
          <w:sz w:val="28"/>
          <w:szCs w:val="20"/>
        </w:rPr>
        <w:t xml:space="preserve">Принципы права выступают в качестве своеобразной несущей конструкции, на которой покоятся и реализуются не только его нормы, институты или отрасли, но и вся его система. </w:t>
      </w:r>
      <w:r w:rsidRPr="009059E5">
        <w:rPr>
          <w:rFonts w:eastAsia="Times-Roman"/>
          <w:bCs/>
          <w:position w:val="-2"/>
          <w:sz w:val="28"/>
          <w:szCs w:val="20"/>
        </w:rPr>
        <w:t>Они служат основным ориентиром всей правотворческой, правоприменительной и правоохранительной деятельности</w:t>
      </w:r>
      <w:r w:rsidRPr="009059E5">
        <w:rPr>
          <w:rFonts w:eastAsia="Times-Italic"/>
          <w:bCs/>
          <w:iCs/>
          <w:position w:val="-2"/>
          <w:sz w:val="28"/>
          <w:szCs w:val="20"/>
        </w:rPr>
        <w:t xml:space="preserve"> </w:t>
      </w:r>
      <w:r w:rsidRPr="009059E5">
        <w:rPr>
          <w:rFonts w:eastAsia="Times-Roman"/>
          <w:bCs/>
          <w:position w:val="-2"/>
          <w:sz w:val="28"/>
          <w:szCs w:val="20"/>
        </w:rPr>
        <w:t>государственных органов. От степени их соблюдения зависит уровень слаженности, стабильности и эффективности правовой системы. Имея общеобязательный характер, принципы права способствуют укреплению внутреннего единства и взаимодействия различных его отраслей и институтов,</w:t>
      </w:r>
      <w:r w:rsidRPr="009059E5">
        <w:rPr>
          <w:rFonts w:eastAsia="Times-Italic"/>
          <w:bCs/>
          <w:iCs/>
          <w:position w:val="-2"/>
          <w:sz w:val="28"/>
          <w:szCs w:val="20"/>
        </w:rPr>
        <w:t xml:space="preserve"> </w:t>
      </w:r>
      <w:r w:rsidRPr="009059E5">
        <w:rPr>
          <w:rFonts w:eastAsia="Times-Roman"/>
          <w:bCs/>
          <w:position w:val="-2"/>
          <w:sz w:val="28"/>
          <w:szCs w:val="20"/>
        </w:rPr>
        <w:t>правовых норм и правовых отношений, субъективного и объективного</w:t>
      </w:r>
      <w:r w:rsidRPr="009059E5">
        <w:rPr>
          <w:rFonts w:eastAsia="Times-Italic"/>
          <w:bCs/>
          <w:iCs/>
          <w:position w:val="-2"/>
          <w:sz w:val="28"/>
          <w:szCs w:val="20"/>
        </w:rPr>
        <w:t xml:space="preserve"> </w:t>
      </w:r>
      <w:r w:rsidRPr="009059E5">
        <w:rPr>
          <w:rFonts w:eastAsia="Times-Roman"/>
          <w:bCs/>
          <w:position w:val="-2"/>
          <w:sz w:val="28"/>
          <w:szCs w:val="20"/>
        </w:rPr>
        <w:t>права.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Принципы права не являются произвольными по своему характеру, они обусловлены экономическим, социальным, политическим строем общества, существующим в той или иной стране, социально-классовой природой государства и права, характером господствующего в стране политического и государственного режимов, основными принципами построения и функционирования политической системы того или иного общества.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Принципы права не всегда имеют открытый характер и четко формулируются в нормах, отраслях права, правовых институтах. Иногда требуется проведение определенной аналитической работы для того, чтобы открыть тот или иной принцип права и раскрыть его сущность и содержание.</w:t>
      </w:r>
    </w:p>
    <w:p w:rsidR="00451F1C" w:rsidRPr="009059E5" w:rsidRDefault="00451F1C" w:rsidP="009059E5">
      <w:pPr>
        <w:pStyle w:val="a3"/>
        <w:tabs>
          <w:tab w:val="left" w:pos="0"/>
          <w:tab w:val="left" w:pos="9355"/>
        </w:tabs>
        <w:autoSpaceDE w:val="0"/>
        <w:autoSpaceDN w:val="0"/>
        <w:adjustRightInd w:val="0"/>
        <w:spacing w:after="0" w:line="360" w:lineRule="auto"/>
        <w:ind w:left="0" w:firstLine="709"/>
        <w:jc w:val="both"/>
        <w:rPr>
          <w:rFonts w:ascii="Times New Roman" w:hAnsi="Times New Roman"/>
          <w:position w:val="-2"/>
          <w:sz w:val="28"/>
          <w:szCs w:val="20"/>
        </w:rPr>
      </w:pPr>
    </w:p>
    <w:p w:rsidR="009059E5" w:rsidRPr="009059E5" w:rsidRDefault="007407EB"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rPr>
      </w:pPr>
      <w:r w:rsidRPr="009059E5">
        <w:rPr>
          <w:rFonts w:ascii="Times New Roman" w:hAnsi="Times New Roman"/>
          <w:position w:val="-2"/>
          <w:sz w:val="28"/>
          <w:szCs w:val="20"/>
        </w:rPr>
        <w:t xml:space="preserve">7. Классификация </w:t>
      </w:r>
      <w:r w:rsidRPr="009059E5">
        <w:rPr>
          <w:rFonts w:ascii="Times New Roman" w:eastAsia="Times-Roman" w:hAnsi="Times New Roman"/>
          <w:bCs/>
          <w:position w:val="-2"/>
          <w:sz w:val="28"/>
          <w:szCs w:val="20"/>
        </w:rPr>
        <w:t>принципов права</w:t>
      </w:r>
    </w:p>
    <w:p w:rsidR="009059E5" w:rsidRPr="009059E5" w:rsidRDefault="009059E5"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целях более глубокого изучения и более эффективного применения принципов права отечественными и зарубежными исследователями используется ряд критериев классификации принципов права и соответственно разделения их на различные группы. Наиболее распространенным является их подразделение на группы в зависимости от того, распространяются ли они на всю систему права, на несколько отраслей или на одну отрасль права.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соответствии с данным критерием принципы права, распространяющиеся на всю систему права и определяющие ее характер, содержание, наиболее важные ее особенности и черты, именуются общими принципами.</w:t>
      </w:r>
      <w:r w:rsidR="00CC7774">
        <w:rPr>
          <w:rFonts w:eastAsia="Times-Roman"/>
          <w:bCs/>
          <w:position w:val="-2"/>
          <w:sz w:val="28"/>
          <w:szCs w:val="20"/>
        </w:rPr>
        <w:t xml:space="preserve"> </w:t>
      </w:r>
      <w:r w:rsidRPr="009059E5">
        <w:rPr>
          <w:rFonts w:eastAsia="Times-Roman"/>
          <w:position w:val="-2"/>
          <w:sz w:val="28"/>
          <w:szCs w:val="20"/>
        </w:rPr>
        <w:t>К числу общих принципов права относятся:</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1) </w:t>
      </w:r>
      <w:r w:rsidRPr="009059E5">
        <w:rPr>
          <w:rFonts w:eastAsia="Times-Italic"/>
          <w:iCs/>
          <w:position w:val="-2"/>
          <w:sz w:val="28"/>
          <w:szCs w:val="20"/>
        </w:rPr>
        <w:t xml:space="preserve">принцип социальной свободы: </w:t>
      </w:r>
      <w:r w:rsidRPr="009059E5">
        <w:rPr>
          <w:rFonts w:eastAsia="Times-Roman"/>
          <w:position w:val="-2"/>
          <w:sz w:val="28"/>
          <w:szCs w:val="20"/>
        </w:rPr>
        <w:t>государство должно создать всем индивидуумам полную свободу в выборе форм трудовой деятельности, профессии, места жительства, возможности пользоваться различными социальными услугами, свободно распоряжаться своими трудовыми доходами, участвовать в распределении общих социальных благ и т.д.;</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2) </w:t>
      </w:r>
      <w:r w:rsidRPr="009059E5">
        <w:rPr>
          <w:rFonts w:eastAsia="Times-Italic"/>
          <w:iCs/>
          <w:position w:val="-2"/>
          <w:sz w:val="28"/>
          <w:szCs w:val="20"/>
        </w:rPr>
        <w:t xml:space="preserve">принцип социальной справедливости: </w:t>
      </w:r>
      <w:r w:rsidRPr="009059E5">
        <w:rPr>
          <w:rFonts w:eastAsia="Times-Roman"/>
          <w:position w:val="-2"/>
          <w:sz w:val="28"/>
          <w:szCs w:val="20"/>
        </w:rPr>
        <w:t>означает практическое соответствие человека, его прав и обязанностей его социальному положению в обществе. Речь в первую очередь идет о соразмерности между возможным и должным, не только поведением, но и определенными заслугами индивидуума в обществе. Данный принцип находится в неразрывной взаимосвязи с принципом равенства всех перед законом;</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3) </w:t>
      </w:r>
      <w:r w:rsidRPr="009059E5">
        <w:rPr>
          <w:rFonts w:eastAsia="Times-Italic"/>
          <w:iCs/>
          <w:position w:val="-2"/>
          <w:sz w:val="28"/>
          <w:szCs w:val="20"/>
        </w:rPr>
        <w:t xml:space="preserve">принцип демократизма: </w:t>
      </w:r>
      <w:r w:rsidRPr="009059E5">
        <w:rPr>
          <w:rFonts w:eastAsia="Times-Roman"/>
          <w:position w:val="-2"/>
          <w:sz w:val="28"/>
          <w:szCs w:val="20"/>
        </w:rPr>
        <w:t>характеризует такое положение, в котором нормы права должны регулировать порядок организации и деятельности органов государственной власти, определяющих правовое положение личности, характер ее взаимоотношений с государством;</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4) </w:t>
      </w:r>
      <w:r w:rsidRPr="009059E5">
        <w:rPr>
          <w:rFonts w:eastAsia="Times-Italic"/>
          <w:iCs/>
          <w:position w:val="-2"/>
          <w:sz w:val="28"/>
          <w:szCs w:val="20"/>
        </w:rPr>
        <w:t xml:space="preserve">принцип гуманизма: </w:t>
      </w:r>
      <w:r w:rsidRPr="009059E5">
        <w:rPr>
          <w:rFonts w:eastAsia="Times-Roman"/>
          <w:position w:val="-2"/>
          <w:sz w:val="28"/>
          <w:szCs w:val="20"/>
        </w:rPr>
        <w:t>государство, закрепляя общественные отношения путем правовых норм, осуществляет и реально гарантирует естественные и неотъемлемые права и свободы каждого человека: право на жизнь, здоровье, личную свободу и безопасность, право на охрану своей чести и репутации, и другие;</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5) </w:t>
      </w:r>
      <w:r w:rsidRPr="00E458DD">
        <w:rPr>
          <w:rFonts w:eastAsia="Times-Roman"/>
          <w:position w:val="-2"/>
          <w:sz w:val="28"/>
          <w:szCs w:val="20"/>
        </w:rPr>
        <w:t xml:space="preserve">принцип равноправия </w:t>
      </w:r>
      <w:r w:rsidRPr="009059E5">
        <w:rPr>
          <w:rFonts w:eastAsia="Times-Roman"/>
          <w:position w:val="-2"/>
          <w:sz w:val="28"/>
          <w:szCs w:val="20"/>
        </w:rPr>
        <w:t xml:space="preserve">(равенство всех перед законом): означает, что в правовом государстве должны гарантироваться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6) </w:t>
      </w:r>
      <w:r w:rsidRPr="00E458DD">
        <w:rPr>
          <w:rFonts w:eastAsia="Times-Roman"/>
          <w:position w:val="-2"/>
          <w:sz w:val="28"/>
          <w:szCs w:val="20"/>
        </w:rPr>
        <w:t xml:space="preserve">принцип ответственности за вину: </w:t>
      </w:r>
      <w:r w:rsidRPr="009059E5">
        <w:rPr>
          <w:rFonts w:eastAsia="Times-Roman"/>
          <w:position w:val="-2"/>
          <w:sz w:val="28"/>
          <w:szCs w:val="20"/>
        </w:rPr>
        <w:t>в своей повседневной деятельности человек может и не соблюдать определенные правила поведения, установленные государством. За несоблюдение установленных правил поведения государство устанавливает ответственность. Лицо, которое нарушило определенные правила поведения, установленные государством, будет нести юридическую ответственность. Одним из основных моментов, определяющих наступление юридической ответственности, будет вина. При отсутствии вины в деянии лица к последнему не могут быть применены меры юридической ответственности;</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7) </w:t>
      </w:r>
      <w:r w:rsidRPr="009059E5">
        <w:rPr>
          <w:rFonts w:eastAsia="Times-Italic"/>
          <w:iCs/>
          <w:position w:val="-2"/>
          <w:sz w:val="28"/>
          <w:szCs w:val="20"/>
        </w:rPr>
        <w:t xml:space="preserve">принцип законности </w:t>
      </w:r>
      <w:r w:rsidRPr="009059E5">
        <w:rPr>
          <w:rFonts w:eastAsia="Times-Roman"/>
          <w:position w:val="-2"/>
          <w:sz w:val="28"/>
          <w:szCs w:val="20"/>
        </w:rPr>
        <w:t xml:space="preserve">— один из основных демократических принципов правового государства — выступает в качестве универсального правового принципа, заключающегося в точном и неуклонном соблюдении законов всеми участниками общественных отношений. </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Наряду с общими принципами выделяются межотраслевые и отраслевые принципы права. Межотраслевые правовые принципы охватывают собой две или более отрасли права, преимущественно смежных, весьма близко соприкасающихся между собой отраслей (конституционное и административное, уголовно-процессуальное и гражданско-процессуальное и др.). Межотраслевые принципы органически сочетаются с общими правовыми принципами. В каждой отдельной отрасли права или в группе отраслей каждый из правовых принципов приобретает свою специфику.</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Отраслевые принципы распространяются лишь на конкретные отрасли права —конституционное, гражданское, уголовное, земельное, трудовое и др. Соответственно на их основе создаются и реализуются нормы, составляющие только данную отрасль права.</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Bold"/>
          <w:bCs/>
          <w:position w:val="-2"/>
          <w:sz w:val="28"/>
          <w:szCs w:val="20"/>
        </w:rPr>
        <w:t xml:space="preserve">Отраслевые принципы </w:t>
      </w:r>
      <w:r w:rsidRPr="009059E5">
        <w:rPr>
          <w:rFonts w:eastAsia="Times-Roman"/>
          <w:position w:val="-2"/>
          <w:sz w:val="28"/>
          <w:szCs w:val="20"/>
        </w:rPr>
        <w:t>охватывают наиболее существенные черты конкретной отрасли права, так, например, принципы уголовного процесса: публичность, уважения чести и достоинства, неприкосновенности личности, охраны прав и свобод человека и гражданина в уголовном судопроизводстве, неприкосновенность жилища, тайна переписки, телефонных и иных переговоров, почтовых, телеграфных и иных сообщений, презумпция невиновности и т. д. Данные принципы присущи только данной отрасли права.</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Roman"/>
          <w:position w:val="-2"/>
          <w:sz w:val="28"/>
          <w:szCs w:val="20"/>
        </w:rPr>
        <w:t xml:space="preserve">Так же принципы классифицируются на общесоциальные и специально-юридические. К </w:t>
      </w:r>
      <w:r w:rsidRPr="009059E5">
        <w:rPr>
          <w:rFonts w:eastAsia="Times-Bold"/>
          <w:bCs/>
          <w:position w:val="-2"/>
          <w:sz w:val="28"/>
          <w:szCs w:val="20"/>
        </w:rPr>
        <w:t xml:space="preserve">общесоциальным </w:t>
      </w:r>
      <w:r w:rsidRPr="009059E5">
        <w:rPr>
          <w:rFonts w:eastAsia="Times-Roman"/>
          <w:position w:val="-2"/>
          <w:sz w:val="28"/>
          <w:szCs w:val="20"/>
        </w:rPr>
        <w:t>относятся такие принципы, как социальной свободы, справедливости, демократизма, гуманизма и другие.</w:t>
      </w:r>
    </w:p>
    <w:p w:rsidR="007407EB" w:rsidRPr="009059E5" w:rsidRDefault="007407EB" w:rsidP="009059E5">
      <w:pPr>
        <w:tabs>
          <w:tab w:val="left" w:pos="0"/>
        </w:tabs>
        <w:autoSpaceDE w:val="0"/>
        <w:autoSpaceDN w:val="0"/>
        <w:adjustRightInd w:val="0"/>
        <w:spacing w:line="360" w:lineRule="auto"/>
        <w:ind w:firstLine="709"/>
        <w:jc w:val="both"/>
        <w:rPr>
          <w:rFonts w:eastAsia="Times-Roman"/>
          <w:position w:val="-2"/>
          <w:sz w:val="28"/>
          <w:szCs w:val="20"/>
        </w:rPr>
      </w:pPr>
      <w:r w:rsidRPr="009059E5">
        <w:rPr>
          <w:rFonts w:eastAsia="Times-Bold"/>
          <w:bCs/>
          <w:position w:val="-2"/>
          <w:sz w:val="28"/>
          <w:szCs w:val="20"/>
        </w:rPr>
        <w:t xml:space="preserve">Специально-юридическими </w:t>
      </w:r>
      <w:r w:rsidRPr="009059E5">
        <w:rPr>
          <w:rFonts w:eastAsia="Times-Roman"/>
          <w:position w:val="-2"/>
          <w:sz w:val="28"/>
          <w:szCs w:val="20"/>
        </w:rPr>
        <w:t>являются такие принципы, как законность, равенство всех перед законом, правосудие, взаимная ответственность личности и государства и др.</w:t>
      </w:r>
    </w:p>
    <w:p w:rsidR="007407EB" w:rsidRPr="009059E5" w:rsidRDefault="007407EB" w:rsidP="009059E5">
      <w:pPr>
        <w:pStyle w:val="a3"/>
        <w:tabs>
          <w:tab w:val="left" w:pos="0"/>
          <w:tab w:val="left" w:pos="9355"/>
        </w:tabs>
        <w:autoSpaceDE w:val="0"/>
        <w:autoSpaceDN w:val="0"/>
        <w:adjustRightInd w:val="0"/>
        <w:spacing w:after="0" w:line="360" w:lineRule="auto"/>
        <w:ind w:left="0" w:firstLine="709"/>
        <w:jc w:val="both"/>
        <w:rPr>
          <w:rFonts w:ascii="Times New Roman" w:hAnsi="Times New Roman"/>
          <w:position w:val="-2"/>
          <w:sz w:val="28"/>
          <w:szCs w:val="20"/>
        </w:rPr>
      </w:pPr>
    </w:p>
    <w:p w:rsidR="007407EB" w:rsidRPr="009059E5" w:rsidRDefault="007407EB" w:rsidP="00E458DD">
      <w:pPr>
        <w:pStyle w:val="a3"/>
        <w:numPr>
          <w:ilvl w:val="0"/>
          <w:numId w:val="16"/>
        </w:numPr>
        <w:tabs>
          <w:tab w:val="left" w:pos="0"/>
          <w:tab w:val="left" w:pos="9355"/>
        </w:tabs>
        <w:autoSpaceDE w:val="0"/>
        <w:autoSpaceDN w:val="0"/>
        <w:adjustRightInd w:val="0"/>
        <w:spacing w:after="0" w:line="360" w:lineRule="auto"/>
        <w:jc w:val="both"/>
        <w:rPr>
          <w:rFonts w:ascii="Times New Roman" w:eastAsia="Times-Roman" w:hAnsi="Times New Roman"/>
          <w:bCs/>
          <w:position w:val="-2"/>
          <w:sz w:val="28"/>
          <w:szCs w:val="20"/>
        </w:rPr>
      </w:pPr>
      <w:r w:rsidRPr="009059E5">
        <w:rPr>
          <w:rFonts w:ascii="Times New Roman" w:hAnsi="Times New Roman"/>
          <w:position w:val="-2"/>
          <w:sz w:val="28"/>
          <w:szCs w:val="20"/>
        </w:rPr>
        <w:t xml:space="preserve">Право </w:t>
      </w:r>
      <w:r w:rsidRPr="009059E5">
        <w:rPr>
          <w:rFonts w:ascii="Times New Roman" w:eastAsia="Times-Roman" w:hAnsi="Times New Roman"/>
          <w:bCs/>
          <w:position w:val="-2"/>
          <w:sz w:val="28"/>
          <w:szCs w:val="20"/>
        </w:rPr>
        <w:t>и закон: их соотношение</w:t>
      </w:r>
    </w:p>
    <w:p w:rsidR="009059E5" w:rsidRPr="009059E5" w:rsidRDefault="009059E5" w:rsidP="009059E5">
      <w:pPr>
        <w:pStyle w:val="a3"/>
        <w:tabs>
          <w:tab w:val="left" w:pos="0"/>
          <w:tab w:val="left" w:pos="9355"/>
        </w:tabs>
        <w:autoSpaceDE w:val="0"/>
        <w:autoSpaceDN w:val="0"/>
        <w:adjustRightInd w:val="0"/>
        <w:spacing w:after="0" w:line="360" w:lineRule="auto"/>
        <w:ind w:left="0" w:firstLine="709"/>
        <w:jc w:val="both"/>
        <w:rPr>
          <w:rFonts w:ascii="Times New Roman" w:eastAsia="Times-Roman" w:hAnsi="Times New Roman"/>
          <w:bCs/>
          <w:position w:val="-2"/>
          <w:sz w:val="28"/>
          <w:szCs w:val="20"/>
        </w:rPr>
      </w:pP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Вопрос о соотношении права и закона для юридической науки и отчасти — для юридической практики является отнюдь не новым, а тем более не оригинальным.</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С тех пор как появилось право, проблема соотношения права и закона существовала практически всегда и множество раз рассматривалась в рамках и зарубежного, и отечественного права. В нашей стране последний всплеск этих споров приходится на 60—70-е гг. Каждая из спорящих сторон приводила свои собственные, на ее взгляд, самые убедительные аргументы, стремилась приобрести как можно большее число последователей.</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Однако в практическом плане все оставалось без изменений. Актуальность проблемы соотношения права и закона сохраняется и поныне. Более того, она время от времени, особенно в переходные, сопровождаемые усилением социальной напряженности в обществе периоды, обостряется. Причина заключается в том, что эта на первый взгляд сугубо «кабинетная», академическая проблема имеет не только и даже не столько теоретическое, сколько прикладное, практическое значение.</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Практическая значимость данной проблемы обусловлена прежде всего ее характером и особенностями. Суть ее вкратце сводится к следующему. Существуют законы, соответствующие правовым критериям, которые необходимо считать правовыми законами. Здесь право и закон совпадают. Но есть и такие законы, которые не отвечают правовым критериям и, следовательно, с правом не совпадают. Нетрудно заметить, что в данном случае в разрешении проблемы соотношения права и закона, как и в решении вопроса о соотношении государства и права, сталкиваются два различных взгляда (подхода).</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Один из них ориентирован на то, что государство является единственным и исключительным источником права, что все то, о чем говорит государство через свои законы, —это и есть право. Другой основывается на том, что право как регулятор общественных отношений считается «по меньшей мере относительно независимым от государства и закона или даже предшествующим закону, например, в качестве надысторичного естественного права или в качестве права общественного, социально-исторически обусловленного, рождающегося в объективных общественных отношениях».</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Учеными —юристами и философами предлагались различные критерии для разграничения права и закона, правовых законов и неправовых законов, но все они вызывали лишь новые вопросы и порождали дискуссии.</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конце XIX —начале XX в. в отечественной и зарубежной литературе в качестве критерия предлагалась «общая воля», т. е. воля всего общества, нации или народа. Следуя логике подобного предложения, следовало считать правовыми лишь такие законы (или иные нормативные акты), которые адекватно отражают эту волю. Все же остальные законы должны были относиться к разряду неправовых.</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Подобная постановка вопроса, как и сам предложенный критерий разграничения правовых и неправовых законов в зависимости от содержания или, наоборот, отсутствия в них «общей воли», несомненно, заслуживает внимания. Вместе с тем это ставит под сомнение целесообразность, а главное, обоснованность и эффективность использования названного критерия. В частности, остается неясным: кто и каким образом может определить, содержится ли в том или ином законе «общая воля» или ее там нет; почему парламент как высший законодательный и представительный орган, призванный выражать волю и интересы всех слоев общества, в одних случаях издает законы, отражающие «общую волю», а в других —не отражающие ее? Ответы на эти и подобные вопросы не всегда убедительны.</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Не дают удовлетворительного ответа на поставленный вопрос и предлагавшиеся в более поздний период, вплоть до настоящего времени, критерии и подходы. Пытаясь решить проблему или хотя бы в приближенном виде обозначить грань между правом и законом, исследователи нередко обращаются к различным моральным категориям - справедливости, добру, гуманности, злу и др. Право при этом определяется как «нормативно закрепленная справедливость».</w:t>
      </w:r>
    </w:p>
    <w:p w:rsidR="007407EB" w:rsidRPr="009059E5" w:rsidRDefault="007407EB" w:rsidP="009059E5">
      <w:pPr>
        <w:tabs>
          <w:tab w:val="left" w:pos="0"/>
          <w:tab w:val="left" w:pos="9355"/>
        </w:tabs>
        <w:autoSpaceDE w:val="0"/>
        <w:autoSpaceDN w:val="0"/>
        <w:adjustRightInd w:val="0"/>
        <w:spacing w:line="360" w:lineRule="auto"/>
        <w:ind w:firstLine="709"/>
        <w:jc w:val="both"/>
        <w:rPr>
          <w:rFonts w:eastAsia="Times-Roman"/>
          <w:bCs/>
          <w:position w:val="-2"/>
          <w:sz w:val="28"/>
          <w:szCs w:val="20"/>
        </w:rPr>
      </w:pPr>
      <w:r w:rsidRPr="009059E5">
        <w:rPr>
          <w:rFonts w:eastAsia="Times-Roman"/>
          <w:bCs/>
          <w:position w:val="-2"/>
          <w:sz w:val="28"/>
          <w:szCs w:val="20"/>
        </w:rPr>
        <w:t>В тех же целях —решения проблемы соотношения права и закона — иногда используется категория «правовой идеал». Будучи в значительной мере субъективным явлением, правовой идеал не может рассматриваться в качестве четкого критерия разграничения правовых и неправовых законов. Для этого необходимы поиски новых, способных провести четкую грань между правовыми и неправовыми законами критериев. А до тех пор, пока они не будут найдены, вопрос о разграничении правовых и неправовых законов будет оставаться открытым.</w:t>
      </w:r>
    </w:p>
    <w:p w:rsidR="007407EB" w:rsidRPr="009059E5" w:rsidRDefault="007407EB" w:rsidP="009059E5">
      <w:pPr>
        <w:tabs>
          <w:tab w:val="left" w:pos="0"/>
        </w:tabs>
        <w:spacing w:line="360" w:lineRule="auto"/>
        <w:ind w:firstLine="709"/>
        <w:jc w:val="both"/>
        <w:rPr>
          <w:position w:val="-2"/>
          <w:sz w:val="28"/>
          <w:szCs w:val="20"/>
        </w:rPr>
      </w:pPr>
      <w:r w:rsidRPr="009059E5">
        <w:rPr>
          <w:position w:val="-2"/>
          <w:sz w:val="28"/>
          <w:szCs w:val="20"/>
        </w:rPr>
        <w:t>Право не тождественно закону. Закон - лишь одна из форм выражений</w:t>
      </w:r>
      <w:r w:rsidR="00CC7774">
        <w:rPr>
          <w:position w:val="-2"/>
          <w:sz w:val="28"/>
          <w:szCs w:val="20"/>
        </w:rPr>
        <w:t xml:space="preserve"> </w:t>
      </w:r>
      <w:r w:rsidRPr="009059E5">
        <w:rPr>
          <w:position w:val="-2"/>
          <w:sz w:val="28"/>
          <w:szCs w:val="20"/>
        </w:rPr>
        <w:t>права. Закон, не отвечающий</w:t>
      </w:r>
      <w:r w:rsidR="00CC7774">
        <w:rPr>
          <w:position w:val="-2"/>
          <w:sz w:val="28"/>
          <w:szCs w:val="20"/>
        </w:rPr>
        <w:t xml:space="preserve"> </w:t>
      </w:r>
      <w:r w:rsidRPr="009059E5">
        <w:rPr>
          <w:position w:val="-2"/>
          <w:sz w:val="28"/>
          <w:szCs w:val="20"/>
        </w:rPr>
        <w:t>идеям</w:t>
      </w:r>
      <w:r w:rsidR="00CC7774">
        <w:rPr>
          <w:position w:val="-2"/>
          <w:sz w:val="28"/>
          <w:szCs w:val="20"/>
        </w:rPr>
        <w:t xml:space="preserve"> </w:t>
      </w:r>
      <w:r w:rsidRPr="009059E5">
        <w:rPr>
          <w:position w:val="-2"/>
          <w:sz w:val="28"/>
          <w:szCs w:val="20"/>
        </w:rPr>
        <w:t>права,</w:t>
      </w:r>
      <w:r w:rsidR="00CC7774">
        <w:rPr>
          <w:position w:val="-2"/>
          <w:sz w:val="28"/>
          <w:szCs w:val="20"/>
        </w:rPr>
        <w:t xml:space="preserve"> </w:t>
      </w:r>
      <w:r w:rsidRPr="009059E5">
        <w:rPr>
          <w:position w:val="-2"/>
          <w:sz w:val="28"/>
          <w:szCs w:val="20"/>
        </w:rPr>
        <w:t>его</w:t>
      </w:r>
      <w:r w:rsidR="00CC7774">
        <w:rPr>
          <w:position w:val="-2"/>
          <w:sz w:val="28"/>
          <w:szCs w:val="20"/>
        </w:rPr>
        <w:t xml:space="preserve"> </w:t>
      </w:r>
      <w:r w:rsidRPr="009059E5">
        <w:rPr>
          <w:position w:val="-2"/>
          <w:sz w:val="28"/>
          <w:szCs w:val="20"/>
        </w:rPr>
        <w:t>природе,</w:t>
      </w:r>
      <w:r w:rsidR="00CC7774">
        <w:rPr>
          <w:position w:val="-2"/>
          <w:sz w:val="28"/>
          <w:szCs w:val="20"/>
        </w:rPr>
        <w:t xml:space="preserve"> </w:t>
      </w:r>
      <w:r w:rsidRPr="009059E5">
        <w:rPr>
          <w:position w:val="-2"/>
          <w:sz w:val="28"/>
          <w:szCs w:val="20"/>
        </w:rPr>
        <w:t>может</w:t>
      </w:r>
      <w:r w:rsidR="00CC7774">
        <w:rPr>
          <w:position w:val="-2"/>
          <w:sz w:val="28"/>
          <w:szCs w:val="20"/>
        </w:rPr>
        <w:t xml:space="preserve"> </w:t>
      </w:r>
      <w:r w:rsidRPr="009059E5">
        <w:rPr>
          <w:position w:val="-2"/>
          <w:sz w:val="28"/>
          <w:szCs w:val="20"/>
        </w:rPr>
        <w:t>быть</w:t>
      </w:r>
      <w:r w:rsidR="00CC7774">
        <w:rPr>
          <w:position w:val="-2"/>
          <w:sz w:val="28"/>
          <w:szCs w:val="20"/>
        </w:rPr>
        <w:t xml:space="preserve"> </w:t>
      </w:r>
      <w:r w:rsidRPr="009059E5">
        <w:rPr>
          <w:position w:val="-2"/>
          <w:sz w:val="28"/>
          <w:szCs w:val="20"/>
        </w:rPr>
        <w:t>признан</w:t>
      </w:r>
      <w:r w:rsidR="00CC7774">
        <w:rPr>
          <w:position w:val="-2"/>
          <w:sz w:val="28"/>
          <w:szCs w:val="20"/>
        </w:rPr>
        <w:t xml:space="preserve"> </w:t>
      </w:r>
      <w:r w:rsidRPr="009059E5">
        <w:rPr>
          <w:position w:val="-2"/>
          <w:sz w:val="28"/>
          <w:szCs w:val="20"/>
        </w:rPr>
        <w:t>не действительным, и правом уже не являться (об этом</w:t>
      </w:r>
      <w:r w:rsidR="00CC7774">
        <w:rPr>
          <w:position w:val="-2"/>
          <w:sz w:val="28"/>
          <w:szCs w:val="20"/>
        </w:rPr>
        <w:t xml:space="preserve"> </w:t>
      </w:r>
      <w:r w:rsidRPr="009059E5">
        <w:rPr>
          <w:position w:val="-2"/>
          <w:sz w:val="28"/>
          <w:szCs w:val="20"/>
        </w:rPr>
        <w:t>наглядно</w:t>
      </w:r>
      <w:r w:rsidR="00CC7774">
        <w:rPr>
          <w:position w:val="-2"/>
          <w:sz w:val="28"/>
          <w:szCs w:val="20"/>
        </w:rPr>
        <w:t xml:space="preserve"> </w:t>
      </w:r>
      <w:r w:rsidRPr="009059E5">
        <w:rPr>
          <w:position w:val="-2"/>
          <w:sz w:val="28"/>
          <w:szCs w:val="20"/>
        </w:rPr>
        <w:t>свидетельствует деятельность Конституционного</w:t>
      </w:r>
      <w:r w:rsidR="00CC7774">
        <w:rPr>
          <w:position w:val="-2"/>
          <w:sz w:val="28"/>
          <w:szCs w:val="20"/>
        </w:rPr>
        <w:t xml:space="preserve"> </w:t>
      </w:r>
      <w:r w:rsidRPr="009059E5">
        <w:rPr>
          <w:position w:val="-2"/>
          <w:sz w:val="28"/>
          <w:szCs w:val="20"/>
        </w:rPr>
        <w:t>Суда</w:t>
      </w:r>
      <w:r w:rsidR="00CC7774">
        <w:rPr>
          <w:position w:val="-2"/>
          <w:sz w:val="28"/>
          <w:szCs w:val="20"/>
        </w:rPr>
        <w:t xml:space="preserve"> </w:t>
      </w:r>
      <w:r w:rsidRPr="009059E5">
        <w:rPr>
          <w:position w:val="-2"/>
          <w:sz w:val="28"/>
          <w:szCs w:val="20"/>
        </w:rPr>
        <w:t>РФ,</w:t>
      </w:r>
      <w:r w:rsidR="00CC7774">
        <w:rPr>
          <w:position w:val="-2"/>
          <w:sz w:val="28"/>
          <w:szCs w:val="20"/>
        </w:rPr>
        <w:t xml:space="preserve"> </w:t>
      </w:r>
      <w:r w:rsidRPr="009059E5">
        <w:rPr>
          <w:position w:val="-2"/>
          <w:sz w:val="28"/>
          <w:szCs w:val="20"/>
        </w:rPr>
        <w:t>который</w:t>
      </w:r>
      <w:r w:rsidR="00CC7774">
        <w:rPr>
          <w:position w:val="-2"/>
          <w:sz w:val="28"/>
          <w:szCs w:val="20"/>
        </w:rPr>
        <w:t xml:space="preserve"> </w:t>
      </w:r>
      <w:r w:rsidRPr="009059E5">
        <w:rPr>
          <w:position w:val="-2"/>
          <w:sz w:val="28"/>
          <w:szCs w:val="20"/>
        </w:rPr>
        <w:t>следит</w:t>
      </w:r>
      <w:r w:rsidR="00CC7774">
        <w:rPr>
          <w:position w:val="-2"/>
          <w:sz w:val="28"/>
          <w:szCs w:val="20"/>
        </w:rPr>
        <w:t xml:space="preserve"> </w:t>
      </w:r>
      <w:r w:rsidRPr="009059E5">
        <w:rPr>
          <w:position w:val="-2"/>
          <w:sz w:val="28"/>
          <w:szCs w:val="20"/>
        </w:rPr>
        <w:t>за</w:t>
      </w:r>
      <w:r w:rsidR="00CC7774">
        <w:rPr>
          <w:position w:val="-2"/>
          <w:sz w:val="28"/>
          <w:szCs w:val="20"/>
        </w:rPr>
        <w:t xml:space="preserve"> </w:t>
      </w:r>
      <w:r w:rsidRPr="009059E5">
        <w:rPr>
          <w:position w:val="-2"/>
          <w:sz w:val="28"/>
          <w:szCs w:val="20"/>
        </w:rPr>
        <w:t>соответствием законов и подзаконных актов</w:t>
      </w:r>
      <w:r w:rsidR="00CC7774">
        <w:rPr>
          <w:position w:val="-2"/>
          <w:sz w:val="28"/>
          <w:szCs w:val="20"/>
        </w:rPr>
        <w:t xml:space="preserve"> </w:t>
      </w:r>
      <w:r w:rsidRPr="009059E5">
        <w:rPr>
          <w:position w:val="-2"/>
          <w:sz w:val="28"/>
          <w:szCs w:val="20"/>
        </w:rPr>
        <w:t>Конституции</w:t>
      </w:r>
      <w:r w:rsidR="00CC7774">
        <w:rPr>
          <w:position w:val="-2"/>
          <w:sz w:val="28"/>
          <w:szCs w:val="20"/>
        </w:rPr>
        <w:t xml:space="preserve"> </w:t>
      </w:r>
      <w:r w:rsidRPr="009059E5">
        <w:rPr>
          <w:position w:val="-2"/>
          <w:sz w:val="28"/>
          <w:szCs w:val="20"/>
        </w:rPr>
        <w:t>РФ,</w:t>
      </w:r>
      <w:r w:rsidR="00CC7774">
        <w:rPr>
          <w:position w:val="-2"/>
          <w:sz w:val="28"/>
          <w:szCs w:val="20"/>
        </w:rPr>
        <w:t xml:space="preserve"> </w:t>
      </w:r>
      <w:r w:rsidRPr="009059E5">
        <w:rPr>
          <w:position w:val="-2"/>
          <w:sz w:val="28"/>
          <w:szCs w:val="20"/>
        </w:rPr>
        <w:t>международным</w:t>
      </w:r>
      <w:r w:rsidR="00CC7774">
        <w:rPr>
          <w:position w:val="-2"/>
          <w:sz w:val="28"/>
          <w:szCs w:val="20"/>
        </w:rPr>
        <w:t xml:space="preserve"> </w:t>
      </w:r>
      <w:r w:rsidRPr="009059E5">
        <w:rPr>
          <w:position w:val="-2"/>
          <w:sz w:val="28"/>
          <w:szCs w:val="20"/>
        </w:rPr>
        <w:t>соглашениям</w:t>
      </w:r>
      <w:r w:rsidR="00CC7774">
        <w:rPr>
          <w:position w:val="-2"/>
          <w:sz w:val="28"/>
          <w:szCs w:val="20"/>
        </w:rPr>
        <w:t xml:space="preserve"> </w:t>
      </w:r>
      <w:r w:rsidRPr="009059E5">
        <w:rPr>
          <w:position w:val="-2"/>
          <w:sz w:val="28"/>
          <w:szCs w:val="20"/>
        </w:rPr>
        <w:t>и т.п.).</w:t>
      </w: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4E64E8" w:rsidRPr="009059E5">
        <w:rPr>
          <w:position w:val="-2"/>
          <w:sz w:val="28"/>
          <w:szCs w:val="20"/>
        </w:rPr>
        <w:t>Семинар № 2 Правовые отношения</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Понятие и особенности правоотношений</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обществе существует множество различных отношений: экономические, политические, юридические, моральные, духовные, культурные и др.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общественными.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Появление новых видов общественных отношений влечет за собой необходимость их правового регулирования. Регулируя те или иные отношения, право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 помощью нормативного воздействия государственная власть переводит определенные правоотношения под свою юрисдикцию и защиту, придает им упорядоченность, стабильность, устойчивость. Их участники наделяются правосубъектностью юридическими правами и обязанностями.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Правоотношение, таким образом, является одним из фундаментальных понятий общей теории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Правоотношение - урегулированное нормами права волевое общественное отношение, выражающееся в конкретной связи между управомоченными и обязанными субъектами-носителями субъективных юридических прав, обязанностей, полномочий и ответственности и обеспечиваемое государством.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Признаки правоотношения: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Представляет собой разновидность общественного отношения, социальную связь. Правоотношения складываются между людьми или коллективами как субъектами права по поводу социального блага или обеспечения каких-либо интересов.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Является идеологическим отношением - результатом сознательной деятельности (поведения) людей.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Является волевым отношением, которое проявляется в двух аспектах: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а) в воплощении в нём воли (интереса) государства, поскольку правоотношение возникает на основе правовых норм;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б) в воплощении в нём воли (интереса) участников правоотношения - они связаны предметом интереса, достижением его результата.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Возникает, прекращается или изменяется, как правило, на основе норм права, в случае наступления предусмотренных нормой фактов. Правоотношения выступают как способ реализации норм права, или иначе: нормы права воплощаются в правоотношениях, происходит их индивидуализация применительно к субъектам и реальным ситуациям.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5. Имеет, как правило, двусторонний характер. Одна сторона имеет строго определённые субъективные юридические права (уполномоченная сторона), на другую возложены соответствующие субъективные юридические обязанности (обязанная сторона).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6. Охраняется государством, обеспечивается мерами государственного воздействия. В большинстве случаев субъективные права и юридические обязанности осуществляются без применения мер государственного принуждения.</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Содержание правоотношений</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Содержание правоотношения формируется в результате волеизъявления его участников, действия юридических норм, а также в соответствии с решениями правоприменительных органов. Следует иметь в виду, что для возникновения и осуществления правоотношений совсем не обязательно одновременное наличие всех перечисленных оснований. Правоотношение - это всегда связь между лицами через реальные, фактически существующие, наличные права и обязанности, фиксирующие строго определенную меру поведения лиц1. Иная трактовка правоотношения, когда под ним мыслятся все возможные для данных субъектов права и обязанности (например, для рабочего или служащего - участника трудового договора - все права и обязанности в области трудового права) и приводит к конструкции правоотношения как «модели» (условной модели поведения), для фактического дальнейшего воплощения этой модели в жизнь. Вместе с тем следует учитывать, что права и обязанности в правоотношении как динамическом явлении могут находиться в развитии.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Как уже было сказано выше, правоотношение возникает на основе норм права, в виде синтеза фактического (общественных отношений) и юридического (норм права) составов. В результате правоотношение приобретает по своему содержанию двойственный характер: фактическое и юридическое содержание.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Юридическое содержание правоотношения - это возможность определенных действий управомоченного, необходимость определенных действий или необходимость воздержания от запрещенных действий обязанного лица.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Юридическое содержание правоотношений составляют субъективные права и юридические обязанности.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Фактическое содержание правоотношения - это сами действия, в которых реализуются права и обязанности сторон.</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Юридическое и фактическое содержание не тождественны. Юридическое содержание богаче фактического, поскольку включает в себя неопределенное количество возможностей. Например, лицо, имеющее среднее образование, обладает правом поступления в вуз, т.е. перед ним большой выбор возможностей, составляющих содержание его субъективного права. Однако реально можно поступить только в один вуз при условии успешной сдачи вступительных экзаменов. Таким образом, фактическое содержание - только один из возможных вариантов реализации субъективного права.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Классификация правоотношений и их виды</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функциям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Регулятивные - возникают из фактов правомерного поведения субъекта, т.е. такого, которое соответствует нормам права (большинство гражданских, трудовых, семейных и иных правоотношений). Как правило, возможны при наличии норм права и юридического факта, а также могут возникать на основе договора между сторонами.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Охранительные - возникают из фактов неправомерного поведения субъекта, т.е. такого, которое требует определённой реакции государства (уголовные, административные правоотношения). Связаны с возникновением и осуществлением юридической ответственности, предусмотренной в санкции охранительной нормы.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характеру обязанности: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Активного типа - обязанность совершить определенные действия в пользу другой стороны.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Пассивного типа - обязанность воздержаться от нежелательных для другой стороны действий.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Сложные правоотношения могут быть смешанными: здесь объединяются правоотношения пассивного и активного типа, относительные и абсолютные.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степени определенности субъектов</w:t>
      </w:r>
      <w:r w:rsidRPr="009059E5">
        <w:rPr>
          <w:position w:val="-2"/>
          <w:sz w:val="28"/>
          <w:szCs w:val="20"/>
        </w:rPr>
        <w:tab/>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1.Абсолютные - определена только одна сторона - носитель субъективного права, а все другие обязаны воздерживаться от нарушения его законных прав и интересов (отношения собственности: точно определен собственник, а все другие обязаны не мешать ему осуществлять свои права; отношения по реализации политических свобод, свободы слова, собраний, печати: недопущение государством препятствий их законному осуществлению; отношения авторства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Относительные - точно определены права и обязанности всех участников, как управомоченных, так и правообязанных (покупатель и продавец, юрист и клиент, преподаватель и студент; любое гражданско-правовое обязательство, возникающее из договоров, из причинения вреда).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отраслям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конституционно-правовые (отношения гражданства);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административно-правовые (отношения по взиманию и уплате налога);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гражданско-правовые (отношения купли-продажи вещи или ценных бумаг);</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трудовые (отношения по трудовому договору)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субординации в правовом регулировании</w:t>
      </w:r>
      <w:r w:rsidRPr="009059E5">
        <w:rPr>
          <w:position w:val="-2"/>
          <w:sz w:val="28"/>
          <w:szCs w:val="20"/>
        </w:rPr>
        <w:tab/>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Материально-правовые - возникают на основе норм материального права: административно-правовые, гражданско-правовые, уголовно-правовые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Процессуально-правовые - возникают на основе норм процессуального права и производны от норм материального права - административно-процессуальные,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гражданско-процессуальные, уголовно-процессуальные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субъектам: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субъектами федерации (в федеративном государстве);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гражданами государства;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гражданином и государством;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юридическим лицом - субъектом частного права и государственным органом;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государственными органами;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между органом государства и служебными лицами, в рамках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которого они обязаны выполнять распоряжения руководителя данного органа,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количеству субъектов: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простые - не разделенные на составные части (как правило, между двумя субъектами);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сложные - включающие в себя систему самостоятельных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правоотношений (как правило, между тремя и более субъектами).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распределению прав и обязанностей между субъектами: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односторонние - каждая из сторон имеет либо права, либо обязанности (договор дарения, договор займа);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двусторонние - каждая из сторон имеет как права, так и обязанности (договор купли-продажи).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волеизъявлению сторон:</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договорные - изъявляется воля как управомоченной, так и обязанной сторон. Имеют место, главным образом, в сфере частного права (горизонтальные правоотношения);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управленческие - достаточно изъявления воли только управомоченной стороны. Имеют место, главным образом, в сфере публичного права (вертикальные правоотношения). В последнее время стали выделять комплексные правоотношения - в предпринимательском праве, где сочетаются начала публичного и частного права (горизонтально-вертикальные правоотношения).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Виды правоотношений по сроку действия: кратковременные, долговременные.</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Участники правоотношений (субъекты права)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Участники правоотношений именуются их субъектами.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Правоотношение — индивидуализированное общественное отношение, то есть отношение между конкретными лицами (гражданами, организациями, государством в лице государственных органов, субъектами федеративного государства, муниципальными образованиями), связанными между собой субъективными правами и обязанностями, определяющими обеспеченную законом меру возможного и должного поведения. Возможность и долженствование реализуются в конкретных действиях, в реальном поведении.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Субъекты правовых отношений – это социально-правовые единицы, между которыми складываются отношения, то есть это лица наделённые правами и обязанностями, это непосредственные участники правоотношения. Субъектами правоотношений могут быть: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граждане;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юридические лица;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государственные и муниципальные образования.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Физические лица это всегда только люди, они с правовой точки зрения характеризуются правоспособностью и дееспособностью.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Юридические лица – коммерческие и некоммерческие организации всегда полностью правосубъектны, то есть они всегда обладают правоспособностью и дееспособностью в полной мере. Под юридическим лицом понимается организация, выступающая в гражданском обороте под собственным именем, имеющая на праве собственности или иных правах имущество, и может быть истцом и ответчиком в суде.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Государственные и муниципальные органы являются частью аппарата по управлению государством. Государственные органы это созданные в соответствии с законом структурные подразделения государственного аппарата, которые наделены своей компетенцией. Компетенция государственных органов определяется через их предметы ведения. В административном праве совокупность предметов ведения иногда также называют юрисдикцией. Органы государственной власти, вне своей юрисдикции, имеют статус юридического лица.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Для того чтобы участвовать в правоотношениях, необходимо обладать правоспособностью. Правоспособностью участников гражданских правоотношений наделяет государство, признавая тем самым их в качестве субъектов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Для того чтобы своими действиями приобретать и осуществлять права, создавать для себя обязанности и исполнять их, субъекты правоотношений наделяются дееспособностью.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Иногда в научной литературе применяется термин «правосубъектность», объединяющий правоспособность и дееспособность. Правосубъектность определяется как «социально-правовая способность быть участником соответствующих правоотношений».</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5. Основные требования, предъявляемые к субъектам права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Для субъекта права характерны следующие два основных признака.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Во-первых – это лицо, участник общественных отношений (индивиды, организации), которое по своим особенностям фактически может быть носителем субъективных юридических прав и обязанностей. Для этого оно должно обладать определенными качествами, которые связаны со свободой воли человека, коллектива людей и к числу которых относятся: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а) внешняя обособленность;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б) персонификация (выступление вовне в виде единого лица – персоны);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способность вырабатывать, выражать и осуществлять персонифицированную волю.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Во-вторых – это лицо, которое реально способно участвовать в правоотношениях, приобрело свойства субъекта права в силу юридических норм. Иными словами, юридические нормы образуют обязательную основу выступления индивидов, организаций, общественных образований как субъектов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«Субъект права» («правосубъектность») – понятие широкое, в какой-то мере отличное от понятия «субъект (участник) правоотношения». Субъект права – это лицо, обладающее правосубъектностыо, т.е. лицо, потенциально (вообще) способное быть участником правоотношений. А субъект правоотношения – это реальный участник данных правовых отношений.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Общая Правосубъектность, а также Правосубъектность в ряде отраслей права существует как единая праводееспособность, одновременно охватывающая два момента: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возможность обладания правами и обязанностями и 2) возможность их самостоятельного осуществления.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Такой характер имеют, за определенными исключениями, трудовая, колхозная, брачно-семейная правосубъектности. Правосубъектные организации, а также иные общественные образования во всех случаях одновременно обладают возможностями иметь и осуществлять субъективные права и обязанности. В некоторых же других отраслях права (прежде всего в гражданском праве) Правосубъектность как бы разъединяется, включает относительно обособленные структурные элементы: правоспособность и дееспособность.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Все субъекты права могут быть подразделены на три основные группы: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а) индивидуальные субъекты;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б) коллективные субъекты;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общественные образования.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Граждане. Это – основная, абсолютно преобладающая разновидность индивидуальных субъектов.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Организации. Обязательной предпосылкой правосубъектности организаций является их персонификацяя, выраженная в организационном единстве данного коллектива индивидов.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Общественные образования. Это – персонифицированные подразделения общества в целом. В отличие от организаций они представляют собой не коллективы людей, а внешнее, организационно-юридическое выражение социальных общностей в целом. В общественных образованиях – качественно иная (более высокая), нежели в организациях, общность людей.</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6. Объекты правоотношений и их виды</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Объекты правоотношений - материальные и нематериальные блага, по поводу которых субъекты вступают в правоотношения, осуществляют свои субъективные юридические права и субъективные юридические обязанности.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Различают такие виды объектов правоотношений: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предметы материального мира: вещи, ценности, имущество и т.п. Вещи - предметы природы в их естественном состоянии, а также созданные в процессе трудовой деятельности. К ним относятся средства производства, предметы потребления. Ценности - деньги, акции, векселя, облигации, ценные документы (диплом, аттестат). Купля-продажа продуктов, промышленных товаров, мена, дарение, наследование - это только некоторые правоотношения, где объектом являются предметы материального мира;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услуги производственного и непроизводственного характера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выполнение работы, обусловленной договором или контрактом, напр., договор перевозки, подряд на капитальное строительство, исполнение песни на праздничном концерте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продукты духовного и интеллектуального творчества - произведения искусства, литературы, живописи, кино, информация, компьютерные программы и иные результаты интеллектуальной деятельности, которые защищаются законом (напр., Закон Украины «Об авторском праве и смежных правах»). По поводу них возникают правоотношения у субъектов права - граждан, посещающих музеи, выставки, библиотеки, поэтические вечера, а также покупающих книги, компьютерные программы и т.п. Здесь у субъекта интерес к объекту духовный, интеллектуальный;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личные неимущественные блага - жизнь, здоровье, честь, достоинство, право на образование и другие права и свободы. Например, между учеником и руководством школы возникает правоотношение. Его объектом является не аттестат, а образование. Между гражданином, который приобрел путевку в санаторий, и администрацией санатория возникает правоотношение, его объект - здоровье гражданина; в доме отдыха объектом правоотношения является отдых владельца путевки и т.п.</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Объект правоотношения - это то, ради чего оно возникает. Если объект права - общественные отношения, которые могут быть предметом регулирования и требуют такого регулирования, то объект правоотношения - уже конкретнее - частичка общественных отношений, элемент (единица общего), по поводу которого взаимодействуют субъекты, то, на что направлены субъективные юридические права и обязанности лиц. Человек не может быть объектом правоотношения.</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t xml:space="preserve">7. </w:t>
      </w:r>
      <w:r w:rsidR="004E64E8" w:rsidRPr="009059E5">
        <w:rPr>
          <w:position w:val="-2"/>
          <w:sz w:val="28"/>
          <w:szCs w:val="20"/>
        </w:rPr>
        <w:t>Юридические факты: понятие, виды, роль</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Возникновение, изменение и прекращение правовых отношений связано не только с наличием названных выше юридических предпосылок, но и с юридическими фактами.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Под юридическими фактами понимаются предусмотренные в законе обстоятельства, служащие основанием для возникновения (а также изменения или прекращения) конкретных правоотношений.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Юридические факты можно подразделить на две группы бытия и действия, с которыми закон связывает наступление юридических последствий.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u w:val="single"/>
        </w:rPr>
        <w:t>События</w:t>
      </w:r>
      <w:r w:rsidRPr="009059E5">
        <w:rPr>
          <w:position w:val="-2"/>
          <w:sz w:val="28"/>
          <w:szCs w:val="20"/>
        </w:rPr>
        <w:t xml:space="preserve"> - это юридические факты, которые возникают независимо от воли человека, например, естественная смерть человека, ведет к возникновению правоотношений, связанных с наследством.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u w:val="single"/>
        </w:rPr>
        <w:t>Действия</w:t>
      </w:r>
      <w:r w:rsidRPr="009059E5">
        <w:rPr>
          <w:position w:val="-2"/>
          <w:sz w:val="28"/>
          <w:szCs w:val="20"/>
        </w:rPr>
        <w:t xml:space="preserve"> - это также юридические факты, наступление которых зависит от воли людей. Действия могут быть подразделены на правомерные, т.е. действия, которые не нарушают правовые нормы, их предписание (например, договор купли - продажи), и неправомерные, т.е. действия противоречащие, нарушающие закон. Таковы, например, административные, уголовные правонарушения (хулиганство и т.д.).</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Правомерные действия могут быть подразделены на три основные группы; а) индивидуальные акты, б) юридические поступки, в) правомерные действия, создающие указанный в законе объективированный результат, имеющие хозяйственное или культурное значение (результативные действия).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Индивидуальные акты - это правомерные действия, с которыми нормы права связывают юридические последствия в силу волевой направленности действия на эти последствия. Индивидуальным актам принадлежит решающее значение их этих трех групп.</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 юридическому содержанию воли индивидуальные акты разграничиваются в зависимости от того, к какой основной отрасли права они относятся. Наиболее широкое распространение имеют следующие разновидности индивидуальных актов: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государственно-правовые акты - акты органов государственной власти, направленные на возникновение, изменение и прекращение государственно-правовых отношений. К этой группе актов примыкает ряд актов надзора и контроля (например, акты прокуратуры, совершенные в порядке общего надзора);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административные акты - властные акты органов государственного управления, направленные на возникновение, изменение и прекращение административных актов;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сделки (односторонние, двусторонние, многосторонние) - акты участников имущественных отношений, направленные на возникновение, изменение и прекращение гражданских правоотношений;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акты трудового права - акты субъектов трудового права, направленные на возникновение, изменение и прекращение трудовых правоотношений. Наряду с трудовым договором, имеющим общее значение, сюда должны быть причислены акты, влияющие на движение отдельных трудовых правоотношений, в частности, наряд на работу, начисление трудодней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5) семейно-правовые акты - акты, направленные на возникновение, изменение, прекращения семейных правоотношений. В их число входят заключение брака, требование о его расторжении, принятие опеки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6) процессуальные акты - акты, направленные на возникновение, изменение и прекращение процессуальных правоотношений (приговоры, решения, определения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Неправомерные действия (правонарушения) - это волевое поведение, которое не соответствует правовым предписаниям, ущемляет субъективные права, не согласуясь с возложенными на лиц юридическими обязанностями.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Основное значение среди неправомерных действий имеют правонарушения - виновные противоправные действия, приносящие вред обществу и порождающие юридическую ответственность.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Противоправность можно охарактеризовать как юридическое проявление общественной вредности деяния. Признаки правонарушения находят свое выражение в составе правонарушения, т.е. в совокупности закрепленных в юридических нормах его сторон, элементов.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принятой в юридической науке конструкции «состава преступления» (в особенности состава преступления) отражаются не только признаки самого правонарушения как юридического факта, но и одна из юридических предпосылок ответственности - правосубъектности (субъект правонарушения), а также предмет правовой охраны - общественные отношения, правопорядок (объект правонарушения). Фролов Е.А. Объект уголовно-правовой охраны и правопорядок. Проблемы советского уголовного права и криминологии. Сборник уч. Трудов СЮИ. Свердловск., 1971. С. 10-16.</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Если же рассматривать правонарушения - содержание самого противоправного деяния со стороны его объективных элементов. К ней относят:</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противоправность деяния;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деяние как акт волевого поведения (в том числе и в форме бездействия);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вредоностный результат деяния;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причинная связь между деянием и наступившим вредоносным результатом.</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4E64E8" w:rsidRPr="009059E5">
        <w:rPr>
          <w:position w:val="-2"/>
          <w:sz w:val="28"/>
          <w:szCs w:val="20"/>
        </w:rPr>
        <w:t>Семинар № 3 Основы правового статуса человека и гражданина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9"/>
        </w:numPr>
        <w:tabs>
          <w:tab w:val="left" w:pos="0"/>
        </w:tabs>
        <w:spacing w:line="360" w:lineRule="auto"/>
        <w:ind w:left="0" w:firstLine="709"/>
        <w:jc w:val="both"/>
        <w:rPr>
          <w:position w:val="-2"/>
          <w:sz w:val="28"/>
          <w:szCs w:val="20"/>
        </w:rPr>
      </w:pPr>
      <w:r w:rsidRPr="009059E5">
        <w:rPr>
          <w:position w:val="-2"/>
          <w:sz w:val="28"/>
          <w:szCs w:val="20"/>
        </w:rPr>
        <w:t>Понятие основ правового статуса человека и гражданин</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Важное место в системе отрасли конституционного права занимает институт, нормы которого закрепляют основы правового статуса личности. Конституционное воплощение этот институт получил в главе 2 действующего Основного Закона: «Права и свободы человека и гражданина». В ее нормах, в правовой форме закреплена одна из важнейших основ конституционного строя России, провозглашенная в статье 2 Конституции Российской Федерации. В ней устанавливается,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Кроме Конституции, нормы данного института закреплены системой нормативных правовых актов, в которых детально раскры-вается содержание и порядок реализации закрепленных в Основном Законе Российской Федерации прав и свобод человека и гражданина. К таким актам относятся законы: «О гражданстве Российской Федерации», «О праве граждан на свободу передвижения, выбора места пребывания и жительства в пределах Российской Федерации», «О свободе вероисповедания» и многие другие.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Конституционно-правовой институт, нормы которого закрепляют основы статуса личности, отражает наиболее существенные исходные начала, определяющие положение человека в обществе и государстве, принципы их взаимоотношений.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Во всех сферах отношений, регулируемых правом, человек и гражданин выступает как субъект соответствующих прав, свобод и обязанностей, которые определены нормами конкретной отрасли. Всеми отраслями права предусмотрены и условия его участия в качестве субъекта тех или иных видов правоотношений, при реализации им своей правоспособности. Иначе говоря, правовое положение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Конституционное право выполняет особую роль в закреплении правового положения человека и гражданина. Каждая из других отраслей права закрепляет совокупность прав и обязанностей в определенной сфере общественных отноше-ний: имущественных, трудовых, семейных, финансовых, земельных и т. д.</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предмету конституционного права в этой области относится закрепление основ правового статуса личности. Это в прямой форме выражено в заключительной (64) статье второй главы Конституции. В ней отмечается, что положения настоящей главы составляют основы правового статуса личности.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Понятие «основы» отражает, прежде всего, систему взаимоотношений государства и личности. Оно включает в себя следующие элементы: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Во-первых, правовые установления, связанные с определением принадлежности к гражданству и регулированием отношений по поводу гражданства. Гражданство - один из основных элементов правового статуса лица, качественный определитель принципиальных начал взаимоотношений государства и личности, то общее, главное условие, которое необходимо для распространения на него всего объема прав, свобод и обязанностей, признаваемых за гражданином, а также для защиты его государством, где бы это лицо ни находилось. Обладание гражданством является всеобщим универсальным условием полной правосубъектности лица.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Юридически закрепленные общие принципы статуса личности, которые проявляются во всех сферах реализации ее правоспособности, независимо от того, какой отраслью права регулируется данное общественное отношение. Речь идет о таких принципах правового статуса, как равенство прав и свобод человека и гражданина, обязанность государства признавать, соблюдать и защищать права и свободы, их гарантированность, приоритет общепризнанных принципов и норм международного права и международных договоров Российской Федерации и других.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Основные права, свободы и обязанности, т. о. те, которые неотделимы от человека, гражданина, принадлежат всякому лицу, как субъекту права, независимо от реализации им своей правоспособности, составляют неотъемлемое ее свойство. Причем к таким основным правам, свободам и обязанностям относятся не только наиболее важные для субъекта, но и основополагающие для всех других его прав и обязанностей, вытекающих из норм различных отраслей права. Они составляют ядро, сердцевину правового статуса личности, определяемого совокупностью норм всех без исключения отраслей права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Институт, устанавливающий основы правового статуса личности, занимает важное место в системе конституционного права Российской Федерации, непосредственно следует за совокупностью норм, закрепляющих основы конституционного строя Российской Федорации, Такая последованность законо- мерна. Именно основы конституционного строя определяют те начала устройства общества, от которых производно правовое положение человека и гражданина.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Этим предопределено и соотношение первой и второй глав Конституции Российской Федерации. Выдвигавшееся в процессе разработки проекта Конституции предложение начать ее с главы о правах человека и гражданина не получило поддержки.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Нормы, закрепляющие основы правового положения личности, тесно связаны с другими конституционно-правовыми институтами, причем эта связь взаимная.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Формирование, принципы деятельности органов государственной власти и органов местного самоуправления основываются на основных началах статуса человека и гражданина и, в свою очередь, содержат соответствующие конкретные гарантии их реализации.</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9"/>
        </w:numPr>
        <w:tabs>
          <w:tab w:val="left" w:pos="0"/>
        </w:tabs>
        <w:spacing w:line="360" w:lineRule="auto"/>
        <w:ind w:left="0" w:firstLine="709"/>
        <w:jc w:val="both"/>
        <w:rPr>
          <w:position w:val="-2"/>
          <w:sz w:val="28"/>
          <w:szCs w:val="20"/>
        </w:rPr>
      </w:pPr>
      <w:r w:rsidRPr="009059E5">
        <w:rPr>
          <w:position w:val="-2"/>
          <w:sz w:val="28"/>
          <w:szCs w:val="20"/>
        </w:rPr>
        <w:t>Приобретение и прекращение гражданства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Ст. 12 Закона о гражданстве Российской Федерации устанавливает, что гражданство приобретается: а) в результате его признания; б) по рождению, в) в порядке его регистрации; г) в результате приема в гражданство; д) в результате восстановления в гражданстве Российской Федерации; е) путем выбора (оптации); ж) по иным основаниям, предусмотренным данным законом.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Перечень оснований существенно отличается от устанавливаемых прежним союзным законодательством. Это объясняется особыми условиями становления российского гражданства, как бы «вычленяющегося» из гражданства СССР.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Признание гражданства как основание его приобретения не предусматривалось в предшествующем законода­тельстве. Во всех прежних законах содержалась общая норма, определяющая принадлежность к гражданству, т. е. дающая ответ на вопрос о том, кто является гражданином государства. Обретение такого статуса связывалось с двумя основаниями: 1) признанием гражданства, 2) приобретением гражданства в соответствии с данным законом. Последнее основание начинало действовать с момента вступления в силу нового закона, т. е. нацелено на будущие отношения гражданства. Но закон должен решить и вопрос о тех, кто уже имел гражданство данного государства до принятия нового закона. Введение какого-либо основания для нового оформления приобретения гражданства миллионами люд</w:t>
      </w:r>
      <w:r w:rsidR="008B63C3" w:rsidRPr="009059E5">
        <w:rPr>
          <w:position w:val="-2"/>
          <w:sz w:val="28"/>
          <w:szCs w:val="20"/>
        </w:rPr>
        <w:t>ей нереально и нецелесообразно.</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 Закону (ст. 13) гражданами Российской Федерации признаются все граждане бывшего СССР, постоянно проживающие на территории Российской федерации на день вступления в силу настоящего закона, если в течение года они не заявят о своем нежелании состоять в гражданстве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Необычной для законодательства о гражданстве является и оговорка о возможности в течение года заявить о нежелании состоять в гражданстве Российской Федерации. Наличие ее в законе объясняется тем, что среди лиц, отвечающих необходимым условиям для признания их гражданами Российской Федерации, могли быть такие, которые считали себя гражданами других бывших союзных республик, и право этому не препятствовало. Отсутствовали правовые нормы о том, по каким основаниям определяется республиканское гражданство, и как оно документально оформляется. В прежнем Положении о гражданстве СССР </w:t>
      </w:r>
      <w:smartTag w:uri="urn:schemas-microsoft-com:office:smarttags" w:element="metricconverter">
        <w:smartTagPr>
          <w:attr w:name="ProductID" w:val="2002 г"/>
        </w:smartTagPr>
        <w:r w:rsidRPr="009059E5">
          <w:rPr>
            <w:position w:val="-2"/>
            <w:sz w:val="28"/>
            <w:szCs w:val="20"/>
          </w:rPr>
          <w:t>1931 г</w:t>
        </w:r>
      </w:smartTag>
      <w:r w:rsidRPr="009059E5">
        <w:rPr>
          <w:position w:val="-2"/>
          <w:sz w:val="28"/>
          <w:szCs w:val="20"/>
        </w:rPr>
        <w:t>. указывалось на возможность признания гражданина СССР по его желанию гражданином не той республики, где он проживает, а другой.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Поэтому отсутствие в Законе Российской Федерации оговорки о возможности заявить о нежелании состоять в гражданстве Российской Федерации означало бы нарушение прав человека, принудительное зачисление лица в корпус граждан Российской Федерации вопреки его представлениям о своем гражданстве, не расходящемся с правовыми установлениями по этому вопросу. Заявление о нежелании состоять в граж­данстве Российской Федерации не является отказом от гражданства Российской Федерации, поскольку данное лицо еще не состояло в гражданстве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Гражданство Российской Федерации может прекращаться по различным основаниям. Главными являются: выход из гражданства; отмена решения о приеме в гражданство; выбор гражданства (оптация).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Прекращение гражданства Российской Федерации влечет за собой прекращение гражданства республик в составе Российской Федерации. Выход из гражданства Российской Федерации - главное основание его прекращения. Право на изменение гражданства закреплено в ст. 6 Конституции Российской Федерации. Закон предусматривает две формы выхода из гражданства: по ходатайству гражданина Российской Федерации и в порядке регистрации.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первом случае решение о выходе принимается Президентом Российской Федерации, во втором - прекращение гражданства регистрируется соответствующими органами внутренних дел.</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таком упрощенном порядке заявить о намерении выйти из гражданства Российской Федерации может лицо, у которого хотя бы один из родителей, супруг или ребенок имеют иное гражданство, либо если лицо выехало на постоянное жительство в другое государство в установленном законом порядке и отсутствуют препятствия, предусмотренные законом.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Основанием для возможного отклонения ходатайства является наличие у гражданина Российской Федерации имущественных обязательств перед физическими или юридическими лицами Российской Федерации, либо неисполненных обязательств перед государством, вытекающих из оснований, опре­деляемых законом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Вторая группа обстоятельств исключает возможность выхода из гражданства. Выход не допускается: а) после получения повестки о призыве на военную или альтернативную службу и до ее окончания; б) если гражданин, ходатайствующий о выходе, привлечен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 предусматривает, что отклонение ходатайства о выходе из гражданства Российской Федерации или отказ в регистрации выхода должны быть мотивированы полномочными органами.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Основанием прекращения гражданства Российской Федерации является также отмена решения о приеме в гражданство Российской Федерации (ст. 24).</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Причиной для этого является приобретение гражданства Российской Федерации на основании заведомо ложных сведений и фальшивых документов. С целью должных гарантий прав гражданина Российской Федерации закон закрепляет судебный порядок установления такого рода фактов, не связывает отмену решений о приеме в гражданство конкретного лица с прекращением гражданства супруга и детей (если не будет доказана их осведомленность в приобретении гражданства незаконным путем).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Кроме того, оговаривается, что отмена решения о приеме возможна только в течение пяти лет после приема.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3. Нормативное содержание конституционных прав, свобод и обязанностей </w:t>
      </w:r>
      <w:r w:rsidR="0002187F" w:rsidRPr="009059E5">
        <w:rPr>
          <w:position w:val="-2"/>
          <w:sz w:val="28"/>
          <w:szCs w:val="20"/>
        </w:rPr>
        <w:t>гражданина в РФ</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действующей Конституции личные права и свободы (ст. 20-29) не только открывают главу о правах и свободах человека и гражданина, но и представлены в значительно более широкой степени, чем это было в предшествующих, советских конституциях.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Специфические особенности личных прав и свобод заключаются в следующем: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эти права и свободы являются по своей сущности правами и свободами человека, т. е. каждого, и не увязаны напрямую с принадлежностью к гражданству государства, не вытекают из него;</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эти права и свободы неотчуждаемы и принадлежат каждому от рождения;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Основным личным правом человека является право на жизнь (ст. 20 Конституции). Оно впервые было закреплено в российской Конституции после принятия Декларации прав и свобод человека и гражданина.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Значительное место в системе личных прав и свобод занимают права на неприкосновенность личности, жилища, частной жизни, тайну переписки, телефонных переговоров, почтовых, телеграфных и иных сообщений (ст. 22-25 Конституции).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На основе конституционной нормы принят Закон Российской Федерации от 25 июня </w:t>
      </w:r>
      <w:smartTag w:uri="urn:schemas-microsoft-com:office:smarttags" w:element="metricconverter">
        <w:smartTagPr>
          <w:attr w:name="ProductID" w:val="2002 г"/>
        </w:smartTagPr>
        <w:r w:rsidRPr="009059E5">
          <w:rPr>
            <w:position w:val="-2"/>
            <w:sz w:val="28"/>
            <w:szCs w:val="20"/>
          </w:rPr>
          <w:t>1993 г</w:t>
        </w:r>
      </w:smartTag>
      <w:r w:rsidRPr="009059E5">
        <w:rPr>
          <w:position w:val="-2"/>
          <w:sz w:val="28"/>
          <w:szCs w:val="20"/>
        </w:rPr>
        <w:t>. о праве граждан на свободу передвижения, выбора места пребывания и жительства в пределах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 закрепил отмену прописки и ввел регистрационный учет граждан Российской Федерации по месту пребывания и жительства в ее пределах. При этом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 дополнительно включил право менять религиозные и иные убеждения, что является правовой гарантией от преследования единоверцами лица, вышедшего из состава религиозного объединения.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Конституционно закрепляется право на жилище (ст. 40). Оно включает:</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1) защиту жилища, в силу которой никто не может быть произвольно лишен жилища;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поощрение органами государственной власти и органами местного самоуправления жилищного строительства и создание условий для осуществление права на жилище; бесплатное или за доступную плату предоставление жилища малоимущим, иным указанным в законе гражданам, нуждающимся в нем, из государственных, муниципальных и других жилищных фондов.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Поощряется кооперативное и индивидуальное жилищное строительство, развивается система ссуд на это, не облагаемых налогом.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 на охрану здоровья и медицинскую помощь (ст. 41 Конституции) предполагает бесплатность последней в государственных и муниципальных учреждениях здравоохранения за счет средств соответствующего бюджета, страховых взносов и других поступлений.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Правовой статус личности характеризуется не только правами и свободами, но и обязанностями. Эти обязанности затрагивают многообразные сферы отношений, в которых субъектом выступает человек.</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обязанностей и ответственности человека и государства.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Важнейшей обязанностью гражданина, так же как и любого иного лица, проживающего в Российской Федерации, является соблюдение Конституции и законов. Эта обязанность граждан Российской Федерации зафиксирована в главе об основах ее конституционного строя (ст. 15).</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Режим законности - незыблемая основа порядка, стабильности в государстве, обществе, в жизни каждого человека.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Обязанность соблюдать Конституцию и законы универсальна, распространяется на всех субъектов правоотношений. Конкретно как обязанность человека и гражданина она выражается в необходимости у него стойких установок на правомерное поведение во всех сферах жизни и деятельности.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Конституция и законы наиболее обобщенно отражают весь строи общественных отношений, принятые в государстве и обществе нормы, правила поведения людей, которых должен придерживаться каждый человек и гражданин. Любое нарушение этих норм связано с ущемлением интересов государства, общества, граждан.</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ныне действующей Конституции обязанности граждан отражены весьма слабо. В ней зафиксирована лишь необходимость соблюдать Конституцию и законы, платить налоги, сохранять природу и окружающую среду, бережно относиться к природным богатствам, историческому и культурному наследию, нести военную службу, защищать Отечество (ст. Г ст. 15, 44, 57-59).</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Между тем в международных пактах о правах указываются и другие обязанности, почему-то не вошедшие в нашу Конституцию. Это можно считать отступлением от общепринятых стандартов. В Конституциях ряда современных зарубежных стран обязанности также представлены шире и значительнее.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Резкое количественное несоответствие между правами и обязанностями, зафиксированных в Конституции, обычно объясняется тем, что если первые охватывают все сферы жизнедеятельности людей, то вторые связаны в основном лишь с поддержанием общественного порядка. </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t xml:space="preserve">4. </w:t>
      </w:r>
      <w:r w:rsidR="004E64E8" w:rsidRPr="009059E5">
        <w:rPr>
          <w:position w:val="-2"/>
          <w:sz w:val="28"/>
          <w:szCs w:val="20"/>
        </w:rPr>
        <w:t>Международные стандарты прав и свобод человека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Стандарты конституируются в качестве нормативного минимума. определяющего уровень государственной регламентации с допустимыми отступлениями в том или ином государстве в форме его превышения либо конкретизации.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Можно обозначить следующие функции стандартов: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определение перечня прав и свобод, относящихся к категории основных и обязательных для всех государств — участников пактов и других конвенций;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формулирование главных черт содержания каждого из этих прав (каждой из этих свобод), которые должны получить воплощение в соответствующих конституционных и иных нормативных положениях;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установление обязательств государств по признанию и обеспечению провозглашаемых прав и введение на международном уровне самых необходимых гарантий, обусловливающих их реальность;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фиксирование условий пользования правами и свободами, сопряженных с законными ограничениями и даже запретами.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Соотношение между международно-правовыми стандартами и нормами законодательства Российской Федерации выражается прежде всего в принципиальной согласованности международного и внутригосударственного перечней прав и свобод, их содержания и средств обеспечения и защиты.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Следует подчеркнуть, что в международном гуманитарном праве отвергается деление прав и свобод по степени их значимости для человека. Целостный взгляд на проблему четко выражен в тексте Итогового документа Венской встречи СБСЕ </w:t>
      </w:r>
      <w:smartTag w:uri="urn:schemas-microsoft-com:office:smarttags" w:element="metricconverter">
        <w:smartTagPr>
          <w:attr w:name="ProductID" w:val="2002 г"/>
        </w:smartTagPr>
        <w:r w:rsidRPr="009059E5">
          <w:rPr>
            <w:position w:val="-2"/>
            <w:sz w:val="28"/>
            <w:szCs w:val="20"/>
          </w:rPr>
          <w:t>1989 г</w:t>
        </w:r>
      </w:smartTag>
      <w:r w:rsidRPr="009059E5">
        <w:rPr>
          <w:position w:val="-2"/>
          <w:sz w:val="28"/>
          <w:szCs w:val="20"/>
        </w:rPr>
        <w:t xml:space="preserve">., где сказано, что все права и свободы являются существенными для свободного и полного развития личности, что все права и свободы "имеют первостепенное значение и должны полностью осуществляться всеми надлежащими способами". Эта же мысль выражена в Венской декларации Всемирной конференции по правам человека </w:t>
      </w:r>
      <w:smartTag w:uri="urn:schemas-microsoft-com:office:smarttags" w:element="metricconverter">
        <w:smartTagPr>
          <w:attr w:name="ProductID" w:val="2002 г"/>
        </w:smartTagPr>
        <w:r w:rsidRPr="009059E5">
          <w:rPr>
            <w:position w:val="-2"/>
            <w:sz w:val="28"/>
            <w:szCs w:val="20"/>
          </w:rPr>
          <w:t>1993 г</w:t>
        </w:r>
      </w:smartTag>
      <w:r w:rsidRPr="009059E5">
        <w:rPr>
          <w:position w:val="-2"/>
          <w:sz w:val="28"/>
          <w:szCs w:val="20"/>
        </w:rPr>
        <w:t>.: "Все права человека универсальны, неделимы, взаимозависимы и взаимосвязаны. Международное сообщество должно относиться к правам человека глобально, на справедливой и равной основе, с одинаковым подходом и вниманием".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Принятие государством в соответствии с его конституционными процедурами законодательных, административных и судебных мер в целях закрепления, обеспечения и защиты прав и свобод человека квалифицируется в пактах и конвенциях как международное обязательство государства.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Пакты и конвенции резюмируют право государства устанавливать определенные ограничения в качестве условий пользования правами и предохранительных мер против неправомерных действий пользователей. Еще Всеобщая декларация прав человека предусмотрела, что "каждый человек имеет обязанности перед обществом, в котором только и возможно свободное и полное развитие его личности", в связи с чем оговорила возможность устанавливаемых законом ограничений при осуществлении прав и свобод.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Сегодня в связи с вступлением Российской Федерации в Совет Европы, подписанием и ратификацией Конвенции о защите прав человека и основных свобод (вместе с рядом Протоколов к ней) и других европейских конвенций особую актуальность приобретают нормы этих региональных международных актов, признанных нашим государством.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Иногда говорят о "европейских стандартах" прав и свобод человека.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Специфика Европейской конвенции о защите прав человека и основных свобод заключается в том, что ее собственный текст органически совмещается с текстами принятых в разное время протоколов к ней. Эти протоколы (в настоящее время их одиннадцать) являются в большинстве своем самостоятельными юридическими документами, публикуются в виде приложений и конвенций, но их положения рассматриваются как дополнительные статьи Конвенции, и по содержанию Конвенция и Протоколы к ней представляют собой целостный нормативный комплекс.</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Так, в основном тексте Конвенции не были предусмотрены такие существенные права, как право каждого физического или юридического лица беспрепятственно пользоваться своим имуществом, право на образование, право на свободу передвижения и свободу выбора места жительства в пределах территории государства и т. д. Они были включены в протоколы.</w:t>
      </w:r>
    </w:p>
    <w:p w:rsidR="00F86268" w:rsidRPr="009059E5" w:rsidRDefault="00F86268" w:rsidP="009059E5">
      <w:pPr>
        <w:tabs>
          <w:tab w:val="left" w:pos="0"/>
        </w:tabs>
        <w:spacing w:line="360" w:lineRule="auto"/>
        <w:ind w:firstLine="709"/>
        <w:jc w:val="both"/>
        <w:rPr>
          <w:position w:val="-2"/>
          <w:sz w:val="28"/>
          <w:szCs w:val="20"/>
        </w:rPr>
      </w:pP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t>5.</w:t>
      </w:r>
      <w:r w:rsidR="004E64E8" w:rsidRPr="009059E5">
        <w:rPr>
          <w:position w:val="-2"/>
          <w:sz w:val="28"/>
          <w:szCs w:val="20"/>
        </w:rPr>
        <w:t xml:space="preserve"> Правовой статус иностранных граждан, находящихся на территории РФ</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Конституция Российской Федерации гласит, что "иностранные граждане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(ч. 3 ст. 62) .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Основным федеральным законом, регулирующим положение иностранных граждан на территории России, является Федеральный закон №115-ФЗ от 25.07.02 г. "О правовом положении иностранных граждан в Российской Федерации" (далее -- Закон).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Иностранный гражданин, находящийся на территории Российской Федерации, в соответствии с Законом имеет один из трех правовых статусов: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Иностранный гражданин, временно</w:t>
      </w:r>
      <w:r w:rsidR="008B63C3" w:rsidRPr="009059E5">
        <w:rPr>
          <w:position w:val="-2"/>
          <w:sz w:val="28"/>
          <w:szCs w:val="20"/>
        </w:rPr>
        <w:t xml:space="preserve"> пребывающий на территории РФ;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2. иностранный гражданин, временно проживающий на территории РФ;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3. иностранный гражданин, постоянно проживающий на территории РФ.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Временное пребывание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Срок временного пребывания определяется сроком действия выданной иностранному гражданину визы. В случае, если иностранный гражданин прибыл в Российскую Федерацию в порядке, не требующем получения визы, то срок его пребывания не может превышать 90 суток, за исключением случаев, предусмотренных Законом. Например, в случае заключения им трудового договора или гражданско-правового договора на выполнение работ (оказание услуг), срок пребывания иностранного гражданина продлевается на срок действия такого договора, но не более чем на 1 год со дня въезда иностранного гражданина на территорию России (п. 5 ст. 5 Закона).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По окончании срока действия визы (иного срока, установленного Законом) иностранный гражданин обязан выехать из Российской Федерации либо получить разрешение на продление срока пребывания или разрешение на временное проживание.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ведающим вопросами внутренних дел, или его территориальными органами.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Временное проживание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Временно проживающим считается иностранный гражданин, которому выдано разрешение на временное проживание. Данное разрешение подтверждает право лица временно проживать на территории России до получения вида на жительство.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Срок действия разрешения составляет 3 года и выдается в пределах квоты на выдачу разрешений, ежегодно утверждаемой Правительством РФ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На </w:t>
      </w:r>
      <w:smartTag w:uri="urn:schemas-microsoft-com:office:smarttags" w:element="metricconverter">
        <w:smartTagPr>
          <w:attr w:name="ProductID" w:val="2002 г"/>
        </w:smartTagPr>
        <w:r w:rsidRPr="009059E5">
          <w:rPr>
            <w:position w:val="-2"/>
            <w:sz w:val="28"/>
            <w:szCs w:val="20"/>
          </w:rPr>
          <w:t>2003 г</w:t>
        </w:r>
      </w:smartTag>
      <w:r w:rsidRPr="009059E5">
        <w:rPr>
          <w:position w:val="-2"/>
          <w:sz w:val="28"/>
          <w:szCs w:val="20"/>
        </w:rPr>
        <w:t xml:space="preserve">. общая квота на выдачу иностранным гражданам разрешений на временное проживание составляет 439080 разрешений, из которых на Санкт-Петербург приходится 1000 разрешений (Постановление Правительства РФ №790 от 1.11.02 г. "О квотах на выдачу иностранным гражданам и лицам без гражданства разрешений на временное проживание в Российской Федерации").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утверждены Постановлением Правительства РФ от 1.11.02 г. №789 "Об утверждении положения о выдаче иностранным гражданам и лицам без гражданства разрешения на временное проживание" .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Постоянное проживание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Право иностранного гражданина постоянно проживать на территории Российской Федерации удостоверяется видом на жительство. Более того, иностранный гражданин, имеющий вид на жительство, вправе свободно выезжать и въезжать на территорию России. Для получения вида на жительство иностранный гражданин должен прожить на территории России не менее года на основании разрешения на временное проживание. Срок действия вида на жительство составляет 5 лет. По окончании этого срока вид на жительство может быть продлен еще на 5 лет, причем количество продлений не ограничено.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Порядок выдачи вида на жительство и перечень документов, представляемых одновременно с заявлением о выдаче вида на жительство, а также порядок перерегистрации вида на жительство утверждены Постановлением Правительства РФ от 1.11.02 г. №794 "Об утверждении положения о выдаче иностранным гражданам и лицам без гражданства вида на жительство"</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Право на трудовую деятельность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Одним из таких ограничений является то, что иностранные граждане, временно пребывающие на территории Российской Федерации, вправе осуществлять трудовую деятельность только при наличии разрешения на работу. Порядок выдачи таких разрешений регулируется Постановлением Правительства РФ от 30.12.02 г. №941 "О порядке выдачи иностранным гражданам и лицам без гражданства разрешения на работу"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Для временно проживающих иностранных граждан право осуществления трудовой деятельности ограничено территорией субъекта Российской Федерации, на которой ему разрешено временное проживание.</w:t>
      </w:r>
    </w:p>
    <w:p w:rsidR="00F86268" w:rsidRPr="009059E5" w:rsidRDefault="00F86268" w:rsidP="009059E5">
      <w:pPr>
        <w:tabs>
          <w:tab w:val="left" w:pos="0"/>
        </w:tabs>
        <w:spacing w:line="360" w:lineRule="auto"/>
        <w:ind w:firstLine="709"/>
        <w:jc w:val="both"/>
        <w:rPr>
          <w:position w:val="-2"/>
          <w:sz w:val="28"/>
          <w:szCs w:val="20"/>
        </w:rPr>
      </w:pPr>
    </w:p>
    <w:p w:rsidR="004E64E8"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4E64E8" w:rsidRPr="009059E5">
        <w:rPr>
          <w:position w:val="-2"/>
          <w:sz w:val="28"/>
          <w:szCs w:val="20"/>
        </w:rPr>
        <w:t>Семинар № 4 Законодательная и исполнит</w:t>
      </w:r>
      <w:r w:rsidR="00C20A05">
        <w:rPr>
          <w:position w:val="-2"/>
          <w:sz w:val="28"/>
          <w:szCs w:val="20"/>
        </w:rPr>
        <w:t>ельная</w:t>
      </w:r>
      <w:r w:rsidR="004E64E8" w:rsidRPr="009059E5">
        <w:rPr>
          <w:position w:val="-2"/>
          <w:sz w:val="28"/>
          <w:szCs w:val="20"/>
        </w:rPr>
        <w:t xml:space="preserve"> власть и механизм её реализации</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Законодательная власть и Федеральное Собрание</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Законодательная власть — власть в области законодательства. В государствах, где имеет место разделение властей, принадлежит отдельному государственному органу, занимающемуся разработкой законодательства. В функции законодательных органов также входит утверждение изменений в налогообложении, утверждение бюджета страны, ратификация международных соглашений и договоров, объявление войны. Общее наименование органа законодательной власти — парламент.</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России законодательная власть представлена двухпалатным Федеральным Собранием, в которое входят Государственная дума и Совет Федерации, в регионах — законодательными собраниями (парламентами).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 парламентской форме правления законодательный орган представляет собой верховную власть. Одна из его функций — назначение (выборы) президента, исполняющего в основном представительские функции, но не располагающего реальной властью.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 президентской форме правления президент и парламент избираются независимо друг от друга. Законопроекты, прошедшие через парламент, утверждаются главой государства - президентом, который имеет право роспуска парламента.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Государственная Дума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Государственная Дума [1] (кратко — Госдума) — одна из двух палат Федерального Собрания Российской Федерации (ст. 95 действующей Конституции России).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Статус Государственной думы как нижней палаты российского парламента определен в главе 5 Конституции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Государственная Дума состоит из 450 депутатов (ст. 95 Конституции РФ). Депутатом Государственной Думы может быть избран гражданин Российской Федерации, достигший 21 года и имеющий право участвовать в выборах (причём, одно и то же лицо не может быть одновременно депутатом Государственной Думы и членом Совета Федерации) (ст. 97 Конституции РФ). Депутатом Государственной Думы первого созыва мог одновременно являться член Правительства Российской Федерации (согласно переходным положениям Конституции России).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 2007 года депутаты Государственной Думы избираются по пропорциональной системе (по партийным спискам). С 2005 года проходной барьер повышен до 7 %. Новые правила были установлены специально для того, чтобы отсечь явно непроходные партии и нежелательных кандидатов в Госдуму. [источник?] Ранее в России была смешанная избирательная система, так как половина общего состава депутатов избиралась также по мажоритарной системе (по одномандатным округам).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Первая Государственная дума избиралась вместе с Советом Федерации в день всенародного голосования по Конституции 12 декабря 1993 года сроком на 2 года (согласно переходным положениям принимаемой Конституции).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Срок полномочий остальных созывов Государственной Думы — 4 года. Из-за внесения поправок в Конституцию 2008 года следующие созывы депутатов будут избираться сроком на 5 лет[2].</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Выборы в Государственную думу проводились в 1993, 1995, 1999, 2003 и 2007.</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Работу думы возглавляет председатель думы и его заместители, при этом каждая фракция или депутатская группа может выдвинуть заместителя председателя Государственной Думы. Работа депутатов осуществляется в рамках комитетов Госдумы.</w:t>
      </w: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Совет Федерации</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Совет Федерации— верхняя палата Федерального Собрания — парламента России, включающая, согласно российской Конституции, по 2 представителя от каждого субъекта РФ — по одному от представительного и исполнительного органов государственной власти.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Полномочия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Согласно статье 102 Конституции Российской Федерации к ведению Совета Федерации относятся: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утверждение изменения границ между субъектами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утверждение указа Президента Российской Федерации о введении военного положения;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утверждение указа Президента Российской Федерации о введении чрезвычайного положения;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решение вопроса о возможности использования Вооруженных Сил Российской Федерации за пределами территории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назначение выборов Президента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отрешение Президента Российской Федерации от должности в порядке импичмента после выдвижения соответствующего обвинения Государственной Думой (для принятия решения необходимо большинство в две трети состава палаты);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(назначения осуществляются по представлению Президента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назначение на должность и освобождение от должности Генерального прокурора Российской Федерации (также осуществляется по представлению президента);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назначение на должность и освобождение от должности заместителя Председателя Счетной палаты и половины состава ее аудиторов;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 вопросам, отнесенным к его ведению Конституцией Российской Федерации, Совет Федерации принимает постановления, которые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области законотворчества Совет Федерации занимает по отношению к Государственной Думе подчинённую роль. Любые законы сначала вносятся в Государственную Думу, и лишь после одобрения нижней палатой поступают на рассмотрение Совета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Как весь Совет Федерации в целом, так и его отдельные члены обладают правом законодательной инициативы, однако законы о поправках в конституцию могут быть внесены либо Советом Федерации как коллегиальным органом, либо группой численностью не менее одной пятой от конституционного состава палаты.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 рассмотрении принятых Государственной Думой законов, Совет Федерации не имеет право внесения поправок, а может либо одобрить, либо отклонить закон в целом.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Для принятия федеральных конституционных законов необходимо одобрение трёх четвертей голосов Совета Федерации, в случае отклонения Советом Федерации проекта федерального конституционного закона, вето не может быть преодолено Государственной Думой.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Аппарат Совета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Аппарат Совета Федерации осуществляет непосредственное обеспечение деятельности Совета Федерации по реализации его конституционных полномочий.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Руководители Аппарата Совета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Никитов Владимир Аполлонович (1994—2001)</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Ткаченко Петр Федорович (2001—2008)</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Свинарев Владимир Валентинович (с 2008)</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Правительство РФ - высший орган исполнительной власти правовая основа, состав, структура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Правительство - это коллегиальный орган общей компетенции, издающий от своего имени административно-правовые акты и являющийся одним из основных институтов управления государственными делами. Правовой статус Правительства РФ определяется Конституцией РФ и Федеральным конституционным законом "О Правительстве Российской Федерации" </w:t>
      </w:r>
      <w:smartTag w:uri="urn:schemas-microsoft-com:office:smarttags" w:element="metricconverter">
        <w:smartTagPr>
          <w:attr w:name="ProductID" w:val="2002 г"/>
        </w:smartTagPr>
        <w:r w:rsidRPr="009059E5">
          <w:rPr>
            <w:position w:val="-2"/>
            <w:sz w:val="28"/>
            <w:szCs w:val="20"/>
          </w:rPr>
          <w:t>1997 г</w:t>
        </w:r>
      </w:smartTag>
      <w:r w:rsidRPr="009059E5">
        <w:rPr>
          <w:position w:val="-2"/>
          <w:sz w:val="28"/>
          <w:szCs w:val="20"/>
        </w:rPr>
        <w:t>. №2 - ФКЗ. Правительство РФ представляет собой орган государственной власти, осуществляющий исполнительную власть. Оно является коллегиальным органом, возглавляющим единую систему исполнительной власти в РФ. По общему правилу, Правительство РФ руководит деятельностью всех федеральных органов исполнительной власти, за исключением тех, руководство которыми осуществляет Президент РФ. Руководство Правительства распространяется на федеральные органы, действующие в экономической и социально-культурной сферах, руководство Президента - на федеральные ведомства, управляющие главным образом административно-политической сферой, и на само Правительство.</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состав Правительства РФ под руководством Фрадкова М.Е. в 2004 году входят: Председатель Правительства, его заместитель и федеральные министры.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Председатель Правительства РФ возглавляет Правительство. На этой должности находится Фрадков Михаил Ефимович.</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Заместитель Председателя Правительства РФ. В нынешнем Правительстве РФ один помощник Председателя Правительства. Эту должность занимает Жуков Александр Дмитриевич.</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Федеральные министры как члены Правительства участвуют в подготовке его решений и обеспечивают их исполнение. В настоящее время Правительство РФ состоит из 14 министерств. Они не могут действовать вопреки официальной позиции Правительства.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Полномочия Правительства РФ</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Как высший орган федеральной исполнительной власти Правительство Российской Федерации наделено довольно широкими полномочиями. Эти полномочия, в отличие от полномочий правительств многих зарубежных стран, определяются Конституцией (Основным законом) Российской Федерации и федеральными законами.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Общие и основные полномочия Правительства РФ определены в ст. 114 Конституции РФ и в ст. 13 Закона "О Правительстве Российской Федерации" </w:t>
      </w:r>
      <w:smartTag w:uri="urn:schemas-microsoft-com:office:smarttags" w:element="metricconverter">
        <w:smartTagPr>
          <w:attr w:name="ProductID" w:val="2002 г"/>
        </w:smartTagPr>
        <w:r w:rsidRPr="009059E5">
          <w:rPr>
            <w:position w:val="-2"/>
            <w:sz w:val="28"/>
            <w:szCs w:val="20"/>
          </w:rPr>
          <w:t>1997 г</w:t>
        </w:r>
      </w:smartTag>
      <w:r w:rsidRPr="009059E5">
        <w:rPr>
          <w:position w:val="-2"/>
          <w:sz w:val="28"/>
          <w:szCs w:val="20"/>
        </w:rPr>
        <w:t>. В соответствии с этими нормативно-правовыми актами Правительство Российской Федерации установлены общие полномочия:</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осуществляет реализацию внутренней и внешней политики Российской Федерации;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осуществляет регулирование в социально-экономической сфере;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разрабатывает федеральный бюджет и обеспечивает его исполнение;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обеспечивает в России единую финансовую кредитную, денежную политику;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осуществляет управление федеральной собственностью;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обеспечивает проведение единой государственной политики в области культуры, науки, образования, здравоохранения, социального обеспечения, экологии;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осуществляет меры по обеспечению законности, прав и свобод граждан, охране собственности и общественного порядка, борьбе с преступностью, обороны и государственной безопасности;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обеспечивает единство системы исполнительной власти в РФ, направляет и контролирует деятельность ее органов;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 xml:space="preserve">формирует федеральные целевые программы и обеспечивает их реализацию; </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w:t>
      </w:r>
      <w:r w:rsidR="004E64E8" w:rsidRPr="009059E5">
        <w:rPr>
          <w:position w:val="-2"/>
          <w:sz w:val="28"/>
          <w:szCs w:val="20"/>
        </w:rPr>
        <w:t>реализует предоставленное ему право законодательной инициативы.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Федеральному конституционному закону и федеральным законам. Правительство Российской Федерации осуществляет полномочия, переданные ему органами исполнительной власти субъектов Российской Федерации на основании соответствующих соглашений.</w:t>
      </w:r>
      <w:r w:rsidR="00CC7774">
        <w:rPr>
          <w:position w:val="-2"/>
          <w:sz w:val="28"/>
          <w:szCs w:val="20"/>
        </w:rPr>
        <w:t xml:space="preserve">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Общие полномочия Правительства РФ применительно к отдельным сферам и областям жизнедеятельности государства и общества конкретизируются в восьми статьях (ст.ст. 14-21) Закона "О Правительстве РФ" </w:t>
      </w:r>
      <w:smartTag w:uri="urn:schemas-microsoft-com:office:smarttags" w:element="metricconverter">
        <w:smartTagPr>
          <w:attr w:name="ProductID" w:val="2002 г"/>
        </w:smartTagPr>
        <w:r w:rsidRPr="009059E5">
          <w:rPr>
            <w:position w:val="-2"/>
            <w:sz w:val="28"/>
            <w:szCs w:val="20"/>
          </w:rPr>
          <w:t>1997 г</w:t>
        </w:r>
      </w:smartTag>
      <w:r w:rsidRPr="009059E5">
        <w:rPr>
          <w:position w:val="-2"/>
          <w:sz w:val="28"/>
          <w:szCs w:val="20"/>
        </w:rPr>
        <w:t>. Однако полномочия Правительства не ограничиваются их перечнем, приведенным в данных статьях. При определении компетенции Правительства РФ используется принцип общего нормирования его полномочий: Правительство осуществляет также иные полномочия, возложенные на него Конституцией РФ, федеральными законами и указами Президента.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numPr>
          <w:ilvl w:val="0"/>
          <w:numId w:val="11"/>
        </w:numPr>
        <w:tabs>
          <w:tab w:val="left" w:pos="0"/>
        </w:tabs>
        <w:spacing w:line="360" w:lineRule="auto"/>
        <w:ind w:left="0" w:firstLine="709"/>
        <w:jc w:val="both"/>
        <w:rPr>
          <w:position w:val="-2"/>
          <w:sz w:val="28"/>
          <w:szCs w:val="20"/>
        </w:rPr>
      </w:pPr>
      <w:r w:rsidRPr="009059E5">
        <w:rPr>
          <w:position w:val="-2"/>
          <w:sz w:val="28"/>
          <w:szCs w:val="20"/>
        </w:rPr>
        <w:t>Система судебных органов РФ: структура</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Судебная система есть совокупность судебных органов, предназначенных для осуществления судебной власти.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Конституция устанавливает судебную систему страны, но не определяет состава судебной системы. Судебная система РФ установлена ФКЗ РФ «О судебной системе РФ»[3]. Часть 2 ст.4 Закона четко определяет круг судебных органов - т.е. состав судебной системы России: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федеральным судам относятся: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Конституционный Суд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Высший Арбитражный Суд Российской Федерации, федеральные арбитражные суды округов (арбитражные кассационные суды) арбитражные апелляционные суды, арбитражные суды субъектов Российской Федерации, составляющие систему федеральных арбитражных судов.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судам субъектов Российской Федерации относятся: конституционные (уставные) суды субъектов Российской Федерации, мировые судьи, являющиеся судьями общей юрисдикции субъектов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Основным принципом построения судебной системы России является ее единство. Государством устанавливаются правовые гарантии реализации и соблюдения этого принципа.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Единство судебной системы Российской Федерации обеспечивается путем (ст.3 Закона):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установления судебной системы Российской Федерации Конституцией Российской Федерации и настоящим Федеральным конституционным законом;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соблюдения всеми федеральными судами и мировыми судьями установленных федеральными законами правил судопроизводства;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признания обязательности исполнения на всей территории Российской Федерации судебных постановлений, вступивших в законную силу;</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5. законодательного закрепления единства статуса судей;</w:t>
      </w:r>
    </w:p>
    <w:p w:rsidR="009059E5"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6. финансирования федеральных судов и мировых судей из федерального бюджета.</w:t>
      </w:r>
    </w:p>
    <w:p w:rsidR="00525D89"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525D89" w:rsidRPr="009059E5">
        <w:rPr>
          <w:position w:val="-2"/>
          <w:sz w:val="28"/>
          <w:szCs w:val="20"/>
        </w:rPr>
        <w:t>Семинар № 5 Административное правонарушение</w:t>
      </w:r>
    </w:p>
    <w:p w:rsidR="009059E5" w:rsidRPr="009059E5" w:rsidRDefault="009059E5" w:rsidP="009059E5">
      <w:pPr>
        <w:tabs>
          <w:tab w:val="left" w:pos="0"/>
        </w:tabs>
        <w:spacing w:line="360" w:lineRule="auto"/>
        <w:ind w:firstLine="709"/>
        <w:jc w:val="both"/>
        <w:rPr>
          <w:position w:val="-2"/>
          <w:sz w:val="28"/>
          <w:szCs w:val="20"/>
        </w:rPr>
      </w:pPr>
    </w:p>
    <w:p w:rsidR="00525D89" w:rsidRPr="009059E5" w:rsidRDefault="00525D89" w:rsidP="009059E5">
      <w:pPr>
        <w:numPr>
          <w:ilvl w:val="0"/>
          <w:numId w:val="12"/>
        </w:numPr>
        <w:tabs>
          <w:tab w:val="left" w:pos="0"/>
        </w:tabs>
        <w:spacing w:line="360" w:lineRule="auto"/>
        <w:ind w:left="0" w:firstLine="709"/>
        <w:jc w:val="both"/>
        <w:rPr>
          <w:sz w:val="28"/>
          <w:szCs w:val="20"/>
        </w:rPr>
      </w:pPr>
      <w:r w:rsidRPr="009059E5">
        <w:rPr>
          <w:sz w:val="28"/>
          <w:szCs w:val="20"/>
        </w:rPr>
        <w:t>Кодекс об административных правонарушениях, их конкретные виды</w:t>
      </w:r>
    </w:p>
    <w:p w:rsidR="009059E5" w:rsidRPr="009059E5" w:rsidRDefault="009059E5" w:rsidP="009059E5">
      <w:pPr>
        <w:tabs>
          <w:tab w:val="left" w:pos="0"/>
        </w:tabs>
        <w:spacing w:line="360" w:lineRule="auto"/>
        <w:ind w:firstLine="709"/>
        <w:jc w:val="both"/>
        <w:rPr>
          <w:sz w:val="28"/>
          <w:szCs w:val="20"/>
        </w:rPr>
      </w:pP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 xml:space="preserve">Кодекс РФ об административных правонарушениях от 30 декабря 2001 года №195-ФЗ содержит 5 раздела: </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1. Общие положения (задачи и принципы законодательства об административных</w:t>
      </w:r>
      <w:r w:rsidR="00CC7774">
        <w:rPr>
          <w:rFonts w:ascii="Times New Roman" w:hAnsi="Times New Roman" w:cs="Times New Roman"/>
          <w:sz w:val="28"/>
        </w:rPr>
        <w:t xml:space="preserve"> </w:t>
      </w:r>
      <w:r w:rsidRPr="009059E5">
        <w:rPr>
          <w:rFonts w:ascii="Times New Roman" w:hAnsi="Times New Roman" w:cs="Times New Roman"/>
          <w:sz w:val="28"/>
        </w:rPr>
        <w:t xml:space="preserve">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 xml:space="preserve">2. Особенная часть (административные правонарушения, посягающие на права граждан, административные правонарушения, посягающие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 административные правонарушения в области охраны окружающей среды и природопользования, административные правонарушения в промышленности, строительстве и энергетике, административные правонарушения в сельском хозяйстве, ветеринарии и мелиорации земель, административные правонарушения на транспорте и т.д.; </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3.</w:t>
      </w:r>
      <w:r w:rsidR="00CC7774">
        <w:rPr>
          <w:rFonts w:ascii="Times New Roman" w:hAnsi="Times New Roman" w:cs="Times New Roman"/>
          <w:sz w:val="28"/>
        </w:rPr>
        <w:t xml:space="preserve"> </w:t>
      </w:r>
      <w:r w:rsidRPr="009059E5">
        <w:rPr>
          <w:rFonts w:ascii="Times New Roman" w:hAnsi="Times New Roman" w:cs="Times New Roman"/>
          <w:sz w:val="28"/>
        </w:rPr>
        <w:t>Судьи, органы, должностные лица, уполномоченные рассматривать дела об административных правонарушениях</w:t>
      </w:r>
      <w:r w:rsidR="00CC7774">
        <w:rPr>
          <w:rFonts w:ascii="Times New Roman" w:hAnsi="Times New Roman" w:cs="Times New Roman"/>
          <w:sz w:val="28"/>
        </w:rPr>
        <w:t xml:space="preserve"> </w:t>
      </w:r>
      <w:r w:rsidRPr="009059E5">
        <w:rPr>
          <w:rFonts w:ascii="Times New Roman" w:hAnsi="Times New Roman" w:cs="Times New Roman"/>
          <w:sz w:val="28"/>
        </w:rPr>
        <w:t>(общие положения, судьи, органы, должностные лица, уполномоченные рассматривать дела об административных правонарушениях);</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4.</w:t>
      </w:r>
      <w:r w:rsidR="00CC7774">
        <w:rPr>
          <w:rFonts w:ascii="Times New Roman" w:hAnsi="Times New Roman" w:cs="Times New Roman"/>
          <w:sz w:val="28"/>
        </w:rPr>
        <w:t xml:space="preserve"> </w:t>
      </w:r>
      <w:r w:rsidRPr="009059E5">
        <w:rPr>
          <w:rFonts w:ascii="Times New Roman" w:hAnsi="Times New Roman" w:cs="Times New Roman"/>
          <w:sz w:val="28"/>
        </w:rPr>
        <w:t>Производство по делам об административных правонарушениях (общие положения, участники производства по делам об административных правонарушениях, их права и обязанности, предмет доказывания. Доказательства. Оценка доказательств,</w:t>
      </w:r>
      <w:r w:rsidR="00CC7774">
        <w:rPr>
          <w:rFonts w:ascii="Times New Roman" w:hAnsi="Times New Roman" w:cs="Times New Roman"/>
          <w:sz w:val="28"/>
        </w:rPr>
        <w:t xml:space="preserve"> </w:t>
      </w:r>
      <w:r w:rsidRPr="009059E5">
        <w:rPr>
          <w:rFonts w:ascii="Times New Roman" w:hAnsi="Times New Roman" w:cs="Times New Roman"/>
          <w:sz w:val="28"/>
        </w:rPr>
        <w:t>применение мер обеспечения производства по делам об административных правонарушениях, возбуждение дела об административном правонарушении,</w:t>
      </w:r>
      <w:r w:rsidR="00CC7774">
        <w:rPr>
          <w:rFonts w:ascii="Times New Roman" w:hAnsi="Times New Roman" w:cs="Times New Roman"/>
          <w:sz w:val="28"/>
        </w:rPr>
        <w:t xml:space="preserve"> </w:t>
      </w:r>
      <w:r w:rsidRPr="009059E5">
        <w:rPr>
          <w:rFonts w:ascii="Times New Roman" w:hAnsi="Times New Roman" w:cs="Times New Roman"/>
          <w:sz w:val="28"/>
        </w:rPr>
        <w:t>рассмотрение дела об административном правонарушении,</w:t>
      </w:r>
      <w:r w:rsidR="00CC7774">
        <w:rPr>
          <w:rFonts w:ascii="Times New Roman" w:hAnsi="Times New Roman" w:cs="Times New Roman"/>
          <w:sz w:val="28"/>
        </w:rPr>
        <w:t xml:space="preserve"> </w:t>
      </w:r>
      <w:r w:rsidRPr="009059E5">
        <w:rPr>
          <w:rFonts w:ascii="Times New Roman" w:hAnsi="Times New Roman" w:cs="Times New Roman"/>
          <w:sz w:val="28"/>
        </w:rPr>
        <w:t>пересмотр постановлений и решений по делам об административных правонарушениях);</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5.</w:t>
      </w:r>
      <w:r w:rsidR="00CC7774">
        <w:rPr>
          <w:rFonts w:ascii="Times New Roman" w:hAnsi="Times New Roman" w:cs="Times New Roman"/>
          <w:sz w:val="28"/>
        </w:rPr>
        <w:t xml:space="preserve"> </w:t>
      </w:r>
      <w:r w:rsidRPr="009059E5">
        <w:rPr>
          <w:rFonts w:ascii="Times New Roman" w:hAnsi="Times New Roman" w:cs="Times New Roman"/>
          <w:sz w:val="28"/>
        </w:rPr>
        <w:t>Исполнение постановлений по делам об административных правонарушениях (общие положения,</w:t>
      </w:r>
      <w:r w:rsidR="00CC7774">
        <w:rPr>
          <w:rFonts w:ascii="Times New Roman" w:hAnsi="Times New Roman" w:cs="Times New Roman"/>
          <w:sz w:val="28"/>
        </w:rPr>
        <w:t xml:space="preserve"> </w:t>
      </w:r>
      <w:r w:rsidRPr="009059E5">
        <w:rPr>
          <w:rFonts w:ascii="Times New Roman" w:hAnsi="Times New Roman" w:cs="Times New Roman"/>
          <w:sz w:val="28"/>
        </w:rPr>
        <w:t xml:space="preserve">порядок исполнения отдельных видов административных наказаний). </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Главные особенности этого Кодекса в том, что он: во-первых, содержит систему материальных и систему процессуальных норм; во-вторых, закрепляет ответственность граждан и юридических лиц; в-третьих, регламентирует ответственность за административные правонарушения в административном и в судебном порядке.</w:t>
      </w:r>
    </w:p>
    <w:p w:rsidR="00525D89" w:rsidRPr="009059E5" w:rsidRDefault="00525D89" w:rsidP="009059E5">
      <w:pPr>
        <w:pStyle w:val="a4"/>
        <w:tabs>
          <w:tab w:val="left" w:pos="0"/>
        </w:tabs>
        <w:spacing w:line="360" w:lineRule="auto"/>
        <w:ind w:firstLine="709"/>
        <w:jc w:val="both"/>
        <w:rPr>
          <w:rFonts w:ascii="Times New Roman" w:hAnsi="Times New Roman" w:cs="Times New Roman"/>
          <w:sz w:val="28"/>
        </w:rPr>
      </w:pPr>
      <w:r w:rsidRPr="009059E5">
        <w:rPr>
          <w:rFonts w:ascii="Times New Roman" w:hAnsi="Times New Roman" w:cs="Times New Roman"/>
          <w:sz w:val="28"/>
        </w:rPr>
        <w:t>Административные правонарушения можно разделить на:</w:t>
      </w:r>
    </w:p>
    <w:p w:rsidR="00525D89" w:rsidRPr="009059E5" w:rsidRDefault="00525D89" w:rsidP="009059E5">
      <w:pPr>
        <w:pStyle w:val="a3"/>
        <w:numPr>
          <w:ilvl w:val="0"/>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Административные правонарушения против личности</w:t>
      </w:r>
    </w:p>
    <w:p w:rsidR="00525D89" w:rsidRPr="009059E5" w:rsidRDefault="00525D89" w:rsidP="009059E5">
      <w:pPr>
        <w:pStyle w:val="a3"/>
        <w:numPr>
          <w:ilvl w:val="1"/>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Посягающие на права граждан и здоровье населения: Проведение агитации в период ее запрещения, распространение ложных сведений о кандидате, умышленное уничтожение, повреждение агитационных печатных материалов, другие.</w:t>
      </w:r>
    </w:p>
    <w:p w:rsidR="00525D89" w:rsidRPr="009059E5" w:rsidRDefault="00525D89" w:rsidP="009059E5">
      <w:pPr>
        <w:pStyle w:val="a3"/>
        <w:numPr>
          <w:ilvl w:val="1"/>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 xml:space="preserve"> Посягающие на собственность: нарушение права государственной собственности на недра, воды, леса, животный мир, самовольная добыча янтаря, причиненного преступлением предприятиям, учреждениям, организациям.</w:t>
      </w:r>
    </w:p>
    <w:p w:rsidR="00525D89" w:rsidRPr="009059E5" w:rsidRDefault="00525D89" w:rsidP="009059E5">
      <w:pPr>
        <w:pStyle w:val="a3"/>
        <w:numPr>
          <w:ilvl w:val="0"/>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Административные правонарушения против общественной жизни</w:t>
      </w:r>
    </w:p>
    <w:p w:rsidR="00525D89" w:rsidRPr="009059E5" w:rsidRDefault="00525D89" w:rsidP="009059E5">
      <w:pPr>
        <w:pStyle w:val="a3"/>
        <w:numPr>
          <w:ilvl w:val="1"/>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 xml:space="preserve"> В области охраны окружающей среды, памятников истории и культуры: бесхозяйственное использование земель, самовольное отступление от проектов внутрихозяйственного землеустройства, незаконная порубка и повреждение деревьев и кустарников и другие.</w:t>
      </w:r>
    </w:p>
    <w:p w:rsidR="00525D89" w:rsidRPr="009059E5" w:rsidRDefault="00525D89" w:rsidP="009059E5">
      <w:pPr>
        <w:pStyle w:val="a3"/>
        <w:numPr>
          <w:ilvl w:val="1"/>
          <w:numId w:val="5"/>
        </w:numPr>
        <w:tabs>
          <w:tab w:val="left" w:pos="0"/>
        </w:tabs>
        <w:spacing w:after="0" w:line="360" w:lineRule="auto"/>
        <w:ind w:left="0" w:firstLine="709"/>
        <w:jc w:val="both"/>
        <w:rPr>
          <w:rFonts w:ascii="Times New Roman" w:hAnsi="Times New Roman"/>
          <w:sz w:val="28"/>
          <w:szCs w:val="20"/>
        </w:rPr>
      </w:pPr>
      <w:r w:rsidRPr="009059E5">
        <w:rPr>
          <w:rFonts w:ascii="Times New Roman" w:hAnsi="Times New Roman"/>
          <w:sz w:val="28"/>
          <w:szCs w:val="20"/>
        </w:rPr>
        <w:t xml:space="preserve"> Посягающие на общественный порядок: мелкое хулиганство, распитие спиртных напитков в общественных местах или появление в общественных местах в пьяном виде, и другие.</w:t>
      </w:r>
    </w:p>
    <w:p w:rsidR="00525D89" w:rsidRPr="009059E5" w:rsidRDefault="00ED2EF7" w:rsidP="00ED2EF7">
      <w:pPr>
        <w:tabs>
          <w:tab w:val="left" w:pos="0"/>
        </w:tabs>
        <w:spacing w:line="360" w:lineRule="auto"/>
        <w:ind w:left="709"/>
        <w:jc w:val="both"/>
        <w:rPr>
          <w:sz w:val="28"/>
          <w:szCs w:val="20"/>
        </w:rPr>
      </w:pPr>
      <w:r>
        <w:rPr>
          <w:sz w:val="28"/>
          <w:szCs w:val="20"/>
        </w:rPr>
        <w:t xml:space="preserve">2. </w:t>
      </w:r>
      <w:r w:rsidR="00525D89" w:rsidRPr="009059E5">
        <w:rPr>
          <w:sz w:val="28"/>
          <w:szCs w:val="20"/>
        </w:rPr>
        <w:t>Юридический состав административных правонарушений</w:t>
      </w:r>
    </w:p>
    <w:p w:rsidR="009059E5" w:rsidRPr="009059E5" w:rsidRDefault="009059E5" w:rsidP="009059E5">
      <w:pPr>
        <w:tabs>
          <w:tab w:val="left" w:pos="0"/>
        </w:tabs>
        <w:spacing w:line="360" w:lineRule="auto"/>
        <w:ind w:firstLine="709"/>
        <w:jc w:val="both"/>
        <w:rPr>
          <w:sz w:val="28"/>
          <w:szCs w:val="20"/>
        </w:rPr>
      </w:pP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Состав административного правонарушения – совокупность закрепленных нормативно-правовыми актами признаков, наличие которых может повлечь административную ответственность.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Признаками </w:t>
      </w:r>
      <w:r w:rsidRPr="009059E5">
        <w:rPr>
          <w:sz w:val="28"/>
          <w:szCs w:val="20"/>
        </w:rPr>
        <w:t xml:space="preserve">состава административного проступка являются объект, объективная сторона, субъект, субъективная сторона. Признаки состава административного правонарушения кажутся идентичными признакам состава преступления, однако именно их сопоставление и позволяет разграничить данные виды правонарушений.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Объектом </w:t>
      </w:r>
      <w:r w:rsidRPr="009059E5">
        <w:rPr>
          <w:sz w:val="28"/>
          <w:szCs w:val="20"/>
        </w:rPr>
        <w:t xml:space="preserve">административного правонарушения являются общественные отношения, урегулированные нормами административного права, на которые посягает деяние.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Объективная сторона </w:t>
      </w:r>
      <w:r w:rsidRPr="009059E5">
        <w:rPr>
          <w:sz w:val="28"/>
          <w:szCs w:val="20"/>
        </w:rPr>
        <w:t xml:space="preserve">заключается в совершении действий или бездействия, запрещенных нормами административного права.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Субъекты </w:t>
      </w:r>
      <w:r w:rsidRPr="009059E5">
        <w:rPr>
          <w:sz w:val="28"/>
          <w:szCs w:val="20"/>
        </w:rPr>
        <w:t xml:space="preserve">административного правонарушения делятся на две основные группы: </w:t>
      </w:r>
      <w:r w:rsidRPr="009059E5">
        <w:rPr>
          <w:iCs/>
          <w:sz w:val="28"/>
          <w:szCs w:val="20"/>
        </w:rPr>
        <w:t xml:space="preserve">физические лица </w:t>
      </w:r>
      <w:r w:rsidRPr="009059E5">
        <w:rPr>
          <w:sz w:val="28"/>
          <w:szCs w:val="20"/>
        </w:rPr>
        <w:t xml:space="preserve">и </w:t>
      </w:r>
      <w:r w:rsidRPr="009059E5">
        <w:rPr>
          <w:iCs/>
          <w:sz w:val="28"/>
          <w:szCs w:val="20"/>
        </w:rPr>
        <w:t>юридические лица</w:t>
      </w:r>
      <w:r w:rsidRPr="009059E5">
        <w:rPr>
          <w:sz w:val="28"/>
          <w:szCs w:val="20"/>
        </w:rPr>
        <w:t xml:space="preserve">. Физические лица, ответственность которых предусмотрена Кодексом об административных правонарушениях, в свою очередь, делятся на несколько групп, различающихся по правовому статусу участников. Согласно статьи 2.3 КоАП административной ответственности подлежит физическое лицо, достигшее к моменту совершения административного правонарушения возраста </w:t>
      </w:r>
      <w:r w:rsidRPr="009059E5">
        <w:rPr>
          <w:iCs/>
          <w:sz w:val="28"/>
          <w:szCs w:val="20"/>
        </w:rPr>
        <w:t xml:space="preserve">шестнадцати </w:t>
      </w:r>
      <w:r w:rsidRPr="009059E5">
        <w:rPr>
          <w:sz w:val="28"/>
          <w:szCs w:val="20"/>
        </w:rPr>
        <w:t xml:space="preserve">лет.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К другой группе субъектов – специальным субъектам – относятся лица, для которых установлены дополнительные основания для привлечения к ответственности – </w:t>
      </w:r>
      <w:r w:rsidRPr="009059E5">
        <w:rPr>
          <w:iCs/>
          <w:sz w:val="28"/>
          <w:szCs w:val="20"/>
        </w:rPr>
        <w:t>должностные лица</w:t>
      </w:r>
      <w:r w:rsidRPr="009059E5">
        <w:rPr>
          <w:sz w:val="28"/>
          <w:szCs w:val="20"/>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Военнослужащие и призванные на военные сборы граждане </w:t>
      </w:r>
      <w:r w:rsidRPr="009059E5">
        <w:rPr>
          <w:sz w:val="28"/>
          <w:szCs w:val="20"/>
        </w:rPr>
        <w:t xml:space="preserve">несут ответственность за административные правонарушения в соответствии с дисциплинарными уставами. </w:t>
      </w:r>
      <w:r w:rsidRPr="009059E5">
        <w:rPr>
          <w:iCs/>
          <w:sz w:val="28"/>
          <w:szCs w:val="20"/>
        </w:rPr>
        <w:t xml:space="preserve">Иностранные граждане, лица без гражданства и иностранные юридические лица, </w:t>
      </w:r>
      <w:r w:rsidRPr="009059E5">
        <w:rPr>
          <w:sz w:val="28"/>
          <w:szCs w:val="20"/>
        </w:rPr>
        <w:t xml:space="preserve">совершившие на территории РФ административные правонарушения, подлежат административной ответственности на общих основаниях. Вопрос об административной ответственности иностранного гражданина, пользующегося иммунитетом от административной юрисдикции РФ в соответствии с федеральными законами и международными договорами РФ и совершившего на территории РФ административное правонарушение, разрешается в соответствии с нормами международного права.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Юридические лица </w:t>
      </w:r>
      <w:r w:rsidRPr="009059E5">
        <w:rPr>
          <w:sz w:val="28"/>
          <w:szCs w:val="20"/>
        </w:rPr>
        <w:t>подлежат административной ответственности за совершение административных правонарушений в случаях, предусмотренных статьями КоАП РФ или законами субъектов РФ об административных правонарушениях (ст. 2.10 КоАП).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r w:rsidR="00CC7774">
        <w:rPr>
          <w:sz w:val="28"/>
          <w:szCs w:val="20"/>
        </w:rPr>
        <w:t xml:space="preserve"> </w:t>
      </w:r>
    </w:p>
    <w:p w:rsidR="00525D89" w:rsidRPr="009059E5" w:rsidRDefault="00525D89" w:rsidP="009059E5">
      <w:pPr>
        <w:pStyle w:val="Iauiue"/>
        <w:tabs>
          <w:tab w:val="left" w:pos="0"/>
        </w:tabs>
        <w:spacing w:line="360" w:lineRule="auto"/>
        <w:ind w:firstLine="709"/>
        <w:jc w:val="both"/>
        <w:rPr>
          <w:sz w:val="28"/>
          <w:szCs w:val="20"/>
        </w:rPr>
      </w:pPr>
      <w:r w:rsidRPr="009059E5">
        <w:rPr>
          <w:iCs/>
          <w:sz w:val="28"/>
          <w:szCs w:val="20"/>
        </w:rPr>
        <w:t xml:space="preserve">Субъективная сторона </w:t>
      </w:r>
      <w:r w:rsidRPr="009059E5">
        <w:rPr>
          <w:sz w:val="28"/>
          <w:szCs w:val="20"/>
        </w:rPr>
        <w:t xml:space="preserve">административного правонарушения отражает его внутреннее содержание. Основным элементом субъективной стороны является </w:t>
      </w:r>
      <w:r w:rsidRPr="009059E5">
        <w:rPr>
          <w:iCs/>
          <w:sz w:val="28"/>
          <w:szCs w:val="20"/>
        </w:rPr>
        <w:t>вина</w:t>
      </w:r>
      <w:r w:rsidRPr="009059E5">
        <w:rPr>
          <w:sz w:val="28"/>
          <w:szCs w:val="20"/>
        </w:rPr>
        <w:t xml:space="preserve">. Под виной понимается психической отношение субъекта к совершенному им противоправному деянию. Вина может выражаться в форме </w:t>
      </w:r>
      <w:r w:rsidRPr="009059E5">
        <w:rPr>
          <w:iCs/>
          <w:sz w:val="28"/>
          <w:szCs w:val="20"/>
        </w:rPr>
        <w:t xml:space="preserve">умысла </w:t>
      </w:r>
      <w:r w:rsidRPr="009059E5">
        <w:rPr>
          <w:sz w:val="28"/>
          <w:szCs w:val="20"/>
        </w:rPr>
        <w:t xml:space="preserve">и </w:t>
      </w:r>
      <w:r w:rsidRPr="009059E5">
        <w:rPr>
          <w:iCs/>
          <w:sz w:val="28"/>
          <w:szCs w:val="20"/>
        </w:rPr>
        <w:t xml:space="preserve">неосторожности </w:t>
      </w:r>
      <w:r w:rsidRPr="009059E5">
        <w:rPr>
          <w:sz w:val="28"/>
          <w:szCs w:val="20"/>
        </w:rPr>
        <w:t xml:space="preserve">(ст. 2.2 КоАП).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p>
    <w:p w:rsidR="00525D89" w:rsidRPr="009059E5" w:rsidRDefault="00525D89" w:rsidP="009059E5">
      <w:pPr>
        <w:tabs>
          <w:tab w:val="left" w:pos="0"/>
        </w:tabs>
        <w:autoSpaceDE w:val="0"/>
        <w:autoSpaceDN w:val="0"/>
        <w:adjustRightInd w:val="0"/>
        <w:spacing w:line="360" w:lineRule="auto"/>
        <w:ind w:firstLine="709"/>
        <w:jc w:val="both"/>
        <w:rPr>
          <w:rFonts w:eastAsia="Times-Bold"/>
          <w:bCs/>
          <w:sz w:val="28"/>
          <w:szCs w:val="20"/>
        </w:rPr>
      </w:pPr>
      <w:r w:rsidRPr="009059E5">
        <w:rPr>
          <w:sz w:val="28"/>
          <w:szCs w:val="20"/>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25D89" w:rsidRPr="009059E5" w:rsidRDefault="00525D89" w:rsidP="009059E5">
      <w:pPr>
        <w:tabs>
          <w:tab w:val="left" w:pos="0"/>
        </w:tabs>
        <w:autoSpaceDE w:val="0"/>
        <w:autoSpaceDN w:val="0"/>
        <w:adjustRightInd w:val="0"/>
        <w:spacing w:line="360" w:lineRule="auto"/>
        <w:ind w:firstLine="709"/>
        <w:jc w:val="both"/>
        <w:rPr>
          <w:rFonts w:eastAsia="Times-Bold"/>
          <w:bCs/>
          <w:sz w:val="28"/>
          <w:szCs w:val="20"/>
        </w:rPr>
      </w:pPr>
    </w:p>
    <w:p w:rsidR="00525D89" w:rsidRPr="009059E5" w:rsidRDefault="00525D89" w:rsidP="009059E5">
      <w:pPr>
        <w:numPr>
          <w:ilvl w:val="0"/>
          <w:numId w:val="5"/>
        </w:numPr>
        <w:tabs>
          <w:tab w:val="left" w:pos="0"/>
        </w:tabs>
        <w:spacing w:line="360" w:lineRule="auto"/>
        <w:ind w:left="0" w:firstLine="709"/>
        <w:jc w:val="both"/>
        <w:rPr>
          <w:sz w:val="28"/>
          <w:szCs w:val="20"/>
        </w:rPr>
      </w:pPr>
      <w:r w:rsidRPr="009059E5">
        <w:rPr>
          <w:sz w:val="28"/>
          <w:szCs w:val="20"/>
        </w:rPr>
        <w:t>Административные правонарушения</w:t>
      </w:r>
    </w:p>
    <w:p w:rsidR="009059E5" w:rsidRPr="009059E5" w:rsidRDefault="009059E5" w:rsidP="009059E5">
      <w:pPr>
        <w:tabs>
          <w:tab w:val="left" w:pos="0"/>
        </w:tabs>
        <w:spacing w:line="360" w:lineRule="auto"/>
        <w:ind w:firstLine="709"/>
        <w:jc w:val="both"/>
        <w:rPr>
          <w:sz w:val="28"/>
          <w:szCs w:val="20"/>
        </w:rPr>
      </w:pPr>
    </w:p>
    <w:p w:rsidR="00525D89" w:rsidRPr="009059E5" w:rsidRDefault="00525D89" w:rsidP="009059E5">
      <w:pPr>
        <w:tabs>
          <w:tab w:val="left" w:pos="0"/>
        </w:tabs>
        <w:autoSpaceDE w:val="0"/>
        <w:autoSpaceDN w:val="0"/>
        <w:adjustRightInd w:val="0"/>
        <w:spacing w:line="360" w:lineRule="auto"/>
        <w:ind w:firstLine="709"/>
        <w:jc w:val="both"/>
        <w:rPr>
          <w:rFonts w:eastAsia="Times-Roman"/>
          <w:sz w:val="28"/>
          <w:szCs w:val="20"/>
        </w:rPr>
      </w:pPr>
      <w:r w:rsidRPr="009059E5">
        <w:rPr>
          <w:rFonts w:eastAsia="Times-Bold"/>
          <w:bCs/>
          <w:sz w:val="28"/>
          <w:szCs w:val="20"/>
        </w:rPr>
        <w:t xml:space="preserve">Административное правонарушение </w:t>
      </w:r>
      <w:r w:rsidRPr="009059E5">
        <w:rPr>
          <w:rFonts w:eastAsia="Times-Roman"/>
          <w:sz w:val="28"/>
          <w:szCs w:val="20"/>
        </w:rPr>
        <w:t>представляет собой общественно опасное, противоправное, виновное деяние в виде действия или бездействия, за которое установлена административная ответственность.</w:t>
      </w:r>
    </w:p>
    <w:p w:rsidR="00525D89" w:rsidRPr="009059E5" w:rsidRDefault="00525D89" w:rsidP="009059E5">
      <w:pPr>
        <w:tabs>
          <w:tab w:val="left" w:pos="0"/>
        </w:tabs>
        <w:autoSpaceDE w:val="0"/>
        <w:autoSpaceDN w:val="0"/>
        <w:adjustRightInd w:val="0"/>
        <w:spacing w:line="360" w:lineRule="auto"/>
        <w:ind w:firstLine="709"/>
        <w:jc w:val="both"/>
        <w:rPr>
          <w:rFonts w:eastAsia="Times-Roman"/>
          <w:sz w:val="28"/>
          <w:szCs w:val="20"/>
        </w:rPr>
      </w:pPr>
      <w:r w:rsidRPr="009059E5">
        <w:rPr>
          <w:rFonts w:eastAsia="Times-Roman"/>
          <w:sz w:val="28"/>
          <w:szCs w:val="20"/>
        </w:rPr>
        <w:t xml:space="preserve">Административные правонарушения обладают рядом </w:t>
      </w:r>
      <w:r w:rsidRPr="009059E5">
        <w:rPr>
          <w:rFonts w:eastAsia="Times-Bold"/>
          <w:bCs/>
          <w:sz w:val="28"/>
          <w:szCs w:val="20"/>
        </w:rPr>
        <w:t xml:space="preserve">признаков. </w:t>
      </w:r>
      <w:r w:rsidRPr="009059E5">
        <w:rPr>
          <w:rFonts w:eastAsia="Times-Roman"/>
          <w:sz w:val="28"/>
          <w:szCs w:val="20"/>
        </w:rPr>
        <w:t xml:space="preserve">Важнейший из них - </w:t>
      </w:r>
      <w:r w:rsidRPr="009059E5">
        <w:rPr>
          <w:rFonts w:eastAsia="Times-Bold"/>
          <w:bCs/>
          <w:sz w:val="28"/>
          <w:szCs w:val="20"/>
        </w:rPr>
        <w:t xml:space="preserve">противоправность </w:t>
      </w:r>
      <w:r w:rsidRPr="009059E5">
        <w:rPr>
          <w:rFonts w:eastAsia="Times-Roman"/>
          <w:sz w:val="28"/>
          <w:szCs w:val="20"/>
        </w:rPr>
        <w:t xml:space="preserve">- означает, что проступок представляет собой деяние, запрещенное нормативным правовым актом. Под противоправным </w:t>
      </w:r>
      <w:r w:rsidRPr="009059E5">
        <w:rPr>
          <w:rFonts w:eastAsia="Times-Italic"/>
          <w:iCs/>
          <w:sz w:val="28"/>
          <w:szCs w:val="20"/>
        </w:rPr>
        <w:t xml:space="preserve">действием </w:t>
      </w:r>
      <w:r w:rsidRPr="009059E5">
        <w:rPr>
          <w:rFonts w:eastAsia="Times-Roman"/>
          <w:sz w:val="28"/>
          <w:szCs w:val="20"/>
        </w:rPr>
        <w:t xml:space="preserve">понимаются целеустремленные, волевые поступки нарушителя, причиняющие ущерб или вред охраняемым законом правам и интересам. Большинство административных правонарушений совершается путем физического или словесного воздействия (мелкое хулиганство). Противоправное </w:t>
      </w:r>
      <w:r w:rsidRPr="009059E5">
        <w:rPr>
          <w:rFonts w:eastAsia="Times-Italic"/>
          <w:iCs/>
          <w:sz w:val="28"/>
          <w:szCs w:val="20"/>
        </w:rPr>
        <w:t xml:space="preserve">бездействие </w:t>
      </w:r>
      <w:r w:rsidRPr="009059E5">
        <w:rPr>
          <w:rFonts w:eastAsia="Times-Roman"/>
          <w:sz w:val="28"/>
          <w:szCs w:val="20"/>
        </w:rPr>
        <w:t xml:space="preserve">выражается в неисполнении или ненадлежащем исполнении юридических обязанностей, возложенных на физических лиц, а также несоблюдении установленных нормативными правовыми актами правил и норм юридическими лицами. Бездействие признается противоправным, если лицо имело юридически закрепленную обязанность и физическую возможность действовать в соответствии с законом (безбилетный проезд). </w:t>
      </w:r>
      <w:r w:rsidRPr="009059E5">
        <w:rPr>
          <w:rFonts w:eastAsia="Times-Bold"/>
          <w:bCs/>
          <w:sz w:val="28"/>
          <w:szCs w:val="20"/>
        </w:rPr>
        <w:t xml:space="preserve">Виновность </w:t>
      </w:r>
      <w:r w:rsidRPr="009059E5">
        <w:rPr>
          <w:rFonts w:eastAsia="Times-Roman"/>
          <w:sz w:val="28"/>
          <w:szCs w:val="20"/>
        </w:rPr>
        <w:t xml:space="preserve">состоит в том, что ответственность за проступок наступает только при наличии вины правонарушителя. </w:t>
      </w:r>
      <w:r w:rsidRPr="009059E5">
        <w:rPr>
          <w:rFonts w:eastAsia="Times-Bold"/>
          <w:bCs/>
          <w:sz w:val="28"/>
          <w:szCs w:val="20"/>
        </w:rPr>
        <w:t xml:space="preserve">Наказуемость </w:t>
      </w:r>
      <w:r w:rsidRPr="009059E5">
        <w:rPr>
          <w:rFonts w:eastAsia="Times-Roman"/>
          <w:sz w:val="28"/>
          <w:szCs w:val="20"/>
        </w:rPr>
        <w:t xml:space="preserve">проступка означает, что привлечь к ответственности за правонарушение можно только в том случае, если за это деяние нормативными правовыми актами установлена ответственность. </w:t>
      </w:r>
      <w:r w:rsidRPr="009059E5">
        <w:rPr>
          <w:rFonts w:eastAsia="Times-Bold"/>
          <w:bCs/>
          <w:sz w:val="28"/>
          <w:szCs w:val="20"/>
        </w:rPr>
        <w:t xml:space="preserve">Общественная опасность </w:t>
      </w:r>
      <w:r w:rsidRPr="009059E5">
        <w:rPr>
          <w:rFonts w:eastAsia="Times-Roman"/>
          <w:sz w:val="28"/>
          <w:szCs w:val="20"/>
        </w:rPr>
        <w:t>административного проступка состоит в посягательстве на безопасность дорожного движения, пожарную безопасность, правила, связанные с приобретением, хранением и использованием огнестрельного или служебного оружия, взрывчатых веществ, радиоактивных изотопов, сильнодействующих ядов и некоторых других объектов.</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w:t>
      </w:r>
    </w:p>
    <w:p w:rsidR="00525D89" w:rsidRPr="009059E5" w:rsidRDefault="00525D89" w:rsidP="009059E5">
      <w:pPr>
        <w:tabs>
          <w:tab w:val="left" w:pos="0"/>
        </w:tabs>
        <w:autoSpaceDE w:val="0"/>
        <w:autoSpaceDN w:val="0"/>
        <w:adjustRightInd w:val="0"/>
        <w:spacing w:line="360" w:lineRule="auto"/>
        <w:ind w:firstLine="709"/>
        <w:jc w:val="both"/>
        <w:rPr>
          <w:rFonts w:eastAsia="Times-Roman"/>
          <w:sz w:val="28"/>
          <w:szCs w:val="20"/>
        </w:rPr>
      </w:pPr>
      <w:r w:rsidRPr="009059E5">
        <w:rPr>
          <w:sz w:val="28"/>
          <w:szCs w:val="20"/>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25D89" w:rsidRPr="009059E5" w:rsidRDefault="00525D89" w:rsidP="009059E5">
      <w:pPr>
        <w:numPr>
          <w:ilvl w:val="0"/>
          <w:numId w:val="5"/>
        </w:numPr>
        <w:tabs>
          <w:tab w:val="left" w:pos="0"/>
        </w:tabs>
        <w:spacing w:line="360" w:lineRule="auto"/>
        <w:ind w:left="0" w:firstLine="709"/>
        <w:jc w:val="both"/>
        <w:rPr>
          <w:sz w:val="28"/>
          <w:szCs w:val="20"/>
        </w:rPr>
      </w:pPr>
      <w:r w:rsidRPr="009059E5">
        <w:rPr>
          <w:sz w:val="28"/>
          <w:szCs w:val="20"/>
        </w:rPr>
        <w:t>Порядок привлечения к административной ответственности</w:t>
      </w:r>
    </w:p>
    <w:p w:rsidR="009059E5" w:rsidRPr="009059E5" w:rsidRDefault="009059E5" w:rsidP="009059E5">
      <w:pPr>
        <w:tabs>
          <w:tab w:val="left" w:pos="0"/>
        </w:tabs>
        <w:spacing w:line="360" w:lineRule="auto"/>
        <w:ind w:firstLine="709"/>
        <w:jc w:val="both"/>
        <w:rPr>
          <w:sz w:val="28"/>
          <w:szCs w:val="20"/>
        </w:rPr>
      </w:pPr>
    </w:p>
    <w:p w:rsidR="00525D89" w:rsidRPr="009059E5" w:rsidRDefault="00525D89" w:rsidP="009059E5">
      <w:pPr>
        <w:tabs>
          <w:tab w:val="left" w:pos="0"/>
        </w:tabs>
        <w:spacing w:line="360" w:lineRule="auto"/>
        <w:ind w:firstLine="709"/>
        <w:jc w:val="both"/>
        <w:rPr>
          <w:sz w:val="28"/>
          <w:szCs w:val="20"/>
        </w:rPr>
      </w:pPr>
      <w:r w:rsidRPr="009059E5">
        <w:rPr>
          <w:iCs/>
          <w:sz w:val="28"/>
          <w:szCs w:val="20"/>
        </w:rPr>
        <w:t xml:space="preserve">Основанием для привлечения к административной ответственности </w:t>
      </w:r>
      <w:r w:rsidRPr="009059E5">
        <w:rPr>
          <w:sz w:val="28"/>
          <w:szCs w:val="20"/>
        </w:rPr>
        <w:t xml:space="preserve">является совершение административного правонарушения. Ответственность состоит в применении к субъектам, совершившим административное правонарушение, административных наказаний. </w:t>
      </w:r>
    </w:p>
    <w:p w:rsidR="00525D89" w:rsidRPr="009059E5" w:rsidRDefault="00525D89" w:rsidP="009059E5">
      <w:pPr>
        <w:tabs>
          <w:tab w:val="left" w:pos="0"/>
        </w:tabs>
        <w:spacing w:line="360" w:lineRule="auto"/>
        <w:ind w:firstLine="709"/>
        <w:jc w:val="both"/>
        <w:rPr>
          <w:sz w:val="28"/>
          <w:szCs w:val="20"/>
        </w:rPr>
      </w:pPr>
      <w:r w:rsidRPr="009059E5">
        <w:rPr>
          <w:sz w:val="28"/>
          <w:szCs w:val="20"/>
        </w:rPr>
        <w:t>Порядок привлечения к административной ответственности:</w:t>
      </w:r>
    </w:p>
    <w:p w:rsidR="00525D89" w:rsidRPr="009059E5" w:rsidRDefault="00525D89" w:rsidP="009059E5">
      <w:pPr>
        <w:tabs>
          <w:tab w:val="left" w:pos="0"/>
        </w:tabs>
        <w:spacing w:line="360" w:lineRule="auto"/>
        <w:ind w:firstLine="709"/>
        <w:jc w:val="both"/>
        <w:rPr>
          <w:sz w:val="28"/>
          <w:szCs w:val="20"/>
        </w:rPr>
      </w:pPr>
      <w:r w:rsidRPr="009059E5">
        <w:rPr>
          <w:sz w:val="28"/>
          <w:szCs w:val="20"/>
        </w:rPr>
        <w:t>1. Возбуждение дела: дело об административном правонарушении считается возбужденным с момента: 1) составления протокола осмотра места совершения административного правонарушения; 2) составления первого протокола о применении мер обеспечения производства по делу об административном правонарушении; 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4) вынесения определения о возбуждении дела об административном правонарушении при необходимости проведения административного расследования; 5) оформления предупреждения или с момента наложения административного штрафа на месте совершения административного правонарушения в случае, если протокол об административном правонарушении не составляется; 6) вынесения постановления по делу об административном правонарушении.</w:t>
      </w:r>
    </w:p>
    <w:p w:rsidR="00525D89" w:rsidRPr="009059E5" w:rsidRDefault="00525D89" w:rsidP="009059E5">
      <w:pPr>
        <w:tabs>
          <w:tab w:val="left" w:pos="0"/>
        </w:tabs>
        <w:spacing w:line="360" w:lineRule="auto"/>
        <w:ind w:firstLine="709"/>
        <w:jc w:val="both"/>
        <w:rPr>
          <w:sz w:val="28"/>
          <w:szCs w:val="20"/>
        </w:rPr>
      </w:pPr>
      <w:r w:rsidRPr="009059E5">
        <w:rPr>
          <w:sz w:val="28"/>
          <w:szCs w:val="20"/>
        </w:rPr>
        <w:t xml:space="preserve"> 2. Административное расследование: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начальника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 Срок проведения административного расследования не может превышать один месяц с момента возбуждения дела об административном правонарушении. </w:t>
      </w:r>
    </w:p>
    <w:p w:rsidR="00525D89" w:rsidRPr="009059E5" w:rsidRDefault="00525D89" w:rsidP="009059E5">
      <w:pPr>
        <w:tabs>
          <w:tab w:val="left" w:pos="0"/>
        </w:tabs>
        <w:spacing w:line="360" w:lineRule="auto"/>
        <w:ind w:firstLine="709"/>
        <w:jc w:val="both"/>
        <w:rPr>
          <w:sz w:val="28"/>
          <w:szCs w:val="20"/>
        </w:rPr>
      </w:pPr>
      <w:r w:rsidRPr="009059E5">
        <w:rPr>
          <w:sz w:val="28"/>
          <w:szCs w:val="20"/>
        </w:rPr>
        <w:t>3.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25D89" w:rsidRPr="009059E5" w:rsidRDefault="00525D89" w:rsidP="009059E5">
      <w:pPr>
        <w:pStyle w:val="a3"/>
        <w:numPr>
          <w:ilvl w:val="0"/>
          <w:numId w:val="6"/>
        </w:numPr>
        <w:tabs>
          <w:tab w:val="left" w:pos="0"/>
        </w:tabs>
        <w:spacing w:after="0" w:line="360" w:lineRule="auto"/>
        <w:ind w:left="0" w:firstLine="709"/>
        <w:jc w:val="both"/>
        <w:rPr>
          <w:rFonts w:ascii="Times New Roman" w:hAnsi="Times New Roman"/>
          <w:sz w:val="28"/>
          <w:szCs w:val="20"/>
          <w:lang w:eastAsia="ru-RU"/>
        </w:rPr>
      </w:pPr>
      <w:r w:rsidRPr="009059E5">
        <w:rPr>
          <w:rFonts w:ascii="Times New Roman" w:hAnsi="Times New Roman"/>
          <w:sz w:val="28"/>
          <w:szCs w:val="20"/>
          <w:lang w:eastAsia="ru-RU"/>
        </w:rPr>
        <w:t>Рассмотрение дела об административном правонарушении:</w:t>
      </w:r>
    </w:p>
    <w:p w:rsidR="00525D89" w:rsidRPr="009059E5" w:rsidRDefault="00525D89" w:rsidP="009059E5">
      <w:pPr>
        <w:tabs>
          <w:tab w:val="left" w:pos="0"/>
        </w:tabs>
        <w:spacing w:line="360" w:lineRule="auto"/>
        <w:ind w:firstLine="709"/>
        <w:jc w:val="both"/>
        <w:rPr>
          <w:sz w:val="28"/>
          <w:szCs w:val="20"/>
        </w:rPr>
      </w:pPr>
      <w:r w:rsidRPr="009059E5">
        <w:rPr>
          <w:sz w:val="28"/>
          <w:szCs w:val="20"/>
        </w:rPr>
        <w:t>судья, орган, должностное лицо при подготовке к рассмотрению дела об административном правонарушении выясняют следующие вопросы: 1) относится ли к их компетенции рассмотрение данного дела; 2) имеются ли обстоятельства, исключающие возможность рассмотрения данного дела судьей, членом коллегиального органа, должностным лицом; 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 4) имеются ли обстоятельства, исключающие производство по делу; 5) достаточно ли имеющихся по делу материалов для его рассмотрения по существу; 6) имеются ли ходатайства и отводы.</w:t>
      </w:r>
    </w:p>
    <w:p w:rsidR="00525D89" w:rsidRPr="009059E5" w:rsidRDefault="00525D89" w:rsidP="009059E5">
      <w:pPr>
        <w:tabs>
          <w:tab w:val="left" w:pos="0"/>
        </w:tabs>
        <w:spacing w:line="360" w:lineRule="auto"/>
        <w:ind w:firstLine="709"/>
        <w:jc w:val="both"/>
        <w:rPr>
          <w:sz w:val="28"/>
          <w:szCs w:val="20"/>
        </w:rPr>
      </w:pPr>
      <w:r w:rsidRPr="009059E5">
        <w:rPr>
          <w:sz w:val="28"/>
          <w:szCs w:val="20"/>
        </w:rPr>
        <w:t>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25D89" w:rsidRPr="009059E5" w:rsidRDefault="00525D89" w:rsidP="009059E5">
      <w:pPr>
        <w:tabs>
          <w:tab w:val="left" w:pos="0"/>
        </w:tabs>
        <w:spacing w:line="360" w:lineRule="auto"/>
        <w:ind w:firstLine="709"/>
        <w:jc w:val="both"/>
        <w:rPr>
          <w:sz w:val="28"/>
          <w:szCs w:val="20"/>
        </w:rPr>
      </w:pPr>
      <w:r w:rsidRPr="009059E5">
        <w:rPr>
          <w:sz w:val="28"/>
          <w:szCs w:val="20"/>
        </w:rPr>
        <w:t>Дело об административном правонарушении рассматривается в пятнадцатидневный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w:t>
      </w:r>
    </w:p>
    <w:p w:rsidR="00525D89" w:rsidRPr="009059E5" w:rsidRDefault="00525D89" w:rsidP="009059E5">
      <w:pPr>
        <w:tabs>
          <w:tab w:val="left" w:pos="0"/>
        </w:tabs>
        <w:spacing w:line="360" w:lineRule="auto"/>
        <w:ind w:firstLine="709"/>
        <w:jc w:val="both"/>
        <w:rPr>
          <w:sz w:val="28"/>
          <w:szCs w:val="20"/>
        </w:rPr>
      </w:pPr>
      <w:r w:rsidRPr="009059E5">
        <w:rPr>
          <w:sz w:val="28"/>
          <w:szCs w:val="20"/>
        </w:rPr>
        <w:t>При рассмотрении дела об административном правонарушении: 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 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 3) проверяются полномочия законных представителей физического или юридического лица, защитника и представителя; 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 5) разъясняются лицам, участвующим в рассмотрении дела, их права и обязанности; 6) рассматриваются заявленные отводы и ходатайства; 7) выносится определение об отложении рассмотрения дела в определенных случаях: 8) выносится определение о приводе лица, участие которого признается обязательным при рассмотрении дела; 9) выносится определение о передаче дела на рассмотрение по подведомственности.</w:t>
      </w:r>
    </w:p>
    <w:p w:rsidR="00525D89" w:rsidRPr="009059E5" w:rsidRDefault="00525D89" w:rsidP="009059E5">
      <w:pPr>
        <w:tabs>
          <w:tab w:val="left" w:pos="0"/>
        </w:tabs>
        <w:spacing w:line="360" w:lineRule="auto"/>
        <w:ind w:firstLine="709"/>
        <w:jc w:val="both"/>
        <w:rPr>
          <w:sz w:val="28"/>
          <w:szCs w:val="20"/>
        </w:rPr>
      </w:pPr>
      <w:r w:rsidRPr="009059E5">
        <w:rPr>
          <w:sz w:val="28"/>
          <w:szCs w:val="20"/>
        </w:rPr>
        <w:t>По результатам рассмотрения дела об административном правонарушении может быть вынесено постановление: 1) о назначении административного наказания; 2) о прекращении производства по делу об административном правонарушении.</w:t>
      </w:r>
    </w:p>
    <w:p w:rsidR="00525D89" w:rsidRPr="009059E5" w:rsidRDefault="00525D89" w:rsidP="009059E5">
      <w:pPr>
        <w:tabs>
          <w:tab w:val="left" w:pos="0"/>
        </w:tabs>
        <w:spacing w:line="360" w:lineRule="auto"/>
        <w:ind w:firstLine="709"/>
        <w:jc w:val="both"/>
        <w:rPr>
          <w:sz w:val="28"/>
          <w:szCs w:val="20"/>
        </w:rPr>
      </w:pPr>
      <w:r w:rsidRPr="009059E5">
        <w:rPr>
          <w:sz w:val="28"/>
          <w:szCs w:val="20"/>
        </w:rPr>
        <w:t>В постановлении по делу об административном правонарушении должны быть указаны: 1) должность, фамилия, имя, отчество судьи, должностного лица, наименование и состав коллегиального органа, вынесших постановление, их адрес; 2) дата и место рассмотрения дела; 3) сведения о лице, в отношении которого рассмотрено дело; 4) обстоятельства, установленные при рассмотрении дела; 5) статья КоАП или закона субъекта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6) мотивированное решение по делу; 7) срок и порядок обжалования постановления.</w:t>
      </w:r>
    </w:p>
    <w:p w:rsidR="00525D89" w:rsidRPr="009059E5" w:rsidRDefault="00525D89" w:rsidP="009059E5">
      <w:pPr>
        <w:tabs>
          <w:tab w:val="left" w:pos="0"/>
        </w:tabs>
        <w:spacing w:line="360" w:lineRule="auto"/>
        <w:ind w:firstLine="709"/>
        <w:jc w:val="both"/>
        <w:rPr>
          <w:sz w:val="28"/>
          <w:szCs w:val="20"/>
        </w:rPr>
      </w:pPr>
      <w:r w:rsidRPr="009059E5">
        <w:rPr>
          <w:sz w:val="28"/>
          <w:szCs w:val="20"/>
        </w:rPr>
        <w:t>Постановление по делу об административном правонарушении объявляется немедленно по окончании рассмотрения дела. Постановление по делу об административном правонарушении подлежит исполнению с момента его вступления в законную силу.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другими федеральными законами и принимаемыми в соответствии с ними постановлениями Правительства РФ.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25D89" w:rsidRPr="009059E5" w:rsidRDefault="00525D89" w:rsidP="009059E5">
      <w:pPr>
        <w:tabs>
          <w:tab w:val="left" w:pos="0"/>
        </w:tabs>
        <w:spacing w:line="360" w:lineRule="auto"/>
        <w:ind w:firstLine="709"/>
        <w:jc w:val="both"/>
        <w:rPr>
          <w:sz w:val="28"/>
          <w:szCs w:val="20"/>
        </w:rPr>
      </w:pPr>
    </w:p>
    <w:p w:rsidR="00525D89" w:rsidRPr="009059E5" w:rsidRDefault="00525D89" w:rsidP="009059E5">
      <w:pPr>
        <w:numPr>
          <w:ilvl w:val="0"/>
          <w:numId w:val="6"/>
        </w:numPr>
        <w:tabs>
          <w:tab w:val="left" w:pos="0"/>
        </w:tabs>
        <w:spacing w:line="360" w:lineRule="auto"/>
        <w:ind w:left="0" w:firstLine="709"/>
        <w:jc w:val="both"/>
        <w:rPr>
          <w:sz w:val="28"/>
          <w:szCs w:val="20"/>
        </w:rPr>
      </w:pPr>
      <w:r w:rsidRPr="009059E5">
        <w:rPr>
          <w:sz w:val="28"/>
          <w:szCs w:val="20"/>
        </w:rPr>
        <w:t>Административные наказания, их виды</w:t>
      </w:r>
    </w:p>
    <w:p w:rsidR="009059E5" w:rsidRPr="009059E5" w:rsidRDefault="009059E5" w:rsidP="009059E5">
      <w:pPr>
        <w:tabs>
          <w:tab w:val="left" w:pos="0"/>
        </w:tabs>
        <w:spacing w:line="360" w:lineRule="auto"/>
        <w:ind w:firstLine="709"/>
        <w:jc w:val="both"/>
        <w:rPr>
          <w:sz w:val="28"/>
          <w:szCs w:val="20"/>
        </w:rPr>
      </w:pP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Административное законодательство устанавливает, что </w:t>
      </w:r>
      <w:r w:rsidRPr="009059E5">
        <w:rPr>
          <w:iCs/>
          <w:sz w:val="28"/>
          <w:szCs w:val="20"/>
        </w:rPr>
        <w:t xml:space="preserve">административное наказание </w:t>
      </w:r>
      <w:r w:rsidRPr="009059E5">
        <w:rPr>
          <w:sz w:val="28"/>
          <w:szCs w:val="20"/>
        </w:rPr>
        <w:t xml:space="preserve">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За совершение административных правонарушений Кодекс РФ об административных правонарушениях (ст. 3.2) устанавливает следующие </w:t>
      </w:r>
      <w:r w:rsidRPr="009059E5">
        <w:rPr>
          <w:iCs/>
          <w:sz w:val="28"/>
          <w:szCs w:val="20"/>
        </w:rPr>
        <w:t>административные наказания</w:t>
      </w:r>
      <w:r w:rsidRPr="009059E5">
        <w:rPr>
          <w:sz w:val="28"/>
          <w:szCs w:val="20"/>
        </w:rPr>
        <w:t xml:space="preserve">: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предупреждение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административный штраф (является денежным взысканием и может выражаться в величине, кратной: минимальному размеру оплаты труда). Размер административного штрафа не может быть менее одной десятой минимального размера оплаты труда.);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возмездное изъятие орудия совершения или предмета административного правонарушения;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конфискация орудия совершения или предмета административного правонарушения;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лишение специального права, предоставленного физическому лицу (устанавливается за грубое или систематическое нарушение порядка пользования этим правом в случаях, предусмотренных статьями Особенной части КоАП РФ;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административный арест (содержание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до тридцати суток;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административное выдворение за пределы РФ иностранного гражданина или лица без гражданства (принудительное и контролируемое перемещении указанных граждан и лиц через Государственную границу РФ за пределы РФ);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дисквалификация (лишение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Устанавливается на срок от 6 месяцев до 3 лет);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 административное приостановление деятельности (временное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Устанавливается на срок до 90 суток.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При назначении административного наказания физическому лицу (юридическому лицу) учитываются характер совершенного им административного правонарушения, личность виновного (имущественное и финансовое положение юридического лица),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25D89" w:rsidRPr="009059E5" w:rsidRDefault="00525D89" w:rsidP="009059E5">
      <w:pPr>
        <w:pStyle w:val="Iauiue"/>
        <w:tabs>
          <w:tab w:val="left" w:pos="0"/>
        </w:tabs>
        <w:spacing w:line="360" w:lineRule="auto"/>
        <w:ind w:firstLine="709"/>
        <w:jc w:val="both"/>
        <w:rPr>
          <w:sz w:val="28"/>
          <w:szCs w:val="20"/>
        </w:rPr>
      </w:pPr>
      <w:r w:rsidRPr="009059E5">
        <w:rPr>
          <w:sz w:val="28"/>
          <w:szCs w:val="20"/>
        </w:rPr>
        <w:t xml:space="preserve">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Никто не может нести административную ответственность дважды за одно и то же административное правонарушение. </w:t>
      </w:r>
    </w:p>
    <w:p w:rsidR="00525D89" w:rsidRPr="009059E5" w:rsidRDefault="00525D89" w:rsidP="009059E5">
      <w:pPr>
        <w:tabs>
          <w:tab w:val="left" w:pos="0"/>
        </w:tabs>
        <w:spacing w:line="360" w:lineRule="auto"/>
        <w:ind w:firstLine="709"/>
        <w:jc w:val="both"/>
        <w:rPr>
          <w:position w:val="-2"/>
          <w:sz w:val="28"/>
          <w:szCs w:val="20"/>
        </w:rPr>
      </w:pPr>
    </w:p>
    <w:p w:rsidR="009059E5"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4E64E8" w:rsidRPr="009059E5">
        <w:rPr>
          <w:position w:val="-2"/>
          <w:sz w:val="28"/>
          <w:szCs w:val="20"/>
        </w:rPr>
        <w:t>Семинар №</w:t>
      </w:r>
      <w:r w:rsidR="00F07763" w:rsidRPr="009059E5">
        <w:rPr>
          <w:position w:val="-2"/>
          <w:sz w:val="28"/>
          <w:szCs w:val="20"/>
        </w:rPr>
        <w:t xml:space="preserve"> </w:t>
      </w:r>
      <w:r w:rsidR="004E64E8" w:rsidRPr="009059E5">
        <w:rPr>
          <w:position w:val="-2"/>
          <w:sz w:val="28"/>
          <w:szCs w:val="20"/>
        </w:rPr>
        <w:t>7 Семейное право</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Особенности личных неимущественных и имущественных отношений</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1.1. Личные неимущественные отношения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Другой составляющей частью предмета гражданского права являются личные неимущественные отношения - это общественные отношения, в которых реализуется индивидуальность личности. Гражданский кодекс РФ ст. 2 Из самого названия вытекает, что личные неимущественные отношения обладают, по крайней мере, пятью признаками: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личные неимущественные отношения возникают по поводу неимущественных (духовных) благ, таких, как честь, достоинство, деловая репутация, имя гражданина, наименование юридического лица, авторское произведение, изобретение, промышленный образец и т.п.;</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личные неимущественные отношения неразрывно связаны с личностью участвующих в них лиц. В этих отношениях проявляется оценка их нравственных и иных социальных качеств;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-они являются неимущественными, так как возникают по поводу благ, не имеющих стоимости;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субъекты обладают ими от рождения или в силу закона;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неотчуждаемость - в силу закона они не могут передаваться другим лицам.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Таким образом, под личными неимущественными отношениями следует понимать возникающие по поводу неимущественных благ общественные отношения, в которых осуществляется индивидуализация личности гражданина или организации посредством выявления и оценки их нравственных и иных социальных качеств.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1.1. Имущественные отношения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Первое, что бросается в глаза, это то, что гражданское право имеет дело с имущественными отношениями. Под имущественными обычно понимают такие общественные отношения, которые возникают по поводу различного имущества в широком смысле этого слова.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Однако гражданское право регулирует далеко не все имущественные отношения, возникающие в нашем обществе, а только определенную часть, именуемую имущественно стоимостными отношениями. К имущественно стоимостным относятся в первую очередь товарно-денежные отношения. Вместе с тем следует иметь в виду, что гражданским правом регулируются и такие имущественные отношения, которые непосредственно не связаны с денежным обращением и поэтому их нельзя назвать товарно-денежными. Например, отношения по обмену вещами, дарению и т.п.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Имущественно стоимостные отношения отличаются следующими признаками: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по объектам - эти отношения возникают по поводу материальных благ, имеющих стоимость, т.е. являющихся товаром и поэтому имеющих цену и исчисляемых в деньгах;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по субъектам - их участники обладают обособленным имуществом и наделены распорядительной самостоятельностью, они являются, как правило, собственниками либо субъектами других вещных прав;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по содержанию - они являются эквивалентно-возмездными, т.е. обеспечивают получение материальной выгоды обеими сторонами.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Сфера имущественных отношений, регулируемых гражданским правом, весьма широка - это весь гражданский оборот, который охватывает отношения между гражданами (покупка вещей, предоставление имущества в пользование, хранение и др.), между организациями - юридическими лицами и гражданами (договор социального жилищного найма, розничная купля-продажа, договор подряда и др.) с участием государства, а также муниципальных образований. Особое место в предмете гражданского права занимают имущественные отношения между лицами, осуществляющими предпринимательскую деятельность, либо с их участием.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Гражданское право тем и отличается от других отраслей права, что располагает уникальным, веками отработанным юридическим инструментарием, обеспечивающим организованность и порядок в общественном производстве без непосредственного соприкосновения с аппаратом государственного принуждения путем воздействия на экономические интересы участников общественного производства.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Переход нашей страны к рыночной экономике с неизбежностью приводит к расширению сферы гражданско-правового регулирования имущественных отношений, складывающихся в различных сферах деятельности. Так, на смену централизованному распределению материально-технических ресурсов, осуществляемому в административно-правовом порядке, пришли биржевая, оптовая и иные формы торговли, регулируемые нормами гражданского права. Гражданское право - необходимый элемент саморегулирующего экономического механизма, именуемого рынком. Поэтому по мере становления рыночной экономики в нашей стране роль и значение гражданского права в жизни общества неуклонно будут возрастать.</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Личные права и обязанности супругов</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личным правам и обязанностям супругов СК относит свободу выбора супругами рода занятий, профессии, места пребывания и жительства и некоторые другие права, а также обязанности супругов по отношению друг к другу. Положение о равенстве супругов в семье направлено на обеспечение и является продолжением конституционных норм, определяющих основы правового статуса в РФ: о равных правах и свободах мужчины и женщины и равных возможностях их реализации, о свободе выбора каждым гражданином места своего пребывания и жительства, рода деятельности и профессии, о заботе и воспитании детей как равных правах и обязанностях обоих родителей, о недопустимости отмены и умаления этих прав и свобод граждан. В соответствии с конституционными нормами СК РФ закрепляет за супругами право на свободу в выборе занятий, профессии, мест пребывания и жительства. Эти права супругов тесно связаны с личностью каждого из супругов, и они не могут быть отменены или ограничены путем заключения соглашения между супругами. Если такие условия включены в брачный договор, они являются ничтожными, т. е. не имеющими никакой правовой силы. Обычно выбор занятий и профессии супругами согласовывается исходя в первую очередь из интересов семьи, но реализация данного права в жизни может быть причиной семейного конфликта, распада семьи и развода.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Следует отметить, что, хотя каждому из супругов предоставляется возможность самостоятельно определять для себя место жительства, СК РФ все же отдает приоритет совместному проживанию супругов, о чем свидетельствует общая направленность его норм. Вопрос о месте жительства супругов должен решаться по их взаимному согласию. Совместное жительство супругов, особенно в тех случаях, когда в семье есть дети, является важнейшим условием ее прочности, и в этих целях оно обеспечивается законом. Так, супруги пользуются равными правами, вытекающими из договора социального найма жилого помещения, супруг приобретает право пользования жилым помещением и в тех случаях, когда вселяется на жилую площадь супруга — собственника данного жилого помещения. Однако, когда совместное проживание по каким-либо причинам невозможно, закон исходит из свободного решения каждым из супругов вопроса о раздельном проживании.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семейной жизни ни один из супругов не может пользоваться какими-либо преимущественными правами по сравнению с другим, поэтому закон устанавливает, что вопросы материнства, отцовства, воспитания и образования детей и другие вопросы семейной жизни решаются супругами совместно исходя из принципа равенства супругов. Более того, семейным законодательством устанавливается, что супруги обязаны строить свои отношения в семье на основе взаимоуважения и взаимопомощи, а также обязаны содействовать укреплению семьи и ее благополучию, заботиться о благосостоянии и развитии своих детей. Это означает, что оба супруга должны не только стремиться в меру своих сил и возможностей содействовать материальному благополучию семьи, но и создавать в ней благоприятную атмосферу, способствовать всестороннему духовному, нравственному и физическому развитию всех членов семьи, особенно несовершеннолетних детей.</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Принцип равенства супругов в семье отражается и в положении законодательства о личных правах и обязанностях супругов, в соответствии с которым супруги по своему желанию выбирают фамилию при заключении брака одного из них в качестве общей фамилии либо каждый из супругов сохраняет свою добрачную фамилию. Как правило, супруги принимают общую фамилию. Общая фамилия подчеркивает общность интересов всех членов семьи и облегчает реализацию прав и обязанностей супругами, родителями и детьми.</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Имущественные отношения между супругами</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 государственной регистрацией заключения брака закон связывает возникновение между супругами не только личных, но и имущественных отношений. Имущественные отношения между супругами в отличие от личных, достаточно подробно регламентируются СК, что обусловлено их сущностью и необходимостью внести в них определенность как в интересах самих супругов, так и третьих лиц (кредиторы, наследники и др.). Лишь часть имущественных отношений супругов не подвержена правовому воздействию как непосредственно связанные с бытом семьи (например, распределение домашних обязанностей по приготовлению пищи, закупке продуктов и т. д.) и не приемлющие принудительного осуществления.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Имущественные отношения между супругами, урегулированные нормами семейного права (имущественные правоотношения), могут быть подразделены на две группы: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отношения по поводу супружеской собственности (т. е. имущества, нажитого супругами во время брака);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отношения по поводу взаимного материального содержания (алиментные обязательства).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При отсутствии брачного договора или соглашения об уплате алиментов или в случае их расторжения или признания недействительными в установленном порядке к имущественным отношениям супругов будут применяться диспозитивные нормы СК о законном режиме имущества супругов (ст. 33—39 СК) или соответственно нормы об алиментных обязательствах супругов (ст. 89, 91, 92 СК).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 предусматривает два вида режима имущества супругов: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законный режим имущества супругов, который означает, что владение, пользование и распоряжение имуществом, нажитым супругами во время брака, а также его раздел осуществляются по правилам гл. 7 СК (ст. 33—39);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договорный режим имущества супругов, который означает, что имущественные права и обязанности супругов в период брака и (или) на случай его расторжения определяются соглашением супругов (гл. 8 СК — ст. 40—44), в котором они вправе отступить от законного режима имущества супругов.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Положения гл. 7 и 8 СК о видах режима имущества супругов соответствуют содержанию п. 1 ст. 256 ГК, который относит имущество, нажитое супругами во время брака, к их совместной собственности, если договором между ними не установлен иной режим этого имущества.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ED2EF7">
      <w:pPr>
        <w:numPr>
          <w:ilvl w:val="0"/>
          <w:numId w:val="5"/>
        </w:numPr>
        <w:tabs>
          <w:tab w:val="left" w:pos="0"/>
        </w:tabs>
        <w:spacing w:line="360" w:lineRule="auto"/>
        <w:jc w:val="both"/>
        <w:rPr>
          <w:position w:val="-2"/>
          <w:sz w:val="28"/>
          <w:szCs w:val="20"/>
        </w:rPr>
      </w:pPr>
      <w:r w:rsidRPr="009059E5">
        <w:rPr>
          <w:position w:val="-2"/>
          <w:sz w:val="28"/>
          <w:szCs w:val="20"/>
        </w:rPr>
        <w:t>Права несовершеннолетних детей</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Права несовершеннолетних детей, в первую очередь закрепляются в главе 11 Семейного кодекса РФ. Наряду с СК РФ, необходимо выделить Федеральный закон от 24 июля </w:t>
      </w:r>
      <w:smartTag w:uri="urn:schemas-microsoft-com:office:smarttags" w:element="metricconverter">
        <w:smartTagPr>
          <w:attr w:name="ProductID" w:val="2002 г"/>
        </w:smartTagPr>
        <w:r w:rsidRPr="009059E5">
          <w:rPr>
            <w:position w:val="-2"/>
            <w:sz w:val="28"/>
            <w:szCs w:val="20"/>
          </w:rPr>
          <w:t>1998 г</w:t>
        </w:r>
      </w:smartTag>
      <w:r w:rsidRPr="009059E5">
        <w:rPr>
          <w:position w:val="-2"/>
          <w:sz w:val="28"/>
          <w:szCs w:val="20"/>
        </w:rPr>
        <w:t>. №124-ФЗ «Об основных гарантиях прав ре</w:t>
      </w:r>
      <w:r w:rsidR="008B63C3" w:rsidRPr="009059E5">
        <w:rPr>
          <w:position w:val="-2"/>
          <w:sz w:val="28"/>
          <w:szCs w:val="20"/>
        </w:rPr>
        <w:t>бенка в Российской Федерации»</w:t>
      </w:r>
      <w:r w:rsidRPr="009059E5">
        <w:rPr>
          <w:position w:val="-2"/>
          <w:sz w:val="28"/>
          <w:szCs w:val="20"/>
        </w:rPr>
        <w:t>.</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Отдельно необходимо выделить</w:t>
      </w:r>
      <w:r w:rsidR="008B63C3" w:rsidRPr="009059E5">
        <w:rPr>
          <w:position w:val="-2"/>
          <w:sz w:val="28"/>
          <w:szCs w:val="20"/>
        </w:rPr>
        <w:t xml:space="preserve"> Конвенцию «О правах ребенка»</w:t>
      </w:r>
      <w:r w:rsidRPr="009059E5">
        <w:rPr>
          <w:position w:val="-2"/>
          <w:sz w:val="28"/>
          <w:szCs w:val="20"/>
        </w:rPr>
        <w:t>, имеющую огромное значение для семейного права, которая определяет правовое положение ребенка в семье. Конвенция содержит значительное число положений общего, принципиального порядка, имеющих прямое отношение к семейному воспитанию, и, кроме того, посвящает правам ребенка в семье ряд специальных статей, предопределяющих семейно-правовой статус несовершеннолетнего.</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названной конвенции дается и определение понятию «ребенок» -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Аналогичное определение закреплено в п.1 ст.54 СК РФ. Российским гражданским законодательством предусматривается возможность признания ребенка полностью дееспособным до достижения совершеннолетия (например, в случае признания подростка эмансипированным). Однако это не означает, что он не будет в дальнейшем рассматриваться в качестве ребенка до достижения восемнадцатилетия.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слову сказать, нормы права, непосредственно посвященные правам несовершеннолетних детей в семье, впервые появились в российском законодательстве лишь с принятием СК РФ. По КоБС права детей рассматривались сквозь призму правоотношений родителей и детей, при этом дети в силу своей недееспособности часто оказывались не в положении самостоятельных носителей прав, а в положении объектов родительской о</w:t>
      </w:r>
      <w:r w:rsidR="008B63C3" w:rsidRPr="009059E5">
        <w:rPr>
          <w:position w:val="-2"/>
          <w:sz w:val="28"/>
          <w:szCs w:val="20"/>
        </w:rPr>
        <w:t>пеки</w:t>
      </w:r>
      <w:r w:rsidRPr="009059E5">
        <w:rPr>
          <w:position w:val="-2"/>
          <w:sz w:val="28"/>
          <w:szCs w:val="20"/>
        </w:rPr>
        <w:t>.</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Может возникнуть логичный вопрос: каковы же обязанности ребенка в семье? Если законодатель говорит только о правах? Как верно отмечают исследователи, обязанности ребенка определяются только нормами нравственности, и понудить его к их исполнению с</w:t>
      </w:r>
      <w:r w:rsidR="008B63C3" w:rsidRPr="009059E5">
        <w:rPr>
          <w:position w:val="-2"/>
          <w:sz w:val="28"/>
          <w:szCs w:val="20"/>
        </w:rPr>
        <w:t xml:space="preserve"> помощью закона невозможно</w:t>
      </w:r>
      <w:r w:rsidRPr="009059E5">
        <w:rPr>
          <w:position w:val="-2"/>
          <w:sz w:val="28"/>
          <w:szCs w:val="20"/>
        </w:rPr>
        <w:t>.</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Среди основных правомочий несовершеннолетних детей необходимо выделить: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ребенка жить и воспитываться в семье;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ребенка на общение с родителями и другими родственниками;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ребенка на защиту;</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ребенка выражать свое мнение;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ребенка на имя, отчество и фамилию;</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право на изменение имени и фамилии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имущественные права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Фактически права ребенка также можно разделить на личные и имущественные.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Соблюдение и защита перечисленных личных прав ребенка гарантируется государством, которое исходит из интересов и потребностей каждого ребенка.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ED2EF7">
      <w:pPr>
        <w:numPr>
          <w:ilvl w:val="0"/>
          <w:numId w:val="5"/>
        </w:numPr>
        <w:tabs>
          <w:tab w:val="left" w:pos="0"/>
        </w:tabs>
        <w:spacing w:line="360" w:lineRule="auto"/>
        <w:jc w:val="both"/>
        <w:rPr>
          <w:position w:val="-2"/>
          <w:sz w:val="28"/>
          <w:szCs w:val="20"/>
        </w:rPr>
      </w:pPr>
      <w:r w:rsidRPr="009059E5">
        <w:rPr>
          <w:position w:val="-2"/>
          <w:sz w:val="28"/>
          <w:szCs w:val="20"/>
        </w:rPr>
        <w:t>Права и обязанности родителей</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Правам и обязанностям родителей посвящена глава 12 Семейного кодекса РФ.</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Права и обязанности родителей включают в себя как имущественные, так и личные неимущественные права и обязанности.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В соответствии с п. 1 ст.63 СК РФ родители имеют право и обязаны воспитывать своих детей.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Для осуществления этого права родителям со стороны государства должна оказываться всевозможная поддержка. Так, в соответствии с Основными направлениями государственной семейной политики, утвержденными Указом Президента РФ № 712 от 14 мая </w:t>
      </w:r>
      <w:smartTag w:uri="urn:schemas-microsoft-com:office:smarttags" w:element="metricconverter">
        <w:smartTagPr>
          <w:attr w:name="ProductID" w:val="2002 г"/>
        </w:smartTagPr>
        <w:r w:rsidRPr="009059E5">
          <w:rPr>
            <w:position w:val="-2"/>
            <w:sz w:val="28"/>
            <w:szCs w:val="20"/>
          </w:rPr>
          <w:t>1996 г</w:t>
        </w:r>
      </w:smartTag>
      <w:r w:rsidRPr="009059E5">
        <w:rPr>
          <w:position w:val="-2"/>
          <w:sz w:val="28"/>
          <w:szCs w:val="20"/>
        </w:rPr>
        <w:t>., государство гарантирует занятость на рынке труда для работников из семей, нуждающихся в повышенной социальной защите; дальнейшее развитие системы семейных пособий; расширение натуральных выдач, льгот и дополнительных целевых выплат семьям с детьми в субъектах РФ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 и обязанность родителей по воспитанию своих детей включает в себя: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 само право на воспитание и развитие своих детей;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 обязанность по заботе о здоровье, физическом, психическом, духовном и нравственном развитии своих детей.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Родители несут ответственность за воспитание и развитие своих детей. На них возложена обязанность по подготовке полноценной личности для общества. По сути, эта обязанность представляет собой ежедневный непрекращающийся труд обоих родителей, направленный на подготовку ребенка к взрослой жизни.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Обязанность родителей по заботе о ребенке предполагает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Исполнение этой обязанности во многом зависит от личных качеств родителей, их духовных ценностей. Реализуя это право, родители обладают преимуществом на личное воспитание своих детей перед всеми другими лицами.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Родители имеют право выбора образовательного учреждения и формы обучения детей до получения детьми основного общего образования (п. 2 ст. 63 СК РФ). Данное право основано на положении ст. 26 Декларации прав человека о приоритетном праве родителей в выборе вида образования для своих малолетних детей. Выбор учебного заведения и формы обучения ребенка зависит и от мнения самого ребенка. Так, в соответствии п. 2 ст. 63 СК РФ родители имеют право выбора образовательного учреждения и формы обучения с учетом мнения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Семейный кодекс предусматривает также права и обязанности родителей по защите прав и интересов своих детей (ст.64 СК РФ). 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административных и судебных органах, без каких-либо специальных полномочий. При этом способы защиты могут быть самыми разнообразными. Так, родители могут принимать меры к предупреждению нарушений прав ребенка, могут требовать восстановления нарушенного права ребенка, могут выступать от имени несовершеннолетних в суде и т. </w:t>
      </w:r>
      <w:r w:rsidR="00ED2EF7" w:rsidRPr="009059E5">
        <w:rPr>
          <w:position w:val="-2"/>
          <w:sz w:val="28"/>
          <w:szCs w:val="20"/>
        </w:rPr>
        <w:t>П</w:t>
      </w:r>
      <w:r w:rsidRPr="009059E5">
        <w:rPr>
          <w:position w:val="-2"/>
          <w:sz w:val="28"/>
          <w:szCs w:val="20"/>
        </w:rPr>
        <w:t>.</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Для защиты прав и интересов ребенка органами опеки и попечительства назначается представитель.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Это право взаимосвязано с правом родителей самим воспитывать своих детей. В случае незаконного удержания у себя ребенка родители или один из них могут обратиться с иском в суд с требованием о возврате им несовершеннолетнего ребенка.</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ED2EF7">
      <w:pPr>
        <w:numPr>
          <w:ilvl w:val="0"/>
          <w:numId w:val="5"/>
        </w:numPr>
        <w:tabs>
          <w:tab w:val="left" w:pos="0"/>
        </w:tabs>
        <w:spacing w:line="360" w:lineRule="auto"/>
        <w:jc w:val="both"/>
        <w:rPr>
          <w:position w:val="-2"/>
          <w:sz w:val="28"/>
          <w:szCs w:val="20"/>
        </w:rPr>
      </w:pPr>
      <w:r w:rsidRPr="009059E5">
        <w:rPr>
          <w:position w:val="-2"/>
          <w:sz w:val="28"/>
          <w:szCs w:val="20"/>
        </w:rPr>
        <w:t>Общая характеристика алиментных обязательств (понятие, признаки, виды)</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Алименты </w:t>
      </w:r>
      <w:r w:rsidR="00ED2EF7">
        <w:rPr>
          <w:position w:val="-2"/>
          <w:sz w:val="28"/>
          <w:szCs w:val="20"/>
        </w:rPr>
        <w:t>–</w:t>
      </w:r>
      <w:r w:rsidRPr="009059E5">
        <w:rPr>
          <w:position w:val="-2"/>
          <w:sz w:val="28"/>
          <w:szCs w:val="20"/>
        </w:rPr>
        <w:t xml:space="preserve"> средства на содержание, которые одни члены семьи обязаны предоставлять другим ее членам (составная часть содержания).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Алиментное обязательство </w:t>
      </w:r>
      <w:r w:rsidR="00ED2EF7">
        <w:rPr>
          <w:position w:val="-2"/>
          <w:sz w:val="28"/>
          <w:szCs w:val="20"/>
        </w:rPr>
        <w:t>–</w:t>
      </w:r>
      <w:r w:rsidRPr="009059E5">
        <w:rPr>
          <w:position w:val="-2"/>
          <w:sz w:val="28"/>
          <w:szCs w:val="20"/>
        </w:rPr>
        <w:t xml:space="preserve"> урегулированное нормами СеП имущественное ПО, возникающее на основе соглашения сторон или решения суда, в силу которого одни члены семьи обязаны предоставить содержание другим ее членам (основная цель </w:t>
      </w:r>
      <w:r w:rsidR="00ED2EF7">
        <w:rPr>
          <w:position w:val="-2"/>
          <w:sz w:val="28"/>
          <w:szCs w:val="20"/>
        </w:rPr>
        <w:t>–</w:t>
      </w:r>
      <w:r w:rsidRPr="009059E5">
        <w:rPr>
          <w:position w:val="-2"/>
          <w:sz w:val="28"/>
          <w:szCs w:val="20"/>
        </w:rPr>
        <w:t xml:space="preserve"> содержание нетрудоспособных и нуждающихся членов семьи).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Классификация алиментных обязательств по субъектному составу:</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алиментные обязательств</w:t>
      </w:r>
      <w:r w:rsidR="008B63C3" w:rsidRPr="009059E5">
        <w:rPr>
          <w:position w:val="-2"/>
          <w:sz w:val="28"/>
          <w:szCs w:val="20"/>
        </w:rPr>
        <w:t>а родителей и детей (гл.13 СК);</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алиментные обязательства супругов и бывших супругов (гл.14 СК);</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алиментные обязательства других членов семьи (гл.15 СК).</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Признаки алиментных обязательств: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1) носят личный характер (их неразрывная связь с алиментообязанным лицом; права и обязанности по ним непередаваемы и неотчуждаемы; прекращаются в связи со смертью как обязанного, так и управомоченного лица);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2) являются безвозмездными (отсутствие встречного материального предоставления);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3) как правило, носят длящийся характер (определяется основаниями их прекращения; с момента возникновения алиментных обязательств до их прекращения, как правило, проходит значительный промежуток времени; в соглашении об уплате алиментов (ст.104 СК) может быть предусмотрена возможность единовременного исполнения обязательств по соглашению сторон);</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4) основания их возникновения определены в законе.</w:t>
      </w:r>
    </w:p>
    <w:p w:rsidR="004E64E8" w:rsidRPr="009059E5" w:rsidRDefault="00ED2EF7" w:rsidP="009059E5">
      <w:pPr>
        <w:tabs>
          <w:tab w:val="left" w:pos="0"/>
        </w:tabs>
        <w:spacing w:line="360" w:lineRule="auto"/>
        <w:ind w:firstLine="709"/>
        <w:jc w:val="both"/>
        <w:rPr>
          <w:position w:val="-2"/>
          <w:sz w:val="28"/>
          <w:szCs w:val="20"/>
        </w:rPr>
      </w:pPr>
      <w:r w:rsidRPr="009059E5">
        <w:rPr>
          <w:position w:val="-2"/>
          <w:sz w:val="28"/>
          <w:szCs w:val="20"/>
        </w:rPr>
        <w:t>А</w:t>
      </w:r>
      <w:r w:rsidR="004E64E8" w:rsidRPr="009059E5">
        <w:rPr>
          <w:position w:val="-2"/>
          <w:sz w:val="28"/>
          <w:szCs w:val="20"/>
        </w:rPr>
        <w:t xml:space="preserve">) наличие между субъектами алиментных обязательств СеО на момент взыскания алиментов (дети </w:t>
      </w:r>
      <w:r>
        <w:rPr>
          <w:position w:val="-2"/>
          <w:sz w:val="28"/>
          <w:szCs w:val="20"/>
        </w:rPr>
        <w:t>–</w:t>
      </w:r>
      <w:r w:rsidR="004E64E8" w:rsidRPr="009059E5">
        <w:rPr>
          <w:position w:val="-2"/>
          <w:sz w:val="28"/>
          <w:szCs w:val="20"/>
        </w:rPr>
        <w:t xml:space="preserve"> родители) либо до взыскания (бывшие супруги);</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б) наличие условий, предусмотренных для возникновения алиментных обязательств законом или соглашением сторон (нетрудоспособность, нуждаемость, несовершеннолетие и др.);</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решение суда или соглашение сторон об уплате алиментов.</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7.</w:t>
      </w:r>
      <w:r w:rsidR="00CC7774">
        <w:rPr>
          <w:position w:val="-2"/>
          <w:sz w:val="28"/>
          <w:szCs w:val="20"/>
        </w:rPr>
        <w:t xml:space="preserve"> </w:t>
      </w:r>
      <w:r w:rsidRPr="009059E5">
        <w:rPr>
          <w:position w:val="-2"/>
          <w:sz w:val="28"/>
          <w:szCs w:val="20"/>
        </w:rPr>
        <w:t xml:space="preserve">Алиментные обязательства родителей и детей </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главе 13 Раздела V СК РФ раскрывается содержание норм об алиментных обязательствах родителей и детей. Согласно п.1 ст.80 СК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При этом хочется отметить, что термин «содержание», фигурирующее в законе не ограничивается только алиментами, но подразумевает и иные расходы на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По достижении совершеннолетия, а также в случае, когда дети приобретают полную дееспособность до достижения совершеннолетия при вступлении в брак в случае снижения им брачного возраста (п.2 ст.21 ГК РФ) или в результате эмансипации (ст.27 ГК РФ), обязанность родителей содержать своих детей прекращается (ст. 120 СК РФ). Гражданское несовершеннолетие завершается в России при наступлении лицу 18 лет – с этой даты лицо официально считается полностью дееспособным, взрослым. Это положение полностью отвечает международному законодательству: ст. 2 Конвенции МОТ №103 ребенком (несовершеннолетним) обозначает любого ребенка, независимо от того, состояли ли его родители в браке или нет. Согласно ст</w:t>
      </w:r>
      <w:r w:rsidR="008B63C3" w:rsidRPr="009059E5">
        <w:rPr>
          <w:position w:val="-2"/>
          <w:sz w:val="28"/>
          <w:szCs w:val="20"/>
        </w:rPr>
        <w:t>.1 Конвенции о правах ребенка</w:t>
      </w:r>
      <w:r w:rsidRPr="009059E5">
        <w:rPr>
          <w:position w:val="-2"/>
          <w:sz w:val="28"/>
          <w:szCs w:val="20"/>
        </w:rPr>
        <w:t>,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раньше».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Итак, следуя п.2 ст.80 СК РФ, согласно логике законодателя, алименты детям, не достигшим 14 лет, выплачиваются по соглашению между родителем, уплачивающим алименты, и вторым родителем ребенка или заменяющими их лицами (опекуном, приемными родителями) – т.е. лицом, непосредственно воспитывающим ребенка. Гражданский кодекс РФ наделяет детей, достигших 14-летнего возраста, заключать соглашение об уплате алиментов с согласия своего родителя или иного законного представителя (ст.26 ГК РФ).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Если нет соглашения между родителями об уплате алиментов на несовершеннолетних детей и непредоставлении детям содержания, то алименты взыскиваются в судебном прядке с родителей ежемесячно в размере: на одного ребенка </w:t>
      </w:r>
      <w:r w:rsidR="00ED2EF7">
        <w:rPr>
          <w:position w:val="-2"/>
          <w:sz w:val="28"/>
          <w:szCs w:val="20"/>
        </w:rPr>
        <w:t>–</w:t>
      </w:r>
      <w:r w:rsidRPr="009059E5">
        <w:rPr>
          <w:position w:val="-2"/>
          <w:sz w:val="28"/>
          <w:szCs w:val="20"/>
        </w:rPr>
        <w:t xml:space="preserve"> одной четверти, на двух детей </w:t>
      </w:r>
      <w:r w:rsidR="00ED2EF7">
        <w:rPr>
          <w:position w:val="-2"/>
          <w:sz w:val="28"/>
          <w:szCs w:val="20"/>
        </w:rPr>
        <w:t>–</w:t>
      </w:r>
      <w:r w:rsidRPr="009059E5">
        <w:rPr>
          <w:position w:val="-2"/>
          <w:sz w:val="28"/>
          <w:szCs w:val="20"/>
        </w:rPr>
        <w:t xml:space="preserve"> одной трети, на трех и более детей </w:t>
      </w:r>
      <w:r w:rsidR="00ED2EF7">
        <w:rPr>
          <w:position w:val="-2"/>
          <w:sz w:val="28"/>
          <w:szCs w:val="20"/>
        </w:rPr>
        <w:t>–</w:t>
      </w:r>
      <w:r w:rsidRPr="009059E5">
        <w:rPr>
          <w:position w:val="-2"/>
          <w:sz w:val="28"/>
          <w:szCs w:val="20"/>
        </w:rPr>
        <w:t xml:space="preserve"> половины заработка и(или) иного дохода родителей. При этом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Статья 60 СК РФ говорит об алиментах как о «причитающихся» ребенку суммах, соответственно лишать ребенка «причитающегося», пусть даже не влияющего значительно на его материальное положение – недозволительно. Кроме того, данные средства имеют строго целевой характер </w:t>
      </w:r>
      <w:r w:rsidR="00ED2EF7">
        <w:rPr>
          <w:position w:val="-2"/>
          <w:sz w:val="28"/>
          <w:szCs w:val="20"/>
        </w:rPr>
        <w:t>–</w:t>
      </w:r>
      <w:r w:rsidRPr="009059E5">
        <w:rPr>
          <w:position w:val="-2"/>
          <w:sz w:val="28"/>
          <w:szCs w:val="20"/>
        </w:rPr>
        <w:t xml:space="preserve"> они должны расходоваться представителями ребенка на его содержание, воспитание и образование. Таким образом, право на алименты является субъективным правом самого ребенка как самостоятельного субъекта семейных правоотношений. Особенность данного права заключается лишь в том, что в силу недостаточной дееспособности несовершеннолетний осуществить его, как правило, не в состоянии. Именно по этой причине один из его родителей имеет возможность обратиться с требованием о взыскании указанных сумм.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Удержание алиментов производится: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а) со всех видов пенсий </w:t>
      </w:r>
      <w:r w:rsidR="008B63C3" w:rsidRPr="009059E5">
        <w:rPr>
          <w:position w:val="-2"/>
          <w:sz w:val="28"/>
          <w:szCs w:val="20"/>
        </w:rPr>
        <w:t>и компенсационных выплат к ним;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б) со стипендий, выплачиваемых обучающимся в образовательных учреждениях начального, среднего и высшего профессионального образования;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с пособий по временной нетрудоспособ</w:t>
      </w:r>
      <w:r w:rsidR="008B63C3" w:rsidRPr="009059E5">
        <w:rPr>
          <w:position w:val="-2"/>
          <w:sz w:val="28"/>
          <w:szCs w:val="20"/>
        </w:rPr>
        <w:t>ности, по беременности и родам,</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е) с сумм, выплачиваемых на период трудоустройства уволенным в связи с ликвидацией организации, осуществлением мероприятий по сокращению численности или штата;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ж) с доходов физических лиц, осуществляю</w:t>
      </w:r>
      <w:r w:rsidR="008B63C3" w:rsidRPr="009059E5">
        <w:rPr>
          <w:position w:val="-2"/>
          <w:sz w:val="28"/>
          <w:szCs w:val="20"/>
        </w:rPr>
        <w:t>щих старательскую деятельность;</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 с доходов от занятий предпринимательской деятельностью без образования юридического лица;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и) с доходов от передачи в а</w:t>
      </w:r>
      <w:r w:rsidR="008B63C3" w:rsidRPr="009059E5">
        <w:rPr>
          <w:position w:val="-2"/>
          <w:sz w:val="28"/>
          <w:szCs w:val="20"/>
        </w:rPr>
        <w:t>ренду имущества;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с доходов по акциям и других доходов от участия в управлении собственностью организации (дивиденды, выплаты по долевым паям и т.д.);</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Удержание алиментов производится с денежного довольствия (содержания), получаемого военнослужащими, сотрудниками органов внутренних дел и другими приравненными к ним категориями лиц, в том числе:</w:t>
      </w:r>
    </w:p>
    <w:p w:rsidR="004E64E8" w:rsidRPr="009059E5" w:rsidRDefault="008B63C3" w:rsidP="009059E5">
      <w:pPr>
        <w:tabs>
          <w:tab w:val="left" w:pos="0"/>
        </w:tabs>
        <w:spacing w:line="360" w:lineRule="auto"/>
        <w:ind w:firstLine="709"/>
        <w:jc w:val="both"/>
        <w:rPr>
          <w:position w:val="-2"/>
          <w:sz w:val="28"/>
          <w:szCs w:val="20"/>
        </w:rPr>
      </w:pPr>
      <w:r w:rsidRPr="009059E5">
        <w:rPr>
          <w:position w:val="-2"/>
          <w:sz w:val="28"/>
          <w:szCs w:val="20"/>
        </w:rPr>
        <w:t>а) с военнослужащих;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б) с сотрудников органов внутренних дел; и т.д.</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По достижении совершеннолетия дети обязаны заботиться о содержании своих нетрудоспособных и нуждающихся в помощи родителей и заботиться о них. Это требование не только моральное, но и законное (ст. 87 СК РФ).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Эмансипированные но не совершеннолетние не обязаны уплачивать алименты своим родителям. Однако считается нравственным долгом и семейной обязанностью заботиться о родителях, когда имеется такая возможность.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Обязанность взрослых детей заботиться о благосостоянии родителей носит безусловный характер и не связывается законодателем с наличием либо отсутствием у гражданина постоянного и достаточного дохода. То есть вне зависимости от материального и семейного положения взрослых трудоспособных детей родители вправе получить от них необходимое для поддержания жизнедеятельности содержание. Это закрепляется и Постановлением Президиума Верховного Суда РФ от 18 декабря </w:t>
      </w:r>
      <w:smartTag w:uri="urn:schemas-microsoft-com:office:smarttags" w:element="metricconverter">
        <w:smartTagPr>
          <w:attr w:name="ProductID" w:val="2002 г"/>
        </w:smartTagPr>
        <w:r w:rsidRPr="009059E5">
          <w:rPr>
            <w:position w:val="-2"/>
            <w:sz w:val="28"/>
            <w:szCs w:val="20"/>
          </w:rPr>
          <w:t>2002 г</w:t>
        </w:r>
      </w:smartTag>
      <w:r w:rsidR="008B63C3" w:rsidRPr="009059E5">
        <w:rPr>
          <w:position w:val="-2"/>
          <w:sz w:val="28"/>
          <w:szCs w:val="20"/>
        </w:rPr>
        <w:t>.</w:t>
      </w:r>
      <w:r w:rsidRPr="009059E5">
        <w:rPr>
          <w:position w:val="-2"/>
          <w:sz w:val="28"/>
          <w:szCs w:val="20"/>
        </w:rPr>
        <w:t xml:space="preserve"> </w:t>
      </w:r>
    </w:p>
    <w:p w:rsidR="004E64E8" w:rsidRPr="009059E5" w:rsidRDefault="004E64E8" w:rsidP="009059E5">
      <w:pPr>
        <w:tabs>
          <w:tab w:val="left" w:pos="0"/>
        </w:tabs>
        <w:spacing w:line="360" w:lineRule="auto"/>
        <w:ind w:firstLine="709"/>
        <w:jc w:val="both"/>
        <w:rPr>
          <w:position w:val="-2"/>
          <w:sz w:val="28"/>
          <w:szCs w:val="20"/>
        </w:rPr>
      </w:pPr>
    </w:p>
    <w:p w:rsidR="004E64E8" w:rsidRPr="009059E5" w:rsidRDefault="00ED2EF7" w:rsidP="00ED2EF7">
      <w:pPr>
        <w:tabs>
          <w:tab w:val="left" w:pos="0"/>
        </w:tabs>
        <w:spacing w:line="360" w:lineRule="auto"/>
        <w:ind w:left="709"/>
        <w:jc w:val="both"/>
        <w:rPr>
          <w:position w:val="-2"/>
          <w:sz w:val="28"/>
          <w:szCs w:val="20"/>
        </w:rPr>
      </w:pPr>
      <w:r>
        <w:rPr>
          <w:position w:val="-2"/>
          <w:sz w:val="28"/>
          <w:szCs w:val="20"/>
        </w:rPr>
        <w:t xml:space="preserve">8. </w:t>
      </w:r>
      <w:r w:rsidR="004E64E8" w:rsidRPr="009059E5">
        <w:rPr>
          <w:position w:val="-2"/>
          <w:sz w:val="28"/>
          <w:szCs w:val="20"/>
        </w:rPr>
        <w:t>Алиментные обязательства супругов</w:t>
      </w:r>
    </w:p>
    <w:p w:rsidR="009059E5" w:rsidRPr="009059E5" w:rsidRDefault="009059E5" w:rsidP="009059E5">
      <w:pPr>
        <w:tabs>
          <w:tab w:val="left" w:pos="0"/>
        </w:tabs>
        <w:spacing w:line="360" w:lineRule="auto"/>
        <w:ind w:firstLine="709"/>
        <w:jc w:val="both"/>
        <w:rPr>
          <w:position w:val="-2"/>
          <w:sz w:val="28"/>
          <w:szCs w:val="20"/>
        </w:rPr>
      </w:pP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Супруги обязаны материально поддерживать друг друга.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 случае отказа от такой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нетрудоспособный нуждающийся супруг.</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нетрудоспособный нуждающийся супруг.</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(Нетрудоспособным признается супруг, достигший пенсионного возраста или являющийся инвалидом I, II, III группы, нуждаемость супруга определяется судом в каждом конкретном случае)</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жена в период беременности и в течение трех лет со дня рождения общего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Алиментные обязательства бывших супругов</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Право требовать предоставления алиментов в судебном порядке от бывшего супруга, обладающего необходимыми для этого средствами, имеют:</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бывшая жена в период беременности и в течение трех лет со дня рождения общего ребенка;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нуждающийся бывший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Законом устанавливаются основания освобождения супруга от обязанности по содержанию другого супруга или ее ограничения определенным сроком как в период брака, так и после его расторжения.</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К ним относятся следующие обстоятельства: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непродолжительность пребывания супругов в браке. (Непродолжительность брака является оценочной категорией и решается судом исходя из конкретных обстоятельств дела)</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недостойное поведение в семье супруга, требующего выплаты алиментов (Злоупотреблении спиртными напитками или наркотическими средствами и т.п.)</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 xml:space="preserve">- наступление нетрудоспособности нуждающегося в помощи супруга в результате злоупотребления спиртными напитками, наркотическими средствами или совершения им умышленного преступления (Собственные виновные действия супруга, претендующего на алименты). </w:t>
      </w:r>
    </w:p>
    <w:p w:rsidR="004E64E8" w:rsidRPr="009059E5" w:rsidRDefault="004E64E8" w:rsidP="009059E5">
      <w:pPr>
        <w:tabs>
          <w:tab w:val="left" w:pos="0"/>
        </w:tabs>
        <w:spacing w:line="360" w:lineRule="auto"/>
        <w:ind w:firstLine="709"/>
        <w:jc w:val="both"/>
        <w:rPr>
          <w:position w:val="-2"/>
          <w:sz w:val="28"/>
          <w:szCs w:val="20"/>
        </w:rPr>
      </w:pPr>
      <w:r w:rsidRPr="009059E5">
        <w:rPr>
          <w:position w:val="-2"/>
          <w:sz w:val="28"/>
          <w:szCs w:val="20"/>
        </w:rPr>
        <w:t>Взыскание алиментов в пользу супруга или бывшего супруга производится ежемесячно в твердой денежной сумме, исходя из материального и семейного положения супругов (бывших супругов) и других заслуживающих внимания интересов сторон.</w:t>
      </w:r>
    </w:p>
    <w:p w:rsidR="004E64E8" w:rsidRPr="009059E5" w:rsidRDefault="004E64E8" w:rsidP="009059E5">
      <w:pPr>
        <w:tabs>
          <w:tab w:val="left" w:pos="0"/>
        </w:tabs>
        <w:spacing w:line="360" w:lineRule="auto"/>
        <w:ind w:firstLine="709"/>
        <w:jc w:val="both"/>
        <w:rPr>
          <w:position w:val="-2"/>
          <w:sz w:val="28"/>
          <w:szCs w:val="20"/>
        </w:rPr>
      </w:pPr>
    </w:p>
    <w:p w:rsidR="00F07763"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F07763" w:rsidRPr="009059E5">
        <w:rPr>
          <w:position w:val="-2"/>
          <w:sz w:val="28"/>
          <w:szCs w:val="20"/>
        </w:rPr>
        <w:t>Семинар № 8 Трудовое право</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Понятие, основания возникновения и стороны трудовых правоотношений</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Трудовое правоотношение – это добровольная юридическая связь работника с работодателем по которой работник обязуется выполнять определенную трудовую функцию (по оговоренной специальности, квалификации, должности) с подчинением внутреннему трудовому распорядку, а работодатель – оплачивать его трудовой вклад и создавать условия труда в соответствии с законодательством, коллективным и трудовым договором. Трудовое правоотношение всегда двустороннее. Содержание трудового правоотношения составляют права и обязанности его субъектов. Главное место в содержании трудового правоотношения работника и его правового статуса занимает право на труд по избранным им месту работы и трудовой функции и защиты его от нарушения. Ядром трудового правоотношения работника является его обязанность выполнять добросовестно оговоренную в договоре трудовую функцию. Содержание трудового правоотношения состоит из комплекса правомочий одного субъекта и встречных соответствующих обязанностях другого. Все права и обязанности носят личный характер. Работник не может заменить себя в выполнении трудовой функции кем-то другим без согласия работодателя. И работодатель не может без оснований заменить работника. Содержание трудового правоотношения определяется трудовым договором и распространяющимся на работника в результате заключения этого договора трудового законодательства, а также коллективным договором и социально-партнерскими соглашениями. Основания возникновения, изменения и прекращения трудовых правоотношений – это определенные юридические факты, предусмотренные трудовым законодательством. Основаниями возникновения трудового правоотношения могут быть только юридические факты – правомерные действия, направленные на установление взаимных прав и обязанностей в связи с реализацией работником своей способности к труду. Главным ведущим основанием возникновения трудового правоотношения является трудовой договор (возникает из простого состава – трудового договора). Для некоторых категорий работников основанием возникновения трудового правоотношения является сложный юридический состав, который включает в себя как минимум два юридических факта. В результате: избрания на должность; избрание по конкурсу; назначение на должность; судебного решения о заключении трудового договора. Изменение трудового правоотношения возможно в силу юридических фактов, как действий, так и событий. Например, перевод на другую работу, не предусмотренную трудовым договором. Основаниями прекращения трудового правоотношения могут быть юридические факты действия и события – расторжение трудового договора по инициативе работника.</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Кол</w:t>
      </w:r>
      <w:r w:rsidR="0002187F" w:rsidRPr="009059E5">
        <w:rPr>
          <w:position w:val="-2"/>
          <w:sz w:val="28"/>
          <w:szCs w:val="20"/>
        </w:rPr>
        <w:t>лективные договоры и соглашения</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коллективный договор могут включаться обязательства работников и работодателя по следующим вопросам: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-формы, системы и размеры оплаты труда;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-выплата пособий, компенсаций;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-механизм регулирования оплаты труда с учетом роста цен, уровня инфляции, выполнения показателей, определенных коллективным договором;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-занятость, переобучение, условия высвобождения работников;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-рабочее время и время отдыха, включая вопросы предоставления и продолжительности отпусков и т.д.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Стороны имеют право продлевать действие коллективного договора на срок не более трех лет.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r w:rsidRPr="009059E5">
        <w:rPr>
          <w:position w:val="-2"/>
          <w:sz w:val="28"/>
          <w:szCs w:val="20"/>
        </w:rPr>
        <w:tab/>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В соглашение могут включаться взаимные обязательства сторон по следующим вопросам:</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-оплата труда;</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-условия и охрана труда;</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-режимы труда и отдыха;</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-развитие социального партнерства;</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Соглашение вступает в силу со дня его подписания сторонами либо со дня, установленного соглашением.</w:t>
      </w:r>
    </w:p>
    <w:p w:rsidR="00F07763" w:rsidRPr="009059E5" w:rsidRDefault="00F07763" w:rsidP="009059E5">
      <w:pPr>
        <w:tabs>
          <w:tab w:val="left" w:pos="0"/>
          <w:tab w:val="left" w:pos="8115"/>
        </w:tabs>
        <w:spacing w:line="360" w:lineRule="auto"/>
        <w:ind w:firstLine="709"/>
        <w:jc w:val="both"/>
        <w:rPr>
          <w:position w:val="-2"/>
          <w:sz w:val="28"/>
          <w:szCs w:val="20"/>
        </w:rPr>
      </w:pPr>
      <w:r w:rsidRPr="009059E5">
        <w:rPr>
          <w:position w:val="-2"/>
          <w:sz w:val="28"/>
          <w:szCs w:val="20"/>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Понятие и виды ра</w:t>
      </w:r>
      <w:r w:rsidR="0002187F" w:rsidRPr="009059E5">
        <w:rPr>
          <w:position w:val="-2"/>
          <w:sz w:val="28"/>
          <w:szCs w:val="20"/>
        </w:rPr>
        <w:t>бочего времени и времени отдыха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Рабочим временем является время, в течение которого работник в соответствии с правилами внутреннего распорядка, трудовым договором должен выполнять свои трудовые обязанности, а также некоторые иные периоды, например внутрисменные перерывы (для обогрева при работе на улице, для кормления ребенка до 1,5-летнего возраста и др.), которые трудовое законодательство относит к рабочему времени (ст. 91 Кодекса).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Рабочее время различается по продолжительности: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Все три вида являются нормированным рабочим временем.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Нормальным рабочим временем является 40-часов</w:t>
      </w:r>
      <w:r w:rsidR="006C2F38" w:rsidRPr="009059E5">
        <w:rPr>
          <w:position w:val="-2"/>
          <w:sz w:val="28"/>
          <w:szCs w:val="20"/>
        </w:rPr>
        <w:t>ая рабочая неделя как при пяти</w:t>
      </w:r>
      <w:r w:rsidRPr="009059E5">
        <w:rPr>
          <w:position w:val="-2"/>
          <w:sz w:val="28"/>
          <w:szCs w:val="20"/>
        </w:rPr>
        <w:t>, так и при шестидневной рабочей неделе. Абсолютное большинство работников имеют у нас по Кодексу нормальное рабочее время.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Сокращенным рабочим временем называется установленная законом продолжительность рабочего времени менее нормальной, но с полной оплатой.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Сокращенным рабочим временем является 36- или 24-часовая рабочая неделя. Оно оплачивается как полное нормальное рабочее время. Сокращенное рабочее время установлено для следующих категорий работников (ст. 92 Кодекса), сокращая нормальную 40-часовую неделю для них на: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-15 часов в неделю – для работников до шестнадцати лет;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часа в неделю – для работников от 16 до 18 лет;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-5 часов в неделю – для работников – инвалидов I и II группы;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-продолжительность работы в ночное время сокращается на один час (при трех-четырехсменной работе);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часа и более – для работников с вредными, тяжелыми и опасными условиями труда по степени их вредности.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Неполное рабочее время (ст. 93 ТК) устанавливается по соглашению работника с работодателем в виде неполного рабочего дня или неполной рабочей недели, или сочетания того и другого с оплатой пропорционально отработанному времени или в зависимости от выработки без гарантии минимальной оплаты. Оно может устанавливаться любому работнику.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Временем отдыха называется свободное от работы время, которое работник может использовать по своему усмотрению. В него входит и время в пути на работу и с работы.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Виды времени отдыха следующие: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перерывы в течение рабочего дня смены (внутрисменные);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перерывы между рабочими днями, сменами (междусменные);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еженедельные выходные дни;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нерабочие праздничные дни;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ежегодные отпуска;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социальные отпуска по просьбам работников;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периодические материнские и целевые отпуска.</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Материальная ответственность работника и работодателя</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Согласно 234 ст. ФЗ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F07763" w:rsidRPr="009059E5" w:rsidRDefault="00CC7774" w:rsidP="009059E5">
      <w:pPr>
        <w:tabs>
          <w:tab w:val="left" w:pos="0"/>
        </w:tabs>
        <w:spacing w:line="360" w:lineRule="auto"/>
        <w:ind w:firstLine="709"/>
        <w:jc w:val="both"/>
        <w:rPr>
          <w:position w:val="-2"/>
          <w:sz w:val="28"/>
          <w:szCs w:val="20"/>
        </w:rPr>
      </w:pPr>
      <w:r>
        <w:rPr>
          <w:position w:val="-2"/>
          <w:sz w:val="28"/>
          <w:szCs w:val="20"/>
        </w:rPr>
        <w:t xml:space="preserve"> </w:t>
      </w:r>
      <w:r w:rsidR="00F07763" w:rsidRPr="009059E5">
        <w:rPr>
          <w:position w:val="-2"/>
          <w:sz w:val="28"/>
          <w:szCs w:val="20"/>
        </w:rPr>
        <w:t xml:space="preserve">незаконного отстранения работника от работы, его увольнения или перевода на другую работу;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других случаев, предусмотренных федеральными законами и коллективным договором.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Согласно 235 ст. ФЗ РФ работодатель, причинивший ущерб имуществу работника, возмещает этот ущерб в полном объеме.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Статья 236 предусматривает материальная ответственность работодателя за задержку выплаты заработной платы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Конкретный размер выплачиваемой работнику денежной компенсации определяется коллективным договором или трудовым договором.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Материальная ответственность работника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F07763" w:rsidRPr="009059E5" w:rsidRDefault="00CC7774" w:rsidP="009059E5">
      <w:pPr>
        <w:tabs>
          <w:tab w:val="left" w:pos="0"/>
        </w:tabs>
        <w:spacing w:line="360" w:lineRule="auto"/>
        <w:ind w:firstLine="709"/>
        <w:jc w:val="both"/>
        <w:rPr>
          <w:position w:val="-2"/>
          <w:sz w:val="28"/>
          <w:szCs w:val="20"/>
        </w:rPr>
      </w:pPr>
      <w:r>
        <w:rPr>
          <w:position w:val="-2"/>
          <w:sz w:val="28"/>
          <w:szCs w:val="20"/>
        </w:rPr>
        <w:t xml:space="preserve"> </w:t>
      </w:r>
      <w:r w:rsidR="00F07763" w:rsidRPr="009059E5">
        <w:rPr>
          <w:position w:val="-2"/>
          <w:sz w:val="28"/>
          <w:szCs w:val="20"/>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Сравнительная характеристика трудо</w:t>
      </w:r>
      <w:r w:rsidR="009059E5" w:rsidRPr="009059E5">
        <w:rPr>
          <w:position w:val="-2"/>
          <w:sz w:val="28"/>
          <w:szCs w:val="20"/>
        </w:rPr>
        <w:t>вого договора и договора подряда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Согласно ст.56 ТК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Важные условия трудового договора: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-Место работы – это то предприятие, учреждение, организация, где будет проходить трудовая деятельность работника. По существу это обозначение стороны трудового договора.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-Структурное подразделение – это место выполнения трудовой функции. Как правило, указание в трудовом договоре на структурное подразделение служит конкретизацией трудовых обязанностей. Особое значение это условие приобретает в том случае, когда отдельные структурные подразделения (отделения, поликлиники, диспансеры и пр.) удалены друг от друга и от органа управления на значительное расстояние.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Договор подряда (contractor's agreement) - это соглашение, согласно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в свою очередь обязуется принять результат работы и оплатить его" (ч. 1 ст. 702 ГК РФ). Договор подряда заключается на изготовление или переработку (обработку) вещи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Предмет договора подряда конкретизируется в п. 1 ст. 703 ГК РФ. В него могут входить изготовление, переработка или обработка вещи либо иная работа, имеющая овеществленный результат. Обязанность подрядчика - выполнить по заданию заказчика такую работу и сдать ее результат. Заказчик же должен, в свою очередь, принять и оплатить указанную работу.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Какой договор лежит в основе трудового соглашения -- трудовой или подрядный, можно выяснить, лишь поняв суть различия между этими договорами. И заказчика в договоре подряда, и работодателя в трудовом договоре вынуждает к заключению договора потребность в деятельности какого-либо специалиста, однако способ, форма удовлетворения этой потребности различны.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Так, по договору подряда удовлетворение интереса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Иными словами,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 Производным является признак подчинения работника правилам внутреннего трудового распорядка либо иного упорядочения его деятельности со стороны работодателя. Подрядчик же, как самостоятельно хозяйствующий субъект, не зависит от заказчика при определении способа выполнения заказа и достижения результата.</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3"/>
        </w:numPr>
        <w:tabs>
          <w:tab w:val="left" w:pos="0"/>
        </w:tabs>
        <w:spacing w:line="360" w:lineRule="auto"/>
        <w:ind w:left="0" w:firstLine="709"/>
        <w:jc w:val="both"/>
        <w:rPr>
          <w:position w:val="-2"/>
          <w:sz w:val="28"/>
          <w:szCs w:val="20"/>
        </w:rPr>
      </w:pPr>
      <w:r w:rsidRPr="009059E5">
        <w:rPr>
          <w:position w:val="-2"/>
          <w:sz w:val="28"/>
          <w:szCs w:val="20"/>
        </w:rPr>
        <w:t>Понятие трудовы</w:t>
      </w:r>
      <w:r w:rsidR="0002187F" w:rsidRPr="009059E5">
        <w:rPr>
          <w:position w:val="-2"/>
          <w:sz w:val="28"/>
          <w:szCs w:val="20"/>
        </w:rPr>
        <w:t>х споров. Порядок их разрешения</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Индивидуальные трудовые споры рассматриваются комиссиями по трудовым спорам и судами.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Заявление работника, поступившее в комиссию по трудовым спорам, подлежит обязательной регистрации указанной комиссией.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решении комиссии по трудовым спорам указываются: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-даты обращения в комиссию и рассмотрения спора, существо спора;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-фамилии, имена, отчества членов комиссии и других лиц, присутствовавших на заседании;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-существо решения и его обоснование (со ссылкой на закон, иной нормативный правовой акт);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-результаты голосования.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Решение комиссии по трудовым спорам подлежит исполнению в течение трех дней по истечении десяти дней, предусмотренных на обжалование.</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F07763" w:rsidRPr="009059E5">
        <w:rPr>
          <w:position w:val="-2"/>
          <w:sz w:val="28"/>
          <w:szCs w:val="20"/>
        </w:rPr>
        <w:t>Семинар № 9 Экологическое и земельное законодательство</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Экологическое право: понятие, принципы, система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Экологическое право - комплексная отрасль права РФ, представляющая собой совокупность юридических норм, регулирующих отношения в области охраны и рационального использования природных ресурсов. В состав Э.п. входят нормы административного, финансового, уголовного, гражданского, земельного и ряда других отраслей права.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Экологическое право и формируемое на его основе экологическое законодательство основывается на ряде принципов: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Предотвращение вреда окружающей среде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Охрана жизни и здоровья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Демократизация экологического права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Гуманность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Обеспечение рационального использования природных ресурсов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Устойчивое экологически обоснованное экономическое и социальное развитие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Сохранение и защита экологического равновесия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Свободный доступ к экологической информации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Платность природопользования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Разрешительный порядок воздействия на окружающую среду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«Загрязнитель платит»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Экосистемный подход к правовому регулированию охраны окружающей среды и природопользованию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Ответственность за нарушение требований экологического законодательства и др.</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Система экологического права состоит из:</w:t>
      </w:r>
    </w:p>
    <w:p w:rsidR="00F07763" w:rsidRPr="009059E5" w:rsidRDefault="00F07763" w:rsidP="009059E5">
      <w:pPr>
        <w:numPr>
          <w:ilvl w:val="0"/>
          <w:numId w:val="1"/>
        </w:numPr>
        <w:tabs>
          <w:tab w:val="left" w:pos="0"/>
        </w:tabs>
        <w:spacing w:line="360" w:lineRule="auto"/>
        <w:ind w:left="0" w:firstLine="709"/>
        <w:jc w:val="both"/>
        <w:rPr>
          <w:position w:val="-2"/>
          <w:sz w:val="28"/>
          <w:szCs w:val="20"/>
        </w:rPr>
      </w:pPr>
      <w:r w:rsidRPr="009059E5">
        <w:rPr>
          <w:position w:val="-2"/>
          <w:sz w:val="28"/>
          <w:szCs w:val="20"/>
        </w:rPr>
        <w:t>общей части, в которой содержаться нормы общие для всех правоотношений, возникающих в данной сфере:</w:t>
      </w:r>
    </w:p>
    <w:p w:rsidR="00F07763" w:rsidRPr="009059E5" w:rsidRDefault="00F07763" w:rsidP="009059E5">
      <w:pPr>
        <w:numPr>
          <w:ilvl w:val="0"/>
          <w:numId w:val="2"/>
        </w:numPr>
        <w:tabs>
          <w:tab w:val="left" w:pos="0"/>
        </w:tabs>
        <w:spacing w:line="360" w:lineRule="auto"/>
        <w:ind w:left="0" w:firstLine="709"/>
        <w:jc w:val="both"/>
        <w:rPr>
          <w:position w:val="-2"/>
          <w:sz w:val="28"/>
          <w:szCs w:val="20"/>
        </w:rPr>
      </w:pPr>
      <w:r w:rsidRPr="009059E5">
        <w:rPr>
          <w:position w:val="-2"/>
          <w:sz w:val="28"/>
          <w:szCs w:val="20"/>
        </w:rPr>
        <w:t>экологическое правоотношение (объект, субъект, основания возникновения);</w:t>
      </w:r>
    </w:p>
    <w:p w:rsidR="00F07763" w:rsidRPr="009059E5" w:rsidRDefault="00F07763" w:rsidP="009059E5">
      <w:pPr>
        <w:numPr>
          <w:ilvl w:val="0"/>
          <w:numId w:val="2"/>
        </w:numPr>
        <w:tabs>
          <w:tab w:val="left" w:pos="0"/>
        </w:tabs>
        <w:spacing w:line="360" w:lineRule="auto"/>
        <w:ind w:left="0" w:firstLine="709"/>
        <w:jc w:val="both"/>
        <w:rPr>
          <w:position w:val="-2"/>
          <w:sz w:val="28"/>
          <w:szCs w:val="20"/>
        </w:rPr>
      </w:pPr>
      <w:r w:rsidRPr="009059E5">
        <w:rPr>
          <w:position w:val="-2"/>
          <w:sz w:val="28"/>
          <w:szCs w:val="20"/>
        </w:rPr>
        <w:t>государственное управление в сфере природопользования и охраны окружающей среды (экологическое нормирование, мониторинг, контроль, экспертиза, лицензирование, сертификация);</w:t>
      </w:r>
    </w:p>
    <w:p w:rsidR="00F07763" w:rsidRPr="009059E5" w:rsidRDefault="00F07763" w:rsidP="009059E5">
      <w:pPr>
        <w:numPr>
          <w:ilvl w:val="0"/>
          <w:numId w:val="2"/>
        </w:numPr>
        <w:tabs>
          <w:tab w:val="left" w:pos="0"/>
        </w:tabs>
        <w:spacing w:line="360" w:lineRule="auto"/>
        <w:ind w:left="0" w:firstLine="709"/>
        <w:jc w:val="both"/>
        <w:rPr>
          <w:position w:val="-2"/>
          <w:sz w:val="28"/>
          <w:szCs w:val="20"/>
        </w:rPr>
      </w:pPr>
      <w:r w:rsidRPr="009059E5">
        <w:rPr>
          <w:position w:val="-2"/>
          <w:sz w:val="28"/>
          <w:szCs w:val="20"/>
        </w:rPr>
        <w:t>субъективные экологические права (право на благоприятную окружающую среду, право природопользования).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Последние два пункта и будут содержанием экологических правоотношений.</w:t>
      </w:r>
    </w:p>
    <w:p w:rsidR="00F07763" w:rsidRPr="009059E5" w:rsidRDefault="00F07763" w:rsidP="009059E5">
      <w:pPr>
        <w:numPr>
          <w:ilvl w:val="0"/>
          <w:numId w:val="1"/>
        </w:numPr>
        <w:tabs>
          <w:tab w:val="left" w:pos="0"/>
        </w:tabs>
        <w:spacing w:line="360" w:lineRule="auto"/>
        <w:ind w:left="0" w:firstLine="709"/>
        <w:jc w:val="both"/>
        <w:rPr>
          <w:position w:val="-2"/>
          <w:sz w:val="28"/>
          <w:szCs w:val="20"/>
        </w:rPr>
      </w:pPr>
      <w:r w:rsidRPr="009059E5">
        <w:rPr>
          <w:position w:val="-2"/>
          <w:sz w:val="28"/>
          <w:szCs w:val="20"/>
        </w:rPr>
        <w:t>ответственность за экологические правонарушения (особенная часть):</w:t>
      </w:r>
    </w:p>
    <w:p w:rsidR="00F07763" w:rsidRPr="009059E5" w:rsidRDefault="00F07763" w:rsidP="009059E5">
      <w:pPr>
        <w:numPr>
          <w:ilvl w:val="0"/>
          <w:numId w:val="4"/>
        </w:numPr>
        <w:tabs>
          <w:tab w:val="left" w:pos="0"/>
        </w:tabs>
        <w:spacing w:line="360" w:lineRule="auto"/>
        <w:ind w:left="0" w:firstLine="709"/>
        <w:jc w:val="both"/>
        <w:rPr>
          <w:position w:val="-2"/>
          <w:sz w:val="28"/>
          <w:szCs w:val="20"/>
        </w:rPr>
      </w:pPr>
      <w:r w:rsidRPr="009059E5">
        <w:rPr>
          <w:position w:val="-2"/>
          <w:sz w:val="28"/>
          <w:szCs w:val="20"/>
        </w:rPr>
        <w:t>1 раздел: экологические требования на разных стадиях деятельности (размещение, проектирование, строительство, ввод в эксплуатацию, эксплуатация объекта, утилизация отходов);</w:t>
      </w:r>
    </w:p>
    <w:p w:rsidR="00F07763" w:rsidRPr="009059E5" w:rsidRDefault="00F07763" w:rsidP="009059E5">
      <w:pPr>
        <w:numPr>
          <w:ilvl w:val="0"/>
          <w:numId w:val="4"/>
        </w:numPr>
        <w:tabs>
          <w:tab w:val="left" w:pos="0"/>
        </w:tabs>
        <w:spacing w:line="360" w:lineRule="auto"/>
        <w:ind w:left="0" w:firstLine="709"/>
        <w:jc w:val="both"/>
        <w:rPr>
          <w:position w:val="-2"/>
          <w:sz w:val="28"/>
          <w:szCs w:val="20"/>
        </w:rPr>
      </w:pPr>
      <w:r w:rsidRPr="009059E5">
        <w:rPr>
          <w:position w:val="-2"/>
          <w:sz w:val="28"/>
          <w:szCs w:val="20"/>
        </w:rPr>
        <w:t>2 раздел: экологические требования в отдельных сферах деятельности (в промышленности, на транспорте, в военной деятельности и т.д.);</w:t>
      </w:r>
    </w:p>
    <w:p w:rsidR="00F07763" w:rsidRPr="009059E5" w:rsidRDefault="00F07763" w:rsidP="009059E5">
      <w:pPr>
        <w:numPr>
          <w:ilvl w:val="0"/>
          <w:numId w:val="4"/>
        </w:numPr>
        <w:tabs>
          <w:tab w:val="left" w:pos="0"/>
        </w:tabs>
        <w:spacing w:line="360" w:lineRule="auto"/>
        <w:ind w:left="0" w:firstLine="709"/>
        <w:jc w:val="both"/>
        <w:rPr>
          <w:position w:val="-2"/>
          <w:sz w:val="28"/>
          <w:szCs w:val="20"/>
        </w:rPr>
      </w:pPr>
      <w:r w:rsidRPr="009059E5">
        <w:rPr>
          <w:position w:val="-2"/>
          <w:sz w:val="28"/>
          <w:szCs w:val="20"/>
        </w:rPr>
        <w:t>3 раздел: территории с особым статусом (с одной стороны – это особо охраняемые территории, с другой – это зона экологического бездействия);</w:t>
      </w:r>
    </w:p>
    <w:p w:rsidR="00F07763" w:rsidRPr="009059E5" w:rsidRDefault="00F07763" w:rsidP="009059E5">
      <w:pPr>
        <w:numPr>
          <w:ilvl w:val="0"/>
          <w:numId w:val="4"/>
        </w:numPr>
        <w:tabs>
          <w:tab w:val="left" w:pos="0"/>
        </w:tabs>
        <w:spacing w:line="360" w:lineRule="auto"/>
        <w:ind w:left="0" w:firstLine="709"/>
        <w:jc w:val="both"/>
        <w:rPr>
          <w:position w:val="-2"/>
          <w:sz w:val="28"/>
          <w:szCs w:val="20"/>
        </w:rPr>
      </w:pPr>
      <w:r w:rsidRPr="009059E5">
        <w:rPr>
          <w:position w:val="-2"/>
          <w:sz w:val="28"/>
          <w:szCs w:val="20"/>
        </w:rPr>
        <w:t>4 раздел: особенности исполнения и охраны отдельных видов природных объектов (земель, вод, лесов и т.д.)</w:t>
      </w:r>
    </w:p>
    <w:p w:rsidR="00F07763" w:rsidRPr="009059E5" w:rsidRDefault="00F07763" w:rsidP="009059E5">
      <w:pPr>
        <w:numPr>
          <w:ilvl w:val="0"/>
          <w:numId w:val="3"/>
        </w:numPr>
        <w:tabs>
          <w:tab w:val="left" w:pos="0"/>
        </w:tabs>
        <w:spacing w:line="360" w:lineRule="auto"/>
        <w:ind w:left="0" w:firstLine="709"/>
        <w:jc w:val="both"/>
        <w:rPr>
          <w:position w:val="-2"/>
          <w:sz w:val="28"/>
          <w:szCs w:val="20"/>
        </w:rPr>
      </w:pPr>
      <w:r w:rsidRPr="009059E5">
        <w:rPr>
          <w:position w:val="-2"/>
          <w:sz w:val="28"/>
          <w:szCs w:val="20"/>
        </w:rPr>
        <w:t>иногда выделяют, кроме общей и особенной частей, специальную часть – международное экологическое право.</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Понятие экологического вреда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Экологический ущерб (вред) - фактические и возможные убытки в их количественном выражении, включая упущенную выгоду и дополнительные затраты на ликвидацию неблагоприятных последствий для жизнедеятельности человека, животных, растений и других живых организмов, состояния экологических систем, природных комплексов, ландшафтов и объектов, вызванных нарушением нормативов качества окружающей природной среды, в результате отрицательных воздействий хозяйственной и иной деятельности, а также техногенных аварий и катастроф.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Формы проявления вреда могут быть экономические, экогенные и антропогенные.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Экономический вред: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-Потери товарной продукции природы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-Порча, утрата имущества, сельхозпродукции, урожая, поголовья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-Неиспользованные затраты, упущенная выгода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-Расходы на восстановление нарушенного состояния природной среды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Экогенный вред: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-Загрязнение природной среды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-Истощение природной среды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-Разрушение экологических связей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Антропогенный вред: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-Физиологический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-Генетический</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Экологические правоотношения: понятие, структура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Экологические правоотношения - это общественные отношения, возникающие в сфере взаимодействия общества и природы и урегулированные нормами экологического права.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Основаниями из возникновения служат юридические факты. В области экологии их делят на события и действия. Событие возникает и порождает эколого-правовые отношения помимо воли человека (различного рода стихийные бедствия). Действие - наиболее распространенное основание возникновения экологических правоотношений. Так как действия проявляются через поступки человека, их можно разделить на позитивные (выполнение человеком в процессе природопользования экологически предписаний закона) и негативные (нарушение человеком экологических предписаний, причинение вреда природной среде и здоровью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Субъектом экологических правоотношений является государство, когда природные ресурсы на законных основаниях становятся собственностью физических (юридических) лиц, или физическое (юридическое) лицо, воздействующее на природную среду с целью ее потребления. Под хозяйствующими субъектами понимаются предприятия и организации, воздействующие на природную среду.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Объектами экологических правоотношений являются природные объекты (земля, недра и пр., а также природные комплексы при особых обстоятельствах). От вида объекта правоотношения и его особенностей зависят те права и обязанности, которые и возникают у субъектов правоотношений.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Под содержанием экологического правоотношения понимаются права и обязанности участников правоотношения по использованию и охране природной среды. По содержанию прав и обязанностей все субъекты экологического правоотношения подразделяются на четыре категории: природопользователи, органы представительной и исполнительной власти, общественные объединения экологического профиля и органы судебного надзора. Особенности содержания экологического правоотношения зависят также от природного объекта, по поводу которого оно возникает и развивается.</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Ответственность за экологическое правонарушение</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Под экологическим правонарушением понимается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Виды юридической ответственности за экологическое правонарушение: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Должностные лица и граждане, совершившие экологическое правонарушение, несут дисциплинарную, материальную, гражданско-правовую, административную, уголовную ответственность.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Предприятия, организации и учреждения за совершенные экологические правонарушения несут административную и гражданско-правовую ответственность.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Материальная ответственность за экологические правонарушения - это имущественная ответственность в соответствии с трудовым (а не гражданским) законодательством должностных лиц и иных работников, по вине которых предприятие, учреждение, организация понесли расходы по возмещению вреда, причиненного экологическим правонарушением.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Эта ответственность носит регрессивный характер и имеет целью возмещение предприятиям, учреждениям и организациям понесенных имущественных потерь по вине неправомерных действий их работников.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2. Кодекс об административных правонарушениях (ст. 24) предусматривает за совершение административных правонарушений следующие виды административных взысканий: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предупреждение;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штраф;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-возмездное изъятие предмета, явившего орудием совершения или непосредственным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-объектом административного правонарушения;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-конфискация предмета, явившегося орудием совершения или непосредственным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-объектом административного правонарушения;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-лишение специального права, предоставленного данному гражданину (права управления -транспортным средством, права охоты);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-исправительные работы;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-административный арест.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Уголовная ответственность за нарушения экологического законодательства может быть установлена только в случаях, прямо предусмотренных Уголовным кодексом Российской Федерации. Новые законы, предусматривающие уголовную ответственность, подлежат включению в УК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За совершение общественно опасных деяний установлены те или иные виды уголовной ответственности, предусмотренные УК РФ: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 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(ст. 246);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 (ч. 1 ст. 250 УК РФ);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 те же действия,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лишением свободы на срок до трех лет (ч. 2 ст. 250);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те же действия, повлекшие по неосторожности смерть человека, — наказываются лишением свободы на срок от двух до пяти лет (ч, 3 ст. 250 УК РФ).</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Земельное право: понятие, принципы, система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Земельное право — отрасль права РФ, определяющая основания, порядок возникновения и реализации права собственности и иных вещных прав на землю, особенности земельного оборота, порядок и условия пользования землей и ее охраны как уникального и незаменимого природного объекта, а также порядок деятельности государственных органов по обеспечению рационального использования земли и ее охраны.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Настоящий Кодекс и изданные в соответствии с ним иные акты земельного законодательства основываются на следующих принципах: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приоритет охраны жизни и здоровья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участие граждан, общественных организаций (объединений) и религиозных организаций в решении вопросов, касающихся их прав на землю;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5) единство судьбы земельных участков и прочно связанных с ними объектов;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6) приоритет сохранения особо ценных земель и земель особо охраняемых территорий;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7) платность использования земли;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8) деление земель по целевому назначению на категории;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9) разграничение государственной собственности на землю на собственность Российской Федерации;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11) сочетание интересов общества и законных интересов граждан.</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Важнейшими правовыми актами, регулирующими земельные отношения, являются: Конституция РФ, Земельный кодекс, Закон РФ «О плате за землю» 1991, Гражданский кодекс РФ, указы Президента РФ «О регулировании земельных отношений и развитии аграрной реформы» от 27 октября 1993, «О реализации конституционных прав граждан на землю» от 7 марта 1996.</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соответствии с Конституцией РФ (ст. 72) земельное законодательство находится в совместном ведении РФ и ее субъектов. Условия и порядок пользования землей устанавливаются федеральными законами на основании Конституции РФ (ст. 36).</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Земля как объект правового регулирования</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Предметом отрасли земельного права является особый круг общественных отношений по поводу земли (земельных отношений).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Земельные отношения - это отношения между органами государственной власти, органами местного самоуправления, предприятиями, организациями, учреждениями, гражданами по поводу владения, пользования и распоряжения землями, земельными участками, а также по поводу государственного управления земельными отношениями.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Регулирование земельных отношений основывается на сочетании управления использованием земли в качестве природного ресурса, объекта недвижимости и основного средства производства; многообразия форм собственности на землю и другие природные ресурсы; широких правомочий субъектов РФ и органов местного самоуправления в регулировании земельных отношений на своих территориях; признания равенства участников земельных отношений в защите своих прав на землю; недопустимости противоречащего закону вмешательства государства в деятельность граждан и юридических лиц по владению, пользованию и распоряжению землей; государственном управлении землями независимо от форм собственности и иных прав на землю.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Участниками земельных отношений являются Российская Феде-рация, субъекты РФ, муниципальные образования, предприятия, организации, учреждения и граждане Российской Федерации. Иностранные граждане, лица без гражданства и иностранные юридические лица могут выступать участниками земельных отношений на условиях, предусмотренных ЗК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Объектами земельных отношений являются земельные участки и права на них.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(ст. 3 ЗК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Особенности земли как объекта правового регулирования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Земля как объект правового регулирования выполняет троякую роль. В экологическом понимании -- это природный объект, составная часть окружающей среды, взаимодействующая с другими объектами природы -- лесами, недрами, водами, а в широком смысле -- охватывающая все природные ресурсы.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 экономической стороны земля выступает как объект хозяйственной и иной деятельности -- является материальной базой вся-кого производства. Она -- источник (ресурс) удовлетворения самых разнообразных потребностей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социальном отношении -- это объект собственности. При капитализме решающее значение земли для регулирования земельных отношений имеет социальная функция земли. При социализме земля является в одних странах исключительной собственностью государства, а в других -- наряду с государственной -- кооперативной, частной и личной собственностью.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Российской Федерации вся земля находится в частной, государственной, муниципальной и иных формах собственности, а земельный фонд России в зависимости от основного целевого назначения делится на категории.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Особенности правового регулирования земельных отношений: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земля обладает уникальными, невосполнимыми человеком, только ей присущими свойствами. Для каждого человека она составляет основу жизни, условие его существования, источник удовлетворения его естественных нужд и потребностей, а также место хозяйственной и иной деятельности, способной изменить экологическую обстановку как в регионе, так и в планетарном масштабе;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б) деятельность государственных органов, организаций и граждан относительно земли осуществляется, как правило, с учетом интересов не только настоящего, но и будущих поколений.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распоряжение землей на данной территории реализуется через органы местного самоуправления (их администрации), в результате чего должно пресекаться преобладание частных или ведомственных интересов над общенародными;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 в земельном праве не полностью применяются сроки исковой давности, предусмотренные для гражданских, административных, уголовных и иных правоотношений. Так, если ранее самовольный захват земельного участка мог повлечь за собой уголовную ответственность, то теперь за это предусмотрена лишь административная. Так как земля является единственным местом обитания всего живого, государство в публичных интересах должно осуществлять наблюдение за состоянием земель посредством мониторинга, который необходимо осуществлять в целях: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-своевременного выявления и прогнозирования развития негативных последствий, влияющих на качество и состояние земель, разработки и реализации мер по предотвращению этих процессов;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-оценки эффективности этих землеохранительных мероприятий;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-информационного обеспечения управления и контроля в области использования и охраны земель, которое должно включать: регулярные наблюдения за состоянием земель, количественными и качественными показателями; сбор, хранение, пополнение и обработку данных наблюдений; создание и ведение банков данных; оценку и прогнозирование изменения состояния земель.</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Ответственность за нарушение земельного законодательства</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Под земельным правонарушением понимается виновное противоправное деяние (действие или бездействие), направленное против установленного Конституцией РФ, иными федеральными законами и законами субъектов РФ земельного строя, порядка управления и правил пользования землей, порядка охраны земель как природного объекта и природного ресурса, а также против земельных прав и интересов граждан и юридических лиц.</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Законодательством закреплены четыре основные формы от</w:t>
      </w:r>
      <w:r w:rsidRPr="009059E5">
        <w:rPr>
          <w:position w:val="-2"/>
          <w:sz w:val="28"/>
          <w:szCs w:val="20"/>
        </w:rPr>
        <w:softHyphen/>
        <w:t>ветственности: дисциплинарная, административная, уголовная и гражданско-правовая.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Разграничение видов ответственности: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Каждая из этих правовых форм</w:t>
      </w:r>
      <w:r w:rsidR="00CC7774">
        <w:rPr>
          <w:position w:val="-2"/>
          <w:sz w:val="28"/>
          <w:szCs w:val="20"/>
        </w:rPr>
        <w:t xml:space="preserve"> </w:t>
      </w:r>
      <w:r w:rsidRPr="009059E5">
        <w:rPr>
          <w:position w:val="-2"/>
          <w:sz w:val="28"/>
          <w:szCs w:val="20"/>
        </w:rPr>
        <w:t>ответственности применяется за совершение соот</w:t>
      </w:r>
      <w:r w:rsidRPr="009059E5">
        <w:rPr>
          <w:position w:val="-2"/>
          <w:sz w:val="28"/>
          <w:szCs w:val="20"/>
        </w:rPr>
        <w:softHyphen/>
        <w:t>ветствующего правонарушения: дисципли</w:t>
      </w:r>
      <w:r w:rsidRPr="009059E5">
        <w:rPr>
          <w:position w:val="-2"/>
          <w:sz w:val="28"/>
          <w:szCs w:val="20"/>
        </w:rPr>
        <w:softHyphen/>
        <w:t>нарного проступка, административного проступка, уголовного пре</w:t>
      </w:r>
      <w:r w:rsidRPr="009059E5">
        <w:rPr>
          <w:position w:val="-2"/>
          <w:sz w:val="28"/>
          <w:szCs w:val="20"/>
        </w:rPr>
        <w:softHyphen/>
        <w:t>ступления, гражданско-правового нарушения. Понятие, виды, соста</w:t>
      </w:r>
      <w:r w:rsidRPr="009059E5">
        <w:rPr>
          <w:position w:val="-2"/>
          <w:sz w:val="28"/>
          <w:szCs w:val="20"/>
        </w:rPr>
        <w:softHyphen/>
        <w:t>вы, содержание, меры ответственности предусмотрены в соответст</w:t>
      </w:r>
      <w:r w:rsidRPr="009059E5">
        <w:rPr>
          <w:position w:val="-2"/>
          <w:sz w:val="28"/>
          <w:szCs w:val="20"/>
        </w:rPr>
        <w:softHyphen/>
        <w:t xml:space="preserve">вующих отраслях законодательства: трудовом, административном, уголовном, гражданском.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Дисциплинарный проступок — деяние в виде нарушения тру</w:t>
      </w:r>
      <w:r w:rsidRPr="009059E5">
        <w:rPr>
          <w:position w:val="-2"/>
          <w:sz w:val="28"/>
          <w:szCs w:val="20"/>
        </w:rPr>
        <w:softHyphen/>
        <w:t>довой дисциплины при исполнении работы, и меры воздействия (предупреждение, выговор, отстранение от работы и др.) применя</w:t>
      </w:r>
      <w:r w:rsidRPr="009059E5">
        <w:rPr>
          <w:position w:val="-2"/>
          <w:sz w:val="28"/>
          <w:szCs w:val="20"/>
        </w:rPr>
        <w:softHyphen/>
        <w:t>ются руководителем предприятия в отношении работников, совер</w:t>
      </w:r>
      <w:r w:rsidRPr="009059E5">
        <w:rPr>
          <w:position w:val="-2"/>
          <w:sz w:val="28"/>
          <w:szCs w:val="20"/>
        </w:rPr>
        <w:softHyphen/>
        <w:t>шивших дисциплинарный проступок. Это делается в соответствии с КЗоТ РФ, а также уставами и положениями.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Административный проступок — это деяние, не связанное с выполнением должностных функций или трудовой деятельностью. За такое нарушение виновные лица привлекаются не в порядке подчиненности, а специально уполномоченными органами — госу</w:t>
      </w:r>
      <w:r w:rsidRPr="009059E5">
        <w:rPr>
          <w:position w:val="-2"/>
          <w:sz w:val="28"/>
          <w:szCs w:val="20"/>
        </w:rPr>
        <w:softHyphen/>
        <w:t>дарственными инспекторами, административными комиссиями в соответствии с КоАП РФ и другими законодательными акта</w:t>
      </w:r>
      <w:r w:rsidRPr="009059E5">
        <w:rPr>
          <w:position w:val="-2"/>
          <w:sz w:val="28"/>
          <w:szCs w:val="20"/>
        </w:rPr>
        <w:softHyphen/>
        <w:t>ми, предусматривающими административную ответственность.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Преступление — это уголовно наказуемое, общественно опас</w:t>
      </w:r>
      <w:r w:rsidRPr="009059E5">
        <w:rPr>
          <w:position w:val="-2"/>
          <w:sz w:val="28"/>
          <w:szCs w:val="20"/>
        </w:rPr>
        <w:softHyphen/>
        <w:t>ное деяние (действие или бездействие), и этими признаками оно отличается от остальных правонарушений. Сами же преступления отличаются друг от друга степенью общественной опасности, что отражается на тяжести мер наказания.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Гражданско-правовая ответственность - наступает в случае причинения имущественного ущерба, поэтому существует понятие имущественной ответственности по ГК РФ. Она может быть самостоятельной или же может применяться наряду с уголовной, дисциплинарной, административной ответственностью</w:t>
      </w:r>
      <w:r w:rsidR="00BC1CC9">
        <w:rPr>
          <w:position w:val="-2"/>
          <w:sz w:val="28"/>
          <w:szCs w:val="20"/>
        </w:rPr>
        <w:t>, т. е. граждан</w:t>
      </w:r>
      <w:r w:rsidRPr="009059E5">
        <w:rPr>
          <w:position w:val="-2"/>
          <w:sz w:val="28"/>
          <w:szCs w:val="20"/>
        </w:rPr>
        <w:t>ско-правовая ответственность может "сопровождать" основные формы ответственности.</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4"/>
        </w:numPr>
        <w:tabs>
          <w:tab w:val="left" w:pos="0"/>
        </w:tabs>
        <w:spacing w:line="360" w:lineRule="auto"/>
        <w:ind w:left="0" w:firstLine="709"/>
        <w:jc w:val="both"/>
        <w:rPr>
          <w:position w:val="-2"/>
          <w:sz w:val="28"/>
          <w:szCs w:val="20"/>
        </w:rPr>
      </w:pPr>
      <w:r w:rsidRPr="009059E5">
        <w:rPr>
          <w:position w:val="-2"/>
          <w:sz w:val="28"/>
          <w:szCs w:val="20"/>
        </w:rPr>
        <w:t>Субъекты земельных правонарушений</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Субъектами земельных правонарушений могут выступать граждане, юридические лица (предприятия, организации, учреждения), исполнительные органы власти субъектов РФ, органы местного самоуправления, специально уполномоченные государственные органы управления земельными ресурсами и др. С учетом принятого Федерального закона "Об обороте земель сельскохозяйственного назначения" субъектами земельных правонарушений могут быть иностранные юридические лица, лица без гражданства и иностранные граждане.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Возмещение убытков является в соответствии со ст. 12 ГК РФ одним из способов защиты прав граждан и организаций. Убытки, причиненные нарушением прав землевладельцев, землепользователей и собственников земельных участков, а также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На основании решения суда лицо, виновное в нарушении прав, может быть принуждено к исполнению обязанности в натуре, например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Убытки представляют собой прежде всего экономический (материальный) урон. В состав убытков входят реальный ущерб, т.е. стоимость утраченного имущества и те затраты, которые лицо, чье право нарушено, понесло или должно будет понести для восстановления своего права (п. 2 ст. 15 ГК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 числу убытков также относятся неполученные доходы, которые при обычных условиях могли быть получены. Такие доходы называют упущенной выгодой.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Убытки могут быть причинены в результате как правомерных (например, в результате изъятия используемого для выращивания сельскохозяйственных культур земельного участка под строительство федеральной дороги), так и неправомерных действий (например, уничтожение имущества путем поджога).</w:t>
      </w:r>
    </w:p>
    <w:p w:rsidR="006C2F38" w:rsidRPr="009059E5" w:rsidRDefault="006C2F38" w:rsidP="009059E5">
      <w:pPr>
        <w:tabs>
          <w:tab w:val="left" w:pos="0"/>
        </w:tabs>
        <w:spacing w:line="360" w:lineRule="auto"/>
        <w:ind w:firstLine="709"/>
        <w:jc w:val="both"/>
        <w:rPr>
          <w:position w:val="-2"/>
          <w:sz w:val="28"/>
          <w:szCs w:val="20"/>
        </w:rPr>
      </w:pPr>
    </w:p>
    <w:p w:rsidR="00F07763" w:rsidRPr="009059E5" w:rsidRDefault="009059E5" w:rsidP="009059E5">
      <w:pPr>
        <w:tabs>
          <w:tab w:val="left" w:pos="0"/>
        </w:tabs>
        <w:spacing w:line="360" w:lineRule="auto"/>
        <w:ind w:firstLine="709"/>
        <w:jc w:val="both"/>
        <w:rPr>
          <w:position w:val="-2"/>
          <w:sz w:val="28"/>
          <w:szCs w:val="20"/>
        </w:rPr>
      </w:pPr>
      <w:r w:rsidRPr="009059E5">
        <w:rPr>
          <w:position w:val="-2"/>
          <w:sz w:val="28"/>
          <w:szCs w:val="20"/>
        </w:rPr>
        <w:br w:type="page"/>
      </w:r>
      <w:r w:rsidR="00F07763" w:rsidRPr="009059E5">
        <w:rPr>
          <w:position w:val="-2"/>
          <w:sz w:val="28"/>
          <w:szCs w:val="20"/>
        </w:rPr>
        <w:t>Семинар № 10 Уголовное право</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position w:val="-2"/>
          <w:sz w:val="28"/>
          <w:szCs w:val="20"/>
        </w:rPr>
      </w:pPr>
      <w:r w:rsidRPr="009059E5">
        <w:rPr>
          <w:position w:val="-2"/>
          <w:sz w:val="28"/>
          <w:szCs w:val="20"/>
        </w:rPr>
        <w:t>Преступления: понятие, признаки, состав и виды</w:t>
      </w:r>
    </w:p>
    <w:p w:rsidR="009059E5" w:rsidRPr="009059E5" w:rsidRDefault="009059E5" w:rsidP="009059E5">
      <w:pPr>
        <w:tabs>
          <w:tab w:val="left" w:pos="0"/>
        </w:tabs>
        <w:spacing w:line="360" w:lineRule="auto"/>
        <w:ind w:firstLine="709"/>
        <w:jc w:val="both"/>
        <w:rPr>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Преступлением признается виновно-совершенное общественно опасное деяние, запрещенное УК под угрозой наказания." Опираясь на законодательное определение понятия преступления наука уголовного права устанавливает, что любые преступления характеризуются совокупностью ряда обязательных признаков. Такими признаками являются: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Общественная опасность;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Уголовная противоправность;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Виновность;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Наказуемость деяния.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Общественная опасность деяния - это материальный признак преступления. Общественная опасность означает, что деяние вредоносно для общества, т.е. общественная опасность, состоит в том, что деяние причиняет или создает угрозу причинения существенного вреда общественным отношениям.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Уголовная противоправность - это общественно опасное деяние, предусмотренное уголовным законом в качестве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Виновность лица, совершившего общественно опасное и уголовно противоправное деяние. Вина - это отношение психики лица к совершаемому им общественно опасному деянию (к действию или бездействию) и его последствиям в форме умысла или неосторожности.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Четвертый неотъемлемый специфический признак преступления это его наказуемость. Наказание - это необходимое правовое последствие преступления. Наказуемость выражается в угрозе возможного применения наказания за деяния, предусмотренные уголовным законом.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Состав преступления - это совокупность установленных уголовным законом объективных и субъективных признаков, характеризующих определенное общественно опасное деяние как преступление данного вида.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Составы преступлений классифицируются по различным критериям.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 характеру и степени общественной опасности выделяют основной, квалифицированный и привилегированный составы преступлений. Основной состав выражает наиболее характерные для данного деяния признаки, это состав типичного деяния определённого рода. Квалифицированный состав включает в себя признаки, характеризующее деяние как обладающее повышенной по сравнению с типовым общественной опасностью. Это может быть, например, групповой способ совершения преступления, тяжесть наступивших последствий, определённые социально значимые характеристики потерпевшего и т.д. Привилегированный состав включает признаки, смягчающие ответственность по сравнению с основным составом. В современных уголовных кодексах для каждого деяния выделяется от 2 до 4 квалифицированных составов, привилегированные составы встречаются реже.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 конструкции элементов выделяют простой и сложный составы. В простом составе каждый признак присутствует лишь единожды. В сложных составах признаки могут удваиваться (например, могут присутствовать два и более объектов посягательства), могут перечисляться альтернативные элементы, наличие любого из которых характеризует деяние как преступное, либо сложный состав в целом может состоять из объединения нескольких простых.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Выделяются также материальные и формальные составы преступлений. Материальные составы преступлений предусматривают в качестве обязательного признака наступление конкретных общественно опасных последствий, материального или физического вреда. В формальных составах общественно опасные последствия подразумеваются, установление их конкретного содержания не является обязательным для привлечения к ответственности лица, совершившего данное деяние. Ввиду этого некоторыми учёными указывается, что правильнее было бы говорить о материальной или формальной конструкции диспозиции уголовно-правовой нормы, а не состава преступления.</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Соучастие в преступлении</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Понятие соучастия.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ст. 32 УК соучастие определяется как "умышленное совместное участие двух или более лиц в совершении умышленного преступления".</w:t>
      </w:r>
    </w:p>
    <w:p w:rsidR="00F07763" w:rsidRPr="009059E5" w:rsidRDefault="00F07763" w:rsidP="009059E5">
      <w:pPr>
        <w:tabs>
          <w:tab w:val="left" w:pos="0"/>
          <w:tab w:val="left" w:pos="5130"/>
        </w:tabs>
        <w:spacing w:line="360" w:lineRule="auto"/>
        <w:ind w:firstLine="709"/>
        <w:jc w:val="both"/>
        <w:rPr>
          <w:position w:val="-2"/>
          <w:sz w:val="28"/>
          <w:szCs w:val="20"/>
        </w:rPr>
      </w:pPr>
      <w:r w:rsidRPr="009059E5">
        <w:rPr>
          <w:position w:val="-2"/>
          <w:sz w:val="28"/>
          <w:szCs w:val="20"/>
        </w:rPr>
        <w:t>Как особая форма преступной деятельности соучастие характеризуется рядом объективных и субъективных признаков.</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Объективные признаки соучастия: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Участие в совершении преступления двух или более лиц - соучастие имеет место в тех случаях, когда в совершении преступления участвуют два либо более лиц, являющихся субъектами преступления, то есть вменяемые и достигшие установленного законом возраста уголовной ответственности.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Совместность как объективный признак соучастия означает, что действия каждого из соучастников направлены на совершение общего для них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Наличие причинной связи между действиями каждого соучастника и наступившим последствием - необходимо, чтобы преступное поведение любого сообщника находилось в закономерной связи с наступившим последствием.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 Соучастие возможно только на стадии неоконченного преступления - совместная деятельность соучастников возможна, пока преступление еще совершается, но еще не закончено.</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Субъективные признаки соучастия: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Первый субъективный признак соучастия: это умысел каждого участника в отношении совершаемого совместно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Второй субъективный признак - взаимная осведомленность о совместном совершении преступления. Он предполагает, что каждый из соучастников сознает, что совместно с другими участвует в совершении одного и того же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Третий субъективный признак соучастия предполагает наличие двусторонней субъективной связи между исполнителем и другими соучастниками, т.е. сознание исполнителем общественной опасности собственных действий, охватываемых признаками состава преступления, сознание общественной опасности действий других соучастников, предвидение наступления общественно опасного преступного результата совместной деятельности.</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Формы соучастия.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Формы соучастия определяются исходя из того, какими совместными действиями соучастников совершается преступление. Основными критериями, по которым можно классифицировать соучастие, являются: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наличие соглашения между участниками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способ совместного совершения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Первый из этих критериев отражает степень согласованности действий лиц, совместно совершающих преступление. Согласованность же непосредственно зависит от наличия договоренности (сговора) участников преступления. Сговор таким образом, выступает как самостоятельный критерий классификации соучастия. Исходя из этого выделяется: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соучастие без предварительного сговора;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соучастие с предварительным сговором.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свою очередь на основе критерия, способа совместного совершения преступления, выделяются следующие формы соучастия: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Простое соучастие (соисполнительство и совиновничество).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Оно характеризуется тем, что все соучастники совершают действия, образующие объективную сторону состава преступления, например, грабежа.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б) Сложное соучастие или соучастие в узком смысле слова, характеризуется распределением ролей между соучастниками, которые совершают внешне разные действия, а преступный результат достигается их совместными усилиями.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Соучастие в зависимости от наличия предварительного сговора и степени согласованности действий соучастников разделяется на формы: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без предварительного соглашения;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с предварительным соглашением;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соучастие особого рода (преступная организация или преступное сообщество).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Перечисленные формы соучастия отличаются один от другого по характеру и устойчивости связей, степени организованности объединения лиц, созданные для совершения преступлений. В ст. 35 УК названы четыре формы: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группа лиц без предварительного сговора;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группа лиц с предварительным сговором;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организованная группа;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 преступное сообщество (преступная организация).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Группа лиц без предварительного сговора - преступление признается совершенным группой лиц, если в его совершении совместно участвовали два или более исполнителя без предварительного сговора. При этом каждый из них в полном объеме или хотя бы частично должен совершить действия, составляющие объективную сторону конкретного преступления.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Группа лиц без предварительного сговора - наименее опасная форма соучастия в преступлении, так как ее участники специально не оговаривают время начала совершения преступления, способ, который облегчит им доведение преступления до конца и позволит достичь желаемого результата. Они лишь помогают друг другу в процессе преступного посягательства.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Группа лиц по предварительному сговору -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Сговор признается предварительным, если участники преступления договорились о совместном его совершении хотя бы незадолго до его начала, т.е. на стадии приготовления к преступлению. Он возможен в устной (реже - письменной форме), с помощью жестов, мимики, условных знаков. При недоказанности факта предварительного сговора между виновными лицами каждый их них несет самостоятельную ответственность.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Организованная группа -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Организованная группа является одной из наиболее опасных форм соучастия, так как представляет собой слаженное, объединенное образование, специально ориентированное на совершение преступных деяний.</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Обстоятельства, исключающие преступный характер деяния</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Обстоятельства, исключающие преступность деяния — это признаваемые уголовным правом условия, при которых деяния, формально содержащие в себе признаки объективной стороны предусмотренного уголовным законом преступления, не влекут за собой уголовной ответственности.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Уголовный кодекс РФ предусматривает шесть оснований допустимости вреда, которые формально исключают его признание преступным, и, следовательно, противоправным. Фактически закон предоставляет неопределённому кругу лиц право причинить вред объектам уголовно-правовой охраны в определённых чётко ограниченных ситуациях: при необходимой обороне, крайней необходимости, обоснованном риске и т. д.; причинение вреда при реализации данного права не влечёт ответственности и наказания.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Если в ходе расследования инцидента, связанного с причинением вреда, будет выявлено, что имели место обстоятельства, исключающие преступность деяния, и соблюдены условия правомерности причинения вреда, уголовное дело и уголовное преследование в отношении данного лица подлежат прекращению.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Если вред причинён при превышении пределов допустимости причинения вреда, предусмотренных уголовно-правовыми нормами для такого рода обстоятельств, факт такого превышения должен получить самостоятельную уголовно-правовую оценку и может повлечь уголовную ответственность.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u w:val="single"/>
        </w:rPr>
        <w:t xml:space="preserve">Необходимая оборона </w:t>
      </w:r>
      <w:r w:rsidRPr="009059E5">
        <w:rPr>
          <w:position w:val="-2"/>
          <w:sz w:val="28"/>
          <w:szCs w:val="20"/>
        </w:rPr>
        <w:t>— это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путём причинения вреда посягающему лицу.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Основным отличительным признаком необходимой обороны, отграничивающим её от других обстоятельств, исключающих преступность деяния, является причинение вреда именно посягающему, а не другим лицам.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u w:val="single"/>
        </w:rPr>
        <w:t>Причинение вреда при задержании лица, совершившего преступление</w:t>
      </w:r>
      <w:r w:rsidRPr="009059E5">
        <w:rPr>
          <w:position w:val="-2"/>
          <w:sz w:val="28"/>
          <w:szCs w:val="20"/>
        </w:rPr>
        <w:t xml:space="preserve"> предусмотрено в качестве обстоятельства, исключающего преступность деяния, уголовным законодательством России и некоторых других стран.</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u w:val="single"/>
        </w:rPr>
        <w:t>Крайняя необходимость</w:t>
      </w:r>
      <w:r w:rsidRPr="009059E5">
        <w:rPr>
          <w:position w:val="-2"/>
          <w:sz w:val="28"/>
          <w:szCs w:val="20"/>
        </w:rPr>
        <w:t xml:space="preserve"> — случаи, когда лицо для того, чтобы предотвратить ущерб своим личным интересам, интересам других лиц, общества и государства, вынужденно причиняет вред другим охраняемым интересам.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u w:val="single"/>
        </w:rPr>
        <w:t>Физическое или психическое принуждение</w:t>
      </w:r>
      <w:r w:rsidRPr="009059E5">
        <w:rPr>
          <w:position w:val="-2"/>
          <w:sz w:val="28"/>
          <w:szCs w:val="20"/>
        </w:rPr>
        <w:t xml:space="preserve"> — это противоправное применение насилия (физического или психического) к лицу, которое осуществляется с целью добиться совершения данным лицом вопреки его воле общественно опасного деяния. Ответственность в такой ситуации исключается вследствие того, что действия совершаются лицом не по своей воле и, следовательно, невиновно.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u w:val="single"/>
        </w:rPr>
        <w:t>Обоснованный риск</w:t>
      </w:r>
      <w:r w:rsidRPr="009059E5">
        <w:rPr>
          <w:position w:val="-2"/>
          <w:sz w:val="28"/>
          <w:szCs w:val="20"/>
        </w:rPr>
        <w:t xml:space="preserve"> представляет собой правомерное поведение (действие или бездействие) лица, направленное на достижение общественно полезной цели, при осуществлении которого имеется вероятность наступления неблагоприятных последствий, в том числе причинения вреда охраняемым уголовным правом интересам и благам.</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Преступление против жизни и здоровья</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ПОНЯТИЕ И ВИДЫ ПРЕСТУПЛЕНИЙ ПРОТИВ ЖИЗНИ</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Убийство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Убийство- это противоправное умышленное причинение смерти другому человеку независимо от его возраста и состояния здоровья ( ч.1 ст.105 УК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Виды простого убийства (по ч.1 ст.105 УК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убийство в драке или ссоре, по мотивам зависти или трусости;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убийство из мести на почве личных отношений ( исключая кровную месть);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убийство из ревности;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убийство из сострадания к безнадежно больному человеку либо по безусловно добровольной просьбе потерпевшего;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убийство, когда мотив не установлен, и т.д.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Субъект данного преступления: лицо, достигшее 14 лет.</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Причинение смерти по неосторожности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Причинение смерти по неосторожности не относится к видам убийства, а является отдельным самостоятельным преступлением. Основное отличие от убийства заключается в иной форме вины по отношению к наступлению смерти. Причинение смерти по неосторожности может быть совершено по легкомыслию или по небрежности. По легкомыслию причинение смерти будет считаться тогда, когда виновный предвидел возможность наступления смерти от своих действий (бездействия), хотя при необходимой внимательности и предусмотрительности должно было и могло предвидеть ее наступление.</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Доведение до самоубийства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Суть данного вида преступления заключается в доведении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Объект данного преступления: непосредственный объект-жизнь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ПРЕСТУПЛЕНИЯ ПРОТИВ ЗДОРОВЬЯ.</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Объект преступлений против здоровья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Родовой объект преступлений, в числе которых находятся преступления против здоровья, составляют общественные отношения, обеспечивающие жизнь и здоровье, что отражено в гл.16 УК РФ 1996г. Этот родовой объект охватывает две группы однородных общественных отношений: 1) обеспечивающих жизнь и 2) обеспечивающих здоровье.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уголовно-правовом смысле здоровье возможно определить, как фактическое физическое состояние организма человека на момент, но до начала преступного воздействия на него.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Второй компонент- носитель здоровья. Его определение обусловлено отнесением к такому носителю, во-первых, личности лица или человека, и, во-вторых, самого посягающего или другого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bCs/>
          <w:position w:val="-2"/>
          <w:sz w:val="28"/>
          <w:szCs w:val="20"/>
        </w:rPr>
        <w:t>Причинение вреда здоровью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Виды умышленного причинения вреда здоровью (в зависимости от характера наступивших последствий) следующие: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-тяжкое - это повреждение, которое само по себе угрожает жизни потерпевшего в момент нанесения или при обычном его течении заканчивается смертью;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средней тяжести - это повреждение, не являющееся опасным для жизни в момент причинения и исключающее последствия, предусмотренные ст.111 УК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-легкое - сопровождается кратковременным расстройством здоровья или незначительной стойкой утратой общей трудоспособности.</w:t>
      </w:r>
    </w:p>
    <w:p w:rsidR="00F07763" w:rsidRPr="009059E5" w:rsidRDefault="00F07763" w:rsidP="009059E5">
      <w:pPr>
        <w:tabs>
          <w:tab w:val="left" w:pos="0"/>
        </w:tabs>
        <w:spacing w:line="360" w:lineRule="auto"/>
        <w:ind w:firstLine="709"/>
        <w:jc w:val="both"/>
        <w:rPr>
          <w:position w:val="-2"/>
          <w:sz w:val="28"/>
          <w:szCs w:val="20"/>
        </w:rPr>
      </w:pPr>
      <w:r w:rsidRPr="009059E5">
        <w:rPr>
          <w:bCs/>
          <w:position w:val="-2"/>
          <w:sz w:val="28"/>
          <w:szCs w:val="20"/>
        </w:rPr>
        <w:t>Побои и истязания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Побои - это нанесение многократных ударов по телу потерпевшего, его избиение. Удары при этом наносятся твердым тупым орудием многократно.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Под истязанием следует понимать причинение потерпевшему физических или психических страданий, включая систематическое нанесение побоев, а также иные насильственные способы, как-то: лишение сна, пищи, воды, запирание в холодное помещение, укусы, порка, связывание.</w:t>
      </w:r>
    </w:p>
    <w:p w:rsidR="00F07763" w:rsidRPr="009059E5" w:rsidRDefault="00F07763" w:rsidP="009059E5">
      <w:pPr>
        <w:tabs>
          <w:tab w:val="left" w:pos="0"/>
        </w:tabs>
        <w:spacing w:line="360" w:lineRule="auto"/>
        <w:ind w:firstLine="709"/>
        <w:jc w:val="both"/>
        <w:rPr>
          <w:position w:val="-2"/>
          <w:sz w:val="28"/>
          <w:szCs w:val="20"/>
        </w:rPr>
      </w:pPr>
      <w:r w:rsidRPr="009059E5">
        <w:rPr>
          <w:bCs/>
          <w:position w:val="-2"/>
          <w:sz w:val="28"/>
          <w:szCs w:val="20"/>
        </w:rPr>
        <w:t>Заражение венерической болезнью и ВИЧ-инфекцией.</w:t>
      </w:r>
      <w:r w:rsidR="0002187F" w:rsidRPr="009059E5">
        <w:rPr>
          <w:bCs/>
          <w:position w:val="-2"/>
          <w:sz w:val="28"/>
          <w:szCs w:val="20"/>
        </w:rPr>
        <w:t xml:space="preserve"> Незаконное производство аборта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Объективная сторона преступления выражается в действиях (через половое сношение) либо в бездействии виновного (при несоблюдении правил личной гигиены); наступившие последствия выражаются в заболевании потерпевшим одним из видов венерических заболеваний (сифилисом, гонореей, мягким шанкром и т.д.)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Факт заболевания должен быть подтвержден предостережением лечебным учреждением виновного о наличии у него венерического заболевания.</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Сущность и цели наказания. Виды наказаний</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Понятие и сущность наказания.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Наказание (ст. 43 УК) -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уголовным законом лишении или ограничении прав и свобод этого лица.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 своей сущности наказание является наиболее строгой формой государственного принуждения, его содержание выражается в предусмотренных законом лишении или ограничении прав и свобод осужденного.</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Уголовное наказание применяется независимо от желания осужденного специально уполномоченным на то органом государства.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содержание любого уголовного наказания входят два обязательных элемента - кара и воспитательное воздействие. Кара предусматривает претерпевание лицом определенных лишений и ограничений, применяемых к нему в предусмотренных законом рамках. Воспитательное воздействие подразумевает целенаправленную работу, направленную на привитие осужденному социальнополезных взглядов и установок.</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Лишения или ограничения прав и свобод, заложенные в содержание наказания, могут касаться личной свободы осужденного, его имущественных прав, ряда общегражданских прав и самого ценного блага - жизни человека.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Наказание должно отвечать всем принципам уголовного права. Принцип законности реализуется в наказании прежде всего тем, что виды наказаний предусмотрены исключительно в уголовном кодексе. Законность в наказании реализуется и в том, что единственным его основанием служит состав преступления (ст. 8 УК).</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Принцип равенства применительно к наказанию означает, во первых, требование установления санкций за преступления независимо от пола, национальности и других, перечисленных в ст.4 УК свойств и функций осужденного. Во-вторых, реализация принципа равенства означает неотвратимость наказания как решающего этапа уголовной ответственности.</w:t>
      </w:r>
    </w:p>
    <w:p w:rsidR="00A726FB" w:rsidRPr="009059E5" w:rsidRDefault="0002187F" w:rsidP="009059E5">
      <w:pPr>
        <w:tabs>
          <w:tab w:val="left" w:pos="0"/>
        </w:tabs>
        <w:spacing w:line="360" w:lineRule="auto"/>
        <w:ind w:firstLine="709"/>
        <w:jc w:val="both"/>
        <w:rPr>
          <w:bCs/>
          <w:position w:val="-2"/>
          <w:sz w:val="28"/>
          <w:szCs w:val="20"/>
        </w:rPr>
      </w:pPr>
      <w:r w:rsidRPr="009059E5">
        <w:rPr>
          <w:bCs/>
          <w:position w:val="-2"/>
          <w:sz w:val="28"/>
          <w:szCs w:val="20"/>
        </w:rPr>
        <w:t>Цели наказания</w:t>
      </w:r>
    </w:p>
    <w:p w:rsidR="00F07763" w:rsidRPr="009059E5" w:rsidRDefault="00F07763" w:rsidP="009059E5">
      <w:pPr>
        <w:tabs>
          <w:tab w:val="left" w:pos="0"/>
        </w:tabs>
        <w:spacing w:line="360" w:lineRule="auto"/>
        <w:ind w:firstLine="709"/>
        <w:jc w:val="both"/>
        <w:rPr>
          <w:bCs/>
          <w:position w:val="-2"/>
          <w:sz w:val="28"/>
          <w:szCs w:val="20"/>
        </w:rPr>
      </w:pPr>
      <w:r w:rsidRPr="009059E5">
        <w:rPr>
          <w:position w:val="-2"/>
          <w:sz w:val="28"/>
          <w:szCs w:val="20"/>
        </w:rPr>
        <w:t>Под целями наказания понимаются те конечные социальные результаты, достижения которых преследует установление в законе и фактическое применение этих мер государственного принуждения.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соответствии с ч.2 ст.43 УК применение наказания преследует три самостоятельные цели: восстановление социальной справедливости, исправление осужденного и предупреждение совершения новых преступлений.</w:t>
      </w:r>
    </w:p>
    <w:p w:rsidR="00F07763" w:rsidRPr="009059E5" w:rsidRDefault="0002187F" w:rsidP="009059E5">
      <w:pPr>
        <w:tabs>
          <w:tab w:val="left" w:pos="0"/>
        </w:tabs>
        <w:spacing w:line="360" w:lineRule="auto"/>
        <w:ind w:firstLine="709"/>
        <w:jc w:val="both"/>
        <w:rPr>
          <w:bCs/>
          <w:position w:val="-2"/>
          <w:sz w:val="28"/>
          <w:szCs w:val="20"/>
        </w:rPr>
      </w:pPr>
      <w:r w:rsidRPr="009059E5">
        <w:rPr>
          <w:bCs/>
          <w:position w:val="-2"/>
          <w:sz w:val="28"/>
          <w:szCs w:val="20"/>
        </w:rPr>
        <w:t>Виды наказаний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Виды наказаний - это установленный уголовным законом исчерпывающий и обязательный перечень мер уголовно-правового принуждения, расположенных в определенном порядке с учетом их тяжести и которые в единстве образуют систему наказаний.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Согласно ст. 44 УК "Видами наказаний" являются: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а) штраф;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 лишение права занимать определенные должности или заниматься определенной деятельностью;</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лишение специального, воинского или почетного звания, классного чина и государственных наград;</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г) обязательные работы;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 исправительные работы;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е) ограничение по военной службе;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ж) ограничение свободы;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з) арест;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 содержание в дисциплинарной воинской части;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 лишение свободы на определенный срок;</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л) пожизненное лишение свободы;</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м) смертная казнь.</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Разнообразие предусмотренных уголовным законом видов наказания, различающихся по характеру и степени строгости, позволяет адекватно реагировать на любые преступления, учитывать особенности различных категорий преступлений и лиц, их совершающих.</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При этом, перечень видов наказаний содержащийся в ст. 44 УК, является исчерпывающим и никакому расширительному толкованию не подлежит.</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Уголовная ответственность: понятие, виды</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Уголовная ответственность, наряду с гражданско-правовой, административно-правовой и дисциплинарной, является одним из видов юридической ответственности.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 теории уголовного права даются различные определения уголовной ответственности: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Уголовная ответственность есть следствие совершения преступления, и возникает она только с момента осуждения лица судом и вынесения обвинительного приговора (Ю.М. Ткачевский, В.Г. Смирнов, А.В. Кладков и ДР.).</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Уголовная ответственность - это обязанность лица, совершившего преступление, претерпеть меры государственного принуждения. Такая обязанность возникает уже с самого момента совершения преступления (М.Д. Шаргородский, М.П. Карпушин и В.И. Курляндский).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3. Уголовная ответственность -- это обязанность лица, совершившего преступление, подвергнуться мерам уголовно-процессуального воздействия, а затем и понести наказание, назначенное судом. Такая обязанность возникает с момента привлечения лица в качестве обвиняемого в уголовном процессе в порядке, предусмотренном УПК РФ.(Я.М. Брайнин).</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4. Уголовная ответственность - это порицание (осуждение) лица за совершенное им преступление (Прохоров В.С., Ретюнских И.С., Санталов А.И.).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5.Уголовную ответственность следует определять как уголовное правоотношение (Фролов Е.А.) либо как совокупность уголовного и других правоотношений (Стручков Н.А.).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6. Уголовная ответственность есть реализация норм уголовного закона, прав и обязанностей, образовавшихся вследствие возникновения уголовного правоотношений (Загородников Н.И., Келина С.Г.)</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Безусловно, приведенные мнения имеют право на существование. Попытка определить, какая же из указанных точек зрения наиболее правильная, невозможна без рассмотрения вопроса об уголовно-правовых и уголовно-процессуальных отношениях.</w:t>
      </w:r>
    </w:p>
    <w:p w:rsidR="00F07763" w:rsidRPr="009059E5" w:rsidRDefault="00F07763" w:rsidP="009059E5">
      <w:pPr>
        <w:tabs>
          <w:tab w:val="left" w:pos="0"/>
        </w:tabs>
        <w:spacing w:line="360" w:lineRule="auto"/>
        <w:ind w:firstLine="709"/>
        <w:jc w:val="both"/>
        <w:rPr>
          <w:bCs/>
          <w:position w:val="-2"/>
          <w:sz w:val="28"/>
          <w:szCs w:val="20"/>
        </w:rPr>
      </w:pPr>
      <w:r w:rsidRPr="009059E5">
        <w:rPr>
          <w:bCs/>
          <w:position w:val="-2"/>
          <w:sz w:val="28"/>
          <w:szCs w:val="20"/>
        </w:rPr>
        <w:t>Видами уголовной ответственности (формами ее реализации) являются: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Осуждение без назначения наказания. Содержание данного вида составляет только осуждение лица (на основании оценки содеянного им как преступления).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Осуждение с назначением предусмотренного санкцией нормы УК наказания или иных мер уголовно- правового характера. Содержание данного вида составляет и осуждение, и меры уголовно-правового характера.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Таким образом, уголовная ответственность - это реализуемый в рамках уголовного правоотношения, способ государственного воздействия на лицо, совершившее преступление, в соответствии с которым для него наступают неблагоприятные последствия, предусмотренные уголовным законом.</w:t>
      </w:r>
    </w:p>
    <w:p w:rsidR="00F07763" w:rsidRPr="009059E5" w:rsidRDefault="00F07763" w:rsidP="009059E5">
      <w:pPr>
        <w:tabs>
          <w:tab w:val="left" w:pos="0"/>
        </w:tabs>
        <w:spacing w:line="360" w:lineRule="auto"/>
        <w:ind w:firstLine="709"/>
        <w:jc w:val="both"/>
        <w:rPr>
          <w:position w:val="-2"/>
          <w:sz w:val="28"/>
          <w:szCs w:val="20"/>
        </w:rPr>
      </w:pPr>
    </w:p>
    <w:p w:rsidR="00F07763" w:rsidRPr="009059E5" w:rsidRDefault="00F07763" w:rsidP="009059E5">
      <w:pPr>
        <w:numPr>
          <w:ilvl w:val="0"/>
          <w:numId w:val="15"/>
        </w:numPr>
        <w:tabs>
          <w:tab w:val="left" w:pos="0"/>
        </w:tabs>
        <w:spacing w:line="360" w:lineRule="auto"/>
        <w:ind w:left="0" w:firstLine="709"/>
        <w:jc w:val="both"/>
        <w:rPr>
          <w:bCs/>
          <w:position w:val="-2"/>
          <w:sz w:val="28"/>
          <w:szCs w:val="20"/>
        </w:rPr>
      </w:pPr>
      <w:r w:rsidRPr="009059E5">
        <w:rPr>
          <w:bCs/>
          <w:position w:val="-2"/>
          <w:sz w:val="28"/>
          <w:szCs w:val="20"/>
        </w:rPr>
        <w:t>Действие уголовного закона во времени, в пространстве и по кругу лиц</w:t>
      </w:r>
    </w:p>
    <w:p w:rsidR="009059E5" w:rsidRPr="009059E5" w:rsidRDefault="009059E5" w:rsidP="009059E5">
      <w:pPr>
        <w:tabs>
          <w:tab w:val="left" w:pos="0"/>
        </w:tabs>
        <w:spacing w:line="360" w:lineRule="auto"/>
        <w:ind w:firstLine="709"/>
        <w:jc w:val="both"/>
        <w:rPr>
          <w:bCs/>
          <w:position w:val="-2"/>
          <w:sz w:val="28"/>
          <w:szCs w:val="20"/>
        </w:rPr>
      </w:pP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Действие уголовного закона во времени.</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1. Преступность и наказуемость деяния определяются уголовным законом, действовавшим во время совершения этого деяния.</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Временем совеpшения пpеступления пpизнается вpемя совеpшения общественно опасного деяния (бездействия) независимо от вpемени наступления последствий.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Под "совеpшением пpеступления" следует понимать как оконченное пpеступление, так и неоконченное пpеступление, т.е. покушение на пpеступление и пpиготовление к нему.</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Действующим считается закон, вступивший в силу и не утpативший ее. Пpекpащает действие, утpачивает силу уголовный закон вследствие лишь следующих обстоятельств: в pезультате его отмены, в случае замены его дpугим законом, по истечении сpока, указанного в законе, или в связи с изменением условий и обстоятельств, вызвавших пpинятие данного закона.</w:t>
      </w:r>
    </w:p>
    <w:p w:rsidR="00F07763" w:rsidRPr="009059E5" w:rsidRDefault="00A56751" w:rsidP="009059E5">
      <w:pPr>
        <w:tabs>
          <w:tab w:val="left" w:pos="0"/>
        </w:tabs>
        <w:spacing w:line="360" w:lineRule="auto"/>
        <w:ind w:firstLine="709"/>
        <w:jc w:val="both"/>
        <w:rPr>
          <w:position w:val="-2"/>
          <w:sz w:val="28"/>
          <w:szCs w:val="20"/>
        </w:rPr>
      </w:pPr>
      <w:r w:rsidRPr="009059E5">
        <w:rPr>
          <w:position w:val="-2"/>
          <w:sz w:val="28"/>
          <w:szCs w:val="20"/>
        </w:rPr>
        <w:t>Разрыв</w:t>
      </w:r>
      <w:r w:rsidR="00F07763" w:rsidRPr="009059E5">
        <w:rPr>
          <w:position w:val="-2"/>
          <w:sz w:val="28"/>
          <w:szCs w:val="20"/>
        </w:rPr>
        <w:t xml:space="preserve"> во вpемени между моментом официального опубликования закона и его вступления в силу необходим для того, чтобы ознакомить население с его содеpжанием, а также для того, чтобы должностные лица пpавопpименительных оpганов могли изучить закон и точно уяснить его смысл и содеpжание.</w:t>
      </w:r>
    </w:p>
    <w:p w:rsidR="00F07763" w:rsidRPr="009059E5" w:rsidRDefault="0002187F" w:rsidP="009059E5">
      <w:pPr>
        <w:tabs>
          <w:tab w:val="left" w:pos="0"/>
        </w:tabs>
        <w:spacing w:line="360" w:lineRule="auto"/>
        <w:ind w:firstLine="709"/>
        <w:jc w:val="both"/>
        <w:rPr>
          <w:bCs/>
          <w:position w:val="-2"/>
          <w:sz w:val="28"/>
          <w:szCs w:val="20"/>
        </w:rPr>
      </w:pPr>
      <w:r w:rsidRPr="009059E5">
        <w:rPr>
          <w:bCs/>
          <w:position w:val="-2"/>
          <w:sz w:val="28"/>
          <w:szCs w:val="20"/>
        </w:rPr>
        <w:t>Обpатная сила уголовного закона</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1. Уголовный закон, </w:t>
      </w:r>
      <w:r w:rsidR="00A56751" w:rsidRPr="009059E5">
        <w:rPr>
          <w:position w:val="-2"/>
          <w:sz w:val="28"/>
          <w:szCs w:val="20"/>
        </w:rPr>
        <w:t>устраняющий</w:t>
      </w:r>
      <w:r w:rsidRPr="009059E5">
        <w:rPr>
          <w:position w:val="-2"/>
          <w:sz w:val="28"/>
          <w:szCs w:val="20"/>
        </w:rPr>
        <w:t xml:space="preserve"> </w:t>
      </w:r>
      <w:r w:rsidR="00A56751" w:rsidRPr="009059E5">
        <w:rPr>
          <w:position w:val="-2"/>
          <w:sz w:val="28"/>
          <w:szCs w:val="20"/>
        </w:rPr>
        <w:t>преступность</w:t>
      </w:r>
      <w:r w:rsidRPr="009059E5">
        <w:rPr>
          <w:position w:val="-2"/>
          <w:sz w:val="28"/>
          <w:szCs w:val="20"/>
        </w:rPr>
        <w:t xml:space="preserve"> деяния, смягчающий наказание или иным обpазом улучшающий положение лица, </w:t>
      </w:r>
      <w:r w:rsidR="00A56751" w:rsidRPr="009059E5">
        <w:rPr>
          <w:position w:val="-2"/>
          <w:sz w:val="28"/>
          <w:szCs w:val="20"/>
        </w:rPr>
        <w:t>совершившего</w:t>
      </w:r>
      <w:r w:rsidRPr="009059E5">
        <w:rPr>
          <w:position w:val="-2"/>
          <w:sz w:val="28"/>
          <w:szCs w:val="20"/>
        </w:rPr>
        <w:t xml:space="preserve"> </w:t>
      </w:r>
      <w:r w:rsidR="00A56751" w:rsidRPr="009059E5">
        <w:rPr>
          <w:position w:val="-2"/>
          <w:sz w:val="28"/>
          <w:szCs w:val="20"/>
        </w:rPr>
        <w:t>преступление</w:t>
      </w:r>
      <w:r w:rsidRPr="009059E5">
        <w:rPr>
          <w:position w:val="-2"/>
          <w:sz w:val="28"/>
          <w:szCs w:val="20"/>
        </w:rPr>
        <w:t>, имеет обpатную силу, т.е. pаспpостpаняется на лиц, совеpшивших соответствующие деяния до вступления такого закона в силу, в т.ч. на лиц, отбывающих наказание или отбывших наказание, но имеющих судимость. Уголовный закон, устанавливающий пpеступность деяния, усиливающий наказание или иным обpазом ухудшающий положение лица, обpатной силы не имеет.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2. Если новый уголовный закон смягчает наказание за деяние, котоpое отбывается лицом, то это наказание подлежит сокpащению в пpеделах, пpедусмотpенных новым уголовным законом.</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Исходной позицией для уголовно - пpавового pегулиpования является ст.54 Конституции РФ, в котоpой устанавливается основное пpавило: закон, устанавливающий или отягчающий ответственность, обpатной силы не имеет.</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 xml:space="preserve">Нормы Уголовного кодекса РФ 1996 года в целом можно классифицировать на три группы (по действию их во времени). </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 первой относятся нормы немедленного действия; это та категория норм, которая является действующей на момент вынесения решения по уголовному делу и поэтому к нему применяется. К ним могут относиться любые нормы УК в тех случаях, когда одна и та же норма являлась действующей и во время совершения преступления, и во время рассмотрения дела в суде.</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Во вторую группу входят нормы, 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К таковым относятся, например, нормы, составляющие главу 23 УК РФ (Преступления против интересов службы в коммерческих и иных организациях); главу 28 (Преступления в сфере компьютерной информации) и другие, которыми криминализирован целый ряд новых для российского уголовного законодательства деяний.</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К третьей группе относятся нормы, обладающие обратной силой. Как отмечалось, к ним могут быть причислены не только те из них, которые устраняют преступность деяния, смягчают наказание, но также и нормы, иным образом улучшающие положение лица, совершившего преступление. Эта последняя категория включает значительное число норм Общей части УК РФ.</w:t>
      </w:r>
    </w:p>
    <w:p w:rsidR="00F07763" w:rsidRPr="009059E5" w:rsidRDefault="00F07763" w:rsidP="009059E5">
      <w:pPr>
        <w:tabs>
          <w:tab w:val="left" w:pos="0"/>
        </w:tabs>
        <w:spacing w:line="360" w:lineRule="auto"/>
        <w:ind w:firstLine="709"/>
        <w:jc w:val="both"/>
        <w:rPr>
          <w:position w:val="-2"/>
          <w:sz w:val="28"/>
          <w:szCs w:val="20"/>
        </w:rPr>
      </w:pPr>
      <w:r w:rsidRPr="009059E5">
        <w:rPr>
          <w:position w:val="-2"/>
          <w:sz w:val="28"/>
          <w:szCs w:val="20"/>
        </w:rPr>
        <w:t>Тщательный анализ и правильное применение на практике норм нового УК РФ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bookmarkStart w:id="0" w:name="_GoBack"/>
      <w:bookmarkEnd w:id="0"/>
    </w:p>
    <w:sectPr w:rsidR="00F07763" w:rsidRPr="009059E5" w:rsidSect="009E053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5C" w:rsidRDefault="0052305C">
      <w:r>
        <w:separator/>
      </w:r>
    </w:p>
  </w:endnote>
  <w:endnote w:type="continuationSeparator" w:id="0">
    <w:p w:rsidR="0052305C" w:rsidRDefault="0052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EA" w:rsidRDefault="00234AEA" w:rsidP="001D5E20">
    <w:pPr>
      <w:pStyle w:val="a6"/>
      <w:framePr w:wrap="around" w:vAnchor="text" w:hAnchor="margin" w:xAlign="right" w:y="1"/>
      <w:rPr>
        <w:rStyle w:val="a8"/>
      </w:rPr>
    </w:pPr>
  </w:p>
  <w:p w:rsidR="00234AEA" w:rsidRDefault="00234AEA" w:rsidP="00451F1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EA" w:rsidRDefault="00F77535" w:rsidP="001D5E20">
    <w:pPr>
      <w:pStyle w:val="a6"/>
      <w:framePr w:wrap="around" w:vAnchor="text" w:hAnchor="margin" w:xAlign="right" w:y="1"/>
      <w:rPr>
        <w:rStyle w:val="a8"/>
      </w:rPr>
    </w:pPr>
    <w:r>
      <w:rPr>
        <w:rStyle w:val="a8"/>
        <w:noProof/>
      </w:rPr>
      <w:t>2</w:t>
    </w:r>
  </w:p>
  <w:p w:rsidR="00234AEA" w:rsidRDefault="00234AEA" w:rsidP="00451F1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5C" w:rsidRDefault="0052305C">
      <w:r>
        <w:separator/>
      </w:r>
    </w:p>
  </w:footnote>
  <w:footnote w:type="continuationSeparator" w:id="0">
    <w:p w:rsidR="0052305C" w:rsidRDefault="00523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B00"/>
    <w:multiLevelType w:val="multilevel"/>
    <w:tmpl w:val="A6BCE9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584255"/>
    <w:multiLevelType w:val="multilevel"/>
    <w:tmpl w:val="A6BCE9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5C1377"/>
    <w:multiLevelType w:val="multilevel"/>
    <w:tmpl w:val="855A47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B0718E"/>
    <w:multiLevelType w:val="hybridMultilevel"/>
    <w:tmpl w:val="5D2A9238"/>
    <w:lvl w:ilvl="0" w:tplc="857EA41C">
      <w:start w:val="8"/>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7C5B1C"/>
    <w:multiLevelType w:val="hybridMultilevel"/>
    <w:tmpl w:val="87A2E1EC"/>
    <w:lvl w:ilvl="0" w:tplc="96188930">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3B04A7D"/>
    <w:multiLevelType w:val="hybridMultilevel"/>
    <w:tmpl w:val="C5246CF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B6E64BE"/>
    <w:multiLevelType w:val="multilevel"/>
    <w:tmpl w:val="2ECA83A8"/>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nsid w:val="2B7B400D"/>
    <w:multiLevelType w:val="hybridMultilevel"/>
    <w:tmpl w:val="B4084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365379"/>
    <w:multiLevelType w:val="hybridMultilevel"/>
    <w:tmpl w:val="71BEF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E545CF"/>
    <w:multiLevelType w:val="hybridMultilevel"/>
    <w:tmpl w:val="D55E1DC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3BA14B4B"/>
    <w:multiLevelType w:val="hybridMultilevel"/>
    <w:tmpl w:val="855A4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A368BD"/>
    <w:multiLevelType w:val="multilevel"/>
    <w:tmpl w:val="17045C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A4D2A5C"/>
    <w:multiLevelType w:val="hybridMultilevel"/>
    <w:tmpl w:val="F88A6E9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4A625728"/>
    <w:multiLevelType w:val="hybridMultilevel"/>
    <w:tmpl w:val="55368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436C8A"/>
    <w:multiLevelType w:val="multilevel"/>
    <w:tmpl w:val="A6BCE9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04D604D"/>
    <w:multiLevelType w:val="multilevel"/>
    <w:tmpl w:val="A6BCE9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DE01E1A"/>
    <w:multiLevelType w:val="multilevel"/>
    <w:tmpl w:val="2ECA83A8"/>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nsid w:val="5E936B88"/>
    <w:multiLevelType w:val="hybridMultilevel"/>
    <w:tmpl w:val="0C92B61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65E009BA"/>
    <w:multiLevelType w:val="hybridMultilevel"/>
    <w:tmpl w:val="17045C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161FFC"/>
    <w:multiLevelType w:val="hybridMultilevel"/>
    <w:tmpl w:val="A6BCE9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A22D1D"/>
    <w:multiLevelType w:val="hybridMultilevel"/>
    <w:tmpl w:val="785AAC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2"/>
  </w:num>
  <w:num w:numId="4">
    <w:abstractNumId w:val="9"/>
  </w:num>
  <w:num w:numId="5">
    <w:abstractNumId w:val="6"/>
  </w:num>
  <w:num w:numId="6">
    <w:abstractNumId w:val="4"/>
  </w:num>
  <w:num w:numId="7">
    <w:abstractNumId w:val="18"/>
  </w:num>
  <w:num w:numId="8">
    <w:abstractNumId w:val="11"/>
  </w:num>
  <w:num w:numId="9">
    <w:abstractNumId w:val="19"/>
  </w:num>
  <w:num w:numId="10">
    <w:abstractNumId w:val="15"/>
  </w:num>
  <w:num w:numId="11">
    <w:abstractNumId w:val="10"/>
  </w:num>
  <w:num w:numId="12">
    <w:abstractNumId w:val="7"/>
  </w:num>
  <w:num w:numId="13">
    <w:abstractNumId w:val="8"/>
  </w:num>
  <w:num w:numId="14">
    <w:abstractNumId w:val="13"/>
  </w:num>
  <w:num w:numId="15">
    <w:abstractNumId w:val="20"/>
  </w:num>
  <w:num w:numId="16">
    <w:abstractNumId w:val="3"/>
  </w:num>
  <w:num w:numId="17">
    <w:abstractNumId w:val="16"/>
  </w:num>
  <w:num w:numId="18">
    <w:abstractNumId w:val="14"/>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E8"/>
    <w:rsid w:val="0002187F"/>
    <w:rsid w:val="000222BA"/>
    <w:rsid w:val="0010537F"/>
    <w:rsid w:val="00183940"/>
    <w:rsid w:val="001D5E20"/>
    <w:rsid w:val="00234AEA"/>
    <w:rsid w:val="00451F1C"/>
    <w:rsid w:val="004E64E8"/>
    <w:rsid w:val="0052305C"/>
    <w:rsid w:val="00525D89"/>
    <w:rsid w:val="005E3F28"/>
    <w:rsid w:val="006112BF"/>
    <w:rsid w:val="006C2F38"/>
    <w:rsid w:val="007407EB"/>
    <w:rsid w:val="008B63C3"/>
    <w:rsid w:val="008F1939"/>
    <w:rsid w:val="00903060"/>
    <w:rsid w:val="009059E5"/>
    <w:rsid w:val="00940A4C"/>
    <w:rsid w:val="009E053E"/>
    <w:rsid w:val="00A56751"/>
    <w:rsid w:val="00A726FB"/>
    <w:rsid w:val="00BC1CC9"/>
    <w:rsid w:val="00BD0420"/>
    <w:rsid w:val="00C20A05"/>
    <w:rsid w:val="00C33D64"/>
    <w:rsid w:val="00CC7774"/>
    <w:rsid w:val="00E12E12"/>
    <w:rsid w:val="00E21AD3"/>
    <w:rsid w:val="00E458DD"/>
    <w:rsid w:val="00E54460"/>
    <w:rsid w:val="00ED2EF7"/>
    <w:rsid w:val="00F07763"/>
    <w:rsid w:val="00F77535"/>
    <w:rsid w:val="00F8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DDF72-C357-462A-A4B5-4893C607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07EB"/>
    <w:pPr>
      <w:spacing w:after="200" w:line="276" w:lineRule="auto"/>
      <w:ind w:left="720"/>
      <w:contextualSpacing/>
    </w:pPr>
    <w:rPr>
      <w:rFonts w:ascii="Calibri" w:hAnsi="Calibri"/>
      <w:sz w:val="22"/>
      <w:szCs w:val="22"/>
      <w:lang w:eastAsia="en-US"/>
    </w:rPr>
  </w:style>
  <w:style w:type="paragraph" w:styleId="a4">
    <w:name w:val="Plain Text"/>
    <w:basedOn w:val="a"/>
    <w:link w:val="a5"/>
    <w:uiPriority w:val="99"/>
    <w:rsid w:val="00525D89"/>
    <w:rPr>
      <w:rFonts w:ascii="Courier New" w:hAnsi="Courier New" w:cs="Courier New"/>
      <w:sz w:val="20"/>
      <w:szCs w:val="20"/>
    </w:rPr>
  </w:style>
  <w:style w:type="paragraph" w:customStyle="1" w:styleId="Iauiue">
    <w:name w:val="Iau.iue"/>
    <w:basedOn w:val="a"/>
    <w:next w:val="a"/>
    <w:uiPriority w:val="99"/>
    <w:rsid w:val="00525D89"/>
    <w:pPr>
      <w:autoSpaceDE w:val="0"/>
      <w:autoSpaceDN w:val="0"/>
      <w:adjustRightInd w:val="0"/>
    </w:pPr>
    <w:rPr>
      <w:lang w:eastAsia="en-US"/>
    </w:rPr>
  </w:style>
  <w:style w:type="character" w:customStyle="1" w:styleId="a5">
    <w:name w:val="Текст Знак"/>
    <w:link w:val="a4"/>
    <w:uiPriority w:val="99"/>
    <w:locked/>
    <w:rsid w:val="00525D89"/>
    <w:rPr>
      <w:rFonts w:ascii="Courier New" w:hAnsi="Courier New" w:cs="Courier New"/>
      <w:lang w:val="ru-RU" w:eastAsia="ru-RU" w:bidi="ar-SA"/>
    </w:rPr>
  </w:style>
  <w:style w:type="paragraph" w:styleId="a6">
    <w:name w:val="footer"/>
    <w:basedOn w:val="a"/>
    <w:link w:val="a7"/>
    <w:uiPriority w:val="99"/>
    <w:rsid w:val="00451F1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51F1C"/>
    <w:rPr>
      <w:rFonts w:cs="Times New Roman"/>
    </w:rPr>
  </w:style>
  <w:style w:type="paragraph" w:styleId="a9">
    <w:name w:val="header"/>
    <w:basedOn w:val="a"/>
    <w:link w:val="aa"/>
    <w:uiPriority w:val="99"/>
    <w:rsid w:val="00E12E12"/>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30380</Words>
  <Characters>173167</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Семинар № 1 Основные признаки и принципы права</vt:lpstr>
    </vt:vector>
  </TitlesOfParts>
  <Company>Microsoft</Company>
  <LinksUpToDate>false</LinksUpToDate>
  <CharactersWithSpaces>203141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 1 Основные признаки и принципы права</dc:title>
  <dc:subject/>
  <dc:creator>Admin</dc:creator>
  <cp:keywords/>
  <dc:description/>
  <cp:lastModifiedBy>admin</cp:lastModifiedBy>
  <cp:revision>2</cp:revision>
  <dcterms:created xsi:type="dcterms:W3CDTF">2014-03-06T15:07:00Z</dcterms:created>
  <dcterms:modified xsi:type="dcterms:W3CDTF">2014-03-06T15:07:00Z</dcterms:modified>
</cp:coreProperties>
</file>