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Pr="00031CB8" w:rsidRDefault="00031CB8" w:rsidP="00031CB8">
      <w:pPr>
        <w:pStyle w:val="Style3"/>
        <w:widowControl/>
        <w:shd w:val="clear" w:color="000000" w:fill="auto"/>
        <w:spacing w:line="360" w:lineRule="auto"/>
        <w:ind w:firstLine="709"/>
        <w:jc w:val="center"/>
        <w:rPr>
          <w:rStyle w:val="FontStyle34"/>
          <w:b/>
          <w:sz w:val="28"/>
          <w:lang w:val="uk-UA"/>
        </w:rPr>
      </w:pPr>
    </w:p>
    <w:p w:rsidR="00031CB8" w:rsidRDefault="00031CB8" w:rsidP="00031CB8">
      <w:pPr>
        <w:pStyle w:val="Style3"/>
        <w:widowControl/>
        <w:shd w:val="clear" w:color="000000" w:fill="auto"/>
        <w:spacing w:line="360" w:lineRule="auto"/>
        <w:ind w:firstLine="709"/>
        <w:jc w:val="center"/>
        <w:rPr>
          <w:rStyle w:val="FontStyle34"/>
          <w:b/>
          <w:sz w:val="28"/>
          <w:lang w:val="uk-UA"/>
        </w:rPr>
      </w:pPr>
    </w:p>
    <w:p w:rsidR="00C624A3" w:rsidRPr="00031CB8" w:rsidRDefault="007C4E8E" w:rsidP="00031CB8">
      <w:pPr>
        <w:pStyle w:val="Style3"/>
        <w:widowControl/>
        <w:shd w:val="clear" w:color="000000" w:fill="auto"/>
        <w:spacing w:line="360" w:lineRule="auto"/>
        <w:ind w:firstLine="709"/>
        <w:jc w:val="center"/>
        <w:rPr>
          <w:rStyle w:val="FontStyle34"/>
          <w:b/>
          <w:sz w:val="28"/>
        </w:rPr>
      </w:pPr>
      <w:r w:rsidRPr="00031CB8">
        <w:rPr>
          <w:rStyle w:val="FontStyle34"/>
          <w:b/>
          <w:sz w:val="28"/>
        </w:rPr>
        <w:t xml:space="preserve">Особенности Я-концепции </w:t>
      </w:r>
      <w:r w:rsidR="00C42F78" w:rsidRPr="00031CB8">
        <w:rPr>
          <w:rStyle w:val="FontStyle34"/>
          <w:b/>
          <w:sz w:val="28"/>
        </w:rPr>
        <w:t>сирот из</w:t>
      </w:r>
      <w:r w:rsidRPr="00031CB8">
        <w:rPr>
          <w:rStyle w:val="FontStyle34"/>
          <w:b/>
          <w:sz w:val="28"/>
        </w:rPr>
        <w:t xml:space="preserve"> интерната</w:t>
      </w:r>
    </w:p>
    <w:p w:rsidR="00031CB8" w:rsidRPr="00031CB8" w:rsidRDefault="00031CB8" w:rsidP="00031CB8">
      <w:pPr>
        <w:pStyle w:val="Style4"/>
        <w:widowControl/>
        <w:shd w:val="clear" w:color="000000" w:fill="auto"/>
        <w:spacing w:line="360" w:lineRule="auto"/>
        <w:ind w:firstLine="709"/>
        <w:jc w:val="center"/>
        <w:rPr>
          <w:rStyle w:val="FontStyle34"/>
          <w:b/>
          <w:sz w:val="28"/>
          <w:lang w:val="uk-UA"/>
        </w:rPr>
      </w:pPr>
    </w:p>
    <w:p w:rsidR="007C4E8E" w:rsidRPr="00031CB8" w:rsidRDefault="00031CB8" w:rsidP="00031CB8">
      <w:pPr>
        <w:pStyle w:val="Style4"/>
        <w:widowControl/>
        <w:shd w:val="clear" w:color="000000" w:fill="auto"/>
        <w:spacing w:line="360" w:lineRule="auto"/>
        <w:ind w:firstLine="709"/>
        <w:rPr>
          <w:rStyle w:val="FontStyle34"/>
          <w:b/>
          <w:sz w:val="28"/>
        </w:rPr>
      </w:pPr>
      <w:r w:rsidRPr="00031CB8">
        <w:rPr>
          <w:rStyle w:val="FontStyle34"/>
          <w:b/>
          <w:sz w:val="28"/>
          <w:lang w:val="uk-UA"/>
        </w:rPr>
        <w:br w:type="page"/>
      </w:r>
      <w:r w:rsidR="007C4E8E" w:rsidRPr="00031CB8">
        <w:rPr>
          <w:rStyle w:val="FontStyle34"/>
          <w:b/>
          <w:sz w:val="28"/>
        </w:rPr>
        <w:t>Определение Я-концепции детей-</w:t>
      </w:r>
      <w:r w:rsidR="00C42F78" w:rsidRPr="00031CB8">
        <w:rPr>
          <w:rStyle w:val="FontStyle34"/>
          <w:b/>
          <w:sz w:val="28"/>
        </w:rPr>
        <w:t>сирот</w:t>
      </w:r>
      <w:r w:rsidR="007C4E8E" w:rsidRPr="00031CB8">
        <w:rPr>
          <w:rStyle w:val="FontStyle34"/>
          <w:b/>
          <w:sz w:val="28"/>
        </w:rPr>
        <w:t xml:space="preserve"> интерната </w:t>
      </w:r>
      <w:r w:rsidR="00CE50DF" w:rsidRPr="00031CB8">
        <w:rPr>
          <w:rStyle w:val="FontStyle34"/>
          <w:b/>
          <w:sz w:val="28"/>
        </w:rPr>
        <w:t>с различными условиями проживания</w:t>
      </w:r>
      <w:r>
        <w:rPr>
          <w:rStyle w:val="FontStyle34"/>
          <w:b/>
          <w:sz w:val="28"/>
        </w:rPr>
        <w:t xml:space="preserve"> </w:t>
      </w:r>
      <w:r w:rsidR="00CE50DF" w:rsidRPr="00031CB8">
        <w:rPr>
          <w:rStyle w:val="FontStyle34"/>
          <w:b/>
          <w:sz w:val="28"/>
        </w:rPr>
        <w:t xml:space="preserve">в сравнении с Я-концепцией детей проживающих в семьях, </w:t>
      </w:r>
      <w:r w:rsidR="007C4E8E" w:rsidRPr="00031CB8">
        <w:rPr>
          <w:rStyle w:val="FontStyle34"/>
          <w:b/>
          <w:sz w:val="28"/>
        </w:rPr>
        <w:t>и рекомендации по итогам исследования</w:t>
      </w:r>
    </w:p>
    <w:p w:rsidR="00C624A3" w:rsidRPr="00031CB8" w:rsidRDefault="00C624A3" w:rsidP="00031CB8">
      <w:pPr>
        <w:pStyle w:val="Style4"/>
        <w:widowControl/>
        <w:shd w:val="clear" w:color="000000" w:fill="auto"/>
        <w:spacing w:line="360" w:lineRule="auto"/>
        <w:ind w:firstLine="709"/>
        <w:rPr>
          <w:rStyle w:val="FontStyle34"/>
          <w:sz w:val="28"/>
        </w:rPr>
      </w:pP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Традиционно в отечественной психологии проблема </w:t>
      </w:r>
      <w:r w:rsidR="00A30A67" w:rsidRPr="00031CB8">
        <w:rPr>
          <w:rStyle w:val="FontStyle34"/>
          <w:sz w:val="28"/>
        </w:rPr>
        <w:t xml:space="preserve">“Я-концепции” </w:t>
      </w:r>
      <w:r w:rsidRPr="00031CB8">
        <w:rPr>
          <w:rStyle w:val="FontStyle34"/>
          <w:sz w:val="28"/>
        </w:rPr>
        <w:t xml:space="preserve">рассматривается как одна из значимых и достаточно изученных: в исследованиях изучаются структура самооценки, этапы и механизмы развития, обсуждаются связи самооценки с различными характеристиками личности. </w:t>
      </w:r>
      <w:r w:rsidR="00A30A67" w:rsidRPr="00031CB8">
        <w:rPr>
          <w:rStyle w:val="FontStyle34"/>
          <w:sz w:val="28"/>
        </w:rPr>
        <w:t>К</w:t>
      </w:r>
      <w:r w:rsidRPr="00031CB8">
        <w:rPr>
          <w:rStyle w:val="FontStyle34"/>
          <w:sz w:val="28"/>
        </w:rPr>
        <w:t xml:space="preserve">огнитивный компонент общей самооценки </w:t>
      </w:r>
      <w:r w:rsidR="00A30A67" w:rsidRPr="00031CB8">
        <w:rPr>
          <w:rStyle w:val="FontStyle34"/>
          <w:sz w:val="28"/>
        </w:rPr>
        <w:t>является «образом-Я», «карти</w:t>
      </w:r>
      <w:r w:rsidRPr="00031CB8">
        <w:rPr>
          <w:rStyle w:val="FontStyle34"/>
          <w:sz w:val="28"/>
        </w:rPr>
        <w:t xml:space="preserve">ной-Я», аффективный компонент общей самооценки — самопринятием </w:t>
      </w:r>
      <w:r w:rsidR="00CE50DF" w:rsidRPr="00031CB8">
        <w:rPr>
          <w:rStyle w:val="FontStyle34"/>
          <w:sz w:val="28"/>
        </w:rPr>
        <w:t>(</w:t>
      </w:r>
      <w:r w:rsidR="00DB648D" w:rsidRPr="00031CB8">
        <w:rPr>
          <w:rStyle w:val="FontStyle34"/>
          <w:sz w:val="28"/>
        </w:rPr>
        <w:t>2</w:t>
      </w:r>
      <w:r w:rsidR="00CE50DF" w:rsidRPr="00031CB8">
        <w:rPr>
          <w:rStyle w:val="FontStyle34"/>
          <w:sz w:val="28"/>
        </w:rPr>
        <w:t>)</w:t>
      </w:r>
      <w:r w:rsidRPr="00031CB8">
        <w:rPr>
          <w:rStyle w:val="FontStyle34"/>
          <w:sz w:val="28"/>
        </w:rPr>
        <w:t>.</w:t>
      </w:r>
    </w:p>
    <w:p w:rsidR="003F1F00" w:rsidRPr="00031CB8" w:rsidRDefault="00A6711A" w:rsidP="00031CB8">
      <w:pPr>
        <w:pStyle w:val="Style4"/>
        <w:widowControl/>
        <w:shd w:val="clear" w:color="000000" w:fill="auto"/>
        <w:spacing w:line="360" w:lineRule="auto"/>
        <w:ind w:firstLine="709"/>
        <w:rPr>
          <w:rStyle w:val="FontStyle34"/>
          <w:sz w:val="28"/>
        </w:rPr>
      </w:pPr>
      <w:r w:rsidRPr="00031CB8">
        <w:rPr>
          <w:rStyle w:val="FontStyle34"/>
          <w:i/>
          <w:sz w:val="28"/>
        </w:rPr>
        <w:t>Актуальность исследования</w:t>
      </w:r>
      <w:r w:rsidRPr="00031CB8">
        <w:rPr>
          <w:rStyle w:val="FontStyle34"/>
          <w:sz w:val="28"/>
        </w:rPr>
        <w:t xml:space="preserve"> состоит в том, что важное значение в </w:t>
      </w:r>
      <w:r w:rsidR="003F1F00" w:rsidRPr="00031CB8">
        <w:rPr>
          <w:rStyle w:val="FontStyle34"/>
          <w:sz w:val="28"/>
        </w:rPr>
        <w:t xml:space="preserve">самостоятельной </w:t>
      </w:r>
      <w:r w:rsidRPr="00031CB8">
        <w:rPr>
          <w:rStyle w:val="FontStyle34"/>
          <w:sz w:val="28"/>
        </w:rPr>
        <w:t>жизни каждого человека играет становление я-концепции</w:t>
      </w:r>
      <w:r w:rsidR="003F1F00" w:rsidRPr="00031CB8">
        <w:rPr>
          <w:rStyle w:val="FontStyle34"/>
          <w:sz w:val="28"/>
        </w:rPr>
        <w:t xml:space="preserve"> в подростковом и юношеском возрасте</w:t>
      </w:r>
      <w:r w:rsidRPr="00031CB8">
        <w:rPr>
          <w:rStyle w:val="FontStyle34"/>
          <w:sz w:val="28"/>
        </w:rPr>
        <w:t>, которая во многом определяет жизненные приоритеты и развитие личности</w:t>
      </w:r>
      <w:r w:rsidR="003F1F00" w:rsidRPr="00031CB8">
        <w:rPr>
          <w:rStyle w:val="FontStyle34"/>
          <w:sz w:val="28"/>
        </w:rPr>
        <w:t xml:space="preserve"> в целом. Особое значение приобретает эта проблема у детей жителей интерната, поскольку статистика показывает, что значительный процент выпускников интерната оказывается дезадаптированным к самостоятельной жизни, наблюдается большая вероятность проявления асоциального поведения</w:t>
      </w:r>
      <w:r w:rsidR="00031CB8">
        <w:rPr>
          <w:rStyle w:val="FontStyle34"/>
          <w:sz w:val="28"/>
        </w:rPr>
        <w:t xml:space="preserve"> </w:t>
      </w:r>
      <w:r w:rsidR="003F1F00" w:rsidRPr="00031CB8">
        <w:rPr>
          <w:rStyle w:val="FontStyle34"/>
          <w:sz w:val="28"/>
        </w:rPr>
        <w:t>с высокой степенью агрессивности.</w:t>
      </w:r>
    </w:p>
    <w:p w:rsidR="00FC79B6" w:rsidRPr="00031CB8" w:rsidRDefault="00FC79B6" w:rsidP="00031CB8">
      <w:pPr>
        <w:pStyle w:val="Style4"/>
        <w:widowControl/>
        <w:shd w:val="clear" w:color="000000" w:fill="auto"/>
        <w:spacing w:line="360" w:lineRule="auto"/>
        <w:ind w:firstLine="709"/>
        <w:rPr>
          <w:rStyle w:val="FontStyle34"/>
          <w:sz w:val="28"/>
        </w:rPr>
      </w:pPr>
      <w:r w:rsidRPr="00031CB8">
        <w:rPr>
          <w:rStyle w:val="FontStyle34"/>
          <w:i/>
          <w:sz w:val="28"/>
        </w:rPr>
        <w:t>Объект исследования</w:t>
      </w:r>
      <w:r w:rsidRPr="00031CB8">
        <w:rPr>
          <w:rStyle w:val="FontStyle34"/>
          <w:sz w:val="28"/>
        </w:rPr>
        <w:t xml:space="preserve"> –дети – жители интерната</w:t>
      </w:r>
    </w:p>
    <w:p w:rsidR="00FC79B6" w:rsidRPr="00031CB8" w:rsidRDefault="00FC79B6" w:rsidP="00031CB8">
      <w:pPr>
        <w:pStyle w:val="Style4"/>
        <w:widowControl/>
        <w:shd w:val="clear" w:color="000000" w:fill="auto"/>
        <w:spacing w:line="360" w:lineRule="auto"/>
        <w:ind w:firstLine="709"/>
        <w:rPr>
          <w:rStyle w:val="FontStyle34"/>
          <w:sz w:val="28"/>
        </w:rPr>
      </w:pPr>
      <w:r w:rsidRPr="00031CB8">
        <w:rPr>
          <w:rStyle w:val="FontStyle34"/>
          <w:i/>
          <w:sz w:val="28"/>
        </w:rPr>
        <w:t>Предмет исследования</w:t>
      </w:r>
      <w:r w:rsidRPr="00031CB8">
        <w:rPr>
          <w:rStyle w:val="FontStyle34"/>
          <w:sz w:val="28"/>
        </w:rPr>
        <w:t xml:space="preserve"> – я-концепция детей-жителей интерната</w:t>
      </w:r>
    </w:p>
    <w:p w:rsidR="00B75936" w:rsidRPr="00031CB8" w:rsidRDefault="00B75936" w:rsidP="00031CB8">
      <w:pPr>
        <w:pStyle w:val="Style4"/>
        <w:widowControl/>
        <w:shd w:val="clear" w:color="000000" w:fill="auto"/>
        <w:spacing w:line="360" w:lineRule="auto"/>
        <w:ind w:firstLine="709"/>
        <w:rPr>
          <w:rStyle w:val="FontStyle34"/>
          <w:b/>
          <w:sz w:val="28"/>
        </w:rPr>
      </w:pPr>
      <w:r w:rsidRPr="00031CB8">
        <w:rPr>
          <w:rStyle w:val="FontStyle34"/>
          <w:sz w:val="28"/>
        </w:rPr>
        <w:t xml:space="preserve">В данном исследовании </w:t>
      </w:r>
      <w:r w:rsidR="00A6711A" w:rsidRPr="00031CB8">
        <w:rPr>
          <w:rStyle w:val="FontStyle34"/>
          <w:sz w:val="28"/>
        </w:rPr>
        <w:t>выдвинут</w:t>
      </w:r>
      <w:r w:rsidR="00C94E1B" w:rsidRPr="00031CB8">
        <w:rPr>
          <w:rStyle w:val="FontStyle34"/>
          <w:sz w:val="28"/>
        </w:rPr>
        <w:t>ы следующие</w:t>
      </w:r>
      <w:r w:rsidR="00A6711A" w:rsidRPr="00031CB8">
        <w:rPr>
          <w:rStyle w:val="FontStyle34"/>
          <w:sz w:val="28"/>
        </w:rPr>
        <w:t xml:space="preserve"> </w:t>
      </w:r>
      <w:r w:rsidRPr="00031CB8">
        <w:rPr>
          <w:rStyle w:val="FontStyle34"/>
          <w:b/>
          <w:sz w:val="28"/>
        </w:rPr>
        <w:t>гипотез</w:t>
      </w:r>
      <w:r w:rsidR="00C94E1B" w:rsidRPr="00031CB8">
        <w:rPr>
          <w:rStyle w:val="FontStyle34"/>
          <w:b/>
          <w:sz w:val="28"/>
        </w:rPr>
        <w:t>ы</w:t>
      </w:r>
    </w:p>
    <w:p w:rsidR="00D12841" w:rsidRPr="00031CB8" w:rsidRDefault="00B8780A" w:rsidP="00031CB8">
      <w:pPr>
        <w:pStyle w:val="Style4"/>
        <w:widowControl/>
        <w:shd w:val="clear" w:color="000000" w:fill="auto"/>
        <w:spacing w:line="360" w:lineRule="auto"/>
        <w:ind w:firstLine="709"/>
        <w:rPr>
          <w:rStyle w:val="FontStyle34"/>
          <w:sz w:val="28"/>
        </w:rPr>
      </w:pPr>
      <w:r w:rsidRPr="00031CB8">
        <w:rPr>
          <w:rStyle w:val="FontStyle34"/>
          <w:sz w:val="28"/>
        </w:rPr>
        <w:t xml:space="preserve">1. </w:t>
      </w:r>
      <w:r w:rsidR="00D12841" w:rsidRPr="00031CB8">
        <w:rPr>
          <w:rStyle w:val="FontStyle34"/>
          <w:sz w:val="28"/>
        </w:rPr>
        <w:t>уровень самооценки у детей-сирот характеризуется неадекватными значениями, в основном с тенденцией к заниженности, в целом сироты страдают от неуверенности в себе, имеют размытые, часто противоречивые самооценки</w:t>
      </w:r>
    </w:p>
    <w:p w:rsidR="00C94E1B" w:rsidRPr="00031CB8" w:rsidRDefault="00B8780A" w:rsidP="00031CB8">
      <w:pPr>
        <w:shd w:val="clear" w:color="000000" w:fill="auto"/>
        <w:suppressAutoHyphens/>
        <w:spacing w:line="360" w:lineRule="auto"/>
        <w:ind w:firstLine="709"/>
        <w:jc w:val="both"/>
        <w:rPr>
          <w:sz w:val="28"/>
          <w:szCs w:val="20"/>
        </w:rPr>
      </w:pPr>
      <w:r w:rsidRPr="00031CB8">
        <w:rPr>
          <w:sz w:val="28"/>
          <w:szCs w:val="20"/>
        </w:rPr>
        <w:t xml:space="preserve">2. </w:t>
      </w:r>
      <w:r w:rsidR="00B75936" w:rsidRPr="00031CB8">
        <w:rPr>
          <w:sz w:val="28"/>
          <w:szCs w:val="20"/>
        </w:rPr>
        <w:t>Становление я-концепции у детей-сирот, проживающих в интернате, зависит от специфических условий жизнедеятельности в детском доме</w:t>
      </w:r>
      <w:r w:rsidR="00F96B97" w:rsidRPr="00031CB8">
        <w:rPr>
          <w:sz w:val="28"/>
          <w:szCs w:val="20"/>
        </w:rPr>
        <w:t xml:space="preserve">, и </w:t>
      </w:r>
      <w:r w:rsidR="00FC79B6" w:rsidRPr="00031CB8">
        <w:rPr>
          <w:sz w:val="28"/>
          <w:szCs w:val="20"/>
        </w:rPr>
        <w:t xml:space="preserve">находится в прямой связи с условиями воспитания личности ребенка. </w:t>
      </w:r>
    </w:p>
    <w:p w:rsidR="00C94E1B" w:rsidRPr="00031CB8" w:rsidRDefault="00B8780A" w:rsidP="00031CB8">
      <w:pPr>
        <w:shd w:val="clear" w:color="000000" w:fill="auto"/>
        <w:suppressAutoHyphens/>
        <w:spacing w:line="360" w:lineRule="auto"/>
        <w:ind w:firstLine="709"/>
        <w:jc w:val="both"/>
        <w:rPr>
          <w:sz w:val="28"/>
          <w:szCs w:val="20"/>
        </w:rPr>
      </w:pPr>
      <w:r w:rsidRPr="00031CB8">
        <w:rPr>
          <w:sz w:val="28"/>
          <w:szCs w:val="20"/>
        </w:rPr>
        <w:t xml:space="preserve">3. </w:t>
      </w:r>
      <w:r w:rsidR="00D12841" w:rsidRPr="00031CB8">
        <w:rPr>
          <w:sz w:val="28"/>
          <w:szCs w:val="20"/>
        </w:rPr>
        <w:t>Весомое</w:t>
      </w:r>
      <w:r w:rsidR="007C4E8E" w:rsidRPr="00031CB8">
        <w:rPr>
          <w:sz w:val="28"/>
          <w:szCs w:val="20"/>
        </w:rPr>
        <w:t xml:space="preserve"> значение играет </w:t>
      </w:r>
      <w:r w:rsidR="00C94E1B" w:rsidRPr="00031CB8">
        <w:rPr>
          <w:sz w:val="28"/>
          <w:szCs w:val="20"/>
        </w:rPr>
        <w:t>психотравмирующие события его жизни, связанные с потерей семьи.</w:t>
      </w:r>
    </w:p>
    <w:p w:rsidR="00B75936" w:rsidRPr="00031CB8" w:rsidRDefault="00FC79B6" w:rsidP="00031CB8">
      <w:pPr>
        <w:shd w:val="clear" w:color="000000" w:fill="auto"/>
        <w:suppressAutoHyphens/>
        <w:spacing w:line="360" w:lineRule="auto"/>
        <w:ind w:firstLine="709"/>
        <w:jc w:val="both"/>
        <w:rPr>
          <w:color w:val="000000"/>
          <w:sz w:val="28"/>
          <w:szCs w:val="28"/>
        </w:rPr>
      </w:pPr>
      <w:r w:rsidRPr="00031CB8">
        <w:rPr>
          <w:sz w:val="28"/>
          <w:szCs w:val="20"/>
        </w:rPr>
        <w:t>В</w:t>
      </w:r>
      <w:r w:rsidR="00F96B97" w:rsidRPr="00031CB8">
        <w:rPr>
          <w:sz w:val="28"/>
          <w:szCs w:val="20"/>
        </w:rPr>
        <w:t xml:space="preserve"> зависимости от условий воспитания</w:t>
      </w:r>
      <w:r w:rsidR="00C94E1B" w:rsidRPr="00031CB8">
        <w:rPr>
          <w:sz w:val="28"/>
          <w:szCs w:val="20"/>
        </w:rPr>
        <w:t xml:space="preserve"> и степени принятия</w:t>
      </w:r>
      <w:r w:rsidR="00F96B97" w:rsidRPr="00031CB8">
        <w:rPr>
          <w:sz w:val="28"/>
          <w:szCs w:val="20"/>
        </w:rPr>
        <w:t xml:space="preserve"> </w:t>
      </w:r>
      <w:r w:rsidR="0043496C" w:rsidRPr="00031CB8">
        <w:rPr>
          <w:sz w:val="28"/>
          <w:szCs w:val="20"/>
        </w:rPr>
        <w:t xml:space="preserve">могут </w:t>
      </w:r>
      <w:r w:rsidR="00F96B97" w:rsidRPr="00031CB8">
        <w:rPr>
          <w:sz w:val="28"/>
          <w:szCs w:val="20"/>
        </w:rPr>
        <w:t xml:space="preserve">формироваться </w:t>
      </w:r>
      <w:r w:rsidR="005067FA" w:rsidRPr="00031CB8">
        <w:rPr>
          <w:sz w:val="28"/>
          <w:szCs w:val="20"/>
        </w:rPr>
        <w:t>негативные черты личности подростка, которые могут вызывать трудности в дальнейшей его жизни.</w:t>
      </w:r>
    </w:p>
    <w:p w:rsidR="005E6EE0" w:rsidRPr="00031CB8" w:rsidRDefault="00B75936" w:rsidP="00031CB8">
      <w:pPr>
        <w:pStyle w:val="Style4"/>
        <w:widowControl/>
        <w:shd w:val="clear" w:color="000000" w:fill="auto"/>
        <w:spacing w:line="360" w:lineRule="auto"/>
        <w:ind w:firstLine="709"/>
        <w:rPr>
          <w:rStyle w:val="FontStyle34"/>
          <w:sz w:val="28"/>
        </w:rPr>
      </w:pPr>
      <w:r w:rsidRPr="00031CB8">
        <w:rPr>
          <w:rStyle w:val="FontStyle34"/>
          <w:sz w:val="28"/>
        </w:rPr>
        <w:t xml:space="preserve">Исследование проведено </w:t>
      </w:r>
      <w:r w:rsidR="005E6EE0" w:rsidRPr="00031CB8">
        <w:rPr>
          <w:rStyle w:val="FontStyle34"/>
          <w:sz w:val="28"/>
        </w:rPr>
        <w:t>на базе общеобразовательной школы, Дома музыкально-художественного воспитания, и обычного интерната с обычными условиями для закрытых детских учреждений</w:t>
      </w:r>
    </w:p>
    <w:p w:rsidR="005E6EE0" w:rsidRPr="00031CB8" w:rsidRDefault="00B75936" w:rsidP="00031CB8">
      <w:pPr>
        <w:pStyle w:val="Style4"/>
        <w:widowControl/>
        <w:shd w:val="clear" w:color="000000" w:fill="auto"/>
        <w:spacing w:line="360" w:lineRule="auto"/>
        <w:ind w:firstLine="709"/>
        <w:rPr>
          <w:rStyle w:val="FontStyle34"/>
          <w:sz w:val="28"/>
        </w:rPr>
      </w:pPr>
      <w:r w:rsidRPr="00031CB8">
        <w:rPr>
          <w:rStyle w:val="FontStyle34"/>
          <w:sz w:val="28"/>
        </w:rPr>
        <w:t xml:space="preserve">В </w:t>
      </w:r>
      <w:r w:rsidR="00C624A3" w:rsidRPr="00031CB8">
        <w:rPr>
          <w:rStyle w:val="FontStyle34"/>
          <w:sz w:val="28"/>
        </w:rPr>
        <w:t>исследовани</w:t>
      </w:r>
      <w:r w:rsidRPr="00031CB8">
        <w:rPr>
          <w:rStyle w:val="FontStyle34"/>
          <w:sz w:val="28"/>
        </w:rPr>
        <w:t>и</w:t>
      </w:r>
      <w:r w:rsidR="00C624A3" w:rsidRPr="00031CB8">
        <w:rPr>
          <w:rStyle w:val="FontStyle34"/>
          <w:sz w:val="28"/>
        </w:rPr>
        <w:t xml:space="preserve"> </w:t>
      </w:r>
      <w:r w:rsidR="005E6EE0" w:rsidRPr="00031CB8">
        <w:rPr>
          <w:rStyle w:val="FontStyle34"/>
          <w:sz w:val="28"/>
        </w:rPr>
        <w:t xml:space="preserve">решены </w:t>
      </w:r>
      <w:r w:rsidR="005E6EE0" w:rsidRPr="00031CB8">
        <w:rPr>
          <w:rStyle w:val="FontStyle34"/>
          <w:i/>
          <w:sz w:val="28"/>
        </w:rPr>
        <w:t>задачи</w:t>
      </w:r>
    </w:p>
    <w:p w:rsidR="00A6711A" w:rsidRPr="00031CB8" w:rsidRDefault="00F96B97" w:rsidP="00031CB8">
      <w:pPr>
        <w:pStyle w:val="Style4"/>
        <w:widowControl/>
        <w:shd w:val="clear" w:color="000000" w:fill="auto"/>
        <w:spacing w:line="360" w:lineRule="auto"/>
        <w:ind w:firstLine="709"/>
        <w:rPr>
          <w:rStyle w:val="FontStyle34"/>
          <w:sz w:val="28"/>
        </w:rPr>
      </w:pPr>
      <w:r w:rsidRPr="00031CB8">
        <w:rPr>
          <w:rStyle w:val="FontStyle34"/>
          <w:sz w:val="28"/>
        </w:rPr>
        <w:t>На втором этапе –</w:t>
      </w:r>
      <w:r w:rsidR="005E6EE0" w:rsidRPr="00031CB8">
        <w:rPr>
          <w:rStyle w:val="FontStyle34"/>
          <w:sz w:val="28"/>
        </w:rPr>
        <w:t xml:space="preserve"> </w:t>
      </w:r>
      <w:r w:rsidRPr="00031CB8">
        <w:rPr>
          <w:rStyle w:val="FontStyle34"/>
          <w:sz w:val="28"/>
        </w:rPr>
        <w:t xml:space="preserve">изучена </w:t>
      </w:r>
      <w:r w:rsidR="005E6EE0" w:rsidRPr="00031CB8">
        <w:rPr>
          <w:rStyle w:val="FontStyle34"/>
          <w:sz w:val="28"/>
        </w:rPr>
        <w:t xml:space="preserve">оценка самопринятия детей, воспитывающихся в неблагоприятной ситуации развития, </w:t>
      </w:r>
      <w:r w:rsidR="00A6711A" w:rsidRPr="00031CB8">
        <w:rPr>
          <w:rStyle w:val="FontStyle34"/>
          <w:sz w:val="28"/>
        </w:rPr>
        <w:t>роль ценностно-смысловых структур личности для развития позитивной или негативной Я-концепции (общей самооценки).</w:t>
      </w:r>
      <w:r w:rsidRPr="00031CB8">
        <w:rPr>
          <w:rStyle w:val="FontStyle34"/>
          <w:sz w:val="28"/>
        </w:rPr>
        <w:t xml:space="preserve"> </w:t>
      </w:r>
      <w:r w:rsidR="00A6711A" w:rsidRPr="00031CB8">
        <w:rPr>
          <w:rStyle w:val="FontStyle34"/>
          <w:sz w:val="28"/>
        </w:rPr>
        <w:t xml:space="preserve">При этом </w:t>
      </w:r>
      <w:r w:rsidR="00C624A3" w:rsidRPr="00031CB8">
        <w:rPr>
          <w:rStyle w:val="FontStyle34"/>
          <w:sz w:val="28"/>
        </w:rPr>
        <w:t>определен</w:t>
      </w:r>
      <w:r w:rsidRPr="00031CB8">
        <w:rPr>
          <w:rStyle w:val="FontStyle34"/>
          <w:sz w:val="28"/>
        </w:rPr>
        <w:t>а</w:t>
      </w:r>
      <w:r w:rsidR="00A6711A" w:rsidRPr="00031CB8">
        <w:rPr>
          <w:rStyle w:val="FontStyle34"/>
          <w:sz w:val="28"/>
        </w:rPr>
        <w:t xml:space="preserve"> значимост</w:t>
      </w:r>
      <w:r w:rsidRPr="00031CB8">
        <w:rPr>
          <w:rStyle w:val="FontStyle34"/>
          <w:sz w:val="28"/>
        </w:rPr>
        <w:t>ь</w:t>
      </w:r>
      <w:r w:rsidR="00C624A3" w:rsidRPr="00031CB8">
        <w:rPr>
          <w:rStyle w:val="FontStyle34"/>
          <w:sz w:val="28"/>
        </w:rPr>
        <w:t xml:space="preserve"> некоторых факторов, укрепляющих или разрушающих самопринятие ребенка, воспитывающегося в условиях психической депривации. </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Необходимо выделить еще один момент данного исследования. Речь идет о психологической травме ребенка из детского дома, связанной с утратой семьи, что сопоставимо с проблемой переживания смерти родителей, представленной в ряде психологических исследований </w:t>
      </w:r>
      <w:r w:rsidR="00CE50DF" w:rsidRPr="00031CB8">
        <w:rPr>
          <w:rStyle w:val="FontStyle34"/>
          <w:sz w:val="28"/>
        </w:rPr>
        <w:t>(</w:t>
      </w:r>
      <w:r w:rsidRPr="00031CB8">
        <w:rPr>
          <w:rStyle w:val="FontStyle34"/>
          <w:sz w:val="28"/>
        </w:rPr>
        <w:t>1</w:t>
      </w:r>
      <w:r w:rsidR="00CE50DF" w:rsidRPr="00031CB8">
        <w:rPr>
          <w:rStyle w:val="FontStyle34"/>
          <w:sz w:val="28"/>
        </w:rPr>
        <w:t>)</w:t>
      </w:r>
      <w:r w:rsidRPr="00031CB8">
        <w:rPr>
          <w:rStyle w:val="FontStyle34"/>
          <w:sz w:val="28"/>
        </w:rPr>
        <w:t>. Кроме того, воспитатели учреждений закрытого типа становятся носителями негативных сценариев для своих воспитанников, подкрепляя разрушительные детские фантазии о своей жизни.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Диагностический инструментарий данного исследования представлял набор следующих методик:</w:t>
      </w:r>
    </w:p>
    <w:p w:rsidR="00A6711A" w:rsidRPr="00031CB8" w:rsidRDefault="00A6711A" w:rsidP="00031CB8">
      <w:pPr>
        <w:pStyle w:val="Style4"/>
        <w:widowControl/>
        <w:shd w:val="clear" w:color="000000" w:fill="auto"/>
        <w:spacing w:line="360" w:lineRule="auto"/>
        <w:ind w:firstLine="709"/>
        <w:rPr>
          <w:rStyle w:val="FontStyle34"/>
          <w:sz w:val="28"/>
        </w:rPr>
      </w:pPr>
      <w:r w:rsidRPr="00031CB8">
        <w:rPr>
          <w:rStyle w:val="FontStyle34"/>
          <w:sz w:val="28"/>
        </w:rPr>
        <w:t>На втором этапе применялся ряд следующих методик:</w:t>
      </w:r>
    </w:p>
    <w:p w:rsidR="00C624A3" w:rsidRPr="00031CB8" w:rsidRDefault="00C624A3" w:rsidP="00031CB8">
      <w:pPr>
        <w:pStyle w:val="Style16"/>
        <w:widowControl/>
        <w:numPr>
          <w:ilvl w:val="0"/>
          <w:numId w:val="1"/>
        </w:numPr>
        <w:shd w:val="clear" w:color="000000" w:fill="auto"/>
        <w:tabs>
          <w:tab w:val="left" w:pos="494"/>
        </w:tabs>
        <w:spacing w:line="360" w:lineRule="auto"/>
        <w:ind w:firstLine="709"/>
        <w:rPr>
          <w:rStyle w:val="FontStyle34"/>
          <w:sz w:val="28"/>
          <w:lang w:val="uk-UA" w:eastAsia="uk-UA"/>
        </w:rPr>
      </w:pPr>
      <w:r w:rsidRPr="00031CB8">
        <w:rPr>
          <w:rStyle w:val="FontStyle34"/>
          <w:sz w:val="28"/>
        </w:rPr>
        <w:t xml:space="preserve">Техника репертуарных решеток (ТРР) </w:t>
      </w:r>
      <w:r w:rsidRPr="00031CB8">
        <w:rPr>
          <w:rStyle w:val="FontStyle34"/>
          <w:sz w:val="28"/>
          <w:lang w:val="uk-UA"/>
        </w:rPr>
        <w:t xml:space="preserve">— </w:t>
      </w:r>
      <w:r w:rsidRPr="00031CB8">
        <w:rPr>
          <w:rStyle w:val="FontStyle34"/>
          <w:sz w:val="28"/>
        </w:rPr>
        <w:t xml:space="preserve">используется для изучения индивидуально-личностных конструктов, опосредствующих восприятие и самовосприятие при анализе личностного смысла понятий. Также ТРР используется для изучения идентификаций личности </w:t>
      </w:r>
      <w:r w:rsidR="00CE50DF" w:rsidRPr="00031CB8">
        <w:rPr>
          <w:rStyle w:val="FontStyle34"/>
          <w:sz w:val="28"/>
          <w:lang w:val="uk-UA"/>
        </w:rPr>
        <w:t>(</w:t>
      </w:r>
      <w:r w:rsidRPr="00031CB8">
        <w:rPr>
          <w:rStyle w:val="FontStyle34"/>
          <w:sz w:val="28"/>
          <w:lang w:val="uk-UA"/>
        </w:rPr>
        <w:t>16</w:t>
      </w:r>
      <w:r w:rsidR="00CE50DF" w:rsidRPr="00031CB8">
        <w:rPr>
          <w:rStyle w:val="FontStyle34"/>
          <w:sz w:val="28"/>
          <w:lang w:val="uk-UA"/>
        </w:rPr>
        <w:t>)</w:t>
      </w:r>
      <w:r w:rsidRPr="00031CB8">
        <w:rPr>
          <w:rStyle w:val="FontStyle34"/>
          <w:sz w:val="28"/>
          <w:lang w:val="uk-UA"/>
        </w:rPr>
        <w:t>.</w:t>
      </w:r>
    </w:p>
    <w:p w:rsidR="00C624A3" w:rsidRPr="00031CB8" w:rsidRDefault="00A30A67" w:rsidP="00031CB8">
      <w:pPr>
        <w:pStyle w:val="Style16"/>
        <w:widowControl/>
        <w:numPr>
          <w:ilvl w:val="0"/>
          <w:numId w:val="1"/>
        </w:numPr>
        <w:shd w:val="clear" w:color="000000" w:fill="auto"/>
        <w:tabs>
          <w:tab w:val="left" w:pos="494"/>
        </w:tabs>
        <w:spacing w:line="360" w:lineRule="auto"/>
        <w:ind w:firstLine="709"/>
        <w:rPr>
          <w:rStyle w:val="FontStyle34"/>
          <w:sz w:val="28"/>
          <w:lang w:val="uk-UA" w:eastAsia="uk-UA"/>
        </w:rPr>
      </w:pPr>
      <w:r w:rsidRPr="00031CB8">
        <w:rPr>
          <w:rStyle w:val="FontStyle35"/>
          <w:sz w:val="28"/>
        </w:rPr>
        <w:t>КИСС</w:t>
      </w:r>
      <w:r w:rsidR="00C624A3" w:rsidRPr="00031CB8">
        <w:rPr>
          <w:rStyle w:val="FontStyle35"/>
          <w:sz w:val="28"/>
        </w:rPr>
        <w:t xml:space="preserve"> </w:t>
      </w:r>
      <w:r w:rsidR="00C624A3" w:rsidRPr="00031CB8">
        <w:rPr>
          <w:rStyle w:val="FontStyle34"/>
          <w:sz w:val="28"/>
          <w:lang w:val="uk-UA"/>
        </w:rPr>
        <w:t xml:space="preserve">— </w:t>
      </w:r>
      <w:r w:rsidR="00C624A3" w:rsidRPr="00031CB8">
        <w:rPr>
          <w:rStyle w:val="FontStyle34"/>
          <w:sz w:val="28"/>
        </w:rPr>
        <w:t xml:space="preserve">косвенное измерение системы самооценок </w:t>
      </w:r>
      <w:r w:rsidR="00C624A3" w:rsidRPr="00031CB8">
        <w:rPr>
          <w:rStyle w:val="FontStyle34"/>
          <w:sz w:val="28"/>
          <w:lang w:val="uk-UA"/>
        </w:rPr>
        <w:t xml:space="preserve">— </w:t>
      </w:r>
      <w:r w:rsidR="00C624A3" w:rsidRPr="00031CB8">
        <w:rPr>
          <w:rStyle w:val="FontStyle34"/>
          <w:sz w:val="28"/>
        </w:rPr>
        <w:t xml:space="preserve">методика, разработанная Е.Т. Соколовой и Е.О. Федотовой, основана на ранжировании проективного материала. КИСС позволяет не только реконструировать индивидуальную систему ценностей, но и определить эмоционально-ценностное отношение к себе </w:t>
      </w:r>
      <w:r w:rsidR="00C624A3" w:rsidRPr="00031CB8">
        <w:rPr>
          <w:rStyle w:val="FontStyle34"/>
          <w:sz w:val="28"/>
          <w:lang w:val="uk-UA"/>
        </w:rPr>
        <w:t xml:space="preserve">— </w:t>
      </w:r>
      <w:r w:rsidR="00C624A3" w:rsidRPr="00031CB8">
        <w:rPr>
          <w:rStyle w:val="FontStyle34"/>
          <w:sz w:val="28"/>
        </w:rPr>
        <w:t xml:space="preserve">самопринятие </w:t>
      </w:r>
      <w:r w:rsidR="00CE50DF" w:rsidRPr="00031CB8">
        <w:rPr>
          <w:rStyle w:val="FontStyle34"/>
          <w:sz w:val="28"/>
          <w:lang w:val="uk-UA"/>
        </w:rPr>
        <w:t>(</w:t>
      </w:r>
      <w:r w:rsidR="00DB648D" w:rsidRPr="00031CB8">
        <w:rPr>
          <w:rStyle w:val="FontStyle34"/>
          <w:sz w:val="28"/>
          <w:lang w:val="uk-UA"/>
        </w:rPr>
        <w:t>8</w:t>
      </w:r>
      <w:r w:rsidR="00CE50DF" w:rsidRPr="00031CB8">
        <w:rPr>
          <w:rStyle w:val="FontStyle34"/>
          <w:sz w:val="28"/>
          <w:lang w:val="uk-UA"/>
        </w:rPr>
        <w:t>)</w:t>
      </w:r>
      <w:r w:rsidR="00C624A3" w:rsidRPr="00031CB8">
        <w:rPr>
          <w:rStyle w:val="FontStyle34"/>
          <w:sz w:val="28"/>
          <w:lang w:val="uk-UA"/>
        </w:rPr>
        <w:t xml:space="preserve">, </w:t>
      </w:r>
      <w:r w:rsidR="00CE50DF" w:rsidRPr="00031CB8">
        <w:rPr>
          <w:rStyle w:val="FontStyle34"/>
          <w:sz w:val="28"/>
          <w:lang w:val="uk-UA"/>
        </w:rPr>
        <w:t>(</w:t>
      </w:r>
      <w:r w:rsidR="00C624A3" w:rsidRPr="00031CB8">
        <w:rPr>
          <w:rStyle w:val="FontStyle34"/>
          <w:sz w:val="28"/>
        </w:rPr>
        <w:t>15</w:t>
      </w:r>
      <w:r w:rsidR="00CE50DF" w:rsidRPr="00031CB8">
        <w:rPr>
          <w:rStyle w:val="FontStyle34"/>
          <w:sz w:val="28"/>
        </w:rPr>
        <w:t>)</w:t>
      </w:r>
      <w:r w:rsidR="00C624A3" w:rsidRPr="00031CB8">
        <w:rPr>
          <w:rStyle w:val="FontStyle34"/>
          <w:sz w:val="28"/>
        </w:rPr>
        <w:t>.</w:t>
      </w:r>
    </w:p>
    <w:p w:rsidR="00C624A3" w:rsidRPr="00031CB8" w:rsidRDefault="00C624A3" w:rsidP="00031CB8">
      <w:pPr>
        <w:pStyle w:val="Style16"/>
        <w:widowControl/>
        <w:numPr>
          <w:ilvl w:val="0"/>
          <w:numId w:val="1"/>
        </w:numPr>
        <w:shd w:val="clear" w:color="000000" w:fill="auto"/>
        <w:tabs>
          <w:tab w:val="left" w:pos="494"/>
        </w:tabs>
        <w:spacing w:line="360" w:lineRule="auto"/>
        <w:ind w:firstLine="709"/>
        <w:rPr>
          <w:rStyle w:val="FontStyle34"/>
          <w:sz w:val="28"/>
          <w:lang w:val="uk-UA" w:eastAsia="uk-UA"/>
        </w:rPr>
      </w:pPr>
      <w:r w:rsidRPr="00031CB8">
        <w:rPr>
          <w:rStyle w:val="FontStyle34"/>
          <w:sz w:val="28"/>
        </w:rPr>
        <w:t xml:space="preserve">Техника «рассказывание историй» используется в психологических исследованиях для изучения личности ребенка, с помощью нее выявляются переживания и фантазии ребенка о реальной жизни </w:t>
      </w:r>
      <w:r w:rsidR="00CE50DF" w:rsidRPr="00031CB8">
        <w:rPr>
          <w:rStyle w:val="FontStyle34"/>
          <w:sz w:val="28"/>
          <w:lang w:val="uk-UA"/>
        </w:rPr>
        <w:t>(</w:t>
      </w:r>
      <w:r w:rsidR="00DB648D" w:rsidRPr="00031CB8">
        <w:rPr>
          <w:rStyle w:val="FontStyle34"/>
          <w:sz w:val="28"/>
          <w:lang w:val="uk-UA"/>
        </w:rPr>
        <w:t>4</w:t>
      </w:r>
      <w:r w:rsidR="00CE50DF" w:rsidRPr="00031CB8">
        <w:rPr>
          <w:rStyle w:val="FontStyle34"/>
          <w:sz w:val="28"/>
          <w:lang w:val="uk-UA"/>
        </w:rPr>
        <w:t>)</w:t>
      </w:r>
      <w:r w:rsidRPr="00031CB8">
        <w:rPr>
          <w:rStyle w:val="FontStyle34"/>
          <w:sz w:val="28"/>
          <w:lang w:val="uk-UA"/>
        </w:rPr>
        <w:t>.</w:t>
      </w:r>
    </w:p>
    <w:p w:rsidR="00C624A3" w:rsidRPr="00031CB8" w:rsidRDefault="00C624A3" w:rsidP="00031CB8">
      <w:pPr>
        <w:pStyle w:val="Style16"/>
        <w:widowControl/>
        <w:numPr>
          <w:ilvl w:val="0"/>
          <w:numId w:val="1"/>
        </w:numPr>
        <w:shd w:val="clear" w:color="000000" w:fill="auto"/>
        <w:tabs>
          <w:tab w:val="left" w:pos="494"/>
        </w:tabs>
        <w:spacing w:line="360" w:lineRule="auto"/>
        <w:ind w:firstLine="709"/>
        <w:rPr>
          <w:rStyle w:val="FontStyle34"/>
          <w:sz w:val="28"/>
          <w:lang w:val="uk-UA" w:eastAsia="uk-UA"/>
        </w:rPr>
      </w:pPr>
      <w:r w:rsidRPr="00031CB8">
        <w:rPr>
          <w:rStyle w:val="FontStyle34"/>
          <w:sz w:val="28"/>
        </w:rPr>
        <w:t>Биографический метод, который в данном варианте был представлен как достаточно формальная схема жизнеописания ребенка, воссозданная на основе документально подтвержденных фактов.</w:t>
      </w:r>
    </w:p>
    <w:p w:rsidR="00C624A3" w:rsidRPr="00031CB8" w:rsidRDefault="00781F58" w:rsidP="00031CB8">
      <w:pPr>
        <w:shd w:val="clear" w:color="000000" w:fill="auto"/>
        <w:spacing w:line="360" w:lineRule="auto"/>
        <w:ind w:firstLine="709"/>
        <w:jc w:val="both"/>
        <w:rPr>
          <w:rStyle w:val="FontStyle34"/>
          <w:sz w:val="28"/>
        </w:rPr>
      </w:pPr>
      <w:r w:rsidRPr="00031CB8">
        <w:rPr>
          <w:rStyle w:val="FontStyle34"/>
          <w:sz w:val="28"/>
        </w:rPr>
        <w:t>К</w:t>
      </w:r>
      <w:r w:rsidR="00C624A3" w:rsidRPr="00031CB8">
        <w:rPr>
          <w:rStyle w:val="FontStyle34"/>
          <w:sz w:val="28"/>
        </w:rPr>
        <w:t>лючевой методикой исследования была методика КИСС, поскольку центральной проблемой явилось изучение возможных детерминант и корреляций самопринятия в структуре личности.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Косвенное, закрытое получение информации, характеризующей отношение к себе</w:t>
      </w:r>
      <w:r w:rsidR="00784B83" w:rsidRPr="00031CB8">
        <w:rPr>
          <w:rStyle w:val="FontStyle34"/>
          <w:sz w:val="28"/>
        </w:rPr>
        <w:t>,</w:t>
      </w:r>
      <w:r w:rsidRPr="00031CB8">
        <w:rPr>
          <w:rStyle w:val="FontStyle34"/>
          <w:sz w:val="28"/>
        </w:rPr>
        <w:t xml:space="preserve"> наиболее полно возможно с включением КИСС в экспериментальную программу. В исследовании участвовали следующие четыре группы детей:</w:t>
      </w:r>
    </w:p>
    <w:p w:rsidR="00C624A3" w:rsidRPr="00031CB8" w:rsidRDefault="00C624A3" w:rsidP="00031CB8">
      <w:pPr>
        <w:pStyle w:val="Style16"/>
        <w:widowControl/>
        <w:shd w:val="clear" w:color="000000" w:fill="auto"/>
        <w:tabs>
          <w:tab w:val="left" w:pos="518"/>
        </w:tabs>
        <w:spacing w:line="360" w:lineRule="auto"/>
        <w:ind w:firstLine="709"/>
        <w:rPr>
          <w:rStyle w:val="FontStyle34"/>
          <w:sz w:val="28"/>
        </w:rPr>
      </w:pPr>
      <w:r w:rsidRPr="00031CB8">
        <w:rPr>
          <w:rStyle w:val="FontStyle34"/>
          <w:sz w:val="28"/>
        </w:rPr>
        <w:t>1.Воспитанники обычного детского дома (</w:t>
      </w:r>
      <w:r w:rsidR="00706BB3" w:rsidRPr="00031CB8">
        <w:rPr>
          <w:rStyle w:val="FontStyle34"/>
          <w:sz w:val="28"/>
        </w:rPr>
        <w:t>1</w:t>
      </w:r>
      <w:r w:rsidRPr="00031CB8">
        <w:rPr>
          <w:rStyle w:val="FontStyle34"/>
          <w:sz w:val="28"/>
        </w:rPr>
        <w:t>5 человек) — младшие школьники и подростки из детского дома с обычными условиями для за- крытых детских учреждений:</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наличие определенного временного режима организации жизни детей, групповое решение режимных моментов,</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постоянное включение ребенка в группу (спальные комнаты на 12-16 человек, учебные комнаты на 30 человек),</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ограничение жизненного пространства схемой детский дом — школа,</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фактическое отсутствие «личной среды» (минимум личных вещей),</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отсутствие контактов с родственниками.</w:t>
      </w:r>
    </w:p>
    <w:p w:rsidR="00C624A3" w:rsidRPr="00031CB8" w:rsidRDefault="00C624A3" w:rsidP="00031CB8">
      <w:pPr>
        <w:pStyle w:val="Style16"/>
        <w:widowControl/>
        <w:shd w:val="clear" w:color="000000" w:fill="auto"/>
        <w:tabs>
          <w:tab w:val="left" w:pos="518"/>
        </w:tabs>
        <w:spacing w:line="360" w:lineRule="auto"/>
        <w:ind w:firstLine="709"/>
        <w:rPr>
          <w:rStyle w:val="FontStyle34"/>
          <w:sz w:val="28"/>
        </w:rPr>
      </w:pPr>
      <w:r w:rsidRPr="00031CB8">
        <w:rPr>
          <w:rStyle w:val="FontStyle34"/>
          <w:sz w:val="28"/>
        </w:rPr>
        <w:t>2.Воспитанники детского дома музыкально-художественного воспитания (ДМХВ) (</w:t>
      </w:r>
      <w:r w:rsidR="00457D4E" w:rsidRPr="00031CB8">
        <w:rPr>
          <w:rStyle w:val="FontStyle34"/>
          <w:sz w:val="28"/>
        </w:rPr>
        <w:t>1</w:t>
      </w:r>
      <w:r w:rsidRPr="00031CB8">
        <w:rPr>
          <w:rStyle w:val="FontStyle34"/>
          <w:sz w:val="28"/>
        </w:rPr>
        <w:t>5 человек) — младшие школьники и подростки. Специфика условий содержания детей в данном детском закрытом учреждении заключается в следующем:</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мягкий временной режим, связанный с индивидуальным графиком занятий музыкой, живописью, танцами,</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индивидуальная ответственность за выполнение режима,</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наличие условий для развития социальных навыков: самостоятельное передвижение ребенка по городу для обучения в специализированных школах города,</w:t>
      </w:r>
    </w:p>
    <w:p w:rsidR="00C624A3" w:rsidRPr="00031CB8" w:rsidRDefault="00C624A3" w:rsidP="00031CB8">
      <w:pPr>
        <w:pStyle w:val="Style12"/>
        <w:widowControl/>
        <w:numPr>
          <w:ilvl w:val="0"/>
          <w:numId w:val="2"/>
        </w:numPr>
        <w:shd w:val="clear" w:color="000000" w:fill="auto"/>
        <w:tabs>
          <w:tab w:val="left" w:pos="590"/>
        </w:tabs>
        <w:spacing w:line="360" w:lineRule="auto"/>
        <w:ind w:firstLine="709"/>
        <w:rPr>
          <w:rStyle w:val="FontStyle34"/>
          <w:sz w:val="28"/>
        </w:rPr>
      </w:pPr>
      <w:r w:rsidRPr="00031CB8">
        <w:rPr>
          <w:rStyle w:val="FontStyle34"/>
          <w:sz w:val="28"/>
        </w:rPr>
        <w:t>присутствие личной среды (наличие собственной — не «казенной» —одежды, игрушек, книг), личного пространства (спальни на 2-6 человек, выполнение уроков индивидуально, контроль воспитателя);</w:t>
      </w:r>
    </w:p>
    <w:p w:rsidR="00C624A3" w:rsidRPr="00031CB8" w:rsidRDefault="00C624A3" w:rsidP="00031CB8">
      <w:pPr>
        <w:pStyle w:val="Style12"/>
        <w:widowControl/>
        <w:shd w:val="clear" w:color="000000" w:fill="auto"/>
        <w:spacing w:line="360" w:lineRule="auto"/>
        <w:ind w:firstLine="709"/>
        <w:rPr>
          <w:rStyle w:val="FontStyle34"/>
          <w:sz w:val="28"/>
        </w:rPr>
      </w:pPr>
      <w:r w:rsidRPr="00031CB8">
        <w:rPr>
          <w:rStyle w:val="FontStyle34"/>
          <w:sz w:val="28"/>
        </w:rPr>
        <w:t>• контакты с родственниками (в выходные и каникулы).</w:t>
      </w:r>
    </w:p>
    <w:p w:rsidR="00C624A3" w:rsidRPr="00031CB8" w:rsidRDefault="00C624A3" w:rsidP="00031CB8">
      <w:pPr>
        <w:pStyle w:val="Style16"/>
        <w:widowControl/>
        <w:numPr>
          <w:ilvl w:val="0"/>
          <w:numId w:val="3"/>
        </w:numPr>
        <w:shd w:val="clear" w:color="000000" w:fill="auto"/>
        <w:tabs>
          <w:tab w:val="left" w:pos="518"/>
        </w:tabs>
        <w:spacing w:line="360" w:lineRule="auto"/>
        <w:ind w:firstLine="709"/>
        <w:rPr>
          <w:rStyle w:val="FontStyle34"/>
          <w:sz w:val="28"/>
        </w:rPr>
      </w:pPr>
      <w:r w:rsidRPr="00031CB8">
        <w:rPr>
          <w:rStyle w:val="FontStyle34"/>
          <w:sz w:val="28"/>
        </w:rPr>
        <w:t>Дети из семьи (</w:t>
      </w:r>
      <w:r w:rsidR="00457D4E" w:rsidRPr="00031CB8">
        <w:rPr>
          <w:rStyle w:val="FontStyle34"/>
          <w:sz w:val="28"/>
        </w:rPr>
        <w:t>15</w:t>
      </w:r>
      <w:r w:rsidRPr="00031CB8">
        <w:rPr>
          <w:rStyle w:val="FontStyle34"/>
          <w:sz w:val="28"/>
        </w:rPr>
        <w:t xml:space="preserve"> человек) — младшие школьники и подростки — учащиеся средней школы, чья сфера активности ограничена рамками учебной деятельности.</w:t>
      </w:r>
    </w:p>
    <w:p w:rsidR="00C624A3" w:rsidRPr="00031CB8" w:rsidRDefault="00C624A3" w:rsidP="00031CB8">
      <w:pPr>
        <w:pStyle w:val="Style16"/>
        <w:widowControl/>
        <w:numPr>
          <w:ilvl w:val="0"/>
          <w:numId w:val="3"/>
        </w:numPr>
        <w:shd w:val="clear" w:color="000000" w:fill="auto"/>
        <w:tabs>
          <w:tab w:val="left" w:pos="518"/>
        </w:tabs>
        <w:spacing w:line="360" w:lineRule="auto"/>
        <w:ind w:firstLine="709"/>
        <w:rPr>
          <w:rStyle w:val="FontStyle34"/>
          <w:sz w:val="28"/>
        </w:rPr>
      </w:pPr>
      <w:r w:rsidRPr="00031CB8">
        <w:rPr>
          <w:rStyle w:val="FontStyle34"/>
          <w:sz w:val="28"/>
        </w:rPr>
        <w:t>Дети из семьи, обучающиеся в школе искусств (</w:t>
      </w:r>
      <w:r w:rsidR="00457D4E" w:rsidRPr="00031CB8">
        <w:rPr>
          <w:rStyle w:val="FontStyle34"/>
          <w:sz w:val="28"/>
        </w:rPr>
        <w:t>15</w:t>
      </w:r>
      <w:r w:rsidRPr="00031CB8">
        <w:rPr>
          <w:rStyle w:val="FontStyle34"/>
          <w:sz w:val="28"/>
        </w:rPr>
        <w:t xml:space="preserve"> человек) — младшие школьники и подростки — учащиеся специализированной школы искусств (специализация — музыка, живопись, танцы).</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Рассмотрим показатели самопринятия, полученные при помощи КИСС, в различных группах испытуемых (табл. 1).</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Очевидно, что показатели самопринятия у детей из семьи значительно выше (различия достоверны на уровне 0,01), хотя и не достигают порога, описываемого в литературе как «необходимый» для благоприятного развития личности </w:t>
      </w:r>
      <w:r w:rsidR="00CE50DF" w:rsidRPr="00031CB8">
        <w:rPr>
          <w:rStyle w:val="FontStyle34"/>
          <w:sz w:val="28"/>
        </w:rPr>
        <w:t>(</w:t>
      </w:r>
      <w:r w:rsidR="00C803FF" w:rsidRPr="00031CB8">
        <w:rPr>
          <w:rStyle w:val="FontStyle34"/>
          <w:sz w:val="28"/>
        </w:rPr>
        <w:t>8</w:t>
      </w:r>
      <w:r w:rsidR="00CE50DF" w:rsidRPr="00031CB8">
        <w:rPr>
          <w:rStyle w:val="FontStyle34"/>
          <w:sz w:val="28"/>
        </w:rPr>
        <w:t>)</w:t>
      </w:r>
      <w:r w:rsidRPr="00031CB8">
        <w:rPr>
          <w:rStyle w:val="FontStyle34"/>
          <w:sz w:val="28"/>
        </w:rPr>
        <w:t xml:space="preserve">. В свою очередь показатели самопринятия воспитанников детского дома </w:t>
      </w:r>
      <w:r w:rsidR="005873C2" w:rsidRPr="00031CB8">
        <w:rPr>
          <w:rStyle w:val="FontStyle34"/>
          <w:sz w:val="28"/>
        </w:rPr>
        <w:t>м</w:t>
      </w:r>
      <w:r w:rsidRPr="00031CB8">
        <w:rPr>
          <w:rStyle w:val="FontStyle34"/>
          <w:sz w:val="28"/>
        </w:rPr>
        <w:t>ож</w:t>
      </w:r>
      <w:r w:rsidR="005873C2" w:rsidRPr="00031CB8">
        <w:rPr>
          <w:rStyle w:val="FontStyle34"/>
          <w:sz w:val="28"/>
        </w:rPr>
        <w:t>но</w:t>
      </w:r>
      <w:r w:rsidRPr="00031CB8">
        <w:rPr>
          <w:rStyle w:val="FontStyle34"/>
          <w:sz w:val="28"/>
        </w:rPr>
        <w:t xml:space="preserve"> характеризовать как критические. Чтобы более дифференцированно рассмотреть проблему развития самопринятия в различных условиях воспитания, проанализируем показатели самопринятия у воспитанников детских домов и у детей и</w:t>
      </w:r>
      <w:r w:rsidR="00945A42" w:rsidRPr="00031CB8">
        <w:rPr>
          <w:rStyle w:val="FontStyle34"/>
          <w:sz w:val="28"/>
        </w:rPr>
        <w:t>з семьи в подгр</w:t>
      </w:r>
      <w:r w:rsidRPr="00031CB8">
        <w:rPr>
          <w:rStyle w:val="FontStyle34"/>
          <w:sz w:val="28"/>
        </w:rPr>
        <w:t>уппах «обычных» детей и «одаренных», т.е. тех, кто находится в ситуации развития способностей.</w:t>
      </w:r>
      <w:r w:rsidR="00EB7919" w:rsidRPr="00031CB8">
        <w:rPr>
          <w:rStyle w:val="FontStyle34"/>
          <w:sz w:val="28"/>
        </w:rPr>
        <w:t xml:space="preserve"> </w:t>
      </w:r>
      <w:r w:rsidRPr="00031CB8">
        <w:rPr>
          <w:rStyle w:val="FontStyle34"/>
          <w:sz w:val="28"/>
        </w:rPr>
        <w:t xml:space="preserve">Сравнение средних величин показателей самопринятия свидетельствует, что самопринятие у воспитанников ДМХВ выше, чем у воспитанников обычных детских домов (различия достоверны на уровне 0,05). Сравнение величин дисперсий, характеризующих величину колебания данных относительно среднего, показывает, что по количественным показателям самопринятия воспитанники </w:t>
      </w:r>
      <w:r w:rsidR="00A30A67" w:rsidRPr="00031CB8">
        <w:rPr>
          <w:rStyle w:val="FontStyle34"/>
          <w:sz w:val="28"/>
        </w:rPr>
        <w:t>обычных детских домов дают большую амплитуду колебаний показателей, чем воспитанники ДМХВ, у которых показатели самопринятия более однородны.</w:t>
      </w:r>
    </w:p>
    <w:p w:rsidR="00C347AB" w:rsidRPr="00031CB8" w:rsidRDefault="00C347AB" w:rsidP="00031CB8">
      <w:pPr>
        <w:pStyle w:val="Style4"/>
        <w:widowControl/>
        <w:shd w:val="clear" w:color="000000" w:fill="auto"/>
        <w:spacing w:line="360" w:lineRule="auto"/>
        <w:ind w:firstLine="709"/>
        <w:rPr>
          <w:rStyle w:val="FontStyle34"/>
          <w:sz w:val="28"/>
        </w:rPr>
      </w:pPr>
    </w:p>
    <w:p w:rsidR="00C624A3" w:rsidRPr="00031CB8" w:rsidRDefault="00C347AB" w:rsidP="00031CB8">
      <w:pPr>
        <w:pStyle w:val="Style2"/>
        <w:widowControl/>
        <w:shd w:val="clear" w:color="000000" w:fill="auto"/>
        <w:spacing w:line="360" w:lineRule="auto"/>
        <w:ind w:firstLine="709"/>
        <w:jc w:val="both"/>
        <w:rPr>
          <w:rStyle w:val="FontStyle36"/>
          <w:b w:val="0"/>
          <w:sz w:val="28"/>
          <w:lang w:eastAsia="uk-UA"/>
        </w:rPr>
      </w:pPr>
      <w:r w:rsidRPr="00031CB8">
        <w:rPr>
          <w:rStyle w:val="FontStyle36"/>
          <w:b w:val="0"/>
          <w:sz w:val="28"/>
          <w:lang w:val="uk-UA" w:eastAsia="uk-UA"/>
        </w:rPr>
        <w:t xml:space="preserve">Таблица </w:t>
      </w:r>
      <w:r w:rsidR="00031CB8" w:rsidRPr="00031CB8">
        <w:rPr>
          <w:rStyle w:val="FontStyle36"/>
          <w:b w:val="0"/>
          <w:sz w:val="28"/>
          <w:lang w:val="uk-UA" w:eastAsia="uk-UA"/>
        </w:rPr>
        <w:t>1</w:t>
      </w:r>
      <w:r w:rsidRPr="00031CB8">
        <w:rPr>
          <w:rStyle w:val="FontStyle36"/>
          <w:b w:val="0"/>
          <w:sz w:val="28"/>
          <w:lang w:val="uk-UA" w:eastAsia="uk-UA"/>
        </w:rPr>
        <w:t xml:space="preserve">. </w:t>
      </w:r>
      <w:r w:rsidR="00C624A3" w:rsidRPr="00031CB8">
        <w:rPr>
          <w:rStyle w:val="FontStyle36"/>
          <w:b w:val="0"/>
          <w:sz w:val="28"/>
          <w:lang w:val="uk-UA" w:eastAsia="uk-UA"/>
        </w:rPr>
        <w:t xml:space="preserve">Показатели самопринятия </w:t>
      </w:r>
      <w:r w:rsidR="00C624A3" w:rsidRPr="00031CB8">
        <w:rPr>
          <w:rStyle w:val="FontStyle30"/>
          <w:b w:val="0"/>
          <w:i w:val="0"/>
          <w:sz w:val="28"/>
          <w:lang w:val="uk-UA" w:eastAsia="uk-UA"/>
        </w:rPr>
        <w:t xml:space="preserve">у </w:t>
      </w:r>
      <w:r w:rsidR="00C624A3" w:rsidRPr="00031CB8">
        <w:rPr>
          <w:rStyle w:val="FontStyle36"/>
          <w:b w:val="0"/>
          <w:sz w:val="28"/>
          <w:lang w:eastAsia="uk-UA"/>
        </w:rPr>
        <w:t xml:space="preserve">младших школьников и подростков </w:t>
      </w:r>
      <w:r w:rsidR="00815259" w:rsidRPr="00031CB8">
        <w:rPr>
          <w:rStyle w:val="FontStyle36"/>
          <w:b w:val="0"/>
          <w:sz w:val="28"/>
          <w:lang w:eastAsia="uk-UA"/>
        </w:rPr>
        <w:t>из</w:t>
      </w:r>
      <w:r w:rsidR="00C624A3" w:rsidRPr="00031CB8">
        <w:rPr>
          <w:rStyle w:val="FontStyle32"/>
          <w:b w:val="0"/>
          <w:sz w:val="28"/>
          <w:lang w:eastAsia="uk-UA"/>
        </w:rPr>
        <w:t xml:space="preserve"> </w:t>
      </w:r>
      <w:r w:rsidR="00C624A3" w:rsidRPr="00031CB8">
        <w:rPr>
          <w:rStyle w:val="FontStyle36"/>
          <w:b w:val="0"/>
          <w:sz w:val="28"/>
          <w:lang w:eastAsia="uk-UA"/>
        </w:rPr>
        <w:t>семьи и детского дома</w:t>
      </w: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11"/>
        <w:gridCol w:w="1478"/>
        <w:gridCol w:w="1491"/>
        <w:gridCol w:w="1518"/>
        <w:gridCol w:w="1491"/>
      </w:tblGrid>
      <w:tr w:rsidR="00945A42" w:rsidRPr="00031CB8" w:rsidTr="00E500E8">
        <w:trPr>
          <w:trHeight w:hRule="exact" w:val="250"/>
          <w:jc w:val="center"/>
        </w:trPr>
        <w:tc>
          <w:tcPr>
            <w:tcW w:w="2045" w:type="dxa"/>
            <w:vMerge w:val="restart"/>
          </w:tcPr>
          <w:p w:rsidR="00945A42" w:rsidRPr="00031CB8" w:rsidRDefault="00945A42" w:rsidP="00031CB8">
            <w:pPr>
              <w:shd w:val="clear" w:color="000000" w:fill="auto"/>
              <w:spacing w:line="360" w:lineRule="auto"/>
              <w:jc w:val="both"/>
              <w:rPr>
                <w:sz w:val="20"/>
                <w:szCs w:val="20"/>
              </w:rPr>
            </w:pPr>
            <w:r w:rsidRPr="00031CB8">
              <w:rPr>
                <w:rStyle w:val="FontStyle39"/>
                <w:sz w:val="20"/>
                <w:szCs w:val="20"/>
              </w:rPr>
              <w:t>Группы испыгуеглых</w:t>
            </w:r>
          </w:p>
        </w:tc>
        <w:tc>
          <w:tcPr>
            <w:tcW w:w="4349" w:type="dxa"/>
            <w:gridSpan w:val="4"/>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Воспитывающиеся</w:t>
            </w:r>
          </w:p>
        </w:tc>
      </w:tr>
      <w:tr w:rsidR="00945A42" w:rsidRPr="00031CB8" w:rsidTr="00E500E8">
        <w:trPr>
          <w:trHeight w:hRule="exact" w:val="221"/>
          <w:jc w:val="center"/>
        </w:trPr>
        <w:tc>
          <w:tcPr>
            <w:tcW w:w="2045" w:type="dxa"/>
            <w:vMerge/>
          </w:tcPr>
          <w:p w:rsidR="00945A42" w:rsidRPr="00031CB8" w:rsidRDefault="00945A42" w:rsidP="00031CB8">
            <w:pPr>
              <w:shd w:val="clear" w:color="000000" w:fill="auto"/>
              <w:spacing w:line="360" w:lineRule="auto"/>
              <w:jc w:val="both"/>
              <w:rPr>
                <w:rStyle w:val="FontStyle39"/>
                <w:sz w:val="20"/>
                <w:szCs w:val="20"/>
              </w:rPr>
            </w:pPr>
          </w:p>
        </w:tc>
        <w:tc>
          <w:tcPr>
            <w:tcW w:w="2160" w:type="dxa"/>
            <w:gridSpan w:val="2"/>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в семье</w:t>
            </w:r>
          </w:p>
        </w:tc>
        <w:tc>
          <w:tcPr>
            <w:tcW w:w="2189" w:type="dxa"/>
            <w:gridSpan w:val="2"/>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в детском доме</w:t>
            </w:r>
          </w:p>
        </w:tc>
      </w:tr>
      <w:tr w:rsidR="00945A42" w:rsidRPr="00031CB8" w:rsidTr="00E500E8">
        <w:trPr>
          <w:trHeight w:hRule="exact" w:val="211"/>
          <w:jc w:val="center"/>
        </w:trPr>
        <w:tc>
          <w:tcPr>
            <w:tcW w:w="2045" w:type="dxa"/>
            <w:vMerge/>
          </w:tcPr>
          <w:p w:rsidR="00945A42" w:rsidRPr="00031CB8" w:rsidRDefault="00945A42" w:rsidP="00031CB8">
            <w:pPr>
              <w:shd w:val="clear" w:color="000000" w:fill="auto"/>
              <w:spacing w:line="360" w:lineRule="auto"/>
              <w:jc w:val="both"/>
              <w:rPr>
                <w:rStyle w:val="FontStyle39"/>
                <w:sz w:val="20"/>
                <w:szCs w:val="20"/>
              </w:rPr>
            </w:pPr>
          </w:p>
        </w:tc>
        <w:tc>
          <w:tcPr>
            <w:tcW w:w="1075" w:type="dxa"/>
          </w:tcPr>
          <w:p w:rsidR="00945A42" w:rsidRPr="00031CB8" w:rsidRDefault="00945A42" w:rsidP="00031CB8">
            <w:pPr>
              <w:pStyle w:val="Style17"/>
              <w:widowControl/>
              <w:shd w:val="clear" w:color="000000" w:fill="auto"/>
              <w:spacing w:line="360" w:lineRule="auto"/>
              <w:jc w:val="both"/>
              <w:rPr>
                <w:rStyle w:val="FontStyle39"/>
                <w:sz w:val="20"/>
                <w:szCs w:val="20"/>
                <w:lang w:eastAsia="uk-UA"/>
              </w:rPr>
            </w:pPr>
            <w:r w:rsidRPr="00031CB8">
              <w:rPr>
                <w:rStyle w:val="FontStyle39"/>
                <w:sz w:val="20"/>
                <w:szCs w:val="20"/>
                <w:lang w:val="en-US" w:eastAsia="uk-UA"/>
              </w:rPr>
              <w:t>S</w:t>
            </w:r>
          </w:p>
        </w:tc>
        <w:tc>
          <w:tcPr>
            <w:tcW w:w="1085" w:type="dxa"/>
          </w:tcPr>
          <w:p w:rsidR="00945A42" w:rsidRPr="00031CB8" w:rsidRDefault="00945A42" w:rsidP="00031CB8">
            <w:pPr>
              <w:pStyle w:val="Style13"/>
              <w:widowControl/>
              <w:shd w:val="clear" w:color="000000" w:fill="auto"/>
              <w:spacing w:line="360" w:lineRule="auto"/>
              <w:jc w:val="both"/>
              <w:rPr>
                <w:rStyle w:val="FontStyle22"/>
                <w:i w:val="0"/>
                <w:sz w:val="20"/>
                <w:szCs w:val="20"/>
              </w:rPr>
            </w:pPr>
            <w:r w:rsidRPr="00031CB8">
              <w:rPr>
                <w:rStyle w:val="FontStyle22"/>
                <w:i w:val="0"/>
                <w:sz w:val="20"/>
                <w:szCs w:val="20"/>
              </w:rPr>
              <w:t>σ</w:t>
            </w:r>
          </w:p>
        </w:tc>
        <w:tc>
          <w:tcPr>
            <w:tcW w:w="1104" w:type="dxa"/>
          </w:tcPr>
          <w:p w:rsidR="00945A42" w:rsidRPr="00031CB8" w:rsidRDefault="00945A42" w:rsidP="00031CB8">
            <w:pPr>
              <w:pStyle w:val="Style20"/>
              <w:widowControl/>
              <w:shd w:val="clear" w:color="000000" w:fill="auto"/>
              <w:spacing w:line="360" w:lineRule="auto"/>
              <w:jc w:val="both"/>
              <w:rPr>
                <w:sz w:val="20"/>
                <w:szCs w:val="20"/>
              </w:rPr>
            </w:pPr>
            <w:r w:rsidRPr="00031CB8">
              <w:rPr>
                <w:rStyle w:val="FontStyle39"/>
                <w:sz w:val="20"/>
                <w:szCs w:val="20"/>
                <w:lang w:val="en-US" w:eastAsia="uk-UA"/>
              </w:rPr>
              <w:t>S</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22"/>
                <w:i w:val="0"/>
                <w:sz w:val="20"/>
                <w:szCs w:val="20"/>
              </w:rPr>
              <w:t>σ</w:t>
            </w:r>
            <w:r w:rsidRPr="00031CB8">
              <w:rPr>
                <w:rStyle w:val="FontStyle39"/>
                <w:sz w:val="20"/>
                <w:szCs w:val="20"/>
              </w:rPr>
              <w:t xml:space="preserve"> </w:t>
            </w:r>
          </w:p>
        </w:tc>
      </w:tr>
      <w:tr w:rsidR="00945A42" w:rsidRPr="00031CB8" w:rsidTr="00E500E8">
        <w:trPr>
          <w:trHeight w:hRule="exact" w:val="577"/>
          <w:jc w:val="center"/>
        </w:trPr>
        <w:tc>
          <w:tcPr>
            <w:tcW w:w="2045" w:type="dxa"/>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Младшие школьники</w:t>
            </w:r>
          </w:p>
        </w:tc>
        <w:tc>
          <w:tcPr>
            <w:tcW w:w="107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-0,03</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0,28</w:t>
            </w:r>
          </w:p>
        </w:tc>
        <w:tc>
          <w:tcPr>
            <w:tcW w:w="1104"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0,29</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0,26</w:t>
            </w:r>
          </w:p>
        </w:tc>
      </w:tr>
      <w:tr w:rsidR="00945A42" w:rsidRPr="00031CB8" w:rsidTr="00E500E8">
        <w:trPr>
          <w:trHeight w:hRule="exact" w:val="505"/>
          <w:jc w:val="center"/>
        </w:trPr>
        <w:tc>
          <w:tcPr>
            <w:tcW w:w="2045" w:type="dxa"/>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Подростки</w:t>
            </w:r>
          </w:p>
        </w:tc>
        <w:tc>
          <w:tcPr>
            <w:tcW w:w="107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0,18</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0,36</w:t>
            </w:r>
          </w:p>
        </w:tc>
        <w:tc>
          <w:tcPr>
            <w:tcW w:w="1104"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0,29</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0,28</w:t>
            </w:r>
          </w:p>
        </w:tc>
      </w:tr>
      <w:tr w:rsidR="00945A42" w:rsidRPr="00031CB8" w:rsidTr="00E500E8">
        <w:trPr>
          <w:trHeight w:hRule="exact" w:val="1029"/>
          <w:jc w:val="center"/>
        </w:trPr>
        <w:tc>
          <w:tcPr>
            <w:tcW w:w="2045" w:type="dxa"/>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Итоговая недифференцированная группа</w:t>
            </w:r>
          </w:p>
        </w:tc>
        <w:tc>
          <w:tcPr>
            <w:tcW w:w="107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0,04</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0,39</w:t>
            </w:r>
          </w:p>
        </w:tc>
        <w:tc>
          <w:tcPr>
            <w:tcW w:w="1104"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0,29</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0,25</w:t>
            </w:r>
          </w:p>
        </w:tc>
      </w:tr>
      <w:tr w:rsidR="00945A42" w:rsidRPr="00031CB8" w:rsidTr="00E500E8">
        <w:trPr>
          <w:trHeight w:hRule="exact" w:val="721"/>
          <w:jc w:val="center"/>
        </w:trPr>
        <w:tc>
          <w:tcPr>
            <w:tcW w:w="2045" w:type="dxa"/>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Из богатой культурной среды</w:t>
            </w:r>
          </w:p>
        </w:tc>
        <w:tc>
          <w:tcPr>
            <w:tcW w:w="107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0,15</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0,26</w:t>
            </w:r>
          </w:p>
        </w:tc>
        <w:tc>
          <w:tcPr>
            <w:tcW w:w="1104"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0,27</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0,25</w:t>
            </w:r>
          </w:p>
        </w:tc>
      </w:tr>
      <w:tr w:rsidR="00945A42" w:rsidRPr="00031CB8" w:rsidTr="00E500E8">
        <w:trPr>
          <w:trHeight w:hRule="exact" w:val="712"/>
          <w:jc w:val="center"/>
        </w:trPr>
        <w:tc>
          <w:tcPr>
            <w:tcW w:w="2045" w:type="dxa"/>
          </w:tcPr>
          <w:p w:rsidR="00945A42" w:rsidRPr="00031CB8" w:rsidRDefault="00945A42"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Из обычной культурной среды</w:t>
            </w:r>
          </w:p>
        </w:tc>
        <w:tc>
          <w:tcPr>
            <w:tcW w:w="107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-0,03</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0,36</w:t>
            </w:r>
          </w:p>
        </w:tc>
        <w:tc>
          <w:tcPr>
            <w:tcW w:w="1104"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0,31</w:t>
            </w:r>
          </w:p>
        </w:tc>
        <w:tc>
          <w:tcPr>
            <w:tcW w:w="1085" w:type="dxa"/>
          </w:tcPr>
          <w:p w:rsidR="00945A42" w:rsidRPr="00031CB8" w:rsidRDefault="00945A42" w:rsidP="00031CB8">
            <w:pPr>
              <w:pStyle w:val="Style17"/>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0,19</w:t>
            </w:r>
          </w:p>
        </w:tc>
      </w:tr>
      <w:tr w:rsidR="00815259" w:rsidRPr="00031CB8" w:rsidTr="00E500E8">
        <w:trPr>
          <w:trHeight w:hRule="exact" w:val="326"/>
          <w:jc w:val="center"/>
        </w:trPr>
        <w:tc>
          <w:tcPr>
            <w:tcW w:w="6394" w:type="dxa"/>
            <w:gridSpan w:val="5"/>
          </w:tcPr>
          <w:p w:rsidR="00815259" w:rsidRPr="00031CB8" w:rsidRDefault="00815259" w:rsidP="00031CB8">
            <w:pPr>
              <w:pStyle w:val="Style17"/>
              <w:widowControl/>
              <w:shd w:val="clear" w:color="000000" w:fill="auto"/>
              <w:spacing w:line="360" w:lineRule="auto"/>
              <w:jc w:val="both"/>
              <w:rPr>
                <w:rStyle w:val="FontStyle39"/>
                <w:sz w:val="20"/>
                <w:szCs w:val="20"/>
                <w:lang w:val="en-US"/>
              </w:rPr>
            </w:pPr>
            <w:r w:rsidRPr="00031CB8">
              <w:rPr>
                <w:rStyle w:val="FontStyle22"/>
                <w:i w:val="0"/>
                <w:sz w:val="20"/>
                <w:szCs w:val="20"/>
              </w:rPr>
              <w:t xml:space="preserve">Примечание. </w:t>
            </w:r>
            <w:r w:rsidRPr="00031CB8">
              <w:rPr>
                <w:rStyle w:val="FontStyle22"/>
                <w:i w:val="0"/>
                <w:sz w:val="20"/>
                <w:szCs w:val="20"/>
                <w:lang w:val="en-US"/>
              </w:rPr>
              <w:t>s</w:t>
            </w:r>
            <w:r w:rsidRPr="00031CB8">
              <w:rPr>
                <w:rStyle w:val="FontStyle22"/>
                <w:i w:val="0"/>
                <w:sz w:val="20"/>
                <w:szCs w:val="20"/>
              </w:rPr>
              <w:t xml:space="preserve"> — </w:t>
            </w:r>
            <w:r w:rsidRPr="00031CB8">
              <w:rPr>
                <w:rStyle w:val="FontStyle39"/>
                <w:sz w:val="20"/>
                <w:szCs w:val="20"/>
              </w:rPr>
              <w:t>показатель самопринятия (-1</w:t>
            </w:r>
            <w:r w:rsidR="003F7483">
              <w:rPr>
                <w:rStyle w:val="FontStyle39"/>
                <w:position w:val="-6"/>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25pt;height:14.25pt">
                  <v:imagedata r:id="rId7" o:title=""/>
                </v:shape>
              </w:pict>
            </w:r>
            <w:r w:rsidRPr="00031CB8">
              <w:rPr>
                <w:rStyle w:val="FontStyle39"/>
                <w:sz w:val="20"/>
                <w:szCs w:val="20"/>
              </w:rPr>
              <w:t>)</w:t>
            </w:r>
          </w:p>
          <w:p w:rsidR="00815259" w:rsidRPr="00031CB8" w:rsidRDefault="00815259" w:rsidP="00031CB8">
            <w:pPr>
              <w:pStyle w:val="Style20"/>
              <w:widowControl/>
              <w:shd w:val="clear" w:color="000000" w:fill="auto"/>
              <w:spacing w:line="360" w:lineRule="auto"/>
              <w:jc w:val="both"/>
              <w:rPr>
                <w:sz w:val="20"/>
                <w:szCs w:val="20"/>
              </w:rPr>
            </w:pPr>
            <w:r w:rsidRPr="00031CB8">
              <w:rPr>
                <w:rStyle w:val="FontStyle39"/>
                <w:sz w:val="20"/>
                <w:szCs w:val="20"/>
              </w:rPr>
              <w:t>-1&lt;5&lt;1).</w:t>
            </w:r>
          </w:p>
        </w:tc>
      </w:tr>
    </w:tbl>
    <w:p w:rsidR="00815259" w:rsidRPr="00031CB8" w:rsidRDefault="00815259" w:rsidP="00031CB8">
      <w:pPr>
        <w:pStyle w:val="Style4"/>
        <w:widowControl/>
        <w:shd w:val="clear" w:color="000000" w:fill="auto"/>
        <w:spacing w:line="360" w:lineRule="auto"/>
        <w:ind w:firstLine="709"/>
        <w:rPr>
          <w:rStyle w:val="FontStyle34"/>
          <w:sz w:val="28"/>
        </w:rPr>
      </w:pP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Данный факт объясняе</w:t>
      </w:r>
      <w:r w:rsidR="005873C2" w:rsidRPr="00031CB8">
        <w:rPr>
          <w:rStyle w:val="FontStyle34"/>
          <w:sz w:val="28"/>
        </w:rPr>
        <w:t>тся</w:t>
      </w:r>
      <w:r w:rsidRPr="00031CB8">
        <w:rPr>
          <w:rStyle w:val="FontStyle34"/>
          <w:sz w:val="28"/>
        </w:rPr>
        <w:t xml:space="preserve"> большим количеством факторов, влияющих на самопринятие в группе детей из обычных детских домов. Более высокие показатели самопринятия у воспитанников ДМХВ </w:t>
      </w:r>
      <w:r w:rsidR="00815259" w:rsidRPr="00031CB8">
        <w:rPr>
          <w:rStyle w:val="FontStyle34"/>
          <w:sz w:val="28"/>
        </w:rPr>
        <w:t>свидетельствуют</w:t>
      </w:r>
      <w:r w:rsidRPr="00031CB8">
        <w:rPr>
          <w:rStyle w:val="FontStyle34"/>
          <w:sz w:val="28"/>
        </w:rPr>
        <w:t>, что «одаренные» дети либо находятся в более благоприятных условиях для личностного роста, либо имеют внутренние факторы стимулирования роста самопринятия.</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При сравнении показателей самопринятия у «обычных» и «одаренных» детей из семьи не было обнаружено сколько-нибудь заметных различий. Этот факт свидетельствует о том, что самопринятие развивается автономно от развития способностей и не связано прямо с одаренностью. В таком случае более высокие показатели самопринятия воспитанников ДМХВ обусловлены не столько внутренними, сколько внешними факторами, т.е. условиями воспитания.</w:t>
      </w:r>
    </w:p>
    <w:p w:rsidR="00031CB8" w:rsidRPr="00031CB8" w:rsidRDefault="00031CB8" w:rsidP="00031CB8">
      <w:pPr>
        <w:pStyle w:val="Style4"/>
        <w:widowControl/>
        <w:shd w:val="clear" w:color="000000" w:fill="auto"/>
        <w:spacing w:line="360" w:lineRule="auto"/>
        <w:ind w:firstLine="709"/>
        <w:rPr>
          <w:rStyle w:val="FontStyle34"/>
          <w:b/>
          <w:i/>
          <w:sz w:val="28"/>
          <w:lang w:val="uk-UA"/>
        </w:rPr>
      </w:pPr>
    </w:p>
    <w:p w:rsidR="00031CB8" w:rsidRPr="00031CB8" w:rsidRDefault="00C347AB" w:rsidP="00031CB8">
      <w:pPr>
        <w:pStyle w:val="Style4"/>
        <w:widowControl/>
        <w:shd w:val="clear" w:color="000000" w:fill="auto"/>
        <w:spacing w:line="360" w:lineRule="auto"/>
        <w:ind w:firstLine="709"/>
        <w:rPr>
          <w:rStyle w:val="FontStyle34"/>
          <w:sz w:val="28"/>
          <w:lang w:val="uk-UA"/>
        </w:rPr>
      </w:pPr>
      <w:r w:rsidRPr="00031CB8">
        <w:rPr>
          <w:rStyle w:val="FontStyle34"/>
          <w:b/>
          <w:sz w:val="28"/>
        </w:rPr>
        <w:t>Р</w:t>
      </w:r>
      <w:r w:rsidR="00C624A3" w:rsidRPr="00031CB8">
        <w:rPr>
          <w:rStyle w:val="FontStyle34"/>
          <w:b/>
          <w:sz w:val="28"/>
        </w:rPr>
        <w:t>азличия в условиях воспитания в ДМХВ и обычных детских домах</w:t>
      </w:r>
      <w:r w:rsidR="00C624A3" w:rsidRPr="00031CB8">
        <w:rPr>
          <w:rStyle w:val="FontStyle34"/>
          <w:sz w:val="28"/>
        </w:rPr>
        <w:t xml:space="preserve">. </w:t>
      </w:r>
    </w:p>
    <w:p w:rsidR="00031CB8" w:rsidRPr="00031CB8" w:rsidRDefault="00031CB8" w:rsidP="00031CB8">
      <w:pPr>
        <w:pStyle w:val="Style4"/>
        <w:widowControl/>
        <w:shd w:val="clear" w:color="000000" w:fill="auto"/>
        <w:spacing w:line="360" w:lineRule="auto"/>
        <w:ind w:firstLine="709"/>
        <w:rPr>
          <w:rStyle w:val="FontStyle34"/>
          <w:sz w:val="28"/>
          <w:lang w:val="uk-UA"/>
        </w:rPr>
      </w:pP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Бытовые условия для</w:t>
      </w:r>
      <w:r w:rsidR="00815259" w:rsidRPr="00031CB8">
        <w:rPr>
          <w:rStyle w:val="FontStyle34"/>
          <w:sz w:val="28"/>
        </w:rPr>
        <w:t xml:space="preserve"> </w:t>
      </w:r>
      <w:r w:rsidRPr="00031CB8">
        <w:rPr>
          <w:rStyle w:val="FontStyle34"/>
          <w:sz w:val="28"/>
        </w:rPr>
        <w:t>воспитанников детских домов различных типов в Нижнем Новгороде относительно равнозначны. Младшие имеют более стесненные условия проживания (от 4 до 8 человек в комнате), стар</w:t>
      </w:r>
      <w:r w:rsidR="00815259" w:rsidRPr="00031CB8">
        <w:rPr>
          <w:rStyle w:val="FontStyle34"/>
          <w:sz w:val="28"/>
        </w:rPr>
        <w:t xml:space="preserve">шие — более свободные (от 2 до </w:t>
      </w:r>
      <w:r w:rsidRPr="00031CB8">
        <w:rPr>
          <w:rStyle w:val="FontStyle34"/>
          <w:sz w:val="28"/>
        </w:rPr>
        <w:t>4 человек в комнате). Дети имеют возможность хранить некоторые личные вещи.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Однако в условиях жизни воспитанников ДМХВ есть принципиальное отличие от жизни детей в других детских домах: они имеют более интенсивные и свободные контакты с родственниками. Сами родственники воспитанников ДМХВ охотнее взаимодействуют с детьми, которых окружающие называют «одаренными». Следующий принципиальный момент — реализуемая потребность в более ответственном и автономном поведении у воспитанников ДМХВ. Это связано с тем, что у «одаренных» более загружен день, а график занятий индивидуален. Такому ребенку самому приходится передвигаться по городу, а также самостоятельно планировать свое время. Как правило, воспитатели лишь проверяют качество выполненных заданий, не осуществляют пошаговый контроль, который характерен для неспециализированного детского дома. Это означает, что образ жизни воспитанников ДМХВ приближается к образу жизни ребенка из семьи. Заслуживает внимания тот факт, что в ДМХВ отсутствует культурная изоляция, которая часто имеет место в неспециализированных детских домах, а также во многих семьях. Воспитанники ДМХВ участвуют в республиканских конкурсах, в международных выставках, много путешествуют. Богатая культурная среда и возможность творческого самовыражения — важнейшие позитивные факторы, влияющие на развитие личности и самопринятия. Выделяя как основные отличия эти два положения — более тесная связь с родственниками и активизация ответственного и автономного поведения — мы констатируем, что в ДМХВ депривация не так тотальна, как в неспециализированном детском доме, а главное отличие ДМХВ от других детских домов — редукция самого фактора психической депривации.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По данным ряда исследователей, психическая депривация обусловливает специфическое развитие личности, а также один из главных признаков специфики развития в условиях депривации — сниженное самоуважение </w:t>
      </w:r>
      <w:r w:rsidR="00CE50DF" w:rsidRPr="00031CB8">
        <w:rPr>
          <w:rStyle w:val="FontStyle34"/>
          <w:sz w:val="28"/>
        </w:rPr>
        <w:t>(</w:t>
      </w:r>
      <w:r w:rsidR="00C803FF" w:rsidRPr="00031CB8">
        <w:rPr>
          <w:rStyle w:val="FontStyle34"/>
          <w:sz w:val="28"/>
        </w:rPr>
        <w:t>5</w:t>
      </w:r>
      <w:r w:rsidR="00CE50DF" w:rsidRPr="00031CB8">
        <w:rPr>
          <w:rStyle w:val="FontStyle34"/>
          <w:sz w:val="28"/>
        </w:rPr>
        <w:t>)</w:t>
      </w:r>
      <w:r w:rsidRPr="00031CB8">
        <w:rPr>
          <w:rStyle w:val="FontStyle34"/>
          <w:sz w:val="28"/>
        </w:rPr>
        <w:t xml:space="preserve">, </w:t>
      </w:r>
      <w:r w:rsidR="00CE50DF" w:rsidRPr="00031CB8">
        <w:rPr>
          <w:rStyle w:val="FontStyle34"/>
          <w:sz w:val="28"/>
        </w:rPr>
        <w:t>(</w:t>
      </w:r>
      <w:r w:rsidR="00C803FF" w:rsidRPr="00031CB8">
        <w:rPr>
          <w:rStyle w:val="FontStyle34"/>
          <w:sz w:val="28"/>
        </w:rPr>
        <w:t>6</w:t>
      </w:r>
      <w:r w:rsidR="00CE50DF" w:rsidRPr="00031CB8">
        <w:rPr>
          <w:rStyle w:val="FontStyle34"/>
          <w:sz w:val="28"/>
        </w:rPr>
        <w:t>)</w:t>
      </w:r>
      <w:r w:rsidRPr="00031CB8">
        <w:rPr>
          <w:rStyle w:val="FontStyle34"/>
          <w:sz w:val="28"/>
        </w:rPr>
        <w:t xml:space="preserve">, </w:t>
      </w:r>
      <w:r w:rsidR="00CE50DF" w:rsidRPr="00031CB8">
        <w:rPr>
          <w:rStyle w:val="FontStyle34"/>
          <w:sz w:val="28"/>
        </w:rPr>
        <w:t>(</w:t>
      </w:r>
      <w:r w:rsidR="00C803FF" w:rsidRPr="00031CB8">
        <w:rPr>
          <w:rStyle w:val="FontStyle34"/>
          <w:sz w:val="28"/>
        </w:rPr>
        <w:t>10</w:t>
      </w:r>
      <w:r w:rsidR="00CE50DF" w:rsidRPr="00031CB8">
        <w:rPr>
          <w:rStyle w:val="FontStyle34"/>
          <w:sz w:val="28"/>
        </w:rPr>
        <w:t>)</w:t>
      </w:r>
      <w:r w:rsidRPr="00031CB8">
        <w:rPr>
          <w:rStyle w:val="FontStyle34"/>
          <w:sz w:val="28"/>
        </w:rPr>
        <w:t xml:space="preserve">, </w:t>
      </w:r>
      <w:r w:rsidR="00CE50DF" w:rsidRPr="00031CB8">
        <w:rPr>
          <w:rStyle w:val="FontStyle34"/>
          <w:sz w:val="28"/>
        </w:rPr>
        <w:t>(</w:t>
      </w:r>
      <w:r w:rsidRPr="00031CB8">
        <w:rPr>
          <w:rStyle w:val="FontStyle34"/>
          <w:sz w:val="28"/>
        </w:rPr>
        <w:t>1</w:t>
      </w:r>
      <w:r w:rsidR="00C803FF" w:rsidRPr="00031CB8">
        <w:rPr>
          <w:rStyle w:val="FontStyle34"/>
          <w:sz w:val="28"/>
        </w:rPr>
        <w:t>1</w:t>
      </w:r>
      <w:r w:rsidR="00CE50DF" w:rsidRPr="00031CB8">
        <w:rPr>
          <w:rStyle w:val="FontStyle34"/>
          <w:sz w:val="28"/>
        </w:rPr>
        <w:t>)</w:t>
      </w:r>
      <w:r w:rsidRPr="00031CB8">
        <w:rPr>
          <w:rStyle w:val="FontStyle34"/>
          <w:sz w:val="28"/>
        </w:rPr>
        <w:t>.</w:t>
      </w:r>
      <w:r w:rsidR="00C456F0" w:rsidRPr="00031CB8">
        <w:rPr>
          <w:rStyle w:val="FontStyle34"/>
          <w:sz w:val="28"/>
        </w:rPr>
        <w:t xml:space="preserve"> Поэтому в начале исследования </w:t>
      </w:r>
      <w:r w:rsidRPr="00031CB8">
        <w:rPr>
          <w:rStyle w:val="FontStyle34"/>
          <w:sz w:val="28"/>
        </w:rPr>
        <w:t>предполагал</w:t>
      </w:r>
      <w:r w:rsidR="00C456F0" w:rsidRPr="00031CB8">
        <w:rPr>
          <w:rStyle w:val="FontStyle34"/>
          <w:sz w:val="28"/>
        </w:rPr>
        <w:t>ось</w:t>
      </w:r>
      <w:r w:rsidRPr="00031CB8">
        <w:rPr>
          <w:rStyle w:val="FontStyle34"/>
          <w:sz w:val="28"/>
        </w:rPr>
        <w:t xml:space="preserve"> получить факты, демонстрирующие прямую зависимость психической депривации и низкого самопринятия. Однако анализ эмпирических данных показал, что эта связь носит иной характер. Благодаря сравнению показателей самопринятия группы более «закрытой» (обычные воспитанники детского дома), характеризующейся более выраженной депривацией, и более «открытой» (воспитанники ДМХВ), мы обнаружили, что «уменьшение» психической депривации как бы нейтрализует негативное отношение к себе. Этот феномен выражается в изменении внутренней структуры показателей самопринятия: самопринятие детей в ДМХВ в целом выше, чем в обычном детском доме (практически отсутствуют острое негативное отношение к себе, характерное для типичного детского дома), но показатели</w:t>
      </w:r>
      <w:r w:rsidR="00815259" w:rsidRPr="00031CB8">
        <w:rPr>
          <w:rStyle w:val="FontStyle34"/>
          <w:sz w:val="28"/>
        </w:rPr>
        <w:t xml:space="preserve"> </w:t>
      </w:r>
      <w:r w:rsidRPr="00031CB8">
        <w:rPr>
          <w:rStyle w:val="FontStyle34"/>
          <w:sz w:val="28"/>
        </w:rPr>
        <w:t>самопринятия не достигают условной границы «позитивности». Таким образом, уменьшение фактора депривации не столько способствует возможностям роста позитивного самопринятия, сколько нейтрализует «негативное самопринятие», отторжение собственной личности.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Анализ экспериментальных данных показывает, что у воспитанников детских домов в подгруппах «одаренные» и «обычные» одинаковое число детей с низким самопринятием </w:t>
      </w:r>
      <w:r w:rsidRPr="00031CB8">
        <w:rPr>
          <w:rStyle w:val="FontStyle34"/>
          <w:sz w:val="28"/>
          <w:lang w:val="uk-UA"/>
        </w:rPr>
        <w:t xml:space="preserve">(73 %). </w:t>
      </w:r>
      <w:r w:rsidRPr="00031CB8">
        <w:rPr>
          <w:rStyle w:val="FontStyle34"/>
          <w:sz w:val="28"/>
        </w:rPr>
        <w:t>Следовательно, статистически значимые различия средних показателей самопринятия в данных подгруппах существуют не столько за счет большего числа «одаренных» воспитанников с высоким самопринятием, сколько за счет большего удельного веса детей с ярко выраженным негативным самопринятием в фуппе «обычных» воспитанников. Для подгруппы «одаренных» воспитанников характерна также более выраженная однородность показателей самопринятия.</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Таким образом, опираясь на экспериментальные данные, можно утверждать, что уменьшение фактора психической депривации не столько увеличивает возможность роста позитивного самопринятия, сколько нейтрализует негативное самопринятие.</w:t>
      </w:r>
    </w:p>
    <w:p w:rsidR="00C624A3" w:rsidRPr="00031CB8" w:rsidRDefault="00C624A3" w:rsidP="00031CB8">
      <w:pPr>
        <w:pStyle w:val="Style4"/>
        <w:widowControl/>
        <w:shd w:val="clear" w:color="000000" w:fill="auto"/>
        <w:spacing w:line="360" w:lineRule="auto"/>
        <w:ind w:firstLine="709"/>
        <w:rPr>
          <w:rStyle w:val="FontStyle34"/>
          <w:sz w:val="28"/>
          <w:lang w:val="uk-UA"/>
        </w:rPr>
      </w:pPr>
      <w:r w:rsidRPr="00031CB8">
        <w:rPr>
          <w:rStyle w:val="FontStyle34"/>
          <w:sz w:val="28"/>
        </w:rPr>
        <w:t>Проанализируем показатели самопринятия во всех основных группах с точки зрения возрастной динамики. Очевидно, что возрастная динамика самопринятия в условиях воспитания в семье отсутствует, величина показателей самопринятия более инди</w:t>
      </w:r>
      <w:r w:rsidR="00EB7919" w:rsidRPr="00031CB8">
        <w:rPr>
          <w:rStyle w:val="FontStyle34"/>
          <w:sz w:val="28"/>
        </w:rPr>
        <w:t>в</w:t>
      </w:r>
      <w:r w:rsidRPr="00031CB8">
        <w:rPr>
          <w:rStyle w:val="FontStyle34"/>
          <w:sz w:val="28"/>
        </w:rPr>
        <w:t xml:space="preserve">идуальна, связана с личностными особенностями и своеобразием ситуации развития ребенка в семье. Что же касается развития ребенка в условиях психической депривации, то возрастная динамика в этом случае явно выражена, показатели самопринятия возрастают к </w:t>
      </w:r>
      <w:r w:rsidR="00815259" w:rsidRPr="00031CB8">
        <w:rPr>
          <w:rStyle w:val="FontStyle34"/>
          <w:sz w:val="28"/>
          <w:lang w:val="uk-UA"/>
        </w:rPr>
        <w:t>подростк</w:t>
      </w:r>
      <w:r w:rsidRPr="00031CB8">
        <w:rPr>
          <w:rStyle w:val="FontStyle34"/>
          <w:sz w:val="28"/>
          <w:lang w:val="uk-UA"/>
        </w:rPr>
        <w:t>ово</w:t>
      </w:r>
      <w:r w:rsidRPr="00031CB8">
        <w:rPr>
          <w:rStyle w:val="FontStyle34"/>
          <w:sz w:val="28"/>
        </w:rPr>
        <w:t xml:space="preserve">му возрасту (различия статистически достоверны на уровне </w:t>
      </w:r>
      <w:r w:rsidRPr="00031CB8">
        <w:rPr>
          <w:rStyle w:val="FontStyle34"/>
          <w:sz w:val="28"/>
          <w:lang w:val="uk-UA"/>
        </w:rPr>
        <w:t>0,05).</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Итак, в отличие от развития ребенка в семье, в условиях психической деприв</w:t>
      </w:r>
      <w:r w:rsidR="00C347AB" w:rsidRPr="00031CB8">
        <w:rPr>
          <w:rStyle w:val="FontStyle34"/>
          <w:sz w:val="28"/>
        </w:rPr>
        <w:t>ации было выя</w:t>
      </w:r>
      <w:r w:rsidR="00815259" w:rsidRPr="00031CB8">
        <w:rPr>
          <w:rStyle w:val="FontStyle34"/>
          <w:sz w:val="28"/>
        </w:rPr>
        <w:t>влено повышение по</w:t>
      </w:r>
      <w:r w:rsidRPr="00031CB8">
        <w:rPr>
          <w:rStyle w:val="FontStyle34"/>
          <w:sz w:val="28"/>
        </w:rPr>
        <w:t>казателей самопринятия в подростковом возрасте.</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Поскольку одной из особенностей развития личности воспитанника детского дома является доминирование групповой идентичности над индивидуальной, а также ежедневный тренинг агрессивного поведения, приведенные выше исследования указывают на возможные причины изменения отношения к себе в процессе взросления. Более ранние исследования, проведенные </w:t>
      </w:r>
      <w:r w:rsidR="00C347AB" w:rsidRPr="00031CB8">
        <w:rPr>
          <w:rStyle w:val="FontStyle34"/>
          <w:sz w:val="28"/>
        </w:rPr>
        <w:t>Радиной</w:t>
      </w:r>
      <w:r w:rsidR="00C81552" w:rsidRPr="00031CB8">
        <w:rPr>
          <w:rStyle w:val="FontStyle34"/>
          <w:sz w:val="28"/>
        </w:rPr>
        <w:t xml:space="preserve"> (13</w:t>
      </w:r>
      <w:r w:rsidR="00E430F4" w:rsidRPr="00031CB8">
        <w:rPr>
          <w:rStyle w:val="FontStyle34"/>
          <w:sz w:val="28"/>
        </w:rPr>
        <w:t>)</w:t>
      </w:r>
      <w:r w:rsidRPr="00031CB8">
        <w:rPr>
          <w:rStyle w:val="FontStyle34"/>
          <w:sz w:val="28"/>
        </w:rPr>
        <w:t>, также свидетельствуют в пользу сушественных изменений в Я-концепции в подростковом возрасте у воспитанников детского дома. Пов</w:t>
      </w:r>
      <w:r w:rsidR="00815259" w:rsidRPr="00031CB8">
        <w:rPr>
          <w:rStyle w:val="FontStyle34"/>
          <w:sz w:val="28"/>
        </w:rPr>
        <w:t>ыш</w:t>
      </w:r>
      <w:r w:rsidRPr="00031CB8">
        <w:rPr>
          <w:rStyle w:val="FontStyle34"/>
          <w:sz w:val="28"/>
        </w:rPr>
        <w:t xml:space="preserve">ение самопринятия у воспитанников-подростков коррелировало с преобладанием негативных идентификаций </w:t>
      </w:r>
      <w:r w:rsidR="00CE50DF" w:rsidRPr="00031CB8">
        <w:rPr>
          <w:rStyle w:val="FontStyle34"/>
          <w:sz w:val="28"/>
        </w:rPr>
        <w:t>(</w:t>
      </w:r>
      <w:r w:rsidR="00C803FF" w:rsidRPr="00031CB8">
        <w:rPr>
          <w:rStyle w:val="FontStyle34"/>
          <w:sz w:val="28"/>
        </w:rPr>
        <w:t>3</w:t>
      </w:r>
      <w:r w:rsidR="00CE50DF" w:rsidRPr="00031CB8">
        <w:rPr>
          <w:rStyle w:val="FontStyle34"/>
          <w:sz w:val="28"/>
        </w:rPr>
        <w:t>)</w:t>
      </w:r>
      <w:r w:rsidRPr="00031CB8">
        <w:rPr>
          <w:rStyle w:val="FontStyle34"/>
          <w:sz w:val="28"/>
        </w:rPr>
        <w:t xml:space="preserve">, </w:t>
      </w:r>
      <w:r w:rsidR="00CE50DF" w:rsidRPr="00031CB8">
        <w:rPr>
          <w:rStyle w:val="FontStyle34"/>
          <w:sz w:val="28"/>
        </w:rPr>
        <w:t>(</w:t>
      </w:r>
      <w:r w:rsidRPr="00031CB8">
        <w:rPr>
          <w:rStyle w:val="FontStyle34"/>
          <w:sz w:val="28"/>
        </w:rPr>
        <w:t>1</w:t>
      </w:r>
      <w:r w:rsidR="00C803FF" w:rsidRPr="00031CB8">
        <w:rPr>
          <w:rStyle w:val="FontStyle34"/>
          <w:sz w:val="28"/>
        </w:rPr>
        <w:t>2</w:t>
      </w:r>
      <w:r w:rsidR="00CE50DF" w:rsidRPr="00031CB8">
        <w:rPr>
          <w:rStyle w:val="FontStyle34"/>
          <w:sz w:val="28"/>
        </w:rPr>
        <w:t>)</w:t>
      </w:r>
      <w:r w:rsidRPr="00031CB8">
        <w:rPr>
          <w:rStyle w:val="FontStyle34"/>
          <w:sz w:val="28"/>
        </w:rPr>
        <w:t>.</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Психическая депривация, сопровождающая развитие детей без семьи, является не единственным фактором, определяющим специфику личности воспитанника детского дома. </w:t>
      </w:r>
      <w:r w:rsidR="00C347AB" w:rsidRPr="00031CB8">
        <w:rPr>
          <w:rStyle w:val="FontStyle34"/>
          <w:sz w:val="28"/>
        </w:rPr>
        <w:t>Наблюдается</w:t>
      </w:r>
      <w:r w:rsidRPr="00031CB8">
        <w:rPr>
          <w:rStyle w:val="FontStyle34"/>
          <w:sz w:val="28"/>
        </w:rPr>
        <w:t xml:space="preserve"> феномен посттравматических стрессовых расстройств у детей, потерявших семью. Тем не </w:t>
      </w:r>
      <w:r w:rsidR="00CC1FA2" w:rsidRPr="00031CB8">
        <w:rPr>
          <w:rStyle w:val="FontStyle34"/>
          <w:sz w:val="28"/>
        </w:rPr>
        <w:t>менее,</w:t>
      </w:r>
      <w:r w:rsidRPr="00031CB8">
        <w:rPr>
          <w:rStyle w:val="FontStyle34"/>
          <w:sz w:val="28"/>
        </w:rPr>
        <w:t xml:space="preserve"> более половины воспитанников детского дома лишаются семьи в дошкольном детстве. Это связано чаще всего с алкоголизмом родителей и неспособностью их заботиться</w:t>
      </w:r>
      <w:r w:rsidR="00815259" w:rsidRPr="00031CB8">
        <w:rPr>
          <w:rStyle w:val="FontStyle34"/>
          <w:sz w:val="28"/>
        </w:rPr>
        <w:t xml:space="preserve"> </w:t>
      </w:r>
      <w:r w:rsidRPr="00031CB8">
        <w:rPr>
          <w:rStyle w:val="FontStyle34"/>
          <w:sz w:val="28"/>
        </w:rPr>
        <w:t xml:space="preserve">о своем ребенке </w:t>
      </w:r>
      <w:r w:rsidR="00CE50DF" w:rsidRPr="00031CB8">
        <w:rPr>
          <w:rStyle w:val="FontStyle34"/>
          <w:sz w:val="28"/>
        </w:rPr>
        <w:t>(</w:t>
      </w:r>
      <w:r w:rsidRPr="00031CB8">
        <w:rPr>
          <w:rStyle w:val="FontStyle34"/>
          <w:sz w:val="28"/>
        </w:rPr>
        <w:t>1</w:t>
      </w:r>
      <w:r w:rsidR="00C803FF" w:rsidRPr="00031CB8">
        <w:rPr>
          <w:rStyle w:val="FontStyle34"/>
          <w:sz w:val="28"/>
        </w:rPr>
        <w:t>1</w:t>
      </w:r>
      <w:r w:rsidR="00CE50DF" w:rsidRPr="00031CB8">
        <w:rPr>
          <w:rStyle w:val="FontStyle34"/>
          <w:sz w:val="28"/>
        </w:rPr>
        <w:t>)</w:t>
      </w:r>
      <w:r w:rsidRPr="00031CB8">
        <w:rPr>
          <w:rStyle w:val="FontStyle34"/>
          <w:sz w:val="28"/>
        </w:rPr>
        <w:t>. При изъятии из семьи органами опеки ребенок не получает информации в адекватной форме об изменениях своей жизни, тем более его не спрашивают о согласии на подобные изменения. Ребенка помещают в одну из специальных структур (санаторий, клиника, приют и т.д.) с целью дальнейшего устройства в учреждение закрытого типа для постоянного проживания. При этом контакты с родителями прерываются на неопределенный срок, зачастую навсегда. Подобное событие кардинально изменяет жизнь ребенка</w:t>
      </w:r>
      <w:r w:rsidR="007C4E8E" w:rsidRPr="00031CB8">
        <w:rPr>
          <w:rStyle w:val="FontStyle34"/>
          <w:sz w:val="28"/>
        </w:rPr>
        <w:t>.</w:t>
      </w:r>
      <w:r w:rsidR="00CE50DF" w:rsidRPr="00031CB8">
        <w:rPr>
          <w:rStyle w:val="FontStyle34"/>
          <w:sz w:val="28"/>
        </w:rPr>
        <w:t>(</w:t>
      </w:r>
      <w:r w:rsidR="00E634A5" w:rsidRPr="00031CB8">
        <w:rPr>
          <w:rStyle w:val="FontStyle34"/>
          <w:sz w:val="28"/>
        </w:rPr>
        <w:t>6</w:t>
      </w:r>
      <w:r w:rsidR="00CE50DF" w:rsidRPr="00031CB8">
        <w:rPr>
          <w:rStyle w:val="FontStyle34"/>
          <w:sz w:val="28"/>
        </w:rPr>
        <w:t>)</w:t>
      </w:r>
      <w:r w:rsidRPr="00031CB8">
        <w:rPr>
          <w:rStyle w:val="FontStyle34"/>
          <w:sz w:val="28"/>
        </w:rPr>
        <w:t xml:space="preserve">, </w:t>
      </w:r>
      <w:r w:rsidR="00CE50DF" w:rsidRPr="00031CB8">
        <w:rPr>
          <w:rStyle w:val="FontStyle34"/>
          <w:sz w:val="28"/>
        </w:rPr>
        <w:t>(</w:t>
      </w:r>
      <w:r w:rsidR="00E634A5" w:rsidRPr="00031CB8">
        <w:rPr>
          <w:rStyle w:val="FontStyle34"/>
          <w:sz w:val="28"/>
        </w:rPr>
        <w:t>9</w:t>
      </w:r>
      <w:r w:rsidR="00CE50DF" w:rsidRPr="00031CB8">
        <w:rPr>
          <w:rStyle w:val="FontStyle34"/>
          <w:sz w:val="28"/>
        </w:rPr>
        <w:t>)</w:t>
      </w:r>
      <w:r w:rsidRPr="00031CB8">
        <w:rPr>
          <w:rStyle w:val="FontStyle34"/>
          <w:sz w:val="28"/>
        </w:rPr>
        <w:t xml:space="preserve">, </w:t>
      </w:r>
      <w:r w:rsidR="00CE50DF" w:rsidRPr="00031CB8">
        <w:rPr>
          <w:rStyle w:val="FontStyle34"/>
          <w:sz w:val="28"/>
        </w:rPr>
        <w:t>(</w:t>
      </w:r>
      <w:r w:rsidRPr="00031CB8">
        <w:rPr>
          <w:rStyle w:val="FontStyle34"/>
          <w:sz w:val="28"/>
        </w:rPr>
        <w:t>1</w:t>
      </w:r>
      <w:r w:rsidR="00E634A5" w:rsidRPr="00031CB8">
        <w:rPr>
          <w:rStyle w:val="FontStyle34"/>
          <w:sz w:val="28"/>
        </w:rPr>
        <w:t>0</w:t>
      </w:r>
      <w:r w:rsidR="00CE50DF" w:rsidRPr="00031CB8">
        <w:rPr>
          <w:rStyle w:val="FontStyle34"/>
          <w:sz w:val="28"/>
        </w:rPr>
        <w:t>)</w:t>
      </w:r>
      <w:r w:rsidRPr="00031CB8">
        <w:rPr>
          <w:rStyle w:val="FontStyle34"/>
          <w:sz w:val="28"/>
        </w:rPr>
        <w:t>. Данное исследование предполагало дальнейший анализ фантазий и легенд ребенка о</w:t>
      </w:r>
      <w:r w:rsidR="00815259" w:rsidRPr="00031CB8">
        <w:rPr>
          <w:rStyle w:val="FontStyle34"/>
          <w:sz w:val="28"/>
        </w:rPr>
        <w:t xml:space="preserve"> своей семье и о том, как она был</w:t>
      </w:r>
      <w:r w:rsidRPr="00031CB8">
        <w:rPr>
          <w:rStyle w:val="FontStyle34"/>
          <w:sz w:val="28"/>
        </w:rPr>
        <w:t xml:space="preserve">а утрачена. </w:t>
      </w:r>
      <w:r w:rsidR="00C347AB" w:rsidRPr="00031CB8">
        <w:rPr>
          <w:rStyle w:val="FontStyle34"/>
          <w:sz w:val="28"/>
        </w:rPr>
        <w:t>Предполагалось, что при</w:t>
      </w:r>
      <w:r w:rsidRPr="00031CB8">
        <w:rPr>
          <w:rStyle w:val="FontStyle34"/>
          <w:sz w:val="28"/>
        </w:rPr>
        <w:t xml:space="preserve"> сопоставл</w:t>
      </w:r>
      <w:r w:rsidR="00C347AB" w:rsidRPr="00031CB8">
        <w:rPr>
          <w:rStyle w:val="FontStyle34"/>
          <w:sz w:val="28"/>
        </w:rPr>
        <w:t>ении</w:t>
      </w:r>
      <w:r w:rsidRPr="00031CB8">
        <w:rPr>
          <w:rStyle w:val="FontStyle34"/>
          <w:sz w:val="28"/>
        </w:rPr>
        <w:t xml:space="preserve"> биографически</w:t>
      </w:r>
      <w:r w:rsidR="00C347AB" w:rsidRPr="00031CB8">
        <w:rPr>
          <w:rStyle w:val="FontStyle34"/>
          <w:sz w:val="28"/>
        </w:rPr>
        <w:t>х</w:t>
      </w:r>
      <w:r w:rsidRPr="00031CB8">
        <w:rPr>
          <w:rStyle w:val="FontStyle34"/>
          <w:sz w:val="28"/>
        </w:rPr>
        <w:t xml:space="preserve"> данны</w:t>
      </w:r>
      <w:r w:rsidR="00C347AB" w:rsidRPr="00031CB8">
        <w:rPr>
          <w:rStyle w:val="FontStyle34"/>
          <w:sz w:val="28"/>
        </w:rPr>
        <w:t>х</w:t>
      </w:r>
      <w:r w:rsidRPr="00031CB8">
        <w:rPr>
          <w:rStyle w:val="FontStyle34"/>
          <w:sz w:val="28"/>
        </w:rPr>
        <w:t xml:space="preserve"> и детал</w:t>
      </w:r>
      <w:r w:rsidR="00C347AB" w:rsidRPr="00031CB8">
        <w:rPr>
          <w:rStyle w:val="FontStyle34"/>
          <w:sz w:val="28"/>
        </w:rPr>
        <w:t>ей</w:t>
      </w:r>
      <w:r w:rsidRPr="00031CB8">
        <w:rPr>
          <w:rStyle w:val="FontStyle34"/>
          <w:sz w:val="28"/>
        </w:rPr>
        <w:t xml:space="preserve"> рассказов, </w:t>
      </w:r>
      <w:r w:rsidR="00C347AB" w:rsidRPr="00031CB8">
        <w:rPr>
          <w:rStyle w:val="FontStyle34"/>
          <w:sz w:val="28"/>
        </w:rPr>
        <w:t>можно</w:t>
      </w:r>
      <w:r w:rsidRPr="00031CB8">
        <w:rPr>
          <w:rStyle w:val="FontStyle34"/>
          <w:sz w:val="28"/>
        </w:rPr>
        <w:t xml:space="preserve"> обнаружить проблемные области индивидуальных историй, эмоциональные особенности переживания горя потери семьи в зависимости от срока утраты, основные сценарные линии развития жизни воспитанника детского дома. Приведем некоторые примеры.</w:t>
      </w:r>
    </w:p>
    <w:p w:rsidR="00C624A3" w:rsidRPr="00031CB8" w:rsidRDefault="00C624A3" w:rsidP="00031CB8">
      <w:pPr>
        <w:pStyle w:val="Style14"/>
        <w:widowControl/>
        <w:shd w:val="clear" w:color="000000" w:fill="auto"/>
        <w:spacing w:line="360" w:lineRule="auto"/>
        <w:ind w:firstLine="709"/>
        <w:rPr>
          <w:rStyle w:val="FontStyle39"/>
          <w:b/>
          <w:sz w:val="28"/>
        </w:rPr>
      </w:pPr>
      <w:r w:rsidRPr="00031CB8">
        <w:rPr>
          <w:rStyle w:val="FontStyle22"/>
          <w:b/>
          <w:sz w:val="28"/>
        </w:rPr>
        <w:t xml:space="preserve">Олег </w:t>
      </w:r>
      <w:r w:rsidRPr="00031CB8">
        <w:rPr>
          <w:rStyle w:val="FontStyle39"/>
          <w:b/>
          <w:i/>
          <w:sz w:val="28"/>
        </w:rPr>
        <w:t>О. (10 лет).</w:t>
      </w:r>
    </w:p>
    <w:p w:rsidR="00C624A3" w:rsidRPr="00031CB8" w:rsidRDefault="00C624A3" w:rsidP="00031CB8">
      <w:pPr>
        <w:pStyle w:val="Style14"/>
        <w:widowControl/>
        <w:shd w:val="clear" w:color="000000" w:fill="auto"/>
        <w:spacing w:line="360" w:lineRule="auto"/>
        <w:ind w:firstLine="709"/>
        <w:rPr>
          <w:rStyle w:val="FontStyle39"/>
          <w:sz w:val="28"/>
        </w:rPr>
      </w:pPr>
      <w:r w:rsidRPr="00031CB8">
        <w:rPr>
          <w:rStyle w:val="FontStyle36"/>
          <w:b w:val="0"/>
          <w:sz w:val="28"/>
        </w:rPr>
        <w:t xml:space="preserve">Материалы архива. </w:t>
      </w:r>
      <w:r w:rsidRPr="00031CB8">
        <w:rPr>
          <w:rStyle w:val="FontStyle39"/>
          <w:sz w:val="28"/>
        </w:rPr>
        <w:t>По решению суда изъ</w:t>
      </w:r>
      <w:r w:rsidRPr="00031CB8">
        <w:rPr>
          <w:rStyle w:val="FontStyle36"/>
          <w:b w:val="0"/>
          <w:sz w:val="28"/>
        </w:rPr>
        <w:t xml:space="preserve">ят </w:t>
      </w:r>
      <w:r w:rsidRPr="00031CB8">
        <w:rPr>
          <w:rStyle w:val="FontStyle39"/>
          <w:sz w:val="28"/>
        </w:rPr>
        <w:t xml:space="preserve">из семьи в трехлетнем возрасте, родители лишены родительских прав. Некоторое время находился в клинике в связи с инфекционным заболеванием, затем </w:t>
      </w:r>
      <w:r w:rsidRPr="00031CB8">
        <w:rPr>
          <w:rStyle w:val="FontStyle36"/>
          <w:b w:val="0"/>
          <w:sz w:val="28"/>
        </w:rPr>
        <w:t xml:space="preserve">был </w:t>
      </w:r>
      <w:r w:rsidRPr="00031CB8">
        <w:rPr>
          <w:rStyle w:val="FontStyle39"/>
          <w:sz w:val="28"/>
        </w:rPr>
        <w:t xml:space="preserve">переведен в санаторий, откуда — в дошкольный детский дом, где провел около четырех лет. Контакты устанавливает избирательно, необщительный, осторожный, медлительный, </w:t>
      </w:r>
      <w:r w:rsidRPr="00031CB8">
        <w:rPr>
          <w:rStyle w:val="FontStyle28"/>
          <w:rFonts w:ascii="Times New Roman" w:hAnsi="Times New Roman" w:cs="Times New Roman"/>
          <w:sz w:val="28"/>
        </w:rPr>
        <w:t xml:space="preserve">в </w:t>
      </w:r>
      <w:r w:rsidRPr="00031CB8">
        <w:rPr>
          <w:rStyle w:val="FontStyle39"/>
          <w:sz w:val="28"/>
        </w:rPr>
        <w:t>восьмилетнем возрасте был определен в школьный детский дом.</w:t>
      </w:r>
      <w:r w:rsidR="00EB7919" w:rsidRPr="00031CB8">
        <w:rPr>
          <w:rStyle w:val="FontStyle39"/>
          <w:sz w:val="28"/>
        </w:rPr>
        <w:t xml:space="preserve"> </w:t>
      </w:r>
      <w:r w:rsidRPr="00031CB8">
        <w:rPr>
          <w:rStyle w:val="FontStyle39"/>
          <w:sz w:val="28"/>
        </w:rPr>
        <w:t xml:space="preserve">Контакты с семьей отсутствуют, в том числе </w:t>
      </w:r>
      <w:r w:rsidRPr="00031CB8">
        <w:rPr>
          <w:rStyle w:val="FontStyle36"/>
          <w:b w:val="0"/>
          <w:sz w:val="28"/>
        </w:rPr>
        <w:t xml:space="preserve">и </w:t>
      </w:r>
      <w:r w:rsidRPr="00031CB8">
        <w:rPr>
          <w:rStyle w:val="FontStyle39"/>
          <w:sz w:val="28"/>
        </w:rPr>
        <w:t>с двумя другими братьями, находящимися во вспомогательных щколах-интернатах.</w:t>
      </w:r>
    </w:p>
    <w:p w:rsidR="00C624A3" w:rsidRPr="00031CB8" w:rsidRDefault="00C624A3" w:rsidP="00031CB8">
      <w:pPr>
        <w:pStyle w:val="Style14"/>
        <w:widowControl/>
        <w:shd w:val="clear" w:color="000000" w:fill="auto"/>
        <w:spacing w:line="360" w:lineRule="auto"/>
        <w:ind w:firstLine="709"/>
        <w:rPr>
          <w:rStyle w:val="FontStyle39"/>
          <w:sz w:val="28"/>
        </w:rPr>
      </w:pPr>
      <w:r w:rsidRPr="00031CB8">
        <w:rPr>
          <w:rStyle w:val="FontStyle36"/>
          <w:b w:val="0"/>
          <w:i/>
          <w:sz w:val="28"/>
        </w:rPr>
        <w:t>Придуманная история</w:t>
      </w:r>
      <w:r w:rsidRPr="00031CB8">
        <w:rPr>
          <w:rStyle w:val="FontStyle36"/>
          <w:b w:val="0"/>
          <w:sz w:val="28"/>
        </w:rPr>
        <w:t xml:space="preserve">. </w:t>
      </w:r>
      <w:r w:rsidRPr="00031CB8">
        <w:rPr>
          <w:rStyle w:val="FontStyle39"/>
          <w:sz w:val="28"/>
        </w:rPr>
        <w:t>Жил-был мальчик. У него была семья: мама, папа и братики. Он очень любил свою семью, особенно папу. Однажды, когда папа б</w:t>
      </w:r>
      <w:r w:rsidR="00815259" w:rsidRPr="00031CB8">
        <w:rPr>
          <w:rStyle w:val="FontStyle39"/>
          <w:sz w:val="28"/>
        </w:rPr>
        <w:t>ыл</w:t>
      </w:r>
      <w:r w:rsidRPr="00031CB8">
        <w:rPr>
          <w:rStyle w:val="FontStyle39"/>
          <w:sz w:val="28"/>
        </w:rPr>
        <w:t xml:space="preserve"> на работе, мама рассердилась на него и отвела в детский дом. Папа пришел домой, а сына нет. Папа очень горевал, искал сына, но не нашел. Сын плакал в детском доме. Прошло время. Сын подрос. Отец нашел его, но домой не забирает, навещает в детском доме, боится, что мать опять сдаст сына в детский дом. Сын рад, что нашел отца, но ему плохо в детском доме.</w:t>
      </w:r>
      <w:r w:rsidRPr="00031CB8">
        <w:rPr>
          <w:rStyle w:val="FontStyle36"/>
          <w:b w:val="0"/>
          <w:sz w:val="28"/>
        </w:rPr>
        <w:t xml:space="preserve">Из беседы, рассказ </w:t>
      </w:r>
      <w:r w:rsidRPr="00031CB8">
        <w:rPr>
          <w:rStyle w:val="FontStyle39"/>
          <w:sz w:val="28"/>
        </w:rPr>
        <w:t xml:space="preserve">о </w:t>
      </w:r>
      <w:r w:rsidRPr="00031CB8">
        <w:rPr>
          <w:rStyle w:val="FontStyle36"/>
          <w:b w:val="0"/>
          <w:sz w:val="28"/>
        </w:rPr>
        <w:t xml:space="preserve">себе. </w:t>
      </w:r>
      <w:r w:rsidRPr="00031CB8">
        <w:rPr>
          <w:rStyle w:val="FontStyle39"/>
          <w:sz w:val="28"/>
        </w:rPr>
        <w:t xml:space="preserve">Меня родители никогда бы не отдали в детский дом. Но когда </w:t>
      </w:r>
      <w:r w:rsidRPr="00031CB8">
        <w:rPr>
          <w:rStyle w:val="FontStyle36"/>
          <w:b w:val="0"/>
          <w:sz w:val="28"/>
        </w:rPr>
        <w:t xml:space="preserve">я </w:t>
      </w:r>
      <w:r w:rsidRPr="00031CB8">
        <w:rPr>
          <w:rStyle w:val="FontStyle39"/>
          <w:sz w:val="28"/>
        </w:rPr>
        <w:t xml:space="preserve">был маленьким, меня из больницы украли воспитатели. Родители нашли меня, хотели вернуть, увезли домой. Но... ничего не вышло. Воспитатели нашли меня, снова украли и увезли в другой город. Никто не знает, где я. Но... я, кажется, нашел своего отца. Он работает телемастером в магазине «Чайка», настраивает телевизоры. (Последние два месяца Олег убегает с уроков из школы и наблюдает </w:t>
      </w:r>
      <w:r w:rsidRPr="00031CB8">
        <w:rPr>
          <w:rStyle w:val="FontStyle36"/>
          <w:b w:val="0"/>
          <w:sz w:val="28"/>
        </w:rPr>
        <w:t xml:space="preserve">за </w:t>
      </w:r>
      <w:r w:rsidRPr="00031CB8">
        <w:rPr>
          <w:rStyle w:val="FontStyle39"/>
          <w:sz w:val="28"/>
        </w:rPr>
        <w:t>«своим отцом» в магазине. «Отцу» пока не признался, что узнал в нем родителя.)</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Контент-анализ проективного материала методики «Рассказывание Историй» в сопоставлении с Биографическим Методом дает возможность сделать следующие выводы. Дети, воспитывающиеся в условиях детского дома:</w:t>
      </w:r>
    </w:p>
    <w:p w:rsidR="00C624A3" w:rsidRPr="00031CB8" w:rsidRDefault="00C624A3" w:rsidP="00031CB8">
      <w:pPr>
        <w:pStyle w:val="Style12"/>
        <w:widowControl/>
        <w:numPr>
          <w:ilvl w:val="0"/>
          <w:numId w:val="4"/>
        </w:numPr>
        <w:shd w:val="clear" w:color="000000" w:fill="auto"/>
        <w:tabs>
          <w:tab w:val="left" w:pos="595"/>
        </w:tabs>
        <w:spacing w:line="360" w:lineRule="auto"/>
        <w:ind w:firstLine="709"/>
        <w:rPr>
          <w:rStyle w:val="FontStyle34"/>
          <w:sz w:val="28"/>
          <w:lang w:val="uk-UA" w:eastAsia="uk-UA"/>
        </w:rPr>
      </w:pPr>
      <w:r w:rsidRPr="00031CB8">
        <w:rPr>
          <w:rStyle w:val="FontStyle34"/>
          <w:sz w:val="28"/>
        </w:rPr>
        <w:t>находятся в неблагоприятном эмоциональном состоянии, связанном с потерей родителей, некоторые из них нуждаются в глубокой переработке травмирующего эмоционального опыта совместно с психологом (психотерапевтом),</w:t>
      </w:r>
    </w:p>
    <w:p w:rsidR="00C624A3" w:rsidRPr="00031CB8" w:rsidRDefault="00C624A3" w:rsidP="00031CB8">
      <w:pPr>
        <w:pStyle w:val="Style12"/>
        <w:widowControl/>
        <w:numPr>
          <w:ilvl w:val="0"/>
          <w:numId w:val="4"/>
        </w:numPr>
        <w:shd w:val="clear" w:color="000000" w:fill="auto"/>
        <w:tabs>
          <w:tab w:val="left" w:pos="595"/>
        </w:tabs>
        <w:spacing w:line="360" w:lineRule="auto"/>
        <w:ind w:firstLine="709"/>
        <w:rPr>
          <w:rStyle w:val="FontStyle34"/>
          <w:sz w:val="28"/>
          <w:lang w:val="uk-UA" w:eastAsia="uk-UA"/>
        </w:rPr>
      </w:pPr>
      <w:r w:rsidRPr="00031CB8">
        <w:rPr>
          <w:rStyle w:val="FontStyle34"/>
          <w:sz w:val="28"/>
        </w:rPr>
        <w:t>воспринимают себя пассивными объектами воздействий со стороны среды, а не источником активности, они также не имеют примера активного отношения к жизни со стороны своих родителей.</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Проективный материал показывает, что фантазии о родителях и выражен</w:t>
      </w:r>
      <w:r w:rsidR="00815259" w:rsidRPr="00031CB8">
        <w:rPr>
          <w:rStyle w:val="FontStyle34"/>
          <w:sz w:val="28"/>
          <w:lang w:val="uk-UA"/>
        </w:rPr>
        <w:t>ны</w:t>
      </w:r>
      <w:r w:rsidRPr="00031CB8">
        <w:rPr>
          <w:rStyle w:val="FontStyle34"/>
          <w:sz w:val="28"/>
          <w:lang w:val="uk-UA"/>
        </w:rPr>
        <w:t xml:space="preserve">е </w:t>
      </w:r>
      <w:r w:rsidRPr="00031CB8">
        <w:rPr>
          <w:rStyle w:val="FontStyle34"/>
          <w:sz w:val="28"/>
        </w:rPr>
        <w:t>переживания, связанные с потерей семьи, присущи, как правило, детям до подросткового возраста. Более старшим</w:t>
      </w:r>
      <w:r w:rsidRPr="00031CB8">
        <w:rPr>
          <w:sz w:val="28"/>
        </w:rPr>
        <w:t xml:space="preserve"> </w:t>
      </w:r>
      <w:r w:rsidRPr="00031CB8">
        <w:rPr>
          <w:rStyle w:val="FontStyle34"/>
          <w:sz w:val="28"/>
        </w:rPr>
        <w:t>присуща переоценка своего положения и «эмоциональная глухота».</w:t>
      </w:r>
    </w:p>
    <w:p w:rsidR="00C624A3" w:rsidRPr="00031CB8" w:rsidRDefault="00C624A3" w:rsidP="00031CB8">
      <w:pPr>
        <w:pStyle w:val="Style14"/>
        <w:widowControl/>
        <w:shd w:val="clear" w:color="000000" w:fill="auto"/>
        <w:spacing w:line="360" w:lineRule="auto"/>
        <w:ind w:firstLine="709"/>
        <w:rPr>
          <w:rStyle w:val="FontStyle39"/>
          <w:b/>
          <w:sz w:val="28"/>
        </w:rPr>
      </w:pPr>
      <w:r w:rsidRPr="00031CB8">
        <w:rPr>
          <w:rStyle w:val="FontStyle22"/>
          <w:b/>
          <w:sz w:val="28"/>
        </w:rPr>
        <w:t xml:space="preserve">Инна </w:t>
      </w:r>
      <w:r w:rsidRPr="00031CB8">
        <w:rPr>
          <w:rStyle w:val="FontStyle39"/>
          <w:b/>
          <w:i/>
          <w:sz w:val="28"/>
        </w:rPr>
        <w:t xml:space="preserve">Л. </w:t>
      </w:r>
      <w:r w:rsidRPr="00031CB8">
        <w:rPr>
          <w:rStyle w:val="FontStyle39"/>
          <w:b/>
          <w:i/>
          <w:sz w:val="28"/>
          <w:lang w:val="uk-UA"/>
        </w:rPr>
        <w:t xml:space="preserve">(15 </w:t>
      </w:r>
      <w:r w:rsidRPr="00031CB8">
        <w:rPr>
          <w:rStyle w:val="FontStyle39"/>
          <w:b/>
          <w:i/>
          <w:sz w:val="28"/>
        </w:rPr>
        <w:t>лет).</w:t>
      </w:r>
    </w:p>
    <w:p w:rsidR="00C624A3" w:rsidRPr="00031CB8" w:rsidRDefault="00C624A3" w:rsidP="00031CB8">
      <w:pPr>
        <w:pStyle w:val="Style14"/>
        <w:widowControl/>
        <w:shd w:val="clear" w:color="000000" w:fill="auto"/>
        <w:spacing w:line="360" w:lineRule="auto"/>
        <w:ind w:firstLine="709"/>
        <w:rPr>
          <w:rStyle w:val="FontStyle39"/>
          <w:sz w:val="28"/>
        </w:rPr>
      </w:pPr>
      <w:r w:rsidRPr="00031CB8">
        <w:rPr>
          <w:rStyle w:val="FontStyle36"/>
          <w:b w:val="0"/>
          <w:sz w:val="28"/>
        </w:rPr>
        <w:t xml:space="preserve">Из архива. </w:t>
      </w:r>
      <w:r w:rsidRPr="00031CB8">
        <w:rPr>
          <w:rStyle w:val="FontStyle39"/>
          <w:sz w:val="28"/>
        </w:rPr>
        <w:t xml:space="preserve">По решению суда изъята из семьи в </w:t>
      </w:r>
      <w:r w:rsidRPr="00031CB8">
        <w:rPr>
          <w:rStyle w:val="FontStyle39"/>
          <w:sz w:val="28"/>
          <w:lang w:val="uk-UA"/>
        </w:rPr>
        <w:t xml:space="preserve">6 </w:t>
      </w:r>
      <w:r w:rsidRPr="00031CB8">
        <w:rPr>
          <w:rStyle w:val="FontStyle39"/>
          <w:sz w:val="28"/>
        </w:rPr>
        <w:t xml:space="preserve">лет в связи </w:t>
      </w:r>
      <w:r w:rsidRPr="00031CB8">
        <w:rPr>
          <w:rStyle w:val="FontStyle36"/>
          <w:b w:val="0"/>
          <w:sz w:val="28"/>
        </w:rPr>
        <w:t xml:space="preserve">с </w:t>
      </w:r>
      <w:r w:rsidRPr="00031CB8">
        <w:rPr>
          <w:rStyle w:val="FontStyle39"/>
          <w:sz w:val="28"/>
        </w:rPr>
        <w:t xml:space="preserve">алкоголизмом матери-одиночки. В школьном детском доме с </w:t>
      </w:r>
      <w:r w:rsidRPr="00031CB8">
        <w:rPr>
          <w:rStyle w:val="FontStyle39"/>
          <w:sz w:val="28"/>
          <w:lang w:val="uk-UA"/>
        </w:rPr>
        <w:t xml:space="preserve">7 </w:t>
      </w:r>
      <w:r w:rsidRPr="00031CB8">
        <w:rPr>
          <w:rStyle w:val="FontStyle39"/>
          <w:sz w:val="28"/>
        </w:rPr>
        <w:t>лет. Контакты с матерью практически отсутствуют. Девочку иногда навещает бабушка.</w:t>
      </w:r>
    </w:p>
    <w:p w:rsidR="00C624A3" w:rsidRPr="00031CB8" w:rsidRDefault="00C624A3" w:rsidP="00031CB8">
      <w:pPr>
        <w:pStyle w:val="Style14"/>
        <w:widowControl/>
        <w:shd w:val="clear" w:color="000000" w:fill="auto"/>
        <w:spacing w:line="360" w:lineRule="auto"/>
        <w:ind w:firstLine="709"/>
        <w:rPr>
          <w:rStyle w:val="FontStyle34"/>
          <w:sz w:val="28"/>
        </w:rPr>
      </w:pPr>
      <w:r w:rsidRPr="00031CB8">
        <w:rPr>
          <w:rStyle w:val="FontStyle36"/>
          <w:b w:val="0"/>
          <w:i/>
          <w:sz w:val="28"/>
        </w:rPr>
        <w:t>Придуманная история</w:t>
      </w:r>
      <w:r w:rsidRPr="00031CB8">
        <w:rPr>
          <w:rStyle w:val="FontStyle36"/>
          <w:b w:val="0"/>
          <w:sz w:val="28"/>
        </w:rPr>
        <w:t xml:space="preserve">. </w:t>
      </w:r>
      <w:r w:rsidRPr="00031CB8">
        <w:rPr>
          <w:rStyle w:val="FontStyle39"/>
          <w:sz w:val="28"/>
        </w:rPr>
        <w:t xml:space="preserve">Жила-была девочка. У нее была мать, а отец умер. Мать сначала заботилась о дочери, а потом забросила ее, стала пить. Девочку отдали в детский дом. Она сначала </w:t>
      </w:r>
      <w:r w:rsidRPr="00031CB8">
        <w:rPr>
          <w:rStyle w:val="FontStyle39"/>
          <w:sz w:val="28"/>
          <w:lang w:val="uk-UA"/>
        </w:rPr>
        <w:t xml:space="preserve">плакала, </w:t>
      </w:r>
      <w:r w:rsidRPr="00031CB8">
        <w:rPr>
          <w:rStyle w:val="FontStyle39"/>
          <w:sz w:val="28"/>
        </w:rPr>
        <w:t xml:space="preserve">но мать ее не искала. Сейчас дочка успокоилась, не плачет, </w:t>
      </w:r>
      <w:r w:rsidRPr="00031CB8">
        <w:rPr>
          <w:rStyle w:val="FontStyle36"/>
          <w:b w:val="0"/>
          <w:sz w:val="28"/>
        </w:rPr>
        <w:t>...боль</w:t>
      </w:r>
      <w:r w:rsidRPr="00031CB8">
        <w:rPr>
          <w:rStyle w:val="FontStyle39"/>
          <w:sz w:val="28"/>
        </w:rPr>
        <w:t>ше ничего не чувствует.</w:t>
      </w:r>
      <w:r w:rsidR="00C347AB" w:rsidRPr="00031CB8">
        <w:rPr>
          <w:rStyle w:val="FontStyle39"/>
          <w:sz w:val="28"/>
        </w:rPr>
        <w:t xml:space="preserve"> </w:t>
      </w:r>
      <w:r w:rsidRPr="00031CB8">
        <w:rPr>
          <w:rStyle w:val="FontStyle36"/>
          <w:b w:val="0"/>
          <w:sz w:val="28"/>
        </w:rPr>
        <w:t xml:space="preserve">Из беседы, рассказ о себе. </w:t>
      </w:r>
      <w:r w:rsidRPr="00031CB8">
        <w:rPr>
          <w:rStyle w:val="FontStyle39"/>
          <w:sz w:val="28"/>
        </w:rPr>
        <w:t>Я никогда не прощу свою мать... Когда выйду из детского дома, буду жить одна.</w:t>
      </w:r>
      <w:r w:rsidR="00EB7919" w:rsidRPr="00031CB8">
        <w:rPr>
          <w:rStyle w:val="FontStyle39"/>
          <w:sz w:val="28"/>
        </w:rPr>
        <w:t xml:space="preserve"> </w:t>
      </w:r>
      <w:r w:rsidRPr="00031CB8">
        <w:rPr>
          <w:rStyle w:val="FontStyle34"/>
          <w:sz w:val="28"/>
        </w:rPr>
        <w:t>Анализируя данные материалы, мы отмечаем, что от младшего школьного возраста к подростковому «легенды» уплощаются, теряя и детали сюжетной линии, и эмоциональное наполнение. Можно предположить, что переработка травмирующего опыта происходит при взрослении, в процессе осознания подростком своего действительного положения в реальном мире. Логика самостоятельной работы воспитанника детского дома над своими переживаниями и фантазиями такова, что к подростковому в</w:t>
      </w:r>
      <w:r w:rsidR="00815259" w:rsidRPr="00031CB8">
        <w:rPr>
          <w:rStyle w:val="FontStyle34"/>
          <w:sz w:val="28"/>
        </w:rPr>
        <w:t>озрасту происходит стихийное со</w:t>
      </w:r>
      <w:r w:rsidRPr="00031CB8">
        <w:rPr>
          <w:rStyle w:val="FontStyle34"/>
          <w:sz w:val="28"/>
        </w:rPr>
        <w:t>владание с негативными последствиями психологической травмы, что обусловливает возможность роста самопринятия, но не непосредственно. Мы обнаружили другие значимые факторы, связанные с психологической травмой утраты семьи и влияющие на изменения самопринятия.</w:t>
      </w:r>
    </w:p>
    <w:p w:rsidR="00C347AB"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Выделяя фактор развития идентичности как один из базовых для формирования самооценки и самопринятия, с помощью описанного в программе исследования варианта методики ТРР получили особый феномен в развитии идентичности наших испытуемых: значительное число детей как из семьи, так и из д</w:t>
      </w:r>
      <w:r w:rsidR="00815259" w:rsidRPr="00031CB8">
        <w:rPr>
          <w:rStyle w:val="FontStyle34"/>
          <w:sz w:val="28"/>
        </w:rPr>
        <w:t>етского дома и</w:t>
      </w:r>
      <w:r w:rsidR="00C347AB" w:rsidRPr="00031CB8">
        <w:rPr>
          <w:rStyle w:val="FontStyle34"/>
          <w:sz w:val="28"/>
        </w:rPr>
        <w:t>ли имеют неопределенную идентичность, или их идентичность основывается на «обособлении».</w:t>
      </w:r>
    </w:p>
    <w:p w:rsidR="00EB7919" w:rsidRPr="00031CB8" w:rsidRDefault="00EB7919" w:rsidP="00031CB8">
      <w:pPr>
        <w:pStyle w:val="Style2"/>
        <w:widowControl/>
        <w:shd w:val="clear" w:color="000000" w:fill="auto"/>
        <w:spacing w:line="360" w:lineRule="auto"/>
        <w:ind w:firstLine="709"/>
        <w:jc w:val="both"/>
        <w:rPr>
          <w:rStyle w:val="FontStyle36"/>
          <w:b w:val="0"/>
          <w:sz w:val="28"/>
        </w:rPr>
      </w:pPr>
    </w:p>
    <w:p w:rsidR="00C624A3" w:rsidRPr="00031CB8" w:rsidRDefault="00C347AB" w:rsidP="00031CB8">
      <w:pPr>
        <w:pStyle w:val="Style2"/>
        <w:widowControl/>
        <w:shd w:val="clear" w:color="000000" w:fill="auto"/>
        <w:spacing w:line="360" w:lineRule="auto"/>
        <w:ind w:firstLine="709"/>
        <w:jc w:val="both"/>
        <w:rPr>
          <w:rStyle w:val="FontStyle36"/>
          <w:b w:val="0"/>
          <w:sz w:val="28"/>
          <w:lang w:val="uk-UA"/>
        </w:rPr>
      </w:pPr>
      <w:r w:rsidRPr="00031CB8">
        <w:rPr>
          <w:rStyle w:val="FontStyle36"/>
          <w:b w:val="0"/>
          <w:sz w:val="28"/>
        </w:rPr>
        <w:t xml:space="preserve">Таблица </w:t>
      </w:r>
      <w:r w:rsidR="00031CB8" w:rsidRPr="00031CB8">
        <w:rPr>
          <w:rStyle w:val="FontStyle36"/>
          <w:b w:val="0"/>
          <w:sz w:val="28"/>
          <w:lang w:val="uk-UA"/>
        </w:rPr>
        <w:t>2</w:t>
      </w:r>
      <w:r w:rsidRPr="00031CB8">
        <w:rPr>
          <w:rStyle w:val="FontStyle36"/>
          <w:b w:val="0"/>
          <w:sz w:val="28"/>
        </w:rPr>
        <w:t xml:space="preserve">. </w:t>
      </w:r>
      <w:r w:rsidR="00C624A3" w:rsidRPr="00031CB8">
        <w:rPr>
          <w:rStyle w:val="FontStyle36"/>
          <w:b w:val="0"/>
          <w:sz w:val="28"/>
        </w:rPr>
        <w:t xml:space="preserve">Идентификации воспитанников детского дома и детей из семьи, </w:t>
      </w:r>
      <w:r w:rsidR="00C624A3" w:rsidRPr="00031CB8">
        <w:rPr>
          <w:rStyle w:val="FontStyle36"/>
          <w:b w:val="0"/>
          <w:sz w:val="28"/>
          <w:lang w:val="uk-UA"/>
        </w:rPr>
        <w:t>%</w:t>
      </w: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63"/>
        <w:gridCol w:w="1940"/>
        <w:gridCol w:w="1980"/>
        <w:gridCol w:w="2006"/>
      </w:tblGrid>
      <w:tr w:rsidR="00C624A3" w:rsidRPr="00031CB8" w:rsidTr="00C347AB">
        <w:trPr>
          <w:trHeight w:hRule="exact" w:val="336"/>
          <w:jc w:val="center"/>
        </w:trPr>
        <w:tc>
          <w:tcPr>
            <w:tcW w:w="2083" w:type="dxa"/>
          </w:tcPr>
          <w:p w:rsidR="00C624A3" w:rsidRPr="00031CB8" w:rsidRDefault="00C624A3"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Группы</w:t>
            </w:r>
          </w:p>
        </w:tc>
        <w:tc>
          <w:tcPr>
            <w:tcW w:w="1411" w:type="dxa"/>
          </w:tcPr>
          <w:p w:rsidR="00C624A3" w:rsidRPr="00031CB8" w:rsidRDefault="00C624A3"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Неопределенные идентификации</w:t>
            </w:r>
          </w:p>
        </w:tc>
        <w:tc>
          <w:tcPr>
            <w:tcW w:w="1440" w:type="dxa"/>
          </w:tcPr>
          <w:p w:rsidR="00C624A3" w:rsidRPr="00031CB8" w:rsidRDefault="00C624A3"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Идентификации и обособления</w:t>
            </w:r>
          </w:p>
        </w:tc>
        <w:tc>
          <w:tcPr>
            <w:tcW w:w="1459" w:type="dxa"/>
          </w:tcPr>
          <w:p w:rsidR="00C624A3" w:rsidRPr="00031CB8" w:rsidRDefault="00C624A3"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Обособления</w:t>
            </w:r>
          </w:p>
        </w:tc>
      </w:tr>
      <w:tr w:rsidR="00C624A3" w:rsidRPr="00031CB8" w:rsidTr="00C347AB">
        <w:trPr>
          <w:trHeight w:hRule="exact" w:val="699"/>
          <w:jc w:val="center"/>
        </w:trPr>
        <w:tc>
          <w:tcPr>
            <w:tcW w:w="2083" w:type="dxa"/>
          </w:tcPr>
          <w:p w:rsidR="00C624A3" w:rsidRPr="00031CB8" w:rsidRDefault="00C624A3"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Дети из семьи</w:t>
            </w:r>
          </w:p>
          <w:p w:rsidR="00C624A3" w:rsidRPr="00031CB8" w:rsidRDefault="00C624A3" w:rsidP="00031CB8">
            <w:pPr>
              <w:pStyle w:val="Style17"/>
              <w:widowControl/>
              <w:shd w:val="clear" w:color="000000" w:fill="auto"/>
              <w:spacing w:line="360" w:lineRule="auto"/>
              <w:jc w:val="both"/>
              <w:rPr>
                <w:rStyle w:val="FontStyle39"/>
                <w:sz w:val="20"/>
                <w:szCs w:val="20"/>
              </w:rPr>
            </w:pPr>
            <w:r w:rsidRPr="00031CB8">
              <w:rPr>
                <w:rStyle w:val="FontStyle39"/>
                <w:sz w:val="20"/>
                <w:szCs w:val="20"/>
              </w:rPr>
              <w:t>Воспитанники детского дома</w:t>
            </w:r>
          </w:p>
        </w:tc>
        <w:tc>
          <w:tcPr>
            <w:tcW w:w="1411" w:type="dxa"/>
          </w:tcPr>
          <w:p w:rsidR="00815259" w:rsidRPr="00031CB8" w:rsidRDefault="00C624A3" w:rsidP="00031CB8">
            <w:pPr>
              <w:pStyle w:val="Style15"/>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45</w:t>
            </w:r>
          </w:p>
          <w:p w:rsidR="00C624A3" w:rsidRPr="00031CB8" w:rsidRDefault="00C624A3" w:rsidP="00031CB8">
            <w:pPr>
              <w:pStyle w:val="Style15"/>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50</w:t>
            </w:r>
          </w:p>
        </w:tc>
        <w:tc>
          <w:tcPr>
            <w:tcW w:w="1440" w:type="dxa"/>
          </w:tcPr>
          <w:p w:rsidR="00815259" w:rsidRPr="00031CB8" w:rsidRDefault="00C624A3" w:rsidP="00031CB8">
            <w:pPr>
              <w:pStyle w:val="Style15"/>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 xml:space="preserve">27 </w:t>
            </w:r>
          </w:p>
          <w:p w:rsidR="00C624A3" w:rsidRPr="00031CB8" w:rsidRDefault="00C624A3" w:rsidP="00031CB8">
            <w:pPr>
              <w:pStyle w:val="Style15"/>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23</w:t>
            </w:r>
          </w:p>
        </w:tc>
        <w:tc>
          <w:tcPr>
            <w:tcW w:w="1459" w:type="dxa"/>
          </w:tcPr>
          <w:p w:rsidR="00815259" w:rsidRPr="00031CB8" w:rsidRDefault="00C624A3" w:rsidP="00031CB8">
            <w:pPr>
              <w:pStyle w:val="Style15"/>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28</w:t>
            </w:r>
          </w:p>
          <w:p w:rsidR="00C624A3" w:rsidRPr="00031CB8" w:rsidRDefault="00C624A3" w:rsidP="00031CB8">
            <w:pPr>
              <w:pStyle w:val="Style15"/>
              <w:widowControl/>
              <w:shd w:val="clear" w:color="000000" w:fill="auto"/>
              <w:spacing w:line="360" w:lineRule="auto"/>
              <w:jc w:val="both"/>
              <w:rPr>
                <w:rStyle w:val="FontStyle39"/>
                <w:sz w:val="20"/>
                <w:szCs w:val="20"/>
                <w:lang w:val="uk-UA" w:eastAsia="uk-UA"/>
              </w:rPr>
            </w:pPr>
            <w:r w:rsidRPr="00031CB8">
              <w:rPr>
                <w:rStyle w:val="FontStyle39"/>
                <w:sz w:val="20"/>
                <w:szCs w:val="20"/>
                <w:lang w:val="uk-UA" w:eastAsia="uk-UA"/>
              </w:rPr>
              <w:t xml:space="preserve"> 27</w:t>
            </w:r>
          </w:p>
        </w:tc>
      </w:tr>
    </w:tbl>
    <w:p w:rsidR="00C624A3" w:rsidRPr="00031CB8" w:rsidRDefault="00C624A3" w:rsidP="00031CB8">
      <w:pPr>
        <w:shd w:val="clear" w:color="000000" w:fill="auto"/>
        <w:spacing w:line="360" w:lineRule="auto"/>
        <w:ind w:firstLine="709"/>
        <w:jc w:val="both"/>
        <w:rPr>
          <w:sz w:val="28"/>
        </w:rPr>
      </w:pP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Табл. </w:t>
      </w:r>
      <w:r w:rsidR="00031CB8" w:rsidRPr="00031CB8">
        <w:rPr>
          <w:rStyle w:val="FontStyle34"/>
          <w:sz w:val="28"/>
          <w:lang w:val="uk-UA"/>
        </w:rPr>
        <w:t>2</w:t>
      </w:r>
      <w:r w:rsidRPr="00031CB8">
        <w:rPr>
          <w:rStyle w:val="FontStyle34"/>
          <w:sz w:val="28"/>
        </w:rPr>
        <w:t xml:space="preserve"> показывает, насколько велик процент детей, имеющих неопределенную идентичность или обособляющихся на фоне детей с определенными идентификациями. Это характерно как для группы воспитанников детских домов, так и для детей из семьи.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Несмотря на различия, которые обнаруживает исследователь в процессе изучения личности в семье и в детском доме, особенно важно вычленять и интерпретировать то общее, что присуще всем группам изучаемых детей. Сходство в процессе образования идентификаций с реальными значимыми взрослыми идеальными героями может быть объяснено следующим образом.</w:t>
      </w:r>
      <w:r w:rsidR="00EB7919" w:rsidRPr="00031CB8">
        <w:rPr>
          <w:rStyle w:val="FontStyle34"/>
          <w:sz w:val="28"/>
        </w:rPr>
        <w:t xml:space="preserve"> </w:t>
      </w:r>
      <w:r w:rsidRPr="00031CB8">
        <w:rPr>
          <w:rStyle w:val="FontStyle34"/>
          <w:sz w:val="28"/>
        </w:rPr>
        <w:t>Дети из семьи, как и воспитанники детского дома, в настоящий момент отдалены от мира взрослых, что обусловлено современной культурно-исторической ситуацией. Идентификации возникают в процессе включенности в контакты, особенно эмоционально насыщенные. Невключенность, формальность и эмоциональная бедность контактов взрослых с детьми препятствуют образованию идентификаций. Интересен тот факт, что если идентификации и возникают, то исключительно как «отрицательные идентификации», т.е. обособления, что также свидетельствует о негативном эмоциональном фоне контактов взрослых и детей.</w:t>
      </w:r>
      <w:r w:rsidR="00EB7919" w:rsidRPr="00031CB8">
        <w:rPr>
          <w:rStyle w:val="FontStyle34"/>
          <w:sz w:val="28"/>
        </w:rPr>
        <w:t xml:space="preserve"> </w:t>
      </w:r>
      <w:r w:rsidRPr="00031CB8">
        <w:rPr>
          <w:rStyle w:val="FontStyle34"/>
          <w:sz w:val="28"/>
        </w:rPr>
        <w:t xml:space="preserve">Можно предположить, </w:t>
      </w:r>
      <w:r w:rsidR="00815259" w:rsidRPr="00031CB8">
        <w:rPr>
          <w:rStyle w:val="FontStyle34"/>
          <w:sz w:val="28"/>
        </w:rPr>
        <w:t>что,</w:t>
      </w:r>
      <w:r w:rsidRPr="00031CB8">
        <w:rPr>
          <w:rStyle w:val="FontStyle34"/>
          <w:sz w:val="28"/>
        </w:rPr>
        <w:t xml:space="preserve"> несмотря на качество среды взросления, обусловленное психической депривацией, в современных детских домах мы ст</w:t>
      </w:r>
      <w:r w:rsidR="00815259" w:rsidRPr="00031CB8">
        <w:rPr>
          <w:rStyle w:val="FontStyle34"/>
          <w:sz w:val="28"/>
        </w:rPr>
        <w:t>алкиваемся со специфическими ва</w:t>
      </w:r>
      <w:r w:rsidRPr="00031CB8">
        <w:rPr>
          <w:rStyle w:val="FontStyle34"/>
          <w:sz w:val="28"/>
        </w:rPr>
        <w:t>риациями основных форм психической депривации, разнородность которых обусловливает схожесть отдельных областей развития личности у детей из семей и закрытых детских учреждений.</w:t>
      </w:r>
      <w:r w:rsidR="00815259" w:rsidRPr="00031CB8">
        <w:rPr>
          <w:rStyle w:val="FontStyle34"/>
          <w:sz w:val="28"/>
        </w:rPr>
        <w:t xml:space="preserve"> </w:t>
      </w:r>
      <w:r w:rsidRPr="00031CB8">
        <w:rPr>
          <w:rStyle w:val="FontStyle34"/>
          <w:sz w:val="28"/>
        </w:rPr>
        <w:t>Образование идентификаций и построение идентичности являются теми основными личностными функциями, действие которых осуществимо на минимальном фундаменте личностного опыта в ситуации психической депривации.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Полученные данные показывают, что для воспитанников детского дома характерна выраженная связь между наличием идентификации или обособлением (т.е. положительной или отрицательной связи с миром взрослых) и позитивным самопринятием (связь статистически достоверна). Для детей из семьи подобная связь статистически не достоверна. Таким образом, наличие связи с миром взрослых, в основе которой лежат эмоциональная включенность, более глубокий эмоциональный контакт с объектом идентификации/обособления, является для воспитанников детского дома одним из важнейших условий развития позитивного самопринятия, в то время как для детей из семьи это лишь один фактор из некоторого множества других.</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Далее в процессе обработки исходных данных была обнаружена зависимос</w:t>
      </w:r>
      <w:r w:rsidR="005C14EA" w:rsidRPr="00031CB8">
        <w:rPr>
          <w:rStyle w:val="FontStyle34"/>
          <w:sz w:val="28"/>
        </w:rPr>
        <w:t>ть между идентификациями/обособ</w:t>
      </w:r>
      <w:r w:rsidRPr="00031CB8">
        <w:rPr>
          <w:rStyle w:val="FontStyle34"/>
          <w:sz w:val="28"/>
        </w:rPr>
        <w:t>лениями со значимыми людьми и на</w:t>
      </w:r>
      <w:r w:rsidR="005C14EA" w:rsidRPr="00031CB8">
        <w:rPr>
          <w:rStyle w:val="FontStyle34"/>
          <w:sz w:val="28"/>
        </w:rPr>
        <w:t>личием/отсутствием выр</w:t>
      </w:r>
      <w:r w:rsidRPr="00031CB8">
        <w:rPr>
          <w:rStyle w:val="FontStyle34"/>
          <w:sz w:val="28"/>
        </w:rPr>
        <w:t>аженных посттравматических стрессовых расстройств.</w:t>
      </w:r>
      <w:r w:rsidR="00EB7919" w:rsidRPr="00031CB8">
        <w:rPr>
          <w:rStyle w:val="FontStyle34"/>
          <w:sz w:val="28"/>
        </w:rPr>
        <w:t xml:space="preserve"> </w:t>
      </w:r>
      <w:r w:rsidRPr="00031CB8">
        <w:rPr>
          <w:rStyle w:val="FontStyle34"/>
          <w:sz w:val="28"/>
        </w:rPr>
        <w:t xml:space="preserve">Из полученных результатов следует, что существует статистически достоверная связь этих факторов, т.е. чем выше число идентификаций или обособлений у ребенка из детского дома, тем увереннее можно говорить о том, что психотравмирующий опыт ребенком переработан и негативные эмоции, связанные с утратой родителей, не захлестывают его. Поскольку обнаружена двусторонняя зависимость, возможно предположить, что речь идет о параллельных процессах: личностная, эмоциональная «энергия» из прошлого (погружение в фантазирование о родителях, в страхи, уныние и т.д.) переносится </w:t>
      </w:r>
      <w:r w:rsidR="00CC1FA2" w:rsidRPr="00031CB8">
        <w:rPr>
          <w:rStyle w:val="FontStyle40"/>
          <w:b w:val="0"/>
          <w:sz w:val="28"/>
        </w:rPr>
        <w:t>в</w:t>
      </w:r>
      <w:r w:rsidRPr="00031CB8">
        <w:rPr>
          <w:rStyle w:val="FontStyle40"/>
          <w:b w:val="0"/>
          <w:sz w:val="28"/>
        </w:rPr>
        <w:t xml:space="preserve"> </w:t>
      </w:r>
      <w:r w:rsidRPr="00031CB8">
        <w:rPr>
          <w:rStyle w:val="FontStyle34"/>
          <w:sz w:val="28"/>
        </w:rPr>
        <w:t xml:space="preserve">настоящее и служит источником активности для установления отношений и образования связей с людьми, актуальными для дня сегодняшнего, </w:t>
      </w:r>
      <w:r w:rsidRPr="00031CB8">
        <w:rPr>
          <w:rStyle w:val="FontStyle38"/>
          <w:rFonts w:ascii="Times New Roman" w:hAnsi="Times New Roman" w:cs="Times New Roman"/>
          <w:sz w:val="28"/>
        </w:rPr>
        <w:t xml:space="preserve">в </w:t>
      </w:r>
      <w:r w:rsidRPr="00031CB8">
        <w:rPr>
          <w:rStyle w:val="FontStyle34"/>
          <w:sz w:val="28"/>
        </w:rPr>
        <w:t>результате мы выстраиваем вероятную цепь связей: острое переживание горя утраты близких блокирует образование связей с миром взрослых; отсутствие подобных связей (неопределенные идентификации) затрудняет развитие позитивного самопринятия. Иначе говоря, переработка психотравмирующего опыта способствует установлению большего числа близких связей с миром взрослых (независимо от знака этих связей — с «положительными» объектами или «отрицательными»). Наличие близкого эмоционального контакта, независимо от его характера (идентификация или обособление от значимых людей) благоприятно сказывается на развитии позитивного самопринятия.</w:t>
      </w:r>
    </w:p>
    <w:p w:rsidR="00C624A3" w:rsidRPr="00031CB8" w:rsidRDefault="00C624A3" w:rsidP="00031CB8">
      <w:pPr>
        <w:pStyle w:val="Style4"/>
        <w:widowControl/>
        <w:shd w:val="clear" w:color="000000" w:fill="auto"/>
        <w:spacing w:line="360" w:lineRule="auto"/>
        <w:ind w:firstLine="709"/>
        <w:rPr>
          <w:rStyle w:val="FontStyle34"/>
          <w:sz w:val="28"/>
          <w:lang w:val="uk-UA"/>
        </w:rPr>
      </w:pPr>
      <w:r w:rsidRPr="00031CB8">
        <w:rPr>
          <w:rStyle w:val="FontStyle34"/>
          <w:sz w:val="28"/>
        </w:rPr>
        <w:t xml:space="preserve">Таким образом, можно говорить о необходимости психологической помощи воспитанникам детских домов как жертвам посттравматического стресса. Активно используемая в настоящее время психотерапия по отношению к участникам военных действий, катастроф и т.п. (психотерапия посттравматических </w:t>
      </w:r>
      <w:r w:rsidR="005C14EA" w:rsidRPr="00031CB8">
        <w:rPr>
          <w:rStyle w:val="FontStyle34"/>
          <w:sz w:val="28"/>
        </w:rPr>
        <w:t>стрессовых расстройств) в специ</w:t>
      </w:r>
      <w:r w:rsidRPr="00031CB8">
        <w:rPr>
          <w:rStyle w:val="FontStyle34"/>
          <w:sz w:val="28"/>
        </w:rPr>
        <w:t>ально адаптированной форме может помочь пережить горе утраты семьи воспитанникам закрытых детских учреждений.</w:t>
      </w:r>
    </w:p>
    <w:p w:rsidR="00031CB8" w:rsidRPr="00031CB8" w:rsidRDefault="00031CB8" w:rsidP="00031CB8">
      <w:pPr>
        <w:pStyle w:val="Style4"/>
        <w:widowControl/>
        <w:shd w:val="clear" w:color="000000" w:fill="auto"/>
        <w:spacing w:line="360" w:lineRule="auto"/>
        <w:ind w:firstLine="709"/>
        <w:rPr>
          <w:rStyle w:val="FontStyle34"/>
          <w:sz w:val="28"/>
          <w:lang w:val="uk-UA"/>
        </w:rPr>
      </w:pPr>
    </w:p>
    <w:p w:rsidR="00CC1FA2" w:rsidRPr="00031CB8" w:rsidRDefault="00CC1FA2" w:rsidP="00031CB8">
      <w:pPr>
        <w:pStyle w:val="Style4"/>
        <w:widowControl/>
        <w:shd w:val="clear" w:color="000000" w:fill="auto"/>
        <w:spacing w:line="360" w:lineRule="auto"/>
        <w:ind w:firstLine="709"/>
        <w:rPr>
          <w:rStyle w:val="FontStyle34"/>
          <w:b/>
          <w:sz w:val="28"/>
        </w:rPr>
      </w:pPr>
      <w:r w:rsidRPr="00031CB8">
        <w:rPr>
          <w:rStyle w:val="FontStyle34"/>
          <w:sz w:val="28"/>
        </w:rPr>
        <w:br w:type="page"/>
      </w:r>
      <w:r w:rsidRPr="00031CB8">
        <w:rPr>
          <w:rStyle w:val="FontStyle34"/>
          <w:b/>
          <w:sz w:val="28"/>
        </w:rPr>
        <w:t>Заключение</w:t>
      </w:r>
    </w:p>
    <w:p w:rsidR="00CC1FA2" w:rsidRPr="00031CB8" w:rsidRDefault="00CC1FA2" w:rsidP="00031CB8">
      <w:pPr>
        <w:pStyle w:val="Style4"/>
        <w:widowControl/>
        <w:shd w:val="clear" w:color="000000" w:fill="auto"/>
        <w:spacing w:line="360" w:lineRule="auto"/>
        <w:ind w:firstLine="709"/>
        <w:rPr>
          <w:rStyle w:val="FontStyle34"/>
          <w:sz w:val="28"/>
        </w:rPr>
      </w:pPr>
    </w:p>
    <w:p w:rsidR="00CC1FA2" w:rsidRPr="00031CB8" w:rsidRDefault="00CC1FA2" w:rsidP="00031CB8">
      <w:pPr>
        <w:pStyle w:val="Style4"/>
        <w:widowControl/>
        <w:shd w:val="clear" w:color="000000" w:fill="auto"/>
        <w:spacing w:line="360" w:lineRule="auto"/>
        <w:ind w:firstLine="709"/>
        <w:rPr>
          <w:rStyle w:val="FontStyle34"/>
          <w:sz w:val="28"/>
        </w:rPr>
      </w:pPr>
      <w:r w:rsidRPr="00031CB8">
        <w:rPr>
          <w:color w:val="000000"/>
          <w:sz w:val="28"/>
          <w:szCs w:val="28"/>
        </w:rPr>
        <w:t>Полученные экспериментальные данные</w:t>
      </w:r>
      <w:r w:rsidR="00F37755" w:rsidRPr="00031CB8">
        <w:rPr>
          <w:color w:val="000000"/>
          <w:sz w:val="28"/>
          <w:szCs w:val="28"/>
        </w:rPr>
        <w:t xml:space="preserve"> первого этапа исследования</w:t>
      </w:r>
      <w:r w:rsidR="00031CB8">
        <w:rPr>
          <w:color w:val="000000"/>
          <w:sz w:val="28"/>
          <w:szCs w:val="28"/>
        </w:rPr>
        <w:t xml:space="preserve"> </w:t>
      </w:r>
      <w:r w:rsidRPr="00031CB8">
        <w:rPr>
          <w:color w:val="000000"/>
          <w:sz w:val="28"/>
          <w:szCs w:val="28"/>
        </w:rPr>
        <w:t xml:space="preserve">подтверждают </w:t>
      </w:r>
      <w:r w:rsidR="00D85E5D" w:rsidRPr="00031CB8">
        <w:rPr>
          <w:color w:val="000000"/>
          <w:sz w:val="28"/>
          <w:szCs w:val="28"/>
        </w:rPr>
        <w:t>гипотезу 1</w:t>
      </w:r>
      <w:r w:rsidRPr="00031CB8">
        <w:rPr>
          <w:color w:val="000000"/>
          <w:sz w:val="28"/>
          <w:szCs w:val="28"/>
        </w:rPr>
        <w:t xml:space="preserve"> о том, что дети-сироты из интерната, в отличие от своих сверстников, проживающих в семьях, имеют неадекватную самооценку и высокий уровень притязаний</w:t>
      </w:r>
      <w:r w:rsidR="007C4E8E" w:rsidRPr="00031CB8">
        <w:rPr>
          <w:color w:val="000000"/>
          <w:sz w:val="28"/>
          <w:szCs w:val="28"/>
        </w:rPr>
        <w:t>, что приводит к дальнейшим трудностям</w:t>
      </w:r>
      <w:r w:rsidR="005067FA" w:rsidRPr="00031CB8">
        <w:rPr>
          <w:color w:val="000000"/>
          <w:sz w:val="28"/>
          <w:szCs w:val="28"/>
        </w:rPr>
        <w:t xml:space="preserve"> в общении.</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В результате </w:t>
      </w:r>
      <w:r w:rsidR="00F37755" w:rsidRPr="00031CB8">
        <w:rPr>
          <w:rStyle w:val="FontStyle34"/>
          <w:sz w:val="28"/>
        </w:rPr>
        <w:t xml:space="preserve">проведенного на втором этапе </w:t>
      </w:r>
      <w:r w:rsidRPr="00031CB8">
        <w:rPr>
          <w:rStyle w:val="FontStyle34"/>
          <w:sz w:val="28"/>
        </w:rPr>
        <w:t xml:space="preserve">сравнительного изучения особенностей развития </w:t>
      </w:r>
      <w:r w:rsidR="00CC1FA2" w:rsidRPr="00031CB8">
        <w:rPr>
          <w:rStyle w:val="FontStyle34"/>
          <w:sz w:val="28"/>
        </w:rPr>
        <w:t>самопринятия</w:t>
      </w:r>
      <w:r w:rsidRPr="00031CB8">
        <w:rPr>
          <w:rStyle w:val="FontStyle34"/>
          <w:sz w:val="28"/>
        </w:rPr>
        <w:t xml:space="preserve"> у детей в условиях психической депривации и детей из семьи, сделаны следующие выводы:</w:t>
      </w:r>
    </w:p>
    <w:p w:rsidR="00C624A3" w:rsidRPr="00031CB8" w:rsidRDefault="00C624A3" w:rsidP="00031CB8">
      <w:pPr>
        <w:pStyle w:val="Style1"/>
        <w:widowControl/>
        <w:shd w:val="clear" w:color="000000" w:fill="auto"/>
        <w:spacing w:line="360" w:lineRule="auto"/>
        <w:ind w:firstLine="709"/>
        <w:rPr>
          <w:rStyle w:val="FontStyle34"/>
          <w:sz w:val="28"/>
        </w:rPr>
      </w:pPr>
      <w:r w:rsidRPr="00031CB8">
        <w:rPr>
          <w:rStyle w:val="FontStyle34"/>
          <w:sz w:val="28"/>
        </w:rPr>
        <w:t>■ Самопринятие детей, воспитывающихся в условиях детского дома, значительно ниже самопринятия детей, воспит</w:t>
      </w:r>
      <w:r w:rsidR="005C14EA" w:rsidRPr="00031CB8">
        <w:rPr>
          <w:rStyle w:val="FontStyle34"/>
          <w:sz w:val="28"/>
        </w:rPr>
        <w:t>ывающихся</w:t>
      </w:r>
      <w:r w:rsidRPr="00031CB8">
        <w:rPr>
          <w:rStyle w:val="FontStyle34"/>
          <w:sz w:val="28"/>
        </w:rPr>
        <w:t xml:space="preserve"> в семье. </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В условиях детского дома самопринятие тесно связано с наличием эмоциональной включенности в контакты со значимыми людьми. Существует связь между развитием самопринятия и процессами переработки психотравмирующего опыта. Остро переживаемое чувство горя утраты семьи (родителей) затрудняет возможность установления близких отношений с другими людьми (блокирует процесс идентификации), что, в свою очередь, препятствует развитию позитивного самопринятия.</w:t>
      </w:r>
    </w:p>
    <w:p w:rsidR="00D85E5D" w:rsidRPr="00031CB8" w:rsidRDefault="00D85E5D" w:rsidP="00031CB8">
      <w:pPr>
        <w:pStyle w:val="Style4"/>
        <w:widowControl/>
        <w:shd w:val="clear" w:color="000000" w:fill="auto"/>
        <w:spacing w:line="360" w:lineRule="auto"/>
        <w:ind w:firstLine="709"/>
        <w:rPr>
          <w:rStyle w:val="FontStyle34"/>
          <w:sz w:val="28"/>
        </w:rPr>
      </w:pPr>
      <w:r w:rsidRPr="00031CB8">
        <w:rPr>
          <w:rStyle w:val="FontStyle34"/>
          <w:sz w:val="28"/>
        </w:rPr>
        <w:t>То есть мы видим полное подтверждение гипотезы номер 3 с оговоркой, что последствия психотравмирующих обстоятельств в жизни детей нуждаются в коррекции.</w:t>
      </w:r>
    </w:p>
    <w:p w:rsidR="00C624A3" w:rsidRPr="00031CB8" w:rsidRDefault="00C624A3" w:rsidP="00031CB8">
      <w:pPr>
        <w:pStyle w:val="Style1"/>
        <w:widowControl/>
        <w:shd w:val="clear" w:color="000000" w:fill="auto"/>
        <w:spacing w:line="360" w:lineRule="auto"/>
        <w:ind w:firstLine="709"/>
        <w:rPr>
          <w:rStyle w:val="FontStyle34"/>
          <w:sz w:val="28"/>
        </w:rPr>
      </w:pPr>
      <w:r w:rsidRPr="00031CB8">
        <w:rPr>
          <w:rStyle w:val="FontStyle34"/>
          <w:sz w:val="28"/>
        </w:rPr>
        <w:t xml:space="preserve">■ Результаты исследования демонстрируют, что развитие самопринятия «обычных» и «одаренных» детей </w:t>
      </w:r>
      <w:r w:rsidR="00CC1FA2" w:rsidRPr="00031CB8">
        <w:rPr>
          <w:rStyle w:val="FontStyle34"/>
          <w:sz w:val="28"/>
        </w:rPr>
        <w:t>из</w:t>
      </w:r>
      <w:r w:rsidRPr="00031CB8">
        <w:rPr>
          <w:rStyle w:val="FontStyle34"/>
          <w:sz w:val="28"/>
        </w:rPr>
        <w:t xml:space="preserve"> семьи протекает без принципиальных различий. В то же время развивающие условия в системе детских домов служат осно</w:t>
      </w:r>
      <w:r w:rsidR="005C14EA" w:rsidRPr="00031CB8">
        <w:rPr>
          <w:rStyle w:val="FontStyle34"/>
          <w:sz w:val="28"/>
        </w:rPr>
        <w:t>вой для изменения типичного лич</w:t>
      </w:r>
      <w:r w:rsidRPr="00031CB8">
        <w:rPr>
          <w:rStyle w:val="FontStyle34"/>
          <w:sz w:val="28"/>
        </w:rPr>
        <w:t>ностного развития. Отмечается, что самопринятие воспитанников детского дома, развивающих свои способности в области искусств, значительно в</w:t>
      </w:r>
      <w:r w:rsidR="005C14EA" w:rsidRPr="00031CB8">
        <w:rPr>
          <w:rStyle w:val="FontStyle34"/>
          <w:sz w:val="28"/>
        </w:rPr>
        <w:t>ыше</w:t>
      </w:r>
      <w:r w:rsidRPr="00031CB8">
        <w:rPr>
          <w:rStyle w:val="FontStyle34"/>
          <w:sz w:val="28"/>
        </w:rPr>
        <w:t xml:space="preserve"> самопринятия воспитанников неспециализированных детских домов. Сравнение самопринятия аналогичных под</w:t>
      </w:r>
      <w:r w:rsidR="005C14EA" w:rsidRPr="00031CB8">
        <w:rPr>
          <w:rStyle w:val="FontStyle34"/>
          <w:sz w:val="28"/>
        </w:rPr>
        <w:t>групп детей из семьи не выя</w:t>
      </w:r>
      <w:r w:rsidRPr="00031CB8">
        <w:rPr>
          <w:rStyle w:val="FontStyle34"/>
          <w:sz w:val="28"/>
        </w:rPr>
        <w:t xml:space="preserve">вляет подобной закономерности. Более высокие показатели самопринятия воспитанников детского дома, развивающих свои способности, связаны с их ростом в условиях менее выраженной психической депривации. </w:t>
      </w:r>
      <w:r w:rsidR="00D85E5D" w:rsidRPr="00031CB8">
        <w:rPr>
          <w:rStyle w:val="FontStyle34"/>
          <w:sz w:val="28"/>
        </w:rPr>
        <w:t>То есть здесь очевидно доказательство второй гипотезы: условия воспитания детей оказывают существенное влияние на уровень их личностного развития.</w:t>
      </w:r>
    </w:p>
    <w:p w:rsidR="00C624A3" w:rsidRPr="00031CB8" w:rsidRDefault="00C624A3" w:rsidP="00031CB8">
      <w:pPr>
        <w:pStyle w:val="Style4"/>
        <w:widowControl/>
        <w:shd w:val="clear" w:color="000000" w:fill="auto"/>
        <w:spacing w:line="360" w:lineRule="auto"/>
        <w:ind w:firstLine="709"/>
        <w:rPr>
          <w:rStyle w:val="FontStyle34"/>
          <w:sz w:val="28"/>
        </w:rPr>
      </w:pPr>
      <w:r w:rsidRPr="00031CB8">
        <w:rPr>
          <w:rStyle w:val="FontStyle34"/>
          <w:sz w:val="28"/>
        </w:rPr>
        <w:t xml:space="preserve">На основании выполненного исследования </w:t>
      </w:r>
      <w:r w:rsidR="00CC1FA2" w:rsidRPr="00031CB8">
        <w:rPr>
          <w:rStyle w:val="FontStyle34"/>
          <w:sz w:val="28"/>
        </w:rPr>
        <w:t xml:space="preserve">можно </w:t>
      </w:r>
      <w:r w:rsidRPr="00031CB8">
        <w:rPr>
          <w:rStyle w:val="FontStyle34"/>
          <w:sz w:val="28"/>
        </w:rPr>
        <w:t>представ</w:t>
      </w:r>
      <w:r w:rsidR="00CC1FA2" w:rsidRPr="00031CB8">
        <w:rPr>
          <w:rStyle w:val="FontStyle34"/>
          <w:sz w:val="28"/>
        </w:rPr>
        <w:t>ить</w:t>
      </w:r>
      <w:r w:rsidRPr="00031CB8">
        <w:rPr>
          <w:rStyle w:val="FontStyle34"/>
          <w:sz w:val="28"/>
        </w:rPr>
        <w:t xml:space="preserve"> положения, которые могут быть использованы как </w:t>
      </w:r>
      <w:r w:rsidRPr="00031CB8">
        <w:rPr>
          <w:rStyle w:val="FontStyle34"/>
          <w:b/>
          <w:sz w:val="28"/>
        </w:rPr>
        <w:t xml:space="preserve">рекомендации </w:t>
      </w:r>
      <w:r w:rsidRPr="00031CB8">
        <w:rPr>
          <w:rStyle w:val="FontStyle34"/>
          <w:sz w:val="28"/>
        </w:rPr>
        <w:t>специалистам и администрации детских учреждений закрытого типа:</w:t>
      </w:r>
    </w:p>
    <w:p w:rsidR="00C624A3" w:rsidRPr="00031CB8" w:rsidRDefault="00C624A3" w:rsidP="00031CB8">
      <w:pPr>
        <w:pStyle w:val="Style16"/>
        <w:widowControl/>
        <w:numPr>
          <w:ilvl w:val="0"/>
          <w:numId w:val="5"/>
        </w:numPr>
        <w:shd w:val="clear" w:color="000000" w:fill="auto"/>
        <w:tabs>
          <w:tab w:val="left" w:pos="504"/>
        </w:tabs>
        <w:spacing w:line="360" w:lineRule="auto"/>
        <w:ind w:firstLine="709"/>
        <w:rPr>
          <w:rStyle w:val="FontStyle34"/>
          <w:sz w:val="28"/>
        </w:rPr>
      </w:pPr>
      <w:r w:rsidRPr="00031CB8">
        <w:rPr>
          <w:rStyle w:val="FontStyle34"/>
          <w:sz w:val="28"/>
        </w:rPr>
        <w:t>Оказание содействия в восстановлении или установлении связей воспитанников детских домов с родственниками, опекунами, другими значимыми для ребенка лицами является одной из важнейших задач педагогического процесса в детском учреждении закрытого типа.</w:t>
      </w:r>
    </w:p>
    <w:p w:rsidR="00C624A3" w:rsidRPr="00031CB8" w:rsidRDefault="00C624A3" w:rsidP="00031CB8">
      <w:pPr>
        <w:pStyle w:val="Style16"/>
        <w:widowControl/>
        <w:numPr>
          <w:ilvl w:val="0"/>
          <w:numId w:val="5"/>
        </w:numPr>
        <w:shd w:val="clear" w:color="000000" w:fill="auto"/>
        <w:tabs>
          <w:tab w:val="left" w:pos="504"/>
        </w:tabs>
        <w:spacing w:line="360" w:lineRule="auto"/>
        <w:ind w:firstLine="709"/>
        <w:rPr>
          <w:rStyle w:val="FontStyle34"/>
          <w:sz w:val="28"/>
        </w:rPr>
      </w:pPr>
      <w:r w:rsidRPr="00031CB8">
        <w:rPr>
          <w:rStyle w:val="FontStyle34"/>
          <w:sz w:val="28"/>
        </w:rPr>
        <w:t>Социализация воспитанников детского дома обеспечивается значительным уровнем сформированности социальных навыков. Формирование социальных навыков происходит при одновременном снижении психической депривации в широком смысле — культурной и социальной депривации. Планирование формирования социальных навыков у воспитанников детского дома есть одна из главных задач педагогического процесса.</w:t>
      </w:r>
    </w:p>
    <w:p w:rsidR="00C624A3" w:rsidRPr="00031CB8" w:rsidRDefault="007C4E8E" w:rsidP="00031CB8">
      <w:pPr>
        <w:pStyle w:val="Style4"/>
        <w:widowControl/>
        <w:shd w:val="clear" w:color="000000" w:fill="auto"/>
        <w:spacing w:line="360" w:lineRule="auto"/>
        <w:ind w:firstLine="709"/>
        <w:rPr>
          <w:rStyle w:val="FontStyle34"/>
          <w:sz w:val="28"/>
        </w:rPr>
      </w:pPr>
      <w:r w:rsidRPr="00031CB8">
        <w:rPr>
          <w:rStyle w:val="FontStyle34"/>
          <w:sz w:val="28"/>
        </w:rPr>
        <w:t>3</w:t>
      </w:r>
      <w:r w:rsidR="00C624A3" w:rsidRPr="00031CB8">
        <w:rPr>
          <w:rStyle w:val="FontStyle34"/>
          <w:sz w:val="28"/>
        </w:rPr>
        <w:t>. При подборе педагогических кадров одним из главных критериев должно быть умение обеспечить глубокий эмоциональный контакт, т.е. особое внимание должно уделяться личностным качествам педагога.</w:t>
      </w:r>
      <w:r w:rsidRPr="00031CB8">
        <w:rPr>
          <w:rStyle w:val="FontStyle34"/>
          <w:sz w:val="28"/>
        </w:rPr>
        <w:t xml:space="preserve"> В случаях, когда у ребенка нет ни родственников, ни опекунов, отношениями с которыми ребенок бы дорожил, возможен поиск «условного» опекуна из числа сотрудников детского дома. Необходимо</w:t>
      </w:r>
      <w:r w:rsidR="00C624A3" w:rsidRPr="00031CB8">
        <w:rPr>
          <w:rStyle w:val="FontStyle34"/>
          <w:sz w:val="28"/>
        </w:rPr>
        <w:t xml:space="preserve"> в детском учреждении закрытого типа </w:t>
      </w:r>
      <w:r w:rsidRPr="00031CB8">
        <w:rPr>
          <w:rStyle w:val="FontStyle34"/>
          <w:sz w:val="28"/>
        </w:rPr>
        <w:t>проводить</w:t>
      </w:r>
      <w:r w:rsidR="00C624A3" w:rsidRPr="00031CB8">
        <w:rPr>
          <w:rStyle w:val="FontStyle34"/>
          <w:sz w:val="28"/>
        </w:rPr>
        <w:t xml:space="preserve"> работ</w:t>
      </w:r>
      <w:r w:rsidRPr="00031CB8">
        <w:rPr>
          <w:rStyle w:val="FontStyle34"/>
          <w:sz w:val="28"/>
        </w:rPr>
        <w:t>у</w:t>
      </w:r>
      <w:r w:rsidR="00C624A3" w:rsidRPr="00031CB8">
        <w:rPr>
          <w:rStyle w:val="FontStyle34"/>
          <w:sz w:val="28"/>
        </w:rPr>
        <w:t xml:space="preserve"> с состоянием острого горя вновь прибывших воспитанников детского дома (индивидуально, по показаниям), а также работ</w:t>
      </w:r>
      <w:r w:rsidRPr="00031CB8">
        <w:rPr>
          <w:rStyle w:val="FontStyle34"/>
          <w:sz w:val="28"/>
        </w:rPr>
        <w:t>у</w:t>
      </w:r>
      <w:r w:rsidR="00C624A3" w:rsidRPr="00031CB8">
        <w:rPr>
          <w:rStyle w:val="FontStyle34"/>
          <w:sz w:val="28"/>
        </w:rPr>
        <w:t xml:space="preserve"> с различными отклонениями в поведении у детей с пост</w:t>
      </w:r>
      <w:r w:rsidR="00DB648D" w:rsidRPr="00031CB8">
        <w:rPr>
          <w:rStyle w:val="FontStyle34"/>
          <w:sz w:val="28"/>
        </w:rPr>
        <w:t>т</w:t>
      </w:r>
      <w:r w:rsidR="00C624A3" w:rsidRPr="00031CB8">
        <w:rPr>
          <w:rStyle w:val="FontStyle34"/>
          <w:sz w:val="28"/>
        </w:rPr>
        <w:t xml:space="preserve">равматическими стрессовыми расстройствами. </w:t>
      </w:r>
    </w:p>
    <w:p w:rsidR="00C624A3" w:rsidRPr="00031CB8" w:rsidRDefault="00CC1FA2" w:rsidP="00031CB8">
      <w:pPr>
        <w:shd w:val="clear" w:color="000000" w:fill="auto"/>
        <w:spacing w:line="360" w:lineRule="auto"/>
        <w:ind w:firstLine="709"/>
        <w:jc w:val="both"/>
        <w:rPr>
          <w:b/>
          <w:sz w:val="28"/>
          <w:szCs w:val="2"/>
        </w:rPr>
      </w:pPr>
      <w:r w:rsidRPr="00031CB8">
        <w:rPr>
          <w:sz w:val="28"/>
          <w:szCs w:val="2"/>
        </w:rPr>
        <w:br w:type="page"/>
      </w:r>
      <w:r w:rsidRPr="00031CB8">
        <w:rPr>
          <w:b/>
          <w:sz w:val="28"/>
          <w:szCs w:val="2"/>
        </w:rPr>
        <w:t>Литература</w:t>
      </w:r>
    </w:p>
    <w:p w:rsidR="00CC1FA2" w:rsidRPr="00031CB8" w:rsidRDefault="00CC1FA2" w:rsidP="00031CB8">
      <w:pPr>
        <w:shd w:val="clear" w:color="000000" w:fill="auto"/>
        <w:spacing w:line="360" w:lineRule="auto"/>
        <w:ind w:firstLine="709"/>
        <w:jc w:val="both"/>
        <w:rPr>
          <w:sz w:val="28"/>
          <w:szCs w:val="2"/>
        </w:rPr>
      </w:pP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22"/>
          <w:i w:val="0"/>
          <w:sz w:val="28"/>
        </w:rPr>
        <w:t xml:space="preserve">Андреева АЛ. </w:t>
      </w:r>
      <w:r w:rsidRPr="00031CB8">
        <w:rPr>
          <w:rStyle w:val="FontStyle39"/>
          <w:sz w:val="28"/>
        </w:rPr>
        <w:t>Как помочь ребенку пере</w:t>
      </w:r>
      <w:r w:rsidR="00CC1FA2" w:rsidRPr="00031CB8">
        <w:rPr>
          <w:rStyle w:val="FontStyle39"/>
          <w:sz w:val="28"/>
        </w:rPr>
        <w:t>ж</w:t>
      </w:r>
      <w:r w:rsidRPr="00031CB8">
        <w:rPr>
          <w:rStyle w:val="FontStyle39"/>
          <w:sz w:val="28"/>
        </w:rPr>
        <w:t>ить горе // Вопр. психол. 1991. № 2. С. 87-97.</w:t>
      </w: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22"/>
          <w:i w:val="0"/>
          <w:sz w:val="28"/>
        </w:rPr>
        <w:t xml:space="preserve">Берне Р. </w:t>
      </w:r>
      <w:r w:rsidRPr="00031CB8">
        <w:rPr>
          <w:rStyle w:val="FontStyle39"/>
          <w:sz w:val="28"/>
        </w:rPr>
        <w:t>Развитие Я-концепции и воспитание. М., 1986.</w:t>
      </w: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22"/>
          <w:i w:val="0"/>
          <w:sz w:val="28"/>
        </w:rPr>
        <w:t xml:space="preserve">Богомолова (Радина) Н.К. </w:t>
      </w:r>
      <w:r w:rsidRPr="00031CB8">
        <w:rPr>
          <w:rStyle w:val="FontStyle39"/>
          <w:sz w:val="28"/>
        </w:rPr>
        <w:t>Я-концепция воспитанников детского дома и возможности ее коррекции // Тезисы Всесоюзн. научно-практ. конф. «Психология — перестройке народного образования». М., 1989.</w:t>
      </w: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22"/>
          <w:i w:val="0"/>
          <w:sz w:val="28"/>
        </w:rPr>
        <w:t xml:space="preserve">Бурлачук Л.Ф., Морозов М.С. </w:t>
      </w:r>
      <w:r w:rsidRPr="00031CB8">
        <w:rPr>
          <w:rStyle w:val="FontStyle39"/>
          <w:sz w:val="28"/>
        </w:rPr>
        <w:t>Словарь-справочник по психологической диагностике. Киев, 1989.</w:t>
      </w: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22"/>
          <w:i w:val="0"/>
          <w:sz w:val="28"/>
        </w:rPr>
        <w:t xml:space="preserve">Кондратьев М.Ю. </w:t>
      </w:r>
      <w:r w:rsidRPr="00031CB8">
        <w:rPr>
          <w:rStyle w:val="FontStyle39"/>
          <w:sz w:val="28"/>
        </w:rPr>
        <w:t>Подросток в системе межличностных отношений закрытого воспитательного учреждения. М., 1994.</w:t>
      </w: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22"/>
          <w:i w:val="0"/>
          <w:sz w:val="28"/>
        </w:rPr>
        <w:t xml:space="preserve">Лангмейер И., Матейчек 3. </w:t>
      </w:r>
      <w:r w:rsidRPr="00031CB8">
        <w:rPr>
          <w:rStyle w:val="FontStyle39"/>
          <w:sz w:val="28"/>
        </w:rPr>
        <w:t>Психическая депривация в детском возрасте. Прага, 1984.</w:t>
      </w:r>
    </w:p>
    <w:p w:rsidR="00DB648D" w:rsidRPr="00031CB8" w:rsidRDefault="00DB648D"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39"/>
          <w:sz w:val="28"/>
        </w:rPr>
        <w:t>Менделевич В.Д. Клиническая психология. СПб</w:t>
      </w:r>
      <w:r w:rsidRPr="00031CB8">
        <w:rPr>
          <w:rStyle w:val="FontStyle39"/>
          <w:sz w:val="28"/>
          <w:lang w:val="en-US"/>
        </w:rPr>
        <w:t>:</w:t>
      </w:r>
      <w:r w:rsidRPr="00031CB8">
        <w:rPr>
          <w:rStyle w:val="FontStyle39"/>
          <w:sz w:val="28"/>
        </w:rPr>
        <w:t xml:space="preserve"> Алетейя, 2005. – 417с.</w:t>
      </w:r>
    </w:p>
    <w:p w:rsidR="00C624A3" w:rsidRPr="00031CB8" w:rsidRDefault="00C624A3" w:rsidP="00031CB8">
      <w:pPr>
        <w:pStyle w:val="Style5"/>
        <w:widowControl/>
        <w:numPr>
          <w:ilvl w:val="0"/>
          <w:numId w:val="8"/>
        </w:numPr>
        <w:shd w:val="clear" w:color="000000" w:fill="auto"/>
        <w:tabs>
          <w:tab w:val="left" w:pos="187"/>
        </w:tabs>
        <w:spacing w:line="360" w:lineRule="auto"/>
        <w:ind w:firstLine="0"/>
        <w:rPr>
          <w:rStyle w:val="FontStyle39"/>
          <w:sz w:val="28"/>
        </w:rPr>
      </w:pPr>
      <w:r w:rsidRPr="00031CB8">
        <w:rPr>
          <w:rStyle w:val="FontStyle39"/>
          <w:sz w:val="28"/>
        </w:rPr>
        <w:t>Общая психодиагностика / Под ред. А,А. Бодапева, В.В. Столина. М., 1987.</w:t>
      </w:r>
    </w:p>
    <w:p w:rsidR="00C624A3" w:rsidRPr="00031CB8" w:rsidRDefault="00DB648D" w:rsidP="00031CB8">
      <w:pPr>
        <w:pStyle w:val="Style5"/>
        <w:widowControl/>
        <w:shd w:val="clear" w:color="000000" w:fill="auto"/>
        <w:tabs>
          <w:tab w:val="left" w:pos="278"/>
        </w:tabs>
        <w:spacing w:line="360" w:lineRule="auto"/>
        <w:ind w:firstLine="0"/>
        <w:rPr>
          <w:rStyle w:val="FontStyle39"/>
          <w:sz w:val="28"/>
        </w:rPr>
      </w:pPr>
      <w:r w:rsidRPr="00031CB8">
        <w:rPr>
          <w:rStyle w:val="FontStyle39"/>
          <w:sz w:val="28"/>
        </w:rPr>
        <w:t>9</w:t>
      </w:r>
      <w:r w:rsidR="00C624A3" w:rsidRPr="00031CB8">
        <w:rPr>
          <w:rStyle w:val="FontStyle39"/>
          <w:sz w:val="28"/>
        </w:rPr>
        <w:t>.</w:t>
      </w:r>
      <w:r w:rsidR="00C624A3" w:rsidRPr="00031CB8">
        <w:rPr>
          <w:rStyle w:val="FontStyle22"/>
          <w:i w:val="0"/>
          <w:sz w:val="28"/>
        </w:rPr>
        <w:t xml:space="preserve">Пашина А.Х. </w:t>
      </w:r>
      <w:r w:rsidR="00C624A3" w:rsidRPr="00031CB8">
        <w:rPr>
          <w:rStyle w:val="FontStyle39"/>
          <w:sz w:val="28"/>
        </w:rPr>
        <w:t>Опыт исследования эмоцио- нальной сферы у сотрудников детского дома // Психол. журн. 1995. Т. 16. № 2. С. 63-72.</w:t>
      </w:r>
    </w:p>
    <w:p w:rsidR="00DB648D" w:rsidRPr="00031CB8" w:rsidRDefault="00CC1FA2" w:rsidP="00031CB8">
      <w:pPr>
        <w:pStyle w:val="Style10"/>
        <w:widowControl/>
        <w:shd w:val="clear" w:color="000000" w:fill="auto"/>
        <w:spacing w:line="360" w:lineRule="auto"/>
        <w:jc w:val="both"/>
        <w:rPr>
          <w:rStyle w:val="FontStyle39"/>
          <w:sz w:val="28"/>
        </w:rPr>
      </w:pPr>
      <w:r w:rsidRPr="00031CB8">
        <w:rPr>
          <w:rStyle w:val="FontStyle39"/>
          <w:sz w:val="28"/>
        </w:rPr>
        <w:t>1</w:t>
      </w:r>
      <w:r w:rsidR="00DB648D" w:rsidRPr="00031CB8">
        <w:rPr>
          <w:rStyle w:val="FontStyle39"/>
          <w:sz w:val="28"/>
        </w:rPr>
        <w:t>0</w:t>
      </w:r>
      <w:r w:rsidR="00C624A3" w:rsidRPr="00031CB8">
        <w:rPr>
          <w:rStyle w:val="FontStyle39"/>
          <w:sz w:val="28"/>
        </w:rPr>
        <w:t xml:space="preserve">. </w:t>
      </w:r>
      <w:r w:rsidR="00C624A3" w:rsidRPr="00031CB8">
        <w:rPr>
          <w:rStyle w:val="FontStyle22"/>
          <w:i w:val="0"/>
          <w:sz w:val="28"/>
        </w:rPr>
        <w:t xml:space="preserve">Прихожан </w:t>
      </w:r>
      <w:r w:rsidR="00C624A3" w:rsidRPr="00031CB8">
        <w:rPr>
          <w:rStyle w:val="FontStyle22"/>
          <w:i w:val="0"/>
          <w:sz w:val="28"/>
          <w:lang w:val="en-US"/>
        </w:rPr>
        <w:t>A</w:t>
      </w:r>
      <w:r w:rsidR="00C624A3" w:rsidRPr="00031CB8">
        <w:rPr>
          <w:rStyle w:val="FontStyle22"/>
          <w:i w:val="0"/>
          <w:sz w:val="28"/>
        </w:rPr>
        <w:t>.</w:t>
      </w:r>
      <w:r w:rsidR="00C624A3" w:rsidRPr="00031CB8">
        <w:rPr>
          <w:rStyle w:val="FontStyle22"/>
          <w:i w:val="0"/>
          <w:sz w:val="28"/>
          <w:lang w:val="en-US"/>
        </w:rPr>
        <w:t>M</w:t>
      </w:r>
      <w:r w:rsidR="00C624A3" w:rsidRPr="00031CB8">
        <w:rPr>
          <w:rStyle w:val="FontStyle22"/>
          <w:i w:val="0"/>
          <w:sz w:val="28"/>
        </w:rPr>
        <w:t xml:space="preserve">., Толстых </w:t>
      </w:r>
      <w:r w:rsidR="00C624A3" w:rsidRPr="00031CB8">
        <w:rPr>
          <w:rStyle w:val="FontStyle39"/>
          <w:sz w:val="28"/>
        </w:rPr>
        <w:t>Я.Я. Дети без</w:t>
      </w:r>
      <w:r w:rsidRPr="00031CB8">
        <w:rPr>
          <w:rStyle w:val="FontStyle39"/>
          <w:sz w:val="28"/>
        </w:rPr>
        <w:t xml:space="preserve"> </w:t>
      </w:r>
      <w:r w:rsidR="00DB648D" w:rsidRPr="00031CB8">
        <w:rPr>
          <w:rStyle w:val="FontStyle39"/>
          <w:sz w:val="28"/>
        </w:rPr>
        <w:t>семьи. М., 1990.</w:t>
      </w:r>
    </w:p>
    <w:p w:rsidR="00C624A3" w:rsidRPr="00031CB8" w:rsidRDefault="00C624A3" w:rsidP="00031CB8">
      <w:pPr>
        <w:pStyle w:val="Style10"/>
        <w:widowControl/>
        <w:shd w:val="clear" w:color="000000" w:fill="auto"/>
        <w:spacing w:line="360" w:lineRule="auto"/>
        <w:jc w:val="both"/>
        <w:rPr>
          <w:rStyle w:val="FontStyle39"/>
          <w:sz w:val="28"/>
        </w:rPr>
      </w:pPr>
      <w:r w:rsidRPr="00031CB8">
        <w:rPr>
          <w:rStyle w:val="FontStyle39"/>
          <w:sz w:val="28"/>
        </w:rPr>
        <w:t>12. Психическое развитие воспитанников</w:t>
      </w:r>
      <w:r w:rsidR="0068520B">
        <w:rPr>
          <w:rStyle w:val="FontStyle39"/>
          <w:sz w:val="28"/>
          <w:lang w:val="uk-UA"/>
        </w:rPr>
        <w:t xml:space="preserve"> </w:t>
      </w:r>
      <w:r w:rsidRPr="00031CB8">
        <w:rPr>
          <w:rStyle w:val="FontStyle39"/>
          <w:sz w:val="28"/>
        </w:rPr>
        <w:t>детского дома / Под ред. И.В. Дубровиной,А.Г. Рузской. М., 1990.</w:t>
      </w:r>
    </w:p>
    <w:p w:rsidR="00C624A3" w:rsidRPr="00031CB8" w:rsidRDefault="00C624A3" w:rsidP="00031CB8">
      <w:pPr>
        <w:pStyle w:val="Style5"/>
        <w:widowControl/>
        <w:numPr>
          <w:ilvl w:val="0"/>
          <w:numId w:val="9"/>
        </w:numPr>
        <w:shd w:val="clear" w:color="000000" w:fill="auto"/>
        <w:tabs>
          <w:tab w:val="left" w:pos="250"/>
        </w:tabs>
        <w:spacing w:line="360" w:lineRule="auto"/>
        <w:ind w:firstLine="0"/>
        <w:rPr>
          <w:rStyle w:val="FontStyle39"/>
          <w:sz w:val="28"/>
        </w:rPr>
      </w:pPr>
      <w:r w:rsidRPr="00031CB8">
        <w:rPr>
          <w:rStyle w:val="FontStyle22"/>
          <w:i w:val="0"/>
          <w:sz w:val="28"/>
        </w:rPr>
        <w:t xml:space="preserve">Радина Н.К. </w:t>
      </w:r>
      <w:r w:rsidRPr="00031CB8">
        <w:rPr>
          <w:rStyle w:val="FontStyle39"/>
          <w:sz w:val="28"/>
        </w:rPr>
        <w:t>Особенности идентификации и самопринятия в личностном становлении младших и старших школьников-воспитанников детского дома // Тезисы докладов регионального этапа Всесоюзн. пед. чтений «Взаимосвязь психолого-педагогической теории и практики». Н. Новгород, 1991.</w:t>
      </w:r>
    </w:p>
    <w:p w:rsidR="00C624A3" w:rsidRPr="00031CB8" w:rsidRDefault="00C624A3" w:rsidP="00031CB8">
      <w:pPr>
        <w:pStyle w:val="Style5"/>
        <w:widowControl/>
        <w:numPr>
          <w:ilvl w:val="0"/>
          <w:numId w:val="9"/>
        </w:numPr>
        <w:shd w:val="clear" w:color="000000" w:fill="auto"/>
        <w:tabs>
          <w:tab w:val="left" w:pos="250"/>
        </w:tabs>
        <w:spacing w:line="360" w:lineRule="auto"/>
        <w:ind w:firstLine="0"/>
        <w:rPr>
          <w:rStyle w:val="FontStyle39"/>
          <w:sz w:val="28"/>
        </w:rPr>
      </w:pPr>
      <w:r w:rsidRPr="00031CB8">
        <w:rPr>
          <w:rStyle w:val="FontStyle22"/>
          <w:i w:val="0"/>
          <w:sz w:val="28"/>
        </w:rPr>
        <w:t xml:space="preserve">Радина Н.К. </w:t>
      </w:r>
      <w:r w:rsidRPr="00031CB8">
        <w:rPr>
          <w:rStyle w:val="FontStyle39"/>
          <w:sz w:val="28"/>
        </w:rPr>
        <w:t>Некоторые особенности формирования Я-концепции у детей в условиях депривации детско-родитсльских отношений // Проблемы и исследования. Нижний Новгород, 1993.</w:t>
      </w:r>
    </w:p>
    <w:p w:rsidR="00C624A3" w:rsidRPr="00031CB8" w:rsidRDefault="00C624A3" w:rsidP="00031CB8">
      <w:pPr>
        <w:pStyle w:val="Style5"/>
        <w:widowControl/>
        <w:numPr>
          <w:ilvl w:val="0"/>
          <w:numId w:val="9"/>
        </w:numPr>
        <w:shd w:val="clear" w:color="000000" w:fill="auto"/>
        <w:tabs>
          <w:tab w:val="left" w:pos="250"/>
        </w:tabs>
        <w:spacing w:line="360" w:lineRule="auto"/>
        <w:ind w:firstLine="0"/>
        <w:rPr>
          <w:rStyle w:val="FontStyle39"/>
          <w:sz w:val="28"/>
        </w:rPr>
      </w:pPr>
      <w:r w:rsidRPr="00031CB8">
        <w:rPr>
          <w:rStyle w:val="FontStyle22"/>
          <w:i w:val="0"/>
          <w:sz w:val="28"/>
        </w:rPr>
        <w:t xml:space="preserve">Соколова Е.Т., Федотова </w:t>
      </w:r>
      <w:r w:rsidR="00CC1FA2" w:rsidRPr="00031CB8">
        <w:rPr>
          <w:rStyle w:val="FontStyle39"/>
          <w:sz w:val="28"/>
        </w:rPr>
        <w:t>Е</w:t>
      </w:r>
      <w:r w:rsidRPr="00031CB8">
        <w:rPr>
          <w:rStyle w:val="FontStyle39"/>
          <w:sz w:val="28"/>
        </w:rPr>
        <w:t>.О. Апробация методики косвенного измерения системы самооценок (КИСС) // Вести. МГУ. Сер. 14. Психология. 1982. № 3. С. 77-81.</w:t>
      </w:r>
    </w:p>
    <w:p w:rsidR="00C624A3" w:rsidRPr="00031CB8" w:rsidRDefault="00C624A3" w:rsidP="00031CB8">
      <w:pPr>
        <w:pStyle w:val="Style5"/>
        <w:widowControl/>
        <w:numPr>
          <w:ilvl w:val="0"/>
          <w:numId w:val="9"/>
        </w:numPr>
        <w:shd w:val="clear" w:color="000000" w:fill="auto"/>
        <w:tabs>
          <w:tab w:val="left" w:pos="250"/>
        </w:tabs>
        <w:spacing w:line="360" w:lineRule="auto"/>
        <w:ind w:firstLine="0"/>
        <w:rPr>
          <w:rStyle w:val="FontStyle39"/>
          <w:sz w:val="28"/>
        </w:rPr>
      </w:pPr>
      <w:r w:rsidRPr="00031CB8">
        <w:rPr>
          <w:rStyle w:val="FontStyle22"/>
          <w:i w:val="0"/>
          <w:sz w:val="28"/>
        </w:rPr>
        <w:t xml:space="preserve">Франселла Ф., Баннистер Д. </w:t>
      </w:r>
      <w:r w:rsidRPr="00031CB8">
        <w:rPr>
          <w:rStyle w:val="FontStyle39"/>
          <w:sz w:val="28"/>
        </w:rPr>
        <w:t>Новый метод исследования личности. М., 1987.</w:t>
      </w:r>
    </w:p>
    <w:p w:rsidR="00031CB8" w:rsidRPr="00031CB8" w:rsidRDefault="00031CB8" w:rsidP="00031CB8">
      <w:pPr>
        <w:pStyle w:val="Style5"/>
        <w:widowControl/>
        <w:shd w:val="clear" w:color="000000" w:fill="auto"/>
        <w:tabs>
          <w:tab w:val="left" w:pos="250"/>
        </w:tabs>
        <w:spacing w:line="360" w:lineRule="auto"/>
        <w:ind w:firstLine="0"/>
        <w:rPr>
          <w:rStyle w:val="FontStyle39"/>
          <w:sz w:val="28"/>
        </w:rPr>
      </w:pPr>
      <w:bookmarkStart w:id="0" w:name="_GoBack"/>
      <w:bookmarkEnd w:id="0"/>
    </w:p>
    <w:sectPr w:rsidR="00031CB8" w:rsidRPr="00031CB8" w:rsidSect="00031CB8">
      <w:footerReference w:type="even" r:id="rId8"/>
      <w:footerReference w:type="default" r:id="rId9"/>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3E7C" w:rsidRDefault="00F13E7C">
      <w:r>
        <w:separator/>
      </w:r>
    </w:p>
  </w:endnote>
  <w:endnote w:type="continuationSeparator" w:id="0">
    <w:p w:rsidR="00F13E7C" w:rsidRDefault="00F13E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5E5D" w:rsidRDefault="00D85E5D" w:rsidP="00CA1A7C">
    <w:pPr>
      <w:pStyle w:val="a3"/>
      <w:framePr w:wrap="around" w:vAnchor="text" w:hAnchor="margin" w:xAlign="right" w:y="1"/>
      <w:rPr>
        <w:rStyle w:val="a5"/>
      </w:rPr>
    </w:pPr>
  </w:p>
  <w:p w:rsidR="00D85E5D" w:rsidRDefault="00D85E5D" w:rsidP="00F96B97">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5E5D" w:rsidRDefault="00F0112E" w:rsidP="00CA1A7C">
    <w:pPr>
      <w:pStyle w:val="a3"/>
      <w:framePr w:wrap="around" w:vAnchor="text" w:hAnchor="margin" w:xAlign="right" w:y="1"/>
      <w:rPr>
        <w:rStyle w:val="a5"/>
      </w:rPr>
    </w:pPr>
    <w:r>
      <w:rPr>
        <w:rStyle w:val="a5"/>
        <w:noProof/>
      </w:rPr>
      <w:t>2</w:t>
    </w:r>
  </w:p>
  <w:p w:rsidR="00D85E5D" w:rsidRDefault="00D85E5D" w:rsidP="00F96B97">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3E7C" w:rsidRDefault="00F13E7C">
      <w:r>
        <w:separator/>
      </w:r>
    </w:p>
  </w:footnote>
  <w:footnote w:type="continuationSeparator" w:id="0">
    <w:p w:rsidR="00F13E7C" w:rsidRDefault="00F13E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3A6EDAC0"/>
    <w:lvl w:ilvl="0">
      <w:numFmt w:val="bullet"/>
      <w:lvlText w:val="*"/>
      <w:lvlJc w:val="left"/>
    </w:lvl>
  </w:abstractNum>
  <w:abstractNum w:abstractNumId="1">
    <w:nsid w:val="025651F4"/>
    <w:multiLevelType w:val="singleLevel"/>
    <w:tmpl w:val="796A71A8"/>
    <w:lvl w:ilvl="0">
      <w:start w:val="13"/>
      <w:numFmt w:val="decimal"/>
      <w:lvlText w:val="%1."/>
      <w:legacy w:legacy="1" w:legacySpace="0" w:legacyIndent="250"/>
      <w:lvlJc w:val="left"/>
      <w:rPr>
        <w:rFonts w:ascii="Times New Roman" w:hAnsi="Times New Roman" w:cs="Times New Roman" w:hint="default"/>
      </w:rPr>
    </w:lvl>
  </w:abstractNum>
  <w:abstractNum w:abstractNumId="2">
    <w:nsid w:val="2E4B2EFA"/>
    <w:multiLevelType w:val="singleLevel"/>
    <w:tmpl w:val="C6764C2E"/>
    <w:lvl w:ilvl="0">
      <w:start w:val="1"/>
      <w:numFmt w:val="decimal"/>
      <w:lvlText w:val="%1."/>
      <w:legacy w:legacy="1" w:legacySpace="0" w:legacyIndent="178"/>
      <w:lvlJc w:val="left"/>
      <w:rPr>
        <w:rFonts w:ascii="Times New Roman" w:hAnsi="Times New Roman" w:cs="Times New Roman" w:hint="default"/>
      </w:rPr>
    </w:lvl>
  </w:abstractNum>
  <w:abstractNum w:abstractNumId="3">
    <w:nsid w:val="33494020"/>
    <w:multiLevelType w:val="singleLevel"/>
    <w:tmpl w:val="AC24845A"/>
    <w:lvl w:ilvl="0">
      <w:start w:val="1"/>
      <w:numFmt w:val="decimal"/>
      <w:lvlText w:val="%1."/>
      <w:legacy w:legacy="1" w:legacySpace="0" w:legacyIndent="221"/>
      <w:lvlJc w:val="left"/>
      <w:rPr>
        <w:rFonts w:ascii="Times New Roman" w:hAnsi="Times New Roman" w:cs="Times New Roman" w:hint="default"/>
      </w:rPr>
    </w:lvl>
  </w:abstractNum>
  <w:abstractNum w:abstractNumId="4">
    <w:nsid w:val="3E5D37FA"/>
    <w:multiLevelType w:val="singleLevel"/>
    <w:tmpl w:val="71AEA5D4"/>
    <w:lvl w:ilvl="0">
      <w:start w:val="1"/>
      <w:numFmt w:val="decimal"/>
      <w:lvlText w:val="%1."/>
      <w:legacy w:legacy="1" w:legacySpace="0" w:legacyIndent="201"/>
      <w:lvlJc w:val="left"/>
      <w:rPr>
        <w:rFonts w:ascii="Times New Roman" w:hAnsi="Times New Roman" w:cs="Times New Roman" w:hint="default"/>
      </w:rPr>
    </w:lvl>
  </w:abstractNum>
  <w:abstractNum w:abstractNumId="5">
    <w:nsid w:val="4F84422B"/>
    <w:multiLevelType w:val="singleLevel"/>
    <w:tmpl w:val="3DD44444"/>
    <w:lvl w:ilvl="0">
      <w:start w:val="3"/>
      <w:numFmt w:val="decimal"/>
      <w:lvlText w:val="%1."/>
      <w:legacy w:legacy="1" w:legacySpace="0" w:legacyIndent="211"/>
      <w:lvlJc w:val="left"/>
      <w:rPr>
        <w:rFonts w:ascii="Times New Roman" w:hAnsi="Times New Roman" w:cs="Times New Roman" w:hint="default"/>
      </w:rPr>
    </w:lvl>
  </w:abstractNum>
  <w:abstractNum w:abstractNumId="6">
    <w:nsid w:val="71580FE8"/>
    <w:multiLevelType w:val="singleLevel"/>
    <w:tmpl w:val="CA825BF6"/>
    <w:lvl w:ilvl="0">
      <w:start w:val="6"/>
      <w:numFmt w:val="decimal"/>
      <w:lvlText w:val="%1."/>
      <w:legacy w:legacy="1" w:legacySpace="0" w:legacyIndent="211"/>
      <w:lvlJc w:val="left"/>
      <w:rPr>
        <w:rFonts w:ascii="Times New Roman" w:hAnsi="Times New Roman" w:cs="Times New Roman" w:hint="default"/>
      </w:rPr>
    </w:lvl>
  </w:abstractNum>
  <w:num w:numId="1">
    <w:abstractNumId w:val="4"/>
  </w:num>
  <w:num w:numId="2">
    <w:abstractNumId w:val="0"/>
    <w:lvlOverride w:ilvl="0">
      <w:lvl w:ilvl="0">
        <w:numFmt w:val="bullet"/>
        <w:lvlText w:val="•"/>
        <w:legacy w:legacy="1" w:legacySpace="0" w:legacyIndent="220"/>
        <w:lvlJc w:val="left"/>
        <w:rPr>
          <w:rFonts w:ascii="Times New Roman" w:hAnsi="Times New Roman" w:hint="default"/>
        </w:rPr>
      </w:lvl>
    </w:lvlOverride>
  </w:num>
  <w:num w:numId="3">
    <w:abstractNumId w:val="5"/>
  </w:num>
  <w:num w:numId="4">
    <w:abstractNumId w:val="0"/>
    <w:lvlOverride w:ilvl="0">
      <w:lvl w:ilvl="0">
        <w:numFmt w:val="bullet"/>
        <w:lvlText w:val="•"/>
        <w:legacy w:legacy="1" w:legacySpace="0" w:legacyIndent="235"/>
        <w:lvlJc w:val="left"/>
        <w:rPr>
          <w:rFonts w:ascii="Times New Roman" w:hAnsi="Times New Roman" w:hint="default"/>
        </w:rPr>
      </w:lvl>
    </w:lvlOverride>
  </w:num>
  <w:num w:numId="5">
    <w:abstractNumId w:val="3"/>
  </w:num>
  <w:num w:numId="6">
    <w:abstractNumId w:val="6"/>
  </w:num>
  <w:num w:numId="7">
    <w:abstractNumId w:val="0"/>
    <w:lvlOverride w:ilvl="0">
      <w:lvl w:ilvl="0">
        <w:numFmt w:val="bullet"/>
        <w:lvlText w:val="—"/>
        <w:legacy w:legacy="1" w:legacySpace="0" w:legacyIndent="236"/>
        <w:lvlJc w:val="left"/>
        <w:rPr>
          <w:rFonts w:ascii="Times New Roman" w:hAnsi="Times New Roman" w:hint="default"/>
        </w:rPr>
      </w:lvl>
    </w:lvlOverride>
  </w:num>
  <w:num w:numId="8">
    <w:abstractNumId w:val="2"/>
  </w:num>
  <w:num w:numId="9">
    <w:abstractNumId w:val="1"/>
  </w:num>
  <w:num w:numId="10">
    <w:abstractNumId w:val="0"/>
    <w:lvlOverride w:ilvl="0">
      <w:lvl w:ilvl="0">
        <w:numFmt w:val="bullet"/>
        <w:lvlText w:val="-"/>
        <w:legacy w:legacy="1" w:legacySpace="0" w:legacyIndent="355"/>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24A3"/>
    <w:rsid w:val="00031254"/>
    <w:rsid w:val="00031CB8"/>
    <w:rsid w:val="00101EA8"/>
    <w:rsid w:val="001C23B7"/>
    <w:rsid w:val="001D6202"/>
    <w:rsid w:val="002863D2"/>
    <w:rsid w:val="003067B6"/>
    <w:rsid w:val="003600A1"/>
    <w:rsid w:val="003F1F00"/>
    <w:rsid w:val="003F7483"/>
    <w:rsid w:val="00426FD3"/>
    <w:rsid w:val="0043496C"/>
    <w:rsid w:val="00457D4E"/>
    <w:rsid w:val="004F5D4E"/>
    <w:rsid w:val="005067FA"/>
    <w:rsid w:val="00523E06"/>
    <w:rsid w:val="005873C2"/>
    <w:rsid w:val="005B0A74"/>
    <w:rsid w:val="005C0C17"/>
    <w:rsid w:val="005C14EA"/>
    <w:rsid w:val="005E6EE0"/>
    <w:rsid w:val="00617108"/>
    <w:rsid w:val="00626CD1"/>
    <w:rsid w:val="0068520B"/>
    <w:rsid w:val="00700F34"/>
    <w:rsid w:val="00706BB3"/>
    <w:rsid w:val="00781F58"/>
    <w:rsid w:val="00784B83"/>
    <w:rsid w:val="007C4E8E"/>
    <w:rsid w:val="00815259"/>
    <w:rsid w:val="00945A42"/>
    <w:rsid w:val="00A20BA6"/>
    <w:rsid w:val="00A30A67"/>
    <w:rsid w:val="00A6711A"/>
    <w:rsid w:val="00A7782A"/>
    <w:rsid w:val="00B0243C"/>
    <w:rsid w:val="00B568DE"/>
    <w:rsid w:val="00B75936"/>
    <w:rsid w:val="00B768FC"/>
    <w:rsid w:val="00B8780A"/>
    <w:rsid w:val="00B91278"/>
    <w:rsid w:val="00C347AB"/>
    <w:rsid w:val="00C42F78"/>
    <w:rsid w:val="00C456F0"/>
    <w:rsid w:val="00C624A3"/>
    <w:rsid w:val="00C803FF"/>
    <w:rsid w:val="00C81552"/>
    <w:rsid w:val="00C94E1B"/>
    <w:rsid w:val="00CA1A7C"/>
    <w:rsid w:val="00CC1FA2"/>
    <w:rsid w:val="00CE50DF"/>
    <w:rsid w:val="00D12841"/>
    <w:rsid w:val="00D32314"/>
    <w:rsid w:val="00D856AF"/>
    <w:rsid w:val="00D85E5D"/>
    <w:rsid w:val="00DB648D"/>
    <w:rsid w:val="00DC5CFB"/>
    <w:rsid w:val="00E430F4"/>
    <w:rsid w:val="00E500E8"/>
    <w:rsid w:val="00E634A5"/>
    <w:rsid w:val="00EB7919"/>
    <w:rsid w:val="00EC0B54"/>
    <w:rsid w:val="00F0112E"/>
    <w:rsid w:val="00F06B6D"/>
    <w:rsid w:val="00F13E7C"/>
    <w:rsid w:val="00F37755"/>
    <w:rsid w:val="00F57493"/>
    <w:rsid w:val="00F62218"/>
    <w:rsid w:val="00F96B97"/>
    <w:rsid w:val="00FB4F45"/>
    <w:rsid w:val="00FC79B6"/>
    <w:rsid w:val="00FD09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9C6E76E0-45E5-4716-9E76-DB714A17F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Style4"/>
    <w:basedOn w:val="a"/>
    <w:uiPriority w:val="99"/>
    <w:rsid w:val="00C624A3"/>
    <w:pPr>
      <w:widowControl w:val="0"/>
      <w:autoSpaceDE w:val="0"/>
      <w:autoSpaceDN w:val="0"/>
      <w:adjustRightInd w:val="0"/>
      <w:spacing w:line="176" w:lineRule="exact"/>
      <w:ind w:firstLine="283"/>
      <w:jc w:val="both"/>
    </w:pPr>
  </w:style>
  <w:style w:type="character" w:customStyle="1" w:styleId="FontStyle34">
    <w:name w:val="Font Style34"/>
    <w:uiPriority w:val="99"/>
    <w:rsid w:val="00C624A3"/>
    <w:rPr>
      <w:rFonts w:ascii="Times New Roman" w:hAnsi="Times New Roman" w:cs="Times New Roman"/>
      <w:sz w:val="16"/>
      <w:szCs w:val="16"/>
    </w:rPr>
  </w:style>
  <w:style w:type="paragraph" w:customStyle="1" w:styleId="Style3">
    <w:name w:val="Style3"/>
    <w:basedOn w:val="a"/>
    <w:uiPriority w:val="99"/>
    <w:rsid w:val="00C624A3"/>
    <w:pPr>
      <w:widowControl w:val="0"/>
      <w:autoSpaceDE w:val="0"/>
      <w:autoSpaceDN w:val="0"/>
      <w:adjustRightInd w:val="0"/>
      <w:spacing w:line="175" w:lineRule="exact"/>
      <w:jc w:val="both"/>
    </w:pPr>
  </w:style>
  <w:style w:type="paragraph" w:customStyle="1" w:styleId="Style6">
    <w:name w:val="Style6"/>
    <w:basedOn w:val="a"/>
    <w:uiPriority w:val="99"/>
    <w:rsid w:val="00C624A3"/>
    <w:pPr>
      <w:widowControl w:val="0"/>
      <w:autoSpaceDE w:val="0"/>
      <w:autoSpaceDN w:val="0"/>
      <w:adjustRightInd w:val="0"/>
      <w:spacing w:line="250" w:lineRule="exact"/>
      <w:jc w:val="center"/>
    </w:pPr>
  </w:style>
  <w:style w:type="character" w:customStyle="1" w:styleId="FontStyle33">
    <w:name w:val="Font Style33"/>
    <w:uiPriority w:val="99"/>
    <w:rsid w:val="00C624A3"/>
    <w:rPr>
      <w:rFonts w:ascii="Times New Roman" w:hAnsi="Times New Roman" w:cs="Times New Roman"/>
      <w:b/>
      <w:bCs/>
      <w:sz w:val="22"/>
      <w:szCs w:val="22"/>
    </w:rPr>
  </w:style>
  <w:style w:type="paragraph" w:customStyle="1" w:styleId="Style16">
    <w:name w:val="Style16"/>
    <w:basedOn w:val="a"/>
    <w:uiPriority w:val="99"/>
    <w:rsid w:val="00C624A3"/>
    <w:pPr>
      <w:widowControl w:val="0"/>
      <w:autoSpaceDE w:val="0"/>
      <w:autoSpaceDN w:val="0"/>
      <w:adjustRightInd w:val="0"/>
      <w:spacing w:line="176" w:lineRule="exact"/>
      <w:ind w:firstLine="283"/>
      <w:jc w:val="both"/>
    </w:pPr>
  </w:style>
  <w:style w:type="character" w:customStyle="1" w:styleId="FontStyle35">
    <w:name w:val="Font Style35"/>
    <w:uiPriority w:val="99"/>
    <w:rsid w:val="00C624A3"/>
    <w:rPr>
      <w:rFonts w:ascii="Times New Roman" w:hAnsi="Times New Roman" w:cs="Times New Roman"/>
      <w:sz w:val="26"/>
      <w:szCs w:val="26"/>
    </w:rPr>
  </w:style>
  <w:style w:type="character" w:customStyle="1" w:styleId="FontStyle38">
    <w:name w:val="Font Style38"/>
    <w:uiPriority w:val="99"/>
    <w:rsid w:val="00C624A3"/>
    <w:rPr>
      <w:rFonts w:ascii="Calibri" w:hAnsi="Calibri" w:cs="Calibri"/>
      <w:sz w:val="26"/>
      <w:szCs w:val="26"/>
    </w:rPr>
  </w:style>
  <w:style w:type="paragraph" w:customStyle="1" w:styleId="Style12">
    <w:name w:val="Style12"/>
    <w:basedOn w:val="a"/>
    <w:uiPriority w:val="99"/>
    <w:rsid w:val="00C624A3"/>
    <w:pPr>
      <w:widowControl w:val="0"/>
      <w:autoSpaceDE w:val="0"/>
      <w:autoSpaceDN w:val="0"/>
      <w:adjustRightInd w:val="0"/>
      <w:spacing w:line="173" w:lineRule="exact"/>
      <w:ind w:firstLine="370"/>
      <w:jc w:val="both"/>
    </w:pPr>
  </w:style>
  <w:style w:type="paragraph" w:customStyle="1" w:styleId="Style13">
    <w:name w:val="Style13"/>
    <w:basedOn w:val="a"/>
    <w:uiPriority w:val="99"/>
    <w:rsid w:val="00C624A3"/>
    <w:pPr>
      <w:widowControl w:val="0"/>
      <w:autoSpaceDE w:val="0"/>
      <w:autoSpaceDN w:val="0"/>
      <w:adjustRightInd w:val="0"/>
    </w:pPr>
  </w:style>
  <w:style w:type="paragraph" w:customStyle="1" w:styleId="Style17">
    <w:name w:val="Style17"/>
    <w:basedOn w:val="a"/>
    <w:uiPriority w:val="99"/>
    <w:rsid w:val="00C624A3"/>
    <w:pPr>
      <w:widowControl w:val="0"/>
      <w:autoSpaceDE w:val="0"/>
      <w:autoSpaceDN w:val="0"/>
      <w:adjustRightInd w:val="0"/>
      <w:spacing w:line="130" w:lineRule="exact"/>
      <w:jc w:val="center"/>
    </w:pPr>
  </w:style>
  <w:style w:type="paragraph" w:customStyle="1" w:styleId="Style20">
    <w:name w:val="Style20"/>
    <w:basedOn w:val="a"/>
    <w:uiPriority w:val="99"/>
    <w:rsid w:val="00C624A3"/>
    <w:pPr>
      <w:widowControl w:val="0"/>
      <w:autoSpaceDE w:val="0"/>
      <w:autoSpaceDN w:val="0"/>
      <w:adjustRightInd w:val="0"/>
    </w:pPr>
  </w:style>
  <w:style w:type="character" w:customStyle="1" w:styleId="FontStyle22">
    <w:name w:val="Font Style22"/>
    <w:uiPriority w:val="99"/>
    <w:rsid w:val="00C624A3"/>
    <w:rPr>
      <w:rFonts w:ascii="Times New Roman" w:hAnsi="Times New Roman" w:cs="Times New Roman"/>
      <w:i/>
      <w:iCs/>
      <w:sz w:val="14"/>
      <w:szCs w:val="14"/>
    </w:rPr>
  </w:style>
  <w:style w:type="character" w:customStyle="1" w:styleId="FontStyle39">
    <w:name w:val="Font Style39"/>
    <w:uiPriority w:val="99"/>
    <w:rsid w:val="00C624A3"/>
    <w:rPr>
      <w:rFonts w:ascii="Times New Roman" w:hAnsi="Times New Roman" w:cs="Times New Roman"/>
      <w:sz w:val="14"/>
      <w:szCs w:val="14"/>
    </w:rPr>
  </w:style>
  <w:style w:type="paragraph" w:customStyle="1" w:styleId="Style2">
    <w:name w:val="Style2"/>
    <w:basedOn w:val="a"/>
    <w:uiPriority w:val="99"/>
    <w:rsid w:val="00C624A3"/>
    <w:pPr>
      <w:widowControl w:val="0"/>
      <w:autoSpaceDE w:val="0"/>
      <w:autoSpaceDN w:val="0"/>
      <w:adjustRightInd w:val="0"/>
      <w:spacing w:line="154" w:lineRule="exact"/>
      <w:jc w:val="center"/>
    </w:pPr>
  </w:style>
  <w:style w:type="character" w:customStyle="1" w:styleId="FontStyle30">
    <w:name w:val="Font Style30"/>
    <w:uiPriority w:val="99"/>
    <w:rsid w:val="00C624A3"/>
    <w:rPr>
      <w:rFonts w:ascii="Times New Roman" w:hAnsi="Times New Roman" w:cs="Times New Roman"/>
      <w:b/>
      <w:bCs/>
      <w:i/>
      <w:iCs/>
      <w:sz w:val="16"/>
      <w:szCs w:val="16"/>
    </w:rPr>
  </w:style>
  <w:style w:type="character" w:customStyle="1" w:styleId="FontStyle32">
    <w:name w:val="Font Style32"/>
    <w:uiPriority w:val="99"/>
    <w:rsid w:val="00C624A3"/>
    <w:rPr>
      <w:rFonts w:ascii="Times New Roman" w:hAnsi="Times New Roman" w:cs="Times New Roman"/>
      <w:b/>
      <w:bCs/>
      <w:sz w:val="14"/>
      <w:szCs w:val="14"/>
    </w:rPr>
  </w:style>
  <w:style w:type="character" w:customStyle="1" w:styleId="FontStyle36">
    <w:name w:val="Font Style36"/>
    <w:uiPriority w:val="99"/>
    <w:rsid w:val="00C624A3"/>
    <w:rPr>
      <w:rFonts w:ascii="Times New Roman" w:hAnsi="Times New Roman" w:cs="Times New Roman"/>
      <w:b/>
      <w:bCs/>
      <w:sz w:val="14"/>
      <w:szCs w:val="14"/>
    </w:rPr>
  </w:style>
  <w:style w:type="paragraph" w:customStyle="1" w:styleId="Style14">
    <w:name w:val="Style14"/>
    <w:basedOn w:val="a"/>
    <w:uiPriority w:val="99"/>
    <w:rsid w:val="00C624A3"/>
    <w:pPr>
      <w:widowControl w:val="0"/>
      <w:autoSpaceDE w:val="0"/>
      <w:autoSpaceDN w:val="0"/>
      <w:adjustRightInd w:val="0"/>
      <w:spacing w:line="161" w:lineRule="exact"/>
      <w:ind w:firstLine="283"/>
      <w:jc w:val="both"/>
    </w:pPr>
  </w:style>
  <w:style w:type="character" w:customStyle="1" w:styleId="FontStyle28">
    <w:name w:val="Font Style28"/>
    <w:uiPriority w:val="99"/>
    <w:rsid w:val="00C624A3"/>
    <w:rPr>
      <w:rFonts w:ascii="Calibri" w:hAnsi="Calibri" w:cs="Calibri"/>
      <w:sz w:val="18"/>
      <w:szCs w:val="18"/>
    </w:rPr>
  </w:style>
  <w:style w:type="paragraph" w:customStyle="1" w:styleId="Style8">
    <w:name w:val="Style8"/>
    <w:basedOn w:val="a"/>
    <w:uiPriority w:val="99"/>
    <w:rsid w:val="00C624A3"/>
    <w:pPr>
      <w:widowControl w:val="0"/>
      <w:autoSpaceDE w:val="0"/>
      <w:autoSpaceDN w:val="0"/>
      <w:adjustRightInd w:val="0"/>
    </w:pPr>
  </w:style>
  <w:style w:type="paragraph" w:customStyle="1" w:styleId="Style15">
    <w:name w:val="Style15"/>
    <w:basedOn w:val="a"/>
    <w:uiPriority w:val="99"/>
    <w:rsid w:val="00C624A3"/>
    <w:pPr>
      <w:widowControl w:val="0"/>
      <w:autoSpaceDE w:val="0"/>
      <w:autoSpaceDN w:val="0"/>
      <w:adjustRightInd w:val="0"/>
      <w:spacing w:line="230" w:lineRule="exact"/>
      <w:jc w:val="center"/>
    </w:pPr>
  </w:style>
  <w:style w:type="character" w:customStyle="1" w:styleId="FontStyle40">
    <w:name w:val="Font Style40"/>
    <w:uiPriority w:val="99"/>
    <w:rsid w:val="00C624A3"/>
    <w:rPr>
      <w:rFonts w:ascii="Times New Roman" w:hAnsi="Times New Roman" w:cs="Times New Roman"/>
      <w:b/>
      <w:bCs/>
      <w:sz w:val="12"/>
      <w:szCs w:val="12"/>
    </w:rPr>
  </w:style>
  <w:style w:type="paragraph" w:customStyle="1" w:styleId="Style1">
    <w:name w:val="Style1"/>
    <w:basedOn w:val="a"/>
    <w:uiPriority w:val="99"/>
    <w:rsid w:val="00C624A3"/>
    <w:pPr>
      <w:widowControl w:val="0"/>
      <w:autoSpaceDE w:val="0"/>
      <w:autoSpaceDN w:val="0"/>
      <w:adjustRightInd w:val="0"/>
      <w:spacing w:line="176" w:lineRule="exact"/>
      <w:ind w:firstLine="274"/>
      <w:jc w:val="both"/>
    </w:pPr>
  </w:style>
  <w:style w:type="character" w:customStyle="1" w:styleId="FontStyle24">
    <w:name w:val="Font Style24"/>
    <w:uiPriority w:val="99"/>
    <w:rsid w:val="00C624A3"/>
    <w:rPr>
      <w:rFonts w:ascii="Times New Roman" w:hAnsi="Times New Roman" w:cs="Times New Roman"/>
      <w:sz w:val="12"/>
      <w:szCs w:val="12"/>
    </w:rPr>
  </w:style>
  <w:style w:type="paragraph" w:customStyle="1" w:styleId="Style5">
    <w:name w:val="Style5"/>
    <w:basedOn w:val="a"/>
    <w:uiPriority w:val="99"/>
    <w:rsid w:val="00C624A3"/>
    <w:pPr>
      <w:widowControl w:val="0"/>
      <w:autoSpaceDE w:val="0"/>
      <w:autoSpaceDN w:val="0"/>
      <w:adjustRightInd w:val="0"/>
      <w:spacing w:line="149" w:lineRule="exact"/>
      <w:ind w:hanging="187"/>
      <w:jc w:val="both"/>
    </w:pPr>
  </w:style>
  <w:style w:type="paragraph" w:customStyle="1" w:styleId="Style10">
    <w:name w:val="Style10"/>
    <w:basedOn w:val="a"/>
    <w:uiPriority w:val="99"/>
    <w:rsid w:val="00C624A3"/>
    <w:pPr>
      <w:widowControl w:val="0"/>
      <w:autoSpaceDE w:val="0"/>
      <w:autoSpaceDN w:val="0"/>
      <w:adjustRightInd w:val="0"/>
    </w:pPr>
  </w:style>
  <w:style w:type="paragraph" w:customStyle="1" w:styleId="Style11">
    <w:name w:val="Style11"/>
    <w:basedOn w:val="a"/>
    <w:uiPriority w:val="99"/>
    <w:rsid w:val="00C624A3"/>
    <w:pPr>
      <w:widowControl w:val="0"/>
      <w:autoSpaceDE w:val="0"/>
      <w:autoSpaceDN w:val="0"/>
      <w:adjustRightInd w:val="0"/>
      <w:spacing w:line="149" w:lineRule="exact"/>
      <w:ind w:firstLine="168"/>
    </w:pPr>
  </w:style>
  <w:style w:type="paragraph" w:styleId="a3">
    <w:name w:val="footer"/>
    <w:basedOn w:val="a"/>
    <w:link w:val="a4"/>
    <w:uiPriority w:val="99"/>
    <w:rsid w:val="00F96B97"/>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F96B97"/>
    <w:rPr>
      <w:rFonts w:cs="Times New Roman"/>
    </w:rPr>
  </w:style>
  <w:style w:type="paragraph" w:styleId="2">
    <w:name w:val="Body Text Indent 2"/>
    <w:basedOn w:val="a"/>
    <w:link w:val="20"/>
    <w:uiPriority w:val="99"/>
    <w:rsid w:val="00706BB3"/>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paragraph" w:styleId="a6">
    <w:name w:val="header"/>
    <w:basedOn w:val="a"/>
    <w:link w:val="a7"/>
    <w:uiPriority w:val="99"/>
    <w:rsid w:val="00031CB8"/>
    <w:pPr>
      <w:tabs>
        <w:tab w:val="center" w:pos="4677"/>
        <w:tab w:val="right" w:pos="9355"/>
      </w:tabs>
    </w:pPr>
  </w:style>
  <w:style w:type="character" w:customStyle="1" w:styleId="a7">
    <w:name w:val="Верхний колонтитул Знак"/>
    <w:link w:val="a6"/>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5221987">
      <w:marLeft w:val="0"/>
      <w:marRight w:val="0"/>
      <w:marTop w:val="0"/>
      <w:marBottom w:val="0"/>
      <w:divBdr>
        <w:top w:val="none" w:sz="0" w:space="0" w:color="auto"/>
        <w:left w:val="none" w:sz="0" w:space="0" w:color="auto"/>
        <w:bottom w:val="none" w:sz="0" w:space="0" w:color="auto"/>
        <w:right w:val="none" w:sz="0" w:space="0" w:color="auto"/>
      </w:divBdr>
    </w:div>
    <w:div w:id="885221988">
      <w:marLeft w:val="0"/>
      <w:marRight w:val="0"/>
      <w:marTop w:val="0"/>
      <w:marBottom w:val="0"/>
      <w:divBdr>
        <w:top w:val="none" w:sz="0" w:space="0" w:color="auto"/>
        <w:left w:val="none" w:sz="0" w:space="0" w:color="auto"/>
        <w:bottom w:val="none" w:sz="0" w:space="0" w:color="auto"/>
        <w:right w:val="none" w:sz="0" w:space="0" w:color="auto"/>
      </w:divBdr>
    </w:div>
    <w:div w:id="885221989">
      <w:marLeft w:val="0"/>
      <w:marRight w:val="0"/>
      <w:marTop w:val="0"/>
      <w:marBottom w:val="0"/>
      <w:divBdr>
        <w:top w:val="none" w:sz="0" w:space="0" w:color="auto"/>
        <w:left w:val="none" w:sz="0" w:space="0" w:color="auto"/>
        <w:bottom w:val="none" w:sz="0" w:space="0" w:color="auto"/>
        <w:right w:val="none" w:sz="0" w:space="0" w:color="auto"/>
      </w:divBdr>
    </w:div>
    <w:div w:id="885221990">
      <w:marLeft w:val="0"/>
      <w:marRight w:val="0"/>
      <w:marTop w:val="0"/>
      <w:marBottom w:val="0"/>
      <w:divBdr>
        <w:top w:val="none" w:sz="0" w:space="0" w:color="auto"/>
        <w:left w:val="none" w:sz="0" w:space="0" w:color="auto"/>
        <w:bottom w:val="none" w:sz="0" w:space="0" w:color="auto"/>
        <w:right w:val="none" w:sz="0" w:space="0" w:color="auto"/>
      </w:divBdr>
    </w:div>
    <w:div w:id="88522199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4385</Words>
  <Characters>24996</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ИЗУЧЕНИЕ САМОПРИНЯТИЯ У ДЕТЕЙ, ВОСПИТЫВАЮЩИХСЯ В ЗАКРЫТЫХ ДЕТСКИХ УЧРЕЖДЕНИЯХ И В СЕМЬЕ</vt:lpstr>
    </vt:vector>
  </TitlesOfParts>
  <Company/>
  <LinksUpToDate>false</LinksUpToDate>
  <CharactersWithSpaces>29323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ИЗУЧЕНИЕ САМОПРИНЯТИЯ У ДЕТЕЙ, ВОСПИТЫВАЮЩИХСЯ В ЗАКРЫТЫХ ДЕТСКИХ УЧРЕЖДЕНИЯХ И В СЕМЬЕ</dc:title>
  <dc:subject/>
  <dc:creator>HELENA</dc:creator>
  <cp:keywords/>
  <dc:description/>
  <cp:lastModifiedBy>admin</cp:lastModifiedBy>
  <cp:revision>2</cp:revision>
  <dcterms:created xsi:type="dcterms:W3CDTF">2014-03-05T01:11:00Z</dcterms:created>
  <dcterms:modified xsi:type="dcterms:W3CDTF">2014-03-05T01:11:00Z</dcterms:modified>
</cp:coreProperties>
</file>