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AF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75ED5">
        <w:rPr>
          <w:sz w:val="28"/>
          <w:szCs w:val="28"/>
        </w:rPr>
        <w:t>МИНИСТЕРСТВО ОБРАЗОВАНИЯ И НАУКИ УКРАИНЫ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75ED5">
        <w:rPr>
          <w:sz w:val="28"/>
          <w:szCs w:val="28"/>
        </w:rPr>
        <w:t>ХАРЬКОВСКИЙ НАЦИОНАЛЬНЫЙ ЭКОНОМИЧЕСКИЙ УНИВЕРСИТЕТ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32FE2" w:rsidRPr="00B75ED5" w:rsidRDefault="00C82887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B32FE2" w:rsidRPr="00B75ED5">
        <w:rPr>
          <w:sz w:val="28"/>
          <w:szCs w:val="28"/>
        </w:rPr>
        <w:t>афедра Экономической кибернетики</w:t>
      </w:r>
    </w:p>
    <w:p w:rsidR="006E210D" w:rsidRPr="00B75ED5" w:rsidRDefault="006E210D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75ED5">
        <w:rPr>
          <w:sz w:val="28"/>
          <w:szCs w:val="28"/>
        </w:rPr>
        <w:t>Отчет по лабораторной работе № 2: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75ED5">
        <w:rPr>
          <w:sz w:val="28"/>
          <w:szCs w:val="28"/>
        </w:rPr>
        <w:t>«Построение и анализ простой эконометрической модели»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156B40" w:rsidP="00B75ED5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Выполнил</w:t>
      </w:r>
      <w:r w:rsidR="00B32FE2" w:rsidRPr="00B75ED5">
        <w:rPr>
          <w:sz w:val="28"/>
          <w:szCs w:val="28"/>
        </w:rPr>
        <w:t>:</w:t>
      </w:r>
    </w:p>
    <w:p w:rsidR="00B32FE2" w:rsidRPr="00B75ED5" w:rsidRDefault="00156B40" w:rsidP="00B75ED5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Студент</w:t>
      </w:r>
      <w:r w:rsidR="00B32FE2" w:rsidRPr="00B75ED5">
        <w:rPr>
          <w:sz w:val="28"/>
          <w:szCs w:val="28"/>
        </w:rPr>
        <w:t xml:space="preserve"> 4 курса, 7 группы</w:t>
      </w:r>
    </w:p>
    <w:p w:rsidR="00B32FE2" w:rsidRPr="00B75ED5" w:rsidRDefault="00156B40" w:rsidP="00B75ED5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Фомин А.С.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Проверила: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Сергиенко Е.А.</w:t>
      </w: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5ED5" w:rsidRDefault="00B75ED5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5ED5" w:rsidRDefault="00B75ED5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75ED5" w:rsidRDefault="00B75ED5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FE2" w:rsidRPr="00B75ED5" w:rsidRDefault="00B32FE2" w:rsidP="00B75ED5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75ED5">
        <w:rPr>
          <w:sz w:val="28"/>
          <w:szCs w:val="28"/>
        </w:rPr>
        <w:t>Харьков, 2006</w:t>
      </w:r>
    </w:p>
    <w:p w:rsidR="006E210D" w:rsidRPr="00B75ED5" w:rsidRDefault="006E210D" w:rsidP="00B75ED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B75ED5">
        <w:rPr>
          <w:b/>
          <w:sz w:val="28"/>
          <w:szCs w:val="28"/>
        </w:rPr>
        <w:br w:type="page"/>
        <w:t>Лабораторная работа № 2 «Построение и анализ простой линейной эконометрической модели»</w:t>
      </w:r>
    </w:p>
    <w:p w:rsidR="00B75ED5" w:rsidRDefault="00B75ED5" w:rsidP="00B75ED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E210D" w:rsidRPr="00B75ED5" w:rsidRDefault="006E210D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b/>
          <w:sz w:val="28"/>
          <w:szCs w:val="28"/>
        </w:rPr>
        <w:t>Цель</w:t>
      </w:r>
      <w:r w:rsidRPr="00B75ED5">
        <w:rPr>
          <w:sz w:val="28"/>
          <w:szCs w:val="28"/>
        </w:rPr>
        <w:t xml:space="preserve"> – закрепление теоретического и практического материала, приобретение навыков построения и анализа простых эконометрических моделей в модуле </w:t>
      </w:r>
      <w:r w:rsidRPr="00B75ED5">
        <w:rPr>
          <w:sz w:val="28"/>
          <w:szCs w:val="28"/>
          <w:lang w:val="en-US"/>
        </w:rPr>
        <w:t>Multiple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Regression</w:t>
      </w:r>
      <w:r w:rsidRPr="00B75ED5">
        <w:rPr>
          <w:sz w:val="28"/>
          <w:szCs w:val="28"/>
        </w:rPr>
        <w:t>.</w:t>
      </w:r>
    </w:p>
    <w:p w:rsidR="006E210D" w:rsidRPr="00B75ED5" w:rsidRDefault="006E210D" w:rsidP="00B75ED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b/>
          <w:sz w:val="28"/>
          <w:szCs w:val="28"/>
        </w:rPr>
        <w:t>Задание</w:t>
      </w:r>
      <w:r w:rsidRPr="00B75ED5">
        <w:rPr>
          <w:sz w:val="28"/>
          <w:szCs w:val="28"/>
        </w:rPr>
        <w:t xml:space="preserve"> – необходимо проверить наличие линейной связи между соответствующими показателями деятельности коммерческих банков Украины в модуле </w:t>
      </w:r>
      <w:r w:rsidRPr="00B75ED5">
        <w:rPr>
          <w:sz w:val="28"/>
          <w:szCs w:val="28"/>
          <w:lang w:val="en-US"/>
        </w:rPr>
        <w:t>Multiple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Regression</w:t>
      </w:r>
      <w:r w:rsidRPr="00B75ED5">
        <w:rPr>
          <w:sz w:val="28"/>
          <w:szCs w:val="28"/>
        </w:rPr>
        <w:t xml:space="preserve"> ППП Statistica:</w:t>
      </w:r>
    </w:p>
    <w:p w:rsidR="006E210D" w:rsidRPr="00B75ED5" w:rsidRDefault="006E210D" w:rsidP="00B75ED5">
      <w:pPr>
        <w:widowControl w:val="0"/>
        <w:numPr>
          <w:ilvl w:val="0"/>
          <w:numId w:val="1"/>
        </w:numPr>
        <w:shd w:val="clear" w:color="000000" w:fill="auto"/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Построить линейную эконометрическую модель и определить все её характеристики (параметры модели, среднеквадратическое отклонение параметров модели, дисперсию и среднеквадратическое отклонение ошибок модели, коэффициенты корреляции и детерминации).</w:t>
      </w:r>
    </w:p>
    <w:p w:rsidR="006E210D" w:rsidRPr="00B75ED5" w:rsidRDefault="006E210D" w:rsidP="00B75ED5">
      <w:pPr>
        <w:widowControl w:val="0"/>
        <w:numPr>
          <w:ilvl w:val="0"/>
          <w:numId w:val="1"/>
        </w:numPr>
        <w:shd w:val="clear" w:color="000000" w:fill="auto"/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Проверить статистическую значимость параметров модели и коэффициента корреляции по критерию Стьюдента. Проверить адекватность модели по критерию Фишера.</w:t>
      </w:r>
    </w:p>
    <w:p w:rsidR="006E210D" w:rsidRPr="00B75ED5" w:rsidRDefault="006E210D" w:rsidP="00B75ED5">
      <w:pPr>
        <w:widowControl w:val="0"/>
        <w:numPr>
          <w:ilvl w:val="0"/>
          <w:numId w:val="1"/>
        </w:numPr>
        <w:shd w:val="clear" w:color="000000" w:fill="auto"/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Рассчитать теоретические значения зависимой переменной и ошибки модели. Построить график линейной функции с доверительными интервалами. </w:t>
      </w:r>
      <w:r w:rsidR="005A5D7D" w:rsidRPr="00B75ED5">
        <w:rPr>
          <w:sz w:val="28"/>
          <w:szCs w:val="28"/>
        </w:rPr>
        <w:t>Сгруппировать данные по значениям ошибок, дать экономическую интерпретацию данной группировке.</w:t>
      </w:r>
    </w:p>
    <w:p w:rsidR="005A5D7D" w:rsidRPr="00B75ED5" w:rsidRDefault="005A5D7D" w:rsidP="00B75ED5">
      <w:pPr>
        <w:widowControl w:val="0"/>
        <w:numPr>
          <w:ilvl w:val="0"/>
          <w:numId w:val="1"/>
        </w:numPr>
        <w:shd w:val="clear" w:color="000000" w:fill="auto"/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Рассчитать прогнозное значение зависимой переменной и доверительные интервалы изменения, если известно значение независимого показателя.</w:t>
      </w:r>
    </w:p>
    <w:p w:rsidR="005A5D7D" w:rsidRPr="00B75ED5" w:rsidRDefault="005A5D7D" w:rsidP="00B75ED5">
      <w:pPr>
        <w:widowControl w:val="0"/>
        <w:numPr>
          <w:ilvl w:val="0"/>
          <w:numId w:val="1"/>
        </w:numPr>
        <w:shd w:val="clear" w:color="000000" w:fill="auto"/>
        <w:tabs>
          <w:tab w:val="clear" w:pos="17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Сделать выводы относительно адекватности построенной модели, дать экономическую интерпретацию данной зависимости и возможности ее теоретического использования.</w:t>
      </w:r>
    </w:p>
    <w:p w:rsidR="005A5D7D" w:rsidRPr="00B75ED5" w:rsidRDefault="005A5D7D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D7D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86pt">
            <v:imagedata r:id="rId7" o:title=""/>
          </v:shape>
        </w:pict>
      </w:r>
    </w:p>
    <w:p w:rsidR="00DC27E1" w:rsidRPr="00B75ED5" w:rsidRDefault="00DC27E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7E1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9.25pt;height:198pt">
            <v:imagedata r:id="rId8" o:title=""/>
          </v:shape>
        </w:pict>
      </w:r>
    </w:p>
    <w:p w:rsidR="00DC27E1" w:rsidRPr="00B75ED5" w:rsidRDefault="00DC27E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1</w:t>
      </w:r>
      <w:r w:rsidRPr="00B75ED5">
        <w:rPr>
          <w:sz w:val="28"/>
          <w:szCs w:val="28"/>
        </w:rPr>
        <w:t>. Окно результатов регрессионного анализа</w:t>
      </w:r>
    </w:p>
    <w:p w:rsidR="00DC27E1" w:rsidRPr="00B75ED5" w:rsidRDefault="00DC27E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7E1" w:rsidRPr="00B75ED5" w:rsidRDefault="00DC27E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Инициировав кнопку Summary: Regretion results (Результаты регрессионного анализа), мы определим важнейшие характеристики и степень её адекватности (рис.</w:t>
      </w:r>
      <w:r w:rsidR="009C2F18" w:rsidRPr="00B75ED5">
        <w:rPr>
          <w:sz w:val="28"/>
          <w:szCs w:val="28"/>
        </w:rPr>
        <w:t xml:space="preserve"> </w:t>
      </w:r>
      <w:r w:rsidR="00B75ED5">
        <w:rPr>
          <w:sz w:val="28"/>
          <w:szCs w:val="28"/>
        </w:rPr>
        <w:t>2</w:t>
      </w:r>
      <w:r w:rsidRPr="00B75ED5">
        <w:rPr>
          <w:sz w:val="28"/>
          <w:szCs w:val="28"/>
        </w:rPr>
        <w:t>).</w:t>
      </w:r>
    </w:p>
    <w:p w:rsidR="00DC27E1" w:rsidRPr="00B75ED5" w:rsidRDefault="00DC27E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7E1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7.75pt;height:87pt">
            <v:imagedata r:id="rId9" o:title=""/>
          </v:shape>
        </w:pic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2</w:t>
      </w:r>
      <w:r w:rsidRPr="00B75ED5">
        <w:rPr>
          <w:sz w:val="28"/>
          <w:szCs w:val="28"/>
        </w:rPr>
        <w:t>. Результаты регрессионного анализа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F18" w:rsidRPr="00C82887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82887">
        <w:rPr>
          <w:sz w:val="28"/>
          <w:szCs w:val="28"/>
        </w:rPr>
        <w:br w:type="page"/>
      </w:r>
      <w:r w:rsidR="009C2F18" w:rsidRPr="00B75ED5">
        <w:rPr>
          <w:sz w:val="28"/>
          <w:szCs w:val="28"/>
          <w:lang w:val="en-US"/>
        </w:rPr>
        <w:t>R</w:t>
      </w:r>
      <w:r w:rsidR="009C2F18" w:rsidRPr="00C82887">
        <w:rPr>
          <w:sz w:val="28"/>
          <w:szCs w:val="28"/>
        </w:rPr>
        <w:t xml:space="preserve"> = 0,</w:t>
      </w:r>
      <w:r w:rsidR="00156B40" w:rsidRPr="00B75ED5">
        <w:rPr>
          <w:sz w:val="28"/>
          <w:szCs w:val="28"/>
        </w:rPr>
        <w:t>894</w:t>
      </w:r>
      <w:r w:rsidR="009C2F18" w:rsidRPr="00C82887">
        <w:rPr>
          <w:sz w:val="28"/>
          <w:szCs w:val="28"/>
        </w:rPr>
        <w:t xml:space="preserve"> – </w:t>
      </w:r>
      <w:r w:rsidR="009C2F18" w:rsidRPr="00B75ED5">
        <w:rPr>
          <w:sz w:val="28"/>
          <w:szCs w:val="28"/>
        </w:rPr>
        <w:t>коэффициент</w:t>
      </w:r>
      <w:r w:rsidR="009C2F18" w:rsidRPr="00C82887">
        <w:rPr>
          <w:sz w:val="28"/>
          <w:szCs w:val="28"/>
        </w:rPr>
        <w:t xml:space="preserve"> </w:t>
      </w:r>
      <w:r w:rsidR="009C2F18" w:rsidRPr="00B75ED5">
        <w:rPr>
          <w:sz w:val="28"/>
          <w:szCs w:val="28"/>
        </w:rPr>
        <w:t>множественной</w:t>
      </w:r>
      <w:r w:rsidR="009C2F18" w:rsidRPr="00C82887">
        <w:rPr>
          <w:sz w:val="28"/>
          <w:szCs w:val="28"/>
        </w:rPr>
        <w:t xml:space="preserve"> </w:t>
      </w:r>
      <w:r w:rsidR="009C2F18" w:rsidRPr="00B75ED5">
        <w:rPr>
          <w:sz w:val="28"/>
          <w:szCs w:val="28"/>
        </w:rPr>
        <w:t>корреляции</w:t>
      </w:r>
      <w:r w:rsidR="009C2F18" w:rsidRPr="00C82887">
        <w:rPr>
          <w:sz w:val="28"/>
          <w:szCs w:val="28"/>
        </w:rPr>
        <w:t>;</w:t>
      </w:r>
    </w:p>
    <w:p w:rsidR="009C2F18" w:rsidRPr="00C82887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  <w:lang w:val="en-US"/>
        </w:rPr>
        <w:t>R</w:t>
      </w:r>
      <w:r w:rsidR="001756A7" w:rsidRPr="00C82887">
        <w:rPr>
          <w:sz w:val="28"/>
          <w:szCs w:val="28"/>
        </w:rPr>
        <w:t>? = 0,</w:t>
      </w:r>
      <w:r w:rsidR="001756A7" w:rsidRPr="00B75ED5">
        <w:rPr>
          <w:sz w:val="28"/>
          <w:szCs w:val="28"/>
        </w:rPr>
        <w:t>80068</w:t>
      </w:r>
      <w:r w:rsidRPr="00C82887">
        <w:rPr>
          <w:sz w:val="28"/>
          <w:szCs w:val="28"/>
        </w:rPr>
        <w:t xml:space="preserve"> – </w:t>
      </w:r>
      <w:r w:rsidRPr="00B75ED5">
        <w:rPr>
          <w:sz w:val="28"/>
          <w:szCs w:val="28"/>
        </w:rPr>
        <w:t>коэффициент</w:t>
      </w:r>
      <w:r w:rsidRPr="00C82887">
        <w:rPr>
          <w:sz w:val="28"/>
          <w:szCs w:val="28"/>
        </w:rPr>
        <w:t xml:space="preserve"> </w:t>
      </w:r>
      <w:r w:rsidRPr="00B75ED5">
        <w:rPr>
          <w:sz w:val="28"/>
          <w:szCs w:val="28"/>
        </w:rPr>
        <w:t>детерминации</w:t>
      </w:r>
      <w:r w:rsidRPr="00C82887">
        <w:rPr>
          <w:sz w:val="28"/>
          <w:szCs w:val="28"/>
        </w:rPr>
        <w:t xml:space="preserve"> </w:t>
      </w:r>
      <w:r w:rsidRPr="00B75ED5">
        <w:rPr>
          <w:sz w:val="28"/>
          <w:szCs w:val="28"/>
        </w:rPr>
        <w:t>модели</w:t>
      </w:r>
      <w:r w:rsidRPr="00C82887">
        <w:rPr>
          <w:sz w:val="28"/>
          <w:szCs w:val="28"/>
        </w:rPr>
        <w:t>;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  <w:lang w:val="en-US"/>
        </w:rPr>
        <w:t>Adjusted</w:t>
      </w:r>
      <w:r w:rsidRPr="00C82887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R</w:t>
      </w:r>
      <w:r w:rsidRPr="00C82887">
        <w:rPr>
          <w:sz w:val="28"/>
          <w:szCs w:val="28"/>
        </w:rPr>
        <w:t xml:space="preserve">? </w:t>
      </w:r>
      <w:r w:rsidR="001756A7" w:rsidRPr="00B75ED5">
        <w:rPr>
          <w:sz w:val="28"/>
          <w:szCs w:val="28"/>
        </w:rPr>
        <w:t>= 0,7840</w:t>
      </w:r>
      <w:r w:rsidRPr="00B75ED5">
        <w:rPr>
          <w:sz w:val="28"/>
          <w:szCs w:val="28"/>
        </w:rPr>
        <w:t xml:space="preserve"> – скорректированный коэффициент детерминации на число наблюдений</w:t>
      </w:r>
      <w:r w:rsidR="00B75ED5"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</w:rPr>
        <w:t>и число параметров;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  <w:lang w:val="en-US"/>
        </w:rPr>
        <w:t>F</w:t>
      </w:r>
      <w:r w:rsidR="001756A7" w:rsidRPr="00B75ED5">
        <w:rPr>
          <w:sz w:val="28"/>
          <w:szCs w:val="28"/>
        </w:rPr>
        <w:t>(1,12</w:t>
      </w:r>
      <w:r w:rsidRPr="00B75ED5">
        <w:rPr>
          <w:sz w:val="28"/>
          <w:szCs w:val="28"/>
        </w:rPr>
        <w:t>)</w:t>
      </w:r>
      <w:r w:rsidR="00F7715C" w:rsidRPr="00B75ED5">
        <w:rPr>
          <w:sz w:val="28"/>
          <w:szCs w:val="28"/>
        </w:rPr>
        <w:t xml:space="preserve"> = </w:t>
      </w:r>
      <w:r w:rsidR="001756A7" w:rsidRPr="00B75ED5">
        <w:rPr>
          <w:sz w:val="28"/>
          <w:szCs w:val="28"/>
        </w:rPr>
        <w:t>48.206</w:t>
      </w:r>
      <w:r w:rsidR="00F7715C" w:rsidRPr="00B75ED5">
        <w:rPr>
          <w:sz w:val="28"/>
          <w:szCs w:val="28"/>
        </w:rPr>
        <w:t xml:space="preserve"> – критерий адекватности Фишера;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  <w:lang w:val="en-US"/>
        </w:rPr>
        <w:t>Std</w:t>
      </w:r>
      <w:r w:rsidRPr="00B75ED5">
        <w:rPr>
          <w:sz w:val="28"/>
          <w:szCs w:val="28"/>
        </w:rPr>
        <w:t>.</w:t>
      </w:r>
      <w:r w:rsidRPr="00B75ED5">
        <w:rPr>
          <w:sz w:val="28"/>
          <w:szCs w:val="28"/>
          <w:lang w:val="en-US"/>
        </w:rPr>
        <w:t>Error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of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estimate</w:t>
      </w:r>
      <w:r w:rsidR="00F7715C" w:rsidRPr="00B75ED5">
        <w:rPr>
          <w:sz w:val="28"/>
          <w:szCs w:val="28"/>
        </w:rPr>
        <w:t xml:space="preserve"> = 1,</w:t>
      </w:r>
      <w:r w:rsidR="001756A7" w:rsidRPr="00B75ED5">
        <w:rPr>
          <w:sz w:val="28"/>
          <w:szCs w:val="28"/>
        </w:rPr>
        <w:t>11559</w:t>
      </w:r>
      <w:r w:rsidR="00F7715C" w:rsidRPr="00B75ED5">
        <w:rPr>
          <w:sz w:val="28"/>
          <w:szCs w:val="28"/>
        </w:rPr>
        <w:t xml:space="preserve"> – среднее квадратическое отклонение ошибок модели;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  <w:lang w:val="en-US"/>
        </w:rPr>
        <w:t>Beta</w:t>
      </w:r>
      <w:r w:rsidR="00F7715C" w:rsidRPr="00B75ED5">
        <w:rPr>
          <w:sz w:val="28"/>
          <w:szCs w:val="28"/>
        </w:rPr>
        <w:t xml:space="preserve"> – стандартизированный коэффициент регрессии;</w:t>
      </w:r>
    </w:p>
    <w:p w:rsidR="00F7715C" w:rsidRPr="00B75ED5" w:rsidRDefault="00F7715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75ED5">
        <w:rPr>
          <w:i/>
          <w:sz w:val="28"/>
          <w:szCs w:val="28"/>
        </w:rPr>
        <w:t>То есть, наша модель имеет следующий вид:</w:t>
      </w:r>
    </w:p>
    <w:p w:rsidR="00975115" w:rsidRPr="00B75ED5" w:rsidRDefault="0097511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Построим график линейной функции с доверительными интервалами. Для этого в меню Graphs/Scatterplits необходимо указать переменные, линию уровня и доверительные интервалы (рис. </w:t>
      </w:r>
      <w:r w:rsidR="00B75ED5">
        <w:rPr>
          <w:sz w:val="28"/>
          <w:szCs w:val="28"/>
        </w:rPr>
        <w:t>3</w:t>
      </w:r>
      <w:r w:rsidRPr="00B75ED5">
        <w:rPr>
          <w:sz w:val="28"/>
          <w:szCs w:val="28"/>
        </w:rPr>
        <w:t xml:space="preserve">). </w:t>
      </w:r>
    </w:p>
    <w:p w:rsidR="009C2F18" w:rsidRPr="00B75ED5" w:rsidRDefault="009C2F1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115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1.5pt;height:261.75pt">
            <v:imagedata r:id="rId10" o:title=""/>
          </v:shape>
        </w:pict>
      </w: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3</w:t>
      </w:r>
      <w:r w:rsidRPr="00B75ED5">
        <w:rPr>
          <w:sz w:val="28"/>
          <w:szCs w:val="28"/>
        </w:rPr>
        <w:t>. Задание параметров графика</w:t>
      </w: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Инициировав кнопку ОК, получим следующий график (рис. </w:t>
      </w:r>
      <w:r w:rsidR="00B75ED5">
        <w:rPr>
          <w:sz w:val="28"/>
          <w:szCs w:val="28"/>
        </w:rPr>
        <w:t>4</w:t>
      </w:r>
      <w:r w:rsidRPr="00B75ED5">
        <w:rPr>
          <w:sz w:val="28"/>
          <w:szCs w:val="28"/>
        </w:rPr>
        <w:t>).</w:t>
      </w:r>
    </w:p>
    <w:p w:rsidR="003D5DCE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E0">
        <w:rPr>
          <w:sz w:val="28"/>
          <w:szCs w:val="28"/>
        </w:rPr>
        <w:pict>
          <v:shape id="_x0000_i1029" type="#_x0000_t75" style="width:220.5pt;height:147pt">
            <v:imagedata r:id="rId11" o:title=""/>
          </v:shape>
        </w:pict>
      </w: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4</w:t>
      </w:r>
      <w:r w:rsidRPr="00B75ED5">
        <w:rPr>
          <w:sz w:val="28"/>
          <w:szCs w:val="28"/>
        </w:rPr>
        <w:t>5. График линейной зависимости</w:t>
      </w: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5DCE" w:rsidRPr="00B75ED5" w:rsidRDefault="003D5DCE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Чтобы рассчитать и проанализировать остатки, в нижней части окна результатов регрессионного анализа имеется опция Perfom residual analysis (Всесторонний анализ остатков). </w:t>
      </w:r>
      <w:r w:rsidR="00870580" w:rsidRPr="00B75ED5">
        <w:rPr>
          <w:sz w:val="28"/>
          <w:szCs w:val="28"/>
        </w:rPr>
        <w:t>И</w:t>
      </w:r>
      <w:r w:rsidRPr="00B75ED5">
        <w:rPr>
          <w:sz w:val="28"/>
          <w:szCs w:val="28"/>
        </w:rPr>
        <w:t>ни</w:t>
      </w:r>
      <w:r w:rsidR="00870580" w:rsidRPr="00B75ED5">
        <w:rPr>
          <w:sz w:val="28"/>
          <w:szCs w:val="28"/>
        </w:rPr>
        <w:t xml:space="preserve">циировав данную опцию, мы получим меню для анализа ошибок модели (рис. </w:t>
      </w:r>
      <w:r w:rsidR="00B75ED5">
        <w:rPr>
          <w:sz w:val="28"/>
          <w:szCs w:val="28"/>
        </w:rPr>
        <w:t>5</w:t>
      </w:r>
      <w:r w:rsidR="00870580" w:rsidRPr="00B75ED5">
        <w:rPr>
          <w:sz w:val="28"/>
          <w:szCs w:val="28"/>
        </w:rPr>
        <w:t>).</w:t>
      </w:r>
    </w:p>
    <w:p w:rsidR="00870580" w:rsidRPr="00B75ED5" w:rsidRDefault="0087058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0580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09.25pt;height:117pt">
            <v:imagedata r:id="rId12" o:title=""/>
          </v:shape>
        </w:pict>
      </w:r>
    </w:p>
    <w:p w:rsidR="00870580" w:rsidRPr="00B75ED5" w:rsidRDefault="0087058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5</w:t>
      </w:r>
      <w:r w:rsidRPr="00B75ED5">
        <w:rPr>
          <w:sz w:val="28"/>
          <w:szCs w:val="28"/>
        </w:rPr>
        <w:t>. Меню анализа ошибок</w:t>
      </w:r>
    </w:p>
    <w:p w:rsidR="00870580" w:rsidRPr="00B75ED5" w:rsidRDefault="0087058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0580" w:rsidRDefault="00F61FE8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Кнопка анализа ошибок Summary: Residuals &amp; Predicted показывает наблюдаемые значения зависимой переменной (</w:t>
      </w:r>
      <w:r w:rsidRPr="00B75ED5">
        <w:rPr>
          <w:sz w:val="28"/>
          <w:szCs w:val="28"/>
          <w:lang w:val="en-US"/>
        </w:rPr>
        <w:t>Observer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value</w:t>
      </w:r>
      <w:r w:rsidRPr="00B75ED5">
        <w:rPr>
          <w:sz w:val="28"/>
          <w:szCs w:val="28"/>
        </w:rPr>
        <w:t>), теоретические значения зависимой переменной (</w:t>
      </w:r>
      <w:r w:rsidRPr="00B75ED5">
        <w:rPr>
          <w:sz w:val="28"/>
          <w:szCs w:val="28"/>
          <w:lang w:val="en-US"/>
        </w:rPr>
        <w:t>Predicted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value</w:t>
      </w:r>
      <w:r w:rsidRPr="00B75ED5">
        <w:rPr>
          <w:sz w:val="28"/>
          <w:szCs w:val="28"/>
        </w:rPr>
        <w:t>) и ошибки модели (</w:t>
      </w:r>
      <w:r w:rsidRPr="00B75ED5">
        <w:rPr>
          <w:sz w:val="28"/>
          <w:szCs w:val="28"/>
          <w:lang w:val="en-US"/>
        </w:rPr>
        <w:t>Residual</w:t>
      </w:r>
      <w:r w:rsidRPr="00B75ED5">
        <w:rPr>
          <w:sz w:val="28"/>
          <w:szCs w:val="28"/>
        </w:rPr>
        <w:t>) как разность наблюдаемых и теоретических значений (рис.</w:t>
      </w:r>
      <w:r w:rsidR="00B75ED5">
        <w:rPr>
          <w:sz w:val="28"/>
          <w:szCs w:val="28"/>
        </w:rPr>
        <w:t>6</w:t>
      </w:r>
      <w:r w:rsidRPr="00B75ED5">
        <w:rPr>
          <w:sz w:val="28"/>
          <w:szCs w:val="28"/>
        </w:rPr>
        <w:t>).</w:t>
      </w:r>
    </w:p>
    <w:p w:rsidR="00B75ED5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1FE8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E0">
        <w:rPr>
          <w:sz w:val="28"/>
          <w:szCs w:val="28"/>
        </w:rPr>
        <w:pict>
          <v:shape id="_x0000_i1031" type="#_x0000_t75" style="width:236.25pt;height:135.75pt">
            <v:imagedata r:id="rId13" o:title=""/>
          </v:shape>
        </w:pict>
      </w:r>
    </w:p>
    <w:p w:rsidR="00AB0BEC" w:rsidRPr="00B75ED5" w:rsidRDefault="00AB0BE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6</w:t>
      </w:r>
      <w:r w:rsidRPr="00B75ED5">
        <w:rPr>
          <w:sz w:val="28"/>
          <w:szCs w:val="28"/>
        </w:rPr>
        <w:t>. Анализ ошибок модели</w:t>
      </w:r>
    </w:p>
    <w:p w:rsidR="00AB0BEC" w:rsidRPr="00B75ED5" w:rsidRDefault="00AB0BE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B5B" w:rsidRPr="00B75ED5" w:rsidRDefault="007E5B5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График распределения ошибок </w:t>
      </w:r>
      <w:r w:rsidR="003831FC" w:rsidRPr="00B75ED5">
        <w:rPr>
          <w:sz w:val="28"/>
          <w:szCs w:val="28"/>
        </w:rPr>
        <w:t xml:space="preserve">на нормальной вероятностной бумаге (Normal plot of residuals) приведен на рис. </w:t>
      </w:r>
      <w:r w:rsidR="00B75ED5">
        <w:rPr>
          <w:sz w:val="28"/>
          <w:szCs w:val="28"/>
        </w:rPr>
        <w:t>7</w:t>
      </w:r>
      <w:r w:rsidR="003831FC" w:rsidRPr="00B75ED5">
        <w:rPr>
          <w:sz w:val="28"/>
          <w:szCs w:val="28"/>
        </w:rPr>
        <w:t>.</w:t>
      </w:r>
    </w:p>
    <w:p w:rsidR="003831FC" w:rsidRPr="00B75ED5" w:rsidRDefault="003831F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31FC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8.5pt;height:162.75pt">
            <v:imagedata r:id="rId14" o:title=""/>
          </v:shape>
        </w:pict>
      </w:r>
    </w:p>
    <w:p w:rsidR="003831FC" w:rsidRPr="00B75ED5" w:rsidRDefault="003831F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7</w:t>
      </w:r>
      <w:r w:rsidRPr="00B75ED5">
        <w:rPr>
          <w:sz w:val="28"/>
          <w:szCs w:val="28"/>
        </w:rPr>
        <w:t>. График распределения ошибок на нормальной вероятностной бумаге</w:t>
      </w:r>
    </w:p>
    <w:p w:rsidR="003831FC" w:rsidRPr="00B75ED5" w:rsidRDefault="003831F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BEC" w:rsidRPr="00B75ED5" w:rsidRDefault="00AB0BE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Поскольку одна из основных гипотез относительно случайной величины говорит, что ошибки должны быть распределены по нормальному закону, представим гистограмму распределения ошибок (Residuals/Normal plot of residuals) и проанализируем её (рис. </w:t>
      </w:r>
      <w:r w:rsidR="00B75ED5">
        <w:rPr>
          <w:sz w:val="28"/>
          <w:szCs w:val="28"/>
        </w:rPr>
        <w:t>8</w:t>
      </w:r>
      <w:r w:rsidRPr="00B75ED5">
        <w:rPr>
          <w:sz w:val="28"/>
          <w:szCs w:val="28"/>
        </w:rPr>
        <w:t>).</w:t>
      </w:r>
    </w:p>
    <w:p w:rsidR="00AB0BEC" w:rsidRPr="00B75ED5" w:rsidRDefault="00AB0BEC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BEC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75ED5">
        <w:rPr>
          <w:sz w:val="28"/>
          <w:szCs w:val="28"/>
        </w:rPr>
        <w:br w:type="page"/>
      </w:r>
      <w:r w:rsidR="008170E0">
        <w:rPr>
          <w:sz w:val="28"/>
          <w:szCs w:val="28"/>
          <w:lang w:val="en-US"/>
        </w:rPr>
        <w:pict>
          <v:shape id="_x0000_i1033" type="#_x0000_t75" style="width:237.75pt;height:162pt">
            <v:imagedata r:id="rId15" o:title=""/>
          </v:shape>
        </w:pict>
      </w:r>
    </w:p>
    <w:p w:rsidR="007E5B5B" w:rsidRPr="00B75ED5" w:rsidRDefault="007E5B5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8</w:t>
      </w:r>
      <w:r w:rsidRPr="00B75ED5">
        <w:rPr>
          <w:sz w:val="28"/>
          <w:szCs w:val="28"/>
        </w:rPr>
        <w:t>. Гистограмма распределения ошибок</w:t>
      </w:r>
    </w:p>
    <w:p w:rsidR="007E5B5B" w:rsidRPr="00B75ED5" w:rsidRDefault="007E5B5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B5B" w:rsidRPr="00B75ED5" w:rsidRDefault="007E5B5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Поскольку модель является адекватной, а её параметры значимы, то по модели можно составить прогноз. Чтобы рассчитать прогнозные значения зависимой переменной, в нижней части окна результатов регрессионного анализа имеется опция </w:t>
      </w:r>
      <w:r w:rsidRPr="00B75ED5">
        <w:rPr>
          <w:sz w:val="28"/>
          <w:szCs w:val="28"/>
          <w:lang w:val="en-US"/>
        </w:rPr>
        <w:t>P</w:t>
      </w:r>
      <w:r w:rsidRPr="00B75ED5">
        <w:rPr>
          <w:sz w:val="28"/>
          <w:szCs w:val="28"/>
        </w:rPr>
        <w:t xml:space="preserve">redict </w:t>
      </w:r>
      <w:r w:rsidRPr="00B75ED5">
        <w:rPr>
          <w:sz w:val="28"/>
          <w:szCs w:val="28"/>
          <w:lang w:val="en-US"/>
        </w:rPr>
        <w:t>dependent</w:t>
      </w:r>
      <w:r w:rsidRPr="00B75ED5">
        <w:rPr>
          <w:sz w:val="28"/>
          <w:szCs w:val="28"/>
        </w:rPr>
        <w:t xml:space="preserve"> </w:t>
      </w:r>
      <w:r w:rsidRPr="00B75ED5">
        <w:rPr>
          <w:sz w:val="28"/>
          <w:szCs w:val="28"/>
          <w:lang w:val="en-US"/>
        </w:rPr>
        <w:t>variable</w:t>
      </w:r>
      <w:r w:rsidRPr="00B75ED5">
        <w:rPr>
          <w:sz w:val="28"/>
          <w:szCs w:val="28"/>
        </w:rPr>
        <w:t xml:space="preserve"> (Прогнозирование зависимой переменной). Инициировав данную опцию, необходимо указать значение независимой переменной, для которой необходимо спрогнозировать зависимую величину (рис. </w:t>
      </w:r>
      <w:r w:rsidR="00B75ED5">
        <w:rPr>
          <w:sz w:val="28"/>
          <w:szCs w:val="28"/>
        </w:rPr>
        <w:t>9</w:t>
      </w:r>
      <w:r w:rsidRPr="00B75ED5">
        <w:rPr>
          <w:sz w:val="28"/>
          <w:szCs w:val="28"/>
        </w:rPr>
        <w:t>).</w:t>
      </w:r>
    </w:p>
    <w:p w:rsidR="007E5B5B" w:rsidRPr="00B75ED5" w:rsidRDefault="007E5B5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31FC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6.5pt;height:147pt">
            <v:imagedata r:id="rId16" o:title=""/>
          </v:shape>
        </w:pict>
      </w:r>
    </w:p>
    <w:p w:rsidR="00193F6B" w:rsidRPr="00B75ED5" w:rsidRDefault="00193F6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Рис. </w:t>
      </w:r>
      <w:r w:rsidR="00B75ED5">
        <w:rPr>
          <w:sz w:val="28"/>
          <w:szCs w:val="28"/>
        </w:rPr>
        <w:t>9</w:t>
      </w:r>
      <w:r w:rsidRPr="00B75ED5">
        <w:rPr>
          <w:sz w:val="28"/>
          <w:szCs w:val="28"/>
        </w:rPr>
        <w:t>. Значение независимой переменной</w:t>
      </w:r>
    </w:p>
    <w:p w:rsidR="00193F6B" w:rsidRPr="00B75ED5" w:rsidRDefault="00193F6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3F6B" w:rsidRPr="00B75ED5" w:rsidRDefault="00193F6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Результаты прогнозирования представляются в виде таблицы, в которой указаны коэффициенты модели и порядок расчетов (рис. 1</w:t>
      </w:r>
      <w:r w:rsidR="00B75ED5">
        <w:rPr>
          <w:sz w:val="28"/>
          <w:szCs w:val="28"/>
        </w:rPr>
        <w:t>0</w:t>
      </w:r>
      <w:r w:rsidRPr="00B75ED5">
        <w:rPr>
          <w:sz w:val="28"/>
          <w:szCs w:val="28"/>
        </w:rPr>
        <w:t>).</w:t>
      </w:r>
    </w:p>
    <w:p w:rsid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3F6B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E0">
        <w:rPr>
          <w:sz w:val="28"/>
          <w:szCs w:val="28"/>
        </w:rPr>
        <w:pict>
          <v:shape id="_x0000_i1035" type="#_x0000_t75" style="width:201pt;height:78.75pt">
            <v:imagedata r:id="rId17" o:title="" croptop="13815f" cropbottom="37941f" cropleft="14618f" cropright="26423f"/>
          </v:shape>
        </w:pict>
      </w:r>
    </w:p>
    <w:p w:rsidR="00193F6B" w:rsidRPr="00B75ED5" w:rsidRDefault="00193F6B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Рис. 1</w:t>
      </w:r>
      <w:r w:rsidR="00B75ED5">
        <w:rPr>
          <w:sz w:val="28"/>
          <w:szCs w:val="28"/>
        </w:rPr>
        <w:t>0</w:t>
      </w:r>
      <w:r w:rsidRPr="00B75ED5">
        <w:rPr>
          <w:sz w:val="28"/>
          <w:szCs w:val="28"/>
        </w:rPr>
        <w:t>. Результаты прогноза</w:t>
      </w:r>
    </w:p>
    <w:p w:rsidR="001756A7" w:rsidRPr="00B75ED5" w:rsidRDefault="001756A7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3F6B" w:rsidRPr="00B75ED5" w:rsidRDefault="00B04821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 xml:space="preserve">Прогнозное значение зависимой переменной </w:t>
      </w:r>
      <w:r w:rsidR="009007FA" w:rsidRPr="00B75ED5">
        <w:rPr>
          <w:sz w:val="28"/>
          <w:szCs w:val="28"/>
        </w:rPr>
        <w:t>(</w:t>
      </w:r>
      <w:r w:rsidR="009007FA" w:rsidRPr="00B75ED5">
        <w:rPr>
          <w:sz w:val="28"/>
          <w:szCs w:val="28"/>
          <w:lang w:val="en-US"/>
        </w:rPr>
        <w:t>Predicted</w:t>
      </w:r>
      <w:r w:rsidR="009007FA" w:rsidRPr="00B75ED5">
        <w:rPr>
          <w:sz w:val="28"/>
          <w:szCs w:val="28"/>
        </w:rPr>
        <w:t>) = -0.7274; доверительные интервалы для прогнозного значения:</w:t>
      </w:r>
    </w:p>
    <w:p w:rsidR="009007FA" w:rsidRPr="00B75ED5" w:rsidRDefault="009007FA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-0,60532 ≤ -0,72740 ≥ 0,15052</w:t>
      </w:r>
    </w:p>
    <w:p w:rsidR="009007FA" w:rsidRPr="00B75ED5" w:rsidRDefault="009007FA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07FA" w:rsidRDefault="009007FA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b/>
          <w:sz w:val="28"/>
          <w:szCs w:val="28"/>
        </w:rPr>
        <w:t>Вывод</w:t>
      </w:r>
      <w:r w:rsidRPr="00B75ED5">
        <w:rPr>
          <w:sz w:val="28"/>
          <w:szCs w:val="28"/>
        </w:rPr>
        <w:t>: Мы провели всесторонний анализ однофакторной линейной эконометрической модели зависимости балансовой прибыли крупнейших банков Украины от значения чистых активов их деятельности.</w:t>
      </w:r>
    </w:p>
    <w:p w:rsidR="00B75ED5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07FA" w:rsidRPr="00B75ED5" w:rsidRDefault="008170E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17.5pt;height:180.75pt">
            <v:imagedata r:id="rId18" o:title=""/>
          </v:shape>
        </w:pict>
      </w:r>
    </w:p>
    <w:p w:rsidR="00296480" w:rsidRPr="00B75ED5" w:rsidRDefault="00C961F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Окно результатов регрессионного анализа</w:t>
      </w:r>
    </w:p>
    <w:p w:rsidR="00296480" w:rsidRPr="00B75ED5" w:rsidRDefault="00296480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480" w:rsidRPr="00B75ED5" w:rsidRDefault="00B75ED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E0">
        <w:rPr>
          <w:sz w:val="28"/>
          <w:szCs w:val="28"/>
        </w:rPr>
        <w:pict>
          <v:shape id="_x0000_i1037" type="#_x0000_t75" style="width:222pt;height:124.5pt">
            <v:imagedata r:id="rId19" o:title=""/>
          </v:shape>
        </w:pict>
      </w:r>
    </w:p>
    <w:p w:rsidR="00296480" w:rsidRPr="00B75ED5" w:rsidRDefault="00C961F5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Меню анализа ошибок</w:t>
      </w:r>
    </w:p>
    <w:p w:rsidR="00827BB6" w:rsidRPr="00B75ED5" w:rsidRDefault="00827BB6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827BB6" w:rsidRP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7215" w:dyaOrig="4455">
          <v:shape id="_x0000_i1038" type="#_x0000_t75" style="width:195pt;height:120pt" o:ole="">
            <v:imagedata r:id="rId20" o:title=""/>
          </v:shape>
          <o:OLEObject Type="Embed" ProgID="STATISTICA.Spreadsheet" ShapeID="_x0000_i1038" DrawAspect="Content" ObjectID="_1457429873" r:id="rId21"/>
        </w:object>
      </w:r>
    </w:p>
    <w:p w:rsidR="00827BB6" w:rsidRPr="00B75ED5" w:rsidRDefault="00B75ED5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>И</w:t>
      </w:r>
      <w:r w:rsidR="00827BB6" w:rsidRPr="00B75ED5">
        <w:rPr>
          <w:sz w:val="28"/>
          <w:szCs w:val="18"/>
        </w:rPr>
        <w:t>сходные данные</w:t>
      </w:r>
    </w:p>
    <w:p w:rsidR="00827BB6" w:rsidRPr="00E36508" w:rsidRDefault="00DD308F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18"/>
        </w:rPr>
      </w:pPr>
      <w:r w:rsidRPr="00E36508">
        <w:rPr>
          <w:color w:val="FFFFFF"/>
          <w:sz w:val="28"/>
          <w:szCs w:val="18"/>
        </w:rPr>
        <w:t>линейная функция мultiple regression statistica</w:t>
      </w:r>
    </w:p>
    <w:p w:rsid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7590" w:dyaOrig="1995">
          <v:shape id="_x0000_i1039" type="#_x0000_t75" style="width:208.5pt;height:55.5pt" o:ole="">
            <v:imagedata r:id="rId22" o:title=""/>
          </v:shape>
          <o:OLEObject Type="Embed" ProgID="STATISTICA.Spreadsheet" ShapeID="_x0000_i1039" DrawAspect="Content" ObjectID="_1457429874" r:id="rId23"/>
        </w:object>
      </w:r>
    </w:p>
    <w:p w:rsid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10425" w:dyaOrig="5940">
          <v:shape id="_x0000_i1040" type="#_x0000_t75" style="width:375pt;height:213.75pt" o:ole="">
            <v:imagedata r:id="rId24" o:title=""/>
          </v:shape>
          <o:OLEObject Type="Embed" ProgID="STATISTICA.Spreadsheet" ShapeID="_x0000_i1040" DrawAspect="Content" ObjectID="_1457429875" r:id="rId25"/>
        </w:object>
      </w:r>
    </w:p>
    <w:p w:rsidR="00B75ED5" w:rsidRDefault="00B75ED5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B75ED5" w:rsidRDefault="00B75ED5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br w:type="page"/>
      </w:r>
      <w:r w:rsidR="00CD1273" w:rsidRPr="00B75ED5">
        <w:rPr>
          <w:sz w:val="28"/>
          <w:szCs w:val="18"/>
        </w:rPr>
        <w:object w:dxaOrig="5760" w:dyaOrig="4320">
          <v:shape id="_x0000_i1041" type="#_x0000_t75" style="width:204.75pt;height:153pt" o:ole="">
            <v:imagedata r:id="rId26" o:title=""/>
          </v:shape>
          <o:OLEObject Type="Embed" ProgID="STATISTICA.Graph" ShapeID="_x0000_i1041" DrawAspect="Content" ObjectID="_1457429876" r:id="rId27"/>
        </w:object>
      </w:r>
    </w:p>
    <w:p w:rsid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5760" w:dyaOrig="4320">
          <v:shape id="_x0000_i1042" type="#_x0000_t75" style="width:204.75pt;height:153pt" o:ole="">
            <v:imagedata r:id="rId28" o:title=""/>
          </v:shape>
          <o:OLEObject Type="Embed" ProgID="STATISTICA.Graph" ShapeID="_x0000_i1042" DrawAspect="Content" ObjectID="_1457429877" r:id="rId29"/>
        </w:object>
      </w:r>
    </w:p>
    <w:p w:rsidR="00827BB6" w:rsidRP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5760" w:dyaOrig="4320">
          <v:shape id="_x0000_i1043" type="#_x0000_t75" style="width:204.75pt;height:153pt" o:ole="">
            <v:imagedata r:id="rId30" o:title=""/>
          </v:shape>
          <o:OLEObject Type="Embed" ProgID="STATISTICA.Graph" ShapeID="_x0000_i1043" DrawAspect="Content" ObjectID="_1457429878" r:id="rId31"/>
        </w:object>
      </w:r>
    </w:p>
    <w:p w:rsidR="00827BB6" w:rsidRPr="00B75ED5" w:rsidRDefault="00CD1273" w:rsidP="00B75ED5">
      <w:pPr>
        <w:widowControl w:val="0"/>
        <w:shd w:val="clear" w:color="000000" w:fill="auto"/>
        <w:tabs>
          <w:tab w:val="left" w:pos="660"/>
          <w:tab w:val="left" w:pos="1320"/>
          <w:tab w:val="left" w:pos="1965"/>
          <w:tab w:val="left" w:pos="2625"/>
          <w:tab w:val="left" w:pos="3285"/>
          <w:tab w:val="left" w:pos="3945"/>
          <w:tab w:val="left" w:pos="4590"/>
          <w:tab w:val="left" w:pos="5250"/>
          <w:tab w:val="left" w:pos="5910"/>
          <w:tab w:val="left" w:pos="6570"/>
          <w:tab w:val="left" w:pos="7215"/>
          <w:tab w:val="left" w:pos="7875"/>
          <w:tab w:val="left" w:pos="8535"/>
          <w:tab w:val="left" w:pos="9195"/>
          <w:tab w:val="left" w:pos="9840"/>
          <w:tab w:val="left" w:pos="10500"/>
          <w:tab w:val="left" w:pos="11160"/>
          <w:tab w:val="left" w:pos="11820"/>
          <w:tab w:val="left" w:pos="12465"/>
          <w:tab w:val="left" w:pos="13125"/>
          <w:tab w:val="left" w:pos="13785"/>
          <w:tab w:val="left" w:pos="14445"/>
          <w:tab w:val="left" w:pos="15090"/>
          <w:tab w:val="left" w:pos="15750"/>
          <w:tab w:val="left" w:pos="16410"/>
          <w:tab w:val="left" w:pos="17070"/>
          <w:tab w:val="left" w:pos="17715"/>
          <w:tab w:val="left" w:pos="18375"/>
          <w:tab w:val="left" w:pos="19035"/>
          <w:tab w:val="left" w:pos="19695"/>
          <w:tab w:val="left" w:pos="20340"/>
          <w:tab w:val="left" w:pos="21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B75ED5">
        <w:rPr>
          <w:sz w:val="28"/>
          <w:szCs w:val="18"/>
        </w:rPr>
        <w:object w:dxaOrig="4905" w:dyaOrig="2625">
          <v:shape id="_x0000_i1044" type="#_x0000_t75" style="width:174pt;height:93pt" o:ole="">
            <v:imagedata r:id="rId32" o:title=""/>
          </v:shape>
          <o:OLEObject Type="Embed" ProgID="STATISTICA.Spreadsheet" ShapeID="_x0000_i1044" DrawAspect="Content" ObjectID="_1457429879" r:id="rId33"/>
        </w:object>
      </w:r>
    </w:p>
    <w:p w:rsidR="00296480" w:rsidRPr="00B75ED5" w:rsidRDefault="000101D3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5ED5">
        <w:rPr>
          <w:sz w:val="28"/>
          <w:szCs w:val="28"/>
        </w:rPr>
        <w:t>На рисунках представлены все известные характеристики, а также графики нормального распределения.</w:t>
      </w:r>
    </w:p>
    <w:p w:rsidR="000101D3" w:rsidRPr="00E36508" w:rsidRDefault="000101D3" w:rsidP="00B75ED5">
      <w:pPr>
        <w:widowControl w:val="0"/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101D3" w:rsidRPr="00E36508" w:rsidSect="00B75ED5">
      <w:headerReference w:type="default" r:id="rId3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08" w:rsidRDefault="00E36508" w:rsidP="00B75ED5">
      <w:r>
        <w:separator/>
      </w:r>
    </w:p>
  </w:endnote>
  <w:endnote w:type="continuationSeparator" w:id="0">
    <w:p w:rsidR="00E36508" w:rsidRDefault="00E36508" w:rsidP="00B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08" w:rsidRDefault="00E36508" w:rsidP="00B75ED5">
      <w:r>
        <w:separator/>
      </w:r>
    </w:p>
  </w:footnote>
  <w:footnote w:type="continuationSeparator" w:id="0">
    <w:p w:rsidR="00E36508" w:rsidRDefault="00E36508" w:rsidP="00B75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ED5" w:rsidRPr="00B75ED5" w:rsidRDefault="00B75ED5" w:rsidP="00B75ED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35195"/>
    <w:multiLevelType w:val="hybridMultilevel"/>
    <w:tmpl w:val="13D8AB1A"/>
    <w:lvl w:ilvl="0" w:tplc="0B1C913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0D"/>
    <w:rsid w:val="000101D3"/>
    <w:rsid w:val="00156B40"/>
    <w:rsid w:val="001756A7"/>
    <w:rsid w:val="00193F6B"/>
    <w:rsid w:val="001F117A"/>
    <w:rsid w:val="00296480"/>
    <w:rsid w:val="003831FC"/>
    <w:rsid w:val="003D1E55"/>
    <w:rsid w:val="003D5DCE"/>
    <w:rsid w:val="00470069"/>
    <w:rsid w:val="004870A7"/>
    <w:rsid w:val="00525DAF"/>
    <w:rsid w:val="005A5D7D"/>
    <w:rsid w:val="006E210D"/>
    <w:rsid w:val="007E5B5B"/>
    <w:rsid w:val="008170E0"/>
    <w:rsid w:val="00827BB6"/>
    <w:rsid w:val="00834125"/>
    <w:rsid w:val="00870580"/>
    <w:rsid w:val="008A30E0"/>
    <w:rsid w:val="009007FA"/>
    <w:rsid w:val="00930D33"/>
    <w:rsid w:val="00975115"/>
    <w:rsid w:val="009C2F18"/>
    <w:rsid w:val="00A77472"/>
    <w:rsid w:val="00AB0BEC"/>
    <w:rsid w:val="00B04821"/>
    <w:rsid w:val="00B32FE2"/>
    <w:rsid w:val="00B75ED5"/>
    <w:rsid w:val="00C82887"/>
    <w:rsid w:val="00C961F5"/>
    <w:rsid w:val="00CD1273"/>
    <w:rsid w:val="00DC27E1"/>
    <w:rsid w:val="00DD308F"/>
    <w:rsid w:val="00E141F6"/>
    <w:rsid w:val="00E36508"/>
    <w:rsid w:val="00EC7652"/>
    <w:rsid w:val="00F61FE8"/>
    <w:rsid w:val="00F7715C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3C5AAB94-9EE0-401C-A383-0C8B97A9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75ED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75E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75E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wmf"/><Relationship Id="rId32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2.bin"/><Relationship Id="rId28" Type="http://schemas.openxmlformats.org/officeDocument/2006/relationships/image" Target="media/image18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wmf"/><Relationship Id="rId27" Type="http://schemas.openxmlformats.org/officeDocument/2006/relationships/oleObject" Target="embeddings/oleObject4.bin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Geka</dc:creator>
  <cp:keywords/>
  <dc:description/>
  <cp:lastModifiedBy>admin</cp:lastModifiedBy>
  <cp:revision>2</cp:revision>
  <dcterms:created xsi:type="dcterms:W3CDTF">2014-03-27T10:51:00Z</dcterms:created>
  <dcterms:modified xsi:type="dcterms:W3CDTF">2014-03-27T10:51:00Z</dcterms:modified>
</cp:coreProperties>
</file>