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C17900" w:rsidRDefault="00C17900" w:rsidP="00C01AB9">
      <w:pPr>
        <w:pStyle w:val="a7"/>
      </w:pPr>
      <w:bookmarkStart w:id="0" w:name="_Toc125012216"/>
    </w:p>
    <w:p w:rsidR="00C01AB9" w:rsidRDefault="00C01AB9" w:rsidP="00C01AB9">
      <w:pPr>
        <w:pStyle w:val="a7"/>
      </w:pPr>
      <w:r>
        <w:t>Лабораторная работа № 1</w:t>
      </w:r>
      <w:bookmarkEnd w:id="0"/>
    </w:p>
    <w:p w:rsidR="00C01AB9" w:rsidRDefault="00C01AB9" w:rsidP="00C01AB9">
      <w:pPr>
        <w:pStyle w:val="a6"/>
      </w:pPr>
      <w:bookmarkStart w:id="1" w:name="_Toc125012217"/>
      <w:r>
        <w:t>Проектирование локальной сети</w:t>
      </w:r>
      <w:bookmarkEnd w:id="1"/>
    </w:p>
    <w:p w:rsidR="00C01AB9" w:rsidRDefault="00C01AB9" w:rsidP="00C01AB9"/>
    <w:p w:rsidR="00C01AB9" w:rsidRPr="00F25E73" w:rsidRDefault="00C01AB9" w:rsidP="00C01AB9">
      <w:pPr>
        <w:rPr>
          <w:sz w:val="24"/>
        </w:rPr>
      </w:pPr>
      <w:r w:rsidRPr="00F25E73">
        <w:rPr>
          <w:b/>
          <w:sz w:val="24"/>
        </w:rPr>
        <w:t>Цель работы:</w:t>
      </w:r>
      <w:r w:rsidRPr="00F25E73">
        <w:rPr>
          <w:sz w:val="24"/>
        </w:rPr>
        <w:t xml:space="preserve"> Изучить основные топологии сетей и стандарты линий связи, выявить достоинства и недостатки линий связи локальных сетей.</w:t>
      </w:r>
    </w:p>
    <w:p w:rsidR="00C01AB9" w:rsidRPr="00F25E73" w:rsidRDefault="00C01AB9" w:rsidP="00C01AB9">
      <w:pPr>
        <w:rPr>
          <w:sz w:val="24"/>
        </w:rPr>
      </w:pPr>
      <w:r w:rsidRPr="00F25E73">
        <w:rPr>
          <w:b/>
          <w:sz w:val="24"/>
        </w:rPr>
        <w:t>Оборудование:</w:t>
      </w:r>
      <w:r w:rsidRPr="00F25E73">
        <w:rPr>
          <w:sz w:val="24"/>
        </w:rPr>
        <w:t xml:space="preserve"> персональный компьютер, </w:t>
      </w:r>
      <w:r w:rsidRPr="00F25E73">
        <w:rPr>
          <w:sz w:val="24"/>
          <w:lang w:val="en-US"/>
        </w:rPr>
        <w:t>Microsoft Windows</w:t>
      </w:r>
    </w:p>
    <w:p w:rsidR="00C01AB9" w:rsidRPr="00F25E73" w:rsidRDefault="00C01AB9" w:rsidP="00C01AB9">
      <w:pPr>
        <w:rPr>
          <w:szCs w:val="28"/>
          <w:lang w:val="en-US"/>
        </w:rPr>
      </w:pPr>
    </w:p>
    <w:p w:rsidR="00C01AB9" w:rsidRDefault="00C01AB9" w:rsidP="00C01AB9">
      <w:pPr>
        <w:pStyle w:val="1"/>
      </w:pPr>
      <w:bookmarkStart w:id="2" w:name="_Toc125012218"/>
      <w:r>
        <w:t>Основные понятия</w:t>
      </w:r>
      <w:bookmarkEnd w:id="2"/>
    </w:p>
    <w:p w:rsidR="00C01AB9" w:rsidRPr="00F25E73" w:rsidRDefault="00C01AB9" w:rsidP="00C01AB9">
      <w:pPr>
        <w:rPr>
          <w:szCs w:val="28"/>
        </w:rPr>
      </w:pPr>
      <w:r>
        <w:rPr>
          <w:rStyle w:val="4"/>
        </w:rPr>
        <w:t xml:space="preserve">Компьютерная сеть </w:t>
      </w:r>
      <w:r w:rsidRPr="00F25E73">
        <w:rPr>
          <w:szCs w:val="28"/>
        </w:rPr>
        <w:t>– совокупность программных и аппаратных средств и среды передачи, служащая для обмена информацией между участниками.</w:t>
      </w:r>
    </w:p>
    <w:p w:rsidR="00C01AB9" w:rsidRPr="00F25E73" w:rsidRDefault="00C01AB9" w:rsidP="00C01AB9">
      <w:pPr>
        <w:rPr>
          <w:szCs w:val="28"/>
        </w:rPr>
      </w:pPr>
      <w:r>
        <w:rPr>
          <w:rStyle w:val="4"/>
        </w:rPr>
        <w:t>Локальная сеть</w:t>
      </w:r>
      <w:r w:rsidRPr="00F25E73">
        <w:rPr>
          <w:rStyle w:val="4"/>
          <w:b w:val="0"/>
          <w:color w:val="auto"/>
        </w:rPr>
        <w:t xml:space="preserve"> </w:t>
      </w:r>
      <w:r w:rsidRPr="00F25E73">
        <w:rPr>
          <w:szCs w:val="28"/>
        </w:rPr>
        <w:t>– система для непосредственного соединения многих компьютеров. При этом подразумевается, что информация передается от компьютера к компьютеру без каких–либо посредников и по единой среде передачи. Однако говорить о единой среде передачи в современной локальной сети не приходится. Например, в пределах одной сети могут использоваться как электрические кабели различных типов (витая пара, коаксиальный кабель), так и оптоволоконные кабели. Определение передачи «без посредников» также не корректно, ведь в современных локальных сетях используются репитеры, трансиверы, концентраторы, коммутаторы, маршрутизаторы, мосты, которые порой производят довольно сложную обработку передаваемой информации. Не совсем понятно, можно ли считать их посредниками или нет, можно ли считать подобную сеть локальной.</w:t>
      </w:r>
    </w:p>
    <w:p w:rsidR="00C01AB9" w:rsidRPr="00F25E73" w:rsidRDefault="00C01AB9" w:rsidP="00C01AB9">
      <w:pPr>
        <w:rPr>
          <w:szCs w:val="28"/>
        </w:rPr>
      </w:pPr>
      <w:r w:rsidRPr="00F25E73">
        <w:rPr>
          <w:szCs w:val="28"/>
        </w:rPr>
        <w:t xml:space="preserve">Из этого можно сделать вывод, что компьютеры, связанные </w:t>
      </w:r>
      <w:r w:rsidRPr="00F25E73">
        <w:rPr>
          <w:rStyle w:val="keyword"/>
          <w:szCs w:val="28"/>
        </w:rPr>
        <w:t>локальной сетью</w:t>
      </w:r>
      <w:r w:rsidRPr="00F25E73">
        <w:rPr>
          <w:szCs w:val="28"/>
        </w:rPr>
        <w:t xml:space="preserve">, объединяются в один виртуальный компьютер, ресурсы которого могут быть доступны всем пользователям, причем этот доступ не менее удобен, чем к ресурсам, входящим непосредственно в каждый отдельный компьютер. </w:t>
      </w:r>
    </w:p>
    <w:p w:rsidR="00C01AB9" w:rsidRPr="00F25E73" w:rsidRDefault="00C01AB9" w:rsidP="00C01AB9">
      <w:pPr>
        <w:rPr>
          <w:szCs w:val="28"/>
        </w:rPr>
      </w:pPr>
      <w:r w:rsidRPr="00F25E73">
        <w:rPr>
          <w:szCs w:val="28"/>
        </w:rPr>
        <w:t xml:space="preserve">Сформулировать отличительные признаки </w:t>
      </w:r>
      <w:r w:rsidRPr="00F25E73">
        <w:rPr>
          <w:rStyle w:val="keyword"/>
          <w:szCs w:val="28"/>
        </w:rPr>
        <w:t>локальной сети</w:t>
      </w:r>
      <w:r w:rsidRPr="00F25E73">
        <w:rPr>
          <w:szCs w:val="28"/>
        </w:rPr>
        <w:t xml:space="preserve"> можно следующим образом:</w:t>
      </w:r>
    </w:p>
    <w:p w:rsidR="00C01AB9" w:rsidRPr="00F25E73" w:rsidRDefault="00C01AB9" w:rsidP="00C01AB9">
      <w:pPr>
        <w:numPr>
          <w:ilvl w:val="0"/>
          <w:numId w:val="4"/>
        </w:numPr>
        <w:rPr>
          <w:szCs w:val="28"/>
          <w:lang w:val="en-US"/>
        </w:rPr>
      </w:pPr>
      <w:r w:rsidRPr="00F25E73">
        <w:rPr>
          <w:szCs w:val="28"/>
        </w:rPr>
        <w:t xml:space="preserve">Высокая скорость передачи информации, большая пропускная способность сети. Приемлемая скорость сейчас – не менее 10 Мбит/с. </w:t>
      </w:r>
    </w:p>
    <w:p w:rsidR="00C01AB9" w:rsidRPr="00F25E73" w:rsidRDefault="00C01AB9" w:rsidP="00C01AB9">
      <w:pPr>
        <w:numPr>
          <w:ilvl w:val="0"/>
          <w:numId w:val="4"/>
        </w:numPr>
        <w:rPr>
          <w:szCs w:val="28"/>
          <w:lang w:val="en-US"/>
        </w:rPr>
      </w:pPr>
      <w:r w:rsidRPr="00F25E73">
        <w:rPr>
          <w:szCs w:val="28"/>
        </w:rPr>
        <w:t>Низкий уровень ошибок передачи (или, что то же самое, высококачественные каналы связи). Допустимая вероятность ошибок передачи данных должна быть порядка 10</w:t>
      </w:r>
      <w:r w:rsidRPr="00F25E73">
        <w:rPr>
          <w:szCs w:val="28"/>
          <w:vertAlign w:val="superscript"/>
        </w:rPr>
        <w:t>–8</w:t>
      </w:r>
      <w:r w:rsidRPr="00F25E73">
        <w:rPr>
          <w:szCs w:val="28"/>
        </w:rPr>
        <w:t xml:space="preserve"> – 10</w:t>
      </w:r>
      <w:r w:rsidRPr="00F25E73">
        <w:rPr>
          <w:szCs w:val="28"/>
          <w:vertAlign w:val="superscript"/>
        </w:rPr>
        <w:t>–12</w:t>
      </w:r>
      <w:r w:rsidRPr="00F25E73">
        <w:rPr>
          <w:szCs w:val="28"/>
        </w:rPr>
        <w:t xml:space="preserve">. </w:t>
      </w:r>
    </w:p>
    <w:p w:rsidR="00C01AB9" w:rsidRPr="00F25E73" w:rsidRDefault="00C01AB9" w:rsidP="00C01AB9">
      <w:pPr>
        <w:numPr>
          <w:ilvl w:val="0"/>
          <w:numId w:val="4"/>
        </w:numPr>
        <w:rPr>
          <w:szCs w:val="28"/>
        </w:rPr>
      </w:pPr>
      <w:r w:rsidRPr="00F25E73">
        <w:rPr>
          <w:szCs w:val="28"/>
        </w:rPr>
        <w:t xml:space="preserve">Эффективный, быстродействующий механизм управления обменом по сети. </w:t>
      </w:r>
    </w:p>
    <w:p w:rsidR="00C01AB9" w:rsidRPr="00F25E73" w:rsidRDefault="00C01AB9" w:rsidP="00C01AB9">
      <w:pPr>
        <w:numPr>
          <w:ilvl w:val="0"/>
          <w:numId w:val="4"/>
        </w:numPr>
        <w:rPr>
          <w:szCs w:val="28"/>
        </w:rPr>
      </w:pPr>
      <w:r w:rsidRPr="00F25E73">
        <w:rPr>
          <w:szCs w:val="28"/>
        </w:rPr>
        <w:t>Заранее четко ограниченное количество компьютеров, подключаемых к сети.</w:t>
      </w:r>
    </w:p>
    <w:p w:rsidR="00C01AB9" w:rsidRPr="00F25E73" w:rsidRDefault="00C01AB9" w:rsidP="00C01AB9">
      <w:pPr>
        <w:rPr>
          <w:szCs w:val="28"/>
        </w:rPr>
      </w:pPr>
      <w:r w:rsidRPr="00F25E73">
        <w:rPr>
          <w:szCs w:val="28"/>
        </w:rPr>
        <w:t xml:space="preserve">При таком определении понятно, что </w:t>
      </w:r>
      <w:r>
        <w:rPr>
          <w:rStyle w:val="4"/>
        </w:rPr>
        <w:t>глобальные сети</w:t>
      </w:r>
      <w:r w:rsidRPr="00F25E73">
        <w:rPr>
          <w:szCs w:val="28"/>
        </w:rPr>
        <w:t xml:space="preserve"> отличаются от </w:t>
      </w:r>
      <w:r w:rsidRPr="00F25E73">
        <w:rPr>
          <w:rStyle w:val="keyword"/>
          <w:szCs w:val="28"/>
        </w:rPr>
        <w:t>локальных</w:t>
      </w:r>
      <w:r w:rsidRPr="00F25E73">
        <w:rPr>
          <w:szCs w:val="28"/>
        </w:rPr>
        <w:t xml:space="preserve"> прежде всего тем, что они рассчитаны на неограниченное число </w:t>
      </w:r>
      <w:r w:rsidRPr="00F25E73">
        <w:rPr>
          <w:rStyle w:val="keyword"/>
          <w:szCs w:val="28"/>
        </w:rPr>
        <w:t>абонентов</w:t>
      </w:r>
      <w:r w:rsidRPr="00F25E73">
        <w:rPr>
          <w:szCs w:val="28"/>
        </w:rPr>
        <w:t xml:space="preserve">. Кроме того, они используют (или могут использовать) не слишком качественные каналы связи и сравнительно низкую скорость передачи. А механизм управления </w:t>
      </w:r>
      <w:r w:rsidRPr="00F25E73">
        <w:rPr>
          <w:rStyle w:val="keyword"/>
          <w:szCs w:val="28"/>
        </w:rPr>
        <w:t>обменом</w:t>
      </w:r>
      <w:r w:rsidRPr="00F25E73">
        <w:rPr>
          <w:szCs w:val="28"/>
        </w:rPr>
        <w:t xml:space="preserve"> в них не может быть гарантированно быстрым. В глобальных сетях гораздо важнее не качество связи, а сам факт ее существования.</w:t>
      </w:r>
    </w:p>
    <w:p w:rsidR="00C01AB9" w:rsidRPr="00F25E73" w:rsidRDefault="00C01AB9" w:rsidP="00C01AB9">
      <w:pPr>
        <w:rPr>
          <w:szCs w:val="28"/>
        </w:rPr>
      </w:pPr>
      <w:r w:rsidRPr="00F25E73">
        <w:rPr>
          <w:szCs w:val="28"/>
        </w:rPr>
        <w:t xml:space="preserve">Однако сети имеют и довольно существенные </w:t>
      </w:r>
      <w:r>
        <w:rPr>
          <w:rStyle w:val="4"/>
        </w:rPr>
        <w:t>недостатки</w:t>
      </w:r>
      <w:r w:rsidRPr="00F25E73">
        <w:rPr>
          <w:szCs w:val="28"/>
        </w:rPr>
        <w:t>, о которых всегда следует помнить:</w:t>
      </w:r>
    </w:p>
    <w:p w:rsidR="00C01AB9" w:rsidRPr="00F25E73" w:rsidRDefault="00C01AB9" w:rsidP="00C01AB9">
      <w:pPr>
        <w:numPr>
          <w:ilvl w:val="0"/>
          <w:numId w:val="6"/>
        </w:numPr>
        <w:rPr>
          <w:szCs w:val="28"/>
        </w:rPr>
      </w:pPr>
      <w:r w:rsidRPr="00F25E73">
        <w:rPr>
          <w:szCs w:val="28"/>
        </w:rPr>
        <w:t xml:space="preserve">Сеть требует дополнительных, иногда значительных материальных затрат на покупку сетевого оборудования, программного обеспечения, на прокладку соединительных кабелей и обучение персонала. </w:t>
      </w:r>
    </w:p>
    <w:p w:rsidR="00C01AB9" w:rsidRPr="00F25E73" w:rsidRDefault="00C01AB9" w:rsidP="00C01AB9">
      <w:pPr>
        <w:numPr>
          <w:ilvl w:val="0"/>
          <w:numId w:val="6"/>
        </w:numPr>
        <w:rPr>
          <w:szCs w:val="28"/>
        </w:rPr>
      </w:pPr>
      <w:r w:rsidRPr="00F25E73">
        <w:rPr>
          <w:szCs w:val="28"/>
        </w:rPr>
        <w:t xml:space="preserve">Сеть требует приема на работу специалиста (администратора сети), который будет заниматься контролем работы сети, ее модернизацией, управлением доступом к ресурсам, устранением возможных неисправностей, защитой информации и резервным копированием. Для больших сетей может понадобиться целая бригада администраторов. </w:t>
      </w:r>
    </w:p>
    <w:p w:rsidR="00C01AB9" w:rsidRPr="00F25E73" w:rsidRDefault="00C01AB9" w:rsidP="00C01AB9">
      <w:pPr>
        <w:numPr>
          <w:ilvl w:val="0"/>
          <w:numId w:val="6"/>
        </w:numPr>
        <w:rPr>
          <w:szCs w:val="28"/>
        </w:rPr>
      </w:pPr>
      <w:r w:rsidRPr="00F25E73">
        <w:rPr>
          <w:szCs w:val="28"/>
        </w:rPr>
        <w:t xml:space="preserve">Сеть ограничивает возможности перемещения компьютеров, подключенных к ней, так как при этом может понадобиться перекладка соединительных кабелей. </w:t>
      </w:r>
    </w:p>
    <w:p w:rsidR="00C01AB9" w:rsidRPr="00F25E73" w:rsidRDefault="00C01AB9" w:rsidP="00C01AB9">
      <w:pPr>
        <w:numPr>
          <w:ilvl w:val="0"/>
          <w:numId w:val="6"/>
        </w:numPr>
        <w:rPr>
          <w:szCs w:val="28"/>
        </w:rPr>
      </w:pPr>
      <w:r w:rsidRPr="00F25E73">
        <w:rPr>
          <w:szCs w:val="28"/>
        </w:rPr>
        <w:t xml:space="preserve">Сети представляют собой прекрасную среду для распространения компьютерных вирусов, поэтому вопросам защиты от них придется уделять гораздо больше внимания, чем в случае автономного использования компьютеров. Ведь достаточно инфицировать один и все компьютеры сети будут поражены. </w:t>
      </w:r>
    </w:p>
    <w:p w:rsidR="00C01AB9" w:rsidRPr="00F25E73" w:rsidRDefault="00C01AB9" w:rsidP="00C01AB9">
      <w:pPr>
        <w:numPr>
          <w:ilvl w:val="0"/>
          <w:numId w:val="6"/>
        </w:numPr>
        <w:rPr>
          <w:szCs w:val="28"/>
        </w:rPr>
      </w:pPr>
      <w:r w:rsidRPr="00F25E73">
        <w:rPr>
          <w:szCs w:val="28"/>
        </w:rPr>
        <w:t>Сеть резко повышает опасность несанкционированного доступа к информации с целью ее кражи или уничтожения, Информационная защита требует проведения целого комплекса технических и организационных мероприятий.</w:t>
      </w:r>
    </w:p>
    <w:p w:rsidR="00C01AB9" w:rsidRPr="00F25E73" w:rsidRDefault="00C01AB9" w:rsidP="00C01AB9">
      <w:pPr>
        <w:rPr>
          <w:szCs w:val="28"/>
        </w:rPr>
      </w:pPr>
    </w:p>
    <w:p w:rsidR="00C01AB9" w:rsidRPr="00F25E73" w:rsidRDefault="00C01AB9" w:rsidP="00C01AB9">
      <w:pPr>
        <w:rPr>
          <w:szCs w:val="28"/>
        </w:rPr>
      </w:pPr>
      <w:r w:rsidRPr="00F25E73">
        <w:rPr>
          <w:szCs w:val="28"/>
        </w:rPr>
        <w:t xml:space="preserve">Здесь же следует упомянуть о таких важнейших понятиях теории сетей, как </w:t>
      </w:r>
      <w:r w:rsidRPr="00F25E73">
        <w:rPr>
          <w:rStyle w:val="keyword"/>
          <w:szCs w:val="28"/>
        </w:rPr>
        <w:t>абонент</w:t>
      </w:r>
      <w:r w:rsidRPr="00F25E73">
        <w:rPr>
          <w:szCs w:val="28"/>
        </w:rPr>
        <w:t xml:space="preserve">, </w:t>
      </w:r>
      <w:r w:rsidRPr="00F25E73">
        <w:rPr>
          <w:rStyle w:val="keyword"/>
          <w:szCs w:val="28"/>
        </w:rPr>
        <w:t>сервер</w:t>
      </w:r>
      <w:r w:rsidRPr="00F25E73">
        <w:rPr>
          <w:szCs w:val="28"/>
        </w:rPr>
        <w:t xml:space="preserve">, </w:t>
      </w:r>
      <w:r w:rsidRPr="00F25E73">
        <w:rPr>
          <w:rStyle w:val="keyword"/>
          <w:szCs w:val="28"/>
        </w:rPr>
        <w:t>клиент</w:t>
      </w:r>
      <w:r w:rsidRPr="00F25E73">
        <w:rPr>
          <w:szCs w:val="28"/>
        </w:rPr>
        <w:t>.</w:t>
      </w:r>
    </w:p>
    <w:p w:rsidR="00C01AB9" w:rsidRPr="00F25E73" w:rsidRDefault="00C01AB9" w:rsidP="00C01AB9">
      <w:pPr>
        <w:rPr>
          <w:szCs w:val="28"/>
        </w:rPr>
      </w:pPr>
      <w:bookmarkStart w:id="3" w:name="keyword-context.1"/>
      <w:bookmarkEnd w:id="3"/>
      <w:r>
        <w:rPr>
          <w:rStyle w:val="4"/>
        </w:rPr>
        <w:t>Абонент (узел, хост, станция)</w:t>
      </w:r>
      <w:r w:rsidRPr="00F25E73">
        <w:rPr>
          <w:szCs w:val="28"/>
        </w:rPr>
        <w:t xml:space="preserve"> – это устройство, подключенное к сети и активно участвующее в информационном </w:t>
      </w:r>
      <w:r w:rsidRPr="00F25E73">
        <w:rPr>
          <w:rStyle w:val="keyword"/>
          <w:szCs w:val="28"/>
        </w:rPr>
        <w:t>обмене</w:t>
      </w:r>
      <w:r w:rsidRPr="00F25E73">
        <w:rPr>
          <w:szCs w:val="28"/>
        </w:rPr>
        <w:t xml:space="preserve">. Чаще всего </w:t>
      </w:r>
      <w:r w:rsidRPr="00F25E73">
        <w:rPr>
          <w:rStyle w:val="keyworddef"/>
          <w:szCs w:val="28"/>
        </w:rPr>
        <w:t>абонентом</w:t>
      </w:r>
      <w:r w:rsidRPr="00F25E73">
        <w:rPr>
          <w:szCs w:val="28"/>
        </w:rPr>
        <w:t xml:space="preserve"> (узлом) сети является компьютер, но </w:t>
      </w:r>
      <w:r w:rsidRPr="00F25E73">
        <w:rPr>
          <w:rStyle w:val="keyword"/>
          <w:szCs w:val="28"/>
        </w:rPr>
        <w:t>абонентом</w:t>
      </w:r>
      <w:r w:rsidRPr="00F25E73">
        <w:rPr>
          <w:szCs w:val="28"/>
        </w:rPr>
        <w:t xml:space="preserve"> также может быть, например, сетевой принтер или другое периферийное устройство, имеющее возможность напрямую подключаться к сети. Далее вместо термина </w:t>
      </w:r>
      <w:r>
        <w:rPr>
          <w:rStyle w:val="4"/>
        </w:rPr>
        <w:t>«абонент»</w:t>
      </w:r>
      <w:r w:rsidRPr="00F25E73">
        <w:rPr>
          <w:szCs w:val="28"/>
        </w:rPr>
        <w:t xml:space="preserve"> для простоты будет использоваться термин </w:t>
      </w:r>
      <w:r>
        <w:rPr>
          <w:rStyle w:val="4"/>
        </w:rPr>
        <w:t>«компьютер»</w:t>
      </w:r>
      <w:r w:rsidRPr="00F25E73">
        <w:rPr>
          <w:szCs w:val="28"/>
        </w:rPr>
        <w:t>.</w:t>
      </w:r>
    </w:p>
    <w:p w:rsidR="00C01AB9" w:rsidRPr="00F25E73" w:rsidRDefault="00C01AB9" w:rsidP="00C01AB9">
      <w:pPr>
        <w:rPr>
          <w:szCs w:val="28"/>
        </w:rPr>
      </w:pPr>
      <w:bookmarkStart w:id="4" w:name="keyword-context.2"/>
      <w:bookmarkEnd w:id="4"/>
      <w:r>
        <w:rPr>
          <w:rStyle w:val="4"/>
        </w:rPr>
        <w:t>Сервером</w:t>
      </w:r>
      <w:r w:rsidRPr="00F25E73">
        <w:rPr>
          <w:szCs w:val="28"/>
        </w:rPr>
        <w:t xml:space="preserve"> называется </w:t>
      </w:r>
      <w:r w:rsidRPr="00F25E73">
        <w:rPr>
          <w:rStyle w:val="keyword"/>
          <w:szCs w:val="28"/>
        </w:rPr>
        <w:t>абонент</w:t>
      </w:r>
      <w:r w:rsidRPr="00F25E73">
        <w:rPr>
          <w:szCs w:val="28"/>
        </w:rPr>
        <w:t xml:space="preserve"> (узел) сети, который предоставляет свои ресурсы другим </w:t>
      </w:r>
      <w:r w:rsidRPr="00F25E73">
        <w:rPr>
          <w:rStyle w:val="keyword"/>
          <w:szCs w:val="28"/>
        </w:rPr>
        <w:t>абонентам</w:t>
      </w:r>
      <w:r w:rsidRPr="00F25E73">
        <w:rPr>
          <w:szCs w:val="28"/>
        </w:rPr>
        <w:t xml:space="preserve">, но сам не использует их ресурсы. Таким образом, он обслуживает сеть. </w:t>
      </w:r>
      <w:r w:rsidRPr="00F25E73">
        <w:rPr>
          <w:rStyle w:val="keyword"/>
          <w:szCs w:val="28"/>
        </w:rPr>
        <w:t>Серверов</w:t>
      </w:r>
      <w:r w:rsidRPr="00F25E73">
        <w:rPr>
          <w:szCs w:val="28"/>
        </w:rPr>
        <w:t xml:space="preserve"> в сети может быть несколько, и совсем не обязательно, что </w:t>
      </w:r>
      <w:r w:rsidRPr="00F25E73">
        <w:rPr>
          <w:rStyle w:val="keyword"/>
          <w:szCs w:val="28"/>
        </w:rPr>
        <w:t>сервер</w:t>
      </w:r>
      <w:r w:rsidRPr="00F25E73">
        <w:rPr>
          <w:szCs w:val="28"/>
        </w:rPr>
        <w:t xml:space="preserve"> – самый мощный компьютер. </w:t>
      </w:r>
      <w:r>
        <w:rPr>
          <w:rStyle w:val="4"/>
        </w:rPr>
        <w:t>Выделенный (dedicated) сервер</w:t>
      </w:r>
      <w:r w:rsidRPr="00F25E73">
        <w:rPr>
          <w:szCs w:val="28"/>
        </w:rPr>
        <w:t xml:space="preserve"> – это </w:t>
      </w:r>
      <w:r w:rsidRPr="00F25E73">
        <w:rPr>
          <w:rStyle w:val="keyword"/>
          <w:szCs w:val="28"/>
        </w:rPr>
        <w:t>сервер</w:t>
      </w:r>
      <w:r w:rsidRPr="00F25E73">
        <w:rPr>
          <w:szCs w:val="28"/>
        </w:rPr>
        <w:t xml:space="preserve">, занимающийся только сетевыми задачами. </w:t>
      </w:r>
      <w:r w:rsidRPr="00F25E73">
        <w:rPr>
          <w:bCs/>
          <w:szCs w:val="28"/>
        </w:rPr>
        <w:t>Невыделенный</w:t>
      </w:r>
      <w:r w:rsidRPr="00F25E73">
        <w:rPr>
          <w:szCs w:val="28"/>
        </w:rPr>
        <w:t xml:space="preserve"> </w:t>
      </w:r>
      <w:r w:rsidRPr="00F25E73">
        <w:rPr>
          <w:rStyle w:val="keyword"/>
          <w:szCs w:val="28"/>
        </w:rPr>
        <w:t>сервер</w:t>
      </w:r>
      <w:r w:rsidRPr="00F25E73">
        <w:rPr>
          <w:szCs w:val="28"/>
        </w:rPr>
        <w:t xml:space="preserve"> может помимо обслуживания сети выполнять и другие задачи. Специфический тип </w:t>
      </w:r>
      <w:r w:rsidRPr="00F25E73">
        <w:rPr>
          <w:rStyle w:val="keyword"/>
          <w:szCs w:val="28"/>
        </w:rPr>
        <w:t>сервера</w:t>
      </w:r>
      <w:r w:rsidRPr="00F25E73">
        <w:rPr>
          <w:szCs w:val="28"/>
        </w:rPr>
        <w:t xml:space="preserve"> – это </w:t>
      </w:r>
      <w:r>
        <w:rPr>
          <w:rStyle w:val="4"/>
        </w:rPr>
        <w:t>сетевой принтер</w:t>
      </w:r>
      <w:r w:rsidRPr="00F25E73">
        <w:rPr>
          <w:szCs w:val="28"/>
        </w:rPr>
        <w:t>.</w:t>
      </w:r>
    </w:p>
    <w:p w:rsidR="00C01AB9" w:rsidRPr="00F25E73" w:rsidRDefault="00C01AB9" w:rsidP="00C01AB9">
      <w:pPr>
        <w:rPr>
          <w:bCs/>
          <w:szCs w:val="28"/>
        </w:rPr>
      </w:pPr>
      <w:bookmarkStart w:id="5" w:name="keyword-context.3"/>
      <w:bookmarkEnd w:id="5"/>
      <w:r>
        <w:rPr>
          <w:rStyle w:val="4"/>
        </w:rPr>
        <w:t>Клиентом</w:t>
      </w:r>
      <w:r w:rsidRPr="00F25E73">
        <w:rPr>
          <w:bCs/>
          <w:szCs w:val="28"/>
        </w:rPr>
        <w:t xml:space="preserve"> называется </w:t>
      </w:r>
      <w:r w:rsidRPr="00F25E73">
        <w:rPr>
          <w:rStyle w:val="keyword"/>
          <w:bCs/>
          <w:szCs w:val="28"/>
        </w:rPr>
        <w:t>абонент</w:t>
      </w:r>
      <w:r w:rsidRPr="00F25E73">
        <w:rPr>
          <w:bCs/>
          <w:szCs w:val="28"/>
        </w:rPr>
        <w:t xml:space="preserve"> сети, который только использует сетевые ресурсы, но сам свои ресурсы в сеть не отдает, то есть сеть его обслуживает, а он ей только пользуется. Компьютер–клиент также часто называют </w:t>
      </w:r>
      <w:r>
        <w:rPr>
          <w:rStyle w:val="4"/>
        </w:rPr>
        <w:t>рабочей станцией</w:t>
      </w:r>
      <w:r w:rsidRPr="00F25E73">
        <w:rPr>
          <w:bCs/>
          <w:szCs w:val="28"/>
        </w:rPr>
        <w:t xml:space="preserve">. В принципе каждый компьютер может быть одновременно как </w:t>
      </w:r>
      <w:r w:rsidRPr="00F25E73">
        <w:rPr>
          <w:rStyle w:val="keyword"/>
          <w:bCs/>
          <w:szCs w:val="28"/>
        </w:rPr>
        <w:t>клиентом</w:t>
      </w:r>
      <w:r w:rsidRPr="00F25E73">
        <w:rPr>
          <w:bCs/>
          <w:szCs w:val="28"/>
        </w:rPr>
        <w:t xml:space="preserve">, так и </w:t>
      </w:r>
      <w:r w:rsidRPr="00F25E73">
        <w:rPr>
          <w:rStyle w:val="keyword"/>
          <w:bCs/>
          <w:szCs w:val="28"/>
        </w:rPr>
        <w:t>сервером</w:t>
      </w:r>
      <w:r w:rsidRPr="00F25E73">
        <w:rPr>
          <w:bCs/>
          <w:szCs w:val="28"/>
        </w:rPr>
        <w:t>.</w:t>
      </w:r>
    </w:p>
    <w:p w:rsidR="00C01AB9" w:rsidRPr="00F25E73" w:rsidRDefault="00C01AB9" w:rsidP="00C01AB9">
      <w:pPr>
        <w:rPr>
          <w:bCs/>
          <w:szCs w:val="28"/>
        </w:rPr>
      </w:pPr>
      <w:r w:rsidRPr="00F25E73">
        <w:rPr>
          <w:bCs/>
          <w:szCs w:val="28"/>
        </w:rPr>
        <w:t xml:space="preserve">Под </w:t>
      </w:r>
      <w:r w:rsidRPr="00F25E73">
        <w:rPr>
          <w:rStyle w:val="keyword"/>
          <w:bCs/>
          <w:szCs w:val="28"/>
        </w:rPr>
        <w:t>сервером</w:t>
      </w:r>
      <w:r w:rsidRPr="00F25E73">
        <w:rPr>
          <w:bCs/>
          <w:szCs w:val="28"/>
        </w:rPr>
        <w:t xml:space="preserve"> и </w:t>
      </w:r>
      <w:r w:rsidRPr="00F25E73">
        <w:rPr>
          <w:rStyle w:val="keyword"/>
          <w:bCs/>
          <w:szCs w:val="28"/>
        </w:rPr>
        <w:t>клиентом</w:t>
      </w:r>
      <w:r w:rsidRPr="00F25E73">
        <w:rPr>
          <w:bCs/>
          <w:szCs w:val="28"/>
        </w:rPr>
        <w:t xml:space="preserve"> часто понимают также не сами компьютеры, а работающие на них программные приложения. В этом случае то приложение, которое только отдает ресурс в сеть, является </w:t>
      </w:r>
      <w:r w:rsidRPr="00F25E73">
        <w:rPr>
          <w:rStyle w:val="keyword"/>
          <w:bCs/>
          <w:szCs w:val="28"/>
        </w:rPr>
        <w:t>сервером</w:t>
      </w:r>
      <w:r w:rsidRPr="00F25E73">
        <w:rPr>
          <w:bCs/>
          <w:szCs w:val="28"/>
        </w:rPr>
        <w:t xml:space="preserve">, а то приложение, которое только пользуется сетевыми ресурсами – </w:t>
      </w:r>
      <w:r w:rsidRPr="00F25E73">
        <w:rPr>
          <w:rStyle w:val="keyword"/>
          <w:bCs/>
          <w:szCs w:val="28"/>
        </w:rPr>
        <w:t>клиентом</w:t>
      </w:r>
      <w:r w:rsidRPr="00F25E73">
        <w:rPr>
          <w:bCs/>
          <w:szCs w:val="28"/>
        </w:rPr>
        <w:t>.</w:t>
      </w:r>
    </w:p>
    <w:p w:rsidR="00C01AB9" w:rsidRPr="00F25E73" w:rsidRDefault="00C01AB9" w:rsidP="00C01AB9">
      <w:pPr>
        <w:rPr>
          <w:bCs/>
          <w:sz w:val="36"/>
          <w:szCs w:val="36"/>
        </w:rPr>
      </w:pPr>
    </w:p>
    <w:p w:rsidR="00C01AB9" w:rsidRDefault="00C01AB9" w:rsidP="00C01AB9">
      <w:pPr>
        <w:pStyle w:val="1"/>
      </w:pPr>
      <w:bookmarkStart w:id="6" w:name="_Toc125012219"/>
      <w:r>
        <w:t>Топология локальных сетей</w:t>
      </w:r>
      <w:bookmarkEnd w:id="6"/>
    </w:p>
    <w:p w:rsidR="00C01AB9" w:rsidRPr="00F25E73" w:rsidRDefault="00C01AB9" w:rsidP="00C01AB9">
      <w:pPr>
        <w:rPr>
          <w:bCs/>
          <w:szCs w:val="28"/>
        </w:rPr>
      </w:pPr>
      <w:bookmarkStart w:id="7" w:name="keyword-context.4"/>
      <w:bookmarkEnd w:id="7"/>
      <w:r w:rsidRPr="00F25E73">
        <w:rPr>
          <w:bCs/>
          <w:szCs w:val="28"/>
        </w:rPr>
        <w:t xml:space="preserve">Под </w:t>
      </w:r>
      <w:r>
        <w:rPr>
          <w:rStyle w:val="4"/>
        </w:rPr>
        <w:t>топологией</w:t>
      </w:r>
      <w:r w:rsidRPr="00F25E73">
        <w:rPr>
          <w:bCs/>
          <w:szCs w:val="28"/>
        </w:rPr>
        <w:t xml:space="preserve"> (компоновкой, конфигурацией, структурой) компьютерной сети обычно понимается физическое расположение компьютеров сети друг относительно друга и способ соединения их </w:t>
      </w:r>
      <w:r w:rsidRPr="00F25E73">
        <w:rPr>
          <w:rStyle w:val="keyword"/>
          <w:bCs/>
          <w:szCs w:val="28"/>
        </w:rPr>
        <w:t>линиями связи</w:t>
      </w:r>
      <w:r w:rsidRPr="00F25E73">
        <w:rPr>
          <w:bCs/>
          <w:szCs w:val="28"/>
        </w:rPr>
        <w:t xml:space="preserve">. </w:t>
      </w:r>
    </w:p>
    <w:p w:rsidR="00C01AB9" w:rsidRPr="00F25E73" w:rsidRDefault="00C01AB9" w:rsidP="00C01AB9">
      <w:pPr>
        <w:rPr>
          <w:bCs/>
          <w:szCs w:val="28"/>
        </w:rPr>
      </w:pPr>
      <w:r w:rsidRPr="00F25E73">
        <w:rPr>
          <w:bCs/>
          <w:szCs w:val="28"/>
        </w:rPr>
        <w:t xml:space="preserve">Существует три, базовые </w:t>
      </w:r>
      <w:r w:rsidRPr="00F25E73">
        <w:rPr>
          <w:rStyle w:val="keyword"/>
          <w:bCs/>
          <w:szCs w:val="28"/>
        </w:rPr>
        <w:t>топологии</w:t>
      </w:r>
      <w:r w:rsidRPr="00F25E73">
        <w:rPr>
          <w:bCs/>
          <w:szCs w:val="28"/>
        </w:rPr>
        <w:t xml:space="preserve"> сети:</w:t>
      </w:r>
    </w:p>
    <w:p w:rsidR="00C01AB9" w:rsidRPr="00F25E73" w:rsidRDefault="00C01AB9" w:rsidP="00C01AB9">
      <w:pPr>
        <w:rPr>
          <w:bCs/>
          <w:szCs w:val="28"/>
        </w:rPr>
      </w:pPr>
      <w:r>
        <w:rPr>
          <w:rStyle w:val="4"/>
        </w:rPr>
        <w:t>Шина (bus)</w:t>
      </w:r>
      <w:r w:rsidRPr="00F25E73">
        <w:rPr>
          <w:bCs/>
          <w:szCs w:val="28"/>
        </w:rPr>
        <w:t xml:space="preserve"> – все компьютеры параллельно подключаются к одной </w:t>
      </w:r>
      <w:r w:rsidRPr="00F25E73">
        <w:rPr>
          <w:rStyle w:val="keyword"/>
          <w:bCs/>
          <w:szCs w:val="28"/>
        </w:rPr>
        <w:t>линии связи</w:t>
      </w:r>
      <w:r w:rsidRPr="00F25E73">
        <w:rPr>
          <w:bCs/>
          <w:szCs w:val="28"/>
        </w:rPr>
        <w:t>. Информация от каждого компьютера одновременно передается всем остальным компьютерам.</w:t>
      </w:r>
    </w:p>
    <w:p w:rsidR="00C01AB9" w:rsidRPr="00F25E73" w:rsidRDefault="000A4C07" w:rsidP="00C01AB9">
      <w:pPr>
        <w:ind w:firstLine="180"/>
        <w:jc w:val="center"/>
        <w:rPr>
          <w:bCs/>
          <w:szCs w:val="28"/>
        </w:rPr>
      </w:pPr>
      <w:bookmarkStart w:id="8" w:name="image.1.5"/>
      <w:bookmarkEnd w:id="8"/>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1-5" style="width:318pt;height:75pt;visibility:visible">
            <v:imagedata r:id="rId6" o:title="1-5"/>
          </v:shape>
        </w:pict>
      </w:r>
      <w:r w:rsidR="00C01AB9" w:rsidRPr="00F25E73">
        <w:rPr>
          <w:bCs/>
          <w:szCs w:val="28"/>
        </w:rPr>
        <w:br/>
        <w:t>Рис. 2.1 – Сетевая топология шина</w:t>
      </w:r>
    </w:p>
    <w:p w:rsidR="00C01AB9" w:rsidRDefault="00C01AB9" w:rsidP="00C01AB9">
      <w:pPr>
        <w:rPr>
          <w:rStyle w:val="4"/>
        </w:rPr>
      </w:pPr>
    </w:p>
    <w:p w:rsidR="00C01AB9" w:rsidRDefault="00C01AB9" w:rsidP="00C01AB9">
      <w:r>
        <w:rPr>
          <w:rStyle w:val="4"/>
        </w:rPr>
        <w:t>Звезда (star)</w:t>
      </w:r>
      <w:r w:rsidRPr="00F25E73">
        <w:rPr>
          <w:bCs/>
          <w:szCs w:val="28"/>
        </w:rPr>
        <w:t xml:space="preserve"> – к одному центральному компьютеру присоединяются остальные периферийные компьютеры, причем каждый из них использует отдельную </w:t>
      </w:r>
      <w:r w:rsidRPr="00F25E73">
        <w:rPr>
          <w:rStyle w:val="keyword"/>
          <w:bCs/>
          <w:szCs w:val="28"/>
        </w:rPr>
        <w:t>линию связи</w:t>
      </w:r>
      <w:r w:rsidRPr="00F25E73">
        <w:rPr>
          <w:bCs/>
          <w:szCs w:val="28"/>
        </w:rPr>
        <w:t>. Информация от периферийного компьютера передается только центральному компьютеру, от центрального – одному или нескольким периферийным.</w:t>
      </w:r>
    </w:p>
    <w:p w:rsidR="00C01AB9" w:rsidRPr="00F25E73" w:rsidRDefault="000A4C07" w:rsidP="00C01AB9">
      <w:pPr>
        <w:ind w:firstLine="0"/>
        <w:jc w:val="center"/>
        <w:rPr>
          <w:bCs/>
          <w:szCs w:val="28"/>
        </w:rPr>
      </w:pPr>
      <w:bookmarkStart w:id="9" w:name="image.1.6"/>
      <w:bookmarkEnd w:id="9"/>
      <w:r>
        <w:rPr>
          <w:noProof/>
          <w:szCs w:val="28"/>
        </w:rPr>
        <w:pict>
          <v:shape id="Picture 3" o:spid="_x0000_i1026" type="#_x0000_t75" alt="1-6" style="width:318pt;height:128.25pt;visibility:visible">
            <v:imagedata r:id="rId7" o:title="1-6"/>
          </v:shape>
        </w:pict>
      </w:r>
      <w:r w:rsidR="00C01AB9" w:rsidRPr="00F25E73">
        <w:rPr>
          <w:bCs/>
          <w:szCs w:val="28"/>
        </w:rPr>
        <w:br/>
        <w:t>Рис. 2.2 – Сетевая топология звезда</w:t>
      </w:r>
    </w:p>
    <w:p w:rsidR="00C01AB9" w:rsidRDefault="00C01AB9" w:rsidP="00C01AB9">
      <w:pPr>
        <w:rPr>
          <w:rStyle w:val="4"/>
        </w:rPr>
      </w:pPr>
    </w:p>
    <w:p w:rsidR="00C01AB9" w:rsidRDefault="00C01AB9" w:rsidP="00C01AB9">
      <w:r>
        <w:rPr>
          <w:rStyle w:val="4"/>
        </w:rPr>
        <w:t>Кольцо (ring)</w:t>
      </w:r>
      <w:r w:rsidRPr="00F25E73">
        <w:rPr>
          <w:bCs/>
          <w:szCs w:val="28"/>
        </w:rPr>
        <w:t xml:space="preserve"> – компьютеры последовательно объединены в кольцо. Передача информации в кольце всегда производится только в одном направлении. Каждый из компьютеров передает информацию только одному компьютеру, следующему в цепочке за ним, а получает информацию только от предыдущего в цепочке компьютера.</w:t>
      </w:r>
    </w:p>
    <w:p w:rsidR="00C01AB9" w:rsidRPr="00F25E73" w:rsidRDefault="000A4C07" w:rsidP="00C01AB9">
      <w:pPr>
        <w:ind w:firstLine="0"/>
        <w:jc w:val="center"/>
        <w:rPr>
          <w:bCs/>
          <w:szCs w:val="28"/>
        </w:rPr>
      </w:pPr>
      <w:bookmarkStart w:id="10" w:name="image.1.7"/>
      <w:bookmarkEnd w:id="10"/>
      <w:r>
        <w:rPr>
          <w:noProof/>
          <w:szCs w:val="28"/>
        </w:rPr>
        <w:pict>
          <v:shape id="Picture 4" o:spid="_x0000_i1027" type="#_x0000_t75" alt="1-7" style="width:318pt;height:151.5pt;visibility:visible">
            <v:imagedata r:id="rId8" o:title="1-7"/>
          </v:shape>
        </w:pict>
      </w:r>
      <w:r w:rsidR="00C01AB9" w:rsidRPr="00F25E73">
        <w:rPr>
          <w:bCs/>
          <w:szCs w:val="28"/>
        </w:rPr>
        <w:br/>
        <w:t>Рис. 2.3 – Сетевая топология кольцо</w:t>
      </w:r>
    </w:p>
    <w:p w:rsidR="00C01AB9" w:rsidRPr="00F25E73" w:rsidRDefault="00C01AB9" w:rsidP="00C01AB9">
      <w:pPr>
        <w:rPr>
          <w:bCs/>
          <w:szCs w:val="28"/>
        </w:rPr>
      </w:pPr>
    </w:p>
    <w:p w:rsidR="00C01AB9" w:rsidRPr="00F25E73" w:rsidRDefault="00C01AB9" w:rsidP="00C01AB9">
      <w:pPr>
        <w:rPr>
          <w:bCs/>
          <w:szCs w:val="28"/>
        </w:rPr>
      </w:pPr>
      <w:r w:rsidRPr="00F25E73">
        <w:rPr>
          <w:bCs/>
          <w:szCs w:val="28"/>
        </w:rPr>
        <w:t xml:space="preserve">На практике нередко используют и другие </w:t>
      </w:r>
      <w:r w:rsidRPr="00F25E73">
        <w:rPr>
          <w:rStyle w:val="keyword"/>
          <w:bCs/>
          <w:szCs w:val="28"/>
        </w:rPr>
        <w:t>топологии</w:t>
      </w:r>
      <w:r w:rsidRPr="00F25E73">
        <w:rPr>
          <w:bCs/>
          <w:szCs w:val="28"/>
        </w:rPr>
        <w:t xml:space="preserve"> </w:t>
      </w:r>
      <w:r w:rsidRPr="00F25E73">
        <w:rPr>
          <w:rStyle w:val="keyword"/>
          <w:bCs/>
          <w:szCs w:val="28"/>
        </w:rPr>
        <w:t>локальных сетей</w:t>
      </w:r>
      <w:r w:rsidRPr="00F25E73">
        <w:rPr>
          <w:bCs/>
          <w:szCs w:val="28"/>
        </w:rPr>
        <w:t xml:space="preserve">, однако большинство сетей ориентировано именно на три базовые </w:t>
      </w:r>
      <w:r w:rsidRPr="00F25E73">
        <w:rPr>
          <w:rStyle w:val="keyword"/>
          <w:bCs/>
          <w:szCs w:val="28"/>
        </w:rPr>
        <w:t>топологии</w:t>
      </w:r>
      <w:r w:rsidRPr="00F25E73">
        <w:rPr>
          <w:bCs/>
          <w:szCs w:val="28"/>
        </w:rPr>
        <w:t>.</w:t>
      </w:r>
    </w:p>
    <w:p w:rsidR="00C01AB9" w:rsidRPr="00F25E73" w:rsidRDefault="00C01AB9" w:rsidP="00C01AB9">
      <w:pPr>
        <w:rPr>
          <w:bCs/>
          <w:szCs w:val="28"/>
        </w:rPr>
      </w:pPr>
    </w:p>
    <w:p w:rsidR="00C01AB9" w:rsidRPr="00F25E73" w:rsidRDefault="00C01AB9" w:rsidP="00C01AB9">
      <w:pPr>
        <w:rPr>
          <w:bCs/>
          <w:szCs w:val="28"/>
        </w:rPr>
      </w:pPr>
      <w:r w:rsidRPr="00F25E73">
        <w:rPr>
          <w:bCs/>
          <w:szCs w:val="28"/>
        </w:rPr>
        <w:t xml:space="preserve">Необходимо выделить некоторые </w:t>
      </w:r>
      <w:r>
        <w:rPr>
          <w:rStyle w:val="4"/>
        </w:rPr>
        <w:t>важнейшие факторы, влияющие на физическую работоспособность сети</w:t>
      </w:r>
      <w:r w:rsidRPr="00F25E73">
        <w:rPr>
          <w:bCs/>
          <w:szCs w:val="28"/>
        </w:rPr>
        <w:t xml:space="preserve"> и непосредственно связанные с понятием </w:t>
      </w:r>
      <w:r w:rsidRPr="00F25E73">
        <w:rPr>
          <w:rStyle w:val="keyword"/>
          <w:bCs/>
          <w:szCs w:val="28"/>
        </w:rPr>
        <w:t>топология:</w:t>
      </w:r>
    </w:p>
    <w:p w:rsidR="00C01AB9" w:rsidRPr="00F25E73" w:rsidRDefault="00C01AB9" w:rsidP="00C01AB9">
      <w:pPr>
        <w:numPr>
          <w:ilvl w:val="0"/>
          <w:numId w:val="8"/>
        </w:numPr>
        <w:ind w:left="0"/>
        <w:rPr>
          <w:bCs/>
          <w:szCs w:val="28"/>
        </w:rPr>
      </w:pPr>
      <w:r w:rsidRPr="00F25E73">
        <w:rPr>
          <w:bCs/>
          <w:szCs w:val="28"/>
        </w:rPr>
        <w:t>Исправность компьютеров (</w:t>
      </w:r>
      <w:r w:rsidRPr="00F25E73">
        <w:rPr>
          <w:rStyle w:val="keyword"/>
          <w:bCs/>
          <w:szCs w:val="28"/>
        </w:rPr>
        <w:t>абонентов</w:t>
      </w:r>
      <w:r w:rsidRPr="00F25E73">
        <w:rPr>
          <w:bCs/>
          <w:szCs w:val="28"/>
        </w:rPr>
        <w:t xml:space="preserve">), подключенных к сети. В некоторых случаях поломка </w:t>
      </w:r>
      <w:r w:rsidRPr="00F25E73">
        <w:rPr>
          <w:rStyle w:val="keyword"/>
          <w:bCs/>
          <w:szCs w:val="28"/>
        </w:rPr>
        <w:t>абонента</w:t>
      </w:r>
      <w:r w:rsidRPr="00F25E73">
        <w:rPr>
          <w:bCs/>
          <w:szCs w:val="28"/>
        </w:rPr>
        <w:t xml:space="preserve"> может заблокировать работу всей сети. Иногда неисправность </w:t>
      </w:r>
      <w:r w:rsidRPr="00F25E73">
        <w:rPr>
          <w:rStyle w:val="keyword"/>
          <w:bCs/>
          <w:szCs w:val="28"/>
        </w:rPr>
        <w:t>абонента</w:t>
      </w:r>
      <w:r w:rsidRPr="00F25E73">
        <w:rPr>
          <w:bCs/>
          <w:szCs w:val="28"/>
        </w:rPr>
        <w:t xml:space="preserve"> не влияет на работу сети в целом, не мешает остальным </w:t>
      </w:r>
      <w:r w:rsidRPr="00F25E73">
        <w:rPr>
          <w:rStyle w:val="keyword"/>
          <w:bCs/>
          <w:szCs w:val="28"/>
        </w:rPr>
        <w:t>абонентам</w:t>
      </w:r>
      <w:r w:rsidRPr="00F25E73">
        <w:rPr>
          <w:bCs/>
          <w:szCs w:val="28"/>
        </w:rPr>
        <w:t xml:space="preserve"> обмениваться информацией. </w:t>
      </w:r>
    </w:p>
    <w:p w:rsidR="00C01AB9" w:rsidRPr="00F25E73" w:rsidRDefault="00C01AB9" w:rsidP="00C01AB9">
      <w:pPr>
        <w:numPr>
          <w:ilvl w:val="0"/>
          <w:numId w:val="8"/>
        </w:numPr>
        <w:ind w:left="0"/>
        <w:rPr>
          <w:bCs/>
          <w:szCs w:val="28"/>
        </w:rPr>
      </w:pPr>
      <w:r w:rsidRPr="00F25E73">
        <w:rPr>
          <w:bCs/>
          <w:szCs w:val="28"/>
        </w:rPr>
        <w:t xml:space="preserve">Исправность сетевого оборудования, то есть технических средств, непосредственно подключенных к сети (адаптеры, трансиверы, разъемы и т.д.). Выход из строя сетевого оборудования одного из </w:t>
      </w:r>
      <w:r w:rsidRPr="00F25E73">
        <w:rPr>
          <w:rStyle w:val="keyword"/>
          <w:bCs/>
          <w:szCs w:val="28"/>
        </w:rPr>
        <w:t>абонентов</w:t>
      </w:r>
      <w:r w:rsidRPr="00F25E73">
        <w:rPr>
          <w:bCs/>
          <w:szCs w:val="28"/>
        </w:rPr>
        <w:t xml:space="preserve"> может сказаться на всей сети, но может нарушить </w:t>
      </w:r>
      <w:r w:rsidRPr="00F25E73">
        <w:rPr>
          <w:rStyle w:val="keyword"/>
          <w:bCs/>
          <w:szCs w:val="28"/>
        </w:rPr>
        <w:t>обмен</w:t>
      </w:r>
      <w:r w:rsidRPr="00F25E73">
        <w:rPr>
          <w:bCs/>
          <w:szCs w:val="28"/>
        </w:rPr>
        <w:t xml:space="preserve"> только с одним </w:t>
      </w:r>
      <w:r w:rsidRPr="00F25E73">
        <w:rPr>
          <w:rStyle w:val="keyword"/>
          <w:bCs/>
          <w:szCs w:val="28"/>
        </w:rPr>
        <w:t>абонентом</w:t>
      </w:r>
      <w:r w:rsidRPr="00F25E73">
        <w:rPr>
          <w:bCs/>
          <w:szCs w:val="28"/>
        </w:rPr>
        <w:t xml:space="preserve">. </w:t>
      </w:r>
    </w:p>
    <w:p w:rsidR="00C01AB9" w:rsidRPr="00F25E73" w:rsidRDefault="00C01AB9" w:rsidP="00C01AB9">
      <w:pPr>
        <w:numPr>
          <w:ilvl w:val="0"/>
          <w:numId w:val="8"/>
        </w:numPr>
        <w:ind w:left="0"/>
        <w:rPr>
          <w:bCs/>
          <w:szCs w:val="28"/>
        </w:rPr>
      </w:pPr>
      <w:r w:rsidRPr="00F25E73">
        <w:rPr>
          <w:bCs/>
          <w:szCs w:val="28"/>
        </w:rPr>
        <w:t xml:space="preserve">Целостность кабеля сети. При обрыве кабеля сети (например, из–за механических воздействий) может нарушиться </w:t>
      </w:r>
      <w:r w:rsidRPr="00F25E73">
        <w:rPr>
          <w:rStyle w:val="keyword"/>
          <w:bCs/>
          <w:szCs w:val="28"/>
        </w:rPr>
        <w:t>обмен информацией</w:t>
      </w:r>
      <w:r w:rsidRPr="00F25E73">
        <w:rPr>
          <w:bCs/>
          <w:szCs w:val="28"/>
        </w:rPr>
        <w:t xml:space="preserve"> во всей сети или в одной из ее частей. Для электрических кабелей столь же критично короткое замыкание в кабеле. </w:t>
      </w:r>
    </w:p>
    <w:p w:rsidR="00C01AB9" w:rsidRPr="00F25E73" w:rsidRDefault="00C01AB9" w:rsidP="00C01AB9">
      <w:pPr>
        <w:numPr>
          <w:ilvl w:val="0"/>
          <w:numId w:val="8"/>
        </w:numPr>
        <w:ind w:left="0"/>
        <w:rPr>
          <w:bCs/>
          <w:szCs w:val="28"/>
        </w:rPr>
      </w:pPr>
      <w:r w:rsidRPr="00F25E73">
        <w:rPr>
          <w:bCs/>
          <w:szCs w:val="28"/>
        </w:rPr>
        <w:t>Ограничение длины кабеля, связанное с затуханием распространяющегося по нему сигнала. Как известно, в любой среде при распространении сигнал ослабляется (затухает). И чем большее расстояние проходит сигнал, тем больше он затухает (рис. 2.4). Необходимо следить, чтобы длина кабеля сети не была больше предельной длины L</w:t>
      </w:r>
      <w:r w:rsidRPr="00F25E73">
        <w:rPr>
          <w:bCs/>
          <w:szCs w:val="28"/>
          <w:vertAlign w:val="subscript"/>
        </w:rPr>
        <w:t>пр</w:t>
      </w:r>
      <w:r w:rsidRPr="00F25E73">
        <w:rPr>
          <w:bCs/>
          <w:szCs w:val="28"/>
        </w:rPr>
        <w:t xml:space="preserve">, при превышении которой затухание становится уже неприемлемым (принимающий </w:t>
      </w:r>
      <w:r w:rsidRPr="00F25E73">
        <w:rPr>
          <w:rStyle w:val="keyword"/>
          <w:bCs/>
          <w:szCs w:val="28"/>
        </w:rPr>
        <w:t>абонент</w:t>
      </w:r>
      <w:r w:rsidRPr="00F25E73">
        <w:rPr>
          <w:bCs/>
          <w:szCs w:val="28"/>
        </w:rPr>
        <w:t xml:space="preserve"> не распознает ослабевший сигнал).</w:t>
      </w:r>
    </w:p>
    <w:p w:rsidR="00C01AB9" w:rsidRPr="00F25E73" w:rsidRDefault="000A4C07" w:rsidP="00C01AB9">
      <w:pPr>
        <w:ind w:firstLine="180"/>
        <w:jc w:val="center"/>
        <w:rPr>
          <w:bCs/>
          <w:szCs w:val="28"/>
        </w:rPr>
      </w:pPr>
      <w:bookmarkStart w:id="11" w:name="image.1.8"/>
      <w:bookmarkEnd w:id="11"/>
      <w:r>
        <w:rPr>
          <w:noProof/>
          <w:szCs w:val="28"/>
        </w:rPr>
        <w:pict>
          <v:shape id="Picture 5" o:spid="_x0000_i1028" type="#_x0000_t75" alt="1-8" style="width:318pt;height:64.5pt;visibility:visible">
            <v:imagedata r:id="rId9" o:title="1-8"/>
          </v:shape>
        </w:pict>
      </w:r>
      <w:r w:rsidR="00C01AB9" w:rsidRPr="00F25E73">
        <w:rPr>
          <w:bCs/>
          <w:szCs w:val="28"/>
        </w:rPr>
        <w:br/>
        <w:t>Рис. 2.4 – Затухание сигнала при распространении по сети</w:t>
      </w:r>
    </w:p>
    <w:p w:rsidR="00C01AB9" w:rsidRPr="00F25E73" w:rsidRDefault="00C01AB9" w:rsidP="00C01AB9">
      <w:pPr>
        <w:rPr>
          <w:bCs/>
          <w:szCs w:val="28"/>
        </w:rPr>
      </w:pPr>
    </w:p>
    <w:p w:rsidR="00C01AB9" w:rsidRDefault="00C01AB9" w:rsidP="00C01AB9">
      <w:pPr>
        <w:pStyle w:val="1"/>
      </w:pPr>
      <w:bookmarkStart w:id="12" w:name="_Toc125012220"/>
      <w:r>
        <w:t>Типы линий связи локальных сетей</w:t>
      </w:r>
      <w:bookmarkEnd w:id="12"/>
    </w:p>
    <w:p w:rsidR="00C01AB9" w:rsidRPr="00F25E73" w:rsidRDefault="00C01AB9" w:rsidP="00C01AB9">
      <w:pPr>
        <w:rPr>
          <w:bCs/>
          <w:szCs w:val="28"/>
        </w:rPr>
      </w:pPr>
      <w:r>
        <w:rPr>
          <w:rStyle w:val="4"/>
        </w:rPr>
        <w:t>Средой передачи информации</w:t>
      </w:r>
      <w:r w:rsidRPr="00F25E73">
        <w:rPr>
          <w:bCs/>
          <w:szCs w:val="28"/>
        </w:rPr>
        <w:t xml:space="preserve"> называются те линии связи (или каналы связи), по которым производится обмен информацией между компьютерами. В подавляющем большинстве компьютерных сетей (особенно локальных) используются проводные или кабельные каналы связи, хотя существуют и беспроводные сети, которые сейчас находят все более широкое применение, особенно в портативных компьютерах.</w:t>
      </w:r>
    </w:p>
    <w:p w:rsidR="00C01AB9" w:rsidRPr="00F25E73" w:rsidRDefault="00C01AB9" w:rsidP="00C01AB9">
      <w:pPr>
        <w:rPr>
          <w:bCs/>
          <w:szCs w:val="28"/>
        </w:rPr>
      </w:pPr>
      <w:r w:rsidRPr="00F25E73">
        <w:rPr>
          <w:bCs/>
          <w:szCs w:val="28"/>
        </w:rPr>
        <w:t>Каждый тип кабеля имеет свои преимущества и недостатки, так что при выборе надо учитывать как особенности решаемой задачи, так и особенности конкретной сети, в том числе и используемую топологию.</w:t>
      </w:r>
    </w:p>
    <w:p w:rsidR="00C01AB9" w:rsidRPr="00F25E73" w:rsidRDefault="00C01AB9" w:rsidP="00C01AB9">
      <w:pPr>
        <w:rPr>
          <w:bCs/>
          <w:szCs w:val="28"/>
        </w:rPr>
      </w:pPr>
      <w:r w:rsidRPr="00F25E73">
        <w:rPr>
          <w:bCs/>
          <w:szCs w:val="28"/>
        </w:rPr>
        <w:t>Можно выделить следующие основные параметры кабелей, принципиально важные для использования в локальных сетях:</w:t>
      </w:r>
    </w:p>
    <w:p w:rsidR="00C01AB9" w:rsidRPr="00F25E73" w:rsidRDefault="00C01AB9" w:rsidP="00C01AB9">
      <w:pPr>
        <w:numPr>
          <w:ilvl w:val="0"/>
          <w:numId w:val="10"/>
        </w:numPr>
        <w:rPr>
          <w:bCs/>
          <w:szCs w:val="28"/>
        </w:rPr>
      </w:pPr>
      <w:r>
        <w:rPr>
          <w:rStyle w:val="4"/>
        </w:rPr>
        <w:t>Полоса пропускания кабеля</w:t>
      </w:r>
      <w:r w:rsidRPr="00F25E73">
        <w:rPr>
          <w:bCs/>
          <w:szCs w:val="28"/>
        </w:rPr>
        <w:t xml:space="preserve"> (частотный диапазон сигналов, пропускаемых кабелем, - это интервал от минимальной до максимальной пропускаемой частоты, измеряется в Гц и его производных) и </w:t>
      </w:r>
      <w:r>
        <w:rPr>
          <w:rStyle w:val="4"/>
        </w:rPr>
        <w:t>затухание сигнала в кабеле</w:t>
      </w:r>
      <w:r w:rsidRPr="00F25E73">
        <w:rPr>
          <w:bCs/>
          <w:szCs w:val="28"/>
        </w:rPr>
        <w:t xml:space="preserve">. Два этих параметра тесно связаны между собой, так как с ростом частоты сигнала растет затухание сигнала. Надо выбирать кабель, который на заданной частоте сигнала имеет приемлемое затухание. Или же надо выбирать частоту сигнала, на которой затухание еще приемлемо. Затухание измеряется в децибелах и пропорционально длине кабеля. </w:t>
      </w:r>
    </w:p>
    <w:p w:rsidR="00C01AB9" w:rsidRPr="00F25E73" w:rsidRDefault="00C01AB9" w:rsidP="00C01AB9">
      <w:pPr>
        <w:numPr>
          <w:ilvl w:val="0"/>
          <w:numId w:val="10"/>
        </w:numPr>
        <w:rPr>
          <w:bCs/>
          <w:szCs w:val="28"/>
        </w:rPr>
      </w:pPr>
      <w:r>
        <w:rPr>
          <w:rStyle w:val="4"/>
        </w:rPr>
        <w:t>Помехозащищенность кабеля</w:t>
      </w:r>
      <w:r w:rsidRPr="00F25E73">
        <w:rPr>
          <w:bCs/>
          <w:szCs w:val="28"/>
        </w:rPr>
        <w:t xml:space="preserve"> и обеспечиваемая им секретность передачи информации. Эти два взаимосвязанных параметра показывают, как кабель взаимодействует с окружающей средой, то есть, как он реагирует на внешние помехи, и насколько просто прослушать информацию, передаваемую по кабелю. </w:t>
      </w:r>
    </w:p>
    <w:p w:rsidR="00C01AB9" w:rsidRPr="00F25E73" w:rsidRDefault="00C01AB9" w:rsidP="00C01AB9">
      <w:pPr>
        <w:numPr>
          <w:ilvl w:val="0"/>
          <w:numId w:val="10"/>
        </w:numPr>
        <w:rPr>
          <w:bCs/>
          <w:szCs w:val="28"/>
        </w:rPr>
      </w:pPr>
      <w:r>
        <w:rPr>
          <w:rStyle w:val="4"/>
        </w:rPr>
        <w:t>Скорость распространения сигнала по кабелю</w:t>
      </w:r>
      <w:r w:rsidRPr="00F25E73">
        <w:rPr>
          <w:bCs/>
          <w:szCs w:val="28"/>
        </w:rPr>
        <w:t xml:space="preserve"> или обратный параметр – </w:t>
      </w:r>
      <w:r>
        <w:rPr>
          <w:rStyle w:val="4"/>
        </w:rPr>
        <w:t>задержка сигнала на метр длины кабеля</w:t>
      </w:r>
      <w:r w:rsidRPr="00F25E73">
        <w:rPr>
          <w:bCs/>
          <w:szCs w:val="28"/>
        </w:rPr>
        <w:t xml:space="preserve">. Этот параметр имеет принципиальное значение при выборе длины сети. Типичные величины скорости распространения сигнала – от 0,6 до 0,8 от скорости распространения света в вакууме. Соответственно типичные величины задержек – от 4 до 5 нс/м. </w:t>
      </w:r>
    </w:p>
    <w:p w:rsidR="00C01AB9" w:rsidRPr="00F25E73" w:rsidRDefault="00C01AB9" w:rsidP="00C01AB9">
      <w:pPr>
        <w:numPr>
          <w:ilvl w:val="0"/>
          <w:numId w:val="10"/>
        </w:numPr>
        <w:rPr>
          <w:bCs/>
          <w:szCs w:val="28"/>
        </w:rPr>
      </w:pPr>
      <w:r w:rsidRPr="00F25E73">
        <w:rPr>
          <w:bCs/>
          <w:szCs w:val="28"/>
        </w:rPr>
        <w:t xml:space="preserve">Для электрических кабелей очень важна </w:t>
      </w:r>
      <w:r>
        <w:rPr>
          <w:rStyle w:val="4"/>
        </w:rPr>
        <w:t>величина волнового сопротивления</w:t>
      </w:r>
      <w:r w:rsidRPr="00F25E73">
        <w:rPr>
          <w:bCs/>
          <w:szCs w:val="28"/>
        </w:rPr>
        <w:t xml:space="preserve"> кабеля. Волновое сопротивление важно учитывать при согласовании кабеля для предотвращения отражения сигнала от концов кабеля. Волновое сопротивление зависит от формы и взаиморасположения проводников, от технологии изготовления и материала диэлектрика кабеля. Типичные значения волнового сопротивления – от 50 до 150 Ом.</w:t>
      </w:r>
    </w:p>
    <w:p w:rsidR="00C01AB9" w:rsidRPr="00F25E73" w:rsidRDefault="00C01AB9" w:rsidP="00C01AB9">
      <w:pPr>
        <w:rPr>
          <w:bCs/>
          <w:szCs w:val="28"/>
        </w:rPr>
      </w:pPr>
    </w:p>
    <w:p w:rsidR="00C01AB9" w:rsidRDefault="00C01AB9" w:rsidP="00C01AB9">
      <w:pPr>
        <w:pStyle w:val="2"/>
      </w:pPr>
      <w:bookmarkStart w:id="13" w:name="_Toc125012221"/>
      <w:r>
        <w:t>Кабели на основе витых пар</w:t>
      </w:r>
      <w:bookmarkEnd w:id="13"/>
    </w:p>
    <w:p w:rsidR="00C01AB9" w:rsidRPr="00F25E73" w:rsidRDefault="00C01AB9" w:rsidP="00C01AB9">
      <w:pPr>
        <w:rPr>
          <w:bCs/>
          <w:szCs w:val="28"/>
        </w:rPr>
      </w:pPr>
      <w:r>
        <w:rPr>
          <w:rStyle w:val="4"/>
        </w:rPr>
        <w:t>Витые пары проводов</w:t>
      </w:r>
      <w:r w:rsidRPr="00F25E73">
        <w:rPr>
          <w:bCs/>
          <w:szCs w:val="28"/>
        </w:rPr>
        <w:t xml:space="preserve"> используются в дешевых и сегодня, пожалуй, самых популярных кабелях. Кабель на основе витых пар представляет собой несколько пар скрученных попарно изолированных медных проводов в единой диэлектрической (пластиковой) оболочке. Он довольно гибкий и удобный для прокладки. Скручивание проводов позволяет свести к минимуму индуктивные наводки кабелей друг на друга и снизить влияние переходных процессов.</w:t>
      </w:r>
    </w:p>
    <w:p w:rsidR="00C01AB9" w:rsidRPr="00F25E73" w:rsidRDefault="00C01AB9" w:rsidP="00C01AB9">
      <w:pPr>
        <w:rPr>
          <w:bCs/>
          <w:szCs w:val="28"/>
        </w:rPr>
      </w:pPr>
      <w:r w:rsidRPr="00F25E73">
        <w:rPr>
          <w:bCs/>
          <w:szCs w:val="28"/>
        </w:rPr>
        <w:t>Обычно в кабель входит две или четыре витые пары.</w:t>
      </w:r>
    </w:p>
    <w:p w:rsidR="00C01AB9" w:rsidRPr="00F25E73" w:rsidRDefault="000A4C07" w:rsidP="00C01AB9">
      <w:pPr>
        <w:ind w:firstLine="0"/>
        <w:jc w:val="center"/>
        <w:rPr>
          <w:bCs/>
          <w:szCs w:val="28"/>
        </w:rPr>
      </w:pPr>
      <w:bookmarkStart w:id="14" w:name="image.2.1"/>
      <w:bookmarkEnd w:id="14"/>
      <w:r>
        <w:rPr>
          <w:noProof/>
          <w:szCs w:val="28"/>
        </w:rPr>
        <w:pict>
          <v:shape id="Picture 6" o:spid="_x0000_i1029" type="#_x0000_t75" alt="2-1" style="width:318pt;height:48.75pt;visibility:visible">
            <v:imagedata r:id="rId10" o:title="2-1"/>
          </v:shape>
        </w:pict>
      </w:r>
      <w:r w:rsidR="00C01AB9" w:rsidRPr="00F25E73">
        <w:rPr>
          <w:bCs/>
          <w:szCs w:val="28"/>
        </w:rPr>
        <w:br/>
        <w:t>Рис. 3.1 – Кабель с витыми парами</w:t>
      </w:r>
    </w:p>
    <w:p w:rsidR="00C01AB9" w:rsidRDefault="00C01AB9" w:rsidP="00C01AB9">
      <w:pPr>
        <w:rPr>
          <w:rStyle w:val="4"/>
        </w:rPr>
      </w:pPr>
    </w:p>
    <w:p w:rsidR="00C01AB9" w:rsidRDefault="00C01AB9" w:rsidP="00C01AB9">
      <w:r>
        <w:rPr>
          <w:rStyle w:val="4"/>
        </w:rPr>
        <w:t>Неэкранированные витые пары</w:t>
      </w:r>
      <w:r w:rsidRPr="00F25E73">
        <w:rPr>
          <w:bCs/>
          <w:szCs w:val="28"/>
        </w:rPr>
        <w:t xml:space="preserve"> характеризуются слабой защищенностью от внешних электромагнитных помех, а также от подслушивания, которое может осуществляться с целью, например, промышленного шпионажа. Причем действие помех и величина излучения вовне увеличивается с ростом длины кабеля. Для устранения этих недостатков применяется экранирование кабелей.</w:t>
      </w:r>
    </w:p>
    <w:p w:rsidR="00C01AB9" w:rsidRPr="00F25E73" w:rsidRDefault="00C01AB9" w:rsidP="00C01AB9">
      <w:pPr>
        <w:rPr>
          <w:bCs/>
          <w:szCs w:val="28"/>
        </w:rPr>
      </w:pPr>
      <w:r w:rsidRPr="00F25E73">
        <w:rPr>
          <w:bCs/>
          <w:szCs w:val="28"/>
        </w:rPr>
        <w:t xml:space="preserve">В случае </w:t>
      </w:r>
      <w:r>
        <w:rPr>
          <w:rStyle w:val="4"/>
        </w:rPr>
        <w:t>экранированной витой пары</w:t>
      </w:r>
      <w:r w:rsidRPr="00F25E73">
        <w:rPr>
          <w:bCs/>
          <w:szCs w:val="28"/>
        </w:rPr>
        <w:t xml:space="preserve"> каждая из витых пар помещается в металлическую оплетку–экран для уменьшения излучений кабеля, защиты от внешних электромагнитных помех и снижения взаимного влияния пар проводов друг на друга. Для того чтобы экран защищал от помех, он должен быть обязательно заземлен. Естественно, экранированная витая пара заметно дороже, чем неэкранированная. Ее использование требует специальных экранированных разъемов. Поэтому встречается она значительно реже, чем неэкранированная витая пара.</w:t>
      </w:r>
    </w:p>
    <w:p w:rsidR="00C01AB9" w:rsidRPr="00F25E73" w:rsidRDefault="00C01AB9" w:rsidP="00C01AB9">
      <w:pPr>
        <w:rPr>
          <w:bCs/>
          <w:szCs w:val="28"/>
        </w:rPr>
      </w:pPr>
      <w:r w:rsidRPr="00F25E73">
        <w:rPr>
          <w:bCs/>
          <w:szCs w:val="28"/>
        </w:rPr>
        <w:t>Чаще всего витые пары используются для передачи данных в одном направлении (</w:t>
      </w:r>
      <w:r>
        <w:rPr>
          <w:rStyle w:val="4"/>
        </w:rPr>
        <w:t>точка–точка</w:t>
      </w:r>
      <w:r w:rsidRPr="00F25E73">
        <w:rPr>
          <w:bCs/>
          <w:szCs w:val="28"/>
        </w:rPr>
        <w:t xml:space="preserve">), то есть в топологиях типа звезда или кольцо. Топология шина обычно ориентируется на коаксиальный кабель. Поэтому внешние </w:t>
      </w:r>
      <w:r>
        <w:rPr>
          <w:rStyle w:val="4"/>
        </w:rPr>
        <w:t>терминаторы</w:t>
      </w:r>
      <w:r w:rsidRPr="00F25E73">
        <w:rPr>
          <w:bCs/>
          <w:szCs w:val="28"/>
        </w:rPr>
        <w:t>, согласующие неподключенные концы кабеля, для витых пар практически никогда не применяются.</w:t>
      </w:r>
    </w:p>
    <w:p w:rsidR="00C01AB9" w:rsidRPr="00F25E73" w:rsidRDefault="00C01AB9" w:rsidP="00C01AB9">
      <w:pPr>
        <w:rPr>
          <w:bCs/>
        </w:rPr>
      </w:pPr>
    </w:p>
    <w:p w:rsidR="00C01AB9" w:rsidRDefault="00C01AB9" w:rsidP="00C01AB9">
      <w:pPr>
        <w:pStyle w:val="2"/>
      </w:pPr>
      <w:bookmarkStart w:id="15" w:name="_Toc125012222"/>
      <w:r>
        <w:t>Коаксиальные кабели</w:t>
      </w:r>
      <w:bookmarkEnd w:id="15"/>
    </w:p>
    <w:p w:rsidR="00C01AB9" w:rsidRPr="00F25E73" w:rsidRDefault="00C01AB9" w:rsidP="00C01AB9">
      <w:pPr>
        <w:rPr>
          <w:bCs/>
          <w:szCs w:val="28"/>
        </w:rPr>
      </w:pPr>
      <w:bookmarkStart w:id="16" w:name="keyword-context.5"/>
      <w:bookmarkEnd w:id="16"/>
      <w:r>
        <w:rPr>
          <w:rStyle w:val="4"/>
        </w:rPr>
        <w:t>Коаксиальный кабель</w:t>
      </w:r>
      <w:r w:rsidRPr="00F25E73">
        <w:rPr>
          <w:bCs/>
          <w:szCs w:val="28"/>
        </w:rPr>
        <w:t xml:space="preserve"> представляет собой электрический кабель, состоящий из центрального медного провода и металлической оплетки (экрана), разделенных между собой слоем диэлектрика (внутренней изоляции) и помещенных в общую внешнюю оболочку (рис. 3.2).</w:t>
      </w:r>
    </w:p>
    <w:p w:rsidR="00C01AB9" w:rsidRPr="00F25E73" w:rsidRDefault="000A4C07" w:rsidP="00C01AB9">
      <w:pPr>
        <w:ind w:firstLine="0"/>
        <w:jc w:val="center"/>
        <w:rPr>
          <w:bCs/>
          <w:szCs w:val="28"/>
        </w:rPr>
      </w:pPr>
      <w:bookmarkStart w:id="17" w:name="image.2.3"/>
      <w:bookmarkEnd w:id="17"/>
      <w:r>
        <w:rPr>
          <w:noProof/>
          <w:szCs w:val="28"/>
        </w:rPr>
        <w:pict>
          <v:shape id="Picture 7" o:spid="_x0000_i1030" type="#_x0000_t75" alt="2-3" style="width:318pt;height:98.25pt;visibility:visible">
            <v:imagedata r:id="rId11" o:title="2-3"/>
          </v:shape>
        </w:pict>
      </w:r>
      <w:r w:rsidR="00C01AB9" w:rsidRPr="00F25E73">
        <w:rPr>
          <w:bCs/>
          <w:szCs w:val="28"/>
        </w:rPr>
        <w:br/>
        <w:t>Рис. 3.2 – Коаксиальный кабель</w:t>
      </w:r>
    </w:p>
    <w:p w:rsidR="00C01AB9" w:rsidRPr="00F25E73" w:rsidRDefault="00C01AB9" w:rsidP="00C01AB9">
      <w:pPr>
        <w:rPr>
          <w:bCs/>
          <w:szCs w:val="28"/>
        </w:rPr>
      </w:pPr>
    </w:p>
    <w:p w:rsidR="00C01AB9" w:rsidRPr="00F25E73" w:rsidRDefault="00C01AB9" w:rsidP="00C01AB9">
      <w:pPr>
        <w:rPr>
          <w:bCs/>
          <w:szCs w:val="28"/>
        </w:rPr>
      </w:pPr>
      <w:r w:rsidRPr="00F25E73">
        <w:rPr>
          <w:bCs/>
          <w:szCs w:val="28"/>
        </w:rPr>
        <w:t xml:space="preserve">Коаксиальный кабель до недавнего времени был очень популярен, что связано с его высокой помехозащищенностью (благодаря металлической оплетке), более широкими, чем в случае витой пары, полосами пропускания (свыше 1ГГц), а также большими допустимыми расстояниями передачи (до километра). К нему труднее механически подключиться для несанкционированного прослушивания сети, он дает также заметно меньше электромагнитных излучений вовне. Однако монтаж и ремонт коаксиального кабеля существенно сложнее, чем витой пары, а стоимость его выше (он дороже примерно в 1,5 – 3 раза). Сложнее и установка разъемов на концах кабеля. </w:t>
      </w:r>
    </w:p>
    <w:p w:rsidR="00C01AB9" w:rsidRPr="00F25E73" w:rsidRDefault="00C01AB9" w:rsidP="00C01AB9">
      <w:pPr>
        <w:rPr>
          <w:bCs/>
          <w:szCs w:val="28"/>
        </w:rPr>
      </w:pPr>
      <w:r w:rsidRPr="00F25E73">
        <w:rPr>
          <w:bCs/>
          <w:szCs w:val="28"/>
        </w:rPr>
        <w:t xml:space="preserve">Основное применение коаксиальный кабель находит в сетях с топологией типа шина. При этом на концах кабеля обязательно должны устанавливаться терминаторы для предотвращения внутренних отражений сигнала, причем один (и только один!) из терминаторов должен быть заземлен. </w:t>
      </w:r>
    </w:p>
    <w:p w:rsidR="00C01AB9" w:rsidRPr="00F25E73" w:rsidRDefault="00C01AB9" w:rsidP="00C01AB9">
      <w:pPr>
        <w:rPr>
          <w:bCs/>
          <w:szCs w:val="28"/>
        </w:rPr>
      </w:pPr>
      <w:r w:rsidRPr="00F25E73">
        <w:rPr>
          <w:bCs/>
          <w:szCs w:val="28"/>
        </w:rPr>
        <w:t>Реже коаксиальные кабели применяются в сетях с топологией звезда. В этом случае проблема согласования существенно упрощается, так как внешних терминаторов на свободных концах не требуется.</w:t>
      </w:r>
    </w:p>
    <w:p w:rsidR="00C01AB9" w:rsidRPr="00F25E73" w:rsidRDefault="00C01AB9" w:rsidP="00C01AB9">
      <w:pPr>
        <w:rPr>
          <w:bCs/>
          <w:szCs w:val="28"/>
        </w:rPr>
      </w:pPr>
      <w:r w:rsidRPr="00F25E73">
        <w:rPr>
          <w:bCs/>
          <w:szCs w:val="28"/>
        </w:rPr>
        <w:t>Существует два основных типа коаксиального кабеля:</w:t>
      </w:r>
    </w:p>
    <w:p w:rsidR="00C01AB9" w:rsidRPr="00F25E73" w:rsidRDefault="00C01AB9" w:rsidP="00C01AB9">
      <w:pPr>
        <w:numPr>
          <w:ilvl w:val="0"/>
          <w:numId w:val="12"/>
        </w:numPr>
        <w:ind w:left="0"/>
        <w:rPr>
          <w:bCs/>
          <w:szCs w:val="28"/>
        </w:rPr>
      </w:pPr>
      <w:r>
        <w:rPr>
          <w:rStyle w:val="4"/>
        </w:rPr>
        <w:t>тонкий (thin) кабель</w:t>
      </w:r>
      <w:r w:rsidRPr="00F25E73">
        <w:rPr>
          <w:bCs/>
          <w:szCs w:val="28"/>
        </w:rPr>
        <w:t xml:space="preserve">, имеющий диаметр около </w:t>
      </w:r>
      <w:smartTag w:uri="urn:schemas-microsoft-com:office:smarttags" w:element="metricconverter">
        <w:smartTagPr>
          <w:attr w:name="ProductID" w:val="0,5 см"/>
          <w:attr w:name="st" w:val="on"/>
        </w:smartTagPr>
        <w:r w:rsidRPr="00F25E73">
          <w:rPr>
            <w:bCs/>
            <w:szCs w:val="28"/>
          </w:rPr>
          <w:t>0,5 см</w:t>
        </w:r>
      </w:smartTag>
      <w:r w:rsidRPr="00F25E73">
        <w:rPr>
          <w:bCs/>
          <w:szCs w:val="28"/>
        </w:rPr>
        <w:t xml:space="preserve">, более гибкий; </w:t>
      </w:r>
    </w:p>
    <w:p w:rsidR="00C01AB9" w:rsidRPr="00F25E73" w:rsidRDefault="00C01AB9" w:rsidP="00C01AB9">
      <w:pPr>
        <w:numPr>
          <w:ilvl w:val="0"/>
          <w:numId w:val="12"/>
        </w:numPr>
        <w:ind w:left="0"/>
        <w:rPr>
          <w:bCs/>
          <w:szCs w:val="28"/>
        </w:rPr>
      </w:pPr>
      <w:r>
        <w:rPr>
          <w:rStyle w:val="4"/>
        </w:rPr>
        <w:t>толстый (thick) кабель</w:t>
      </w:r>
      <w:r w:rsidRPr="00F25E73">
        <w:rPr>
          <w:bCs/>
          <w:szCs w:val="28"/>
        </w:rPr>
        <w:t xml:space="preserve">, диаметром около </w:t>
      </w:r>
      <w:smartTag w:uri="urn:schemas-microsoft-com:office:smarttags" w:element="metricconverter">
        <w:smartTagPr>
          <w:attr w:name="ProductID" w:val="1 см"/>
          <w:attr w:name="st" w:val="on"/>
        </w:smartTagPr>
        <w:r w:rsidRPr="00F25E73">
          <w:rPr>
            <w:bCs/>
            <w:szCs w:val="28"/>
          </w:rPr>
          <w:t>1 см</w:t>
        </w:r>
      </w:smartTag>
      <w:r w:rsidRPr="00F25E73">
        <w:rPr>
          <w:bCs/>
          <w:szCs w:val="28"/>
        </w:rPr>
        <w:t>, значительно более жесткий. Он представляет собой классический вариант коаксиального кабеля, который уже почти полностью вытеснен современным тонким кабелем.</w:t>
      </w:r>
    </w:p>
    <w:p w:rsidR="00C01AB9" w:rsidRPr="00F25E73" w:rsidRDefault="00C01AB9" w:rsidP="00C01AB9">
      <w:pPr>
        <w:rPr>
          <w:bCs/>
          <w:szCs w:val="28"/>
        </w:rPr>
      </w:pPr>
      <w:r w:rsidRPr="00F25E73">
        <w:rPr>
          <w:bCs/>
          <w:szCs w:val="28"/>
        </w:rPr>
        <w:t>Тонкий кабель используется для передачи на меньшие расстояния, чем толстый, поскольку сигнал в нем затухает сильнее. Зато с тонким кабелем гораздо удобнее работать: его можно оперативно проложить к каждому компьютеру, а толстый требует жесткой фиксации на стене помещения. Подключение к тонкому кабелю (с помощью разъемов BNC байонетного типа) проще и не требует дополнительного оборудования. А для подключения к толстому кабелю надо использовать специальные довольно дорогие устройства, прокалывающие его оболочки и устанавливающие контакт как с центральной жилой, так и с экраном. Толстый кабель примерно вдвое дороже, чем тонкий, поэтому тонкий кабель применяется гораздо чаще.</w:t>
      </w:r>
    </w:p>
    <w:p w:rsidR="00C01AB9" w:rsidRPr="00F25E73" w:rsidRDefault="00C01AB9" w:rsidP="00C01AB9">
      <w:pPr>
        <w:rPr>
          <w:bCs/>
          <w:szCs w:val="28"/>
        </w:rPr>
      </w:pPr>
      <w:r w:rsidRPr="00F25E73">
        <w:rPr>
          <w:bCs/>
          <w:szCs w:val="28"/>
        </w:rPr>
        <w:t>В настоящее время считается, что коаксиальный кабель устарел, в большинстве случаев его вполне может заменить витая пара или оптоволоконный кабель. И новые стандарты на кабельные системы уже не включают его в перечень типов кабелей.</w:t>
      </w:r>
    </w:p>
    <w:p w:rsidR="00C01AB9" w:rsidRPr="00F25E73" w:rsidRDefault="00C01AB9" w:rsidP="00C01AB9">
      <w:pPr>
        <w:rPr>
          <w:bCs/>
          <w:szCs w:val="28"/>
        </w:rPr>
      </w:pPr>
    </w:p>
    <w:p w:rsidR="00C01AB9" w:rsidRDefault="00C01AB9" w:rsidP="00C01AB9">
      <w:pPr>
        <w:pStyle w:val="2"/>
      </w:pPr>
      <w:bookmarkStart w:id="18" w:name="_Toc125012223"/>
      <w:r>
        <w:t>Оптоволоконные кабели</w:t>
      </w:r>
      <w:bookmarkEnd w:id="18"/>
    </w:p>
    <w:p w:rsidR="00C01AB9" w:rsidRPr="00F25E73" w:rsidRDefault="00C01AB9" w:rsidP="00C01AB9">
      <w:pPr>
        <w:rPr>
          <w:bCs/>
          <w:szCs w:val="28"/>
        </w:rPr>
      </w:pPr>
      <w:bookmarkStart w:id="19" w:name="keyword-context.6"/>
      <w:bookmarkEnd w:id="19"/>
      <w:r>
        <w:rPr>
          <w:rStyle w:val="4"/>
        </w:rPr>
        <w:t>Оптоволоконный (он же волоконно–оптический) кабель</w:t>
      </w:r>
      <w:r w:rsidRPr="00F25E73">
        <w:rPr>
          <w:bCs/>
          <w:szCs w:val="28"/>
        </w:rPr>
        <w:t xml:space="preserve"> – это принципиально иной тип кабеля по сравнению с рассмотренными двумя типами электрического или медного кабеля. Информация по нему передается не электрическим сигналом, а световым. Главный его элемент – это прозрачное стекловолокно, по которому свет проходит на огромные расстояния (до десятков километров) с незначительным ослаблением.</w:t>
      </w:r>
    </w:p>
    <w:p w:rsidR="00C01AB9" w:rsidRPr="00F25E73" w:rsidRDefault="000A4C07" w:rsidP="00C01AB9">
      <w:pPr>
        <w:ind w:firstLine="0"/>
        <w:jc w:val="center"/>
        <w:rPr>
          <w:bCs/>
          <w:szCs w:val="28"/>
        </w:rPr>
      </w:pPr>
      <w:bookmarkStart w:id="20" w:name="image.2.4"/>
      <w:bookmarkEnd w:id="20"/>
      <w:r>
        <w:rPr>
          <w:noProof/>
          <w:szCs w:val="28"/>
        </w:rPr>
        <w:pict>
          <v:shape id="Picture 8" o:spid="_x0000_i1031" type="#_x0000_t75" alt="2-4" style="width:318pt;height:95.25pt;visibility:visible">
            <v:imagedata r:id="rId12" o:title="2-4"/>
          </v:shape>
        </w:pict>
      </w:r>
      <w:r w:rsidR="00C01AB9" w:rsidRPr="00F25E73">
        <w:rPr>
          <w:bCs/>
          <w:szCs w:val="28"/>
        </w:rPr>
        <w:br/>
        <w:t>Рис. 3.3 – Структура оптоволоконного кабеля</w:t>
      </w:r>
    </w:p>
    <w:p w:rsidR="00C01AB9" w:rsidRPr="00F25E73" w:rsidRDefault="00C01AB9" w:rsidP="00C01AB9">
      <w:pPr>
        <w:rPr>
          <w:bCs/>
          <w:szCs w:val="28"/>
        </w:rPr>
      </w:pPr>
    </w:p>
    <w:p w:rsidR="00C01AB9" w:rsidRPr="00F25E73" w:rsidRDefault="00C01AB9" w:rsidP="00C01AB9">
      <w:pPr>
        <w:rPr>
          <w:bCs/>
          <w:szCs w:val="28"/>
        </w:rPr>
      </w:pPr>
      <w:r w:rsidRPr="00F25E73">
        <w:rPr>
          <w:bCs/>
          <w:szCs w:val="28"/>
        </w:rPr>
        <w:t xml:space="preserve">Структура оптоволоконного кабеля очень проста и похожа на структуру коаксиального электрического кабеля. Только вместо центрального медного провода здесь используется тонкое (диаметром около 1 – 10 мкм) </w:t>
      </w:r>
      <w:r>
        <w:rPr>
          <w:rStyle w:val="4"/>
        </w:rPr>
        <w:t>стекловолокно</w:t>
      </w:r>
      <w:r w:rsidRPr="00F25E73">
        <w:rPr>
          <w:bCs/>
          <w:szCs w:val="28"/>
        </w:rPr>
        <w:t xml:space="preserve">, а вместо внутренней изоляции – стеклянная или </w:t>
      </w:r>
      <w:r>
        <w:rPr>
          <w:rStyle w:val="4"/>
        </w:rPr>
        <w:t>пластиковая оболочка</w:t>
      </w:r>
      <w:r w:rsidRPr="00F25E73">
        <w:rPr>
          <w:bCs/>
          <w:szCs w:val="28"/>
        </w:rPr>
        <w:t>, не позволяющая свету выходить за пределы стекловолокна. В данном случае речь идет о режиме так называемого полного внутреннего отражения света от границы двух веществ с разными коэффициентами преломления (у стеклянной оболочки коэффициент преломления значительно ниже, чем у центрального волокна). Металлическая оплетка кабеля обычно отсутствует, так как экранирование от внешних электромагнитных помех здесь не требуется. Однако иногда ее все–таки применяют для механической защиты от окружающей среды (такой кабель иногда называют броневым, он может объединять под одной оболочкой несколько оптоволоконных кабелей).</w:t>
      </w:r>
    </w:p>
    <w:p w:rsidR="00C01AB9" w:rsidRPr="00F25E73" w:rsidRDefault="00C01AB9" w:rsidP="00C01AB9">
      <w:pPr>
        <w:rPr>
          <w:bCs/>
          <w:szCs w:val="28"/>
        </w:rPr>
      </w:pPr>
      <w:r w:rsidRPr="00F25E73">
        <w:rPr>
          <w:bCs/>
          <w:szCs w:val="28"/>
        </w:rPr>
        <w:t>Оптоволоконный кабель обладает исключительными характеристиками по помехозащищенности и секретности передаваемой информации. Никакие внешние электромагнитные помехи в принципе не способны исказить световой сигнал, а сам сигнал не порождает внешних электромагнитных излучений. Подключиться к этому типу кабеля для несанкционированного прослушивания сети практически невозможно, так как при этом нарушается целостность кабеля. Стоимость оптоволоконного кабеля постоянно снижается и сейчас примерно равна стоимости тонкого коаксиального кабеля.</w:t>
      </w:r>
    </w:p>
    <w:p w:rsidR="00C01AB9" w:rsidRPr="00F25E73" w:rsidRDefault="00C01AB9" w:rsidP="00C01AB9">
      <w:pPr>
        <w:rPr>
          <w:bCs/>
          <w:szCs w:val="28"/>
        </w:rPr>
      </w:pPr>
      <w:r w:rsidRPr="00F25E73">
        <w:rPr>
          <w:bCs/>
          <w:szCs w:val="28"/>
        </w:rPr>
        <w:t xml:space="preserve">Однако оптоволоконный кабель имеет и некоторые </w:t>
      </w:r>
      <w:r>
        <w:rPr>
          <w:rStyle w:val="4"/>
        </w:rPr>
        <w:t>недостатки</w:t>
      </w:r>
      <w:r w:rsidRPr="00F25E73">
        <w:rPr>
          <w:bCs/>
          <w:szCs w:val="28"/>
        </w:rPr>
        <w:t>:</w:t>
      </w:r>
    </w:p>
    <w:p w:rsidR="00C01AB9" w:rsidRPr="00F25E73" w:rsidRDefault="00C01AB9" w:rsidP="00C01AB9">
      <w:pPr>
        <w:numPr>
          <w:ilvl w:val="0"/>
          <w:numId w:val="14"/>
        </w:numPr>
        <w:ind w:left="0"/>
        <w:rPr>
          <w:bCs/>
          <w:szCs w:val="28"/>
        </w:rPr>
      </w:pPr>
      <w:r w:rsidRPr="00F25E73">
        <w:rPr>
          <w:bCs/>
          <w:szCs w:val="28"/>
        </w:rPr>
        <w:t xml:space="preserve">Самый главный из них – высокая сложность монтажа (при установке разъемов необходима микронная точность, от точности скола стекловолокна и степени его полировки сильно зависит затухание в разъеме). </w:t>
      </w:r>
    </w:p>
    <w:p w:rsidR="00C01AB9" w:rsidRPr="00F25E73" w:rsidRDefault="00C01AB9" w:rsidP="00C01AB9">
      <w:pPr>
        <w:numPr>
          <w:ilvl w:val="0"/>
          <w:numId w:val="14"/>
        </w:numPr>
        <w:ind w:left="0"/>
        <w:rPr>
          <w:bCs/>
          <w:szCs w:val="28"/>
        </w:rPr>
      </w:pPr>
      <w:r w:rsidRPr="00F25E73">
        <w:rPr>
          <w:bCs/>
          <w:szCs w:val="28"/>
        </w:rPr>
        <w:t>Использование оптоволоконного кабеля требует специальных оптических приемников и передатчиков, преобразующих световые сигналы в электрические и обратно, что порой существенно увеличивает стоимость сети в целом.</w:t>
      </w:r>
    </w:p>
    <w:p w:rsidR="00C01AB9" w:rsidRPr="00F25E73" w:rsidRDefault="00C01AB9" w:rsidP="00C01AB9">
      <w:pPr>
        <w:numPr>
          <w:ilvl w:val="0"/>
          <w:numId w:val="14"/>
        </w:numPr>
        <w:ind w:left="0"/>
        <w:rPr>
          <w:bCs/>
          <w:szCs w:val="28"/>
        </w:rPr>
      </w:pPr>
      <w:r w:rsidRPr="00F25E73">
        <w:rPr>
          <w:bCs/>
          <w:szCs w:val="28"/>
        </w:rPr>
        <w:t xml:space="preserve">Оптоволоконные кабели допускают разветвление сигналов (для этого производятся специальные пассивные разветвители (couplers) на 2–8 каналов), но, как правило, их используют для передачи данных только в одном направлении между одним передатчиком и одним приемником. </w:t>
      </w:r>
    </w:p>
    <w:p w:rsidR="00C01AB9" w:rsidRPr="00F25E73" w:rsidRDefault="00C01AB9" w:rsidP="00C01AB9">
      <w:pPr>
        <w:numPr>
          <w:ilvl w:val="0"/>
          <w:numId w:val="14"/>
        </w:numPr>
        <w:ind w:left="0"/>
        <w:rPr>
          <w:bCs/>
          <w:szCs w:val="28"/>
        </w:rPr>
      </w:pPr>
      <w:r w:rsidRPr="00F25E73">
        <w:rPr>
          <w:bCs/>
          <w:szCs w:val="28"/>
        </w:rPr>
        <w:t xml:space="preserve">Оптоволоконный кабель менее прочен и гибок, чем электрический. </w:t>
      </w:r>
    </w:p>
    <w:p w:rsidR="00C01AB9" w:rsidRPr="00F25E73" w:rsidRDefault="00C01AB9" w:rsidP="00C01AB9">
      <w:pPr>
        <w:numPr>
          <w:ilvl w:val="0"/>
          <w:numId w:val="14"/>
        </w:numPr>
        <w:ind w:left="0"/>
        <w:rPr>
          <w:bCs/>
          <w:szCs w:val="28"/>
        </w:rPr>
      </w:pPr>
      <w:r w:rsidRPr="00F25E73">
        <w:rPr>
          <w:bCs/>
          <w:szCs w:val="28"/>
        </w:rPr>
        <w:t>Чувствителен оптоволоконный кабель и к ионизирующим излучениям, из–за которых снижается прозрачность стекловолокна, то есть увеличивается затухание сигнала.</w:t>
      </w:r>
    </w:p>
    <w:p w:rsidR="00C01AB9" w:rsidRPr="00F25E73" w:rsidRDefault="00C01AB9" w:rsidP="00C01AB9">
      <w:pPr>
        <w:numPr>
          <w:ilvl w:val="0"/>
          <w:numId w:val="14"/>
        </w:numPr>
        <w:ind w:left="0"/>
        <w:rPr>
          <w:bCs/>
          <w:szCs w:val="28"/>
        </w:rPr>
      </w:pPr>
      <w:r w:rsidRPr="00F25E73">
        <w:rPr>
          <w:bCs/>
          <w:szCs w:val="28"/>
        </w:rPr>
        <w:t>Применяют оптоволоконный кабель только в сетях с топологией звезда и кольцо. Никаких проблем согласования и заземления в данном случае не существует. Кабель обеспечивает идеальную гальваническую развязку компьютеров сети. В будущем этот тип кабеля, вероятно, вытеснит электрические кабели или, во всяком случае, сильно потеснит их. Запасы меди на планете истощаются, а сырья для производства стекла более чем достаточно.</w:t>
      </w:r>
    </w:p>
    <w:p w:rsidR="00C01AB9" w:rsidRPr="00F25E73" w:rsidRDefault="00C01AB9" w:rsidP="00C01AB9">
      <w:pPr>
        <w:rPr>
          <w:bCs/>
          <w:szCs w:val="28"/>
        </w:rPr>
      </w:pPr>
      <w:r w:rsidRPr="00F25E73">
        <w:rPr>
          <w:bCs/>
          <w:szCs w:val="28"/>
        </w:rPr>
        <w:t>Существуют два различных типа оптоволоконного кабеля:</w:t>
      </w:r>
    </w:p>
    <w:p w:rsidR="00C01AB9" w:rsidRPr="00F25E73" w:rsidRDefault="00C01AB9" w:rsidP="00C01AB9">
      <w:pPr>
        <w:numPr>
          <w:ilvl w:val="0"/>
          <w:numId w:val="16"/>
        </w:numPr>
        <w:ind w:left="0"/>
        <w:rPr>
          <w:bCs/>
          <w:szCs w:val="28"/>
        </w:rPr>
      </w:pPr>
      <w:r>
        <w:rPr>
          <w:rStyle w:val="4"/>
        </w:rPr>
        <w:t>многомодовый или мультимодовый кабель</w:t>
      </w:r>
      <w:r w:rsidRPr="00F25E73">
        <w:rPr>
          <w:bCs/>
          <w:szCs w:val="28"/>
        </w:rPr>
        <w:t xml:space="preserve">, более дешевый, но менее качественный; </w:t>
      </w:r>
    </w:p>
    <w:p w:rsidR="00C01AB9" w:rsidRPr="00F25E73" w:rsidRDefault="00C01AB9" w:rsidP="00C01AB9">
      <w:pPr>
        <w:numPr>
          <w:ilvl w:val="0"/>
          <w:numId w:val="16"/>
        </w:numPr>
        <w:ind w:left="0"/>
        <w:rPr>
          <w:bCs/>
          <w:szCs w:val="28"/>
        </w:rPr>
      </w:pPr>
      <w:r>
        <w:rPr>
          <w:rStyle w:val="4"/>
        </w:rPr>
        <w:t>одномодовый кабель</w:t>
      </w:r>
      <w:r w:rsidRPr="00F25E73">
        <w:rPr>
          <w:bCs/>
          <w:szCs w:val="28"/>
        </w:rPr>
        <w:t>, более дорогой, но имеет лучшие характеристики по сравнению с первым.</w:t>
      </w:r>
    </w:p>
    <w:p w:rsidR="00C01AB9" w:rsidRPr="00F25E73" w:rsidRDefault="00C01AB9" w:rsidP="00C01AB9">
      <w:pPr>
        <w:rPr>
          <w:bCs/>
          <w:szCs w:val="28"/>
        </w:rPr>
      </w:pPr>
      <w:r w:rsidRPr="00F25E73">
        <w:rPr>
          <w:bCs/>
          <w:szCs w:val="28"/>
        </w:rPr>
        <w:t>Суть различия между этими двумя типами сводится к разным режимам прохождения световых лучей в кабеле.</w:t>
      </w:r>
    </w:p>
    <w:p w:rsidR="00C01AB9" w:rsidRPr="00F25E73" w:rsidRDefault="000A4C07" w:rsidP="00C01AB9">
      <w:pPr>
        <w:ind w:firstLine="0"/>
        <w:jc w:val="center"/>
        <w:rPr>
          <w:bCs/>
          <w:szCs w:val="28"/>
        </w:rPr>
      </w:pPr>
      <w:bookmarkStart w:id="21" w:name="image.2.5"/>
      <w:bookmarkEnd w:id="21"/>
      <w:r>
        <w:rPr>
          <w:noProof/>
          <w:szCs w:val="28"/>
        </w:rPr>
        <w:pict>
          <v:shape id="Picture 9" o:spid="_x0000_i1032" type="#_x0000_t75" alt="2-5" style="width:318pt;height:48.75pt;visibility:visible">
            <v:imagedata r:id="rId13" o:title="2-5"/>
          </v:shape>
        </w:pict>
      </w:r>
      <w:r w:rsidR="00C01AB9" w:rsidRPr="00F25E73">
        <w:rPr>
          <w:bCs/>
          <w:szCs w:val="28"/>
        </w:rPr>
        <w:br/>
        <w:t>Рис. 3.4 – Распространение света в одномодовом кабеле</w:t>
      </w:r>
    </w:p>
    <w:p w:rsidR="00C01AB9" w:rsidRPr="00F25E73" w:rsidRDefault="00C01AB9" w:rsidP="00C01AB9">
      <w:pPr>
        <w:rPr>
          <w:bCs/>
          <w:szCs w:val="28"/>
        </w:rPr>
      </w:pPr>
    </w:p>
    <w:p w:rsidR="00C01AB9" w:rsidRPr="00F25E73" w:rsidRDefault="00C01AB9" w:rsidP="00C01AB9">
      <w:pPr>
        <w:rPr>
          <w:bCs/>
          <w:szCs w:val="28"/>
        </w:rPr>
      </w:pPr>
      <w:r>
        <w:rPr>
          <w:rStyle w:val="4"/>
        </w:rPr>
        <w:t>В одномодовом кабеле</w:t>
      </w:r>
      <w:r w:rsidRPr="00F25E73">
        <w:rPr>
          <w:bCs/>
          <w:szCs w:val="28"/>
        </w:rPr>
        <w:t xml:space="preserve"> практически все лучи проходят один и тот же путь, в результате чего они достигают приемника одновременно, и форма сигнала почти не искажается. Одномодовый кабель имеет диаметр центрального волокна около 1,3 мкм и передает свет только с такой же длиной волны (1,3 мкм). Дисперсия и потери сигнала при этом очень незначительны, что позволяет передавать сигналы на значительно большее расстояние, чем в случае применения многомодового кабеля. Для одномодового кабеля применяются лазерные приемопередатчики, использующие свет исключительно с требуемой длиной волны. Затухание сигнала в одномодовом кабеле составляет около 5 дБ/км и может быть даже снижено до 1 дБ/км.</w:t>
      </w:r>
    </w:p>
    <w:p w:rsidR="00C01AB9" w:rsidRPr="00F25E73" w:rsidRDefault="000A4C07" w:rsidP="00C01AB9">
      <w:pPr>
        <w:ind w:firstLine="0"/>
        <w:jc w:val="center"/>
        <w:rPr>
          <w:bCs/>
          <w:szCs w:val="28"/>
        </w:rPr>
      </w:pPr>
      <w:bookmarkStart w:id="22" w:name="image.2.6"/>
      <w:bookmarkEnd w:id="22"/>
      <w:r>
        <w:rPr>
          <w:noProof/>
          <w:szCs w:val="28"/>
        </w:rPr>
        <w:pict>
          <v:shape id="Picture 10" o:spid="_x0000_i1033" type="#_x0000_t75" alt="2-6" style="width:318pt;height:49.5pt;visibility:visible">
            <v:imagedata r:id="rId14" o:title="2-6"/>
          </v:shape>
        </w:pict>
      </w:r>
      <w:r w:rsidR="00C01AB9" w:rsidRPr="00F25E73">
        <w:rPr>
          <w:bCs/>
          <w:szCs w:val="28"/>
        </w:rPr>
        <w:br/>
        <w:t>Рис. 3.5 – Распространение света в многомодовом кабеле</w:t>
      </w:r>
    </w:p>
    <w:p w:rsidR="00C01AB9" w:rsidRPr="00F25E73" w:rsidRDefault="00C01AB9" w:rsidP="00C01AB9">
      <w:pPr>
        <w:rPr>
          <w:bCs/>
          <w:szCs w:val="28"/>
        </w:rPr>
      </w:pPr>
    </w:p>
    <w:p w:rsidR="00C01AB9" w:rsidRPr="00F25E73" w:rsidRDefault="00C01AB9" w:rsidP="00C01AB9">
      <w:pPr>
        <w:rPr>
          <w:bCs/>
          <w:szCs w:val="28"/>
        </w:rPr>
      </w:pPr>
      <w:r>
        <w:rPr>
          <w:rStyle w:val="4"/>
        </w:rPr>
        <w:t>В многомодовом кабеле</w:t>
      </w:r>
      <w:r w:rsidRPr="00F25E73">
        <w:rPr>
          <w:bCs/>
          <w:szCs w:val="28"/>
        </w:rPr>
        <w:t xml:space="preserve"> траектории световых лучей имеют заметный разброс, в результате чего форма сигнала на приемном конце кабеля искажается. Центральное волокно имеет диаметр 62,5 мкм, а диаметр внешней оболочки 125 мкм (это иногда обозначается как 62,5/125). Для передачи используется обычный (не лазерный) светодиод, что снижает стоимость и увеличивает срок службы приемопередатчиков по сравнению с одномодовым кабелем. Длина волны света в многомодовом кабеле равна 0,85 мкм, при этом наблюдается разброс длин волн около 30 – 50 нм. Допустимая длина кабеля составляет 2 – </w:t>
      </w:r>
      <w:smartTag w:uri="urn:schemas-microsoft-com:office:smarttags" w:element="metricconverter">
        <w:smartTagPr>
          <w:attr w:name="ProductID" w:val="5 км"/>
          <w:attr w:name="st" w:val="on"/>
        </w:smartTagPr>
        <w:r w:rsidRPr="00F25E73">
          <w:rPr>
            <w:bCs/>
            <w:szCs w:val="28"/>
          </w:rPr>
          <w:t>5 км</w:t>
        </w:r>
      </w:smartTag>
      <w:r w:rsidRPr="00F25E73">
        <w:rPr>
          <w:bCs/>
          <w:szCs w:val="28"/>
        </w:rPr>
        <w:t>. Многомодовый кабель – это основной тип оптоволоконного кабеля в настоящее время, так как он дешевле и доступнее. Затухание в многомодовом кабеле больше, чем в одномодовом и составляет 5 – 20 дБ/км.</w:t>
      </w:r>
    </w:p>
    <w:p w:rsidR="00C01AB9" w:rsidRPr="00F25E73" w:rsidRDefault="00C01AB9" w:rsidP="00C01AB9">
      <w:pPr>
        <w:rPr>
          <w:bCs/>
          <w:szCs w:val="28"/>
        </w:rPr>
      </w:pPr>
      <w:r w:rsidRPr="00F25E73">
        <w:rPr>
          <w:bCs/>
          <w:szCs w:val="28"/>
        </w:rPr>
        <w:t>Типичная величина задержки для наиболее распространенных кабелей составляет около 4–5 нс/м, что близко к величине задержки в электрических кабелях.</w:t>
      </w:r>
    </w:p>
    <w:p w:rsidR="00C01AB9" w:rsidRPr="00F25E73" w:rsidRDefault="00C01AB9" w:rsidP="00C01AB9">
      <w:pPr>
        <w:rPr>
          <w:bCs/>
          <w:szCs w:val="28"/>
        </w:rPr>
      </w:pPr>
    </w:p>
    <w:p w:rsidR="00C01AB9" w:rsidRDefault="00C01AB9" w:rsidP="00C01AB9">
      <w:pPr>
        <w:pStyle w:val="2"/>
      </w:pPr>
      <w:bookmarkStart w:id="23" w:name="_Toc125012224"/>
      <w:r>
        <w:t>Бескабельные каналы связи</w:t>
      </w:r>
      <w:bookmarkEnd w:id="23"/>
    </w:p>
    <w:p w:rsidR="00C01AB9" w:rsidRPr="00F25E73" w:rsidRDefault="00C01AB9" w:rsidP="00C01AB9">
      <w:pPr>
        <w:rPr>
          <w:bCs/>
          <w:szCs w:val="28"/>
        </w:rPr>
      </w:pPr>
      <w:r w:rsidRPr="00F25E73">
        <w:rPr>
          <w:bCs/>
          <w:szCs w:val="28"/>
        </w:rPr>
        <w:t xml:space="preserve">Кроме кабельных каналов в компьютерных сетях иногда используются также </w:t>
      </w:r>
      <w:r>
        <w:rPr>
          <w:rStyle w:val="4"/>
        </w:rPr>
        <w:t>бескабельные каналы</w:t>
      </w:r>
      <w:r w:rsidRPr="00F25E73">
        <w:rPr>
          <w:bCs/>
          <w:szCs w:val="28"/>
        </w:rPr>
        <w:t>. Их главное преимущество состоит в том, что не требуется никакой прокладки проводов (не надо делать отверстий в стенах, закреплять кабель в трубах и желобах, прокладывать его под фальшполами, над подвесными потолками или в вентиляционных шахтах, искать и устранять повреждения). К тому же компьютеры сети можно легко перемещать в пределах комнаты или здания, так как они ни к чему не привязаны.</w:t>
      </w:r>
    </w:p>
    <w:p w:rsidR="00C01AB9" w:rsidRPr="00F25E73" w:rsidRDefault="00C01AB9" w:rsidP="00C01AB9">
      <w:pPr>
        <w:rPr>
          <w:bCs/>
          <w:szCs w:val="28"/>
        </w:rPr>
      </w:pPr>
      <w:r>
        <w:rPr>
          <w:rStyle w:val="4"/>
        </w:rPr>
        <w:t>Радиоканал</w:t>
      </w:r>
      <w:r w:rsidRPr="00F25E73">
        <w:rPr>
          <w:bCs/>
          <w:szCs w:val="28"/>
        </w:rPr>
        <w:t xml:space="preserve"> использует передачу информации по радиоволнам, поэтому теоретически он может обеспечить связь на многие десятки, сотни и даже тысячи километров. Скорость передачи достигает десятков мегабит в секунду (здесь многое зависит от выбранной длины волны и способа кодирования).</w:t>
      </w:r>
    </w:p>
    <w:p w:rsidR="00C01AB9" w:rsidRPr="00F25E73" w:rsidRDefault="00C01AB9" w:rsidP="00C01AB9">
      <w:pPr>
        <w:rPr>
          <w:bCs/>
          <w:szCs w:val="28"/>
        </w:rPr>
      </w:pPr>
      <w:r w:rsidRPr="00F25E73">
        <w:rPr>
          <w:bCs/>
          <w:szCs w:val="28"/>
        </w:rPr>
        <w:t>Особенность радиоканала состоит в том, что сигнал свободно излучается в эфир, он не замкнут в кабель, поэтому возникают проблемы совместимости с другими источниками радиоволн (радио- и телевещательными станциями, радарами, радиолюбительскими и профессиональными передатчиками и т.д.). В радиоканале используется передача в узком диапазоне частот и модуляция информационным сигналом сигнала несущей частоты.</w:t>
      </w:r>
    </w:p>
    <w:p w:rsidR="00C01AB9" w:rsidRPr="00F25E73" w:rsidRDefault="00C01AB9" w:rsidP="00C01AB9">
      <w:pPr>
        <w:rPr>
          <w:bCs/>
          <w:szCs w:val="28"/>
        </w:rPr>
      </w:pPr>
      <w:r w:rsidRPr="00F25E73">
        <w:rPr>
          <w:bCs/>
          <w:szCs w:val="28"/>
        </w:rPr>
        <w:t>Главным недостатком радиоканала является его плохая защита от прослушивания, так как радиоволны распространяются неконтролируемо. Другой большой недостаток радиоканала – слабая помехозащищенность.</w:t>
      </w:r>
    </w:p>
    <w:p w:rsidR="00C01AB9" w:rsidRPr="00F25E73" w:rsidRDefault="000A4C07" w:rsidP="00C01AB9">
      <w:pPr>
        <w:ind w:firstLine="0"/>
        <w:jc w:val="center"/>
        <w:rPr>
          <w:bCs/>
          <w:szCs w:val="28"/>
        </w:rPr>
      </w:pPr>
      <w:bookmarkStart w:id="24" w:name="image.2.7"/>
      <w:bookmarkEnd w:id="24"/>
      <w:r>
        <w:rPr>
          <w:noProof/>
          <w:szCs w:val="28"/>
        </w:rPr>
        <w:pict>
          <v:shape id="Picture 11" o:spid="_x0000_i1034" type="#_x0000_t75" alt="2-7" style="width:318pt;height:97.5pt;visibility:visible">
            <v:imagedata r:id="rId15" o:title="2-7"/>
          </v:shape>
        </w:pict>
      </w:r>
      <w:r w:rsidR="00C01AB9" w:rsidRPr="00F25E73">
        <w:rPr>
          <w:bCs/>
          <w:szCs w:val="28"/>
        </w:rPr>
        <w:br/>
        <w:t>Рис. 3.6 – Объединение компьютеров</w:t>
      </w:r>
    </w:p>
    <w:p w:rsidR="00C01AB9" w:rsidRPr="00F25E73" w:rsidRDefault="00C01AB9" w:rsidP="00C01AB9">
      <w:pPr>
        <w:rPr>
          <w:bCs/>
          <w:szCs w:val="28"/>
        </w:rPr>
      </w:pPr>
      <w:r w:rsidRPr="00F25E73">
        <w:rPr>
          <w:bCs/>
          <w:szCs w:val="28"/>
        </w:rPr>
        <w:t>Радиоканал широко применяется в глобальных сетях как для наземной, так и для спутниковой связи. В этом применении у радиоканала нет конкурентов, так как радиоволны могут дойти до любой точки земного шара.</w:t>
      </w:r>
    </w:p>
    <w:p w:rsidR="00C01AB9" w:rsidRPr="00F25E73" w:rsidRDefault="00C01AB9" w:rsidP="00C01AB9">
      <w:pPr>
        <w:rPr>
          <w:bCs/>
          <w:szCs w:val="28"/>
        </w:rPr>
      </w:pPr>
      <w:r>
        <w:rPr>
          <w:rStyle w:val="4"/>
        </w:rPr>
        <w:t>Инфракрасный канал</w:t>
      </w:r>
      <w:r w:rsidRPr="00F25E73">
        <w:rPr>
          <w:bCs/>
          <w:szCs w:val="28"/>
        </w:rPr>
        <w:t xml:space="preserve"> также не требует соединительных проводов, так как использует для связи инфракрасное излучение (подобно пульту дистанционного управления домашнего телевизора). Главное его преимущество по сравнению с радиоканалом – нечувствительность к электромагнитным помехам, что позволяет применять его, например, в производственных условиях, где всегда много помех от силового оборудования. Правда, в данном случае требуется довольно высокая мощность передачи, чтобы не влияли никакие другие источники теплового (инфракрасного) излучения. Плохо работает инфракрасная связь и в условиях сильной запыленности воздуха.</w:t>
      </w:r>
    </w:p>
    <w:p w:rsidR="00C01AB9" w:rsidRPr="00F25E73" w:rsidRDefault="00C01AB9" w:rsidP="00C01AB9">
      <w:pPr>
        <w:rPr>
          <w:bCs/>
          <w:szCs w:val="28"/>
        </w:rPr>
      </w:pPr>
      <w:r w:rsidRPr="00F25E73">
        <w:rPr>
          <w:bCs/>
          <w:szCs w:val="28"/>
        </w:rPr>
        <w:t xml:space="preserve">Скорости передачи информации по инфракрасному каналу обычно не превышают 5–10 Мбит/с, но при использовании инфракрасных лазеров может быть достигнута скорость более 100 Мбит/с. Секретность передаваемой информации, как и в случае радиоканала, не достигается, также, требуются сравнительно дорогие приемники и передатчики. </w:t>
      </w:r>
    </w:p>
    <w:p w:rsidR="00C01AB9" w:rsidRPr="00F25E73" w:rsidRDefault="00C01AB9" w:rsidP="00C01AB9">
      <w:pPr>
        <w:rPr>
          <w:bCs/>
          <w:szCs w:val="28"/>
        </w:rPr>
      </w:pPr>
    </w:p>
    <w:p w:rsidR="00C01AB9" w:rsidRDefault="00C01AB9" w:rsidP="00C01AB9">
      <w:pPr>
        <w:pStyle w:val="1"/>
      </w:pPr>
      <w:r w:rsidRPr="00F25E73">
        <w:rPr>
          <w:b w:val="0"/>
        </w:rPr>
        <w:br w:type="page"/>
      </w:r>
      <w:bookmarkStart w:id="25" w:name="_Toc125012225"/>
      <w:r>
        <w:t>Аппаратура локальных сетей</w:t>
      </w:r>
      <w:bookmarkEnd w:id="25"/>
    </w:p>
    <w:p w:rsidR="00C01AB9" w:rsidRPr="00F25E73" w:rsidRDefault="00C01AB9" w:rsidP="00C01AB9">
      <w:pPr>
        <w:rPr>
          <w:bCs/>
          <w:szCs w:val="28"/>
        </w:rPr>
      </w:pPr>
      <w:r>
        <w:rPr>
          <w:rStyle w:val="4"/>
        </w:rPr>
        <w:t>Аппаратура локальных сетей</w:t>
      </w:r>
      <w:r w:rsidRPr="00F25E73">
        <w:rPr>
          <w:bCs/>
          <w:szCs w:val="28"/>
        </w:rPr>
        <w:t xml:space="preserve"> обеспечивает реальную связь между абонентами. Выбор аппаратуры имеет важнейшее значение на этапе проектирования сети, так как стоимость аппаратуры составляет наиболее существенную часть от стоимости сети в целом, а замена аппаратуры связана не только с дополнительными расходами, но зачастую и с трудоемкими работами. </w:t>
      </w:r>
    </w:p>
    <w:p w:rsidR="00C01AB9" w:rsidRPr="00F25E73" w:rsidRDefault="00C01AB9" w:rsidP="00C01AB9">
      <w:pPr>
        <w:rPr>
          <w:bCs/>
          <w:szCs w:val="28"/>
        </w:rPr>
      </w:pPr>
      <w:r w:rsidRPr="00F25E73">
        <w:rPr>
          <w:bCs/>
          <w:szCs w:val="28"/>
        </w:rPr>
        <w:t>К аппаратуре локальных сетей относятся:</w:t>
      </w:r>
    </w:p>
    <w:p w:rsidR="00C01AB9" w:rsidRPr="00F25E73" w:rsidRDefault="00C01AB9" w:rsidP="00C01AB9">
      <w:pPr>
        <w:numPr>
          <w:ilvl w:val="0"/>
          <w:numId w:val="18"/>
        </w:numPr>
        <w:ind w:left="0"/>
        <w:rPr>
          <w:bCs/>
          <w:szCs w:val="28"/>
        </w:rPr>
      </w:pPr>
      <w:r w:rsidRPr="00F25E73">
        <w:rPr>
          <w:bCs/>
          <w:szCs w:val="28"/>
        </w:rPr>
        <w:t xml:space="preserve">кабели для передачи информации; </w:t>
      </w:r>
    </w:p>
    <w:p w:rsidR="00C01AB9" w:rsidRPr="00F25E73" w:rsidRDefault="00C01AB9" w:rsidP="00C01AB9">
      <w:pPr>
        <w:numPr>
          <w:ilvl w:val="0"/>
          <w:numId w:val="18"/>
        </w:numPr>
        <w:ind w:left="0"/>
        <w:rPr>
          <w:bCs/>
          <w:szCs w:val="28"/>
        </w:rPr>
      </w:pPr>
      <w:r w:rsidRPr="00F25E73">
        <w:rPr>
          <w:bCs/>
          <w:szCs w:val="28"/>
        </w:rPr>
        <w:t xml:space="preserve">разъемы для присоединения кабелей; </w:t>
      </w:r>
    </w:p>
    <w:p w:rsidR="00C01AB9" w:rsidRPr="00F25E73" w:rsidRDefault="00C01AB9" w:rsidP="00C01AB9">
      <w:pPr>
        <w:numPr>
          <w:ilvl w:val="0"/>
          <w:numId w:val="18"/>
        </w:numPr>
        <w:ind w:left="0"/>
        <w:rPr>
          <w:bCs/>
          <w:szCs w:val="28"/>
        </w:rPr>
      </w:pPr>
      <w:r w:rsidRPr="00F25E73">
        <w:rPr>
          <w:bCs/>
          <w:szCs w:val="28"/>
        </w:rPr>
        <w:t xml:space="preserve">согласующие терминаторы; </w:t>
      </w:r>
    </w:p>
    <w:p w:rsidR="00C01AB9" w:rsidRPr="00F25E73" w:rsidRDefault="00C01AB9" w:rsidP="00C01AB9">
      <w:pPr>
        <w:numPr>
          <w:ilvl w:val="0"/>
          <w:numId w:val="18"/>
        </w:numPr>
        <w:ind w:left="0"/>
        <w:rPr>
          <w:bCs/>
          <w:szCs w:val="28"/>
        </w:rPr>
      </w:pPr>
      <w:r w:rsidRPr="00F25E73">
        <w:rPr>
          <w:bCs/>
          <w:szCs w:val="28"/>
        </w:rPr>
        <w:t xml:space="preserve">сетевые адаптеры; </w:t>
      </w:r>
    </w:p>
    <w:p w:rsidR="00C01AB9" w:rsidRPr="00F25E73" w:rsidRDefault="00C01AB9" w:rsidP="00C01AB9">
      <w:pPr>
        <w:numPr>
          <w:ilvl w:val="0"/>
          <w:numId w:val="18"/>
        </w:numPr>
        <w:ind w:left="0"/>
        <w:rPr>
          <w:bCs/>
          <w:szCs w:val="28"/>
        </w:rPr>
      </w:pPr>
      <w:r w:rsidRPr="00F25E73">
        <w:rPr>
          <w:bCs/>
          <w:szCs w:val="28"/>
        </w:rPr>
        <w:t xml:space="preserve">репитеры; </w:t>
      </w:r>
    </w:p>
    <w:p w:rsidR="00C01AB9" w:rsidRPr="00F25E73" w:rsidRDefault="00C01AB9" w:rsidP="00C01AB9">
      <w:pPr>
        <w:numPr>
          <w:ilvl w:val="0"/>
          <w:numId w:val="18"/>
        </w:numPr>
        <w:ind w:left="0"/>
        <w:rPr>
          <w:bCs/>
          <w:szCs w:val="28"/>
        </w:rPr>
      </w:pPr>
      <w:r w:rsidRPr="00F25E73">
        <w:rPr>
          <w:bCs/>
          <w:szCs w:val="28"/>
        </w:rPr>
        <w:t xml:space="preserve">трансиверы; </w:t>
      </w:r>
    </w:p>
    <w:p w:rsidR="00C01AB9" w:rsidRPr="00F25E73" w:rsidRDefault="00C01AB9" w:rsidP="00C01AB9">
      <w:pPr>
        <w:numPr>
          <w:ilvl w:val="0"/>
          <w:numId w:val="18"/>
        </w:numPr>
        <w:ind w:left="0"/>
        <w:rPr>
          <w:bCs/>
          <w:szCs w:val="28"/>
        </w:rPr>
      </w:pPr>
      <w:r w:rsidRPr="00F25E73">
        <w:rPr>
          <w:bCs/>
          <w:szCs w:val="28"/>
        </w:rPr>
        <w:t>концентраторы.</w:t>
      </w:r>
    </w:p>
    <w:p w:rsidR="00C01AB9" w:rsidRPr="00F25E73" w:rsidRDefault="00C01AB9" w:rsidP="00C01AB9">
      <w:pPr>
        <w:rPr>
          <w:bCs/>
          <w:szCs w:val="28"/>
        </w:rPr>
      </w:pPr>
      <w:r w:rsidRPr="00F25E73">
        <w:rPr>
          <w:bCs/>
          <w:szCs w:val="28"/>
        </w:rPr>
        <w:t>О первых трех компонентах сетевой аппаратуры уже говорилось в предыдущих разделах. А сейчас следует остановиться на функциях остальных компонентов.</w:t>
      </w:r>
    </w:p>
    <w:p w:rsidR="00C01AB9" w:rsidRDefault="00C01AB9" w:rsidP="00C01AB9">
      <w:pPr>
        <w:rPr>
          <w:rStyle w:val="4"/>
        </w:rPr>
      </w:pPr>
    </w:p>
    <w:p w:rsidR="00C01AB9" w:rsidRDefault="00C01AB9" w:rsidP="00C01AB9">
      <w:pPr>
        <w:pStyle w:val="2"/>
      </w:pPr>
      <w:bookmarkStart w:id="26" w:name="_Toc125012226"/>
      <w:r w:rsidRPr="00F25E73">
        <w:rPr>
          <w:rStyle w:val="4"/>
          <w:b/>
          <w:color w:val="auto"/>
        </w:rPr>
        <w:t>Сетевые адаптеры</w:t>
      </w:r>
      <w:bookmarkEnd w:id="26"/>
    </w:p>
    <w:p w:rsidR="00C01AB9" w:rsidRPr="00F25E73" w:rsidRDefault="00C01AB9" w:rsidP="00C01AB9">
      <w:pPr>
        <w:rPr>
          <w:bCs/>
          <w:szCs w:val="28"/>
        </w:rPr>
      </w:pPr>
      <w:r>
        <w:rPr>
          <w:rStyle w:val="4"/>
        </w:rPr>
        <w:t>Сетевые адаптеры</w:t>
      </w:r>
      <w:r w:rsidRPr="00F25E73">
        <w:rPr>
          <w:bCs/>
          <w:szCs w:val="28"/>
        </w:rPr>
        <w:t xml:space="preserve"> (они же контроллеры, карты, платы, интерфейсы, NIC – </w:t>
      </w:r>
      <w:r>
        <w:rPr>
          <w:rStyle w:val="4"/>
        </w:rPr>
        <w:t>Network Interface Card</w:t>
      </w:r>
      <w:r w:rsidRPr="00F25E73">
        <w:rPr>
          <w:bCs/>
          <w:szCs w:val="28"/>
        </w:rPr>
        <w:t xml:space="preserve">) – это основная часть аппаратуры локальной сети. Назначение сетевого адаптера – сопряжение компьютера (или другого абонента) с сетью, то есть обеспечение обмена информацией между компьютером и каналом связи в соответствии с принятыми правилами обмена. Именно они реализуют функции двух нижних уровней модели OSI. Плата сетевого адаптера обычно имеет также один или несколько внешних разъемов для подключения к ней кабеля сети. </w:t>
      </w:r>
    </w:p>
    <w:p w:rsidR="00C01AB9" w:rsidRPr="00F25E73" w:rsidRDefault="000A4C07" w:rsidP="00C01AB9">
      <w:pPr>
        <w:ind w:firstLine="0"/>
        <w:jc w:val="center"/>
        <w:rPr>
          <w:bCs/>
          <w:szCs w:val="28"/>
        </w:rPr>
      </w:pPr>
      <w:r>
        <w:rPr>
          <w:noProof/>
          <w:szCs w:val="28"/>
        </w:rPr>
        <w:pict>
          <v:shape id="Picture 12" o:spid="_x0000_i1035" type="#_x0000_t75" alt="5_5" style="width:321pt;height:105.75pt;visibility:visible">
            <v:imagedata r:id="rId16" o:title="5_5"/>
          </v:shape>
        </w:pict>
      </w:r>
    </w:p>
    <w:p w:rsidR="00C01AB9" w:rsidRPr="00F25E73" w:rsidRDefault="00C01AB9" w:rsidP="00C01AB9">
      <w:pPr>
        <w:ind w:firstLine="0"/>
        <w:jc w:val="center"/>
        <w:rPr>
          <w:bCs/>
          <w:szCs w:val="28"/>
        </w:rPr>
      </w:pPr>
      <w:r w:rsidRPr="00F25E73">
        <w:rPr>
          <w:bCs/>
          <w:szCs w:val="28"/>
        </w:rPr>
        <w:t>Рис. 4.1 – Плата сетевого адаптера</w:t>
      </w:r>
    </w:p>
    <w:p w:rsidR="00C01AB9" w:rsidRPr="00F25E73" w:rsidRDefault="00C01AB9" w:rsidP="00C01AB9">
      <w:pPr>
        <w:rPr>
          <w:bCs/>
          <w:szCs w:val="28"/>
        </w:rPr>
      </w:pPr>
    </w:p>
    <w:p w:rsidR="00C01AB9" w:rsidRPr="00F25E73" w:rsidRDefault="00C01AB9" w:rsidP="00C01AB9">
      <w:pPr>
        <w:rPr>
          <w:bCs/>
          <w:szCs w:val="28"/>
        </w:rPr>
      </w:pPr>
      <w:r w:rsidRPr="00F25E73">
        <w:rPr>
          <w:bCs/>
          <w:szCs w:val="28"/>
        </w:rPr>
        <w:t>К основным сетевым функциям адаптеров относятся:</w:t>
      </w:r>
    </w:p>
    <w:p w:rsidR="00C01AB9" w:rsidRPr="00F25E73" w:rsidRDefault="00C01AB9" w:rsidP="00C01AB9">
      <w:pPr>
        <w:numPr>
          <w:ilvl w:val="0"/>
          <w:numId w:val="20"/>
        </w:numPr>
        <w:ind w:left="0"/>
        <w:rPr>
          <w:bCs/>
          <w:szCs w:val="28"/>
        </w:rPr>
      </w:pPr>
      <w:r>
        <w:rPr>
          <w:rStyle w:val="4"/>
        </w:rPr>
        <w:t>гальваническая развязка</w:t>
      </w:r>
      <w:r w:rsidRPr="00F25E73">
        <w:rPr>
          <w:bCs/>
          <w:szCs w:val="28"/>
        </w:rPr>
        <w:t xml:space="preserve"> компьютера и кабеля локальной сети (для этого обычно используется передача сигналов через импульсные трансформаторы); </w:t>
      </w:r>
    </w:p>
    <w:p w:rsidR="00C01AB9" w:rsidRPr="00F25E73" w:rsidRDefault="00C01AB9" w:rsidP="00C01AB9">
      <w:pPr>
        <w:numPr>
          <w:ilvl w:val="0"/>
          <w:numId w:val="20"/>
        </w:numPr>
        <w:ind w:left="0"/>
        <w:rPr>
          <w:bCs/>
          <w:szCs w:val="28"/>
        </w:rPr>
      </w:pPr>
      <w:r w:rsidRPr="00F25E73">
        <w:rPr>
          <w:bCs/>
          <w:szCs w:val="28"/>
        </w:rPr>
        <w:t xml:space="preserve">преобразование логических сигналов в сетевые (электрические или световые) и обратно; </w:t>
      </w:r>
    </w:p>
    <w:p w:rsidR="00C01AB9" w:rsidRPr="00F25E73" w:rsidRDefault="00C01AB9" w:rsidP="00C01AB9">
      <w:pPr>
        <w:numPr>
          <w:ilvl w:val="0"/>
          <w:numId w:val="20"/>
        </w:numPr>
        <w:ind w:left="0"/>
        <w:rPr>
          <w:bCs/>
          <w:szCs w:val="28"/>
        </w:rPr>
      </w:pPr>
      <w:r>
        <w:rPr>
          <w:rStyle w:val="4"/>
        </w:rPr>
        <w:t>кодирование и декодирование</w:t>
      </w:r>
      <w:r w:rsidRPr="00F25E73">
        <w:rPr>
          <w:bCs/>
          <w:szCs w:val="28"/>
        </w:rPr>
        <w:t xml:space="preserve"> сетевых сигналов, то есть прямое и обратное преобразование сетевых кодов передачи информации (например, манчестерский код); </w:t>
      </w:r>
    </w:p>
    <w:p w:rsidR="00C01AB9" w:rsidRPr="00F25E73" w:rsidRDefault="00C01AB9" w:rsidP="00C01AB9">
      <w:pPr>
        <w:numPr>
          <w:ilvl w:val="0"/>
          <w:numId w:val="20"/>
        </w:numPr>
        <w:ind w:left="0"/>
        <w:rPr>
          <w:bCs/>
          <w:szCs w:val="28"/>
        </w:rPr>
      </w:pPr>
      <w:r w:rsidRPr="00F25E73">
        <w:rPr>
          <w:bCs/>
          <w:szCs w:val="28"/>
        </w:rPr>
        <w:t xml:space="preserve">опознание принимаемых пакетов (выбор из всех приходящих пакетов тех, которые адресованы данному абоненту или всем абонентам сети одновременно); </w:t>
      </w:r>
    </w:p>
    <w:p w:rsidR="00C01AB9" w:rsidRPr="00F25E73" w:rsidRDefault="00C01AB9" w:rsidP="00C01AB9">
      <w:pPr>
        <w:numPr>
          <w:ilvl w:val="0"/>
          <w:numId w:val="20"/>
        </w:numPr>
        <w:ind w:left="0"/>
        <w:rPr>
          <w:bCs/>
          <w:szCs w:val="28"/>
        </w:rPr>
      </w:pPr>
      <w:r w:rsidRPr="00F25E73">
        <w:rPr>
          <w:bCs/>
          <w:szCs w:val="28"/>
        </w:rPr>
        <w:t xml:space="preserve">преобразование параллельного кода в последовательный при передаче и обратное преобразование при приеме; </w:t>
      </w:r>
    </w:p>
    <w:p w:rsidR="00C01AB9" w:rsidRPr="00F25E73" w:rsidRDefault="00C01AB9" w:rsidP="00C01AB9">
      <w:pPr>
        <w:numPr>
          <w:ilvl w:val="0"/>
          <w:numId w:val="20"/>
        </w:numPr>
        <w:ind w:left="0"/>
        <w:rPr>
          <w:bCs/>
          <w:szCs w:val="28"/>
        </w:rPr>
      </w:pPr>
      <w:r>
        <w:rPr>
          <w:rStyle w:val="4"/>
        </w:rPr>
        <w:t>буферирование</w:t>
      </w:r>
      <w:r w:rsidRPr="00F25E73">
        <w:rPr>
          <w:bCs/>
          <w:szCs w:val="28"/>
        </w:rPr>
        <w:t xml:space="preserve"> передаваемой и принимаемой информации в буферной памяти адаптера; </w:t>
      </w:r>
    </w:p>
    <w:p w:rsidR="00C01AB9" w:rsidRPr="00F25E73" w:rsidRDefault="00C01AB9" w:rsidP="00C01AB9">
      <w:pPr>
        <w:numPr>
          <w:ilvl w:val="0"/>
          <w:numId w:val="20"/>
        </w:numPr>
        <w:ind w:left="0"/>
        <w:rPr>
          <w:bCs/>
          <w:szCs w:val="28"/>
        </w:rPr>
      </w:pPr>
      <w:r w:rsidRPr="00F25E73">
        <w:rPr>
          <w:bCs/>
          <w:szCs w:val="28"/>
        </w:rPr>
        <w:t xml:space="preserve">организация доступа к сети в соответствии с принятым методом управления обменом; </w:t>
      </w:r>
    </w:p>
    <w:p w:rsidR="00C01AB9" w:rsidRPr="00F25E73" w:rsidRDefault="00C01AB9" w:rsidP="00C01AB9">
      <w:pPr>
        <w:numPr>
          <w:ilvl w:val="0"/>
          <w:numId w:val="20"/>
        </w:numPr>
        <w:ind w:left="0"/>
        <w:rPr>
          <w:bCs/>
          <w:szCs w:val="28"/>
        </w:rPr>
      </w:pPr>
      <w:r w:rsidRPr="00F25E73">
        <w:rPr>
          <w:bCs/>
          <w:szCs w:val="28"/>
        </w:rPr>
        <w:t xml:space="preserve">подсчет </w:t>
      </w:r>
      <w:r>
        <w:rPr>
          <w:rStyle w:val="4"/>
        </w:rPr>
        <w:t>контрольной суммы</w:t>
      </w:r>
      <w:r w:rsidRPr="00F25E73">
        <w:rPr>
          <w:bCs/>
          <w:szCs w:val="28"/>
        </w:rPr>
        <w:t xml:space="preserve"> пакетов при передаче и приеме.</w:t>
      </w:r>
    </w:p>
    <w:p w:rsidR="00C01AB9" w:rsidRPr="00F25E73" w:rsidRDefault="00C01AB9" w:rsidP="00C01AB9">
      <w:pPr>
        <w:rPr>
          <w:bCs/>
          <w:szCs w:val="28"/>
        </w:rPr>
      </w:pPr>
    </w:p>
    <w:p w:rsidR="00C01AB9" w:rsidRPr="00F25E73" w:rsidRDefault="00C01AB9" w:rsidP="00C01AB9">
      <w:pPr>
        <w:rPr>
          <w:bCs/>
          <w:szCs w:val="28"/>
        </w:rPr>
      </w:pPr>
      <w:r w:rsidRPr="00F25E73">
        <w:rPr>
          <w:bCs/>
          <w:szCs w:val="28"/>
        </w:rPr>
        <w:t>Все остальные аппаратные средства локальных сетей (кроме адаптеров) имеют вспомогательный характер, и без них часто можно обойтись. Это сетевые промежуточные устройства.</w:t>
      </w:r>
    </w:p>
    <w:p w:rsidR="00C01AB9" w:rsidRPr="00F25E73" w:rsidRDefault="00C01AB9" w:rsidP="00C01AB9">
      <w:pPr>
        <w:rPr>
          <w:bCs/>
          <w:szCs w:val="28"/>
        </w:rPr>
      </w:pPr>
    </w:p>
    <w:p w:rsidR="00C01AB9" w:rsidRPr="00F25E73" w:rsidRDefault="00C01AB9" w:rsidP="00C01AB9">
      <w:pPr>
        <w:pStyle w:val="2"/>
        <w:rPr>
          <w:rStyle w:val="4"/>
          <w:b/>
          <w:color w:val="auto"/>
        </w:rPr>
      </w:pPr>
      <w:bookmarkStart w:id="27" w:name="_Toc125012227"/>
      <w:r w:rsidRPr="00F25E73">
        <w:rPr>
          <w:rStyle w:val="4"/>
          <w:b/>
          <w:color w:val="auto"/>
        </w:rPr>
        <w:t>Трансиверы или приемопередатчики</w:t>
      </w:r>
      <w:bookmarkEnd w:id="27"/>
    </w:p>
    <w:p w:rsidR="00C01AB9" w:rsidRDefault="00C01AB9" w:rsidP="00C01AB9">
      <w:r>
        <w:rPr>
          <w:rStyle w:val="4"/>
        </w:rPr>
        <w:t>Трансиверы или приемопередатчики</w:t>
      </w:r>
      <w:r w:rsidRPr="00F25E73">
        <w:rPr>
          <w:bCs/>
          <w:szCs w:val="28"/>
        </w:rPr>
        <w:t xml:space="preserve"> (от английского TRANsmitter + reCEIVER) служат для передачи информации между адаптером и кабелем сети или между двумя сегментами (частями) сети. Трансиверы усиливают сигналы, преобразуют их уровни или преобразуют сигналы в другую форму (например, из электрической в световую и обратно). Трансиверами также часто называют встроенные в адаптер приемопередатчики. </w:t>
      </w:r>
    </w:p>
    <w:p w:rsidR="00C01AB9" w:rsidRPr="00F25E73" w:rsidRDefault="00C01AB9" w:rsidP="00C01AB9">
      <w:pPr>
        <w:rPr>
          <w:bCs/>
          <w:szCs w:val="28"/>
        </w:rPr>
      </w:pPr>
    </w:p>
    <w:p w:rsidR="00C01AB9" w:rsidRDefault="00C01AB9" w:rsidP="00C01AB9">
      <w:pPr>
        <w:pStyle w:val="2"/>
      </w:pPr>
      <w:bookmarkStart w:id="28" w:name="_Toc125012228"/>
      <w:r>
        <w:t>Репитеры</w:t>
      </w:r>
      <w:bookmarkEnd w:id="28"/>
    </w:p>
    <w:p w:rsidR="00C01AB9" w:rsidRPr="00F25E73" w:rsidRDefault="00C01AB9" w:rsidP="00C01AB9">
      <w:pPr>
        <w:rPr>
          <w:bCs/>
          <w:szCs w:val="28"/>
        </w:rPr>
      </w:pPr>
      <w:r>
        <w:rPr>
          <w:rStyle w:val="4"/>
        </w:rPr>
        <w:t>Репитеры</w:t>
      </w:r>
      <w:r w:rsidRPr="00F25E73">
        <w:rPr>
          <w:bCs/>
          <w:szCs w:val="28"/>
        </w:rPr>
        <w:t xml:space="preserve"> или повторители (repeater) выполняют более простую функцию, чем трансиверы. Они не преобразуют ни уровни сигналов, ни их физическую природу, а только восстанавливают ослабленные сигналы (их амплитуду и форму), приводя их к исходному виду. Цель такой ретрансляции сигналов состоит исключительно в увеличении длины сети (рис. 5.7). </w:t>
      </w:r>
    </w:p>
    <w:p w:rsidR="00C01AB9" w:rsidRPr="00F25E73" w:rsidRDefault="000A4C07" w:rsidP="00C01AB9">
      <w:pPr>
        <w:ind w:firstLine="0"/>
        <w:jc w:val="center"/>
        <w:rPr>
          <w:bCs/>
          <w:szCs w:val="28"/>
        </w:rPr>
      </w:pPr>
      <w:r>
        <w:rPr>
          <w:noProof/>
          <w:szCs w:val="28"/>
        </w:rPr>
        <w:pict>
          <v:shape id="Picture 13" o:spid="_x0000_i1036" type="#_x0000_t75" alt="5_7" style="width:319.5pt;height:86.25pt;visibility:visible">
            <v:imagedata r:id="rId17" o:title="5_7"/>
          </v:shape>
        </w:pict>
      </w:r>
    </w:p>
    <w:p w:rsidR="00C01AB9" w:rsidRPr="00F25E73" w:rsidRDefault="00C01AB9" w:rsidP="00C01AB9">
      <w:pPr>
        <w:ind w:firstLine="0"/>
        <w:jc w:val="center"/>
        <w:rPr>
          <w:bCs/>
          <w:szCs w:val="28"/>
        </w:rPr>
      </w:pPr>
      <w:r w:rsidRPr="00F25E73">
        <w:rPr>
          <w:bCs/>
          <w:szCs w:val="28"/>
        </w:rPr>
        <w:t>Рис. 4.2 – Соединение репитером двух сегментов сети</w:t>
      </w:r>
    </w:p>
    <w:p w:rsidR="00C01AB9" w:rsidRPr="00F25E73" w:rsidRDefault="00C01AB9" w:rsidP="00C01AB9">
      <w:pPr>
        <w:rPr>
          <w:bCs/>
          <w:szCs w:val="28"/>
        </w:rPr>
      </w:pPr>
    </w:p>
    <w:p w:rsidR="00C01AB9" w:rsidRDefault="00C01AB9" w:rsidP="00C01AB9">
      <w:pPr>
        <w:pStyle w:val="2"/>
      </w:pPr>
      <w:bookmarkStart w:id="29" w:name="_Toc125012229"/>
      <w:r>
        <w:t>Концентраторы</w:t>
      </w:r>
      <w:bookmarkEnd w:id="29"/>
    </w:p>
    <w:p w:rsidR="00C01AB9" w:rsidRPr="00F25E73" w:rsidRDefault="00C01AB9" w:rsidP="00C01AB9">
      <w:pPr>
        <w:rPr>
          <w:bCs/>
          <w:szCs w:val="28"/>
        </w:rPr>
      </w:pPr>
      <w:r>
        <w:rPr>
          <w:rStyle w:val="4"/>
        </w:rPr>
        <w:t>Концентраторы</w:t>
      </w:r>
      <w:r w:rsidRPr="00F25E73">
        <w:rPr>
          <w:bCs/>
          <w:szCs w:val="28"/>
        </w:rPr>
        <w:t xml:space="preserve"> (хабы, hub), как следует из их названия, служат для объединения в сеть нескольких сегментов. Концентраторы (или репитерные концентраторы) представляют собой несколько собранных в едином конструктиве репитеров, они выполняют те же функции, что и репитеры. </w:t>
      </w:r>
    </w:p>
    <w:p w:rsidR="00C01AB9" w:rsidRPr="00F25E73" w:rsidRDefault="000A4C07" w:rsidP="00C01AB9">
      <w:pPr>
        <w:ind w:firstLine="0"/>
        <w:jc w:val="center"/>
        <w:rPr>
          <w:bCs/>
          <w:szCs w:val="28"/>
        </w:rPr>
      </w:pPr>
      <w:r>
        <w:rPr>
          <w:noProof/>
          <w:szCs w:val="28"/>
        </w:rPr>
        <w:pict>
          <v:shape id="Picture 14" o:spid="_x0000_i1037" type="#_x0000_t75" alt="5_8" style="width:320.25pt;height:92.25pt;visibility:visible">
            <v:imagedata r:id="rId18" o:title="5_8"/>
          </v:shape>
        </w:pict>
      </w:r>
    </w:p>
    <w:p w:rsidR="00C01AB9" w:rsidRPr="00F25E73" w:rsidRDefault="00C01AB9" w:rsidP="00C01AB9">
      <w:pPr>
        <w:ind w:firstLine="0"/>
        <w:jc w:val="center"/>
        <w:rPr>
          <w:bCs/>
          <w:szCs w:val="28"/>
        </w:rPr>
      </w:pPr>
      <w:r w:rsidRPr="00F25E73">
        <w:rPr>
          <w:bCs/>
          <w:szCs w:val="28"/>
        </w:rPr>
        <w:t>Рис. 4.3 – Схема концентратора</w:t>
      </w:r>
    </w:p>
    <w:p w:rsidR="00C01AB9" w:rsidRPr="00F25E73" w:rsidRDefault="00C01AB9" w:rsidP="00C01AB9">
      <w:pPr>
        <w:rPr>
          <w:bCs/>
          <w:szCs w:val="28"/>
        </w:rPr>
      </w:pPr>
    </w:p>
    <w:p w:rsidR="00C01AB9" w:rsidRPr="00F25E73" w:rsidRDefault="00C01AB9" w:rsidP="00C01AB9">
      <w:pPr>
        <w:rPr>
          <w:bCs/>
          <w:szCs w:val="28"/>
        </w:rPr>
      </w:pPr>
      <w:r w:rsidRPr="00F25E73">
        <w:rPr>
          <w:bCs/>
          <w:szCs w:val="28"/>
        </w:rPr>
        <w:t>Преимущество подобных концентраторов по сравнению с отдельными репитерами в том, что все точки подключения собраны в одном месте, это упрощает реконфигурацию сети, контроль и поиск неисправностей. К тому же все репитеры в данном случае питаются от единого качественного источника питания.</w:t>
      </w:r>
    </w:p>
    <w:p w:rsidR="00C01AB9" w:rsidRPr="00F25E73" w:rsidRDefault="00C01AB9" w:rsidP="00C01AB9">
      <w:pPr>
        <w:rPr>
          <w:bCs/>
          <w:szCs w:val="28"/>
        </w:rPr>
      </w:pPr>
    </w:p>
    <w:p w:rsidR="00C01AB9" w:rsidRDefault="00C01AB9" w:rsidP="00C01AB9">
      <w:pPr>
        <w:pStyle w:val="2"/>
      </w:pPr>
      <w:bookmarkStart w:id="30" w:name="_Toc125012230"/>
      <w:r>
        <w:t>Коммутаторы</w:t>
      </w:r>
      <w:bookmarkEnd w:id="30"/>
    </w:p>
    <w:p w:rsidR="00C01AB9" w:rsidRPr="00F25E73" w:rsidRDefault="00C01AB9" w:rsidP="00C01AB9">
      <w:pPr>
        <w:rPr>
          <w:bCs/>
          <w:szCs w:val="28"/>
        </w:rPr>
      </w:pPr>
      <w:r>
        <w:rPr>
          <w:rStyle w:val="4"/>
        </w:rPr>
        <w:t>Коммутаторы</w:t>
      </w:r>
      <w:r w:rsidRPr="00F25E73">
        <w:rPr>
          <w:bCs/>
          <w:szCs w:val="28"/>
        </w:rPr>
        <w:t xml:space="preserve"> (свичи, коммутирующие концентраторы, switch), как и концентраторы, служат для соединения сегментов в сеть. Они также выполняют более сложные функции, производя сортировку поступающих на них пакетов. </w:t>
      </w:r>
    </w:p>
    <w:p w:rsidR="00C01AB9" w:rsidRPr="00F25E73" w:rsidRDefault="00C01AB9" w:rsidP="00C01AB9">
      <w:pPr>
        <w:rPr>
          <w:bCs/>
          <w:szCs w:val="28"/>
        </w:rPr>
      </w:pPr>
      <w:r w:rsidRPr="00F25E73">
        <w:rPr>
          <w:bCs/>
          <w:szCs w:val="28"/>
        </w:rPr>
        <w:t xml:space="preserve">Коммутаторы передают из одного сегмента сети в другой не все поступающие на них пакеты, а только те, которые адресованы компьютерам из другого сегмента. Пакеты, передаваемые между абонентами одного сегмента, через коммутатор не проходят. При этом сам пакет коммутатором не принимается, а только пересылается. </w:t>
      </w:r>
    </w:p>
    <w:p w:rsidR="00C01AB9" w:rsidRDefault="00C01AB9" w:rsidP="00C01AB9">
      <w:pPr>
        <w:pStyle w:val="1"/>
      </w:pPr>
      <w:r w:rsidRPr="00F25E73">
        <w:rPr>
          <w:b w:val="0"/>
          <w:szCs w:val="28"/>
        </w:rPr>
        <w:br w:type="page"/>
      </w:r>
      <w:bookmarkStart w:id="31" w:name="_Toc125012231"/>
      <w:r>
        <w:t>Стандарты линий связи</w:t>
      </w:r>
      <w:bookmarkEnd w:id="31"/>
    </w:p>
    <w:p w:rsidR="00C01AB9" w:rsidRDefault="00C01AB9" w:rsidP="00C01AB9">
      <w:pPr>
        <w:pStyle w:val="2"/>
      </w:pPr>
      <w:bookmarkStart w:id="32" w:name="_Toc125012232"/>
      <w:r>
        <w:t>10–</w:t>
      </w:r>
      <w:r w:rsidRPr="00F25E73">
        <w:rPr>
          <w:lang w:val="en-US"/>
        </w:rPr>
        <w:t>BASE</w:t>
      </w:r>
      <w:r>
        <w:t>–5</w:t>
      </w:r>
      <w:bookmarkEnd w:id="32"/>
    </w:p>
    <w:p w:rsidR="00C01AB9" w:rsidRPr="00F25E73" w:rsidRDefault="00C01AB9" w:rsidP="00C01AB9">
      <w:pPr>
        <w:rPr>
          <w:bCs/>
          <w:szCs w:val="28"/>
        </w:rPr>
      </w:pPr>
      <w:r w:rsidRPr="00F25E73">
        <w:rPr>
          <w:bCs/>
          <w:szCs w:val="28"/>
        </w:rPr>
        <w:t>В качестве среды передачи используется т</w:t>
      </w:r>
      <w:r>
        <w:rPr>
          <w:rStyle w:val="4"/>
        </w:rPr>
        <w:t>олстый (желтый) коаксиальный кабель</w:t>
      </w:r>
      <w:r w:rsidRPr="00F25E73">
        <w:rPr>
          <w:bCs/>
          <w:szCs w:val="28"/>
        </w:rPr>
        <w:t xml:space="preserve"> с волновым сопротивлением 50 Ом. Максимальная длина сегмента сети составляет </w:t>
      </w:r>
      <w:smartTag w:uri="urn:schemas-microsoft-com:office:smarttags" w:element="metricconverter">
        <w:smartTagPr>
          <w:attr w:name="ProductID" w:val="500 м"/>
          <w:attr w:name="st" w:val="on"/>
        </w:smartTagPr>
        <w:r w:rsidRPr="00F25E73">
          <w:rPr>
            <w:bCs/>
            <w:szCs w:val="28"/>
          </w:rPr>
          <w:t>500 м</w:t>
        </w:r>
      </w:smartTag>
      <w:r w:rsidRPr="00F25E73">
        <w:rPr>
          <w:bCs/>
          <w:szCs w:val="28"/>
        </w:rPr>
        <w:t xml:space="preserve">, общая длина всех сегментов не более </w:t>
      </w:r>
      <w:smartTag w:uri="urn:schemas-microsoft-com:office:smarttags" w:element="metricconverter">
        <w:smartTagPr>
          <w:attr w:name="ProductID" w:val="2500 м"/>
          <w:attr w:name="st" w:val="on"/>
        </w:smartTagPr>
        <w:r w:rsidRPr="00F25E73">
          <w:rPr>
            <w:bCs/>
            <w:szCs w:val="28"/>
          </w:rPr>
          <w:t>2500 м</w:t>
        </w:r>
      </w:smartTag>
      <w:r w:rsidRPr="00F25E73">
        <w:rPr>
          <w:bCs/>
          <w:szCs w:val="28"/>
        </w:rPr>
        <w:t xml:space="preserve">. Общее число участников на один сегмент не более 100. Расстояние между участниками кратно </w:t>
      </w:r>
      <w:smartTag w:uri="urn:schemas-microsoft-com:office:smarttags" w:element="metricconverter">
        <w:smartTagPr>
          <w:attr w:name="ProductID" w:val="2.5 м"/>
          <w:attr w:name="st" w:val="on"/>
        </w:smartTagPr>
        <w:r w:rsidRPr="00F25E73">
          <w:rPr>
            <w:bCs/>
            <w:szCs w:val="28"/>
          </w:rPr>
          <w:t>2.5 м</w:t>
        </w:r>
      </w:smartTag>
      <w:r w:rsidRPr="00F25E73">
        <w:rPr>
          <w:bCs/>
          <w:szCs w:val="28"/>
        </w:rPr>
        <w:t xml:space="preserve">. </w:t>
      </w:r>
    </w:p>
    <w:p w:rsidR="00C01AB9" w:rsidRPr="00F25E73" w:rsidRDefault="00C01AB9" w:rsidP="00C01AB9">
      <w:pPr>
        <w:rPr>
          <w:bCs/>
          <w:szCs w:val="28"/>
        </w:rPr>
      </w:pPr>
      <w:r w:rsidRPr="00F25E73">
        <w:rPr>
          <w:bCs/>
          <w:szCs w:val="28"/>
        </w:rPr>
        <w:t xml:space="preserve">Соединение участников с линией связи производится через трансиверы (устройства приема/передачи информации). Длина кабеля, соединяющего участника с трансивером не более </w:t>
      </w:r>
      <w:smartTag w:uri="urn:schemas-microsoft-com:office:smarttags" w:element="metricconverter">
        <w:smartTagPr>
          <w:attr w:name="ProductID" w:val="50 м"/>
          <w:attr w:name="st" w:val="on"/>
        </w:smartTagPr>
        <w:r w:rsidRPr="00F25E73">
          <w:rPr>
            <w:bCs/>
            <w:szCs w:val="28"/>
          </w:rPr>
          <w:t>50 м</w:t>
        </w:r>
      </w:smartTag>
      <w:r w:rsidRPr="00F25E73">
        <w:rPr>
          <w:bCs/>
          <w:szCs w:val="28"/>
        </w:rPr>
        <w:t xml:space="preserve">. </w:t>
      </w:r>
    </w:p>
    <w:p w:rsidR="00C01AB9" w:rsidRPr="00F25E73" w:rsidRDefault="00C01AB9" w:rsidP="00C01AB9">
      <w:pPr>
        <w:rPr>
          <w:bCs/>
          <w:szCs w:val="28"/>
        </w:rPr>
      </w:pPr>
      <w:r w:rsidRPr="00F25E73">
        <w:rPr>
          <w:bCs/>
          <w:szCs w:val="28"/>
        </w:rPr>
        <w:t>Сегменты заканчиваются терминаторами, один из которых должен быть заземлен.</w:t>
      </w:r>
    </w:p>
    <w:p w:rsidR="00C01AB9" w:rsidRPr="00F25E73" w:rsidRDefault="00C01AB9" w:rsidP="00C01AB9">
      <w:pPr>
        <w:rPr>
          <w:bCs/>
          <w:szCs w:val="28"/>
        </w:rPr>
      </w:pPr>
      <w:r w:rsidRPr="00F25E73">
        <w:rPr>
          <w:bCs/>
          <w:szCs w:val="28"/>
        </w:rPr>
        <w:t>Скорость 10Мбит/с</w:t>
      </w:r>
    </w:p>
    <w:p w:rsidR="00C01AB9" w:rsidRPr="00F25E73" w:rsidRDefault="00C01AB9" w:rsidP="00C01AB9">
      <w:pPr>
        <w:rPr>
          <w:bCs/>
          <w:szCs w:val="28"/>
        </w:rPr>
      </w:pPr>
      <w:r w:rsidRPr="00F25E73">
        <w:rPr>
          <w:bCs/>
          <w:szCs w:val="28"/>
        </w:rPr>
        <w:t>Характеристики:</w:t>
      </w:r>
    </w:p>
    <w:p w:rsidR="00C01AB9" w:rsidRPr="00F25E73" w:rsidRDefault="00C01AB9" w:rsidP="00C01AB9">
      <w:pPr>
        <w:rPr>
          <w:bCs/>
          <w:szCs w:val="28"/>
        </w:rPr>
      </w:pPr>
      <w:r w:rsidRPr="00F25E73">
        <w:rPr>
          <w:bCs/>
          <w:szCs w:val="28"/>
        </w:rPr>
        <w:t>–</w:t>
      </w:r>
      <w:r w:rsidRPr="00F25E73">
        <w:rPr>
          <w:bCs/>
          <w:szCs w:val="28"/>
        </w:rPr>
        <w:tab/>
        <w:t>низкая скорость</w:t>
      </w:r>
    </w:p>
    <w:p w:rsidR="00C01AB9" w:rsidRPr="00F25E73" w:rsidRDefault="00C01AB9" w:rsidP="00C01AB9">
      <w:pPr>
        <w:rPr>
          <w:bCs/>
          <w:szCs w:val="28"/>
        </w:rPr>
      </w:pPr>
      <w:r w:rsidRPr="00F25E73">
        <w:rPr>
          <w:bCs/>
          <w:szCs w:val="28"/>
          <w:lang w:val="en-US"/>
        </w:rPr>
        <w:t>+</w:t>
      </w:r>
      <w:r w:rsidRPr="00F25E73">
        <w:rPr>
          <w:bCs/>
          <w:szCs w:val="28"/>
          <w:lang w:val="en-US"/>
        </w:rPr>
        <w:tab/>
      </w:r>
      <w:r w:rsidRPr="00F25E73">
        <w:rPr>
          <w:bCs/>
          <w:szCs w:val="28"/>
        </w:rPr>
        <w:t>высокое качество</w:t>
      </w:r>
    </w:p>
    <w:p w:rsidR="00C01AB9" w:rsidRPr="00F25E73" w:rsidRDefault="00C01AB9" w:rsidP="00C01AB9">
      <w:pPr>
        <w:rPr>
          <w:bCs/>
          <w:szCs w:val="28"/>
        </w:rPr>
      </w:pPr>
    </w:p>
    <w:p w:rsidR="00C01AB9" w:rsidRDefault="00C01AB9" w:rsidP="00C01AB9">
      <w:pPr>
        <w:pStyle w:val="2"/>
      </w:pPr>
      <w:bookmarkStart w:id="33" w:name="_Toc125012233"/>
      <w:r>
        <w:t>10–</w:t>
      </w:r>
      <w:r w:rsidRPr="00F25E73">
        <w:rPr>
          <w:lang w:val="en-US"/>
        </w:rPr>
        <w:t>BASE</w:t>
      </w:r>
      <w:r>
        <w:t>–2</w:t>
      </w:r>
      <w:bookmarkEnd w:id="33"/>
    </w:p>
    <w:p w:rsidR="00C01AB9" w:rsidRPr="00F25E73" w:rsidRDefault="00C01AB9" w:rsidP="00C01AB9">
      <w:pPr>
        <w:rPr>
          <w:bCs/>
          <w:szCs w:val="28"/>
        </w:rPr>
      </w:pPr>
      <w:r w:rsidRPr="00F25E73">
        <w:rPr>
          <w:bCs/>
          <w:szCs w:val="28"/>
        </w:rPr>
        <w:t xml:space="preserve">В качестве среды передачи используется </w:t>
      </w:r>
      <w:r>
        <w:rPr>
          <w:rStyle w:val="4"/>
        </w:rPr>
        <w:t>тонкий коаксиальный кабель</w:t>
      </w:r>
      <w:r w:rsidRPr="00F25E73">
        <w:rPr>
          <w:bCs/>
          <w:szCs w:val="28"/>
        </w:rPr>
        <w:t xml:space="preserve"> с волновым сопротивлением 50 Ом. Максимальная длина сегмента сети составляет </w:t>
      </w:r>
      <w:smartTag w:uri="urn:schemas-microsoft-com:office:smarttags" w:element="metricconverter">
        <w:smartTagPr>
          <w:attr w:name="ProductID" w:val="185 м"/>
          <w:attr w:name="st" w:val="on"/>
        </w:smartTagPr>
        <w:r w:rsidRPr="00F25E73">
          <w:rPr>
            <w:bCs/>
            <w:szCs w:val="28"/>
          </w:rPr>
          <w:t>185 м</w:t>
        </w:r>
      </w:smartTag>
      <w:r w:rsidRPr="00F25E73">
        <w:rPr>
          <w:bCs/>
          <w:szCs w:val="28"/>
        </w:rPr>
        <w:t xml:space="preserve">, общая длина всех сегментов, соединенных через повторители не более </w:t>
      </w:r>
      <w:smartTag w:uri="urn:schemas-microsoft-com:office:smarttags" w:element="metricconverter">
        <w:smartTagPr>
          <w:attr w:name="ProductID" w:val="925 м"/>
          <w:attr w:name="st" w:val="on"/>
        </w:smartTagPr>
        <w:r w:rsidRPr="00F25E73">
          <w:rPr>
            <w:bCs/>
            <w:szCs w:val="28"/>
          </w:rPr>
          <w:t>925 м</w:t>
        </w:r>
      </w:smartTag>
      <w:r w:rsidRPr="00F25E73">
        <w:rPr>
          <w:bCs/>
          <w:szCs w:val="28"/>
        </w:rPr>
        <w:t xml:space="preserve">. Общее число участников на один сегмент не более 30. Расстояние между соседними станциями не менее </w:t>
      </w:r>
      <w:smartTag w:uri="urn:schemas-microsoft-com:office:smarttags" w:element="metricconverter">
        <w:smartTagPr>
          <w:attr w:name="ProductID" w:val="0.5 м"/>
          <w:attr w:name="st" w:val="on"/>
        </w:smartTagPr>
        <w:r w:rsidRPr="00F25E73">
          <w:rPr>
            <w:bCs/>
            <w:szCs w:val="28"/>
          </w:rPr>
          <w:t>0.5 м</w:t>
        </w:r>
      </w:smartTag>
      <w:r w:rsidRPr="00F25E73">
        <w:rPr>
          <w:bCs/>
          <w:szCs w:val="28"/>
        </w:rPr>
        <w:t xml:space="preserve">. </w:t>
      </w:r>
    </w:p>
    <w:p w:rsidR="00C01AB9" w:rsidRPr="00F25E73" w:rsidRDefault="00C01AB9" w:rsidP="00C01AB9">
      <w:pPr>
        <w:rPr>
          <w:bCs/>
          <w:szCs w:val="28"/>
        </w:rPr>
      </w:pPr>
      <w:r w:rsidRPr="00F25E73">
        <w:rPr>
          <w:bCs/>
          <w:szCs w:val="28"/>
        </w:rPr>
        <w:t>Сегменты заканчиваются терминаторами, один из которых должен быть заземлен. Ответвления от сегмента недопустимы.</w:t>
      </w:r>
    </w:p>
    <w:p w:rsidR="00C01AB9" w:rsidRPr="00F25E73" w:rsidRDefault="00C01AB9" w:rsidP="00C01AB9">
      <w:pPr>
        <w:rPr>
          <w:bCs/>
          <w:szCs w:val="28"/>
        </w:rPr>
      </w:pPr>
      <w:r w:rsidRPr="00F25E73">
        <w:rPr>
          <w:bCs/>
          <w:szCs w:val="28"/>
        </w:rPr>
        <w:t>Скорость 10Мбит/с</w:t>
      </w:r>
    </w:p>
    <w:p w:rsidR="00C01AB9" w:rsidRPr="00F25E73" w:rsidRDefault="00C01AB9" w:rsidP="00C01AB9">
      <w:pPr>
        <w:rPr>
          <w:bCs/>
          <w:szCs w:val="28"/>
        </w:rPr>
      </w:pPr>
      <w:r w:rsidRPr="00F25E73">
        <w:rPr>
          <w:bCs/>
          <w:szCs w:val="28"/>
        </w:rPr>
        <w:t>Характеристики:</w:t>
      </w:r>
    </w:p>
    <w:p w:rsidR="00C01AB9" w:rsidRPr="00F25E73" w:rsidRDefault="00C01AB9" w:rsidP="00C01AB9">
      <w:pPr>
        <w:rPr>
          <w:bCs/>
          <w:szCs w:val="28"/>
        </w:rPr>
      </w:pPr>
      <w:r w:rsidRPr="00F25E73">
        <w:rPr>
          <w:bCs/>
          <w:szCs w:val="28"/>
        </w:rPr>
        <w:t>–</w:t>
      </w:r>
      <w:r w:rsidRPr="00F25E73">
        <w:rPr>
          <w:bCs/>
          <w:szCs w:val="28"/>
        </w:rPr>
        <w:tab/>
        <w:t>низкая скорость</w:t>
      </w:r>
    </w:p>
    <w:p w:rsidR="00C01AB9" w:rsidRPr="00F25E73" w:rsidRDefault="00C01AB9" w:rsidP="00C01AB9">
      <w:pPr>
        <w:rPr>
          <w:bCs/>
          <w:szCs w:val="28"/>
        </w:rPr>
      </w:pPr>
      <w:r w:rsidRPr="00F25E73">
        <w:rPr>
          <w:bCs/>
          <w:szCs w:val="28"/>
        </w:rPr>
        <w:t>+</w:t>
      </w:r>
      <w:r w:rsidRPr="00F25E73">
        <w:rPr>
          <w:bCs/>
          <w:szCs w:val="28"/>
        </w:rPr>
        <w:tab/>
        <w:t>низкая стоимость</w:t>
      </w:r>
    </w:p>
    <w:p w:rsidR="00C01AB9" w:rsidRPr="00F25E73" w:rsidRDefault="00C01AB9" w:rsidP="00C01AB9">
      <w:pPr>
        <w:rPr>
          <w:bCs/>
          <w:szCs w:val="28"/>
        </w:rPr>
      </w:pPr>
    </w:p>
    <w:p w:rsidR="00C01AB9" w:rsidRDefault="00C01AB9" w:rsidP="00C01AB9">
      <w:pPr>
        <w:pStyle w:val="2"/>
      </w:pPr>
      <w:bookmarkStart w:id="34" w:name="_Toc125012234"/>
      <w:r>
        <w:t>10–</w:t>
      </w:r>
      <w:r w:rsidRPr="00F25E73">
        <w:rPr>
          <w:lang w:val="en-US"/>
        </w:rPr>
        <w:t>BASE</w:t>
      </w:r>
      <w:r>
        <w:t>–</w:t>
      </w:r>
      <w:r w:rsidRPr="00F25E73">
        <w:rPr>
          <w:lang w:val="en-US"/>
        </w:rPr>
        <w:t>T</w:t>
      </w:r>
      <w:bookmarkEnd w:id="34"/>
    </w:p>
    <w:p w:rsidR="00C01AB9" w:rsidRPr="00F25E73" w:rsidRDefault="00C01AB9" w:rsidP="00C01AB9">
      <w:pPr>
        <w:rPr>
          <w:bCs/>
          <w:szCs w:val="28"/>
        </w:rPr>
      </w:pPr>
      <w:r w:rsidRPr="00F25E73">
        <w:rPr>
          <w:bCs/>
          <w:szCs w:val="28"/>
        </w:rPr>
        <w:t xml:space="preserve">В качестве среды передачи используется </w:t>
      </w:r>
      <w:r>
        <w:rPr>
          <w:rStyle w:val="4"/>
        </w:rPr>
        <w:t xml:space="preserve">неэкранированная витая пара </w:t>
      </w:r>
      <w:r w:rsidRPr="00F25E73">
        <w:rPr>
          <w:bCs/>
          <w:szCs w:val="28"/>
        </w:rPr>
        <w:t>третьей категории (кабель состоит из 4-х пар проводов и сертифицирован на частоту до 10МГц).</w:t>
      </w:r>
    </w:p>
    <w:p w:rsidR="00C01AB9" w:rsidRPr="00F25E73" w:rsidRDefault="00C01AB9" w:rsidP="00C01AB9">
      <w:pPr>
        <w:rPr>
          <w:bCs/>
          <w:szCs w:val="28"/>
        </w:rPr>
      </w:pPr>
      <w:r w:rsidRPr="00F25E73">
        <w:rPr>
          <w:bCs/>
          <w:szCs w:val="28"/>
        </w:rPr>
        <w:t>Для приема/передачи используются две пары проводов. Максимальная длина кабеля между соседними участниками 100м, а общий размер сети не более 500м. Количество станций в сети не более 1024.</w:t>
      </w:r>
    </w:p>
    <w:p w:rsidR="00C01AB9" w:rsidRPr="00F25E73" w:rsidRDefault="00C01AB9" w:rsidP="00C01AB9">
      <w:pPr>
        <w:rPr>
          <w:bCs/>
          <w:szCs w:val="28"/>
        </w:rPr>
      </w:pPr>
      <w:r w:rsidRPr="00F25E73">
        <w:rPr>
          <w:bCs/>
          <w:szCs w:val="28"/>
        </w:rPr>
        <w:t xml:space="preserve">В качестве разъемов применяются 8–ми канальные разъемы типа </w:t>
      </w:r>
      <w:r w:rsidRPr="00F25E73">
        <w:rPr>
          <w:bCs/>
          <w:szCs w:val="28"/>
          <w:lang w:val="en-US"/>
        </w:rPr>
        <w:t>RJ</w:t>
      </w:r>
      <w:r w:rsidRPr="00F25E73">
        <w:rPr>
          <w:bCs/>
          <w:szCs w:val="28"/>
        </w:rPr>
        <w:t>-45. Производится соединение типа «точка–точка», физическая топология сети – «звезда».</w:t>
      </w:r>
    </w:p>
    <w:p w:rsidR="00C01AB9" w:rsidRPr="00F25E73" w:rsidRDefault="00C01AB9" w:rsidP="00C01AB9">
      <w:pPr>
        <w:rPr>
          <w:bCs/>
          <w:szCs w:val="28"/>
        </w:rPr>
      </w:pPr>
      <w:r w:rsidRPr="00F25E73">
        <w:rPr>
          <w:bCs/>
          <w:szCs w:val="28"/>
        </w:rPr>
        <w:t>Скорость 10 Мбит/с.</w:t>
      </w:r>
    </w:p>
    <w:p w:rsidR="00C01AB9" w:rsidRPr="00F25E73" w:rsidRDefault="00C01AB9" w:rsidP="00C01AB9">
      <w:pPr>
        <w:rPr>
          <w:bCs/>
          <w:szCs w:val="28"/>
        </w:rPr>
      </w:pPr>
      <w:r w:rsidRPr="00F25E73">
        <w:rPr>
          <w:bCs/>
          <w:szCs w:val="28"/>
        </w:rPr>
        <w:t>Характеристики:</w:t>
      </w:r>
    </w:p>
    <w:p w:rsidR="00C01AB9" w:rsidRPr="00F25E73" w:rsidRDefault="00C01AB9" w:rsidP="00C01AB9">
      <w:pPr>
        <w:rPr>
          <w:bCs/>
          <w:szCs w:val="28"/>
        </w:rPr>
      </w:pPr>
      <w:r w:rsidRPr="00F25E73">
        <w:rPr>
          <w:bCs/>
          <w:szCs w:val="28"/>
        </w:rPr>
        <w:t>–</w:t>
      </w:r>
      <w:r w:rsidRPr="00F25E73">
        <w:rPr>
          <w:bCs/>
          <w:szCs w:val="28"/>
        </w:rPr>
        <w:tab/>
        <w:t>низкая скорость</w:t>
      </w:r>
    </w:p>
    <w:p w:rsidR="00C01AB9" w:rsidRPr="00F25E73" w:rsidRDefault="00C01AB9" w:rsidP="00C01AB9">
      <w:pPr>
        <w:rPr>
          <w:bCs/>
          <w:szCs w:val="28"/>
        </w:rPr>
      </w:pPr>
      <w:r w:rsidRPr="00F25E73">
        <w:rPr>
          <w:bCs/>
          <w:szCs w:val="28"/>
        </w:rPr>
        <w:t>+</w:t>
      </w:r>
      <w:r w:rsidRPr="00F25E73">
        <w:rPr>
          <w:bCs/>
          <w:szCs w:val="28"/>
        </w:rPr>
        <w:tab/>
        <w:t>большой размер сети</w:t>
      </w:r>
    </w:p>
    <w:p w:rsidR="00C01AB9" w:rsidRPr="00F25E73" w:rsidRDefault="00C01AB9" w:rsidP="00C01AB9">
      <w:pPr>
        <w:rPr>
          <w:bCs/>
          <w:szCs w:val="28"/>
        </w:rPr>
      </w:pPr>
    </w:p>
    <w:p w:rsidR="00C01AB9" w:rsidRDefault="00C01AB9" w:rsidP="00C01AB9">
      <w:pPr>
        <w:pStyle w:val="2"/>
      </w:pPr>
      <w:bookmarkStart w:id="35" w:name="_Toc125012235"/>
      <w:r>
        <w:t>100–</w:t>
      </w:r>
      <w:r w:rsidRPr="00F25E73">
        <w:rPr>
          <w:lang w:val="en-US"/>
        </w:rPr>
        <w:t>BASE</w:t>
      </w:r>
      <w:r>
        <w:t>–</w:t>
      </w:r>
      <w:r w:rsidRPr="00F25E73">
        <w:rPr>
          <w:lang w:val="en-US"/>
        </w:rPr>
        <w:t>T</w:t>
      </w:r>
      <w:bookmarkEnd w:id="35"/>
    </w:p>
    <w:p w:rsidR="00C01AB9" w:rsidRPr="00F25E73" w:rsidRDefault="00C01AB9" w:rsidP="00C01AB9">
      <w:pPr>
        <w:rPr>
          <w:bCs/>
          <w:szCs w:val="28"/>
        </w:rPr>
      </w:pPr>
      <w:r w:rsidRPr="00F25E73">
        <w:rPr>
          <w:bCs/>
          <w:szCs w:val="28"/>
        </w:rPr>
        <w:t xml:space="preserve">Среда передачи – </w:t>
      </w:r>
      <w:r>
        <w:rPr>
          <w:rStyle w:val="4"/>
        </w:rPr>
        <w:t>неэкранированная витая пара</w:t>
      </w:r>
      <w:r w:rsidRPr="00F25E73">
        <w:rPr>
          <w:bCs/>
          <w:szCs w:val="28"/>
        </w:rPr>
        <w:t xml:space="preserve"> пятой категории (4 пары проводов, сертифицированных на частоту 100МГц).</w:t>
      </w:r>
    </w:p>
    <w:p w:rsidR="00C01AB9" w:rsidRPr="00F25E73" w:rsidRDefault="00C01AB9" w:rsidP="00C01AB9">
      <w:pPr>
        <w:rPr>
          <w:bCs/>
          <w:szCs w:val="28"/>
        </w:rPr>
      </w:pPr>
      <w:r w:rsidRPr="00F25E73">
        <w:rPr>
          <w:bCs/>
          <w:szCs w:val="28"/>
        </w:rPr>
        <w:t>Скорость передачи 100Мбит/с.</w:t>
      </w:r>
    </w:p>
    <w:p w:rsidR="00C01AB9" w:rsidRPr="00F25E73" w:rsidRDefault="00C01AB9" w:rsidP="00C01AB9">
      <w:pPr>
        <w:rPr>
          <w:bCs/>
          <w:szCs w:val="28"/>
        </w:rPr>
      </w:pPr>
      <w:r w:rsidRPr="00F25E73">
        <w:rPr>
          <w:bCs/>
          <w:szCs w:val="28"/>
        </w:rPr>
        <w:t>Характеристики:</w:t>
      </w:r>
    </w:p>
    <w:p w:rsidR="00C01AB9" w:rsidRPr="00F25E73" w:rsidRDefault="00C01AB9" w:rsidP="00C01AB9">
      <w:pPr>
        <w:rPr>
          <w:bCs/>
          <w:szCs w:val="28"/>
        </w:rPr>
      </w:pPr>
      <w:r w:rsidRPr="00F25E73">
        <w:rPr>
          <w:bCs/>
          <w:szCs w:val="28"/>
        </w:rPr>
        <w:t>+</w:t>
      </w:r>
      <w:r w:rsidRPr="00F25E73">
        <w:rPr>
          <w:bCs/>
          <w:szCs w:val="28"/>
        </w:rPr>
        <w:tab/>
        <w:t xml:space="preserve">хорошая скорость </w:t>
      </w:r>
    </w:p>
    <w:p w:rsidR="00C01AB9" w:rsidRPr="00F25E73" w:rsidRDefault="00C01AB9" w:rsidP="00C01AB9">
      <w:pPr>
        <w:rPr>
          <w:bCs/>
          <w:szCs w:val="28"/>
        </w:rPr>
      </w:pPr>
      <w:r w:rsidRPr="00F25E73">
        <w:rPr>
          <w:bCs/>
          <w:szCs w:val="28"/>
        </w:rPr>
        <w:t>+</w:t>
      </w:r>
      <w:r w:rsidRPr="00F25E73">
        <w:rPr>
          <w:bCs/>
          <w:szCs w:val="28"/>
        </w:rPr>
        <w:tab/>
        <w:t>наибольшая распространенность для витой пары</w:t>
      </w:r>
    </w:p>
    <w:p w:rsidR="00C01AB9" w:rsidRPr="00F25E73" w:rsidRDefault="00C01AB9" w:rsidP="00C01AB9">
      <w:pPr>
        <w:rPr>
          <w:bCs/>
          <w:szCs w:val="28"/>
        </w:rPr>
      </w:pPr>
    </w:p>
    <w:p w:rsidR="00C01AB9" w:rsidRDefault="00C01AB9" w:rsidP="00C01AB9">
      <w:pPr>
        <w:pStyle w:val="2"/>
      </w:pPr>
      <w:bookmarkStart w:id="36" w:name="_Toc125012236"/>
      <w:r>
        <w:t>100–</w:t>
      </w:r>
      <w:r w:rsidRPr="00F25E73">
        <w:rPr>
          <w:lang w:val="en-US"/>
        </w:rPr>
        <w:t>BASE</w:t>
      </w:r>
      <w:r>
        <w:t>–</w:t>
      </w:r>
      <w:r w:rsidRPr="00F25E73">
        <w:rPr>
          <w:lang w:val="en-US"/>
        </w:rPr>
        <w:t>FL</w:t>
      </w:r>
      <w:bookmarkEnd w:id="36"/>
    </w:p>
    <w:p w:rsidR="00C01AB9" w:rsidRPr="00F25E73" w:rsidRDefault="00C01AB9" w:rsidP="00C01AB9">
      <w:pPr>
        <w:rPr>
          <w:bCs/>
          <w:szCs w:val="28"/>
        </w:rPr>
      </w:pPr>
      <w:r w:rsidRPr="00F25E73">
        <w:rPr>
          <w:bCs/>
          <w:szCs w:val="28"/>
        </w:rPr>
        <w:t xml:space="preserve">Среда передачи – </w:t>
      </w:r>
      <w:r>
        <w:rPr>
          <w:rStyle w:val="4"/>
        </w:rPr>
        <w:t>оптоволоконный кабель</w:t>
      </w:r>
      <w:r w:rsidRPr="00F25E73">
        <w:rPr>
          <w:bCs/>
          <w:szCs w:val="28"/>
        </w:rPr>
        <w:t>. Этот стандарт предназначен для соединения станций с концентратором. Для этого используются два оптоволоконных кабеля для приема и передачи.</w:t>
      </w:r>
    </w:p>
    <w:p w:rsidR="00C01AB9" w:rsidRPr="00F25E73" w:rsidRDefault="00C01AB9" w:rsidP="00C01AB9">
      <w:pPr>
        <w:rPr>
          <w:bCs/>
          <w:szCs w:val="28"/>
        </w:rPr>
      </w:pPr>
      <w:r w:rsidRPr="00F25E73">
        <w:rPr>
          <w:bCs/>
          <w:szCs w:val="28"/>
        </w:rPr>
        <w:t xml:space="preserve">Для многомодового кабеля длина сегмента до </w:t>
      </w:r>
      <w:smartTag w:uri="urn:schemas-microsoft-com:office:smarttags" w:element="metricconverter">
        <w:smartTagPr>
          <w:attr w:name="ProductID" w:val="2 км"/>
          <w:attr w:name="st" w:val="on"/>
        </w:smartTagPr>
        <w:r w:rsidRPr="00F25E73">
          <w:rPr>
            <w:bCs/>
            <w:szCs w:val="28"/>
          </w:rPr>
          <w:t>2 км</w:t>
        </w:r>
      </w:smartTag>
      <w:r w:rsidRPr="00F25E73">
        <w:rPr>
          <w:bCs/>
          <w:szCs w:val="28"/>
        </w:rPr>
        <w:t xml:space="preserve">, для одномодового – при дуплексном режиме работы концентратора и станции больше </w:t>
      </w:r>
      <w:smartTag w:uri="urn:schemas-microsoft-com:office:smarttags" w:element="metricconverter">
        <w:smartTagPr>
          <w:attr w:name="ProductID" w:val="100 км"/>
          <w:attr w:name="st" w:val="on"/>
        </w:smartTagPr>
        <w:r w:rsidRPr="00F25E73">
          <w:rPr>
            <w:bCs/>
            <w:szCs w:val="28"/>
          </w:rPr>
          <w:t>100 км</w:t>
        </w:r>
      </w:smartTag>
      <w:r w:rsidRPr="00F25E73">
        <w:rPr>
          <w:bCs/>
          <w:szCs w:val="28"/>
        </w:rPr>
        <w:t xml:space="preserve">, при стандартном оборудовании – до </w:t>
      </w:r>
      <w:smartTag w:uri="urn:schemas-microsoft-com:office:smarttags" w:element="metricconverter">
        <w:smartTagPr>
          <w:attr w:name="ProductID" w:val="10 км"/>
          <w:attr w:name="st" w:val="on"/>
        </w:smartTagPr>
        <w:r w:rsidRPr="00F25E73">
          <w:rPr>
            <w:bCs/>
            <w:szCs w:val="28"/>
          </w:rPr>
          <w:t>10 км</w:t>
        </w:r>
      </w:smartTag>
      <w:r w:rsidRPr="00F25E73">
        <w:rPr>
          <w:bCs/>
          <w:szCs w:val="28"/>
        </w:rPr>
        <w:t>.</w:t>
      </w:r>
    </w:p>
    <w:p w:rsidR="00C01AB9" w:rsidRPr="00F25E73" w:rsidRDefault="00C01AB9" w:rsidP="00C01AB9">
      <w:pPr>
        <w:rPr>
          <w:bCs/>
          <w:szCs w:val="28"/>
        </w:rPr>
      </w:pPr>
      <w:r w:rsidRPr="00F25E73">
        <w:rPr>
          <w:bCs/>
          <w:szCs w:val="28"/>
        </w:rPr>
        <w:t>Скорость 100Мбит/с.</w:t>
      </w:r>
    </w:p>
    <w:p w:rsidR="00C01AB9" w:rsidRPr="00F25E73" w:rsidRDefault="00C01AB9" w:rsidP="00C01AB9">
      <w:pPr>
        <w:rPr>
          <w:bCs/>
          <w:szCs w:val="28"/>
        </w:rPr>
      </w:pPr>
      <w:r w:rsidRPr="00F25E73">
        <w:rPr>
          <w:bCs/>
          <w:szCs w:val="28"/>
        </w:rPr>
        <w:t>Характеристики:</w:t>
      </w:r>
    </w:p>
    <w:p w:rsidR="00C01AB9" w:rsidRPr="00F25E73" w:rsidRDefault="00C01AB9" w:rsidP="00C01AB9">
      <w:pPr>
        <w:rPr>
          <w:bCs/>
          <w:szCs w:val="28"/>
        </w:rPr>
      </w:pPr>
      <w:r w:rsidRPr="00F25E73">
        <w:rPr>
          <w:bCs/>
          <w:szCs w:val="28"/>
        </w:rPr>
        <w:t>+</w:t>
      </w:r>
      <w:r w:rsidRPr="00F25E73">
        <w:rPr>
          <w:bCs/>
          <w:szCs w:val="28"/>
        </w:rPr>
        <w:tab/>
        <w:t>хорошая скорость</w:t>
      </w:r>
    </w:p>
    <w:p w:rsidR="00C01AB9" w:rsidRPr="00F25E73" w:rsidRDefault="00C01AB9" w:rsidP="00C01AB9">
      <w:pPr>
        <w:rPr>
          <w:bCs/>
          <w:szCs w:val="28"/>
        </w:rPr>
      </w:pPr>
      <w:r w:rsidRPr="00F25E73">
        <w:rPr>
          <w:bCs/>
          <w:szCs w:val="28"/>
        </w:rPr>
        <w:t>–</w:t>
      </w:r>
      <w:r w:rsidRPr="00F25E73">
        <w:rPr>
          <w:bCs/>
          <w:szCs w:val="28"/>
        </w:rPr>
        <w:tab/>
        <w:t>высокая стоимость</w:t>
      </w:r>
    </w:p>
    <w:p w:rsidR="00C01AB9" w:rsidRPr="00F25E73" w:rsidRDefault="00C01AB9" w:rsidP="00C01AB9">
      <w:pPr>
        <w:rPr>
          <w:bCs/>
          <w:szCs w:val="28"/>
        </w:rPr>
      </w:pPr>
    </w:p>
    <w:p w:rsidR="00C01AB9" w:rsidRDefault="00C01AB9" w:rsidP="00C01AB9">
      <w:pPr>
        <w:pStyle w:val="2"/>
      </w:pPr>
      <w:bookmarkStart w:id="37" w:name="_Toc125012237"/>
      <w:r>
        <w:t xml:space="preserve">Группа стандартов </w:t>
      </w:r>
      <w:r w:rsidRPr="00F25E73">
        <w:rPr>
          <w:lang w:val="en-US"/>
        </w:rPr>
        <w:t>GIGABIT</w:t>
      </w:r>
      <w:bookmarkEnd w:id="37"/>
    </w:p>
    <w:p w:rsidR="00C01AB9" w:rsidRPr="00F25E73" w:rsidRDefault="00C01AB9" w:rsidP="00C01AB9">
      <w:pPr>
        <w:rPr>
          <w:bCs/>
          <w:szCs w:val="28"/>
        </w:rPr>
      </w:pPr>
      <w:r w:rsidRPr="00F25E73">
        <w:rPr>
          <w:bCs/>
          <w:szCs w:val="28"/>
        </w:rPr>
        <w:t>Используется несколько стандартов передачи данных со скоростями тысячи Мбит/с. Наиболее распространенные:</w:t>
      </w:r>
    </w:p>
    <w:p w:rsidR="00C01AB9" w:rsidRPr="00F25E73" w:rsidRDefault="00C01AB9" w:rsidP="00C01AB9">
      <w:pPr>
        <w:rPr>
          <w:bCs/>
          <w:szCs w:val="28"/>
        </w:rPr>
      </w:pPr>
      <w:r>
        <w:rPr>
          <w:rStyle w:val="4"/>
        </w:rPr>
        <w:t>1000–BASE–F</w:t>
      </w:r>
      <w:r w:rsidRPr="00F25E73">
        <w:rPr>
          <w:bCs/>
          <w:szCs w:val="28"/>
        </w:rPr>
        <w:t xml:space="preserve"> – Данные передаются по оптоволоконному кабелю</w:t>
      </w:r>
    </w:p>
    <w:p w:rsidR="00C01AB9" w:rsidRPr="00F25E73" w:rsidRDefault="00C01AB9" w:rsidP="00C01AB9">
      <w:pPr>
        <w:rPr>
          <w:bCs/>
          <w:szCs w:val="28"/>
        </w:rPr>
      </w:pPr>
      <w:r>
        <w:rPr>
          <w:rStyle w:val="4"/>
        </w:rPr>
        <w:t>1000–BASE–T</w:t>
      </w:r>
      <w:r w:rsidRPr="00F25E73">
        <w:rPr>
          <w:bCs/>
          <w:szCs w:val="28"/>
        </w:rPr>
        <w:t xml:space="preserve"> – Используется витая пара категории 5+. Данные передаются по двум парам (прием/передача) сигналами 4–х уровней на расстояние до 25м.</w:t>
      </w:r>
    </w:p>
    <w:p w:rsidR="00C01AB9" w:rsidRPr="00F25E73" w:rsidRDefault="00C01AB9" w:rsidP="00C01AB9">
      <w:pPr>
        <w:rPr>
          <w:bCs/>
          <w:szCs w:val="28"/>
        </w:rPr>
      </w:pPr>
      <w:r>
        <w:rPr>
          <w:rStyle w:val="4"/>
        </w:rPr>
        <w:t>1000–BASE–T4</w:t>
      </w:r>
      <w:r w:rsidRPr="00F25E73">
        <w:rPr>
          <w:bCs/>
          <w:szCs w:val="28"/>
        </w:rPr>
        <w:t xml:space="preserve"> – Использует витую пару категории 5+. Для приема и передачи используется по две пары проводов длиной до 100м.</w:t>
      </w:r>
    </w:p>
    <w:p w:rsidR="00C01AB9" w:rsidRPr="00F25E73" w:rsidRDefault="00C01AB9" w:rsidP="00C01AB9">
      <w:pPr>
        <w:rPr>
          <w:bCs/>
          <w:szCs w:val="28"/>
        </w:rPr>
      </w:pPr>
      <w:r w:rsidRPr="00F25E73">
        <w:rPr>
          <w:bCs/>
          <w:szCs w:val="28"/>
        </w:rPr>
        <w:t>Характеристики:</w:t>
      </w:r>
    </w:p>
    <w:p w:rsidR="00C01AB9" w:rsidRPr="00F25E73" w:rsidRDefault="00C01AB9" w:rsidP="00C01AB9">
      <w:pPr>
        <w:rPr>
          <w:bCs/>
          <w:szCs w:val="28"/>
        </w:rPr>
      </w:pPr>
      <w:r w:rsidRPr="00F25E73">
        <w:rPr>
          <w:bCs/>
          <w:szCs w:val="28"/>
        </w:rPr>
        <w:t>+</w:t>
      </w:r>
      <w:r w:rsidRPr="00F25E73">
        <w:rPr>
          <w:bCs/>
          <w:szCs w:val="28"/>
        </w:rPr>
        <w:tab/>
        <w:t>высокая скорость</w:t>
      </w:r>
    </w:p>
    <w:p w:rsidR="00C01AB9" w:rsidRPr="00F25E73" w:rsidRDefault="00C01AB9" w:rsidP="00C01AB9">
      <w:pPr>
        <w:rPr>
          <w:bCs/>
          <w:szCs w:val="28"/>
        </w:rPr>
      </w:pPr>
      <w:r w:rsidRPr="00F25E73">
        <w:rPr>
          <w:bCs/>
          <w:szCs w:val="28"/>
        </w:rPr>
        <w:t>–</w:t>
      </w:r>
      <w:r w:rsidRPr="00F25E73">
        <w:rPr>
          <w:bCs/>
          <w:szCs w:val="28"/>
        </w:rPr>
        <w:tab/>
        <w:t>высокая стоимость</w:t>
      </w:r>
    </w:p>
    <w:p w:rsidR="00C01AB9" w:rsidRPr="00F25E73" w:rsidRDefault="00C01AB9" w:rsidP="00C01AB9">
      <w:pPr>
        <w:rPr>
          <w:bCs/>
          <w:szCs w:val="28"/>
        </w:rPr>
      </w:pPr>
    </w:p>
    <w:p w:rsidR="00C01AB9" w:rsidRDefault="00C01AB9" w:rsidP="00C01AB9">
      <w:pPr>
        <w:pStyle w:val="1"/>
      </w:pPr>
      <w:bookmarkStart w:id="38" w:name="_Toc125012238"/>
      <w:r>
        <w:t>Задания для выполнения</w:t>
      </w:r>
      <w:bookmarkEnd w:id="38"/>
    </w:p>
    <w:p w:rsidR="00C01AB9" w:rsidRPr="00F25E73" w:rsidRDefault="00C01AB9" w:rsidP="00C01AB9">
      <w:pPr>
        <w:rPr>
          <w:bCs/>
          <w:szCs w:val="28"/>
        </w:rPr>
      </w:pPr>
      <w:r w:rsidRPr="00F25E73">
        <w:rPr>
          <w:bCs/>
          <w:szCs w:val="28"/>
        </w:rPr>
        <w:t xml:space="preserve">Построить схему сети университета и ее модель с указанием топологии сетей и стандартов линий связи. Основными критерием выбора должны быть: экономичность и достаточная пропускная способность. Сделать приблизительный расчет количества материалов и стоимости такой сети с учетом «сетевой» аппаратуры. </w:t>
      </w:r>
    </w:p>
    <w:p w:rsidR="00C01AB9" w:rsidRPr="00F25E73" w:rsidRDefault="00C01AB9" w:rsidP="00C01AB9">
      <w:pPr>
        <w:rPr>
          <w:bCs/>
          <w:szCs w:val="28"/>
        </w:rPr>
      </w:pPr>
      <w:r w:rsidRPr="00F25E73">
        <w:rPr>
          <w:bCs/>
          <w:szCs w:val="28"/>
        </w:rPr>
        <w:t>Исходные данные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608"/>
        <w:gridCol w:w="3121"/>
      </w:tblGrid>
      <w:tr w:rsidR="00C01AB9" w:rsidRPr="00F25E73" w:rsidTr="00C01AB9">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 корпуса</w:t>
            </w:r>
          </w:p>
        </w:tc>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Количество классов</w:t>
            </w:r>
          </w:p>
        </w:tc>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Количество ПК в классе</w:t>
            </w:r>
          </w:p>
        </w:tc>
      </w:tr>
      <w:tr w:rsidR="00C01AB9" w:rsidRPr="00F25E73" w:rsidTr="00C01AB9">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12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15</w:t>
            </w:r>
          </w:p>
        </w:tc>
      </w:tr>
      <w:tr w:rsidR="00C01AB9" w:rsidRPr="00F25E73" w:rsidTr="00C01AB9">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spacing w:line="240" w:lineRule="auto"/>
              <w:ind w:firstLine="0"/>
              <w:jc w:val="left"/>
              <w:rPr>
                <w:szCs w:val="28"/>
              </w:rPr>
            </w:pPr>
          </w:p>
        </w:tc>
      </w:tr>
      <w:tr w:rsidR="00C01AB9" w:rsidRPr="00F25E73" w:rsidTr="00C01AB9">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6</w:t>
            </w:r>
          </w:p>
        </w:tc>
        <w:tc>
          <w:tcPr>
            <w:tcW w:w="0" w:type="auto"/>
            <w:vMerge/>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spacing w:line="240" w:lineRule="auto"/>
              <w:ind w:firstLine="0"/>
              <w:jc w:val="left"/>
              <w:rPr>
                <w:szCs w:val="28"/>
              </w:rPr>
            </w:pPr>
          </w:p>
        </w:tc>
      </w:tr>
      <w:tr w:rsidR="00C01AB9" w:rsidRPr="00F25E73" w:rsidTr="00C01AB9">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4</w:t>
            </w:r>
          </w:p>
        </w:tc>
        <w:tc>
          <w:tcPr>
            <w:tcW w:w="0" w:type="auto"/>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ind w:firstLine="0"/>
              <w:jc w:val="center"/>
              <w:rPr>
                <w:szCs w:val="28"/>
              </w:rPr>
            </w:pPr>
            <w:r w:rsidRPr="00F25E73">
              <w:rPr>
                <w:szCs w:val="28"/>
              </w:rPr>
              <w:t>8</w:t>
            </w:r>
          </w:p>
        </w:tc>
        <w:tc>
          <w:tcPr>
            <w:tcW w:w="0" w:type="auto"/>
            <w:vMerge/>
            <w:tcBorders>
              <w:top w:val="single" w:sz="4" w:space="0" w:color="auto"/>
              <w:left w:val="single" w:sz="4" w:space="0" w:color="auto"/>
              <w:bottom w:val="single" w:sz="4" w:space="0" w:color="auto"/>
              <w:right w:val="single" w:sz="4" w:space="0" w:color="auto"/>
            </w:tcBorders>
            <w:vAlign w:val="center"/>
          </w:tcPr>
          <w:p w:rsidR="00C01AB9" w:rsidRPr="00F25E73" w:rsidRDefault="00C01AB9" w:rsidP="00D07BE5">
            <w:pPr>
              <w:spacing w:line="240" w:lineRule="auto"/>
              <w:ind w:firstLine="0"/>
              <w:jc w:val="left"/>
              <w:rPr>
                <w:szCs w:val="28"/>
              </w:rPr>
            </w:pPr>
          </w:p>
        </w:tc>
      </w:tr>
    </w:tbl>
    <w:p w:rsidR="00C01AB9" w:rsidRPr="00F25E73" w:rsidRDefault="00C01AB9" w:rsidP="00C01AB9">
      <w:pPr>
        <w:rPr>
          <w:bCs/>
          <w:szCs w:val="28"/>
        </w:rPr>
      </w:pPr>
    </w:p>
    <w:p w:rsidR="00C01AB9" w:rsidRPr="00F25E73" w:rsidRDefault="00C01AB9" w:rsidP="00C01AB9">
      <w:pPr>
        <w:rPr>
          <w:bCs/>
          <w:szCs w:val="28"/>
        </w:rPr>
      </w:pPr>
      <w:r w:rsidRPr="00F25E73">
        <w:rPr>
          <w:bCs/>
          <w:szCs w:val="28"/>
        </w:rPr>
        <w:t>Объяснить, чем Вы руководствовались при выборе тех или иных элементов сети и указать их преимущества.</w:t>
      </w:r>
    </w:p>
    <w:p w:rsidR="00C01AB9" w:rsidRPr="00F25E73" w:rsidRDefault="00C01AB9" w:rsidP="00C01AB9">
      <w:pPr>
        <w:rPr>
          <w:bCs/>
          <w:szCs w:val="28"/>
        </w:rPr>
      </w:pPr>
    </w:p>
    <w:p w:rsidR="00C01AB9" w:rsidRDefault="00C01AB9" w:rsidP="00C01AB9">
      <w:pPr>
        <w:pStyle w:val="1"/>
      </w:pPr>
      <w:bookmarkStart w:id="39" w:name="_Toc125012239"/>
      <w:r>
        <w:t>Контрольные вопросы</w:t>
      </w:r>
      <w:bookmarkEnd w:id="39"/>
    </w:p>
    <w:p w:rsidR="00C01AB9" w:rsidRPr="00F25E73" w:rsidRDefault="00C01AB9" w:rsidP="00C01AB9">
      <w:pPr>
        <w:numPr>
          <w:ilvl w:val="0"/>
          <w:numId w:val="22"/>
        </w:numPr>
        <w:ind w:left="0"/>
        <w:rPr>
          <w:bCs/>
          <w:szCs w:val="28"/>
        </w:rPr>
      </w:pPr>
      <w:r w:rsidRPr="00F25E73">
        <w:rPr>
          <w:bCs/>
          <w:szCs w:val="28"/>
        </w:rPr>
        <w:t>Какие топологии сетей вы знаете?</w:t>
      </w:r>
    </w:p>
    <w:p w:rsidR="00C01AB9" w:rsidRPr="00F25E73" w:rsidRDefault="00C01AB9" w:rsidP="00C01AB9">
      <w:pPr>
        <w:numPr>
          <w:ilvl w:val="0"/>
          <w:numId w:val="22"/>
        </w:numPr>
        <w:ind w:left="0"/>
        <w:rPr>
          <w:bCs/>
          <w:szCs w:val="28"/>
        </w:rPr>
      </w:pPr>
      <w:r w:rsidRPr="00F25E73">
        <w:rPr>
          <w:bCs/>
          <w:szCs w:val="28"/>
        </w:rPr>
        <w:t>Чем отличается локальная сеть от глобальной?</w:t>
      </w:r>
    </w:p>
    <w:p w:rsidR="00C01AB9" w:rsidRPr="00F25E73" w:rsidRDefault="00C01AB9" w:rsidP="00C01AB9">
      <w:pPr>
        <w:numPr>
          <w:ilvl w:val="0"/>
          <w:numId w:val="22"/>
        </w:numPr>
        <w:ind w:left="0"/>
        <w:rPr>
          <w:bCs/>
          <w:szCs w:val="28"/>
        </w:rPr>
      </w:pPr>
      <w:r w:rsidRPr="00F25E73">
        <w:rPr>
          <w:bCs/>
          <w:szCs w:val="28"/>
        </w:rPr>
        <w:t>Может ли быть компьютер одновременно клиентом и сервером?</w:t>
      </w:r>
    </w:p>
    <w:p w:rsidR="00C01AB9" w:rsidRPr="00F25E73" w:rsidRDefault="00C01AB9" w:rsidP="00C01AB9">
      <w:pPr>
        <w:numPr>
          <w:ilvl w:val="0"/>
          <w:numId w:val="22"/>
        </w:numPr>
        <w:ind w:left="0"/>
        <w:rPr>
          <w:bCs/>
          <w:szCs w:val="28"/>
        </w:rPr>
      </w:pPr>
      <w:r w:rsidRPr="00F25E73">
        <w:rPr>
          <w:bCs/>
          <w:szCs w:val="28"/>
        </w:rPr>
        <w:t>Сколько проводов в витой паре?</w:t>
      </w:r>
    </w:p>
    <w:p w:rsidR="00C01AB9" w:rsidRPr="00F25E73" w:rsidRDefault="00C01AB9" w:rsidP="00C01AB9">
      <w:pPr>
        <w:numPr>
          <w:ilvl w:val="0"/>
          <w:numId w:val="22"/>
        </w:numPr>
        <w:ind w:left="0"/>
        <w:rPr>
          <w:bCs/>
          <w:szCs w:val="28"/>
        </w:rPr>
      </w:pPr>
      <w:r w:rsidRPr="00F25E73">
        <w:rPr>
          <w:bCs/>
          <w:szCs w:val="28"/>
        </w:rPr>
        <w:t>Можно ли назвать соединение шина с соединенными концами – кольцом?</w:t>
      </w:r>
    </w:p>
    <w:p w:rsidR="00C01AB9" w:rsidRPr="00F25E73" w:rsidRDefault="00C01AB9" w:rsidP="00C01AB9">
      <w:pPr>
        <w:numPr>
          <w:ilvl w:val="0"/>
          <w:numId w:val="22"/>
        </w:numPr>
        <w:ind w:left="0"/>
        <w:rPr>
          <w:bCs/>
          <w:szCs w:val="28"/>
        </w:rPr>
      </w:pPr>
      <w:r w:rsidRPr="00F25E73">
        <w:rPr>
          <w:bCs/>
          <w:szCs w:val="28"/>
        </w:rPr>
        <w:t>Чем отличается свитч (</w:t>
      </w:r>
      <w:r w:rsidRPr="00F25E73">
        <w:rPr>
          <w:bCs/>
          <w:szCs w:val="28"/>
          <w:lang w:val="en-US"/>
        </w:rPr>
        <w:t>switch</w:t>
      </w:r>
      <w:r w:rsidRPr="00F25E73">
        <w:rPr>
          <w:bCs/>
          <w:szCs w:val="28"/>
        </w:rPr>
        <w:t>) от хаба (</w:t>
      </w:r>
      <w:r w:rsidRPr="00F25E73">
        <w:rPr>
          <w:bCs/>
          <w:szCs w:val="28"/>
          <w:lang w:val="en-US"/>
        </w:rPr>
        <w:t>hub</w:t>
      </w:r>
      <w:r w:rsidRPr="00F25E73">
        <w:rPr>
          <w:bCs/>
          <w:szCs w:val="28"/>
        </w:rPr>
        <w:t>)?</w:t>
      </w:r>
    </w:p>
    <w:p w:rsidR="00C01AB9" w:rsidRPr="00F25E73" w:rsidRDefault="00C01AB9" w:rsidP="00C01AB9">
      <w:pPr>
        <w:numPr>
          <w:ilvl w:val="0"/>
          <w:numId w:val="22"/>
        </w:numPr>
        <w:ind w:left="0"/>
        <w:rPr>
          <w:bCs/>
          <w:szCs w:val="28"/>
        </w:rPr>
      </w:pPr>
      <w:r w:rsidRPr="00F25E73">
        <w:rPr>
          <w:bCs/>
          <w:szCs w:val="28"/>
        </w:rPr>
        <w:t>Для чего нужен Терминатор</w:t>
      </w:r>
      <w:r w:rsidRPr="00F25E73">
        <w:rPr>
          <w:bCs/>
          <w:szCs w:val="28"/>
          <w:lang w:val="en-US"/>
        </w:rPr>
        <w:t>?</w:t>
      </w:r>
    </w:p>
    <w:p w:rsidR="00C01AB9" w:rsidRPr="00F25E73" w:rsidRDefault="00C01AB9" w:rsidP="00C01AB9">
      <w:pPr>
        <w:numPr>
          <w:ilvl w:val="0"/>
          <w:numId w:val="22"/>
        </w:numPr>
        <w:ind w:left="0"/>
        <w:rPr>
          <w:bCs/>
          <w:szCs w:val="28"/>
        </w:rPr>
      </w:pPr>
      <w:r w:rsidRPr="00F25E73">
        <w:rPr>
          <w:bCs/>
          <w:szCs w:val="28"/>
        </w:rPr>
        <w:t>Каково назначение сетевого адаптера</w:t>
      </w:r>
      <w:r w:rsidRPr="00F25E73">
        <w:rPr>
          <w:bCs/>
          <w:szCs w:val="28"/>
          <w:lang w:val="en-US"/>
        </w:rPr>
        <w:t>?</w:t>
      </w:r>
    </w:p>
    <w:p w:rsidR="00C01AB9" w:rsidRPr="00F25E73" w:rsidRDefault="00C01AB9" w:rsidP="00C01AB9">
      <w:pPr>
        <w:numPr>
          <w:ilvl w:val="0"/>
          <w:numId w:val="22"/>
        </w:numPr>
        <w:ind w:left="0"/>
        <w:rPr>
          <w:bCs/>
          <w:szCs w:val="28"/>
        </w:rPr>
      </w:pPr>
      <w:r w:rsidRPr="00F25E73">
        <w:rPr>
          <w:bCs/>
          <w:szCs w:val="28"/>
        </w:rPr>
        <w:t>Чем отличается витая пара в стандартах 100-</w:t>
      </w:r>
      <w:r w:rsidRPr="00F25E73">
        <w:rPr>
          <w:bCs/>
          <w:szCs w:val="28"/>
          <w:lang w:val="en-US"/>
        </w:rPr>
        <w:t>BASE</w:t>
      </w:r>
      <w:r w:rsidRPr="00F25E73">
        <w:rPr>
          <w:bCs/>
          <w:szCs w:val="28"/>
        </w:rPr>
        <w:t>-</w:t>
      </w:r>
      <w:r w:rsidRPr="00F25E73">
        <w:rPr>
          <w:bCs/>
          <w:szCs w:val="28"/>
          <w:lang w:val="en-US"/>
        </w:rPr>
        <w:t>T</w:t>
      </w:r>
      <w:r w:rsidRPr="00F25E73">
        <w:rPr>
          <w:bCs/>
          <w:szCs w:val="28"/>
        </w:rPr>
        <w:t xml:space="preserve"> и 1000-</w:t>
      </w:r>
      <w:r w:rsidRPr="00F25E73">
        <w:rPr>
          <w:bCs/>
          <w:szCs w:val="28"/>
          <w:lang w:val="en-US"/>
        </w:rPr>
        <w:t>BASE</w:t>
      </w:r>
      <w:r w:rsidRPr="00F25E73">
        <w:rPr>
          <w:bCs/>
          <w:szCs w:val="28"/>
        </w:rPr>
        <w:t>-</w:t>
      </w:r>
      <w:r w:rsidRPr="00F25E73">
        <w:rPr>
          <w:bCs/>
          <w:szCs w:val="28"/>
          <w:lang w:val="en-US"/>
        </w:rPr>
        <w:t>T</w:t>
      </w:r>
      <w:r w:rsidRPr="00F25E73">
        <w:rPr>
          <w:bCs/>
          <w:szCs w:val="28"/>
        </w:rPr>
        <w:t>?</w:t>
      </w:r>
    </w:p>
    <w:p w:rsidR="00C01AB9" w:rsidRPr="00F25E73" w:rsidRDefault="00C01AB9" w:rsidP="00C01AB9">
      <w:pPr>
        <w:numPr>
          <w:ilvl w:val="0"/>
          <w:numId w:val="22"/>
        </w:numPr>
        <w:ind w:left="0"/>
        <w:rPr>
          <w:bCs/>
          <w:szCs w:val="28"/>
        </w:rPr>
      </w:pPr>
      <w:r w:rsidRPr="00F25E73">
        <w:rPr>
          <w:bCs/>
          <w:szCs w:val="28"/>
        </w:rPr>
        <w:t>Чем обусловлена задержка в оптоволоконных и электрических кабелях?</w:t>
      </w:r>
    </w:p>
    <w:p w:rsidR="00C01AB9" w:rsidRPr="00F25E73" w:rsidRDefault="00C01AB9" w:rsidP="00C01AB9">
      <w:pPr>
        <w:rPr>
          <w:bCs/>
        </w:rPr>
      </w:pPr>
    </w:p>
    <w:p w:rsidR="00D07BE5" w:rsidRPr="00C01AB9" w:rsidRDefault="00D07BE5" w:rsidP="00C01AB9">
      <w:bookmarkStart w:id="40" w:name="_GoBack"/>
      <w:bookmarkEnd w:id="40"/>
    </w:p>
    <w:sectPr w:rsidR="00D07BE5" w:rsidRPr="00C01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D67D9"/>
    <w:multiLevelType w:val="hybridMultilevel"/>
    <w:tmpl w:val="620AA7CA"/>
    <w:lvl w:ilvl="0" w:tplc="566CEFFE">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BD3BBB"/>
    <w:multiLevelType w:val="hybridMultilevel"/>
    <w:tmpl w:val="686ED224"/>
    <w:lvl w:ilvl="0" w:tplc="679404CE">
      <w:start w:val="1"/>
      <w:numFmt w:val="decimal"/>
      <w:lvlText w:val="%1."/>
      <w:lvlJc w:val="left"/>
      <w:pPr>
        <w:tabs>
          <w:tab w:val="num" w:pos="70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B6052C"/>
    <w:multiLevelType w:val="hybridMultilevel"/>
    <w:tmpl w:val="311EB0C8"/>
    <w:lvl w:ilvl="0" w:tplc="679404CE">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825B57"/>
    <w:multiLevelType w:val="hybridMultilevel"/>
    <w:tmpl w:val="64E0732E"/>
    <w:lvl w:ilvl="0" w:tplc="679404CE">
      <w:start w:val="1"/>
      <w:numFmt w:val="decimal"/>
      <w:lvlText w:val="%1."/>
      <w:lvlJc w:val="left"/>
      <w:pPr>
        <w:tabs>
          <w:tab w:val="num" w:pos="70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70868EC"/>
    <w:multiLevelType w:val="hybridMultilevel"/>
    <w:tmpl w:val="F54E3EBA"/>
    <w:lvl w:ilvl="0" w:tplc="9716BC92">
      <w:start w:val="1"/>
      <w:numFmt w:val="decimal"/>
      <w:lvlText w:val="%1."/>
      <w:lvlJc w:val="left"/>
      <w:pPr>
        <w:tabs>
          <w:tab w:val="num" w:pos="2127"/>
        </w:tabs>
        <w:ind w:left="1418"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E92674"/>
    <w:multiLevelType w:val="hybridMultilevel"/>
    <w:tmpl w:val="C45C8488"/>
    <w:lvl w:ilvl="0" w:tplc="9716BC92">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D565D4F"/>
    <w:multiLevelType w:val="multilevel"/>
    <w:tmpl w:val="1066980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6F8C17D3"/>
    <w:multiLevelType w:val="hybridMultilevel"/>
    <w:tmpl w:val="41060174"/>
    <w:lvl w:ilvl="0" w:tplc="9716BC92">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372332B"/>
    <w:multiLevelType w:val="hybridMultilevel"/>
    <w:tmpl w:val="508C6CFA"/>
    <w:lvl w:ilvl="0" w:tplc="566CEFFE">
      <w:start w:val="1"/>
      <w:numFmt w:val="decimal"/>
      <w:lvlText w:val="%1."/>
      <w:lvlJc w:val="left"/>
      <w:pPr>
        <w:tabs>
          <w:tab w:val="num" w:pos="709"/>
        </w:tabs>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3F0104F"/>
    <w:multiLevelType w:val="hybridMultilevel"/>
    <w:tmpl w:val="D284A83A"/>
    <w:lvl w:ilvl="0" w:tplc="9716BC92">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ADC1174"/>
    <w:multiLevelType w:val="hybridMultilevel"/>
    <w:tmpl w:val="7D361960"/>
    <w:lvl w:ilvl="0" w:tplc="9716BC92">
      <w:start w:val="1"/>
      <w:numFmt w:val="decimal"/>
      <w:lvlText w:val="%1."/>
      <w:lvlJc w:val="left"/>
      <w:pPr>
        <w:tabs>
          <w:tab w:val="num" w:pos="1418"/>
        </w:tabs>
        <w:ind w:left="709"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069"/>
    <w:rsid w:val="000A4C07"/>
    <w:rsid w:val="001C7069"/>
    <w:rsid w:val="00A144D6"/>
    <w:rsid w:val="00C01AB9"/>
    <w:rsid w:val="00C17900"/>
    <w:rsid w:val="00D07BE5"/>
    <w:rsid w:val="00F2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CE7C8265-3DA0-4772-BCC9-C3398070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ind w:firstLine="709"/>
      <w:jc w:val="both"/>
    </w:pPr>
    <w:rPr>
      <w:sz w:val="28"/>
      <w:szCs w:val="24"/>
    </w:rPr>
  </w:style>
  <w:style w:type="paragraph" w:styleId="1">
    <w:name w:val="heading 1"/>
    <w:basedOn w:val="a"/>
    <w:next w:val="10"/>
    <w:link w:val="11"/>
    <w:qFormat/>
    <w:pPr>
      <w:keepNext/>
      <w:numPr>
        <w:numId w:val="2"/>
      </w:numPr>
      <w:spacing w:before="240" w:after="60"/>
      <w:outlineLvl w:val="0"/>
    </w:pPr>
    <w:rPr>
      <w:rFonts w:cs="Arial"/>
      <w:b/>
      <w:bCs/>
      <w:kern w:val="32"/>
      <w:sz w:val="32"/>
      <w:szCs w:val="32"/>
    </w:rPr>
  </w:style>
  <w:style w:type="paragraph" w:styleId="2">
    <w:name w:val="heading 2"/>
    <w:basedOn w:val="110"/>
    <w:next w:val="10"/>
    <w:link w:val="20"/>
    <w:qFormat/>
    <w:pPr>
      <w:keepNext/>
      <w:numPr>
        <w:ilvl w:val="1"/>
        <w:numId w:val="2"/>
      </w:numPr>
      <w:spacing w:before="240" w:beforeAutospacing="0" w:after="60" w:afterAutospacing="0" w:line="288" w:lineRule="auto"/>
      <w:jc w:val="both"/>
      <w:outlineLvl w:val="1"/>
    </w:pPr>
    <w:rPr>
      <w:rFonts w:cs="Arial"/>
      <w:b/>
      <w:iCs/>
      <w:kern w:val="32"/>
      <w:sz w:val="28"/>
      <w:szCs w:val="32"/>
    </w:rPr>
  </w:style>
  <w:style w:type="paragraph" w:styleId="3">
    <w:name w:val="heading 3"/>
    <w:basedOn w:val="21"/>
    <w:next w:val="10"/>
    <w:link w:val="30"/>
    <w:qFormat/>
    <w:pPr>
      <w:keepNext/>
      <w:numPr>
        <w:ilvl w:val="2"/>
        <w:numId w:val="2"/>
      </w:numPr>
      <w:spacing w:before="240" w:beforeAutospacing="0" w:after="60" w:afterAutospacing="0" w:line="288" w:lineRule="auto"/>
      <w:jc w:val="both"/>
      <w:outlineLvl w:val="2"/>
    </w:pPr>
    <w:rPr>
      <w:rFonts w:cs="Arial"/>
      <w:bCs/>
      <w:iCs/>
      <w:kern w:val="32"/>
      <w:sz w:val="28"/>
      <w:szCs w:val="26"/>
    </w:rPr>
  </w:style>
  <w:style w:type="paragraph" w:styleId="5">
    <w:name w:val="heading 5"/>
    <w:basedOn w:val="a"/>
    <w:next w:val="10"/>
    <w:link w:val="50"/>
    <w:qFormat/>
    <w:pPr>
      <w:numPr>
        <w:ilvl w:val="4"/>
        <w:numId w:val="2"/>
      </w:numPr>
      <w:spacing w:before="240" w:after="60"/>
      <w:outlineLvl w:val="4"/>
    </w:pPr>
    <w:rPr>
      <w:b/>
      <w:bCs/>
      <w:i/>
      <w:iCs/>
      <w:sz w:val="26"/>
      <w:szCs w:val="26"/>
    </w:rPr>
  </w:style>
  <w:style w:type="paragraph" w:styleId="6">
    <w:name w:val="heading 6"/>
    <w:basedOn w:val="a"/>
    <w:next w:val="10"/>
    <w:link w:val="60"/>
    <w:qFormat/>
    <w:pPr>
      <w:numPr>
        <w:ilvl w:val="5"/>
        <w:numId w:val="2"/>
      </w:numPr>
      <w:spacing w:before="240" w:after="60"/>
      <w:outlineLvl w:val="5"/>
    </w:pPr>
    <w:rPr>
      <w:b/>
      <w:bCs/>
      <w:sz w:val="22"/>
      <w:szCs w:val="22"/>
    </w:rPr>
  </w:style>
  <w:style w:type="paragraph" w:styleId="7">
    <w:name w:val="heading 7"/>
    <w:basedOn w:val="a"/>
    <w:next w:val="10"/>
    <w:link w:val="70"/>
    <w:qFormat/>
    <w:pPr>
      <w:numPr>
        <w:ilvl w:val="6"/>
        <w:numId w:val="2"/>
      </w:numPr>
      <w:spacing w:before="240" w:after="60"/>
      <w:outlineLvl w:val="6"/>
    </w:pPr>
    <w:rPr>
      <w:sz w:val="24"/>
    </w:rPr>
  </w:style>
  <w:style w:type="paragraph" w:styleId="8">
    <w:name w:val="heading 8"/>
    <w:basedOn w:val="a"/>
    <w:next w:val="10"/>
    <w:link w:val="80"/>
    <w:qFormat/>
    <w:pPr>
      <w:numPr>
        <w:ilvl w:val="7"/>
        <w:numId w:val="2"/>
      </w:numPr>
      <w:spacing w:before="240" w:after="60"/>
      <w:outlineLvl w:val="7"/>
    </w:pPr>
    <w:rPr>
      <w:i/>
      <w:iCs/>
      <w:sz w:val="24"/>
    </w:rPr>
  </w:style>
  <w:style w:type="paragraph" w:styleId="9">
    <w:name w:val="heading 9"/>
    <w:basedOn w:val="a"/>
    <w:next w:val="10"/>
    <w:link w:val="90"/>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FF"/>
      <w:u w:val="single"/>
    </w:rPr>
  </w:style>
  <w:style w:type="paragraph" w:customStyle="1" w:styleId="10">
    <w:name w:val="Обычный1"/>
    <w:basedOn w:val="a"/>
  </w:style>
  <w:style w:type="character" w:customStyle="1" w:styleId="11">
    <w:name w:val="Заголовок 1 Знак"/>
    <w:basedOn w:val="a0"/>
    <w:link w:val="1"/>
    <w:rPr>
      <w:rFonts w:ascii="Cambria" w:eastAsia="Times New Roman" w:hAnsi="Cambria" w:cs="Times New Roman"/>
      <w:b/>
      <w:bCs/>
      <w:color w:val="365F91"/>
      <w:sz w:val="28"/>
      <w:szCs w:val="28"/>
    </w:rPr>
  </w:style>
  <w:style w:type="character" w:customStyle="1" w:styleId="4">
    <w:name w:val="Заголовок 4 Знак"/>
    <w:aliases w:val="Ключевое слово Знак"/>
    <w:basedOn w:val="a0"/>
    <w:link w:val="41"/>
    <w:locked/>
    <w:rPr>
      <w:b/>
      <w:bCs/>
      <w:color w:val="800080"/>
      <w:sz w:val="28"/>
      <w:szCs w:val="28"/>
      <w:lang w:val="ru-RU" w:eastAsia="ru-RU" w:bidi="ar-SA"/>
    </w:rPr>
  </w:style>
  <w:style w:type="paragraph" w:customStyle="1" w:styleId="41">
    <w:name w:val="Заголовок 41"/>
    <w:aliases w:val="Ключевое слово"/>
    <w:basedOn w:val="a"/>
    <w:next w:val="10"/>
    <w:link w:val="4"/>
    <w:pPr>
      <w:ind w:firstLine="720"/>
      <w:outlineLvl w:val="3"/>
    </w:pPr>
    <w:rPr>
      <w:b/>
      <w:bCs/>
      <w:color w:val="800080"/>
      <w:szCs w:val="28"/>
    </w:rPr>
  </w:style>
  <w:style w:type="character" w:customStyle="1" w:styleId="50">
    <w:name w:val="Заголовок 5 Знак"/>
    <w:basedOn w:val="a0"/>
    <w:link w:val="5"/>
    <w:rPr>
      <w:rFonts w:ascii="Cambria" w:eastAsia="Times New Roman" w:hAnsi="Cambria" w:cs="Times New Roman"/>
      <w:color w:val="243F60"/>
      <w:sz w:val="28"/>
      <w:szCs w:val="24"/>
    </w:rPr>
  </w:style>
  <w:style w:type="character" w:customStyle="1" w:styleId="60">
    <w:name w:val="Заголовок 6 Знак"/>
    <w:basedOn w:val="a0"/>
    <w:link w:val="6"/>
    <w:rPr>
      <w:rFonts w:ascii="Cambria" w:eastAsia="Times New Roman" w:hAnsi="Cambria" w:cs="Times New Roman"/>
      <w:i/>
      <w:iCs/>
      <w:color w:val="243F60"/>
      <w:sz w:val="28"/>
      <w:szCs w:val="24"/>
    </w:rPr>
  </w:style>
  <w:style w:type="paragraph" w:styleId="a5">
    <w:name w:val="Normal (Web)"/>
    <w:basedOn w:val="a"/>
    <w:pPr>
      <w:spacing w:before="100" w:beforeAutospacing="1" w:after="100" w:afterAutospacing="1"/>
    </w:pPr>
  </w:style>
  <w:style w:type="character" w:customStyle="1" w:styleId="70">
    <w:name w:val="Заголовок 7 Знак"/>
    <w:basedOn w:val="a0"/>
    <w:link w:val="7"/>
    <w:rPr>
      <w:rFonts w:ascii="Cambria" w:eastAsia="Times New Roman" w:hAnsi="Cambria" w:cs="Times New Roman"/>
      <w:i/>
      <w:iCs/>
      <w:color w:val="404040"/>
      <w:sz w:val="28"/>
      <w:szCs w:val="24"/>
    </w:rPr>
  </w:style>
  <w:style w:type="character" w:customStyle="1" w:styleId="80">
    <w:name w:val="Заголовок 8 Знак"/>
    <w:basedOn w:val="a0"/>
    <w:link w:val="8"/>
    <w:rPr>
      <w:rFonts w:ascii="Cambria" w:eastAsia="Times New Roman" w:hAnsi="Cambria" w:cs="Times New Roman"/>
      <w:color w:val="404040"/>
    </w:rPr>
  </w:style>
  <w:style w:type="character" w:customStyle="1" w:styleId="90">
    <w:name w:val="Заголовок 9 Знак"/>
    <w:basedOn w:val="a0"/>
    <w:link w:val="9"/>
    <w:rPr>
      <w:rFonts w:ascii="Cambria" w:eastAsia="Times New Roman" w:hAnsi="Cambria" w:cs="Times New Roman"/>
      <w:i/>
      <w:iCs/>
      <w:color w:val="404040"/>
    </w:rPr>
  </w:style>
  <w:style w:type="paragraph" w:styleId="12">
    <w:name w:val="toc 1"/>
    <w:basedOn w:val="a"/>
    <w:next w:val="10"/>
    <w:autoRedefine/>
    <w:semiHidden/>
    <w:pPr>
      <w:tabs>
        <w:tab w:val="right" w:leader="dot" w:pos="9345"/>
      </w:tabs>
      <w:ind w:firstLine="0"/>
      <w:jc w:val="center"/>
    </w:pPr>
  </w:style>
  <w:style w:type="paragraph" w:styleId="22">
    <w:name w:val="toc 2"/>
    <w:basedOn w:val="a"/>
    <w:next w:val="10"/>
    <w:autoRedefine/>
    <w:semiHidden/>
    <w:pPr>
      <w:ind w:left="280"/>
    </w:pPr>
  </w:style>
  <w:style w:type="character" w:customStyle="1" w:styleId="keyword">
    <w:name w:val="keyword"/>
    <w:basedOn w:val="a0"/>
    <w:semiHidden/>
  </w:style>
  <w:style w:type="character" w:customStyle="1" w:styleId="keyworddef">
    <w:name w:val="keyword_def"/>
    <w:basedOn w:val="a0"/>
    <w:semiHidden/>
  </w:style>
  <w:style w:type="table" w:customStyle="1" w:styleId="13">
    <w:name w:val="Обычная таблица1"/>
    <w:semiHidden/>
    <w:tblPr>
      <w:tblCellMar>
        <w:top w:w="0" w:type="dxa"/>
        <w:left w:w="108" w:type="dxa"/>
        <w:bottom w:w="0" w:type="dxa"/>
        <w:right w:w="108" w:type="dxa"/>
      </w:tblCellMar>
    </w:tblPr>
  </w:style>
  <w:style w:type="table" w:customStyle="1" w:styleId="14">
    <w:name w:val="Сетка таблицы1"/>
    <w:basedOn w:val="a1"/>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pPr>
      <w:spacing w:before="100" w:beforeAutospacing="1" w:after="100" w:afterAutospacing="1" w:line="240" w:lineRule="auto"/>
      <w:ind w:firstLine="0"/>
      <w:jc w:val="left"/>
    </w:pPr>
    <w:rPr>
      <w:sz w:val="24"/>
    </w:rPr>
  </w:style>
  <w:style w:type="paragraph" w:customStyle="1" w:styleId="a6">
    <w:name w:val="Тема"/>
    <w:basedOn w:val="110"/>
    <w:semiHidden/>
    <w:pPr>
      <w:keepNext/>
      <w:spacing w:before="240" w:beforeAutospacing="0" w:after="60" w:afterAutospacing="0" w:line="288" w:lineRule="auto"/>
      <w:jc w:val="center"/>
      <w:outlineLvl w:val="0"/>
    </w:pPr>
    <w:rPr>
      <w:rFonts w:cs="Arial"/>
      <w:b/>
      <w:bCs/>
      <w:color w:val="FF0000"/>
      <w:kern w:val="32"/>
      <w:sz w:val="32"/>
      <w:szCs w:val="32"/>
    </w:rPr>
  </w:style>
  <w:style w:type="paragraph" w:customStyle="1" w:styleId="a7">
    <w:name w:val="Лабораторная работа"/>
    <w:basedOn w:val="110"/>
    <w:next w:val="10"/>
    <w:semiHidden/>
    <w:pPr>
      <w:keepNext/>
      <w:spacing w:before="240" w:beforeAutospacing="0" w:after="60" w:afterAutospacing="0" w:line="288" w:lineRule="auto"/>
      <w:jc w:val="center"/>
      <w:outlineLvl w:val="0"/>
    </w:pPr>
    <w:rPr>
      <w:rFonts w:cs="Arial"/>
      <w:b/>
      <w:bCs/>
      <w:kern w:val="32"/>
      <w:sz w:val="32"/>
      <w:szCs w:val="32"/>
    </w:rPr>
  </w:style>
  <w:style w:type="character" w:customStyle="1" w:styleId="20">
    <w:name w:val="Заголовок 2 Знак"/>
    <w:basedOn w:val="a0"/>
    <w:link w:val="2"/>
    <w:rPr>
      <w:rFonts w:ascii="Cambria" w:eastAsia="Times New Roman" w:hAnsi="Cambria" w:cs="Times New Roman"/>
      <w:b/>
      <w:bCs/>
      <w:color w:val="4F81BD"/>
      <w:sz w:val="26"/>
      <w:szCs w:val="26"/>
    </w:rPr>
  </w:style>
  <w:style w:type="paragraph" w:customStyle="1" w:styleId="21">
    <w:name w:val="Заголовок 21"/>
    <w:basedOn w:val="a"/>
    <w:pPr>
      <w:spacing w:before="100" w:beforeAutospacing="1" w:after="100" w:afterAutospacing="1" w:line="240" w:lineRule="auto"/>
      <w:ind w:firstLine="0"/>
      <w:jc w:val="left"/>
    </w:pPr>
    <w:rPr>
      <w:sz w:val="24"/>
    </w:rPr>
  </w:style>
  <w:style w:type="character" w:customStyle="1" w:styleId="30">
    <w:name w:val="Заголовок 3 Знак"/>
    <w:basedOn w:val="a0"/>
    <w:link w:val="3"/>
    <w:rPr>
      <w:rFonts w:ascii="Cambria" w:eastAsia="Times New Roman" w:hAnsi="Cambria" w:cs="Times New Roman"/>
      <w:b/>
      <w:bCs/>
      <w:color w:val="4F81BD"/>
      <w:sz w:val="28"/>
      <w:szCs w:val="24"/>
    </w:rPr>
  </w:style>
  <w:style w:type="paragraph" w:styleId="a8">
    <w:name w:val="Balloon Text"/>
    <w:basedOn w:val="a"/>
    <w:link w:val="a9"/>
    <w:rsid w:val="00F25E73"/>
    <w:pPr>
      <w:spacing w:line="240" w:lineRule="auto"/>
    </w:pPr>
    <w:rPr>
      <w:rFonts w:ascii="Tahoma" w:hAnsi="Tahoma" w:cs="Tahoma"/>
      <w:sz w:val="16"/>
      <w:szCs w:val="16"/>
    </w:rPr>
  </w:style>
  <w:style w:type="character" w:customStyle="1" w:styleId="a9">
    <w:name w:val="Текст выноски Знак"/>
    <w:basedOn w:val="a0"/>
    <w:link w:val="a8"/>
    <w:rsid w:val="00F25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image" Target="file:///D:\asa\Teaching\&#1044;&#1080;&#1089;&#1094;&#1080;&#1087;&#1083;&#1080;&#1085;&#1099;\&#1040;&#1087;&#1087;&#1072;&#1088;&#1072;&#1090;&#1085;&#1086;-&#1087;&#1088;&#1086;&#1075;&#1088;&#1072;&#1084;&#1084;&#1085;&#1086;&#1077;%20&#1086;&#1073;&#1077;&#1089;&#1087;&#1077;&#1095;&#1077;&#1085;&#1080;&#1077;%20&#1089;&#1077;&#1090;&#1077;&#1081;\APOS-2006-11-&#1051;&#1072;&#1073;&#1056;&#1072;&#1073;\images\parchment.png"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4594</Words>
  <Characters>26191</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Лабораторная работа № 1 - Проектирование локальной сети</vt:lpstr>
      <vt:lpstr>Лабораторная работа № 1 - Проектирование локальной сети</vt:lpstr>
    </vt:vector>
  </TitlesOfParts>
  <Company>xroman</Company>
  <LinksUpToDate>false</LinksUpToDate>
  <CharactersWithSpaces>30724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1 - Проектирование локальной сети</dc:title>
  <dc:subject/>
  <dc:creator>xroman</dc:creator>
  <cp:keywords/>
  <cp:lastModifiedBy>admin</cp:lastModifiedBy>
  <cp:revision>2</cp:revision>
  <dcterms:created xsi:type="dcterms:W3CDTF">2014-03-29T10:31:00Z</dcterms:created>
  <dcterms:modified xsi:type="dcterms:W3CDTF">2014-03-29T10:31:00Z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