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FF" w:rsidRPr="00076FFF" w:rsidRDefault="00076FFF" w:rsidP="00076FFF">
      <w:pPr>
        <w:keepNext/>
        <w:outlineLvl w:val="3"/>
        <w:rPr>
          <w:b/>
          <w:sz w:val="28"/>
          <w:szCs w:val="28"/>
        </w:rPr>
      </w:pPr>
    </w:p>
    <w:p w:rsidR="00076FFF" w:rsidRPr="00076FFF" w:rsidRDefault="00076FFF" w:rsidP="00076FFF">
      <w:pPr>
        <w:keepNext/>
        <w:outlineLvl w:val="3"/>
        <w:rPr>
          <w:b/>
          <w:sz w:val="28"/>
          <w:szCs w:val="28"/>
        </w:rPr>
      </w:pPr>
    </w:p>
    <w:p w:rsidR="00076FFF" w:rsidRPr="00076FFF" w:rsidRDefault="00076FFF" w:rsidP="00076FFF">
      <w:pPr>
        <w:keepNext/>
        <w:outlineLvl w:val="3"/>
        <w:rPr>
          <w:b/>
          <w:sz w:val="28"/>
          <w:szCs w:val="28"/>
        </w:rPr>
      </w:pPr>
    </w:p>
    <w:p w:rsidR="00076FFF" w:rsidRPr="00076FFF" w:rsidRDefault="00076FFF" w:rsidP="00076FFF">
      <w:pPr>
        <w:keepNext/>
        <w:outlineLvl w:val="3"/>
        <w:rPr>
          <w:b/>
          <w:sz w:val="28"/>
          <w:szCs w:val="28"/>
        </w:rPr>
      </w:pPr>
    </w:p>
    <w:p w:rsidR="00076FFF" w:rsidRPr="00076FFF" w:rsidRDefault="00076FFF" w:rsidP="00076FFF">
      <w:pPr>
        <w:keepNext/>
        <w:outlineLvl w:val="3"/>
        <w:rPr>
          <w:b/>
          <w:sz w:val="28"/>
          <w:szCs w:val="28"/>
        </w:rPr>
      </w:pPr>
    </w:p>
    <w:p w:rsidR="00076FFF" w:rsidRPr="00076FFF" w:rsidRDefault="00076FFF" w:rsidP="00076FFF">
      <w:pPr>
        <w:keepNext/>
        <w:outlineLvl w:val="3"/>
        <w:rPr>
          <w:b/>
          <w:sz w:val="28"/>
          <w:szCs w:val="28"/>
        </w:rPr>
      </w:pPr>
    </w:p>
    <w:p w:rsidR="00076FFF" w:rsidRPr="00076FFF" w:rsidRDefault="00076FFF" w:rsidP="00076FFF">
      <w:pPr>
        <w:keepNext/>
        <w:outlineLvl w:val="3"/>
        <w:rPr>
          <w:b/>
          <w:sz w:val="28"/>
          <w:szCs w:val="28"/>
        </w:rPr>
      </w:pPr>
    </w:p>
    <w:p w:rsidR="00076FFF" w:rsidRPr="00076FFF" w:rsidRDefault="00076FFF" w:rsidP="00076FFF">
      <w:pPr>
        <w:keepNext/>
        <w:outlineLvl w:val="3"/>
        <w:rPr>
          <w:b/>
          <w:sz w:val="28"/>
          <w:szCs w:val="28"/>
        </w:rPr>
      </w:pPr>
    </w:p>
    <w:p w:rsidR="00076FFF" w:rsidRDefault="00076FFF" w:rsidP="00076FFF">
      <w:pPr>
        <w:keepNext/>
        <w:outlineLvl w:val="3"/>
        <w:rPr>
          <w:b/>
          <w:sz w:val="28"/>
          <w:szCs w:val="28"/>
        </w:rPr>
      </w:pPr>
    </w:p>
    <w:p w:rsidR="00AC6E4A" w:rsidRPr="00076FFF" w:rsidRDefault="00076FFF" w:rsidP="00076FFF">
      <w:pPr>
        <w:keepNext/>
        <w:jc w:val="center"/>
        <w:outlineLvl w:val="3"/>
        <w:rPr>
          <w:b/>
          <w:sz w:val="28"/>
          <w:szCs w:val="28"/>
        </w:rPr>
      </w:pPr>
      <w:r w:rsidRPr="00076FFF">
        <w:rPr>
          <w:b/>
          <w:sz w:val="28"/>
          <w:szCs w:val="28"/>
        </w:rPr>
        <w:t xml:space="preserve">Реферат </w:t>
      </w:r>
      <w:r w:rsidR="00AC6E4A" w:rsidRPr="00076FFF">
        <w:rPr>
          <w:b/>
          <w:sz w:val="28"/>
          <w:szCs w:val="28"/>
        </w:rPr>
        <w:t>на тему:</w:t>
      </w:r>
    </w:p>
    <w:p w:rsidR="00076FFF" w:rsidRPr="00076FFF" w:rsidRDefault="00076FFF" w:rsidP="00076FFF">
      <w:pPr>
        <w:keepNext/>
        <w:jc w:val="center"/>
        <w:outlineLvl w:val="3"/>
        <w:rPr>
          <w:b/>
          <w:sz w:val="28"/>
          <w:szCs w:val="28"/>
        </w:rPr>
      </w:pPr>
    </w:p>
    <w:p w:rsidR="00AC6E4A" w:rsidRPr="00076FFF" w:rsidRDefault="00AC6E4A" w:rsidP="00076FFF">
      <w:pPr>
        <w:jc w:val="center"/>
        <w:rPr>
          <w:b/>
          <w:sz w:val="28"/>
          <w:szCs w:val="28"/>
        </w:rPr>
      </w:pPr>
      <w:r w:rsidRPr="00076FFF">
        <w:rPr>
          <w:b/>
          <w:sz w:val="28"/>
          <w:szCs w:val="28"/>
        </w:rPr>
        <w:t>«</w:t>
      </w:r>
      <w:r w:rsidR="00665178" w:rsidRPr="00076FFF">
        <w:rPr>
          <w:b/>
          <w:sz w:val="28"/>
          <w:szCs w:val="28"/>
        </w:rPr>
        <w:t>Виробничо - фінансова модель фірми: будування оптимальної політики</w:t>
      </w:r>
      <w:r w:rsidRPr="00076FFF">
        <w:rPr>
          <w:b/>
          <w:sz w:val="28"/>
          <w:szCs w:val="28"/>
        </w:rPr>
        <w:t>»</w:t>
      </w:r>
    </w:p>
    <w:p w:rsidR="00AC6E4A" w:rsidRPr="00076FFF" w:rsidRDefault="00AC6E4A" w:rsidP="00076FFF">
      <w:pPr>
        <w:keepNext/>
        <w:jc w:val="center"/>
        <w:outlineLvl w:val="3"/>
        <w:rPr>
          <w:b/>
          <w:sz w:val="28"/>
          <w:szCs w:val="28"/>
        </w:rPr>
      </w:pPr>
    </w:p>
    <w:p w:rsidR="00076FFF" w:rsidRDefault="00076FFF" w:rsidP="00076FFF">
      <w:pPr>
        <w:pStyle w:val="7"/>
        <w:spacing w:line="360" w:lineRule="auto"/>
        <w:ind w:firstLine="709"/>
        <w:jc w:val="center"/>
        <w:rPr>
          <w:i w:val="0"/>
          <w:sz w:val="28"/>
          <w:szCs w:val="28"/>
        </w:rPr>
      </w:pPr>
    </w:p>
    <w:p w:rsidR="00076FFF" w:rsidRDefault="00076FFF" w:rsidP="00076FFF">
      <w:pPr>
        <w:pStyle w:val="7"/>
        <w:spacing w:line="360" w:lineRule="auto"/>
        <w:ind w:firstLine="709"/>
        <w:jc w:val="center"/>
        <w:rPr>
          <w:i w:val="0"/>
          <w:sz w:val="28"/>
          <w:szCs w:val="28"/>
        </w:rPr>
      </w:pPr>
    </w:p>
    <w:p w:rsidR="00076FFF" w:rsidRDefault="00076FFF" w:rsidP="00076FFF">
      <w:pPr>
        <w:pStyle w:val="7"/>
        <w:spacing w:line="360" w:lineRule="auto"/>
        <w:ind w:firstLine="709"/>
        <w:jc w:val="center"/>
        <w:rPr>
          <w:i w:val="0"/>
          <w:sz w:val="28"/>
          <w:szCs w:val="28"/>
        </w:rPr>
      </w:pPr>
    </w:p>
    <w:p w:rsidR="00076FFF" w:rsidRDefault="00665178" w:rsidP="00076FFF">
      <w:pPr>
        <w:pStyle w:val="7"/>
        <w:spacing w:line="360" w:lineRule="auto"/>
        <w:ind w:firstLine="709"/>
        <w:jc w:val="center"/>
        <w:rPr>
          <w:i w:val="0"/>
          <w:sz w:val="28"/>
          <w:szCs w:val="28"/>
        </w:rPr>
      </w:pPr>
      <w:r w:rsidRPr="00076FFF">
        <w:rPr>
          <w:i w:val="0"/>
          <w:sz w:val="28"/>
          <w:szCs w:val="28"/>
        </w:rPr>
        <w:t>Ст. гр. САУ 0</w:t>
      </w:r>
      <w:r w:rsidR="00731ED9" w:rsidRPr="00076FFF">
        <w:rPr>
          <w:i w:val="0"/>
          <w:sz w:val="28"/>
          <w:szCs w:val="28"/>
        </w:rPr>
        <w:t>6</w:t>
      </w:r>
      <w:r w:rsidR="00AC6E4A" w:rsidRPr="00076FFF">
        <w:rPr>
          <w:i w:val="0"/>
          <w:sz w:val="28"/>
          <w:szCs w:val="28"/>
        </w:rPr>
        <w:t>-</w:t>
      </w:r>
      <w:r w:rsidR="00731ED9" w:rsidRPr="00076FFF">
        <w:rPr>
          <w:i w:val="0"/>
          <w:sz w:val="28"/>
          <w:szCs w:val="28"/>
        </w:rPr>
        <w:t>1</w:t>
      </w:r>
      <w:r w:rsidR="00AC6E4A" w:rsidRPr="00076FFF">
        <w:rPr>
          <w:i w:val="0"/>
          <w:sz w:val="28"/>
          <w:szCs w:val="28"/>
        </w:rPr>
        <w:tab/>
      </w:r>
      <w:r w:rsidR="00AC6E4A" w:rsidRPr="00076FFF">
        <w:rPr>
          <w:i w:val="0"/>
          <w:sz w:val="28"/>
          <w:szCs w:val="28"/>
        </w:rPr>
        <w:tab/>
      </w:r>
      <w:r w:rsidR="00AC6E4A" w:rsidRPr="00076FFF">
        <w:rPr>
          <w:i w:val="0"/>
          <w:sz w:val="28"/>
          <w:szCs w:val="28"/>
        </w:rPr>
        <w:tab/>
      </w:r>
      <w:r w:rsidR="00AC6E4A" w:rsidRPr="00076FFF">
        <w:rPr>
          <w:i w:val="0"/>
          <w:sz w:val="28"/>
          <w:szCs w:val="28"/>
        </w:rPr>
        <w:tab/>
      </w:r>
      <w:r w:rsidR="00A460F7" w:rsidRPr="00076FFF">
        <w:rPr>
          <w:i w:val="0"/>
          <w:sz w:val="28"/>
          <w:szCs w:val="28"/>
        </w:rPr>
        <w:tab/>
      </w:r>
      <w:r w:rsidR="00480A89" w:rsidRPr="00076FFF">
        <w:rPr>
          <w:i w:val="0"/>
          <w:sz w:val="28"/>
          <w:szCs w:val="28"/>
        </w:rPr>
        <w:tab/>
      </w:r>
      <w:r w:rsidR="00AC6E4A" w:rsidRPr="00076FFF">
        <w:rPr>
          <w:i w:val="0"/>
          <w:sz w:val="28"/>
          <w:szCs w:val="28"/>
        </w:rPr>
        <w:tab/>
      </w:r>
      <w:r w:rsidRPr="00076FFF">
        <w:rPr>
          <w:i w:val="0"/>
          <w:sz w:val="28"/>
          <w:szCs w:val="28"/>
        </w:rPr>
        <w:t>Семеновська М.В</w:t>
      </w:r>
      <w:r w:rsidR="00480A89" w:rsidRPr="00076FFF">
        <w:rPr>
          <w:i w:val="0"/>
          <w:sz w:val="28"/>
          <w:szCs w:val="28"/>
        </w:rPr>
        <w:t>.</w:t>
      </w:r>
    </w:p>
    <w:p w:rsidR="00AC6E4A" w:rsidRPr="00076FFF" w:rsidRDefault="00AC6E4A" w:rsidP="00076FFF">
      <w:pPr>
        <w:pStyle w:val="7"/>
        <w:spacing w:line="360" w:lineRule="auto"/>
        <w:ind w:firstLine="709"/>
        <w:jc w:val="center"/>
        <w:rPr>
          <w:i w:val="0"/>
          <w:sz w:val="28"/>
          <w:szCs w:val="28"/>
        </w:rPr>
      </w:pPr>
      <w:r w:rsidRPr="00076FFF">
        <w:rPr>
          <w:i w:val="0"/>
          <w:sz w:val="28"/>
          <w:szCs w:val="28"/>
        </w:rPr>
        <w:t>Керівник</w:t>
      </w:r>
      <w:r w:rsidRPr="00076FFF">
        <w:rPr>
          <w:i w:val="0"/>
          <w:sz w:val="28"/>
          <w:szCs w:val="28"/>
        </w:rPr>
        <w:tab/>
      </w:r>
      <w:r w:rsidRPr="00076FFF">
        <w:rPr>
          <w:i w:val="0"/>
          <w:sz w:val="28"/>
          <w:szCs w:val="28"/>
        </w:rPr>
        <w:tab/>
      </w:r>
      <w:r w:rsidRPr="00076FFF">
        <w:rPr>
          <w:i w:val="0"/>
          <w:sz w:val="28"/>
          <w:szCs w:val="28"/>
        </w:rPr>
        <w:tab/>
      </w:r>
      <w:r w:rsidRPr="00076FFF">
        <w:rPr>
          <w:i w:val="0"/>
          <w:sz w:val="28"/>
          <w:szCs w:val="28"/>
        </w:rPr>
        <w:tab/>
      </w:r>
      <w:r w:rsidRPr="00076FFF">
        <w:rPr>
          <w:i w:val="0"/>
          <w:sz w:val="28"/>
          <w:szCs w:val="28"/>
        </w:rPr>
        <w:tab/>
      </w:r>
      <w:r w:rsidRPr="00076FFF">
        <w:rPr>
          <w:i w:val="0"/>
          <w:sz w:val="28"/>
          <w:szCs w:val="28"/>
        </w:rPr>
        <w:tab/>
      </w:r>
      <w:r w:rsidR="00731ED9" w:rsidRPr="00076FFF">
        <w:rPr>
          <w:i w:val="0"/>
          <w:sz w:val="28"/>
          <w:szCs w:val="28"/>
        </w:rPr>
        <w:t xml:space="preserve">       </w:t>
      </w:r>
      <w:r w:rsidR="00D93C0A" w:rsidRPr="00076FFF">
        <w:rPr>
          <w:i w:val="0"/>
          <w:sz w:val="28"/>
          <w:szCs w:val="28"/>
        </w:rPr>
        <w:t xml:space="preserve">  </w:t>
      </w:r>
      <w:r w:rsidRPr="00076FFF">
        <w:rPr>
          <w:i w:val="0"/>
          <w:sz w:val="28"/>
          <w:szCs w:val="28"/>
        </w:rPr>
        <w:t xml:space="preserve">асист. </w:t>
      </w:r>
      <w:r w:rsidR="00731ED9" w:rsidRPr="00076FFF">
        <w:rPr>
          <w:i w:val="0"/>
          <w:sz w:val="28"/>
          <w:szCs w:val="28"/>
        </w:rPr>
        <w:t xml:space="preserve">Буданцева </w:t>
      </w:r>
      <w:r w:rsidR="00D93C0A" w:rsidRPr="00076FFF">
        <w:rPr>
          <w:i w:val="0"/>
          <w:sz w:val="28"/>
          <w:szCs w:val="28"/>
        </w:rPr>
        <w:t xml:space="preserve"> </w:t>
      </w:r>
      <w:r w:rsidR="00731ED9" w:rsidRPr="00076FFF">
        <w:rPr>
          <w:i w:val="0"/>
          <w:sz w:val="28"/>
          <w:szCs w:val="28"/>
        </w:rPr>
        <w:t>Ю.В.</w:t>
      </w:r>
    </w:p>
    <w:p w:rsidR="00AC6E4A" w:rsidRPr="00076FFF" w:rsidRDefault="00AC6E4A" w:rsidP="00076FFF">
      <w:pPr>
        <w:rPr>
          <w:b/>
          <w:sz w:val="28"/>
          <w:szCs w:val="28"/>
        </w:rPr>
      </w:pPr>
    </w:p>
    <w:p w:rsidR="00076FFF" w:rsidRDefault="00076FFF" w:rsidP="00076FFF">
      <w:pPr>
        <w:rPr>
          <w:b/>
          <w:sz w:val="28"/>
          <w:szCs w:val="28"/>
        </w:rPr>
      </w:pPr>
    </w:p>
    <w:p w:rsidR="00076FFF" w:rsidRDefault="00076FFF" w:rsidP="00076FFF">
      <w:pPr>
        <w:rPr>
          <w:b/>
          <w:sz w:val="28"/>
          <w:szCs w:val="28"/>
        </w:rPr>
      </w:pPr>
    </w:p>
    <w:p w:rsidR="00076FFF" w:rsidRDefault="00076FFF" w:rsidP="00076FFF">
      <w:pPr>
        <w:rPr>
          <w:b/>
          <w:sz w:val="28"/>
          <w:szCs w:val="28"/>
        </w:rPr>
      </w:pPr>
    </w:p>
    <w:p w:rsidR="00076FFF" w:rsidRDefault="00076FFF" w:rsidP="00076FFF">
      <w:pPr>
        <w:rPr>
          <w:b/>
          <w:sz w:val="28"/>
          <w:szCs w:val="28"/>
        </w:rPr>
      </w:pPr>
    </w:p>
    <w:p w:rsidR="00076FFF" w:rsidRDefault="00076FFF" w:rsidP="00076FFF">
      <w:pPr>
        <w:rPr>
          <w:b/>
          <w:sz w:val="28"/>
          <w:szCs w:val="28"/>
        </w:rPr>
      </w:pPr>
    </w:p>
    <w:p w:rsidR="00076FFF" w:rsidRDefault="00076FFF" w:rsidP="00076FFF">
      <w:pPr>
        <w:rPr>
          <w:b/>
          <w:sz w:val="28"/>
          <w:szCs w:val="28"/>
        </w:rPr>
      </w:pPr>
    </w:p>
    <w:p w:rsidR="00076FFF" w:rsidRDefault="00076FFF" w:rsidP="00076FFF">
      <w:pPr>
        <w:rPr>
          <w:b/>
          <w:sz w:val="28"/>
          <w:szCs w:val="28"/>
        </w:rPr>
      </w:pPr>
    </w:p>
    <w:p w:rsidR="00AC6E4A" w:rsidRPr="00076FFF" w:rsidRDefault="00AC6E4A" w:rsidP="00076FFF">
      <w:pPr>
        <w:jc w:val="center"/>
        <w:rPr>
          <w:b/>
          <w:sz w:val="28"/>
          <w:szCs w:val="28"/>
        </w:rPr>
      </w:pPr>
      <w:r w:rsidRPr="00076FFF">
        <w:rPr>
          <w:b/>
          <w:sz w:val="28"/>
          <w:szCs w:val="28"/>
        </w:rPr>
        <w:t xml:space="preserve">Харків </w:t>
      </w:r>
      <w:smartTag w:uri="urn:schemas-microsoft-com:office:smarttags" w:element="metricconverter">
        <w:smartTagPr>
          <w:attr w:name="ProductID" w:val="2009 г"/>
        </w:smartTagPr>
        <w:r w:rsidRPr="00076FFF">
          <w:rPr>
            <w:b/>
            <w:sz w:val="28"/>
            <w:szCs w:val="28"/>
          </w:rPr>
          <w:t>200</w:t>
        </w:r>
        <w:r w:rsidR="00D51834" w:rsidRPr="00076FFF">
          <w:rPr>
            <w:b/>
            <w:sz w:val="28"/>
            <w:szCs w:val="28"/>
            <w:lang w:val="en-US"/>
          </w:rPr>
          <w:t>9</w:t>
        </w:r>
        <w:r w:rsidRPr="00076FFF">
          <w:rPr>
            <w:b/>
            <w:sz w:val="28"/>
            <w:szCs w:val="28"/>
          </w:rPr>
          <w:t xml:space="preserve"> г</w:t>
        </w:r>
      </w:smartTag>
      <w:r w:rsidRPr="00076FFF">
        <w:rPr>
          <w:b/>
          <w:sz w:val="28"/>
          <w:szCs w:val="28"/>
        </w:rPr>
        <w:t>.</w:t>
      </w:r>
    </w:p>
    <w:p w:rsidR="00076FFF" w:rsidRPr="00076FFF" w:rsidRDefault="00076FFF" w:rsidP="00076FFF">
      <w:pPr>
        <w:rPr>
          <w:b/>
          <w:sz w:val="28"/>
          <w:szCs w:val="28"/>
        </w:rPr>
      </w:pPr>
    </w:p>
    <w:p w:rsidR="006D6081" w:rsidRPr="00076FFF" w:rsidRDefault="006D6081" w:rsidP="00076FFF">
      <w:pPr>
        <w:rPr>
          <w:sz w:val="28"/>
          <w:szCs w:val="28"/>
        </w:rPr>
        <w:sectPr w:rsidR="006D6081" w:rsidRPr="00076FFF" w:rsidSect="00186150">
          <w:pgSz w:w="11906" w:h="16838" w:code="9"/>
          <w:pgMar w:top="1134" w:right="851" w:bottom="1134" w:left="1701" w:header="709" w:footer="0" w:gutter="0"/>
          <w:cols w:space="708"/>
          <w:docGrid w:linePitch="360"/>
        </w:sectPr>
      </w:pPr>
    </w:p>
    <w:p w:rsidR="00AA4DA3" w:rsidRDefault="00E20179" w:rsidP="00076FFF">
      <w:pPr>
        <w:pStyle w:val="ac"/>
        <w:spacing w:after="0"/>
        <w:jc w:val="both"/>
        <w:rPr>
          <w:sz w:val="28"/>
          <w:szCs w:val="28"/>
        </w:rPr>
      </w:pPr>
      <w:r w:rsidRPr="00076FFF">
        <w:rPr>
          <w:sz w:val="28"/>
          <w:szCs w:val="28"/>
        </w:rPr>
        <w:t>ЦЕЛЬ РАБОТЫ</w:t>
      </w:r>
    </w:p>
    <w:p w:rsidR="00076FFF" w:rsidRPr="00076FFF" w:rsidRDefault="00076FFF" w:rsidP="00076FFF">
      <w:pPr>
        <w:pStyle w:val="ac"/>
        <w:spacing w:after="0"/>
        <w:jc w:val="both"/>
        <w:rPr>
          <w:sz w:val="28"/>
          <w:szCs w:val="28"/>
        </w:rPr>
      </w:pPr>
    </w:p>
    <w:p w:rsidR="00731ED9" w:rsidRPr="00076FFF" w:rsidRDefault="00731ED9" w:rsidP="00076FFF">
      <w:pPr>
        <w:numPr>
          <w:ilvl w:val="0"/>
          <w:numId w:val="4"/>
        </w:numPr>
        <w:ind w:left="0" w:firstLine="709"/>
        <w:rPr>
          <w:sz w:val="28"/>
          <w:szCs w:val="28"/>
        </w:rPr>
      </w:pPr>
      <w:r w:rsidRPr="00076FFF">
        <w:rPr>
          <w:sz w:val="28"/>
          <w:szCs w:val="28"/>
        </w:rPr>
        <w:t>Построить модель прогнозирования спроса на товар.</w:t>
      </w:r>
    </w:p>
    <w:p w:rsidR="00665178" w:rsidRPr="00076FFF" w:rsidRDefault="00665178" w:rsidP="00076FFF">
      <w:pPr>
        <w:numPr>
          <w:ilvl w:val="0"/>
          <w:numId w:val="4"/>
        </w:numPr>
        <w:ind w:left="0" w:firstLine="709"/>
        <w:rPr>
          <w:sz w:val="28"/>
          <w:szCs w:val="28"/>
        </w:rPr>
      </w:pPr>
      <w:r w:rsidRPr="00076FFF">
        <w:rPr>
          <w:sz w:val="28"/>
          <w:szCs w:val="28"/>
        </w:rPr>
        <w:t>Исследовать задачу построения оптимальной стратегии управления для динамической производственно-финансовой модели фирмы, использующей один технологический процесс</w:t>
      </w:r>
      <w:r w:rsidR="00731ED9" w:rsidRPr="00076FFF">
        <w:rPr>
          <w:sz w:val="28"/>
          <w:szCs w:val="28"/>
        </w:rPr>
        <w:t xml:space="preserve"> </w:t>
      </w:r>
      <w:r w:rsidRPr="00076FFF">
        <w:rPr>
          <w:sz w:val="28"/>
          <w:szCs w:val="28"/>
        </w:rPr>
        <w:t xml:space="preserve">на примере задачи оптимального </w:t>
      </w:r>
      <w:r w:rsidR="00731ED9" w:rsidRPr="00076FFF">
        <w:rPr>
          <w:sz w:val="28"/>
          <w:szCs w:val="28"/>
        </w:rPr>
        <w:t>ценообразования</w:t>
      </w:r>
      <w:r w:rsidRPr="00076FFF">
        <w:rPr>
          <w:sz w:val="28"/>
          <w:szCs w:val="28"/>
        </w:rPr>
        <w:t xml:space="preserve"> в однопродуктовой экономической модели. </w:t>
      </w:r>
    </w:p>
    <w:p w:rsidR="00316D33" w:rsidRPr="00076FFF" w:rsidRDefault="00316D33" w:rsidP="00076FFF">
      <w:pPr>
        <w:rPr>
          <w:sz w:val="28"/>
          <w:szCs w:val="28"/>
        </w:rPr>
      </w:pPr>
    </w:p>
    <w:p w:rsidR="000F70E7" w:rsidRPr="00076FFF" w:rsidRDefault="000F70E7" w:rsidP="00076FFF">
      <w:pPr>
        <w:rPr>
          <w:sz w:val="28"/>
          <w:szCs w:val="28"/>
        </w:rPr>
        <w:sectPr w:rsidR="000F70E7" w:rsidRPr="00076FFF" w:rsidSect="00186150">
          <w:headerReference w:type="default" r:id="rId7"/>
          <w:pgSz w:w="11906" w:h="16838" w:code="9"/>
          <w:pgMar w:top="1134" w:right="851" w:bottom="1134" w:left="1701" w:header="709" w:footer="0" w:gutter="0"/>
          <w:cols w:space="708"/>
          <w:docGrid w:linePitch="360"/>
        </w:sectPr>
      </w:pPr>
    </w:p>
    <w:p w:rsidR="005A48EE" w:rsidRDefault="005A48EE" w:rsidP="00076FFF">
      <w:pPr>
        <w:pStyle w:val="ac"/>
        <w:spacing w:after="0"/>
        <w:jc w:val="both"/>
        <w:rPr>
          <w:sz w:val="28"/>
          <w:szCs w:val="28"/>
        </w:rPr>
      </w:pPr>
      <w:r w:rsidRPr="00076FFF">
        <w:rPr>
          <w:sz w:val="28"/>
          <w:szCs w:val="28"/>
        </w:rPr>
        <w:t>системный  анализ  предметной области</w:t>
      </w:r>
    </w:p>
    <w:p w:rsidR="00186150" w:rsidRPr="00076FFF" w:rsidRDefault="00186150" w:rsidP="00076FFF">
      <w:pPr>
        <w:pStyle w:val="ac"/>
        <w:spacing w:after="0"/>
        <w:jc w:val="both"/>
        <w:rPr>
          <w:sz w:val="28"/>
          <w:szCs w:val="28"/>
        </w:rPr>
      </w:pPr>
    </w:p>
    <w:p w:rsidR="00D93C0A" w:rsidRPr="00076FFF" w:rsidRDefault="004808E6" w:rsidP="00186150">
      <w:pPr>
        <w:pStyle w:val="afc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321pt">
            <v:imagedata r:id="rId8" o:title=""/>
          </v:shape>
        </w:pict>
      </w:r>
    </w:p>
    <w:p w:rsidR="00D93C0A" w:rsidRDefault="00D93C0A" w:rsidP="00076FFF">
      <w:pPr>
        <w:pStyle w:val="afc"/>
        <w:spacing w:before="0" w:after="0"/>
        <w:ind w:firstLine="709"/>
        <w:rPr>
          <w:rFonts w:ascii="Times New Roman" w:hAnsi="Times New Roman"/>
        </w:rPr>
      </w:pPr>
      <w:r w:rsidRPr="00076FFF">
        <w:rPr>
          <w:rFonts w:ascii="Times New Roman" w:hAnsi="Times New Roman"/>
        </w:rPr>
        <w:t>Рисунок 1 Контекстная диаграмма системы</w:t>
      </w:r>
    </w:p>
    <w:p w:rsidR="00186150" w:rsidRPr="00076FFF" w:rsidRDefault="00186150" w:rsidP="00076FFF">
      <w:pPr>
        <w:pStyle w:val="afc"/>
        <w:spacing w:before="0" w:after="0"/>
        <w:ind w:firstLine="709"/>
        <w:rPr>
          <w:rFonts w:ascii="Times New Roman" w:hAnsi="Times New Roman"/>
        </w:rPr>
      </w:pPr>
    </w:p>
    <w:p w:rsidR="00561DCF" w:rsidRPr="00076FFF" w:rsidRDefault="00561DCF" w:rsidP="00076FFF">
      <w:pPr>
        <w:pStyle w:val="af"/>
        <w:spacing w:before="0" w:after="0"/>
        <w:ind w:firstLine="709"/>
        <w:sectPr w:rsidR="00561DCF" w:rsidRPr="00076FFF" w:rsidSect="00186150">
          <w:headerReference w:type="default" r:id="rId9"/>
          <w:pgSz w:w="11906" w:h="16838" w:code="9"/>
          <w:pgMar w:top="1134" w:right="851" w:bottom="1134" w:left="1701" w:header="709" w:footer="0" w:gutter="0"/>
          <w:cols w:space="708"/>
          <w:docGrid w:linePitch="360"/>
        </w:sectPr>
      </w:pPr>
    </w:p>
    <w:p w:rsidR="00FF4717" w:rsidRDefault="00FF4717" w:rsidP="00076FFF">
      <w:pPr>
        <w:pStyle w:val="ac"/>
        <w:spacing w:after="0"/>
        <w:jc w:val="both"/>
        <w:rPr>
          <w:sz w:val="28"/>
          <w:szCs w:val="28"/>
        </w:rPr>
      </w:pPr>
      <w:r w:rsidRPr="00076FFF">
        <w:rPr>
          <w:sz w:val="28"/>
          <w:szCs w:val="28"/>
        </w:rPr>
        <w:t>системный  анализ  предметной области</w:t>
      </w:r>
    </w:p>
    <w:p w:rsidR="00186150" w:rsidRPr="00076FFF" w:rsidRDefault="00186150" w:rsidP="00076FFF">
      <w:pPr>
        <w:pStyle w:val="ac"/>
        <w:spacing w:after="0"/>
        <w:jc w:val="both"/>
        <w:rPr>
          <w:sz w:val="28"/>
          <w:szCs w:val="28"/>
        </w:rPr>
      </w:pPr>
    </w:p>
    <w:p w:rsidR="00D93C0A" w:rsidRPr="00076FFF" w:rsidRDefault="004808E6" w:rsidP="00186150">
      <w:pPr>
        <w:pStyle w:val="afc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26" type="#_x0000_t75" style="width:463.5pt;height:321.75pt">
            <v:imagedata r:id="rId10" o:title=""/>
          </v:shape>
        </w:pict>
      </w:r>
    </w:p>
    <w:p w:rsidR="00D93C0A" w:rsidRDefault="00786D4D" w:rsidP="00076FFF">
      <w:pPr>
        <w:pStyle w:val="afc"/>
        <w:spacing w:before="0" w:after="0"/>
        <w:ind w:firstLine="709"/>
        <w:rPr>
          <w:rFonts w:ascii="Times New Roman" w:hAnsi="Times New Roman"/>
        </w:rPr>
      </w:pPr>
      <w:r w:rsidRPr="00076FFF">
        <w:rPr>
          <w:rFonts w:ascii="Times New Roman" w:hAnsi="Times New Roman"/>
        </w:rPr>
        <w:t xml:space="preserve">Рисунок 2 </w:t>
      </w:r>
      <w:r w:rsidR="00D93C0A" w:rsidRPr="00076FFF">
        <w:rPr>
          <w:rFonts w:ascii="Times New Roman" w:hAnsi="Times New Roman"/>
        </w:rPr>
        <w:t>Диаграмма  декомпозиции. Уровень А0</w:t>
      </w:r>
    </w:p>
    <w:p w:rsidR="00186150" w:rsidRPr="00076FFF" w:rsidRDefault="00186150" w:rsidP="00076FFF">
      <w:pPr>
        <w:pStyle w:val="afc"/>
        <w:spacing w:before="0" w:after="0"/>
        <w:ind w:firstLine="709"/>
        <w:rPr>
          <w:rFonts w:ascii="Times New Roman" w:hAnsi="Times New Roman"/>
        </w:rPr>
      </w:pPr>
    </w:p>
    <w:p w:rsidR="00561DCF" w:rsidRPr="00076FFF" w:rsidRDefault="00561DCF" w:rsidP="00076FFF">
      <w:pPr>
        <w:rPr>
          <w:sz w:val="28"/>
          <w:szCs w:val="28"/>
        </w:rPr>
        <w:sectPr w:rsidR="00561DCF" w:rsidRPr="00076FFF" w:rsidSect="00186150">
          <w:headerReference w:type="default" r:id="rId11"/>
          <w:pgSz w:w="11906" w:h="16838" w:code="9"/>
          <w:pgMar w:top="1134" w:right="851" w:bottom="1134" w:left="1701" w:header="709" w:footer="0" w:gutter="0"/>
          <w:cols w:space="708"/>
          <w:docGrid w:linePitch="360"/>
        </w:sectPr>
      </w:pPr>
    </w:p>
    <w:p w:rsidR="00E679CE" w:rsidRDefault="00E679CE" w:rsidP="00076FFF">
      <w:pPr>
        <w:pStyle w:val="ac"/>
        <w:spacing w:after="0"/>
        <w:jc w:val="both"/>
        <w:rPr>
          <w:sz w:val="28"/>
          <w:szCs w:val="28"/>
        </w:rPr>
      </w:pPr>
      <w:r w:rsidRPr="00076FFF">
        <w:rPr>
          <w:sz w:val="28"/>
          <w:szCs w:val="28"/>
        </w:rPr>
        <w:t>Иерархическая модель анализа проблемы</w:t>
      </w:r>
    </w:p>
    <w:p w:rsidR="00186150" w:rsidRPr="00076FFF" w:rsidRDefault="00186150" w:rsidP="00076FFF">
      <w:pPr>
        <w:pStyle w:val="ac"/>
        <w:spacing w:after="0"/>
        <w:jc w:val="both"/>
        <w:rPr>
          <w:sz w:val="28"/>
          <w:szCs w:val="28"/>
        </w:rPr>
      </w:pPr>
    </w:p>
    <w:p w:rsidR="0047118E" w:rsidRPr="00076FFF" w:rsidRDefault="004808E6" w:rsidP="00076FFF">
      <w:pPr>
        <w:rPr>
          <w:sz w:val="28"/>
          <w:szCs w:val="28"/>
        </w:rPr>
        <w:sectPr w:rsidR="0047118E" w:rsidRPr="00076FFF" w:rsidSect="00186150">
          <w:headerReference w:type="default" r:id="rId12"/>
          <w:pgSz w:w="11906" w:h="16838" w:code="9"/>
          <w:pgMar w:top="1134" w:right="851" w:bottom="1134" w:left="1701" w:header="709" w:footer="0" w:gutter="0"/>
          <w:cols w:space="708"/>
          <w:docGrid w:linePitch="360"/>
        </w:sectPr>
      </w:pPr>
      <w:r>
        <w:rPr>
          <w:noProof/>
        </w:rPr>
        <w:pict>
          <v:shape id="_x0000_s1026" type="#_x0000_t75" style="position:absolute;left:0;text-align:left;margin-left:36pt;margin-top:5.4pt;width:330.1pt;height:334.75pt;z-index:-251658752" wrapcoords="-49 0 -49 21552 21600 21552 21600 0 -49 0">
            <v:imagedata r:id="rId13" o:title=""/>
            <w10:wrap type="through"/>
          </v:shape>
        </w:pict>
      </w:r>
      <w:r w:rsidR="00E679CE" w:rsidRPr="00076FFF">
        <w:rPr>
          <w:sz w:val="28"/>
          <w:szCs w:val="28"/>
        </w:rPr>
        <w:tab/>
      </w:r>
    </w:p>
    <w:p w:rsidR="0047118E" w:rsidRPr="00076FFF" w:rsidRDefault="0047118E" w:rsidP="00076FFF">
      <w:pPr>
        <w:pStyle w:val="afc"/>
        <w:spacing w:before="0" w:after="0"/>
        <w:ind w:firstLine="709"/>
        <w:rPr>
          <w:rFonts w:ascii="Times New Roman" w:hAnsi="Times New Roman"/>
        </w:rPr>
      </w:pPr>
    </w:p>
    <w:p w:rsidR="0047118E" w:rsidRPr="00076FFF" w:rsidRDefault="0047118E" w:rsidP="00076FFF">
      <w:pPr>
        <w:pStyle w:val="afc"/>
        <w:spacing w:before="0" w:after="0"/>
        <w:ind w:firstLine="709"/>
        <w:rPr>
          <w:rFonts w:ascii="Times New Roman" w:hAnsi="Times New Roman"/>
        </w:rPr>
      </w:pPr>
    </w:p>
    <w:p w:rsidR="0047118E" w:rsidRPr="00076FFF" w:rsidRDefault="0047118E" w:rsidP="00076FFF">
      <w:pPr>
        <w:pStyle w:val="afc"/>
        <w:spacing w:before="0" w:after="0"/>
        <w:ind w:firstLine="709"/>
        <w:rPr>
          <w:rFonts w:ascii="Times New Roman" w:hAnsi="Times New Roman"/>
        </w:rPr>
      </w:pPr>
    </w:p>
    <w:p w:rsidR="0047118E" w:rsidRPr="00076FFF" w:rsidRDefault="0047118E" w:rsidP="00076FFF">
      <w:pPr>
        <w:pStyle w:val="afc"/>
        <w:spacing w:before="0" w:after="0"/>
        <w:ind w:firstLine="709"/>
        <w:rPr>
          <w:rFonts w:ascii="Times New Roman" w:hAnsi="Times New Roman"/>
        </w:rPr>
      </w:pPr>
    </w:p>
    <w:p w:rsidR="0047118E" w:rsidRPr="00076FFF" w:rsidRDefault="0047118E" w:rsidP="00076FFF">
      <w:pPr>
        <w:pStyle w:val="afc"/>
        <w:spacing w:before="0" w:after="0"/>
        <w:ind w:firstLine="709"/>
        <w:rPr>
          <w:rFonts w:ascii="Times New Roman" w:hAnsi="Times New Roman"/>
        </w:rPr>
      </w:pPr>
    </w:p>
    <w:p w:rsidR="0047118E" w:rsidRPr="00076FFF" w:rsidRDefault="00560039" w:rsidP="00076FFF">
      <w:pPr>
        <w:pStyle w:val="afc"/>
        <w:spacing w:before="0" w:after="0"/>
        <w:ind w:firstLine="709"/>
        <w:rPr>
          <w:rFonts w:ascii="Times New Roman" w:hAnsi="Times New Roman"/>
        </w:rPr>
      </w:pPr>
      <w:r w:rsidRPr="00076FFF">
        <w:rPr>
          <w:rFonts w:ascii="Times New Roman" w:hAnsi="Times New Roman"/>
        </w:rPr>
        <w:t xml:space="preserve"> </w:t>
      </w:r>
    </w:p>
    <w:p w:rsidR="0047118E" w:rsidRPr="00076FFF" w:rsidRDefault="0047118E" w:rsidP="00076FFF">
      <w:pPr>
        <w:pStyle w:val="afc"/>
        <w:spacing w:before="0" w:after="0"/>
        <w:ind w:firstLine="709"/>
        <w:rPr>
          <w:rFonts w:ascii="Times New Roman" w:hAnsi="Times New Roman"/>
        </w:rPr>
      </w:pPr>
    </w:p>
    <w:p w:rsidR="0047118E" w:rsidRPr="00076FFF" w:rsidRDefault="0047118E" w:rsidP="00076FFF">
      <w:pPr>
        <w:pStyle w:val="afc"/>
        <w:spacing w:before="0" w:after="0"/>
        <w:ind w:firstLine="709"/>
        <w:rPr>
          <w:rFonts w:ascii="Times New Roman" w:hAnsi="Times New Roman"/>
        </w:rPr>
      </w:pPr>
    </w:p>
    <w:p w:rsidR="0047118E" w:rsidRPr="00076FFF" w:rsidRDefault="0047118E" w:rsidP="00076FFF">
      <w:pPr>
        <w:pStyle w:val="afc"/>
        <w:spacing w:before="0" w:after="0"/>
        <w:ind w:firstLine="709"/>
        <w:rPr>
          <w:rFonts w:ascii="Times New Roman" w:hAnsi="Times New Roman"/>
        </w:rPr>
      </w:pPr>
    </w:p>
    <w:p w:rsidR="0047118E" w:rsidRPr="00076FFF" w:rsidRDefault="0047118E" w:rsidP="00076FFF">
      <w:pPr>
        <w:pStyle w:val="afc"/>
        <w:spacing w:before="0" w:after="0"/>
        <w:ind w:firstLine="709"/>
        <w:rPr>
          <w:rFonts w:ascii="Times New Roman" w:hAnsi="Times New Roman"/>
        </w:rPr>
      </w:pPr>
    </w:p>
    <w:p w:rsidR="0047118E" w:rsidRPr="00076FFF" w:rsidRDefault="0047118E" w:rsidP="00076FFF">
      <w:pPr>
        <w:pStyle w:val="afc"/>
        <w:spacing w:before="0" w:after="0"/>
        <w:ind w:firstLine="709"/>
        <w:rPr>
          <w:rFonts w:ascii="Times New Roman" w:hAnsi="Times New Roman"/>
        </w:rPr>
      </w:pPr>
    </w:p>
    <w:p w:rsidR="0047118E" w:rsidRPr="00076FFF" w:rsidRDefault="0047118E" w:rsidP="00076FFF">
      <w:pPr>
        <w:pStyle w:val="afc"/>
        <w:spacing w:before="0" w:after="0"/>
        <w:ind w:firstLine="709"/>
        <w:rPr>
          <w:rFonts w:ascii="Times New Roman" w:hAnsi="Times New Roman"/>
        </w:rPr>
      </w:pPr>
    </w:p>
    <w:p w:rsidR="0047118E" w:rsidRPr="00076FFF" w:rsidRDefault="0047118E" w:rsidP="00076FFF">
      <w:pPr>
        <w:pStyle w:val="afc"/>
        <w:spacing w:before="0" w:after="0"/>
        <w:ind w:firstLine="709"/>
        <w:rPr>
          <w:rFonts w:ascii="Times New Roman" w:hAnsi="Times New Roman"/>
        </w:rPr>
      </w:pPr>
    </w:p>
    <w:p w:rsidR="0047118E" w:rsidRPr="00076FFF" w:rsidRDefault="0047118E" w:rsidP="00076FFF">
      <w:pPr>
        <w:pStyle w:val="afc"/>
        <w:spacing w:before="0" w:after="0"/>
        <w:ind w:firstLine="709"/>
        <w:rPr>
          <w:rFonts w:ascii="Times New Roman" w:hAnsi="Times New Roman"/>
        </w:rPr>
      </w:pPr>
    </w:p>
    <w:p w:rsidR="00186150" w:rsidRDefault="00186150" w:rsidP="00076FFF">
      <w:pPr>
        <w:pStyle w:val="afc"/>
        <w:spacing w:before="0" w:after="0"/>
        <w:ind w:firstLine="709"/>
        <w:rPr>
          <w:rFonts w:ascii="Times New Roman" w:hAnsi="Times New Roman"/>
        </w:rPr>
        <w:sectPr w:rsidR="00186150" w:rsidSect="00186150">
          <w:type w:val="continuous"/>
          <w:pgSz w:w="11906" w:h="16838" w:code="9"/>
          <w:pgMar w:top="1134" w:right="851" w:bottom="1134" w:left="1701" w:header="709" w:footer="0" w:gutter="0"/>
          <w:cols w:num="2" w:space="709"/>
          <w:docGrid w:linePitch="360"/>
        </w:sectPr>
      </w:pPr>
    </w:p>
    <w:p w:rsidR="0047118E" w:rsidRPr="00076FFF" w:rsidRDefault="0047118E" w:rsidP="00076FFF">
      <w:pPr>
        <w:pStyle w:val="afc"/>
        <w:spacing w:before="0" w:after="0"/>
        <w:ind w:firstLine="709"/>
        <w:rPr>
          <w:rFonts w:ascii="Times New Roman" w:hAnsi="Times New Roman"/>
        </w:rPr>
      </w:pPr>
    </w:p>
    <w:p w:rsidR="0047118E" w:rsidRPr="00076FFF" w:rsidRDefault="0047118E" w:rsidP="00076FFF">
      <w:pPr>
        <w:pStyle w:val="afc"/>
        <w:spacing w:before="0" w:after="0"/>
        <w:ind w:firstLine="709"/>
        <w:rPr>
          <w:rFonts w:ascii="Times New Roman" w:hAnsi="Times New Roman"/>
        </w:rPr>
      </w:pPr>
      <w:r w:rsidRPr="00076FFF">
        <w:rPr>
          <w:rFonts w:ascii="Times New Roman" w:hAnsi="Times New Roman"/>
        </w:rPr>
        <w:t xml:space="preserve">Рисунок </w:t>
      </w:r>
      <w:r w:rsidR="003B1D29" w:rsidRPr="00076FFF">
        <w:rPr>
          <w:rFonts w:ascii="Times New Roman" w:hAnsi="Times New Roman"/>
        </w:rPr>
        <w:t>3</w:t>
      </w:r>
      <w:r w:rsidRPr="00076FFF">
        <w:rPr>
          <w:rFonts w:ascii="Times New Roman" w:hAnsi="Times New Roman"/>
        </w:rPr>
        <w:t xml:space="preserve"> </w:t>
      </w:r>
    </w:p>
    <w:p w:rsidR="00186150" w:rsidRDefault="00186150" w:rsidP="00076FFF">
      <w:pPr>
        <w:pStyle w:val="af6"/>
        <w:ind w:firstLine="709"/>
        <w:rPr>
          <w:rFonts w:ascii="Times New Roman" w:hAnsi="Times New Roman"/>
          <w:szCs w:val="28"/>
        </w:rPr>
      </w:pPr>
    </w:p>
    <w:p w:rsidR="0047118E" w:rsidRPr="00076FFF" w:rsidRDefault="0047118E" w:rsidP="00076FFF">
      <w:pPr>
        <w:pStyle w:val="af6"/>
        <w:ind w:firstLine="709"/>
        <w:rPr>
          <w:rFonts w:ascii="Times New Roman" w:hAnsi="Times New Roman"/>
          <w:szCs w:val="28"/>
        </w:rPr>
      </w:pPr>
      <w:r w:rsidRPr="00076FFF">
        <w:rPr>
          <w:rFonts w:ascii="Times New Roman" w:hAnsi="Times New Roman"/>
          <w:szCs w:val="28"/>
        </w:rPr>
        <w:t xml:space="preserve">Иерархическая модель анализа проблемы: </w:t>
      </w:r>
      <w:r w:rsidRPr="00076FFF">
        <w:rPr>
          <w:rFonts w:ascii="Times New Roman" w:hAnsi="Times New Roman"/>
          <w:bCs/>
          <w:szCs w:val="28"/>
        </w:rPr>
        <w:t>продуктивная работа предприятия</w:t>
      </w:r>
    </w:p>
    <w:p w:rsidR="006353B9" w:rsidRPr="00076FFF" w:rsidRDefault="006353B9" w:rsidP="00076FFF">
      <w:pPr>
        <w:rPr>
          <w:sz w:val="28"/>
          <w:szCs w:val="28"/>
        </w:rPr>
      </w:pPr>
      <w:r w:rsidRPr="00076FFF">
        <w:rPr>
          <w:sz w:val="28"/>
          <w:szCs w:val="28"/>
        </w:rPr>
        <w:t>Получили вектор глобальных приоритетов, отранжир</w:t>
      </w:r>
      <w:r w:rsidR="00560039" w:rsidRPr="00076FFF">
        <w:rPr>
          <w:sz w:val="28"/>
          <w:szCs w:val="28"/>
        </w:rPr>
        <w:t>овали</w:t>
      </w:r>
      <w:r w:rsidRPr="00076FFF">
        <w:rPr>
          <w:sz w:val="28"/>
          <w:szCs w:val="28"/>
        </w:rPr>
        <w:t xml:space="preserve"> его и, применяя принцип Паре</w:t>
      </w:r>
      <w:r w:rsidR="00427AAE" w:rsidRPr="00076FFF">
        <w:rPr>
          <w:sz w:val="28"/>
          <w:szCs w:val="28"/>
        </w:rPr>
        <w:t>то, определили</w:t>
      </w:r>
      <w:r w:rsidRPr="00076FFF">
        <w:rPr>
          <w:sz w:val="28"/>
          <w:szCs w:val="28"/>
        </w:rPr>
        <w:t xml:space="preserve"> самые значимые неудовлетворенности</w:t>
      </w:r>
      <w:r w:rsidR="00560039" w:rsidRPr="00076FFF">
        <w:rPr>
          <w:sz w:val="28"/>
          <w:szCs w:val="28"/>
        </w:rPr>
        <w:t>:</w:t>
      </w:r>
    </w:p>
    <w:p w:rsidR="006353B9" w:rsidRPr="00076FFF" w:rsidRDefault="006353B9" w:rsidP="00076FFF">
      <w:pPr>
        <w:pStyle w:val="af6"/>
        <w:numPr>
          <w:ilvl w:val="0"/>
          <w:numId w:val="6"/>
        </w:numPr>
        <w:ind w:left="0" w:firstLine="709"/>
        <w:rPr>
          <w:rFonts w:ascii="Times New Roman" w:hAnsi="Times New Roman"/>
          <w:szCs w:val="28"/>
        </w:rPr>
      </w:pPr>
      <w:r w:rsidRPr="00076FFF">
        <w:rPr>
          <w:rFonts w:ascii="Times New Roman" w:hAnsi="Times New Roman"/>
          <w:szCs w:val="28"/>
        </w:rPr>
        <w:t>неквалифицированность кадров (0.2510);</w:t>
      </w:r>
    </w:p>
    <w:p w:rsidR="006353B9" w:rsidRPr="00076FFF" w:rsidRDefault="00560039" w:rsidP="00076FFF">
      <w:pPr>
        <w:pStyle w:val="af6"/>
        <w:numPr>
          <w:ilvl w:val="0"/>
          <w:numId w:val="6"/>
        </w:numPr>
        <w:ind w:left="0" w:firstLine="709"/>
        <w:rPr>
          <w:rFonts w:ascii="Times New Roman" w:hAnsi="Times New Roman"/>
          <w:szCs w:val="28"/>
        </w:rPr>
      </w:pPr>
      <w:r w:rsidRPr="00076FFF">
        <w:rPr>
          <w:rFonts w:ascii="Times New Roman" w:hAnsi="Times New Roman"/>
          <w:szCs w:val="28"/>
        </w:rPr>
        <w:t>конкуренция аналогичных фирм</w:t>
      </w:r>
      <w:r w:rsidR="006353B9" w:rsidRPr="00076FFF">
        <w:rPr>
          <w:rFonts w:ascii="Times New Roman" w:hAnsi="Times New Roman"/>
          <w:szCs w:val="28"/>
        </w:rPr>
        <w:t xml:space="preserve"> (0.1656);</w:t>
      </w:r>
    </w:p>
    <w:p w:rsidR="006353B9" w:rsidRPr="00076FFF" w:rsidRDefault="006353B9" w:rsidP="00076FFF">
      <w:pPr>
        <w:pStyle w:val="af6"/>
        <w:numPr>
          <w:ilvl w:val="0"/>
          <w:numId w:val="6"/>
        </w:numPr>
        <w:ind w:left="0" w:firstLine="709"/>
        <w:rPr>
          <w:rFonts w:ascii="Times New Roman" w:hAnsi="Times New Roman"/>
          <w:szCs w:val="28"/>
        </w:rPr>
      </w:pPr>
      <w:r w:rsidRPr="00076FFF">
        <w:rPr>
          <w:rFonts w:ascii="Times New Roman" w:hAnsi="Times New Roman"/>
          <w:szCs w:val="28"/>
        </w:rPr>
        <w:t>длительный цикл производства (0.1329);</w:t>
      </w:r>
    </w:p>
    <w:p w:rsidR="006353B9" w:rsidRPr="00076FFF" w:rsidRDefault="00560039" w:rsidP="00076FFF">
      <w:pPr>
        <w:pStyle w:val="af6"/>
        <w:numPr>
          <w:ilvl w:val="0"/>
          <w:numId w:val="6"/>
        </w:numPr>
        <w:ind w:left="0" w:firstLine="709"/>
        <w:rPr>
          <w:rFonts w:ascii="Times New Roman" w:hAnsi="Times New Roman"/>
          <w:szCs w:val="28"/>
        </w:rPr>
      </w:pPr>
      <w:r w:rsidRPr="00076FFF">
        <w:rPr>
          <w:rFonts w:ascii="Times New Roman" w:hAnsi="Times New Roman"/>
          <w:szCs w:val="28"/>
        </w:rPr>
        <w:t xml:space="preserve">большие затраты на материалы </w:t>
      </w:r>
      <w:r w:rsidR="006353B9" w:rsidRPr="00076FFF">
        <w:rPr>
          <w:rFonts w:ascii="Times New Roman" w:hAnsi="Times New Roman"/>
          <w:szCs w:val="28"/>
        </w:rPr>
        <w:t>(0.1107);</w:t>
      </w:r>
    </w:p>
    <w:p w:rsidR="006353B9" w:rsidRPr="00186150" w:rsidRDefault="00560039" w:rsidP="00076FFF">
      <w:pPr>
        <w:pStyle w:val="af6"/>
        <w:numPr>
          <w:ilvl w:val="0"/>
          <w:numId w:val="6"/>
        </w:numPr>
        <w:ind w:left="0" w:firstLine="709"/>
        <w:rPr>
          <w:rFonts w:ascii="Times New Roman" w:hAnsi="Times New Roman"/>
          <w:szCs w:val="28"/>
        </w:rPr>
      </w:pPr>
      <w:r w:rsidRPr="00186150">
        <w:rPr>
          <w:rFonts w:ascii="Times New Roman" w:hAnsi="Times New Roman"/>
          <w:szCs w:val="28"/>
        </w:rPr>
        <w:t xml:space="preserve">недостаток  </w:t>
      </w:r>
      <w:r w:rsidR="006353B9" w:rsidRPr="00186150">
        <w:rPr>
          <w:rFonts w:ascii="Times New Roman" w:hAnsi="Times New Roman"/>
          <w:szCs w:val="28"/>
        </w:rPr>
        <w:t xml:space="preserve">технического </w:t>
      </w:r>
      <w:r w:rsidRPr="00186150">
        <w:rPr>
          <w:rFonts w:ascii="Times New Roman" w:hAnsi="Times New Roman"/>
          <w:szCs w:val="28"/>
        </w:rPr>
        <w:t>о</w:t>
      </w:r>
      <w:r w:rsidR="006353B9" w:rsidRPr="00186150">
        <w:rPr>
          <w:rFonts w:ascii="Times New Roman" w:hAnsi="Times New Roman"/>
          <w:szCs w:val="28"/>
        </w:rPr>
        <w:t>беспечения</w:t>
      </w:r>
      <w:r w:rsidRPr="00186150">
        <w:rPr>
          <w:rFonts w:ascii="Times New Roman" w:hAnsi="Times New Roman"/>
          <w:szCs w:val="28"/>
        </w:rPr>
        <w:t xml:space="preserve"> </w:t>
      </w:r>
      <w:r w:rsidR="006353B9" w:rsidRPr="00186150">
        <w:rPr>
          <w:rFonts w:ascii="Times New Roman" w:hAnsi="Times New Roman"/>
          <w:szCs w:val="28"/>
        </w:rPr>
        <w:t>(0.1067).</w:t>
      </w:r>
    </w:p>
    <w:p w:rsidR="0047118E" w:rsidRDefault="0047118E" w:rsidP="00076FFF">
      <w:pPr>
        <w:pStyle w:val="af6"/>
        <w:ind w:firstLine="709"/>
        <w:rPr>
          <w:rFonts w:ascii="Times New Roman" w:hAnsi="Times New Roman"/>
          <w:szCs w:val="28"/>
        </w:rPr>
      </w:pPr>
    </w:p>
    <w:p w:rsidR="00186150" w:rsidRPr="00076FFF" w:rsidRDefault="00186150" w:rsidP="00076FFF">
      <w:pPr>
        <w:pStyle w:val="af6"/>
        <w:ind w:firstLine="709"/>
        <w:rPr>
          <w:rFonts w:ascii="Times New Roman" w:hAnsi="Times New Roman"/>
          <w:szCs w:val="28"/>
        </w:rPr>
      </w:pPr>
    </w:p>
    <w:p w:rsidR="00560039" w:rsidRPr="00076FFF" w:rsidRDefault="00560039" w:rsidP="00076FFF">
      <w:pPr>
        <w:pStyle w:val="af6"/>
        <w:ind w:firstLine="709"/>
        <w:rPr>
          <w:rFonts w:ascii="Times New Roman" w:hAnsi="Times New Roman"/>
          <w:szCs w:val="28"/>
        </w:rPr>
        <w:sectPr w:rsidR="00560039" w:rsidRPr="00076FFF" w:rsidSect="00186150">
          <w:type w:val="continuous"/>
          <w:pgSz w:w="11906" w:h="16838" w:code="9"/>
          <w:pgMar w:top="1134" w:right="851" w:bottom="1134" w:left="1701" w:header="709" w:footer="0" w:gutter="0"/>
          <w:cols w:space="709"/>
          <w:docGrid w:linePitch="360"/>
        </w:sectPr>
      </w:pPr>
    </w:p>
    <w:p w:rsidR="00186150" w:rsidRDefault="00186150" w:rsidP="00076FFF">
      <w:pPr>
        <w:pStyle w:val="ac"/>
        <w:spacing w:after="0"/>
        <w:jc w:val="both"/>
        <w:rPr>
          <w:sz w:val="28"/>
          <w:szCs w:val="28"/>
        </w:rPr>
      </w:pPr>
    </w:p>
    <w:p w:rsidR="00560039" w:rsidRPr="00076FFF" w:rsidRDefault="00560039" w:rsidP="00076FFF">
      <w:pPr>
        <w:pStyle w:val="ac"/>
        <w:spacing w:after="0"/>
        <w:jc w:val="both"/>
        <w:rPr>
          <w:sz w:val="28"/>
          <w:szCs w:val="28"/>
        </w:rPr>
      </w:pPr>
      <w:r w:rsidRPr="00076FFF">
        <w:rPr>
          <w:sz w:val="28"/>
          <w:szCs w:val="28"/>
        </w:rPr>
        <w:t>СОДЕРЖА</w:t>
      </w:r>
      <w:r w:rsidR="00186150">
        <w:rPr>
          <w:sz w:val="28"/>
          <w:szCs w:val="28"/>
        </w:rPr>
        <w:t xml:space="preserve">ТЕЛЬНАЯ ПОСТАНОВКА ЗАДАЧИ </w:t>
      </w:r>
    </w:p>
    <w:p w:rsidR="00186150" w:rsidRDefault="00186150" w:rsidP="00076FF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60039" w:rsidRPr="00076FFF" w:rsidRDefault="00560039" w:rsidP="00076FF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76FFF">
        <w:rPr>
          <w:sz w:val="28"/>
          <w:szCs w:val="28"/>
        </w:rPr>
        <w:t>Общая задача управления состоит в следующем:  требуется найти</w:t>
      </w:r>
    </w:p>
    <w:p w:rsidR="00186150" w:rsidRDefault="00186150" w:rsidP="00076FFF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60039" w:rsidRPr="00076FFF" w:rsidRDefault="004808E6" w:rsidP="00076FFF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position w:val="-34"/>
          <w:sz w:val="28"/>
          <w:szCs w:val="28"/>
        </w:rPr>
        <w:pict>
          <v:shape id="_x0000_i1027" type="#_x0000_t75" style="width:257.25pt;height:65.25pt">
            <v:imagedata r:id="rId14" o:title=""/>
          </v:shape>
        </w:pict>
      </w:r>
      <w:r w:rsidR="00560039" w:rsidRPr="00076FFF">
        <w:rPr>
          <w:bCs/>
          <w:sz w:val="28"/>
          <w:szCs w:val="28"/>
        </w:rPr>
        <w:t>,</w:t>
      </w:r>
      <w:r w:rsidR="00560039" w:rsidRPr="00076FFF">
        <w:rPr>
          <w:b/>
          <w:bCs/>
          <w:sz w:val="28"/>
          <w:szCs w:val="28"/>
        </w:rPr>
        <w:t xml:space="preserve">                                           </w:t>
      </w:r>
      <w:r w:rsidR="00560039" w:rsidRPr="00076FFF">
        <w:rPr>
          <w:bCs/>
          <w:sz w:val="28"/>
          <w:szCs w:val="28"/>
        </w:rPr>
        <w:t>(1)</w:t>
      </w:r>
    </w:p>
    <w:p w:rsidR="00186150" w:rsidRDefault="00186150" w:rsidP="00076FFF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560039" w:rsidRPr="00076FFF" w:rsidRDefault="00560039" w:rsidP="00076FF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76FFF">
        <w:rPr>
          <w:bCs/>
          <w:sz w:val="28"/>
          <w:szCs w:val="28"/>
        </w:rPr>
        <w:t>при условии,</w:t>
      </w:r>
      <w:r w:rsidRPr="00076FFF">
        <w:rPr>
          <w:b/>
          <w:bCs/>
          <w:sz w:val="28"/>
          <w:szCs w:val="28"/>
        </w:rPr>
        <w:t xml:space="preserve"> </w:t>
      </w:r>
      <w:r w:rsidRPr="00076FFF">
        <w:rPr>
          <w:sz w:val="28"/>
          <w:szCs w:val="28"/>
        </w:rPr>
        <w:t xml:space="preserve">что  </w:t>
      </w:r>
      <w:r w:rsidR="004808E6">
        <w:rPr>
          <w:position w:val="-10"/>
          <w:sz w:val="28"/>
          <w:szCs w:val="28"/>
        </w:rPr>
        <w:pict>
          <v:shape id="_x0000_i1028" type="#_x0000_t75" style="width:122.25pt;height:36.75pt">
            <v:imagedata r:id="rId15" o:title=""/>
          </v:shape>
        </w:pict>
      </w:r>
      <w:r w:rsidRPr="00076FFF">
        <w:rPr>
          <w:sz w:val="28"/>
          <w:szCs w:val="28"/>
        </w:rPr>
        <w:t xml:space="preserve">,  </w:t>
      </w:r>
      <w:r w:rsidRPr="00076FFF">
        <w:rPr>
          <w:iCs/>
          <w:sz w:val="28"/>
          <w:szCs w:val="28"/>
        </w:rPr>
        <w:t>t</w:t>
      </w:r>
      <w:r w:rsidRPr="00076FFF">
        <w:rPr>
          <w:iCs/>
          <w:sz w:val="28"/>
          <w:szCs w:val="28"/>
          <w:vertAlign w:val="subscript"/>
        </w:rPr>
        <w:t>0</w:t>
      </w:r>
      <w:r w:rsidRPr="00076FFF">
        <w:rPr>
          <w:iCs/>
          <w:sz w:val="28"/>
          <w:szCs w:val="28"/>
        </w:rPr>
        <w:t xml:space="preserve">   </w:t>
      </w:r>
      <w:r w:rsidRPr="00076FFF">
        <w:rPr>
          <w:sz w:val="28"/>
          <w:szCs w:val="28"/>
        </w:rPr>
        <w:t xml:space="preserve">и  х </w:t>
      </w:r>
      <w:r w:rsidRPr="00076FFF">
        <w:rPr>
          <w:iCs/>
          <w:sz w:val="28"/>
          <w:szCs w:val="28"/>
        </w:rPr>
        <w:t>(t</w:t>
      </w:r>
      <w:r w:rsidRPr="00076FFF">
        <w:rPr>
          <w:iCs/>
          <w:sz w:val="28"/>
          <w:szCs w:val="28"/>
          <w:vertAlign w:val="subscript"/>
        </w:rPr>
        <w:t>0</w:t>
      </w:r>
      <w:r w:rsidRPr="00076FFF">
        <w:rPr>
          <w:iCs/>
          <w:sz w:val="28"/>
          <w:szCs w:val="28"/>
        </w:rPr>
        <w:t xml:space="preserve">) = </w:t>
      </w:r>
      <w:r w:rsidRPr="00076FFF">
        <w:rPr>
          <w:sz w:val="28"/>
          <w:szCs w:val="28"/>
        </w:rPr>
        <w:t>х</w:t>
      </w:r>
      <w:r w:rsidRPr="00076FFF">
        <w:rPr>
          <w:sz w:val="28"/>
          <w:szCs w:val="28"/>
          <w:vertAlign w:val="subscript"/>
        </w:rPr>
        <w:t>0</w:t>
      </w:r>
      <w:r w:rsidRPr="00076FFF">
        <w:rPr>
          <w:sz w:val="28"/>
          <w:szCs w:val="28"/>
        </w:rPr>
        <w:t xml:space="preserve">  фиксированы, (x(t),t) є T при t = t</w:t>
      </w:r>
      <w:r w:rsidRPr="00076FFF">
        <w:rPr>
          <w:sz w:val="28"/>
          <w:szCs w:val="28"/>
          <w:vertAlign w:val="subscript"/>
        </w:rPr>
        <w:t>1</w:t>
      </w:r>
      <w:r w:rsidRPr="00076FFF">
        <w:rPr>
          <w:sz w:val="28"/>
          <w:szCs w:val="28"/>
        </w:rPr>
        <w:t xml:space="preserve">, u(t) є U. </w:t>
      </w:r>
    </w:p>
    <w:p w:rsidR="00560039" w:rsidRPr="00076FFF" w:rsidRDefault="00560039" w:rsidP="00076FF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76FFF">
        <w:rPr>
          <w:sz w:val="28"/>
          <w:szCs w:val="28"/>
        </w:rPr>
        <w:t>Подынтегральная функция I показывает, что функционал зависит от фазовых координат, управляющих параметров, являющихся функциями времени, и от времени, т. е.</w:t>
      </w:r>
    </w:p>
    <w:p w:rsidR="00186150" w:rsidRDefault="00186150" w:rsidP="00076FF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60039" w:rsidRPr="00076FFF" w:rsidRDefault="00560039" w:rsidP="00076FFF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076FFF">
        <w:rPr>
          <w:sz w:val="28"/>
          <w:szCs w:val="28"/>
          <w:lang w:val="en-US"/>
        </w:rPr>
        <w:t>I(</w:t>
      </w:r>
      <w:r w:rsidRPr="00076FFF">
        <w:rPr>
          <w:sz w:val="28"/>
          <w:szCs w:val="28"/>
        </w:rPr>
        <w:t>х</w:t>
      </w:r>
      <w:r w:rsidRPr="00076FFF">
        <w:rPr>
          <w:sz w:val="28"/>
          <w:szCs w:val="28"/>
          <w:lang w:val="en-US"/>
        </w:rPr>
        <w:t xml:space="preserve">, u, </w:t>
      </w:r>
      <w:r w:rsidRPr="00076FFF">
        <w:rPr>
          <w:iCs/>
          <w:sz w:val="28"/>
          <w:szCs w:val="28"/>
          <w:lang w:val="en-US"/>
        </w:rPr>
        <w:t>t) = I (x</w:t>
      </w:r>
      <w:r w:rsidRPr="00076FFF">
        <w:rPr>
          <w:iCs/>
          <w:sz w:val="28"/>
          <w:szCs w:val="28"/>
          <w:vertAlign w:val="subscript"/>
          <w:lang w:val="en-US"/>
        </w:rPr>
        <w:t>1</w:t>
      </w:r>
      <w:r w:rsidRPr="00076FFF">
        <w:rPr>
          <w:iCs/>
          <w:sz w:val="28"/>
          <w:szCs w:val="28"/>
          <w:lang w:val="en-US"/>
        </w:rPr>
        <w:t>(t), x</w:t>
      </w:r>
      <w:r w:rsidRPr="00076FFF">
        <w:rPr>
          <w:iCs/>
          <w:sz w:val="28"/>
          <w:szCs w:val="28"/>
          <w:vertAlign w:val="subscript"/>
          <w:lang w:val="en-US"/>
        </w:rPr>
        <w:t>2</w:t>
      </w:r>
      <w:r w:rsidRPr="00076FFF">
        <w:rPr>
          <w:iCs/>
          <w:sz w:val="28"/>
          <w:szCs w:val="28"/>
          <w:lang w:val="en-US"/>
        </w:rPr>
        <w:t xml:space="preserve">(t), . </w:t>
      </w:r>
      <w:r w:rsidRPr="00076FFF">
        <w:rPr>
          <w:sz w:val="28"/>
          <w:szCs w:val="28"/>
          <w:lang w:val="en-US"/>
        </w:rPr>
        <w:t xml:space="preserve">. ., </w:t>
      </w:r>
      <w:r w:rsidRPr="00076FFF">
        <w:rPr>
          <w:iCs/>
          <w:sz w:val="28"/>
          <w:szCs w:val="28"/>
        </w:rPr>
        <w:t>х</w:t>
      </w:r>
      <w:r w:rsidRPr="00076FFF">
        <w:rPr>
          <w:iCs/>
          <w:sz w:val="28"/>
          <w:szCs w:val="28"/>
          <w:vertAlign w:val="subscript"/>
          <w:lang w:val="en-US"/>
        </w:rPr>
        <w:t>n</w:t>
      </w:r>
      <w:r w:rsidRPr="00076FFF">
        <w:rPr>
          <w:iCs/>
          <w:sz w:val="28"/>
          <w:szCs w:val="28"/>
          <w:lang w:val="en-US"/>
        </w:rPr>
        <w:t>(t); u</w:t>
      </w:r>
      <w:r w:rsidRPr="00076FFF">
        <w:rPr>
          <w:iCs/>
          <w:sz w:val="28"/>
          <w:szCs w:val="28"/>
          <w:vertAlign w:val="subscript"/>
          <w:lang w:val="en-US"/>
        </w:rPr>
        <w:t>1</w:t>
      </w:r>
      <w:r w:rsidRPr="00076FFF">
        <w:rPr>
          <w:iCs/>
          <w:sz w:val="28"/>
          <w:szCs w:val="28"/>
          <w:lang w:val="en-US"/>
        </w:rPr>
        <w:t>(t), u</w:t>
      </w:r>
      <w:r w:rsidRPr="00076FFF">
        <w:rPr>
          <w:iCs/>
          <w:sz w:val="28"/>
          <w:szCs w:val="28"/>
          <w:vertAlign w:val="subscript"/>
          <w:lang w:val="en-US"/>
        </w:rPr>
        <w:t>2</w:t>
      </w:r>
      <w:r w:rsidRPr="00076FFF">
        <w:rPr>
          <w:iCs/>
          <w:sz w:val="28"/>
          <w:szCs w:val="28"/>
          <w:lang w:val="en-US"/>
        </w:rPr>
        <w:t>(t), . . .,u</w:t>
      </w:r>
      <w:r w:rsidRPr="00076FFF">
        <w:rPr>
          <w:iCs/>
          <w:sz w:val="28"/>
          <w:szCs w:val="28"/>
          <w:vertAlign w:val="subscript"/>
          <w:lang w:val="en-US"/>
        </w:rPr>
        <w:t>r</w:t>
      </w:r>
      <w:r w:rsidRPr="00076FFF">
        <w:rPr>
          <w:iCs/>
          <w:sz w:val="28"/>
          <w:szCs w:val="28"/>
          <w:lang w:val="en-US"/>
        </w:rPr>
        <w:t>(t); t),                (2)</w:t>
      </w:r>
    </w:p>
    <w:p w:rsidR="00186150" w:rsidRDefault="00186150" w:rsidP="00076FFF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560039" w:rsidRPr="00076FFF" w:rsidRDefault="00560039" w:rsidP="00076FF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76FFF">
        <w:rPr>
          <w:bCs/>
          <w:sz w:val="28"/>
          <w:szCs w:val="28"/>
        </w:rPr>
        <w:t xml:space="preserve">где t задано на промежутке </w:t>
      </w:r>
      <w:r w:rsidRPr="00076FFF">
        <w:rPr>
          <w:sz w:val="28"/>
          <w:szCs w:val="28"/>
        </w:rPr>
        <w:t>t</w:t>
      </w:r>
      <w:r w:rsidRPr="00076FFF">
        <w:rPr>
          <w:sz w:val="28"/>
          <w:szCs w:val="28"/>
          <w:vertAlign w:val="subscript"/>
        </w:rPr>
        <w:t>0</w:t>
      </w:r>
      <w:r w:rsidRPr="00076FFF">
        <w:rPr>
          <w:sz w:val="28"/>
          <w:szCs w:val="28"/>
        </w:rPr>
        <w:t>≤t≤t</w:t>
      </w:r>
      <w:r w:rsidRPr="00076FFF">
        <w:rPr>
          <w:sz w:val="28"/>
          <w:szCs w:val="28"/>
          <w:vertAlign w:val="subscript"/>
        </w:rPr>
        <w:t xml:space="preserve">1. </w:t>
      </w:r>
      <w:r w:rsidRPr="00076FFF">
        <w:rPr>
          <w:sz w:val="28"/>
          <w:szCs w:val="28"/>
        </w:rPr>
        <w:t xml:space="preserve">Второе слагаемое </w:t>
      </w:r>
      <w:r w:rsidRPr="00076FFF">
        <w:rPr>
          <w:iCs/>
          <w:sz w:val="28"/>
          <w:szCs w:val="28"/>
        </w:rPr>
        <w:t>F</w:t>
      </w:r>
      <w:r w:rsidRPr="00076FFF">
        <w:rPr>
          <w:sz w:val="28"/>
          <w:szCs w:val="28"/>
        </w:rPr>
        <w:t xml:space="preserve">, которое называется </w:t>
      </w:r>
      <w:r w:rsidRPr="00076FFF">
        <w:rPr>
          <w:iCs/>
          <w:sz w:val="28"/>
          <w:szCs w:val="28"/>
        </w:rPr>
        <w:t>функцией конечных параметров,</w:t>
      </w:r>
      <w:r w:rsidRPr="00076FFF">
        <w:rPr>
          <w:i/>
          <w:iCs/>
          <w:sz w:val="28"/>
          <w:szCs w:val="28"/>
        </w:rPr>
        <w:t xml:space="preserve"> </w:t>
      </w:r>
      <w:r w:rsidRPr="00076FFF">
        <w:rPr>
          <w:sz w:val="28"/>
          <w:szCs w:val="28"/>
        </w:rPr>
        <w:t>показывает, что функционал зависит от конечного состояния и от конечного момента времени:</w:t>
      </w:r>
    </w:p>
    <w:p w:rsidR="00186150" w:rsidRDefault="00186150" w:rsidP="00076FFF">
      <w:pPr>
        <w:shd w:val="clear" w:color="auto" w:fill="FFFFFF"/>
        <w:autoSpaceDE w:val="0"/>
        <w:autoSpaceDN w:val="0"/>
        <w:adjustRightInd w:val="0"/>
        <w:rPr>
          <w:iCs/>
          <w:sz w:val="28"/>
          <w:szCs w:val="28"/>
        </w:rPr>
      </w:pPr>
    </w:p>
    <w:p w:rsidR="00560039" w:rsidRDefault="00560039" w:rsidP="00076FF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76FFF">
        <w:rPr>
          <w:iCs/>
          <w:sz w:val="28"/>
          <w:szCs w:val="28"/>
        </w:rPr>
        <w:t>F</w:t>
      </w:r>
      <w:r w:rsidRPr="00076FFF">
        <w:rPr>
          <w:sz w:val="28"/>
          <w:szCs w:val="28"/>
        </w:rPr>
        <w:t>(х</w:t>
      </w:r>
      <w:r w:rsidRPr="00076FFF">
        <w:rPr>
          <w:sz w:val="28"/>
          <w:szCs w:val="28"/>
          <w:vertAlign w:val="subscript"/>
        </w:rPr>
        <w:t>1</w:t>
      </w:r>
      <w:r w:rsidRPr="00076FFF">
        <w:rPr>
          <w:sz w:val="28"/>
          <w:szCs w:val="28"/>
        </w:rPr>
        <w:t>,t</w:t>
      </w:r>
      <w:r w:rsidRPr="00076FFF">
        <w:rPr>
          <w:sz w:val="28"/>
          <w:szCs w:val="28"/>
          <w:vertAlign w:val="subscript"/>
        </w:rPr>
        <w:t>1</w:t>
      </w:r>
      <w:r w:rsidRPr="00076FFF">
        <w:rPr>
          <w:iCs/>
          <w:sz w:val="28"/>
          <w:szCs w:val="28"/>
        </w:rPr>
        <w:t xml:space="preserve">) </w:t>
      </w:r>
      <w:r w:rsidRPr="00076FFF">
        <w:rPr>
          <w:sz w:val="28"/>
          <w:szCs w:val="28"/>
        </w:rPr>
        <w:t xml:space="preserve">= </w:t>
      </w:r>
      <w:r w:rsidRPr="00076FFF">
        <w:rPr>
          <w:iCs/>
          <w:sz w:val="28"/>
          <w:szCs w:val="28"/>
        </w:rPr>
        <w:t>F(x</w:t>
      </w:r>
      <w:r w:rsidRPr="00076FFF">
        <w:rPr>
          <w:iCs/>
          <w:sz w:val="28"/>
          <w:szCs w:val="28"/>
          <w:vertAlign w:val="subscript"/>
        </w:rPr>
        <w:t>1</w:t>
      </w:r>
      <w:r w:rsidRPr="00076FFF">
        <w:rPr>
          <w:iCs/>
          <w:sz w:val="28"/>
          <w:szCs w:val="28"/>
        </w:rPr>
        <w:t>(t</w:t>
      </w:r>
      <w:r w:rsidRPr="00076FFF">
        <w:rPr>
          <w:iCs/>
          <w:sz w:val="28"/>
          <w:szCs w:val="28"/>
          <w:vertAlign w:val="subscript"/>
        </w:rPr>
        <w:t>1</w:t>
      </w:r>
      <w:r w:rsidRPr="00076FFF">
        <w:rPr>
          <w:iCs/>
          <w:sz w:val="28"/>
          <w:szCs w:val="28"/>
        </w:rPr>
        <w:t>), х</w:t>
      </w:r>
      <w:r w:rsidRPr="00076FFF">
        <w:rPr>
          <w:iCs/>
          <w:sz w:val="28"/>
          <w:szCs w:val="28"/>
          <w:vertAlign w:val="subscript"/>
        </w:rPr>
        <w:t>2</w:t>
      </w:r>
      <w:r w:rsidRPr="00076FFF">
        <w:rPr>
          <w:sz w:val="28"/>
          <w:szCs w:val="28"/>
        </w:rPr>
        <w:t>(t</w:t>
      </w:r>
      <w:r w:rsidRPr="00076FFF">
        <w:rPr>
          <w:sz w:val="28"/>
          <w:szCs w:val="28"/>
          <w:vertAlign w:val="subscript"/>
        </w:rPr>
        <w:t>1</w:t>
      </w:r>
      <w:r w:rsidRPr="00076FFF">
        <w:rPr>
          <w:sz w:val="28"/>
          <w:szCs w:val="28"/>
        </w:rPr>
        <w:t xml:space="preserve">), </w:t>
      </w:r>
      <w:r w:rsidRPr="00076FFF">
        <w:rPr>
          <w:iCs/>
          <w:sz w:val="28"/>
          <w:szCs w:val="28"/>
        </w:rPr>
        <w:t xml:space="preserve">. . </w:t>
      </w:r>
      <w:r w:rsidRPr="00076FFF">
        <w:rPr>
          <w:sz w:val="28"/>
          <w:szCs w:val="28"/>
        </w:rPr>
        <w:t xml:space="preserve">., </w:t>
      </w:r>
      <w:r w:rsidRPr="00076FFF">
        <w:rPr>
          <w:iCs/>
          <w:sz w:val="28"/>
          <w:szCs w:val="28"/>
        </w:rPr>
        <w:t>х</w:t>
      </w:r>
      <w:r w:rsidRPr="00076FFF">
        <w:rPr>
          <w:iCs/>
          <w:sz w:val="28"/>
          <w:szCs w:val="28"/>
          <w:vertAlign w:val="subscript"/>
        </w:rPr>
        <w:t>n</w:t>
      </w:r>
      <w:r w:rsidRPr="00076FFF">
        <w:rPr>
          <w:iCs/>
          <w:sz w:val="28"/>
          <w:szCs w:val="28"/>
        </w:rPr>
        <w:t>(t</w:t>
      </w:r>
      <w:r w:rsidRPr="00076FFF">
        <w:rPr>
          <w:iCs/>
          <w:sz w:val="28"/>
          <w:szCs w:val="28"/>
          <w:vertAlign w:val="subscript"/>
        </w:rPr>
        <w:t>1</w:t>
      </w:r>
      <w:r w:rsidRPr="00076FFF">
        <w:rPr>
          <w:iCs/>
          <w:sz w:val="28"/>
          <w:szCs w:val="28"/>
        </w:rPr>
        <w:t>); t</w:t>
      </w:r>
      <w:r w:rsidRPr="00076FFF">
        <w:rPr>
          <w:iCs/>
          <w:sz w:val="28"/>
          <w:szCs w:val="28"/>
          <w:vertAlign w:val="subscript"/>
        </w:rPr>
        <w:t>1</w:t>
      </w:r>
      <w:r w:rsidRPr="00076FFF">
        <w:rPr>
          <w:sz w:val="28"/>
          <w:szCs w:val="28"/>
        </w:rPr>
        <w:t>).                                      (3)</w:t>
      </w:r>
    </w:p>
    <w:p w:rsidR="00186150" w:rsidRDefault="00186150" w:rsidP="00076FFF">
      <w:pPr>
        <w:pStyle w:val="ac"/>
        <w:spacing w:after="0"/>
        <w:jc w:val="both"/>
        <w:rPr>
          <w:sz w:val="28"/>
          <w:szCs w:val="28"/>
        </w:rPr>
      </w:pPr>
    </w:p>
    <w:p w:rsidR="00FE0632" w:rsidRPr="00076FFF" w:rsidRDefault="00186150" w:rsidP="00076FFF">
      <w:pPr>
        <w:pStyle w:val="a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DB07CF" w:rsidRPr="00076FFF">
        <w:rPr>
          <w:sz w:val="28"/>
          <w:szCs w:val="28"/>
        </w:rPr>
        <w:t>ОРМАЛЬНАЯ ПОСТАНОВКА ЗАДАЧИ</w:t>
      </w:r>
    </w:p>
    <w:p w:rsidR="00186150" w:rsidRDefault="00186150" w:rsidP="00076FF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02828" w:rsidRPr="00076FFF" w:rsidRDefault="00622694" w:rsidP="00076FF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76FFF">
        <w:rPr>
          <w:sz w:val="28"/>
          <w:szCs w:val="28"/>
        </w:rPr>
        <w:t xml:space="preserve">Рассматривается </w:t>
      </w:r>
      <w:r w:rsidR="00BB7ACB" w:rsidRPr="00076FFF">
        <w:rPr>
          <w:sz w:val="28"/>
          <w:szCs w:val="28"/>
        </w:rPr>
        <w:t>задач</w:t>
      </w:r>
      <w:r w:rsidRPr="00076FFF">
        <w:rPr>
          <w:sz w:val="28"/>
          <w:szCs w:val="28"/>
        </w:rPr>
        <w:t>а</w:t>
      </w:r>
      <w:r w:rsidR="00BB7ACB" w:rsidRPr="00076FFF">
        <w:rPr>
          <w:sz w:val="28"/>
          <w:szCs w:val="28"/>
        </w:rPr>
        <w:t xml:space="preserve"> оптимального </w:t>
      </w:r>
      <w:r w:rsidRPr="00076FFF">
        <w:rPr>
          <w:sz w:val="28"/>
          <w:szCs w:val="28"/>
        </w:rPr>
        <w:t>ценообразования</w:t>
      </w:r>
      <w:r w:rsidR="00BB7ACB" w:rsidRPr="00076FFF">
        <w:rPr>
          <w:sz w:val="28"/>
          <w:szCs w:val="28"/>
        </w:rPr>
        <w:t xml:space="preserve"> на примере однопродук</w:t>
      </w:r>
      <w:r w:rsidR="00D02828" w:rsidRPr="00076FFF">
        <w:rPr>
          <w:sz w:val="28"/>
          <w:szCs w:val="28"/>
        </w:rPr>
        <w:t>товой макроэкономической модели.</w:t>
      </w:r>
    </w:p>
    <w:p w:rsidR="00BB7ACB" w:rsidRPr="00076FFF" w:rsidRDefault="00186150" w:rsidP="00076FFF">
      <w:pPr>
        <w:pStyle w:val="ac"/>
        <w:spacing w:after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br w:type="page"/>
      </w:r>
      <w:r w:rsidR="004808E6">
        <w:rPr>
          <w:b w:val="0"/>
          <w:bCs/>
          <w:position w:val="-32"/>
          <w:sz w:val="28"/>
          <w:szCs w:val="28"/>
        </w:rPr>
        <w:pict>
          <v:shape id="_x0000_i1029" type="#_x0000_t75" style="width:152.25pt;height:45pt">
            <v:imagedata r:id="rId16" o:title=""/>
          </v:shape>
        </w:pict>
      </w:r>
      <w:r w:rsidR="004B5519" w:rsidRPr="00076FFF">
        <w:rPr>
          <w:b w:val="0"/>
          <w:bCs/>
          <w:sz w:val="28"/>
          <w:szCs w:val="28"/>
        </w:rPr>
        <w:t>,                                                (</w:t>
      </w:r>
      <w:r w:rsidR="00622694" w:rsidRPr="00186150">
        <w:rPr>
          <w:b w:val="0"/>
          <w:bCs/>
          <w:sz w:val="28"/>
          <w:szCs w:val="28"/>
        </w:rPr>
        <w:t>4</w:t>
      </w:r>
      <w:r w:rsidR="004B5519" w:rsidRPr="00076FFF">
        <w:rPr>
          <w:b w:val="0"/>
          <w:bCs/>
          <w:sz w:val="28"/>
          <w:szCs w:val="28"/>
        </w:rPr>
        <w:t>)</w:t>
      </w:r>
    </w:p>
    <w:p w:rsidR="00186150" w:rsidRDefault="00186150" w:rsidP="00076FFF">
      <w:pPr>
        <w:pStyle w:val="ac"/>
        <w:spacing w:after="0"/>
        <w:jc w:val="both"/>
        <w:rPr>
          <w:sz w:val="28"/>
          <w:szCs w:val="28"/>
        </w:rPr>
      </w:pPr>
    </w:p>
    <w:p w:rsidR="00BB7ACB" w:rsidRPr="00076FFF" w:rsidRDefault="004808E6" w:rsidP="00076FFF">
      <w:pPr>
        <w:pStyle w:val="ac"/>
        <w:spacing w:after="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0" type="#_x0000_t75" style="width:220.5pt;height:40.5pt">
            <v:imagedata r:id="rId17" o:title=""/>
          </v:shape>
        </w:pict>
      </w:r>
      <w:r w:rsidR="00BB7ACB" w:rsidRPr="00076FFF">
        <w:rPr>
          <w:b w:val="0"/>
          <w:sz w:val="28"/>
          <w:szCs w:val="28"/>
        </w:rPr>
        <w:t>,</w:t>
      </w:r>
      <w:r w:rsidR="004B5519" w:rsidRPr="00076FFF">
        <w:rPr>
          <w:b w:val="0"/>
          <w:sz w:val="28"/>
          <w:szCs w:val="28"/>
        </w:rPr>
        <w:t xml:space="preserve">                  </w:t>
      </w:r>
      <w:r w:rsidR="00622694" w:rsidRPr="00076FFF">
        <w:rPr>
          <w:b w:val="0"/>
          <w:sz w:val="28"/>
          <w:szCs w:val="28"/>
        </w:rPr>
        <w:t xml:space="preserve">                (</w:t>
      </w:r>
      <w:r w:rsidR="00622694" w:rsidRPr="00186150">
        <w:rPr>
          <w:b w:val="0"/>
          <w:sz w:val="28"/>
          <w:szCs w:val="28"/>
        </w:rPr>
        <w:t>5</w:t>
      </w:r>
      <w:r w:rsidR="004B5519" w:rsidRPr="00076FFF">
        <w:rPr>
          <w:b w:val="0"/>
          <w:sz w:val="28"/>
          <w:szCs w:val="28"/>
        </w:rPr>
        <w:t>)</w:t>
      </w:r>
    </w:p>
    <w:p w:rsidR="00186150" w:rsidRDefault="00186150" w:rsidP="00076FFF">
      <w:pPr>
        <w:pStyle w:val="ac"/>
        <w:spacing w:after="0"/>
        <w:jc w:val="both"/>
        <w:rPr>
          <w:b w:val="0"/>
          <w:sz w:val="28"/>
          <w:szCs w:val="28"/>
        </w:rPr>
      </w:pPr>
    </w:p>
    <w:p w:rsidR="00DB07CF" w:rsidRPr="00076FFF" w:rsidRDefault="009550CC" w:rsidP="00076FFF">
      <w:pPr>
        <w:pStyle w:val="ac"/>
        <w:spacing w:after="0"/>
        <w:jc w:val="both"/>
        <w:rPr>
          <w:sz w:val="28"/>
          <w:szCs w:val="28"/>
        </w:rPr>
      </w:pPr>
      <w:r w:rsidRPr="00076FFF">
        <w:rPr>
          <w:b w:val="0"/>
          <w:caps w:val="0"/>
          <w:sz w:val="28"/>
          <w:szCs w:val="28"/>
          <w:lang w:val="en-US"/>
        </w:rPr>
        <w:t>k</w:t>
      </w:r>
      <w:r w:rsidR="00BB7ACB" w:rsidRPr="00076FFF">
        <w:rPr>
          <w:b w:val="0"/>
          <w:caps w:val="0"/>
          <w:sz w:val="28"/>
          <w:szCs w:val="28"/>
        </w:rPr>
        <w:t>(0)=k</w:t>
      </w:r>
      <w:r w:rsidR="00BB7ACB" w:rsidRPr="00076FFF">
        <w:rPr>
          <w:b w:val="0"/>
          <w:caps w:val="0"/>
          <w:sz w:val="28"/>
          <w:szCs w:val="28"/>
          <w:vertAlign w:val="subscript"/>
        </w:rPr>
        <w:t>0</w:t>
      </w:r>
      <w:r w:rsidR="00BB7ACB" w:rsidRPr="00076FFF">
        <w:rPr>
          <w:b w:val="0"/>
          <w:caps w:val="0"/>
          <w:sz w:val="28"/>
          <w:szCs w:val="28"/>
        </w:rPr>
        <w:t xml:space="preserve"> , k(T) = k</w:t>
      </w:r>
      <w:r w:rsidR="00BB7ACB" w:rsidRPr="00076FFF">
        <w:rPr>
          <w:b w:val="0"/>
          <w:caps w:val="0"/>
          <w:sz w:val="28"/>
          <w:szCs w:val="28"/>
          <w:vertAlign w:val="subscript"/>
        </w:rPr>
        <w:t>1</w:t>
      </w:r>
      <w:r w:rsidR="00BB7ACB" w:rsidRPr="00076FFF">
        <w:rPr>
          <w:b w:val="0"/>
          <w:sz w:val="28"/>
          <w:szCs w:val="28"/>
          <w:vertAlign w:val="subscript"/>
        </w:rPr>
        <w:t xml:space="preserve"> </w:t>
      </w:r>
      <w:r w:rsidR="00BB7ACB" w:rsidRPr="00076FFF">
        <w:rPr>
          <w:b w:val="0"/>
          <w:sz w:val="28"/>
          <w:szCs w:val="28"/>
        </w:rPr>
        <w:t>.</w:t>
      </w:r>
      <w:r w:rsidR="00BB7ACB" w:rsidRPr="00076FFF">
        <w:rPr>
          <w:sz w:val="28"/>
          <w:szCs w:val="28"/>
          <w:vertAlign w:val="subscript"/>
        </w:rPr>
        <w:t xml:space="preserve">                          </w:t>
      </w:r>
      <w:r w:rsidR="00BB7ACB" w:rsidRPr="00076FFF">
        <w:rPr>
          <w:sz w:val="28"/>
          <w:szCs w:val="28"/>
        </w:rPr>
        <w:t xml:space="preserve">                       </w:t>
      </w:r>
      <w:r w:rsidR="00E95489" w:rsidRPr="00076FFF">
        <w:rPr>
          <w:sz w:val="28"/>
          <w:szCs w:val="28"/>
        </w:rPr>
        <w:t xml:space="preserve">                     </w:t>
      </w:r>
      <w:r w:rsidR="00BB7ACB" w:rsidRPr="00076FFF">
        <w:rPr>
          <w:sz w:val="28"/>
          <w:szCs w:val="28"/>
        </w:rPr>
        <w:t xml:space="preserve">     </w:t>
      </w:r>
      <w:r w:rsidR="00E95489" w:rsidRPr="00076FFF">
        <w:rPr>
          <w:sz w:val="28"/>
          <w:szCs w:val="28"/>
        </w:rPr>
        <w:t xml:space="preserve"> </w:t>
      </w:r>
      <w:r w:rsidR="00622694" w:rsidRPr="00076FFF">
        <w:rPr>
          <w:b w:val="0"/>
          <w:sz w:val="28"/>
          <w:szCs w:val="28"/>
        </w:rPr>
        <w:t>(6</w:t>
      </w:r>
      <w:r w:rsidR="00E95489" w:rsidRPr="00076FFF">
        <w:rPr>
          <w:b w:val="0"/>
          <w:sz w:val="28"/>
          <w:szCs w:val="28"/>
        </w:rPr>
        <w:t>)</w:t>
      </w:r>
    </w:p>
    <w:p w:rsidR="00186150" w:rsidRDefault="00186150" w:rsidP="00076FF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E95489" w:rsidRPr="00076FFF" w:rsidRDefault="009550CC" w:rsidP="00076FF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76FFF">
        <w:rPr>
          <w:sz w:val="28"/>
          <w:szCs w:val="28"/>
        </w:rPr>
        <w:t>Заметим,</w:t>
      </w:r>
      <w:r w:rsidR="00427AAE" w:rsidRPr="00076FFF">
        <w:rPr>
          <w:sz w:val="28"/>
          <w:szCs w:val="28"/>
        </w:rPr>
        <w:t xml:space="preserve"> </w:t>
      </w:r>
      <w:r w:rsidRPr="00076FFF">
        <w:rPr>
          <w:sz w:val="28"/>
          <w:szCs w:val="28"/>
        </w:rPr>
        <w:t>что</w:t>
      </w:r>
      <w:r w:rsidR="00427AAE" w:rsidRPr="00076FFF">
        <w:rPr>
          <w:sz w:val="28"/>
          <w:szCs w:val="28"/>
        </w:rPr>
        <w:t xml:space="preserve"> потребление с(</w:t>
      </w:r>
      <w:r w:rsidR="00427AAE" w:rsidRPr="00076FFF">
        <w:rPr>
          <w:sz w:val="28"/>
          <w:szCs w:val="28"/>
          <w:lang w:val="en-US"/>
        </w:rPr>
        <w:t>t</w:t>
      </w:r>
      <w:r w:rsidR="00427AAE" w:rsidRPr="00076FFF">
        <w:rPr>
          <w:sz w:val="28"/>
          <w:szCs w:val="28"/>
        </w:rPr>
        <w:t xml:space="preserve">) является </w:t>
      </w:r>
      <w:r w:rsidRPr="00076FFF">
        <w:rPr>
          <w:sz w:val="28"/>
          <w:szCs w:val="28"/>
        </w:rPr>
        <w:t>прогнозируем</w:t>
      </w:r>
      <w:r w:rsidR="00427AAE" w:rsidRPr="00076FFF">
        <w:rPr>
          <w:sz w:val="28"/>
          <w:szCs w:val="28"/>
        </w:rPr>
        <w:t>ой</w:t>
      </w:r>
      <w:r w:rsidRPr="00076FFF">
        <w:rPr>
          <w:sz w:val="28"/>
          <w:szCs w:val="28"/>
        </w:rPr>
        <w:t xml:space="preserve"> в</w:t>
      </w:r>
      <w:r w:rsidR="00427AAE" w:rsidRPr="00076FFF">
        <w:rPr>
          <w:sz w:val="28"/>
          <w:szCs w:val="28"/>
        </w:rPr>
        <w:t>е</w:t>
      </w:r>
      <w:r w:rsidRPr="00076FFF">
        <w:rPr>
          <w:sz w:val="28"/>
          <w:szCs w:val="28"/>
        </w:rPr>
        <w:t>личин</w:t>
      </w:r>
      <w:r w:rsidR="00427AAE" w:rsidRPr="00076FFF">
        <w:rPr>
          <w:sz w:val="28"/>
          <w:szCs w:val="28"/>
        </w:rPr>
        <w:t>ой</w:t>
      </w:r>
      <w:r w:rsidRPr="00076FFF">
        <w:rPr>
          <w:sz w:val="28"/>
          <w:szCs w:val="28"/>
        </w:rPr>
        <w:t>,</w:t>
      </w:r>
      <w:r w:rsidR="00427AAE" w:rsidRPr="00076FFF">
        <w:rPr>
          <w:sz w:val="28"/>
          <w:szCs w:val="28"/>
        </w:rPr>
        <w:t xml:space="preserve"> которую мы находим по методу множественной регрессии. </w:t>
      </w:r>
      <w:r w:rsidR="00E95489" w:rsidRPr="00076FFF">
        <w:rPr>
          <w:sz w:val="28"/>
          <w:szCs w:val="28"/>
        </w:rPr>
        <w:t>Принцип максимума в данной задаче позволяет д</w:t>
      </w:r>
      <w:r w:rsidR="00622694" w:rsidRPr="00076FFF">
        <w:rPr>
          <w:sz w:val="28"/>
          <w:szCs w:val="28"/>
        </w:rPr>
        <w:t>ля оптимального процесса (k(t),</w:t>
      </w:r>
      <w:r w:rsidR="00622694" w:rsidRPr="00076FFF">
        <w:rPr>
          <w:sz w:val="28"/>
          <w:szCs w:val="28"/>
          <w:lang w:val="en-US"/>
        </w:rPr>
        <w:t>m</w:t>
      </w:r>
      <w:r w:rsidR="00E95489" w:rsidRPr="00076FFF">
        <w:rPr>
          <w:sz w:val="28"/>
          <w:szCs w:val="28"/>
        </w:rPr>
        <w:t>(t)) получить систему дифференциальных уравнений (</w:t>
      </w:r>
      <w:r w:rsidR="00622694" w:rsidRPr="00076FFF">
        <w:rPr>
          <w:sz w:val="28"/>
          <w:szCs w:val="28"/>
        </w:rPr>
        <w:t>7</w:t>
      </w:r>
      <w:r w:rsidR="00E95489" w:rsidRPr="00076FFF">
        <w:rPr>
          <w:sz w:val="28"/>
          <w:szCs w:val="28"/>
        </w:rPr>
        <w:t>).</w:t>
      </w:r>
    </w:p>
    <w:p w:rsidR="00186150" w:rsidRDefault="00186150" w:rsidP="00076FF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E95489" w:rsidRPr="00076FFF" w:rsidRDefault="004808E6" w:rsidP="00076FF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position w:val="-92"/>
          <w:sz w:val="28"/>
          <w:szCs w:val="28"/>
        </w:rPr>
        <w:pict>
          <v:shape id="_x0000_i1031" type="#_x0000_t75" style="width:225pt;height:89.25pt">
            <v:imagedata r:id="rId18" o:title=""/>
          </v:shape>
        </w:pict>
      </w:r>
      <w:r w:rsidR="00E95489" w:rsidRPr="00076FFF">
        <w:rPr>
          <w:sz w:val="28"/>
          <w:szCs w:val="28"/>
        </w:rPr>
        <w:t xml:space="preserve">                                                   (</w:t>
      </w:r>
      <w:r w:rsidR="00622694" w:rsidRPr="00076FFF">
        <w:rPr>
          <w:sz w:val="28"/>
          <w:szCs w:val="28"/>
        </w:rPr>
        <w:t>7</w:t>
      </w:r>
      <w:r w:rsidR="00E95489" w:rsidRPr="00076FFF">
        <w:rPr>
          <w:sz w:val="28"/>
          <w:szCs w:val="28"/>
        </w:rPr>
        <w:t>)</w:t>
      </w:r>
    </w:p>
    <w:p w:rsidR="00186150" w:rsidRDefault="00186150" w:rsidP="00076FF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E95489" w:rsidRPr="00076FFF" w:rsidRDefault="00E95489" w:rsidP="00076FF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76FFF">
        <w:rPr>
          <w:sz w:val="28"/>
          <w:szCs w:val="28"/>
        </w:rPr>
        <w:t xml:space="preserve"> Для этой системы необходимо решит</w:t>
      </w:r>
      <w:r w:rsidR="00622694" w:rsidRPr="00076FFF">
        <w:rPr>
          <w:sz w:val="28"/>
          <w:szCs w:val="28"/>
        </w:rPr>
        <w:t>ь краевую задачу с условиями (6</w:t>
      </w:r>
      <w:r w:rsidRPr="00076FFF">
        <w:rPr>
          <w:sz w:val="28"/>
          <w:szCs w:val="28"/>
        </w:rPr>
        <w:t xml:space="preserve">). </w:t>
      </w:r>
    </w:p>
    <w:p w:rsidR="00186150" w:rsidRDefault="00186150" w:rsidP="00076FFF">
      <w:pPr>
        <w:pStyle w:val="ac"/>
        <w:spacing w:after="0"/>
        <w:jc w:val="both"/>
        <w:rPr>
          <w:sz w:val="28"/>
          <w:szCs w:val="28"/>
        </w:rPr>
      </w:pPr>
    </w:p>
    <w:p w:rsidR="00C43952" w:rsidRPr="00076FFF" w:rsidRDefault="00C43952" w:rsidP="00076FFF">
      <w:pPr>
        <w:pStyle w:val="ac"/>
        <w:spacing w:after="0"/>
        <w:jc w:val="both"/>
        <w:rPr>
          <w:sz w:val="28"/>
          <w:szCs w:val="28"/>
        </w:rPr>
      </w:pPr>
      <w:r w:rsidRPr="00076FFF">
        <w:rPr>
          <w:sz w:val="28"/>
          <w:szCs w:val="28"/>
        </w:rPr>
        <w:t>МНОЖЕСТВЕННАЯ РЕГРЕССИЯ</w:t>
      </w:r>
    </w:p>
    <w:p w:rsidR="00186150" w:rsidRDefault="00186150" w:rsidP="00076FFF">
      <w:pPr>
        <w:pStyle w:val="aff1"/>
        <w:spacing w:line="360" w:lineRule="auto"/>
        <w:ind w:firstLine="709"/>
        <w:rPr>
          <w:sz w:val="28"/>
          <w:szCs w:val="28"/>
        </w:rPr>
      </w:pPr>
    </w:p>
    <w:p w:rsidR="00C43952" w:rsidRPr="00076FFF" w:rsidRDefault="00C43952" w:rsidP="00076FFF">
      <w:pPr>
        <w:pStyle w:val="aff1"/>
        <w:spacing w:line="360" w:lineRule="auto"/>
        <w:ind w:firstLine="709"/>
        <w:rPr>
          <w:sz w:val="28"/>
          <w:szCs w:val="28"/>
        </w:rPr>
      </w:pPr>
      <w:r w:rsidRPr="00076FFF">
        <w:rPr>
          <w:sz w:val="28"/>
          <w:szCs w:val="28"/>
        </w:rPr>
        <w:t>В матричной форме обобщенное уравнение регрессии имеет вид:</w:t>
      </w:r>
    </w:p>
    <w:p w:rsidR="00186150" w:rsidRDefault="00186150" w:rsidP="00076FFF">
      <w:pPr>
        <w:rPr>
          <w:sz w:val="28"/>
          <w:szCs w:val="28"/>
        </w:rPr>
      </w:pPr>
    </w:p>
    <w:p w:rsidR="00C43952" w:rsidRPr="00076FFF" w:rsidRDefault="004808E6" w:rsidP="00076FFF">
      <w:pPr>
        <w:rPr>
          <w:sz w:val="28"/>
          <w:szCs w:val="28"/>
        </w:rPr>
      </w:pPr>
      <w:r>
        <w:rPr>
          <w:position w:val="-8"/>
          <w:sz w:val="28"/>
          <w:szCs w:val="28"/>
          <w:lang w:val="en-US"/>
        </w:rPr>
        <w:pict>
          <v:shape id="_x0000_i1032" type="#_x0000_t75" style="width:70.5pt;height:16.5pt">
            <v:imagedata r:id="rId19" o:title=""/>
          </v:shape>
        </w:pict>
      </w:r>
      <w:r w:rsidR="001F5F89" w:rsidRPr="00076FFF">
        <w:rPr>
          <w:sz w:val="28"/>
          <w:szCs w:val="28"/>
        </w:rPr>
        <w:tab/>
      </w:r>
      <w:r w:rsidR="001F5F89" w:rsidRPr="00076FFF">
        <w:rPr>
          <w:sz w:val="28"/>
          <w:szCs w:val="28"/>
        </w:rPr>
        <w:tab/>
      </w:r>
      <w:r w:rsidR="001F5F89" w:rsidRPr="00076FFF">
        <w:rPr>
          <w:sz w:val="28"/>
          <w:szCs w:val="28"/>
        </w:rPr>
        <w:tab/>
      </w:r>
      <w:r w:rsidR="001F5F89" w:rsidRPr="00076FFF">
        <w:rPr>
          <w:sz w:val="28"/>
          <w:szCs w:val="28"/>
        </w:rPr>
        <w:tab/>
      </w:r>
      <w:r w:rsidR="001F5F89" w:rsidRPr="00076FFF">
        <w:rPr>
          <w:sz w:val="28"/>
          <w:szCs w:val="28"/>
        </w:rPr>
        <w:tab/>
      </w:r>
      <w:r w:rsidR="001F5F89" w:rsidRPr="00076FFF">
        <w:rPr>
          <w:sz w:val="28"/>
          <w:szCs w:val="28"/>
        </w:rPr>
        <w:tab/>
      </w:r>
      <w:r w:rsidR="001F5F89" w:rsidRPr="00076FFF">
        <w:rPr>
          <w:sz w:val="28"/>
          <w:szCs w:val="28"/>
        </w:rPr>
        <w:tab/>
      </w:r>
      <w:r w:rsidR="001F5F89" w:rsidRPr="00076FFF">
        <w:rPr>
          <w:sz w:val="28"/>
          <w:szCs w:val="28"/>
        </w:rPr>
        <w:tab/>
      </w:r>
      <w:r w:rsidR="001F5F89" w:rsidRPr="00076FFF">
        <w:rPr>
          <w:sz w:val="28"/>
          <w:szCs w:val="28"/>
        </w:rPr>
        <w:tab/>
      </w:r>
      <w:r w:rsidR="001F5F89" w:rsidRPr="00076FFF">
        <w:rPr>
          <w:sz w:val="28"/>
          <w:szCs w:val="28"/>
        </w:rPr>
        <w:tab/>
        <w:t>(8)</w:t>
      </w:r>
    </w:p>
    <w:p w:rsidR="00186150" w:rsidRDefault="00186150" w:rsidP="00076FFF">
      <w:pPr>
        <w:rPr>
          <w:sz w:val="28"/>
          <w:szCs w:val="28"/>
        </w:rPr>
      </w:pPr>
    </w:p>
    <w:p w:rsidR="00C43952" w:rsidRPr="00076FFF" w:rsidRDefault="00C43952" w:rsidP="00076FFF">
      <w:pPr>
        <w:rPr>
          <w:sz w:val="28"/>
          <w:szCs w:val="28"/>
        </w:rPr>
      </w:pPr>
      <w:r w:rsidRPr="00076FFF">
        <w:rPr>
          <w:sz w:val="28"/>
          <w:szCs w:val="28"/>
        </w:rPr>
        <w:t>где</w:t>
      </w:r>
      <w:r w:rsidR="00514B73" w:rsidRPr="00076FFF">
        <w:rPr>
          <w:sz w:val="28"/>
          <w:szCs w:val="28"/>
        </w:rPr>
        <w:t xml:space="preserve">: </w:t>
      </w:r>
      <w:r w:rsidR="004808E6">
        <w:rPr>
          <w:position w:val="-14"/>
          <w:sz w:val="28"/>
          <w:szCs w:val="28"/>
        </w:rPr>
        <w:pict>
          <v:shape id="_x0000_i1033" type="#_x0000_t75" style="width:50.25pt;height:20.25pt">
            <v:imagedata r:id="rId20" o:title=""/>
          </v:shape>
        </w:pict>
      </w:r>
      <w:r w:rsidRPr="00076FFF">
        <w:rPr>
          <w:sz w:val="28"/>
          <w:szCs w:val="28"/>
        </w:rPr>
        <w:t xml:space="preserve"> – вектор наблюдений зависимой переменной;</w:t>
      </w:r>
      <w:r w:rsidR="00514B73" w:rsidRPr="00076FFF">
        <w:rPr>
          <w:sz w:val="28"/>
          <w:szCs w:val="28"/>
        </w:rPr>
        <w:t xml:space="preserve"> </w:t>
      </w:r>
      <w:r w:rsidR="004808E6">
        <w:rPr>
          <w:position w:val="-12"/>
          <w:sz w:val="28"/>
          <w:szCs w:val="28"/>
        </w:rPr>
        <w:pict>
          <v:shape id="_x0000_i1034" type="#_x0000_t75" style="width:47.25pt;height:17.25pt">
            <v:imagedata r:id="rId21" o:title=""/>
          </v:shape>
        </w:pict>
      </w:r>
      <w:r w:rsidRPr="00076FFF">
        <w:rPr>
          <w:sz w:val="28"/>
          <w:szCs w:val="28"/>
        </w:rPr>
        <w:t xml:space="preserve"> – матрица наблюдений независимых переменных;</w:t>
      </w:r>
      <w:r w:rsidR="00514B73" w:rsidRPr="00076FFF">
        <w:rPr>
          <w:sz w:val="28"/>
          <w:szCs w:val="28"/>
        </w:rPr>
        <w:t xml:space="preserve"> </w:t>
      </w:r>
      <w:r w:rsidR="004808E6">
        <w:rPr>
          <w:position w:val="-14"/>
          <w:sz w:val="28"/>
          <w:szCs w:val="28"/>
          <w:lang w:val="en-US"/>
        </w:rPr>
        <w:pict>
          <v:shape id="_x0000_i1035" type="#_x0000_t75" style="width:51.75pt;height:20.25pt">
            <v:imagedata r:id="rId22" o:title=""/>
          </v:shape>
        </w:pict>
      </w:r>
      <w:r w:rsidRPr="00076FFF">
        <w:rPr>
          <w:sz w:val="28"/>
          <w:szCs w:val="28"/>
        </w:rPr>
        <w:t xml:space="preserve"> – вектор неизвестных коэффициентов;</w:t>
      </w:r>
      <w:r w:rsidR="00514B73" w:rsidRPr="00076FFF">
        <w:rPr>
          <w:sz w:val="28"/>
          <w:szCs w:val="28"/>
        </w:rPr>
        <w:t xml:space="preserve">  </w:t>
      </w:r>
      <w:r w:rsidR="004808E6">
        <w:rPr>
          <w:position w:val="-14"/>
          <w:sz w:val="28"/>
          <w:szCs w:val="28"/>
        </w:rPr>
        <w:pict>
          <v:shape id="_x0000_i1036" type="#_x0000_t75" style="width:51pt;height:20.25pt">
            <v:imagedata r:id="rId23" o:title=""/>
          </v:shape>
        </w:pict>
      </w:r>
      <w:r w:rsidRPr="00076FFF">
        <w:rPr>
          <w:sz w:val="28"/>
          <w:szCs w:val="28"/>
        </w:rPr>
        <w:t xml:space="preserve"> – вектор ошибок. </w:t>
      </w:r>
    </w:p>
    <w:p w:rsidR="00C43952" w:rsidRPr="00076FFF" w:rsidRDefault="00C43952" w:rsidP="00076FFF">
      <w:pPr>
        <w:pStyle w:val="aff1"/>
        <w:spacing w:line="360" w:lineRule="auto"/>
        <w:ind w:firstLine="709"/>
        <w:rPr>
          <w:sz w:val="28"/>
          <w:szCs w:val="28"/>
        </w:rPr>
      </w:pPr>
      <w:r w:rsidRPr="00076FFF">
        <w:rPr>
          <w:sz w:val="28"/>
          <w:szCs w:val="28"/>
        </w:rPr>
        <w:t xml:space="preserve">Согласно МНК искомые оценки </w:t>
      </w:r>
      <w:r w:rsidR="004808E6">
        <w:rPr>
          <w:position w:val="-4"/>
          <w:sz w:val="28"/>
          <w:szCs w:val="28"/>
        </w:rPr>
        <w:pict>
          <v:shape id="_x0000_i1037" type="#_x0000_t75" style="width:12pt;height:12.75pt">
            <v:imagedata r:id="rId24" o:title=""/>
          </v:shape>
        </w:pict>
      </w:r>
      <w:r w:rsidRPr="00076FFF">
        <w:rPr>
          <w:sz w:val="28"/>
          <w:szCs w:val="28"/>
        </w:rPr>
        <w:t xml:space="preserve"> минимизируют сумму квадратов отклонений </w:t>
      </w:r>
      <w:r w:rsidR="004808E6">
        <w:rPr>
          <w:position w:val="-12"/>
          <w:sz w:val="28"/>
          <w:szCs w:val="28"/>
        </w:rPr>
        <w:pict>
          <v:shape id="_x0000_i1038" type="#_x0000_t75" style="width:42pt;height:18pt">
            <v:imagedata r:id="rId25" o:title=""/>
          </v:shape>
        </w:pict>
      </w:r>
      <w:r w:rsidRPr="00076FFF">
        <w:rPr>
          <w:sz w:val="28"/>
          <w:szCs w:val="28"/>
        </w:rPr>
        <w:t>, т.е.</w:t>
      </w:r>
    </w:p>
    <w:p w:rsidR="00186150" w:rsidRDefault="00186150" w:rsidP="00076FFF">
      <w:pPr>
        <w:pStyle w:val="aff1"/>
        <w:spacing w:line="360" w:lineRule="auto"/>
        <w:ind w:firstLine="709"/>
        <w:rPr>
          <w:sz w:val="28"/>
          <w:szCs w:val="28"/>
        </w:rPr>
      </w:pPr>
    </w:p>
    <w:p w:rsidR="00C43952" w:rsidRPr="00076FFF" w:rsidRDefault="004808E6" w:rsidP="00076FFF">
      <w:pPr>
        <w:pStyle w:val="aff1"/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9" type="#_x0000_t75" style="width:372.75pt;height:39.75pt">
            <v:imagedata r:id="rId26" o:title=""/>
          </v:shape>
        </w:pict>
      </w:r>
      <w:r w:rsidR="00C43952" w:rsidRPr="00076FFF">
        <w:rPr>
          <w:sz w:val="28"/>
          <w:szCs w:val="28"/>
        </w:rPr>
        <w:t>,</w:t>
      </w:r>
      <w:r w:rsidR="00514B73" w:rsidRPr="00076FFF">
        <w:rPr>
          <w:sz w:val="28"/>
          <w:szCs w:val="28"/>
        </w:rPr>
        <w:t xml:space="preserve">           </w:t>
      </w:r>
      <w:r w:rsidR="00C43952" w:rsidRPr="00076FFF">
        <w:rPr>
          <w:sz w:val="28"/>
          <w:szCs w:val="28"/>
        </w:rPr>
        <w:t>(</w:t>
      </w:r>
      <w:r w:rsidR="001F5F89" w:rsidRPr="00076FFF">
        <w:rPr>
          <w:sz w:val="28"/>
          <w:szCs w:val="28"/>
        </w:rPr>
        <w:t>9</w:t>
      </w:r>
      <w:r w:rsidR="00C43952" w:rsidRPr="00076FFF">
        <w:rPr>
          <w:sz w:val="28"/>
          <w:szCs w:val="28"/>
        </w:rPr>
        <w:t>)</w:t>
      </w:r>
    </w:p>
    <w:p w:rsidR="00186150" w:rsidRDefault="00186150" w:rsidP="00076FFF">
      <w:pPr>
        <w:pStyle w:val="aff1"/>
        <w:spacing w:line="360" w:lineRule="auto"/>
        <w:ind w:firstLine="709"/>
        <w:rPr>
          <w:sz w:val="28"/>
          <w:szCs w:val="28"/>
        </w:rPr>
      </w:pPr>
    </w:p>
    <w:p w:rsidR="00C43952" w:rsidRPr="00076FFF" w:rsidRDefault="00C43952" w:rsidP="00076FFF">
      <w:pPr>
        <w:pStyle w:val="aff1"/>
        <w:spacing w:line="360" w:lineRule="auto"/>
        <w:ind w:firstLine="709"/>
        <w:rPr>
          <w:sz w:val="28"/>
          <w:szCs w:val="28"/>
        </w:rPr>
      </w:pPr>
      <w:r w:rsidRPr="00076FFF">
        <w:rPr>
          <w:sz w:val="28"/>
          <w:szCs w:val="28"/>
        </w:rPr>
        <w:t xml:space="preserve">Для получения оценок </w:t>
      </w:r>
      <w:r w:rsidR="004808E6">
        <w:rPr>
          <w:position w:val="-4"/>
          <w:sz w:val="28"/>
          <w:szCs w:val="28"/>
        </w:rPr>
        <w:pict>
          <v:shape id="_x0000_i1040" type="#_x0000_t75" style="width:12pt;height:15.75pt">
            <v:imagedata r:id="rId27" o:title=""/>
          </v:shape>
        </w:pict>
      </w:r>
      <w:r w:rsidRPr="00076FFF">
        <w:rPr>
          <w:sz w:val="28"/>
          <w:szCs w:val="28"/>
        </w:rPr>
        <w:t xml:space="preserve"> по МНК нужно продифференцировать величину </w:t>
      </w:r>
      <w:r w:rsidR="004808E6">
        <w:rPr>
          <w:position w:val="-6"/>
          <w:sz w:val="28"/>
          <w:szCs w:val="28"/>
        </w:rPr>
        <w:pict>
          <v:shape id="_x0000_i1041" type="#_x0000_t75" style="width:11.25pt;height:14.25pt">
            <v:imagedata r:id="rId28" o:title=""/>
          </v:shape>
        </w:pict>
      </w:r>
      <w:r w:rsidRPr="00076FFF">
        <w:rPr>
          <w:sz w:val="28"/>
          <w:szCs w:val="28"/>
        </w:rPr>
        <w:t xml:space="preserve"> по </w:t>
      </w:r>
      <w:r w:rsidR="004808E6">
        <w:rPr>
          <w:position w:val="-4"/>
          <w:sz w:val="28"/>
          <w:szCs w:val="28"/>
        </w:rPr>
        <w:pict>
          <v:shape id="_x0000_i1042" type="#_x0000_t75" style="width:12pt;height:15.75pt">
            <v:imagedata r:id="rId29" o:title=""/>
          </v:shape>
        </w:pict>
      </w:r>
      <w:r w:rsidRPr="00076FFF">
        <w:rPr>
          <w:sz w:val="28"/>
          <w:szCs w:val="28"/>
        </w:rPr>
        <w:t xml:space="preserve"> из условия равенства производной нулю</w:t>
      </w:r>
      <w:r w:rsidR="001F5F89" w:rsidRPr="00076FFF">
        <w:rPr>
          <w:sz w:val="28"/>
          <w:szCs w:val="28"/>
        </w:rPr>
        <w:t xml:space="preserve">, тогда оценка  </w:t>
      </w:r>
      <w:r w:rsidR="004808E6">
        <w:rPr>
          <w:position w:val="-4"/>
          <w:sz w:val="28"/>
          <w:szCs w:val="28"/>
        </w:rPr>
        <w:pict>
          <v:shape id="_x0000_i1043" type="#_x0000_t75" style="width:12pt;height:15.75pt">
            <v:imagedata r:id="rId27" o:title=""/>
          </v:shape>
        </w:pict>
      </w:r>
      <w:r w:rsidR="001F5F89" w:rsidRPr="00076FFF">
        <w:rPr>
          <w:sz w:val="28"/>
          <w:szCs w:val="28"/>
        </w:rPr>
        <w:t>имеет вид:</w:t>
      </w:r>
    </w:p>
    <w:p w:rsidR="00186150" w:rsidRDefault="00186150" w:rsidP="00076FFF">
      <w:pPr>
        <w:pStyle w:val="aff1"/>
        <w:spacing w:line="360" w:lineRule="auto"/>
        <w:ind w:firstLine="709"/>
        <w:rPr>
          <w:sz w:val="28"/>
          <w:szCs w:val="28"/>
        </w:rPr>
      </w:pPr>
    </w:p>
    <w:p w:rsidR="00514B73" w:rsidRPr="00076FFF" w:rsidRDefault="004808E6" w:rsidP="00076FFF">
      <w:pPr>
        <w:pStyle w:val="aff1"/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4" type="#_x0000_t75" style="width:98.25pt;height:20.25pt">
            <v:imagedata r:id="rId30" o:title=""/>
          </v:shape>
        </w:pict>
      </w:r>
      <w:r w:rsidR="00514B73" w:rsidRPr="00076FFF">
        <w:rPr>
          <w:sz w:val="28"/>
          <w:szCs w:val="28"/>
        </w:rPr>
        <w:t>.</w:t>
      </w:r>
      <w:r w:rsidR="001F5F89" w:rsidRPr="00076FFF">
        <w:rPr>
          <w:sz w:val="28"/>
          <w:szCs w:val="28"/>
        </w:rPr>
        <w:tab/>
      </w:r>
      <w:r w:rsidR="001F5F89" w:rsidRPr="00076FFF">
        <w:rPr>
          <w:sz w:val="28"/>
          <w:szCs w:val="28"/>
        </w:rPr>
        <w:tab/>
      </w:r>
      <w:r w:rsidR="001F5F89" w:rsidRPr="00076FFF">
        <w:rPr>
          <w:sz w:val="28"/>
          <w:szCs w:val="28"/>
        </w:rPr>
        <w:tab/>
      </w:r>
      <w:r w:rsidR="001F5F89" w:rsidRPr="00076FFF">
        <w:rPr>
          <w:sz w:val="28"/>
          <w:szCs w:val="28"/>
        </w:rPr>
        <w:tab/>
      </w:r>
      <w:r w:rsidR="001F5F89" w:rsidRPr="00076FFF">
        <w:rPr>
          <w:sz w:val="28"/>
          <w:szCs w:val="28"/>
        </w:rPr>
        <w:tab/>
      </w:r>
      <w:r w:rsidR="001F5F89" w:rsidRPr="00076FFF">
        <w:rPr>
          <w:sz w:val="28"/>
          <w:szCs w:val="28"/>
        </w:rPr>
        <w:tab/>
      </w:r>
      <w:r w:rsidR="001F5F89" w:rsidRPr="00076FFF">
        <w:rPr>
          <w:sz w:val="28"/>
          <w:szCs w:val="28"/>
        </w:rPr>
        <w:tab/>
      </w:r>
      <w:r w:rsidR="001F5F89" w:rsidRPr="00076FFF">
        <w:rPr>
          <w:sz w:val="28"/>
          <w:szCs w:val="28"/>
        </w:rPr>
        <w:tab/>
      </w:r>
      <w:r w:rsidR="001F5F89" w:rsidRPr="00076FFF">
        <w:rPr>
          <w:sz w:val="28"/>
          <w:szCs w:val="28"/>
        </w:rPr>
        <w:tab/>
        <w:t>(10)</w:t>
      </w:r>
    </w:p>
    <w:p w:rsidR="00C43952" w:rsidRPr="00076FFF" w:rsidRDefault="00C43952" w:rsidP="00076FFF">
      <w:pPr>
        <w:pStyle w:val="ac"/>
        <w:spacing w:after="0"/>
        <w:jc w:val="both"/>
        <w:rPr>
          <w:b w:val="0"/>
          <w:sz w:val="28"/>
          <w:szCs w:val="28"/>
        </w:rPr>
      </w:pPr>
    </w:p>
    <w:p w:rsidR="0058024B" w:rsidRPr="00076FFF" w:rsidRDefault="00CB1BBD" w:rsidP="00076FFF">
      <w:pPr>
        <w:pStyle w:val="ac"/>
        <w:spacing w:after="0"/>
        <w:jc w:val="both"/>
        <w:rPr>
          <w:sz w:val="28"/>
          <w:szCs w:val="28"/>
        </w:rPr>
      </w:pPr>
      <w:r w:rsidRPr="00076FFF">
        <w:rPr>
          <w:sz w:val="28"/>
          <w:szCs w:val="28"/>
        </w:rPr>
        <w:t>ОБЗОР РЕШЕНИЙ</w:t>
      </w:r>
    </w:p>
    <w:p w:rsidR="00186150" w:rsidRDefault="00186150" w:rsidP="00076FFF">
      <w:pPr>
        <w:pStyle w:val="af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8024B" w:rsidRPr="00076FFF" w:rsidRDefault="00CB1BBD" w:rsidP="00076FFF">
      <w:pPr>
        <w:pStyle w:val="af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6FFF">
        <w:rPr>
          <w:sz w:val="28"/>
          <w:szCs w:val="28"/>
        </w:rPr>
        <w:t>З</w:t>
      </w:r>
      <w:r w:rsidR="001C6FFE" w:rsidRPr="00076FFF">
        <w:rPr>
          <w:sz w:val="28"/>
          <w:szCs w:val="28"/>
        </w:rPr>
        <w:t>адача</w:t>
      </w:r>
      <w:r w:rsidR="0058024B" w:rsidRPr="00076FFF">
        <w:rPr>
          <w:sz w:val="28"/>
          <w:szCs w:val="28"/>
        </w:rPr>
        <w:t xml:space="preserve"> оптимального управления</w:t>
      </w:r>
      <w:r w:rsidRPr="00076FFF">
        <w:rPr>
          <w:sz w:val="28"/>
          <w:szCs w:val="28"/>
        </w:rPr>
        <w:t xml:space="preserve"> </w:t>
      </w:r>
      <w:r w:rsidR="001C6FFE" w:rsidRPr="00076FFF">
        <w:rPr>
          <w:sz w:val="28"/>
          <w:szCs w:val="28"/>
        </w:rPr>
        <w:t xml:space="preserve">в </w:t>
      </w:r>
      <w:r w:rsidRPr="00076FFF">
        <w:rPr>
          <w:sz w:val="28"/>
          <w:szCs w:val="28"/>
        </w:rPr>
        <w:t>вариационно</w:t>
      </w:r>
      <w:r w:rsidR="001C6FFE" w:rsidRPr="00076FFF">
        <w:rPr>
          <w:sz w:val="28"/>
          <w:szCs w:val="28"/>
        </w:rPr>
        <w:t>м</w:t>
      </w:r>
      <w:r w:rsidRPr="00076FFF">
        <w:rPr>
          <w:sz w:val="28"/>
          <w:szCs w:val="28"/>
        </w:rPr>
        <w:t xml:space="preserve"> исчислени</w:t>
      </w:r>
      <w:r w:rsidR="001C6FFE" w:rsidRPr="00076FFF">
        <w:rPr>
          <w:sz w:val="28"/>
          <w:szCs w:val="28"/>
        </w:rPr>
        <w:t xml:space="preserve">и </w:t>
      </w:r>
      <w:r w:rsidR="00862FAA" w:rsidRPr="00076FFF">
        <w:rPr>
          <w:sz w:val="28"/>
          <w:szCs w:val="28"/>
        </w:rPr>
        <w:t>(1</w:t>
      </w:r>
      <w:r w:rsidR="001F5F89" w:rsidRPr="00076FFF">
        <w:rPr>
          <w:sz w:val="28"/>
          <w:szCs w:val="28"/>
        </w:rPr>
        <w:t>1</w:t>
      </w:r>
      <w:r w:rsidR="00862FAA" w:rsidRPr="00076FFF">
        <w:rPr>
          <w:sz w:val="28"/>
          <w:szCs w:val="28"/>
        </w:rPr>
        <w:t xml:space="preserve">) </w:t>
      </w:r>
      <w:r w:rsidR="001C6FFE" w:rsidRPr="00076FFF">
        <w:rPr>
          <w:sz w:val="28"/>
          <w:szCs w:val="28"/>
        </w:rPr>
        <w:t>можно рассматривать как частный случай (1), в которую не входит функция конечных параметров.</w:t>
      </w:r>
    </w:p>
    <w:p w:rsidR="00186150" w:rsidRDefault="00186150" w:rsidP="00076FFF">
      <w:pPr>
        <w:rPr>
          <w:sz w:val="28"/>
          <w:szCs w:val="28"/>
        </w:rPr>
      </w:pPr>
    </w:p>
    <w:p w:rsidR="001C6FFE" w:rsidRPr="00076FFF" w:rsidRDefault="004808E6" w:rsidP="00076FFF">
      <w:pPr>
        <w:rPr>
          <w:sz w:val="28"/>
          <w:szCs w:val="28"/>
        </w:rPr>
      </w:pPr>
      <w:r>
        <w:rPr>
          <w:position w:val="-62"/>
          <w:sz w:val="28"/>
          <w:szCs w:val="28"/>
        </w:rPr>
        <w:pict>
          <v:shape id="_x0000_i1045" type="#_x0000_t75" style="width:194.25pt;height:129pt">
            <v:imagedata r:id="rId31" o:title=""/>
          </v:shape>
        </w:pict>
      </w:r>
      <w:r w:rsidR="001C6FFE" w:rsidRPr="00076FFF">
        <w:rPr>
          <w:sz w:val="28"/>
          <w:szCs w:val="28"/>
        </w:rPr>
        <w:t xml:space="preserve">                                </w:t>
      </w:r>
      <w:r w:rsidR="00862FAA" w:rsidRPr="00076FFF">
        <w:rPr>
          <w:sz w:val="28"/>
          <w:szCs w:val="28"/>
        </w:rPr>
        <w:t xml:space="preserve">        </w:t>
      </w:r>
      <w:r w:rsidR="001C6FFE" w:rsidRPr="00076FFF">
        <w:rPr>
          <w:sz w:val="28"/>
          <w:szCs w:val="28"/>
        </w:rPr>
        <w:t xml:space="preserve">            (1</w:t>
      </w:r>
      <w:r w:rsidR="00C47379" w:rsidRPr="00076FFF">
        <w:rPr>
          <w:sz w:val="28"/>
          <w:szCs w:val="28"/>
        </w:rPr>
        <w:t>1</w:t>
      </w:r>
      <w:r w:rsidR="001C6FFE" w:rsidRPr="00076FFF">
        <w:rPr>
          <w:sz w:val="28"/>
          <w:szCs w:val="28"/>
        </w:rPr>
        <w:t>)</w:t>
      </w:r>
    </w:p>
    <w:p w:rsidR="00186150" w:rsidRDefault="00186150" w:rsidP="00076FFF">
      <w:pPr>
        <w:rPr>
          <w:sz w:val="28"/>
          <w:szCs w:val="28"/>
        </w:rPr>
      </w:pPr>
    </w:p>
    <w:p w:rsidR="00862FAA" w:rsidRPr="00076FFF" w:rsidRDefault="001C6FFE" w:rsidP="00076FFF">
      <w:pPr>
        <w:rPr>
          <w:sz w:val="28"/>
          <w:szCs w:val="28"/>
        </w:rPr>
      </w:pPr>
      <w:r w:rsidRPr="00076FFF">
        <w:rPr>
          <w:sz w:val="28"/>
          <w:szCs w:val="28"/>
        </w:rPr>
        <w:t>М</w:t>
      </w:r>
      <w:r w:rsidR="00862FAA" w:rsidRPr="00076FFF">
        <w:rPr>
          <w:sz w:val="28"/>
          <w:szCs w:val="28"/>
        </w:rPr>
        <w:t>етод динамического программирования может применятся непосредственно для решения общей задачи управления</w:t>
      </w:r>
    </w:p>
    <w:p w:rsidR="00862FAA" w:rsidRPr="00076FFF" w:rsidRDefault="004808E6" w:rsidP="00076FFF">
      <w:pPr>
        <w:rPr>
          <w:sz w:val="28"/>
          <w:szCs w:val="28"/>
        </w:rPr>
      </w:pPr>
      <w:r>
        <w:rPr>
          <w:position w:val="-48"/>
          <w:sz w:val="28"/>
          <w:szCs w:val="28"/>
        </w:rPr>
        <w:pict>
          <v:shape id="_x0000_i1046" type="#_x0000_t75" style="width:218.25pt;height:114.75pt">
            <v:imagedata r:id="rId32" o:title=""/>
          </v:shape>
        </w:pict>
      </w:r>
      <w:r w:rsidR="00862FAA" w:rsidRPr="00076FFF">
        <w:rPr>
          <w:sz w:val="28"/>
          <w:szCs w:val="28"/>
        </w:rPr>
        <w:t xml:space="preserve">                                               (1</w:t>
      </w:r>
      <w:r w:rsidR="00C47379" w:rsidRPr="00076FFF">
        <w:rPr>
          <w:sz w:val="28"/>
          <w:szCs w:val="28"/>
        </w:rPr>
        <w:t>2</w:t>
      </w:r>
      <w:r w:rsidR="00862FAA" w:rsidRPr="00076FFF">
        <w:rPr>
          <w:sz w:val="28"/>
          <w:szCs w:val="28"/>
        </w:rPr>
        <w:t>)</w:t>
      </w:r>
    </w:p>
    <w:p w:rsidR="00862FAA" w:rsidRPr="00076FFF" w:rsidRDefault="00862FAA" w:rsidP="00076FFF">
      <w:pPr>
        <w:pStyle w:val="ac"/>
        <w:spacing w:after="0"/>
        <w:jc w:val="both"/>
        <w:rPr>
          <w:sz w:val="28"/>
          <w:szCs w:val="28"/>
        </w:rPr>
      </w:pPr>
    </w:p>
    <w:p w:rsidR="00862FAA" w:rsidRPr="00076FFF" w:rsidRDefault="00862FAA" w:rsidP="00076FFF">
      <w:pPr>
        <w:pStyle w:val="ac"/>
        <w:spacing w:after="0"/>
        <w:jc w:val="both"/>
        <w:rPr>
          <w:sz w:val="28"/>
          <w:szCs w:val="28"/>
        </w:rPr>
      </w:pPr>
      <w:r w:rsidRPr="00076FFF">
        <w:rPr>
          <w:sz w:val="28"/>
          <w:szCs w:val="28"/>
        </w:rPr>
        <w:t>ОБЗОР РЕШЕНИЙ</w:t>
      </w:r>
    </w:p>
    <w:p w:rsidR="00186150" w:rsidRDefault="00186150" w:rsidP="00076FFF">
      <w:pPr>
        <w:rPr>
          <w:sz w:val="28"/>
          <w:szCs w:val="28"/>
        </w:rPr>
      </w:pPr>
    </w:p>
    <w:p w:rsidR="00862FAA" w:rsidRPr="00076FFF" w:rsidRDefault="00862FAA" w:rsidP="00076FFF">
      <w:pPr>
        <w:rPr>
          <w:sz w:val="28"/>
          <w:szCs w:val="28"/>
        </w:rPr>
      </w:pPr>
      <w:r w:rsidRPr="00076FFF">
        <w:rPr>
          <w:sz w:val="28"/>
          <w:szCs w:val="28"/>
        </w:rPr>
        <w:t xml:space="preserve">Основным дифференциальным уравнение является уравнение Белмана </w:t>
      </w:r>
    </w:p>
    <w:p w:rsidR="00186150" w:rsidRDefault="00186150" w:rsidP="00076FFF">
      <w:pPr>
        <w:rPr>
          <w:sz w:val="28"/>
          <w:szCs w:val="28"/>
        </w:rPr>
      </w:pPr>
    </w:p>
    <w:p w:rsidR="008065AC" w:rsidRPr="00076FFF" w:rsidRDefault="004808E6" w:rsidP="00076FFF">
      <w:pPr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7" type="#_x0000_t75" style="width:270.75pt;height:44.25pt">
            <v:imagedata r:id="rId33" o:title=""/>
          </v:shape>
        </w:pict>
      </w:r>
      <w:r w:rsidR="008065AC" w:rsidRPr="00076FFF">
        <w:rPr>
          <w:sz w:val="28"/>
          <w:szCs w:val="28"/>
        </w:rPr>
        <w:t xml:space="preserve">                                    (1</w:t>
      </w:r>
      <w:r w:rsidR="00C47379" w:rsidRPr="00076FFF">
        <w:rPr>
          <w:sz w:val="28"/>
          <w:szCs w:val="28"/>
        </w:rPr>
        <w:t>3</w:t>
      </w:r>
      <w:r w:rsidR="008065AC" w:rsidRPr="00076FFF">
        <w:rPr>
          <w:sz w:val="28"/>
          <w:szCs w:val="28"/>
        </w:rPr>
        <w:t>)</w:t>
      </w:r>
    </w:p>
    <w:p w:rsidR="00186150" w:rsidRDefault="00186150" w:rsidP="00076FFF">
      <w:pPr>
        <w:rPr>
          <w:sz w:val="28"/>
          <w:szCs w:val="28"/>
        </w:rPr>
      </w:pPr>
    </w:p>
    <w:p w:rsidR="00190EF6" w:rsidRPr="00076FFF" w:rsidRDefault="00190EF6" w:rsidP="00076FFF">
      <w:pPr>
        <w:rPr>
          <w:sz w:val="28"/>
          <w:szCs w:val="28"/>
        </w:rPr>
      </w:pPr>
      <w:r w:rsidRPr="00076FFF">
        <w:rPr>
          <w:sz w:val="28"/>
          <w:szCs w:val="28"/>
        </w:rPr>
        <w:t xml:space="preserve">Принцип максимума применяется к задачам такого же типа, как и динамическое программирование (14). Для решения задачи вводится функция Гамильтона: </w:t>
      </w:r>
    </w:p>
    <w:p w:rsidR="00186150" w:rsidRDefault="00186150" w:rsidP="00076FFF">
      <w:pPr>
        <w:rPr>
          <w:sz w:val="28"/>
          <w:szCs w:val="28"/>
        </w:rPr>
      </w:pPr>
    </w:p>
    <w:p w:rsidR="00186150" w:rsidRDefault="004808E6" w:rsidP="00186150">
      <w:pPr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8" type="#_x0000_t75" style="width:279pt;height:26.25pt">
            <v:imagedata r:id="rId34" o:title=""/>
          </v:shape>
        </w:pict>
      </w:r>
      <w:r w:rsidR="00190EF6" w:rsidRPr="00076FFF">
        <w:rPr>
          <w:sz w:val="28"/>
          <w:szCs w:val="28"/>
        </w:rPr>
        <w:t xml:space="preserve">. </w:t>
      </w:r>
    </w:p>
    <w:p w:rsidR="00186150" w:rsidRDefault="00186150" w:rsidP="00186150">
      <w:pPr>
        <w:rPr>
          <w:sz w:val="28"/>
          <w:szCs w:val="28"/>
        </w:rPr>
      </w:pPr>
    </w:p>
    <w:p w:rsidR="002E5D41" w:rsidRPr="00076FFF" w:rsidRDefault="002E5D41" w:rsidP="00186150">
      <w:pPr>
        <w:rPr>
          <w:sz w:val="28"/>
          <w:szCs w:val="28"/>
        </w:rPr>
      </w:pPr>
      <w:r w:rsidRPr="00076FFF">
        <w:rPr>
          <w:sz w:val="28"/>
          <w:szCs w:val="28"/>
        </w:rPr>
        <w:t>Для существования максимума должны выполняться необходимые условия (1</w:t>
      </w:r>
      <w:r w:rsidR="001F5F89" w:rsidRPr="00076FFF">
        <w:rPr>
          <w:sz w:val="28"/>
          <w:szCs w:val="28"/>
        </w:rPr>
        <w:t>4</w:t>
      </w:r>
      <w:r w:rsidRPr="00076FFF">
        <w:rPr>
          <w:sz w:val="28"/>
          <w:szCs w:val="28"/>
        </w:rPr>
        <w:t>), которые показывают что в каждой точке оптимальной траектории функция Гамильтона достигает максимума относительно управляющих параметров(1</w:t>
      </w:r>
      <w:r w:rsidR="00C47379" w:rsidRPr="00076FFF">
        <w:rPr>
          <w:sz w:val="28"/>
          <w:szCs w:val="28"/>
        </w:rPr>
        <w:t>6</w:t>
      </w:r>
      <w:r w:rsidRPr="00076FFF">
        <w:rPr>
          <w:sz w:val="28"/>
          <w:szCs w:val="28"/>
        </w:rPr>
        <w:t>).</w:t>
      </w:r>
    </w:p>
    <w:p w:rsidR="00186150" w:rsidRDefault="00186150" w:rsidP="00076FFF">
      <w:pPr>
        <w:pStyle w:val="ac"/>
        <w:spacing w:after="0"/>
        <w:jc w:val="both"/>
        <w:rPr>
          <w:sz w:val="28"/>
          <w:szCs w:val="28"/>
        </w:rPr>
      </w:pPr>
    </w:p>
    <w:p w:rsidR="00190EF6" w:rsidRPr="00076FFF" w:rsidRDefault="004808E6" w:rsidP="00076FFF">
      <w:pPr>
        <w:pStyle w:val="ac"/>
        <w:spacing w:after="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9" type="#_x0000_t75" style="width:65.25pt;height:47.25pt">
            <v:imagedata r:id="rId35" o:title=""/>
          </v:shape>
        </w:pict>
      </w:r>
      <w:r w:rsidR="002E5D41" w:rsidRPr="00076FFF">
        <w:rPr>
          <w:b w:val="0"/>
          <w:sz w:val="28"/>
          <w:szCs w:val="28"/>
        </w:rPr>
        <w:t xml:space="preserve">                                                                           (1</w:t>
      </w:r>
      <w:r w:rsidR="00C47379" w:rsidRPr="00076FFF">
        <w:rPr>
          <w:b w:val="0"/>
          <w:sz w:val="28"/>
          <w:szCs w:val="28"/>
        </w:rPr>
        <w:t>5</w:t>
      </w:r>
      <w:r w:rsidR="002E5D41" w:rsidRPr="00076FFF">
        <w:rPr>
          <w:b w:val="0"/>
          <w:sz w:val="28"/>
          <w:szCs w:val="28"/>
        </w:rPr>
        <w:t>)</w:t>
      </w:r>
    </w:p>
    <w:p w:rsidR="00190EF6" w:rsidRPr="00076FFF" w:rsidRDefault="004808E6" w:rsidP="00076FFF">
      <w:pPr>
        <w:pStyle w:val="ac"/>
        <w:spacing w:after="0"/>
        <w:jc w:val="both"/>
        <w:rPr>
          <w:b w:val="0"/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0" type="#_x0000_t75" style="width:312pt;height:42.75pt">
            <v:imagedata r:id="rId36" o:title=""/>
          </v:shape>
        </w:pict>
      </w:r>
      <w:r w:rsidR="002E5D41" w:rsidRPr="00076FFF">
        <w:rPr>
          <w:sz w:val="28"/>
          <w:szCs w:val="28"/>
        </w:rPr>
        <w:t xml:space="preserve">         </w:t>
      </w:r>
      <w:r w:rsidR="002E5D41" w:rsidRPr="00076FFF">
        <w:rPr>
          <w:b w:val="0"/>
          <w:sz w:val="28"/>
          <w:szCs w:val="28"/>
        </w:rPr>
        <w:t>(1</w:t>
      </w:r>
      <w:r w:rsidR="001F5F89" w:rsidRPr="00076FFF">
        <w:rPr>
          <w:b w:val="0"/>
          <w:sz w:val="28"/>
          <w:szCs w:val="28"/>
        </w:rPr>
        <w:t>5</w:t>
      </w:r>
      <w:r w:rsidR="002E5D41" w:rsidRPr="00076FFF">
        <w:rPr>
          <w:b w:val="0"/>
          <w:sz w:val="28"/>
          <w:szCs w:val="28"/>
        </w:rPr>
        <w:t>)</w:t>
      </w:r>
    </w:p>
    <w:p w:rsidR="00FE0632" w:rsidRPr="00076FFF" w:rsidRDefault="00186150" w:rsidP="00076FFF">
      <w:pPr>
        <w:pStyle w:val="a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F580A" w:rsidRPr="00076FFF">
        <w:rPr>
          <w:sz w:val="28"/>
          <w:szCs w:val="28"/>
        </w:rPr>
        <w:t>результаты Вычислительного эксперимента</w:t>
      </w:r>
    </w:p>
    <w:p w:rsidR="00186150" w:rsidRDefault="00186150" w:rsidP="00076FFF">
      <w:pPr>
        <w:pStyle w:val="4"/>
        <w:spacing w:before="0" w:after="0"/>
        <w:rPr>
          <w:b w:val="0"/>
        </w:rPr>
      </w:pPr>
    </w:p>
    <w:p w:rsidR="00A27F53" w:rsidRPr="00076FFF" w:rsidRDefault="00A27F53" w:rsidP="00076FFF">
      <w:pPr>
        <w:pStyle w:val="4"/>
        <w:spacing w:before="0" w:after="0"/>
        <w:rPr>
          <w:b w:val="0"/>
        </w:rPr>
      </w:pPr>
      <w:r w:rsidRPr="00076FFF">
        <w:rPr>
          <w:b w:val="0"/>
        </w:rPr>
        <w:t>Следующие факторы влияют на потребление выпускаемой продукции :</w:t>
      </w:r>
    </w:p>
    <w:p w:rsidR="00A27F53" w:rsidRPr="00076FFF" w:rsidRDefault="00C47379" w:rsidP="00076FFF">
      <w:pPr>
        <w:pStyle w:val="4"/>
        <w:spacing w:before="0" w:after="0"/>
        <w:rPr>
          <w:b w:val="0"/>
        </w:rPr>
      </w:pPr>
      <w:r w:rsidRPr="00076FFF">
        <w:rPr>
          <w:rStyle w:val="aff3"/>
          <w:lang w:val="en-US"/>
        </w:rPr>
        <w:t>X</w:t>
      </w:r>
      <w:r w:rsidR="00A27F53" w:rsidRPr="00076FFF">
        <w:rPr>
          <w:rStyle w:val="aff3"/>
          <w:vertAlign w:val="subscript"/>
        </w:rPr>
        <w:t>1</w:t>
      </w:r>
      <w:r w:rsidR="00A27F53" w:rsidRPr="00076FFF">
        <w:rPr>
          <w:b w:val="0"/>
        </w:rPr>
        <w:t xml:space="preserve"> - индекс промышленного производства, характеризующий изменение его физического объема по сравнению с базисным месяцем. В качестве базисного месяца выбран декабрь </w:t>
      </w:r>
      <w:r w:rsidR="00D51834" w:rsidRPr="00076FFF">
        <w:rPr>
          <w:b w:val="0"/>
        </w:rPr>
        <w:t>2008</w:t>
      </w:r>
      <w:r w:rsidR="00A27F53" w:rsidRPr="00076FFF">
        <w:rPr>
          <w:b w:val="0"/>
        </w:rPr>
        <w:t xml:space="preserve"> года;</w:t>
      </w:r>
    </w:p>
    <w:p w:rsidR="00A27F53" w:rsidRPr="00076FFF" w:rsidRDefault="00C47379" w:rsidP="00076FFF">
      <w:pPr>
        <w:pStyle w:val="4"/>
        <w:spacing w:before="0" w:after="0"/>
        <w:rPr>
          <w:b w:val="0"/>
        </w:rPr>
      </w:pPr>
      <w:r w:rsidRPr="00076FFF">
        <w:rPr>
          <w:rStyle w:val="aff3"/>
          <w:lang w:val="en-US"/>
        </w:rPr>
        <w:t>X</w:t>
      </w:r>
      <w:r w:rsidR="00A27F53" w:rsidRPr="00076FFF">
        <w:rPr>
          <w:rStyle w:val="aff3"/>
          <w:vertAlign w:val="subscript"/>
        </w:rPr>
        <w:t>2</w:t>
      </w:r>
      <w:r w:rsidR="00A27F53" w:rsidRPr="00076FFF">
        <w:t xml:space="preserve"> </w:t>
      </w:r>
      <w:r w:rsidR="00A27F53" w:rsidRPr="00076FFF">
        <w:rPr>
          <w:b w:val="0"/>
        </w:rPr>
        <w:t>– индекс изменения спроса на конкурирующий товар по сравнению с базисным месяцем;</w:t>
      </w:r>
    </w:p>
    <w:p w:rsidR="00A27F53" w:rsidRPr="00076FFF" w:rsidRDefault="00C47379" w:rsidP="00076FFF">
      <w:pPr>
        <w:pStyle w:val="4"/>
        <w:spacing w:before="0" w:after="0"/>
        <w:rPr>
          <w:b w:val="0"/>
        </w:rPr>
      </w:pPr>
      <w:r w:rsidRPr="00076FFF">
        <w:rPr>
          <w:rStyle w:val="aff3"/>
          <w:lang w:val="en-US"/>
        </w:rPr>
        <w:t>X</w:t>
      </w:r>
      <w:r w:rsidR="00A27F53" w:rsidRPr="00076FFF">
        <w:rPr>
          <w:rStyle w:val="aff3"/>
          <w:vertAlign w:val="subscript"/>
        </w:rPr>
        <w:t>3</w:t>
      </w:r>
      <w:r w:rsidR="00A27F53" w:rsidRPr="00076FFF">
        <w:t xml:space="preserve"> – </w:t>
      </w:r>
      <w:r w:rsidR="00A27F53" w:rsidRPr="00076FFF">
        <w:rPr>
          <w:b w:val="0"/>
        </w:rPr>
        <w:t>индекс изменения затрат на материалы по сравнению с базисным месяцем;</w:t>
      </w:r>
    </w:p>
    <w:p w:rsidR="00A27F53" w:rsidRPr="00076FFF" w:rsidRDefault="00C47379" w:rsidP="00076FFF">
      <w:pPr>
        <w:rPr>
          <w:b/>
          <w:sz w:val="28"/>
          <w:szCs w:val="28"/>
        </w:rPr>
      </w:pPr>
      <w:r w:rsidRPr="00076FFF">
        <w:rPr>
          <w:rStyle w:val="aff3"/>
          <w:b w:val="0"/>
          <w:sz w:val="28"/>
          <w:szCs w:val="28"/>
          <w:lang w:val="en-US"/>
        </w:rPr>
        <w:t>X</w:t>
      </w:r>
      <w:r w:rsidR="00A27F53" w:rsidRPr="00076FFF">
        <w:rPr>
          <w:rStyle w:val="aff3"/>
          <w:b w:val="0"/>
          <w:sz w:val="28"/>
          <w:szCs w:val="28"/>
          <w:vertAlign w:val="subscript"/>
        </w:rPr>
        <w:t xml:space="preserve">4 </w:t>
      </w:r>
      <w:r w:rsidR="00A27F53" w:rsidRPr="00076FFF">
        <w:rPr>
          <w:rStyle w:val="aff3"/>
          <w:b w:val="0"/>
          <w:sz w:val="28"/>
          <w:szCs w:val="28"/>
        </w:rPr>
        <w:t xml:space="preserve">– индекс трудоемкости единицы продукции; </w:t>
      </w:r>
    </w:p>
    <w:p w:rsidR="00A27F53" w:rsidRPr="00076FFF" w:rsidRDefault="00C47379" w:rsidP="00076FFF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076FFF">
        <w:rPr>
          <w:rStyle w:val="aff3"/>
          <w:b w:val="0"/>
          <w:sz w:val="28"/>
          <w:szCs w:val="28"/>
          <w:lang w:val="en-US"/>
        </w:rPr>
        <w:t>X</w:t>
      </w:r>
      <w:r w:rsidR="00A27F53" w:rsidRPr="00076FFF">
        <w:rPr>
          <w:rStyle w:val="aff3"/>
          <w:b w:val="0"/>
          <w:sz w:val="28"/>
          <w:szCs w:val="28"/>
          <w:vertAlign w:val="subscript"/>
        </w:rPr>
        <w:t>5</w:t>
      </w:r>
      <w:r w:rsidR="00A27F53" w:rsidRPr="00076FFF">
        <w:rPr>
          <w:sz w:val="28"/>
          <w:szCs w:val="28"/>
        </w:rPr>
        <w:t xml:space="preserve"> – индекс изменения постоянных издержек (аренда, фонд оплаты труда, общехозяйственные расходы);</w:t>
      </w:r>
    </w:p>
    <w:p w:rsidR="00A27F53" w:rsidRPr="00076FFF" w:rsidRDefault="00C47379" w:rsidP="00076FFF">
      <w:pPr>
        <w:pStyle w:val="4"/>
        <w:spacing w:before="0" w:after="0"/>
        <w:rPr>
          <w:b w:val="0"/>
        </w:rPr>
      </w:pPr>
      <w:r w:rsidRPr="00076FFF">
        <w:rPr>
          <w:rStyle w:val="aff3"/>
          <w:lang w:val="en-US"/>
        </w:rPr>
        <w:t>X</w:t>
      </w:r>
      <w:r w:rsidR="00A27F53" w:rsidRPr="00076FFF">
        <w:rPr>
          <w:rStyle w:val="aff3"/>
          <w:vertAlign w:val="subscript"/>
        </w:rPr>
        <w:t>6</w:t>
      </w:r>
      <w:r w:rsidR="00A27F53" w:rsidRPr="00076FFF">
        <w:t xml:space="preserve"> </w:t>
      </w:r>
      <w:r w:rsidR="00A27F53" w:rsidRPr="00076FFF">
        <w:rPr>
          <w:b w:val="0"/>
        </w:rPr>
        <w:t xml:space="preserve">- индекс изменения по сравнению с базисным месяцем соотношения между экспортом данного товара из Украины и его импортом в Украину; </w:t>
      </w:r>
    </w:p>
    <w:p w:rsidR="00A27F53" w:rsidRPr="00076FFF" w:rsidRDefault="00C47379" w:rsidP="00076FFF">
      <w:pPr>
        <w:rPr>
          <w:sz w:val="28"/>
          <w:szCs w:val="28"/>
        </w:rPr>
      </w:pPr>
      <w:r w:rsidRPr="00076FFF">
        <w:rPr>
          <w:rStyle w:val="aff3"/>
          <w:b w:val="0"/>
          <w:sz w:val="28"/>
          <w:szCs w:val="28"/>
          <w:lang w:val="en-US"/>
        </w:rPr>
        <w:t>X</w:t>
      </w:r>
      <w:r w:rsidR="00A27F53" w:rsidRPr="00076FFF">
        <w:rPr>
          <w:rStyle w:val="aff3"/>
          <w:b w:val="0"/>
          <w:sz w:val="28"/>
          <w:szCs w:val="28"/>
          <w:vertAlign w:val="subscript"/>
        </w:rPr>
        <w:t>7</w:t>
      </w:r>
      <w:r w:rsidR="00A27F53" w:rsidRPr="00076FFF">
        <w:rPr>
          <w:sz w:val="28"/>
          <w:szCs w:val="28"/>
        </w:rPr>
        <w:t xml:space="preserve"> </w:t>
      </w:r>
      <w:r w:rsidR="00A27F53" w:rsidRPr="00076FFF">
        <w:rPr>
          <w:b/>
          <w:sz w:val="28"/>
          <w:szCs w:val="28"/>
        </w:rPr>
        <w:t xml:space="preserve">– </w:t>
      </w:r>
      <w:r w:rsidR="00A27F53" w:rsidRPr="00076FFF">
        <w:rPr>
          <w:sz w:val="28"/>
          <w:szCs w:val="28"/>
        </w:rPr>
        <w:t>индекс изменения переменных издержек</w:t>
      </w:r>
      <w:r w:rsidR="00A27F53" w:rsidRPr="00076FFF">
        <w:rPr>
          <w:b/>
          <w:sz w:val="28"/>
          <w:szCs w:val="28"/>
        </w:rPr>
        <w:t>;</w:t>
      </w:r>
    </w:p>
    <w:p w:rsidR="00A27F53" w:rsidRPr="00076FFF" w:rsidRDefault="00C47379" w:rsidP="00076FFF">
      <w:pPr>
        <w:pStyle w:val="4"/>
        <w:keepNext w:val="0"/>
        <w:spacing w:before="0" w:after="0"/>
        <w:rPr>
          <w:b w:val="0"/>
        </w:rPr>
      </w:pPr>
      <w:r w:rsidRPr="00076FFF">
        <w:rPr>
          <w:rStyle w:val="aff3"/>
          <w:lang w:val="en-US"/>
        </w:rPr>
        <w:t>X</w:t>
      </w:r>
      <w:r w:rsidR="00A27F53" w:rsidRPr="00076FFF">
        <w:rPr>
          <w:rStyle w:val="aff3"/>
          <w:vertAlign w:val="subscript"/>
        </w:rPr>
        <w:t>8</w:t>
      </w:r>
      <w:r w:rsidR="00A27F53" w:rsidRPr="00076FFF">
        <w:rPr>
          <w:rStyle w:val="aff3"/>
        </w:rPr>
        <w:t xml:space="preserve"> </w:t>
      </w:r>
      <w:r w:rsidR="00A27F53" w:rsidRPr="00076FFF">
        <w:rPr>
          <w:b w:val="0"/>
        </w:rPr>
        <w:t xml:space="preserve">- индекс потребительских цен текущего месяца по отношению к декабрю </w:t>
      </w:r>
      <w:r w:rsidR="00D51834" w:rsidRPr="00076FFF">
        <w:rPr>
          <w:b w:val="0"/>
        </w:rPr>
        <w:t>2008</w:t>
      </w:r>
      <w:r w:rsidR="00A27F53" w:rsidRPr="00076FFF">
        <w:rPr>
          <w:b w:val="0"/>
        </w:rPr>
        <w:t>;</w:t>
      </w:r>
    </w:p>
    <w:p w:rsidR="00A27F53" w:rsidRPr="00076FFF" w:rsidRDefault="00C47379" w:rsidP="00076FFF">
      <w:pPr>
        <w:pStyle w:val="4"/>
        <w:keepNext w:val="0"/>
        <w:spacing w:before="0" w:after="0"/>
        <w:rPr>
          <w:b w:val="0"/>
        </w:rPr>
      </w:pPr>
      <w:r w:rsidRPr="00076FFF">
        <w:rPr>
          <w:rStyle w:val="aff3"/>
          <w:lang w:val="en-US"/>
        </w:rPr>
        <w:t>X</w:t>
      </w:r>
      <w:r w:rsidR="00A27F53" w:rsidRPr="00076FFF">
        <w:rPr>
          <w:rStyle w:val="aff3"/>
          <w:vertAlign w:val="subscript"/>
        </w:rPr>
        <w:t>9</w:t>
      </w:r>
      <w:r w:rsidR="00A27F53" w:rsidRPr="00076FFF">
        <w:rPr>
          <w:b w:val="0"/>
        </w:rPr>
        <w:t xml:space="preserve"> - отношение официального курса доллара США в конце текущего месяца к его курсу в начале декабря </w:t>
      </w:r>
      <w:r w:rsidR="00D51834" w:rsidRPr="00076FFF">
        <w:rPr>
          <w:b w:val="0"/>
        </w:rPr>
        <w:t>2008</w:t>
      </w:r>
      <w:r w:rsidR="00A27F53" w:rsidRPr="00076FFF">
        <w:rPr>
          <w:b w:val="0"/>
        </w:rPr>
        <w:t xml:space="preserve"> года;</w:t>
      </w:r>
    </w:p>
    <w:p w:rsidR="00A27F53" w:rsidRPr="00076FFF" w:rsidRDefault="00C47379" w:rsidP="00076FFF">
      <w:pPr>
        <w:pStyle w:val="4"/>
        <w:keepNext w:val="0"/>
        <w:spacing w:before="0" w:after="0"/>
        <w:rPr>
          <w:b w:val="0"/>
        </w:rPr>
      </w:pPr>
      <w:r w:rsidRPr="00076FFF">
        <w:rPr>
          <w:rStyle w:val="aff3"/>
          <w:lang w:val="en-US"/>
        </w:rPr>
        <w:t>X</w:t>
      </w:r>
      <w:r w:rsidR="00A27F53" w:rsidRPr="00076FFF">
        <w:rPr>
          <w:rStyle w:val="aff3"/>
          <w:vertAlign w:val="subscript"/>
        </w:rPr>
        <w:t>10</w:t>
      </w:r>
      <w:r w:rsidR="00A27F53" w:rsidRPr="00076FFF">
        <w:t xml:space="preserve"> - </w:t>
      </w:r>
      <w:r w:rsidR="00A27F53" w:rsidRPr="00076FFF">
        <w:rPr>
          <w:b w:val="0"/>
        </w:rPr>
        <w:t xml:space="preserve">удельный вес рабочих в составе предприятия по отношению к декабрю </w:t>
      </w:r>
      <w:r w:rsidR="00D51834" w:rsidRPr="00076FFF">
        <w:rPr>
          <w:b w:val="0"/>
        </w:rPr>
        <w:t>2008</w:t>
      </w:r>
      <w:r w:rsidR="00A27F53" w:rsidRPr="00076FFF">
        <w:rPr>
          <w:b w:val="0"/>
        </w:rPr>
        <w:t xml:space="preserve"> года. </w:t>
      </w:r>
    </w:p>
    <w:p w:rsidR="00A27F53" w:rsidRPr="00076FFF" w:rsidRDefault="00A27F53" w:rsidP="00076FFF">
      <w:pPr>
        <w:pStyle w:val="aff4"/>
        <w:rPr>
          <w:sz w:val="28"/>
          <w:szCs w:val="28"/>
        </w:rPr>
      </w:pPr>
      <w:r w:rsidRPr="00076FFF">
        <w:rPr>
          <w:sz w:val="28"/>
          <w:szCs w:val="28"/>
        </w:rPr>
        <w:t xml:space="preserve">Значения </w:t>
      </w:r>
      <w:r w:rsidR="00C47379" w:rsidRPr="00076FFF">
        <w:rPr>
          <w:sz w:val="28"/>
          <w:szCs w:val="28"/>
          <w:lang w:val="en-US"/>
        </w:rPr>
        <w:t>X</w:t>
      </w:r>
      <w:r w:rsidRPr="00076FFF">
        <w:rPr>
          <w:sz w:val="28"/>
          <w:szCs w:val="28"/>
          <w:vertAlign w:val="subscript"/>
          <w:lang w:val="en-US"/>
        </w:rPr>
        <w:t>i</w:t>
      </w:r>
      <w:r w:rsidRPr="00076FFF">
        <w:rPr>
          <w:sz w:val="28"/>
          <w:szCs w:val="28"/>
        </w:rPr>
        <w:t>, были получены  за 36 месяцев (с января 200</w:t>
      </w:r>
      <w:r w:rsidR="00D51834" w:rsidRPr="00076FFF">
        <w:rPr>
          <w:sz w:val="28"/>
          <w:szCs w:val="28"/>
        </w:rPr>
        <w:t>6</w:t>
      </w:r>
      <w:r w:rsidRPr="00076FFF">
        <w:rPr>
          <w:sz w:val="28"/>
          <w:szCs w:val="28"/>
        </w:rPr>
        <w:t>г. по январь 200</w:t>
      </w:r>
      <w:r w:rsidR="00D51834" w:rsidRPr="00076FFF">
        <w:rPr>
          <w:sz w:val="28"/>
          <w:szCs w:val="28"/>
        </w:rPr>
        <w:t>8</w:t>
      </w:r>
      <w:r w:rsidRPr="00076FFF">
        <w:rPr>
          <w:sz w:val="28"/>
          <w:szCs w:val="28"/>
        </w:rPr>
        <w:t xml:space="preserve">г.), и взятые по отношению к значениям соответствующих показателей в декабре </w:t>
      </w:r>
      <w:r w:rsidR="00D51834" w:rsidRPr="00076FFF">
        <w:rPr>
          <w:sz w:val="28"/>
          <w:szCs w:val="28"/>
        </w:rPr>
        <w:t>2008</w:t>
      </w:r>
      <w:r w:rsidRPr="00076FFF">
        <w:rPr>
          <w:sz w:val="28"/>
          <w:szCs w:val="28"/>
        </w:rPr>
        <w:t xml:space="preserve"> года. Для удобства вычислений значения всех показателей за декабрь </w:t>
      </w:r>
      <w:r w:rsidR="00D51834" w:rsidRPr="00076FFF">
        <w:rPr>
          <w:sz w:val="28"/>
          <w:szCs w:val="28"/>
        </w:rPr>
        <w:t>2008</w:t>
      </w:r>
      <w:r w:rsidRPr="00076FFF">
        <w:rPr>
          <w:sz w:val="28"/>
          <w:szCs w:val="28"/>
        </w:rPr>
        <w:t xml:space="preserve"> года приняты за единицу. </w:t>
      </w:r>
    </w:p>
    <w:p w:rsidR="00A27F53" w:rsidRPr="00186150" w:rsidRDefault="00186150" w:rsidP="00186150">
      <w:pPr>
        <w:pStyle w:val="aff4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86150">
        <w:rPr>
          <w:b/>
          <w:sz w:val="28"/>
          <w:szCs w:val="28"/>
        </w:rPr>
        <w:t>РЕЗУЛЬТАТЫ ВЫЧИСЛИТЕЛЬНОГО ЭКСПЕРИМЕНТА</w:t>
      </w:r>
    </w:p>
    <w:p w:rsidR="00186150" w:rsidRDefault="00186150" w:rsidP="00076FFF">
      <w:pPr>
        <w:rPr>
          <w:sz w:val="28"/>
          <w:szCs w:val="28"/>
        </w:rPr>
      </w:pPr>
    </w:p>
    <w:p w:rsidR="00C578C0" w:rsidRPr="00076FFF" w:rsidRDefault="00A27F53" w:rsidP="00076FFF">
      <w:pPr>
        <w:rPr>
          <w:sz w:val="28"/>
          <w:szCs w:val="28"/>
        </w:rPr>
      </w:pPr>
      <w:r w:rsidRPr="00076FFF">
        <w:rPr>
          <w:sz w:val="28"/>
          <w:szCs w:val="28"/>
        </w:rPr>
        <w:t xml:space="preserve">Влияние </w:t>
      </w:r>
      <w:r w:rsidR="00EE47F3" w:rsidRPr="00076FFF">
        <w:rPr>
          <w:sz w:val="28"/>
          <w:szCs w:val="28"/>
        </w:rPr>
        <w:t xml:space="preserve">вышеописанных </w:t>
      </w:r>
      <w:r w:rsidRPr="00076FFF">
        <w:rPr>
          <w:sz w:val="28"/>
          <w:szCs w:val="28"/>
        </w:rPr>
        <w:t>факторов на потребление показано в уравнение регрессии, которое имеет следующий вид</w:t>
      </w:r>
    </w:p>
    <w:p w:rsidR="00186150" w:rsidRDefault="00186150" w:rsidP="00076FFF">
      <w:pPr>
        <w:rPr>
          <w:rStyle w:val="aff8"/>
          <w:b/>
          <w:i w:val="0"/>
          <w:sz w:val="28"/>
          <w:szCs w:val="28"/>
        </w:rPr>
      </w:pPr>
    </w:p>
    <w:p w:rsidR="00186150" w:rsidRDefault="004808E6" w:rsidP="00186150">
      <w:pPr>
        <w:ind w:firstLine="0"/>
        <w:rPr>
          <w:rStyle w:val="aff8"/>
          <w:b/>
          <w:i w:val="0"/>
          <w:sz w:val="28"/>
          <w:szCs w:val="28"/>
        </w:rPr>
      </w:pPr>
      <w:r>
        <w:rPr>
          <w:rStyle w:val="aff8"/>
          <w:b/>
          <w:i w:val="0"/>
          <w:position w:val="-12"/>
          <w:sz w:val="28"/>
          <w:szCs w:val="28"/>
        </w:rPr>
        <w:pict>
          <v:shape id="_x0000_i1051" type="#_x0000_t75" style="width:471pt;height:14.25pt">
            <v:imagedata r:id="rId37" o:title=""/>
          </v:shape>
        </w:pict>
      </w:r>
    </w:p>
    <w:p w:rsidR="00A27F53" w:rsidRPr="00076FFF" w:rsidRDefault="00C578C0" w:rsidP="00076FFF">
      <w:pPr>
        <w:rPr>
          <w:rStyle w:val="aff8"/>
          <w:i w:val="0"/>
          <w:sz w:val="28"/>
          <w:szCs w:val="28"/>
        </w:rPr>
      </w:pPr>
      <w:r w:rsidRPr="00076FFF">
        <w:rPr>
          <w:rStyle w:val="aff8"/>
          <w:i w:val="0"/>
          <w:sz w:val="28"/>
          <w:szCs w:val="28"/>
        </w:rPr>
        <w:t>Таблица анализа остатков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9"/>
        <w:gridCol w:w="2471"/>
      </w:tblGrid>
      <w:tr w:rsidR="00C578C0" w:rsidRPr="00C67B47" w:rsidTr="00C67B47">
        <w:trPr>
          <w:trHeight w:val="476"/>
          <w:jc w:val="center"/>
        </w:trPr>
        <w:tc>
          <w:tcPr>
            <w:tcW w:w="4519" w:type="dxa"/>
            <w:shd w:val="clear" w:color="auto" w:fill="auto"/>
          </w:tcPr>
          <w:p w:rsidR="00C578C0" w:rsidRPr="00C67B47" w:rsidRDefault="00C578C0" w:rsidP="00C67B47">
            <w:pPr>
              <w:tabs>
                <w:tab w:val="left" w:pos="1170"/>
                <w:tab w:val="left" w:pos="2280"/>
              </w:tabs>
              <w:ind w:firstLine="0"/>
              <w:rPr>
                <w:b/>
                <w:sz w:val="20"/>
                <w:szCs w:val="20"/>
              </w:rPr>
            </w:pPr>
            <w:r w:rsidRPr="00C67B47">
              <w:rPr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2471" w:type="dxa"/>
            <w:shd w:val="clear" w:color="auto" w:fill="auto"/>
          </w:tcPr>
          <w:p w:rsidR="00C578C0" w:rsidRPr="00C67B47" w:rsidRDefault="00C578C0" w:rsidP="00C67B47">
            <w:pPr>
              <w:tabs>
                <w:tab w:val="left" w:pos="1170"/>
                <w:tab w:val="left" w:pos="2280"/>
              </w:tabs>
              <w:ind w:firstLine="0"/>
              <w:rPr>
                <w:b/>
                <w:sz w:val="20"/>
                <w:szCs w:val="20"/>
              </w:rPr>
            </w:pPr>
            <w:r w:rsidRPr="00C67B47">
              <w:rPr>
                <w:b/>
                <w:sz w:val="20"/>
                <w:szCs w:val="20"/>
              </w:rPr>
              <w:t>Значение</w:t>
            </w:r>
          </w:p>
        </w:tc>
      </w:tr>
      <w:tr w:rsidR="00C578C0" w:rsidRPr="00C67B47" w:rsidTr="00C67B47">
        <w:trPr>
          <w:trHeight w:val="476"/>
          <w:jc w:val="center"/>
        </w:trPr>
        <w:tc>
          <w:tcPr>
            <w:tcW w:w="4519" w:type="dxa"/>
            <w:shd w:val="clear" w:color="auto" w:fill="auto"/>
          </w:tcPr>
          <w:p w:rsidR="00C578C0" w:rsidRPr="00C67B47" w:rsidRDefault="00C578C0" w:rsidP="00C67B47">
            <w:pPr>
              <w:tabs>
                <w:tab w:val="left" w:pos="1170"/>
                <w:tab w:val="left" w:pos="2280"/>
              </w:tabs>
              <w:ind w:firstLine="0"/>
              <w:rPr>
                <w:sz w:val="20"/>
                <w:szCs w:val="20"/>
                <w:lang w:val="en-US"/>
              </w:rPr>
            </w:pPr>
            <w:r w:rsidRPr="00C67B47">
              <w:rPr>
                <w:sz w:val="20"/>
                <w:szCs w:val="20"/>
              </w:rPr>
              <w:t xml:space="preserve">Множественная </w:t>
            </w:r>
            <w:r w:rsidRPr="00C67B47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2471" w:type="dxa"/>
            <w:shd w:val="clear" w:color="auto" w:fill="auto"/>
          </w:tcPr>
          <w:p w:rsidR="00C578C0" w:rsidRPr="00C67B47" w:rsidRDefault="00C578C0" w:rsidP="00C67B47">
            <w:pPr>
              <w:tabs>
                <w:tab w:val="left" w:pos="1170"/>
                <w:tab w:val="left" w:pos="2280"/>
              </w:tabs>
              <w:ind w:firstLine="0"/>
              <w:rPr>
                <w:sz w:val="20"/>
                <w:szCs w:val="20"/>
              </w:rPr>
            </w:pPr>
            <w:r w:rsidRPr="00C67B47">
              <w:rPr>
                <w:sz w:val="20"/>
                <w:szCs w:val="20"/>
              </w:rPr>
              <w:t>0,80355007</w:t>
            </w:r>
          </w:p>
        </w:tc>
      </w:tr>
      <w:tr w:rsidR="00C578C0" w:rsidRPr="00C67B47" w:rsidTr="00C67B47">
        <w:trPr>
          <w:trHeight w:val="462"/>
          <w:jc w:val="center"/>
        </w:trPr>
        <w:tc>
          <w:tcPr>
            <w:tcW w:w="4519" w:type="dxa"/>
            <w:shd w:val="clear" w:color="auto" w:fill="auto"/>
          </w:tcPr>
          <w:p w:rsidR="00C578C0" w:rsidRPr="00C67B47" w:rsidRDefault="00C578C0" w:rsidP="00C67B47">
            <w:pPr>
              <w:tabs>
                <w:tab w:val="left" w:pos="1170"/>
                <w:tab w:val="left" w:pos="2280"/>
              </w:tabs>
              <w:ind w:firstLine="0"/>
              <w:rPr>
                <w:sz w:val="20"/>
                <w:szCs w:val="20"/>
                <w:lang w:val="en-US"/>
              </w:rPr>
            </w:pPr>
            <w:r w:rsidRPr="00C67B47">
              <w:rPr>
                <w:sz w:val="20"/>
                <w:szCs w:val="20"/>
                <w:lang w:val="en-US"/>
              </w:rPr>
              <w:t>R2</w:t>
            </w:r>
          </w:p>
        </w:tc>
        <w:tc>
          <w:tcPr>
            <w:tcW w:w="2471" w:type="dxa"/>
            <w:shd w:val="clear" w:color="auto" w:fill="auto"/>
          </w:tcPr>
          <w:p w:rsidR="00C578C0" w:rsidRPr="00C67B47" w:rsidRDefault="00C578C0" w:rsidP="00C67B47">
            <w:pPr>
              <w:tabs>
                <w:tab w:val="left" w:pos="1170"/>
                <w:tab w:val="left" w:pos="2280"/>
              </w:tabs>
              <w:ind w:firstLine="0"/>
              <w:rPr>
                <w:sz w:val="20"/>
                <w:szCs w:val="20"/>
              </w:rPr>
            </w:pPr>
            <w:r w:rsidRPr="00C67B47">
              <w:rPr>
                <w:sz w:val="20"/>
                <w:szCs w:val="20"/>
              </w:rPr>
              <w:t>0,64569272</w:t>
            </w:r>
          </w:p>
        </w:tc>
      </w:tr>
      <w:tr w:rsidR="00C578C0" w:rsidRPr="00C67B47" w:rsidTr="00C67B47">
        <w:trPr>
          <w:trHeight w:val="312"/>
          <w:jc w:val="center"/>
        </w:trPr>
        <w:tc>
          <w:tcPr>
            <w:tcW w:w="4519" w:type="dxa"/>
            <w:shd w:val="clear" w:color="auto" w:fill="auto"/>
          </w:tcPr>
          <w:p w:rsidR="00C578C0" w:rsidRPr="00C67B47" w:rsidRDefault="00C578C0" w:rsidP="00C67B47">
            <w:pPr>
              <w:tabs>
                <w:tab w:val="left" w:pos="1170"/>
                <w:tab w:val="left" w:pos="2280"/>
              </w:tabs>
              <w:ind w:firstLine="0"/>
              <w:rPr>
                <w:sz w:val="20"/>
                <w:szCs w:val="20"/>
              </w:rPr>
            </w:pPr>
            <w:r w:rsidRPr="00C67B47">
              <w:rPr>
                <w:sz w:val="20"/>
                <w:szCs w:val="20"/>
              </w:rPr>
              <w:t xml:space="preserve">Скорректированная </w:t>
            </w:r>
            <w:r w:rsidRPr="00C67B47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2471" w:type="dxa"/>
            <w:shd w:val="clear" w:color="auto" w:fill="auto"/>
          </w:tcPr>
          <w:p w:rsidR="00C578C0" w:rsidRPr="00C67B47" w:rsidRDefault="00C578C0" w:rsidP="00C67B47">
            <w:pPr>
              <w:tabs>
                <w:tab w:val="left" w:pos="1170"/>
                <w:tab w:val="left" w:pos="2280"/>
              </w:tabs>
              <w:ind w:firstLine="0"/>
              <w:rPr>
                <w:sz w:val="20"/>
                <w:szCs w:val="20"/>
              </w:rPr>
            </w:pPr>
            <w:r w:rsidRPr="00C67B47">
              <w:rPr>
                <w:sz w:val="20"/>
                <w:szCs w:val="20"/>
              </w:rPr>
              <w:t>0,50396980</w:t>
            </w:r>
          </w:p>
        </w:tc>
      </w:tr>
      <w:tr w:rsidR="00C578C0" w:rsidRPr="00C67B47" w:rsidTr="00C67B47">
        <w:trPr>
          <w:trHeight w:val="424"/>
          <w:jc w:val="center"/>
        </w:trPr>
        <w:tc>
          <w:tcPr>
            <w:tcW w:w="4519" w:type="dxa"/>
            <w:shd w:val="clear" w:color="auto" w:fill="auto"/>
          </w:tcPr>
          <w:p w:rsidR="00C578C0" w:rsidRPr="00C67B47" w:rsidRDefault="00C578C0" w:rsidP="00C67B47">
            <w:pPr>
              <w:tabs>
                <w:tab w:val="left" w:pos="1170"/>
                <w:tab w:val="left" w:pos="2280"/>
              </w:tabs>
              <w:ind w:firstLine="0"/>
              <w:rPr>
                <w:sz w:val="20"/>
                <w:szCs w:val="20"/>
              </w:rPr>
            </w:pPr>
            <w:r w:rsidRPr="00C67B47">
              <w:rPr>
                <w:sz w:val="20"/>
                <w:szCs w:val="20"/>
              </w:rPr>
              <w:t>Стандартная ошибка оценки</w:t>
            </w:r>
          </w:p>
        </w:tc>
        <w:tc>
          <w:tcPr>
            <w:tcW w:w="2471" w:type="dxa"/>
            <w:shd w:val="clear" w:color="auto" w:fill="auto"/>
          </w:tcPr>
          <w:p w:rsidR="00C578C0" w:rsidRPr="00C67B47" w:rsidRDefault="00C578C0" w:rsidP="00C67B47">
            <w:pPr>
              <w:tabs>
                <w:tab w:val="left" w:pos="1170"/>
                <w:tab w:val="left" w:pos="2280"/>
              </w:tabs>
              <w:ind w:firstLine="0"/>
              <w:rPr>
                <w:sz w:val="20"/>
                <w:szCs w:val="20"/>
              </w:rPr>
            </w:pPr>
            <w:r w:rsidRPr="00C67B47">
              <w:rPr>
                <w:sz w:val="20"/>
                <w:szCs w:val="20"/>
              </w:rPr>
              <w:t>0,156546615</w:t>
            </w:r>
          </w:p>
        </w:tc>
      </w:tr>
      <w:tr w:rsidR="00C578C0" w:rsidRPr="00C67B47" w:rsidTr="00C67B47">
        <w:trPr>
          <w:trHeight w:val="476"/>
          <w:jc w:val="center"/>
        </w:trPr>
        <w:tc>
          <w:tcPr>
            <w:tcW w:w="4519" w:type="dxa"/>
            <w:shd w:val="clear" w:color="auto" w:fill="auto"/>
          </w:tcPr>
          <w:p w:rsidR="00C578C0" w:rsidRPr="00C67B47" w:rsidRDefault="00C578C0" w:rsidP="00C67B47">
            <w:pPr>
              <w:tabs>
                <w:tab w:val="left" w:pos="1170"/>
                <w:tab w:val="left" w:pos="2280"/>
              </w:tabs>
              <w:ind w:firstLine="0"/>
              <w:rPr>
                <w:sz w:val="20"/>
                <w:szCs w:val="20"/>
              </w:rPr>
            </w:pPr>
            <w:r w:rsidRPr="00C67B47">
              <w:rPr>
                <w:sz w:val="20"/>
                <w:szCs w:val="20"/>
              </w:rPr>
              <w:t>Число наблюдений</w:t>
            </w:r>
          </w:p>
        </w:tc>
        <w:tc>
          <w:tcPr>
            <w:tcW w:w="2471" w:type="dxa"/>
            <w:shd w:val="clear" w:color="auto" w:fill="auto"/>
          </w:tcPr>
          <w:p w:rsidR="00C578C0" w:rsidRPr="00C67B47" w:rsidRDefault="00C578C0" w:rsidP="00C67B47">
            <w:pPr>
              <w:tabs>
                <w:tab w:val="left" w:pos="1170"/>
                <w:tab w:val="left" w:pos="2280"/>
              </w:tabs>
              <w:ind w:firstLine="0"/>
              <w:rPr>
                <w:sz w:val="20"/>
                <w:szCs w:val="20"/>
              </w:rPr>
            </w:pPr>
            <w:r w:rsidRPr="00C67B47">
              <w:rPr>
                <w:sz w:val="20"/>
                <w:szCs w:val="20"/>
              </w:rPr>
              <w:t>36</w:t>
            </w:r>
          </w:p>
        </w:tc>
      </w:tr>
      <w:tr w:rsidR="00C578C0" w:rsidRPr="00C67B47" w:rsidTr="00C67B47">
        <w:trPr>
          <w:trHeight w:val="442"/>
          <w:jc w:val="center"/>
        </w:trPr>
        <w:tc>
          <w:tcPr>
            <w:tcW w:w="4519" w:type="dxa"/>
            <w:shd w:val="clear" w:color="auto" w:fill="auto"/>
          </w:tcPr>
          <w:p w:rsidR="00C578C0" w:rsidRPr="00C67B47" w:rsidRDefault="00C578C0" w:rsidP="00C67B47">
            <w:pPr>
              <w:tabs>
                <w:tab w:val="left" w:pos="1170"/>
                <w:tab w:val="left" w:pos="2280"/>
              </w:tabs>
              <w:ind w:firstLine="0"/>
              <w:rPr>
                <w:sz w:val="20"/>
                <w:szCs w:val="20"/>
              </w:rPr>
            </w:pPr>
            <w:r w:rsidRPr="00C67B47">
              <w:rPr>
                <w:sz w:val="20"/>
                <w:szCs w:val="20"/>
              </w:rPr>
              <w:t>Стандартная ошибка</w:t>
            </w:r>
          </w:p>
        </w:tc>
        <w:tc>
          <w:tcPr>
            <w:tcW w:w="2471" w:type="dxa"/>
            <w:shd w:val="clear" w:color="auto" w:fill="auto"/>
          </w:tcPr>
          <w:p w:rsidR="00C578C0" w:rsidRPr="00C67B47" w:rsidRDefault="00C578C0" w:rsidP="00C67B47">
            <w:pPr>
              <w:tabs>
                <w:tab w:val="left" w:pos="1170"/>
                <w:tab w:val="left" w:pos="2280"/>
              </w:tabs>
              <w:ind w:firstLine="0"/>
              <w:rPr>
                <w:sz w:val="20"/>
                <w:szCs w:val="20"/>
              </w:rPr>
            </w:pPr>
            <w:r w:rsidRPr="00C67B47">
              <w:rPr>
                <w:sz w:val="20"/>
                <w:szCs w:val="20"/>
              </w:rPr>
              <w:t>1,225402</w:t>
            </w:r>
          </w:p>
        </w:tc>
      </w:tr>
    </w:tbl>
    <w:p w:rsidR="00C578C0" w:rsidRPr="00076FFF" w:rsidRDefault="00C578C0" w:rsidP="00076FFF">
      <w:pPr>
        <w:rPr>
          <w:rStyle w:val="aff8"/>
          <w:i w:val="0"/>
          <w:iCs w:val="0"/>
          <w:sz w:val="28"/>
          <w:szCs w:val="28"/>
        </w:rPr>
      </w:pPr>
    </w:p>
    <w:p w:rsidR="006F20D5" w:rsidRDefault="00EE47F3" w:rsidP="00076FFF">
      <w:pPr>
        <w:tabs>
          <w:tab w:val="left" w:pos="3600"/>
        </w:tabs>
        <w:rPr>
          <w:sz w:val="28"/>
          <w:szCs w:val="28"/>
        </w:rPr>
      </w:pPr>
      <w:r w:rsidRPr="00076FFF">
        <w:rPr>
          <w:sz w:val="28"/>
          <w:szCs w:val="28"/>
        </w:rPr>
        <w:t xml:space="preserve">Прогнозируемый спрос равен </w:t>
      </w:r>
      <w:r w:rsidR="00C47379" w:rsidRPr="00076FFF">
        <w:rPr>
          <w:sz w:val="28"/>
          <w:szCs w:val="28"/>
          <w:lang w:val="en-US"/>
        </w:rPr>
        <w:t>Y</w:t>
      </w:r>
      <w:r w:rsidRPr="00076FFF">
        <w:rPr>
          <w:sz w:val="28"/>
          <w:szCs w:val="28"/>
        </w:rPr>
        <w:t xml:space="preserve"> = 0,524, если взято </w:t>
      </w:r>
      <w:r w:rsidR="00897177" w:rsidRPr="00076FFF">
        <w:rPr>
          <w:sz w:val="28"/>
          <w:szCs w:val="28"/>
        </w:rPr>
        <w:t>среднему значению</w:t>
      </w:r>
      <w:r w:rsidRPr="00076FFF">
        <w:rPr>
          <w:sz w:val="28"/>
          <w:szCs w:val="28"/>
        </w:rPr>
        <w:t xml:space="preserve"> факторов</w:t>
      </w:r>
      <w:r w:rsidR="00897177" w:rsidRPr="00076FFF">
        <w:rPr>
          <w:sz w:val="28"/>
          <w:szCs w:val="28"/>
        </w:rPr>
        <w:t>.</w:t>
      </w:r>
      <w:r w:rsidRPr="00076FFF">
        <w:rPr>
          <w:sz w:val="28"/>
          <w:szCs w:val="28"/>
        </w:rPr>
        <w:t xml:space="preserve"> Прогнозируемый спрос равен </w:t>
      </w:r>
      <w:r w:rsidR="00C47379" w:rsidRPr="00076FFF">
        <w:rPr>
          <w:sz w:val="28"/>
          <w:szCs w:val="28"/>
          <w:lang w:val="en-US"/>
        </w:rPr>
        <w:t>Y</w:t>
      </w:r>
      <w:r w:rsidRPr="00076FFF">
        <w:rPr>
          <w:sz w:val="28"/>
          <w:szCs w:val="28"/>
        </w:rPr>
        <w:t xml:space="preserve"> = 1,216, если взято максимальное значение  главного фактора, влияющего на потребление (индекс изменения затрат на материалы по сравнению с базисным месяцем). </w:t>
      </w:r>
      <w:r w:rsidR="00897177" w:rsidRPr="00076FFF">
        <w:rPr>
          <w:sz w:val="28"/>
          <w:szCs w:val="28"/>
        </w:rPr>
        <w:t xml:space="preserve">Если взято минимальное значение </w:t>
      </w:r>
      <w:r w:rsidRPr="00076FFF">
        <w:rPr>
          <w:sz w:val="28"/>
          <w:szCs w:val="28"/>
        </w:rPr>
        <w:t xml:space="preserve">этого </w:t>
      </w:r>
      <w:r w:rsidR="00C47379" w:rsidRPr="00076FFF">
        <w:rPr>
          <w:sz w:val="28"/>
          <w:szCs w:val="28"/>
        </w:rPr>
        <w:t xml:space="preserve">фактора, то получим </w:t>
      </w:r>
      <w:r w:rsidR="00C47379" w:rsidRPr="00076FFF">
        <w:rPr>
          <w:sz w:val="28"/>
          <w:szCs w:val="28"/>
          <w:lang w:val="en-US"/>
        </w:rPr>
        <w:t>Y</w:t>
      </w:r>
      <w:r w:rsidR="00897177" w:rsidRPr="00076FFF">
        <w:rPr>
          <w:sz w:val="28"/>
          <w:szCs w:val="28"/>
        </w:rPr>
        <w:t xml:space="preserve"> =  1,086.</w:t>
      </w:r>
      <w:r w:rsidRPr="00076FFF">
        <w:rPr>
          <w:sz w:val="28"/>
          <w:szCs w:val="28"/>
        </w:rPr>
        <w:t xml:space="preserve"> </w:t>
      </w:r>
      <w:r w:rsidR="006F20D5" w:rsidRPr="00076FFF">
        <w:rPr>
          <w:sz w:val="28"/>
          <w:szCs w:val="28"/>
        </w:rPr>
        <w:t xml:space="preserve">Графики оптимальных траекторий  k(t) и </w:t>
      </w:r>
      <w:r w:rsidR="003B1E4F" w:rsidRPr="00076FFF">
        <w:rPr>
          <w:sz w:val="28"/>
          <w:szCs w:val="28"/>
          <w:lang w:val="en-US"/>
        </w:rPr>
        <w:t>m</w:t>
      </w:r>
      <w:r w:rsidR="006F20D5" w:rsidRPr="00076FFF">
        <w:rPr>
          <w:sz w:val="28"/>
          <w:szCs w:val="28"/>
        </w:rPr>
        <w:t xml:space="preserve">(t) </w:t>
      </w:r>
      <w:r w:rsidRPr="00076FFF">
        <w:rPr>
          <w:sz w:val="28"/>
          <w:szCs w:val="28"/>
        </w:rPr>
        <w:t xml:space="preserve">соответствующие спросу </w:t>
      </w:r>
      <w:r w:rsidR="00C47379" w:rsidRPr="00076FFF">
        <w:rPr>
          <w:sz w:val="28"/>
          <w:szCs w:val="28"/>
          <w:lang w:val="en-US"/>
        </w:rPr>
        <w:t>Y</w:t>
      </w:r>
      <w:r w:rsidRPr="00076FFF">
        <w:rPr>
          <w:sz w:val="28"/>
          <w:szCs w:val="28"/>
        </w:rPr>
        <w:t xml:space="preserve"> = 0,524 </w:t>
      </w:r>
      <w:r w:rsidR="006F20D5" w:rsidRPr="00076FFF">
        <w:rPr>
          <w:sz w:val="28"/>
          <w:szCs w:val="28"/>
        </w:rPr>
        <w:t xml:space="preserve">приведены на рисунке </w:t>
      </w:r>
      <w:r w:rsidR="003B1D29" w:rsidRPr="00076FFF">
        <w:rPr>
          <w:sz w:val="28"/>
          <w:szCs w:val="28"/>
        </w:rPr>
        <w:t>4</w:t>
      </w:r>
      <w:r w:rsidR="00A42EE3" w:rsidRPr="00076FFF">
        <w:rPr>
          <w:sz w:val="28"/>
          <w:szCs w:val="28"/>
        </w:rPr>
        <w:t xml:space="preserve"> </w:t>
      </w:r>
      <w:r w:rsidR="00F5331D">
        <w:rPr>
          <w:sz w:val="28"/>
          <w:szCs w:val="28"/>
        </w:rPr>
        <w:t>–</w:t>
      </w:r>
      <w:r w:rsidR="00A42EE3" w:rsidRPr="00076FFF">
        <w:rPr>
          <w:sz w:val="28"/>
          <w:szCs w:val="28"/>
        </w:rPr>
        <w:t xml:space="preserve"> </w:t>
      </w:r>
      <w:r w:rsidR="003B1D29" w:rsidRPr="00076FFF">
        <w:rPr>
          <w:sz w:val="28"/>
          <w:szCs w:val="28"/>
        </w:rPr>
        <w:t>7</w:t>
      </w:r>
    </w:p>
    <w:p w:rsidR="006F20D5" w:rsidRPr="00F5331D" w:rsidRDefault="00F5331D" w:rsidP="00F5331D">
      <w:pPr>
        <w:tabs>
          <w:tab w:val="left" w:pos="3600"/>
        </w:tabs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F5331D">
        <w:rPr>
          <w:b/>
          <w:sz w:val="28"/>
          <w:szCs w:val="28"/>
        </w:rPr>
        <w:t>РЕЗУЛЬТАТЫ ВЫЧИСЛИТЕЛЬНОГО ЭКСПЕРИМЕНТА</w:t>
      </w:r>
    </w:p>
    <w:p w:rsidR="00F5331D" w:rsidRPr="00076FFF" w:rsidRDefault="00F5331D" w:rsidP="00F5331D">
      <w:pPr>
        <w:tabs>
          <w:tab w:val="left" w:pos="3600"/>
        </w:tabs>
        <w:rPr>
          <w:sz w:val="28"/>
          <w:szCs w:val="28"/>
        </w:rPr>
      </w:pPr>
    </w:p>
    <w:p w:rsidR="006F20D5" w:rsidRDefault="004808E6" w:rsidP="00076FFF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151.5pt;height:93pt">
            <v:imagedata r:id="rId38" o:title=""/>
          </v:shape>
        </w:pict>
      </w:r>
      <w:r w:rsidR="006F20D5" w:rsidRPr="00076FFF">
        <w:rPr>
          <w:sz w:val="28"/>
          <w:szCs w:val="28"/>
        </w:rPr>
        <w:t xml:space="preserve">     </w:t>
      </w:r>
      <w:r w:rsidR="00C578C0" w:rsidRPr="00F5331D">
        <w:rPr>
          <w:sz w:val="28"/>
          <w:szCs w:val="28"/>
        </w:rPr>
        <w:t xml:space="preserve">   </w:t>
      </w:r>
      <w:r>
        <w:rPr>
          <w:sz w:val="28"/>
          <w:szCs w:val="28"/>
        </w:rPr>
        <w:pict>
          <v:shape id="_x0000_i1053" type="#_x0000_t75" style="width:178.5pt;height:102.75pt">
            <v:imagedata r:id="rId39" o:title=""/>
          </v:shape>
        </w:pict>
      </w:r>
    </w:p>
    <w:p w:rsidR="00F5331D" w:rsidRPr="00076FFF" w:rsidRDefault="00F5331D" w:rsidP="00076FFF">
      <w:pPr>
        <w:rPr>
          <w:sz w:val="28"/>
          <w:szCs w:val="28"/>
        </w:rPr>
      </w:pPr>
    </w:p>
    <w:p w:rsidR="006F20D5" w:rsidRPr="00076FFF" w:rsidRDefault="006F20D5" w:rsidP="00076FFF">
      <w:pPr>
        <w:rPr>
          <w:sz w:val="28"/>
          <w:szCs w:val="28"/>
        </w:rPr>
        <w:sectPr w:rsidR="006F20D5" w:rsidRPr="00076FFF" w:rsidSect="00186150">
          <w:headerReference w:type="default" r:id="rId40"/>
          <w:type w:val="continuous"/>
          <w:pgSz w:w="11906" w:h="16838" w:code="9"/>
          <w:pgMar w:top="1134" w:right="851" w:bottom="1134" w:left="1701" w:header="709" w:footer="0" w:gutter="0"/>
          <w:cols w:space="708"/>
          <w:docGrid w:linePitch="360"/>
        </w:sectPr>
      </w:pPr>
    </w:p>
    <w:p w:rsidR="006F20D5" w:rsidRPr="00076FFF" w:rsidRDefault="006F20D5" w:rsidP="00076FFF">
      <w:pPr>
        <w:rPr>
          <w:sz w:val="28"/>
          <w:szCs w:val="28"/>
        </w:rPr>
      </w:pPr>
      <w:r w:rsidRPr="00076FFF">
        <w:rPr>
          <w:sz w:val="28"/>
          <w:szCs w:val="28"/>
        </w:rPr>
        <w:t xml:space="preserve">Рисунок </w:t>
      </w:r>
      <w:r w:rsidR="003B1D29" w:rsidRPr="00076FFF">
        <w:rPr>
          <w:sz w:val="28"/>
          <w:szCs w:val="28"/>
        </w:rPr>
        <w:t>4</w:t>
      </w:r>
      <w:r w:rsidRPr="00076FFF">
        <w:rPr>
          <w:sz w:val="28"/>
          <w:szCs w:val="28"/>
        </w:rPr>
        <w:t xml:space="preserve">                   </w:t>
      </w:r>
    </w:p>
    <w:p w:rsidR="006F20D5" w:rsidRPr="00076FFF" w:rsidRDefault="003B1E4F" w:rsidP="00076FFF">
      <w:pPr>
        <w:rPr>
          <w:sz w:val="28"/>
          <w:szCs w:val="28"/>
        </w:rPr>
      </w:pPr>
      <w:r w:rsidRPr="00076FFF">
        <w:rPr>
          <w:sz w:val="28"/>
          <w:szCs w:val="28"/>
        </w:rPr>
        <w:t xml:space="preserve">Оптимальная траектория </w:t>
      </w:r>
      <w:r w:rsidRPr="00076FFF">
        <w:rPr>
          <w:sz w:val="28"/>
          <w:szCs w:val="28"/>
          <w:lang w:val="en-US"/>
        </w:rPr>
        <w:t>m</w:t>
      </w:r>
      <w:r w:rsidR="006F20D5" w:rsidRPr="00076FFF">
        <w:rPr>
          <w:sz w:val="28"/>
          <w:szCs w:val="28"/>
        </w:rPr>
        <w:t>(t) на протяжении 1 года</w:t>
      </w:r>
    </w:p>
    <w:p w:rsidR="006F20D5" w:rsidRPr="00076FFF" w:rsidRDefault="006F20D5" w:rsidP="00076FFF">
      <w:pPr>
        <w:rPr>
          <w:sz w:val="28"/>
          <w:szCs w:val="28"/>
        </w:rPr>
      </w:pPr>
      <w:r w:rsidRPr="00076FFF">
        <w:rPr>
          <w:sz w:val="28"/>
          <w:szCs w:val="28"/>
        </w:rPr>
        <w:t xml:space="preserve">Рисунок </w:t>
      </w:r>
      <w:r w:rsidR="003B1D29" w:rsidRPr="00076FFF">
        <w:rPr>
          <w:sz w:val="28"/>
          <w:szCs w:val="28"/>
        </w:rPr>
        <w:t>5</w:t>
      </w:r>
    </w:p>
    <w:p w:rsidR="006F20D5" w:rsidRPr="00076FFF" w:rsidRDefault="003B1E4F" w:rsidP="00076FFF">
      <w:pPr>
        <w:rPr>
          <w:sz w:val="28"/>
          <w:szCs w:val="28"/>
        </w:rPr>
      </w:pPr>
      <w:r w:rsidRPr="00076FFF">
        <w:rPr>
          <w:sz w:val="28"/>
          <w:szCs w:val="28"/>
        </w:rPr>
        <w:t xml:space="preserve">Оптимальная траектория </w:t>
      </w:r>
      <w:r w:rsidRPr="00076FFF">
        <w:rPr>
          <w:sz w:val="28"/>
          <w:szCs w:val="28"/>
          <w:lang w:val="en-US"/>
        </w:rPr>
        <w:t>k</w:t>
      </w:r>
      <w:r w:rsidR="006F20D5" w:rsidRPr="00076FFF">
        <w:rPr>
          <w:sz w:val="28"/>
          <w:szCs w:val="28"/>
        </w:rPr>
        <w:t>(t) на протяжении 1 года</w:t>
      </w:r>
    </w:p>
    <w:p w:rsidR="006F20D5" w:rsidRPr="00076FFF" w:rsidRDefault="006F20D5" w:rsidP="00076FFF">
      <w:pPr>
        <w:rPr>
          <w:sz w:val="28"/>
          <w:szCs w:val="28"/>
        </w:rPr>
        <w:sectPr w:rsidR="006F20D5" w:rsidRPr="00076FFF" w:rsidSect="00186150">
          <w:type w:val="continuous"/>
          <w:pgSz w:w="11906" w:h="16838" w:code="9"/>
          <w:pgMar w:top="1134" w:right="851" w:bottom="1134" w:left="1701" w:header="709" w:footer="0" w:gutter="0"/>
          <w:cols w:num="2" w:space="709"/>
          <w:docGrid w:linePitch="360"/>
        </w:sectPr>
      </w:pPr>
    </w:p>
    <w:p w:rsidR="006F20D5" w:rsidRPr="00076FFF" w:rsidRDefault="006F20D5" w:rsidP="00076FFF">
      <w:pPr>
        <w:rPr>
          <w:sz w:val="28"/>
          <w:szCs w:val="28"/>
        </w:rPr>
      </w:pPr>
      <w:r w:rsidRPr="00076FFF">
        <w:rPr>
          <w:sz w:val="28"/>
          <w:szCs w:val="28"/>
        </w:rPr>
        <w:t xml:space="preserve"> </w:t>
      </w:r>
      <w:r w:rsidR="004808E6">
        <w:rPr>
          <w:sz w:val="28"/>
          <w:szCs w:val="28"/>
        </w:rPr>
        <w:pict>
          <v:shape id="_x0000_i1054" type="#_x0000_t75" style="width:164.25pt;height:100.5pt">
            <v:imagedata r:id="rId41" o:title=""/>
          </v:shape>
        </w:pict>
      </w:r>
    </w:p>
    <w:p w:rsidR="006F20D5" w:rsidRPr="00076FFF" w:rsidRDefault="006F20D5" w:rsidP="00076FFF">
      <w:pPr>
        <w:rPr>
          <w:sz w:val="28"/>
          <w:szCs w:val="28"/>
        </w:rPr>
      </w:pPr>
      <w:r w:rsidRPr="00076FFF">
        <w:rPr>
          <w:sz w:val="28"/>
          <w:szCs w:val="28"/>
        </w:rPr>
        <w:t xml:space="preserve">Рисунок </w:t>
      </w:r>
      <w:r w:rsidR="003B1D29" w:rsidRPr="00076FFF">
        <w:rPr>
          <w:sz w:val="28"/>
          <w:szCs w:val="28"/>
        </w:rPr>
        <w:t>6</w:t>
      </w:r>
      <w:r w:rsidRPr="00076FFF">
        <w:rPr>
          <w:sz w:val="28"/>
          <w:szCs w:val="28"/>
        </w:rPr>
        <w:t xml:space="preserve"> </w:t>
      </w:r>
    </w:p>
    <w:p w:rsidR="00A42EE3" w:rsidRPr="00076FFF" w:rsidRDefault="003B1E4F" w:rsidP="00076FFF">
      <w:pPr>
        <w:rPr>
          <w:sz w:val="28"/>
          <w:szCs w:val="28"/>
        </w:rPr>
      </w:pPr>
      <w:r w:rsidRPr="00076FFF">
        <w:rPr>
          <w:sz w:val="28"/>
          <w:szCs w:val="28"/>
        </w:rPr>
        <w:t xml:space="preserve">Оптимальная траектория </w:t>
      </w:r>
      <w:r w:rsidRPr="00076FFF">
        <w:rPr>
          <w:sz w:val="28"/>
          <w:szCs w:val="28"/>
          <w:lang w:val="en-US"/>
        </w:rPr>
        <w:t>m</w:t>
      </w:r>
      <w:r w:rsidR="00A42EE3" w:rsidRPr="00076FFF">
        <w:rPr>
          <w:sz w:val="28"/>
          <w:szCs w:val="28"/>
        </w:rPr>
        <w:t>(t) на протяжении 5 лет</w:t>
      </w:r>
    </w:p>
    <w:p w:rsidR="006C1DD5" w:rsidRDefault="006C1DD5" w:rsidP="00076FFF">
      <w:pPr>
        <w:rPr>
          <w:sz w:val="28"/>
          <w:szCs w:val="28"/>
        </w:rPr>
      </w:pPr>
    </w:p>
    <w:p w:rsidR="006F20D5" w:rsidRPr="00076FFF" w:rsidRDefault="004808E6" w:rsidP="00076FFF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136.5pt;height:87.75pt">
            <v:imagedata r:id="rId42" o:title=""/>
          </v:shape>
        </w:pict>
      </w:r>
    </w:p>
    <w:p w:rsidR="006F20D5" w:rsidRPr="00076FFF" w:rsidRDefault="006F20D5" w:rsidP="00076FFF">
      <w:pPr>
        <w:rPr>
          <w:sz w:val="28"/>
          <w:szCs w:val="28"/>
        </w:rPr>
      </w:pPr>
      <w:r w:rsidRPr="00076FFF">
        <w:rPr>
          <w:sz w:val="28"/>
          <w:szCs w:val="28"/>
        </w:rPr>
        <w:t xml:space="preserve">Рисунок </w:t>
      </w:r>
      <w:r w:rsidR="003B1D29" w:rsidRPr="00076FFF">
        <w:rPr>
          <w:sz w:val="28"/>
          <w:szCs w:val="28"/>
        </w:rPr>
        <w:t>7</w:t>
      </w:r>
      <w:r w:rsidRPr="00076FFF">
        <w:rPr>
          <w:sz w:val="28"/>
          <w:szCs w:val="28"/>
        </w:rPr>
        <w:t xml:space="preserve"> </w:t>
      </w:r>
    </w:p>
    <w:p w:rsidR="006F20D5" w:rsidRPr="00076FFF" w:rsidRDefault="006F20D5" w:rsidP="00076FFF">
      <w:pPr>
        <w:rPr>
          <w:sz w:val="28"/>
          <w:szCs w:val="28"/>
        </w:rPr>
      </w:pPr>
      <w:r w:rsidRPr="00076FFF">
        <w:rPr>
          <w:sz w:val="28"/>
          <w:szCs w:val="28"/>
        </w:rPr>
        <w:t xml:space="preserve"> Оптимальная траектория </w:t>
      </w:r>
      <w:r w:rsidR="003B1E4F" w:rsidRPr="00076FFF">
        <w:rPr>
          <w:sz w:val="28"/>
          <w:szCs w:val="28"/>
          <w:lang w:val="en-US"/>
        </w:rPr>
        <w:t>k</w:t>
      </w:r>
      <w:r w:rsidRPr="00076FFF">
        <w:rPr>
          <w:sz w:val="28"/>
          <w:szCs w:val="28"/>
        </w:rPr>
        <w:t>(t) на протяжении 5 лет</w:t>
      </w:r>
    </w:p>
    <w:p w:rsidR="006F20D5" w:rsidRPr="00076FFF" w:rsidRDefault="006F20D5" w:rsidP="00076FFF">
      <w:pPr>
        <w:rPr>
          <w:sz w:val="28"/>
          <w:szCs w:val="28"/>
        </w:rPr>
        <w:sectPr w:rsidR="006F20D5" w:rsidRPr="00076FFF" w:rsidSect="00186150">
          <w:type w:val="continuous"/>
          <w:pgSz w:w="11906" w:h="16838" w:code="9"/>
          <w:pgMar w:top="1134" w:right="851" w:bottom="1134" w:left="1701" w:header="709" w:footer="0" w:gutter="0"/>
          <w:cols w:num="2" w:space="709"/>
          <w:docGrid w:linePitch="360"/>
        </w:sectPr>
      </w:pPr>
    </w:p>
    <w:p w:rsidR="008B1617" w:rsidRPr="00076FFF" w:rsidRDefault="008B1617" w:rsidP="00076FFF">
      <w:pPr>
        <w:rPr>
          <w:sz w:val="28"/>
          <w:szCs w:val="28"/>
        </w:rPr>
        <w:sectPr w:rsidR="008B1617" w:rsidRPr="00076FFF" w:rsidSect="00186150">
          <w:type w:val="continuous"/>
          <w:pgSz w:w="11906" w:h="16838" w:code="9"/>
          <w:pgMar w:top="1134" w:right="851" w:bottom="1134" w:left="1701" w:header="709" w:footer="0" w:gutter="0"/>
          <w:cols w:space="708"/>
          <w:docGrid w:linePitch="360"/>
        </w:sectPr>
      </w:pPr>
    </w:p>
    <w:p w:rsidR="00DC6E84" w:rsidRPr="00076FFF" w:rsidRDefault="00DC6E84" w:rsidP="00076FFF">
      <w:pPr>
        <w:pStyle w:val="af6"/>
        <w:ind w:firstLine="709"/>
        <w:rPr>
          <w:rFonts w:ascii="Times New Roman" w:hAnsi="Times New Roman"/>
          <w:szCs w:val="28"/>
        </w:rPr>
      </w:pPr>
      <w:r w:rsidRPr="00076FFF">
        <w:rPr>
          <w:rFonts w:ascii="Times New Roman" w:hAnsi="Times New Roman"/>
          <w:szCs w:val="28"/>
        </w:rPr>
        <w:t xml:space="preserve">Была составлена таблицу условий труда, в  результате сравнения полученных результатов и нормативных значений, определили, что все факторы в норме. В связи с планируемым ремонтом рассчитано необходимое зануление электрооборудования.  </w:t>
      </w:r>
    </w:p>
    <w:p w:rsidR="00DC6E84" w:rsidRPr="00076FFF" w:rsidRDefault="00DC6E84" w:rsidP="00076FFF">
      <w:pPr>
        <w:pStyle w:val="Normal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76FFF">
        <w:rPr>
          <w:sz w:val="28"/>
          <w:szCs w:val="28"/>
        </w:rPr>
        <w:t>По степени опасности поражения электрическим током, согласно ПУЭ-85, помещение зала ПК относится к классу помещений с повышенной опасностью, поскольку в помещении возможно одновременное прикосновение к корпусам ПЭВМ с одной стороны и к заземленным металлическим конструкциям помещения (батареи отопления) с другой стороны. Для приведения к помещения без повышенной опасности следует оградить батареи деревянными решетками. Согласно требованиям ГОСТ 12.1.019-79, ГОСТ 12.1.030-8 для обеспечения безопасности необходимо выполнить зануление. Для этого следует преднамеренно соединить с нулевым проводником сети корпу</w:t>
      </w:r>
      <w:r w:rsidR="00C27252" w:rsidRPr="00076FFF">
        <w:rPr>
          <w:sz w:val="28"/>
          <w:szCs w:val="28"/>
        </w:rPr>
        <w:t>са все</w:t>
      </w:r>
      <w:r w:rsidRPr="00076FFF">
        <w:rPr>
          <w:sz w:val="28"/>
          <w:szCs w:val="28"/>
        </w:rPr>
        <w:t xml:space="preserve"> ПЭВМ, которые могут случайно оказаться под напряжением. Помещение зала расположено в здании, имеющем 1 степень огнестойкости, по пожаро - взрывобезопасности относится к категории В, а по ПУЭ - 85 помещение относится к классу II - Па. Требования по пожаро - взрывобезопасности выполне</w:t>
      </w:r>
      <w:r w:rsidR="00C27252" w:rsidRPr="00076FFF">
        <w:rPr>
          <w:sz w:val="28"/>
          <w:szCs w:val="28"/>
        </w:rPr>
        <w:t>ны</w:t>
      </w:r>
      <w:r w:rsidRPr="00076FFF">
        <w:rPr>
          <w:sz w:val="28"/>
          <w:szCs w:val="28"/>
        </w:rPr>
        <w:t>.</w:t>
      </w:r>
    </w:p>
    <w:p w:rsidR="00850649" w:rsidRDefault="006C1DD5" w:rsidP="00076FFF">
      <w:pPr>
        <w:pStyle w:val="a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50649" w:rsidRPr="00076FFF">
        <w:rPr>
          <w:sz w:val="28"/>
          <w:szCs w:val="28"/>
        </w:rPr>
        <w:t>заключение</w:t>
      </w:r>
    </w:p>
    <w:p w:rsidR="006C1DD5" w:rsidRPr="00C67B47" w:rsidRDefault="00AA5E1D" w:rsidP="00076FFF">
      <w:pPr>
        <w:pStyle w:val="ac"/>
        <w:spacing w:after="0"/>
        <w:jc w:val="both"/>
        <w:rPr>
          <w:color w:val="FFFFFF"/>
          <w:sz w:val="28"/>
          <w:szCs w:val="28"/>
        </w:rPr>
      </w:pPr>
      <w:r w:rsidRPr="00C67B47">
        <w:rPr>
          <w:caps w:val="0"/>
          <w:color w:val="FFFFFF"/>
          <w:sz w:val="28"/>
          <w:szCs w:val="28"/>
        </w:rPr>
        <w:t>управление производственный финансовый ценообразование</w:t>
      </w:r>
    </w:p>
    <w:p w:rsidR="00D8290D" w:rsidRPr="00076FFF" w:rsidRDefault="00850649" w:rsidP="00076FFF">
      <w:pPr>
        <w:numPr>
          <w:ilvl w:val="0"/>
          <w:numId w:val="4"/>
        </w:numPr>
        <w:ind w:left="0" w:firstLine="709"/>
        <w:rPr>
          <w:sz w:val="28"/>
          <w:szCs w:val="28"/>
        </w:rPr>
      </w:pPr>
      <w:r w:rsidRPr="00076FFF">
        <w:rPr>
          <w:sz w:val="28"/>
          <w:szCs w:val="28"/>
        </w:rPr>
        <w:t xml:space="preserve"> </w:t>
      </w:r>
      <w:r w:rsidR="00D8290D" w:rsidRPr="00076FFF">
        <w:rPr>
          <w:sz w:val="28"/>
          <w:szCs w:val="28"/>
        </w:rPr>
        <w:t>Была построена модель прогнозирования спроса на товар.</w:t>
      </w:r>
    </w:p>
    <w:p w:rsidR="00850649" w:rsidRPr="00076FFF" w:rsidRDefault="00D8290D" w:rsidP="00076FFF">
      <w:pPr>
        <w:numPr>
          <w:ilvl w:val="0"/>
          <w:numId w:val="4"/>
        </w:numPr>
        <w:ind w:left="0" w:firstLine="709"/>
        <w:rPr>
          <w:sz w:val="28"/>
          <w:szCs w:val="28"/>
        </w:rPr>
      </w:pPr>
      <w:r w:rsidRPr="00076FFF">
        <w:rPr>
          <w:sz w:val="28"/>
          <w:szCs w:val="28"/>
        </w:rPr>
        <w:t xml:space="preserve">Исследована задача построения оптимальной стратегии управления для динамической производственно-финансовой модели фирмы, использующей один технологический процесс на примере задачи оптимального ценообразования в однопродуктовой экономической модели. </w:t>
      </w:r>
    </w:p>
    <w:p w:rsidR="00D8290D" w:rsidRPr="00076FFF" w:rsidRDefault="00D8290D" w:rsidP="00076FFF">
      <w:pPr>
        <w:numPr>
          <w:ilvl w:val="0"/>
          <w:numId w:val="4"/>
        </w:numPr>
        <w:ind w:left="0" w:firstLine="709"/>
        <w:rPr>
          <w:sz w:val="28"/>
          <w:szCs w:val="28"/>
        </w:rPr>
      </w:pPr>
      <w:r w:rsidRPr="00076FFF">
        <w:rPr>
          <w:sz w:val="28"/>
          <w:szCs w:val="28"/>
        </w:rPr>
        <w:t>Проект был обоснован экономически.</w:t>
      </w:r>
    </w:p>
    <w:p w:rsidR="00D8290D" w:rsidRPr="00076FFF" w:rsidRDefault="00D8290D" w:rsidP="00076FFF">
      <w:pPr>
        <w:numPr>
          <w:ilvl w:val="0"/>
          <w:numId w:val="4"/>
        </w:numPr>
        <w:ind w:left="0" w:firstLine="709"/>
        <w:rPr>
          <w:sz w:val="28"/>
          <w:szCs w:val="28"/>
        </w:rPr>
      </w:pPr>
      <w:r w:rsidRPr="00076FFF">
        <w:rPr>
          <w:sz w:val="28"/>
          <w:szCs w:val="28"/>
        </w:rPr>
        <w:t xml:space="preserve">Было проведено, что помещение соответствует  всем нормам по охране труда и не выявлено никаких отклонений, было рассчитано  необходимое зануление в связи с планируемым ремонтом здания.  </w:t>
      </w:r>
    </w:p>
    <w:p w:rsidR="00850649" w:rsidRPr="00C67B47" w:rsidRDefault="00850649" w:rsidP="00076FFF">
      <w:pPr>
        <w:pStyle w:val="afd"/>
        <w:spacing w:before="0" w:beforeAutospacing="0" w:after="0" w:afterAutospacing="0"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850649" w:rsidRPr="00C67B47" w:rsidSect="00186150">
      <w:headerReference w:type="default" r:id="rId43"/>
      <w:pgSz w:w="11906" w:h="16838" w:code="9"/>
      <w:pgMar w:top="1134" w:right="851" w:bottom="1134" w:left="1701" w:header="567" w:footer="567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B47" w:rsidRDefault="00C67B47">
      <w:r>
        <w:separator/>
      </w:r>
    </w:p>
  </w:endnote>
  <w:endnote w:type="continuationSeparator" w:id="0">
    <w:p w:rsidR="00C67B47" w:rsidRDefault="00C6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JournalCT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B47" w:rsidRDefault="00C67B47">
      <w:r>
        <w:separator/>
      </w:r>
    </w:p>
  </w:footnote>
  <w:footnote w:type="continuationSeparator" w:id="0">
    <w:p w:rsidR="00C67B47" w:rsidRDefault="00C67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02E" w:rsidRPr="00076FFF" w:rsidRDefault="0007002E" w:rsidP="00076FFF">
    <w:pPr>
      <w:pStyle w:val="a3"/>
      <w:rPr>
        <w:szCs w:val="4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02E" w:rsidRPr="00076FFF" w:rsidRDefault="0007002E" w:rsidP="00076FFF">
    <w:pPr>
      <w:pStyle w:val="a3"/>
      <w:rPr>
        <w:szCs w:val="4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02E" w:rsidRPr="00076FFF" w:rsidRDefault="0007002E" w:rsidP="00076FFF">
    <w:pPr>
      <w:pStyle w:val="a3"/>
      <w:rPr>
        <w:szCs w:val="4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02E" w:rsidRPr="00076FFF" w:rsidRDefault="0007002E" w:rsidP="00076FFF">
    <w:pPr>
      <w:pStyle w:val="a3"/>
      <w:rPr>
        <w:rStyle w:val="aff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02E" w:rsidRPr="00076FFF" w:rsidRDefault="0007002E" w:rsidP="00076FFF">
    <w:pPr>
      <w:pStyle w:val="a3"/>
      <w:rPr>
        <w:szCs w:val="4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02E" w:rsidRPr="006C1DD5" w:rsidRDefault="006C1DD5" w:rsidP="006C1DD5">
    <w:pPr>
      <w:pStyle w:val="a3"/>
      <w:jc w:val="center"/>
      <w:rPr>
        <w:sz w:val="28"/>
        <w:szCs w:val="28"/>
      </w:rPr>
    </w:pPr>
    <w:r w:rsidRPr="006C1DD5">
      <w:rPr>
        <w:sz w:val="28"/>
        <w:szCs w:val="28"/>
      </w:rPr>
      <w:t>Размещено на http://www.allbest.ru/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17E3F"/>
    <w:multiLevelType w:val="hybridMultilevel"/>
    <w:tmpl w:val="5AFAAF9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FC34242"/>
    <w:multiLevelType w:val="hybridMultilevel"/>
    <w:tmpl w:val="F8B62654"/>
    <w:lvl w:ilvl="0" w:tplc="446E9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DE694D"/>
    <w:multiLevelType w:val="hybridMultilevel"/>
    <w:tmpl w:val="FC726394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3">
    <w:nsid w:val="51865732"/>
    <w:multiLevelType w:val="hybridMultilevel"/>
    <w:tmpl w:val="6D42F1D0"/>
    <w:lvl w:ilvl="0" w:tplc="5142AD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18B79F5"/>
    <w:multiLevelType w:val="hybridMultilevel"/>
    <w:tmpl w:val="36E0B31A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5">
    <w:nsid w:val="759404B1"/>
    <w:multiLevelType w:val="hybridMultilevel"/>
    <w:tmpl w:val="6B225A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BF77B0D"/>
    <w:multiLevelType w:val="hybridMultilevel"/>
    <w:tmpl w:val="E0303C42"/>
    <w:lvl w:ilvl="0" w:tplc="D7A222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C3BCA31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288"/>
    <w:rsid w:val="00000185"/>
    <w:rsid w:val="000578F5"/>
    <w:rsid w:val="00061554"/>
    <w:rsid w:val="0007002E"/>
    <w:rsid w:val="00070EE9"/>
    <w:rsid w:val="00076FFF"/>
    <w:rsid w:val="00096339"/>
    <w:rsid w:val="000B1F53"/>
    <w:rsid w:val="000E03F7"/>
    <w:rsid w:val="000F70E7"/>
    <w:rsid w:val="00115069"/>
    <w:rsid w:val="001238CB"/>
    <w:rsid w:val="001249CB"/>
    <w:rsid w:val="00134527"/>
    <w:rsid w:val="00186150"/>
    <w:rsid w:val="00190EF6"/>
    <w:rsid w:val="001A202D"/>
    <w:rsid w:val="001C4386"/>
    <w:rsid w:val="001C6FFE"/>
    <w:rsid w:val="001C769C"/>
    <w:rsid w:val="001E1CCD"/>
    <w:rsid w:val="001F1819"/>
    <w:rsid w:val="001F5F89"/>
    <w:rsid w:val="002332AF"/>
    <w:rsid w:val="00235252"/>
    <w:rsid w:val="00245FA6"/>
    <w:rsid w:val="002624BC"/>
    <w:rsid w:val="00270F92"/>
    <w:rsid w:val="00293F21"/>
    <w:rsid w:val="002C1511"/>
    <w:rsid w:val="002D3767"/>
    <w:rsid w:val="002E02F1"/>
    <w:rsid w:val="002E5D41"/>
    <w:rsid w:val="0031104E"/>
    <w:rsid w:val="00316D33"/>
    <w:rsid w:val="00337CCF"/>
    <w:rsid w:val="003660A8"/>
    <w:rsid w:val="00381050"/>
    <w:rsid w:val="00381288"/>
    <w:rsid w:val="00391283"/>
    <w:rsid w:val="003A3E9A"/>
    <w:rsid w:val="003A7F63"/>
    <w:rsid w:val="003B1853"/>
    <w:rsid w:val="003B1D29"/>
    <w:rsid w:val="003B1E4F"/>
    <w:rsid w:val="003E53BD"/>
    <w:rsid w:val="003F48EF"/>
    <w:rsid w:val="00401CBD"/>
    <w:rsid w:val="00427AAE"/>
    <w:rsid w:val="004454FE"/>
    <w:rsid w:val="00452C02"/>
    <w:rsid w:val="0047118E"/>
    <w:rsid w:val="004808E6"/>
    <w:rsid w:val="00480A89"/>
    <w:rsid w:val="004B5519"/>
    <w:rsid w:val="004C4141"/>
    <w:rsid w:val="004D7E1B"/>
    <w:rsid w:val="004F580A"/>
    <w:rsid w:val="00514B73"/>
    <w:rsid w:val="00525060"/>
    <w:rsid w:val="00541A4E"/>
    <w:rsid w:val="0055059D"/>
    <w:rsid w:val="00560039"/>
    <w:rsid w:val="0056011D"/>
    <w:rsid w:val="00561DCF"/>
    <w:rsid w:val="0058024B"/>
    <w:rsid w:val="00585C45"/>
    <w:rsid w:val="005A48EE"/>
    <w:rsid w:val="005B61BB"/>
    <w:rsid w:val="005C37AB"/>
    <w:rsid w:val="005C468C"/>
    <w:rsid w:val="005F1A15"/>
    <w:rsid w:val="005F64EE"/>
    <w:rsid w:val="00604B4F"/>
    <w:rsid w:val="00617467"/>
    <w:rsid w:val="00622694"/>
    <w:rsid w:val="00623769"/>
    <w:rsid w:val="006353B9"/>
    <w:rsid w:val="00665178"/>
    <w:rsid w:val="006708BF"/>
    <w:rsid w:val="00670E08"/>
    <w:rsid w:val="006C1DD5"/>
    <w:rsid w:val="006C70BF"/>
    <w:rsid w:val="006D6081"/>
    <w:rsid w:val="006F20D5"/>
    <w:rsid w:val="006F5B9E"/>
    <w:rsid w:val="00714F56"/>
    <w:rsid w:val="00731718"/>
    <w:rsid w:val="00731ED9"/>
    <w:rsid w:val="00732F26"/>
    <w:rsid w:val="0073644F"/>
    <w:rsid w:val="0074178D"/>
    <w:rsid w:val="00753F67"/>
    <w:rsid w:val="00761DEE"/>
    <w:rsid w:val="00784C15"/>
    <w:rsid w:val="00786D4D"/>
    <w:rsid w:val="00795898"/>
    <w:rsid w:val="007C4E20"/>
    <w:rsid w:val="007C593C"/>
    <w:rsid w:val="00805269"/>
    <w:rsid w:val="008065AC"/>
    <w:rsid w:val="0080764C"/>
    <w:rsid w:val="00825F67"/>
    <w:rsid w:val="00833528"/>
    <w:rsid w:val="00850649"/>
    <w:rsid w:val="00862FAA"/>
    <w:rsid w:val="0087572D"/>
    <w:rsid w:val="00875879"/>
    <w:rsid w:val="00877DDE"/>
    <w:rsid w:val="00896FE5"/>
    <w:rsid w:val="00897177"/>
    <w:rsid w:val="008B1617"/>
    <w:rsid w:val="008D1EB9"/>
    <w:rsid w:val="008F5493"/>
    <w:rsid w:val="009033CA"/>
    <w:rsid w:val="00913D0D"/>
    <w:rsid w:val="0092260F"/>
    <w:rsid w:val="00947E45"/>
    <w:rsid w:val="00950BDD"/>
    <w:rsid w:val="009550CC"/>
    <w:rsid w:val="0096747D"/>
    <w:rsid w:val="00986202"/>
    <w:rsid w:val="009A2863"/>
    <w:rsid w:val="009A4F4A"/>
    <w:rsid w:val="009C645B"/>
    <w:rsid w:val="009D1816"/>
    <w:rsid w:val="009E3536"/>
    <w:rsid w:val="00A1291D"/>
    <w:rsid w:val="00A27F53"/>
    <w:rsid w:val="00A42EE3"/>
    <w:rsid w:val="00A460F7"/>
    <w:rsid w:val="00A57E7F"/>
    <w:rsid w:val="00A651E5"/>
    <w:rsid w:val="00A73971"/>
    <w:rsid w:val="00A77448"/>
    <w:rsid w:val="00AA4DA3"/>
    <w:rsid w:val="00AA5614"/>
    <w:rsid w:val="00AA5E1D"/>
    <w:rsid w:val="00AA622A"/>
    <w:rsid w:val="00AB7256"/>
    <w:rsid w:val="00AC6E4A"/>
    <w:rsid w:val="00AF0A0A"/>
    <w:rsid w:val="00B13B5F"/>
    <w:rsid w:val="00B170AF"/>
    <w:rsid w:val="00B27B53"/>
    <w:rsid w:val="00B4524F"/>
    <w:rsid w:val="00BB4F19"/>
    <w:rsid w:val="00BB7ACB"/>
    <w:rsid w:val="00BF1113"/>
    <w:rsid w:val="00BF22D0"/>
    <w:rsid w:val="00BF73BB"/>
    <w:rsid w:val="00BF7F90"/>
    <w:rsid w:val="00C0261F"/>
    <w:rsid w:val="00C0590F"/>
    <w:rsid w:val="00C15418"/>
    <w:rsid w:val="00C17AB4"/>
    <w:rsid w:val="00C27252"/>
    <w:rsid w:val="00C43952"/>
    <w:rsid w:val="00C47379"/>
    <w:rsid w:val="00C478FF"/>
    <w:rsid w:val="00C501C2"/>
    <w:rsid w:val="00C5046D"/>
    <w:rsid w:val="00C578C0"/>
    <w:rsid w:val="00C67B47"/>
    <w:rsid w:val="00C77109"/>
    <w:rsid w:val="00C93990"/>
    <w:rsid w:val="00C974D8"/>
    <w:rsid w:val="00CA1B14"/>
    <w:rsid w:val="00CB1BBD"/>
    <w:rsid w:val="00CC0FD4"/>
    <w:rsid w:val="00CC48EC"/>
    <w:rsid w:val="00D02828"/>
    <w:rsid w:val="00D02BDD"/>
    <w:rsid w:val="00D164F4"/>
    <w:rsid w:val="00D45C06"/>
    <w:rsid w:val="00D51834"/>
    <w:rsid w:val="00D63D21"/>
    <w:rsid w:val="00D743D2"/>
    <w:rsid w:val="00D8290D"/>
    <w:rsid w:val="00D83950"/>
    <w:rsid w:val="00D93C0A"/>
    <w:rsid w:val="00DB0209"/>
    <w:rsid w:val="00DB0622"/>
    <w:rsid w:val="00DB07CF"/>
    <w:rsid w:val="00DC6E84"/>
    <w:rsid w:val="00DF17B0"/>
    <w:rsid w:val="00DF59C2"/>
    <w:rsid w:val="00E0288B"/>
    <w:rsid w:val="00E16CB1"/>
    <w:rsid w:val="00E20179"/>
    <w:rsid w:val="00E4157F"/>
    <w:rsid w:val="00E679CE"/>
    <w:rsid w:val="00E7572F"/>
    <w:rsid w:val="00E95489"/>
    <w:rsid w:val="00EA71D0"/>
    <w:rsid w:val="00EC2EF1"/>
    <w:rsid w:val="00EE3BE6"/>
    <w:rsid w:val="00EE47F3"/>
    <w:rsid w:val="00F5331D"/>
    <w:rsid w:val="00F547B7"/>
    <w:rsid w:val="00F55B27"/>
    <w:rsid w:val="00F64700"/>
    <w:rsid w:val="00F854A3"/>
    <w:rsid w:val="00F8764A"/>
    <w:rsid w:val="00F9139C"/>
    <w:rsid w:val="00FD3380"/>
    <w:rsid w:val="00FD708E"/>
    <w:rsid w:val="00FE0632"/>
    <w:rsid w:val="00F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chartTrackingRefBased/>
  <w15:docId w15:val="{F97C96E6-5D2B-453B-A1B6-0E3C498C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04E"/>
    <w:pPr>
      <w:spacing w:line="360" w:lineRule="auto"/>
      <w:ind w:firstLine="709"/>
      <w:jc w:val="both"/>
    </w:pPr>
    <w:rPr>
      <w:sz w:val="36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1CBD"/>
    <w:pPr>
      <w:keepNext/>
      <w:tabs>
        <w:tab w:val="left" w:pos="360"/>
      </w:tabs>
      <w:spacing w:line="240" w:lineRule="auto"/>
      <w:ind w:firstLine="0"/>
      <w:jc w:val="right"/>
      <w:outlineLvl w:val="0"/>
    </w:pPr>
  </w:style>
  <w:style w:type="paragraph" w:styleId="4">
    <w:name w:val="heading 4"/>
    <w:basedOn w:val="a"/>
    <w:next w:val="a"/>
    <w:link w:val="40"/>
    <w:uiPriority w:val="9"/>
    <w:qFormat/>
    <w:rsid w:val="00A27F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AC6E4A"/>
    <w:pPr>
      <w:keepNext/>
      <w:widowControl w:val="0"/>
      <w:spacing w:line="312" w:lineRule="auto"/>
      <w:ind w:firstLine="720"/>
      <w:outlineLvl w:val="6"/>
    </w:pPr>
    <w:rPr>
      <w:b/>
      <w:i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6D60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36"/>
      <w:szCs w:val="24"/>
    </w:rPr>
  </w:style>
  <w:style w:type="paragraph" w:styleId="a5">
    <w:name w:val="footer"/>
    <w:basedOn w:val="a"/>
    <w:link w:val="a6"/>
    <w:uiPriority w:val="99"/>
    <w:rsid w:val="006D60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36"/>
      <w:szCs w:val="24"/>
    </w:rPr>
  </w:style>
  <w:style w:type="character" w:customStyle="1" w:styleId="a7">
    <w:name w:val="Формула Знак Знак Знак"/>
    <w:link w:val="a8"/>
    <w:locked/>
    <w:rsid w:val="004F580A"/>
    <w:rPr>
      <w:rFonts w:cs="Times New Roman"/>
      <w:sz w:val="36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670E08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sz w:val="16"/>
      <w:szCs w:val="16"/>
    </w:rPr>
  </w:style>
  <w:style w:type="paragraph" w:customStyle="1" w:styleId="-0630631">
    <w:name w:val="Стиль Слева:  -063 см Первая строка:  063 см1"/>
    <w:basedOn w:val="a"/>
    <w:rsid w:val="00337CCF"/>
    <w:pPr>
      <w:widowControl w:val="0"/>
      <w:ind w:left="-357" w:firstLine="357"/>
    </w:pPr>
    <w:rPr>
      <w:szCs w:val="20"/>
    </w:rPr>
  </w:style>
  <w:style w:type="paragraph" w:customStyle="1" w:styleId="ab">
    <w:name w:val="Стиль по ширине"/>
    <w:basedOn w:val="a"/>
    <w:rsid w:val="00337CCF"/>
    <w:rPr>
      <w:sz w:val="28"/>
      <w:szCs w:val="20"/>
    </w:rPr>
  </w:style>
  <w:style w:type="paragraph" w:customStyle="1" w:styleId="ac">
    <w:name w:val="Заголовок И"/>
    <w:basedOn w:val="a"/>
    <w:rsid w:val="0031104E"/>
    <w:pPr>
      <w:spacing w:after="360"/>
      <w:jc w:val="center"/>
    </w:pPr>
    <w:rPr>
      <w:b/>
      <w:caps/>
      <w:sz w:val="48"/>
      <w:szCs w:val="48"/>
    </w:rPr>
  </w:style>
  <w:style w:type="paragraph" w:customStyle="1" w:styleId="ad">
    <w:name w:val="Основной Знак Знак"/>
    <w:basedOn w:val="a"/>
    <w:link w:val="ae"/>
    <w:rsid w:val="0031104E"/>
    <w:pPr>
      <w:ind w:firstLine="0"/>
    </w:pPr>
    <w:rPr>
      <w:szCs w:val="36"/>
    </w:rPr>
  </w:style>
  <w:style w:type="paragraph" w:customStyle="1" w:styleId="af">
    <w:name w:val="Формула Знак"/>
    <w:basedOn w:val="a"/>
    <w:next w:val="a"/>
    <w:link w:val="11"/>
    <w:rsid w:val="004F580A"/>
    <w:pPr>
      <w:tabs>
        <w:tab w:val="center" w:pos="4820"/>
        <w:tab w:val="right" w:pos="9639"/>
      </w:tabs>
      <w:spacing w:before="240" w:after="240"/>
      <w:ind w:firstLine="0"/>
    </w:pPr>
    <w:rPr>
      <w:sz w:val="28"/>
      <w:szCs w:val="28"/>
      <w:lang w:eastAsia="en-US"/>
    </w:rPr>
  </w:style>
  <w:style w:type="paragraph" w:styleId="af0">
    <w:name w:val="Body Text"/>
    <w:basedOn w:val="a"/>
    <w:next w:val="a"/>
    <w:link w:val="af1"/>
    <w:uiPriority w:val="99"/>
    <w:rsid w:val="00EC2EF1"/>
    <w:pPr>
      <w:widowControl w:val="0"/>
      <w:spacing w:line="312" w:lineRule="auto"/>
      <w:ind w:firstLine="0"/>
    </w:pPr>
    <w:rPr>
      <w:sz w:val="28"/>
      <w:szCs w:val="20"/>
    </w:rPr>
  </w:style>
  <w:style w:type="character" w:customStyle="1" w:styleId="af1">
    <w:name w:val="Основной текст Знак"/>
    <w:link w:val="af0"/>
    <w:uiPriority w:val="99"/>
    <w:semiHidden/>
    <w:rPr>
      <w:sz w:val="36"/>
      <w:szCs w:val="24"/>
    </w:rPr>
  </w:style>
  <w:style w:type="paragraph" w:customStyle="1" w:styleId="a8">
    <w:name w:val="Формула Знак Знак"/>
    <w:basedOn w:val="a"/>
    <w:next w:val="a"/>
    <w:link w:val="a7"/>
    <w:rsid w:val="0096747D"/>
    <w:pPr>
      <w:widowControl w:val="0"/>
      <w:tabs>
        <w:tab w:val="center" w:pos="7569"/>
        <w:tab w:val="right" w:pos="15139"/>
      </w:tabs>
      <w:spacing w:line="312" w:lineRule="auto"/>
      <w:ind w:firstLine="0"/>
      <w:jc w:val="left"/>
    </w:pPr>
    <w:rPr>
      <w:szCs w:val="20"/>
    </w:rPr>
  </w:style>
  <w:style w:type="paragraph" w:customStyle="1" w:styleId="-063063">
    <w:name w:val="Стиль Слева:  -063 см Первая строка:  063 см"/>
    <w:basedOn w:val="a"/>
    <w:autoRedefine/>
    <w:rsid w:val="004F580A"/>
    <w:pPr>
      <w:ind w:firstLine="0"/>
    </w:pPr>
    <w:rPr>
      <w:rFonts w:eastAsia="MS Mincho"/>
      <w:sz w:val="28"/>
      <w:szCs w:val="28"/>
    </w:rPr>
  </w:style>
  <w:style w:type="table" w:styleId="af2">
    <w:name w:val="Table Grid"/>
    <w:basedOn w:val="a1"/>
    <w:uiPriority w:val="59"/>
    <w:rsid w:val="004F580A"/>
    <w:pPr>
      <w:spacing w:line="360" w:lineRule="auto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Знак Знак Знак"/>
    <w:link w:val="ad"/>
    <w:locked/>
    <w:rsid w:val="0056011D"/>
    <w:rPr>
      <w:rFonts w:cs="Times New Roman"/>
      <w:sz w:val="36"/>
      <w:szCs w:val="36"/>
      <w:lang w:val="ru-RU" w:eastAsia="ru-RU" w:bidi="ar-SA"/>
    </w:rPr>
  </w:style>
  <w:style w:type="paragraph" w:customStyle="1" w:styleId="af3">
    <w:name w:val="Основной_с_абз"/>
    <w:basedOn w:val="a"/>
    <w:rsid w:val="005F1A15"/>
    <w:pPr>
      <w:spacing w:before="120" w:after="120"/>
      <w:ind w:firstLine="720"/>
    </w:pPr>
    <w:rPr>
      <w:sz w:val="28"/>
      <w:szCs w:val="20"/>
    </w:rPr>
  </w:style>
  <w:style w:type="paragraph" w:customStyle="1" w:styleId="af4">
    <w:name w:val="Основной Знак"/>
    <w:basedOn w:val="a"/>
    <w:next w:val="a"/>
    <w:link w:val="12"/>
    <w:rsid w:val="00C5046D"/>
    <w:pPr>
      <w:ind w:firstLine="0"/>
    </w:pPr>
    <w:rPr>
      <w:sz w:val="28"/>
      <w:szCs w:val="28"/>
      <w:lang w:eastAsia="en-US"/>
    </w:rPr>
  </w:style>
  <w:style w:type="paragraph" w:customStyle="1" w:styleId="af5">
    <w:name w:val="Формула№"/>
    <w:basedOn w:val="af"/>
    <w:rsid w:val="00C501C2"/>
    <w:pPr>
      <w:tabs>
        <w:tab w:val="clear" w:pos="4820"/>
        <w:tab w:val="clear" w:pos="9639"/>
      </w:tabs>
      <w:spacing w:before="0" w:after="0"/>
      <w:jc w:val="right"/>
    </w:pPr>
    <w:rPr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rsid w:val="00E679CE"/>
    <w:pPr>
      <w:ind w:firstLine="851"/>
    </w:pPr>
    <w:rPr>
      <w:rFonts w:ascii="JournalCTT" w:hAnsi="JournalCTT"/>
      <w:sz w:val="28"/>
      <w:szCs w:val="20"/>
    </w:rPr>
  </w:style>
  <w:style w:type="character" w:customStyle="1" w:styleId="af7">
    <w:name w:val="Основной текст с отступом Знак"/>
    <w:link w:val="af6"/>
    <w:uiPriority w:val="99"/>
    <w:semiHidden/>
    <w:rPr>
      <w:sz w:val="36"/>
      <w:szCs w:val="24"/>
    </w:rPr>
  </w:style>
  <w:style w:type="paragraph" w:customStyle="1" w:styleId="af8">
    <w:name w:val="Обычный с абзацем"/>
    <w:basedOn w:val="a"/>
    <w:rsid w:val="00401CBD"/>
    <w:rPr>
      <w:sz w:val="28"/>
    </w:rPr>
  </w:style>
  <w:style w:type="paragraph" w:customStyle="1" w:styleId="af9">
    <w:name w:val="Табличный"/>
    <w:basedOn w:val="af8"/>
    <w:rsid w:val="00401CBD"/>
    <w:pPr>
      <w:spacing w:line="240" w:lineRule="auto"/>
      <w:ind w:firstLine="0"/>
      <w:jc w:val="center"/>
    </w:pPr>
  </w:style>
  <w:style w:type="paragraph" w:customStyle="1" w:styleId="afa">
    <w:name w:val="Основной_без_абз"/>
    <w:basedOn w:val="af3"/>
    <w:next w:val="af3"/>
    <w:rsid w:val="00401CBD"/>
    <w:pPr>
      <w:spacing w:line="240" w:lineRule="auto"/>
      <w:ind w:firstLine="0"/>
    </w:pPr>
  </w:style>
  <w:style w:type="character" w:customStyle="1" w:styleId="11">
    <w:name w:val="Формула Знак Знак1"/>
    <w:link w:val="af"/>
    <w:locked/>
    <w:rsid w:val="00480A89"/>
    <w:rPr>
      <w:rFonts w:cs="Times New Roman"/>
      <w:sz w:val="28"/>
      <w:szCs w:val="28"/>
      <w:lang w:val="ru-RU" w:eastAsia="en-US" w:bidi="ar-SA"/>
    </w:rPr>
  </w:style>
  <w:style w:type="character" w:customStyle="1" w:styleId="12">
    <w:name w:val="Основной Знак Знак1"/>
    <w:link w:val="af4"/>
    <w:locked/>
    <w:rsid w:val="00480A89"/>
    <w:rPr>
      <w:rFonts w:cs="Times New Roman"/>
      <w:sz w:val="28"/>
      <w:szCs w:val="28"/>
      <w:lang w:val="ru-RU" w:eastAsia="en-US" w:bidi="ar-SA"/>
    </w:rPr>
  </w:style>
  <w:style w:type="paragraph" w:customStyle="1" w:styleId="afb">
    <w:name w:val="Основной"/>
    <w:basedOn w:val="a"/>
    <w:next w:val="a"/>
    <w:rsid w:val="009033CA"/>
    <w:pPr>
      <w:ind w:firstLine="0"/>
    </w:pPr>
    <w:rPr>
      <w:rFonts w:ascii="Bookman Old Style" w:hAnsi="Bookman Old Style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semiHidden/>
    <w:rsid w:val="009033CA"/>
    <w:rPr>
      <w:rFonts w:ascii="Bookman Old Style" w:hAnsi="Bookman Old Style"/>
      <w:sz w:val="28"/>
      <w:szCs w:val="28"/>
    </w:rPr>
  </w:style>
  <w:style w:type="paragraph" w:customStyle="1" w:styleId="afc">
    <w:name w:val="Формула"/>
    <w:basedOn w:val="a"/>
    <w:rsid w:val="00F64700"/>
    <w:pPr>
      <w:tabs>
        <w:tab w:val="center" w:pos="4820"/>
        <w:tab w:val="right" w:pos="9639"/>
      </w:tabs>
      <w:spacing w:before="240" w:after="240"/>
      <w:ind w:firstLine="0"/>
    </w:pPr>
    <w:rPr>
      <w:rFonts w:ascii="Bookman Old Style" w:hAnsi="Bookman Old Style"/>
      <w:sz w:val="28"/>
      <w:szCs w:val="28"/>
    </w:rPr>
  </w:style>
  <w:style w:type="paragraph" w:styleId="3">
    <w:name w:val="Body Text 3"/>
    <w:basedOn w:val="a"/>
    <w:link w:val="30"/>
    <w:uiPriority w:val="99"/>
    <w:rsid w:val="009D18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afd">
    <w:name w:val="Normal (Web)"/>
    <w:basedOn w:val="a"/>
    <w:uiPriority w:val="99"/>
    <w:rsid w:val="009D1816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fe">
    <w:name w:val="caption"/>
    <w:basedOn w:val="a"/>
    <w:next w:val="a"/>
    <w:uiPriority w:val="35"/>
    <w:qFormat/>
    <w:rsid w:val="00BB7ACB"/>
    <w:pPr>
      <w:ind w:firstLine="0"/>
      <w:jc w:val="left"/>
    </w:pPr>
    <w:rPr>
      <w:sz w:val="28"/>
      <w:szCs w:val="20"/>
    </w:rPr>
  </w:style>
  <w:style w:type="character" w:styleId="aff">
    <w:name w:val="Hyperlink"/>
    <w:uiPriority w:val="99"/>
    <w:rsid w:val="00D02828"/>
    <w:rPr>
      <w:rFonts w:cs="Times New Roman"/>
      <w:color w:val="0000FF"/>
      <w:u w:val="single"/>
    </w:rPr>
  </w:style>
  <w:style w:type="character" w:styleId="aff0">
    <w:name w:val="page number"/>
    <w:uiPriority w:val="99"/>
    <w:rsid w:val="00714F56"/>
    <w:rPr>
      <w:rFonts w:cs="Times New Roman"/>
    </w:rPr>
  </w:style>
  <w:style w:type="paragraph" w:styleId="2">
    <w:name w:val="Body Text Indent 2"/>
    <w:basedOn w:val="a"/>
    <w:link w:val="20"/>
    <w:uiPriority w:val="99"/>
    <w:rsid w:val="002E5D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36"/>
      <w:szCs w:val="24"/>
    </w:rPr>
  </w:style>
  <w:style w:type="paragraph" w:customStyle="1" w:styleId="aff1">
    <w:name w:val="Шамша Знак"/>
    <w:basedOn w:val="af0"/>
    <w:link w:val="aff2"/>
    <w:rsid w:val="00C43952"/>
    <w:pPr>
      <w:widowControl/>
      <w:spacing w:line="240" w:lineRule="auto"/>
      <w:ind w:firstLine="425"/>
    </w:pPr>
    <w:rPr>
      <w:sz w:val="20"/>
    </w:rPr>
  </w:style>
  <w:style w:type="character" w:customStyle="1" w:styleId="aff2">
    <w:name w:val="Шамша Знак Знак"/>
    <w:link w:val="aff1"/>
    <w:locked/>
    <w:rsid w:val="00C43952"/>
    <w:rPr>
      <w:rFonts w:cs="Times New Roman"/>
      <w:lang w:val="ru-RU" w:eastAsia="ru-RU" w:bidi="ar-SA"/>
    </w:rPr>
  </w:style>
  <w:style w:type="character" w:styleId="aff3">
    <w:name w:val="Strong"/>
    <w:uiPriority w:val="22"/>
    <w:qFormat/>
    <w:rsid w:val="00514B73"/>
    <w:rPr>
      <w:rFonts w:cs="Times New Roman"/>
      <w:b/>
      <w:bCs/>
    </w:rPr>
  </w:style>
  <w:style w:type="paragraph" w:styleId="aff4">
    <w:name w:val="annotation text"/>
    <w:basedOn w:val="a"/>
    <w:link w:val="aff5"/>
    <w:uiPriority w:val="99"/>
    <w:semiHidden/>
    <w:rsid w:val="00A27F53"/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semiHidden/>
  </w:style>
  <w:style w:type="paragraph" w:styleId="aff6">
    <w:name w:val="annotation subject"/>
    <w:basedOn w:val="aff4"/>
    <w:next w:val="aff4"/>
    <w:link w:val="aff7"/>
    <w:uiPriority w:val="99"/>
    <w:semiHidden/>
    <w:rsid w:val="00A27F53"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Pr>
      <w:b/>
      <w:bCs/>
    </w:rPr>
  </w:style>
  <w:style w:type="character" w:styleId="aff8">
    <w:name w:val="Emphasis"/>
    <w:uiPriority w:val="20"/>
    <w:qFormat/>
    <w:rsid w:val="00A27F53"/>
    <w:rPr>
      <w:rFonts w:cs="Times New Roman"/>
      <w:i/>
      <w:iCs/>
    </w:rPr>
  </w:style>
  <w:style w:type="table" w:customStyle="1" w:styleId="14">
    <w:name w:val="Сетка таблицы1"/>
    <w:basedOn w:val="a1"/>
    <w:next w:val="af2"/>
    <w:rsid w:val="00070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DC6E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Normal1">
    <w:name w:val="Normal1"/>
    <w:rsid w:val="00DC6E8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39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39" Type="http://schemas.openxmlformats.org/officeDocument/2006/relationships/image" Target="media/image29.png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image" Target="media/image24.wmf"/><Relationship Id="rId42" Type="http://schemas.openxmlformats.org/officeDocument/2006/relationships/image" Target="media/image31.png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33" Type="http://schemas.openxmlformats.org/officeDocument/2006/relationships/image" Target="media/image23.wmf"/><Relationship Id="rId38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image" Target="media/image19.wmf"/><Relationship Id="rId41" Type="http://schemas.openxmlformats.org/officeDocument/2006/relationships/image" Target="media/image3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4.wmf"/><Relationship Id="rId32" Type="http://schemas.openxmlformats.org/officeDocument/2006/relationships/image" Target="media/image22.wmf"/><Relationship Id="rId37" Type="http://schemas.openxmlformats.org/officeDocument/2006/relationships/image" Target="media/image27.wmf"/><Relationship Id="rId40" Type="http://schemas.openxmlformats.org/officeDocument/2006/relationships/header" Target="header5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image" Target="media/image26.wmf"/><Relationship Id="rId10" Type="http://schemas.openxmlformats.org/officeDocument/2006/relationships/image" Target="media/image2.png"/><Relationship Id="rId19" Type="http://schemas.openxmlformats.org/officeDocument/2006/relationships/image" Target="media/image9.wmf"/><Relationship Id="rId31" Type="http://schemas.openxmlformats.org/officeDocument/2006/relationships/image" Target="media/image21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35" Type="http://schemas.openxmlformats.org/officeDocument/2006/relationships/image" Target="media/image25.wmf"/><Relationship Id="rId43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БАКАЛАВРСЬКА ДИПЛОМНА РОБОТА</vt:lpstr>
    </vt:vector>
  </TitlesOfParts>
  <Company>Home</Company>
  <LinksUpToDate>false</LinksUpToDate>
  <CharactersWithSpaces>8293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БАКАЛАВРСЬКА ДИПЛОМНА РОБОТА</dc:title>
  <dc:subject/>
  <dc:creator>Maxim</dc:creator>
  <cp:keywords/>
  <dc:description/>
  <cp:lastModifiedBy>admin</cp:lastModifiedBy>
  <cp:revision>2</cp:revision>
  <cp:lastPrinted>2005-06-14T22:15:00Z</cp:lastPrinted>
  <dcterms:created xsi:type="dcterms:W3CDTF">2014-03-25T03:01:00Z</dcterms:created>
  <dcterms:modified xsi:type="dcterms:W3CDTF">2014-03-25T03:01:00Z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