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EE" w:rsidRPr="00517EA4" w:rsidRDefault="00986ACA" w:rsidP="00517EA4">
      <w:pPr>
        <w:widowControl w:val="0"/>
        <w:autoSpaceDE w:val="0"/>
        <w:autoSpaceDN w:val="0"/>
        <w:adjustRightInd w:val="0"/>
        <w:ind w:firstLine="709"/>
      </w:pPr>
      <w:r w:rsidRPr="00517EA4">
        <w:t>Журнал хозяйственных операций за январь</w:t>
      </w:r>
    </w:p>
    <w:tbl>
      <w:tblPr>
        <w:tblW w:w="4576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83"/>
        <w:gridCol w:w="3039"/>
        <w:gridCol w:w="930"/>
        <w:gridCol w:w="962"/>
        <w:gridCol w:w="722"/>
        <w:gridCol w:w="836"/>
      </w:tblGrid>
      <w:tr w:rsidR="00986ACA" w:rsidRPr="00517EA4" w:rsidTr="0064214E">
        <w:tc>
          <w:tcPr>
            <w:tcW w:w="278" w:type="pct"/>
            <w:vMerge w:val="restar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№ п/п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Наименование документа</w:t>
            </w:r>
          </w:p>
        </w:tc>
        <w:tc>
          <w:tcPr>
            <w:tcW w:w="1735" w:type="pct"/>
            <w:vMerge w:val="restar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Содержание хозяйственной операции</w:t>
            </w: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Сумма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Корреспонденция счетов</w:t>
            </w:r>
          </w:p>
        </w:tc>
      </w:tr>
      <w:tr w:rsidR="009C3F2F" w:rsidRPr="0064214E" w:rsidTr="0064214E">
        <w:tc>
          <w:tcPr>
            <w:tcW w:w="278" w:type="pct"/>
            <w:vMerge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</w:p>
        </w:tc>
        <w:tc>
          <w:tcPr>
            <w:tcW w:w="1735" w:type="pct"/>
            <w:vMerge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частная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общая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Кт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1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Акт приемки-передачи, требование, лимитно-заборные карты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Отпущены материалы в производство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13200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10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2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>Приходный кассовый ордер, выписка банка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986ACA" w:rsidP="009C3F2F">
            <w:pPr>
              <w:pStyle w:val="af6"/>
            </w:pPr>
            <w:r w:rsidRPr="00517EA4">
              <w:t xml:space="preserve">Получено с расчетного счета в кассу на </w:t>
            </w:r>
            <w:r w:rsidR="00766CBB" w:rsidRPr="00517EA4">
              <w:t>заработную плату и на хозяйственные нужды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22957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3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Платежная ведомость, расходный кассовый ордер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Выплачена заработная плата за декабрь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22297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70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4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Расходный кассовый ордер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Выдано под отчет Шустикову на приобретение телефонного аппарата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660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71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Перечислены налоги в бюджет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19140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68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6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Перечислены единый социальный налог и взнос на страхование от несчастных случаев на производстве и профессиональных заболеваний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9662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69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51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7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Начислена материальная помощь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9</w:t>
            </w:r>
            <w:r w:rsidR="00517EA4">
              <w:t>1.2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70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8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Авансовый отчет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517EA4" w:rsidRPr="00517EA4" w:rsidRDefault="00766CBB" w:rsidP="009C3F2F">
            <w:pPr>
              <w:pStyle w:val="af6"/>
            </w:pPr>
            <w:r w:rsidRPr="00517EA4">
              <w:t>Приобретен Шустиковым у предприятия-изготовителя</w:t>
            </w:r>
          </w:p>
          <w:p w:rsidR="00517EA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766CBB" w:rsidRPr="00517EA4">
              <w:t>телефонный аппарат,</w:t>
            </w:r>
          </w:p>
          <w:p w:rsidR="00766CBB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766CBB" w:rsidRPr="00517EA4">
              <w:t>НДС</w:t>
            </w:r>
          </w:p>
          <w:p w:rsidR="00766CBB" w:rsidRPr="00517EA4" w:rsidRDefault="00766CBB" w:rsidP="009C3F2F">
            <w:pPr>
              <w:pStyle w:val="af6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986ACA" w:rsidRPr="00517EA4" w:rsidRDefault="00766CBB" w:rsidP="009C3F2F">
            <w:pPr>
              <w:pStyle w:val="af6"/>
            </w:pPr>
            <w:r w:rsidRPr="00517EA4">
              <w:t>559</w:t>
            </w:r>
          </w:p>
          <w:p w:rsidR="00766CBB" w:rsidRPr="00517EA4" w:rsidRDefault="00766CBB" w:rsidP="009C3F2F">
            <w:pPr>
              <w:pStyle w:val="af6"/>
            </w:pPr>
            <w:r w:rsidRPr="00517EA4">
              <w:t>101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986ACA" w:rsidRPr="00517EA4" w:rsidRDefault="00766CBB" w:rsidP="009C3F2F">
            <w:pPr>
              <w:pStyle w:val="af6"/>
            </w:pPr>
            <w:r w:rsidRPr="00517EA4">
              <w:t>660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986ACA" w:rsidRPr="00517EA4" w:rsidRDefault="00766CBB" w:rsidP="009C3F2F">
            <w:pPr>
              <w:pStyle w:val="af6"/>
            </w:pPr>
            <w:r w:rsidRPr="00517EA4">
              <w:t>08</w:t>
            </w:r>
          </w:p>
          <w:p w:rsidR="00766CBB" w:rsidRPr="00517EA4" w:rsidRDefault="00766CBB" w:rsidP="009C3F2F">
            <w:pPr>
              <w:pStyle w:val="af6"/>
            </w:pPr>
            <w:r w:rsidRPr="00517EA4">
              <w:t>19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986ACA" w:rsidRPr="00517EA4" w:rsidRDefault="00766CBB" w:rsidP="009C3F2F">
            <w:pPr>
              <w:pStyle w:val="af6"/>
            </w:pPr>
            <w:r w:rsidRPr="00517EA4">
              <w:t>71</w:t>
            </w:r>
          </w:p>
          <w:p w:rsidR="00766CBB" w:rsidRPr="00517EA4" w:rsidRDefault="00766CBB" w:rsidP="009C3F2F">
            <w:pPr>
              <w:pStyle w:val="af6"/>
            </w:pPr>
            <w:r w:rsidRPr="00517EA4">
              <w:t>71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9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Акт ОС-1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766CBB" w:rsidP="009C3F2F">
            <w:pPr>
              <w:pStyle w:val="af6"/>
            </w:pPr>
            <w:r w:rsidRPr="00517EA4">
              <w:t>Введен в эксплуатацию телефонный аппарат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559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08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10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НДС по приобретенному телефонному аппарату поставлен в зачет бюджету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101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68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19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11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Затраты на телефонный аппарат списаны на производственные затраты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559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12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Договор кредита, выписка банка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Зачислен 1 января на расчетный счет краткосрочный кредит банка – на производственные нужды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55000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66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13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Платежное поручение, выписка банка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Перечислено поставщикам в погашение задолженности, в т</w:t>
            </w:r>
            <w:r w:rsidR="00517EA4" w:rsidRPr="00517EA4">
              <w:t xml:space="preserve">. </w:t>
            </w:r>
            <w:r w:rsidRPr="00517EA4">
              <w:t>ч</w:t>
            </w:r>
            <w:r w:rsidR="00517EA4" w:rsidRPr="00517EA4">
              <w:t xml:space="preserve">. </w:t>
            </w:r>
            <w:r w:rsidRPr="00517EA4">
              <w:t>НДС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33000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60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14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Приходный кассовый ордер, выписка банка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Получено из банка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15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Расходный кассовый ордер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Выдано под отчет Петровой на командировочные расходы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71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BC3F0A" w:rsidP="009C3F2F">
            <w:pPr>
              <w:pStyle w:val="af6"/>
            </w:pPr>
            <w:r w:rsidRPr="00517EA4">
              <w:t>50</w:t>
            </w:r>
          </w:p>
        </w:tc>
      </w:tr>
      <w:tr w:rsidR="009C3F2F" w:rsidRPr="0064214E" w:rsidTr="0064214E">
        <w:trPr>
          <w:trHeight w:val="185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  <w:r w:rsidRPr="00517EA4">
              <w:t>16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  <w:r w:rsidRPr="00517EA4">
              <w:t>Авансовый отчет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517EA4" w:rsidRPr="00517EA4" w:rsidRDefault="00BC3F0A" w:rsidP="009C3F2F">
            <w:pPr>
              <w:pStyle w:val="af6"/>
            </w:pPr>
            <w:r w:rsidRPr="00517EA4">
              <w:t>На основании доку</w:t>
            </w:r>
            <w:r w:rsidR="00F16118" w:rsidRPr="00517EA4">
              <w:t>ментов, приложенных к авансовому отчету Петровой, списываются командировочные расходы</w:t>
            </w:r>
            <w:r w:rsidR="00517EA4" w:rsidRPr="00517EA4">
              <w:t>:</w:t>
            </w:r>
          </w:p>
          <w:p w:rsidR="00F16118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F16118" w:rsidRPr="00517EA4">
              <w:t>оплата проезда в оба конца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1600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3185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71</w:t>
            </w:r>
          </w:p>
        </w:tc>
      </w:tr>
      <w:tr w:rsidR="009C3F2F" w:rsidRPr="0064214E" w:rsidTr="0064214E">
        <w:trPr>
          <w:trHeight w:val="185"/>
        </w:trPr>
        <w:tc>
          <w:tcPr>
            <w:tcW w:w="278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1735" w:type="pct"/>
            <w:shd w:val="clear" w:color="auto" w:fill="auto"/>
            <w:vAlign w:val="center"/>
          </w:tcPr>
          <w:p w:rsidR="00BC3F0A" w:rsidRPr="00517EA4" w:rsidRDefault="00517EA4" w:rsidP="009C3F2F">
            <w:pPr>
              <w:pStyle w:val="af6"/>
            </w:pPr>
            <w:r w:rsidRPr="00517EA4">
              <w:t xml:space="preserve"> - </w:t>
            </w:r>
            <w:r w:rsidR="00F16118" w:rsidRPr="00517EA4">
              <w:t>оплата проживания в гостинице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1200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</w:tr>
      <w:tr w:rsidR="009C3F2F" w:rsidRPr="0064214E" w:rsidTr="0064214E">
        <w:trPr>
          <w:trHeight w:val="185"/>
        </w:trPr>
        <w:tc>
          <w:tcPr>
            <w:tcW w:w="278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1735" w:type="pct"/>
            <w:shd w:val="clear" w:color="auto" w:fill="auto"/>
            <w:vAlign w:val="center"/>
          </w:tcPr>
          <w:p w:rsidR="00BC3F0A" w:rsidRPr="00517EA4" w:rsidRDefault="00517EA4" w:rsidP="009C3F2F">
            <w:pPr>
              <w:pStyle w:val="af6"/>
            </w:pPr>
            <w:r w:rsidRPr="00517EA4">
              <w:t xml:space="preserve"> - </w:t>
            </w:r>
            <w:r w:rsidR="00F16118" w:rsidRPr="00517EA4">
              <w:t>суточные по норме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C3F0A" w:rsidRPr="00517EA4" w:rsidRDefault="00F16118" w:rsidP="009C3F2F">
            <w:pPr>
              <w:pStyle w:val="af6"/>
            </w:pPr>
            <w:r w:rsidRPr="00517EA4">
              <w:t>385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3F0A" w:rsidRPr="00517EA4" w:rsidRDefault="00BC3F0A" w:rsidP="009C3F2F">
            <w:pPr>
              <w:pStyle w:val="af6"/>
            </w:pP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17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Приходный кассовый ордер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Возвращен Петровой в кассу остаток неиспользованного аванса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115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50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71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18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F16118" w:rsidP="009C3F2F">
            <w:pPr>
              <w:pStyle w:val="af6"/>
            </w:pPr>
            <w:r w:rsidRPr="00517EA4">
              <w:t>Ведомость начисления амортизации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Начислена амортизация по основным средствам (срок полезного использо</w:t>
            </w:r>
            <w:r w:rsidR="0020454F" w:rsidRPr="00517EA4">
              <w:t>вания 8</w:t>
            </w:r>
            <w:r w:rsidRPr="00517EA4">
              <w:t xml:space="preserve"> лет</w:t>
            </w:r>
            <w:r w:rsidR="00517EA4" w:rsidRPr="00517EA4">
              <w:t xml:space="preserve">)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2260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02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19</w:t>
            </w:r>
          </w:p>
          <w:p w:rsidR="00E5451C" w:rsidRPr="00517EA4" w:rsidRDefault="00E5451C" w:rsidP="009C3F2F">
            <w:pPr>
              <w:pStyle w:val="af6"/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Ведомость начисления зарплаты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Начислена заработная плата с премией за январь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7000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4500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4200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3300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2650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21650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86ACA" w:rsidRPr="00517EA4" w:rsidRDefault="00E5451C" w:rsidP="009C3F2F">
            <w:pPr>
              <w:pStyle w:val="af6"/>
            </w:pPr>
            <w:r w:rsidRPr="00517EA4">
              <w:t>70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20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Удержан налог на доходы физических лиц за январь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702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533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260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234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117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70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68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21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Начислен единый социальный налог за январь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1820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1170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1092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858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494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69</w:t>
            </w:r>
          </w:p>
        </w:tc>
      </w:tr>
      <w:tr w:rsidR="009C3F2F" w:rsidRPr="0064214E" w:rsidTr="0064214E">
        <w:tc>
          <w:tcPr>
            <w:tcW w:w="27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22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Начислен взнос на страхование от несчастных случаев на производстве и профессиональных заболеваний за январь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77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50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46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36</w:t>
            </w:r>
          </w:p>
          <w:p w:rsidR="00E5451C" w:rsidRPr="00517EA4" w:rsidRDefault="00E5451C" w:rsidP="009C3F2F">
            <w:pPr>
              <w:pStyle w:val="af6"/>
            </w:pPr>
            <w:r w:rsidRPr="00517EA4">
              <w:t>21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230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69</w:t>
            </w:r>
          </w:p>
        </w:tc>
      </w:tr>
    </w:tbl>
    <w:p w:rsidR="00986ACA" w:rsidRPr="00517EA4" w:rsidRDefault="00986ACA" w:rsidP="00517EA4">
      <w:pPr>
        <w:widowControl w:val="0"/>
        <w:autoSpaceDE w:val="0"/>
        <w:autoSpaceDN w:val="0"/>
        <w:adjustRightInd w:val="0"/>
        <w:ind w:firstLine="709"/>
      </w:pPr>
    </w:p>
    <w:p w:rsidR="00E5451C" w:rsidRPr="00517EA4" w:rsidRDefault="00E5451C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Журнал хозяйственных операций за </w:t>
      </w:r>
      <w:r w:rsidR="00BD528E" w:rsidRPr="00517EA4">
        <w:t>февраль</w:t>
      </w:r>
    </w:p>
    <w:tbl>
      <w:tblPr>
        <w:tblW w:w="88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741"/>
        <w:gridCol w:w="2939"/>
        <w:gridCol w:w="1070"/>
        <w:gridCol w:w="1071"/>
        <w:gridCol w:w="750"/>
        <w:gridCol w:w="750"/>
      </w:tblGrid>
      <w:tr w:rsidR="00E5451C" w:rsidRPr="00517EA4" w:rsidTr="0064214E">
        <w:tc>
          <w:tcPr>
            <w:tcW w:w="480" w:type="dxa"/>
            <w:vMerge w:val="restar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№ п/п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Наименование документа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Содержание хозяйственной операции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Сумма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Корреспонденция счетов</w:t>
            </w:r>
          </w:p>
        </w:tc>
      </w:tr>
      <w:tr w:rsidR="00E5451C" w:rsidRPr="00517EA4" w:rsidTr="0064214E">
        <w:tc>
          <w:tcPr>
            <w:tcW w:w="480" w:type="dxa"/>
            <w:vMerge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частная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общая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Кт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Выписка банка, приходный кассовый ордер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Получено с банка на выдачу з/п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50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51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Платежная ведомость, расходный кассовый ордер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Выдана заработная плата и премия за январь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70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5</w:t>
            </w:r>
            <w:r w:rsidR="00BD528E" w:rsidRPr="00517EA4">
              <w:t>0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Перечислен единый социальный налог за январь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69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51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Перечислен налог на доходы физических лиц за январь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68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51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 xml:space="preserve">Перечислены </w:t>
            </w:r>
            <w:r w:rsidR="00BD528E" w:rsidRPr="00517EA4">
              <w:t>платежи на страхование от несчастных случаев на производстве и профессиональных заболеваний за январь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230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69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51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BD528E" w:rsidP="009C3F2F">
            <w:pPr>
              <w:pStyle w:val="af6"/>
            </w:pPr>
            <w:r w:rsidRPr="00517EA4">
              <w:t>Договор поставки, счет-фактура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17EA4" w:rsidRPr="00517EA4" w:rsidRDefault="00BD528E" w:rsidP="009C3F2F">
            <w:pPr>
              <w:pStyle w:val="af6"/>
            </w:pPr>
            <w:r w:rsidRPr="00517EA4">
              <w:t>Оприходованы</w:t>
            </w:r>
          </w:p>
          <w:p w:rsidR="00517EA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BD528E" w:rsidRPr="00517EA4">
              <w:t>материалы от ООО "Вега"</w:t>
            </w:r>
          </w:p>
          <w:p w:rsidR="00BD528E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BD528E" w:rsidRPr="00517EA4">
              <w:t>НДС 18%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E5451C" w:rsidRPr="00517EA4" w:rsidRDefault="00BD528E" w:rsidP="009C3F2F">
            <w:pPr>
              <w:pStyle w:val="af6"/>
            </w:pPr>
            <w:r w:rsidRPr="00517EA4">
              <w:t>16500</w:t>
            </w:r>
          </w:p>
          <w:p w:rsidR="00BD528E" w:rsidRPr="00517EA4" w:rsidRDefault="00BD528E" w:rsidP="009C3F2F">
            <w:pPr>
              <w:pStyle w:val="af6"/>
            </w:pPr>
            <w:r w:rsidRPr="00517EA4">
              <w:t>2970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E5451C" w:rsidRPr="00517EA4" w:rsidRDefault="00234A8A" w:rsidP="009C3F2F">
            <w:pPr>
              <w:pStyle w:val="af6"/>
            </w:pPr>
            <w:r w:rsidRPr="00517EA4">
              <w:t>19470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E5451C" w:rsidRPr="00517EA4" w:rsidRDefault="00234A8A" w:rsidP="009C3F2F">
            <w:pPr>
              <w:pStyle w:val="af6"/>
            </w:pPr>
            <w:r w:rsidRPr="00517EA4">
              <w:t>10</w:t>
            </w:r>
          </w:p>
          <w:p w:rsidR="00234A8A" w:rsidRPr="00517EA4" w:rsidRDefault="00234A8A" w:rsidP="009C3F2F">
            <w:pPr>
              <w:pStyle w:val="af6"/>
            </w:pPr>
            <w:r w:rsidRPr="00517EA4"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E5451C" w:rsidRPr="00517EA4" w:rsidRDefault="00234A8A" w:rsidP="009C3F2F">
            <w:pPr>
              <w:pStyle w:val="af6"/>
            </w:pPr>
            <w:r w:rsidRPr="00517EA4">
              <w:t>60</w:t>
            </w:r>
          </w:p>
          <w:p w:rsidR="00234A8A" w:rsidRPr="00517EA4" w:rsidRDefault="00234A8A" w:rsidP="009C3F2F">
            <w:pPr>
              <w:pStyle w:val="af6"/>
            </w:pPr>
            <w:r w:rsidRPr="00517EA4">
              <w:t>60</w:t>
            </w:r>
          </w:p>
        </w:tc>
      </w:tr>
      <w:tr w:rsidR="00E5451C" w:rsidRPr="00517EA4" w:rsidTr="0064214E">
        <w:tc>
          <w:tcPr>
            <w:tcW w:w="48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5451C" w:rsidRPr="00517EA4" w:rsidRDefault="00234A8A" w:rsidP="009C3F2F">
            <w:pPr>
              <w:pStyle w:val="af6"/>
            </w:pPr>
            <w:r w:rsidRPr="00517EA4">
              <w:t>Накладная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5451C" w:rsidRPr="00517EA4" w:rsidRDefault="00234A8A" w:rsidP="009C3F2F">
            <w:pPr>
              <w:pStyle w:val="af6"/>
            </w:pPr>
            <w:r w:rsidRPr="00517EA4">
              <w:t>Сдана на склад готовая продукция по производственной себестоимости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5451C" w:rsidRPr="00517EA4" w:rsidRDefault="00E5451C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451C" w:rsidRPr="00517EA4" w:rsidRDefault="00234A8A" w:rsidP="009C3F2F">
            <w:pPr>
              <w:pStyle w:val="af6"/>
            </w:pPr>
            <w:r w:rsidRPr="00517EA4">
              <w:t>60280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234A8A" w:rsidP="009C3F2F">
            <w:pPr>
              <w:pStyle w:val="af6"/>
            </w:pPr>
            <w:r w:rsidRPr="00517EA4">
              <w:t>43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451C" w:rsidRPr="00517EA4" w:rsidRDefault="00234A8A" w:rsidP="009C3F2F">
            <w:pPr>
              <w:pStyle w:val="af6"/>
            </w:pPr>
            <w:r w:rsidRPr="00517EA4">
              <w:t>20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Выписка банка, справка бухгалтера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17EA4" w:rsidRPr="00517EA4" w:rsidRDefault="00234A8A" w:rsidP="009C3F2F">
            <w:pPr>
              <w:pStyle w:val="af6"/>
            </w:pPr>
            <w:r w:rsidRPr="00517EA4">
              <w:t>Получен</w:t>
            </w:r>
          </w:p>
          <w:p w:rsidR="00517EA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234A8A" w:rsidRPr="00517EA4">
              <w:t>аванс от покупателя (ООО "Гранд"</w:t>
            </w:r>
            <w:r w:rsidRPr="00517EA4">
              <w:t xml:space="preserve">) </w:t>
            </w:r>
          </w:p>
          <w:p w:rsidR="00234A8A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234A8A" w:rsidRPr="00517EA4">
              <w:t>НДС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234A8A" w:rsidRPr="00517EA4" w:rsidRDefault="00234A8A" w:rsidP="009C3F2F">
            <w:pPr>
              <w:pStyle w:val="af6"/>
            </w:pPr>
            <w:r w:rsidRPr="00517EA4">
              <w:t>30539</w:t>
            </w:r>
          </w:p>
          <w:p w:rsidR="00234A8A" w:rsidRPr="00517EA4" w:rsidRDefault="00234A8A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234A8A" w:rsidRPr="00517EA4" w:rsidRDefault="00234A8A" w:rsidP="009C3F2F">
            <w:pPr>
              <w:pStyle w:val="af6"/>
            </w:pPr>
            <w:r w:rsidRPr="00517EA4">
              <w:t>36036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234A8A" w:rsidRPr="00517EA4" w:rsidRDefault="00234A8A" w:rsidP="009C3F2F">
            <w:pPr>
              <w:pStyle w:val="af6"/>
            </w:pPr>
            <w:r w:rsidRPr="00517EA4">
              <w:t>51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234A8A" w:rsidRPr="00517EA4" w:rsidRDefault="00234A8A" w:rsidP="009C3F2F">
            <w:pPr>
              <w:pStyle w:val="af6"/>
            </w:pPr>
            <w:r w:rsidRPr="00517EA4">
              <w:t>62</w:t>
            </w:r>
            <w:r w:rsidR="00C40B54" w:rsidRPr="00517EA4">
              <w:t>ав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НДС к уплате в бюджет с полученного аванса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76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68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Накладная на отгрузку, счет-фактура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Отгружена продукция со склада покупателю (ООО "Гранд"</w:t>
            </w:r>
            <w:r w:rsidR="00517EA4" w:rsidRPr="00517EA4">
              <w:t xml:space="preserve">) </w:t>
            </w:r>
            <w:r w:rsidRPr="00517EA4">
              <w:t>по производственной себестоимости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57750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90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43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Отражена задолженность (ООО "Гранд"</w:t>
            </w:r>
            <w:r w:rsidR="00517EA4" w:rsidRPr="00517EA4">
              <w:t xml:space="preserve">) </w:t>
            </w:r>
            <w:r w:rsidRPr="00517EA4">
              <w:t>за отгруженную продукцию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90090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62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90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12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НДС к уплате в бюджет по отгруженной продукции ООО "Гранд"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13743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90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68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234A8A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Зачтен аванс ООО "Гранд"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36036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62ав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62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Зачтен НДС с аванса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68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76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Выписка банка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Зачислено на расчетный счет в погашение задолженности от покупателя ООО "Гранд"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54054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51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62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Отражен финансовый результат от реализации продукции ООО "Гранд"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18597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90</w:t>
            </w:r>
            <w:r w:rsidR="00517EA4">
              <w:t>.9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99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Договор поставки, счет-фактура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17EA4" w:rsidRPr="00517EA4" w:rsidRDefault="00C40B54" w:rsidP="009C3F2F">
            <w:pPr>
              <w:pStyle w:val="af6"/>
            </w:pPr>
            <w:r w:rsidRPr="00517EA4">
              <w:t>Поступило оборудование от поставщика,</w:t>
            </w:r>
          </w:p>
          <w:p w:rsidR="00C40B5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C40B54" w:rsidRPr="00517EA4">
              <w:t>НДС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</w:p>
          <w:p w:rsidR="00234A8A" w:rsidRPr="00517EA4" w:rsidRDefault="00C40B54" w:rsidP="009C3F2F">
            <w:pPr>
              <w:pStyle w:val="af6"/>
            </w:pPr>
            <w:r w:rsidRPr="00517EA4">
              <w:t>18644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3356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</w:p>
          <w:p w:rsidR="00234A8A" w:rsidRPr="00517EA4" w:rsidRDefault="00C40B54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</w:p>
          <w:p w:rsidR="00234A8A" w:rsidRPr="00517EA4" w:rsidRDefault="00C40B54" w:rsidP="009C3F2F">
            <w:pPr>
              <w:pStyle w:val="af6"/>
            </w:pPr>
            <w:r w:rsidRPr="00517EA4">
              <w:t>07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</w:p>
          <w:p w:rsidR="00234A8A" w:rsidRPr="00517EA4" w:rsidRDefault="00C40B54" w:rsidP="009C3F2F">
            <w:pPr>
              <w:pStyle w:val="af6"/>
            </w:pPr>
            <w:r w:rsidRPr="00517EA4">
              <w:t>60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60</w:t>
            </w:r>
          </w:p>
        </w:tc>
      </w:tr>
      <w:tr w:rsidR="00234A8A" w:rsidRPr="00517EA4" w:rsidTr="0064214E">
        <w:tc>
          <w:tcPr>
            <w:tcW w:w="48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18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Оплачен счет поставщика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34A8A" w:rsidRPr="00517EA4" w:rsidRDefault="00C40B54" w:rsidP="009C3F2F">
            <w:pPr>
              <w:pStyle w:val="af6"/>
            </w:pPr>
            <w:r w:rsidRPr="00517EA4">
              <w:t>51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19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Договор доставки, счет-фактура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17EA4" w:rsidRPr="00517EA4" w:rsidRDefault="00C40B54" w:rsidP="009C3F2F">
            <w:pPr>
              <w:pStyle w:val="af6"/>
            </w:pPr>
            <w:r w:rsidRPr="00517EA4">
              <w:t>Акцептован счет транспортной организации за доставку оборудования,</w:t>
            </w:r>
          </w:p>
          <w:p w:rsidR="00C40B5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C40B54" w:rsidRPr="00517EA4">
              <w:t>НДС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C40B54" w:rsidRPr="00517EA4" w:rsidRDefault="00C40B54" w:rsidP="009C3F2F">
            <w:pPr>
              <w:pStyle w:val="af6"/>
            </w:pPr>
            <w:r w:rsidRPr="00517EA4">
              <w:t>559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101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C40B54" w:rsidRPr="00517EA4" w:rsidRDefault="00C40B54" w:rsidP="009C3F2F">
            <w:pPr>
              <w:pStyle w:val="af6"/>
            </w:pPr>
            <w:r w:rsidRPr="00517EA4">
              <w:t>660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C40B54" w:rsidRPr="00517EA4" w:rsidRDefault="00C40B54" w:rsidP="009C3F2F">
            <w:pPr>
              <w:pStyle w:val="af6"/>
            </w:pPr>
            <w:r w:rsidRPr="00517EA4">
              <w:t>07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C40B54" w:rsidRPr="00517EA4" w:rsidRDefault="00C40B54" w:rsidP="009C3F2F">
            <w:pPr>
              <w:pStyle w:val="af6"/>
            </w:pPr>
            <w:r w:rsidRPr="00517EA4">
              <w:t>60</w:t>
            </w:r>
          </w:p>
          <w:p w:rsidR="00C40B54" w:rsidRPr="00517EA4" w:rsidRDefault="00C40B54" w:rsidP="009C3F2F">
            <w:pPr>
              <w:pStyle w:val="af6"/>
            </w:pPr>
            <w:r w:rsidRPr="00517EA4">
              <w:t>60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20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Счет оплачен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660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51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21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Акт приемки-передачи оборудования в монтаж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  <w:r w:rsidRPr="00517EA4">
              <w:t>Оборудование сдано в монтаж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19203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07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C40B54" w:rsidP="009C3F2F">
            <w:pPr>
              <w:pStyle w:val="af6"/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Использованы для монтажа оборудования собственные крепежные материалы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462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10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Акт приема-передачи ОС-1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Оборудование введено в эксплуатацию</w:t>
            </w:r>
            <w:r w:rsidR="00517EA4" w:rsidRPr="00517EA4">
              <w:t xml:space="preserve">. </w:t>
            </w:r>
          </w:p>
          <w:p w:rsidR="00BF6777" w:rsidRPr="00517EA4" w:rsidRDefault="00BF6777" w:rsidP="009C3F2F">
            <w:pPr>
              <w:pStyle w:val="af6"/>
            </w:pPr>
            <w:r w:rsidRPr="00517EA4">
              <w:t>Первоначальная стоимость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19665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08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НДС по введенному в эксплуатацию оборудованию поставлен в зачет бюджету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3457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F6777" w:rsidRPr="00517EA4" w:rsidRDefault="00BF6777" w:rsidP="009C3F2F">
            <w:pPr>
              <w:pStyle w:val="af6"/>
            </w:pPr>
          </w:p>
          <w:p w:rsidR="00C40B54" w:rsidRPr="00517EA4" w:rsidRDefault="00BF6777" w:rsidP="009C3F2F">
            <w:pPr>
              <w:pStyle w:val="af6"/>
            </w:pPr>
            <w:r w:rsidRPr="00517EA4">
              <w:t>68</w:t>
            </w:r>
          </w:p>
          <w:p w:rsidR="00BF6777" w:rsidRPr="00517EA4" w:rsidRDefault="00BF6777" w:rsidP="009C3F2F">
            <w:pPr>
              <w:pStyle w:val="af6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19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Расчетная ведомость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Начислена заработная плата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20900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70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Удержан налог на доходы физических лиц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70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68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Начислен единый социальный налог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69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Справка бухгалтер</w:t>
            </w:r>
            <w:r w:rsidR="006C4005" w:rsidRPr="00517EA4">
              <w:t>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Начислен взнос на страхование от несчастных случаев на производстве и профессиональных заболеваний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230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69</w:t>
            </w:r>
          </w:p>
        </w:tc>
      </w:tr>
      <w:tr w:rsidR="00C40B54" w:rsidRPr="00517EA4" w:rsidTr="0064214E">
        <w:tc>
          <w:tcPr>
            <w:tcW w:w="48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Ведомость начисления амортизации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Начислена амортизация по основным средствам со сроком полезного ис</w:t>
            </w:r>
            <w:r w:rsidR="0020454F" w:rsidRPr="00517EA4">
              <w:t>пользования 8</w:t>
            </w:r>
            <w:r w:rsidRPr="00517EA4">
              <w:t xml:space="preserve"> лет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2260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0B54" w:rsidRPr="00517EA4" w:rsidRDefault="00BF6777" w:rsidP="009C3F2F">
            <w:pPr>
              <w:pStyle w:val="af6"/>
            </w:pPr>
            <w:r w:rsidRPr="00517EA4">
              <w:t>02</w:t>
            </w:r>
          </w:p>
        </w:tc>
      </w:tr>
    </w:tbl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39112A" w:rsidRPr="00517EA4" w:rsidRDefault="0039112A" w:rsidP="00517EA4">
      <w:pPr>
        <w:widowControl w:val="0"/>
        <w:autoSpaceDE w:val="0"/>
        <w:autoSpaceDN w:val="0"/>
        <w:adjustRightInd w:val="0"/>
        <w:ind w:firstLine="709"/>
      </w:pPr>
      <w:r w:rsidRPr="00517EA4">
        <w:t>Журнал хозяйственных операций за март</w:t>
      </w:r>
    </w:p>
    <w:tbl>
      <w:tblPr>
        <w:tblW w:w="88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741"/>
        <w:gridCol w:w="2939"/>
        <w:gridCol w:w="1070"/>
        <w:gridCol w:w="1071"/>
        <w:gridCol w:w="750"/>
        <w:gridCol w:w="750"/>
      </w:tblGrid>
      <w:tr w:rsidR="0039112A" w:rsidRPr="00517EA4" w:rsidTr="0064214E">
        <w:tc>
          <w:tcPr>
            <w:tcW w:w="480" w:type="dxa"/>
            <w:vMerge w:val="restart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№ п/п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Наименование документа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Содержание хозяйственной операции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Сумма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Корреспонденция счетов</w:t>
            </w:r>
          </w:p>
        </w:tc>
      </w:tr>
      <w:tr w:rsidR="0039112A" w:rsidRPr="00517EA4" w:rsidTr="0064214E">
        <w:tc>
          <w:tcPr>
            <w:tcW w:w="480" w:type="dxa"/>
            <w:vMerge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частная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общая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Кт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Приходный кассовый ордер, выписка банка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Получено с банка на выдачу з/п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51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Платежная ведомость, расходный кассовый ордер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Выдана заработная плата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70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50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Перечислен единый социальный налог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69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51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Перечислен налог на доходы физических лиц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68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51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Выписка банка, платежное поручение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Перечислены платежи на страхование от несчастных случаев на производстве и профессиональных заболеваний за февраль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230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69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51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517EA4" w:rsidRPr="00517EA4" w:rsidRDefault="0039112A" w:rsidP="009C3F2F">
            <w:pPr>
              <w:pStyle w:val="af6"/>
            </w:pPr>
            <w:r w:rsidRPr="00517EA4">
              <w:t>Реализован объект основных средств</w:t>
            </w:r>
          </w:p>
          <w:p w:rsidR="00517EA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39112A" w:rsidRPr="00517EA4">
              <w:t>первоначальная стоимость</w:t>
            </w:r>
          </w:p>
          <w:p w:rsidR="00517EA4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39112A" w:rsidRPr="00517EA4">
              <w:t>списаны амортизационные отчисления, начисленные к моменту реализации</w:t>
            </w:r>
          </w:p>
          <w:p w:rsidR="0039112A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39112A" w:rsidRPr="00517EA4">
              <w:t>остаточная стоимость</w:t>
            </w:r>
          </w:p>
          <w:p w:rsidR="0039112A" w:rsidRPr="00517EA4" w:rsidRDefault="0039112A" w:rsidP="009C3F2F">
            <w:pPr>
              <w:pStyle w:val="af6"/>
            </w:pPr>
            <w:r w:rsidRPr="00517EA4">
              <w:t>Покупателю выставлен счет</w:t>
            </w:r>
          </w:p>
          <w:p w:rsidR="00517EA4" w:rsidRPr="00517EA4" w:rsidRDefault="0039112A" w:rsidP="009C3F2F">
            <w:pPr>
              <w:pStyle w:val="af6"/>
            </w:pPr>
            <w:r w:rsidRPr="00517EA4">
              <w:t>в т</w:t>
            </w:r>
            <w:r w:rsidR="00517EA4" w:rsidRPr="00517EA4">
              <w:t xml:space="preserve">. </w:t>
            </w:r>
            <w:r w:rsidRPr="00517EA4">
              <w:t>ч</w:t>
            </w:r>
            <w:r w:rsidR="00517EA4" w:rsidRPr="00517EA4">
              <w:t xml:space="preserve">. </w:t>
            </w:r>
            <w:r w:rsidRPr="00517EA4">
              <w:t>НДС</w:t>
            </w:r>
          </w:p>
          <w:p w:rsidR="0020454F" w:rsidRPr="00517EA4" w:rsidRDefault="00517EA4" w:rsidP="009C3F2F">
            <w:pPr>
              <w:pStyle w:val="af6"/>
            </w:pPr>
            <w:r w:rsidRPr="00517EA4">
              <w:t xml:space="preserve">- </w:t>
            </w:r>
            <w:r w:rsidR="0020454F" w:rsidRPr="00517EA4">
              <w:t>счет оплачен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Определен результат от реализации основного средства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20454F" w:rsidRPr="00517EA4" w:rsidRDefault="0020454F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517EA4" w:rsidRPr="00517EA4" w:rsidRDefault="0020454F" w:rsidP="009C3F2F">
            <w:pPr>
              <w:pStyle w:val="af6"/>
            </w:pPr>
            <w:r w:rsidRPr="00517EA4">
              <w:t>22000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7700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14300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16500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2517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16500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317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517EA4" w:rsidRPr="00517EA4" w:rsidRDefault="0020454F" w:rsidP="009C3F2F">
            <w:pPr>
              <w:pStyle w:val="af6"/>
            </w:pPr>
            <w:r w:rsidRPr="00517EA4">
              <w:t>01в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02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9</w:t>
            </w:r>
            <w:r w:rsidR="00517EA4">
              <w:t>1.2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62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9</w:t>
            </w:r>
            <w:r w:rsidR="00517EA4">
              <w:t>1.3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51</w:t>
            </w:r>
          </w:p>
          <w:p w:rsidR="0039112A" w:rsidRPr="00517EA4" w:rsidRDefault="0020454F" w:rsidP="009C3F2F">
            <w:pPr>
              <w:pStyle w:val="af6"/>
            </w:pPr>
            <w:r w:rsidRPr="00517EA4">
              <w:t>99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7EA4" w:rsidRPr="00517EA4" w:rsidRDefault="00517EA4" w:rsidP="009C3F2F">
            <w:pPr>
              <w:pStyle w:val="af6"/>
            </w:pPr>
          </w:p>
          <w:p w:rsidR="00517EA4" w:rsidRPr="00517EA4" w:rsidRDefault="0020454F" w:rsidP="009C3F2F">
            <w:pPr>
              <w:pStyle w:val="af6"/>
            </w:pPr>
            <w:r w:rsidRPr="00517EA4">
              <w:t>01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01в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01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9</w:t>
            </w:r>
            <w:r w:rsidR="00517EA4">
              <w:t>1.1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68</w:t>
            </w:r>
          </w:p>
          <w:p w:rsidR="00517EA4" w:rsidRPr="00517EA4" w:rsidRDefault="0020454F" w:rsidP="009C3F2F">
            <w:pPr>
              <w:pStyle w:val="af6"/>
            </w:pPr>
            <w:r w:rsidRPr="00517EA4">
              <w:t>62</w:t>
            </w:r>
          </w:p>
          <w:p w:rsidR="0020454F" w:rsidRPr="00517EA4" w:rsidRDefault="0020454F" w:rsidP="009C3F2F">
            <w:pPr>
              <w:pStyle w:val="af6"/>
            </w:pPr>
            <w:r w:rsidRPr="00517EA4">
              <w:t>9</w:t>
            </w:r>
            <w:r w:rsidR="00517EA4">
              <w:t>1.9</w:t>
            </w:r>
          </w:p>
        </w:tc>
      </w:tr>
      <w:tr w:rsidR="0039112A" w:rsidRPr="00517EA4" w:rsidTr="0064214E">
        <w:tc>
          <w:tcPr>
            <w:tcW w:w="480" w:type="dxa"/>
            <w:shd w:val="clear" w:color="auto" w:fill="auto"/>
            <w:vAlign w:val="center"/>
          </w:tcPr>
          <w:p w:rsidR="0039112A" w:rsidRPr="00517EA4" w:rsidRDefault="0039112A" w:rsidP="009C3F2F">
            <w:pPr>
              <w:pStyle w:val="af6"/>
            </w:pPr>
            <w:r w:rsidRPr="00517EA4">
              <w:t>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Ведомость начисления амортизации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Начислена амортизация по основным средствам со сроком полезного использования 8 лет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2465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9112A" w:rsidRPr="00517EA4" w:rsidRDefault="0020454F" w:rsidP="009C3F2F">
            <w:pPr>
              <w:pStyle w:val="af6"/>
            </w:pPr>
            <w:r w:rsidRPr="00517EA4">
              <w:t>02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20454F" w:rsidP="009C3F2F">
            <w:pPr>
              <w:pStyle w:val="af6"/>
            </w:pPr>
            <w:r w:rsidRPr="00517EA4">
              <w:t>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Расчетная ведомость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Начислена заработная плата за март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20900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70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Удержан налог на доходы физических лиц за март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1898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70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68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 единый социальный налог за март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69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 взнос на страхование от несчастных случаев на производстве и профессиональных заболеваний за март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230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69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Кредитный договор, 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Начислены проценты за кредит, причитающиеся к уплате на конец отчетного периода (за 90 банковских дней</w:t>
            </w:r>
            <w:r w:rsidR="00517EA4" w:rsidRPr="00517EA4">
              <w:t xml:space="preserve">). </w:t>
            </w:r>
            <w:r w:rsidRPr="00517EA4">
              <w:t>Ставка 35%</w:t>
            </w:r>
            <w:r w:rsidR="00517EA4" w:rsidRPr="00517EA4">
              <w:t xml:space="preserve">.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9683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</w:t>
            </w:r>
            <w:r w:rsidR="00517EA4">
              <w:t>1.2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66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 налог на имущество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775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</w:t>
            </w:r>
            <w:r w:rsidR="00517EA4">
              <w:t>1.2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68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Списывается сальдо прочих доходов и расходов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11208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91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Справка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 налог на прибыль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1878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68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Начислено ПНО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1756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99пно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68</w:t>
            </w:r>
          </w:p>
        </w:tc>
      </w:tr>
      <w:tr w:rsidR="0020454F" w:rsidRPr="00517EA4" w:rsidTr="0064214E">
        <w:tc>
          <w:tcPr>
            <w:tcW w:w="48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17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Расчет бухгалтерии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Начислен ОНА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--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76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0454F" w:rsidRPr="00517EA4" w:rsidRDefault="006C4005" w:rsidP="009C3F2F">
            <w:pPr>
              <w:pStyle w:val="af6"/>
            </w:pPr>
            <w:r w:rsidRPr="00517EA4">
              <w:t>68</w:t>
            </w:r>
          </w:p>
        </w:tc>
      </w:tr>
    </w:tbl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6D07D4" w:rsidRPr="00517EA4" w:rsidRDefault="006D07D4" w:rsidP="00517EA4">
      <w:pPr>
        <w:widowControl w:val="0"/>
        <w:autoSpaceDE w:val="0"/>
        <w:autoSpaceDN w:val="0"/>
        <w:adjustRightInd w:val="0"/>
        <w:ind w:firstLine="709"/>
      </w:pPr>
      <w:r w:rsidRPr="00517EA4">
        <w:t>Записи по счетам бухгалтерского учета</w:t>
      </w:r>
    </w:p>
    <w:tbl>
      <w:tblPr>
        <w:tblW w:w="0" w:type="auto"/>
        <w:tblInd w:w="240" w:type="dxa"/>
        <w:tblLook w:val="01E0" w:firstRow="1" w:lastRow="1" w:firstColumn="1" w:lastColumn="1" w:noHBand="0" w:noVBand="0"/>
      </w:tblPr>
      <w:tblGrid>
        <w:gridCol w:w="1776"/>
        <w:gridCol w:w="2124"/>
        <w:gridCol w:w="540"/>
        <w:gridCol w:w="2249"/>
        <w:gridCol w:w="2250"/>
      </w:tblGrid>
      <w:tr w:rsidR="006D07D4" w:rsidRPr="00517EA4" w:rsidTr="0064214E">
        <w:tc>
          <w:tcPr>
            <w:tcW w:w="3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01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02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216975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7700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82555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19665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7700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2260</w:t>
            </w:r>
          </w:p>
        </w:tc>
      </w:tr>
      <w:tr w:rsidR="006D07D4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14300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2260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41665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44000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2465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214640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7700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6985</w:t>
            </w:r>
          </w:p>
        </w:tc>
      </w:tr>
      <w:tr w:rsidR="006D07D4" w:rsidRPr="00517EA4" w:rsidTr="0064214E">
        <w:tc>
          <w:tcPr>
            <w:tcW w:w="1776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81840</w:t>
            </w:r>
          </w:p>
        </w:tc>
      </w:tr>
      <w:tr w:rsidR="006D07D4" w:rsidRPr="00517EA4" w:rsidTr="0064214E">
        <w:tc>
          <w:tcPr>
            <w:tcW w:w="3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07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19203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08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18644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19665</w:t>
            </w:r>
          </w:p>
        </w:tc>
      </w:tr>
      <w:tr w:rsidR="006D07D4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559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559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559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19203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19203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19203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462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20224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20224</w:t>
            </w:r>
          </w:p>
        </w:tc>
      </w:tr>
      <w:tr w:rsidR="006D07D4" w:rsidRPr="00517EA4" w:rsidTr="0064214E">
        <w:tc>
          <w:tcPr>
            <w:tcW w:w="3900" w:type="dxa"/>
            <w:gridSpan w:val="2"/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="00654DCC" w:rsidRPr="00517EA4">
              <w:t>09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- </w:t>
            </w:r>
            <w:r w:rsidR="00654DCC"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54DCC" w:rsidP="009C3F2F">
            <w:pPr>
              <w:pStyle w:val="af6"/>
            </w:pPr>
            <w:r w:rsidRPr="00517EA4">
              <w:t>76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19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54DCC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D4" w:rsidRPr="00517EA4" w:rsidRDefault="00654DCC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9902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101</w:t>
            </w:r>
          </w:p>
        </w:tc>
      </w:tr>
      <w:tr w:rsidR="006D07D4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54DCC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101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3457</w:t>
            </w:r>
          </w:p>
        </w:tc>
      </w:tr>
      <w:tr w:rsidR="006D07D4" w:rsidRPr="00517EA4" w:rsidTr="0064214E">
        <w:tc>
          <w:tcPr>
            <w:tcW w:w="1776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2970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D07D4" w:rsidRPr="00517EA4" w:rsidTr="0064214E">
        <w:tc>
          <w:tcPr>
            <w:tcW w:w="1776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  <w:r w:rsidRPr="00517EA4">
              <w:t>3356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D07D4" w:rsidRPr="00517EA4" w:rsidRDefault="006D07D4" w:rsidP="009C3F2F">
            <w:pPr>
              <w:pStyle w:val="af6"/>
            </w:pPr>
          </w:p>
        </w:tc>
      </w:tr>
      <w:tr w:rsidR="00654DCC" w:rsidRPr="00517EA4" w:rsidTr="0064214E">
        <w:tc>
          <w:tcPr>
            <w:tcW w:w="3900" w:type="dxa"/>
            <w:gridSpan w:val="2"/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10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101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</w:tr>
      <w:tr w:rsidR="00654DCC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24750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462</w:t>
            </w: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6528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3558</w:t>
            </w:r>
          </w:p>
        </w:tc>
      </w:tr>
      <w:tr w:rsidR="00654DCC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559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13200</w:t>
            </w: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12872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</w:tr>
      <w:tr w:rsidR="00654DCC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16500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559</w:t>
            </w: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</w:tr>
      <w:tr w:rsidR="00654DCC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17059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14221</w:t>
            </w: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20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654DCC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27588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27060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60280</w:t>
            </w:r>
          </w:p>
        </w:tc>
      </w:tr>
      <w:tr w:rsidR="00654DCC" w:rsidRPr="00517EA4" w:rsidTr="0064214E">
        <w:tc>
          <w:tcPr>
            <w:tcW w:w="1776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  <w:r w:rsidRPr="00517EA4">
              <w:t>13200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654DCC" w:rsidRPr="00517EA4" w:rsidRDefault="00654DCC" w:rsidP="009C3F2F">
            <w:pPr>
              <w:pStyle w:val="af6"/>
            </w:pPr>
          </w:p>
        </w:tc>
      </w:tr>
      <w:tr w:rsidR="00577F55" w:rsidRPr="00517EA4" w:rsidTr="0064214E">
        <w:tc>
          <w:tcPr>
            <w:tcW w:w="3900" w:type="dxa"/>
            <w:gridSpan w:val="2"/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43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559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28545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57750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3185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60280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2260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60280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57750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21650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31075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230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3900" w:type="dxa"/>
            <w:gridSpan w:val="2"/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50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20900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1650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22297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22957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660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230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2260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2465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20900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115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65230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65115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230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1765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104371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60280</w:t>
            </w:r>
          </w:p>
        </w:tc>
      </w:tr>
      <w:tr w:rsidR="00577F55" w:rsidRPr="00517EA4" w:rsidTr="0064214E">
        <w:tc>
          <w:tcPr>
            <w:tcW w:w="1776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71151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3900" w:type="dxa"/>
            <w:gridSpan w:val="2"/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51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127875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22957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60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55000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19140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33000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30800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36036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9662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19470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54054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33000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660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22000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16500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660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55660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42130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17270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7D57D3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230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62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22000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59400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54054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660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90090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16500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16500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36036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36036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36036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142626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142626</w:t>
            </w:r>
          </w:p>
        </w:tc>
      </w:tr>
      <w:tr w:rsidR="00577F55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230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59400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161590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164597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124868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68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577F55" w:rsidRPr="00517EA4" w:rsidTr="0064214E">
        <w:tc>
          <w:tcPr>
            <w:tcW w:w="1776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19140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19140</w:t>
            </w:r>
          </w:p>
        </w:tc>
      </w:tr>
      <w:tr w:rsidR="007D57D3" w:rsidRPr="00517EA4" w:rsidTr="0064214E">
        <w:tc>
          <w:tcPr>
            <w:tcW w:w="3900" w:type="dxa"/>
            <w:gridSpan w:val="2"/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66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101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1846</w:t>
            </w:r>
          </w:p>
        </w:tc>
      </w:tr>
      <w:tr w:rsidR="00577F55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57200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5497</w:t>
            </w:r>
          </w:p>
        </w:tc>
      </w:tr>
      <w:tr w:rsidR="00577F55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55000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13743</w:t>
            </w:r>
          </w:p>
        </w:tc>
      </w:tr>
      <w:tr w:rsidR="00577F55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9683</w:t>
            </w:r>
          </w:p>
        </w:tc>
        <w:tc>
          <w:tcPr>
            <w:tcW w:w="540" w:type="dxa"/>
            <w:shd w:val="clear" w:color="auto" w:fill="auto"/>
          </w:tcPr>
          <w:p w:rsidR="00577F55" w:rsidRPr="00517EA4" w:rsidRDefault="00577F55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3457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577F55" w:rsidRPr="00517EA4" w:rsidRDefault="007D57D3" w:rsidP="009C3F2F">
            <w:pPr>
              <w:pStyle w:val="af6"/>
            </w:pPr>
            <w:r w:rsidRPr="00517EA4">
              <w:t>1846</w:t>
            </w: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64683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2517</w:t>
            </w: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121883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1898</w:t>
            </w:r>
          </w:p>
        </w:tc>
      </w:tr>
      <w:tr w:rsidR="007D57D3" w:rsidRPr="00517EA4" w:rsidTr="0064214E">
        <w:tc>
          <w:tcPr>
            <w:tcW w:w="1776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775</w:t>
            </w:r>
          </w:p>
        </w:tc>
      </w:tr>
      <w:tr w:rsidR="00745E99" w:rsidRPr="00517EA4" w:rsidTr="0064214E">
        <w:tc>
          <w:tcPr>
            <w:tcW w:w="3900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69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1878</w:t>
            </w: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9662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9662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76</w:t>
            </w:r>
          </w:p>
        </w:tc>
      </w:tr>
      <w:tr w:rsidR="007D57D3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1756</w:t>
            </w:r>
          </w:p>
        </w:tc>
      </w:tr>
      <w:tr w:rsidR="007D57D3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230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230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31887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="009F706A" w:rsidRPr="00517EA4">
              <w:t>31680</w:t>
            </w:r>
          </w:p>
        </w:tc>
      </w:tr>
      <w:tr w:rsidR="007D57D3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="009F706A" w:rsidRPr="00517EA4">
              <w:t>18933</w:t>
            </w:r>
          </w:p>
        </w:tc>
      </w:tr>
      <w:tr w:rsidR="007D57D3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230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230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</w:tr>
      <w:tr w:rsidR="00745E99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5434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70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7D57D3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230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22297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22297</w:t>
            </w: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20990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16992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21650</w:t>
            </w:r>
          </w:p>
        </w:tc>
      </w:tr>
      <w:tr w:rsidR="007D57D3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5664</w:t>
            </w: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19804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20900</w:t>
            </w:r>
          </w:p>
        </w:tc>
      </w:tr>
      <w:tr w:rsidR="007D57D3" w:rsidRPr="00517EA4" w:rsidTr="0064214E">
        <w:tc>
          <w:tcPr>
            <w:tcW w:w="1776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D57D3" w:rsidRPr="00517EA4" w:rsidRDefault="007D57D3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1846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D57D3" w:rsidRPr="00517EA4" w:rsidRDefault="00745E99" w:rsidP="009C3F2F">
            <w:pPr>
              <w:pStyle w:val="af6"/>
            </w:pPr>
            <w:r w:rsidRPr="00517EA4">
              <w:t>20900</w:t>
            </w:r>
          </w:p>
        </w:tc>
      </w:tr>
      <w:tr w:rsidR="00745E99" w:rsidRPr="00517EA4" w:rsidTr="0064214E">
        <w:tc>
          <w:tcPr>
            <w:tcW w:w="3900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71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19054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750</w:t>
            </w: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660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660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1898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</w:tr>
      <w:tr w:rsidR="00745E99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3185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66745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64200</w:t>
            </w:r>
          </w:p>
        </w:tc>
      </w:tr>
      <w:tr w:rsidR="00745E99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115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19752</w:t>
            </w: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3960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3960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80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745E99" w:rsidRPr="00517EA4" w:rsidTr="0064214E">
        <w:tc>
          <w:tcPr>
            <w:tcW w:w="1776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215160</w:t>
            </w:r>
          </w:p>
        </w:tc>
      </w:tr>
      <w:tr w:rsidR="00745E99" w:rsidRPr="00517EA4" w:rsidTr="0064214E">
        <w:tc>
          <w:tcPr>
            <w:tcW w:w="3900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76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5135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215160</w:t>
            </w:r>
          </w:p>
        </w:tc>
      </w:tr>
      <w:tr w:rsidR="00745E99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5497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5497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83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5135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27830</w:t>
            </w:r>
          </w:p>
        </w:tc>
      </w:tr>
      <w:tr w:rsidR="00745E99" w:rsidRPr="00517EA4" w:rsidTr="0064214E">
        <w:tc>
          <w:tcPr>
            <w:tcW w:w="1776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</w:tr>
      <w:tr w:rsidR="000118AE" w:rsidRPr="00517EA4" w:rsidTr="0064214E">
        <w:tc>
          <w:tcPr>
            <w:tcW w:w="3900" w:type="dxa"/>
            <w:gridSpan w:val="2"/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84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27830</w:t>
            </w:r>
          </w:p>
        </w:tc>
      </w:tr>
      <w:tr w:rsidR="00745E99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99" w:rsidRPr="00517EA4" w:rsidRDefault="000118AE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</w:t>
            </w:r>
            <w:r w:rsidRPr="00517EA4">
              <w:t>26378</w:t>
            </w:r>
          </w:p>
        </w:tc>
        <w:tc>
          <w:tcPr>
            <w:tcW w:w="54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745E99" w:rsidRPr="00517EA4" w:rsidRDefault="00745E99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91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26378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14300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16500</w:t>
            </w:r>
          </w:p>
        </w:tc>
      </w:tr>
      <w:tr w:rsidR="000118AE" w:rsidRPr="00517EA4" w:rsidTr="0064214E">
        <w:tc>
          <w:tcPr>
            <w:tcW w:w="1776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124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2517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317</w:t>
            </w:r>
          </w:p>
        </w:tc>
      </w:tr>
      <w:tr w:rsidR="000118AE" w:rsidRPr="00517EA4" w:rsidTr="0064214E">
        <w:tc>
          <w:tcPr>
            <w:tcW w:w="3900" w:type="dxa"/>
            <w:gridSpan w:val="2"/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90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9683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11208</w:t>
            </w: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57750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90090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775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13743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750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18597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28025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28025</w:t>
            </w: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90090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90090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99 ПНО</w:t>
            </w:r>
            <w:r w:rsidR="00517EA4" w:rsidRPr="00517EA4">
              <w:t xml:space="preserve"> </w:t>
            </w:r>
            <w:r w:rsidRPr="00517EA4">
              <w:t>Кт</w:t>
            </w:r>
          </w:p>
        </w:tc>
      </w:tr>
      <w:tr w:rsidR="000118AE" w:rsidRPr="00517EA4" w:rsidTr="0064214E">
        <w:tc>
          <w:tcPr>
            <w:tcW w:w="3900" w:type="dxa"/>
            <w:gridSpan w:val="2"/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Дт</w:t>
            </w:r>
            <w:r w:rsidR="00517EA4" w:rsidRPr="00517EA4">
              <w:t xml:space="preserve"> </w:t>
            </w:r>
            <w:r w:rsidRPr="00517EA4">
              <w:t>99</w:t>
            </w:r>
            <w:r w:rsidR="00517EA4" w:rsidRPr="00517EA4">
              <w:t xml:space="preserve"> </w:t>
            </w:r>
            <w:r w:rsidRPr="00517EA4">
              <w:t>Кт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СН</w:t>
            </w:r>
            <w:r w:rsidR="00517EA4" w:rsidRPr="00517EA4">
              <w:t xml:space="preserve">) - </w:t>
            </w:r>
            <w:r w:rsidRPr="00517EA4"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317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18597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1756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1878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1756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- </w:t>
            </w:r>
            <w:r w:rsidRPr="00517EA4">
              <w:t>-</w:t>
            </w:r>
          </w:p>
        </w:tc>
      </w:tr>
      <w:tr w:rsidR="000118AE" w:rsidRPr="00517EA4" w:rsidTr="0064214E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11208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1756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Дт</w:t>
            </w:r>
            <w:r w:rsidR="00517EA4" w:rsidRPr="00517EA4">
              <w:t xml:space="preserve">) </w:t>
            </w:r>
            <w:r w:rsidRPr="00517EA4">
              <w:t>13403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Об Кт</w:t>
            </w:r>
            <w:r w:rsidR="00517EA4" w:rsidRPr="00517EA4">
              <w:t xml:space="preserve">) </w:t>
            </w:r>
            <w:r w:rsidRPr="00517EA4">
              <w:t>18597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  <w:tr w:rsidR="000118AE" w:rsidRPr="00517EA4" w:rsidTr="0064214E"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8AE" w:rsidRPr="00517EA4" w:rsidRDefault="000118AE" w:rsidP="009C3F2F">
            <w:pPr>
              <w:pStyle w:val="af6"/>
            </w:pPr>
            <w:r w:rsidRPr="00517EA4">
              <w:t>СК</w:t>
            </w:r>
            <w:r w:rsidR="00517EA4" w:rsidRPr="00517EA4">
              <w:t xml:space="preserve">) </w:t>
            </w:r>
            <w:r w:rsidRPr="00517EA4">
              <w:t>5194</w:t>
            </w:r>
          </w:p>
        </w:tc>
        <w:tc>
          <w:tcPr>
            <w:tcW w:w="54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49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  <w:tc>
          <w:tcPr>
            <w:tcW w:w="2250" w:type="dxa"/>
            <w:shd w:val="clear" w:color="auto" w:fill="auto"/>
          </w:tcPr>
          <w:p w:rsidR="000118AE" w:rsidRPr="00517EA4" w:rsidRDefault="000118AE" w:rsidP="009C3F2F">
            <w:pPr>
              <w:pStyle w:val="af6"/>
            </w:pPr>
          </w:p>
        </w:tc>
      </w:tr>
    </w:tbl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634CFC" w:rsidRPr="00517EA4" w:rsidRDefault="009C3F2F" w:rsidP="009C3F2F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634CFC" w:rsidRPr="00517EA4">
        <w:t xml:space="preserve">Оборотно-сальдовая ведомость по счетам синтетического учета за </w:t>
      </w:r>
      <w:r w:rsidR="00634CFC" w:rsidRPr="00517EA4">
        <w:rPr>
          <w:lang w:val="en-US"/>
        </w:rPr>
        <w:t>I</w:t>
      </w:r>
      <w:r w:rsidR="00634CFC" w:rsidRPr="00517EA4">
        <w:t xml:space="preserve"> квартал</w:t>
      </w:r>
    </w:p>
    <w:tbl>
      <w:tblPr>
        <w:tblW w:w="4764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8"/>
        <w:gridCol w:w="1111"/>
        <w:gridCol w:w="1107"/>
        <w:gridCol w:w="1107"/>
        <w:gridCol w:w="1111"/>
        <w:gridCol w:w="1107"/>
        <w:gridCol w:w="886"/>
      </w:tblGrid>
      <w:tr w:rsidR="00987A31" w:rsidRPr="00517EA4" w:rsidTr="0064214E">
        <w:tc>
          <w:tcPr>
            <w:tcW w:w="308" w:type="pct"/>
            <w:vMerge w:val="restar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№ п/п</w:t>
            </w:r>
          </w:p>
        </w:tc>
        <w:tc>
          <w:tcPr>
            <w:tcW w:w="1167" w:type="pct"/>
            <w:vMerge w:val="restar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Наименование и номер счета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Сальдо на 1 января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Обороты за квартал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Сальдо на конец квартала</w:t>
            </w:r>
          </w:p>
        </w:tc>
      </w:tr>
      <w:tr w:rsidR="00987A31" w:rsidRPr="00517EA4" w:rsidTr="0064214E">
        <w:tc>
          <w:tcPr>
            <w:tcW w:w="308" w:type="pct"/>
            <w:vMerge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</w:p>
        </w:tc>
        <w:tc>
          <w:tcPr>
            <w:tcW w:w="1167" w:type="pct"/>
            <w:vMerge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Кт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Кт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Дт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23D42" w:rsidRPr="00517EA4" w:rsidRDefault="00B23D42" w:rsidP="009C3F2F">
            <w:pPr>
              <w:pStyle w:val="af6"/>
            </w:pPr>
            <w:r w:rsidRPr="00517EA4">
              <w:t>Кт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01"Основные средства"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216975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41665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44000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214640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02"Амортизация основных средств"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82555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7700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6985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81840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07"Оборудование к установке"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19203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19203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4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08"Вложения во внеоборотные активы"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20224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20224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5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09"Отложенные налоговые активы"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76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76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6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10"Материалы"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24750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17059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14221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27588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7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19"НДС по приобретенным ценностям"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9902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6528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3558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12872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8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20"Основное производство"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27060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104371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60280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71151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9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43"Готовая продукция"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28545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60280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57750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31075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10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50"Касса"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1650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65230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65115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1765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5</w:t>
            </w:r>
            <w:r w:rsidR="00B23D42" w:rsidRPr="00517EA4">
              <w:t>1"</w:t>
            </w:r>
            <w:r w:rsidRPr="00517EA4">
              <w:t>Расчетный счет</w:t>
            </w:r>
            <w:r w:rsidR="00B23D42" w:rsidRPr="00517EA4">
              <w:t>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127875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161590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164597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124868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60"Расчеты с поставщиками и подрядчиками"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30800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55660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42130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17270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62"Расчеты с покупателями и заказчиками"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59400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142626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142626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59400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14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66"Расчеты по краткосрочным кредитам и займам"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57200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64683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121883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15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68"Расчеты по налогам и сборам"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19140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31887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9F706A" w:rsidP="009C3F2F">
            <w:pPr>
              <w:pStyle w:val="af6"/>
            </w:pPr>
            <w:r w:rsidRPr="00517EA4">
              <w:t>31680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9F706A" w:rsidP="009C3F2F">
            <w:pPr>
              <w:pStyle w:val="af6"/>
            </w:pPr>
            <w:r w:rsidRPr="00517EA4">
              <w:t>18933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16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69"Расчеты по соц</w:t>
            </w:r>
            <w:r w:rsidR="00517EA4" w:rsidRPr="00517EA4">
              <w:t xml:space="preserve">. </w:t>
            </w:r>
            <w:r w:rsidRPr="00517EA4">
              <w:t>страхованию и обеспечению"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9662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20990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16992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5664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17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70"Расчеты с персоналом по оплате труда"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22297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66745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64200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19752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18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71"Расчеты с подотчетными лицами"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3960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3960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19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76"Расчеты с разными дебиторами и кредиторами"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5135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5497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5135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20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80"Уставный капитал"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215160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215160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634CFC" w:rsidRPr="00517EA4" w:rsidRDefault="00B23D42" w:rsidP="009C3F2F">
            <w:pPr>
              <w:pStyle w:val="af6"/>
            </w:pPr>
            <w:r w:rsidRPr="00517EA4">
              <w:t>21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634CFC" w:rsidRPr="00517EA4" w:rsidRDefault="00987A31" w:rsidP="009C3F2F">
            <w:pPr>
              <w:pStyle w:val="af6"/>
            </w:pPr>
            <w:r w:rsidRPr="00517EA4">
              <w:t>83"Добавочный капитал"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27830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34CFC" w:rsidRPr="00517EA4" w:rsidRDefault="004A5D1F" w:rsidP="009C3F2F">
            <w:pPr>
              <w:pStyle w:val="af6"/>
            </w:pPr>
            <w:r w:rsidRPr="00517EA4">
              <w:t>27830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22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84"Нераспределенная прибыль (непокрытый убыток</w:t>
            </w:r>
            <w:r w:rsidR="00517EA4">
              <w:t>)"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26378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26378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23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90"Продажи"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90090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90090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24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91"прочие доходы и расходы"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28025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28025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25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99"Прибыли и убытки"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13403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18597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5194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26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  <w:r w:rsidRPr="00517EA4">
              <w:t>99 ПНО "Постоянное налоговое обязательство"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1756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1756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--</w:t>
            </w:r>
          </w:p>
        </w:tc>
      </w:tr>
      <w:tr w:rsidR="00987A31" w:rsidRPr="00517EA4" w:rsidTr="0064214E">
        <w:tc>
          <w:tcPr>
            <w:tcW w:w="308" w:type="pct"/>
            <w:shd w:val="clear" w:color="auto" w:fill="auto"/>
            <w:vAlign w:val="center"/>
          </w:tcPr>
          <w:p w:rsidR="00987A31" w:rsidRPr="00517EA4" w:rsidRDefault="00987A31" w:rsidP="009C3F2F">
            <w:pPr>
              <w:pStyle w:val="af6"/>
            </w:pPr>
          </w:p>
        </w:tc>
        <w:tc>
          <w:tcPr>
            <w:tcW w:w="1167" w:type="pct"/>
            <w:shd w:val="clear" w:color="auto" w:fill="auto"/>
          </w:tcPr>
          <w:p w:rsidR="00987A31" w:rsidRPr="00517EA4" w:rsidRDefault="00987A31" w:rsidP="009C3F2F">
            <w:pPr>
              <w:pStyle w:val="af6"/>
            </w:pPr>
            <w:r w:rsidRPr="00517EA4">
              <w:t>ИТОГО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496157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4A5D1F" w:rsidP="009C3F2F">
            <w:pPr>
              <w:pStyle w:val="af6"/>
            </w:pPr>
            <w:r w:rsidRPr="00517EA4">
              <w:t>496157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B9516B" w:rsidP="009C3F2F">
            <w:pPr>
              <w:pStyle w:val="af6"/>
            </w:pPr>
            <w:r w:rsidRPr="00517EA4">
              <w:t>964413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7A31" w:rsidRPr="00517EA4" w:rsidRDefault="00B9516B" w:rsidP="009C3F2F">
            <w:pPr>
              <w:pStyle w:val="af6"/>
            </w:pPr>
            <w:r w:rsidRPr="00517EA4">
              <w:t>964413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7A31" w:rsidRPr="00517EA4" w:rsidRDefault="00B9516B" w:rsidP="009C3F2F">
            <w:pPr>
              <w:pStyle w:val="af6"/>
            </w:pPr>
            <w:r w:rsidRPr="00517EA4">
              <w:t>545039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7A31" w:rsidRPr="00517EA4" w:rsidRDefault="00B9516B" w:rsidP="009C3F2F">
            <w:pPr>
              <w:pStyle w:val="af6"/>
            </w:pPr>
            <w:r w:rsidRPr="00517EA4">
              <w:t>545039</w:t>
            </w:r>
          </w:p>
        </w:tc>
      </w:tr>
    </w:tbl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0C7D3E" w:rsidRPr="00517EA4" w:rsidRDefault="000C7D3E" w:rsidP="009C3F2F">
      <w:pPr>
        <w:pStyle w:val="2"/>
      </w:pPr>
      <w:r w:rsidRPr="00517EA4">
        <w:t>Расчет налогов и взносов</w:t>
      </w:r>
    </w:p>
    <w:p w:rsidR="009C3F2F" w:rsidRDefault="009C3F2F" w:rsidP="00517EA4">
      <w:pPr>
        <w:widowControl w:val="0"/>
        <w:autoSpaceDE w:val="0"/>
        <w:autoSpaceDN w:val="0"/>
        <w:adjustRightInd w:val="0"/>
        <w:ind w:firstLine="709"/>
      </w:pP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На предприятии "Альфа" работает пять штатных работников</w:t>
      </w:r>
      <w:r w:rsidR="00517EA4" w:rsidRPr="00517EA4">
        <w:t xml:space="preserve">: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Иванов – директор, оклад</w:t>
      </w:r>
      <w:r w:rsidR="00517EA4" w:rsidRPr="00517EA4">
        <w:t xml:space="preserve">: </w:t>
      </w:r>
      <w:r w:rsidRPr="00517EA4">
        <w:t>7000 руб</w:t>
      </w:r>
      <w:r w:rsidR="00517EA4" w:rsidRPr="00517EA4">
        <w:t xml:space="preserve">.; </w:t>
      </w:r>
      <w:r w:rsidRPr="00517EA4">
        <w:t>имеет 2 детей</w:t>
      </w:r>
      <w:r w:rsidR="00517EA4" w:rsidRPr="00517EA4">
        <w:t xml:space="preserve">;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Тимушев – бухгалтер, оклад</w:t>
      </w:r>
      <w:r w:rsidR="00517EA4" w:rsidRPr="00517EA4">
        <w:t xml:space="preserve">: </w:t>
      </w:r>
      <w:r w:rsidRPr="00517EA4">
        <w:t>4500 руб</w:t>
      </w:r>
      <w:r w:rsidR="00517EA4" w:rsidRPr="00517EA4">
        <w:t xml:space="preserve">.; </w:t>
      </w:r>
      <w:r w:rsidRPr="00517EA4">
        <w:t>детей нет</w:t>
      </w:r>
      <w:r w:rsidR="00517EA4" w:rsidRPr="00517EA4">
        <w:t xml:space="preserve">;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Петрова – инженер, оклад</w:t>
      </w:r>
      <w:r w:rsidR="00517EA4" w:rsidRPr="00517EA4">
        <w:t xml:space="preserve">: </w:t>
      </w:r>
      <w:r w:rsidRPr="00517EA4">
        <w:t>4200 руб</w:t>
      </w:r>
      <w:r w:rsidR="00517EA4" w:rsidRPr="00517EA4">
        <w:t xml:space="preserve">.; </w:t>
      </w:r>
      <w:r w:rsidRPr="00517EA4">
        <w:t>имеет 3 детей</w:t>
      </w:r>
      <w:r w:rsidR="00517EA4" w:rsidRPr="00517EA4">
        <w:t xml:space="preserve">;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Шустов – рабочий </w:t>
      </w:r>
      <w:r w:rsidRPr="00517EA4">
        <w:rPr>
          <w:lang w:val="en-US"/>
        </w:rPr>
        <w:t>VI</w:t>
      </w:r>
      <w:r w:rsidRPr="00517EA4">
        <w:t xml:space="preserve"> разряда, оклад</w:t>
      </w:r>
      <w:r w:rsidR="00517EA4" w:rsidRPr="00517EA4">
        <w:t xml:space="preserve">: </w:t>
      </w:r>
      <w:r w:rsidRPr="00517EA4">
        <w:t>3300 руб</w:t>
      </w:r>
      <w:r w:rsidR="00517EA4" w:rsidRPr="00517EA4">
        <w:t xml:space="preserve">.; </w:t>
      </w:r>
      <w:r w:rsidRPr="00517EA4">
        <w:t>имеет 1 ребенка</w:t>
      </w:r>
      <w:r w:rsidR="00517EA4" w:rsidRPr="00517EA4">
        <w:t xml:space="preserve">; </w:t>
      </w:r>
      <w:r w:rsidRPr="00517EA4">
        <w:t>выполнял интернациональный долг в Афганистане</w:t>
      </w:r>
      <w:r w:rsidR="00517EA4" w:rsidRPr="00517EA4">
        <w:t xml:space="preserve">; </w:t>
      </w:r>
    </w:p>
    <w:p w:rsidR="00517EA4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Михеев – рабочий </w:t>
      </w:r>
      <w:r w:rsidRPr="00517EA4">
        <w:rPr>
          <w:lang w:val="en-US"/>
        </w:rPr>
        <w:t>V</w:t>
      </w:r>
      <w:r w:rsidRPr="00517EA4">
        <w:t xml:space="preserve"> разряда, оклад 1900 руб</w:t>
      </w:r>
      <w:r w:rsidR="00517EA4" w:rsidRPr="00517EA4">
        <w:t xml:space="preserve">.; </w:t>
      </w:r>
      <w:r w:rsidRPr="00517EA4">
        <w:t>имеет 1 ребенка</w:t>
      </w:r>
      <w:r w:rsidR="00517EA4" w:rsidRPr="00517EA4">
        <w:t xml:space="preserve">.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Страховой взнос на обязательное социальное страхование от несчастных случаев на производстве и профессиональных заболеваний</w:t>
      </w:r>
      <w:r w:rsidR="00517EA4" w:rsidRPr="00517EA4">
        <w:t xml:space="preserve">.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>В соответствии с Федеральным законом от 24</w:t>
      </w:r>
      <w:r w:rsidR="00517EA4">
        <w:t>.0</w:t>
      </w:r>
      <w:r w:rsidRPr="00517EA4">
        <w:t>7</w:t>
      </w:r>
      <w:r w:rsidR="00517EA4">
        <w:t>.9</w:t>
      </w:r>
      <w:r w:rsidRPr="00517EA4">
        <w:t>8 г</w:t>
      </w:r>
      <w:r w:rsidR="00517EA4" w:rsidRPr="00517EA4">
        <w:t xml:space="preserve">. </w:t>
      </w:r>
      <w:r w:rsidRPr="00517EA4">
        <w:t>№ 125-ФЗ "Об обязательном социальном страховании от несчастных случаев и профессиональных заболеваний" организации производят от начисленной оплаты труда</w:t>
      </w:r>
      <w:r w:rsidR="00517EA4" w:rsidRPr="00517EA4">
        <w:t xml:space="preserve">. </w:t>
      </w:r>
    </w:p>
    <w:p w:rsidR="000C7D3E" w:rsidRPr="00517EA4" w:rsidRDefault="000C7D3E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Размер отчислений устанавливается в процентном отношении к заработной плате в зависимости </w:t>
      </w:r>
      <w:r w:rsidR="00660C9F" w:rsidRPr="00517EA4">
        <w:t>от класса профессионального риска (на предприятии ООО "Альфа" он установлен в размере – 1,1%</w:t>
      </w:r>
      <w:r w:rsidR="00517EA4" w:rsidRPr="00517EA4">
        <w:t xml:space="preserve">). </w:t>
      </w:r>
    </w:p>
    <w:p w:rsidR="00517EA4" w:rsidRPr="00517EA4" w:rsidRDefault="00660C9F" w:rsidP="00517EA4">
      <w:pPr>
        <w:widowControl w:val="0"/>
        <w:autoSpaceDE w:val="0"/>
        <w:autoSpaceDN w:val="0"/>
        <w:adjustRightInd w:val="0"/>
        <w:ind w:firstLine="709"/>
      </w:pPr>
      <w:r w:rsidRPr="00517EA4">
        <w:t>Сумма начисленной заработной платы составляет 20900 руб</w:t>
      </w:r>
      <w:r w:rsidR="00517EA4" w:rsidRPr="00517EA4">
        <w:t xml:space="preserve">. </w:t>
      </w:r>
      <w:r w:rsidRPr="00517EA4">
        <w:t>ежемесячно и сумма взноса, соответственно, будет равна</w:t>
      </w:r>
      <w:r w:rsidR="00517EA4" w:rsidRPr="00517EA4">
        <w:t xml:space="preserve">: </w:t>
      </w:r>
    </w:p>
    <w:p w:rsidR="00660C9F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0.75pt" o:ole="">
            <v:imagedata r:id="rId7" o:title=""/>
          </v:shape>
          <o:OLEObject Type="Embed" ProgID="Equation.3" ShapeID="_x0000_i1025" DrawAspect="Content" ObjectID="_1467226582" r:id="rId8"/>
        </w:object>
      </w:r>
      <w:r w:rsidR="00660C9F" w:rsidRPr="00517EA4">
        <w:t>руб</w:t>
      </w:r>
      <w:r w:rsidR="00517EA4" w:rsidRPr="00517EA4">
        <w:t xml:space="preserve">. </w:t>
      </w:r>
      <w:r w:rsidR="00660C9F" w:rsidRPr="00517EA4">
        <w:t>за месяц</w:t>
      </w:r>
      <w:r w:rsidR="00517EA4" w:rsidRPr="00517EA4">
        <w:t xml:space="preserve">. </w:t>
      </w:r>
    </w:p>
    <w:p w:rsidR="00660C9F" w:rsidRPr="00517EA4" w:rsidRDefault="00660C9F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бухгалтерском учете каждый месяц делается запись</w:t>
      </w:r>
      <w:r w:rsidR="00517EA4" w:rsidRPr="00517EA4">
        <w:t xml:space="preserve">: </w:t>
      </w:r>
    </w:p>
    <w:p w:rsidR="00517EA4" w:rsidRPr="00517EA4" w:rsidRDefault="00660C9F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20 "Основное производство" – Кт 69 "Расчеты по социальному страхованию и обеспечению"</w:t>
      </w:r>
      <w:r w:rsidR="00517EA4" w:rsidRPr="00517EA4">
        <w:t xml:space="preserve">. </w:t>
      </w:r>
    </w:p>
    <w:p w:rsidR="00660C9F" w:rsidRPr="00517EA4" w:rsidRDefault="00660C9F" w:rsidP="00517EA4">
      <w:pPr>
        <w:widowControl w:val="0"/>
        <w:autoSpaceDE w:val="0"/>
        <w:autoSpaceDN w:val="0"/>
        <w:adjustRightInd w:val="0"/>
        <w:ind w:firstLine="709"/>
      </w:pPr>
      <w:r w:rsidRPr="00517EA4">
        <w:t>Налог на доходы физических лиц</w:t>
      </w:r>
    </w:p>
    <w:p w:rsidR="00517EA4" w:rsidRPr="00517EA4" w:rsidRDefault="00660C9F" w:rsidP="00517EA4">
      <w:pPr>
        <w:widowControl w:val="0"/>
        <w:autoSpaceDE w:val="0"/>
        <w:autoSpaceDN w:val="0"/>
        <w:adjustRightInd w:val="0"/>
        <w:ind w:firstLine="709"/>
      </w:pPr>
      <w:r w:rsidRPr="00517EA4">
        <w:t>Сумма налога рассчитывается как произведение налоговой базы за минусом всех налоговых вычетов, на которые имеет право налогоплательщик и ставки налога (13%</w:t>
      </w:r>
      <w:r w:rsidR="00517EA4" w:rsidRPr="00517EA4">
        <w:t xml:space="preserve">). </w:t>
      </w:r>
    </w:p>
    <w:p w:rsidR="009C3F2F" w:rsidRDefault="009C3F2F" w:rsidP="00517EA4">
      <w:pPr>
        <w:widowControl w:val="0"/>
        <w:autoSpaceDE w:val="0"/>
        <w:autoSpaceDN w:val="0"/>
        <w:adjustRightInd w:val="0"/>
        <w:ind w:firstLine="709"/>
      </w:pPr>
    </w:p>
    <w:p w:rsidR="00660C9F" w:rsidRPr="00517EA4" w:rsidRDefault="00660C9F" w:rsidP="009C3F2F">
      <w:pPr>
        <w:widowControl w:val="0"/>
        <w:autoSpaceDE w:val="0"/>
        <w:autoSpaceDN w:val="0"/>
        <w:adjustRightInd w:val="0"/>
        <w:ind w:left="708" w:firstLine="1"/>
      </w:pPr>
      <w:r w:rsidRPr="00517EA4">
        <w:t xml:space="preserve">Расчет взносов по налогу на доходы физических лиц за </w:t>
      </w:r>
      <w:r w:rsidRPr="00517EA4">
        <w:rPr>
          <w:lang w:val="en-US"/>
        </w:rPr>
        <w:t>I</w:t>
      </w:r>
      <w:r w:rsidRPr="00517EA4">
        <w:t xml:space="preserve"> квартал 2008 года</w:t>
      </w:r>
    </w:p>
    <w:tbl>
      <w:tblPr>
        <w:tblW w:w="489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07"/>
        <w:gridCol w:w="906"/>
        <w:gridCol w:w="1337"/>
        <w:gridCol w:w="854"/>
        <w:gridCol w:w="915"/>
        <w:gridCol w:w="1183"/>
        <w:gridCol w:w="1340"/>
        <w:gridCol w:w="809"/>
      </w:tblGrid>
      <w:tr w:rsidR="00037F00" w:rsidRPr="00517EA4" w:rsidTr="0064214E"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ФИО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Месяц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Доход с начала года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Доходы, не подлежащие обложению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Стандартные вычеты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Налоговая база с начала года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Сумма налога, исчисленная с начала года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Сумма налога к уплате за месяц</w:t>
            </w:r>
          </w:p>
        </w:tc>
      </w:tr>
      <w:tr w:rsidR="00037F00" w:rsidRPr="00517EA4" w:rsidTr="0064214E">
        <w:tc>
          <w:tcPr>
            <w:tcW w:w="53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48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71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за месяц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  <w:r w:rsidRPr="00517EA4">
              <w:t>общая сумма с начала года</w:t>
            </w:r>
          </w:p>
        </w:tc>
        <w:tc>
          <w:tcPr>
            <w:tcW w:w="632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716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660C9F" w:rsidRPr="00517EA4" w:rsidRDefault="00660C9F" w:rsidP="009C3F2F">
            <w:pPr>
              <w:pStyle w:val="af6"/>
            </w:pPr>
          </w:p>
        </w:tc>
      </w:tr>
      <w:tr w:rsidR="00660C9F" w:rsidRPr="00517EA4" w:rsidTr="0064214E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Иванов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1600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1600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5400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702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702</w:t>
            </w:r>
          </w:p>
        </w:tc>
      </w:tr>
      <w:tr w:rsidR="00660C9F" w:rsidRPr="00517EA4" w:rsidTr="0064214E">
        <w:tc>
          <w:tcPr>
            <w:tcW w:w="539" w:type="pct"/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14000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1600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3200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10800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1404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702</w:t>
            </w:r>
          </w:p>
        </w:tc>
      </w:tr>
      <w:tr w:rsidR="00660C9F" w:rsidRPr="00517EA4" w:rsidTr="0064214E"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21000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1200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4400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16600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2158</w:t>
            </w:r>
          </w:p>
        </w:tc>
        <w:tc>
          <w:tcPr>
            <w:tcW w:w="4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754</w:t>
            </w:r>
          </w:p>
        </w:tc>
      </w:tr>
      <w:tr w:rsidR="00660C9F" w:rsidRPr="00517EA4" w:rsidTr="0064214E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Тимушев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400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400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4100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533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533</w:t>
            </w:r>
          </w:p>
        </w:tc>
      </w:tr>
      <w:tr w:rsidR="00660C9F" w:rsidRPr="00517EA4" w:rsidTr="0064214E">
        <w:tc>
          <w:tcPr>
            <w:tcW w:w="539" w:type="pct"/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9000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800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8200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1066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533</w:t>
            </w:r>
          </w:p>
        </w:tc>
      </w:tr>
      <w:tr w:rsidR="00660C9F" w:rsidRPr="00517EA4" w:rsidTr="0064214E"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13500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400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1200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12300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1599</w:t>
            </w:r>
          </w:p>
        </w:tc>
        <w:tc>
          <w:tcPr>
            <w:tcW w:w="4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533</w:t>
            </w:r>
          </w:p>
        </w:tc>
      </w:tr>
      <w:tr w:rsidR="00660C9F" w:rsidRPr="00517EA4" w:rsidTr="0064214E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Петрова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2200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2200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2000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260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260</w:t>
            </w:r>
          </w:p>
        </w:tc>
      </w:tr>
      <w:tr w:rsidR="00660C9F" w:rsidRPr="00517EA4" w:rsidTr="0064214E">
        <w:tc>
          <w:tcPr>
            <w:tcW w:w="539" w:type="pct"/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8400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2200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4400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4000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260</w:t>
            </w:r>
          </w:p>
        </w:tc>
      </w:tr>
      <w:tr w:rsidR="00660C9F" w:rsidRPr="00517EA4" w:rsidTr="0064214E"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12600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2200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6600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6000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780</w:t>
            </w:r>
          </w:p>
        </w:tc>
        <w:tc>
          <w:tcPr>
            <w:tcW w:w="4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260</w:t>
            </w:r>
          </w:p>
        </w:tc>
      </w:tr>
      <w:tr w:rsidR="00660C9F" w:rsidRPr="00517EA4" w:rsidTr="0064214E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Шустов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1500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1500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1800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234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234</w:t>
            </w:r>
          </w:p>
        </w:tc>
      </w:tr>
      <w:tr w:rsidR="00660C9F" w:rsidRPr="00517EA4" w:rsidTr="0064214E">
        <w:tc>
          <w:tcPr>
            <w:tcW w:w="539" w:type="pct"/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6600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1500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3000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3600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468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234</w:t>
            </w:r>
          </w:p>
        </w:tc>
      </w:tr>
      <w:tr w:rsidR="00660C9F" w:rsidRPr="00517EA4" w:rsidTr="0064214E"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9900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1500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5400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702</w:t>
            </w:r>
          </w:p>
        </w:tc>
        <w:tc>
          <w:tcPr>
            <w:tcW w:w="4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234</w:t>
            </w:r>
          </w:p>
        </w:tc>
      </w:tr>
      <w:tr w:rsidR="00660C9F" w:rsidRPr="00517EA4" w:rsidTr="0064214E"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Михеев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1900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750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1000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1000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900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117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117</w:t>
            </w:r>
          </w:p>
        </w:tc>
      </w:tr>
      <w:tr w:rsidR="00660C9F" w:rsidRPr="00517EA4" w:rsidTr="0064214E">
        <w:tc>
          <w:tcPr>
            <w:tcW w:w="539" w:type="pct"/>
            <w:shd w:val="clear" w:color="auto" w:fill="auto"/>
            <w:vAlign w:val="center"/>
          </w:tcPr>
          <w:p w:rsidR="00660C9F" w:rsidRPr="00517EA4" w:rsidRDefault="00660C9F" w:rsidP="009C3F2F">
            <w:pPr>
              <w:pStyle w:val="af6"/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3800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0C9F" w:rsidRPr="00517EA4" w:rsidRDefault="00935237" w:rsidP="009C3F2F">
            <w:pPr>
              <w:pStyle w:val="af6"/>
            </w:pPr>
            <w:r w:rsidRPr="00517EA4">
              <w:t>1000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2000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1800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234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60C9F" w:rsidRPr="00517EA4" w:rsidRDefault="00156036" w:rsidP="009C3F2F">
            <w:pPr>
              <w:pStyle w:val="af6"/>
            </w:pPr>
            <w:r w:rsidRPr="00517EA4">
              <w:t>117</w:t>
            </w:r>
          </w:p>
        </w:tc>
      </w:tr>
      <w:tr w:rsidR="00037F00" w:rsidRPr="00517EA4" w:rsidTr="0064214E"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037F00" w:rsidP="009C3F2F">
            <w:pPr>
              <w:pStyle w:val="af6"/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935237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935237" w:rsidP="009C3F2F">
            <w:pPr>
              <w:pStyle w:val="af6"/>
            </w:pPr>
            <w:r w:rsidRPr="00517EA4">
              <w:t>5700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935237" w:rsidP="009C3F2F">
            <w:pPr>
              <w:pStyle w:val="af6"/>
            </w:pPr>
            <w:r w:rsidRPr="00517EA4">
              <w:t>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935237" w:rsidP="009C3F2F">
            <w:pPr>
              <w:pStyle w:val="af6"/>
            </w:pPr>
            <w:r w:rsidRPr="00517EA4">
              <w:t>1000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156036" w:rsidP="009C3F2F">
            <w:pPr>
              <w:pStyle w:val="af6"/>
            </w:pPr>
            <w:r w:rsidRPr="00517EA4">
              <w:t>3000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156036" w:rsidP="009C3F2F">
            <w:pPr>
              <w:pStyle w:val="af6"/>
            </w:pPr>
            <w:r w:rsidRPr="00517EA4">
              <w:t>2700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156036" w:rsidP="009C3F2F">
            <w:pPr>
              <w:pStyle w:val="af6"/>
            </w:pPr>
            <w:r w:rsidRPr="00517EA4">
              <w:t>351</w:t>
            </w:r>
          </w:p>
        </w:tc>
        <w:tc>
          <w:tcPr>
            <w:tcW w:w="4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00" w:rsidRPr="00517EA4" w:rsidRDefault="00156036" w:rsidP="009C3F2F">
            <w:pPr>
              <w:pStyle w:val="af6"/>
            </w:pPr>
            <w:r w:rsidRPr="00517EA4">
              <w:t>117</w:t>
            </w:r>
          </w:p>
        </w:tc>
      </w:tr>
    </w:tbl>
    <w:p w:rsidR="009C3F2F" w:rsidRDefault="009C3F2F" w:rsidP="00517EA4">
      <w:pPr>
        <w:widowControl w:val="0"/>
        <w:autoSpaceDE w:val="0"/>
        <w:autoSpaceDN w:val="0"/>
        <w:adjustRightInd w:val="0"/>
        <w:ind w:firstLine="709"/>
      </w:pPr>
    </w:p>
    <w:p w:rsidR="00660C9F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Итого налог на доходы физических лиц</w:t>
      </w:r>
      <w:r w:rsidR="00517EA4" w:rsidRPr="00517EA4">
        <w:t xml:space="preserve">: </w:t>
      </w:r>
    </w:p>
    <w:p w:rsidR="00156036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Январь</w:t>
      </w:r>
      <w:r w:rsidR="00517EA4" w:rsidRPr="00517EA4">
        <w:t xml:space="preserve"> </w:t>
      </w:r>
      <w:r w:rsidRPr="00517EA4">
        <w:t>702+533+260+234+117=1846</w:t>
      </w:r>
    </w:p>
    <w:p w:rsidR="00156036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Февраль</w:t>
      </w:r>
      <w:r w:rsidR="00517EA4" w:rsidRPr="00517EA4">
        <w:t xml:space="preserve"> </w:t>
      </w:r>
      <w:r w:rsidRPr="00517EA4">
        <w:t>702+533+260+234+117=1846</w:t>
      </w:r>
    </w:p>
    <w:p w:rsidR="00517EA4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Март</w:t>
      </w:r>
      <w:r w:rsidR="00517EA4" w:rsidRPr="00517EA4">
        <w:t xml:space="preserve"> </w:t>
      </w:r>
      <w:r w:rsidRPr="00517EA4">
        <w:t>754+533+260+234+117=1898</w:t>
      </w:r>
    </w:p>
    <w:p w:rsidR="00156036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Единый социальный налог</w:t>
      </w:r>
    </w:p>
    <w:p w:rsidR="00156036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Налоговая база по ЕСН определяется как сумма выплат и иных вознаграждений, начисленных налогоплательщиками за налоговый период в пользу физических лиц</w:t>
      </w:r>
      <w:r w:rsidR="00517EA4" w:rsidRPr="00517EA4">
        <w:t xml:space="preserve">. </w:t>
      </w:r>
      <w:r w:rsidRPr="00517EA4">
        <w:t>В нашем случае не подлежит налогообложению сумма единовременной материальной помощи в размере 750 руб</w:t>
      </w:r>
      <w:r w:rsidR="00517EA4" w:rsidRPr="00517EA4">
        <w:t>.,</w:t>
      </w:r>
      <w:r w:rsidRPr="00517EA4">
        <w:t xml:space="preserve"> оказанной Михееву в январе, в соответствии с тем, что она не включается в расходы по налогу на прибыль</w:t>
      </w:r>
      <w:r w:rsidR="00517EA4" w:rsidRPr="00517EA4">
        <w:t xml:space="preserve">. </w:t>
      </w:r>
    </w:p>
    <w:p w:rsidR="00517EA4" w:rsidRPr="00517EA4" w:rsidRDefault="00156036" w:rsidP="00517EA4">
      <w:pPr>
        <w:widowControl w:val="0"/>
        <w:autoSpaceDE w:val="0"/>
        <w:autoSpaceDN w:val="0"/>
        <w:adjustRightInd w:val="0"/>
        <w:ind w:firstLine="709"/>
      </w:pPr>
      <w:r w:rsidRPr="00517EA4">
        <w:t>Сумма ЕСН вычисляется путем умножения налоговой базы на соответствующий процент налога</w:t>
      </w:r>
      <w:r w:rsidR="00517EA4" w:rsidRPr="00517EA4">
        <w:t xml:space="preserve">. </w:t>
      </w:r>
    </w:p>
    <w:p w:rsidR="00296EAF" w:rsidRPr="00517EA4" w:rsidRDefault="00517EA4" w:rsidP="00517EA4">
      <w:pPr>
        <w:widowControl w:val="0"/>
        <w:autoSpaceDE w:val="0"/>
        <w:autoSpaceDN w:val="0"/>
        <w:adjustRightInd w:val="0"/>
        <w:ind w:firstLine="709"/>
      </w:pPr>
      <w:r w:rsidRPr="00517EA4">
        <w:br w:type="page"/>
      </w:r>
      <w:r w:rsidR="00296EAF" w:rsidRPr="00517EA4">
        <w:t xml:space="preserve">Расчет взносов по единому социальному налогу за </w:t>
      </w:r>
      <w:r w:rsidR="00296EAF" w:rsidRPr="00517EA4">
        <w:rPr>
          <w:lang w:val="en-US"/>
        </w:rPr>
        <w:t>I</w:t>
      </w:r>
      <w:r w:rsidR="00296EAF" w:rsidRPr="00517EA4">
        <w:t xml:space="preserve"> квартал 2008 года</w:t>
      </w:r>
    </w:p>
    <w:tbl>
      <w:tblPr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09"/>
        <w:gridCol w:w="574"/>
        <w:gridCol w:w="624"/>
        <w:gridCol w:w="1333"/>
        <w:gridCol w:w="850"/>
        <w:gridCol w:w="1045"/>
        <w:gridCol w:w="978"/>
        <w:gridCol w:w="906"/>
        <w:gridCol w:w="600"/>
        <w:gridCol w:w="720"/>
      </w:tblGrid>
      <w:tr w:rsidR="00517EA4" w:rsidRPr="00517EA4" w:rsidTr="0064214E">
        <w:tc>
          <w:tcPr>
            <w:tcW w:w="7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ФИО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Месяц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Доход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Выплаты, не подлежащие налогообложению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Налоговая база с начала года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Начисленная сумма налога нарастающим итогом с начала года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К уплате за месяц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К уплате с начала года</w:t>
            </w:r>
          </w:p>
        </w:tc>
      </w:tr>
      <w:tr w:rsidR="00517EA4" w:rsidRPr="00517EA4" w:rsidTr="0064214E">
        <w:tc>
          <w:tcPr>
            <w:tcW w:w="78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за месяц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с начала года</w:t>
            </w: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Федеральный бюджет (ФБ</w:t>
            </w:r>
            <w:r w:rsidR="00517EA4" w:rsidRPr="00517EA4">
              <w:t xml:space="preserve">) 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Фонд социального страхования (ФСС</w:t>
            </w:r>
            <w:r w:rsidR="00517EA4" w:rsidRPr="00517EA4">
              <w:t xml:space="preserve">) 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Фонд обязательного медицинского страхования (ФОМС</w:t>
            </w:r>
            <w:r w:rsidR="00517EA4" w:rsidRPr="00517EA4">
              <w:t xml:space="preserve">) 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</w:tr>
      <w:tr w:rsidR="00517EA4" w:rsidRPr="00517EA4" w:rsidTr="0064214E"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Иванов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1400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224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196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1820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1820</w:t>
            </w:r>
          </w:p>
        </w:tc>
      </w:tr>
      <w:tr w:rsidR="00517EA4" w:rsidRPr="00517EA4" w:rsidTr="0064214E">
        <w:tc>
          <w:tcPr>
            <w:tcW w:w="781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14000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14000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2800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448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392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3640</w:t>
            </w:r>
          </w:p>
        </w:tc>
      </w:tr>
      <w:tr w:rsidR="00517EA4" w:rsidRPr="00517EA4" w:rsidTr="0064214E"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7000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21000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21000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672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588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1820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5460</w:t>
            </w:r>
          </w:p>
        </w:tc>
      </w:tr>
      <w:tr w:rsidR="00517EA4" w:rsidRPr="00517EA4" w:rsidTr="0064214E"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Тимушев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900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144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126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1170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1170</w:t>
            </w:r>
          </w:p>
        </w:tc>
      </w:tr>
      <w:tr w:rsidR="00517EA4" w:rsidRPr="00517EA4" w:rsidTr="0064214E">
        <w:tc>
          <w:tcPr>
            <w:tcW w:w="781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9000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9000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288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252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2340</w:t>
            </w:r>
          </w:p>
        </w:tc>
      </w:tr>
      <w:tr w:rsidR="00517EA4" w:rsidRPr="00517EA4" w:rsidTr="0064214E"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4500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13500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13500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2700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432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378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1170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3510</w:t>
            </w:r>
          </w:p>
        </w:tc>
      </w:tr>
      <w:tr w:rsidR="00517EA4" w:rsidRPr="00517EA4" w:rsidTr="0064214E"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Петрова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840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134,4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117,6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1092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1092</w:t>
            </w:r>
          </w:p>
        </w:tc>
      </w:tr>
      <w:tr w:rsidR="00517EA4" w:rsidRPr="00517EA4" w:rsidTr="0064214E">
        <w:tc>
          <w:tcPr>
            <w:tcW w:w="781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8400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8400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1680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268,8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235,2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2184</w:t>
            </w:r>
          </w:p>
        </w:tc>
      </w:tr>
      <w:tr w:rsidR="00517EA4" w:rsidRPr="00517EA4" w:rsidTr="0064214E"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4200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12600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12600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2520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403,2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352,8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1092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3276</w:t>
            </w:r>
          </w:p>
        </w:tc>
      </w:tr>
      <w:tr w:rsidR="00517EA4" w:rsidRPr="00517EA4" w:rsidTr="0064214E"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Шустов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660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105,6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92,4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858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858</w:t>
            </w:r>
          </w:p>
        </w:tc>
      </w:tr>
      <w:tr w:rsidR="00517EA4" w:rsidRPr="00517EA4" w:rsidTr="0064214E">
        <w:tc>
          <w:tcPr>
            <w:tcW w:w="781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6600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6600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1320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211,2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184,8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858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1716</w:t>
            </w:r>
          </w:p>
        </w:tc>
      </w:tr>
      <w:tr w:rsidR="00517EA4" w:rsidRPr="00517EA4" w:rsidTr="0064214E"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3300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9900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9900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1980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316,8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277,2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858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2574</w:t>
            </w:r>
          </w:p>
        </w:tc>
      </w:tr>
      <w:tr w:rsidR="00517EA4" w:rsidRPr="00517EA4" w:rsidTr="0064214E"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Михеев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январь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1900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2650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750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1900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380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60,8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53,2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494</w:t>
            </w:r>
          </w:p>
        </w:tc>
      </w:tr>
      <w:tr w:rsidR="00517EA4" w:rsidRPr="00517EA4" w:rsidTr="0064214E">
        <w:tc>
          <w:tcPr>
            <w:tcW w:w="781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февраль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1900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4550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3800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760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121,6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106,4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988</w:t>
            </w:r>
          </w:p>
        </w:tc>
      </w:tr>
      <w:tr w:rsidR="00517EA4" w:rsidRPr="00517EA4" w:rsidTr="0064214E"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</w:tcPr>
          <w:p w:rsidR="00296EAF" w:rsidRPr="00517EA4" w:rsidRDefault="00296EAF" w:rsidP="009C3F2F">
            <w:pPr>
              <w:pStyle w:val="af6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март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1900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6450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296EAF" w:rsidP="009C3F2F">
            <w:pPr>
              <w:pStyle w:val="af6"/>
            </w:pPr>
            <w:r w:rsidRPr="00517EA4">
              <w:t>5700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1140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182,4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159,6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494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EAF" w:rsidRPr="00517EA4" w:rsidRDefault="006007B5" w:rsidP="009C3F2F">
            <w:pPr>
              <w:pStyle w:val="af6"/>
            </w:pPr>
            <w:r w:rsidRPr="00517EA4">
              <w:t>1482</w:t>
            </w:r>
          </w:p>
        </w:tc>
      </w:tr>
    </w:tbl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6007B5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>Итого единый социальный налог</w:t>
      </w:r>
      <w:r w:rsidR="00517EA4" w:rsidRPr="00517EA4">
        <w:t xml:space="preserve">: </w:t>
      </w:r>
    </w:p>
    <w:p w:rsidR="006007B5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>Январь</w:t>
      </w:r>
      <w:r w:rsidR="00517EA4" w:rsidRPr="00517EA4">
        <w:t xml:space="preserve"> </w:t>
      </w:r>
      <w:r w:rsidRPr="00517EA4">
        <w:t>1820+1170+1092+858+494=5434</w:t>
      </w:r>
    </w:p>
    <w:p w:rsidR="006007B5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>Февраль</w:t>
      </w:r>
      <w:r w:rsidR="00517EA4" w:rsidRPr="00517EA4">
        <w:t xml:space="preserve"> </w:t>
      </w:r>
      <w:r w:rsidRPr="00517EA4">
        <w:t>1820+1170+1092+858+494=5434</w:t>
      </w:r>
    </w:p>
    <w:p w:rsidR="00517EA4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>Март</w:t>
      </w:r>
      <w:r w:rsidR="00517EA4" w:rsidRPr="00517EA4">
        <w:t xml:space="preserve"> </w:t>
      </w:r>
      <w:r w:rsidRPr="00517EA4">
        <w:t>1820+1170+1092+858+494=5434</w:t>
      </w:r>
    </w:p>
    <w:p w:rsidR="00517EA4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Расчет амортизационных отчислений оборудования, находящегося на балансе ООО "Альфа" за </w:t>
      </w:r>
      <w:r w:rsidRPr="00517EA4">
        <w:rPr>
          <w:lang w:val="en-US"/>
        </w:rPr>
        <w:t>I</w:t>
      </w:r>
      <w:r w:rsidRPr="00517EA4">
        <w:t xml:space="preserve"> квартал 2008 года</w:t>
      </w:r>
    </w:p>
    <w:p w:rsidR="006007B5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>В учетной политике предприятия ООО "Альфа" закреплен линейный способ начисления амортизации, который предусматривает начисление износа равномерно в течение срока полезного использования объекта</w:t>
      </w:r>
      <w:r w:rsidR="00517EA4" w:rsidRPr="00517EA4">
        <w:t xml:space="preserve">. </w:t>
      </w:r>
      <w:r w:rsidRPr="00517EA4">
        <w:t>При этом способе амортизация начисляется исходя из первоначальной стоимости объекта и нормы амортизации, исчисленной от полезного срока использования этого объекта</w:t>
      </w:r>
      <w:r w:rsidR="00517EA4" w:rsidRPr="00517EA4">
        <w:t xml:space="preserve">. </w:t>
      </w:r>
    </w:p>
    <w:p w:rsidR="006007B5" w:rsidRPr="00517EA4" w:rsidRDefault="006007B5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Норма амортизационных отчислений </w:t>
      </w:r>
      <w:r w:rsidR="00C86C0E" w:rsidRPr="00517EA4">
        <w:t>–</w:t>
      </w:r>
      <w:r w:rsidRPr="00517EA4">
        <w:t xml:space="preserve"> </w:t>
      </w:r>
      <w:r w:rsidR="00C86C0E" w:rsidRPr="00517EA4">
        <w:t>размер амортизации, установленный в процентах к балансовой стоимости соответствующих основных средств</w:t>
      </w:r>
      <w:r w:rsidR="00517EA4" w:rsidRPr="00517EA4">
        <w:t xml:space="preserve">. </w: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Норма амортизации за месяц (На</w:t>
      </w:r>
      <w:r w:rsidR="00517EA4" w:rsidRPr="00517EA4">
        <w:t xml:space="preserve">) </w:t>
      </w:r>
      <w:r w:rsidRPr="00517EA4">
        <w:t>рассчитывается по формуле</w:t>
      </w:r>
      <w:r w:rsidR="00517EA4" w:rsidRPr="00517EA4">
        <w:t xml:space="preserve">: </w:t>
      </w:r>
    </w:p>
    <w:p w:rsidR="00C86C0E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1300" w:dyaOrig="680">
          <v:shape id="_x0000_i1026" type="#_x0000_t75" style="width:65.25pt;height:33.75pt" o:ole="">
            <v:imagedata r:id="rId9" o:title=""/>
          </v:shape>
          <o:OLEObject Type="Embed" ProgID="Equation.3" ShapeID="_x0000_i1026" DrawAspect="Content" ObjectID="_1467226583" r:id="rId10"/>
        </w:objec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где Тн – срок полезного использования (год</w:t>
      </w:r>
      <w:r w:rsidR="00517EA4" w:rsidRPr="00517EA4">
        <w:t xml:space="preserve">). </w: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Итоговая сумма амортизационных отчислений за год рассчитывается по формуле</w:t>
      </w:r>
      <w:r w:rsidR="00517EA4" w:rsidRPr="00517EA4">
        <w:t xml:space="preserve">: </w:t>
      </w:r>
    </w:p>
    <w:p w:rsidR="00C86C0E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1600" w:dyaOrig="639">
          <v:shape id="_x0000_i1027" type="#_x0000_t75" style="width:80.25pt;height:32.25pt" o:ole="">
            <v:imagedata r:id="rId11" o:title=""/>
          </v:shape>
          <o:OLEObject Type="Embed" ProgID="Equation.3" ShapeID="_x0000_i1027" DrawAspect="Content" ObjectID="_1467226584" r:id="rId12"/>
        </w:objec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где ОФп – первоначальная стоимость основных средств</w:t>
      </w:r>
      <w:r w:rsidR="00517EA4" w:rsidRPr="00517EA4">
        <w:t xml:space="preserve">. </w:t>
      </w:r>
    </w:p>
    <w:p w:rsidR="00C86C0E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данном примере ОФп по данным баланса на 01</w:t>
      </w:r>
      <w:r w:rsidR="00517EA4">
        <w:t>.0</w:t>
      </w:r>
      <w:r w:rsidRPr="00517EA4">
        <w:t>1</w:t>
      </w:r>
      <w:r w:rsidR="00517EA4">
        <w:t>.0</w:t>
      </w:r>
      <w:r w:rsidRPr="00517EA4">
        <w:t>8 г</w:t>
      </w:r>
      <w:r w:rsidR="00517EA4" w:rsidRPr="00517EA4">
        <w:t xml:space="preserve">. </w:t>
      </w:r>
      <w:r w:rsidRPr="00517EA4">
        <w:t>составляет 216975 руб</w:t>
      </w:r>
      <w:r w:rsidR="00517EA4" w:rsidRPr="00517EA4">
        <w:t>.,</w:t>
      </w:r>
      <w:r w:rsidRPr="00517EA4">
        <w:t xml:space="preserve"> срок полезного использования равен 8 лет</w:t>
      </w:r>
      <w:r w:rsidR="00517EA4" w:rsidRPr="00517EA4">
        <w:t xml:space="preserve">. </w: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Норма амортизации в процентах составит</w:t>
      </w:r>
      <w:r w:rsidR="00517EA4" w:rsidRPr="00517EA4">
        <w:t xml:space="preserve">: </w:t>
      </w:r>
    </w:p>
    <w:p w:rsidR="00C86C0E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2580" w:dyaOrig="620">
          <v:shape id="_x0000_i1028" type="#_x0000_t75" style="width:129pt;height:30.75pt" o:ole="">
            <v:imagedata r:id="rId13" o:title=""/>
          </v:shape>
          <o:OLEObject Type="Embed" ProgID="Equation.3" ShapeID="_x0000_i1028" DrawAspect="Content" ObjectID="_1467226585" r:id="rId14"/>
        </w:object>
      </w:r>
      <w:r w:rsidR="00517EA4" w:rsidRPr="00517EA4">
        <w:t xml:space="preserve">. </w:t>
      </w:r>
    </w:p>
    <w:p w:rsidR="00517EA4" w:rsidRPr="00517EA4" w:rsidRDefault="00C86C0E" w:rsidP="00517EA4">
      <w:pPr>
        <w:widowControl w:val="0"/>
        <w:autoSpaceDE w:val="0"/>
        <w:autoSpaceDN w:val="0"/>
        <w:adjustRightInd w:val="0"/>
        <w:ind w:firstLine="709"/>
      </w:pPr>
      <w:r w:rsidRPr="00517EA4">
        <w:t>Тогда сумма амортизационных отчислений за каждый год составит</w:t>
      </w:r>
      <w:r w:rsidR="00517EA4" w:rsidRPr="00517EA4">
        <w:t xml:space="preserve">: </w:t>
      </w:r>
    </w:p>
    <w:p w:rsidR="00C86C0E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360" w:dyaOrig="620">
          <v:shape id="_x0000_i1029" type="#_x0000_t75" style="width:168pt;height:30.75pt" o:ole="">
            <v:imagedata r:id="rId15" o:title=""/>
          </v:shape>
          <o:OLEObject Type="Embed" ProgID="Equation.3" ShapeID="_x0000_i1029" DrawAspect="Content" ObjectID="_1467226586" r:id="rId16"/>
        </w:object>
      </w:r>
    </w:p>
    <w:p w:rsidR="00517EA4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Сумма амортизации за месяц составит</w:t>
      </w:r>
      <w:r w:rsidR="00517EA4" w:rsidRPr="00517EA4">
        <w:t xml:space="preserve">: </w:t>
      </w:r>
    </w:p>
    <w:p w:rsidR="009E6A26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2460" w:dyaOrig="620">
          <v:shape id="_x0000_i1030" type="#_x0000_t75" style="width:123pt;height:30.75pt" o:ole="">
            <v:imagedata r:id="rId17" o:title=""/>
          </v:shape>
          <o:OLEObject Type="Embed" ProgID="Equation.3" ShapeID="_x0000_i1030" DrawAspect="Content" ObjectID="_1467226587" r:id="rId18"/>
        </w:object>
      </w:r>
    </w:p>
    <w:p w:rsidR="009E6A26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журнале хозяйственных операций за январь и февраль данная сумма будет отражаться проводкой</w:t>
      </w:r>
      <w:r w:rsidR="00517EA4" w:rsidRPr="00517EA4">
        <w:t xml:space="preserve">: </w:t>
      </w:r>
    </w:p>
    <w:p w:rsidR="009E6A26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20 "Основное производство" – Кт 02 "Амортизация основных средств"</w:t>
      </w:r>
      <w:r w:rsidR="00517EA4" w:rsidRPr="00517EA4">
        <w:t xml:space="preserve">. </w:t>
      </w:r>
    </w:p>
    <w:p w:rsidR="009E6A26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В феврале на предприятие ООО "Альфа" поступило новое оборудование на сумму 19665 руб</w:t>
      </w:r>
      <w:r w:rsidR="00517EA4" w:rsidRPr="00517EA4">
        <w:t>.,</w:t>
      </w:r>
      <w:r w:rsidRPr="00517EA4">
        <w:t xml:space="preserve"> срок эксплуатации 8 лет, в соответствии с учетной политикой способ начисления амортизации линейный и начисление начинаем со следующего месяца после принятия оборудования в эксплуатацию, </w:t>
      </w:r>
      <w:r w:rsidR="00517EA4" w:rsidRPr="00517EA4">
        <w:t xml:space="preserve">т.е. </w:t>
      </w:r>
      <w:r w:rsidRPr="00517EA4">
        <w:t>с марта</w:t>
      </w:r>
      <w:r w:rsidR="00517EA4" w:rsidRPr="00517EA4">
        <w:t xml:space="preserve">. </w:t>
      </w:r>
    </w:p>
    <w:p w:rsidR="00517EA4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Норма амортизации на новое оборудование в процентах составит</w:t>
      </w:r>
      <w:r w:rsidR="00517EA4" w:rsidRPr="00517EA4">
        <w:t xml:space="preserve">: </w:t>
      </w:r>
    </w:p>
    <w:p w:rsidR="00517EA4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2620" w:dyaOrig="680">
          <v:shape id="_x0000_i1031" type="#_x0000_t75" style="width:131.25pt;height:33.75pt" o:ole="">
            <v:imagedata r:id="rId19" o:title=""/>
          </v:shape>
          <o:OLEObject Type="Embed" ProgID="Equation.3" ShapeID="_x0000_i1031" DrawAspect="Content" ObjectID="_1467226588" r:id="rId20"/>
        </w:object>
      </w:r>
    </w:p>
    <w:p w:rsidR="00517EA4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180" w:dyaOrig="620">
          <v:shape id="_x0000_i1032" type="#_x0000_t75" style="width:159pt;height:30.75pt" o:ole="">
            <v:imagedata r:id="rId21" o:title=""/>
          </v:shape>
          <o:OLEObject Type="Embed" ProgID="Equation.3" ShapeID="_x0000_i1032" DrawAspect="Content" ObjectID="_1467226589" r:id="rId22"/>
        </w:object>
      </w:r>
    </w:p>
    <w:p w:rsidR="009E6A26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320" w:dyaOrig="620">
          <v:shape id="_x0000_i1033" type="#_x0000_t75" style="width:165.75pt;height:30.75pt" o:ole="">
            <v:imagedata r:id="rId23" o:title=""/>
          </v:shape>
          <o:OLEObject Type="Embed" ProgID="Equation.3" ShapeID="_x0000_i1033" DrawAspect="Content" ObjectID="_1467226590" r:id="rId24"/>
        </w:object>
      </w:r>
    </w:p>
    <w:p w:rsidR="00517EA4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Тогда сумма амортизации в марте всего составит</w:t>
      </w:r>
      <w:r w:rsidR="00517EA4" w:rsidRPr="00517EA4">
        <w:t xml:space="preserve">: </w:t>
      </w:r>
    </w:p>
    <w:p w:rsidR="00517EA4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А= 205+2260=2465 руб</w:t>
      </w:r>
      <w:r w:rsidR="00517EA4" w:rsidRPr="00517EA4">
        <w:t xml:space="preserve">. </w:t>
      </w:r>
    </w:p>
    <w:p w:rsidR="00867F02" w:rsidRDefault="00867F02" w:rsidP="00517EA4">
      <w:pPr>
        <w:widowControl w:val="0"/>
        <w:autoSpaceDE w:val="0"/>
        <w:autoSpaceDN w:val="0"/>
        <w:adjustRightInd w:val="0"/>
        <w:ind w:firstLine="709"/>
      </w:pPr>
    </w:p>
    <w:p w:rsidR="00517EA4" w:rsidRPr="00517EA4" w:rsidRDefault="009E6A26" w:rsidP="00867F02">
      <w:pPr>
        <w:pStyle w:val="2"/>
      </w:pPr>
      <w:r w:rsidRPr="00517EA4">
        <w:t>Расчет суммы процентов по кредиту</w:t>
      </w:r>
    </w:p>
    <w:p w:rsidR="00867F02" w:rsidRDefault="00867F02" w:rsidP="00517EA4">
      <w:pPr>
        <w:widowControl w:val="0"/>
        <w:autoSpaceDE w:val="0"/>
        <w:autoSpaceDN w:val="0"/>
        <w:adjustRightInd w:val="0"/>
        <w:ind w:firstLine="709"/>
      </w:pPr>
    </w:p>
    <w:p w:rsidR="009E6A26" w:rsidRPr="00517EA4" w:rsidRDefault="009E6A26" w:rsidP="00517EA4">
      <w:pPr>
        <w:widowControl w:val="0"/>
        <w:autoSpaceDE w:val="0"/>
        <w:autoSpaceDN w:val="0"/>
        <w:adjustRightInd w:val="0"/>
        <w:ind w:firstLine="709"/>
      </w:pPr>
      <w:r w:rsidRPr="00517EA4">
        <w:t>За предоставленные банком предприятию кредиты необходимо начислить проценты, причитающиеся к уплате на конец отчетного периода (за 90 банковских дней</w:t>
      </w:r>
      <w:r w:rsidR="00517EA4" w:rsidRPr="00517EA4">
        <w:t xml:space="preserve">). </w:t>
      </w:r>
    </w:p>
    <w:p w:rsidR="00517EA4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>На 01</w:t>
      </w:r>
      <w:r w:rsidR="00517EA4">
        <w:t>.0</w:t>
      </w:r>
      <w:r w:rsidRPr="00517EA4">
        <w:t>1</w:t>
      </w:r>
      <w:r w:rsidR="00517EA4">
        <w:t>.0</w:t>
      </w:r>
      <w:r w:rsidRPr="00517EA4">
        <w:t>8 сумма кредита равнялась 57200 руб</w:t>
      </w:r>
      <w:r w:rsidR="00517EA4" w:rsidRPr="00517EA4">
        <w:t>.,</w:t>
      </w:r>
      <w:r w:rsidRPr="00517EA4">
        <w:t xml:space="preserve"> в январе был взят дополнительный кредит на сумму 55000 руб</w:t>
      </w:r>
      <w:r w:rsidR="00517EA4" w:rsidRPr="00517EA4">
        <w:t xml:space="preserve">. </w:t>
      </w:r>
      <w:r w:rsidRPr="00517EA4">
        <w:t>Итого общая сумма взятого кредита составила</w:t>
      </w:r>
      <w:r w:rsidR="00517EA4" w:rsidRPr="00517EA4">
        <w:t xml:space="preserve">: </w:t>
      </w:r>
    </w:p>
    <w:p w:rsidR="00281363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>57200+55000=112200 руб</w:t>
      </w:r>
      <w:r w:rsidR="00517EA4" w:rsidRPr="00517EA4">
        <w:t xml:space="preserve">. </w:t>
      </w:r>
    </w:p>
    <w:p w:rsidR="00517EA4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>Сумма процентов за кредит</w:t>
      </w:r>
      <w:r w:rsidR="00517EA4" w:rsidRPr="00517EA4">
        <w:t xml:space="preserve">: </w:t>
      </w:r>
    </w:p>
    <w:p w:rsidR="00281363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4320" w:dyaOrig="980">
          <v:shape id="_x0000_i1034" type="#_x0000_t75" style="width:3in;height:48.75pt" o:ole="">
            <v:imagedata r:id="rId25" o:title=""/>
          </v:shape>
          <o:OLEObject Type="Embed" ProgID="Equation.3" ShapeID="_x0000_i1034" DrawAspect="Content" ObjectID="_1467226591" r:id="rId26"/>
        </w:object>
      </w:r>
    </w:p>
    <w:p w:rsidR="00281363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журнале хозяйственных операций сумма начисленных процентов будет отражаться записью</w:t>
      </w:r>
      <w:r w:rsidR="00517EA4" w:rsidRPr="00517EA4">
        <w:t xml:space="preserve">: </w:t>
      </w:r>
    </w:p>
    <w:p w:rsidR="00517EA4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</w:t>
      </w:r>
      <w:r w:rsidR="00517EA4">
        <w:t xml:space="preserve">1.1. </w:t>
      </w:r>
      <w:r w:rsidRPr="00517EA4">
        <w:t>"Прочие операционные расходы" – Кт 66 "Расчеты по краткосрочным кредитам и займам"</w:t>
      </w:r>
      <w:r w:rsidR="00517EA4" w:rsidRPr="00517EA4">
        <w:t xml:space="preserve">. </w:t>
      </w:r>
    </w:p>
    <w:p w:rsidR="00517EA4" w:rsidRPr="00517EA4" w:rsidRDefault="00281363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Расчет налога на имущество ООО "Альфа" за </w:t>
      </w:r>
      <w:r w:rsidRPr="00517EA4">
        <w:rPr>
          <w:lang w:val="en-US"/>
        </w:rPr>
        <w:t>I</w:t>
      </w:r>
      <w:r w:rsidRPr="00517EA4">
        <w:t xml:space="preserve"> квартал 2008 г</w:t>
      </w:r>
      <w:r w:rsidR="00517EA4" w:rsidRPr="00517EA4">
        <w:t xml:space="preserve">. </w:t>
      </w:r>
    </w:p>
    <w:p w:rsidR="00281363" w:rsidRDefault="009D443A" w:rsidP="00517EA4">
      <w:pPr>
        <w:widowControl w:val="0"/>
        <w:autoSpaceDE w:val="0"/>
        <w:autoSpaceDN w:val="0"/>
        <w:adjustRightInd w:val="0"/>
        <w:ind w:firstLine="709"/>
      </w:pPr>
      <w:r w:rsidRPr="00517EA4">
        <w:t>Налоговая база определяется как среднегодовая стоимость имущества, признаваемого объектом налогообложения</w:t>
      </w:r>
      <w:r w:rsidR="00517EA4" w:rsidRPr="00517EA4">
        <w:t xml:space="preserve">. </w:t>
      </w:r>
      <w:r w:rsidRPr="00517EA4">
        <w:t>При определении налоговой базы имущество учитывается по его остаточной стоимости, сформированной в соответствии с установленным порядком ведения бухгалтерского учета</w:t>
      </w:r>
      <w:r w:rsidR="00517EA4" w:rsidRPr="00517EA4">
        <w:t xml:space="preserve">. </w:t>
      </w:r>
      <w:r w:rsidRPr="00517EA4">
        <w:t>Остаточная стоимость имущества представляет собой разницу между первоначальной стоимостью и величиной амортизационных отчислений в конце каждого налогового (отчетного</w:t>
      </w:r>
      <w:r w:rsidR="00517EA4" w:rsidRPr="00517EA4">
        <w:t xml:space="preserve">) </w:t>
      </w:r>
      <w:r w:rsidRPr="00517EA4">
        <w:t>периода (НК РФ, гл</w:t>
      </w:r>
      <w:r w:rsidR="00517EA4">
        <w:t>.3</w:t>
      </w:r>
      <w:r w:rsidRPr="00517EA4">
        <w:t>0, ст</w:t>
      </w:r>
      <w:r w:rsidR="00517EA4">
        <w:t>.3</w:t>
      </w:r>
      <w:r w:rsidRPr="00517EA4">
        <w:t>75</w:t>
      </w:r>
      <w:r w:rsidR="00517EA4" w:rsidRPr="00517EA4">
        <w:t xml:space="preserve">). </w:t>
      </w:r>
    </w:p>
    <w:p w:rsidR="00867F02" w:rsidRPr="00517EA4" w:rsidRDefault="00867F02" w:rsidP="00517EA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857"/>
        <w:gridCol w:w="1857"/>
        <w:gridCol w:w="2142"/>
        <w:gridCol w:w="1755"/>
      </w:tblGrid>
      <w:tr w:rsidR="00517EA4" w:rsidRPr="0064214E" w:rsidTr="0064214E">
        <w:tc>
          <w:tcPr>
            <w:tcW w:w="1749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1 января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1 февраля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1 марта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1 апреля</w:t>
            </w:r>
          </w:p>
        </w:tc>
      </w:tr>
      <w:tr w:rsidR="00517EA4" w:rsidRPr="0064214E" w:rsidTr="0064214E">
        <w:tc>
          <w:tcPr>
            <w:tcW w:w="1749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Первоначальная стоимость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216975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216975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216975+19665=236640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236640</w:t>
            </w:r>
          </w:p>
        </w:tc>
      </w:tr>
      <w:tr w:rsidR="00517EA4" w:rsidRPr="0064214E" w:rsidTr="0064214E">
        <w:tc>
          <w:tcPr>
            <w:tcW w:w="1749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Амортизация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82555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E7350D" w:rsidRPr="00517EA4" w:rsidRDefault="009D443A" w:rsidP="00867F02">
            <w:pPr>
              <w:pStyle w:val="af6"/>
            </w:pPr>
            <w:r w:rsidRPr="00517EA4">
              <w:t>82555+2260=</w:t>
            </w:r>
          </w:p>
          <w:p w:rsidR="009D443A" w:rsidRPr="00517EA4" w:rsidRDefault="009D443A" w:rsidP="00867F02">
            <w:pPr>
              <w:pStyle w:val="af6"/>
            </w:pPr>
            <w:r w:rsidRPr="00517EA4">
              <w:t>84815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84815+2260=87075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87075+2465=89540</w:t>
            </w:r>
          </w:p>
        </w:tc>
      </w:tr>
      <w:tr w:rsidR="00517EA4" w:rsidRPr="0064214E" w:rsidTr="0064214E">
        <w:tc>
          <w:tcPr>
            <w:tcW w:w="1749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Остаточная стоимость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E7350D" w:rsidRPr="00517EA4" w:rsidRDefault="009D443A" w:rsidP="00867F02">
            <w:pPr>
              <w:pStyle w:val="af6"/>
            </w:pPr>
            <w:r w:rsidRPr="00517EA4">
              <w:t>216975-82555=</w:t>
            </w:r>
          </w:p>
          <w:p w:rsidR="009D443A" w:rsidRPr="00517EA4" w:rsidRDefault="009D443A" w:rsidP="00867F02">
            <w:pPr>
              <w:pStyle w:val="af6"/>
            </w:pPr>
            <w:r w:rsidRPr="00517EA4">
              <w:t>134420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216975-84815=132160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236640-87075=149565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D443A" w:rsidRPr="00517EA4" w:rsidRDefault="009D443A" w:rsidP="00867F02">
            <w:pPr>
              <w:pStyle w:val="af6"/>
            </w:pPr>
            <w:r w:rsidRPr="00517EA4">
              <w:t>236640-89540=147100</w:t>
            </w:r>
          </w:p>
        </w:tc>
      </w:tr>
    </w:tbl>
    <w:p w:rsidR="00517EA4" w:rsidRPr="00517EA4" w:rsidRDefault="00517EA4" w:rsidP="00517EA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17EA4" w:rsidRPr="00517EA4" w:rsidRDefault="00AF6647" w:rsidP="00517EA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517EA4">
        <w:object w:dxaOrig="5440" w:dyaOrig="620">
          <v:shape id="_x0000_i1035" type="#_x0000_t75" style="width:272.25pt;height:30.75pt" o:ole="">
            <v:imagedata r:id="rId27" o:title=""/>
          </v:shape>
          <o:OLEObject Type="Embed" ProgID="Equation.3" ShapeID="_x0000_i1035" DrawAspect="Content" ObjectID="_1467226592" r:id="rId28"/>
        </w:object>
      </w:r>
    </w:p>
    <w:p w:rsidR="00517EA4" w:rsidRPr="00517EA4" w:rsidRDefault="00AF6647" w:rsidP="00517EA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517EA4">
        <w:object w:dxaOrig="5440" w:dyaOrig="920">
          <v:shape id="_x0000_i1036" type="#_x0000_t75" style="width:272.25pt;height:45.75pt" o:ole="">
            <v:imagedata r:id="rId29" o:title=""/>
          </v:shape>
          <o:OLEObject Type="Embed" ProgID="Equation.3" ShapeID="_x0000_i1036" DrawAspect="Content" ObjectID="_1467226593" r:id="rId30"/>
        </w:object>
      </w:r>
    </w:p>
    <w:p w:rsidR="00517EA4" w:rsidRPr="00517EA4" w:rsidRDefault="00E7350D" w:rsidP="00867F02">
      <w:pPr>
        <w:pStyle w:val="2"/>
      </w:pPr>
      <w:r w:rsidRPr="00517EA4">
        <w:t>Расчет налога на прибыль организации</w:t>
      </w:r>
    </w:p>
    <w:p w:rsidR="00867F02" w:rsidRDefault="00867F02" w:rsidP="00517EA4">
      <w:pPr>
        <w:widowControl w:val="0"/>
        <w:autoSpaceDE w:val="0"/>
        <w:autoSpaceDN w:val="0"/>
        <w:adjustRightInd w:val="0"/>
        <w:ind w:firstLine="709"/>
      </w:pPr>
    </w:p>
    <w:p w:rsidR="00E7350D" w:rsidRPr="00517EA4" w:rsidRDefault="00E7350D" w:rsidP="00517EA4">
      <w:pPr>
        <w:widowControl w:val="0"/>
        <w:autoSpaceDE w:val="0"/>
        <w:autoSpaceDN w:val="0"/>
        <w:adjustRightInd w:val="0"/>
        <w:ind w:firstLine="709"/>
      </w:pPr>
      <w:r w:rsidRPr="00517EA4">
        <w:t>В соответствии с гл</w:t>
      </w:r>
      <w:r w:rsidR="00517EA4">
        <w:t>.2</w:t>
      </w:r>
      <w:r w:rsidRPr="00517EA4">
        <w:t>5 НК РФ объектом налогообложения по налогу на прибыль организаций признаются полученные доходы, уменьшенные на величину произведенных расходов</w:t>
      </w:r>
      <w:r w:rsidR="00517EA4" w:rsidRPr="00517EA4">
        <w:t xml:space="preserve">. </w:t>
      </w:r>
    </w:p>
    <w:p w:rsidR="00517EA4" w:rsidRPr="00517EA4" w:rsidRDefault="0087143D" w:rsidP="00517EA4">
      <w:pPr>
        <w:widowControl w:val="0"/>
        <w:autoSpaceDE w:val="0"/>
        <w:autoSpaceDN w:val="0"/>
        <w:adjustRightInd w:val="0"/>
        <w:ind w:firstLine="709"/>
      </w:pPr>
      <w:r w:rsidRPr="00517EA4">
        <w:t>Рассматривая суммы по дебету и кредиту счета 99, получаем</w:t>
      </w:r>
      <w:r w:rsidR="00517EA4" w:rsidRPr="00517EA4">
        <w:t xml:space="preserve">: </w:t>
      </w:r>
    </w:p>
    <w:p w:rsidR="00517EA4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6039" w:dyaOrig="320">
          <v:shape id="_x0000_i1037" type="#_x0000_t75" style="width:302.25pt;height:15.75pt" o:ole="">
            <v:imagedata r:id="rId31" o:title=""/>
          </v:shape>
          <o:OLEObject Type="Embed" ProgID="Equation.3" ShapeID="_x0000_i1037" DrawAspect="Content" ObjectID="_1467226594" r:id="rId32"/>
        </w:object>
      </w:r>
    </w:p>
    <w:p w:rsidR="0087143D" w:rsidRPr="00517EA4" w:rsidRDefault="0087143D" w:rsidP="00517EA4">
      <w:pPr>
        <w:widowControl w:val="0"/>
        <w:autoSpaceDE w:val="0"/>
        <w:autoSpaceDN w:val="0"/>
        <w:adjustRightInd w:val="0"/>
        <w:ind w:firstLine="709"/>
      </w:pPr>
      <w:r w:rsidRPr="00517EA4">
        <w:t>Расчет постоянного налогового обязательства</w:t>
      </w:r>
    </w:p>
    <w:p w:rsidR="00517EA4" w:rsidRPr="00517EA4" w:rsidRDefault="0087143D" w:rsidP="00517EA4">
      <w:pPr>
        <w:widowControl w:val="0"/>
        <w:autoSpaceDE w:val="0"/>
        <w:autoSpaceDN w:val="0"/>
        <w:adjustRightInd w:val="0"/>
        <w:ind w:firstLine="709"/>
      </w:pPr>
      <w:r w:rsidRPr="00517EA4">
        <w:t>Операция в январе</w:t>
      </w:r>
      <w:r w:rsidR="00517EA4" w:rsidRPr="00517EA4">
        <w:t xml:space="preserve">: </w:t>
      </w:r>
      <w:r w:rsidRPr="00517EA4">
        <w:t>Начислена материальная помощь Шустову</w:t>
      </w:r>
      <w:r w:rsidR="00517EA4" w:rsidRPr="00517EA4">
        <w:t xml:space="preserve">. </w:t>
      </w:r>
    </w:p>
    <w:p w:rsidR="0087143D" w:rsidRPr="00517EA4" w:rsidRDefault="0087143D" w:rsidP="00517EA4">
      <w:pPr>
        <w:widowControl w:val="0"/>
        <w:autoSpaceDE w:val="0"/>
        <w:autoSpaceDN w:val="0"/>
        <w:adjustRightInd w:val="0"/>
        <w:ind w:firstLine="709"/>
      </w:pPr>
      <w:r w:rsidRPr="00517EA4">
        <w:t>БУ</w:t>
      </w:r>
      <w:r w:rsidR="00517EA4" w:rsidRPr="00517EA4">
        <w:t xml:space="preserve"> </w:t>
      </w:r>
      <w:r w:rsidRPr="00517EA4">
        <w:t>НУ</w:t>
      </w:r>
    </w:p>
    <w:p w:rsidR="0087143D" w:rsidRDefault="00D32131" w:rsidP="00517EA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3pt;margin-top:55.5pt;width:81pt;height:63pt;z-index:251656704">
            <w10:wrap type="topAndBottom"/>
          </v:shape>
        </w:pict>
      </w:r>
      <w:r w:rsidR="0087143D" w:rsidRPr="00517EA4">
        <w:t>Расходы=750 руб</w:t>
      </w:r>
      <w:r w:rsidR="00517EA4" w:rsidRPr="00517EA4">
        <w:t xml:space="preserve">. </w:t>
      </w:r>
      <w:r w:rsidR="0087143D" w:rsidRPr="00517EA4">
        <w:t>Расходов нет</w:t>
      </w:r>
    </w:p>
    <w:p w:rsidR="00867F02" w:rsidRPr="00517EA4" w:rsidRDefault="00867F02" w:rsidP="00517EA4">
      <w:pPr>
        <w:widowControl w:val="0"/>
        <w:autoSpaceDE w:val="0"/>
        <w:autoSpaceDN w:val="0"/>
        <w:adjustRightInd w:val="0"/>
        <w:ind w:firstLine="709"/>
      </w:pPr>
    </w:p>
    <w:p w:rsidR="00517EA4" w:rsidRP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517EA4" w:rsidRPr="00517EA4" w:rsidRDefault="0087143D" w:rsidP="00517EA4">
      <w:pPr>
        <w:widowControl w:val="0"/>
        <w:autoSpaceDE w:val="0"/>
        <w:autoSpaceDN w:val="0"/>
        <w:adjustRightInd w:val="0"/>
        <w:ind w:firstLine="709"/>
      </w:pPr>
      <w:r w:rsidRPr="00517EA4">
        <w:t>Данная операция оценивается в разной сумме в бухгалтерском и налоговом учете</w:t>
      </w:r>
      <w:r w:rsidR="00517EA4" w:rsidRPr="00517EA4">
        <w:t xml:space="preserve">. </w:t>
      </w:r>
      <w:r w:rsidRPr="00517EA4">
        <w:t>Это означает, что возникающая разница в размере 750 рублей является постоянной</w:t>
      </w:r>
      <w:r w:rsidR="00517EA4" w:rsidRPr="00517EA4">
        <w:t xml:space="preserve">. </w:t>
      </w:r>
      <w:r w:rsidRPr="00517EA4">
        <w:t>Возникает постоянное налоговое обязательство</w:t>
      </w:r>
      <w:r w:rsidR="00517EA4" w:rsidRPr="00517EA4">
        <w:t xml:space="preserve">: </w:t>
      </w:r>
    </w:p>
    <w:p w:rsidR="0087143D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379" w:dyaOrig="320">
          <v:shape id="_x0000_i1038" type="#_x0000_t75" style="width:168.75pt;height:15.75pt" o:ole="">
            <v:imagedata r:id="rId33" o:title=""/>
          </v:shape>
          <o:OLEObject Type="Embed" ProgID="Equation.3" ShapeID="_x0000_i1038" DrawAspect="Content" ObjectID="_1467226595" r:id="rId34"/>
        </w:object>
      </w:r>
    </w:p>
    <w:p w:rsidR="00637B9D" w:rsidRPr="00517EA4" w:rsidRDefault="00531066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бухгалтерском учете необходимо добавить проводку</w:t>
      </w:r>
      <w:r w:rsidR="00517EA4" w:rsidRPr="00517EA4">
        <w:t xml:space="preserve">: </w:t>
      </w:r>
    </w:p>
    <w:p w:rsidR="00517EA4" w:rsidRPr="00517EA4" w:rsidRDefault="00531066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99 ПНО – Кт 68 – 180 руб</w:t>
      </w:r>
      <w:r w:rsidR="00517EA4" w:rsidRPr="00517EA4">
        <w:t xml:space="preserve">. </w:t>
      </w:r>
    </w:p>
    <w:p w:rsidR="00517EA4" w:rsidRPr="00517EA4" w:rsidRDefault="00531066" w:rsidP="00517EA4">
      <w:pPr>
        <w:widowControl w:val="0"/>
        <w:autoSpaceDE w:val="0"/>
        <w:autoSpaceDN w:val="0"/>
        <w:adjustRightInd w:val="0"/>
        <w:ind w:firstLine="709"/>
      </w:pPr>
      <w:r w:rsidRPr="00517EA4">
        <w:t>Операция в марте</w:t>
      </w:r>
      <w:r w:rsidR="00517EA4" w:rsidRPr="00517EA4">
        <w:t xml:space="preserve">: </w:t>
      </w:r>
      <w:r w:rsidRPr="00517EA4">
        <w:t>Начислены проценты за кредит, причитающиеся к уплате на конец отчетного периода</w:t>
      </w:r>
      <w:r w:rsidR="00517EA4" w:rsidRPr="00517EA4">
        <w:t xml:space="preserve">. </w:t>
      </w:r>
    </w:p>
    <w:p w:rsidR="00531066" w:rsidRPr="00517EA4" w:rsidRDefault="00D32131" w:rsidP="00517EA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67" style="position:absolute;left:0;text-align:left;margin-left:198pt;margin-top:42.15pt;width:42pt;height:45.7pt;z-index:251657728">
            <w10:wrap type="topAndBottom"/>
          </v:shape>
        </w:pict>
      </w:r>
      <w:r w:rsidR="00531066" w:rsidRPr="00517EA4">
        <w:t>БУ</w:t>
      </w:r>
      <w:r w:rsidR="00517EA4" w:rsidRPr="00517EA4">
        <w:t xml:space="preserve"> </w:t>
      </w:r>
      <w:r w:rsidR="00531066" w:rsidRPr="00517EA4">
        <w:t>НУ</w:t>
      </w:r>
    </w:p>
    <w:p w:rsid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780" w:dyaOrig="1359">
          <v:shape id="_x0000_i1039" type="#_x0000_t75" style="width:196.5pt;height:68.25pt" o:ole="">
            <v:imagedata r:id="rId35" o:title=""/>
          </v:shape>
          <o:OLEObject Type="Embed" ProgID="Equation.3" ShapeID="_x0000_i1039" DrawAspect="Content" ObjectID="_1467226596" r:id="rId36"/>
        </w:object>
      </w:r>
      <w:r w:rsidR="00517EA4" w:rsidRPr="00517EA4">
        <w:t xml:space="preserve"> </w:t>
      </w:r>
      <w:r w:rsidRPr="00517EA4">
        <w:object w:dxaOrig="4020" w:dyaOrig="1359">
          <v:shape id="_x0000_i1040" type="#_x0000_t75" style="width:198.75pt;height:67.5pt" o:ole="">
            <v:imagedata r:id="rId37" o:title=""/>
          </v:shape>
          <o:OLEObject Type="Embed" ProgID="Equation.3" ShapeID="_x0000_i1040" DrawAspect="Content" ObjectID="_1467226597" r:id="rId38"/>
        </w:object>
      </w:r>
      <w:r w:rsidR="00517EA4" w:rsidRPr="00517EA4">
        <w:t xml:space="preserve"> </w:t>
      </w:r>
    </w:p>
    <w:p w:rsidR="00517EA4" w:rsidRPr="00517EA4" w:rsidRDefault="00531066" w:rsidP="00517EA4">
      <w:pPr>
        <w:widowControl w:val="0"/>
        <w:autoSpaceDE w:val="0"/>
        <w:autoSpaceDN w:val="0"/>
        <w:adjustRightInd w:val="0"/>
        <w:ind w:firstLine="709"/>
      </w:pPr>
      <w:r w:rsidRPr="00517EA4">
        <w:t>Данная операция оценивается в разной сумме в бухгалтерском и налоговом учете</w:t>
      </w:r>
      <w:r w:rsidR="00517EA4" w:rsidRPr="00517EA4">
        <w:t xml:space="preserve">. </w:t>
      </w:r>
      <w:r w:rsidRPr="00517EA4">
        <w:t xml:space="preserve">Это означает, что возникающая разница в размере </w:t>
      </w:r>
      <w:r w:rsidR="00334458" w:rsidRPr="00517EA4">
        <w:t>6563 рубля является постоянной</w:t>
      </w:r>
      <w:r w:rsidR="00517EA4" w:rsidRPr="00517EA4">
        <w:t xml:space="preserve">. </w:t>
      </w:r>
      <w:r w:rsidR="00334458" w:rsidRPr="00517EA4">
        <w:t>Возникает постоянное налоговое обязательство</w:t>
      </w:r>
      <w:r w:rsidR="00517EA4" w:rsidRPr="00517EA4">
        <w:t xml:space="preserve">: </w:t>
      </w:r>
    </w:p>
    <w:p w:rsidR="00531066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3600" w:dyaOrig="320">
          <v:shape id="_x0000_i1041" type="#_x0000_t75" style="width:180pt;height:15.75pt" o:ole="">
            <v:imagedata r:id="rId39" o:title=""/>
          </v:shape>
          <o:OLEObject Type="Embed" ProgID="Equation.3" ShapeID="_x0000_i1041" DrawAspect="Content" ObjectID="_1467226598" r:id="rId40"/>
        </w:object>
      </w:r>
    </w:p>
    <w:p w:rsidR="00637B9D" w:rsidRPr="00517EA4" w:rsidRDefault="00334458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бухгалтерском учете необходимо добавить проводку</w:t>
      </w:r>
      <w:r w:rsidR="00517EA4" w:rsidRPr="00517EA4">
        <w:t xml:space="preserve">: </w:t>
      </w:r>
    </w:p>
    <w:p w:rsidR="00334458" w:rsidRPr="00517EA4" w:rsidRDefault="00334458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99 ПНО – Кт 68 – 1576 руб</w:t>
      </w:r>
      <w:r w:rsidR="00517EA4" w:rsidRPr="00517EA4">
        <w:t xml:space="preserve">. </w:t>
      </w:r>
    </w:p>
    <w:p w:rsidR="00334458" w:rsidRPr="00517EA4" w:rsidRDefault="00334458" w:rsidP="00517EA4">
      <w:pPr>
        <w:widowControl w:val="0"/>
        <w:autoSpaceDE w:val="0"/>
        <w:autoSpaceDN w:val="0"/>
        <w:adjustRightInd w:val="0"/>
        <w:ind w:firstLine="709"/>
      </w:pPr>
      <w:r w:rsidRPr="00517EA4">
        <w:t>Итого в результате трех операций в бухгалтерском учете необходимо добавить операцию</w:t>
      </w:r>
      <w:r w:rsidR="00517EA4" w:rsidRPr="00517EA4">
        <w:t xml:space="preserve">: </w:t>
      </w:r>
    </w:p>
    <w:p w:rsidR="00517EA4" w:rsidRDefault="00334458" w:rsidP="00517EA4">
      <w:pPr>
        <w:widowControl w:val="0"/>
        <w:autoSpaceDE w:val="0"/>
        <w:autoSpaceDN w:val="0"/>
        <w:adjustRightInd w:val="0"/>
        <w:ind w:firstLine="709"/>
      </w:pPr>
      <w:r w:rsidRPr="00517EA4">
        <w:t>● Начислено постоянное налоговое обязательство на сумму (180+1576</w:t>
      </w:r>
      <w:r w:rsidR="00517EA4" w:rsidRPr="00517EA4">
        <w:t xml:space="preserve">) </w:t>
      </w:r>
      <w:r w:rsidRPr="00517EA4">
        <w:t>=1756 руб</w:t>
      </w:r>
      <w:r w:rsidR="00517EA4" w:rsidRPr="00517EA4">
        <w:t>.,</w:t>
      </w:r>
      <w:r w:rsidRPr="00517EA4">
        <w:t xml:space="preserve"> </w:t>
      </w:r>
      <w:r w:rsidR="00517EA4" w:rsidRPr="00517EA4">
        <w:t xml:space="preserve">т.е. </w:t>
      </w:r>
      <w:r w:rsidRPr="00517EA4">
        <w:t>Дт 99 ПНО – Кт 68 – 1756 руб</w:t>
      </w:r>
      <w:r w:rsidR="00517EA4" w:rsidRPr="00517EA4">
        <w:t xml:space="preserve">. </w:t>
      </w:r>
    </w:p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517EA4" w:rsidRDefault="00D32131" w:rsidP="00517EA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67" style="position:absolute;left:0;text-align:left;margin-left:114pt;margin-top:.35pt;width:99pt;height:36pt;z-index:251658752" adj=",4800"/>
        </w:pict>
      </w:r>
    </w:p>
    <w:p w:rsid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517EA4" w:rsidRPr="00517EA4" w:rsidRDefault="00517EA4" w:rsidP="00517EA4">
      <w:pPr>
        <w:widowControl w:val="0"/>
        <w:autoSpaceDE w:val="0"/>
        <w:autoSpaceDN w:val="0"/>
        <w:adjustRightInd w:val="0"/>
        <w:ind w:firstLine="709"/>
      </w:pPr>
    </w:p>
    <w:p w:rsidR="00517EA4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Расчет отложенного налогового обязательства</w:t>
      </w:r>
    </w:p>
    <w:p w:rsidR="00517EA4" w:rsidRPr="00517EA4" w:rsidRDefault="00517EA4" w:rsidP="00517EA4">
      <w:pPr>
        <w:widowControl w:val="0"/>
        <w:autoSpaceDE w:val="0"/>
        <w:autoSpaceDN w:val="0"/>
        <w:adjustRightInd w:val="0"/>
        <w:ind w:firstLine="709"/>
      </w:pPr>
      <w:r w:rsidRPr="00517EA4">
        <w:t xml:space="preserve"> </w:t>
      </w:r>
      <w:r w:rsidR="000F3F5E" w:rsidRPr="00517EA4">
        <w:t>БУ</w:t>
      </w:r>
      <w:r w:rsidRPr="00517EA4">
        <w:t xml:space="preserve"> </w:t>
      </w:r>
      <w:r w:rsidR="000F3F5E" w:rsidRPr="00517EA4">
        <w:t>НУ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Продажа</w:t>
      </w:r>
      <w:r w:rsidR="00517EA4" w:rsidRPr="00517EA4">
        <w:t xml:space="preserve">: </w:t>
      </w:r>
      <w:r w:rsidRPr="00517EA4">
        <w:t>Доход</w:t>
      </w:r>
      <w:r w:rsidR="00517EA4" w:rsidRPr="00517EA4">
        <w:t xml:space="preserve">: </w:t>
      </w:r>
      <w:r w:rsidRPr="00517EA4">
        <w:t>13983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62 – Кт 9</w:t>
      </w:r>
      <w:r w:rsidR="00517EA4">
        <w:t xml:space="preserve">1.1. </w:t>
      </w:r>
      <w:r w:rsidRPr="00517EA4">
        <w:t>– 16500</w:t>
      </w:r>
      <w:r w:rsidR="00517EA4" w:rsidRPr="00517EA4">
        <w:t xml:space="preserve"> </w:t>
      </w:r>
      <w:r w:rsidRPr="00517EA4">
        <w:t>Расход</w:t>
      </w:r>
      <w:r w:rsidR="00517EA4" w:rsidRPr="00517EA4">
        <w:t xml:space="preserve">: </w:t>
      </w:r>
      <w:r w:rsidRPr="00517EA4">
        <w:t>14300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</w:t>
      </w:r>
      <w:r w:rsidR="00517EA4">
        <w:t xml:space="preserve">1.3. </w:t>
      </w:r>
      <w:r w:rsidRPr="00517EA4">
        <w:t>– Кт 68 – 2517</w:t>
      </w:r>
      <w:r w:rsidR="00517EA4" w:rsidRPr="00517EA4">
        <w:t xml:space="preserve"> </w:t>
      </w:r>
      <w:r w:rsidRPr="00517EA4">
        <w:t>Результат в момент</w:t>
      </w:r>
      <w:r w:rsidR="00517EA4" w:rsidRPr="00517EA4">
        <w:t xml:space="preserve"> 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Выбытие</w:t>
      </w:r>
      <w:r w:rsidR="00517EA4" w:rsidRPr="00517EA4">
        <w:t xml:space="preserve">: </w:t>
      </w:r>
      <w:r w:rsidRPr="00517EA4">
        <w:t>продажи=0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01в</w:t>
      </w:r>
      <w:r w:rsidR="00517EA4" w:rsidRPr="00517EA4">
        <w:t xml:space="preserve"> - </w:t>
      </w:r>
      <w:r w:rsidRPr="00517EA4">
        <w:t>Кт 01 – 22000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02 – Кт 01в – 7700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</w:t>
      </w:r>
      <w:r w:rsidR="00517EA4">
        <w:t xml:space="preserve">1.2. </w:t>
      </w:r>
      <w:r w:rsidRPr="00517EA4">
        <w:t>– Кт 01 – 14300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Убыток</w:t>
      </w:r>
      <w:r w:rsidR="00517EA4" w:rsidRPr="00517EA4">
        <w:t xml:space="preserve">: </w:t>
      </w:r>
      <w:r w:rsidRPr="00517EA4">
        <w:t>317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В бухгалтерском учете делаем проводку</w:t>
      </w:r>
      <w:r w:rsidR="00517EA4" w:rsidRPr="00517EA4">
        <w:t xml:space="preserve">: </w:t>
      </w:r>
    </w:p>
    <w:p w:rsidR="00517EA4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99 – Кт 9</w:t>
      </w:r>
      <w:r w:rsidR="00517EA4">
        <w:t>1.9</w:t>
      </w:r>
    </w:p>
    <w:p w:rsidR="000F3F5E" w:rsidRPr="00517EA4" w:rsidRDefault="000F3F5E" w:rsidP="00517EA4">
      <w:pPr>
        <w:widowControl w:val="0"/>
        <w:autoSpaceDE w:val="0"/>
        <w:autoSpaceDN w:val="0"/>
        <w:adjustRightInd w:val="0"/>
        <w:ind w:firstLine="709"/>
      </w:pPr>
      <w:r w:rsidRPr="00517EA4">
        <w:t>В результате получаем вычитаемую временную разницу</w:t>
      </w:r>
      <w:r w:rsidR="00517EA4" w:rsidRPr="00517EA4">
        <w:t xml:space="preserve">: </w:t>
      </w:r>
    </w:p>
    <w:p w:rsidR="000F3F5E" w:rsidRPr="00517EA4" w:rsidRDefault="00AF6647" w:rsidP="00517EA4">
      <w:pPr>
        <w:widowControl w:val="0"/>
        <w:autoSpaceDE w:val="0"/>
        <w:autoSpaceDN w:val="0"/>
        <w:adjustRightInd w:val="0"/>
        <w:ind w:firstLine="709"/>
      </w:pPr>
      <w:r w:rsidRPr="00517EA4">
        <w:object w:dxaOrig="1560" w:dyaOrig="279">
          <v:shape id="_x0000_i1042" type="#_x0000_t75" style="width:78pt;height:14.25pt" o:ole="">
            <v:imagedata r:id="rId41" o:title=""/>
          </v:shape>
          <o:OLEObject Type="Embed" ProgID="Equation.3" ShapeID="_x0000_i1042" DrawAspect="Content" ObjectID="_1467226599" r:id="rId42"/>
        </w:object>
      </w:r>
      <w:r w:rsidR="00517EA4" w:rsidRPr="00517EA4">
        <w:t xml:space="preserve"> </w:t>
      </w:r>
      <w:r w:rsidRPr="00517EA4">
        <w:object w:dxaOrig="1560" w:dyaOrig="279">
          <v:shape id="_x0000_i1043" type="#_x0000_t75" style="width:78pt;height:14.25pt" o:ole="">
            <v:imagedata r:id="rId43" o:title=""/>
          </v:shape>
          <o:OLEObject Type="Embed" ProgID="Equation.3" ShapeID="_x0000_i1043" DrawAspect="Content" ObjectID="_1467226600" r:id="rId44"/>
        </w:object>
      </w:r>
    </w:p>
    <w:p w:rsidR="00983EF3" w:rsidRPr="00517EA4" w:rsidRDefault="00983EF3" w:rsidP="00517EA4">
      <w:pPr>
        <w:widowControl w:val="0"/>
        <w:autoSpaceDE w:val="0"/>
        <w:autoSpaceDN w:val="0"/>
        <w:adjustRightInd w:val="0"/>
        <w:ind w:firstLine="709"/>
      </w:pPr>
      <w:r w:rsidRPr="00517EA4">
        <w:t>УДНП</w:t>
      </w:r>
      <w:r w:rsidR="00517EA4" w:rsidRPr="00517EA4">
        <w:t xml:space="preserve"> </w:t>
      </w:r>
      <w:r w:rsidRPr="00517EA4">
        <w:t>ОНА</w:t>
      </w:r>
    </w:p>
    <w:p w:rsidR="00517EA4" w:rsidRPr="00517EA4" w:rsidRDefault="00983EF3" w:rsidP="00517EA4">
      <w:pPr>
        <w:widowControl w:val="0"/>
        <w:autoSpaceDE w:val="0"/>
        <w:autoSpaceDN w:val="0"/>
        <w:adjustRightInd w:val="0"/>
        <w:ind w:firstLine="709"/>
      </w:pPr>
      <w:r w:rsidRPr="00517EA4">
        <w:t>Дт 68 – Кт 99</w:t>
      </w:r>
      <w:r w:rsidR="00517EA4" w:rsidRPr="00517EA4">
        <w:t xml:space="preserve"> </w:t>
      </w:r>
      <w:r w:rsidRPr="00517EA4">
        <w:t>Дт</w:t>
      </w:r>
      <w:r w:rsidR="00517EA4" w:rsidRPr="00517EA4">
        <w:t xml:space="preserve"> </w:t>
      </w:r>
      <w:r w:rsidRPr="00517EA4">
        <w:t>09 – Кт 68</w:t>
      </w:r>
    </w:p>
    <w:p w:rsidR="00867F02" w:rsidRDefault="00867F02" w:rsidP="00517EA4">
      <w:pPr>
        <w:widowControl w:val="0"/>
        <w:autoSpaceDE w:val="0"/>
        <w:autoSpaceDN w:val="0"/>
        <w:adjustRightInd w:val="0"/>
        <w:ind w:firstLine="709"/>
      </w:pPr>
    </w:p>
    <w:p w:rsidR="00983EF3" w:rsidRPr="00517EA4" w:rsidRDefault="00983EF3" w:rsidP="00517EA4">
      <w:pPr>
        <w:widowControl w:val="0"/>
        <w:autoSpaceDE w:val="0"/>
        <w:autoSpaceDN w:val="0"/>
        <w:adjustRightInd w:val="0"/>
        <w:ind w:firstLine="709"/>
      </w:pPr>
      <w:r w:rsidRPr="00517EA4">
        <w:t>Ведомость начисления заработной платы</w:t>
      </w:r>
    </w:p>
    <w:tbl>
      <w:tblPr>
        <w:tblW w:w="4702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142"/>
        <w:gridCol w:w="1473"/>
        <w:gridCol w:w="94"/>
        <w:gridCol w:w="1755"/>
        <w:gridCol w:w="1125"/>
        <w:gridCol w:w="1440"/>
        <w:gridCol w:w="825"/>
      </w:tblGrid>
      <w:tr w:rsidR="00517EA4" w:rsidRPr="0064214E" w:rsidTr="0064214E">
        <w:tc>
          <w:tcPr>
            <w:tcW w:w="641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ФИО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Оклад</w:t>
            </w: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Начислено по окладу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Материальная помощь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Итого начислено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Удержано НДФЛ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К выдаче</w:t>
            </w:r>
          </w:p>
        </w:tc>
      </w:tr>
      <w:tr w:rsidR="00983EF3" w:rsidRPr="0064214E" w:rsidTr="0064214E">
        <w:tc>
          <w:tcPr>
            <w:tcW w:w="5000" w:type="pct"/>
            <w:gridSpan w:val="8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Январь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Иванов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6298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Тимушев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533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3967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Петрова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3940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Шустов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234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3066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Михеев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750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2650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117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1783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Итого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750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21650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1846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19054</w:t>
            </w:r>
          </w:p>
        </w:tc>
      </w:tr>
      <w:tr w:rsidR="00983EF3" w:rsidRPr="0064214E" w:rsidTr="0064214E">
        <w:tc>
          <w:tcPr>
            <w:tcW w:w="5000" w:type="pct"/>
            <w:gridSpan w:val="8"/>
            <w:shd w:val="clear" w:color="auto" w:fill="auto"/>
          </w:tcPr>
          <w:p w:rsidR="00983EF3" w:rsidRPr="00517EA4" w:rsidRDefault="00DE7069" w:rsidP="00CD6CDE">
            <w:pPr>
              <w:pStyle w:val="af6"/>
            </w:pPr>
            <w:r w:rsidRPr="00517EA4">
              <w:t>Февраль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Иванов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6298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Тимушев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533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3967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Петрова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3940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Шустов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234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3066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Михеев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117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1783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Итого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1846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19054</w:t>
            </w:r>
          </w:p>
        </w:tc>
      </w:tr>
      <w:tr w:rsidR="00DE7069" w:rsidRPr="0064214E" w:rsidTr="0064214E">
        <w:tc>
          <w:tcPr>
            <w:tcW w:w="5000" w:type="pct"/>
            <w:gridSpan w:val="8"/>
            <w:shd w:val="clear" w:color="auto" w:fill="auto"/>
          </w:tcPr>
          <w:p w:rsidR="00DE7069" w:rsidRPr="00517EA4" w:rsidRDefault="00DE7069" w:rsidP="00CD6CDE">
            <w:pPr>
              <w:pStyle w:val="af6"/>
            </w:pPr>
            <w:r w:rsidRPr="00517EA4">
              <w:t>Март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Иванов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7000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754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6246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Тимушев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4500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533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3967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Петрова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4200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3940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Шустов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3300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234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3066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Михеев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117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1783</w:t>
            </w:r>
          </w:p>
        </w:tc>
      </w:tr>
      <w:tr w:rsidR="00517EA4" w:rsidRPr="0064214E" w:rsidTr="0064214E">
        <w:tc>
          <w:tcPr>
            <w:tcW w:w="641" w:type="pct"/>
            <w:shd w:val="clear" w:color="auto" w:fill="auto"/>
          </w:tcPr>
          <w:p w:rsidR="00983EF3" w:rsidRPr="00517EA4" w:rsidRDefault="00983EF3" w:rsidP="00CD6CDE">
            <w:pPr>
              <w:pStyle w:val="af6"/>
            </w:pPr>
            <w:r w:rsidRPr="00517EA4">
              <w:t>Итого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--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20900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1898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83EF3" w:rsidRPr="00517EA4" w:rsidRDefault="00983EF3" w:rsidP="00CD6CDE">
            <w:pPr>
              <w:pStyle w:val="af6"/>
            </w:pPr>
            <w:r w:rsidRPr="00517EA4">
              <w:t>19002</w:t>
            </w:r>
          </w:p>
        </w:tc>
      </w:tr>
    </w:tbl>
    <w:p w:rsidR="00983EF3" w:rsidRPr="00517EA4" w:rsidRDefault="00983EF3" w:rsidP="00517EA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983EF3" w:rsidRPr="00517EA4" w:rsidSect="00517EA4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4E" w:rsidRDefault="0064214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4214E" w:rsidRDefault="006421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2F" w:rsidRDefault="009C3F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2F" w:rsidRDefault="009C3F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4E" w:rsidRDefault="0064214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4214E" w:rsidRDefault="006421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2F" w:rsidRDefault="009C3F2F" w:rsidP="00517EA4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0E2E">
      <w:rPr>
        <w:rStyle w:val="aa"/>
      </w:rPr>
      <w:t>2</w:t>
    </w:r>
    <w:r>
      <w:rPr>
        <w:rStyle w:val="aa"/>
      </w:rPr>
      <w:fldChar w:fldCharType="end"/>
    </w:r>
  </w:p>
  <w:p w:rsidR="009C3F2F" w:rsidRDefault="009C3F2F" w:rsidP="00517EA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2F" w:rsidRDefault="009C3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37129"/>
    <w:multiLevelType w:val="hybridMultilevel"/>
    <w:tmpl w:val="7C82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ACA"/>
    <w:rsid w:val="000118AE"/>
    <w:rsid w:val="00037F00"/>
    <w:rsid w:val="00090354"/>
    <w:rsid w:val="000B146E"/>
    <w:rsid w:val="000C7D3E"/>
    <w:rsid w:val="000F3F5E"/>
    <w:rsid w:val="00152E5A"/>
    <w:rsid w:val="00156036"/>
    <w:rsid w:val="0020454F"/>
    <w:rsid w:val="00234A8A"/>
    <w:rsid w:val="00281363"/>
    <w:rsid w:val="00296EAF"/>
    <w:rsid w:val="00334458"/>
    <w:rsid w:val="003445DB"/>
    <w:rsid w:val="0039112A"/>
    <w:rsid w:val="00400E2E"/>
    <w:rsid w:val="00446270"/>
    <w:rsid w:val="004759AF"/>
    <w:rsid w:val="004A15A4"/>
    <w:rsid w:val="004A5D1F"/>
    <w:rsid w:val="004F7AF6"/>
    <w:rsid w:val="00517EA4"/>
    <w:rsid w:val="00531066"/>
    <w:rsid w:val="00565D11"/>
    <w:rsid w:val="005763EE"/>
    <w:rsid w:val="00577F55"/>
    <w:rsid w:val="006007B5"/>
    <w:rsid w:val="00634CFC"/>
    <w:rsid w:val="00637B9D"/>
    <w:rsid w:val="0064214E"/>
    <w:rsid w:val="00645F74"/>
    <w:rsid w:val="00654DCC"/>
    <w:rsid w:val="00660C9F"/>
    <w:rsid w:val="006C4005"/>
    <w:rsid w:val="006D07D4"/>
    <w:rsid w:val="00700D58"/>
    <w:rsid w:val="007302A0"/>
    <w:rsid w:val="00745E99"/>
    <w:rsid w:val="00766CBB"/>
    <w:rsid w:val="007D57D3"/>
    <w:rsid w:val="00867F02"/>
    <w:rsid w:val="0087143D"/>
    <w:rsid w:val="008C6917"/>
    <w:rsid w:val="00912429"/>
    <w:rsid w:val="00935237"/>
    <w:rsid w:val="00983EF3"/>
    <w:rsid w:val="00986ACA"/>
    <w:rsid w:val="00987A31"/>
    <w:rsid w:val="009C3F2F"/>
    <w:rsid w:val="009D443A"/>
    <w:rsid w:val="009E6A26"/>
    <w:rsid w:val="009F706A"/>
    <w:rsid w:val="00AF6647"/>
    <w:rsid w:val="00B23D42"/>
    <w:rsid w:val="00B4781B"/>
    <w:rsid w:val="00B9516B"/>
    <w:rsid w:val="00BC3F0A"/>
    <w:rsid w:val="00BD528E"/>
    <w:rsid w:val="00BF6777"/>
    <w:rsid w:val="00C40B54"/>
    <w:rsid w:val="00C86C0E"/>
    <w:rsid w:val="00CD6CDE"/>
    <w:rsid w:val="00D32131"/>
    <w:rsid w:val="00DD58C2"/>
    <w:rsid w:val="00DE7069"/>
    <w:rsid w:val="00E5451C"/>
    <w:rsid w:val="00E7350D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C91A0F41-2096-4162-B35C-B348D7F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302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02A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02A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302A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02A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02A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02A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02A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02A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8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7302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7302A0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a">
    <w:name w:val="page number"/>
    <w:uiPriority w:val="99"/>
    <w:rsid w:val="007302A0"/>
  </w:style>
  <w:style w:type="paragraph" w:styleId="ab">
    <w:name w:val="footer"/>
    <w:basedOn w:val="a2"/>
    <w:link w:val="ac"/>
    <w:uiPriority w:val="99"/>
    <w:semiHidden/>
    <w:rsid w:val="007302A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ій колонтитул Знак"/>
    <w:link w:val="a7"/>
    <w:uiPriority w:val="99"/>
    <w:semiHidden/>
    <w:locked/>
    <w:rsid w:val="007302A0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7302A0"/>
    <w:rPr>
      <w:sz w:val="28"/>
      <w:szCs w:val="28"/>
      <w:vertAlign w:val="superscript"/>
    </w:rPr>
  </w:style>
  <w:style w:type="paragraph" w:styleId="a8">
    <w:name w:val="Body Text"/>
    <w:basedOn w:val="a2"/>
    <w:link w:val="ae"/>
    <w:uiPriority w:val="99"/>
    <w:rsid w:val="007302A0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302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302A0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7302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302A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7302A0"/>
    <w:rPr>
      <w:sz w:val="28"/>
      <w:szCs w:val="28"/>
      <w:lang w:val="ru-RU" w:eastAsia="ru-RU"/>
    </w:rPr>
  </w:style>
  <w:style w:type="character" w:customStyle="1" w:styleId="af3">
    <w:name w:val="номер страницы"/>
    <w:uiPriority w:val="99"/>
    <w:rsid w:val="007302A0"/>
    <w:rPr>
      <w:sz w:val="28"/>
      <w:szCs w:val="28"/>
    </w:rPr>
  </w:style>
  <w:style w:type="paragraph" w:styleId="af4">
    <w:name w:val="Normal (Web)"/>
    <w:basedOn w:val="a2"/>
    <w:uiPriority w:val="99"/>
    <w:rsid w:val="007302A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302A0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7302A0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02A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02A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02A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302A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02A0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302A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302A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302A0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02A0"/>
    <w:rPr>
      <w:i/>
      <w:iCs/>
    </w:rPr>
  </w:style>
  <w:style w:type="paragraph" w:customStyle="1" w:styleId="af5">
    <w:name w:val="схема"/>
    <w:basedOn w:val="a2"/>
    <w:uiPriority w:val="99"/>
    <w:rsid w:val="007302A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7302A0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7302A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ви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7302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хозяйственных операций за январь</vt:lpstr>
    </vt:vector>
  </TitlesOfParts>
  <Company>Дом</Company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хозяйственных операций за январь</dc:title>
  <dc:subject/>
  <dc:creator>Андрей</dc:creator>
  <cp:keywords/>
  <dc:description/>
  <cp:lastModifiedBy>Irina</cp:lastModifiedBy>
  <cp:revision>2</cp:revision>
  <dcterms:created xsi:type="dcterms:W3CDTF">2014-07-18T19:09:00Z</dcterms:created>
  <dcterms:modified xsi:type="dcterms:W3CDTF">2014-07-18T19:09:00Z</dcterms:modified>
</cp:coreProperties>
</file>