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5268" w:rsidRPr="00934E7F" w:rsidRDefault="00945268" w:rsidP="00934E7F">
      <w:pPr>
        <w:spacing w:line="360" w:lineRule="auto"/>
        <w:ind w:firstLine="709"/>
        <w:jc w:val="both"/>
        <w:rPr>
          <w:b/>
          <w:sz w:val="28"/>
          <w:szCs w:val="28"/>
        </w:rPr>
      </w:pPr>
      <w:r w:rsidRPr="00934E7F">
        <w:rPr>
          <w:b/>
          <w:sz w:val="28"/>
          <w:szCs w:val="28"/>
        </w:rPr>
        <w:t>Введение</w:t>
      </w:r>
    </w:p>
    <w:p w:rsidR="00945268" w:rsidRPr="00DC6A28" w:rsidRDefault="009B5C33" w:rsidP="00934E7F">
      <w:pPr>
        <w:spacing w:line="360" w:lineRule="auto"/>
        <w:ind w:firstLine="709"/>
        <w:jc w:val="both"/>
        <w:rPr>
          <w:b/>
          <w:color w:val="FFFFFF"/>
          <w:sz w:val="28"/>
          <w:szCs w:val="28"/>
        </w:rPr>
      </w:pPr>
      <w:r w:rsidRPr="00DC6A28">
        <w:rPr>
          <w:b/>
          <w:color w:val="FFFFFF"/>
          <w:sz w:val="28"/>
          <w:szCs w:val="28"/>
        </w:rPr>
        <w:t>моделирование видеосигнал телевидение секам</w:t>
      </w:r>
    </w:p>
    <w:p w:rsidR="00945268" w:rsidRPr="00934E7F" w:rsidRDefault="00945268" w:rsidP="00934E7F">
      <w:pPr>
        <w:pStyle w:val="31"/>
        <w:ind w:firstLine="709"/>
        <w:jc w:val="both"/>
        <w:rPr>
          <w:szCs w:val="28"/>
        </w:rPr>
      </w:pPr>
      <w:r w:rsidRPr="00934E7F">
        <w:rPr>
          <w:szCs w:val="28"/>
        </w:rPr>
        <w:t>Приведение содержания подготовки современных специалистов в соответствии с требованиями времени и достигнутым уровнем развития техники особенно остро стоит перед техническими учебными заведениями из-за морального и технического старения существующей технической базы, отсутствия у них необходимого современного лабораторного оборудования и недостатка собственных финансовых средств.</w:t>
      </w:r>
    </w:p>
    <w:p w:rsidR="00945268" w:rsidRPr="00934E7F" w:rsidRDefault="00945268" w:rsidP="00934E7F">
      <w:pPr>
        <w:pStyle w:val="31"/>
        <w:ind w:firstLine="709"/>
        <w:jc w:val="both"/>
        <w:rPr>
          <w:szCs w:val="28"/>
        </w:rPr>
      </w:pPr>
      <w:r w:rsidRPr="00934E7F">
        <w:rPr>
          <w:szCs w:val="28"/>
        </w:rPr>
        <w:t>Моей целью является создание лабораторного стенда</w:t>
      </w:r>
      <w:r w:rsidR="00934E7F">
        <w:rPr>
          <w:szCs w:val="28"/>
        </w:rPr>
        <w:t xml:space="preserve"> </w:t>
      </w:r>
      <w:r w:rsidRPr="00934E7F">
        <w:rPr>
          <w:szCs w:val="28"/>
        </w:rPr>
        <w:t>для студентов по специальности «радиосвязь, радиовещание и телевидение» старших курсов и методическое пособие для работы с этим стендом. Этот стенд будет работать на базе обычного компьютера, не требующего больших мощностей.</w:t>
      </w:r>
    </w:p>
    <w:p w:rsidR="00945268" w:rsidRPr="00934E7F" w:rsidRDefault="00945268" w:rsidP="00934E7F">
      <w:pPr>
        <w:spacing w:line="360" w:lineRule="auto"/>
        <w:ind w:firstLine="709"/>
        <w:jc w:val="both"/>
        <w:rPr>
          <w:sz w:val="28"/>
          <w:szCs w:val="28"/>
        </w:rPr>
      </w:pPr>
      <w:r w:rsidRPr="00934E7F">
        <w:rPr>
          <w:sz w:val="28"/>
          <w:szCs w:val="28"/>
        </w:rPr>
        <w:t>Отличительной чертой</w:t>
      </w:r>
      <w:r w:rsidR="00934E7F">
        <w:rPr>
          <w:sz w:val="28"/>
          <w:szCs w:val="28"/>
        </w:rPr>
        <w:t xml:space="preserve"> </w:t>
      </w:r>
      <w:r w:rsidRPr="00934E7F">
        <w:rPr>
          <w:sz w:val="28"/>
          <w:szCs w:val="28"/>
        </w:rPr>
        <w:t>автоматизированного учебного комплекса является возможность самостоятельной работы обучаемого с ним. Очевидно, что для профессионального становления будущего специалиста наиболее важен лабораторный практикум, формирующий основные практические умения и навыки, определяющие, в свою очередь, профессиональную успешность и востребованность этого специалиста.</w:t>
      </w:r>
    </w:p>
    <w:p w:rsidR="00945268" w:rsidRPr="00934E7F" w:rsidRDefault="00945268" w:rsidP="00934E7F">
      <w:pPr>
        <w:pStyle w:val="31"/>
        <w:ind w:firstLine="709"/>
        <w:jc w:val="both"/>
        <w:rPr>
          <w:szCs w:val="28"/>
        </w:rPr>
      </w:pPr>
      <w:r w:rsidRPr="00934E7F">
        <w:rPr>
          <w:szCs w:val="28"/>
        </w:rPr>
        <w:t>Так как прогресс не стоит на месте</w:t>
      </w:r>
      <w:r w:rsidR="00934E7F">
        <w:rPr>
          <w:szCs w:val="28"/>
        </w:rPr>
        <w:t xml:space="preserve">, </w:t>
      </w:r>
      <w:r w:rsidRPr="00934E7F">
        <w:rPr>
          <w:szCs w:val="28"/>
        </w:rPr>
        <w:t>то нынешнее обучение без компьютера не представляется. Компьютер позволяет заменять громоздкие машины и стенды.</w:t>
      </w:r>
    </w:p>
    <w:p w:rsidR="00945268" w:rsidRPr="00934E7F" w:rsidRDefault="00945268" w:rsidP="00934E7F">
      <w:pPr>
        <w:spacing w:line="360" w:lineRule="auto"/>
        <w:ind w:firstLine="709"/>
        <w:jc w:val="both"/>
        <w:rPr>
          <w:sz w:val="28"/>
          <w:szCs w:val="28"/>
        </w:rPr>
      </w:pPr>
      <w:r w:rsidRPr="00934E7F">
        <w:rPr>
          <w:sz w:val="28"/>
          <w:szCs w:val="28"/>
        </w:rPr>
        <w:t xml:space="preserve">Я попытаюсь избавить студентов от проведения опытов в области электроники на обычных стендах, а перейти на изучение этих же процессов на компьютере. Для этого создано много программ, но я остановился на среде « </w:t>
      </w:r>
      <w:r w:rsidRPr="00934E7F">
        <w:rPr>
          <w:sz w:val="28"/>
          <w:szCs w:val="28"/>
          <w:lang w:val="en-US"/>
        </w:rPr>
        <w:t>Workbench</w:t>
      </w:r>
      <w:r w:rsidRPr="00934E7F">
        <w:rPr>
          <w:sz w:val="28"/>
          <w:szCs w:val="28"/>
        </w:rPr>
        <w:t xml:space="preserve"> 5.01», так как она более подходит для решения задач в области электроники, позволяет смоделировать различные процессы и посмотреть воочию, что они из себя представляют. Так что один из пунктов моей работы заключается в ознакомлении студентов с этой средой. Как правило все слышали, но мало кто знает о ее возможностях,</w:t>
      </w:r>
      <w:r w:rsidR="00934E7F">
        <w:rPr>
          <w:sz w:val="28"/>
          <w:szCs w:val="28"/>
        </w:rPr>
        <w:t xml:space="preserve"> </w:t>
      </w:r>
      <w:r w:rsidRPr="00934E7F">
        <w:rPr>
          <w:sz w:val="28"/>
          <w:szCs w:val="28"/>
        </w:rPr>
        <w:t>литература на такие программы увы еще редкость. Вся измерительная аппаратура заложена программно, так что не потребуется подключения чего либо из вне. Это облегчит обучение студентов. Уже в каждой семье есть компьютер</w:t>
      </w:r>
      <w:r w:rsidR="00934E7F">
        <w:rPr>
          <w:sz w:val="28"/>
          <w:szCs w:val="28"/>
        </w:rPr>
        <w:t xml:space="preserve">, </w:t>
      </w:r>
      <w:r w:rsidRPr="00934E7F">
        <w:rPr>
          <w:sz w:val="28"/>
          <w:szCs w:val="28"/>
        </w:rPr>
        <w:t>а это позволяет делать лабораторные работы в домашних условиях</w:t>
      </w:r>
      <w:r w:rsidR="00934E7F">
        <w:rPr>
          <w:sz w:val="28"/>
          <w:szCs w:val="28"/>
        </w:rPr>
        <w:t xml:space="preserve">, </w:t>
      </w:r>
      <w:r w:rsidRPr="00934E7F">
        <w:rPr>
          <w:sz w:val="28"/>
          <w:szCs w:val="28"/>
        </w:rPr>
        <w:t>что является недостижимым при обычных лабораторных стендах.</w:t>
      </w:r>
    </w:p>
    <w:p w:rsidR="00945268" w:rsidRPr="00934E7F" w:rsidRDefault="00945268" w:rsidP="00934E7F">
      <w:pPr>
        <w:spacing w:line="360" w:lineRule="auto"/>
        <w:ind w:firstLine="709"/>
        <w:jc w:val="both"/>
        <w:rPr>
          <w:sz w:val="28"/>
          <w:szCs w:val="28"/>
        </w:rPr>
      </w:pPr>
      <w:r w:rsidRPr="00934E7F">
        <w:rPr>
          <w:sz w:val="28"/>
          <w:szCs w:val="28"/>
        </w:rPr>
        <w:t>Перейдем прямо к заданию.</w:t>
      </w:r>
      <w:r w:rsidR="00934E7F" w:rsidRPr="00934E7F">
        <w:rPr>
          <w:sz w:val="28"/>
          <w:szCs w:val="28"/>
        </w:rPr>
        <w:t xml:space="preserve"> </w:t>
      </w:r>
      <w:r w:rsidRPr="00934E7F">
        <w:rPr>
          <w:sz w:val="28"/>
          <w:szCs w:val="28"/>
        </w:rPr>
        <w:t xml:space="preserve">На этом лабораторном стенде будет смоделирован процесс обработки видеосигнала. </w:t>
      </w:r>
      <w:r w:rsidR="00934E7F" w:rsidRPr="00934E7F">
        <w:rPr>
          <w:sz w:val="28"/>
          <w:szCs w:val="28"/>
        </w:rPr>
        <w:t>Известно,</w:t>
      </w:r>
      <w:r w:rsidRPr="00934E7F">
        <w:rPr>
          <w:sz w:val="28"/>
          <w:szCs w:val="28"/>
        </w:rPr>
        <w:t xml:space="preserve"> что на данный момент существует три вида систем цветного телевидения, это </w:t>
      </w:r>
      <w:r w:rsidRPr="00934E7F">
        <w:rPr>
          <w:sz w:val="28"/>
          <w:szCs w:val="28"/>
          <w:lang w:val="en-US"/>
        </w:rPr>
        <w:t>PAL</w:t>
      </w:r>
      <w:r w:rsidRPr="00934E7F">
        <w:rPr>
          <w:sz w:val="28"/>
          <w:szCs w:val="28"/>
        </w:rPr>
        <w:t xml:space="preserve">, </w:t>
      </w:r>
      <w:r w:rsidRPr="00934E7F">
        <w:rPr>
          <w:sz w:val="28"/>
          <w:szCs w:val="28"/>
          <w:lang w:val="en-US"/>
        </w:rPr>
        <w:t>SECAM</w:t>
      </w:r>
      <w:r w:rsidRPr="00934E7F">
        <w:rPr>
          <w:sz w:val="28"/>
          <w:szCs w:val="28"/>
        </w:rPr>
        <w:t xml:space="preserve"> и </w:t>
      </w:r>
      <w:r w:rsidRPr="00934E7F">
        <w:rPr>
          <w:sz w:val="28"/>
          <w:szCs w:val="28"/>
          <w:lang w:val="en-US"/>
        </w:rPr>
        <w:t>NTSC</w:t>
      </w:r>
      <w:r w:rsidRPr="00934E7F">
        <w:rPr>
          <w:sz w:val="28"/>
          <w:szCs w:val="28"/>
        </w:rPr>
        <w:t xml:space="preserve">. Но мало кто </w:t>
      </w:r>
      <w:r w:rsidR="00934E7F" w:rsidRPr="00934E7F">
        <w:rPr>
          <w:sz w:val="28"/>
          <w:szCs w:val="28"/>
        </w:rPr>
        <w:t>знает,</w:t>
      </w:r>
      <w:r w:rsidRPr="00934E7F">
        <w:rPr>
          <w:sz w:val="28"/>
          <w:szCs w:val="28"/>
        </w:rPr>
        <w:t xml:space="preserve"> что это такое с точки зрения внутренних процессов. Мой проект будет работать с системой </w:t>
      </w:r>
      <w:r w:rsidRPr="00934E7F">
        <w:rPr>
          <w:sz w:val="28"/>
          <w:szCs w:val="28"/>
          <w:lang w:val="en-US"/>
        </w:rPr>
        <w:t>SECAM</w:t>
      </w:r>
      <w:r w:rsidRPr="00934E7F">
        <w:rPr>
          <w:sz w:val="28"/>
          <w:szCs w:val="28"/>
        </w:rPr>
        <w:t xml:space="preserve"> . Почему </w:t>
      </w:r>
      <w:r w:rsidRPr="00934E7F">
        <w:rPr>
          <w:sz w:val="28"/>
          <w:szCs w:val="28"/>
          <w:lang w:val="en-US"/>
        </w:rPr>
        <w:t>SECAM</w:t>
      </w:r>
      <w:r w:rsidR="00934E7F">
        <w:rPr>
          <w:sz w:val="28"/>
          <w:szCs w:val="28"/>
        </w:rPr>
        <w:t xml:space="preserve">, </w:t>
      </w:r>
      <w:r w:rsidRPr="00934E7F">
        <w:rPr>
          <w:sz w:val="28"/>
          <w:szCs w:val="28"/>
        </w:rPr>
        <w:t>потому что эта система привлекательна своей сложностью</w:t>
      </w:r>
      <w:r w:rsidR="00934E7F">
        <w:rPr>
          <w:sz w:val="28"/>
          <w:szCs w:val="28"/>
        </w:rPr>
        <w:t xml:space="preserve">, </w:t>
      </w:r>
      <w:r w:rsidRPr="00934E7F">
        <w:rPr>
          <w:sz w:val="28"/>
          <w:szCs w:val="28"/>
        </w:rPr>
        <w:t xml:space="preserve">она в корне отличается от </w:t>
      </w:r>
      <w:r w:rsidRPr="00934E7F">
        <w:rPr>
          <w:sz w:val="28"/>
          <w:szCs w:val="28"/>
          <w:lang w:val="en-US"/>
        </w:rPr>
        <w:t>NTSC</w:t>
      </w:r>
      <w:r w:rsidRPr="00934E7F">
        <w:rPr>
          <w:sz w:val="28"/>
          <w:szCs w:val="28"/>
        </w:rPr>
        <w:t xml:space="preserve"> и </w:t>
      </w:r>
      <w:r w:rsidRPr="00934E7F">
        <w:rPr>
          <w:sz w:val="28"/>
          <w:szCs w:val="28"/>
          <w:lang w:val="en-US"/>
        </w:rPr>
        <w:t>PAL</w:t>
      </w:r>
      <w:r w:rsidR="00934E7F">
        <w:rPr>
          <w:sz w:val="28"/>
          <w:szCs w:val="28"/>
        </w:rPr>
        <w:t>,</w:t>
      </w:r>
      <w:r w:rsidRPr="00934E7F">
        <w:rPr>
          <w:sz w:val="28"/>
          <w:szCs w:val="28"/>
        </w:rPr>
        <w:t xml:space="preserve"> которые похожи друг на друга</w:t>
      </w:r>
      <w:r w:rsidR="00934E7F">
        <w:rPr>
          <w:sz w:val="28"/>
          <w:szCs w:val="28"/>
        </w:rPr>
        <w:t xml:space="preserve">, </w:t>
      </w:r>
      <w:r w:rsidRPr="00934E7F">
        <w:rPr>
          <w:sz w:val="28"/>
          <w:szCs w:val="28"/>
        </w:rPr>
        <w:t>и второе</w:t>
      </w:r>
      <w:r w:rsidR="00934E7F">
        <w:rPr>
          <w:sz w:val="28"/>
          <w:szCs w:val="28"/>
        </w:rPr>
        <w:t>,</w:t>
      </w:r>
      <w:r w:rsidRPr="00934E7F">
        <w:rPr>
          <w:sz w:val="28"/>
          <w:szCs w:val="28"/>
        </w:rPr>
        <w:t xml:space="preserve"> что эта система работает в нашей стране</w:t>
      </w:r>
      <w:r w:rsidR="00934E7F">
        <w:rPr>
          <w:sz w:val="28"/>
          <w:szCs w:val="28"/>
        </w:rPr>
        <w:t xml:space="preserve">, </w:t>
      </w:r>
      <w:r w:rsidRPr="00934E7F">
        <w:rPr>
          <w:sz w:val="28"/>
          <w:szCs w:val="28"/>
        </w:rPr>
        <w:t>и уважающий себя связист должен ее знать.</w:t>
      </w:r>
    </w:p>
    <w:p w:rsidR="00945268" w:rsidRPr="00934E7F" w:rsidRDefault="00945268" w:rsidP="00934E7F">
      <w:pPr>
        <w:spacing w:line="360" w:lineRule="auto"/>
        <w:ind w:firstLine="709"/>
        <w:jc w:val="both"/>
        <w:rPr>
          <w:sz w:val="28"/>
          <w:szCs w:val="28"/>
        </w:rPr>
      </w:pPr>
      <w:r w:rsidRPr="00934E7F">
        <w:rPr>
          <w:sz w:val="28"/>
          <w:szCs w:val="28"/>
        </w:rPr>
        <w:t>В лабораторном стенде я попытаюсь продемонстрировать возможности программы «</w:t>
      </w:r>
      <w:r w:rsidRPr="00934E7F">
        <w:rPr>
          <w:sz w:val="28"/>
          <w:szCs w:val="28"/>
          <w:lang w:val="en-US"/>
        </w:rPr>
        <w:t>Workbench</w:t>
      </w:r>
      <w:r w:rsidRPr="00934E7F">
        <w:rPr>
          <w:sz w:val="28"/>
          <w:szCs w:val="28"/>
        </w:rPr>
        <w:t xml:space="preserve"> 5.01»</w:t>
      </w:r>
      <w:r w:rsidR="004E096C">
        <w:rPr>
          <w:sz w:val="28"/>
          <w:szCs w:val="28"/>
        </w:rPr>
        <w:t>,</w:t>
      </w:r>
      <w:r w:rsidRPr="00934E7F">
        <w:rPr>
          <w:sz w:val="28"/>
          <w:szCs w:val="28"/>
        </w:rPr>
        <w:t xml:space="preserve"> касательные к обработке видеосигналов.</w:t>
      </w:r>
    </w:p>
    <w:p w:rsidR="00945268" w:rsidRPr="00934E7F" w:rsidRDefault="00945268" w:rsidP="00934E7F">
      <w:pPr>
        <w:spacing w:line="360" w:lineRule="auto"/>
        <w:ind w:firstLine="709"/>
        <w:jc w:val="both"/>
        <w:rPr>
          <w:sz w:val="28"/>
          <w:szCs w:val="28"/>
        </w:rPr>
      </w:pPr>
      <w:r w:rsidRPr="00934E7F">
        <w:rPr>
          <w:sz w:val="28"/>
          <w:szCs w:val="28"/>
        </w:rPr>
        <w:t>Студенты смогут узнать более подробно</w:t>
      </w:r>
      <w:r w:rsidR="00934E7F">
        <w:rPr>
          <w:sz w:val="28"/>
          <w:szCs w:val="28"/>
        </w:rPr>
        <w:t xml:space="preserve">, </w:t>
      </w:r>
      <w:r w:rsidRPr="00934E7F">
        <w:rPr>
          <w:sz w:val="28"/>
          <w:szCs w:val="28"/>
        </w:rPr>
        <w:t xml:space="preserve">что из себя представляет </w:t>
      </w:r>
      <w:r w:rsidRPr="00934E7F">
        <w:rPr>
          <w:sz w:val="28"/>
          <w:szCs w:val="28"/>
          <w:lang w:val="en-US"/>
        </w:rPr>
        <w:t>SECAM</w:t>
      </w:r>
      <w:r w:rsidR="00934E7F">
        <w:rPr>
          <w:sz w:val="28"/>
          <w:szCs w:val="28"/>
        </w:rPr>
        <w:t xml:space="preserve">, </w:t>
      </w:r>
      <w:r w:rsidRPr="00934E7F">
        <w:rPr>
          <w:sz w:val="28"/>
          <w:szCs w:val="28"/>
        </w:rPr>
        <w:t>на какие основные блоки делится</w:t>
      </w:r>
      <w:r w:rsidR="00934E7F">
        <w:rPr>
          <w:sz w:val="28"/>
          <w:szCs w:val="28"/>
        </w:rPr>
        <w:t xml:space="preserve">, </w:t>
      </w:r>
      <w:r w:rsidRPr="00934E7F">
        <w:rPr>
          <w:sz w:val="28"/>
          <w:szCs w:val="28"/>
        </w:rPr>
        <w:t>какие процессы происходят внутри и формы сигналов.</w:t>
      </w:r>
    </w:p>
    <w:p w:rsidR="00945268" w:rsidRPr="00934E7F" w:rsidRDefault="00945268" w:rsidP="00934E7F">
      <w:pPr>
        <w:spacing w:line="360" w:lineRule="auto"/>
        <w:ind w:firstLine="709"/>
        <w:jc w:val="both"/>
        <w:rPr>
          <w:sz w:val="28"/>
          <w:szCs w:val="28"/>
        </w:rPr>
      </w:pPr>
      <w:r w:rsidRPr="00934E7F">
        <w:rPr>
          <w:sz w:val="28"/>
          <w:szCs w:val="28"/>
        </w:rPr>
        <w:t>Почему я взял в качестве проекта именно эту тему</w:t>
      </w:r>
      <w:r w:rsidR="00934E7F">
        <w:rPr>
          <w:sz w:val="28"/>
          <w:szCs w:val="28"/>
        </w:rPr>
        <w:t xml:space="preserve">, </w:t>
      </w:r>
      <w:r w:rsidRPr="00934E7F">
        <w:rPr>
          <w:sz w:val="28"/>
          <w:szCs w:val="28"/>
        </w:rPr>
        <w:t>потому что мне ближе телевидение,</w:t>
      </w:r>
      <w:r w:rsidR="00934E7F">
        <w:rPr>
          <w:sz w:val="28"/>
          <w:szCs w:val="28"/>
        </w:rPr>
        <w:t xml:space="preserve"> </w:t>
      </w:r>
      <w:r w:rsidRPr="00934E7F">
        <w:rPr>
          <w:sz w:val="28"/>
          <w:szCs w:val="28"/>
        </w:rPr>
        <w:t>и я смогу лучше донести то что задумал.</w:t>
      </w:r>
    </w:p>
    <w:p w:rsidR="00945268" w:rsidRPr="00934E7F" w:rsidRDefault="00945268" w:rsidP="00934E7F">
      <w:pPr>
        <w:spacing w:line="360" w:lineRule="auto"/>
        <w:ind w:firstLine="709"/>
        <w:jc w:val="both"/>
        <w:rPr>
          <w:sz w:val="28"/>
          <w:szCs w:val="28"/>
        </w:rPr>
      </w:pPr>
      <w:r w:rsidRPr="00934E7F">
        <w:rPr>
          <w:sz w:val="28"/>
          <w:szCs w:val="28"/>
        </w:rPr>
        <w:t>С экономической точки зрения этот проект очень выгоден</w:t>
      </w:r>
      <w:r w:rsidR="00934E7F">
        <w:rPr>
          <w:sz w:val="28"/>
          <w:szCs w:val="28"/>
        </w:rPr>
        <w:t xml:space="preserve">, </w:t>
      </w:r>
      <w:r w:rsidRPr="00934E7F">
        <w:rPr>
          <w:sz w:val="28"/>
          <w:szCs w:val="28"/>
        </w:rPr>
        <w:t>так как в университете компьютер находится чуть ли не в каждом кабинете</w:t>
      </w:r>
      <w:r w:rsidR="00934E7F">
        <w:rPr>
          <w:sz w:val="28"/>
          <w:szCs w:val="28"/>
        </w:rPr>
        <w:t xml:space="preserve">, </w:t>
      </w:r>
      <w:r w:rsidRPr="00934E7F">
        <w:rPr>
          <w:sz w:val="28"/>
          <w:szCs w:val="28"/>
        </w:rPr>
        <w:t>а тот же обычный стенд уже давно не производится</w:t>
      </w:r>
      <w:r w:rsidR="00934E7F">
        <w:rPr>
          <w:sz w:val="28"/>
          <w:szCs w:val="28"/>
        </w:rPr>
        <w:t xml:space="preserve">, </w:t>
      </w:r>
      <w:r w:rsidRPr="00934E7F">
        <w:rPr>
          <w:sz w:val="28"/>
          <w:szCs w:val="28"/>
        </w:rPr>
        <w:t>это вымирающее направление</w:t>
      </w:r>
      <w:r w:rsidR="00934E7F">
        <w:rPr>
          <w:sz w:val="28"/>
          <w:szCs w:val="28"/>
        </w:rPr>
        <w:t xml:space="preserve">, </w:t>
      </w:r>
      <w:r w:rsidRPr="00934E7F">
        <w:rPr>
          <w:sz w:val="28"/>
          <w:szCs w:val="28"/>
        </w:rPr>
        <w:t>а компьютер – будущее.</w:t>
      </w:r>
    </w:p>
    <w:p w:rsidR="00945268" w:rsidRPr="00934E7F" w:rsidRDefault="00934E7F" w:rsidP="00934E7F">
      <w:pPr>
        <w:spacing w:line="360" w:lineRule="auto"/>
        <w:ind w:firstLine="709"/>
        <w:jc w:val="both"/>
        <w:rPr>
          <w:b/>
          <w:sz w:val="28"/>
          <w:szCs w:val="28"/>
        </w:rPr>
      </w:pPr>
      <w:r>
        <w:rPr>
          <w:sz w:val="28"/>
          <w:szCs w:val="28"/>
        </w:rPr>
        <w:br w:type="page"/>
      </w:r>
      <w:r w:rsidRPr="00934E7F">
        <w:rPr>
          <w:b/>
          <w:sz w:val="28"/>
          <w:szCs w:val="28"/>
        </w:rPr>
        <w:t>Актуальность темы</w:t>
      </w:r>
    </w:p>
    <w:p w:rsidR="00945268" w:rsidRPr="00934E7F" w:rsidRDefault="00945268" w:rsidP="00934E7F">
      <w:pPr>
        <w:spacing w:line="360" w:lineRule="auto"/>
        <w:ind w:firstLine="709"/>
        <w:jc w:val="both"/>
        <w:rPr>
          <w:sz w:val="28"/>
          <w:szCs w:val="28"/>
        </w:rPr>
      </w:pPr>
    </w:p>
    <w:p w:rsidR="00945268" w:rsidRPr="00934E7F" w:rsidRDefault="00945268" w:rsidP="00934E7F">
      <w:pPr>
        <w:spacing w:line="360" w:lineRule="auto"/>
        <w:ind w:firstLine="709"/>
        <w:jc w:val="both"/>
        <w:rPr>
          <w:sz w:val="28"/>
          <w:szCs w:val="28"/>
        </w:rPr>
      </w:pPr>
      <w:r w:rsidRPr="00934E7F">
        <w:rPr>
          <w:sz w:val="28"/>
          <w:szCs w:val="28"/>
        </w:rPr>
        <w:t>С этой точки зрения имитационное моделирование обладают возможностью ввести определенные элементы игры и наглядности в процесс создания и отладки радиоэлектронного устройства, индивидуализировать работу обучаемого. Это означает, что средства имитационного моделирования целесообразно, при преобладании у обучаемых нагляднообразного мышления, использовать для ознакомления и теоретического обучения, особо выделяя причинно следственные связи изучаемых объектов и процессов. Возможность изменения параметров используемых элементов и постепенного усложнения математической модели изучаемого устройства или явления позволяют учесть существующие на практике сопутствующие ограничения и паразитные процессы, присущие реальным устройствам, оценить их влияние на работоспособность устройства. Такой тренинг мышления, оперирующего понятийным аппаратом радиоэлектроники</w:t>
      </w:r>
      <w:r w:rsidR="00934E7F">
        <w:rPr>
          <w:sz w:val="28"/>
          <w:szCs w:val="28"/>
        </w:rPr>
        <w:t>,</w:t>
      </w:r>
      <w:r w:rsidRPr="00934E7F">
        <w:rPr>
          <w:sz w:val="28"/>
          <w:szCs w:val="28"/>
        </w:rPr>
        <w:t xml:space="preserve"> в итоге и формирует специалиста по радиоэлектронике. Кроме этого такие средства позволяют моделировать редкие, дорогостоящие или опасные, с точки зрения требований техники безопасности, процессы и явления. Наряду с этими достоинствами у имитационного моделирования есть и недостатки, главный из которых обусловлен сущностью моделирования более или менее верным отображением реальных процессов или явлений. На практике это означает, что успешно промоделированное радиоэлектронное устройство может не работать, или работать не так из-за неучтенного фактора или параметра, не идеальности модели или влияния реальных измерительных приборов.</w:t>
      </w:r>
    </w:p>
    <w:p w:rsidR="00945268" w:rsidRPr="00934E7F" w:rsidRDefault="00945268" w:rsidP="00934E7F">
      <w:pPr>
        <w:spacing w:line="360" w:lineRule="auto"/>
        <w:ind w:firstLine="709"/>
        <w:jc w:val="both"/>
        <w:rPr>
          <w:sz w:val="28"/>
          <w:szCs w:val="28"/>
        </w:rPr>
      </w:pPr>
      <w:r w:rsidRPr="00934E7F">
        <w:rPr>
          <w:sz w:val="28"/>
          <w:szCs w:val="28"/>
        </w:rPr>
        <w:t xml:space="preserve">Всем прекрасно </w:t>
      </w:r>
      <w:r w:rsidR="00934E7F" w:rsidRPr="00934E7F">
        <w:rPr>
          <w:sz w:val="28"/>
          <w:szCs w:val="28"/>
        </w:rPr>
        <w:t>ясно,</w:t>
      </w:r>
      <w:r w:rsidRPr="00934E7F">
        <w:rPr>
          <w:sz w:val="28"/>
          <w:szCs w:val="28"/>
        </w:rPr>
        <w:t xml:space="preserve"> что лабораторные стенды</w:t>
      </w:r>
      <w:r w:rsidR="00934E7F">
        <w:rPr>
          <w:sz w:val="28"/>
          <w:szCs w:val="28"/>
        </w:rPr>
        <w:t xml:space="preserve">, </w:t>
      </w:r>
      <w:r w:rsidRPr="00934E7F">
        <w:rPr>
          <w:sz w:val="28"/>
          <w:szCs w:val="28"/>
        </w:rPr>
        <w:t>особенно по специальным дисциплинам</w:t>
      </w:r>
      <w:r w:rsidR="00934E7F">
        <w:rPr>
          <w:sz w:val="28"/>
          <w:szCs w:val="28"/>
        </w:rPr>
        <w:t xml:space="preserve">, </w:t>
      </w:r>
      <w:r w:rsidRPr="00934E7F">
        <w:rPr>
          <w:sz w:val="28"/>
          <w:szCs w:val="28"/>
        </w:rPr>
        <w:t>уже слегка устаревают и приходят в негодность</w:t>
      </w:r>
      <w:r w:rsidR="00934E7F">
        <w:rPr>
          <w:sz w:val="28"/>
          <w:szCs w:val="28"/>
        </w:rPr>
        <w:t xml:space="preserve">, </w:t>
      </w:r>
      <w:r w:rsidRPr="00934E7F">
        <w:rPr>
          <w:sz w:val="28"/>
          <w:szCs w:val="28"/>
        </w:rPr>
        <w:t>и студенты вынуждены изучать процессы в книжках</w:t>
      </w:r>
      <w:r w:rsidR="00934E7F">
        <w:rPr>
          <w:sz w:val="28"/>
          <w:szCs w:val="28"/>
        </w:rPr>
        <w:t>,</w:t>
      </w:r>
      <w:r w:rsidRPr="00934E7F">
        <w:rPr>
          <w:sz w:val="28"/>
          <w:szCs w:val="28"/>
        </w:rPr>
        <w:t xml:space="preserve"> это лучший вариант</w:t>
      </w:r>
      <w:r w:rsidR="00934E7F">
        <w:rPr>
          <w:sz w:val="28"/>
          <w:szCs w:val="28"/>
        </w:rPr>
        <w:t xml:space="preserve">, </w:t>
      </w:r>
      <w:r w:rsidRPr="00934E7F">
        <w:rPr>
          <w:sz w:val="28"/>
          <w:szCs w:val="28"/>
        </w:rPr>
        <w:t>а может и не быть тех книжек</w:t>
      </w:r>
      <w:r w:rsidR="00934E7F">
        <w:rPr>
          <w:sz w:val="28"/>
          <w:szCs w:val="28"/>
        </w:rPr>
        <w:t xml:space="preserve"> </w:t>
      </w:r>
      <w:r w:rsidRPr="00934E7F">
        <w:rPr>
          <w:sz w:val="28"/>
          <w:szCs w:val="28"/>
        </w:rPr>
        <w:t>и получается что выпускающийся студент уже не тот специалист.</w:t>
      </w:r>
    </w:p>
    <w:p w:rsidR="00945268" w:rsidRPr="00934E7F" w:rsidRDefault="00945268" w:rsidP="00934E7F">
      <w:pPr>
        <w:spacing w:line="360" w:lineRule="auto"/>
        <w:ind w:firstLine="709"/>
        <w:jc w:val="both"/>
        <w:rPr>
          <w:sz w:val="28"/>
          <w:szCs w:val="28"/>
        </w:rPr>
      </w:pPr>
      <w:r w:rsidRPr="00934E7F">
        <w:rPr>
          <w:sz w:val="28"/>
          <w:szCs w:val="28"/>
        </w:rPr>
        <w:t>Нам нужны специалисты</w:t>
      </w:r>
      <w:r w:rsidR="00934E7F">
        <w:rPr>
          <w:sz w:val="28"/>
          <w:szCs w:val="28"/>
        </w:rPr>
        <w:t xml:space="preserve">, </w:t>
      </w:r>
      <w:r w:rsidRPr="00934E7F">
        <w:rPr>
          <w:sz w:val="28"/>
          <w:szCs w:val="28"/>
        </w:rPr>
        <w:t>а как говориться без опыта сейчас тяжело</w:t>
      </w:r>
      <w:r w:rsidR="00934E7F">
        <w:rPr>
          <w:sz w:val="28"/>
          <w:szCs w:val="28"/>
        </w:rPr>
        <w:t xml:space="preserve">, </w:t>
      </w:r>
      <w:r w:rsidRPr="00934E7F">
        <w:rPr>
          <w:sz w:val="28"/>
          <w:szCs w:val="28"/>
        </w:rPr>
        <w:t>так что мой проект облегчит понимание и повысит уровень будущих инженеров в тако</w:t>
      </w:r>
      <w:r w:rsidR="00934E7F">
        <w:rPr>
          <w:sz w:val="28"/>
          <w:szCs w:val="28"/>
        </w:rPr>
        <w:t>м</w:t>
      </w:r>
      <w:r w:rsidRPr="00934E7F">
        <w:rPr>
          <w:sz w:val="28"/>
          <w:szCs w:val="28"/>
        </w:rPr>
        <w:t xml:space="preserve"> узком направление как телевидение.</w:t>
      </w:r>
    </w:p>
    <w:p w:rsidR="00945268" w:rsidRPr="00934E7F" w:rsidRDefault="00945268" w:rsidP="00934E7F">
      <w:pPr>
        <w:spacing w:line="360" w:lineRule="auto"/>
        <w:ind w:firstLine="709"/>
        <w:jc w:val="both"/>
        <w:rPr>
          <w:sz w:val="28"/>
          <w:szCs w:val="28"/>
        </w:rPr>
      </w:pPr>
      <w:r w:rsidRPr="00934E7F">
        <w:rPr>
          <w:sz w:val="28"/>
          <w:szCs w:val="28"/>
        </w:rPr>
        <w:t xml:space="preserve">А как было сказано выше компьютер приходит на помощь. Это новая веха в познании нашего сложного мира. И благодаря прикладным программам эти же лабораторные работы можно делать на компьютере. А любая программа оборудована </w:t>
      </w:r>
      <w:r w:rsidRPr="00934E7F">
        <w:rPr>
          <w:sz w:val="28"/>
          <w:szCs w:val="28"/>
          <w:lang w:val="en-US"/>
        </w:rPr>
        <w:t>Help</w:t>
      </w:r>
      <w:r w:rsidRPr="00934E7F">
        <w:rPr>
          <w:sz w:val="28"/>
          <w:szCs w:val="28"/>
        </w:rPr>
        <w:t>'ом</w:t>
      </w:r>
      <w:r w:rsidR="00934E7F">
        <w:rPr>
          <w:sz w:val="28"/>
          <w:szCs w:val="28"/>
        </w:rPr>
        <w:t xml:space="preserve">, </w:t>
      </w:r>
      <w:r w:rsidRPr="00934E7F">
        <w:rPr>
          <w:sz w:val="28"/>
          <w:szCs w:val="28"/>
        </w:rPr>
        <w:t>что позволяет самим разобраться в той или иной работе.</w:t>
      </w:r>
    </w:p>
    <w:p w:rsidR="00945268" w:rsidRPr="00934E7F" w:rsidRDefault="00945268" w:rsidP="00934E7F">
      <w:pPr>
        <w:spacing w:line="360" w:lineRule="auto"/>
        <w:ind w:firstLine="709"/>
        <w:jc w:val="both"/>
        <w:rPr>
          <w:sz w:val="28"/>
          <w:szCs w:val="28"/>
        </w:rPr>
      </w:pPr>
      <w:r w:rsidRPr="00934E7F">
        <w:rPr>
          <w:sz w:val="28"/>
          <w:szCs w:val="28"/>
        </w:rPr>
        <w:t>Более того н</w:t>
      </w:r>
      <w:r w:rsidR="00934E7F">
        <w:rPr>
          <w:sz w:val="28"/>
          <w:szCs w:val="28"/>
        </w:rPr>
        <w:t>е</w:t>
      </w:r>
      <w:r w:rsidRPr="00934E7F">
        <w:rPr>
          <w:sz w:val="28"/>
          <w:szCs w:val="28"/>
        </w:rPr>
        <w:t xml:space="preserve"> каждый обычный лабораторный стенд может позволить продемонстрировать то что делает с легкостью компьютер.</w:t>
      </w:r>
    </w:p>
    <w:p w:rsidR="00945268" w:rsidRPr="00934E7F" w:rsidRDefault="00945268" w:rsidP="00934E7F">
      <w:pPr>
        <w:spacing w:line="360" w:lineRule="auto"/>
        <w:ind w:firstLine="709"/>
        <w:jc w:val="both"/>
        <w:rPr>
          <w:sz w:val="28"/>
          <w:szCs w:val="28"/>
        </w:rPr>
      </w:pPr>
    </w:p>
    <w:p w:rsidR="00945268" w:rsidRPr="00934E7F" w:rsidRDefault="00945268" w:rsidP="00934E7F">
      <w:pPr>
        <w:spacing w:line="360" w:lineRule="auto"/>
        <w:ind w:firstLine="709"/>
        <w:jc w:val="both"/>
        <w:rPr>
          <w:sz w:val="28"/>
          <w:szCs w:val="28"/>
        </w:rPr>
      </w:pPr>
      <w:r w:rsidRPr="00934E7F">
        <w:rPr>
          <w:sz w:val="28"/>
          <w:szCs w:val="28"/>
        </w:rPr>
        <w:t>Обзо</w:t>
      </w:r>
      <w:r w:rsidR="00934E7F">
        <w:rPr>
          <w:sz w:val="28"/>
          <w:szCs w:val="28"/>
        </w:rPr>
        <w:t>рная часть</w:t>
      </w:r>
    </w:p>
    <w:p w:rsidR="00945268" w:rsidRPr="00934E7F" w:rsidRDefault="00945268" w:rsidP="00934E7F">
      <w:pPr>
        <w:spacing w:line="360" w:lineRule="auto"/>
        <w:ind w:firstLine="709"/>
        <w:jc w:val="both"/>
        <w:rPr>
          <w:sz w:val="28"/>
          <w:szCs w:val="28"/>
        </w:rPr>
      </w:pPr>
    </w:p>
    <w:p w:rsidR="00945268" w:rsidRPr="00934E7F" w:rsidRDefault="00945268" w:rsidP="00934E7F">
      <w:pPr>
        <w:spacing w:line="360" w:lineRule="auto"/>
        <w:ind w:firstLine="709"/>
        <w:jc w:val="both"/>
        <w:rPr>
          <w:sz w:val="28"/>
          <w:szCs w:val="28"/>
        </w:rPr>
      </w:pPr>
      <w:r w:rsidRPr="00934E7F">
        <w:rPr>
          <w:sz w:val="28"/>
          <w:szCs w:val="28"/>
        </w:rPr>
        <w:t>Для создания дипломного проекта мне приходится пользоваться различной информацией.</w:t>
      </w:r>
    </w:p>
    <w:p w:rsidR="00945268" w:rsidRPr="00934E7F" w:rsidRDefault="004E096C" w:rsidP="00934E7F">
      <w:pPr>
        <w:spacing w:line="360" w:lineRule="auto"/>
        <w:ind w:firstLine="709"/>
        <w:jc w:val="both"/>
        <w:rPr>
          <w:sz w:val="28"/>
          <w:szCs w:val="28"/>
        </w:rPr>
      </w:pPr>
      <w:r w:rsidRPr="00934E7F">
        <w:rPr>
          <w:sz w:val="28"/>
          <w:szCs w:val="28"/>
        </w:rPr>
        <w:t>Так,</w:t>
      </w:r>
      <w:r w:rsidR="00945268" w:rsidRPr="00934E7F">
        <w:rPr>
          <w:sz w:val="28"/>
          <w:szCs w:val="28"/>
        </w:rPr>
        <w:t xml:space="preserve"> во</w:t>
      </w:r>
      <w:r>
        <w:rPr>
          <w:sz w:val="28"/>
          <w:szCs w:val="28"/>
        </w:rPr>
        <w:t>-</w:t>
      </w:r>
      <w:r w:rsidR="00945268" w:rsidRPr="00934E7F">
        <w:rPr>
          <w:sz w:val="28"/>
          <w:szCs w:val="28"/>
        </w:rPr>
        <w:t>первых мой проект на прямую связан с компьютером</w:t>
      </w:r>
      <w:r w:rsidR="00934E7F">
        <w:rPr>
          <w:sz w:val="28"/>
          <w:szCs w:val="28"/>
        </w:rPr>
        <w:t xml:space="preserve">, </w:t>
      </w:r>
      <w:r w:rsidR="00945268" w:rsidRPr="00934E7F">
        <w:rPr>
          <w:sz w:val="28"/>
          <w:szCs w:val="28"/>
        </w:rPr>
        <w:t>а именно с прикладной программой «</w:t>
      </w:r>
      <w:r w:rsidR="00945268" w:rsidRPr="00934E7F">
        <w:rPr>
          <w:sz w:val="28"/>
          <w:szCs w:val="28"/>
          <w:lang w:val="en-US"/>
        </w:rPr>
        <w:t>Workbench</w:t>
      </w:r>
      <w:r w:rsidR="00945268" w:rsidRPr="00934E7F">
        <w:rPr>
          <w:sz w:val="28"/>
          <w:szCs w:val="28"/>
        </w:rPr>
        <w:t xml:space="preserve"> 5.01» которую можно достать практически в любом магазине по продаже компакт дисков.</w:t>
      </w:r>
    </w:p>
    <w:p w:rsidR="00945268" w:rsidRPr="00934E7F" w:rsidRDefault="00945268" w:rsidP="00934E7F">
      <w:pPr>
        <w:spacing w:line="360" w:lineRule="auto"/>
        <w:ind w:firstLine="709"/>
        <w:jc w:val="both"/>
        <w:rPr>
          <w:sz w:val="28"/>
          <w:szCs w:val="28"/>
        </w:rPr>
      </w:pPr>
      <w:r w:rsidRPr="00934E7F">
        <w:rPr>
          <w:sz w:val="28"/>
          <w:szCs w:val="28"/>
        </w:rPr>
        <w:t>Для создания методического пособия по работе с этим лабораторным стендом мне понадобилось множество литературы. А именно учебник для высших учебных заведений под редакцией В.Е. Джаконии «Телевидение»</w:t>
      </w:r>
      <w:r w:rsidR="00934E7F">
        <w:rPr>
          <w:sz w:val="28"/>
          <w:szCs w:val="28"/>
        </w:rPr>
        <w:t>,</w:t>
      </w:r>
      <w:r w:rsidRPr="00934E7F">
        <w:rPr>
          <w:sz w:val="28"/>
          <w:szCs w:val="28"/>
        </w:rPr>
        <w:t xml:space="preserve"> это издание 1986 года</w:t>
      </w:r>
      <w:r w:rsidR="00934E7F">
        <w:rPr>
          <w:sz w:val="28"/>
          <w:szCs w:val="28"/>
        </w:rPr>
        <w:t xml:space="preserve">, </w:t>
      </w:r>
      <w:r w:rsidRPr="00934E7F">
        <w:rPr>
          <w:sz w:val="28"/>
          <w:szCs w:val="28"/>
        </w:rPr>
        <w:t>в нем расписаны все блоки по обработке видеосигнала с принципиальными схемами</w:t>
      </w:r>
      <w:r w:rsidR="00934E7F">
        <w:rPr>
          <w:sz w:val="28"/>
          <w:szCs w:val="28"/>
        </w:rPr>
        <w:t xml:space="preserve">, </w:t>
      </w:r>
      <w:r w:rsidRPr="00934E7F">
        <w:rPr>
          <w:sz w:val="28"/>
          <w:szCs w:val="28"/>
        </w:rPr>
        <w:t>так что это облегчит создание схемы на компьютере. Так же пособие по пользованию программой «</w:t>
      </w:r>
      <w:r w:rsidRPr="00934E7F">
        <w:rPr>
          <w:sz w:val="28"/>
          <w:szCs w:val="28"/>
          <w:lang w:val="en-US"/>
        </w:rPr>
        <w:t>Workbench</w:t>
      </w:r>
      <w:r w:rsidRPr="00934E7F">
        <w:rPr>
          <w:sz w:val="28"/>
          <w:szCs w:val="28"/>
        </w:rPr>
        <w:t xml:space="preserve"> 5.01». Много информации из </w:t>
      </w:r>
      <w:r w:rsidR="004E096C" w:rsidRPr="00934E7F">
        <w:rPr>
          <w:sz w:val="28"/>
          <w:szCs w:val="28"/>
        </w:rPr>
        <w:t>интернета</w:t>
      </w:r>
      <w:r w:rsidRPr="00934E7F">
        <w:rPr>
          <w:sz w:val="28"/>
          <w:szCs w:val="28"/>
        </w:rPr>
        <w:t>.</w:t>
      </w:r>
    </w:p>
    <w:p w:rsidR="00945268" w:rsidRPr="00934E7F" w:rsidRDefault="00945268" w:rsidP="00934E7F">
      <w:pPr>
        <w:spacing w:line="360" w:lineRule="auto"/>
        <w:ind w:firstLine="709"/>
        <w:jc w:val="both"/>
        <w:rPr>
          <w:sz w:val="28"/>
          <w:szCs w:val="28"/>
        </w:rPr>
      </w:pPr>
    </w:p>
    <w:p w:rsidR="00945268" w:rsidRPr="00934E7F" w:rsidRDefault="00945268" w:rsidP="00934E7F">
      <w:pPr>
        <w:pStyle w:val="a3"/>
        <w:spacing w:line="360" w:lineRule="auto"/>
        <w:ind w:right="0" w:firstLine="709"/>
        <w:jc w:val="both"/>
        <w:rPr>
          <w:color w:val="auto"/>
          <w:spacing w:val="0"/>
          <w:szCs w:val="28"/>
        </w:rPr>
      </w:pPr>
      <w:r w:rsidRPr="00934E7F">
        <w:rPr>
          <w:color w:val="auto"/>
          <w:spacing w:val="0"/>
          <w:szCs w:val="28"/>
        </w:rPr>
        <w:t>Систем</w:t>
      </w:r>
      <w:r w:rsidR="00934E7F">
        <w:rPr>
          <w:color w:val="auto"/>
          <w:spacing w:val="0"/>
          <w:szCs w:val="28"/>
        </w:rPr>
        <w:t>а цветного телевидения СЕКАМ</w:t>
      </w:r>
    </w:p>
    <w:p w:rsidR="00945268" w:rsidRPr="00934E7F" w:rsidRDefault="00945268" w:rsidP="00934E7F">
      <w:pPr>
        <w:pStyle w:val="a3"/>
        <w:spacing w:line="360" w:lineRule="auto"/>
        <w:ind w:right="0" w:firstLine="709"/>
        <w:jc w:val="both"/>
        <w:rPr>
          <w:color w:val="auto"/>
          <w:spacing w:val="0"/>
          <w:szCs w:val="28"/>
        </w:rPr>
      </w:pPr>
    </w:p>
    <w:p w:rsidR="00945268" w:rsidRPr="00934E7F" w:rsidRDefault="00945268" w:rsidP="00934E7F">
      <w:pPr>
        <w:shd w:val="clear" w:color="auto" w:fill="FFFFFF"/>
        <w:spacing w:line="360" w:lineRule="auto"/>
        <w:ind w:firstLine="709"/>
        <w:jc w:val="both"/>
        <w:rPr>
          <w:sz w:val="28"/>
          <w:szCs w:val="28"/>
        </w:rPr>
      </w:pPr>
      <w:r w:rsidRPr="00934E7F">
        <w:rPr>
          <w:sz w:val="28"/>
          <w:szCs w:val="28"/>
        </w:rPr>
        <w:t xml:space="preserve">Принцип построения. Система совместима с черно-белым телевидением. Отличительной особенностью этой системы является использование частотной модуляции для передачи цветоразностных сигналов. Чтобы не было взаимных помех, эти сигналы передаются поочередно, что обеспечивается коммутатором, работающим в ритме строчной развертки: в течение нечетных номеров строк он пропускает сигналы </w:t>
      </w:r>
      <w:r w:rsidRPr="00934E7F">
        <w:rPr>
          <w:i/>
          <w:iCs/>
          <w:sz w:val="28"/>
          <w:szCs w:val="28"/>
        </w:rPr>
        <w:t>Е</w:t>
      </w:r>
      <w:r w:rsidRPr="00934E7F">
        <w:rPr>
          <w:i/>
          <w:iCs/>
          <w:sz w:val="28"/>
          <w:szCs w:val="28"/>
          <w:vertAlign w:val="subscript"/>
        </w:rPr>
        <w:t>R-Y</w:t>
      </w:r>
      <w:r w:rsidR="00934E7F">
        <w:rPr>
          <w:i/>
          <w:iCs/>
          <w:sz w:val="28"/>
          <w:szCs w:val="28"/>
          <w:vertAlign w:val="subscript"/>
        </w:rPr>
        <w:t>,</w:t>
      </w:r>
      <w:r w:rsidRPr="00934E7F">
        <w:rPr>
          <w:sz w:val="28"/>
          <w:szCs w:val="28"/>
        </w:rPr>
        <w:t xml:space="preserve"> а в течение четных </w:t>
      </w:r>
      <w:r w:rsidRPr="00934E7F">
        <w:rPr>
          <w:i/>
          <w:iCs/>
          <w:sz w:val="28"/>
          <w:szCs w:val="28"/>
        </w:rPr>
        <w:t>Е</w:t>
      </w:r>
      <w:r w:rsidRPr="00934E7F">
        <w:rPr>
          <w:i/>
          <w:iCs/>
          <w:sz w:val="28"/>
          <w:szCs w:val="28"/>
          <w:vertAlign w:val="subscript"/>
        </w:rPr>
        <w:t xml:space="preserve">B-Y </w:t>
      </w:r>
      <w:r w:rsidRPr="00934E7F">
        <w:rPr>
          <w:i/>
          <w:iCs/>
          <w:sz w:val="28"/>
          <w:szCs w:val="28"/>
        </w:rPr>
        <w:t xml:space="preserve">. </w:t>
      </w:r>
      <w:r w:rsidRPr="00934E7F">
        <w:rPr>
          <w:sz w:val="28"/>
          <w:szCs w:val="28"/>
        </w:rPr>
        <w:t xml:space="preserve">Последовательность сигналов на выходе коммутатора показана на рис. 1,б, где </w:t>
      </w:r>
      <w:r w:rsidRPr="00934E7F">
        <w:rPr>
          <w:i/>
          <w:iCs/>
          <w:sz w:val="28"/>
          <w:szCs w:val="28"/>
        </w:rPr>
        <w:t xml:space="preserve">п — </w:t>
      </w:r>
      <w:r w:rsidRPr="00934E7F">
        <w:rPr>
          <w:sz w:val="28"/>
          <w:szCs w:val="28"/>
        </w:rPr>
        <w:t>порядковый номер строк.</w:t>
      </w:r>
    </w:p>
    <w:p w:rsidR="00945268" w:rsidRDefault="00945268" w:rsidP="00934E7F">
      <w:pPr>
        <w:shd w:val="clear" w:color="auto" w:fill="FFFFFF"/>
        <w:spacing w:line="360" w:lineRule="auto"/>
        <w:ind w:firstLine="709"/>
        <w:jc w:val="both"/>
        <w:rPr>
          <w:sz w:val="28"/>
          <w:szCs w:val="28"/>
          <w:vertAlign w:val="subscript"/>
        </w:rPr>
      </w:pPr>
      <w:r w:rsidRPr="00934E7F">
        <w:rPr>
          <w:sz w:val="28"/>
          <w:szCs w:val="28"/>
        </w:rPr>
        <w:t xml:space="preserve">Далее эти сигналы ограничиваются по спектру (пропускаются через фильтр с полосой пропускания 0... 1,5 МГц), и затем ими осуществляется частотная модуляция поднесущей </w:t>
      </w:r>
      <w:r w:rsidRPr="00934E7F">
        <w:rPr>
          <w:sz w:val="28"/>
          <w:szCs w:val="28"/>
          <w:lang w:val="en-US"/>
        </w:rPr>
        <w:t>f</w:t>
      </w:r>
      <w:r w:rsidRPr="00934E7F">
        <w:rPr>
          <w:sz w:val="28"/>
          <w:szCs w:val="28"/>
          <w:vertAlign w:val="subscript"/>
        </w:rPr>
        <w:t>подн</w:t>
      </w:r>
    </w:p>
    <w:p w:rsidR="00934E7F" w:rsidRPr="00934E7F" w:rsidRDefault="00934E7F" w:rsidP="00934E7F">
      <w:pPr>
        <w:shd w:val="clear" w:color="auto" w:fill="FFFFFF"/>
        <w:spacing w:line="360" w:lineRule="auto"/>
        <w:ind w:firstLine="709"/>
        <w:jc w:val="both"/>
        <w:rPr>
          <w:sz w:val="28"/>
          <w:szCs w:val="28"/>
        </w:rPr>
      </w:pPr>
    </w:p>
    <w:p w:rsidR="00945268" w:rsidRPr="00934E7F" w:rsidRDefault="005C0274" w:rsidP="00934E7F">
      <w:pPr>
        <w:spacing w:line="360" w:lineRule="auto"/>
        <w:ind w:firstLine="709"/>
        <w:jc w:val="both"/>
        <w:rPr>
          <w:sz w:val="28"/>
          <w:szCs w:val="28"/>
          <w:lang w:val="en-US"/>
        </w:rPr>
      </w:pPr>
      <w:r>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3.25pt;height:183.75pt">
            <v:imagedata r:id="rId6" o:title=""/>
          </v:shape>
        </w:pict>
      </w:r>
    </w:p>
    <w:p w:rsidR="00945268" w:rsidRPr="00934E7F" w:rsidRDefault="00945268" w:rsidP="00934E7F">
      <w:pPr>
        <w:shd w:val="clear" w:color="auto" w:fill="FFFFFF"/>
        <w:tabs>
          <w:tab w:val="left" w:pos="3221"/>
        </w:tabs>
        <w:spacing w:line="360" w:lineRule="auto"/>
        <w:ind w:firstLine="709"/>
        <w:jc w:val="both"/>
        <w:rPr>
          <w:sz w:val="28"/>
          <w:szCs w:val="28"/>
        </w:rPr>
      </w:pPr>
      <w:r w:rsidRPr="00934E7F">
        <w:rPr>
          <w:sz w:val="28"/>
          <w:szCs w:val="28"/>
        </w:rPr>
        <w:t>Рис. 1. Функциональная схема формирования сигналов цветности на передающей стороне.</w:t>
      </w:r>
    </w:p>
    <w:p w:rsidR="00945268" w:rsidRPr="00934E7F" w:rsidRDefault="00945268" w:rsidP="00934E7F">
      <w:pPr>
        <w:shd w:val="clear" w:color="auto" w:fill="FFFFFF"/>
        <w:tabs>
          <w:tab w:val="left" w:pos="3221"/>
        </w:tabs>
        <w:spacing w:line="360" w:lineRule="auto"/>
        <w:ind w:firstLine="709"/>
        <w:jc w:val="both"/>
        <w:rPr>
          <w:sz w:val="28"/>
          <w:szCs w:val="28"/>
          <w:lang w:val="en-US"/>
        </w:rPr>
      </w:pPr>
    </w:p>
    <w:p w:rsidR="00945268" w:rsidRPr="00934E7F" w:rsidRDefault="005C0274" w:rsidP="00934E7F">
      <w:pPr>
        <w:shd w:val="clear" w:color="auto" w:fill="FFFFFF"/>
        <w:tabs>
          <w:tab w:val="left" w:pos="3221"/>
        </w:tabs>
        <w:spacing w:line="360" w:lineRule="auto"/>
        <w:ind w:firstLine="709"/>
        <w:jc w:val="both"/>
        <w:rPr>
          <w:sz w:val="28"/>
          <w:szCs w:val="28"/>
        </w:rPr>
      </w:pPr>
      <w:r>
        <w:rPr>
          <w:noProof/>
        </w:rPr>
        <w:pict>
          <v:shape id="_x0000_s1026" type="#_x0000_t75" style="position:absolute;left:0;text-align:left;margin-left:96.45pt;margin-top:8.45pt;width:300.6pt;height:148.15pt;z-index:-251664896;mso-wrap-edited:f" wrapcoords="-51 0 -51 21497 21600 21497 21600 0 -51 0">
            <v:imagedata r:id="rId7" o:title="" gain="126031f" blacklevel="-5898f"/>
            <w10:wrap type="tight"/>
          </v:shape>
        </w:pict>
      </w:r>
    </w:p>
    <w:p w:rsidR="00945268" w:rsidRPr="00934E7F" w:rsidRDefault="00945268" w:rsidP="00934E7F">
      <w:pPr>
        <w:shd w:val="clear" w:color="auto" w:fill="FFFFFF"/>
        <w:tabs>
          <w:tab w:val="left" w:pos="3221"/>
        </w:tabs>
        <w:spacing w:line="360" w:lineRule="auto"/>
        <w:ind w:firstLine="709"/>
        <w:jc w:val="both"/>
        <w:rPr>
          <w:sz w:val="28"/>
          <w:szCs w:val="28"/>
        </w:rPr>
      </w:pPr>
    </w:p>
    <w:p w:rsidR="00945268" w:rsidRPr="00934E7F" w:rsidRDefault="00945268" w:rsidP="00934E7F">
      <w:pPr>
        <w:shd w:val="clear" w:color="auto" w:fill="FFFFFF"/>
        <w:tabs>
          <w:tab w:val="left" w:pos="3221"/>
        </w:tabs>
        <w:spacing w:line="360" w:lineRule="auto"/>
        <w:ind w:firstLine="709"/>
        <w:jc w:val="both"/>
        <w:rPr>
          <w:sz w:val="28"/>
          <w:szCs w:val="28"/>
        </w:rPr>
      </w:pPr>
    </w:p>
    <w:p w:rsidR="00945268" w:rsidRPr="00934E7F" w:rsidRDefault="00945268" w:rsidP="00934E7F">
      <w:pPr>
        <w:shd w:val="clear" w:color="auto" w:fill="FFFFFF"/>
        <w:tabs>
          <w:tab w:val="left" w:pos="3221"/>
        </w:tabs>
        <w:spacing w:line="360" w:lineRule="auto"/>
        <w:ind w:firstLine="709"/>
        <w:jc w:val="both"/>
        <w:rPr>
          <w:sz w:val="28"/>
          <w:szCs w:val="28"/>
        </w:rPr>
      </w:pPr>
    </w:p>
    <w:p w:rsidR="00945268" w:rsidRPr="00934E7F" w:rsidRDefault="00945268" w:rsidP="00934E7F">
      <w:pPr>
        <w:shd w:val="clear" w:color="auto" w:fill="FFFFFF"/>
        <w:tabs>
          <w:tab w:val="left" w:pos="3221"/>
        </w:tabs>
        <w:spacing w:line="360" w:lineRule="auto"/>
        <w:ind w:firstLine="709"/>
        <w:jc w:val="both"/>
        <w:rPr>
          <w:sz w:val="28"/>
          <w:szCs w:val="28"/>
        </w:rPr>
      </w:pPr>
    </w:p>
    <w:p w:rsidR="00945268" w:rsidRPr="00934E7F" w:rsidRDefault="00945268" w:rsidP="00934E7F">
      <w:pPr>
        <w:shd w:val="clear" w:color="auto" w:fill="FFFFFF"/>
        <w:tabs>
          <w:tab w:val="left" w:pos="3221"/>
        </w:tabs>
        <w:spacing w:line="360" w:lineRule="auto"/>
        <w:ind w:firstLine="709"/>
        <w:jc w:val="both"/>
        <w:rPr>
          <w:sz w:val="28"/>
          <w:szCs w:val="28"/>
        </w:rPr>
      </w:pPr>
    </w:p>
    <w:p w:rsidR="00945268" w:rsidRPr="00934E7F" w:rsidRDefault="00945268" w:rsidP="00934E7F">
      <w:pPr>
        <w:shd w:val="clear" w:color="auto" w:fill="FFFFFF"/>
        <w:tabs>
          <w:tab w:val="left" w:pos="3221"/>
        </w:tabs>
        <w:spacing w:line="360" w:lineRule="auto"/>
        <w:ind w:firstLine="709"/>
        <w:jc w:val="both"/>
        <w:rPr>
          <w:sz w:val="28"/>
          <w:szCs w:val="28"/>
          <w:lang w:val="en-US"/>
        </w:rPr>
      </w:pPr>
    </w:p>
    <w:p w:rsidR="00945268" w:rsidRPr="00934E7F" w:rsidRDefault="00945268" w:rsidP="00934E7F">
      <w:pPr>
        <w:shd w:val="clear" w:color="auto" w:fill="FFFFFF"/>
        <w:spacing w:line="360" w:lineRule="auto"/>
        <w:ind w:firstLine="709"/>
        <w:jc w:val="both"/>
        <w:rPr>
          <w:sz w:val="28"/>
          <w:szCs w:val="28"/>
        </w:rPr>
      </w:pPr>
      <w:r w:rsidRPr="00934E7F">
        <w:rPr>
          <w:sz w:val="28"/>
          <w:szCs w:val="28"/>
        </w:rPr>
        <w:t>Рис.</w:t>
      </w:r>
      <w:r w:rsidR="00934E7F">
        <w:rPr>
          <w:sz w:val="28"/>
          <w:szCs w:val="28"/>
        </w:rPr>
        <w:t xml:space="preserve"> </w:t>
      </w:r>
      <w:r w:rsidRPr="00934E7F">
        <w:rPr>
          <w:sz w:val="28"/>
          <w:szCs w:val="28"/>
        </w:rPr>
        <w:t>2.</w:t>
      </w:r>
      <w:r w:rsidR="00934E7F">
        <w:rPr>
          <w:sz w:val="28"/>
          <w:szCs w:val="28"/>
        </w:rPr>
        <w:t xml:space="preserve"> </w:t>
      </w:r>
      <w:r w:rsidRPr="00934E7F">
        <w:rPr>
          <w:sz w:val="28"/>
          <w:szCs w:val="28"/>
        </w:rPr>
        <w:t>Функциональная</w:t>
      </w:r>
      <w:r w:rsidR="00934E7F">
        <w:rPr>
          <w:sz w:val="28"/>
          <w:szCs w:val="28"/>
        </w:rPr>
        <w:t xml:space="preserve"> </w:t>
      </w:r>
      <w:r w:rsidRPr="00934E7F">
        <w:rPr>
          <w:sz w:val="28"/>
          <w:szCs w:val="28"/>
        </w:rPr>
        <w:t>схема</w:t>
      </w:r>
      <w:r w:rsidR="00934E7F">
        <w:rPr>
          <w:sz w:val="28"/>
          <w:szCs w:val="28"/>
        </w:rPr>
        <w:t xml:space="preserve"> </w:t>
      </w:r>
      <w:r w:rsidRPr="00934E7F">
        <w:rPr>
          <w:sz w:val="28"/>
          <w:szCs w:val="28"/>
        </w:rPr>
        <w:t>формирования</w:t>
      </w:r>
      <w:r w:rsidR="00934E7F">
        <w:rPr>
          <w:sz w:val="28"/>
          <w:szCs w:val="28"/>
        </w:rPr>
        <w:t xml:space="preserve"> </w:t>
      </w:r>
      <w:r w:rsidRPr="00934E7F">
        <w:rPr>
          <w:sz w:val="28"/>
          <w:szCs w:val="28"/>
        </w:rPr>
        <w:t>сигналов</w:t>
      </w:r>
      <w:r w:rsidR="00934E7F">
        <w:rPr>
          <w:sz w:val="28"/>
          <w:szCs w:val="28"/>
        </w:rPr>
        <w:t xml:space="preserve"> </w:t>
      </w:r>
      <w:r w:rsidRPr="00934E7F">
        <w:rPr>
          <w:sz w:val="28"/>
          <w:szCs w:val="28"/>
        </w:rPr>
        <w:t>цветности</w:t>
      </w:r>
      <w:r w:rsidR="00934E7F">
        <w:rPr>
          <w:sz w:val="28"/>
          <w:szCs w:val="28"/>
        </w:rPr>
        <w:t xml:space="preserve"> </w:t>
      </w:r>
      <w:r w:rsidRPr="00934E7F">
        <w:rPr>
          <w:sz w:val="28"/>
          <w:szCs w:val="28"/>
        </w:rPr>
        <w:t>в</w:t>
      </w:r>
      <w:r w:rsidR="00934E7F">
        <w:rPr>
          <w:sz w:val="28"/>
          <w:szCs w:val="28"/>
        </w:rPr>
        <w:t xml:space="preserve"> </w:t>
      </w:r>
      <w:r w:rsidRPr="00934E7F">
        <w:rPr>
          <w:sz w:val="28"/>
          <w:szCs w:val="28"/>
        </w:rPr>
        <w:t>приемнике.</w:t>
      </w:r>
    </w:p>
    <w:p w:rsidR="00945268" w:rsidRPr="00934E7F" w:rsidRDefault="00945268" w:rsidP="00934E7F">
      <w:pPr>
        <w:shd w:val="clear" w:color="auto" w:fill="FFFFFF"/>
        <w:spacing w:line="360" w:lineRule="auto"/>
        <w:ind w:firstLine="709"/>
        <w:jc w:val="both"/>
        <w:rPr>
          <w:sz w:val="28"/>
          <w:szCs w:val="28"/>
        </w:rPr>
      </w:pPr>
      <w:r w:rsidRPr="00934E7F">
        <w:rPr>
          <w:sz w:val="28"/>
          <w:szCs w:val="28"/>
        </w:rPr>
        <w:t>Модулированная цветоразностными сигналами поднесущая складывается с сигналом яркости в схеме сложения. Здесь образуется полный ТВ сигнал, поступающий затем на радиопередатчик.</w:t>
      </w:r>
    </w:p>
    <w:p w:rsidR="00945268" w:rsidRPr="00934E7F" w:rsidRDefault="005C0274" w:rsidP="00934E7F">
      <w:pPr>
        <w:shd w:val="clear" w:color="auto" w:fill="FFFFFF"/>
        <w:spacing w:line="360" w:lineRule="auto"/>
        <w:ind w:firstLine="709"/>
        <w:jc w:val="both"/>
        <w:rPr>
          <w:sz w:val="28"/>
          <w:szCs w:val="28"/>
          <w:lang w:val="en-US"/>
        </w:rPr>
      </w:pPr>
      <w:r>
        <w:rPr>
          <w:noProof/>
        </w:rPr>
        <w:pict>
          <v:shape id="_x0000_s1027" type="#_x0000_t75" style="position:absolute;left:0;text-align:left;margin-left:63pt;margin-top:173.4pt;width:334.9pt;height:130.2pt;z-index:-251656704;mso-wrap-edited:f" wrapcoords="-53 0 -53 21464 21600 21464 21600 0 -53 0">
            <v:imagedata r:id="rId8" o:title="" gain="126031f" blacklevel="-7864f"/>
            <w10:wrap type="topAndBottom"/>
          </v:shape>
        </w:pict>
      </w:r>
      <w:r w:rsidR="00945268" w:rsidRPr="00934E7F">
        <w:rPr>
          <w:sz w:val="28"/>
          <w:szCs w:val="28"/>
        </w:rPr>
        <w:t>В приемном устройстве (рис. 2) после преобразований из полного ТВ сигнала с помощью полосового усилителя выделяются цветоразностные сигналы и поступают на ультразвуковую линию задержки (УЛЗ), имеющую т</w:t>
      </w:r>
      <w:r w:rsidR="00945268" w:rsidRPr="00934E7F">
        <w:rPr>
          <w:sz w:val="28"/>
          <w:szCs w:val="28"/>
          <w:vertAlign w:val="subscript"/>
        </w:rPr>
        <w:t>зад</w:t>
      </w:r>
      <w:r w:rsidR="00945268" w:rsidRPr="00934E7F">
        <w:rPr>
          <w:sz w:val="28"/>
          <w:szCs w:val="28"/>
        </w:rPr>
        <w:t xml:space="preserve"> = T</w:t>
      </w:r>
      <w:r w:rsidR="00945268" w:rsidRPr="00934E7F">
        <w:rPr>
          <w:sz w:val="28"/>
          <w:szCs w:val="28"/>
          <w:vertAlign w:val="subscript"/>
        </w:rPr>
        <w:t>х</w:t>
      </w:r>
      <w:r w:rsidR="00945268" w:rsidRPr="00934E7F">
        <w:rPr>
          <w:sz w:val="28"/>
          <w:szCs w:val="28"/>
        </w:rPr>
        <w:t xml:space="preserve"> = H = 64 мкс. Последовательности сигналов на входе и выходе УЛЗ показаны на рис.3. Электронный коммутатор (ЭК) эти сигналы разделяет по своим каналам так, что они становятся одновременными. Это происходит следующим образом.</w:t>
      </w:r>
    </w:p>
    <w:p w:rsidR="00945268" w:rsidRPr="00934E7F" w:rsidRDefault="00945268" w:rsidP="00934E7F">
      <w:pPr>
        <w:pStyle w:val="a5"/>
        <w:autoSpaceDE/>
        <w:autoSpaceDN/>
        <w:adjustRightInd/>
        <w:spacing w:line="360" w:lineRule="auto"/>
        <w:ind w:firstLine="709"/>
        <w:jc w:val="both"/>
        <w:rPr>
          <w:color w:val="auto"/>
          <w:sz w:val="28"/>
          <w:szCs w:val="28"/>
          <w:lang w:val="en-US"/>
        </w:rPr>
      </w:pPr>
      <w:r w:rsidRPr="00934E7F">
        <w:rPr>
          <w:color w:val="auto"/>
          <w:sz w:val="28"/>
          <w:szCs w:val="28"/>
        </w:rPr>
        <w:t>Рис. 3. К пояснению работы электронного коммутатора совместно с линией задержки.</w:t>
      </w:r>
    </w:p>
    <w:p w:rsidR="00945268" w:rsidRPr="00934E7F" w:rsidRDefault="00945268" w:rsidP="00934E7F">
      <w:pPr>
        <w:pStyle w:val="a5"/>
        <w:autoSpaceDE/>
        <w:autoSpaceDN/>
        <w:adjustRightInd/>
        <w:spacing w:line="360" w:lineRule="auto"/>
        <w:ind w:firstLine="709"/>
        <w:jc w:val="both"/>
        <w:rPr>
          <w:color w:val="auto"/>
          <w:sz w:val="28"/>
          <w:szCs w:val="28"/>
          <w:lang w:val="en-US"/>
        </w:rPr>
      </w:pPr>
    </w:p>
    <w:p w:rsidR="00945268" w:rsidRPr="00934E7F" w:rsidRDefault="00945268" w:rsidP="00934E7F">
      <w:pPr>
        <w:shd w:val="clear" w:color="auto" w:fill="FFFFFF"/>
        <w:spacing w:line="360" w:lineRule="auto"/>
        <w:ind w:firstLine="709"/>
        <w:jc w:val="both"/>
        <w:rPr>
          <w:sz w:val="28"/>
          <w:szCs w:val="28"/>
        </w:rPr>
      </w:pPr>
      <w:r w:rsidRPr="00934E7F">
        <w:rPr>
          <w:sz w:val="28"/>
          <w:szCs w:val="28"/>
        </w:rPr>
        <w:t xml:space="preserve">При состоянии коммутатора, показанном на рис.2 на его выходе </w:t>
      </w:r>
      <w:r w:rsidRPr="00934E7F">
        <w:rPr>
          <w:i/>
          <w:iCs/>
          <w:sz w:val="28"/>
          <w:szCs w:val="28"/>
        </w:rPr>
        <w:t xml:space="preserve">1 </w:t>
      </w:r>
      <w:r w:rsidRPr="00934E7F">
        <w:rPr>
          <w:sz w:val="28"/>
          <w:szCs w:val="28"/>
        </w:rPr>
        <w:t xml:space="preserve">имеем сигнал </w:t>
      </w:r>
      <w:r w:rsidRPr="00934E7F">
        <w:rPr>
          <w:i/>
          <w:iCs/>
          <w:sz w:val="28"/>
          <w:szCs w:val="28"/>
        </w:rPr>
        <w:t>(</w:t>
      </w:r>
      <w:r w:rsidRPr="00934E7F">
        <w:rPr>
          <w:i/>
          <w:iCs/>
          <w:sz w:val="28"/>
          <w:szCs w:val="28"/>
          <w:lang w:val="en-US"/>
        </w:rPr>
        <w:t>R</w:t>
      </w:r>
      <w:r w:rsidRPr="00934E7F">
        <w:rPr>
          <w:i/>
          <w:iCs/>
          <w:sz w:val="28"/>
          <w:szCs w:val="28"/>
        </w:rPr>
        <w:t xml:space="preserve"> - </w:t>
      </w:r>
      <w:r w:rsidRPr="00934E7F">
        <w:rPr>
          <w:i/>
          <w:iCs/>
          <w:sz w:val="28"/>
          <w:szCs w:val="28"/>
          <w:lang w:val="en-US"/>
        </w:rPr>
        <w:t>Y</w:t>
      </w:r>
      <w:r w:rsidRPr="00934E7F">
        <w:rPr>
          <w:i/>
          <w:iCs/>
          <w:sz w:val="28"/>
          <w:szCs w:val="28"/>
        </w:rPr>
        <w:t>)</w:t>
      </w:r>
      <w:r w:rsidRPr="00934E7F">
        <w:rPr>
          <w:i/>
          <w:iCs/>
          <w:sz w:val="28"/>
          <w:szCs w:val="28"/>
          <w:vertAlign w:val="subscript"/>
          <w:lang w:val="en-US"/>
        </w:rPr>
        <w:t>n</w:t>
      </w:r>
      <w:r w:rsidRPr="00934E7F">
        <w:rPr>
          <w:i/>
          <w:iCs/>
          <w:sz w:val="28"/>
          <w:szCs w:val="28"/>
          <w:vertAlign w:val="subscript"/>
        </w:rPr>
        <w:t>+1</w:t>
      </w:r>
      <w:r w:rsidRPr="00934E7F">
        <w:rPr>
          <w:i/>
          <w:iCs/>
          <w:sz w:val="28"/>
          <w:szCs w:val="28"/>
        </w:rPr>
        <w:t xml:space="preserve"> </w:t>
      </w:r>
      <w:r w:rsidRPr="00934E7F">
        <w:rPr>
          <w:sz w:val="28"/>
          <w:szCs w:val="28"/>
        </w:rPr>
        <w:t xml:space="preserve">со входа УЛЗ, а на выходе 2 </w:t>
      </w:r>
      <w:r w:rsidRPr="00934E7F">
        <w:rPr>
          <w:i/>
          <w:iCs/>
          <w:sz w:val="28"/>
          <w:szCs w:val="28"/>
        </w:rPr>
        <w:t xml:space="preserve">(В - </w:t>
      </w:r>
      <w:r w:rsidRPr="00934E7F">
        <w:rPr>
          <w:i/>
          <w:iCs/>
          <w:sz w:val="28"/>
          <w:szCs w:val="28"/>
          <w:lang w:val="en-US"/>
        </w:rPr>
        <w:t>Y</w:t>
      </w:r>
      <w:r w:rsidRPr="00934E7F">
        <w:rPr>
          <w:i/>
          <w:iCs/>
          <w:sz w:val="28"/>
          <w:szCs w:val="28"/>
        </w:rPr>
        <w:t>)</w:t>
      </w:r>
      <w:r w:rsidRPr="00934E7F">
        <w:rPr>
          <w:i/>
          <w:iCs/>
          <w:sz w:val="28"/>
          <w:szCs w:val="28"/>
          <w:vertAlign w:val="subscript"/>
          <w:lang w:val="en-US"/>
        </w:rPr>
        <w:t>n</w:t>
      </w:r>
      <w:r w:rsidRPr="00934E7F">
        <w:rPr>
          <w:i/>
          <w:iCs/>
          <w:sz w:val="28"/>
          <w:szCs w:val="28"/>
        </w:rPr>
        <w:t xml:space="preserve"> </w:t>
      </w:r>
      <w:r w:rsidRPr="00934E7F">
        <w:rPr>
          <w:sz w:val="28"/>
          <w:szCs w:val="28"/>
        </w:rPr>
        <w:t xml:space="preserve">после линии задержки. В следующий период с выхода </w:t>
      </w:r>
      <w:r w:rsidRPr="00934E7F">
        <w:rPr>
          <w:i/>
          <w:iCs/>
          <w:sz w:val="28"/>
          <w:szCs w:val="28"/>
        </w:rPr>
        <w:t xml:space="preserve">1 </w:t>
      </w:r>
      <w:r w:rsidRPr="00934E7F">
        <w:rPr>
          <w:sz w:val="28"/>
          <w:szCs w:val="28"/>
        </w:rPr>
        <w:t xml:space="preserve">поступает сигнал </w:t>
      </w:r>
      <w:r w:rsidRPr="00934E7F">
        <w:rPr>
          <w:i/>
          <w:iCs/>
          <w:sz w:val="28"/>
          <w:szCs w:val="28"/>
        </w:rPr>
        <w:t>(</w:t>
      </w:r>
      <w:r w:rsidRPr="00934E7F">
        <w:rPr>
          <w:i/>
          <w:iCs/>
          <w:sz w:val="28"/>
          <w:szCs w:val="28"/>
          <w:lang w:val="en-US"/>
        </w:rPr>
        <w:t>R</w:t>
      </w:r>
      <w:r w:rsidRPr="00934E7F">
        <w:rPr>
          <w:i/>
          <w:iCs/>
          <w:sz w:val="28"/>
          <w:szCs w:val="28"/>
        </w:rPr>
        <w:t xml:space="preserve"> - </w:t>
      </w:r>
      <w:r w:rsidRPr="00934E7F">
        <w:rPr>
          <w:sz w:val="28"/>
          <w:szCs w:val="28"/>
        </w:rPr>
        <w:t>Y)</w:t>
      </w:r>
      <w:r w:rsidRPr="00934E7F">
        <w:rPr>
          <w:sz w:val="28"/>
          <w:szCs w:val="28"/>
          <w:vertAlign w:val="subscript"/>
          <w:lang w:val="en-US"/>
        </w:rPr>
        <w:t>n</w:t>
      </w:r>
      <w:r w:rsidRPr="00934E7F">
        <w:rPr>
          <w:sz w:val="28"/>
          <w:szCs w:val="28"/>
          <w:vertAlign w:val="subscript"/>
        </w:rPr>
        <w:t>+1</w:t>
      </w:r>
      <w:r w:rsidRPr="00934E7F">
        <w:rPr>
          <w:sz w:val="28"/>
          <w:szCs w:val="28"/>
        </w:rPr>
        <w:t xml:space="preserve"> после УЛЗ, а с выхода </w:t>
      </w:r>
      <w:r w:rsidRPr="00934E7F">
        <w:rPr>
          <w:i/>
          <w:iCs/>
          <w:sz w:val="28"/>
          <w:szCs w:val="28"/>
        </w:rPr>
        <w:t xml:space="preserve">2 (В - </w:t>
      </w:r>
      <w:r w:rsidRPr="00934E7F">
        <w:rPr>
          <w:i/>
          <w:iCs/>
          <w:sz w:val="28"/>
          <w:szCs w:val="28"/>
          <w:lang w:val="en-US"/>
        </w:rPr>
        <w:t>Y</w:t>
      </w:r>
      <w:r w:rsidRPr="00934E7F">
        <w:rPr>
          <w:i/>
          <w:iCs/>
          <w:sz w:val="28"/>
          <w:szCs w:val="28"/>
        </w:rPr>
        <w:t>)</w:t>
      </w:r>
      <w:r w:rsidRPr="00934E7F">
        <w:rPr>
          <w:i/>
          <w:iCs/>
          <w:sz w:val="28"/>
          <w:szCs w:val="28"/>
          <w:vertAlign w:val="subscript"/>
          <w:lang w:val="en-US"/>
        </w:rPr>
        <w:t>n</w:t>
      </w:r>
      <w:r w:rsidRPr="00934E7F">
        <w:rPr>
          <w:i/>
          <w:iCs/>
          <w:sz w:val="28"/>
          <w:szCs w:val="28"/>
          <w:vertAlign w:val="subscript"/>
        </w:rPr>
        <w:t>+2</w:t>
      </w:r>
      <w:r w:rsidR="00934E7F">
        <w:rPr>
          <w:i/>
          <w:iCs/>
          <w:sz w:val="28"/>
          <w:szCs w:val="28"/>
        </w:rPr>
        <w:t xml:space="preserve"> </w:t>
      </w:r>
      <w:r w:rsidRPr="00934E7F">
        <w:rPr>
          <w:sz w:val="28"/>
          <w:szCs w:val="28"/>
        </w:rPr>
        <w:t xml:space="preserve">до линии задержки и т.д. Выходы </w:t>
      </w:r>
      <w:r w:rsidRPr="00934E7F">
        <w:rPr>
          <w:i/>
          <w:iCs/>
          <w:sz w:val="28"/>
          <w:szCs w:val="28"/>
        </w:rPr>
        <w:t xml:space="preserve">1 </w:t>
      </w:r>
      <w:r w:rsidRPr="00934E7F">
        <w:rPr>
          <w:sz w:val="28"/>
          <w:szCs w:val="28"/>
        </w:rPr>
        <w:t xml:space="preserve">и 2 ЭК присоединены к частотным детекторам </w:t>
      </w:r>
      <w:r w:rsidRPr="00934E7F">
        <w:rPr>
          <w:i/>
          <w:iCs/>
          <w:sz w:val="28"/>
          <w:szCs w:val="28"/>
          <w:lang w:val="en-US"/>
        </w:rPr>
        <w:t>R</w:t>
      </w:r>
      <w:r w:rsidRPr="00934E7F">
        <w:rPr>
          <w:i/>
          <w:iCs/>
          <w:sz w:val="28"/>
          <w:szCs w:val="28"/>
        </w:rPr>
        <w:t xml:space="preserve"> - </w:t>
      </w:r>
      <w:r w:rsidRPr="00934E7F">
        <w:rPr>
          <w:i/>
          <w:iCs/>
          <w:sz w:val="28"/>
          <w:szCs w:val="28"/>
          <w:lang w:val="en-US"/>
        </w:rPr>
        <w:t>Y</w:t>
      </w:r>
      <w:r w:rsidRPr="00934E7F">
        <w:rPr>
          <w:i/>
          <w:iCs/>
          <w:sz w:val="28"/>
          <w:szCs w:val="28"/>
        </w:rPr>
        <w:t xml:space="preserve"> </w:t>
      </w:r>
      <w:r w:rsidRPr="00934E7F">
        <w:rPr>
          <w:sz w:val="28"/>
          <w:szCs w:val="28"/>
        </w:rPr>
        <w:t xml:space="preserve">и </w:t>
      </w:r>
      <w:r w:rsidRPr="00934E7F">
        <w:rPr>
          <w:i/>
          <w:iCs/>
          <w:sz w:val="28"/>
          <w:szCs w:val="28"/>
        </w:rPr>
        <w:t xml:space="preserve">В - </w:t>
      </w:r>
      <w:r w:rsidRPr="00934E7F">
        <w:rPr>
          <w:i/>
          <w:iCs/>
          <w:sz w:val="28"/>
          <w:szCs w:val="28"/>
          <w:lang w:val="en-US"/>
        </w:rPr>
        <w:t>Y</w:t>
      </w:r>
      <w:r w:rsidRPr="00934E7F">
        <w:rPr>
          <w:i/>
          <w:iCs/>
          <w:sz w:val="28"/>
          <w:szCs w:val="28"/>
        </w:rPr>
        <w:t xml:space="preserve"> </w:t>
      </w:r>
      <w:r w:rsidRPr="00934E7F">
        <w:rPr>
          <w:sz w:val="28"/>
          <w:szCs w:val="28"/>
        </w:rPr>
        <w:t>(см. рис. 2) . Продетектированные сигналы усиливаются и поступают на управляющие электроды цветного трех лучевого масочного кинескопа.</w:t>
      </w:r>
    </w:p>
    <w:p w:rsidR="00945268" w:rsidRPr="00934E7F" w:rsidRDefault="00945268" w:rsidP="00934E7F">
      <w:pPr>
        <w:shd w:val="clear" w:color="auto" w:fill="FFFFFF"/>
        <w:spacing w:line="360" w:lineRule="auto"/>
        <w:ind w:firstLine="709"/>
        <w:jc w:val="both"/>
        <w:rPr>
          <w:sz w:val="28"/>
          <w:szCs w:val="28"/>
        </w:rPr>
      </w:pPr>
      <w:r w:rsidRPr="00934E7F">
        <w:rPr>
          <w:sz w:val="28"/>
          <w:szCs w:val="28"/>
        </w:rPr>
        <w:t xml:space="preserve">Цветоразностный сигнал </w:t>
      </w:r>
      <w:r w:rsidRPr="00934E7F">
        <w:rPr>
          <w:i/>
          <w:iCs/>
          <w:sz w:val="28"/>
          <w:szCs w:val="28"/>
          <w:lang w:val="en-US"/>
        </w:rPr>
        <w:t>E</w:t>
      </w:r>
      <w:r w:rsidRPr="00934E7F">
        <w:rPr>
          <w:i/>
          <w:iCs/>
          <w:sz w:val="28"/>
          <w:szCs w:val="28"/>
          <w:vertAlign w:val="subscript"/>
          <w:lang w:val="en-US"/>
        </w:rPr>
        <w:t>G</w:t>
      </w:r>
      <w:r w:rsidRPr="00934E7F">
        <w:rPr>
          <w:i/>
          <w:iCs/>
          <w:sz w:val="28"/>
          <w:szCs w:val="28"/>
          <w:vertAlign w:val="subscript"/>
        </w:rPr>
        <w:t xml:space="preserve"> -</w:t>
      </w:r>
      <w:r w:rsidRPr="00934E7F">
        <w:rPr>
          <w:i/>
          <w:iCs/>
          <w:sz w:val="28"/>
          <w:szCs w:val="28"/>
          <w:vertAlign w:val="subscript"/>
          <w:lang w:val="en-US"/>
        </w:rPr>
        <w:t>Y</w:t>
      </w:r>
      <w:r w:rsidR="00934E7F">
        <w:rPr>
          <w:i/>
          <w:iCs/>
          <w:sz w:val="28"/>
          <w:szCs w:val="28"/>
          <w:vertAlign w:val="subscript"/>
        </w:rPr>
        <w:t xml:space="preserve"> </w:t>
      </w:r>
      <w:r w:rsidRPr="00934E7F">
        <w:rPr>
          <w:sz w:val="28"/>
          <w:szCs w:val="28"/>
        </w:rPr>
        <w:t xml:space="preserve">формируется матрицей, на которую подаются сигналы </w:t>
      </w:r>
      <w:r w:rsidRPr="00934E7F">
        <w:rPr>
          <w:i/>
          <w:iCs/>
          <w:sz w:val="28"/>
          <w:szCs w:val="28"/>
          <w:lang w:val="en-US"/>
        </w:rPr>
        <w:t>E</w:t>
      </w:r>
      <w:r w:rsidRPr="00934E7F">
        <w:rPr>
          <w:i/>
          <w:iCs/>
          <w:sz w:val="28"/>
          <w:szCs w:val="28"/>
          <w:vertAlign w:val="subscript"/>
          <w:lang w:val="en-US"/>
        </w:rPr>
        <w:t>R</w:t>
      </w:r>
      <w:r w:rsidRPr="00934E7F">
        <w:rPr>
          <w:i/>
          <w:iCs/>
          <w:sz w:val="28"/>
          <w:szCs w:val="28"/>
          <w:vertAlign w:val="subscript"/>
        </w:rPr>
        <w:t>-</w:t>
      </w:r>
      <w:r w:rsidRPr="00934E7F">
        <w:rPr>
          <w:i/>
          <w:iCs/>
          <w:sz w:val="28"/>
          <w:szCs w:val="28"/>
          <w:vertAlign w:val="subscript"/>
          <w:lang w:val="en-US"/>
        </w:rPr>
        <w:t>Y</w:t>
      </w:r>
      <w:r w:rsidR="00934E7F">
        <w:rPr>
          <w:i/>
          <w:iCs/>
          <w:sz w:val="28"/>
          <w:szCs w:val="28"/>
          <w:vertAlign w:val="subscript"/>
        </w:rPr>
        <w:t xml:space="preserve"> </w:t>
      </w:r>
      <w:r w:rsidRPr="00934E7F">
        <w:rPr>
          <w:sz w:val="28"/>
          <w:szCs w:val="28"/>
        </w:rPr>
        <w:t xml:space="preserve">и </w:t>
      </w:r>
      <w:r w:rsidRPr="00934E7F">
        <w:rPr>
          <w:i/>
          <w:iCs/>
          <w:smallCaps/>
          <w:sz w:val="28"/>
          <w:szCs w:val="28"/>
          <w:lang w:val="en-US"/>
        </w:rPr>
        <w:t>E</w:t>
      </w:r>
      <w:r w:rsidRPr="00934E7F">
        <w:rPr>
          <w:i/>
          <w:iCs/>
          <w:smallCaps/>
          <w:sz w:val="28"/>
          <w:szCs w:val="28"/>
          <w:vertAlign w:val="subscript"/>
          <w:lang w:val="en-US"/>
        </w:rPr>
        <w:t>B</w:t>
      </w:r>
      <w:r w:rsidRPr="00934E7F">
        <w:rPr>
          <w:i/>
          <w:iCs/>
          <w:smallCaps/>
          <w:sz w:val="28"/>
          <w:szCs w:val="28"/>
          <w:vertAlign w:val="subscript"/>
        </w:rPr>
        <w:t>-</w:t>
      </w:r>
      <w:r w:rsidRPr="00934E7F">
        <w:rPr>
          <w:i/>
          <w:iCs/>
          <w:smallCaps/>
          <w:sz w:val="28"/>
          <w:szCs w:val="28"/>
          <w:vertAlign w:val="subscript"/>
          <w:lang w:val="en-US"/>
        </w:rPr>
        <w:t>Y</w:t>
      </w:r>
      <w:r w:rsidR="00934E7F">
        <w:rPr>
          <w:i/>
          <w:iCs/>
          <w:smallCaps/>
          <w:sz w:val="28"/>
          <w:szCs w:val="28"/>
          <w:vertAlign w:val="subscript"/>
        </w:rPr>
        <w:t xml:space="preserve"> </w:t>
      </w:r>
      <w:r w:rsidRPr="00934E7F">
        <w:rPr>
          <w:sz w:val="28"/>
          <w:szCs w:val="28"/>
        </w:rPr>
        <w:t xml:space="preserve">На катоды электронных прожекторов кинескопа воздействует яркостный сигнал </w:t>
      </w:r>
      <w:r w:rsidRPr="00934E7F">
        <w:rPr>
          <w:i/>
          <w:iCs/>
          <w:sz w:val="28"/>
          <w:szCs w:val="28"/>
        </w:rPr>
        <w:t>-</w:t>
      </w:r>
      <w:r w:rsidRPr="00934E7F">
        <w:rPr>
          <w:i/>
          <w:iCs/>
          <w:sz w:val="28"/>
          <w:szCs w:val="28"/>
          <w:lang w:val="en-US"/>
        </w:rPr>
        <w:t>E</w:t>
      </w:r>
      <w:r w:rsidRPr="00934E7F">
        <w:rPr>
          <w:i/>
          <w:iCs/>
          <w:sz w:val="28"/>
          <w:szCs w:val="28"/>
          <w:vertAlign w:val="subscript"/>
          <w:lang w:val="en-US"/>
        </w:rPr>
        <w:t>Y</w:t>
      </w:r>
      <w:r w:rsidR="00934E7F">
        <w:rPr>
          <w:i/>
          <w:iCs/>
          <w:sz w:val="28"/>
          <w:szCs w:val="28"/>
          <w:vertAlign w:val="subscript"/>
        </w:rPr>
        <w:t xml:space="preserve"> </w:t>
      </w:r>
      <w:r w:rsidRPr="00934E7F">
        <w:rPr>
          <w:sz w:val="28"/>
          <w:szCs w:val="28"/>
        </w:rPr>
        <w:t xml:space="preserve">в результате чего в цепях управляющих электродов модулирующими оказываются напряжения </w:t>
      </w:r>
      <w:r w:rsidRPr="00934E7F">
        <w:rPr>
          <w:i/>
          <w:iCs/>
          <w:sz w:val="28"/>
          <w:szCs w:val="28"/>
          <w:lang w:val="en-US"/>
        </w:rPr>
        <w:t>E</w:t>
      </w:r>
      <w:r w:rsidRPr="00934E7F">
        <w:rPr>
          <w:i/>
          <w:iCs/>
          <w:sz w:val="28"/>
          <w:szCs w:val="28"/>
          <w:vertAlign w:val="subscript"/>
          <w:lang w:val="en-US"/>
        </w:rPr>
        <w:t>R</w:t>
      </w:r>
      <w:r w:rsidR="00934E7F">
        <w:rPr>
          <w:i/>
          <w:iCs/>
          <w:sz w:val="28"/>
          <w:szCs w:val="28"/>
          <w:vertAlign w:val="subscript"/>
        </w:rPr>
        <w:t>,</w:t>
      </w:r>
      <w:r w:rsidRPr="00934E7F">
        <w:rPr>
          <w:i/>
          <w:iCs/>
          <w:sz w:val="28"/>
          <w:szCs w:val="28"/>
          <w:lang w:val="en-US"/>
        </w:rPr>
        <w:t>E</w:t>
      </w:r>
      <w:r w:rsidRPr="00934E7F">
        <w:rPr>
          <w:i/>
          <w:iCs/>
          <w:sz w:val="28"/>
          <w:szCs w:val="28"/>
          <w:vertAlign w:val="subscript"/>
          <w:lang w:val="en-US"/>
        </w:rPr>
        <w:t>G</w:t>
      </w:r>
      <w:r w:rsidRPr="00934E7F">
        <w:rPr>
          <w:i/>
          <w:iCs/>
          <w:sz w:val="28"/>
          <w:szCs w:val="28"/>
        </w:rPr>
        <w:t xml:space="preserve"> </w:t>
      </w:r>
      <w:r w:rsidRPr="00934E7F">
        <w:rPr>
          <w:sz w:val="28"/>
          <w:szCs w:val="28"/>
        </w:rPr>
        <w:t xml:space="preserve">и </w:t>
      </w:r>
      <w:r w:rsidRPr="00934E7F">
        <w:rPr>
          <w:i/>
          <w:iCs/>
          <w:sz w:val="28"/>
          <w:szCs w:val="28"/>
        </w:rPr>
        <w:t>Е</w:t>
      </w:r>
      <w:r w:rsidRPr="00934E7F">
        <w:rPr>
          <w:i/>
          <w:iCs/>
          <w:sz w:val="28"/>
          <w:szCs w:val="28"/>
          <w:vertAlign w:val="subscript"/>
        </w:rPr>
        <w:t>в</w:t>
      </w:r>
      <w:r w:rsidRPr="00934E7F">
        <w:rPr>
          <w:i/>
          <w:iCs/>
          <w:sz w:val="28"/>
          <w:szCs w:val="28"/>
        </w:rPr>
        <w:t>.</w:t>
      </w:r>
    </w:p>
    <w:p w:rsidR="00945268" w:rsidRPr="00934E7F" w:rsidRDefault="00945268" w:rsidP="00934E7F">
      <w:pPr>
        <w:shd w:val="clear" w:color="auto" w:fill="FFFFFF"/>
        <w:spacing w:line="360" w:lineRule="auto"/>
        <w:ind w:firstLine="709"/>
        <w:jc w:val="both"/>
        <w:rPr>
          <w:sz w:val="28"/>
          <w:szCs w:val="28"/>
        </w:rPr>
      </w:pPr>
      <w:r w:rsidRPr="00934E7F">
        <w:rPr>
          <w:sz w:val="28"/>
          <w:szCs w:val="28"/>
        </w:rPr>
        <w:t>Рассмотренная упрощенная схема ЦТ СЕКАМ имеет следующие особенности:</w:t>
      </w:r>
    </w:p>
    <w:p w:rsidR="00945268" w:rsidRPr="00934E7F" w:rsidRDefault="00945268" w:rsidP="00934E7F">
      <w:pPr>
        <w:shd w:val="clear" w:color="auto" w:fill="FFFFFF"/>
        <w:spacing w:line="360" w:lineRule="auto"/>
        <w:ind w:firstLine="709"/>
        <w:jc w:val="both"/>
        <w:rPr>
          <w:sz w:val="28"/>
          <w:szCs w:val="28"/>
        </w:rPr>
      </w:pPr>
      <w:r w:rsidRPr="00934E7F">
        <w:rPr>
          <w:sz w:val="28"/>
          <w:szCs w:val="28"/>
        </w:rPr>
        <w:t>1.</w:t>
      </w:r>
      <w:r w:rsidR="00934E7F">
        <w:rPr>
          <w:sz w:val="28"/>
          <w:szCs w:val="28"/>
        </w:rPr>
        <w:t xml:space="preserve"> </w:t>
      </w:r>
      <w:r w:rsidRPr="00934E7F">
        <w:rPr>
          <w:sz w:val="28"/>
          <w:szCs w:val="28"/>
        </w:rPr>
        <w:t xml:space="preserve">Применение ЧМ вызывает необходимость поочередной передачи цветоразностных сигналов </w:t>
      </w:r>
      <w:r w:rsidRPr="00934E7F">
        <w:rPr>
          <w:i/>
          <w:iCs/>
          <w:sz w:val="28"/>
          <w:szCs w:val="28"/>
          <w:lang w:val="en-US"/>
        </w:rPr>
        <w:t>R</w:t>
      </w:r>
      <w:r w:rsidRPr="00934E7F">
        <w:rPr>
          <w:i/>
          <w:iCs/>
          <w:sz w:val="28"/>
          <w:szCs w:val="28"/>
        </w:rPr>
        <w:t xml:space="preserve"> - </w:t>
      </w:r>
      <w:r w:rsidRPr="00934E7F">
        <w:rPr>
          <w:i/>
          <w:iCs/>
          <w:sz w:val="28"/>
          <w:szCs w:val="28"/>
          <w:lang w:val="en-US"/>
        </w:rPr>
        <w:t>Y</w:t>
      </w:r>
      <w:r w:rsidRPr="00934E7F">
        <w:rPr>
          <w:i/>
          <w:iCs/>
          <w:sz w:val="28"/>
          <w:szCs w:val="28"/>
        </w:rPr>
        <w:t xml:space="preserve"> </w:t>
      </w:r>
      <w:r w:rsidRPr="00934E7F">
        <w:rPr>
          <w:sz w:val="28"/>
          <w:szCs w:val="28"/>
        </w:rPr>
        <w:t xml:space="preserve">и </w:t>
      </w:r>
      <w:r w:rsidRPr="00934E7F">
        <w:rPr>
          <w:i/>
          <w:iCs/>
          <w:sz w:val="28"/>
          <w:szCs w:val="28"/>
        </w:rPr>
        <w:t xml:space="preserve">В - </w:t>
      </w:r>
      <w:r w:rsidRPr="00934E7F">
        <w:rPr>
          <w:i/>
          <w:iCs/>
          <w:sz w:val="28"/>
          <w:szCs w:val="28"/>
          <w:lang w:val="en-US"/>
        </w:rPr>
        <w:t>Y</w:t>
      </w:r>
      <w:r w:rsidRPr="00934E7F">
        <w:rPr>
          <w:i/>
          <w:iCs/>
          <w:sz w:val="28"/>
          <w:szCs w:val="28"/>
        </w:rPr>
        <w:t xml:space="preserve"> </w:t>
      </w:r>
      <w:r w:rsidRPr="00934E7F">
        <w:rPr>
          <w:sz w:val="28"/>
          <w:szCs w:val="28"/>
        </w:rPr>
        <w:t xml:space="preserve">с чередованием через строку. Этим обеспечивается отсутствие перекрестных помех между каналами </w:t>
      </w:r>
      <w:r w:rsidRPr="00934E7F">
        <w:rPr>
          <w:i/>
          <w:iCs/>
          <w:sz w:val="28"/>
          <w:szCs w:val="28"/>
          <w:lang w:val="en-US"/>
        </w:rPr>
        <w:t>R</w:t>
      </w:r>
      <w:r w:rsidRPr="00934E7F">
        <w:rPr>
          <w:i/>
          <w:iCs/>
          <w:sz w:val="28"/>
          <w:szCs w:val="28"/>
        </w:rPr>
        <w:t xml:space="preserve"> - </w:t>
      </w:r>
      <w:r w:rsidRPr="00934E7F">
        <w:rPr>
          <w:i/>
          <w:iCs/>
          <w:sz w:val="28"/>
          <w:szCs w:val="28"/>
          <w:lang w:val="en-US"/>
        </w:rPr>
        <w:t>Y</w:t>
      </w:r>
      <w:r w:rsidRPr="00934E7F">
        <w:rPr>
          <w:i/>
          <w:iCs/>
          <w:sz w:val="28"/>
          <w:szCs w:val="28"/>
        </w:rPr>
        <w:t xml:space="preserve"> </w:t>
      </w:r>
      <w:r w:rsidRPr="00934E7F">
        <w:rPr>
          <w:sz w:val="28"/>
          <w:szCs w:val="28"/>
        </w:rPr>
        <w:t xml:space="preserve">и </w:t>
      </w:r>
      <w:r w:rsidRPr="00934E7F">
        <w:rPr>
          <w:i/>
          <w:iCs/>
          <w:sz w:val="28"/>
          <w:szCs w:val="28"/>
        </w:rPr>
        <w:t xml:space="preserve">В - </w:t>
      </w:r>
      <w:r w:rsidRPr="00934E7F">
        <w:rPr>
          <w:i/>
          <w:iCs/>
          <w:sz w:val="28"/>
          <w:szCs w:val="28"/>
          <w:lang w:val="en-US"/>
        </w:rPr>
        <w:t>Y</w:t>
      </w:r>
      <w:r w:rsidRPr="00934E7F">
        <w:rPr>
          <w:i/>
          <w:iCs/>
          <w:sz w:val="28"/>
          <w:szCs w:val="28"/>
        </w:rPr>
        <w:t>.</w:t>
      </w:r>
    </w:p>
    <w:p w:rsidR="00945268" w:rsidRPr="00934E7F" w:rsidRDefault="00945268" w:rsidP="00934E7F">
      <w:pPr>
        <w:shd w:val="clear" w:color="auto" w:fill="FFFFFF"/>
        <w:spacing w:line="360" w:lineRule="auto"/>
        <w:ind w:firstLine="709"/>
        <w:jc w:val="both"/>
        <w:rPr>
          <w:sz w:val="28"/>
          <w:szCs w:val="28"/>
        </w:rPr>
      </w:pPr>
      <w:r w:rsidRPr="00934E7F">
        <w:rPr>
          <w:sz w:val="28"/>
          <w:szCs w:val="28"/>
        </w:rPr>
        <w:t>2.</w:t>
      </w:r>
      <w:r w:rsidR="00934E7F">
        <w:rPr>
          <w:sz w:val="28"/>
          <w:szCs w:val="28"/>
        </w:rPr>
        <w:t xml:space="preserve"> </w:t>
      </w:r>
      <w:r w:rsidRPr="00934E7F">
        <w:rPr>
          <w:sz w:val="28"/>
          <w:szCs w:val="28"/>
        </w:rPr>
        <w:t>В приемном устройстве используется элемент памяти (УЛЗ) и (ЭК). Совместная работа этих устройств обеспечивает одновременность цветоразностных сигналов и их разделение по своим каналам.</w:t>
      </w:r>
    </w:p>
    <w:p w:rsidR="00945268" w:rsidRPr="00934E7F" w:rsidRDefault="00945268" w:rsidP="00934E7F">
      <w:pPr>
        <w:shd w:val="clear" w:color="auto" w:fill="FFFFFF"/>
        <w:spacing w:line="360" w:lineRule="auto"/>
        <w:ind w:firstLine="709"/>
        <w:jc w:val="both"/>
        <w:rPr>
          <w:sz w:val="28"/>
          <w:szCs w:val="28"/>
        </w:rPr>
      </w:pPr>
      <w:r w:rsidRPr="00934E7F">
        <w:rPr>
          <w:sz w:val="28"/>
          <w:szCs w:val="28"/>
        </w:rPr>
        <w:t>3.</w:t>
      </w:r>
      <w:r w:rsidR="00934E7F">
        <w:rPr>
          <w:sz w:val="28"/>
          <w:szCs w:val="28"/>
        </w:rPr>
        <w:t xml:space="preserve"> </w:t>
      </w:r>
      <w:r w:rsidRPr="00934E7F">
        <w:rPr>
          <w:sz w:val="28"/>
          <w:szCs w:val="28"/>
        </w:rPr>
        <w:t>Применение УЛЗ и ЭК приводит к тому, что в каждом канале цветности сигналы строк попарно повторяются (см. рис.3 ). Это вызывает уменьшение четкости окрашенного изображения в вертикальном направлении в 2 раза.</w:t>
      </w:r>
    </w:p>
    <w:p w:rsidR="00945268" w:rsidRPr="00934E7F" w:rsidRDefault="00945268" w:rsidP="00934E7F">
      <w:pPr>
        <w:shd w:val="clear" w:color="auto" w:fill="FFFFFF"/>
        <w:spacing w:line="360" w:lineRule="auto"/>
        <w:ind w:firstLine="709"/>
        <w:jc w:val="both"/>
        <w:rPr>
          <w:sz w:val="28"/>
          <w:szCs w:val="28"/>
        </w:rPr>
      </w:pPr>
      <w:r w:rsidRPr="00934E7F">
        <w:rPr>
          <w:sz w:val="28"/>
          <w:szCs w:val="28"/>
        </w:rPr>
        <w:t>4.</w:t>
      </w:r>
      <w:r w:rsidR="00934E7F">
        <w:rPr>
          <w:sz w:val="28"/>
          <w:szCs w:val="28"/>
        </w:rPr>
        <w:t xml:space="preserve"> </w:t>
      </w:r>
      <w:r w:rsidRPr="00934E7F">
        <w:rPr>
          <w:sz w:val="28"/>
          <w:szCs w:val="28"/>
        </w:rPr>
        <w:t xml:space="preserve">Для получения цветоразностного сигнала </w:t>
      </w:r>
      <w:r w:rsidRPr="00934E7F">
        <w:rPr>
          <w:i/>
          <w:iCs/>
          <w:sz w:val="28"/>
          <w:szCs w:val="28"/>
          <w:lang w:val="en-US"/>
        </w:rPr>
        <w:t>G</w:t>
      </w:r>
      <w:r w:rsidRPr="00934E7F">
        <w:rPr>
          <w:i/>
          <w:iCs/>
          <w:sz w:val="28"/>
          <w:szCs w:val="28"/>
        </w:rPr>
        <w:t xml:space="preserve"> -</w:t>
      </w:r>
      <w:r w:rsidRPr="00934E7F">
        <w:rPr>
          <w:i/>
          <w:iCs/>
          <w:sz w:val="28"/>
          <w:szCs w:val="28"/>
          <w:lang w:val="en-US"/>
        </w:rPr>
        <w:t>Y</w:t>
      </w:r>
      <w:r w:rsidRPr="00934E7F">
        <w:rPr>
          <w:i/>
          <w:iCs/>
          <w:sz w:val="28"/>
          <w:szCs w:val="28"/>
        </w:rPr>
        <w:t xml:space="preserve"> </w:t>
      </w:r>
      <w:r w:rsidRPr="00934E7F">
        <w:rPr>
          <w:sz w:val="28"/>
          <w:szCs w:val="28"/>
        </w:rPr>
        <w:t xml:space="preserve">на матрицу (см. рис.2) воздействуют сигналы </w:t>
      </w:r>
      <w:r w:rsidRPr="00934E7F">
        <w:rPr>
          <w:i/>
          <w:iCs/>
          <w:sz w:val="28"/>
          <w:szCs w:val="28"/>
        </w:rPr>
        <w:t>(</w:t>
      </w:r>
      <w:r w:rsidRPr="00934E7F">
        <w:rPr>
          <w:i/>
          <w:iCs/>
          <w:sz w:val="28"/>
          <w:szCs w:val="28"/>
          <w:lang w:val="en-US"/>
        </w:rPr>
        <w:t>R</w:t>
      </w:r>
      <w:r w:rsidRPr="00934E7F">
        <w:rPr>
          <w:i/>
          <w:iCs/>
          <w:sz w:val="28"/>
          <w:szCs w:val="28"/>
        </w:rPr>
        <w:t xml:space="preserve"> -</w:t>
      </w:r>
      <w:r w:rsidRPr="00934E7F">
        <w:rPr>
          <w:i/>
          <w:iCs/>
          <w:sz w:val="28"/>
          <w:szCs w:val="28"/>
          <w:lang w:val="en-US"/>
        </w:rPr>
        <w:t>Y</w:t>
      </w:r>
      <w:r w:rsidRPr="00934E7F">
        <w:rPr>
          <w:i/>
          <w:iCs/>
          <w:sz w:val="28"/>
          <w:szCs w:val="28"/>
        </w:rPr>
        <w:t>)</w:t>
      </w:r>
      <w:r w:rsidRPr="00934E7F">
        <w:rPr>
          <w:i/>
          <w:iCs/>
          <w:sz w:val="28"/>
          <w:szCs w:val="28"/>
          <w:vertAlign w:val="subscript"/>
          <w:lang w:val="en-US"/>
        </w:rPr>
        <w:t>n</w:t>
      </w:r>
      <w:r w:rsidRPr="00934E7F">
        <w:rPr>
          <w:i/>
          <w:iCs/>
          <w:sz w:val="28"/>
          <w:szCs w:val="28"/>
          <w:vertAlign w:val="subscript"/>
        </w:rPr>
        <w:t>+</w:t>
      </w:r>
      <w:r w:rsidRPr="00934E7F">
        <w:rPr>
          <w:i/>
          <w:iCs/>
          <w:sz w:val="28"/>
          <w:szCs w:val="28"/>
          <w:vertAlign w:val="subscript"/>
          <w:lang w:val="en-US"/>
        </w:rPr>
        <w:t>l</w:t>
      </w:r>
      <w:r w:rsidRPr="00934E7F">
        <w:rPr>
          <w:i/>
          <w:iCs/>
          <w:sz w:val="28"/>
          <w:szCs w:val="28"/>
        </w:rPr>
        <w:t xml:space="preserve"> </w:t>
      </w:r>
      <w:r w:rsidRPr="00934E7F">
        <w:rPr>
          <w:sz w:val="28"/>
          <w:szCs w:val="28"/>
        </w:rPr>
        <w:t xml:space="preserve">и </w:t>
      </w:r>
      <w:r w:rsidRPr="00934E7F">
        <w:rPr>
          <w:i/>
          <w:iCs/>
          <w:sz w:val="28"/>
          <w:szCs w:val="28"/>
        </w:rPr>
        <w:t>(В -</w:t>
      </w:r>
      <w:r w:rsidRPr="00934E7F">
        <w:rPr>
          <w:i/>
          <w:iCs/>
          <w:sz w:val="28"/>
          <w:szCs w:val="28"/>
          <w:lang w:val="en-US"/>
        </w:rPr>
        <w:t>Y</w:t>
      </w:r>
      <w:r w:rsidRPr="00934E7F">
        <w:rPr>
          <w:i/>
          <w:iCs/>
          <w:sz w:val="28"/>
          <w:szCs w:val="28"/>
        </w:rPr>
        <w:t>)</w:t>
      </w:r>
      <w:r w:rsidRPr="00934E7F">
        <w:rPr>
          <w:i/>
          <w:iCs/>
          <w:sz w:val="28"/>
          <w:szCs w:val="28"/>
          <w:vertAlign w:val="subscript"/>
          <w:lang w:val="en-US"/>
        </w:rPr>
        <w:t>n</w:t>
      </w:r>
      <w:r w:rsidRPr="00934E7F">
        <w:rPr>
          <w:i/>
          <w:iCs/>
          <w:sz w:val="28"/>
          <w:szCs w:val="28"/>
        </w:rPr>
        <w:t xml:space="preserve">, </w:t>
      </w:r>
      <w:r w:rsidRPr="00934E7F">
        <w:rPr>
          <w:sz w:val="28"/>
          <w:szCs w:val="28"/>
        </w:rPr>
        <w:t>т.е. не одноименных строк, что может вызвать искажения при воспроизведении зеленого цвета. Однако сигналы соседних строк мало отличаются друг от друга, в особенности при передаче крупных деталей, поэтому искажения оказываются практически незаметными.</w:t>
      </w:r>
    </w:p>
    <w:p w:rsidR="00945268" w:rsidRPr="00934E7F" w:rsidRDefault="00945268" w:rsidP="00934E7F">
      <w:pPr>
        <w:shd w:val="clear" w:color="auto" w:fill="FFFFFF"/>
        <w:spacing w:line="360" w:lineRule="auto"/>
        <w:ind w:firstLine="709"/>
        <w:jc w:val="both"/>
        <w:rPr>
          <w:sz w:val="28"/>
          <w:szCs w:val="28"/>
        </w:rPr>
      </w:pPr>
      <w:r w:rsidRPr="00934E7F">
        <w:rPr>
          <w:sz w:val="28"/>
          <w:szCs w:val="28"/>
        </w:rPr>
        <w:t>5.</w:t>
      </w:r>
      <w:r w:rsidR="00934E7F">
        <w:rPr>
          <w:sz w:val="28"/>
          <w:szCs w:val="28"/>
        </w:rPr>
        <w:t xml:space="preserve"> </w:t>
      </w:r>
      <w:r w:rsidRPr="00934E7F">
        <w:rPr>
          <w:sz w:val="28"/>
          <w:szCs w:val="28"/>
        </w:rPr>
        <w:t xml:space="preserve">Яркостный сигнал передается непрерывно в полном спектре частот, а цветоразностные сигналы </w:t>
      </w:r>
      <w:r w:rsidRPr="00934E7F">
        <w:rPr>
          <w:i/>
          <w:iCs/>
          <w:sz w:val="28"/>
          <w:szCs w:val="28"/>
          <w:lang w:val="en-US"/>
        </w:rPr>
        <w:t>R</w:t>
      </w:r>
      <w:r w:rsidRPr="00934E7F">
        <w:rPr>
          <w:i/>
          <w:iCs/>
          <w:sz w:val="28"/>
          <w:szCs w:val="28"/>
        </w:rPr>
        <w:t xml:space="preserve"> - </w:t>
      </w:r>
      <w:r w:rsidRPr="00934E7F">
        <w:rPr>
          <w:i/>
          <w:iCs/>
          <w:sz w:val="28"/>
          <w:szCs w:val="28"/>
          <w:lang w:val="en-US"/>
        </w:rPr>
        <w:t>Y</w:t>
      </w:r>
      <w:r w:rsidRPr="00934E7F">
        <w:rPr>
          <w:i/>
          <w:iCs/>
          <w:sz w:val="28"/>
          <w:szCs w:val="28"/>
        </w:rPr>
        <w:t xml:space="preserve"> </w:t>
      </w:r>
      <w:r w:rsidRPr="00934E7F">
        <w:rPr>
          <w:sz w:val="28"/>
          <w:szCs w:val="28"/>
        </w:rPr>
        <w:t xml:space="preserve">и </w:t>
      </w:r>
      <w:r w:rsidRPr="00934E7F">
        <w:rPr>
          <w:i/>
          <w:iCs/>
          <w:sz w:val="28"/>
          <w:szCs w:val="28"/>
        </w:rPr>
        <w:t xml:space="preserve">В - </w:t>
      </w:r>
      <w:r w:rsidRPr="00934E7F">
        <w:rPr>
          <w:i/>
          <w:iCs/>
          <w:sz w:val="28"/>
          <w:szCs w:val="28"/>
          <w:lang w:val="en-US"/>
        </w:rPr>
        <w:t>Y</w:t>
      </w:r>
      <w:r w:rsidRPr="00934E7F">
        <w:rPr>
          <w:i/>
          <w:iCs/>
          <w:sz w:val="28"/>
          <w:szCs w:val="28"/>
        </w:rPr>
        <w:t xml:space="preserve"> - </w:t>
      </w:r>
      <w:r w:rsidRPr="00934E7F">
        <w:rPr>
          <w:sz w:val="28"/>
          <w:szCs w:val="28"/>
        </w:rPr>
        <w:t>поочередно. Цветовая информация снимается только с половины строк, что ухудшает разрешающую способность в поперечном направлении для окрашенных деталей. В то же время четкость по вертикали для яркостного сигнала не изменяется по сравнению с обычной черно-белой системой.</w:t>
      </w:r>
    </w:p>
    <w:p w:rsidR="00945268" w:rsidRPr="00934E7F" w:rsidRDefault="00945268" w:rsidP="00934E7F">
      <w:pPr>
        <w:shd w:val="clear" w:color="auto" w:fill="FFFFFF"/>
        <w:spacing w:line="360" w:lineRule="auto"/>
        <w:ind w:firstLine="709"/>
        <w:jc w:val="both"/>
        <w:rPr>
          <w:sz w:val="28"/>
          <w:szCs w:val="28"/>
        </w:rPr>
      </w:pPr>
      <w:r w:rsidRPr="00934E7F">
        <w:rPr>
          <w:sz w:val="28"/>
          <w:szCs w:val="28"/>
        </w:rPr>
        <w:t>Система СЕКАМ является системой с последовательной передачей сигналов цветности и запоминанием их на длительность строки в приемнике. В приемнике восстанавливается одновременность цветоразностных сигналов и используется пространственное смешение цветов на экране масочного кинескопа. Система совместима с обычным черно-белым телевидением, так как базируется на соответствующем стандарте и обеспечивает непрерывную передачу и прием яркостного сигнала в полной полосе частот. Применение ЧМ несколько улучшает помехоустойчивость при передаче цветоразностных сигналов по протяженным каналам связи. В этом случае снижается влияние неравномерности АЧХ тракта, дифференциально-амплитудных искажений и эхосигналов на качество изображения. Это объясняется тем, что в приемнике перед частотными детекторами включены амплитудные ограничители (на рис.2</w:t>
      </w:r>
      <w:r w:rsidR="00934E7F">
        <w:rPr>
          <w:sz w:val="28"/>
          <w:szCs w:val="28"/>
        </w:rPr>
        <w:t xml:space="preserve"> </w:t>
      </w:r>
      <w:r w:rsidRPr="00934E7F">
        <w:rPr>
          <w:sz w:val="28"/>
          <w:szCs w:val="28"/>
        </w:rPr>
        <w:t>не показаны). Фазовые искажения в тракте передачи также не оказывают большого влияния на качество изображения (на цветность крупных деталей), так как используются мгновенные значения частот.</w:t>
      </w:r>
    </w:p>
    <w:p w:rsidR="00945268" w:rsidRPr="00934E7F" w:rsidRDefault="00945268" w:rsidP="00934E7F">
      <w:pPr>
        <w:shd w:val="clear" w:color="auto" w:fill="FFFFFF"/>
        <w:tabs>
          <w:tab w:val="left" w:pos="3221"/>
        </w:tabs>
        <w:spacing w:line="360" w:lineRule="auto"/>
        <w:ind w:firstLine="709"/>
        <w:jc w:val="both"/>
        <w:rPr>
          <w:b/>
          <w:bCs/>
          <w:sz w:val="28"/>
          <w:szCs w:val="28"/>
        </w:rPr>
      </w:pPr>
    </w:p>
    <w:p w:rsidR="00945268" w:rsidRPr="0094715F" w:rsidRDefault="00945268" w:rsidP="00934E7F">
      <w:pPr>
        <w:shd w:val="clear" w:color="auto" w:fill="FFFFFF"/>
        <w:tabs>
          <w:tab w:val="left" w:pos="3221"/>
        </w:tabs>
        <w:spacing w:line="360" w:lineRule="auto"/>
        <w:ind w:firstLine="709"/>
        <w:jc w:val="both"/>
        <w:rPr>
          <w:sz w:val="28"/>
          <w:szCs w:val="28"/>
          <w:lang w:val="en-US"/>
        </w:rPr>
      </w:pPr>
      <w:r w:rsidRPr="0094715F">
        <w:rPr>
          <w:bCs/>
          <w:sz w:val="28"/>
          <w:szCs w:val="28"/>
        </w:rPr>
        <w:t>Кодирующее устройство</w:t>
      </w:r>
    </w:p>
    <w:p w:rsidR="0094715F" w:rsidRDefault="0094715F" w:rsidP="00934E7F">
      <w:pPr>
        <w:shd w:val="clear" w:color="auto" w:fill="FFFFFF"/>
        <w:tabs>
          <w:tab w:val="left" w:pos="3221"/>
        </w:tabs>
        <w:spacing w:line="360" w:lineRule="auto"/>
        <w:ind w:firstLine="709"/>
        <w:jc w:val="both"/>
        <w:rPr>
          <w:sz w:val="28"/>
          <w:szCs w:val="28"/>
          <w:lang w:val="en-US"/>
        </w:rPr>
      </w:pPr>
    </w:p>
    <w:p w:rsidR="00945268" w:rsidRPr="00934E7F" w:rsidRDefault="00945268" w:rsidP="00934E7F">
      <w:pPr>
        <w:shd w:val="clear" w:color="auto" w:fill="FFFFFF"/>
        <w:tabs>
          <w:tab w:val="left" w:pos="3221"/>
        </w:tabs>
        <w:spacing w:line="360" w:lineRule="auto"/>
        <w:ind w:firstLine="709"/>
        <w:jc w:val="both"/>
        <w:rPr>
          <w:sz w:val="28"/>
          <w:szCs w:val="28"/>
        </w:rPr>
      </w:pPr>
      <w:r w:rsidRPr="00934E7F">
        <w:rPr>
          <w:sz w:val="28"/>
          <w:szCs w:val="28"/>
        </w:rPr>
        <w:t>Рассмотрим подробнее кодирующее устройство.</w:t>
      </w:r>
      <w:r w:rsidR="00934E7F">
        <w:rPr>
          <w:sz w:val="28"/>
          <w:szCs w:val="28"/>
        </w:rPr>
        <w:t xml:space="preserve"> </w:t>
      </w:r>
      <w:r w:rsidRPr="00934E7F">
        <w:rPr>
          <w:sz w:val="28"/>
          <w:szCs w:val="28"/>
        </w:rPr>
        <w:t>И построим его блоки в среде «</w:t>
      </w:r>
      <w:r w:rsidRPr="00934E7F">
        <w:rPr>
          <w:sz w:val="28"/>
          <w:szCs w:val="28"/>
          <w:lang w:val="en-US"/>
        </w:rPr>
        <w:t>Workbench</w:t>
      </w:r>
      <w:r w:rsidRPr="00934E7F">
        <w:rPr>
          <w:sz w:val="28"/>
          <w:szCs w:val="28"/>
        </w:rPr>
        <w:t>»</w:t>
      </w:r>
      <w:r w:rsidR="00934E7F">
        <w:rPr>
          <w:sz w:val="28"/>
          <w:szCs w:val="28"/>
        </w:rPr>
        <w:t>,</w:t>
      </w:r>
      <w:r w:rsidRPr="00934E7F">
        <w:rPr>
          <w:sz w:val="28"/>
          <w:szCs w:val="28"/>
        </w:rPr>
        <w:t xml:space="preserve"> каждый блок по отдельности</w:t>
      </w:r>
      <w:r w:rsidR="00934E7F">
        <w:rPr>
          <w:sz w:val="28"/>
          <w:szCs w:val="28"/>
        </w:rPr>
        <w:t>,</w:t>
      </w:r>
      <w:r w:rsidRPr="00934E7F">
        <w:rPr>
          <w:sz w:val="28"/>
          <w:szCs w:val="28"/>
        </w:rPr>
        <w:t xml:space="preserve"> и посмотрим как себя ведет сигнал проходя блоки .Упрощенная функциональная схема кодирующего устройства СЕКАМ приведена на рис.4. На передающие телевизионные трубки (плюмбиконы, глетиконы) проецируются цветоделенные изображения </w:t>
      </w:r>
      <w:r w:rsidRPr="00934E7F">
        <w:rPr>
          <w:i/>
          <w:iCs/>
          <w:sz w:val="28"/>
          <w:szCs w:val="28"/>
          <w:lang w:val="en-US"/>
        </w:rPr>
        <w:t>R</w:t>
      </w:r>
      <w:r w:rsidRPr="00934E7F">
        <w:rPr>
          <w:i/>
          <w:iCs/>
          <w:sz w:val="28"/>
          <w:szCs w:val="28"/>
        </w:rPr>
        <w:t xml:space="preserve">, </w:t>
      </w:r>
      <w:r w:rsidRPr="00934E7F">
        <w:rPr>
          <w:i/>
          <w:iCs/>
          <w:sz w:val="28"/>
          <w:szCs w:val="28"/>
          <w:lang w:val="en-US"/>
        </w:rPr>
        <w:t>G</w:t>
      </w:r>
      <w:r w:rsidRPr="00934E7F">
        <w:rPr>
          <w:i/>
          <w:iCs/>
          <w:sz w:val="28"/>
          <w:szCs w:val="28"/>
        </w:rPr>
        <w:t xml:space="preserve">, В. </w:t>
      </w:r>
      <w:r w:rsidRPr="00934E7F">
        <w:rPr>
          <w:sz w:val="28"/>
          <w:szCs w:val="28"/>
        </w:rPr>
        <w:t xml:space="preserve">Сигналы </w:t>
      </w:r>
      <w:r w:rsidRPr="00934E7F">
        <w:rPr>
          <w:i/>
          <w:iCs/>
          <w:sz w:val="28"/>
          <w:szCs w:val="28"/>
          <w:lang w:val="en-US"/>
        </w:rPr>
        <w:t>E</w:t>
      </w:r>
      <w:r w:rsidRPr="00934E7F">
        <w:rPr>
          <w:i/>
          <w:iCs/>
          <w:sz w:val="28"/>
          <w:szCs w:val="28"/>
          <w:vertAlign w:val="subscript"/>
          <w:lang w:val="en-US"/>
        </w:rPr>
        <w:t>R</w:t>
      </w:r>
      <w:r w:rsidRPr="00934E7F">
        <w:rPr>
          <w:i/>
          <w:iCs/>
          <w:sz w:val="28"/>
          <w:szCs w:val="28"/>
        </w:rPr>
        <w:t xml:space="preserve">, </w:t>
      </w:r>
      <w:r w:rsidRPr="00934E7F">
        <w:rPr>
          <w:i/>
          <w:iCs/>
          <w:sz w:val="28"/>
          <w:szCs w:val="28"/>
          <w:lang w:val="en-US"/>
        </w:rPr>
        <w:t>E</w:t>
      </w:r>
      <w:r w:rsidRPr="00934E7F">
        <w:rPr>
          <w:i/>
          <w:iCs/>
          <w:sz w:val="28"/>
          <w:szCs w:val="28"/>
          <w:vertAlign w:val="subscript"/>
          <w:lang w:val="en-US"/>
        </w:rPr>
        <w:t>G</w:t>
      </w:r>
      <w:r w:rsidRPr="00934E7F">
        <w:rPr>
          <w:i/>
          <w:iCs/>
          <w:sz w:val="28"/>
          <w:szCs w:val="28"/>
        </w:rPr>
        <w:t xml:space="preserve"> </w:t>
      </w:r>
      <w:r w:rsidRPr="00934E7F">
        <w:rPr>
          <w:sz w:val="28"/>
          <w:szCs w:val="28"/>
        </w:rPr>
        <w:t xml:space="preserve">и </w:t>
      </w:r>
      <w:r w:rsidRPr="00934E7F">
        <w:rPr>
          <w:i/>
          <w:iCs/>
          <w:sz w:val="28"/>
          <w:szCs w:val="28"/>
        </w:rPr>
        <w:t>Е</w:t>
      </w:r>
      <w:r w:rsidRPr="00934E7F">
        <w:rPr>
          <w:i/>
          <w:iCs/>
          <w:sz w:val="28"/>
          <w:szCs w:val="28"/>
          <w:vertAlign w:val="subscript"/>
        </w:rPr>
        <w:t>в</w:t>
      </w:r>
      <w:r w:rsidRPr="00934E7F">
        <w:rPr>
          <w:i/>
          <w:iCs/>
          <w:sz w:val="28"/>
          <w:szCs w:val="28"/>
        </w:rPr>
        <w:t xml:space="preserve"> </w:t>
      </w:r>
      <w:r w:rsidRPr="00934E7F">
        <w:rPr>
          <w:sz w:val="28"/>
          <w:szCs w:val="28"/>
        </w:rPr>
        <w:t>усиливаются и подвергаются гамма-коррекции. В результате получаем сигналы</w:t>
      </w:r>
    </w:p>
    <w:p w:rsidR="00945268" w:rsidRPr="00934E7F" w:rsidRDefault="00945268" w:rsidP="00934E7F">
      <w:pPr>
        <w:shd w:val="clear" w:color="auto" w:fill="FFFFFF"/>
        <w:tabs>
          <w:tab w:val="left" w:pos="3221"/>
        </w:tabs>
        <w:spacing w:line="360" w:lineRule="auto"/>
        <w:ind w:firstLine="709"/>
        <w:jc w:val="both"/>
        <w:rPr>
          <w:sz w:val="28"/>
          <w:szCs w:val="28"/>
          <w:vertAlign w:val="superscript"/>
          <w:lang w:val="en-US"/>
        </w:rPr>
      </w:pPr>
      <w:r w:rsidRPr="00934E7F">
        <w:rPr>
          <w:sz w:val="28"/>
          <w:szCs w:val="28"/>
          <w:lang w:val="en-US"/>
        </w:rPr>
        <w:t>E</w:t>
      </w:r>
      <w:r w:rsidRPr="00934E7F">
        <w:rPr>
          <w:sz w:val="28"/>
          <w:szCs w:val="28"/>
          <w:vertAlign w:val="subscript"/>
          <w:lang w:val="en-US"/>
        </w:rPr>
        <w:t>R</w:t>
      </w:r>
      <w:r w:rsidRPr="00934E7F">
        <w:rPr>
          <w:sz w:val="28"/>
          <w:szCs w:val="28"/>
          <w:vertAlign w:val="superscript"/>
          <w:lang w:val="en-US"/>
        </w:rPr>
        <w:t>’</w:t>
      </w:r>
      <w:r w:rsidRPr="00934E7F">
        <w:rPr>
          <w:sz w:val="28"/>
          <w:szCs w:val="28"/>
          <w:lang w:val="en-US"/>
        </w:rPr>
        <w:t>=</w:t>
      </w:r>
      <w:r w:rsidRPr="00934E7F">
        <w:rPr>
          <w:sz w:val="28"/>
          <w:szCs w:val="28"/>
          <w:lang w:val="en-US"/>
        </w:rPr>
        <w:sym w:font="Symbol" w:char="F062"/>
      </w:r>
      <w:r w:rsidRPr="00934E7F">
        <w:rPr>
          <w:sz w:val="28"/>
          <w:szCs w:val="28"/>
          <w:vertAlign w:val="subscript"/>
          <w:lang w:val="en-US"/>
        </w:rPr>
        <w:t xml:space="preserve">R </w:t>
      </w:r>
      <w:r w:rsidRPr="00934E7F">
        <w:rPr>
          <w:sz w:val="28"/>
          <w:szCs w:val="28"/>
          <w:lang w:val="en-US"/>
        </w:rPr>
        <w:t>* E</w:t>
      </w:r>
      <w:r w:rsidRPr="00934E7F">
        <w:rPr>
          <w:sz w:val="28"/>
          <w:szCs w:val="28"/>
          <w:vertAlign w:val="subscript"/>
          <w:lang w:val="en-US"/>
        </w:rPr>
        <w:t>R</w:t>
      </w:r>
      <w:r w:rsidRPr="00934E7F">
        <w:rPr>
          <w:sz w:val="28"/>
          <w:szCs w:val="28"/>
          <w:vertAlign w:val="superscript"/>
          <w:lang w:val="en-US"/>
        </w:rPr>
        <w:sym w:font="Symbol" w:char="F067"/>
      </w:r>
    </w:p>
    <w:p w:rsidR="00945268" w:rsidRPr="00934E7F" w:rsidRDefault="00945268" w:rsidP="00934E7F">
      <w:pPr>
        <w:shd w:val="clear" w:color="auto" w:fill="FFFFFF"/>
        <w:tabs>
          <w:tab w:val="left" w:pos="3221"/>
        </w:tabs>
        <w:spacing w:line="360" w:lineRule="auto"/>
        <w:ind w:firstLine="709"/>
        <w:jc w:val="both"/>
        <w:rPr>
          <w:sz w:val="28"/>
          <w:szCs w:val="28"/>
          <w:lang w:val="en-US"/>
        </w:rPr>
      </w:pPr>
      <w:r w:rsidRPr="00934E7F">
        <w:rPr>
          <w:sz w:val="28"/>
          <w:szCs w:val="28"/>
          <w:lang w:val="en-US"/>
        </w:rPr>
        <w:t>E</w:t>
      </w:r>
      <w:r w:rsidRPr="00934E7F">
        <w:rPr>
          <w:sz w:val="28"/>
          <w:szCs w:val="28"/>
          <w:vertAlign w:val="subscript"/>
          <w:lang w:val="en-US"/>
        </w:rPr>
        <w:t>B</w:t>
      </w:r>
      <w:r w:rsidRPr="00934E7F">
        <w:rPr>
          <w:sz w:val="28"/>
          <w:szCs w:val="28"/>
          <w:vertAlign w:val="superscript"/>
          <w:lang w:val="en-US"/>
        </w:rPr>
        <w:t>’</w:t>
      </w:r>
      <w:r w:rsidRPr="00934E7F">
        <w:rPr>
          <w:sz w:val="28"/>
          <w:szCs w:val="28"/>
          <w:lang w:val="en-US"/>
        </w:rPr>
        <w:t>=</w:t>
      </w:r>
      <w:r w:rsidRPr="00934E7F">
        <w:rPr>
          <w:sz w:val="28"/>
          <w:szCs w:val="28"/>
          <w:lang w:val="en-US"/>
        </w:rPr>
        <w:sym w:font="Symbol" w:char="F062"/>
      </w:r>
      <w:r w:rsidRPr="00934E7F">
        <w:rPr>
          <w:sz w:val="28"/>
          <w:szCs w:val="28"/>
          <w:vertAlign w:val="subscript"/>
          <w:lang w:val="en-US"/>
        </w:rPr>
        <w:t xml:space="preserve">B </w:t>
      </w:r>
      <w:r w:rsidRPr="00934E7F">
        <w:rPr>
          <w:sz w:val="28"/>
          <w:szCs w:val="28"/>
          <w:lang w:val="en-US"/>
        </w:rPr>
        <w:t>* E</w:t>
      </w:r>
      <w:r w:rsidRPr="00934E7F">
        <w:rPr>
          <w:sz w:val="28"/>
          <w:szCs w:val="28"/>
          <w:vertAlign w:val="subscript"/>
          <w:lang w:val="en-US"/>
        </w:rPr>
        <w:t>B</w:t>
      </w:r>
      <w:r w:rsidRPr="00934E7F">
        <w:rPr>
          <w:sz w:val="28"/>
          <w:szCs w:val="28"/>
          <w:vertAlign w:val="superscript"/>
          <w:lang w:val="en-US"/>
        </w:rPr>
        <w:sym w:font="Symbol" w:char="F067"/>
      </w:r>
    </w:p>
    <w:p w:rsidR="00945268" w:rsidRDefault="00945268" w:rsidP="00934E7F">
      <w:pPr>
        <w:shd w:val="clear" w:color="auto" w:fill="FFFFFF"/>
        <w:tabs>
          <w:tab w:val="left" w:pos="3221"/>
        </w:tabs>
        <w:spacing w:line="360" w:lineRule="auto"/>
        <w:ind w:firstLine="709"/>
        <w:jc w:val="both"/>
        <w:rPr>
          <w:sz w:val="28"/>
          <w:szCs w:val="28"/>
          <w:vertAlign w:val="superscript"/>
          <w:lang w:val="en-US"/>
        </w:rPr>
      </w:pPr>
      <w:r w:rsidRPr="00934E7F">
        <w:rPr>
          <w:sz w:val="28"/>
          <w:szCs w:val="28"/>
          <w:lang w:val="en-US"/>
        </w:rPr>
        <w:t>E</w:t>
      </w:r>
      <w:r w:rsidRPr="00934E7F">
        <w:rPr>
          <w:sz w:val="28"/>
          <w:szCs w:val="28"/>
          <w:vertAlign w:val="subscript"/>
          <w:lang w:val="en-US"/>
        </w:rPr>
        <w:t>G</w:t>
      </w:r>
      <w:r w:rsidRPr="00934E7F">
        <w:rPr>
          <w:sz w:val="28"/>
          <w:szCs w:val="28"/>
          <w:vertAlign w:val="superscript"/>
          <w:lang w:val="en-US"/>
        </w:rPr>
        <w:t>’</w:t>
      </w:r>
      <w:r w:rsidRPr="00934E7F">
        <w:rPr>
          <w:sz w:val="28"/>
          <w:szCs w:val="28"/>
          <w:lang w:val="en-US"/>
        </w:rPr>
        <w:t>=</w:t>
      </w:r>
      <w:r w:rsidRPr="00934E7F">
        <w:rPr>
          <w:sz w:val="28"/>
          <w:szCs w:val="28"/>
          <w:lang w:val="en-US"/>
        </w:rPr>
        <w:sym w:font="Symbol" w:char="F062"/>
      </w:r>
      <w:r w:rsidRPr="00934E7F">
        <w:rPr>
          <w:sz w:val="28"/>
          <w:szCs w:val="28"/>
          <w:vertAlign w:val="subscript"/>
          <w:lang w:val="en-US"/>
        </w:rPr>
        <w:t xml:space="preserve">G </w:t>
      </w:r>
      <w:r w:rsidRPr="00934E7F">
        <w:rPr>
          <w:sz w:val="28"/>
          <w:szCs w:val="28"/>
          <w:lang w:val="en-US"/>
        </w:rPr>
        <w:t>* E</w:t>
      </w:r>
      <w:r w:rsidRPr="00934E7F">
        <w:rPr>
          <w:sz w:val="28"/>
          <w:szCs w:val="28"/>
          <w:vertAlign w:val="subscript"/>
          <w:lang w:val="en-US"/>
        </w:rPr>
        <w:t>R</w:t>
      </w:r>
      <w:r w:rsidRPr="00934E7F">
        <w:rPr>
          <w:sz w:val="28"/>
          <w:szCs w:val="28"/>
          <w:vertAlign w:val="superscript"/>
          <w:lang w:val="en-US"/>
        </w:rPr>
        <w:sym w:font="Symbol" w:char="F067"/>
      </w:r>
    </w:p>
    <w:p w:rsidR="00945268" w:rsidRPr="00934E7F" w:rsidRDefault="0094715F" w:rsidP="00934E7F">
      <w:pPr>
        <w:shd w:val="clear" w:color="auto" w:fill="FFFFFF"/>
        <w:tabs>
          <w:tab w:val="left" w:pos="3221"/>
        </w:tabs>
        <w:spacing w:line="360" w:lineRule="auto"/>
        <w:ind w:firstLine="709"/>
        <w:jc w:val="both"/>
        <w:rPr>
          <w:sz w:val="28"/>
          <w:szCs w:val="28"/>
          <w:vertAlign w:val="superscript"/>
          <w:lang w:val="en-US"/>
        </w:rPr>
      </w:pPr>
      <w:r>
        <w:rPr>
          <w:sz w:val="28"/>
          <w:szCs w:val="28"/>
          <w:vertAlign w:val="superscript"/>
          <w:lang w:val="en-US"/>
        </w:rPr>
        <w:br w:type="page"/>
      </w:r>
      <w:r w:rsidR="005C0274">
        <w:pict>
          <v:shape id="_x0000_i1026" type="#_x0000_t75" style="width:336pt;height:158.25pt;mso-wrap-edited:f" o:bordertopcolor="black" o:borderleftcolor="black" o:borderbottomcolor="black" o:borderrightcolor="black" o:allowoverlap="f">
            <v:imagedata r:id="rId9" o:title="" chromakey="#f3f3f3" gain="6.25" blacklevel="-15728f"/>
            <w10:bordertop type="single" width="2"/>
            <w10:borderleft type="single" width="2"/>
            <w10:borderbottom type="single" width="2"/>
            <w10:borderright type="single" width="2"/>
          </v:shape>
        </w:pict>
      </w:r>
    </w:p>
    <w:p w:rsidR="00945268" w:rsidRPr="00934E7F" w:rsidRDefault="00945268" w:rsidP="00934E7F">
      <w:pPr>
        <w:shd w:val="clear" w:color="auto" w:fill="FFFFFF"/>
        <w:tabs>
          <w:tab w:val="left" w:pos="3221"/>
        </w:tabs>
        <w:spacing w:line="360" w:lineRule="auto"/>
        <w:ind w:firstLine="709"/>
        <w:jc w:val="both"/>
        <w:rPr>
          <w:sz w:val="28"/>
          <w:szCs w:val="28"/>
        </w:rPr>
      </w:pPr>
      <w:r w:rsidRPr="00934E7F">
        <w:rPr>
          <w:sz w:val="28"/>
          <w:szCs w:val="28"/>
        </w:rPr>
        <w:t>Рис. 4. Упрощенная функциональная схема кодирующего устройства СЕКАМ</w:t>
      </w:r>
    </w:p>
    <w:p w:rsidR="00945268" w:rsidRPr="00934E7F" w:rsidRDefault="00945268" w:rsidP="00934E7F">
      <w:pPr>
        <w:shd w:val="clear" w:color="auto" w:fill="FFFFFF"/>
        <w:tabs>
          <w:tab w:val="left" w:pos="3221"/>
        </w:tabs>
        <w:spacing w:line="360" w:lineRule="auto"/>
        <w:ind w:firstLine="709"/>
        <w:jc w:val="both"/>
        <w:rPr>
          <w:sz w:val="28"/>
          <w:szCs w:val="28"/>
        </w:rPr>
      </w:pPr>
    </w:p>
    <w:p w:rsidR="00945268" w:rsidRPr="00934E7F" w:rsidRDefault="005C0274" w:rsidP="00934E7F">
      <w:pPr>
        <w:shd w:val="clear" w:color="auto" w:fill="FFFFFF"/>
        <w:spacing w:line="360" w:lineRule="auto"/>
        <w:ind w:firstLine="709"/>
        <w:jc w:val="both"/>
        <w:rPr>
          <w:sz w:val="28"/>
          <w:szCs w:val="28"/>
        </w:rPr>
      </w:pPr>
      <w:r>
        <w:rPr>
          <w:noProof/>
        </w:rPr>
        <w:pict>
          <v:shape id="_x0000_s1028" type="#_x0000_t75" style="position:absolute;left:0;text-align:left;margin-left:310.2pt;margin-top:12.85pt;width:171.3pt;height:228.4pt;z-index:251663872;mso-wrap-edited:f" wrapcoords="-82 0 -82 21539 21600 21539 21600 0 -82 0">
            <v:imagedata r:id="rId10" o:title=""/>
            <w10:wrap type="tight"/>
          </v:shape>
        </w:pict>
      </w:r>
      <w:r>
        <w:rPr>
          <w:noProof/>
        </w:rPr>
        <w:pict>
          <v:shape id="_x0000_s1029" type="#_x0000_t75" style="position:absolute;left:0;text-align:left;margin-left:41.8pt;margin-top:22.6pt;width:238.5pt;height:241.65pt;z-index:251662848;mso-wrap-edited:f" wrapcoords="-57 0 -57 21544 21600 21544 21600 0 -57 0">
            <v:imagedata r:id="rId11" o:title=""/>
            <w10:wrap type="tight"/>
          </v:shape>
        </w:pict>
      </w:r>
      <w:r w:rsidR="00945268" w:rsidRPr="00934E7F">
        <w:rPr>
          <w:sz w:val="28"/>
          <w:szCs w:val="28"/>
        </w:rPr>
        <w:t>Блок матрицы и гамма коррекции.</w:t>
      </w:r>
    </w:p>
    <w:p w:rsidR="00945268" w:rsidRPr="00934E7F" w:rsidRDefault="00945268" w:rsidP="00934E7F">
      <w:pPr>
        <w:shd w:val="clear" w:color="auto" w:fill="FFFFFF"/>
        <w:spacing w:line="360" w:lineRule="auto"/>
        <w:ind w:firstLine="709"/>
        <w:jc w:val="both"/>
        <w:rPr>
          <w:sz w:val="28"/>
          <w:szCs w:val="28"/>
        </w:rPr>
      </w:pPr>
    </w:p>
    <w:p w:rsidR="0094715F" w:rsidRDefault="0094715F" w:rsidP="00934E7F">
      <w:pPr>
        <w:shd w:val="clear" w:color="auto" w:fill="FFFFFF"/>
        <w:spacing w:line="360" w:lineRule="auto"/>
        <w:ind w:firstLine="709"/>
        <w:jc w:val="both"/>
        <w:rPr>
          <w:sz w:val="28"/>
          <w:szCs w:val="28"/>
          <w:lang w:val="en-US"/>
        </w:rPr>
      </w:pPr>
    </w:p>
    <w:p w:rsidR="0094715F" w:rsidRDefault="0094715F" w:rsidP="00934E7F">
      <w:pPr>
        <w:shd w:val="clear" w:color="auto" w:fill="FFFFFF"/>
        <w:spacing w:line="360" w:lineRule="auto"/>
        <w:ind w:firstLine="709"/>
        <w:jc w:val="both"/>
        <w:rPr>
          <w:sz w:val="28"/>
          <w:szCs w:val="28"/>
          <w:lang w:val="en-US"/>
        </w:rPr>
      </w:pPr>
    </w:p>
    <w:p w:rsidR="0094715F" w:rsidRDefault="0094715F" w:rsidP="00934E7F">
      <w:pPr>
        <w:shd w:val="clear" w:color="auto" w:fill="FFFFFF"/>
        <w:spacing w:line="360" w:lineRule="auto"/>
        <w:ind w:firstLine="709"/>
        <w:jc w:val="both"/>
        <w:rPr>
          <w:sz w:val="28"/>
          <w:szCs w:val="28"/>
          <w:lang w:val="en-US"/>
        </w:rPr>
      </w:pPr>
    </w:p>
    <w:p w:rsidR="0094715F" w:rsidRDefault="0094715F" w:rsidP="00934E7F">
      <w:pPr>
        <w:shd w:val="clear" w:color="auto" w:fill="FFFFFF"/>
        <w:spacing w:line="360" w:lineRule="auto"/>
        <w:ind w:firstLine="709"/>
        <w:jc w:val="both"/>
        <w:rPr>
          <w:sz w:val="28"/>
          <w:szCs w:val="28"/>
          <w:lang w:val="en-US"/>
        </w:rPr>
      </w:pPr>
    </w:p>
    <w:p w:rsidR="0094715F" w:rsidRDefault="0094715F" w:rsidP="00934E7F">
      <w:pPr>
        <w:shd w:val="clear" w:color="auto" w:fill="FFFFFF"/>
        <w:spacing w:line="360" w:lineRule="auto"/>
        <w:ind w:firstLine="709"/>
        <w:jc w:val="both"/>
        <w:rPr>
          <w:sz w:val="28"/>
          <w:szCs w:val="28"/>
          <w:lang w:val="en-US"/>
        </w:rPr>
      </w:pPr>
    </w:p>
    <w:p w:rsidR="0094715F" w:rsidRDefault="0094715F" w:rsidP="00934E7F">
      <w:pPr>
        <w:shd w:val="clear" w:color="auto" w:fill="FFFFFF"/>
        <w:spacing w:line="360" w:lineRule="auto"/>
        <w:ind w:firstLine="709"/>
        <w:jc w:val="both"/>
        <w:rPr>
          <w:sz w:val="28"/>
          <w:szCs w:val="28"/>
          <w:lang w:val="en-US"/>
        </w:rPr>
      </w:pPr>
    </w:p>
    <w:p w:rsidR="0094715F" w:rsidRDefault="0094715F" w:rsidP="00934E7F">
      <w:pPr>
        <w:shd w:val="clear" w:color="auto" w:fill="FFFFFF"/>
        <w:spacing w:line="360" w:lineRule="auto"/>
        <w:ind w:firstLine="709"/>
        <w:jc w:val="both"/>
        <w:rPr>
          <w:sz w:val="28"/>
          <w:szCs w:val="28"/>
        </w:rPr>
      </w:pPr>
    </w:p>
    <w:p w:rsidR="0094715F" w:rsidRPr="0094715F" w:rsidRDefault="0094715F" w:rsidP="00934E7F">
      <w:pPr>
        <w:shd w:val="clear" w:color="auto" w:fill="FFFFFF"/>
        <w:spacing w:line="360" w:lineRule="auto"/>
        <w:ind w:firstLine="709"/>
        <w:jc w:val="both"/>
        <w:rPr>
          <w:sz w:val="28"/>
          <w:szCs w:val="28"/>
        </w:rPr>
      </w:pPr>
    </w:p>
    <w:p w:rsidR="0094715F" w:rsidRDefault="0094715F" w:rsidP="00934E7F">
      <w:pPr>
        <w:shd w:val="clear" w:color="auto" w:fill="FFFFFF"/>
        <w:spacing w:line="360" w:lineRule="auto"/>
        <w:ind w:firstLine="709"/>
        <w:jc w:val="both"/>
        <w:rPr>
          <w:sz w:val="28"/>
          <w:szCs w:val="28"/>
        </w:rPr>
      </w:pPr>
      <w:r>
        <w:rPr>
          <w:sz w:val="28"/>
          <w:szCs w:val="28"/>
        </w:rPr>
        <w:t xml:space="preserve"> </w:t>
      </w:r>
    </w:p>
    <w:p w:rsidR="0094715F" w:rsidRDefault="0094715F" w:rsidP="00934E7F">
      <w:pPr>
        <w:shd w:val="clear" w:color="auto" w:fill="FFFFFF"/>
        <w:spacing w:line="360" w:lineRule="auto"/>
        <w:ind w:firstLine="709"/>
        <w:jc w:val="both"/>
        <w:rPr>
          <w:sz w:val="28"/>
          <w:szCs w:val="28"/>
        </w:rPr>
      </w:pPr>
    </w:p>
    <w:p w:rsidR="00945268" w:rsidRPr="00934E7F" w:rsidRDefault="0094715F" w:rsidP="00934E7F">
      <w:pPr>
        <w:shd w:val="clear" w:color="auto" w:fill="FFFFFF"/>
        <w:spacing w:line="360" w:lineRule="auto"/>
        <w:ind w:firstLine="709"/>
        <w:jc w:val="both"/>
        <w:rPr>
          <w:sz w:val="28"/>
          <w:szCs w:val="28"/>
        </w:rPr>
      </w:pPr>
      <w:r>
        <w:rPr>
          <w:sz w:val="28"/>
          <w:szCs w:val="28"/>
        </w:rPr>
        <w:t xml:space="preserve">Эти </w:t>
      </w:r>
      <w:r w:rsidR="00945268" w:rsidRPr="00934E7F">
        <w:rPr>
          <w:sz w:val="28"/>
          <w:szCs w:val="28"/>
        </w:rPr>
        <w:t>сигналы поступают на матрицу, с помощью которой формируются яркостный сигнал</w:t>
      </w:r>
      <w:r w:rsidR="00934E7F">
        <w:rPr>
          <w:sz w:val="28"/>
          <w:szCs w:val="28"/>
        </w:rPr>
        <w:t xml:space="preserve"> </w:t>
      </w:r>
      <w:r w:rsidR="00945268" w:rsidRPr="00934E7F">
        <w:rPr>
          <w:sz w:val="28"/>
          <w:szCs w:val="28"/>
          <w:lang w:val="en-US"/>
        </w:rPr>
        <w:t>E</w:t>
      </w:r>
      <w:r w:rsidR="00945268" w:rsidRPr="00934E7F">
        <w:rPr>
          <w:sz w:val="28"/>
          <w:szCs w:val="28"/>
          <w:vertAlign w:val="subscript"/>
          <w:lang w:val="en-US"/>
        </w:rPr>
        <w:t>Y</w:t>
      </w:r>
      <w:r w:rsidR="00945268" w:rsidRPr="00934E7F">
        <w:rPr>
          <w:sz w:val="28"/>
          <w:szCs w:val="28"/>
          <w:vertAlign w:val="superscript"/>
        </w:rPr>
        <w:t>’</w:t>
      </w:r>
      <w:r w:rsidR="00945268" w:rsidRPr="00934E7F">
        <w:rPr>
          <w:sz w:val="28"/>
          <w:szCs w:val="28"/>
        </w:rPr>
        <w:t>= 0.30</w:t>
      </w:r>
      <w:r w:rsidR="00945268" w:rsidRPr="00934E7F">
        <w:rPr>
          <w:sz w:val="28"/>
          <w:szCs w:val="28"/>
          <w:lang w:val="en-US"/>
        </w:rPr>
        <w:t>E</w:t>
      </w:r>
      <w:r w:rsidR="00945268" w:rsidRPr="00934E7F">
        <w:rPr>
          <w:sz w:val="28"/>
          <w:szCs w:val="28"/>
          <w:vertAlign w:val="subscript"/>
          <w:lang w:val="en-US"/>
        </w:rPr>
        <w:t>R</w:t>
      </w:r>
      <w:r w:rsidR="00945268" w:rsidRPr="00934E7F">
        <w:rPr>
          <w:sz w:val="28"/>
          <w:szCs w:val="28"/>
          <w:vertAlign w:val="superscript"/>
        </w:rPr>
        <w:t>’</w:t>
      </w:r>
      <w:r w:rsidR="00945268" w:rsidRPr="00934E7F">
        <w:rPr>
          <w:sz w:val="28"/>
          <w:szCs w:val="28"/>
        </w:rPr>
        <w:t>+ 0.59</w:t>
      </w:r>
      <w:r w:rsidR="00945268" w:rsidRPr="00934E7F">
        <w:rPr>
          <w:sz w:val="28"/>
          <w:szCs w:val="28"/>
          <w:lang w:val="en-US"/>
        </w:rPr>
        <w:t>E</w:t>
      </w:r>
      <w:r w:rsidR="00945268" w:rsidRPr="00934E7F">
        <w:rPr>
          <w:sz w:val="28"/>
          <w:szCs w:val="28"/>
          <w:vertAlign w:val="subscript"/>
          <w:lang w:val="en-US"/>
        </w:rPr>
        <w:t>G</w:t>
      </w:r>
      <w:r w:rsidR="00945268" w:rsidRPr="00934E7F">
        <w:rPr>
          <w:sz w:val="28"/>
          <w:szCs w:val="28"/>
          <w:vertAlign w:val="superscript"/>
        </w:rPr>
        <w:t>’</w:t>
      </w:r>
      <w:r w:rsidR="00945268" w:rsidRPr="00934E7F">
        <w:rPr>
          <w:sz w:val="28"/>
          <w:szCs w:val="28"/>
        </w:rPr>
        <w:t>+ 0.11</w:t>
      </w:r>
      <w:r w:rsidR="00945268" w:rsidRPr="00934E7F">
        <w:rPr>
          <w:sz w:val="28"/>
          <w:szCs w:val="28"/>
          <w:lang w:val="en-US"/>
        </w:rPr>
        <w:t>E</w:t>
      </w:r>
      <w:r w:rsidR="00945268" w:rsidRPr="00934E7F">
        <w:rPr>
          <w:sz w:val="28"/>
          <w:szCs w:val="28"/>
          <w:vertAlign w:val="subscript"/>
          <w:lang w:val="en-US"/>
        </w:rPr>
        <w:t>B</w:t>
      </w:r>
      <w:r w:rsidR="00945268" w:rsidRPr="00934E7F">
        <w:rPr>
          <w:sz w:val="28"/>
          <w:szCs w:val="28"/>
          <w:vertAlign w:val="superscript"/>
        </w:rPr>
        <w:t>’</w:t>
      </w:r>
      <w:r w:rsidR="00945268" w:rsidRPr="00934E7F">
        <w:rPr>
          <w:sz w:val="28"/>
          <w:szCs w:val="28"/>
        </w:rPr>
        <w:t>.</w:t>
      </w:r>
    </w:p>
    <w:p w:rsidR="00945268" w:rsidRPr="00934E7F" w:rsidRDefault="00945268" w:rsidP="00934E7F">
      <w:pPr>
        <w:shd w:val="clear" w:color="auto" w:fill="FFFFFF"/>
        <w:spacing w:line="360" w:lineRule="auto"/>
        <w:ind w:firstLine="709"/>
        <w:jc w:val="both"/>
        <w:rPr>
          <w:sz w:val="28"/>
          <w:szCs w:val="28"/>
        </w:rPr>
      </w:pPr>
      <w:r w:rsidRPr="00934E7F">
        <w:rPr>
          <w:sz w:val="28"/>
          <w:szCs w:val="28"/>
        </w:rPr>
        <w:t xml:space="preserve">Все основные параметры яркостного сигнала полностью соответствуют ГОСТ 7845-79. Для системы СЕКАМ предъявляются жесткие требования к стабильности частоты разложения по строкам. Длительности любых двух соседних строк в одном поле или в двух смежных полях не должны различаться более чем на 32 нс, т.е. более чем на половину длительности одного элемента разложения. В соответствии с этим частота строчной развертки </w:t>
      </w:r>
      <w:r w:rsidRPr="00934E7F">
        <w:rPr>
          <w:i/>
          <w:iCs/>
          <w:sz w:val="28"/>
          <w:szCs w:val="28"/>
          <w:lang w:val="en-US"/>
        </w:rPr>
        <w:t>F</w:t>
      </w:r>
      <w:r w:rsidRPr="00934E7F">
        <w:rPr>
          <w:i/>
          <w:iCs/>
          <w:sz w:val="28"/>
          <w:szCs w:val="28"/>
          <w:vertAlign w:val="subscript"/>
          <w:lang w:val="en-US"/>
        </w:rPr>
        <w:t>x</w:t>
      </w:r>
      <w:r w:rsidRPr="00934E7F">
        <w:rPr>
          <w:i/>
          <w:iCs/>
          <w:sz w:val="28"/>
          <w:szCs w:val="28"/>
        </w:rPr>
        <w:t xml:space="preserve"> =</w:t>
      </w:r>
      <w:r w:rsidRPr="00934E7F">
        <w:rPr>
          <w:sz w:val="28"/>
          <w:szCs w:val="28"/>
        </w:rPr>
        <w:t>15 625 ± 0,016 Гц.</w:t>
      </w:r>
    </w:p>
    <w:p w:rsidR="00945268" w:rsidRDefault="00945268" w:rsidP="00934E7F">
      <w:pPr>
        <w:shd w:val="clear" w:color="auto" w:fill="FFFFFF"/>
        <w:spacing w:line="360" w:lineRule="auto"/>
        <w:ind w:firstLine="709"/>
        <w:jc w:val="both"/>
        <w:rPr>
          <w:sz w:val="28"/>
          <w:szCs w:val="28"/>
        </w:rPr>
      </w:pPr>
      <w:r w:rsidRPr="00934E7F">
        <w:rPr>
          <w:sz w:val="28"/>
          <w:szCs w:val="28"/>
        </w:rPr>
        <w:t>Низкочастотные предискажения</w:t>
      </w:r>
    </w:p>
    <w:p w:rsidR="0094715F" w:rsidRPr="00934E7F" w:rsidRDefault="0094715F" w:rsidP="00934E7F">
      <w:pPr>
        <w:shd w:val="clear" w:color="auto" w:fill="FFFFFF"/>
        <w:spacing w:line="360" w:lineRule="auto"/>
        <w:ind w:firstLine="709"/>
        <w:jc w:val="both"/>
        <w:rPr>
          <w:sz w:val="28"/>
          <w:szCs w:val="28"/>
        </w:rPr>
      </w:pPr>
    </w:p>
    <w:p w:rsidR="00945268" w:rsidRPr="00934E7F" w:rsidRDefault="005C0274" w:rsidP="00934E7F">
      <w:pPr>
        <w:pStyle w:val="a5"/>
        <w:spacing w:line="360" w:lineRule="auto"/>
        <w:ind w:firstLine="709"/>
        <w:jc w:val="both"/>
        <w:rPr>
          <w:color w:val="auto"/>
          <w:sz w:val="28"/>
          <w:szCs w:val="28"/>
        </w:rPr>
      </w:pPr>
      <w:r>
        <w:rPr>
          <w:color w:val="auto"/>
          <w:sz w:val="28"/>
          <w:szCs w:val="28"/>
        </w:rPr>
        <w:pict>
          <v:shape id="_x0000_i1027" type="#_x0000_t75" style="width:152.25pt;height:146.25pt">
            <v:imagedata r:id="rId12" o:title=""/>
          </v:shape>
        </w:pict>
      </w:r>
    </w:p>
    <w:p w:rsidR="0094715F" w:rsidRDefault="0094715F" w:rsidP="00934E7F">
      <w:pPr>
        <w:shd w:val="clear" w:color="auto" w:fill="FFFFFF"/>
        <w:spacing w:line="360" w:lineRule="auto"/>
        <w:ind w:firstLine="709"/>
        <w:jc w:val="both"/>
        <w:rPr>
          <w:sz w:val="28"/>
          <w:szCs w:val="28"/>
        </w:rPr>
      </w:pPr>
    </w:p>
    <w:p w:rsidR="00945268" w:rsidRPr="00934E7F" w:rsidRDefault="00945268" w:rsidP="00934E7F">
      <w:pPr>
        <w:shd w:val="clear" w:color="auto" w:fill="FFFFFF"/>
        <w:spacing w:line="360" w:lineRule="auto"/>
        <w:ind w:firstLine="709"/>
        <w:jc w:val="both"/>
        <w:rPr>
          <w:sz w:val="28"/>
          <w:szCs w:val="28"/>
        </w:rPr>
      </w:pPr>
      <w:r w:rsidRPr="00934E7F">
        <w:rPr>
          <w:sz w:val="28"/>
          <w:szCs w:val="28"/>
        </w:rPr>
        <w:t>В каналах</w:t>
      </w:r>
      <w:r w:rsidR="00934E7F">
        <w:rPr>
          <w:sz w:val="28"/>
          <w:szCs w:val="28"/>
        </w:rPr>
        <w:t xml:space="preserve"> </w:t>
      </w:r>
      <w:r w:rsidRPr="00934E7F">
        <w:rPr>
          <w:sz w:val="28"/>
          <w:szCs w:val="28"/>
        </w:rPr>
        <w:t>(</w:t>
      </w:r>
      <w:r w:rsidRPr="00934E7F">
        <w:rPr>
          <w:sz w:val="28"/>
          <w:szCs w:val="28"/>
          <w:lang w:val="en-US"/>
        </w:rPr>
        <w:t>R</w:t>
      </w:r>
      <w:r w:rsidRPr="00934E7F">
        <w:rPr>
          <w:sz w:val="28"/>
          <w:szCs w:val="28"/>
        </w:rPr>
        <w:t xml:space="preserve"> - </w:t>
      </w:r>
      <w:r w:rsidRPr="00934E7F">
        <w:rPr>
          <w:sz w:val="28"/>
          <w:szCs w:val="28"/>
          <w:lang w:val="en-US"/>
        </w:rPr>
        <w:t>Y</w:t>
      </w:r>
      <w:r w:rsidRPr="00934E7F">
        <w:rPr>
          <w:sz w:val="28"/>
          <w:szCs w:val="28"/>
        </w:rPr>
        <w:t>)</w:t>
      </w:r>
      <w:r w:rsidR="00934E7F">
        <w:rPr>
          <w:sz w:val="28"/>
          <w:szCs w:val="28"/>
        </w:rPr>
        <w:t xml:space="preserve"> </w:t>
      </w:r>
      <w:r w:rsidRPr="00934E7F">
        <w:rPr>
          <w:sz w:val="28"/>
          <w:szCs w:val="28"/>
        </w:rPr>
        <w:t>и</w:t>
      </w:r>
      <w:r w:rsidR="00934E7F">
        <w:rPr>
          <w:sz w:val="28"/>
          <w:szCs w:val="28"/>
        </w:rPr>
        <w:t xml:space="preserve"> </w:t>
      </w:r>
      <w:r w:rsidRPr="00934E7F">
        <w:rPr>
          <w:sz w:val="28"/>
          <w:szCs w:val="28"/>
        </w:rPr>
        <w:t xml:space="preserve">(В - </w:t>
      </w:r>
      <w:r w:rsidRPr="00934E7F">
        <w:rPr>
          <w:sz w:val="28"/>
          <w:szCs w:val="28"/>
          <w:lang w:val="en-US"/>
        </w:rPr>
        <w:t>Y</w:t>
      </w:r>
      <w:r w:rsidRPr="00934E7F">
        <w:rPr>
          <w:sz w:val="28"/>
          <w:szCs w:val="28"/>
        </w:rPr>
        <w:t>)</w:t>
      </w:r>
      <w:r w:rsidRPr="00934E7F">
        <w:rPr>
          <w:i/>
          <w:iCs/>
          <w:sz w:val="28"/>
          <w:szCs w:val="28"/>
        </w:rPr>
        <w:t xml:space="preserve"> </w:t>
      </w:r>
      <w:r w:rsidRPr="00934E7F">
        <w:rPr>
          <w:sz w:val="28"/>
          <w:szCs w:val="28"/>
        </w:rPr>
        <w:t>осуществляется предварительная низкочастотная коррекция цветоразностных сигналов путем пропускания их через цепь, коэффициент передачи которой в децибелах</w:t>
      </w:r>
    </w:p>
    <w:p w:rsidR="00945268" w:rsidRPr="00934E7F" w:rsidRDefault="00945268" w:rsidP="00934E7F">
      <w:pPr>
        <w:shd w:val="clear" w:color="auto" w:fill="FFFFFF"/>
        <w:spacing w:line="360" w:lineRule="auto"/>
        <w:ind w:firstLine="709"/>
        <w:jc w:val="both"/>
        <w:rPr>
          <w:sz w:val="28"/>
          <w:szCs w:val="28"/>
        </w:rPr>
      </w:pPr>
    </w:p>
    <w:p w:rsidR="00945268" w:rsidRPr="00934E7F" w:rsidRDefault="00945268" w:rsidP="00934E7F">
      <w:pPr>
        <w:shd w:val="clear" w:color="auto" w:fill="FFFFFF"/>
        <w:spacing w:line="360" w:lineRule="auto"/>
        <w:ind w:firstLine="709"/>
        <w:jc w:val="both"/>
        <w:rPr>
          <w:sz w:val="28"/>
          <w:szCs w:val="28"/>
        </w:rPr>
      </w:pPr>
      <w:r w:rsidRPr="00934E7F">
        <w:rPr>
          <w:sz w:val="28"/>
          <w:szCs w:val="28"/>
        </w:rPr>
        <w:t>|</w:t>
      </w:r>
      <w:r w:rsidRPr="00934E7F">
        <w:rPr>
          <w:sz w:val="28"/>
          <w:szCs w:val="28"/>
          <w:lang w:val="en-US"/>
        </w:rPr>
        <w:t>A</w:t>
      </w:r>
      <w:r w:rsidRPr="00934E7F">
        <w:rPr>
          <w:sz w:val="28"/>
          <w:szCs w:val="28"/>
          <w:vertAlign w:val="subscript"/>
        </w:rPr>
        <w:t>НЧ</w:t>
      </w:r>
      <w:r w:rsidRPr="00934E7F">
        <w:rPr>
          <w:sz w:val="28"/>
          <w:szCs w:val="28"/>
        </w:rPr>
        <w:t>(</w:t>
      </w:r>
      <w:r w:rsidRPr="00934E7F">
        <w:rPr>
          <w:sz w:val="28"/>
          <w:szCs w:val="28"/>
          <w:lang w:val="en-US"/>
        </w:rPr>
        <w:t>f</w:t>
      </w:r>
      <w:r w:rsidRPr="00934E7F">
        <w:rPr>
          <w:sz w:val="28"/>
          <w:szCs w:val="28"/>
        </w:rPr>
        <w:t xml:space="preserve">)| = 10 </w:t>
      </w:r>
      <w:r w:rsidRPr="00934E7F">
        <w:rPr>
          <w:sz w:val="28"/>
          <w:szCs w:val="28"/>
          <w:lang w:val="en-US"/>
        </w:rPr>
        <w:t>lg</w:t>
      </w:r>
      <w:r w:rsidRPr="00934E7F">
        <w:rPr>
          <w:sz w:val="28"/>
          <w:szCs w:val="28"/>
        </w:rPr>
        <w:t>((1+(</w:t>
      </w:r>
      <w:r w:rsidRPr="00934E7F">
        <w:rPr>
          <w:sz w:val="28"/>
          <w:szCs w:val="28"/>
          <w:lang w:val="en-US"/>
        </w:rPr>
        <w:t>f</w:t>
      </w:r>
      <w:r w:rsidRPr="00934E7F">
        <w:rPr>
          <w:sz w:val="28"/>
          <w:szCs w:val="28"/>
        </w:rPr>
        <w:t>/</w:t>
      </w:r>
      <w:r w:rsidRPr="00934E7F">
        <w:rPr>
          <w:sz w:val="28"/>
          <w:szCs w:val="28"/>
          <w:lang w:val="en-US"/>
        </w:rPr>
        <w:t>f</w:t>
      </w:r>
      <w:r w:rsidRPr="00934E7F">
        <w:rPr>
          <w:sz w:val="28"/>
          <w:szCs w:val="28"/>
          <w:vertAlign w:val="subscript"/>
        </w:rPr>
        <w:t>1</w:t>
      </w:r>
      <w:r w:rsidRPr="00934E7F">
        <w:rPr>
          <w:sz w:val="28"/>
          <w:szCs w:val="28"/>
        </w:rPr>
        <w:t>)</w:t>
      </w:r>
      <w:r w:rsidRPr="00934E7F">
        <w:rPr>
          <w:sz w:val="28"/>
          <w:szCs w:val="28"/>
          <w:vertAlign w:val="superscript"/>
        </w:rPr>
        <w:t xml:space="preserve">2 </w:t>
      </w:r>
      <w:r w:rsidRPr="00934E7F">
        <w:rPr>
          <w:sz w:val="28"/>
          <w:szCs w:val="28"/>
        </w:rPr>
        <w:t>/ (1+(</w:t>
      </w:r>
      <w:r w:rsidRPr="00934E7F">
        <w:rPr>
          <w:sz w:val="28"/>
          <w:szCs w:val="28"/>
          <w:lang w:val="en-US"/>
        </w:rPr>
        <w:t>f</w:t>
      </w:r>
      <w:r w:rsidRPr="00934E7F">
        <w:rPr>
          <w:sz w:val="28"/>
          <w:szCs w:val="28"/>
        </w:rPr>
        <w:t>/3</w:t>
      </w:r>
      <w:r w:rsidRPr="00934E7F">
        <w:rPr>
          <w:sz w:val="28"/>
          <w:szCs w:val="28"/>
          <w:lang w:val="en-US"/>
        </w:rPr>
        <w:t>f</w:t>
      </w:r>
      <w:r w:rsidRPr="00934E7F">
        <w:rPr>
          <w:sz w:val="28"/>
          <w:szCs w:val="28"/>
          <w:vertAlign w:val="subscript"/>
        </w:rPr>
        <w:t>1</w:t>
      </w:r>
      <w:r w:rsidRPr="00934E7F">
        <w:rPr>
          <w:sz w:val="28"/>
          <w:szCs w:val="28"/>
        </w:rPr>
        <w:t>)</w:t>
      </w:r>
      <w:r w:rsidRPr="00934E7F">
        <w:rPr>
          <w:sz w:val="28"/>
          <w:szCs w:val="28"/>
          <w:vertAlign w:val="superscript"/>
        </w:rPr>
        <w:t>2</w:t>
      </w:r>
      <w:r w:rsidRPr="00934E7F">
        <w:rPr>
          <w:sz w:val="28"/>
          <w:szCs w:val="28"/>
        </w:rPr>
        <w:t>)</w:t>
      </w:r>
    </w:p>
    <w:p w:rsidR="00945268" w:rsidRPr="00934E7F" w:rsidRDefault="00945268" w:rsidP="00934E7F">
      <w:pPr>
        <w:shd w:val="clear" w:color="auto" w:fill="FFFFFF"/>
        <w:spacing w:line="360" w:lineRule="auto"/>
        <w:ind w:firstLine="709"/>
        <w:jc w:val="both"/>
        <w:rPr>
          <w:sz w:val="28"/>
          <w:szCs w:val="28"/>
        </w:rPr>
      </w:pPr>
    </w:p>
    <w:p w:rsidR="00945268" w:rsidRPr="00934E7F" w:rsidRDefault="00945268" w:rsidP="00934E7F">
      <w:pPr>
        <w:shd w:val="clear" w:color="auto" w:fill="FFFFFF"/>
        <w:spacing w:line="360" w:lineRule="auto"/>
        <w:ind w:firstLine="709"/>
        <w:jc w:val="both"/>
        <w:rPr>
          <w:sz w:val="28"/>
          <w:szCs w:val="28"/>
        </w:rPr>
      </w:pPr>
      <w:r w:rsidRPr="00934E7F">
        <w:rPr>
          <w:sz w:val="28"/>
          <w:szCs w:val="28"/>
        </w:rPr>
        <w:t xml:space="preserve">где f — текущая частота, кГц; </w:t>
      </w:r>
      <w:r w:rsidRPr="00934E7F">
        <w:rPr>
          <w:sz w:val="28"/>
          <w:szCs w:val="28"/>
          <w:lang w:val="en-US"/>
        </w:rPr>
        <w:t>f</w:t>
      </w:r>
      <w:r w:rsidRPr="00934E7F">
        <w:rPr>
          <w:sz w:val="28"/>
          <w:szCs w:val="28"/>
          <w:vertAlign w:val="subscript"/>
        </w:rPr>
        <w:t>1</w:t>
      </w:r>
      <w:r w:rsidRPr="00934E7F">
        <w:rPr>
          <w:i/>
          <w:iCs/>
          <w:sz w:val="28"/>
          <w:szCs w:val="28"/>
        </w:rPr>
        <w:t xml:space="preserve"> = </w:t>
      </w:r>
      <w:r w:rsidRPr="00934E7F">
        <w:rPr>
          <w:sz w:val="28"/>
          <w:szCs w:val="28"/>
        </w:rPr>
        <w:t>85 кГц.</w:t>
      </w:r>
    </w:p>
    <w:p w:rsidR="00945268" w:rsidRPr="00934E7F" w:rsidRDefault="00945268" w:rsidP="00934E7F">
      <w:pPr>
        <w:shd w:val="clear" w:color="auto" w:fill="FFFFFF"/>
        <w:spacing w:line="360" w:lineRule="auto"/>
        <w:ind w:firstLine="709"/>
        <w:jc w:val="both"/>
        <w:rPr>
          <w:sz w:val="28"/>
          <w:szCs w:val="28"/>
        </w:rPr>
      </w:pPr>
      <w:r w:rsidRPr="00934E7F">
        <w:rPr>
          <w:sz w:val="28"/>
          <w:szCs w:val="28"/>
        </w:rPr>
        <w:t>Эта коррекция называется низкочастотной, так как она производится в первичном спектре цветоразностных сигналов.</w:t>
      </w:r>
    </w:p>
    <w:p w:rsidR="00945268" w:rsidRPr="00934E7F" w:rsidRDefault="00945268" w:rsidP="00934E7F">
      <w:pPr>
        <w:shd w:val="clear" w:color="auto" w:fill="FFFFFF"/>
        <w:spacing w:line="360" w:lineRule="auto"/>
        <w:ind w:firstLine="709"/>
        <w:jc w:val="both"/>
        <w:rPr>
          <w:sz w:val="28"/>
          <w:szCs w:val="28"/>
        </w:rPr>
      </w:pPr>
      <w:r w:rsidRPr="00934E7F">
        <w:rPr>
          <w:sz w:val="28"/>
          <w:szCs w:val="28"/>
        </w:rPr>
        <w:t>Электронный коммутатор Э</w:t>
      </w:r>
      <w:r w:rsidRPr="00934E7F">
        <w:rPr>
          <w:sz w:val="28"/>
          <w:szCs w:val="28"/>
          <w:lang w:val="en-US"/>
        </w:rPr>
        <w:t>K</w:t>
      </w:r>
      <w:r w:rsidRPr="00934E7F">
        <w:rPr>
          <w:sz w:val="28"/>
          <w:szCs w:val="28"/>
          <w:vertAlign w:val="subscript"/>
        </w:rPr>
        <w:t>1</w:t>
      </w:r>
      <w:r w:rsidRPr="00934E7F">
        <w:rPr>
          <w:sz w:val="28"/>
          <w:szCs w:val="28"/>
        </w:rPr>
        <w:t xml:space="preserve"> управляется коммутирующими импульсами с частотой </w:t>
      </w:r>
      <w:r w:rsidRPr="00934E7F">
        <w:rPr>
          <w:i/>
          <w:iCs/>
          <w:sz w:val="28"/>
          <w:szCs w:val="28"/>
        </w:rPr>
        <w:t>0,5</w:t>
      </w:r>
      <w:r w:rsidRPr="00934E7F">
        <w:rPr>
          <w:i/>
          <w:iCs/>
          <w:sz w:val="28"/>
          <w:szCs w:val="28"/>
          <w:lang w:val="en-US"/>
        </w:rPr>
        <w:t>F</w:t>
      </w:r>
      <w:r w:rsidRPr="00934E7F">
        <w:rPr>
          <w:i/>
          <w:iCs/>
          <w:sz w:val="28"/>
          <w:szCs w:val="28"/>
          <w:vertAlign w:val="subscript"/>
          <w:lang w:val="en-US"/>
        </w:rPr>
        <w:t>X</w:t>
      </w:r>
      <w:r w:rsidRPr="00934E7F">
        <w:rPr>
          <w:i/>
          <w:iCs/>
          <w:sz w:val="28"/>
          <w:szCs w:val="28"/>
          <w:vertAlign w:val="subscript"/>
        </w:rPr>
        <w:t xml:space="preserve"> </w:t>
      </w:r>
      <w:r w:rsidRPr="00934E7F">
        <w:rPr>
          <w:i/>
          <w:iCs/>
          <w:sz w:val="28"/>
          <w:szCs w:val="28"/>
        </w:rPr>
        <w:t>.</w:t>
      </w:r>
      <w:r w:rsidR="00934E7F">
        <w:rPr>
          <w:i/>
          <w:iCs/>
          <w:sz w:val="28"/>
          <w:szCs w:val="28"/>
        </w:rPr>
        <w:t xml:space="preserve"> </w:t>
      </w:r>
      <w:r w:rsidRPr="00934E7F">
        <w:rPr>
          <w:sz w:val="28"/>
          <w:szCs w:val="28"/>
        </w:rPr>
        <w:t>После него цветоразностные сигналы ограничиваются по спектру с помощью фильтра нижних частот с полосой пропускания 0... 1,5 МГц. Этот фильтр обеспечивает затухание 3 дБ на частоте 1,3 МГц и не менее 30 дБ на частотах 3,0 МГц и выше. График номинального результирующего коэффициента передачи цепи низкочастотной коррекции и фильтра ограничения спектра цветоразностных сигналов .</w:t>
      </w:r>
    </w:p>
    <w:p w:rsidR="00945268" w:rsidRPr="00934E7F" w:rsidRDefault="00945268" w:rsidP="00934E7F">
      <w:pPr>
        <w:shd w:val="clear" w:color="auto" w:fill="FFFFFF"/>
        <w:spacing w:line="360" w:lineRule="auto"/>
        <w:ind w:firstLine="709"/>
        <w:jc w:val="both"/>
        <w:rPr>
          <w:sz w:val="28"/>
          <w:szCs w:val="28"/>
        </w:rPr>
      </w:pPr>
      <w:r w:rsidRPr="00934E7F">
        <w:rPr>
          <w:sz w:val="28"/>
          <w:szCs w:val="28"/>
        </w:rPr>
        <w:t>Предыскажения цветоразностных сигналов заключаются в подъеме высокочастотных составляющих спектра, которые способствуют улучшению величины отношения сигнал-помеха в приемнике.</w:t>
      </w:r>
    </w:p>
    <w:p w:rsidR="00945268" w:rsidRPr="00934E7F" w:rsidRDefault="00945268" w:rsidP="00934E7F">
      <w:pPr>
        <w:shd w:val="clear" w:color="auto" w:fill="FFFFFF"/>
        <w:spacing w:line="360" w:lineRule="auto"/>
        <w:ind w:firstLine="709"/>
        <w:jc w:val="both"/>
        <w:rPr>
          <w:sz w:val="28"/>
          <w:szCs w:val="28"/>
        </w:rPr>
      </w:pPr>
      <w:r w:rsidRPr="00934E7F">
        <w:rPr>
          <w:sz w:val="28"/>
          <w:szCs w:val="28"/>
        </w:rPr>
        <w:t>С учетом работы ЭК</w:t>
      </w:r>
      <w:r w:rsidRPr="00934E7F">
        <w:rPr>
          <w:sz w:val="28"/>
          <w:szCs w:val="28"/>
          <w:vertAlign w:val="subscript"/>
        </w:rPr>
        <w:t>1</w:t>
      </w:r>
      <w:r w:rsidRPr="00934E7F">
        <w:rPr>
          <w:sz w:val="28"/>
          <w:szCs w:val="28"/>
        </w:rPr>
        <w:t xml:space="preserve"> (последовательной передачей цветоразностных сигналов) цветное изображение передается за четыре поля, т.е. за два кадра.</w:t>
      </w:r>
    </w:p>
    <w:p w:rsidR="0094715F" w:rsidRDefault="005C0274" w:rsidP="00934E7F">
      <w:pPr>
        <w:shd w:val="clear" w:color="auto" w:fill="FFFFFF"/>
        <w:spacing w:line="360" w:lineRule="auto"/>
        <w:ind w:firstLine="709"/>
        <w:jc w:val="both"/>
        <w:rPr>
          <w:sz w:val="28"/>
          <w:szCs w:val="28"/>
        </w:rPr>
      </w:pPr>
      <w:r>
        <w:rPr>
          <w:noProof/>
        </w:rPr>
        <w:pict>
          <v:shape id="_x0000_s1030" type="#_x0000_t75" style="position:absolute;left:0;text-align:left;margin-left:36.75pt;margin-top:180.6pt;width:298.5pt;height:152.25pt;z-index:251652608">
            <v:imagedata r:id="rId13" o:title="" gain="126031f" blacklevel="-7864f"/>
            <w10:wrap type="topAndBottom"/>
          </v:shape>
        </w:pict>
      </w:r>
      <w:r w:rsidR="00945268" w:rsidRPr="00934E7F">
        <w:rPr>
          <w:sz w:val="28"/>
          <w:szCs w:val="28"/>
        </w:rPr>
        <w:t xml:space="preserve">С выхода фильтра сигналы (см. рис.4) </w:t>
      </w:r>
      <w:r w:rsidR="00945268" w:rsidRPr="00934E7F">
        <w:rPr>
          <w:i/>
          <w:iCs/>
          <w:smallCaps/>
          <w:sz w:val="28"/>
          <w:szCs w:val="28"/>
          <w:lang w:val="en-US"/>
        </w:rPr>
        <w:t>D</w:t>
      </w:r>
      <w:r w:rsidR="00945268" w:rsidRPr="00934E7F">
        <w:rPr>
          <w:i/>
          <w:iCs/>
          <w:smallCaps/>
          <w:sz w:val="28"/>
          <w:szCs w:val="28"/>
        </w:rPr>
        <w:t>'</w:t>
      </w:r>
      <w:r w:rsidR="00945268" w:rsidRPr="00934E7F">
        <w:rPr>
          <w:i/>
          <w:iCs/>
          <w:smallCaps/>
          <w:sz w:val="28"/>
          <w:szCs w:val="28"/>
          <w:vertAlign w:val="subscript"/>
          <w:lang w:val="en-US"/>
        </w:rPr>
        <w:t>r</w:t>
      </w:r>
      <w:r w:rsidR="00945268" w:rsidRPr="00934E7F">
        <w:rPr>
          <w:i/>
          <w:iCs/>
          <w:smallCaps/>
          <w:sz w:val="28"/>
          <w:szCs w:val="28"/>
        </w:rPr>
        <w:t xml:space="preserve"> </w:t>
      </w:r>
      <w:r w:rsidR="00945268" w:rsidRPr="00934E7F">
        <w:rPr>
          <w:sz w:val="28"/>
          <w:szCs w:val="28"/>
        </w:rPr>
        <w:t xml:space="preserve">и </w:t>
      </w:r>
      <w:r w:rsidR="00945268" w:rsidRPr="00934E7F">
        <w:rPr>
          <w:i/>
          <w:iCs/>
          <w:sz w:val="28"/>
          <w:szCs w:val="28"/>
          <w:lang w:val="en-US"/>
        </w:rPr>
        <w:t>D</w:t>
      </w:r>
      <w:r w:rsidR="00945268" w:rsidRPr="00934E7F">
        <w:rPr>
          <w:i/>
          <w:iCs/>
          <w:sz w:val="28"/>
          <w:szCs w:val="28"/>
        </w:rPr>
        <w:t>'</w:t>
      </w:r>
      <w:r w:rsidR="00945268" w:rsidRPr="00934E7F">
        <w:rPr>
          <w:i/>
          <w:iCs/>
          <w:sz w:val="28"/>
          <w:szCs w:val="28"/>
          <w:vertAlign w:val="subscript"/>
          <w:lang w:val="en-US"/>
        </w:rPr>
        <w:t>B</w:t>
      </w:r>
      <w:r w:rsidR="00945268" w:rsidRPr="00934E7F">
        <w:rPr>
          <w:i/>
          <w:iCs/>
          <w:sz w:val="28"/>
          <w:szCs w:val="28"/>
        </w:rPr>
        <w:t xml:space="preserve"> </w:t>
      </w:r>
      <w:r w:rsidR="00945268" w:rsidRPr="00934E7F">
        <w:rPr>
          <w:sz w:val="28"/>
          <w:szCs w:val="28"/>
        </w:rPr>
        <w:t xml:space="preserve">поочередно поступают на ЧМ генератор. Во время гасящих импульсов сигналы </w:t>
      </w:r>
      <w:r w:rsidR="00945268" w:rsidRPr="00934E7F">
        <w:rPr>
          <w:i/>
          <w:iCs/>
          <w:sz w:val="28"/>
          <w:szCs w:val="28"/>
          <w:lang w:val="en-US"/>
        </w:rPr>
        <w:t>D</w:t>
      </w:r>
      <w:r w:rsidR="00945268" w:rsidRPr="00934E7F">
        <w:rPr>
          <w:i/>
          <w:iCs/>
          <w:sz w:val="28"/>
          <w:szCs w:val="28"/>
        </w:rPr>
        <w:t>'</w:t>
      </w:r>
      <w:r w:rsidR="00945268" w:rsidRPr="00934E7F">
        <w:rPr>
          <w:i/>
          <w:iCs/>
          <w:sz w:val="28"/>
          <w:szCs w:val="28"/>
          <w:vertAlign w:val="subscript"/>
          <w:lang w:val="en-US"/>
        </w:rPr>
        <w:t>R</w:t>
      </w:r>
      <w:r w:rsidR="00945268" w:rsidRPr="00934E7F">
        <w:rPr>
          <w:i/>
          <w:iCs/>
          <w:sz w:val="28"/>
          <w:szCs w:val="28"/>
        </w:rPr>
        <w:t xml:space="preserve"> =</w:t>
      </w:r>
      <w:r w:rsidR="00945268" w:rsidRPr="00934E7F">
        <w:rPr>
          <w:i/>
          <w:iCs/>
          <w:sz w:val="28"/>
          <w:szCs w:val="28"/>
          <w:lang w:val="en-US"/>
        </w:rPr>
        <w:t>D</w:t>
      </w:r>
      <w:r w:rsidR="00945268" w:rsidRPr="00934E7F">
        <w:rPr>
          <w:i/>
          <w:iCs/>
          <w:sz w:val="28"/>
          <w:szCs w:val="28"/>
          <w:vertAlign w:val="superscript"/>
        </w:rPr>
        <w:t>’</w:t>
      </w:r>
      <w:r w:rsidR="00945268" w:rsidRPr="00934E7F">
        <w:rPr>
          <w:i/>
          <w:iCs/>
          <w:sz w:val="28"/>
          <w:szCs w:val="28"/>
          <w:vertAlign w:val="subscript"/>
          <w:lang w:val="en-US"/>
        </w:rPr>
        <w:t>B</w:t>
      </w:r>
      <w:r w:rsidR="00945268" w:rsidRPr="00934E7F">
        <w:rPr>
          <w:i/>
          <w:iCs/>
          <w:sz w:val="28"/>
          <w:szCs w:val="28"/>
        </w:rPr>
        <w:t xml:space="preserve">=0 </w:t>
      </w:r>
      <w:r w:rsidR="00945268" w:rsidRPr="00934E7F">
        <w:rPr>
          <w:sz w:val="28"/>
          <w:szCs w:val="28"/>
        </w:rPr>
        <w:t>и</w:t>
      </w:r>
      <w:r w:rsidR="00945268" w:rsidRPr="00934E7F">
        <w:rPr>
          <w:i/>
          <w:iCs/>
          <w:sz w:val="28"/>
          <w:szCs w:val="28"/>
        </w:rPr>
        <w:t xml:space="preserve"> </w:t>
      </w:r>
      <w:r w:rsidR="00945268" w:rsidRPr="00934E7F">
        <w:rPr>
          <w:sz w:val="28"/>
          <w:szCs w:val="28"/>
        </w:rPr>
        <w:t xml:space="preserve">ЧМ генератор вырабатывает немодулированные колебания, частота которых стабилизируется кварцевыми генераторами опорных частот </w:t>
      </w:r>
      <w:r w:rsidR="00945268" w:rsidRPr="00934E7F">
        <w:rPr>
          <w:i/>
          <w:iCs/>
          <w:sz w:val="28"/>
          <w:szCs w:val="28"/>
          <w:lang w:val="en-US"/>
        </w:rPr>
        <w:t>f</w:t>
      </w:r>
      <w:r w:rsidR="00945268" w:rsidRPr="00934E7F">
        <w:rPr>
          <w:i/>
          <w:iCs/>
          <w:sz w:val="28"/>
          <w:szCs w:val="28"/>
          <w:vertAlign w:val="subscript"/>
          <w:lang w:val="en-US"/>
        </w:rPr>
        <w:t>QR</w:t>
      </w:r>
      <w:r w:rsidR="00945268" w:rsidRPr="00934E7F">
        <w:rPr>
          <w:i/>
          <w:iCs/>
          <w:sz w:val="28"/>
          <w:szCs w:val="28"/>
        </w:rPr>
        <w:t xml:space="preserve"> </w:t>
      </w:r>
      <w:r w:rsidR="00945268" w:rsidRPr="00934E7F">
        <w:rPr>
          <w:sz w:val="28"/>
          <w:szCs w:val="28"/>
        </w:rPr>
        <w:t xml:space="preserve">или </w:t>
      </w:r>
      <w:r w:rsidR="00945268" w:rsidRPr="00934E7F">
        <w:rPr>
          <w:i/>
          <w:iCs/>
          <w:sz w:val="28"/>
          <w:szCs w:val="28"/>
          <w:lang w:val="en-US"/>
        </w:rPr>
        <w:t>f</w:t>
      </w:r>
      <w:r w:rsidR="00945268" w:rsidRPr="00934E7F">
        <w:rPr>
          <w:i/>
          <w:iCs/>
          <w:sz w:val="28"/>
          <w:szCs w:val="28"/>
          <w:vertAlign w:val="subscript"/>
        </w:rPr>
        <w:t>0B</w:t>
      </w:r>
      <w:r w:rsidR="00934E7F">
        <w:rPr>
          <w:i/>
          <w:iCs/>
          <w:sz w:val="28"/>
          <w:szCs w:val="28"/>
          <w:vertAlign w:val="subscript"/>
        </w:rPr>
        <w:t>,</w:t>
      </w:r>
      <w:r w:rsidR="00945268" w:rsidRPr="00934E7F">
        <w:rPr>
          <w:sz w:val="28"/>
          <w:szCs w:val="28"/>
        </w:rPr>
        <w:t xml:space="preserve"> подключаемых с помощью ЭК</w:t>
      </w:r>
      <w:r w:rsidR="00945268" w:rsidRPr="00934E7F">
        <w:rPr>
          <w:sz w:val="28"/>
          <w:szCs w:val="28"/>
          <w:vertAlign w:val="subscript"/>
        </w:rPr>
        <w:t>2</w:t>
      </w:r>
      <w:r w:rsidR="00945268" w:rsidRPr="00934E7F">
        <w:rPr>
          <w:sz w:val="28"/>
          <w:szCs w:val="28"/>
        </w:rPr>
        <w:t xml:space="preserve">. При этом используется схема автоматической </w:t>
      </w:r>
    </w:p>
    <w:p w:rsidR="0094715F" w:rsidRDefault="0094715F" w:rsidP="00934E7F">
      <w:pPr>
        <w:shd w:val="clear" w:color="auto" w:fill="FFFFFF"/>
        <w:spacing w:line="360" w:lineRule="auto"/>
        <w:ind w:firstLine="709"/>
        <w:jc w:val="both"/>
        <w:rPr>
          <w:sz w:val="28"/>
          <w:szCs w:val="28"/>
        </w:rPr>
      </w:pPr>
    </w:p>
    <w:p w:rsidR="0094715F" w:rsidRDefault="00945268" w:rsidP="00934E7F">
      <w:pPr>
        <w:shd w:val="clear" w:color="auto" w:fill="FFFFFF"/>
        <w:spacing w:line="360" w:lineRule="auto"/>
        <w:ind w:firstLine="709"/>
        <w:jc w:val="both"/>
        <w:rPr>
          <w:sz w:val="28"/>
          <w:szCs w:val="28"/>
        </w:rPr>
      </w:pPr>
      <w:r w:rsidRPr="00934E7F">
        <w:rPr>
          <w:sz w:val="28"/>
          <w:szCs w:val="28"/>
        </w:rPr>
        <w:t>Рис.</w:t>
      </w:r>
      <w:r w:rsidR="00934E7F">
        <w:rPr>
          <w:sz w:val="28"/>
          <w:szCs w:val="28"/>
        </w:rPr>
        <w:t xml:space="preserve"> </w:t>
      </w:r>
      <w:r w:rsidRPr="00934E7F">
        <w:rPr>
          <w:sz w:val="28"/>
          <w:szCs w:val="28"/>
        </w:rPr>
        <w:t>6.</w:t>
      </w:r>
      <w:r w:rsidR="00934E7F">
        <w:rPr>
          <w:sz w:val="28"/>
          <w:szCs w:val="28"/>
        </w:rPr>
        <w:t xml:space="preserve"> </w:t>
      </w:r>
      <w:r w:rsidRPr="00934E7F">
        <w:rPr>
          <w:sz w:val="28"/>
          <w:szCs w:val="28"/>
        </w:rPr>
        <w:t>Полосы частот, занимаемые яркостным сигналом и сигналами цветности</w:t>
      </w:r>
      <w:r w:rsidR="0094715F">
        <w:rPr>
          <w:sz w:val="28"/>
          <w:szCs w:val="28"/>
        </w:rPr>
        <w:t xml:space="preserve"> </w:t>
      </w:r>
      <w:r w:rsidRPr="00934E7F">
        <w:rPr>
          <w:sz w:val="28"/>
          <w:szCs w:val="28"/>
        </w:rPr>
        <w:t xml:space="preserve">подстройки частоты и фазы (ФАПЧ). </w:t>
      </w:r>
    </w:p>
    <w:p w:rsidR="0094715F" w:rsidRDefault="0094715F" w:rsidP="00934E7F">
      <w:pPr>
        <w:shd w:val="clear" w:color="auto" w:fill="FFFFFF"/>
        <w:spacing w:line="360" w:lineRule="auto"/>
        <w:ind w:firstLine="709"/>
        <w:jc w:val="both"/>
        <w:rPr>
          <w:sz w:val="28"/>
          <w:szCs w:val="28"/>
        </w:rPr>
      </w:pPr>
    </w:p>
    <w:p w:rsidR="00945268" w:rsidRPr="00934E7F" w:rsidRDefault="00945268" w:rsidP="00934E7F">
      <w:pPr>
        <w:shd w:val="clear" w:color="auto" w:fill="FFFFFF"/>
        <w:spacing w:line="360" w:lineRule="auto"/>
        <w:ind w:firstLine="709"/>
        <w:jc w:val="both"/>
        <w:rPr>
          <w:sz w:val="28"/>
          <w:szCs w:val="28"/>
        </w:rPr>
      </w:pPr>
      <w:r w:rsidRPr="00934E7F">
        <w:rPr>
          <w:sz w:val="28"/>
          <w:szCs w:val="28"/>
        </w:rPr>
        <w:t>Этот электронный коммутатор управляется теми же коммутирующими импульсами, что и ЭК</w:t>
      </w:r>
      <w:r w:rsidRPr="00934E7F">
        <w:rPr>
          <w:sz w:val="28"/>
          <w:szCs w:val="28"/>
          <w:vertAlign w:val="subscript"/>
        </w:rPr>
        <w:t>1</w:t>
      </w:r>
      <w:r w:rsidRPr="00934E7F">
        <w:rPr>
          <w:i/>
          <w:iCs/>
          <w:sz w:val="28"/>
          <w:szCs w:val="28"/>
        </w:rPr>
        <w:t>.</w:t>
      </w:r>
    </w:p>
    <w:p w:rsidR="00945268" w:rsidRPr="00934E7F" w:rsidRDefault="00945268" w:rsidP="00934E7F">
      <w:pPr>
        <w:shd w:val="clear" w:color="auto" w:fill="FFFFFF"/>
        <w:tabs>
          <w:tab w:val="left" w:pos="3221"/>
        </w:tabs>
        <w:spacing w:line="360" w:lineRule="auto"/>
        <w:ind w:firstLine="709"/>
        <w:jc w:val="both"/>
        <w:rPr>
          <w:sz w:val="28"/>
          <w:szCs w:val="28"/>
        </w:rPr>
      </w:pPr>
      <w:r w:rsidRPr="00934E7F">
        <w:rPr>
          <w:sz w:val="28"/>
          <w:szCs w:val="28"/>
        </w:rPr>
        <w:t xml:space="preserve">Использование двух поднесущих частот </w:t>
      </w:r>
      <w:r w:rsidRPr="00934E7F">
        <w:rPr>
          <w:i/>
          <w:iCs/>
          <w:sz w:val="28"/>
          <w:szCs w:val="28"/>
          <w:lang w:val="en-US"/>
        </w:rPr>
        <w:t>f</w:t>
      </w:r>
      <w:r w:rsidRPr="00934E7F">
        <w:rPr>
          <w:i/>
          <w:iCs/>
          <w:sz w:val="28"/>
          <w:szCs w:val="28"/>
          <w:vertAlign w:val="subscript"/>
          <w:lang w:val="en-US"/>
        </w:rPr>
        <w:t>QR</w:t>
      </w:r>
      <w:r w:rsidRPr="00934E7F">
        <w:rPr>
          <w:i/>
          <w:iCs/>
          <w:sz w:val="28"/>
          <w:szCs w:val="28"/>
        </w:rPr>
        <w:t xml:space="preserve"> </w:t>
      </w:r>
      <w:r w:rsidRPr="00934E7F">
        <w:rPr>
          <w:sz w:val="28"/>
          <w:szCs w:val="28"/>
        </w:rPr>
        <w:t xml:space="preserve">и </w:t>
      </w:r>
      <w:r w:rsidRPr="00934E7F">
        <w:rPr>
          <w:i/>
          <w:iCs/>
          <w:sz w:val="28"/>
          <w:szCs w:val="28"/>
          <w:lang w:val="en-US"/>
        </w:rPr>
        <w:t>f</w:t>
      </w:r>
      <w:r w:rsidRPr="00934E7F">
        <w:rPr>
          <w:i/>
          <w:iCs/>
          <w:sz w:val="28"/>
          <w:szCs w:val="28"/>
          <w:vertAlign w:val="subscript"/>
        </w:rPr>
        <w:t>0B</w:t>
      </w:r>
      <w:r w:rsidRPr="00934E7F">
        <w:rPr>
          <w:sz w:val="28"/>
          <w:szCs w:val="28"/>
        </w:rPr>
        <w:t xml:space="preserve"> для передачи сигналов цветности повышает помехоустойчивость при приеме. Номинальные значения центральных частот (частот покоя) цветовых поднесущих для строк с сигналом</w:t>
      </w:r>
    </w:p>
    <w:p w:rsidR="00945268" w:rsidRPr="00934E7F" w:rsidRDefault="00945268" w:rsidP="00934E7F">
      <w:pPr>
        <w:shd w:val="clear" w:color="auto" w:fill="FFFFFF"/>
        <w:spacing w:line="360" w:lineRule="auto"/>
        <w:ind w:firstLine="709"/>
        <w:jc w:val="both"/>
        <w:rPr>
          <w:sz w:val="28"/>
          <w:szCs w:val="28"/>
        </w:rPr>
      </w:pPr>
      <w:r w:rsidRPr="00934E7F">
        <w:rPr>
          <w:i/>
          <w:iCs/>
          <w:sz w:val="28"/>
          <w:szCs w:val="28"/>
          <w:lang w:val="en-US"/>
        </w:rPr>
        <w:t>D</w:t>
      </w:r>
      <w:r w:rsidRPr="00934E7F">
        <w:rPr>
          <w:i/>
          <w:iCs/>
          <w:sz w:val="28"/>
          <w:szCs w:val="28"/>
        </w:rPr>
        <w:t>'</w:t>
      </w:r>
      <w:r w:rsidRPr="00934E7F">
        <w:rPr>
          <w:i/>
          <w:iCs/>
          <w:sz w:val="28"/>
          <w:szCs w:val="28"/>
          <w:vertAlign w:val="subscript"/>
          <w:lang w:val="en-US"/>
        </w:rPr>
        <w:t>R</w:t>
      </w:r>
      <w:r w:rsidRPr="00934E7F">
        <w:rPr>
          <w:i/>
          <w:iCs/>
          <w:sz w:val="28"/>
          <w:szCs w:val="28"/>
        </w:rPr>
        <w:t xml:space="preserve"> </w:t>
      </w:r>
      <w:r w:rsidRPr="00934E7F">
        <w:rPr>
          <w:i/>
          <w:iCs/>
          <w:sz w:val="28"/>
          <w:szCs w:val="28"/>
          <w:lang w:val="en-US"/>
        </w:rPr>
        <w:t>f</w:t>
      </w:r>
      <w:r w:rsidRPr="00934E7F">
        <w:rPr>
          <w:i/>
          <w:iCs/>
          <w:sz w:val="28"/>
          <w:szCs w:val="28"/>
          <w:vertAlign w:val="subscript"/>
          <w:lang w:val="en-US"/>
        </w:rPr>
        <w:t>QR</w:t>
      </w:r>
      <w:r w:rsidRPr="00934E7F">
        <w:rPr>
          <w:i/>
          <w:iCs/>
          <w:sz w:val="28"/>
          <w:szCs w:val="28"/>
        </w:rPr>
        <w:t xml:space="preserve"> </w:t>
      </w:r>
      <w:r w:rsidRPr="00934E7F">
        <w:rPr>
          <w:sz w:val="28"/>
          <w:szCs w:val="28"/>
        </w:rPr>
        <w:t xml:space="preserve">= 282, </w:t>
      </w:r>
      <w:r w:rsidRPr="00934E7F">
        <w:rPr>
          <w:i/>
          <w:iCs/>
          <w:sz w:val="28"/>
          <w:szCs w:val="28"/>
          <w:lang w:val="en-US"/>
        </w:rPr>
        <w:t>F</w:t>
      </w:r>
      <w:r w:rsidRPr="00934E7F">
        <w:rPr>
          <w:i/>
          <w:iCs/>
          <w:sz w:val="28"/>
          <w:szCs w:val="28"/>
          <w:vertAlign w:val="subscript"/>
          <w:lang w:val="en-US"/>
        </w:rPr>
        <w:t>x</w:t>
      </w:r>
      <w:r w:rsidRPr="00934E7F">
        <w:rPr>
          <w:i/>
          <w:iCs/>
          <w:sz w:val="28"/>
          <w:szCs w:val="28"/>
          <w:vertAlign w:val="subscript"/>
        </w:rPr>
        <w:t xml:space="preserve"> </w:t>
      </w:r>
      <w:r w:rsidRPr="00934E7F">
        <w:rPr>
          <w:sz w:val="28"/>
          <w:szCs w:val="28"/>
        </w:rPr>
        <w:t xml:space="preserve">= 4406,25 кГц, для строк с сигналом </w:t>
      </w:r>
      <w:r w:rsidRPr="00934E7F">
        <w:rPr>
          <w:i/>
          <w:iCs/>
          <w:sz w:val="28"/>
          <w:szCs w:val="28"/>
          <w:lang w:val="en-US"/>
        </w:rPr>
        <w:t>D</w:t>
      </w:r>
      <w:r w:rsidRPr="00934E7F">
        <w:rPr>
          <w:i/>
          <w:iCs/>
          <w:sz w:val="28"/>
          <w:szCs w:val="28"/>
        </w:rPr>
        <w:t>'</w:t>
      </w:r>
      <w:r w:rsidRPr="00934E7F">
        <w:rPr>
          <w:i/>
          <w:iCs/>
          <w:sz w:val="28"/>
          <w:szCs w:val="28"/>
          <w:vertAlign w:val="subscript"/>
          <w:lang w:val="en-US"/>
        </w:rPr>
        <w:t>B</w:t>
      </w:r>
      <w:r w:rsidRPr="00934E7F">
        <w:rPr>
          <w:i/>
          <w:iCs/>
          <w:sz w:val="28"/>
          <w:szCs w:val="28"/>
        </w:rPr>
        <w:t xml:space="preserve"> </w:t>
      </w:r>
      <w:r w:rsidRPr="00934E7F">
        <w:rPr>
          <w:i/>
          <w:iCs/>
          <w:sz w:val="28"/>
          <w:szCs w:val="28"/>
          <w:lang w:val="en-US"/>
        </w:rPr>
        <w:t>f</w:t>
      </w:r>
      <w:r w:rsidRPr="00934E7F">
        <w:rPr>
          <w:i/>
          <w:iCs/>
          <w:sz w:val="28"/>
          <w:szCs w:val="28"/>
          <w:vertAlign w:val="subscript"/>
          <w:lang w:val="en-US"/>
        </w:rPr>
        <w:t>QB</w:t>
      </w:r>
      <w:r w:rsidRPr="00934E7F">
        <w:rPr>
          <w:i/>
          <w:iCs/>
          <w:sz w:val="28"/>
          <w:szCs w:val="28"/>
        </w:rPr>
        <w:t xml:space="preserve"> = </w:t>
      </w:r>
      <w:r w:rsidRPr="00934E7F">
        <w:rPr>
          <w:sz w:val="28"/>
          <w:szCs w:val="28"/>
        </w:rPr>
        <w:t xml:space="preserve">272, </w:t>
      </w:r>
      <w:r w:rsidRPr="00934E7F">
        <w:rPr>
          <w:i/>
          <w:iCs/>
          <w:sz w:val="28"/>
          <w:szCs w:val="28"/>
          <w:lang w:val="en-US"/>
        </w:rPr>
        <w:t>F</w:t>
      </w:r>
      <w:r w:rsidRPr="00934E7F">
        <w:rPr>
          <w:i/>
          <w:iCs/>
          <w:sz w:val="28"/>
          <w:szCs w:val="28"/>
          <w:vertAlign w:val="subscript"/>
          <w:lang w:val="en-US"/>
        </w:rPr>
        <w:t>x</w:t>
      </w:r>
      <w:r w:rsidRPr="00934E7F">
        <w:rPr>
          <w:i/>
          <w:iCs/>
          <w:sz w:val="28"/>
          <w:szCs w:val="28"/>
        </w:rPr>
        <w:t xml:space="preserve"> </w:t>
      </w:r>
      <w:r w:rsidRPr="00934E7F">
        <w:rPr>
          <w:sz w:val="28"/>
          <w:szCs w:val="28"/>
        </w:rPr>
        <w:t>= 4250,0 кГц.</w:t>
      </w:r>
    </w:p>
    <w:p w:rsidR="00945268" w:rsidRPr="00934E7F" w:rsidRDefault="00945268" w:rsidP="00934E7F">
      <w:pPr>
        <w:shd w:val="clear" w:color="auto" w:fill="FFFFFF"/>
        <w:spacing w:line="360" w:lineRule="auto"/>
        <w:ind w:firstLine="709"/>
        <w:jc w:val="both"/>
        <w:rPr>
          <w:sz w:val="28"/>
          <w:szCs w:val="28"/>
        </w:rPr>
      </w:pPr>
      <w:r w:rsidRPr="00934E7F">
        <w:rPr>
          <w:sz w:val="28"/>
          <w:szCs w:val="28"/>
        </w:rPr>
        <w:t>Девиация частоты цветовой поднесущей в строках с сигналом</w:t>
      </w:r>
    </w:p>
    <w:p w:rsidR="00945268" w:rsidRPr="00934E7F" w:rsidRDefault="00945268" w:rsidP="00934E7F">
      <w:pPr>
        <w:shd w:val="clear" w:color="auto" w:fill="FFFFFF"/>
        <w:spacing w:line="360" w:lineRule="auto"/>
        <w:ind w:firstLine="709"/>
        <w:jc w:val="both"/>
        <w:rPr>
          <w:i/>
          <w:iCs/>
          <w:sz w:val="28"/>
          <w:szCs w:val="28"/>
        </w:rPr>
      </w:pPr>
      <w:r w:rsidRPr="00934E7F">
        <w:rPr>
          <w:i/>
          <w:iCs/>
          <w:sz w:val="28"/>
          <w:szCs w:val="28"/>
          <w:lang w:val="en-US"/>
        </w:rPr>
        <w:t>D</w:t>
      </w:r>
      <w:r w:rsidRPr="00934E7F">
        <w:rPr>
          <w:i/>
          <w:iCs/>
          <w:sz w:val="28"/>
          <w:szCs w:val="28"/>
        </w:rPr>
        <w:t>'</w:t>
      </w:r>
      <w:r w:rsidRPr="00934E7F">
        <w:rPr>
          <w:i/>
          <w:iCs/>
          <w:sz w:val="28"/>
          <w:szCs w:val="28"/>
          <w:vertAlign w:val="subscript"/>
          <w:lang w:val="en-US"/>
        </w:rPr>
        <w:t>R</w:t>
      </w:r>
      <w:r w:rsidRPr="00934E7F">
        <w:rPr>
          <w:i/>
          <w:iCs/>
          <w:sz w:val="28"/>
          <w:szCs w:val="28"/>
        </w:rPr>
        <w:t xml:space="preserve"> </w:t>
      </w:r>
      <w:r w:rsidRPr="00934E7F">
        <w:rPr>
          <w:i/>
          <w:iCs/>
          <w:sz w:val="28"/>
          <w:szCs w:val="28"/>
        </w:rPr>
        <w:sym w:font="Symbol" w:char="F044"/>
      </w:r>
      <w:r w:rsidRPr="00934E7F">
        <w:rPr>
          <w:i/>
          <w:iCs/>
          <w:sz w:val="28"/>
          <w:szCs w:val="28"/>
          <w:lang w:val="en-US"/>
        </w:rPr>
        <w:t>f</w:t>
      </w:r>
      <w:r w:rsidRPr="00934E7F">
        <w:rPr>
          <w:i/>
          <w:iCs/>
          <w:sz w:val="28"/>
          <w:szCs w:val="28"/>
          <w:vertAlign w:val="subscript"/>
          <w:lang w:val="en-US"/>
        </w:rPr>
        <w:t>R</w:t>
      </w:r>
      <w:r w:rsidRPr="00934E7F">
        <w:rPr>
          <w:i/>
          <w:iCs/>
          <w:sz w:val="28"/>
          <w:szCs w:val="28"/>
        </w:rPr>
        <w:t xml:space="preserve"> = </w:t>
      </w:r>
      <w:r w:rsidRPr="00934E7F">
        <w:rPr>
          <w:sz w:val="28"/>
          <w:szCs w:val="28"/>
        </w:rPr>
        <w:t xml:space="preserve">± 280 кГц при </w:t>
      </w:r>
      <w:r w:rsidRPr="00934E7F">
        <w:rPr>
          <w:i/>
          <w:iCs/>
          <w:sz w:val="28"/>
          <w:szCs w:val="28"/>
          <w:lang w:val="en-US"/>
        </w:rPr>
        <w:t>D</w:t>
      </w:r>
      <w:r w:rsidRPr="00934E7F">
        <w:rPr>
          <w:i/>
          <w:iCs/>
          <w:sz w:val="28"/>
          <w:szCs w:val="28"/>
        </w:rPr>
        <w:t>'</w:t>
      </w:r>
      <w:r w:rsidRPr="00934E7F">
        <w:rPr>
          <w:i/>
          <w:iCs/>
          <w:sz w:val="28"/>
          <w:szCs w:val="28"/>
          <w:vertAlign w:val="subscript"/>
          <w:lang w:val="en-US"/>
        </w:rPr>
        <w:t>R</w:t>
      </w:r>
      <w:r w:rsidRPr="00934E7F">
        <w:rPr>
          <w:i/>
          <w:iCs/>
          <w:sz w:val="28"/>
          <w:szCs w:val="28"/>
          <w:vertAlign w:val="subscript"/>
        </w:rPr>
        <w:t xml:space="preserve"> </w:t>
      </w:r>
      <w:r w:rsidRPr="00934E7F">
        <w:rPr>
          <w:i/>
          <w:iCs/>
          <w:sz w:val="28"/>
          <w:szCs w:val="28"/>
        </w:rPr>
        <w:t>= ± 1,0</w:t>
      </w:r>
      <w:r w:rsidR="00934E7F">
        <w:rPr>
          <w:i/>
          <w:iCs/>
          <w:sz w:val="28"/>
          <w:szCs w:val="28"/>
        </w:rPr>
        <w:t>,</w:t>
      </w:r>
    </w:p>
    <w:p w:rsidR="00945268" w:rsidRPr="00934E7F" w:rsidRDefault="00945268" w:rsidP="00934E7F">
      <w:pPr>
        <w:shd w:val="clear" w:color="auto" w:fill="FFFFFF"/>
        <w:spacing w:line="360" w:lineRule="auto"/>
        <w:ind w:firstLine="709"/>
        <w:jc w:val="both"/>
        <w:rPr>
          <w:sz w:val="28"/>
          <w:szCs w:val="28"/>
        </w:rPr>
      </w:pPr>
      <w:r w:rsidRPr="00934E7F">
        <w:rPr>
          <w:i/>
          <w:iCs/>
          <w:sz w:val="28"/>
          <w:szCs w:val="28"/>
          <w:lang w:val="en-US"/>
        </w:rPr>
        <w:t>D</w:t>
      </w:r>
      <w:r w:rsidRPr="00934E7F">
        <w:rPr>
          <w:i/>
          <w:iCs/>
          <w:sz w:val="28"/>
          <w:szCs w:val="28"/>
        </w:rPr>
        <w:t>'</w:t>
      </w:r>
      <w:r w:rsidRPr="00934E7F">
        <w:rPr>
          <w:i/>
          <w:iCs/>
          <w:sz w:val="28"/>
          <w:szCs w:val="28"/>
          <w:vertAlign w:val="subscript"/>
          <w:lang w:val="en-US"/>
        </w:rPr>
        <w:t>B</w:t>
      </w:r>
      <w:r w:rsidRPr="00934E7F">
        <w:rPr>
          <w:i/>
          <w:iCs/>
          <w:sz w:val="28"/>
          <w:szCs w:val="28"/>
        </w:rPr>
        <w:t xml:space="preserve"> </w:t>
      </w:r>
      <w:r w:rsidRPr="00934E7F">
        <w:rPr>
          <w:i/>
          <w:iCs/>
          <w:sz w:val="28"/>
          <w:szCs w:val="28"/>
        </w:rPr>
        <w:sym w:font="Symbol" w:char="F044"/>
      </w:r>
      <w:r w:rsidRPr="00934E7F">
        <w:rPr>
          <w:i/>
          <w:iCs/>
          <w:sz w:val="28"/>
          <w:szCs w:val="28"/>
          <w:lang w:val="en-US"/>
        </w:rPr>
        <w:t>f</w:t>
      </w:r>
      <w:r w:rsidRPr="00934E7F">
        <w:rPr>
          <w:i/>
          <w:iCs/>
          <w:sz w:val="28"/>
          <w:szCs w:val="28"/>
          <w:vertAlign w:val="subscript"/>
          <w:lang w:val="en-US"/>
        </w:rPr>
        <w:t>B</w:t>
      </w:r>
      <w:r w:rsidR="00934E7F">
        <w:rPr>
          <w:i/>
          <w:iCs/>
          <w:sz w:val="28"/>
          <w:szCs w:val="28"/>
        </w:rPr>
        <w:t xml:space="preserve"> </w:t>
      </w:r>
      <w:r w:rsidRPr="00934E7F">
        <w:rPr>
          <w:sz w:val="28"/>
          <w:szCs w:val="28"/>
        </w:rPr>
        <w:t>= ±230 кГц при</w:t>
      </w:r>
      <w:r w:rsidR="00934E7F">
        <w:rPr>
          <w:sz w:val="28"/>
          <w:szCs w:val="28"/>
        </w:rPr>
        <w:t xml:space="preserve"> </w:t>
      </w:r>
      <w:r w:rsidRPr="00934E7F">
        <w:rPr>
          <w:i/>
          <w:iCs/>
          <w:sz w:val="28"/>
          <w:szCs w:val="28"/>
          <w:lang w:val="en-US"/>
        </w:rPr>
        <w:t>D</w:t>
      </w:r>
      <w:r w:rsidRPr="00934E7F">
        <w:rPr>
          <w:i/>
          <w:iCs/>
          <w:sz w:val="28"/>
          <w:szCs w:val="28"/>
        </w:rPr>
        <w:t>'</w:t>
      </w:r>
      <w:r w:rsidRPr="00934E7F">
        <w:rPr>
          <w:i/>
          <w:iCs/>
          <w:sz w:val="28"/>
          <w:szCs w:val="28"/>
          <w:vertAlign w:val="subscript"/>
          <w:lang w:val="en-US"/>
        </w:rPr>
        <w:t>B</w:t>
      </w:r>
      <w:r w:rsidRPr="00934E7F">
        <w:rPr>
          <w:i/>
          <w:iCs/>
          <w:sz w:val="28"/>
          <w:szCs w:val="28"/>
          <w:vertAlign w:val="subscript"/>
        </w:rPr>
        <w:t xml:space="preserve"> </w:t>
      </w:r>
      <w:r w:rsidRPr="00934E7F">
        <w:rPr>
          <w:i/>
          <w:iCs/>
          <w:sz w:val="28"/>
          <w:szCs w:val="28"/>
        </w:rPr>
        <w:t>= ± 1,0.</w:t>
      </w:r>
    </w:p>
    <w:p w:rsidR="00945268" w:rsidRDefault="00945268" w:rsidP="00934E7F">
      <w:pPr>
        <w:shd w:val="clear" w:color="auto" w:fill="FFFFFF"/>
        <w:spacing w:line="360" w:lineRule="auto"/>
        <w:ind w:firstLine="709"/>
        <w:jc w:val="both"/>
        <w:rPr>
          <w:sz w:val="28"/>
          <w:szCs w:val="28"/>
        </w:rPr>
      </w:pPr>
      <w:r w:rsidRPr="00934E7F">
        <w:rPr>
          <w:sz w:val="28"/>
          <w:szCs w:val="28"/>
        </w:rPr>
        <w:t xml:space="preserve">Получающийся индекс модуляции (отношение максимальной девиации частоты к наивысшей частоте модулирующего сигнала) оказывается меньше 0,5. Поэтому спектр ЧМ сигнала практически не отличается от спектра при </w:t>
      </w:r>
      <w:r w:rsidRPr="00934E7F">
        <w:rPr>
          <w:sz w:val="28"/>
          <w:szCs w:val="28"/>
          <w:lang w:val="en-US"/>
        </w:rPr>
        <w:t>AM</w:t>
      </w:r>
      <w:r w:rsidRPr="00934E7F">
        <w:rPr>
          <w:sz w:val="28"/>
          <w:szCs w:val="28"/>
        </w:rPr>
        <w:t>. Полосы частот, занимаемые яркостным сигналом и сигналом цветности, показаны на рис. 6.</w:t>
      </w:r>
    </w:p>
    <w:p w:rsidR="0094715F" w:rsidRPr="00934E7F" w:rsidRDefault="005C0274" w:rsidP="00934E7F">
      <w:pPr>
        <w:shd w:val="clear" w:color="auto" w:fill="FFFFFF"/>
        <w:spacing w:line="360" w:lineRule="auto"/>
        <w:ind w:firstLine="709"/>
        <w:jc w:val="both"/>
        <w:rPr>
          <w:sz w:val="28"/>
          <w:szCs w:val="28"/>
        </w:rPr>
      </w:pPr>
      <w:r>
        <w:rPr>
          <w:noProof/>
        </w:rPr>
        <w:pict>
          <v:shape id="_x0000_s1031" type="#_x0000_t75" style="position:absolute;left:0;text-align:left;margin-left:210.3pt;margin-top:20.45pt;width:149.25pt;height:147pt;z-index:251654656">
            <v:imagedata r:id="rId14" o:title="" gain="192753f" blacklevel="-3932f"/>
          </v:shape>
        </w:pict>
      </w:r>
      <w:r>
        <w:rPr>
          <w:noProof/>
        </w:rPr>
        <w:pict>
          <v:shape id="_x0000_s1032" type="#_x0000_t75" style="position:absolute;left:0;text-align:left;margin-left:40.8pt;margin-top:20.45pt;width:117.75pt;height:153pt;z-index:251653632">
            <v:imagedata r:id="rId15" o:title="" gain="234057f" blacklevel="-3932f"/>
          </v:shape>
        </w:pict>
      </w:r>
    </w:p>
    <w:p w:rsidR="00945268" w:rsidRPr="00934E7F" w:rsidRDefault="00945268" w:rsidP="00934E7F">
      <w:pPr>
        <w:shd w:val="clear" w:color="auto" w:fill="FFFFFF"/>
        <w:spacing w:line="360" w:lineRule="auto"/>
        <w:ind w:firstLine="709"/>
        <w:jc w:val="both"/>
        <w:rPr>
          <w:sz w:val="28"/>
          <w:szCs w:val="28"/>
        </w:rPr>
      </w:pPr>
    </w:p>
    <w:p w:rsidR="00945268" w:rsidRPr="00934E7F" w:rsidRDefault="00945268" w:rsidP="00934E7F">
      <w:pPr>
        <w:shd w:val="clear" w:color="auto" w:fill="FFFFFF"/>
        <w:spacing w:line="360" w:lineRule="auto"/>
        <w:ind w:firstLine="709"/>
        <w:jc w:val="both"/>
        <w:rPr>
          <w:sz w:val="28"/>
          <w:szCs w:val="28"/>
        </w:rPr>
      </w:pPr>
    </w:p>
    <w:p w:rsidR="00945268" w:rsidRPr="00934E7F" w:rsidRDefault="00945268" w:rsidP="00934E7F">
      <w:pPr>
        <w:shd w:val="clear" w:color="auto" w:fill="FFFFFF"/>
        <w:spacing w:line="360" w:lineRule="auto"/>
        <w:ind w:firstLine="709"/>
        <w:jc w:val="both"/>
        <w:rPr>
          <w:sz w:val="28"/>
          <w:szCs w:val="28"/>
        </w:rPr>
      </w:pPr>
    </w:p>
    <w:p w:rsidR="00945268" w:rsidRPr="00934E7F" w:rsidRDefault="00945268" w:rsidP="00934E7F">
      <w:pPr>
        <w:shd w:val="clear" w:color="auto" w:fill="FFFFFF"/>
        <w:spacing w:line="360" w:lineRule="auto"/>
        <w:ind w:firstLine="709"/>
        <w:jc w:val="both"/>
        <w:rPr>
          <w:sz w:val="28"/>
          <w:szCs w:val="28"/>
        </w:rPr>
      </w:pPr>
    </w:p>
    <w:p w:rsidR="00945268" w:rsidRPr="00934E7F" w:rsidRDefault="00945268" w:rsidP="00934E7F">
      <w:pPr>
        <w:shd w:val="clear" w:color="auto" w:fill="FFFFFF"/>
        <w:spacing w:line="360" w:lineRule="auto"/>
        <w:ind w:firstLine="709"/>
        <w:jc w:val="both"/>
        <w:rPr>
          <w:sz w:val="28"/>
          <w:szCs w:val="28"/>
        </w:rPr>
      </w:pPr>
    </w:p>
    <w:p w:rsidR="00945268" w:rsidRPr="00934E7F" w:rsidRDefault="00945268" w:rsidP="00934E7F">
      <w:pPr>
        <w:shd w:val="clear" w:color="auto" w:fill="FFFFFF"/>
        <w:spacing w:line="360" w:lineRule="auto"/>
        <w:ind w:firstLine="709"/>
        <w:jc w:val="both"/>
        <w:rPr>
          <w:sz w:val="28"/>
          <w:szCs w:val="28"/>
        </w:rPr>
      </w:pPr>
    </w:p>
    <w:p w:rsidR="00945268" w:rsidRPr="00934E7F" w:rsidRDefault="00945268" w:rsidP="00934E7F">
      <w:pPr>
        <w:shd w:val="clear" w:color="auto" w:fill="FFFFFF"/>
        <w:spacing w:line="360" w:lineRule="auto"/>
        <w:ind w:firstLine="709"/>
        <w:jc w:val="both"/>
        <w:rPr>
          <w:sz w:val="28"/>
          <w:szCs w:val="28"/>
        </w:rPr>
      </w:pPr>
    </w:p>
    <w:p w:rsidR="00945268" w:rsidRPr="00934E7F" w:rsidRDefault="00945268" w:rsidP="00934E7F">
      <w:pPr>
        <w:shd w:val="clear" w:color="auto" w:fill="FFFFFF"/>
        <w:spacing w:line="360" w:lineRule="auto"/>
        <w:ind w:firstLine="709"/>
        <w:jc w:val="both"/>
        <w:rPr>
          <w:sz w:val="28"/>
          <w:szCs w:val="28"/>
        </w:rPr>
      </w:pPr>
      <w:r w:rsidRPr="00934E7F">
        <w:rPr>
          <w:sz w:val="28"/>
          <w:szCs w:val="28"/>
        </w:rPr>
        <w:t>Рис. 7. Модуляционные характеристики</w:t>
      </w:r>
      <w:r w:rsidR="00934E7F">
        <w:rPr>
          <w:sz w:val="28"/>
          <w:szCs w:val="28"/>
        </w:rPr>
        <w:t xml:space="preserve"> </w:t>
      </w:r>
      <w:r w:rsidRPr="00934E7F">
        <w:rPr>
          <w:sz w:val="28"/>
          <w:szCs w:val="28"/>
        </w:rPr>
        <w:t xml:space="preserve">передачи сигналов цветности: а - </w:t>
      </w:r>
      <w:r w:rsidRPr="00934E7F">
        <w:rPr>
          <w:i/>
          <w:iCs/>
          <w:sz w:val="28"/>
          <w:szCs w:val="28"/>
        </w:rPr>
        <w:sym w:font="Symbol" w:char="F044"/>
      </w:r>
      <w:r w:rsidRPr="00934E7F">
        <w:rPr>
          <w:i/>
          <w:iCs/>
          <w:sz w:val="28"/>
          <w:szCs w:val="28"/>
          <w:lang w:val="en-US"/>
        </w:rPr>
        <w:t>f</w:t>
      </w:r>
      <w:r w:rsidRPr="00934E7F">
        <w:rPr>
          <w:i/>
          <w:iCs/>
          <w:sz w:val="28"/>
          <w:szCs w:val="28"/>
          <w:vertAlign w:val="subscript"/>
          <w:lang w:val="en-US"/>
        </w:rPr>
        <w:t>R</w:t>
      </w:r>
      <w:r w:rsidRPr="00934E7F">
        <w:rPr>
          <w:i/>
          <w:iCs/>
          <w:sz w:val="28"/>
          <w:szCs w:val="28"/>
          <w:vertAlign w:val="subscript"/>
        </w:rPr>
        <w:t xml:space="preserve"> </w:t>
      </w:r>
      <w:r w:rsidRPr="00934E7F">
        <w:rPr>
          <w:sz w:val="28"/>
          <w:szCs w:val="28"/>
        </w:rPr>
        <w:t>;</w:t>
      </w:r>
      <w:r w:rsidR="00934E7F">
        <w:rPr>
          <w:sz w:val="28"/>
          <w:szCs w:val="28"/>
        </w:rPr>
        <w:t xml:space="preserve"> </w:t>
      </w:r>
      <w:r w:rsidRPr="00934E7F">
        <w:rPr>
          <w:i/>
          <w:iCs/>
          <w:sz w:val="28"/>
          <w:szCs w:val="28"/>
        </w:rPr>
        <w:t xml:space="preserve">б - </w:t>
      </w:r>
      <w:r w:rsidRPr="00934E7F">
        <w:rPr>
          <w:i/>
          <w:iCs/>
          <w:sz w:val="28"/>
          <w:szCs w:val="28"/>
        </w:rPr>
        <w:sym w:font="Symbol" w:char="F044"/>
      </w:r>
      <w:r w:rsidRPr="00934E7F">
        <w:rPr>
          <w:i/>
          <w:iCs/>
          <w:sz w:val="28"/>
          <w:szCs w:val="28"/>
          <w:lang w:val="en-US"/>
        </w:rPr>
        <w:t>f</w:t>
      </w:r>
      <w:r w:rsidRPr="00934E7F">
        <w:rPr>
          <w:i/>
          <w:iCs/>
          <w:sz w:val="28"/>
          <w:szCs w:val="28"/>
          <w:vertAlign w:val="subscript"/>
          <w:lang w:val="en-US"/>
        </w:rPr>
        <w:t>B</w:t>
      </w:r>
    </w:p>
    <w:p w:rsidR="00945268" w:rsidRPr="00934E7F" w:rsidRDefault="00945268" w:rsidP="00934E7F">
      <w:pPr>
        <w:shd w:val="clear" w:color="auto" w:fill="FFFFFF"/>
        <w:spacing w:line="360" w:lineRule="auto"/>
        <w:ind w:firstLine="709"/>
        <w:jc w:val="both"/>
        <w:rPr>
          <w:sz w:val="28"/>
          <w:szCs w:val="28"/>
        </w:rPr>
      </w:pPr>
    </w:p>
    <w:p w:rsidR="00945268" w:rsidRPr="00934E7F" w:rsidRDefault="00945268" w:rsidP="00934E7F">
      <w:pPr>
        <w:shd w:val="clear" w:color="auto" w:fill="FFFFFF"/>
        <w:spacing w:line="360" w:lineRule="auto"/>
        <w:ind w:firstLine="709"/>
        <w:jc w:val="both"/>
        <w:rPr>
          <w:sz w:val="28"/>
          <w:szCs w:val="28"/>
        </w:rPr>
      </w:pPr>
      <w:r w:rsidRPr="00934E7F">
        <w:rPr>
          <w:sz w:val="28"/>
          <w:szCs w:val="28"/>
        </w:rPr>
        <w:t>После генератора ЧМ осуществляются предыскажения ЧМ сигналов (высокочастотные предыскажения), которые создают подъем амплитуд боковых колебаний сигнала относительно поднесущей при большой девиации частоты. Это улучшает отношение сигнал-помеха в приемнике для пурпурного, красного и синего цветов, имеющих относительно небольшую яркость и наиболее заметные шумы.</w:t>
      </w:r>
    </w:p>
    <w:p w:rsidR="00945268" w:rsidRPr="00934E7F" w:rsidRDefault="00945268" w:rsidP="00934E7F">
      <w:pPr>
        <w:shd w:val="clear" w:color="auto" w:fill="FFFFFF"/>
        <w:spacing w:line="360" w:lineRule="auto"/>
        <w:ind w:firstLine="709"/>
        <w:jc w:val="both"/>
        <w:rPr>
          <w:sz w:val="28"/>
          <w:szCs w:val="28"/>
        </w:rPr>
      </w:pPr>
      <w:r w:rsidRPr="00934E7F">
        <w:rPr>
          <w:sz w:val="28"/>
          <w:szCs w:val="28"/>
        </w:rPr>
        <w:t>Предварительная амплитудная высокочастотная коррекция обеспечивается схемой, модуль коэффициента передачи которой</w:t>
      </w:r>
    </w:p>
    <w:p w:rsidR="00945268" w:rsidRPr="00934E7F" w:rsidRDefault="00945268" w:rsidP="00934E7F">
      <w:pPr>
        <w:shd w:val="clear" w:color="auto" w:fill="FFFFFF"/>
        <w:spacing w:line="360" w:lineRule="auto"/>
        <w:ind w:firstLine="709"/>
        <w:jc w:val="both"/>
        <w:rPr>
          <w:sz w:val="28"/>
          <w:szCs w:val="28"/>
        </w:rPr>
      </w:pPr>
    </w:p>
    <w:p w:rsidR="00945268" w:rsidRPr="00934E7F" w:rsidRDefault="00945268" w:rsidP="00934E7F">
      <w:pPr>
        <w:shd w:val="clear" w:color="auto" w:fill="FFFFFF"/>
        <w:spacing w:line="360" w:lineRule="auto"/>
        <w:ind w:firstLine="709"/>
        <w:jc w:val="both"/>
        <w:rPr>
          <w:sz w:val="28"/>
          <w:szCs w:val="28"/>
          <w:vertAlign w:val="superscript"/>
        </w:rPr>
      </w:pPr>
      <w:r w:rsidRPr="00934E7F">
        <w:rPr>
          <w:sz w:val="28"/>
          <w:szCs w:val="28"/>
        </w:rPr>
        <w:t>|</w:t>
      </w:r>
      <w:r w:rsidRPr="00934E7F">
        <w:rPr>
          <w:sz w:val="28"/>
          <w:szCs w:val="28"/>
          <w:lang w:val="en-US"/>
        </w:rPr>
        <w:t>A</w:t>
      </w:r>
      <w:r w:rsidRPr="00934E7F">
        <w:rPr>
          <w:sz w:val="28"/>
          <w:szCs w:val="28"/>
          <w:vertAlign w:val="subscript"/>
        </w:rPr>
        <w:t>ВЧ</w:t>
      </w:r>
      <w:r w:rsidRPr="00934E7F">
        <w:rPr>
          <w:sz w:val="28"/>
          <w:szCs w:val="28"/>
        </w:rPr>
        <w:t>(</w:t>
      </w:r>
      <w:r w:rsidRPr="00934E7F">
        <w:rPr>
          <w:sz w:val="28"/>
          <w:szCs w:val="28"/>
          <w:lang w:val="en-US"/>
        </w:rPr>
        <w:t>f</w:t>
      </w:r>
      <w:r w:rsidRPr="00934E7F">
        <w:rPr>
          <w:sz w:val="28"/>
          <w:szCs w:val="28"/>
        </w:rPr>
        <w:t xml:space="preserve"> </w:t>
      </w:r>
      <w:r w:rsidRPr="00934E7F">
        <w:rPr>
          <w:sz w:val="28"/>
          <w:szCs w:val="28"/>
          <w:vertAlign w:val="superscript"/>
        </w:rPr>
        <w:t>‘</w:t>
      </w:r>
      <w:r w:rsidRPr="00934E7F">
        <w:rPr>
          <w:sz w:val="28"/>
          <w:szCs w:val="28"/>
        </w:rPr>
        <w:t>)| = ((1+(16</w:t>
      </w:r>
      <w:r w:rsidRPr="00934E7F">
        <w:rPr>
          <w:sz w:val="28"/>
          <w:szCs w:val="28"/>
          <w:lang w:val="en-US"/>
        </w:rPr>
        <w:t>f</w:t>
      </w:r>
      <w:r w:rsidRPr="00934E7F">
        <w:rPr>
          <w:sz w:val="28"/>
          <w:szCs w:val="28"/>
          <w:vertAlign w:val="subscript"/>
        </w:rPr>
        <w:t xml:space="preserve"> </w:t>
      </w:r>
      <w:r w:rsidRPr="00934E7F">
        <w:rPr>
          <w:sz w:val="28"/>
          <w:szCs w:val="28"/>
          <w:vertAlign w:val="superscript"/>
        </w:rPr>
        <w:t>‘</w:t>
      </w:r>
      <w:r w:rsidRPr="00934E7F">
        <w:rPr>
          <w:sz w:val="28"/>
          <w:szCs w:val="28"/>
        </w:rPr>
        <w:t>)</w:t>
      </w:r>
      <w:r w:rsidRPr="00934E7F">
        <w:rPr>
          <w:sz w:val="28"/>
          <w:szCs w:val="28"/>
          <w:vertAlign w:val="superscript"/>
        </w:rPr>
        <w:t xml:space="preserve">2 </w:t>
      </w:r>
      <w:r w:rsidRPr="00934E7F">
        <w:rPr>
          <w:sz w:val="28"/>
          <w:szCs w:val="28"/>
        </w:rPr>
        <w:t>/ (1+(16</w:t>
      </w:r>
      <w:r w:rsidRPr="00934E7F">
        <w:rPr>
          <w:sz w:val="28"/>
          <w:szCs w:val="28"/>
          <w:lang w:val="en-US"/>
        </w:rPr>
        <w:t>f</w:t>
      </w:r>
      <w:r w:rsidRPr="00934E7F">
        <w:rPr>
          <w:sz w:val="28"/>
          <w:szCs w:val="28"/>
          <w:vertAlign w:val="subscript"/>
        </w:rPr>
        <w:t xml:space="preserve"> </w:t>
      </w:r>
      <w:r w:rsidRPr="00934E7F">
        <w:rPr>
          <w:sz w:val="28"/>
          <w:szCs w:val="28"/>
          <w:vertAlign w:val="superscript"/>
        </w:rPr>
        <w:t>‘</w:t>
      </w:r>
      <w:r w:rsidRPr="00934E7F">
        <w:rPr>
          <w:sz w:val="28"/>
          <w:szCs w:val="28"/>
        </w:rPr>
        <w:t>)</w:t>
      </w:r>
      <w:r w:rsidRPr="00934E7F">
        <w:rPr>
          <w:sz w:val="28"/>
          <w:szCs w:val="28"/>
          <w:vertAlign w:val="superscript"/>
        </w:rPr>
        <w:t>2</w:t>
      </w:r>
      <w:r w:rsidRPr="00934E7F">
        <w:rPr>
          <w:sz w:val="28"/>
          <w:szCs w:val="28"/>
        </w:rPr>
        <w:t>)</w:t>
      </w:r>
      <w:r w:rsidRPr="00934E7F">
        <w:rPr>
          <w:sz w:val="28"/>
          <w:szCs w:val="28"/>
          <w:vertAlign w:val="superscript"/>
        </w:rPr>
        <w:t>0.5</w:t>
      </w:r>
    </w:p>
    <w:p w:rsidR="00945268" w:rsidRPr="00934E7F" w:rsidRDefault="0094715F" w:rsidP="00934E7F">
      <w:pPr>
        <w:shd w:val="clear" w:color="auto" w:fill="FFFFFF"/>
        <w:spacing w:line="360" w:lineRule="auto"/>
        <w:ind w:firstLine="709"/>
        <w:jc w:val="both"/>
        <w:rPr>
          <w:sz w:val="28"/>
          <w:szCs w:val="28"/>
        </w:rPr>
      </w:pPr>
      <w:r>
        <w:rPr>
          <w:sz w:val="28"/>
          <w:szCs w:val="28"/>
          <w:vertAlign w:val="superscript"/>
        </w:rPr>
        <w:br w:type="page"/>
      </w:r>
      <w:r w:rsidR="00945268" w:rsidRPr="00934E7F">
        <w:rPr>
          <w:sz w:val="28"/>
          <w:szCs w:val="28"/>
        </w:rPr>
        <w:t xml:space="preserve">где </w:t>
      </w:r>
      <w:r w:rsidR="00945268" w:rsidRPr="00934E7F">
        <w:rPr>
          <w:sz w:val="28"/>
          <w:szCs w:val="28"/>
          <w:lang w:val="en-US"/>
        </w:rPr>
        <w:t>f</w:t>
      </w:r>
      <w:r w:rsidR="00945268" w:rsidRPr="00934E7F">
        <w:rPr>
          <w:sz w:val="28"/>
          <w:szCs w:val="28"/>
        </w:rPr>
        <w:t xml:space="preserve"> </w:t>
      </w:r>
      <w:r w:rsidR="00945268" w:rsidRPr="00934E7F">
        <w:rPr>
          <w:sz w:val="28"/>
          <w:szCs w:val="28"/>
          <w:vertAlign w:val="superscript"/>
        </w:rPr>
        <w:t>’</w:t>
      </w:r>
      <w:r w:rsidR="00945268" w:rsidRPr="00934E7F">
        <w:rPr>
          <w:sz w:val="28"/>
          <w:szCs w:val="28"/>
        </w:rPr>
        <w:t xml:space="preserve">= </w:t>
      </w:r>
      <w:r w:rsidR="00945268" w:rsidRPr="00934E7F">
        <w:rPr>
          <w:sz w:val="28"/>
          <w:szCs w:val="28"/>
          <w:lang w:val="en-US"/>
        </w:rPr>
        <w:t>f</w:t>
      </w:r>
      <w:r w:rsidR="00945268" w:rsidRPr="00934E7F">
        <w:rPr>
          <w:sz w:val="28"/>
          <w:szCs w:val="28"/>
        </w:rPr>
        <w:t>/</w:t>
      </w:r>
      <w:r w:rsidR="00945268" w:rsidRPr="00934E7F">
        <w:rPr>
          <w:sz w:val="28"/>
          <w:szCs w:val="28"/>
          <w:lang w:val="en-US"/>
        </w:rPr>
        <w:t>f</w:t>
      </w:r>
      <w:r w:rsidR="00945268" w:rsidRPr="00934E7F">
        <w:rPr>
          <w:sz w:val="28"/>
          <w:szCs w:val="28"/>
          <w:vertAlign w:val="subscript"/>
        </w:rPr>
        <w:t>0</w:t>
      </w:r>
      <w:r w:rsidR="00945268" w:rsidRPr="00934E7F">
        <w:rPr>
          <w:sz w:val="28"/>
          <w:szCs w:val="28"/>
        </w:rPr>
        <w:t xml:space="preserve"> – </w:t>
      </w:r>
      <w:r w:rsidR="00945268" w:rsidRPr="00934E7F">
        <w:rPr>
          <w:sz w:val="28"/>
          <w:szCs w:val="28"/>
          <w:lang w:val="en-US"/>
        </w:rPr>
        <w:t>f</w:t>
      </w:r>
      <w:r w:rsidR="00945268" w:rsidRPr="00934E7F">
        <w:rPr>
          <w:sz w:val="28"/>
          <w:szCs w:val="28"/>
          <w:vertAlign w:val="subscript"/>
        </w:rPr>
        <w:t>0</w:t>
      </w:r>
      <w:r w:rsidR="00945268" w:rsidRPr="00934E7F">
        <w:rPr>
          <w:sz w:val="28"/>
          <w:szCs w:val="28"/>
        </w:rPr>
        <w:t>/</w:t>
      </w:r>
      <w:r w:rsidR="00945268" w:rsidRPr="00934E7F">
        <w:rPr>
          <w:sz w:val="28"/>
          <w:szCs w:val="28"/>
          <w:lang w:val="en-US"/>
        </w:rPr>
        <w:t>f</w:t>
      </w:r>
      <w:r w:rsidR="00934E7F">
        <w:rPr>
          <w:sz w:val="28"/>
          <w:szCs w:val="28"/>
        </w:rPr>
        <w:t xml:space="preserve"> </w:t>
      </w:r>
      <w:r w:rsidR="00945268" w:rsidRPr="00934E7F">
        <w:rPr>
          <w:sz w:val="28"/>
          <w:szCs w:val="28"/>
        </w:rPr>
        <w:t xml:space="preserve">при </w:t>
      </w:r>
      <w:r w:rsidR="00945268" w:rsidRPr="00934E7F">
        <w:rPr>
          <w:sz w:val="28"/>
          <w:szCs w:val="28"/>
          <w:lang w:val="en-US"/>
        </w:rPr>
        <w:t>f</w:t>
      </w:r>
      <w:r w:rsidR="00945268" w:rsidRPr="00934E7F">
        <w:rPr>
          <w:sz w:val="28"/>
          <w:szCs w:val="28"/>
          <w:vertAlign w:val="subscript"/>
        </w:rPr>
        <w:t>0</w:t>
      </w:r>
      <w:r w:rsidR="00945268" w:rsidRPr="00934E7F">
        <w:rPr>
          <w:sz w:val="28"/>
          <w:szCs w:val="28"/>
        </w:rPr>
        <w:t xml:space="preserve"> = 4286 кГц</w:t>
      </w:r>
    </w:p>
    <w:p w:rsidR="00945268" w:rsidRPr="00934E7F" w:rsidRDefault="00945268" w:rsidP="00934E7F">
      <w:pPr>
        <w:shd w:val="clear" w:color="auto" w:fill="FFFFFF"/>
        <w:spacing w:line="360" w:lineRule="auto"/>
        <w:ind w:firstLine="709"/>
        <w:jc w:val="both"/>
        <w:rPr>
          <w:sz w:val="28"/>
          <w:szCs w:val="28"/>
        </w:rPr>
      </w:pPr>
      <w:r w:rsidRPr="00934E7F">
        <w:rPr>
          <w:sz w:val="28"/>
          <w:szCs w:val="28"/>
        </w:rPr>
        <w:t xml:space="preserve">На графике высокочастотной предварительной коррекции (рис. 8) отмечены поднесущие частоты </w:t>
      </w:r>
      <w:r w:rsidRPr="00934E7F">
        <w:rPr>
          <w:i/>
          <w:iCs/>
          <w:sz w:val="28"/>
          <w:szCs w:val="28"/>
          <w:lang w:val="en-US"/>
        </w:rPr>
        <w:t>f</w:t>
      </w:r>
      <w:r w:rsidRPr="00934E7F">
        <w:rPr>
          <w:i/>
          <w:iCs/>
          <w:sz w:val="28"/>
          <w:szCs w:val="28"/>
          <w:vertAlign w:val="subscript"/>
        </w:rPr>
        <w:t>0</w:t>
      </w:r>
      <w:r w:rsidRPr="00934E7F">
        <w:rPr>
          <w:i/>
          <w:iCs/>
          <w:sz w:val="28"/>
          <w:szCs w:val="28"/>
          <w:vertAlign w:val="subscript"/>
          <w:lang w:val="en-US"/>
        </w:rPr>
        <w:t>R</w:t>
      </w:r>
      <w:r w:rsidRPr="00934E7F">
        <w:rPr>
          <w:sz w:val="28"/>
          <w:szCs w:val="28"/>
        </w:rPr>
        <w:t xml:space="preserve"> и</w:t>
      </w:r>
      <w:r w:rsidR="00934E7F">
        <w:rPr>
          <w:sz w:val="28"/>
          <w:szCs w:val="28"/>
        </w:rPr>
        <w:t xml:space="preserve"> </w:t>
      </w:r>
      <w:r w:rsidRPr="00934E7F">
        <w:rPr>
          <w:i/>
          <w:iCs/>
          <w:sz w:val="28"/>
          <w:szCs w:val="28"/>
          <w:lang w:val="en-US"/>
        </w:rPr>
        <w:t>f</w:t>
      </w:r>
      <w:r w:rsidRPr="00934E7F">
        <w:rPr>
          <w:i/>
          <w:iCs/>
          <w:sz w:val="28"/>
          <w:szCs w:val="28"/>
          <w:vertAlign w:val="subscript"/>
        </w:rPr>
        <w:t>0</w:t>
      </w:r>
      <w:r w:rsidRPr="00934E7F">
        <w:rPr>
          <w:i/>
          <w:iCs/>
          <w:sz w:val="28"/>
          <w:szCs w:val="28"/>
          <w:vertAlign w:val="subscript"/>
          <w:lang w:val="en-US"/>
        </w:rPr>
        <w:t>B</w:t>
      </w:r>
      <w:r w:rsidRPr="00934E7F">
        <w:rPr>
          <w:smallCaps/>
          <w:sz w:val="28"/>
          <w:szCs w:val="28"/>
        </w:rPr>
        <w:t xml:space="preserve">. </w:t>
      </w:r>
      <w:r w:rsidRPr="00934E7F">
        <w:rPr>
          <w:sz w:val="28"/>
          <w:szCs w:val="28"/>
        </w:rPr>
        <w:t>При пользовании этим графиком для получения амплитуд сигналов значения</w:t>
      </w:r>
    </w:p>
    <w:p w:rsidR="0094715F" w:rsidRDefault="0094715F" w:rsidP="00934E7F">
      <w:pPr>
        <w:shd w:val="clear" w:color="auto" w:fill="FFFFFF"/>
        <w:spacing w:line="360" w:lineRule="auto"/>
        <w:ind w:firstLine="709"/>
        <w:jc w:val="both"/>
        <w:rPr>
          <w:i/>
          <w:iCs/>
          <w:sz w:val="28"/>
          <w:szCs w:val="28"/>
        </w:rPr>
      </w:pPr>
    </w:p>
    <w:p w:rsidR="0094715F" w:rsidRPr="0094715F" w:rsidRDefault="00945268" w:rsidP="00934E7F">
      <w:pPr>
        <w:shd w:val="clear" w:color="auto" w:fill="FFFFFF"/>
        <w:spacing w:line="360" w:lineRule="auto"/>
        <w:ind w:firstLine="709"/>
        <w:jc w:val="both"/>
        <w:rPr>
          <w:i/>
          <w:iCs/>
          <w:sz w:val="28"/>
          <w:szCs w:val="28"/>
          <w:lang w:val="en-US"/>
        </w:rPr>
      </w:pPr>
      <w:r w:rsidRPr="00934E7F">
        <w:rPr>
          <w:i/>
          <w:iCs/>
          <w:sz w:val="28"/>
          <w:szCs w:val="28"/>
          <w:lang w:val="en-US"/>
        </w:rPr>
        <w:t>f</w:t>
      </w:r>
      <w:r w:rsidRPr="0094715F">
        <w:rPr>
          <w:i/>
          <w:iCs/>
          <w:sz w:val="28"/>
          <w:szCs w:val="28"/>
          <w:lang w:val="en-US"/>
        </w:rPr>
        <w:t xml:space="preserve"> – </w:t>
      </w:r>
      <w:r w:rsidRPr="00934E7F">
        <w:rPr>
          <w:i/>
          <w:iCs/>
          <w:sz w:val="28"/>
          <w:szCs w:val="28"/>
          <w:lang w:val="en-US"/>
        </w:rPr>
        <w:t>f</w:t>
      </w:r>
      <w:r w:rsidRPr="0094715F">
        <w:rPr>
          <w:i/>
          <w:iCs/>
          <w:sz w:val="28"/>
          <w:szCs w:val="28"/>
          <w:vertAlign w:val="subscript"/>
          <w:lang w:val="en-US"/>
        </w:rPr>
        <w:t>0</w:t>
      </w:r>
      <w:r w:rsidRPr="0094715F">
        <w:rPr>
          <w:sz w:val="28"/>
          <w:szCs w:val="28"/>
          <w:lang w:val="en-US"/>
        </w:rPr>
        <w:t xml:space="preserve"> = </w:t>
      </w:r>
      <w:r w:rsidRPr="00934E7F">
        <w:rPr>
          <w:i/>
          <w:iCs/>
          <w:sz w:val="28"/>
          <w:szCs w:val="28"/>
          <w:lang w:val="en-US"/>
        </w:rPr>
        <w:t>D</w:t>
      </w:r>
      <w:r w:rsidRPr="0094715F">
        <w:rPr>
          <w:i/>
          <w:iCs/>
          <w:sz w:val="28"/>
          <w:szCs w:val="28"/>
          <w:lang w:val="en-US"/>
        </w:rPr>
        <w:t>'</w:t>
      </w:r>
      <w:r w:rsidRPr="00934E7F">
        <w:rPr>
          <w:i/>
          <w:iCs/>
          <w:sz w:val="28"/>
          <w:szCs w:val="28"/>
          <w:vertAlign w:val="subscript"/>
          <w:lang w:val="en-US"/>
        </w:rPr>
        <w:t>R</w:t>
      </w:r>
      <w:r w:rsidRPr="0094715F">
        <w:rPr>
          <w:i/>
          <w:iCs/>
          <w:sz w:val="28"/>
          <w:szCs w:val="28"/>
          <w:lang w:val="en-US"/>
        </w:rPr>
        <w:t xml:space="preserve"> </w:t>
      </w:r>
      <w:r w:rsidRPr="00934E7F">
        <w:rPr>
          <w:i/>
          <w:iCs/>
          <w:sz w:val="28"/>
          <w:szCs w:val="28"/>
        </w:rPr>
        <w:sym w:font="Symbol" w:char="F044"/>
      </w:r>
      <w:r w:rsidRPr="00934E7F">
        <w:rPr>
          <w:i/>
          <w:iCs/>
          <w:sz w:val="28"/>
          <w:szCs w:val="28"/>
          <w:lang w:val="en-US"/>
        </w:rPr>
        <w:t>f</w:t>
      </w:r>
      <w:r w:rsidRPr="00934E7F">
        <w:rPr>
          <w:i/>
          <w:iCs/>
          <w:sz w:val="28"/>
          <w:szCs w:val="28"/>
          <w:vertAlign w:val="subscript"/>
          <w:lang w:val="en-US"/>
        </w:rPr>
        <w:t>R</w:t>
      </w:r>
      <w:r w:rsidR="00934E7F" w:rsidRPr="0094715F">
        <w:rPr>
          <w:i/>
          <w:iCs/>
          <w:sz w:val="28"/>
          <w:szCs w:val="28"/>
          <w:lang w:val="en-US"/>
        </w:rPr>
        <w:t xml:space="preserve"> </w:t>
      </w:r>
      <w:r w:rsidRPr="00934E7F">
        <w:rPr>
          <w:sz w:val="28"/>
          <w:szCs w:val="28"/>
        </w:rPr>
        <w:t>и</w:t>
      </w:r>
      <w:r w:rsidRPr="0094715F">
        <w:rPr>
          <w:sz w:val="28"/>
          <w:szCs w:val="28"/>
          <w:lang w:val="en-US"/>
        </w:rPr>
        <w:t xml:space="preserve"> </w:t>
      </w:r>
      <w:r w:rsidRPr="00934E7F">
        <w:rPr>
          <w:i/>
          <w:iCs/>
          <w:sz w:val="28"/>
          <w:szCs w:val="28"/>
          <w:lang w:val="en-US"/>
        </w:rPr>
        <w:t>f</w:t>
      </w:r>
      <w:r w:rsidRPr="0094715F">
        <w:rPr>
          <w:i/>
          <w:iCs/>
          <w:sz w:val="28"/>
          <w:szCs w:val="28"/>
          <w:lang w:val="en-US"/>
        </w:rPr>
        <w:t xml:space="preserve"> – </w:t>
      </w:r>
      <w:r w:rsidRPr="00934E7F">
        <w:rPr>
          <w:i/>
          <w:iCs/>
          <w:sz w:val="28"/>
          <w:szCs w:val="28"/>
          <w:lang w:val="en-US"/>
        </w:rPr>
        <w:t>f</w:t>
      </w:r>
      <w:r w:rsidRPr="0094715F">
        <w:rPr>
          <w:i/>
          <w:iCs/>
          <w:sz w:val="28"/>
          <w:szCs w:val="28"/>
          <w:vertAlign w:val="subscript"/>
          <w:lang w:val="en-US"/>
        </w:rPr>
        <w:t>0</w:t>
      </w:r>
      <w:r w:rsidRPr="0094715F">
        <w:rPr>
          <w:sz w:val="28"/>
          <w:szCs w:val="28"/>
          <w:lang w:val="en-US"/>
        </w:rPr>
        <w:t xml:space="preserve"> = </w:t>
      </w:r>
      <w:r w:rsidRPr="00934E7F">
        <w:rPr>
          <w:i/>
          <w:iCs/>
          <w:sz w:val="28"/>
          <w:szCs w:val="28"/>
          <w:lang w:val="en-US"/>
        </w:rPr>
        <w:t>D</w:t>
      </w:r>
      <w:r w:rsidRPr="0094715F">
        <w:rPr>
          <w:i/>
          <w:iCs/>
          <w:sz w:val="28"/>
          <w:szCs w:val="28"/>
          <w:lang w:val="en-US"/>
        </w:rPr>
        <w:t>'</w:t>
      </w:r>
      <w:r w:rsidRPr="00934E7F">
        <w:rPr>
          <w:i/>
          <w:iCs/>
          <w:sz w:val="28"/>
          <w:szCs w:val="28"/>
          <w:vertAlign w:val="subscript"/>
          <w:lang w:val="en-US"/>
        </w:rPr>
        <w:t>B</w:t>
      </w:r>
      <w:r w:rsidRPr="0094715F">
        <w:rPr>
          <w:i/>
          <w:iCs/>
          <w:sz w:val="28"/>
          <w:szCs w:val="28"/>
          <w:lang w:val="en-US"/>
        </w:rPr>
        <w:t xml:space="preserve"> </w:t>
      </w:r>
      <w:r w:rsidRPr="00934E7F">
        <w:rPr>
          <w:i/>
          <w:iCs/>
          <w:sz w:val="28"/>
          <w:szCs w:val="28"/>
        </w:rPr>
        <w:sym w:font="Symbol" w:char="F044"/>
      </w:r>
      <w:r w:rsidRPr="00934E7F">
        <w:rPr>
          <w:i/>
          <w:iCs/>
          <w:sz w:val="28"/>
          <w:szCs w:val="28"/>
          <w:lang w:val="en-US"/>
        </w:rPr>
        <w:t>f</w:t>
      </w:r>
      <w:r w:rsidRPr="00934E7F">
        <w:rPr>
          <w:i/>
          <w:iCs/>
          <w:sz w:val="28"/>
          <w:szCs w:val="28"/>
          <w:vertAlign w:val="subscript"/>
          <w:lang w:val="en-US"/>
        </w:rPr>
        <w:t>B</w:t>
      </w:r>
      <w:r w:rsidR="00934E7F" w:rsidRPr="0094715F">
        <w:rPr>
          <w:i/>
          <w:iCs/>
          <w:sz w:val="28"/>
          <w:szCs w:val="28"/>
          <w:lang w:val="en-US"/>
        </w:rPr>
        <w:t xml:space="preserve"> </w:t>
      </w:r>
    </w:p>
    <w:p w:rsidR="0094715F" w:rsidRPr="0094715F" w:rsidRDefault="0094715F" w:rsidP="00934E7F">
      <w:pPr>
        <w:shd w:val="clear" w:color="auto" w:fill="FFFFFF"/>
        <w:spacing w:line="360" w:lineRule="auto"/>
        <w:ind w:firstLine="709"/>
        <w:jc w:val="both"/>
        <w:rPr>
          <w:i/>
          <w:iCs/>
          <w:sz w:val="28"/>
          <w:szCs w:val="28"/>
          <w:lang w:val="en-US"/>
        </w:rPr>
      </w:pPr>
    </w:p>
    <w:p w:rsidR="00945268" w:rsidRPr="00934E7F" w:rsidRDefault="00945268" w:rsidP="00934E7F">
      <w:pPr>
        <w:shd w:val="clear" w:color="auto" w:fill="FFFFFF"/>
        <w:spacing w:line="360" w:lineRule="auto"/>
        <w:ind w:firstLine="709"/>
        <w:jc w:val="both"/>
        <w:rPr>
          <w:sz w:val="28"/>
          <w:szCs w:val="28"/>
        </w:rPr>
      </w:pPr>
      <w:r w:rsidRPr="00934E7F">
        <w:rPr>
          <w:sz w:val="28"/>
          <w:szCs w:val="28"/>
        </w:rPr>
        <w:t xml:space="preserve">нужно откладывать от частот </w:t>
      </w:r>
      <w:r w:rsidRPr="00934E7F">
        <w:rPr>
          <w:i/>
          <w:iCs/>
          <w:sz w:val="28"/>
          <w:szCs w:val="28"/>
          <w:lang w:val="en-US"/>
        </w:rPr>
        <w:t>f</w:t>
      </w:r>
      <w:r w:rsidRPr="00934E7F">
        <w:rPr>
          <w:i/>
          <w:iCs/>
          <w:sz w:val="28"/>
          <w:szCs w:val="28"/>
          <w:vertAlign w:val="subscript"/>
          <w:lang w:val="en-US"/>
        </w:rPr>
        <w:t>QR</w:t>
      </w:r>
      <w:r w:rsidRPr="00934E7F">
        <w:rPr>
          <w:i/>
          <w:iCs/>
          <w:sz w:val="28"/>
          <w:szCs w:val="28"/>
        </w:rPr>
        <w:t xml:space="preserve"> </w:t>
      </w:r>
      <w:r w:rsidRPr="00934E7F">
        <w:rPr>
          <w:sz w:val="28"/>
          <w:szCs w:val="28"/>
        </w:rPr>
        <w:t xml:space="preserve">и </w:t>
      </w:r>
      <w:r w:rsidRPr="00934E7F">
        <w:rPr>
          <w:i/>
          <w:iCs/>
          <w:sz w:val="28"/>
          <w:szCs w:val="28"/>
          <w:lang w:val="en-US"/>
        </w:rPr>
        <w:t>f</w:t>
      </w:r>
      <w:r w:rsidRPr="00934E7F">
        <w:rPr>
          <w:i/>
          <w:iCs/>
          <w:sz w:val="28"/>
          <w:szCs w:val="28"/>
          <w:vertAlign w:val="subscript"/>
          <w:lang w:val="en-US"/>
        </w:rPr>
        <w:t>QB</w:t>
      </w:r>
      <w:r w:rsidR="00934E7F">
        <w:rPr>
          <w:sz w:val="28"/>
          <w:szCs w:val="28"/>
        </w:rPr>
        <w:t xml:space="preserve"> </w:t>
      </w:r>
      <w:r w:rsidRPr="00934E7F">
        <w:rPr>
          <w:sz w:val="28"/>
          <w:szCs w:val="28"/>
        </w:rPr>
        <w:t>соответственно.</w:t>
      </w:r>
    </w:p>
    <w:p w:rsidR="0094715F" w:rsidRDefault="005C0274" w:rsidP="00934E7F">
      <w:pPr>
        <w:pStyle w:val="2"/>
        <w:spacing w:line="360" w:lineRule="auto"/>
        <w:ind w:firstLine="709"/>
        <w:jc w:val="both"/>
        <w:rPr>
          <w:color w:val="auto"/>
          <w:sz w:val="28"/>
          <w:szCs w:val="28"/>
        </w:rPr>
      </w:pPr>
      <w:r>
        <w:rPr>
          <w:noProof/>
        </w:rPr>
        <w:pict>
          <v:shape id="_x0000_s1033" type="#_x0000_t75" style="position:absolute;left:0;text-align:left;margin-left:39pt;margin-top:88.5pt;width:174.75pt;height:192pt;z-index:251655680">
            <v:imagedata r:id="rId16" o:title="" gain="2.5" blacklevel="-7864f"/>
            <w10:wrap type="topAndBottom"/>
          </v:shape>
        </w:pict>
      </w:r>
      <w:r w:rsidR="00945268" w:rsidRPr="00934E7F">
        <w:rPr>
          <w:color w:val="auto"/>
          <w:sz w:val="28"/>
          <w:szCs w:val="28"/>
        </w:rPr>
        <w:t xml:space="preserve">Полный размах цветовой поднесущей на частоте минимума коэффициента </w:t>
      </w:r>
    </w:p>
    <w:p w:rsidR="0094715F" w:rsidRDefault="0094715F" w:rsidP="00934E7F">
      <w:pPr>
        <w:pStyle w:val="2"/>
        <w:spacing w:line="360" w:lineRule="auto"/>
        <w:ind w:firstLine="709"/>
        <w:jc w:val="both"/>
        <w:rPr>
          <w:color w:val="auto"/>
          <w:sz w:val="28"/>
          <w:szCs w:val="28"/>
        </w:rPr>
      </w:pPr>
    </w:p>
    <w:p w:rsidR="00945268" w:rsidRPr="00934E7F" w:rsidRDefault="00945268" w:rsidP="00934E7F">
      <w:pPr>
        <w:pStyle w:val="2"/>
        <w:spacing w:line="360" w:lineRule="auto"/>
        <w:ind w:firstLine="709"/>
        <w:jc w:val="both"/>
        <w:rPr>
          <w:color w:val="auto"/>
          <w:sz w:val="28"/>
          <w:szCs w:val="28"/>
        </w:rPr>
      </w:pPr>
      <w:r w:rsidRPr="00934E7F">
        <w:rPr>
          <w:color w:val="auto"/>
          <w:sz w:val="28"/>
          <w:szCs w:val="28"/>
        </w:rPr>
        <w:t>Рис. 8. График высокочастотной предварительной коррекции</w:t>
      </w:r>
      <w:r w:rsidR="0094715F">
        <w:rPr>
          <w:color w:val="auto"/>
          <w:sz w:val="28"/>
          <w:szCs w:val="28"/>
        </w:rPr>
        <w:t xml:space="preserve"> </w:t>
      </w:r>
      <w:r w:rsidRPr="00934E7F">
        <w:rPr>
          <w:color w:val="auto"/>
          <w:sz w:val="28"/>
          <w:szCs w:val="28"/>
        </w:rPr>
        <w:t>передачи цепи предварительной высокочастотной коррекции должен составлять 23 ±2,5% размаха сигнала яркости от уровня гашения до уровня белого.</w:t>
      </w:r>
    </w:p>
    <w:p w:rsidR="00945268" w:rsidRDefault="00945268" w:rsidP="00934E7F">
      <w:pPr>
        <w:shd w:val="clear" w:color="auto" w:fill="FFFFFF"/>
        <w:spacing w:line="360" w:lineRule="auto"/>
        <w:ind w:firstLine="709"/>
        <w:jc w:val="both"/>
        <w:rPr>
          <w:sz w:val="28"/>
          <w:szCs w:val="28"/>
        </w:rPr>
      </w:pPr>
      <w:r w:rsidRPr="00934E7F">
        <w:rPr>
          <w:sz w:val="28"/>
          <w:szCs w:val="28"/>
        </w:rPr>
        <w:t>Используя график рис. 8, нетрудно получить</w:t>
      </w:r>
    </w:p>
    <w:p w:rsidR="0094715F" w:rsidRPr="00934E7F" w:rsidRDefault="0094715F" w:rsidP="00934E7F">
      <w:pPr>
        <w:shd w:val="clear" w:color="auto" w:fill="FFFFFF"/>
        <w:spacing w:line="360" w:lineRule="auto"/>
        <w:ind w:firstLine="709"/>
        <w:jc w:val="both"/>
        <w:rPr>
          <w:sz w:val="28"/>
          <w:szCs w:val="28"/>
        </w:rPr>
      </w:pPr>
    </w:p>
    <w:p w:rsidR="00945268" w:rsidRPr="00934E7F" w:rsidRDefault="00945268" w:rsidP="00934E7F">
      <w:pPr>
        <w:shd w:val="clear" w:color="auto" w:fill="FFFFFF"/>
        <w:spacing w:line="360" w:lineRule="auto"/>
        <w:ind w:firstLine="709"/>
        <w:jc w:val="both"/>
        <w:rPr>
          <w:sz w:val="28"/>
          <w:szCs w:val="28"/>
        </w:rPr>
      </w:pPr>
      <w:r w:rsidRPr="00934E7F">
        <w:rPr>
          <w:i/>
          <w:iCs/>
          <w:sz w:val="28"/>
          <w:szCs w:val="28"/>
          <w:lang w:val="en-US"/>
        </w:rPr>
        <w:t>A</w:t>
      </w:r>
      <w:r w:rsidRPr="00934E7F">
        <w:rPr>
          <w:i/>
          <w:iCs/>
          <w:sz w:val="28"/>
          <w:szCs w:val="28"/>
          <w:vertAlign w:val="subscript"/>
          <w:lang w:val="en-US"/>
        </w:rPr>
        <w:t>R</w:t>
      </w:r>
      <w:r w:rsidRPr="00934E7F">
        <w:rPr>
          <w:i/>
          <w:iCs/>
          <w:sz w:val="28"/>
          <w:szCs w:val="28"/>
          <w:vertAlign w:val="subscript"/>
        </w:rPr>
        <w:t xml:space="preserve"> -</w:t>
      </w:r>
      <w:r w:rsidRPr="00934E7F">
        <w:rPr>
          <w:i/>
          <w:iCs/>
          <w:sz w:val="28"/>
          <w:szCs w:val="28"/>
          <w:vertAlign w:val="subscript"/>
          <w:lang w:val="en-US"/>
        </w:rPr>
        <w:t>Y</w:t>
      </w:r>
      <w:r w:rsidRPr="00934E7F">
        <w:rPr>
          <w:i/>
          <w:iCs/>
          <w:sz w:val="28"/>
          <w:szCs w:val="28"/>
        </w:rPr>
        <w:t xml:space="preserve"> </w:t>
      </w:r>
      <w:r w:rsidRPr="00934E7F">
        <w:rPr>
          <w:sz w:val="28"/>
          <w:szCs w:val="28"/>
        </w:rPr>
        <w:t>= 0,115*1,33 = 0,153;</w:t>
      </w:r>
      <w:r w:rsidR="00934E7F">
        <w:rPr>
          <w:sz w:val="28"/>
          <w:szCs w:val="28"/>
        </w:rPr>
        <w:t xml:space="preserve"> </w:t>
      </w:r>
      <w:r w:rsidRPr="00934E7F">
        <w:rPr>
          <w:i/>
          <w:iCs/>
          <w:sz w:val="28"/>
          <w:szCs w:val="28"/>
        </w:rPr>
        <w:t>А</w:t>
      </w:r>
      <w:r w:rsidRPr="00934E7F">
        <w:rPr>
          <w:i/>
          <w:iCs/>
          <w:sz w:val="28"/>
          <w:szCs w:val="28"/>
          <w:vertAlign w:val="subscript"/>
          <w:lang w:val="en-US"/>
        </w:rPr>
        <w:t>B</w:t>
      </w:r>
      <w:r w:rsidRPr="00934E7F">
        <w:rPr>
          <w:i/>
          <w:iCs/>
          <w:sz w:val="28"/>
          <w:szCs w:val="28"/>
          <w:vertAlign w:val="subscript"/>
        </w:rPr>
        <w:t xml:space="preserve"> -</w:t>
      </w:r>
      <w:r w:rsidRPr="00934E7F">
        <w:rPr>
          <w:i/>
          <w:iCs/>
          <w:sz w:val="28"/>
          <w:szCs w:val="28"/>
          <w:vertAlign w:val="subscript"/>
          <w:lang w:val="en-US"/>
        </w:rPr>
        <w:t>Y</w:t>
      </w:r>
      <w:r w:rsidRPr="00934E7F">
        <w:rPr>
          <w:i/>
          <w:iCs/>
          <w:sz w:val="28"/>
          <w:szCs w:val="28"/>
        </w:rPr>
        <w:t xml:space="preserve"> </w:t>
      </w:r>
      <w:r w:rsidRPr="00934E7F">
        <w:rPr>
          <w:sz w:val="28"/>
          <w:szCs w:val="28"/>
        </w:rPr>
        <w:t>= 0,115 *1,035 = 0,119.</w:t>
      </w:r>
    </w:p>
    <w:p w:rsidR="0094715F" w:rsidRDefault="0094715F" w:rsidP="00934E7F">
      <w:pPr>
        <w:shd w:val="clear" w:color="auto" w:fill="FFFFFF"/>
        <w:spacing w:line="360" w:lineRule="auto"/>
        <w:ind w:firstLine="709"/>
        <w:jc w:val="both"/>
        <w:rPr>
          <w:sz w:val="28"/>
          <w:szCs w:val="28"/>
        </w:rPr>
      </w:pPr>
      <w:r>
        <w:rPr>
          <w:sz w:val="28"/>
          <w:szCs w:val="28"/>
        </w:rPr>
        <w:br w:type="page"/>
      </w:r>
    </w:p>
    <w:p w:rsidR="00945268" w:rsidRPr="00934E7F" w:rsidRDefault="005C0274" w:rsidP="00934E7F">
      <w:pPr>
        <w:shd w:val="clear" w:color="auto" w:fill="FFFFFF"/>
        <w:spacing w:line="360" w:lineRule="auto"/>
        <w:ind w:firstLine="709"/>
        <w:jc w:val="both"/>
        <w:rPr>
          <w:sz w:val="28"/>
          <w:szCs w:val="28"/>
        </w:rPr>
      </w:pPr>
      <w:r>
        <w:rPr>
          <w:noProof/>
        </w:rPr>
        <w:pict>
          <v:shape id="_x0000_s1034" type="#_x0000_t75" style="position:absolute;left:0;text-align:left;margin-left:39pt;margin-top:-13.6pt;width:152.25pt;height:30pt;z-index:251660800">
            <v:imagedata r:id="rId17" o:title="" gain="2.5" blacklevel="-9830f"/>
            <w10:wrap type="topAndBottom"/>
          </v:shape>
        </w:pict>
      </w:r>
      <w:r w:rsidR="00945268" w:rsidRPr="00934E7F">
        <w:rPr>
          <w:sz w:val="28"/>
          <w:szCs w:val="28"/>
        </w:rPr>
        <w:t>С выхода цепи предварительной высокочастотной коррекции ЧМ сигналы поступают на усилитель-ограничитель (на рис. 4 не показан), а</w:t>
      </w:r>
      <w:r w:rsidR="00934E7F">
        <w:rPr>
          <w:sz w:val="28"/>
          <w:szCs w:val="28"/>
        </w:rPr>
        <w:t xml:space="preserve"> </w:t>
      </w:r>
      <w:r w:rsidR="00945268" w:rsidRPr="00934E7F">
        <w:rPr>
          <w:sz w:val="28"/>
          <w:szCs w:val="28"/>
        </w:rPr>
        <w:t xml:space="preserve">затем на устройство перемены фазы. Колебания с поднесущими частотами </w:t>
      </w:r>
      <w:r w:rsidR="00945268" w:rsidRPr="00934E7F">
        <w:rPr>
          <w:i/>
          <w:iCs/>
          <w:sz w:val="28"/>
          <w:szCs w:val="28"/>
          <w:lang w:val="en-US"/>
        </w:rPr>
        <w:t>f</w:t>
      </w:r>
      <w:r w:rsidR="00945268" w:rsidRPr="00934E7F">
        <w:rPr>
          <w:i/>
          <w:iCs/>
          <w:sz w:val="28"/>
          <w:szCs w:val="28"/>
          <w:vertAlign w:val="subscript"/>
          <w:lang w:val="en-US"/>
        </w:rPr>
        <w:t>QR</w:t>
      </w:r>
      <w:r w:rsidR="00945268" w:rsidRPr="00934E7F">
        <w:rPr>
          <w:sz w:val="28"/>
          <w:szCs w:val="28"/>
        </w:rPr>
        <w:t xml:space="preserve"> и </w:t>
      </w:r>
      <w:r w:rsidR="00945268" w:rsidRPr="00934E7F">
        <w:rPr>
          <w:i/>
          <w:iCs/>
          <w:sz w:val="28"/>
          <w:szCs w:val="28"/>
          <w:lang w:val="en-US"/>
        </w:rPr>
        <w:t>f</w:t>
      </w:r>
      <w:r w:rsidR="00945268" w:rsidRPr="00934E7F">
        <w:rPr>
          <w:i/>
          <w:iCs/>
          <w:sz w:val="28"/>
          <w:szCs w:val="28"/>
          <w:vertAlign w:val="subscript"/>
          <w:lang w:val="en-US"/>
        </w:rPr>
        <w:t>QB</w:t>
      </w:r>
      <w:r w:rsidR="00934E7F">
        <w:rPr>
          <w:i/>
          <w:iCs/>
          <w:sz w:val="28"/>
          <w:szCs w:val="28"/>
          <w:vertAlign w:val="subscript"/>
        </w:rPr>
        <w:t xml:space="preserve"> </w:t>
      </w:r>
      <w:r w:rsidR="00945268" w:rsidRPr="00934E7F">
        <w:rPr>
          <w:sz w:val="28"/>
          <w:szCs w:val="28"/>
        </w:rPr>
        <w:t>создают на экране черно-белого телевизора своеобразный рисунок (сетку), что ухудшает совместимость. Через две строки на третью и в каждом поле изменяют фазы этих колебаний на 180°, что значительно снижает заметность колебаний поднесущей частоты на экране кинескопа. Устройство перемены фазы управляется строчными и кадровыми синхронизирующими импульсами.</w:t>
      </w:r>
    </w:p>
    <w:p w:rsidR="00945268" w:rsidRPr="00934E7F" w:rsidRDefault="00945268" w:rsidP="00934E7F">
      <w:pPr>
        <w:shd w:val="clear" w:color="auto" w:fill="FFFFFF"/>
        <w:spacing w:line="360" w:lineRule="auto"/>
        <w:ind w:firstLine="709"/>
        <w:jc w:val="both"/>
        <w:rPr>
          <w:sz w:val="28"/>
          <w:szCs w:val="28"/>
        </w:rPr>
      </w:pPr>
      <w:r w:rsidRPr="00934E7F">
        <w:rPr>
          <w:sz w:val="28"/>
          <w:szCs w:val="28"/>
        </w:rPr>
        <w:t xml:space="preserve">Рассмотрим канал сигнала яркости (см. рис.4) . После матрицы сигнал </w:t>
      </w:r>
      <w:r w:rsidRPr="00934E7F">
        <w:rPr>
          <w:i/>
          <w:iCs/>
          <w:sz w:val="28"/>
          <w:szCs w:val="28"/>
        </w:rPr>
        <w:t xml:space="preserve">Еу </w:t>
      </w:r>
      <w:r w:rsidRPr="00934E7F">
        <w:rPr>
          <w:sz w:val="28"/>
          <w:szCs w:val="28"/>
        </w:rPr>
        <w:t xml:space="preserve">усиливается и поступает на смеситель </w:t>
      </w:r>
      <w:r w:rsidRPr="00934E7F">
        <w:rPr>
          <w:i/>
          <w:iCs/>
          <w:sz w:val="28"/>
          <w:szCs w:val="28"/>
        </w:rPr>
        <w:t xml:space="preserve">1, </w:t>
      </w:r>
      <w:r w:rsidRPr="00934E7F">
        <w:rPr>
          <w:sz w:val="28"/>
          <w:szCs w:val="28"/>
        </w:rPr>
        <w:t>где в него замешиваются импульсы синхронизации. Линия задержки (0,4 мкс) предназначена для согласования во времени сигналов яркости и цветности. Ошибка в согласовании не должна превышать ± 40 нc. На выходе смесителя 2 получаем полный цветовой ТВ сигнал, поступающий на радиопередатчик.</w:t>
      </w:r>
    </w:p>
    <w:p w:rsidR="00945268" w:rsidRPr="00934E7F" w:rsidRDefault="00945268" w:rsidP="00934E7F">
      <w:pPr>
        <w:shd w:val="clear" w:color="auto" w:fill="FFFFFF"/>
        <w:spacing w:line="360" w:lineRule="auto"/>
        <w:ind w:firstLine="709"/>
        <w:jc w:val="both"/>
        <w:rPr>
          <w:sz w:val="28"/>
          <w:szCs w:val="28"/>
        </w:rPr>
      </w:pPr>
      <w:r w:rsidRPr="00934E7F">
        <w:rPr>
          <w:sz w:val="28"/>
          <w:szCs w:val="28"/>
        </w:rPr>
        <w:t xml:space="preserve">Для улучшения совместимости (уменьшении помех яркость - цветность) сигнал </w:t>
      </w:r>
      <w:r w:rsidRPr="00934E7F">
        <w:rPr>
          <w:i/>
          <w:iCs/>
          <w:sz w:val="28"/>
          <w:szCs w:val="28"/>
        </w:rPr>
        <w:t xml:space="preserve">Еу </w:t>
      </w:r>
      <w:r w:rsidRPr="00934E7F">
        <w:rPr>
          <w:sz w:val="28"/>
          <w:szCs w:val="28"/>
        </w:rPr>
        <w:t>проходит через корректор перекрестных искажений. Действие корректора основано на частичном подавлении спектральных компонентов сигнала яркости в полосе частот цветоразностных сигналов, когда амплитуды этих компонентов яркостного сигнала превышают определенный уровень и возникает опасность образования перекрестных помех.</w:t>
      </w:r>
    </w:p>
    <w:p w:rsidR="00945268" w:rsidRPr="00934E7F" w:rsidRDefault="00945268" w:rsidP="00934E7F">
      <w:pPr>
        <w:shd w:val="clear" w:color="auto" w:fill="FFFFFF"/>
        <w:spacing w:line="360" w:lineRule="auto"/>
        <w:ind w:firstLine="709"/>
        <w:jc w:val="both"/>
        <w:rPr>
          <w:sz w:val="28"/>
          <w:szCs w:val="28"/>
        </w:rPr>
      </w:pPr>
    </w:p>
    <w:p w:rsidR="00945268" w:rsidRPr="00934E7F" w:rsidRDefault="00945268" w:rsidP="00934E7F">
      <w:pPr>
        <w:shd w:val="clear" w:color="auto" w:fill="FFFFFF"/>
        <w:spacing w:line="360" w:lineRule="auto"/>
        <w:ind w:firstLine="709"/>
        <w:jc w:val="both"/>
        <w:rPr>
          <w:sz w:val="28"/>
          <w:szCs w:val="28"/>
        </w:rPr>
      </w:pPr>
      <w:r w:rsidRPr="00934E7F">
        <w:rPr>
          <w:b/>
          <w:bCs/>
          <w:sz w:val="28"/>
          <w:szCs w:val="28"/>
        </w:rPr>
        <w:t>Декодирующее устройство</w:t>
      </w:r>
      <w:r w:rsidRPr="00934E7F">
        <w:rPr>
          <w:sz w:val="28"/>
          <w:szCs w:val="28"/>
        </w:rPr>
        <w:t xml:space="preserve"> предназначено для формирования сигналов основных цветов </w:t>
      </w:r>
      <w:r w:rsidRPr="00934E7F">
        <w:rPr>
          <w:i/>
          <w:iCs/>
          <w:sz w:val="28"/>
          <w:szCs w:val="28"/>
          <w:lang w:val="en-US"/>
        </w:rPr>
        <w:t>E</w:t>
      </w:r>
      <w:r w:rsidRPr="00934E7F">
        <w:rPr>
          <w:i/>
          <w:iCs/>
          <w:sz w:val="28"/>
          <w:szCs w:val="28"/>
        </w:rPr>
        <w:t>'</w:t>
      </w:r>
      <w:r w:rsidRPr="00934E7F">
        <w:rPr>
          <w:i/>
          <w:iCs/>
          <w:sz w:val="28"/>
          <w:szCs w:val="28"/>
          <w:vertAlign w:val="subscript"/>
          <w:lang w:val="en-US"/>
        </w:rPr>
        <w:t>R</w:t>
      </w:r>
      <w:r w:rsidR="00934E7F">
        <w:rPr>
          <w:i/>
          <w:iCs/>
          <w:sz w:val="28"/>
          <w:szCs w:val="28"/>
          <w:vertAlign w:val="subscript"/>
        </w:rPr>
        <w:t>,</w:t>
      </w:r>
      <w:r w:rsidRPr="00934E7F">
        <w:rPr>
          <w:i/>
          <w:iCs/>
          <w:sz w:val="28"/>
          <w:szCs w:val="28"/>
        </w:rPr>
        <w:t xml:space="preserve"> </w:t>
      </w:r>
      <w:r w:rsidRPr="00934E7F">
        <w:rPr>
          <w:i/>
          <w:iCs/>
          <w:sz w:val="28"/>
          <w:szCs w:val="28"/>
          <w:lang w:val="en-US"/>
        </w:rPr>
        <w:t>E</w:t>
      </w:r>
      <w:r w:rsidRPr="00934E7F">
        <w:rPr>
          <w:i/>
          <w:iCs/>
          <w:sz w:val="28"/>
          <w:szCs w:val="28"/>
        </w:rPr>
        <w:t>'</w:t>
      </w:r>
      <w:r w:rsidRPr="00934E7F">
        <w:rPr>
          <w:i/>
          <w:iCs/>
          <w:sz w:val="28"/>
          <w:szCs w:val="28"/>
          <w:vertAlign w:val="subscript"/>
          <w:lang w:val="en-US"/>
        </w:rPr>
        <w:t>G</w:t>
      </w:r>
      <w:r w:rsidRPr="00934E7F">
        <w:rPr>
          <w:i/>
          <w:iCs/>
          <w:sz w:val="28"/>
          <w:szCs w:val="28"/>
        </w:rPr>
        <w:t xml:space="preserve"> </w:t>
      </w:r>
      <w:r w:rsidRPr="00934E7F">
        <w:rPr>
          <w:sz w:val="28"/>
          <w:szCs w:val="28"/>
        </w:rPr>
        <w:t xml:space="preserve">и </w:t>
      </w:r>
      <w:r w:rsidRPr="00934E7F">
        <w:rPr>
          <w:i/>
          <w:iCs/>
          <w:sz w:val="28"/>
          <w:szCs w:val="28"/>
          <w:lang w:val="en-US"/>
        </w:rPr>
        <w:t>E</w:t>
      </w:r>
      <w:r w:rsidRPr="00934E7F">
        <w:rPr>
          <w:i/>
          <w:iCs/>
          <w:sz w:val="28"/>
          <w:szCs w:val="28"/>
        </w:rPr>
        <w:t>'</w:t>
      </w:r>
      <w:r w:rsidRPr="00934E7F">
        <w:rPr>
          <w:i/>
          <w:iCs/>
          <w:sz w:val="28"/>
          <w:szCs w:val="28"/>
          <w:vertAlign w:val="subscript"/>
          <w:lang w:val="en-US"/>
        </w:rPr>
        <w:t>B</w:t>
      </w:r>
      <w:r w:rsidRPr="00934E7F">
        <w:rPr>
          <w:i/>
          <w:iCs/>
          <w:sz w:val="28"/>
          <w:szCs w:val="28"/>
        </w:rPr>
        <w:t xml:space="preserve"> </w:t>
      </w:r>
      <w:r w:rsidRPr="00934E7F">
        <w:rPr>
          <w:sz w:val="28"/>
          <w:szCs w:val="28"/>
        </w:rPr>
        <w:t>из полного цветового ТВ сигнала. Упрощенная функциональная схема декодирующего устройства стандартной системы СЕКАМ (рис.9) включает в себя канал сигнала яркости и канал сигнала цветности.</w:t>
      </w:r>
    </w:p>
    <w:p w:rsidR="00945268" w:rsidRPr="00934E7F" w:rsidRDefault="00945268" w:rsidP="00934E7F">
      <w:pPr>
        <w:shd w:val="clear" w:color="auto" w:fill="FFFFFF"/>
        <w:spacing w:line="360" w:lineRule="auto"/>
        <w:ind w:firstLine="709"/>
        <w:jc w:val="both"/>
        <w:rPr>
          <w:sz w:val="28"/>
          <w:szCs w:val="28"/>
        </w:rPr>
      </w:pPr>
      <w:r w:rsidRPr="00934E7F">
        <w:rPr>
          <w:sz w:val="28"/>
          <w:szCs w:val="28"/>
        </w:rPr>
        <w:t>После детектирования и усиления полный цветовой телевизионный сигнал проходит через линию задержки ЛЗ (0,7 мкс), затем снова усиливается и поступает на режекторный фильтр.</w:t>
      </w:r>
      <w:r w:rsidR="00934E7F">
        <w:rPr>
          <w:sz w:val="28"/>
          <w:szCs w:val="28"/>
        </w:rPr>
        <w:t xml:space="preserve"> </w:t>
      </w:r>
      <w:r w:rsidRPr="00934E7F">
        <w:rPr>
          <w:sz w:val="28"/>
          <w:szCs w:val="28"/>
        </w:rPr>
        <w:t>Линия задержки необходима для того, чтобы широкополосный сигнал яркости и узкополосный сигнал цветности поступали в цепи управляющих электродов кинескопа одновременно. Для пояснения этого воспользуемся идеализированными переходными характеристиками указанных каналов (рис. 10,a), где t</w:t>
      </w:r>
      <w:r w:rsidRPr="00934E7F">
        <w:rPr>
          <w:sz w:val="28"/>
          <w:szCs w:val="28"/>
          <w:vertAlign w:val="subscript"/>
        </w:rPr>
        <w:t>1</w:t>
      </w:r>
      <w:r w:rsidR="00934E7F">
        <w:rPr>
          <w:sz w:val="28"/>
          <w:szCs w:val="28"/>
          <w:vertAlign w:val="subscript"/>
        </w:rPr>
        <w:t>,</w:t>
      </w:r>
      <w:r w:rsidRPr="00934E7F">
        <w:rPr>
          <w:sz w:val="28"/>
          <w:szCs w:val="28"/>
        </w:rPr>
        <w:t xml:space="preserve"> и </w:t>
      </w:r>
      <w:r w:rsidRPr="00934E7F">
        <w:rPr>
          <w:sz w:val="28"/>
          <w:szCs w:val="28"/>
          <w:lang w:val="en-US"/>
        </w:rPr>
        <w:t>t</w:t>
      </w:r>
      <w:r w:rsidRPr="00934E7F">
        <w:rPr>
          <w:sz w:val="28"/>
          <w:szCs w:val="28"/>
          <w:vertAlign w:val="subscript"/>
        </w:rPr>
        <w:t>2</w:t>
      </w:r>
      <w:r w:rsidRPr="00934E7F">
        <w:rPr>
          <w:sz w:val="28"/>
          <w:szCs w:val="28"/>
        </w:rPr>
        <w:t xml:space="preserve"> - время установления сигналов от 0 до 1,0. Для обеспечения одновременности необходимо сигнал яркости задержать на время </w:t>
      </w:r>
      <w:r w:rsidRPr="00934E7F">
        <w:rPr>
          <w:i/>
          <w:iCs/>
          <w:sz w:val="28"/>
          <w:szCs w:val="28"/>
          <w:lang w:val="en-US"/>
        </w:rPr>
        <w:t>t</w:t>
      </w:r>
      <w:r w:rsidRPr="00934E7F">
        <w:rPr>
          <w:i/>
          <w:iCs/>
          <w:sz w:val="28"/>
          <w:szCs w:val="28"/>
          <w:vertAlign w:val="subscript"/>
        </w:rPr>
        <w:t>3</w:t>
      </w:r>
      <w:r w:rsidRPr="00934E7F">
        <w:rPr>
          <w:i/>
          <w:iCs/>
          <w:sz w:val="28"/>
          <w:szCs w:val="28"/>
        </w:rPr>
        <w:t xml:space="preserve"> </w:t>
      </w:r>
      <w:r w:rsidRPr="00934E7F">
        <w:rPr>
          <w:sz w:val="28"/>
          <w:szCs w:val="28"/>
        </w:rPr>
        <w:t>так, чтобы</w:t>
      </w:r>
    </w:p>
    <w:p w:rsidR="00945268" w:rsidRDefault="00945268" w:rsidP="00934E7F">
      <w:pPr>
        <w:shd w:val="clear" w:color="auto" w:fill="FFFFFF"/>
        <w:spacing w:line="360" w:lineRule="auto"/>
        <w:ind w:firstLine="709"/>
        <w:jc w:val="both"/>
        <w:rPr>
          <w:sz w:val="28"/>
          <w:szCs w:val="28"/>
        </w:rPr>
      </w:pPr>
      <w:r w:rsidRPr="00934E7F">
        <w:rPr>
          <w:sz w:val="28"/>
          <w:szCs w:val="28"/>
        </w:rPr>
        <w:t xml:space="preserve">0,5 </w:t>
      </w:r>
      <w:r w:rsidRPr="00934E7F">
        <w:rPr>
          <w:sz w:val="28"/>
          <w:szCs w:val="28"/>
          <w:lang w:val="en-US"/>
        </w:rPr>
        <w:t>t</w:t>
      </w:r>
      <w:r w:rsidRPr="00934E7F">
        <w:rPr>
          <w:sz w:val="28"/>
          <w:szCs w:val="28"/>
          <w:vertAlign w:val="subscript"/>
        </w:rPr>
        <w:t>1</w:t>
      </w:r>
      <w:r w:rsidRPr="00934E7F">
        <w:rPr>
          <w:sz w:val="28"/>
          <w:szCs w:val="28"/>
        </w:rPr>
        <w:t xml:space="preserve"> + </w:t>
      </w:r>
      <w:r w:rsidRPr="00934E7F">
        <w:rPr>
          <w:i/>
          <w:iCs/>
          <w:sz w:val="28"/>
          <w:szCs w:val="28"/>
          <w:lang w:val="en-US"/>
        </w:rPr>
        <w:t>t</w:t>
      </w:r>
      <w:r w:rsidRPr="00934E7F">
        <w:rPr>
          <w:i/>
          <w:iCs/>
          <w:sz w:val="28"/>
          <w:szCs w:val="28"/>
          <w:vertAlign w:val="subscript"/>
        </w:rPr>
        <w:t xml:space="preserve">3 </w:t>
      </w:r>
      <w:r w:rsidRPr="00934E7F">
        <w:rPr>
          <w:sz w:val="28"/>
          <w:szCs w:val="28"/>
        </w:rPr>
        <w:t xml:space="preserve">= 0,5 </w:t>
      </w:r>
      <w:r w:rsidRPr="00934E7F">
        <w:rPr>
          <w:sz w:val="28"/>
          <w:szCs w:val="28"/>
          <w:lang w:val="en-US"/>
        </w:rPr>
        <w:t>t</w:t>
      </w:r>
      <w:r w:rsidRPr="00934E7F">
        <w:rPr>
          <w:sz w:val="28"/>
          <w:szCs w:val="28"/>
          <w:vertAlign w:val="subscript"/>
        </w:rPr>
        <w:t>2</w:t>
      </w:r>
      <w:r w:rsidRPr="00934E7F">
        <w:rPr>
          <w:sz w:val="28"/>
          <w:szCs w:val="28"/>
        </w:rPr>
        <w:t xml:space="preserve">, откуда </w:t>
      </w:r>
      <w:r w:rsidRPr="00934E7F">
        <w:rPr>
          <w:i/>
          <w:iCs/>
          <w:sz w:val="28"/>
          <w:szCs w:val="28"/>
          <w:lang w:val="en-US"/>
        </w:rPr>
        <w:t>t</w:t>
      </w:r>
      <w:r w:rsidRPr="00934E7F">
        <w:rPr>
          <w:i/>
          <w:iCs/>
          <w:sz w:val="28"/>
          <w:szCs w:val="28"/>
          <w:vertAlign w:val="subscript"/>
        </w:rPr>
        <w:t>3</w:t>
      </w:r>
      <w:r w:rsidR="00934E7F">
        <w:rPr>
          <w:i/>
          <w:iCs/>
          <w:sz w:val="28"/>
          <w:szCs w:val="28"/>
          <w:vertAlign w:val="subscript"/>
        </w:rPr>
        <w:t xml:space="preserve"> </w:t>
      </w:r>
      <w:r w:rsidRPr="00934E7F">
        <w:rPr>
          <w:sz w:val="28"/>
          <w:szCs w:val="28"/>
        </w:rPr>
        <w:t>= 0,5(</w:t>
      </w:r>
      <w:r w:rsidRPr="00934E7F">
        <w:rPr>
          <w:sz w:val="28"/>
          <w:szCs w:val="28"/>
          <w:lang w:val="en-US"/>
        </w:rPr>
        <w:t>t</w:t>
      </w:r>
      <w:r w:rsidRPr="00934E7F">
        <w:rPr>
          <w:sz w:val="28"/>
          <w:szCs w:val="28"/>
          <w:vertAlign w:val="subscript"/>
        </w:rPr>
        <w:t>2</w:t>
      </w:r>
      <w:r w:rsidRPr="00934E7F">
        <w:rPr>
          <w:sz w:val="28"/>
          <w:szCs w:val="28"/>
        </w:rPr>
        <w:t xml:space="preserve"> - t</w:t>
      </w:r>
      <w:r w:rsidRPr="00934E7F">
        <w:rPr>
          <w:sz w:val="28"/>
          <w:szCs w:val="28"/>
          <w:vertAlign w:val="subscript"/>
        </w:rPr>
        <w:t>1</w:t>
      </w:r>
      <w:r w:rsidRPr="00934E7F">
        <w:rPr>
          <w:sz w:val="28"/>
          <w:szCs w:val="28"/>
        </w:rPr>
        <w:t>) (рис. 10,б).</w:t>
      </w:r>
    </w:p>
    <w:p w:rsidR="0094715F" w:rsidRPr="00934E7F" w:rsidRDefault="0094715F" w:rsidP="00934E7F">
      <w:pPr>
        <w:shd w:val="clear" w:color="auto" w:fill="FFFFFF"/>
        <w:spacing w:line="360" w:lineRule="auto"/>
        <w:ind w:firstLine="709"/>
        <w:jc w:val="both"/>
        <w:rPr>
          <w:sz w:val="28"/>
          <w:szCs w:val="28"/>
        </w:rPr>
      </w:pPr>
    </w:p>
    <w:p w:rsidR="00945268" w:rsidRPr="00934E7F" w:rsidRDefault="005C0274" w:rsidP="00934E7F">
      <w:pPr>
        <w:shd w:val="clear" w:color="auto" w:fill="FFFFFF"/>
        <w:spacing w:line="360" w:lineRule="auto"/>
        <w:ind w:firstLine="709"/>
        <w:jc w:val="both"/>
        <w:rPr>
          <w:sz w:val="28"/>
          <w:szCs w:val="28"/>
          <w:lang w:val="en-US"/>
        </w:rPr>
      </w:pPr>
      <w:r>
        <w:rPr>
          <w:sz w:val="28"/>
          <w:szCs w:val="28"/>
        </w:rPr>
        <w:pict>
          <v:shape id="_x0000_i1028" type="#_x0000_t75" style="width:328.5pt;height:159.75pt">
            <v:imagedata r:id="rId18" o:title="" gain="126031f" blacklevel="-7864f"/>
          </v:shape>
        </w:pict>
      </w:r>
    </w:p>
    <w:p w:rsidR="00945268" w:rsidRPr="00934E7F" w:rsidRDefault="00945268" w:rsidP="00934E7F">
      <w:pPr>
        <w:shd w:val="clear" w:color="auto" w:fill="FFFFFF"/>
        <w:spacing w:line="360" w:lineRule="auto"/>
        <w:ind w:firstLine="709"/>
        <w:jc w:val="both"/>
        <w:rPr>
          <w:sz w:val="28"/>
          <w:szCs w:val="28"/>
        </w:rPr>
      </w:pPr>
      <w:r w:rsidRPr="00934E7F">
        <w:rPr>
          <w:sz w:val="28"/>
          <w:szCs w:val="28"/>
        </w:rPr>
        <w:t>Рис.</w:t>
      </w:r>
      <w:r w:rsidR="00934E7F">
        <w:rPr>
          <w:sz w:val="28"/>
          <w:szCs w:val="28"/>
        </w:rPr>
        <w:t xml:space="preserve"> </w:t>
      </w:r>
      <w:r w:rsidRPr="00934E7F">
        <w:rPr>
          <w:sz w:val="28"/>
          <w:szCs w:val="28"/>
        </w:rPr>
        <w:t>9.</w:t>
      </w:r>
      <w:r w:rsidR="00934E7F">
        <w:rPr>
          <w:sz w:val="28"/>
          <w:szCs w:val="28"/>
        </w:rPr>
        <w:t xml:space="preserve"> </w:t>
      </w:r>
      <w:r w:rsidRPr="00934E7F">
        <w:rPr>
          <w:sz w:val="28"/>
          <w:szCs w:val="28"/>
        </w:rPr>
        <w:t>Упрощенная функциональная</w:t>
      </w:r>
      <w:r w:rsidR="00934E7F">
        <w:rPr>
          <w:sz w:val="28"/>
          <w:szCs w:val="28"/>
        </w:rPr>
        <w:t xml:space="preserve"> </w:t>
      </w:r>
      <w:r w:rsidRPr="00934E7F">
        <w:rPr>
          <w:sz w:val="28"/>
          <w:szCs w:val="28"/>
        </w:rPr>
        <w:t>схема декодирующего</w:t>
      </w:r>
      <w:r w:rsidR="00934E7F">
        <w:rPr>
          <w:sz w:val="28"/>
          <w:szCs w:val="28"/>
        </w:rPr>
        <w:t xml:space="preserve"> </w:t>
      </w:r>
      <w:r w:rsidRPr="00934E7F">
        <w:rPr>
          <w:sz w:val="28"/>
          <w:szCs w:val="28"/>
        </w:rPr>
        <w:t>устройства</w:t>
      </w:r>
      <w:r w:rsidR="00934E7F">
        <w:rPr>
          <w:sz w:val="28"/>
          <w:szCs w:val="28"/>
        </w:rPr>
        <w:t xml:space="preserve"> </w:t>
      </w:r>
      <w:r w:rsidRPr="00934E7F">
        <w:rPr>
          <w:sz w:val="28"/>
          <w:szCs w:val="28"/>
        </w:rPr>
        <w:t>системы СЕКАМ</w:t>
      </w:r>
    </w:p>
    <w:p w:rsidR="00945268" w:rsidRPr="00934E7F" w:rsidRDefault="00945268" w:rsidP="00934E7F">
      <w:pPr>
        <w:shd w:val="clear" w:color="auto" w:fill="FFFFFF"/>
        <w:spacing w:line="360" w:lineRule="auto"/>
        <w:ind w:firstLine="709"/>
        <w:jc w:val="both"/>
        <w:rPr>
          <w:sz w:val="28"/>
          <w:szCs w:val="28"/>
        </w:rPr>
      </w:pPr>
    </w:p>
    <w:p w:rsidR="00945268" w:rsidRPr="00934E7F" w:rsidRDefault="00945268" w:rsidP="00934E7F">
      <w:pPr>
        <w:shd w:val="clear" w:color="auto" w:fill="FFFFFF"/>
        <w:spacing w:line="360" w:lineRule="auto"/>
        <w:ind w:firstLine="709"/>
        <w:jc w:val="both"/>
        <w:rPr>
          <w:sz w:val="28"/>
          <w:szCs w:val="28"/>
        </w:rPr>
      </w:pPr>
      <w:r w:rsidRPr="00934E7F">
        <w:rPr>
          <w:sz w:val="28"/>
          <w:szCs w:val="28"/>
        </w:rPr>
        <w:t>При заданных параметрах схемы декодирующёго устройства это обеспечивается ЛЗ на 0,7 мкс. Усилитель, включенный после ЛЗ, компенсирует затухание сигнала.</w:t>
      </w:r>
    </w:p>
    <w:p w:rsidR="00945268" w:rsidRPr="00934E7F" w:rsidRDefault="00945268" w:rsidP="00934E7F">
      <w:pPr>
        <w:shd w:val="clear" w:color="auto" w:fill="FFFFFF"/>
        <w:spacing w:line="360" w:lineRule="auto"/>
        <w:ind w:firstLine="709"/>
        <w:jc w:val="both"/>
        <w:rPr>
          <w:sz w:val="28"/>
          <w:szCs w:val="28"/>
        </w:rPr>
      </w:pPr>
      <w:r w:rsidRPr="00934E7F">
        <w:rPr>
          <w:sz w:val="28"/>
          <w:szCs w:val="28"/>
        </w:rPr>
        <w:t>Режекторный фильтр предназначен для подавления сигнала цветности в канале сигнала яркости. Нормированная УЧХ канала с режекторным</w:t>
      </w:r>
      <w:r w:rsidR="00934E7F">
        <w:rPr>
          <w:sz w:val="28"/>
          <w:szCs w:val="28"/>
        </w:rPr>
        <w:t xml:space="preserve"> </w:t>
      </w:r>
      <w:r w:rsidRPr="00934E7F">
        <w:rPr>
          <w:sz w:val="28"/>
          <w:szCs w:val="28"/>
        </w:rPr>
        <w:t>фильтром (рис. 11) выбрана таким образом, чтобы обеспечить максимальное подавление сигналов цветности на несущих частотах и вместе с тем сохранить четкость черно-белого изображения, формируемого яркостным сипю-лом. Сигнал с выходного усилителя канала сигнала яркости в отрицательной полярности подается на катоды электронных прожекторов трехлучевого кинескопа.</w:t>
      </w:r>
    </w:p>
    <w:p w:rsidR="00945268" w:rsidRPr="00934E7F" w:rsidRDefault="00945268" w:rsidP="00934E7F">
      <w:pPr>
        <w:shd w:val="clear" w:color="auto" w:fill="FFFFFF"/>
        <w:spacing w:line="360" w:lineRule="auto"/>
        <w:ind w:firstLine="709"/>
        <w:jc w:val="both"/>
        <w:rPr>
          <w:sz w:val="28"/>
          <w:szCs w:val="28"/>
        </w:rPr>
      </w:pPr>
      <w:r w:rsidRPr="00934E7F">
        <w:rPr>
          <w:sz w:val="28"/>
          <w:szCs w:val="28"/>
        </w:rPr>
        <w:t>Канал сигнала цветности декодирующего устройства начинается с полосового фильтра (ПФ, вьщеляющего ЧМ сигналы цветности из спектра полного ТВ сигнала).</w:t>
      </w:r>
    </w:p>
    <w:p w:rsidR="00945268" w:rsidRPr="00934E7F" w:rsidRDefault="00945268" w:rsidP="00934E7F">
      <w:pPr>
        <w:shd w:val="clear" w:color="auto" w:fill="FFFFFF"/>
        <w:spacing w:line="360" w:lineRule="auto"/>
        <w:ind w:firstLine="709"/>
        <w:jc w:val="both"/>
        <w:rPr>
          <w:sz w:val="28"/>
          <w:szCs w:val="28"/>
        </w:rPr>
      </w:pPr>
      <w:r w:rsidRPr="00934E7F">
        <w:rPr>
          <w:sz w:val="28"/>
          <w:szCs w:val="28"/>
        </w:rPr>
        <w:t xml:space="preserve">Фильтр имеет полосу пропускания около 3 МГц. Полученный на выходе фильтра сигнал подвергается коррекции ВЧ предыскажений с помощью цепи, коэффициент передачи которой соответствует резонансной кривой одиночного колебательного контура при добротности </w:t>
      </w:r>
      <w:r w:rsidRPr="00934E7F">
        <w:rPr>
          <w:i/>
          <w:iCs/>
          <w:sz w:val="28"/>
          <w:szCs w:val="28"/>
          <w:lang w:val="en-US"/>
        </w:rPr>
        <w:t>Q</w:t>
      </w:r>
      <w:r w:rsidRPr="00934E7F">
        <w:rPr>
          <w:i/>
          <w:iCs/>
          <w:sz w:val="28"/>
          <w:szCs w:val="28"/>
        </w:rPr>
        <w:t>=</w:t>
      </w:r>
      <w:r w:rsidRPr="00934E7F">
        <w:rPr>
          <w:sz w:val="28"/>
          <w:szCs w:val="28"/>
        </w:rPr>
        <w:t xml:space="preserve">16 и частоте настройки </w:t>
      </w:r>
      <w:r w:rsidRPr="00934E7F">
        <w:rPr>
          <w:i/>
          <w:iCs/>
          <w:sz w:val="28"/>
          <w:szCs w:val="28"/>
        </w:rPr>
        <w:t>fо</w:t>
      </w:r>
      <w:r w:rsidRPr="00934E7F">
        <w:rPr>
          <w:sz w:val="28"/>
          <w:szCs w:val="28"/>
        </w:rPr>
        <w:t xml:space="preserve"> = 4,286 МГц. Резонансная кривая контура имеет форму, обратную графику, показанному на рис. 8.</w:t>
      </w:r>
    </w:p>
    <w:p w:rsidR="00945268" w:rsidRPr="00934E7F" w:rsidRDefault="005C0274" w:rsidP="00934E7F">
      <w:pPr>
        <w:shd w:val="clear" w:color="auto" w:fill="FFFFFF"/>
        <w:spacing w:line="360" w:lineRule="auto"/>
        <w:ind w:firstLine="709"/>
        <w:jc w:val="both"/>
        <w:rPr>
          <w:sz w:val="28"/>
          <w:szCs w:val="28"/>
        </w:rPr>
      </w:pPr>
      <w:r>
        <w:rPr>
          <w:noProof/>
        </w:rPr>
        <w:pict>
          <v:shape id="_x0000_s1035" type="#_x0000_t75" style="position:absolute;left:0;text-align:left;margin-left:205.05pt;margin-top:28.85pt;width:123pt;height:137.25pt;z-index:251657728;mso-wrap-edited:f" wrapcoords="-132 0 -132 21482 21600 21482 21600 0 -132 0">
            <v:imagedata r:id="rId19" o:title="" gain="93623f" blacklevel="-5898f"/>
            <w10:wrap type="topAndBottom"/>
          </v:shape>
        </w:pict>
      </w:r>
      <w:r>
        <w:rPr>
          <w:noProof/>
        </w:rPr>
        <w:pict>
          <v:shape id="_x0000_s1036" type="#_x0000_t75" style="position:absolute;left:0;text-align:left;margin-left:38.55pt;margin-top:35.6pt;width:111.75pt;height:130.5pt;z-index:251656704">
            <v:imagedata r:id="rId20" o:title="" gain="74473f" blacklevel="-1966f"/>
            <w10:wrap type="topAndBottom"/>
          </v:shape>
        </w:pict>
      </w:r>
    </w:p>
    <w:p w:rsidR="00945268" w:rsidRPr="00934E7F" w:rsidRDefault="005C0274" w:rsidP="00934E7F">
      <w:pPr>
        <w:shd w:val="clear" w:color="auto" w:fill="FFFFFF"/>
        <w:spacing w:line="360" w:lineRule="auto"/>
        <w:ind w:firstLine="709"/>
        <w:jc w:val="both"/>
        <w:rPr>
          <w:sz w:val="28"/>
          <w:szCs w:val="28"/>
        </w:rPr>
      </w:pPr>
      <w:r>
        <w:rPr>
          <w:noProof/>
        </w:rPr>
        <w:pict>
          <v:shape id="_x0000_s1037" type="#_x0000_t75" style="position:absolute;left:0;text-align:left;margin-left:33.3pt;margin-top:211.85pt;width:187.5pt;height:75.75pt;z-index:251661824">
            <v:imagedata r:id="rId21" o:title=""/>
            <w10:wrap type="topAndBottom"/>
          </v:shape>
        </w:pict>
      </w:r>
      <w:r w:rsidR="00945268" w:rsidRPr="00934E7F">
        <w:rPr>
          <w:sz w:val="28"/>
          <w:szCs w:val="28"/>
        </w:rPr>
        <w:t>Рис. 10. К определению времени задержки в канале яркостного сигнала</w:t>
      </w:r>
    </w:p>
    <w:p w:rsidR="00945268" w:rsidRPr="00934E7F" w:rsidRDefault="00945268" w:rsidP="00934E7F">
      <w:pPr>
        <w:shd w:val="clear" w:color="auto" w:fill="FFFFFF"/>
        <w:spacing w:line="360" w:lineRule="auto"/>
        <w:ind w:firstLine="709"/>
        <w:jc w:val="both"/>
        <w:rPr>
          <w:sz w:val="28"/>
          <w:szCs w:val="28"/>
        </w:rPr>
      </w:pPr>
    </w:p>
    <w:p w:rsidR="00945268" w:rsidRPr="00934E7F" w:rsidRDefault="00945268" w:rsidP="00934E7F">
      <w:pPr>
        <w:shd w:val="clear" w:color="auto" w:fill="FFFFFF"/>
        <w:spacing w:line="360" w:lineRule="auto"/>
        <w:ind w:firstLine="709"/>
        <w:jc w:val="both"/>
        <w:rPr>
          <w:sz w:val="28"/>
          <w:szCs w:val="28"/>
        </w:rPr>
      </w:pPr>
      <w:r w:rsidRPr="00934E7F">
        <w:rPr>
          <w:sz w:val="28"/>
          <w:szCs w:val="28"/>
        </w:rPr>
        <w:t>Рис. 11. Нормированная АЧХ канала яркостного сигнала с ре-жекторным фильтром</w:t>
      </w:r>
    </w:p>
    <w:p w:rsidR="00945268" w:rsidRPr="00934E7F" w:rsidRDefault="0094715F" w:rsidP="00934E7F">
      <w:pPr>
        <w:shd w:val="clear" w:color="auto" w:fill="FFFFFF"/>
        <w:spacing w:line="360" w:lineRule="auto"/>
        <w:ind w:firstLine="709"/>
        <w:jc w:val="both"/>
        <w:rPr>
          <w:sz w:val="28"/>
          <w:szCs w:val="28"/>
        </w:rPr>
      </w:pPr>
      <w:r>
        <w:rPr>
          <w:sz w:val="28"/>
          <w:szCs w:val="28"/>
        </w:rPr>
        <w:br w:type="page"/>
      </w:r>
      <w:r w:rsidR="00945268" w:rsidRPr="00934E7F">
        <w:rPr>
          <w:sz w:val="28"/>
          <w:szCs w:val="28"/>
        </w:rPr>
        <w:t xml:space="preserve">Скорректированные по ВЧ сигналы цветности поступают на ультразвуковую линию задержки (УЛЗ) (64 мкс) . Такую задержку при использовании большого числа сосредоточенных </w:t>
      </w:r>
      <w:r w:rsidR="00945268" w:rsidRPr="00934E7F">
        <w:rPr>
          <w:sz w:val="28"/>
          <w:szCs w:val="28"/>
          <w:lang w:val="en-US"/>
        </w:rPr>
        <w:t>L</w:t>
      </w:r>
      <w:r w:rsidR="00945268" w:rsidRPr="00934E7F">
        <w:rPr>
          <w:sz w:val="28"/>
          <w:szCs w:val="28"/>
        </w:rPr>
        <w:t xml:space="preserve"> </w:t>
      </w:r>
      <w:r w:rsidR="00945268" w:rsidRPr="00934E7F">
        <w:rPr>
          <w:sz w:val="28"/>
          <w:szCs w:val="28"/>
          <w:vertAlign w:val="subscript"/>
          <w:lang w:val="en-US"/>
        </w:rPr>
        <w:t>c</w:t>
      </w:r>
      <w:r w:rsidR="00945268" w:rsidRPr="00934E7F">
        <w:rPr>
          <w:sz w:val="28"/>
          <w:szCs w:val="28"/>
          <w:vertAlign w:val="subscript"/>
        </w:rPr>
        <w:t xml:space="preserve"> </w:t>
      </w:r>
      <w:r w:rsidR="00945268" w:rsidRPr="00934E7F">
        <w:rPr>
          <w:sz w:val="28"/>
          <w:szCs w:val="28"/>
        </w:rPr>
        <w:t>-элементов получить трудно. По этим причинам применяются специальные малогабаритные ультразвуковые линии задержки, основным элементом которых является звукопровод с пьезо-преобразователями. Наибольшее распространение получили УЛЗ с твердым</w:t>
      </w:r>
      <w:r w:rsidR="00934E7F">
        <w:rPr>
          <w:sz w:val="28"/>
          <w:szCs w:val="28"/>
        </w:rPr>
        <w:t xml:space="preserve"> </w:t>
      </w:r>
      <w:r w:rsidR="00945268" w:rsidRPr="00934E7F">
        <w:rPr>
          <w:sz w:val="28"/>
          <w:szCs w:val="28"/>
        </w:rPr>
        <w:t>звукопроводом из термостабильного стекла, прошедшего старение.</w:t>
      </w:r>
    </w:p>
    <w:p w:rsidR="00945268" w:rsidRPr="00934E7F" w:rsidRDefault="00945268" w:rsidP="00934E7F">
      <w:pPr>
        <w:shd w:val="clear" w:color="auto" w:fill="FFFFFF"/>
        <w:spacing w:line="360" w:lineRule="auto"/>
        <w:ind w:firstLine="709"/>
        <w:jc w:val="both"/>
        <w:rPr>
          <w:sz w:val="28"/>
          <w:szCs w:val="28"/>
        </w:rPr>
      </w:pPr>
      <w:r w:rsidRPr="00934E7F">
        <w:rPr>
          <w:sz w:val="28"/>
          <w:szCs w:val="28"/>
        </w:rPr>
        <w:t>Пьезопреобразователи выполняются из специальной керамики в виде прямоугольных пластинок толщиной 0,25 мм и представляют собой как бы конденсаторы, одна из обкладок которых соприкасается с поверхностью звукопровода. При подаче сигнала в пластине возникают механические колебания ультразвуковой частоты (поперечные волны), которые с конечной скоростью распространяются по звукопроводу и воздействуют на второй пьезопреобразователь. В нем ультразвуковые механические колебания преобразуются в электрические сигналы.</w:t>
      </w:r>
    </w:p>
    <w:p w:rsidR="00945268" w:rsidRPr="00934E7F" w:rsidRDefault="00945268" w:rsidP="00934E7F">
      <w:pPr>
        <w:shd w:val="clear" w:color="auto" w:fill="FFFFFF"/>
        <w:spacing w:line="360" w:lineRule="auto"/>
        <w:ind w:firstLine="709"/>
        <w:jc w:val="both"/>
        <w:rPr>
          <w:sz w:val="28"/>
          <w:szCs w:val="28"/>
        </w:rPr>
      </w:pPr>
      <w:r w:rsidRPr="00934E7F">
        <w:rPr>
          <w:sz w:val="28"/>
          <w:szCs w:val="28"/>
        </w:rPr>
        <w:t>Основным параметром УЛЗ является время задержки, зависящее от конструкции и материала звукопровода. Максимально допустимое отклонение времени задержки от номинального значения не должна превышать ± 40 нс в рабочем диапазоне температур. Затухание сигнала 6 . . . 20 дБ. Резонансная частота преобразователей около 4,3 МГц, полоса пропускания УЛЗ до 2,0... 2,5 МГц, входная емкость 80 ... 100 пФ, входное сопротивление на поднесущей частоте равно 80 Ом. Предъявляются жесткие требования к согласованию на входе и выходе УЛЗ для того, чтобы практически отсутствовали отражения сигналов. Это обеспечивается специальными согласующими устройствами. Совместная работа линии задержки и электронного коммутатора рассмотрена выше.</w:t>
      </w:r>
    </w:p>
    <w:p w:rsidR="00945268" w:rsidRPr="00934E7F" w:rsidRDefault="00945268" w:rsidP="00934E7F">
      <w:pPr>
        <w:shd w:val="clear" w:color="auto" w:fill="FFFFFF"/>
        <w:spacing w:line="360" w:lineRule="auto"/>
        <w:ind w:firstLine="709"/>
        <w:jc w:val="both"/>
        <w:rPr>
          <w:sz w:val="28"/>
          <w:szCs w:val="28"/>
        </w:rPr>
      </w:pPr>
      <w:r w:rsidRPr="00934E7F">
        <w:rPr>
          <w:sz w:val="28"/>
          <w:szCs w:val="28"/>
        </w:rPr>
        <w:t>Полученные сигналы цветности ограничиваются по амплитуде и поступают на частотные дискриминаторы, где они детектируются. Частотами нулевых точек характеристик дискриминаторов (см. рис. 9) являются</w:t>
      </w:r>
      <w:r w:rsidRPr="00934E7F">
        <w:rPr>
          <w:i/>
          <w:iCs/>
          <w:sz w:val="28"/>
          <w:szCs w:val="28"/>
        </w:rPr>
        <w:t xml:space="preserve"> </w:t>
      </w:r>
      <w:r w:rsidRPr="00934E7F">
        <w:rPr>
          <w:i/>
          <w:iCs/>
          <w:sz w:val="28"/>
          <w:szCs w:val="28"/>
          <w:lang w:val="en-US"/>
        </w:rPr>
        <w:t>f</w:t>
      </w:r>
      <w:r w:rsidRPr="00934E7F">
        <w:rPr>
          <w:i/>
          <w:iCs/>
          <w:sz w:val="28"/>
          <w:szCs w:val="28"/>
          <w:vertAlign w:val="subscript"/>
          <w:lang w:val="en-US"/>
        </w:rPr>
        <w:t>QR</w:t>
      </w:r>
      <w:r w:rsidRPr="00934E7F">
        <w:rPr>
          <w:sz w:val="28"/>
          <w:szCs w:val="28"/>
        </w:rPr>
        <w:t xml:space="preserve"> и </w:t>
      </w:r>
      <w:r w:rsidRPr="00934E7F">
        <w:rPr>
          <w:i/>
          <w:iCs/>
          <w:sz w:val="28"/>
          <w:szCs w:val="28"/>
          <w:lang w:val="en-US"/>
        </w:rPr>
        <w:t>f</w:t>
      </w:r>
      <w:r w:rsidRPr="00934E7F">
        <w:rPr>
          <w:i/>
          <w:iCs/>
          <w:sz w:val="28"/>
          <w:szCs w:val="28"/>
          <w:vertAlign w:val="subscript"/>
          <w:lang w:val="en-US"/>
        </w:rPr>
        <w:t>QB</w:t>
      </w:r>
      <w:r w:rsidRPr="00934E7F">
        <w:rPr>
          <w:sz w:val="28"/>
          <w:szCs w:val="28"/>
        </w:rPr>
        <w:t xml:space="preserve"> . Предъявляются высокие требования к стабильности этих частот при изменении</w:t>
      </w:r>
      <w:r w:rsidR="00934E7F">
        <w:rPr>
          <w:sz w:val="28"/>
          <w:szCs w:val="28"/>
        </w:rPr>
        <w:t xml:space="preserve"> </w:t>
      </w:r>
      <w:r w:rsidRPr="00934E7F">
        <w:rPr>
          <w:sz w:val="28"/>
          <w:szCs w:val="28"/>
        </w:rPr>
        <w:t>температуры (±15 кГц). Отклонения от линейности частотных характеристик не должны превышать ± 5 % в рабочей области. Крутизна АЧХ дискриминатора 6... 10 В/МГц. Полученные в результате детектирования цветоразностные сигналы подвергаются коррекции НЧ предыскажений. Форма АЧХ корректоров является обратной частотной характеристики, показанной на рис. 5.</w:t>
      </w:r>
    </w:p>
    <w:p w:rsidR="00945268" w:rsidRPr="00934E7F" w:rsidRDefault="00945268" w:rsidP="00934E7F">
      <w:pPr>
        <w:shd w:val="clear" w:color="auto" w:fill="FFFFFF"/>
        <w:spacing w:line="360" w:lineRule="auto"/>
        <w:ind w:firstLine="709"/>
        <w:jc w:val="both"/>
        <w:rPr>
          <w:sz w:val="28"/>
          <w:szCs w:val="28"/>
        </w:rPr>
      </w:pPr>
      <w:r w:rsidRPr="00934E7F">
        <w:rPr>
          <w:sz w:val="28"/>
          <w:szCs w:val="28"/>
        </w:rPr>
        <w:t>Далее цветоразностные сигналы усиливаются так, чтобы получить E</w:t>
      </w:r>
      <w:r w:rsidRPr="00934E7F">
        <w:rPr>
          <w:sz w:val="28"/>
          <w:szCs w:val="28"/>
          <w:vertAlign w:val="superscript"/>
        </w:rPr>
        <w:t>’</w:t>
      </w:r>
      <w:r w:rsidRPr="00934E7F">
        <w:rPr>
          <w:sz w:val="28"/>
          <w:szCs w:val="28"/>
          <w:vertAlign w:val="subscript"/>
          <w:lang w:val="en-US"/>
        </w:rPr>
        <w:t>R</w:t>
      </w:r>
      <w:r w:rsidRPr="00934E7F">
        <w:rPr>
          <w:sz w:val="28"/>
          <w:szCs w:val="28"/>
          <w:vertAlign w:val="subscript"/>
        </w:rPr>
        <w:t xml:space="preserve"> -</w:t>
      </w:r>
      <w:r w:rsidRPr="00934E7F">
        <w:rPr>
          <w:sz w:val="28"/>
          <w:szCs w:val="28"/>
          <w:vertAlign w:val="subscript"/>
          <w:lang w:val="en-US"/>
        </w:rPr>
        <w:t>Y</w:t>
      </w:r>
      <w:r w:rsidR="00934E7F">
        <w:rPr>
          <w:i/>
          <w:iCs/>
          <w:sz w:val="28"/>
          <w:szCs w:val="28"/>
        </w:rPr>
        <w:t xml:space="preserve"> </w:t>
      </w:r>
      <w:r w:rsidRPr="00934E7F">
        <w:rPr>
          <w:i/>
          <w:iCs/>
          <w:sz w:val="28"/>
          <w:szCs w:val="28"/>
        </w:rPr>
        <w:t>= -</w:t>
      </w:r>
      <w:r w:rsidRPr="00934E7F">
        <w:rPr>
          <w:i/>
          <w:iCs/>
          <w:sz w:val="28"/>
          <w:szCs w:val="28"/>
          <w:lang w:val="en-US"/>
        </w:rPr>
        <w:t>D</w:t>
      </w:r>
      <w:r w:rsidRPr="00934E7F">
        <w:rPr>
          <w:i/>
          <w:iCs/>
          <w:sz w:val="28"/>
          <w:szCs w:val="28"/>
        </w:rPr>
        <w:t>'</w:t>
      </w:r>
      <w:r w:rsidRPr="00934E7F">
        <w:rPr>
          <w:i/>
          <w:iCs/>
          <w:sz w:val="28"/>
          <w:szCs w:val="28"/>
          <w:vertAlign w:val="subscript"/>
          <w:lang w:val="en-US"/>
        </w:rPr>
        <w:t>R</w:t>
      </w:r>
      <w:r w:rsidRPr="00934E7F">
        <w:rPr>
          <w:i/>
          <w:iCs/>
          <w:sz w:val="28"/>
          <w:szCs w:val="28"/>
          <w:vertAlign w:val="subscript"/>
        </w:rPr>
        <w:t xml:space="preserve"> </w:t>
      </w:r>
      <w:r w:rsidRPr="00934E7F">
        <w:rPr>
          <w:i/>
          <w:iCs/>
          <w:sz w:val="28"/>
          <w:szCs w:val="28"/>
        </w:rPr>
        <w:t xml:space="preserve">/1,9 </w:t>
      </w:r>
      <w:r w:rsidRPr="00934E7F">
        <w:rPr>
          <w:sz w:val="28"/>
          <w:szCs w:val="28"/>
        </w:rPr>
        <w:t>и</w:t>
      </w:r>
    </w:p>
    <w:p w:rsidR="00945268" w:rsidRPr="00934E7F" w:rsidRDefault="00945268" w:rsidP="00934E7F">
      <w:pPr>
        <w:shd w:val="clear" w:color="auto" w:fill="FFFFFF"/>
        <w:spacing w:line="360" w:lineRule="auto"/>
        <w:ind w:firstLine="709"/>
        <w:jc w:val="both"/>
        <w:rPr>
          <w:sz w:val="28"/>
          <w:szCs w:val="28"/>
        </w:rPr>
      </w:pPr>
      <w:r w:rsidRPr="00934E7F">
        <w:rPr>
          <w:sz w:val="28"/>
          <w:szCs w:val="28"/>
          <w:lang w:val="en-US"/>
        </w:rPr>
        <w:t>E</w:t>
      </w:r>
      <w:r w:rsidRPr="00934E7F">
        <w:rPr>
          <w:sz w:val="28"/>
          <w:szCs w:val="28"/>
          <w:vertAlign w:val="superscript"/>
          <w:lang w:val="en-US"/>
        </w:rPr>
        <w:t>’</w:t>
      </w:r>
      <w:r w:rsidRPr="00934E7F">
        <w:rPr>
          <w:sz w:val="28"/>
          <w:szCs w:val="28"/>
          <w:vertAlign w:val="subscript"/>
          <w:lang w:val="en-US"/>
        </w:rPr>
        <w:t xml:space="preserve">B –Y </w:t>
      </w:r>
      <w:r w:rsidRPr="00934E7F">
        <w:rPr>
          <w:sz w:val="28"/>
          <w:szCs w:val="28"/>
          <w:lang w:val="en-US"/>
        </w:rPr>
        <w:t xml:space="preserve">= </w:t>
      </w:r>
      <w:r w:rsidRPr="00934E7F">
        <w:rPr>
          <w:i/>
          <w:iCs/>
          <w:sz w:val="28"/>
          <w:szCs w:val="28"/>
          <w:lang w:val="en-US"/>
        </w:rPr>
        <w:t>D'</w:t>
      </w:r>
      <w:r w:rsidRPr="00934E7F">
        <w:rPr>
          <w:i/>
          <w:iCs/>
          <w:sz w:val="28"/>
          <w:szCs w:val="28"/>
          <w:vertAlign w:val="subscript"/>
          <w:lang w:val="en-US"/>
        </w:rPr>
        <w:t>B</w:t>
      </w:r>
      <w:r w:rsidRPr="00934E7F">
        <w:rPr>
          <w:i/>
          <w:iCs/>
          <w:sz w:val="28"/>
          <w:szCs w:val="28"/>
          <w:lang w:val="en-US"/>
        </w:rPr>
        <w:t xml:space="preserve"> /1.5. </w:t>
      </w:r>
      <w:r w:rsidRPr="00934E7F">
        <w:rPr>
          <w:sz w:val="28"/>
          <w:szCs w:val="28"/>
        </w:rPr>
        <w:t xml:space="preserve">Сигналы </w:t>
      </w:r>
      <w:r w:rsidRPr="00934E7F">
        <w:rPr>
          <w:i/>
          <w:iCs/>
          <w:smallCaps/>
          <w:sz w:val="28"/>
          <w:szCs w:val="28"/>
          <w:lang w:val="en-US"/>
        </w:rPr>
        <w:t>e</w:t>
      </w:r>
      <w:r w:rsidRPr="00934E7F">
        <w:rPr>
          <w:i/>
          <w:iCs/>
          <w:smallCaps/>
          <w:sz w:val="28"/>
          <w:szCs w:val="28"/>
        </w:rPr>
        <w:t>'</w:t>
      </w:r>
      <w:r w:rsidRPr="00934E7F">
        <w:rPr>
          <w:i/>
          <w:iCs/>
          <w:smallCaps/>
          <w:sz w:val="28"/>
          <w:szCs w:val="28"/>
          <w:vertAlign w:val="subscript"/>
          <w:lang w:val="en-US"/>
        </w:rPr>
        <w:t>r</w:t>
      </w:r>
      <w:r w:rsidRPr="00934E7F">
        <w:rPr>
          <w:i/>
          <w:iCs/>
          <w:smallCaps/>
          <w:sz w:val="28"/>
          <w:szCs w:val="28"/>
          <w:vertAlign w:val="subscript"/>
        </w:rPr>
        <w:t xml:space="preserve"> -</w:t>
      </w:r>
      <w:r w:rsidRPr="00934E7F">
        <w:rPr>
          <w:i/>
          <w:iCs/>
          <w:sz w:val="28"/>
          <w:szCs w:val="28"/>
          <w:vertAlign w:val="subscript"/>
          <w:lang w:val="en-US"/>
        </w:rPr>
        <w:t>Y</w:t>
      </w:r>
      <w:r w:rsidRPr="00934E7F">
        <w:rPr>
          <w:i/>
          <w:iCs/>
          <w:sz w:val="28"/>
          <w:szCs w:val="28"/>
        </w:rPr>
        <w:t xml:space="preserve">, </w:t>
      </w:r>
      <w:r w:rsidRPr="00934E7F">
        <w:rPr>
          <w:i/>
          <w:iCs/>
          <w:smallCaps/>
          <w:sz w:val="28"/>
          <w:szCs w:val="28"/>
        </w:rPr>
        <w:t>е'</w:t>
      </w:r>
      <w:r w:rsidRPr="00934E7F">
        <w:rPr>
          <w:i/>
          <w:iCs/>
          <w:smallCaps/>
          <w:sz w:val="28"/>
          <w:szCs w:val="28"/>
          <w:vertAlign w:val="subscript"/>
        </w:rPr>
        <w:t>в -</w:t>
      </w:r>
      <w:r w:rsidRPr="00934E7F">
        <w:rPr>
          <w:i/>
          <w:iCs/>
          <w:sz w:val="28"/>
          <w:szCs w:val="28"/>
          <w:vertAlign w:val="subscript"/>
          <w:lang w:val="en-US"/>
        </w:rPr>
        <w:t>Y</w:t>
      </w:r>
      <w:r w:rsidRPr="00934E7F">
        <w:rPr>
          <w:i/>
          <w:iCs/>
          <w:sz w:val="28"/>
          <w:szCs w:val="28"/>
        </w:rPr>
        <w:t xml:space="preserve"> </w:t>
      </w:r>
      <w:r w:rsidRPr="00934E7F">
        <w:rPr>
          <w:sz w:val="28"/>
          <w:szCs w:val="28"/>
        </w:rPr>
        <w:t xml:space="preserve">и </w:t>
      </w:r>
      <w:r w:rsidRPr="00934E7F">
        <w:rPr>
          <w:i/>
          <w:iCs/>
          <w:smallCaps/>
          <w:sz w:val="28"/>
          <w:szCs w:val="28"/>
          <w:lang w:val="en-US"/>
        </w:rPr>
        <w:t>e</w:t>
      </w:r>
      <w:r w:rsidRPr="00934E7F">
        <w:rPr>
          <w:i/>
          <w:iCs/>
          <w:smallCaps/>
          <w:sz w:val="28"/>
          <w:szCs w:val="28"/>
        </w:rPr>
        <w:t>'</w:t>
      </w:r>
      <w:r w:rsidRPr="00934E7F">
        <w:rPr>
          <w:i/>
          <w:iCs/>
          <w:smallCaps/>
          <w:sz w:val="28"/>
          <w:szCs w:val="28"/>
          <w:vertAlign w:val="subscript"/>
          <w:lang w:val="en-US"/>
        </w:rPr>
        <w:t>g</w:t>
      </w:r>
      <w:r w:rsidRPr="00934E7F">
        <w:rPr>
          <w:i/>
          <w:iCs/>
          <w:smallCaps/>
          <w:sz w:val="28"/>
          <w:szCs w:val="28"/>
          <w:vertAlign w:val="subscript"/>
        </w:rPr>
        <w:t xml:space="preserve"> -</w:t>
      </w:r>
      <w:r w:rsidRPr="00934E7F">
        <w:rPr>
          <w:i/>
          <w:iCs/>
          <w:sz w:val="28"/>
          <w:szCs w:val="28"/>
          <w:vertAlign w:val="subscript"/>
          <w:lang w:val="en-US"/>
        </w:rPr>
        <w:t>Y</w:t>
      </w:r>
      <w:r w:rsidRPr="00934E7F">
        <w:rPr>
          <w:i/>
          <w:iCs/>
          <w:sz w:val="28"/>
          <w:szCs w:val="28"/>
        </w:rPr>
        <w:t xml:space="preserve">, </w:t>
      </w:r>
      <w:r w:rsidRPr="00934E7F">
        <w:rPr>
          <w:sz w:val="28"/>
          <w:szCs w:val="28"/>
        </w:rPr>
        <w:t xml:space="preserve">полученный матрицированием, поступают на управляющие электроды трехлучевого масочного кинескопа. К его катодам подается сигнал </w:t>
      </w:r>
      <w:r w:rsidRPr="00934E7F">
        <w:rPr>
          <w:i/>
          <w:iCs/>
          <w:sz w:val="28"/>
          <w:szCs w:val="28"/>
        </w:rPr>
        <w:t xml:space="preserve">Еу. </w:t>
      </w:r>
      <w:r w:rsidRPr="00934E7F">
        <w:rPr>
          <w:sz w:val="28"/>
          <w:szCs w:val="28"/>
        </w:rPr>
        <w:t xml:space="preserve">В результате еще одного матрицирования, осуществляемого в цепях модулятор—катод кинескопа, получают управляющие сигналы </w:t>
      </w:r>
      <w:r w:rsidRPr="00934E7F">
        <w:rPr>
          <w:i/>
          <w:iCs/>
          <w:sz w:val="28"/>
          <w:szCs w:val="28"/>
          <w:lang w:val="en-US"/>
        </w:rPr>
        <w:t>E</w:t>
      </w:r>
      <w:r w:rsidRPr="00934E7F">
        <w:rPr>
          <w:i/>
          <w:iCs/>
          <w:sz w:val="28"/>
          <w:szCs w:val="28"/>
        </w:rPr>
        <w:t>'</w:t>
      </w:r>
      <w:r w:rsidRPr="00934E7F">
        <w:rPr>
          <w:i/>
          <w:iCs/>
          <w:sz w:val="28"/>
          <w:szCs w:val="28"/>
          <w:vertAlign w:val="subscript"/>
          <w:lang w:val="en-US"/>
        </w:rPr>
        <w:t>R</w:t>
      </w:r>
      <w:r w:rsidR="00934E7F">
        <w:rPr>
          <w:i/>
          <w:iCs/>
          <w:sz w:val="28"/>
          <w:szCs w:val="28"/>
          <w:vertAlign w:val="subscript"/>
        </w:rPr>
        <w:t>,</w:t>
      </w:r>
      <w:r w:rsidRPr="00934E7F">
        <w:rPr>
          <w:i/>
          <w:iCs/>
          <w:sz w:val="28"/>
          <w:szCs w:val="28"/>
        </w:rPr>
        <w:t xml:space="preserve"> </w:t>
      </w:r>
      <w:r w:rsidRPr="00934E7F">
        <w:rPr>
          <w:i/>
          <w:iCs/>
          <w:smallCaps/>
          <w:sz w:val="28"/>
          <w:szCs w:val="28"/>
          <w:lang w:val="en-US"/>
        </w:rPr>
        <w:t>E</w:t>
      </w:r>
      <w:r w:rsidRPr="00934E7F">
        <w:rPr>
          <w:i/>
          <w:iCs/>
          <w:smallCaps/>
          <w:sz w:val="28"/>
          <w:szCs w:val="28"/>
        </w:rPr>
        <w:t>'</w:t>
      </w:r>
      <w:r w:rsidRPr="00934E7F">
        <w:rPr>
          <w:i/>
          <w:iCs/>
          <w:smallCaps/>
          <w:sz w:val="28"/>
          <w:szCs w:val="28"/>
          <w:vertAlign w:val="subscript"/>
          <w:lang w:val="en-US"/>
        </w:rPr>
        <w:t>g</w:t>
      </w:r>
      <w:r w:rsidRPr="00934E7F">
        <w:rPr>
          <w:i/>
          <w:iCs/>
          <w:smallCaps/>
          <w:sz w:val="28"/>
          <w:szCs w:val="28"/>
        </w:rPr>
        <w:t xml:space="preserve"> </w:t>
      </w:r>
      <w:r w:rsidRPr="00934E7F">
        <w:rPr>
          <w:sz w:val="28"/>
          <w:szCs w:val="28"/>
        </w:rPr>
        <w:t xml:space="preserve">и </w:t>
      </w:r>
      <w:r w:rsidRPr="00934E7F">
        <w:rPr>
          <w:i/>
          <w:iCs/>
          <w:sz w:val="28"/>
          <w:szCs w:val="28"/>
        </w:rPr>
        <w:t>Е</w:t>
      </w:r>
      <w:r w:rsidRPr="00934E7F">
        <w:rPr>
          <w:i/>
          <w:iCs/>
          <w:sz w:val="28"/>
          <w:szCs w:val="28"/>
          <w:vertAlign w:val="superscript"/>
        </w:rPr>
        <w:t>1</w:t>
      </w:r>
      <w:r w:rsidRPr="00934E7F">
        <w:rPr>
          <w:i/>
          <w:iCs/>
          <w:sz w:val="28"/>
          <w:szCs w:val="28"/>
          <w:vertAlign w:val="subscript"/>
          <w:lang w:val="en-US"/>
        </w:rPr>
        <w:t>B</w:t>
      </w:r>
      <w:r w:rsidRPr="00934E7F">
        <w:rPr>
          <w:i/>
          <w:iCs/>
          <w:sz w:val="28"/>
          <w:szCs w:val="28"/>
        </w:rPr>
        <w:t xml:space="preserve">. </w:t>
      </w:r>
      <w:r w:rsidRPr="00934E7F">
        <w:rPr>
          <w:sz w:val="28"/>
          <w:szCs w:val="28"/>
        </w:rPr>
        <w:t>Они изменяют величины токов электронных пучков прожекторов, создавая свечение соответствующих участков люминофора на экране кинескопа.</w:t>
      </w:r>
    </w:p>
    <w:p w:rsidR="00945268" w:rsidRPr="00934E7F" w:rsidRDefault="00945268" w:rsidP="00934E7F">
      <w:pPr>
        <w:pStyle w:val="2"/>
        <w:spacing w:line="360" w:lineRule="auto"/>
        <w:ind w:firstLine="709"/>
        <w:jc w:val="both"/>
        <w:rPr>
          <w:color w:val="auto"/>
          <w:sz w:val="28"/>
          <w:szCs w:val="28"/>
        </w:rPr>
      </w:pPr>
      <w:r w:rsidRPr="00934E7F">
        <w:rPr>
          <w:color w:val="auto"/>
          <w:sz w:val="28"/>
          <w:szCs w:val="28"/>
        </w:rPr>
        <w:t>Цветовой телевизионный сигнал и цветовая синхронизация. Как было отмечено, цветовой ТВ сигнал состоит из сигнала яркости и сигнала цветности. Последний представляет собой поднесущую, модулированную цветоразностным сигналом. Получение цветового ТВ сигнала удобно проследить на примере испытательного сигнала изображения вертикальных цветных полос. Этот сигнал обеспечивает воспроизведение на экранах ВКУ или ТВ приемников белой, серой, желтой, голубой, зеленой, пурпурной (сиреневой), красной, синей и черной полос. Для наглядности ограничимся расчетом и построением эпюр сигналов белой (100% яркости), серой (75% яркости), зеленой, красной и синей (75% яркости и 100% насыщенности) и черной полос. Последовательность выполняемых преобразований иллюстрируется рис.12.</w:t>
      </w:r>
    </w:p>
    <w:p w:rsidR="00945268" w:rsidRPr="00934E7F" w:rsidRDefault="00945268" w:rsidP="00934E7F">
      <w:pPr>
        <w:shd w:val="clear" w:color="auto" w:fill="FFFFFF"/>
        <w:spacing w:line="360" w:lineRule="auto"/>
        <w:ind w:firstLine="709"/>
        <w:jc w:val="both"/>
        <w:rPr>
          <w:sz w:val="28"/>
          <w:szCs w:val="28"/>
        </w:rPr>
      </w:pPr>
      <w:r w:rsidRPr="00934E7F">
        <w:rPr>
          <w:sz w:val="28"/>
          <w:szCs w:val="28"/>
        </w:rPr>
        <w:t xml:space="preserve">Исходными являются сигналы </w:t>
      </w:r>
      <w:r w:rsidRPr="00934E7F">
        <w:rPr>
          <w:i/>
          <w:iCs/>
          <w:sz w:val="28"/>
          <w:szCs w:val="28"/>
          <w:lang w:val="en-US"/>
        </w:rPr>
        <w:t>E</w:t>
      </w:r>
      <w:r w:rsidRPr="00934E7F">
        <w:rPr>
          <w:i/>
          <w:iCs/>
          <w:sz w:val="28"/>
          <w:szCs w:val="28"/>
        </w:rPr>
        <w:t>'</w:t>
      </w:r>
      <w:r w:rsidRPr="00934E7F">
        <w:rPr>
          <w:i/>
          <w:iCs/>
          <w:sz w:val="28"/>
          <w:szCs w:val="28"/>
          <w:vertAlign w:val="subscript"/>
          <w:lang w:val="en-US"/>
        </w:rPr>
        <w:t>R</w:t>
      </w:r>
      <w:r w:rsidR="00934E7F">
        <w:rPr>
          <w:i/>
          <w:iCs/>
          <w:sz w:val="28"/>
          <w:szCs w:val="28"/>
          <w:vertAlign w:val="subscript"/>
        </w:rPr>
        <w:t>,</w:t>
      </w:r>
      <w:r w:rsidRPr="00934E7F">
        <w:rPr>
          <w:i/>
          <w:iCs/>
          <w:sz w:val="28"/>
          <w:szCs w:val="28"/>
        </w:rPr>
        <w:t xml:space="preserve"> </w:t>
      </w:r>
      <w:r w:rsidRPr="00934E7F">
        <w:rPr>
          <w:i/>
          <w:iCs/>
          <w:smallCaps/>
          <w:sz w:val="28"/>
          <w:szCs w:val="28"/>
          <w:lang w:val="en-US"/>
        </w:rPr>
        <w:t>E</w:t>
      </w:r>
      <w:r w:rsidRPr="00934E7F">
        <w:rPr>
          <w:i/>
          <w:iCs/>
          <w:smallCaps/>
          <w:sz w:val="28"/>
          <w:szCs w:val="28"/>
        </w:rPr>
        <w:t>'</w:t>
      </w:r>
      <w:r w:rsidRPr="00934E7F">
        <w:rPr>
          <w:i/>
          <w:iCs/>
          <w:smallCaps/>
          <w:sz w:val="28"/>
          <w:szCs w:val="28"/>
          <w:vertAlign w:val="subscript"/>
          <w:lang w:val="en-US"/>
        </w:rPr>
        <w:t>g</w:t>
      </w:r>
      <w:r w:rsidRPr="00934E7F">
        <w:rPr>
          <w:i/>
          <w:iCs/>
          <w:smallCaps/>
          <w:sz w:val="28"/>
          <w:szCs w:val="28"/>
        </w:rPr>
        <w:t xml:space="preserve"> </w:t>
      </w:r>
      <w:r w:rsidRPr="00934E7F">
        <w:rPr>
          <w:sz w:val="28"/>
          <w:szCs w:val="28"/>
        </w:rPr>
        <w:t xml:space="preserve">и </w:t>
      </w:r>
      <w:r w:rsidRPr="00934E7F">
        <w:rPr>
          <w:i/>
          <w:iCs/>
          <w:sz w:val="28"/>
          <w:szCs w:val="28"/>
        </w:rPr>
        <w:t>Е</w:t>
      </w:r>
      <w:r w:rsidRPr="00934E7F">
        <w:rPr>
          <w:i/>
          <w:iCs/>
          <w:sz w:val="28"/>
          <w:szCs w:val="28"/>
          <w:vertAlign w:val="superscript"/>
        </w:rPr>
        <w:t>1</w:t>
      </w:r>
      <w:r w:rsidRPr="00934E7F">
        <w:rPr>
          <w:i/>
          <w:iCs/>
          <w:sz w:val="28"/>
          <w:szCs w:val="28"/>
          <w:vertAlign w:val="subscript"/>
          <w:lang w:val="en-US"/>
        </w:rPr>
        <w:t>B</w:t>
      </w:r>
      <w:r w:rsidRPr="00934E7F">
        <w:rPr>
          <w:i/>
          <w:iCs/>
          <w:sz w:val="28"/>
          <w:szCs w:val="28"/>
        </w:rPr>
        <w:t xml:space="preserve"> </w:t>
      </w:r>
      <w:r w:rsidRPr="00934E7F">
        <w:rPr>
          <w:sz w:val="28"/>
          <w:szCs w:val="28"/>
        </w:rPr>
        <w:t>относительные величины которых приняты равными единице для белой полосы. Сигналы серой и цветных полос равны 0,75 (рис. 12, a - в); 100%-ная насыщенность цветовых полос определяется тем, что, например, красное создается сигналами 0,75*</w:t>
      </w:r>
      <w:r w:rsidRPr="00934E7F">
        <w:rPr>
          <w:i/>
          <w:iCs/>
          <w:sz w:val="28"/>
          <w:szCs w:val="28"/>
          <w:lang w:val="en-US"/>
        </w:rPr>
        <w:t>E</w:t>
      </w:r>
      <w:r w:rsidRPr="00934E7F">
        <w:rPr>
          <w:i/>
          <w:iCs/>
          <w:sz w:val="28"/>
          <w:szCs w:val="28"/>
        </w:rPr>
        <w:t>'</w:t>
      </w:r>
      <w:r w:rsidRPr="00934E7F">
        <w:rPr>
          <w:i/>
          <w:iCs/>
          <w:sz w:val="28"/>
          <w:szCs w:val="28"/>
          <w:vertAlign w:val="subscript"/>
          <w:lang w:val="en-US"/>
        </w:rPr>
        <w:t>R</w:t>
      </w:r>
      <w:r w:rsidR="00934E7F">
        <w:rPr>
          <w:i/>
          <w:iCs/>
          <w:sz w:val="28"/>
          <w:szCs w:val="28"/>
          <w:vertAlign w:val="subscript"/>
        </w:rPr>
        <w:t>,</w:t>
      </w:r>
      <w:r w:rsidRPr="00934E7F">
        <w:rPr>
          <w:i/>
          <w:iCs/>
          <w:sz w:val="28"/>
          <w:szCs w:val="28"/>
        </w:rPr>
        <w:t xml:space="preserve"> 0*</w:t>
      </w:r>
      <w:r w:rsidRPr="00934E7F">
        <w:rPr>
          <w:i/>
          <w:iCs/>
          <w:smallCaps/>
          <w:sz w:val="28"/>
          <w:szCs w:val="28"/>
          <w:lang w:val="en-US"/>
        </w:rPr>
        <w:t>E</w:t>
      </w:r>
      <w:r w:rsidRPr="00934E7F">
        <w:rPr>
          <w:i/>
          <w:iCs/>
          <w:smallCaps/>
          <w:sz w:val="28"/>
          <w:szCs w:val="28"/>
        </w:rPr>
        <w:t>'</w:t>
      </w:r>
      <w:r w:rsidRPr="00934E7F">
        <w:rPr>
          <w:i/>
          <w:iCs/>
          <w:smallCaps/>
          <w:sz w:val="28"/>
          <w:szCs w:val="28"/>
          <w:vertAlign w:val="subscript"/>
          <w:lang w:val="en-US"/>
        </w:rPr>
        <w:t>g</w:t>
      </w:r>
      <w:r w:rsidRPr="00934E7F">
        <w:rPr>
          <w:i/>
          <w:iCs/>
          <w:smallCaps/>
          <w:sz w:val="28"/>
          <w:szCs w:val="28"/>
        </w:rPr>
        <w:t xml:space="preserve"> </w:t>
      </w:r>
      <w:r w:rsidRPr="00934E7F">
        <w:rPr>
          <w:sz w:val="28"/>
          <w:szCs w:val="28"/>
        </w:rPr>
        <w:t>и 0*</w:t>
      </w:r>
      <w:r w:rsidRPr="00934E7F">
        <w:rPr>
          <w:i/>
          <w:iCs/>
          <w:sz w:val="28"/>
          <w:szCs w:val="28"/>
        </w:rPr>
        <w:t>Е</w:t>
      </w:r>
      <w:r w:rsidRPr="00934E7F">
        <w:rPr>
          <w:i/>
          <w:iCs/>
          <w:sz w:val="28"/>
          <w:szCs w:val="28"/>
          <w:vertAlign w:val="superscript"/>
        </w:rPr>
        <w:t>1</w:t>
      </w:r>
      <w:r w:rsidRPr="00934E7F">
        <w:rPr>
          <w:i/>
          <w:iCs/>
          <w:sz w:val="28"/>
          <w:szCs w:val="28"/>
          <w:vertAlign w:val="subscript"/>
          <w:lang w:val="en-US"/>
        </w:rPr>
        <w:t>B</w:t>
      </w:r>
      <w:r w:rsidRPr="00934E7F">
        <w:rPr>
          <w:i/>
          <w:iCs/>
          <w:sz w:val="28"/>
          <w:szCs w:val="28"/>
        </w:rPr>
        <w:t xml:space="preserve"> </w:t>
      </w:r>
      <w:r w:rsidRPr="00934E7F">
        <w:rPr>
          <w:sz w:val="28"/>
          <w:szCs w:val="28"/>
        </w:rPr>
        <w:t>и т.д. Значения яркостных сигналов (рис.12,г) для каждой полосы рассчитываются по формуле (1).</w:t>
      </w:r>
    </w:p>
    <w:p w:rsidR="00945268" w:rsidRPr="00934E7F" w:rsidRDefault="00945268" w:rsidP="00934E7F">
      <w:pPr>
        <w:shd w:val="clear" w:color="auto" w:fill="FFFFFF"/>
        <w:spacing w:line="360" w:lineRule="auto"/>
        <w:ind w:firstLine="709"/>
        <w:jc w:val="both"/>
        <w:rPr>
          <w:sz w:val="28"/>
          <w:szCs w:val="28"/>
        </w:rPr>
      </w:pPr>
      <w:r w:rsidRPr="00934E7F">
        <w:rPr>
          <w:sz w:val="28"/>
          <w:szCs w:val="28"/>
        </w:rPr>
        <w:t xml:space="preserve">Цветоразностные сигналы </w:t>
      </w:r>
      <w:r w:rsidRPr="00934E7F">
        <w:rPr>
          <w:i/>
          <w:iCs/>
          <w:smallCaps/>
          <w:sz w:val="28"/>
          <w:szCs w:val="28"/>
          <w:lang w:val="en-US"/>
        </w:rPr>
        <w:t>e</w:t>
      </w:r>
      <w:r w:rsidRPr="00934E7F">
        <w:rPr>
          <w:i/>
          <w:iCs/>
          <w:smallCaps/>
          <w:sz w:val="28"/>
          <w:szCs w:val="28"/>
        </w:rPr>
        <w:t>'</w:t>
      </w:r>
      <w:r w:rsidRPr="00934E7F">
        <w:rPr>
          <w:i/>
          <w:iCs/>
          <w:smallCaps/>
          <w:sz w:val="28"/>
          <w:szCs w:val="28"/>
          <w:vertAlign w:val="subscript"/>
          <w:lang w:val="en-US"/>
        </w:rPr>
        <w:t>r</w:t>
      </w:r>
      <w:r w:rsidRPr="00934E7F">
        <w:rPr>
          <w:i/>
          <w:iCs/>
          <w:smallCaps/>
          <w:sz w:val="28"/>
          <w:szCs w:val="28"/>
          <w:vertAlign w:val="subscript"/>
        </w:rPr>
        <w:t xml:space="preserve"> -</w:t>
      </w:r>
      <w:r w:rsidRPr="00934E7F">
        <w:rPr>
          <w:i/>
          <w:iCs/>
          <w:sz w:val="28"/>
          <w:szCs w:val="28"/>
          <w:vertAlign w:val="subscript"/>
          <w:lang w:val="en-US"/>
        </w:rPr>
        <w:t>Y</w:t>
      </w:r>
      <w:r w:rsidRPr="00934E7F">
        <w:rPr>
          <w:i/>
          <w:iCs/>
          <w:sz w:val="28"/>
          <w:szCs w:val="28"/>
        </w:rPr>
        <w:t xml:space="preserve">, </w:t>
      </w:r>
      <w:r w:rsidRPr="00934E7F">
        <w:rPr>
          <w:i/>
          <w:iCs/>
          <w:smallCaps/>
          <w:sz w:val="28"/>
          <w:szCs w:val="28"/>
        </w:rPr>
        <w:t>е'</w:t>
      </w:r>
      <w:r w:rsidRPr="00934E7F">
        <w:rPr>
          <w:i/>
          <w:iCs/>
          <w:smallCaps/>
          <w:sz w:val="28"/>
          <w:szCs w:val="28"/>
          <w:vertAlign w:val="subscript"/>
        </w:rPr>
        <w:t>в –</w:t>
      </w:r>
      <w:r w:rsidRPr="00934E7F">
        <w:rPr>
          <w:i/>
          <w:iCs/>
          <w:sz w:val="28"/>
          <w:szCs w:val="28"/>
          <w:vertAlign w:val="subscript"/>
          <w:lang w:val="en-US"/>
        </w:rPr>
        <w:t>Y</w:t>
      </w:r>
      <w:r w:rsidR="00934E7F">
        <w:rPr>
          <w:i/>
          <w:iCs/>
          <w:sz w:val="28"/>
          <w:szCs w:val="28"/>
          <w:vertAlign w:val="subscript"/>
        </w:rPr>
        <w:t xml:space="preserve"> </w:t>
      </w:r>
      <w:r w:rsidRPr="00934E7F">
        <w:rPr>
          <w:i/>
          <w:iCs/>
          <w:smallCaps/>
          <w:sz w:val="28"/>
          <w:szCs w:val="28"/>
          <w:lang w:val="en-US"/>
        </w:rPr>
        <w:t>D</w:t>
      </w:r>
      <w:r w:rsidRPr="00934E7F">
        <w:rPr>
          <w:i/>
          <w:iCs/>
          <w:smallCaps/>
          <w:sz w:val="28"/>
          <w:szCs w:val="28"/>
        </w:rPr>
        <w:t>'</w:t>
      </w:r>
      <w:r w:rsidRPr="00934E7F">
        <w:rPr>
          <w:i/>
          <w:iCs/>
          <w:smallCaps/>
          <w:sz w:val="28"/>
          <w:szCs w:val="28"/>
          <w:vertAlign w:val="subscript"/>
          <w:lang w:val="en-US"/>
        </w:rPr>
        <w:t>r</w:t>
      </w:r>
      <w:r w:rsidR="00934E7F">
        <w:rPr>
          <w:i/>
          <w:iCs/>
          <w:smallCaps/>
          <w:sz w:val="28"/>
          <w:szCs w:val="28"/>
        </w:rPr>
        <w:t>,</w:t>
      </w:r>
      <w:r w:rsidRPr="00934E7F">
        <w:rPr>
          <w:i/>
          <w:iCs/>
          <w:sz w:val="28"/>
          <w:szCs w:val="28"/>
        </w:rPr>
        <w:t xml:space="preserve"> </w:t>
      </w:r>
      <w:r w:rsidRPr="00934E7F">
        <w:rPr>
          <w:i/>
          <w:iCs/>
          <w:smallCaps/>
          <w:sz w:val="28"/>
          <w:szCs w:val="28"/>
          <w:lang w:val="en-US"/>
        </w:rPr>
        <w:t>D</w:t>
      </w:r>
      <w:r w:rsidRPr="00934E7F">
        <w:rPr>
          <w:i/>
          <w:iCs/>
          <w:smallCaps/>
          <w:sz w:val="28"/>
          <w:szCs w:val="28"/>
        </w:rPr>
        <w:t>'</w:t>
      </w:r>
      <w:r w:rsidRPr="00934E7F">
        <w:rPr>
          <w:i/>
          <w:iCs/>
          <w:smallCaps/>
          <w:sz w:val="28"/>
          <w:szCs w:val="28"/>
          <w:vertAlign w:val="subscript"/>
          <w:lang w:val="en-US"/>
        </w:rPr>
        <w:t>b</w:t>
      </w:r>
      <w:r w:rsidR="00934E7F">
        <w:rPr>
          <w:i/>
          <w:iCs/>
          <w:smallCaps/>
          <w:sz w:val="28"/>
          <w:szCs w:val="28"/>
          <w:vertAlign w:val="subscript"/>
        </w:rPr>
        <w:t xml:space="preserve"> </w:t>
      </w:r>
      <w:r w:rsidRPr="00934E7F">
        <w:rPr>
          <w:sz w:val="28"/>
          <w:szCs w:val="28"/>
        </w:rPr>
        <w:t>для каждой полосы определяются соотношениями (1) и (2). Эпюры и величины этих сигналов показаны на рис. 12</w:t>
      </w:r>
      <w:r w:rsidR="00934E7F">
        <w:rPr>
          <w:sz w:val="28"/>
          <w:szCs w:val="28"/>
        </w:rPr>
        <w:t>,</w:t>
      </w:r>
      <w:r w:rsidRPr="00934E7F">
        <w:rPr>
          <w:i/>
          <w:iCs/>
          <w:sz w:val="28"/>
          <w:szCs w:val="28"/>
        </w:rPr>
        <w:t>д-з.</w:t>
      </w:r>
    </w:p>
    <w:p w:rsidR="00945268" w:rsidRDefault="00945268" w:rsidP="00934E7F">
      <w:pPr>
        <w:shd w:val="clear" w:color="auto" w:fill="FFFFFF"/>
        <w:spacing w:line="360" w:lineRule="auto"/>
        <w:ind w:firstLine="709"/>
        <w:jc w:val="both"/>
        <w:rPr>
          <w:sz w:val="28"/>
          <w:szCs w:val="28"/>
        </w:rPr>
      </w:pPr>
      <w:r w:rsidRPr="00934E7F">
        <w:rPr>
          <w:sz w:val="28"/>
          <w:szCs w:val="28"/>
        </w:rPr>
        <w:t xml:space="preserve">Пользуясь модуляционными характеристиками (рис. 7 </w:t>
      </w:r>
      <w:r w:rsidRPr="00934E7F">
        <w:rPr>
          <w:i/>
          <w:iCs/>
          <w:sz w:val="28"/>
          <w:szCs w:val="28"/>
        </w:rPr>
        <w:t xml:space="preserve">а, б) </w:t>
      </w:r>
      <w:r w:rsidRPr="00934E7F">
        <w:rPr>
          <w:sz w:val="28"/>
          <w:szCs w:val="28"/>
        </w:rPr>
        <w:t>и значениями</w:t>
      </w:r>
      <w:r w:rsidR="00934E7F">
        <w:rPr>
          <w:sz w:val="28"/>
          <w:szCs w:val="28"/>
        </w:rPr>
        <w:t xml:space="preserve"> </w:t>
      </w:r>
      <w:r w:rsidRPr="00934E7F">
        <w:rPr>
          <w:sz w:val="28"/>
          <w:szCs w:val="28"/>
        </w:rPr>
        <w:t xml:space="preserve">цветоразностных сигналов </w:t>
      </w:r>
      <w:r w:rsidRPr="00934E7F">
        <w:rPr>
          <w:i/>
          <w:iCs/>
          <w:sz w:val="28"/>
          <w:szCs w:val="28"/>
          <w:lang w:val="en-US"/>
        </w:rPr>
        <w:t>D</w:t>
      </w:r>
      <w:r w:rsidRPr="00934E7F">
        <w:rPr>
          <w:i/>
          <w:iCs/>
          <w:sz w:val="28"/>
          <w:szCs w:val="28"/>
          <w:vertAlign w:val="subscript"/>
          <w:lang w:val="en-US"/>
        </w:rPr>
        <w:t>R</w:t>
      </w:r>
      <w:r w:rsidRPr="00934E7F">
        <w:rPr>
          <w:i/>
          <w:iCs/>
          <w:sz w:val="28"/>
          <w:szCs w:val="28"/>
        </w:rPr>
        <w:t xml:space="preserve"> </w:t>
      </w:r>
      <w:r w:rsidRPr="00934E7F">
        <w:rPr>
          <w:sz w:val="28"/>
          <w:szCs w:val="28"/>
        </w:rPr>
        <w:t xml:space="preserve">и </w:t>
      </w:r>
      <w:r w:rsidRPr="00934E7F">
        <w:rPr>
          <w:i/>
          <w:iCs/>
          <w:smallCaps/>
          <w:sz w:val="28"/>
          <w:szCs w:val="28"/>
          <w:lang w:val="en-US"/>
        </w:rPr>
        <w:t>D</w:t>
      </w:r>
      <w:r w:rsidRPr="00934E7F">
        <w:rPr>
          <w:i/>
          <w:iCs/>
          <w:smallCaps/>
          <w:sz w:val="28"/>
          <w:szCs w:val="28"/>
        </w:rPr>
        <w:t>'</w:t>
      </w:r>
      <w:r w:rsidRPr="00934E7F">
        <w:rPr>
          <w:i/>
          <w:iCs/>
          <w:smallCaps/>
          <w:sz w:val="28"/>
          <w:szCs w:val="28"/>
          <w:vertAlign w:val="subscript"/>
          <w:lang w:val="en-US"/>
        </w:rPr>
        <w:t>b</w:t>
      </w:r>
      <w:r w:rsidR="00934E7F">
        <w:rPr>
          <w:i/>
          <w:iCs/>
          <w:smallCaps/>
          <w:sz w:val="28"/>
          <w:szCs w:val="28"/>
          <w:vertAlign w:val="subscript"/>
        </w:rPr>
        <w:t>,</w:t>
      </w:r>
      <w:r w:rsidRPr="00934E7F">
        <w:rPr>
          <w:i/>
          <w:iCs/>
          <w:smallCaps/>
          <w:sz w:val="28"/>
          <w:szCs w:val="28"/>
        </w:rPr>
        <w:t xml:space="preserve"> </w:t>
      </w:r>
      <w:r w:rsidRPr="00934E7F">
        <w:rPr>
          <w:sz w:val="28"/>
          <w:szCs w:val="28"/>
        </w:rPr>
        <w:t>определяем величины девиаций</w:t>
      </w:r>
      <w:r w:rsidRPr="00934E7F">
        <w:rPr>
          <w:i/>
          <w:iCs/>
          <w:sz w:val="28"/>
          <w:szCs w:val="28"/>
        </w:rPr>
        <w:t xml:space="preserve"> </w:t>
      </w:r>
      <w:r w:rsidRPr="00934E7F">
        <w:rPr>
          <w:i/>
          <w:iCs/>
          <w:sz w:val="28"/>
          <w:szCs w:val="28"/>
        </w:rPr>
        <w:sym w:font="Symbol" w:char="F044"/>
      </w:r>
      <w:r w:rsidRPr="00934E7F">
        <w:rPr>
          <w:i/>
          <w:iCs/>
          <w:sz w:val="28"/>
          <w:szCs w:val="28"/>
          <w:lang w:val="en-US"/>
        </w:rPr>
        <w:t>f</w:t>
      </w:r>
      <w:r w:rsidRPr="00934E7F">
        <w:rPr>
          <w:i/>
          <w:iCs/>
          <w:sz w:val="28"/>
          <w:szCs w:val="28"/>
          <w:vertAlign w:val="subscript"/>
          <w:lang w:val="en-US"/>
        </w:rPr>
        <w:t>R</w:t>
      </w:r>
      <w:r w:rsidRPr="00934E7F">
        <w:rPr>
          <w:i/>
          <w:iCs/>
          <w:sz w:val="28"/>
          <w:szCs w:val="28"/>
        </w:rPr>
        <w:t xml:space="preserve"> </w:t>
      </w:r>
      <w:r w:rsidRPr="00934E7F">
        <w:rPr>
          <w:sz w:val="28"/>
          <w:szCs w:val="28"/>
        </w:rPr>
        <w:t xml:space="preserve">и </w:t>
      </w:r>
      <w:r w:rsidRPr="00934E7F">
        <w:rPr>
          <w:i/>
          <w:iCs/>
          <w:sz w:val="28"/>
          <w:szCs w:val="28"/>
        </w:rPr>
        <w:sym w:font="Symbol" w:char="F044"/>
      </w:r>
      <w:r w:rsidRPr="00934E7F">
        <w:rPr>
          <w:i/>
          <w:iCs/>
          <w:sz w:val="28"/>
          <w:szCs w:val="28"/>
          <w:lang w:val="en-US"/>
        </w:rPr>
        <w:t>f</w:t>
      </w:r>
      <w:r w:rsidRPr="00934E7F">
        <w:rPr>
          <w:i/>
          <w:iCs/>
          <w:sz w:val="28"/>
          <w:szCs w:val="28"/>
          <w:vertAlign w:val="subscript"/>
          <w:lang w:val="en-US"/>
        </w:rPr>
        <w:t>B</w:t>
      </w:r>
      <w:r w:rsidRPr="00934E7F">
        <w:rPr>
          <w:sz w:val="28"/>
          <w:szCs w:val="28"/>
        </w:rPr>
        <w:t xml:space="preserve"> для каждой полосы красной и синей строк:</w:t>
      </w:r>
    </w:p>
    <w:p w:rsidR="0094715F" w:rsidRPr="00934E7F" w:rsidRDefault="0094715F" w:rsidP="00934E7F">
      <w:pPr>
        <w:shd w:val="clear" w:color="auto" w:fill="FFFFFF"/>
        <w:spacing w:line="360" w:lineRule="auto"/>
        <w:ind w:firstLine="709"/>
        <w:jc w:val="both"/>
        <w:rPr>
          <w:sz w:val="28"/>
          <w:szCs w:val="28"/>
        </w:rPr>
      </w:pPr>
    </w:p>
    <w:p w:rsidR="00945268" w:rsidRPr="00934E7F" w:rsidRDefault="005C0274" w:rsidP="00934E7F">
      <w:pPr>
        <w:shd w:val="clear" w:color="auto" w:fill="FFFFFF"/>
        <w:spacing w:line="360" w:lineRule="auto"/>
        <w:ind w:firstLine="709"/>
        <w:jc w:val="both"/>
        <w:rPr>
          <w:sz w:val="28"/>
          <w:szCs w:val="28"/>
        </w:rPr>
      </w:pPr>
      <w:r>
        <w:rPr>
          <w:noProof/>
        </w:rPr>
        <w:pict>
          <v:shape id="_x0000_s1038" type="#_x0000_t75" style="position:absolute;left:0;text-align:left;margin-left:1.05pt;margin-top:2.05pt;width:347.25pt;height:68.25pt;z-index:251658752">
            <v:imagedata r:id="rId22" o:title="" gain="142470f" blacklevel="-5898f"/>
            <w10:wrap type="topAndBottom"/>
          </v:shape>
        </w:pict>
      </w:r>
    </w:p>
    <w:p w:rsidR="00945268" w:rsidRPr="00934E7F" w:rsidRDefault="00945268" w:rsidP="00934E7F">
      <w:pPr>
        <w:shd w:val="clear" w:color="auto" w:fill="FFFFFF"/>
        <w:tabs>
          <w:tab w:val="left" w:pos="3221"/>
        </w:tabs>
        <w:spacing w:line="360" w:lineRule="auto"/>
        <w:ind w:firstLine="709"/>
        <w:jc w:val="both"/>
        <w:rPr>
          <w:i/>
          <w:iCs/>
          <w:sz w:val="28"/>
          <w:szCs w:val="28"/>
        </w:rPr>
      </w:pPr>
      <w:r w:rsidRPr="00934E7F">
        <w:rPr>
          <w:sz w:val="28"/>
          <w:szCs w:val="28"/>
        </w:rPr>
        <w:t>Указанные девиации частоты однозначно соответствуют цветам полос.</w:t>
      </w:r>
    </w:p>
    <w:p w:rsidR="00945268" w:rsidRPr="00934E7F" w:rsidRDefault="00945268" w:rsidP="00934E7F">
      <w:pPr>
        <w:shd w:val="clear" w:color="auto" w:fill="FFFFFF"/>
        <w:spacing w:line="360" w:lineRule="auto"/>
        <w:ind w:firstLine="709"/>
        <w:jc w:val="both"/>
        <w:rPr>
          <w:sz w:val="28"/>
          <w:szCs w:val="28"/>
        </w:rPr>
      </w:pPr>
      <w:r w:rsidRPr="00934E7F">
        <w:rPr>
          <w:sz w:val="28"/>
          <w:szCs w:val="28"/>
        </w:rPr>
        <w:t>После модулятора сигналы подвергаются высокочастотной коррекции в соответствии с графиком, показанным на рис. 8. При пользовании этим графиком девиацию частоты для каждого сигнала следует откладывать от значений</w:t>
      </w:r>
      <w:r w:rsidRPr="00934E7F">
        <w:rPr>
          <w:i/>
          <w:iCs/>
          <w:sz w:val="28"/>
          <w:szCs w:val="28"/>
        </w:rPr>
        <w:t xml:space="preserve"> f</w:t>
      </w:r>
      <w:r w:rsidRPr="00934E7F">
        <w:rPr>
          <w:i/>
          <w:iCs/>
          <w:sz w:val="28"/>
          <w:szCs w:val="28"/>
          <w:vertAlign w:val="subscript"/>
        </w:rPr>
        <w:t>0</w:t>
      </w:r>
      <w:r w:rsidRPr="00934E7F">
        <w:rPr>
          <w:i/>
          <w:iCs/>
          <w:sz w:val="28"/>
          <w:szCs w:val="28"/>
          <w:vertAlign w:val="subscript"/>
          <w:lang w:val="en-US"/>
        </w:rPr>
        <w:t>R</w:t>
      </w:r>
      <w:r w:rsidRPr="00934E7F">
        <w:rPr>
          <w:i/>
          <w:iCs/>
          <w:sz w:val="28"/>
          <w:szCs w:val="28"/>
        </w:rPr>
        <w:t xml:space="preserve"> </w:t>
      </w:r>
      <w:r w:rsidRPr="00934E7F">
        <w:rPr>
          <w:sz w:val="28"/>
          <w:szCs w:val="28"/>
        </w:rPr>
        <w:t xml:space="preserve">= 4406,25 кГц для красной строки и от </w:t>
      </w:r>
      <w:r w:rsidRPr="00934E7F">
        <w:rPr>
          <w:i/>
          <w:iCs/>
          <w:sz w:val="28"/>
          <w:szCs w:val="28"/>
        </w:rPr>
        <w:t>f</w:t>
      </w:r>
      <w:r w:rsidRPr="00934E7F">
        <w:rPr>
          <w:i/>
          <w:iCs/>
          <w:sz w:val="28"/>
          <w:szCs w:val="28"/>
          <w:vertAlign w:val="subscript"/>
        </w:rPr>
        <w:t>0B</w:t>
      </w:r>
      <w:r w:rsidRPr="00934E7F">
        <w:rPr>
          <w:sz w:val="28"/>
          <w:szCs w:val="28"/>
        </w:rPr>
        <w:t xml:space="preserve"> = 4250 кГц - для синей. Сигналы поднесущих частот для белой, серой и черной полос имеют в красной и синей строках амплитуды 0,153 и 0,119 соответственно. Определение амплитуд сигналов производится в соответствии с соотношением </w:t>
      </w:r>
      <w:r w:rsidRPr="00934E7F">
        <w:rPr>
          <w:i/>
          <w:iCs/>
          <w:sz w:val="28"/>
          <w:szCs w:val="28"/>
          <w:lang w:val="en-US"/>
        </w:rPr>
        <w:t>A</w:t>
      </w:r>
      <w:r w:rsidRPr="00934E7F">
        <w:rPr>
          <w:i/>
          <w:iCs/>
          <w:sz w:val="28"/>
          <w:szCs w:val="28"/>
          <w:vertAlign w:val="subscript"/>
          <w:lang w:val="en-US"/>
        </w:rPr>
        <w:t>R</w:t>
      </w:r>
      <w:r w:rsidRPr="00934E7F">
        <w:rPr>
          <w:i/>
          <w:iCs/>
          <w:sz w:val="28"/>
          <w:szCs w:val="28"/>
          <w:vertAlign w:val="subscript"/>
        </w:rPr>
        <w:t xml:space="preserve"> –</w:t>
      </w:r>
      <w:r w:rsidRPr="00934E7F">
        <w:rPr>
          <w:i/>
          <w:iCs/>
          <w:sz w:val="28"/>
          <w:szCs w:val="28"/>
          <w:vertAlign w:val="subscript"/>
          <w:lang w:val="en-US"/>
        </w:rPr>
        <w:t>Y</w:t>
      </w:r>
      <w:r w:rsidRPr="00934E7F">
        <w:rPr>
          <w:i/>
          <w:iCs/>
          <w:sz w:val="28"/>
          <w:szCs w:val="28"/>
          <w:vertAlign w:val="superscript"/>
        </w:rPr>
        <w:t>’</w:t>
      </w:r>
      <w:r w:rsidRPr="00934E7F">
        <w:rPr>
          <w:i/>
          <w:iCs/>
          <w:sz w:val="28"/>
          <w:szCs w:val="28"/>
        </w:rPr>
        <w:t xml:space="preserve"> </w:t>
      </w:r>
      <w:r w:rsidRPr="00934E7F">
        <w:rPr>
          <w:i/>
          <w:iCs/>
          <w:sz w:val="28"/>
          <w:szCs w:val="28"/>
          <w:vertAlign w:val="superscript"/>
        </w:rPr>
        <w:t xml:space="preserve">= </w:t>
      </w:r>
      <w:r w:rsidRPr="00934E7F">
        <w:rPr>
          <w:sz w:val="28"/>
          <w:szCs w:val="28"/>
        </w:rPr>
        <w:t>= 0,115|</w:t>
      </w:r>
      <w:r w:rsidRPr="00934E7F">
        <w:rPr>
          <w:sz w:val="28"/>
          <w:szCs w:val="28"/>
          <w:lang w:val="en-US"/>
        </w:rPr>
        <w:t>A</w:t>
      </w:r>
      <w:r w:rsidRPr="00934E7F">
        <w:rPr>
          <w:sz w:val="28"/>
          <w:szCs w:val="28"/>
          <w:vertAlign w:val="subscript"/>
        </w:rPr>
        <w:t>ВЧ</w:t>
      </w:r>
      <w:r w:rsidRPr="00934E7F">
        <w:rPr>
          <w:sz w:val="28"/>
          <w:szCs w:val="28"/>
        </w:rPr>
        <w:t>(</w:t>
      </w:r>
      <w:r w:rsidRPr="00934E7F">
        <w:rPr>
          <w:sz w:val="28"/>
          <w:szCs w:val="28"/>
          <w:lang w:val="en-US"/>
        </w:rPr>
        <w:t>f</w:t>
      </w:r>
      <w:r w:rsidRPr="00934E7F">
        <w:rPr>
          <w:sz w:val="28"/>
          <w:szCs w:val="28"/>
        </w:rPr>
        <w:t>) |, где |</w:t>
      </w:r>
      <w:r w:rsidRPr="00934E7F">
        <w:rPr>
          <w:sz w:val="28"/>
          <w:szCs w:val="28"/>
          <w:lang w:val="en-US"/>
        </w:rPr>
        <w:t>A</w:t>
      </w:r>
      <w:r w:rsidRPr="00934E7F">
        <w:rPr>
          <w:sz w:val="28"/>
          <w:szCs w:val="28"/>
          <w:vertAlign w:val="subscript"/>
        </w:rPr>
        <w:t>ВЧ</w:t>
      </w:r>
      <w:r w:rsidRPr="00934E7F">
        <w:rPr>
          <w:sz w:val="28"/>
          <w:szCs w:val="28"/>
        </w:rPr>
        <w:t>(</w:t>
      </w:r>
      <w:r w:rsidRPr="00934E7F">
        <w:rPr>
          <w:sz w:val="28"/>
          <w:szCs w:val="28"/>
          <w:lang w:val="en-US"/>
        </w:rPr>
        <w:t>f</w:t>
      </w:r>
      <w:r w:rsidRPr="00934E7F">
        <w:rPr>
          <w:sz w:val="28"/>
          <w:szCs w:val="28"/>
        </w:rPr>
        <w:t>)|</w:t>
      </w:r>
      <w:r w:rsidR="00934E7F">
        <w:rPr>
          <w:sz w:val="28"/>
          <w:szCs w:val="28"/>
        </w:rPr>
        <w:t xml:space="preserve"> </w:t>
      </w:r>
      <w:r w:rsidRPr="00934E7F">
        <w:rPr>
          <w:sz w:val="28"/>
          <w:szCs w:val="28"/>
        </w:rPr>
        <w:t>- модуль коэффициента передачи устройства высокочастотных предыскажений (рис.12,</w:t>
      </w:r>
      <w:r w:rsidRPr="00934E7F">
        <w:rPr>
          <w:i/>
          <w:iCs/>
          <w:sz w:val="28"/>
          <w:szCs w:val="28"/>
        </w:rPr>
        <w:t>и, к)</w:t>
      </w:r>
    </w:p>
    <w:p w:rsidR="00945268" w:rsidRPr="00934E7F" w:rsidRDefault="00945268" w:rsidP="00934E7F">
      <w:pPr>
        <w:shd w:val="clear" w:color="auto" w:fill="FFFFFF"/>
        <w:spacing w:line="360" w:lineRule="auto"/>
        <w:ind w:firstLine="709"/>
        <w:jc w:val="both"/>
        <w:rPr>
          <w:sz w:val="28"/>
          <w:szCs w:val="28"/>
        </w:rPr>
      </w:pPr>
      <w:r w:rsidRPr="00934E7F">
        <w:rPr>
          <w:sz w:val="28"/>
          <w:szCs w:val="28"/>
        </w:rPr>
        <w:t xml:space="preserve">Цветовой ТВ сигнал является алгебраической суммой яркостного сигнала и сигналов цветности </w:t>
      </w:r>
      <w:r w:rsidRPr="00934E7F">
        <w:rPr>
          <w:i/>
          <w:iCs/>
          <w:sz w:val="28"/>
          <w:szCs w:val="28"/>
          <w:lang w:val="en-US"/>
        </w:rPr>
        <w:t>A</w:t>
      </w:r>
      <w:r w:rsidRPr="00934E7F">
        <w:rPr>
          <w:i/>
          <w:iCs/>
          <w:sz w:val="28"/>
          <w:szCs w:val="28"/>
          <w:vertAlign w:val="subscript"/>
          <w:lang w:val="en-US"/>
        </w:rPr>
        <w:t>R</w:t>
      </w:r>
      <w:r w:rsidRPr="00934E7F">
        <w:rPr>
          <w:i/>
          <w:iCs/>
          <w:sz w:val="28"/>
          <w:szCs w:val="28"/>
          <w:vertAlign w:val="subscript"/>
        </w:rPr>
        <w:t xml:space="preserve"> –</w:t>
      </w:r>
      <w:r w:rsidRPr="00934E7F">
        <w:rPr>
          <w:i/>
          <w:iCs/>
          <w:sz w:val="28"/>
          <w:szCs w:val="28"/>
          <w:vertAlign w:val="subscript"/>
          <w:lang w:val="en-US"/>
        </w:rPr>
        <w:t>Y</w:t>
      </w:r>
      <w:r w:rsidR="00934E7F">
        <w:rPr>
          <w:i/>
          <w:iCs/>
          <w:sz w:val="28"/>
          <w:szCs w:val="28"/>
          <w:vertAlign w:val="subscript"/>
        </w:rPr>
        <w:t>,</w:t>
      </w:r>
      <w:r w:rsidRPr="00934E7F">
        <w:rPr>
          <w:i/>
          <w:iCs/>
          <w:sz w:val="28"/>
          <w:szCs w:val="28"/>
        </w:rPr>
        <w:t xml:space="preserve"> </w:t>
      </w:r>
      <w:r w:rsidRPr="00934E7F">
        <w:rPr>
          <w:i/>
          <w:iCs/>
          <w:sz w:val="28"/>
          <w:szCs w:val="28"/>
          <w:lang w:val="en-US"/>
        </w:rPr>
        <w:t>A</w:t>
      </w:r>
      <w:r w:rsidRPr="00934E7F">
        <w:rPr>
          <w:i/>
          <w:iCs/>
          <w:sz w:val="28"/>
          <w:szCs w:val="28"/>
          <w:vertAlign w:val="subscript"/>
          <w:lang w:val="en-US"/>
        </w:rPr>
        <w:t>B</w:t>
      </w:r>
      <w:r w:rsidRPr="00934E7F">
        <w:rPr>
          <w:i/>
          <w:iCs/>
          <w:sz w:val="28"/>
          <w:szCs w:val="28"/>
          <w:vertAlign w:val="subscript"/>
        </w:rPr>
        <w:t xml:space="preserve"> –</w:t>
      </w:r>
      <w:r w:rsidRPr="00934E7F">
        <w:rPr>
          <w:i/>
          <w:iCs/>
          <w:sz w:val="28"/>
          <w:szCs w:val="28"/>
          <w:vertAlign w:val="subscript"/>
          <w:lang w:val="en-US"/>
        </w:rPr>
        <w:t>Y</w:t>
      </w:r>
      <w:r w:rsidRPr="00934E7F">
        <w:rPr>
          <w:i/>
          <w:iCs/>
          <w:sz w:val="28"/>
          <w:szCs w:val="28"/>
          <w:vertAlign w:val="subscript"/>
        </w:rPr>
        <w:t xml:space="preserve"> </w:t>
      </w:r>
      <w:r w:rsidRPr="00934E7F">
        <w:rPr>
          <w:sz w:val="28"/>
          <w:szCs w:val="28"/>
        </w:rPr>
        <w:t xml:space="preserve">. Эпюры таких сигналов показаны на рис. 12,л, </w:t>
      </w:r>
      <w:r w:rsidRPr="00934E7F">
        <w:rPr>
          <w:i/>
          <w:iCs/>
          <w:sz w:val="28"/>
          <w:szCs w:val="28"/>
        </w:rPr>
        <w:t xml:space="preserve">м </w:t>
      </w:r>
      <w:r w:rsidRPr="00934E7F">
        <w:rPr>
          <w:sz w:val="28"/>
          <w:szCs w:val="28"/>
        </w:rPr>
        <w:t>для красной и синей строк. Здесь же изображены строчные синхронизирующие импульсы и пакеты опорных колебаний поднесущих частот</w:t>
      </w:r>
      <w:r w:rsidR="00934E7F">
        <w:rPr>
          <w:sz w:val="28"/>
          <w:szCs w:val="28"/>
        </w:rPr>
        <w:t xml:space="preserve"> </w:t>
      </w:r>
      <w:r w:rsidRPr="00934E7F">
        <w:rPr>
          <w:i/>
          <w:iCs/>
          <w:sz w:val="28"/>
          <w:szCs w:val="28"/>
          <w:lang w:val="en-US"/>
        </w:rPr>
        <w:t>f</w:t>
      </w:r>
      <w:r w:rsidRPr="00934E7F">
        <w:rPr>
          <w:i/>
          <w:iCs/>
          <w:sz w:val="28"/>
          <w:szCs w:val="28"/>
          <w:vertAlign w:val="subscript"/>
        </w:rPr>
        <w:t xml:space="preserve"> </w:t>
      </w:r>
      <w:r w:rsidRPr="00934E7F">
        <w:rPr>
          <w:i/>
          <w:iCs/>
          <w:sz w:val="28"/>
          <w:szCs w:val="28"/>
          <w:vertAlign w:val="subscript"/>
          <w:lang w:val="en-US"/>
        </w:rPr>
        <w:t>oR</w:t>
      </w:r>
      <w:r w:rsidRPr="00934E7F">
        <w:rPr>
          <w:i/>
          <w:iCs/>
          <w:sz w:val="28"/>
          <w:szCs w:val="28"/>
        </w:rPr>
        <w:t xml:space="preserve"> и</w:t>
      </w:r>
      <w:r w:rsidR="00934E7F">
        <w:rPr>
          <w:i/>
          <w:iCs/>
          <w:sz w:val="28"/>
          <w:szCs w:val="28"/>
        </w:rPr>
        <w:t xml:space="preserve"> </w:t>
      </w:r>
      <w:r w:rsidRPr="00934E7F">
        <w:rPr>
          <w:i/>
          <w:iCs/>
          <w:sz w:val="28"/>
          <w:szCs w:val="28"/>
          <w:lang w:val="en-US"/>
        </w:rPr>
        <w:t>fo</w:t>
      </w:r>
      <w:r w:rsidRPr="00934E7F">
        <w:rPr>
          <w:i/>
          <w:iCs/>
          <w:sz w:val="28"/>
          <w:szCs w:val="28"/>
          <w:vertAlign w:val="subscript"/>
          <w:lang w:val="en-US"/>
        </w:rPr>
        <w:t>B</w:t>
      </w:r>
      <w:r w:rsidR="00934E7F">
        <w:rPr>
          <w:i/>
          <w:iCs/>
          <w:sz w:val="28"/>
          <w:szCs w:val="28"/>
        </w:rPr>
        <w:t xml:space="preserve">, </w:t>
      </w:r>
      <w:r w:rsidRPr="00934E7F">
        <w:rPr>
          <w:sz w:val="28"/>
          <w:szCs w:val="28"/>
        </w:rPr>
        <w:t xml:space="preserve">расположенные на задних площадках строчных гасящих импульсов. Амплитуды этих колебаний соответствуют передаче эталонного белого цвета </w:t>
      </w:r>
      <w:r w:rsidRPr="00934E7F">
        <w:rPr>
          <w:sz w:val="28"/>
          <w:szCs w:val="28"/>
          <w:lang w:val="en-US"/>
        </w:rPr>
        <w:t>D</w:t>
      </w:r>
      <w:r w:rsidRPr="00934E7F">
        <w:rPr>
          <w:sz w:val="28"/>
          <w:szCs w:val="28"/>
          <w:vertAlign w:val="subscript"/>
        </w:rPr>
        <w:t>6500</w:t>
      </w:r>
      <w:r w:rsidRPr="00934E7F">
        <w:rPr>
          <w:sz w:val="28"/>
          <w:szCs w:val="28"/>
        </w:rPr>
        <w:t xml:space="preserve"> . Эти сигналы обеспечивают кратность опорной и поднесущей частот в кодирующем устройстве и устраняют влияние неустановившихся процессов в частотных дискриминаторах приемника на качество изображения.</w:t>
      </w:r>
    </w:p>
    <w:p w:rsidR="00945268" w:rsidRPr="00DC6A28" w:rsidRDefault="00945268" w:rsidP="00934E7F">
      <w:pPr>
        <w:shd w:val="clear" w:color="auto" w:fill="FFFFFF"/>
        <w:spacing w:line="360" w:lineRule="auto"/>
        <w:ind w:firstLine="709"/>
        <w:jc w:val="both"/>
        <w:rPr>
          <w:color w:val="FFFFFF"/>
          <w:sz w:val="28"/>
          <w:szCs w:val="28"/>
        </w:rPr>
      </w:pPr>
      <w:bookmarkStart w:id="0" w:name="_GoBack"/>
      <w:bookmarkEnd w:id="0"/>
    </w:p>
    <w:sectPr w:rsidR="00945268" w:rsidRPr="00DC6A28" w:rsidSect="00934E7F">
      <w:headerReference w:type="default" r:id="rId23"/>
      <w:pgSz w:w="11906" w:h="16838"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6A28" w:rsidRDefault="00DC6A28" w:rsidP="0094715F">
      <w:r>
        <w:separator/>
      </w:r>
    </w:p>
  </w:endnote>
  <w:endnote w:type="continuationSeparator" w:id="0">
    <w:p w:rsidR="00DC6A28" w:rsidRDefault="00DC6A28" w:rsidP="009471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6A28" w:rsidRDefault="00DC6A28" w:rsidP="0094715F">
      <w:r>
        <w:separator/>
      </w:r>
    </w:p>
  </w:footnote>
  <w:footnote w:type="continuationSeparator" w:id="0">
    <w:p w:rsidR="00DC6A28" w:rsidRDefault="00DC6A28" w:rsidP="009471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715F" w:rsidRPr="0094715F" w:rsidRDefault="0094715F" w:rsidP="0094715F">
    <w:pPr>
      <w:pStyle w:val="a9"/>
      <w:jc w:val="center"/>
      <w:rPr>
        <w:sz w:val="28"/>
        <w:szCs w:val="2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34E7F"/>
    <w:rsid w:val="00223C5F"/>
    <w:rsid w:val="004E096C"/>
    <w:rsid w:val="005C0274"/>
    <w:rsid w:val="0062011F"/>
    <w:rsid w:val="008D2E63"/>
    <w:rsid w:val="00934E7F"/>
    <w:rsid w:val="00945268"/>
    <w:rsid w:val="0094715F"/>
    <w:rsid w:val="009B5C33"/>
    <w:rsid w:val="00DC6A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3"/>
    <o:shapelayout v:ext="edit">
      <o:idmap v:ext="edit" data="1"/>
    </o:shapelayout>
  </w:shapeDefaults>
  <w:decimalSymbol w:val=","/>
  <w:listSeparator w:val=";"/>
  <w14:defaultImageDpi w14:val="0"/>
  <w15:chartTrackingRefBased/>
  <w15:docId w15:val="{36DFAE6C-750D-4FDB-8200-CFA2A324F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3">
    <w:name w:val="heading 3"/>
    <w:basedOn w:val="a"/>
    <w:next w:val="a"/>
    <w:link w:val="30"/>
    <w:uiPriority w:val="9"/>
    <w:qFormat/>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uiPriority w:val="9"/>
    <w:semiHidden/>
    <w:rPr>
      <w:rFonts w:ascii="Cambria" w:eastAsia="Times New Roman" w:hAnsi="Cambria" w:cs="Times New Roman"/>
      <w:b/>
      <w:bCs/>
      <w:sz w:val="26"/>
      <w:szCs w:val="26"/>
    </w:rPr>
  </w:style>
  <w:style w:type="paragraph" w:customStyle="1" w:styleId="1">
    <w:name w:val="Стиль1"/>
    <w:basedOn w:val="3"/>
    <w:autoRedefine/>
  </w:style>
  <w:style w:type="paragraph" w:styleId="a3">
    <w:name w:val="Title"/>
    <w:basedOn w:val="a"/>
    <w:link w:val="a4"/>
    <w:uiPriority w:val="10"/>
    <w:qFormat/>
    <w:pPr>
      <w:widowControl w:val="0"/>
      <w:shd w:val="clear" w:color="auto" w:fill="FFFFFF"/>
      <w:autoSpaceDE w:val="0"/>
      <w:autoSpaceDN w:val="0"/>
      <w:adjustRightInd w:val="0"/>
      <w:ind w:right="163"/>
      <w:jc w:val="center"/>
    </w:pPr>
    <w:rPr>
      <w:color w:val="000000"/>
      <w:spacing w:val="-13"/>
      <w:sz w:val="28"/>
      <w:szCs w:val="20"/>
    </w:rPr>
  </w:style>
  <w:style w:type="character" w:customStyle="1" w:styleId="a4">
    <w:name w:val="Название Знак"/>
    <w:link w:val="a3"/>
    <w:uiPriority w:val="10"/>
    <w:rPr>
      <w:rFonts w:ascii="Cambria" w:eastAsia="Times New Roman" w:hAnsi="Cambria" w:cs="Times New Roman"/>
      <w:b/>
      <w:bCs/>
      <w:kern w:val="28"/>
      <w:sz w:val="32"/>
      <w:szCs w:val="32"/>
    </w:rPr>
  </w:style>
  <w:style w:type="paragraph" w:styleId="a5">
    <w:name w:val="Body Text"/>
    <w:basedOn w:val="a"/>
    <w:link w:val="a6"/>
    <w:uiPriority w:val="99"/>
    <w:semiHidden/>
    <w:pPr>
      <w:shd w:val="clear" w:color="auto" w:fill="FFFFFF"/>
      <w:autoSpaceDE w:val="0"/>
      <w:autoSpaceDN w:val="0"/>
      <w:adjustRightInd w:val="0"/>
      <w:jc w:val="center"/>
    </w:pPr>
    <w:rPr>
      <w:color w:val="000000"/>
      <w:sz w:val="20"/>
      <w:szCs w:val="17"/>
    </w:rPr>
  </w:style>
  <w:style w:type="character" w:customStyle="1" w:styleId="a6">
    <w:name w:val="Основной текст Знак"/>
    <w:link w:val="a5"/>
    <w:uiPriority w:val="99"/>
    <w:semiHidden/>
    <w:rPr>
      <w:sz w:val="24"/>
      <w:szCs w:val="24"/>
    </w:rPr>
  </w:style>
  <w:style w:type="paragraph" w:styleId="2">
    <w:name w:val="Body Text 2"/>
    <w:basedOn w:val="a"/>
    <w:link w:val="20"/>
    <w:uiPriority w:val="99"/>
    <w:semiHidden/>
    <w:pPr>
      <w:shd w:val="clear" w:color="auto" w:fill="FFFFFF"/>
      <w:autoSpaceDE w:val="0"/>
      <w:autoSpaceDN w:val="0"/>
      <w:adjustRightInd w:val="0"/>
    </w:pPr>
    <w:rPr>
      <w:color w:val="000000"/>
      <w:szCs w:val="21"/>
    </w:rPr>
  </w:style>
  <w:style w:type="character" w:customStyle="1" w:styleId="20">
    <w:name w:val="Основной текст 2 Знак"/>
    <w:link w:val="2"/>
    <w:uiPriority w:val="99"/>
    <w:semiHidden/>
    <w:rPr>
      <w:sz w:val="24"/>
      <w:szCs w:val="24"/>
    </w:rPr>
  </w:style>
  <w:style w:type="paragraph" w:styleId="a7">
    <w:name w:val="Body Text Indent"/>
    <w:basedOn w:val="a"/>
    <w:link w:val="a8"/>
    <w:uiPriority w:val="99"/>
    <w:semiHidden/>
    <w:pPr>
      <w:widowControl w:val="0"/>
      <w:shd w:val="clear" w:color="auto" w:fill="FFFFFF"/>
      <w:tabs>
        <w:tab w:val="left" w:pos="3221"/>
      </w:tabs>
      <w:autoSpaceDE w:val="0"/>
      <w:autoSpaceDN w:val="0"/>
      <w:adjustRightInd w:val="0"/>
      <w:ind w:left="29"/>
    </w:pPr>
    <w:rPr>
      <w:color w:val="000000"/>
      <w:szCs w:val="21"/>
    </w:rPr>
  </w:style>
  <w:style w:type="character" w:customStyle="1" w:styleId="a8">
    <w:name w:val="Основной текст с отступом Знак"/>
    <w:link w:val="a7"/>
    <w:uiPriority w:val="99"/>
    <w:semiHidden/>
    <w:rPr>
      <w:sz w:val="24"/>
      <w:szCs w:val="24"/>
    </w:rPr>
  </w:style>
  <w:style w:type="paragraph" w:styleId="31">
    <w:name w:val="Body Text 3"/>
    <w:basedOn w:val="a"/>
    <w:link w:val="32"/>
    <w:uiPriority w:val="99"/>
    <w:semiHidden/>
    <w:pPr>
      <w:spacing w:line="360" w:lineRule="auto"/>
    </w:pPr>
    <w:rPr>
      <w:sz w:val="28"/>
    </w:rPr>
  </w:style>
  <w:style w:type="character" w:customStyle="1" w:styleId="32">
    <w:name w:val="Основной текст 3 Знак"/>
    <w:link w:val="31"/>
    <w:uiPriority w:val="99"/>
    <w:semiHidden/>
    <w:rPr>
      <w:sz w:val="16"/>
      <w:szCs w:val="16"/>
    </w:rPr>
  </w:style>
  <w:style w:type="paragraph" w:styleId="a9">
    <w:name w:val="header"/>
    <w:basedOn w:val="a"/>
    <w:link w:val="aa"/>
    <w:uiPriority w:val="99"/>
    <w:semiHidden/>
    <w:unhideWhenUsed/>
    <w:rsid w:val="0094715F"/>
    <w:pPr>
      <w:tabs>
        <w:tab w:val="center" w:pos="4677"/>
        <w:tab w:val="right" w:pos="9355"/>
      </w:tabs>
    </w:pPr>
  </w:style>
  <w:style w:type="character" w:customStyle="1" w:styleId="aa">
    <w:name w:val="Верхний колонтитул Знак"/>
    <w:link w:val="a9"/>
    <w:uiPriority w:val="99"/>
    <w:semiHidden/>
    <w:locked/>
    <w:rsid w:val="0094715F"/>
    <w:rPr>
      <w:rFonts w:cs="Times New Roman"/>
      <w:sz w:val="24"/>
      <w:szCs w:val="24"/>
    </w:rPr>
  </w:style>
  <w:style w:type="paragraph" w:styleId="ab">
    <w:name w:val="footer"/>
    <w:basedOn w:val="a"/>
    <w:link w:val="ac"/>
    <w:uiPriority w:val="99"/>
    <w:semiHidden/>
    <w:unhideWhenUsed/>
    <w:rsid w:val="0094715F"/>
    <w:pPr>
      <w:tabs>
        <w:tab w:val="center" w:pos="4677"/>
        <w:tab w:val="right" w:pos="9355"/>
      </w:tabs>
    </w:pPr>
  </w:style>
  <w:style w:type="character" w:customStyle="1" w:styleId="ac">
    <w:name w:val="Нижний колонтитул Знак"/>
    <w:link w:val="ab"/>
    <w:uiPriority w:val="99"/>
    <w:semiHidden/>
    <w:locked/>
    <w:rsid w:val="0094715F"/>
    <w:rPr>
      <w:rFonts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header" Target="header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3812</Words>
  <Characters>21730</Characters>
  <Application>Microsoft Office Word</Application>
  <DocSecurity>0</DocSecurity>
  <Lines>181</Lines>
  <Paragraphs>50</Paragraphs>
  <ScaleCrop>false</ScaleCrop>
  <HeadingPairs>
    <vt:vector size="2" baseType="variant">
      <vt:variant>
        <vt:lpstr>Название</vt:lpstr>
      </vt:variant>
      <vt:variant>
        <vt:i4>1</vt:i4>
      </vt:variant>
    </vt:vector>
  </HeadingPairs>
  <TitlesOfParts>
    <vt:vector size="1" baseType="lpstr">
      <vt:lpstr>Цель работы:</vt:lpstr>
    </vt:vector>
  </TitlesOfParts>
  <Company>home</Company>
  <LinksUpToDate>false</LinksUpToDate>
  <CharactersWithSpaces>25492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Цель работы:</dc:title>
  <dc:subject/>
  <dc:creator>Vitaliy</dc:creator>
  <cp:keywords/>
  <dc:description/>
  <cp:lastModifiedBy>admin</cp:lastModifiedBy>
  <cp:revision>2</cp:revision>
  <dcterms:created xsi:type="dcterms:W3CDTF">2014-03-23T22:16:00Z</dcterms:created>
  <dcterms:modified xsi:type="dcterms:W3CDTF">2014-03-23T22:16:00Z</dcterms:modified>
</cp:coreProperties>
</file>