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</w:p>
    <w:p w:rsidR="00845C35" w:rsidRDefault="00845C35" w:rsidP="00845C3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C4685" w:rsidRPr="00845C35">
        <w:rPr>
          <w:b/>
          <w:sz w:val="28"/>
          <w:szCs w:val="28"/>
        </w:rPr>
        <w:t>рактическ</w:t>
      </w:r>
      <w:r>
        <w:rPr>
          <w:b/>
          <w:sz w:val="28"/>
          <w:szCs w:val="28"/>
        </w:rPr>
        <w:t>ая</w:t>
      </w:r>
      <w:r w:rsidR="00FC4685" w:rsidRPr="00845C35">
        <w:rPr>
          <w:b/>
          <w:sz w:val="28"/>
          <w:szCs w:val="28"/>
        </w:rPr>
        <w:t xml:space="preserve"> работа</w:t>
      </w:r>
    </w:p>
    <w:p w:rsidR="00FC4685" w:rsidRPr="00845C35" w:rsidRDefault="00FC4685" w:rsidP="00845C35">
      <w:pPr>
        <w:ind w:firstLine="720"/>
        <w:jc w:val="center"/>
        <w:rPr>
          <w:b/>
          <w:sz w:val="28"/>
          <w:szCs w:val="28"/>
        </w:rPr>
      </w:pPr>
      <w:r w:rsidRPr="00845C35">
        <w:rPr>
          <w:b/>
          <w:sz w:val="28"/>
          <w:szCs w:val="28"/>
        </w:rPr>
        <w:t>по курсу «Технологическая оснастка»</w:t>
      </w:r>
    </w:p>
    <w:p w:rsidR="00AC602A" w:rsidRPr="00845C35" w:rsidRDefault="007F51AF" w:rsidP="00845C35">
      <w:pPr>
        <w:ind w:firstLine="720"/>
        <w:jc w:val="center"/>
        <w:rPr>
          <w:b/>
          <w:sz w:val="28"/>
          <w:szCs w:val="28"/>
        </w:rPr>
      </w:pPr>
      <w:r w:rsidRPr="00845C35">
        <w:rPr>
          <w:b/>
          <w:sz w:val="28"/>
          <w:szCs w:val="28"/>
        </w:rPr>
        <w:t>Вар</w:t>
      </w:r>
      <w:r w:rsidR="00FC4685" w:rsidRPr="00845C35">
        <w:rPr>
          <w:b/>
          <w:sz w:val="28"/>
          <w:szCs w:val="28"/>
        </w:rPr>
        <w:t>и</w:t>
      </w:r>
      <w:r w:rsidRPr="00845C35">
        <w:rPr>
          <w:b/>
          <w:sz w:val="28"/>
          <w:szCs w:val="28"/>
        </w:rPr>
        <w:t>ант №7</w:t>
      </w:r>
    </w:p>
    <w:p w:rsidR="00FC4685" w:rsidRPr="00845C35" w:rsidRDefault="00FC4685" w:rsidP="00845C35">
      <w:pPr>
        <w:ind w:firstLine="720"/>
        <w:jc w:val="both"/>
        <w:rPr>
          <w:b/>
          <w:sz w:val="28"/>
          <w:szCs w:val="28"/>
        </w:rPr>
      </w:pPr>
    </w:p>
    <w:p w:rsidR="00FC4685" w:rsidRPr="00845C35" w:rsidRDefault="00FC4685" w:rsidP="00845C35">
      <w:pPr>
        <w:ind w:firstLine="720"/>
        <w:jc w:val="both"/>
        <w:rPr>
          <w:b/>
          <w:sz w:val="28"/>
          <w:szCs w:val="28"/>
        </w:rPr>
      </w:pPr>
      <w:r w:rsidRPr="00845C35">
        <w:rPr>
          <w:sz w:val="28"/>
          <w:szCs w:val="28"/>
        </w:rPr>
        <w:br w:type="page"/>
      </w:r>
      <w:r w:rsidRPr="00845C35">
        <w:rPr>
          <w:b/>
          <w:sz w:val="28"/>
          <w:szCs w:val="28"/>
        </w:rPr>
        <w:lastRenderedPageBreak/>
        <w:t>Практическая работа № 1</w:t>
      </w: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</w:p>
    <w:p w:rsidR="007F51AF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 xml:space="preserve">Задание: начертить схему базирования и схему установки для заданной детали при фрезеровании паза </w:t>
      </w:r>
      <w:r w:rsidR="007F51AF" w:rsidRPr="00845C35">
        <w:rPr>
          <w:sz w:val="28"/>
          <w:szCs w:val="28"/>
        </w:rPr>
        <w:t>в р</w:t>
      </w:r>
      <w:r w:rsidRPr="00845C35">
        <w:rPr>
          <w:sz w:val="28"/>
          <w:szCs w:val="28"/>
        </w:rPr>
        <w:t>азмер</w:t>
      </w:r>
      <w:r w:rsidR="007F51AF" w:rsidRPr="00845C35">
        <w:rPr>
          <w:sz w:val="28"/>
          <w:szCs w:val="28"/>
        </w:rPr>
        <w:t xml:space="preserve"> b </w:t>
      </w:r>
      <w:r w:rsidRPr="00845C35">
        <w:rPr>
          <w:sz w:val="28"/>
          <w:szCs w:val="28"/>
        </w:rPr>
        <w:t>и</w:t>
      </w:r>
      <w:r w:rsidR="007F51AF" w:rsidRPr="00845C35">
        <w:rPr>
          <w:sz w:val="28"/>
          <w:szCs w:val="28"/>
        </w:rPr>
        <w:t xml:space="preserve"> h</w:t>
      </w:r>
      <w:r w:rsidRPr="00845C35">
        <w:rPr>
          <w:sz w:val="28"/>
          <w:szCs w:val="28"/>
        </w:rPr>
        <w:t>.</w:t>
      </w:r>
    </w:p>
    <w:p w:rsidR="00AC602A" w:rsidRPr="00845C35" w:rsidRDefault="00AC602A" w:rsidP="00845C35">
      <w:pPr>
        <w:ind w:firstLine="720"/>
        <w:jc w:val="both"/>
        <w:rPr>
          <w:sz w:val="28"/>
          <w:szCs w:val="28"/>
        </w:rPr>
      </w:pPr>
    </w:p>
    <w:p w:rsidR="00F94591" w:rsidRPr="00845C35" w:rsidRDefault="004E5816" w:rsidP="00845C35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-363.75pt;margin-top:6.5pt;width:1in;height:1in;z-index:251653632" strokecolor="white"/>
        </w:pict>
      </w:r>
      <w:r>
        <w:rPr>
          <w:noProof/>
        </w:rPr>
        <w:pict>
          <v:rect id="_x0000_s1027" style="position:absolute;left:0;text-align:left;margin-left:-357.75pt;margin-top:6.5pt;width:102pt;height:54pt;z-index:251651584" strokecolor="white"/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32pt">
            <v:imagedata r:id="rId8" o:title=""/>
          </v:shape>
        </w:pict>
      </w:r>
    </w:p>
    <w:p w:rsidR="00F94591" w:rsidRPr="00845C35" w:rsidRDefault="00F94591" w:rsidP="00845C35">
      <w:pPr>
        <w:ind w:firstLine="720"/>
        <w:jc w:val="both"/>
        <w:rPr>
          <w:sz w:val="28"/>
          <w:szCs w:val="28"/>
        </w:rPr>
      </w:pPr>
    </w:p>
    <w:p w:rsidR="00F94591" w:rsidRPr="00845C35" w:rsidRDefault="004E5816" w:rsidP="00845C35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84pt;margin-top:-220.2pt;width:36pt;height:30pt;z-index:251652608" strokecolor="white"/>
        </w:pict>
      </w:r>
      <w:r w:rsidR="00F94591" w:rsidRPr="00845C35">
        <w:rPr>
          <w:sz w:val="28"/>
          <w:szCs w:val="28"/>
        </w:rPr>
        <w:t>Решение</w:t>
      </w:r>
      <w:r w:rsidR="00FC4685" w:rsidRPr="00845C35">
        <w:rPr>
          <w:sz w:val="28"/>
          <w:szCs w:val="28"/>
        </w:rPr>
        <w:t>:</w:t>
      </w:r>
    </w:p>
    <w:p w:rsidR="00504F8A" w:rsidRDefault="00504F8A" w:rsidP="00845C35">
      <w:pPr>
        <w:ind w:firstLine="720"/>
        <w:jc w:val="both"/>
        <w:rPr>
          <w:sz w:val="28"/>
          <w:szCs w:val="28"/>
        </w:rPr>
      </w:pPr>
    </w:p>
    <w:p w:rsidR="00F94591" w:rsidRDefault="00F94591" w:rsidP="00504F8A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Схема базирования</w:t>
      </w:r>
    </w:p>
    <w:p w:rsidR="00504F8A" w:rsidRPr="00845C35" w:rsidRDefault="004E5816" w:rsidP="00504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48.5pt;height:126pt">
            <v:imagedata r:id="rId9" o:title=""/>
          </v:shape>
        </w:pict>
      </w:r>
    </w:p>
    <w:p w:rsidR="00F94591" w:rsidRPr="00845C35" w:rsidRDefault="00F94591" w:rsidP="00845C35">
      <w:pPr>
        <w:ind w:firstLine="720"/>
        <w:jc w:val="both"/>
        <w:rPr>
          <w:sz w:val="28"/>
          <w:szCs w:val="28"/>
        </w:rPr>
      </w:pPr>
    </w:p>
    <w:p w:rsidR="00F94591" w:rsidRDefault="00F94591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Схема установки детали</w:t>
      </w:r>
    </w:p>
    <w:p w:rsidR="00F94591" w:rsidRPr="00845C35" w:rsidRDefault="004E5816" w:rsidP="00845C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0.25pt;height:86.25pt">
            <v:imagedata r:id="rId10" o:title=""/>
          </v:shape>
        </w:pict>
      </w:r>
    </w:p>
    <w:p w:rsidR="00845C35" w:rsidRDefault="00845C35" w:rsidP="00845C35">
      <w:pPr>
        <w:ind w:firstLine="720"/>
        <w:jc w:val="both"/>
        <w:rPr>
          <w:sz w:val="28"/>
          <w:szCs w:val="28"/>
        </w:rPr>
      </w:pPr>
    </w:p>
    <w:p w:rsidR="00FC4685" w:rsidRPr="00845C35" w:rsidRDefault="00504F8A" w:rsidP="00845C3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4685" w:rsidRPr="00845C35">
        <w:rPr>
          <w:b/>
          <w:sz w:val="28"/>
          <w:szCs w:val="28"/>
        </w:rPr>
        <w:t>Практическая работа № 2</w:t>
      </w:r>
    </w:p>
    <w:p w:rsidR="00123AA4" w:rsidRPr="00843A95" w:rsidRDefault="00123AA4" w:rsidP="00123AA4">
      <w:pPr>
        <w:pStyle w:val="a4"/>
        <w:tabs>
          <w:tab w:val="clear" w:pos="4677"/>
          <w:tab w:val="clear" w:pos="9355"/>
          <w:tab w:val="left" w:pos="4695"/>
        </w:tabs>
        <w:jc w:val="both"/>
        <w:rPr>
          <w:color w:val="FFFFFF"/>
          <w:sz w:val="28"/>
          <w:szCs w:val="28"/>
        </w:rPr>
      </w:pPr>
      <w:r w:rsidRPr="00843A95">
        <w:rPr>
          <w:color w:val="FFFFFF"/>
          <w:sz w:val="28"/>
          <w:szCs w:val="28"/>
        </w:rPr>
        <w:t>фрезерование пневматический токарный втулка</w:t>
      </w: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Задание: рассчитать погрешность базирования для нижеприведенной схемы установки детали. Обработка отверстия d в детали, установленной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 xml:space="preserve">отверстием d1(Ø20+0.021) </w:t>
      </w:r>
      <w:r w:rsidR="004E5816">
        <w:rPr>
          <w:noProof/>
        </w:rPr>
        <w:pict>
          <v:rect id="_x0000_s1029" style="position:absolute;left:0;text-align:left;margin-left:-333pt;margin-top:1.6pt;width:30pt;height:1in;z-index:251661824;mso-position-horizontal-relative:text;mso-position-vertical-relative:text" strokecolor="white"/>
        </w:pict>
      </w:r>
      <w:r w:rsidRPr="00845C35">
        <w:rPr>
          <w:sz w:val="28"/>
          <w:szCs w:val="28"/>
        </w:rPr>
        <w:t>на штырь диаметром d2 (Ø20</w:t>
      </w:r>
      <w:r w:rsidR="004E5816">
        <w:rPr>
          <w:sz w:val="28"/>
          <w:szCs w:val="28"/>
        </w:rPr>
        <w:pict>
          <v:shape id="_x0000_i1028" type="#_x0000_t75" style="width:24pt;height:20.25pt">
            <v:imagedata r:id="rId11" o:title=""/>
          </v:shape>
        </w:pict>
      </w:r>
      <w:r w:rsidRPr="00845C35">
        <w:rPr>
          <w:sz w:val="28"/>
          <w:szCs w:val="28"/>
        </w:rPr>
        <w:t>)</w:t>
      </w:r>
      <w:r w:rsidR="004E5816">
        <w:rPr>
          <w:noProof/>
        </w:rPr>
        <w:pict>
          <v:rect id="_x0000_s1030" style="position:absolute;left:0;text-align:left;margin-left:-291pt;margin-top:32.25pt;width:30pt;height:84pt;z-index:251663872;mso-position-horizontal-relative:text;mso-position-vertical-relative:text" strokecolor="white"/>
        </w:pict>
      </w:r>
      <w:r w:rsidR="004E5816">
        <w:rPr>
          <w:noProof/>
        </w:rPr>
        <w:pict>
          <v:rect id="_x0000_s1031" style="position:absolute;left:0;text-align:left;margin-left:-249pt;margin-top:50.25pt;width:1in;height:66pt;z-index:251662848;mso-position-horizontal-relative:text;mso-position-vertical-relative:text" strokecolor="white"/>
        </w:pict>
      </w:r>
      <w:r w:rsidR="004E5816">
        <w:rPr>
          <w:noProof/>
        </w:rPr>
        <w:pict>
          <v:rect id="_x0000_s1032" style="position:absolute;left:0;text-align:left;margin-left:-351pt;margin-top:140.25pt;width:156pt;height:42pt;z-index:251660800;mso-position-horizontal-relative:text;mso-position-vertical-relative:text" strokecolor="white"/>
        </w:pict>
      </w:r>
      <w:r w:rsidRPr="00845C35">
        <w:rPr>
          <w:sz w:val="28"/>
          <w:szCs w:val="28"/>
        </w:rPr>
        <w:t xml:space="preserve"> и параллельную оси отверстия плоскость.</w:t>
      </w: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</w:p>
    <w:p w:rsidR="00D47AED" w:rsidRPr="00845C35" w:rsidRDefault="004E5816" w:rsidP="00845C35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-333pt;margin-top:.5pt;width:138pt;height:30pt;z-index:251655680" strokecolor="white"/>
        </w:pict>
      </w:r>
      <w:r>
        <w:rPr>
          <w:noProof/>
        </w:rPr>
        <w:pict>
          <v:rect id="_x0000_s1034" style="position:absolute;left:0;text-align:left;margin-left:-141pt;margin-top:.5pt;width:132pt;height:54pt;z-index:251654656" strokecolor="white"/>
        </w:pict>
      </w:r>
      <w:r>
        <w:rPr>
          <w:sz w:val="28"/>
          <w:szCs w:val="28"/>
        </w:rPr>
        <w:pict>
          <v:shape id="_x0000_i1029" type="#_x0000_t75" style="width:201.75pt;height:137.25pt">
            <v:imagedata r:id="rId12" o:title=""/>
          </v:shape>
        </w:pict>
      </w:r>
    </w:p>
    <w:p w:rsidR="003C7AF0" w:rsidRDefault="003C7AF0" w:rsidP="00845C35">
      <w:pPr>
        <w:ind w:firstLine="720"/>
        <w:jc w:val="both"/>
        <w:rPr>
          <w:sz w:val="28"/>
          <w:szCs w:val="28"/>
        </w:rPr>
      </w:pP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Решение:</w:t>
      </w: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На операции необходимо выполнить размеры а и b, определение положения обрабатываемого отверстия d. Точность обработки отверстия определяется инструментом.</w:t>
      </w:r>
    </w:p>
    <w:p w:rsidR="00FC468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Погрешность базирования размера равна максимальному зазору посадки на штыри, т.е.:</w:t>
      </w:r>
    </w:p>
    <w:p w:rsidR="00504F8A" w:rsidRDefault="00504F8A" w:rsidP="00845C35">
      <w:pPr>
        <w:ind w:firstLine="720"/>
        <w:jc w:val="both"/>
        <w:rPr>
          <w:sz w:val="28"/>
          <w:szCs w:val="28"/>
        </w:rPr>
      </w:pP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εбаз=δ1 +δ2+2∆,</w:t>
      </w:r>
    </w:p>
    <w:p w:rsidR="003C7AF0" w:rsidRDefault="003C7AF0" w:rsidP="00845C35">
      <w:pPr>
        <w:ind w:firstLine="720"/>
        <w:jc w:val="both"/>
        <w:rPr>
          <w:sz w:val="28"/>
          <w:szCs w:val="28"/>
        </w:rPr>
      </w:pP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δ1=0,021 - допуск на диаметр установочного отверстия;</w:t>
      </w: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δ2=0,021 - допуск на диаметр штыря;</w:t>
      </w: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2∆=0,020 - минимальный гарантированный диаметральный зазор посадки.</w:t>
      </w:r>
    </w:p>
    <w:p w:rsidR="00504F8A" w:rsidRDefault="00504F8A" w:rsidP="00845C35">
      <w:pPr>
        <w:ind w:firstLine="720"/>
        <w:jc w:val="both"/>
        <w:rPr>
          <w:sz w:val="28"/>
          <w:szCs w:val="28"/>
        </w:rPr>
      </w:pP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εба=0,021+0,021+0,020=0,062мм</w:t>
      </w:r>
    </w:p>
    <w:p w:rsidR="00FC4685" w:rsidRPr="00845C35" w:rsidRDefault="00504F8A" w:rsidP="00845C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4685" w:rsidRPr="00845C35">
        <w:rPr>
          <w:sz w:val="28"/>
          <w:szCs w:val="28"/>
        </w:rPr>
        <w:t>Погрешность базирования размера b равна:</w:t>
      </w:r>
      <w:r>
        <w:rPr>
          <w:sz w:val="28"/>
          <w:szCs w:val="28"/>
        </w:rPr>
        <w:t xml:space="preserve"> </w:t>
      </w:r>
      <w:r w:rsidR="00FC4685" w:rsidRPr="00845C35">
        <w:rPr>
          <w:sz w:val="28"/>
          <w:szCs w:val="28"/>
        </w:rPr>
        <w:t>εбв= εба = 0,062мм.</w:t>
      </w:r>
    </w:p>
    <w:p w:rsidR="00504F8A" w:rsidRDefault="00504F8A" w:rsidP="00845C35">
      <w:pPr>
        <w:ind w:firstLine="720"/>
        <w:jc w:val="both"/>
        <w:rPr>
          <w:b/>
          <w:sz w:val="28"/>
          <w:szCs w:val="28"/>
        </w:rPr>
      </w:pPr>
    </w:p>
    <w:p w:rsidR="00FC4685" w:rsidRPr="00845C35" w:rsidRDefault="00FC4685" w:rsidP="00845C35">
      <w:pPr>
        <w:ind w:firstLine="720"/>
        <w:jc w:val="both"/>
        <w:rPr>
          <w:b/>
          <w:sz w:val="28"/>
          <w:szCs w:val="28"/>
        </w:rPr>
      </w:pPr>
      <w:r w:rsidRPr="00845C35">
        <w:rPr>
          <w:b/>
          <w:sz w:val="28"/>
          <w:szCs w:val="28"/>
        </w:rPr>
        <w:t xml:space="preserve">Практическая работа № </w:t>
      </w:r>
      <w:r w:rsidR="00B377A6" w:rsidRPr="00845C35">
        <w:rPr>
          <w:b/>
          <w:sz w:val="28"/>
          <w:szCs w:val="28"/>
        </w:rPr>
        <w:t>3</w:t>
      </w:r>
    </w:p>
    <w:p w:rsidR="00D47AED" w:rsidRPr="00845C35" w:rsidRDefault="00D47AED" w:rsidP="00845C35">
      <w:pPr>
        <w:ind w:firstLine="720"/>
        <w:jc w:val="both"/>
        <w:rPr>
          <w:sz w:val="28"/>
          <w:szCs w:val="28"/>
        </w:rPr>
      </w:pPr>
    </w:p>
    <w:p w:rsidR="00B377A6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 xml:space="preserve">Задание: </w:t>
      </w:r>
      <w:r w:rsidR="00B377A6" w:rsidRPr="00845C35">
        <w:rPr>
          <w:sz w:val="28"/>
          <w:szCs w:val="28"/>
        </w:rPr>
        <w:t>определить необходимую силу зажима для заданных на схеме условий закрепления. М=200кгс∙мм, D</w:t>
      </w:r>
      <w:r w:rsidR="00B377A6" w:rsidRPr="00845C35">
        <w:rPr>
          <w:sz w:val="28"/>
          <w:szCs w:val="28"/>
          <w:vertAlign w:val="subscript"/>
        </w:rPr>
        <w:t xml:space="preserve">1 </w:t>
      </w:r>
      <w:r w:rsidR="00B377A6" w:rsidRPr="00845C35">
        <w:rPr>
          <w:sz w:val="28"/>
          <w:szCs w:val="28"/>
        </w:rPr>
        <w:t>=150мм, d =100 мм, d</w:t>
      </w:r>
      <w:r w:rsidR="00B377A6" w:rsidRPr="00845C35">
        <w:rPr>
          <w:sz w:val="28"/>
          <w:szCs w:val="28"/>
          <w:vertAlign w:val="subscript"/>
        </w:rPr>
        <w:t xml:space="preserve">1 </w:t>
      </w:r>
      <w:r w:rsidR="00B377A6" w:rsidRPr="00845C35">
        <w:rPr>
          <w:sz w:val="28"/>
          <w:szCs w:val="28"/>
        </w:rPr>
        <w:t>=60мм, f</w:t>
      </w:r>
      <w:r w:rsidR="00B377A6" w:rsidRPr="00845C35">
        <w:rPr>
          <w:sz w:val="28"/>
          <w:szCs w:val="28"/>
          <w:vertAlign w:val="subscript"/>
        </w:rPr>
        <w:t>1</w:t>
      </w:r>
      <w:r w:rsidR="00B377A6" w:rsidRPr="00845C35">
        <w:rPr>
          <w:sz w:val="28"/>
          <w:szCs w:val="28"/>
        </w:rPr>
        <w:t>= f</w:t>
      </w:r>
      <w:r w:rsidR="00B377A6" w:rsidRPr="00845C35">
        <w:rPr>
          <w:sz w:val="28"/>
          <w:szCs w:val="28"/>
          <w:vertAlign w:val="subscript"/>
        </w:rPr>
        <w:t>2</w:t>
      </w:r>
      <w:r w:rsidR="00B377A6" w:rsidRPr="00845C35">
        <w:rPr>
          <w:sz w:val="28"/>
          <w:szCs w:val="28"/>
        </w:rPr>
        <w:t>=0,16</w:t>
      </w:r>
    </w:p>
    <w:p w:rsidR="00D47AED" w:rsidRPr="00845C35" w:rsidRDefault="00D47AED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7AED" w:rsidRPr="00845C35" w:rsidRDefault="004E581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5.25pt;height:97.5pt">
            <v:imagedata r:id="rId13" o:title=""/>
          </v:shape>
        </w:pict>
      </w:r>
    </w:p>
    <w:p w:rsidR="00D47AED" w:rsidRPr="00845C35" w:rsidRDefault="00D47AED" w:rsidP="00845C35">
      <w:pPr>
        <w:ind w:firstLine="720"/>
        <w:jc w:val="both"/>
        <w:rPr>
          <w:sz w:val="28"/>
          <w:szCs w:val="28"/>
        </w:rPr>
      </w:pPr>
    </w:p>
    <w:p w:rsidR="00FC4685" w:rsidRPr="00845C35" w:rsidRDefault="00FC4685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Решение:</w:t>
      </w:r>
    </w:p>
    <w:p w:rsidR="00B02C6D" w:rsidRPr="00845C35" w:rsidRDefault="00B02C6D" w:rsidP="00845C35">
      <w:pPr>
        <w:ind w:firstLine="720"/>
        <w:jc w:val="both"/>
        <w:rPr>
          <w:sz w:val="28"/>
          <w:szCs w:val="28"/>
        </w:rPr>
      </w:pPr>
    </w:p>
    <w:p w:rsidR="00D47AED" w:rsidRPr="00845C35" w:rsidRDefault="00B12FF5" w:rsidP="00845C35">
      <w:pPr>
        <w:ind w:firstLine="720"/>
        <w:jc w:val="both"/>
        <w:rPr>
          <w:sz w:val="28"/>
          <w:szCs w:val="28"/>
        </w:rPr>
      </w:pPr>
      <w:r w:rsidRPr="00845C35">
        <w:rPr>
          <w:position w:val="-58"/>
          <w:sz w:val="28"/>
          <w:szCs w:val="28"/>
        </w:rPr>
        <w:object w:dxaOrig="5220" w:dyaOrig="960">
          <v:shape id="_x0000_i1031" type="#_x0000_t75" style="width:261pt;height:48pt" o:ole="">
            <v:imagedata r:id="rId14" o:title=""/>
          </v:shape>
          <o:OLEObject Type="Embed" ProgID="Equation.3" ShapeID="_x0000_i1031" DrawAspect="Content" ObjectID="_1469367654" r:id="rId15"/>
        </w:object>
      </w:r>
    </w:p>
    <w:p w:rsidR="00007B10" w:rsidRPr="00845C35" w:rsidRDefault="00007B10" w:rsidP="00845C35">
      <w:pPr>
        <w:ind w:firstLine="720"/>
        <w:jc w:val="both"/>
        <w:rPr>
          <w:sz w:val="28"/>
          <w:szCs w:val="28"/>
        </w:rPr>
      </w:pPr>
    </w:p>
    <w:p w:rsidR="00007B10" w:rsidRPr="00845C35" w:rsidRDefault="00B377A6" w:rsidP="00845C35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45C35">
        <w:rPr>
          <w:b/>
          <w:sz w:val="28"/>
          <w:szCs w:val="28"/>
        </w:rPr>
        <w:t>Практическая работа № 4</w:t>
      </w:r>
    </w:p>
    <w:p w:rsidR="00FD0C22" w:rsidRPr="00845C35" w:rsidRDefault="00FD0C22" w:rsidP="00845C35">
      <w:pPr>
        <w:ind w:firstLine="720"/>
        <w:jc w:val="both"/>
        <w:rPr>
          <w:sz w:val="28"/>
          <w:szCs w:val="28"/>
        </w:rPr>
      </w:pPr>
    </w:p>
    <w:p w:rsidR="00FD0C22" w:rsidRPr="00845C35" w:rsidRDefault="00FD0C22" w:rsidP="00845C35">
      <w:pPr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 xml:space="preserve">Задание: для заданной на схеме конструкции с пневмоприводом определить диаметр пневмоцилиндра, который обеспечит необходимую силу зажима </w:t>
      </w:r>
      <w:r w:rsidRPr="00845C35">
        <w:rPr>
          <w:sz w:val="28"/>
          <w:szCs w:val="28"/>
          <w:lang w:val="en-US"/>
        </w:rPr>
        <w:t>Q</w:t>
      </w:r>
      <w:r w:rsidRPr="00845C35">
        <w:rPr>
          <w:sz w:val="28"/>
          <w:szCs w:val="28"/>
        </w:rPr>
        <w:t xml:space="preserve"> заготовки в приспособлении</w:t>
      </w:r>
    </w:p>
    <w:p w:rsidR="00B377A6" w:rsidRPr="00845C35" w:rsidRDefault="00B377A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7B10" w:rsidRPr="00845C35" w:rsidRDefault="004E581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01.25pt;height:99pt">
            <v:imagedata r:id="rId16" o:title=""/>
          </v:shape>
        </w:pict>
      </w:r>
    </w:p>
    <w:p w:rsidR="00007B10" w:rsidRPr="00845C35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rtl/>
        </w:rPr>
      </w:pPr>
      <w:r>
        <w:rPr>
          <w:sz w:val="28"/>
          <w:szCs w:val="28"/>
        </w:rPr>
        <w:br w:type="page"/>
      </w:r>
      <w:r w:rsidR="00007B10" w:rsidRPr="00845C35">
        <w:rPr>
          <w:sz w:val="28"/>
          <w:szCs w:val="28"/>
        </w:rPr>
        <w:t>Q =400 кгс L = 150 мм, α=20</w:t>
      </w:r>
      <w:r w:rsidR="00007B10" w:rsidRPr="00845C35">
        <w:rPr>
          <w:sz w:val="28"/>
          <w:szCs w:val="28"/>
          <w:rtl/>
        </w:rPr>
        <w:t>ْ</w:t>
      </w:r>
    </w:p>
    <w:p w:rsidR="00007B10" w:rsidRPr="00845C35" w:rsidRDefault="00007B10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l=15мм, К=10мм, d=8мм.</w:t>
      </w:r>
    </w:p>
    <w:p w:rsidR="00007B10" w:rsidRDefault="00007B10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Решение</w:t>
      </w:r>
      <w:r w:rsidR="00B377A6" w:rsidRPr="00845C35">
        <w:rPr>
          <w:sz w:val="28"/>
          <w:szCs w:val="28"/>
        </w:rPr>
        <w:t>:</w:t>
      </w:r>
    </w:p>
    <w:p w:rsidR="003C7AF0" w:rsidRPr="00845C35" w:rsidRDefault="003C7AF0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7B10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28"/>
          <w:sz w:val="28"/>
          <w:szCs w:val="28"/>
        </w:rPr>
        <w:object w:dxaOrig="3700" w:dyaOrig="660">
          <v:shape id="_x0000_i1033" type="#_x0000_t75" style="width:185.25pt;height:33pt" o:ole="">
            <v:imagedata r:id="rId17" o:title=""/>
          </v:shape>
          <o:OLEObject Type="Embed" ProgID="Equation.3" ShapeID="_x0000_i1033" DrawAspect="Content" ObjectID="_1469367655" r:id="rId18"/>
        </w:object>
      </w:r>
    </w:p>
    <w:p w:rsidR="00007B10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30"/>
          <w:sz w:val="28"/>
          <w:szCs w:val="28"/>
        </w:rPr>
        <w:object w:dxaOrig="5780" w:dyaOrig="680">
          <v:shape id="_x0000_i1034" type="#_x0000_t75" style="width:288.75pt;height:33.75pt" o:ole="">
            <v:imagedata r:id="rId19" o:title=""/>
          </v:shape>
          <o:OLEObject Type="Embed" ProgID="Equation.3" ShapeID="_x0000_i1034" DrawAspect="Content" ObjectID="_1469367656" r:id="rId20"/>
        </w:object>
      </w:r>
    </w:p>
    <w:p w:rsidR="00007B10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24"/>
          <w:sz w:val="28"/>
          <w:szCs w:val="28"/>
        </w:rPr>
        <w:object w:dxaOrig="3760" w:dyaOrig="620">
          <v:shape id="_x0000_i1035" type="#_x0000_t75" style="width:188.25pt;height:30.75pt" o:ole="">
            <v:imagedata r:id="rId21" o:title=""/>
          </v:shape>
          <o:OLEObject Type="Embed" ProgID="Equation.3" ShapeID="_x0000_i1035" DrawAspect="Content" ObjectID="_1469367657" r:id="rId22"/>
        </w:object>
      </w:r>
    </w:p>
    <w:p w:rsidR="00F94591" w:rsidRPr="00845C35" w:rsidRDefault="00B12FF5" w:rsidP="00845C35">
      <w:pPr>
        <w:ind w:firstLine="720"/>
        <w:jc w:val="both"/>
        <w:rPr>
          <w:sz w:val="28"/>
          <w:szCs w:val="28"/>
        </w:rPr>
      </w:pPr>
      <w:r w:rsidRPr="00845C35">
        <w:rPr>
          <w:position w:val="-34"/>
          <w:sz w:val="28"/>
          <w:szCs w:val="28"/>
        </w:rPr>
        <w:object w:dxaOrig="3879" w:dyaOrig="780">
          <v:shape id="_x0000_i1036" type="#_x0000_t75" style="width:194.25pt;height:39pt" o:ole="">
            <v:imagedata r:id="rId23" o:title=""/>
          </v:shape>
          <o:OLEObject Type="Embed" ProgID="Equation.3" ShapeID="_x0000_i1036" DrawAspect="Content" ObjectID="_1469367658" r:id="rId24"/>
        </w:object>
      </w:r>
    </w:p>
    <w:p w:rsidR="00AB2A26" w:rsidRPr="00845C35" w:rsidRDefault="00AB2A26" w:rsidP="00845C35">
      <w:pPr>
        <w:ind w:firstLine="720"/>
        <w:jc w:val="both"/>
        <w:rPr>
          <w:sz w:val="28"/>
          <w:szCs w:val="28"/>
        </w:rPr>
      </w:pPr>
    </w:p>
    <w:p w:rsidR="00FD0C22" w:rsidRPr="00845C35" w:rsidRDefault="00FD0C22" w:rsidP="00845C35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45C35">
        <w:rPr>
          <w:b/>
          <w:sz w:val="28"/>
          <w:szCs w:val="28"/>
        </w:rPr>
        <w:t>Практическая работа № 5</w:t>
      </w: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Задание</w:t>
      </w:r>
      <w:r w:rsidR="00FD0C22" w:rsidRPr="00845C35">
        <w:rPr>
          <w:sz w:val="28"/>
          <w:szCs w:val="28"/>
        </w:rPr>
        <w:t>: о</w:t>
      </w:r>
      <w:r w:rsidRPr="00845C35">
        <w:rPr>
          <w:sz w:val="28"/>
          <w:szCs w:val="28"/>
        </w:rPr>
        <w:t>пределить потребную силу тяги и основные размеры пневматического двигателя для закрепления детали при токарной обработке в самоцентрирующем патроне. Коэффициент трения между кулачками патрона и заготовкой f = 0,25. Коэффициент трения в трущихся парах патрона fi = 0,15. Коэффициент запаса закрепления К = 2,5.</w:t>
      </w: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vertAlign w:val="subscript"/>
        </w:rPr>
      </w:pPr>
      <w:r w:rsidRPr="00845C35">
        <w:rPr>
          <w:sz w:val="28"/>
          <w:szCs w:val="28"/>
        </w:rPr>
        <w:t>Тип патрона и его параметры:</w:t>
      </w:r>
      <w:r w:rsidR="00FD0C22" w:rsidRPr="00845C35">
        <w:rPr>
          <w:sz w:val="28"/>
          <w:szCs w:val="28"/>
        </w:rPr>
        <w:t xml:space="preserve"> с</w:t>
      </w:r>
      <w:r w:rsidRPr="00845C35">
        <w:rPr>
          <w:sz w:val="28"/>
          <w:szCs w:val="28"/>
        </w:rPr>
        <w:t xml:space="preserve"> рычажным приводом, l=70 мм;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l</w:t>
      </w:r>
      <w:r w:rsidRPr="00845C35">
        <w:rPr>
          <w:sz w:val="28"/>
          <w:szCs w:val="28"/>
          <w:vertAlign w:val="subscript"/>
        </w:rPr>
        <w:t>1</w:t>
      </w:r>
      <w:r w:rsidRPr="00845C35">
        <w:rPr>
          <w:sz w:val="28"/>
          <w:szCs w:val="28"/>
        </w:rPr>
        <w:t>=90 мм; a/в=1/3,5;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D=120 мм;D</w:t>
      </w:r>
      <w:r w:rsidRPr="00845C35">
        <w:rPr>
          <w:sz w:val="28"/>
          <w:szCs w:val="28"/>
          <w:vertAlign w:val="subscript"/>
        </w:rPr>
        <w:t>1</w:t>
      </w:r>
      <w:r w:rsidRPr="00845C35">
        <w:rPr>
          <w:sz w:val="28"/>
          <w:szCs w:val="28"/>
        </w:rPr>
        <w:t>=100 мм; P</w:t>
      </w:r>
      <w:r w:rsidRPr="00845C35">
        <w:rPr>
          <w:sz w:val="28"/>
          <w:szCs w:val="28"/>
          <w:vertAlign w:val="subscript"/>
        </w:rPr>
        <w:t>z</w:t>
      </w:r>
      <w:r w:rsidRPr="00845C35">
        <w:rPr>
          <w:sz w:val="28"/>
          <w:szCs w:val="28"/>
        </w:rPr>
        <w:t xml:space="preserve"> =200 кгс; P</w:t>
      </w:r>
      <w:r w:rsidRPr="00845C35">
        <w:rPr>
          <w:sz w:val="28"/>
          <w:szCs w:val="28"/>
          <w:vertAlign w:val="subscript"/>
        </w:rPr>
        <w:t>x</w:t>
      </w:r>
      <w:r w:rsidRPr="00845C35">
        <w:rPr>
          <w:sz w:val="28"/>
          <w:szCs w:val="28"/>
        </w:rPr>
        <w:t>=75 кгс</w:t>
      </w: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Тип пневмодвигателя - пневмоцилиндр.</w:t>
      </w: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441" w:rsidRPr="00845C35" w:rsidRDefault="004E581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96.5pt;height:127.5pt">
            <v:imagedata r:id="rId25" o:title=""/>
          </v:shape>
        </w:pict>
      </w:r>
    </w:p>
    <w:p w:rsidR="00FD0C22" w:rsidRPr="00845C35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0C22" w:rsidRPr="00845C35">
        <w:rPr>
          <w:sz w:val="28"/>
          <w:szCs w:val="28"/>
        </w:rPr>
        <w:t>Решение:</w:t>
      </w: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Сила зажима детали одним кулачком патрона:</w: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441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30"/>
          <w:sz w:val="28"/>
          <w:szCs w:val="28"/>
        </w:rPr>
        <w:object w:dxaOrig="5240" w:dyaOrig="680">
          <v:shape id="_x0000_i1038" type="#_x0000_t75" style="width:261.75pt;height:33.75pt" o:ole="">
            <v:imagedata r:id="rId26" o:title=""/>
          </v:shape>
          <o:OLEObject Type="Embed" ProgID="Equation.3" ShapeID="_x0000_i1038" DrawAspect="Content" ObjectID="_1469367659" r:id="rId27"/>
        </w:objec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n=3 - число кулачков патрона.</w:t>
      </w:r>
    </w:p>
    <w:p w:rsidR="00B53441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Определение потребной силы тяги и размеров пневматического двигателя при токарной обработке в самоцентрирующем патроне.</w:t>
      </w:r>
    </w:p>
    <w:p w:rsidR="00882C64" w:rsidRPr="00845C35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441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12"/>
          <w:sz w:val="28"/>
          <w:szCs w:val="28"/>
        </w:rPr>
        <w:object w:dxaOrig="3080" w:dyaOrig="380">
          <v:shape id="_x0000_i1039" type="#_x0000_t75" style="width:153.75pt;height:18.75pt" o:ole="">
            <v:imagedata r:id="rId28" o:title=""/>
          </v:shape>
          <o:OLEObject Type="Embed" ProgID="Equation.3" ShapeID="_x0000_i1039" DrawAspect="Content" ObjectID="_1469367660" r:id="rId29"/>
        </w:objec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441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Определяем потребную силу на штоке механизированного привода патрона</w:t>
      </w:r>
    </w:p>
    <w:p w:rsidR="00504F8A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441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30"/>
          <w:sz w:val="28"/>
          <w:szCs w:val="28"/>
        </w:rPr>
        <w:object w:dxaOrig="6259" w:dyaOrig="680">
          <v:shape id="_x0000_i1040" type="#_x0000_t75" style="width:312.75pt;height:33.75pt" o:ole="">
            <v:imagedata r:id="rId30" o:title=""/>
          </v:shape>
          <o:OLEObject Type="Embed" ProgID="Equation.3" ShapeID="_x0000_i1040" DrawAspect="Content" ObjectID="_1469367661" r:id="rId31"/>
        </w:objec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Диаметр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цилиндра двухстороннего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действия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(при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давлении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в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штоковой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полости</w:t>
      </w:r>
      <w:r w:rsidR="00FD0C22" w:rsidRPr="00845C35">
        <w:rPr>
          <w:sz w:val="28"/>
          <w:szCs w:val="28"/>
        </w:rPr>
        <w:t>)</w:t>
      </w:r>
      <w:r w:rsidRPr="00845C35">
        <w:rPr>
          <w:sz w:val="28"/>
          <w:szCs w:val="28"/>
        </w:rPr>
        <w:t xml:space="preserve"> определяем из формулы:</w: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441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68"/>
          <w:sz w:val="28"/>
          <w:szCs w:val="28"/>
        </w:rPr>
        <w:object w:dxaOrig="5920" w:dyaOrig="1480">
          <v:shape id="_x0000_i1041" type="#_x0000_t75" style="width:296.25pt;height:74.25pt" o:ole="">
            <v:imagedata r:id="rId32" o:title=""/>
          </v:shape>
          <o:OLEObject Type="Embed" ProgID="Equation.3" ShapeID="_x0000_i1041" DrawAspect="Content" ObjectID="_1469367662" r:id="rId33"/>
        </w:objec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C22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Принимаем по ГОСТ 21821-76 D</w:t>
      </w:r>
      <w:r w:rsidRPr="00845C35">
        <w:rPr>
          <w:sz w:val="28"/>
          <w:szCs w:val="28"/>
          <w:vertAlign w:val="subscript"/>
        </w:rPr>
        <w:t>ц</w:t>
      </w:r>
      <w:r w:rsidRPr="00845C35">
        <w:rPr>
          <w:sz w:val="28"/>
          <w:szCs w:val="28"/>
        </w:rPr>
        <w:t>=230 мм, d</w:t>
      </w:r>
      <w:r w:rsidRPr="00845C35">
        <w:rPr>
          <w:sz w:val="28"/>
          <w:szCs w:val="28"/>
          <w:vertAlign w:val="subscript"/>
        </w:rPr>
        <w:t>шт</w:t>
      </w:r>
      <w:r w:rsidRPr="00845C35">
        <w:rPr>
          <w:sz w:val="28"/>
          <w:szCs w:val="28"/>
        </w:rPr>
        <w:t>=34,5мм</w:t>
      </w: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Длина хода штока l</w:t>
      </w:r>
      <w:r w:rsidRPr="00845C35">
        <w:rPr>
          <w:sz w:val="28"/>
          <w:szCs w:val="28"/>
          <w:vertAlign w:val="subscript"/>
        </w:rPr>
        <w:t>штока</w:t>
      </w:r>
      <w:r w:rsidRPr="00845C35">
        <w:rPr>
          <w:sz w:val="28"/>
          <w:szCs w:val="28"/>
        </w:rPr>
        <w:t>=S*b/a=3*3,5=17,5 мм.</w:t>
      </w:r>
    </w:p>
    <w:p w:rsidR="00B53441" w:rsidRPr="00845C35" w:rsidRDefault="00B53441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C22" w:rsidRPr="00845C35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0C22" w:rsidRPr="00845C35">
        <w:rPr>
          <w:b/>
          <w:sz w:val="28"/>
          <w:szCs w:val="28"/>
        </w:rPr>
        <w:t>Практическая работа № 6</w:t>
      </w:r>
    </w:p>
    <w:p w:rsidR="00FD0C22" w:rsidRPr="00845C35" w:rsidRDefault="00FD0C22" w:rsidP="00845C35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Задание</w:t>
      </w:r>
      <w:r w:rsidR="00FD0C22" w:rsidRPr="00845C35">
        <w:rPr>
          <w:sz w:val="28"/>
          <w:szCs w:val="28"/>
        </w:rPr>
        <w:t>: р</w:t>
      </w:r>
      <w:r w:rsidRPr="00845C35">
        <w:rPr>
          <w:sz w:val="28"/>
          <w:szCs w:val="28"/>
        </w:rPr>
        <w:t>азработать конструкцию и произвести расчет патрона с гидропластмассовым зажимом для чистовой обработки наружного диаметра втулки на токарном станке. Материал тонкостенной втулки сталь ЗОХГС (σ</w:t>
      </w:r>
      <w:r w:rsidRPr="00845C35">
        <w:rPr>
          <w:sz w:val="28"/>
          <w:szCs w:val="28"/>
          <w:vertAlign w:val="subscript"/>
        </w:rPr>
        <w:t>Т</w:t>
      </w:r>
      <w:r w:rsidRPr="00845C35">
        <w:rPr>
          <w:sz w:val="28"/>
          <w:szCs w:val="28"/>
        </w:rPr>
        <w:t>=85 кгс/мм</w:t>
      </w:r>
      <w:r w:rsidRPr="00845C35">
        <w:rPr>
          <w:sz w:val="28"/>
          <w:szCs w:val="28"/>
          <w:vertAlign w:val="superscript"/>
        </w:rPr>
        <w:t>2</w:t>
      </w:r>
      <w:r w:rsidRPr="00845C35">
        <w:rPr>
          <w:sz w:val="28"/>
          <w:szCs w:val="28"/>
        </w:rPr>
        <w:t>; Е=2,1∙10</w:t>
      </w:r>
      <w:r w:rsidRPr="00845C35">
        <w:rPr>
          <w:sz w:val="28"/>
          <w:szCs w:val="28"/>
          <w:vertAlign w:val="superscript"/>
        </w:rPr>
        <w:t>4</w:t>
      </w:r>
      <w:r w:rsidRPr="00845C35">
        <w:rPr>
          <w:sz w:val="28"/>
          <w:szCs w:val="28"/>
        </w:rPr>
        <w:t xml:space="preserve"> кгс/мм</w:t>
      </w:r>
      <w:r w:rsidRPr="00845C35">
        <w:rPr>
          <w:sz w:val="28"/>
          <w:szCs w:val="28"/>
          <w:vertAlign w:val="superscript"/>
        </w:rPr>
        <w:t>2</w:t>
      </w:r>
      <w:r w:rsidRPr="00845C35">
        <w:rPr>
          <w:sz w:val="28"/>
          <w:szCs w:val="28"/>
        </w:rPr>
        <w:t>).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4E581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5.5pt;height:113.25pt">
            <v:imagedata r:id="rId34" o:title=""/>
          </v:shape>
        </w:pic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Исходные данные: D=120 мм; d=100 мм; 1=100 мм; М</w:t>
      </w:r>
      <w:r w:rsidRPr="00845C35">
        <w:rPr>
          <w:sz w:val="28"/>
          <w:szCs w:val="28"/>
          <w:vertAlign w:val="subscript"/>
        </w:rPr>
        <w:t>рез</w:t>
      </w:r>
      <w:r w:rsidRPr="00845C35">
        <w:rPr>
          <w:sz w:val="28"/>
          <w:szCs w:val="28"/>
        </w:rPr>
        <w:t>=600 кгс∙см.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Решение</w:t>
      </w:r>
      <w:r w:rsidR="00FD0C22" w:rsidRPr="00845C35">
        <w:rPr>
          <w:sz w:val="28"/>
          <w:szCs w:val="28"/>
        </w:rPr>
        <w:t>: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Учитывая высокою точность допуска на радиальное биение детали, выбираем установку детали с базированием по внутреннему диаметру в само</w:t>
      </w:r>
      <w:r w:rsidR="00882C64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центрирующем патроне с гидропластмассой , обеспечивающем точность центрирования в пределах 0,005-0,01 мм.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Расчет патрона сводится к расчету размеров установочной втулки, диаметра и хода плунжера, усилия на плунжер, диаметра поршня пневмоцилидра привода,</w:t>
      </w:r>
    </w:p>
    <w:p w:rsidR="00AB2A26" w:rsidRPr="00845C35" w:rsidRDefault="00FD0C22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 xml:space="preserve">1. </w:t>
      </w:r>
      <w:r w:rsidR="00AB2A26" w:rsidRPr="00845C35">
        <w:rPr>
          <w:sz w:val="28"/>
          <w:szCs w:val="28"/>
        </w:rPr>
        <w:t>диаметр наружной поверхности втулки D принимаем по внутреннему диаметру</w:t>
      </w:r>
      <w:r w:rsidRPr="00845C35">
        <w:rPr>
          <w:sz w:val="28"/>
          <w:szCs w:val="28"/>
        </w:rPr>
        <w:t xml:space="preserve"> </w:t>
      </w:r>
      <w:r w:rsidR="00AB2A26" w:rsidRPr="00845C35">
        <w:rPr>
          <w:sz w:val="28"/>
          <w:szCs w:val="28"/>
        </w:rPr>
        <w:t>детали по посадке 17 (ǿ120f7(</w:t>
      </w:r>
      <w:r w:rsidR="00B12FF5" w:rsidRPr="00845C35">
        <w:rPr>
          <w:position w:val="-14"/>
          <w:sz w:val="28"/>
          <w:szCs w:val="28"/>
        </w:rPr>
        <w:object w:dxaOrig="520" w:dyaOrig="400">
          <v:shape id="_x0000_i1043" type="#_x0000_t75" style="width:26.25pt;height:20.25pt" o:ole="">
            <v:imagedata r:id="rId35" o:title=""/>
          </v:shape>
          <o:OLEObject Type="Embed" ProgID="Equation.3" ShapeID="_x0000_i1043" DrawAspect="Content" ObjectID="_1469367663" r:id="rId36"/>
        </w:object>
      </w:r>
      <w:r w:rsidR="00AB2A26" w:rsidRPr="00845C35">
        <w:rPr>
          <w:sz w:val="28"/>
          <w:szCs w:val="28"/>
        </w:rPr>
        <w:t>)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2.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Длину 1 тонкостенной части втулки принимаем равной длине базового размера отверстия детали, 1=100 мм.</w:t>
      </w:r>
    </w:p>
    <w:p w:rsidR="00AB2A26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3.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Толщина стенки оболочки (l&gt;D/2; D&gt;50мм)</w:t>
      </w:r>
    </w:p>
    <w:p w:rsidR="00AB2A26" w:rsidRPr="00845C35" w:rsidRDefault="004E581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36pt;margin-top:16.15pt;width:72.7pt;height:16.7pt;z-index:251656704">
            <v:imagedata r:id="rId37" o:title=""/>
            <w10:wrap type="square"/>
          </v:shape>
        </w:pic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=0,025∙120=3 мм.</w:t>
      </w:r>
    </w:p>
    <w:p w:rsidR="00AB2A26" w:rsidRPr="00845C35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5816">
        <w:rPr>
          <w:sz w:val="28"/>
          <w:szCs w:val="28"/>
        </w:rPr>
        <w:pict>
          <v:shape id="_x0000_i1044" type="#_x0000_t75" style="width:95.25pt;height:93pt">
            <v:imagedata r:id="rId38" o:title=""/>
          </v:shape>
        </w:pic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Ширина посадочного пояска</w:t>
      </w:r>
    </w:p>
    <w:p w:rsidR="00AB2A26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10"/>
          <w:sz w:val="28"/>
          <w:szCs w:val="28"/>
        </w:rPr>
        <w:object w:dxaOrig="3379" w:dyaOrig="380">
          <v:shape id="_x0000_i1045" type="#_x0000_t75" style="width:168.75pt;height:18.75pt" o:ole="">
            <v:imagedata r:id="rId39" o:title=""/>
          </v:shape>
          <o:OLEObject Type="Embed" ProgID="Equation.3" ShapeID="_x0000_i1045" DrawAspect="Content" ObjectID="_1469367664" r:id="rId40"/>
        </w:object>
      </w:r>
      <w:r w:rsidR="00AB2A26" w:rsidRPr="00845C35">
        <w:rPr>
          <w:sz w:val="28"/>
          <w:szCs w:val="28"/>
        </w:rPr>
        <w:t xml:space="preserve"> Принимаем Т=12мм</w:t>
      </w:r>
    </w:p>
    <w:p w:rsidR="00AB2A26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4. Максимальный диаметральный зазор между установочной поверхностью втулки и базовой поверхностью зажимной детали, т.е. величина деформации. При которой оболочка соприкасается с деталью</w:t>
      </w:r>
    </w:p>
    <w:p w:rsidR="00504F8A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S</w:t>
      </w:r>
      <w:r w:rsidRPr="00845C35">
        <w:rPr>
          <w:sz w:val="28"/>
          <w:szCs w:val="28"/>
          <w:vertAlign w:val="subscript"/>
        </w:rPr>
        <w:t>max</w:t>
      </w:r>
      <w:r w:rsidRPr="00845C35">
        <w:rPr>
          <w:sz w:val="28"/>
          <w:szCs w:val="28"/>
        </w:rPr>
        <w:t>=D</w:t>
      </w:r>
      <w:r w:rsidRPr="00845C35">
        <w:rPr>
          <w:sz w:val="28"/>
          <w:szCs w:val="28"/>
          <w:vertAlign w:val="subscript"/>
        </w:rPr>
        <w:t>изд.max</w:t>
      </w:r>
      <w:r w:rsidRPr="00845C35">
        <w:rPr>
          <w:sz w:val="28"/>
          <w:szCs w:val="28"/>
        </w:rPr>
        <w:t xml:space="preserve">-D </w:t>
      </w:r>
      <w:r w:rsidRPr="00845C35">
        <w:rPr>
          <w:sz w:val="28"/>
          <w:szCs w:val="28"/>
          <w:vertAlign w:val="subscript"/>
        </w:rPr>
        <w:t>вт.min</w:t>
      </w:r>
      <w:r w:rsidRPr="00845C35">
        <w:rPr>
          <w:sz w:val="28"/>
          <w:szCs w:val="28"/>
        </w:rPr>
        <w:t>=120,054-119,893=0,161 мм</w:t>
      </w:r>
    </w:p>
    <w:p w:rsidR="00504F8A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Допустимая упругая деформация втулки</w:t>
      </w:r>
    </w:p>
    <w:p w:rsidR="00882C64" w:rsidRPr="00845C35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4E581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36" style="position:absolute;left:0;text-align:left;margin-left:-69pt;margin-top:11.2pt;width:42pt;height:24pt;z-index:251658752" strokecolor="white">
            <v:textbox style="mso-next-textbox:#_x0000_s1036">
              <w:txbxContent>
                <w:p w:rsidR="00AB2A26" w:rsidRPr="00EE35A5" w:rsidRDefault="00AB2A26" w:rsidP="00AB2A26">
                  <w:pPr>
                    <w:rPr>
                      <w:sz w:val="28"/>
                      <w:szCs w:val="28"/>
                    </w:rPr>
                  </w:pPr>
                  <w:r w:rsidRPr="00EE35A5">
                    <w:rPr>
                      <w:sz w:val="28"/>
                      <w:szCs w:val="28"/>
                    </w:rPr>
                    <w:t>120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75" style="position:absolute;left:0;text-align:left;margin-left:18pt;margin-top:11.2pt;width:234pt;height:51.7pt;z-index:-251658752" wrapcoords="-100 0 -100 21150 21600 21150 21600 0 -100 0">
            <v:imagedata r:id="rId41" o:title=""/>
            <w10:wrap type="tight"/>
          </v:shape>
        </w:pic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0,3469 мм,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где К=1,4-коэфициент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запаса прочности.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5.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Определяем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давление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гидропласт</w:t>
      </w:r>
      <w:r w:rsidR="00FD0C22" w:rsidRPr="00845C35">
        <w:rPr>
          <w:sz w:val="28"/>
          <w:szCs w:val="28"/>
        </w:rPr>
        <w:t>м</w:t>
      </w:r>
      <w:r w:rsidRPr="00845C35">
        <w:rPr>
          <w:sz w:val="28"/>
          <w:szCs w:val="28"/>
        </w:rPr>
        <w:t>ассы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Р</w:t>
      </w:r>
      <w:r w:rsidRPr="00845C35">
        <w:rPr>
          <w:sz w:val="28"/>
          <w:szCs w:val="28"/>
          <w:vertAlign w:val="subscript"/>
        </w:rPr>
        <w:t>r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соответствующее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первичному контакту оболочки с деталью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4E581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6pt;margin-top:10.25pt;width:126pt;height:45pt;z-index:-251656704" wrapcoords="-129 0 -129 21240 21600 21240 21600 0 -129 0">
            <v:imagedata r:id="rId42" o:title=""/>
            <w10:wrap type="tight"/>
          </v:shape>
        </w:pic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 xml:space="preserve">; </w:t>
      </w:r>
      <w:r w:rsidR="00B12FF5" w:rsidRPr="00845C35">
        <w:rPr>
          <w:position w:val="-24"/>
          <w:sz w:val="28"/>
          <w:szCs w:val="28"/>
        </w:rPr>
        <w:object w:dxaOrig="4420" w:dyaOrig="660">
          <v:shape id="_x0000_i1046" type="#_x0000_t75" style="width:221.25pt;height:33pt" o:ole="">
            <v:imagedata r:id="rId43" o:title=""/>
          </v:shape>
          <o:OLEObject Type="Embed" ProgID="Equation.3" ShapeID="_x0000_i1046" DrawAspect="Content" ObjectID="_1469367665" r:id="rId44"/>
        </w:objec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Давление гидропластмассы Р</w:t>
      </w:r>
      <w:r w:rsidRPr="00845C35">
        <w:rPr>
          <w:sz w:val="28"/>
          <w:szCs w:val="28"/>
          <w:vertAlign w:val="subscript"/>
        </w:rPr>
        <w:t>r</w:t>
      </w:r>
      <w:r w:rsidRPr="00845C35">
        <w:rPr>
          <w:sz w:val="28"/>
          <w:szCs w:val="28"/>
        </w:rPr>
        <w:t>, зависящее от величины момента резания</w:t>
      </w:r>
    </w:p>
    <w:p w:rsidR="00AB2A26" w:rsidRPr="00845C35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2FF5" w:rsidRPr="00845C35">
        <w:rPr>
          <w:position w:val="-28"/>
          <w:sz w:val="28"/>
          <w:szCs w:val="28"/>
        </w:rPr>
        <w:object w:dxaOrig="1680" w:dyaOrig="660">
          <v:shape id="_x0000_i1047" type="#_x0000_t75" style="width:84pt;height:33pt" o:ole="">
            <v:imagedata r:id="rId45" o:title=""/>
          </v:shape>
          <o:OLEObject Type="Embed" ProgID="Equation.3" ShapeID="_x0000_i1047" DrawAspect="Content" ObjectID="_1469367666" r:id="rId46"/>
        </w:object>
      </w:r>
      <w:r w:rsidR="00AB2A26" w:rsidRPr="00845C35">
        <w:rPr>
          <w:sz w:val="28"/>
          <w:szCs w:val="28"/>
        </w:rPr>
        <w:t xml:space="preserve">где </w:t>
      </w:r>
      <w:r w:rsidR="00B12FF5" w:rsidRPr="00845C35">
        <w:rPr>
          <w:position w:val="-30"/>
          <w:sz w:val="28"/>
          <w:szCs w:val="28"/>
        </w:rPr>
        <w:object w:dxaOrig="3900" w:dyaOrig="720">
          <v:shape id="_x0000_i1048" type="#_x0000_t75" style="width:195pt;height:36pt" o:ole="">
            <v:imagedata r:id="rId47" o:title=""/>
          </v:shape>
          <o:OLEObject Type="Embed" ProgID="Equation.3" ShapeID="_x0000_i1048" DrawAspect="Content" ObjectID="_1469367667" r:id="rId48"/>
        </w:object>
      </w:r>
      <w:r w:rsidR="00AB2A26" w:rsidRPr="00845C35">
        <w:rPr>
          <w:sz w:val="28"/>
          <w:szCs w:val="28"/>
        </w:rPr>
        <w:t>-приведенная сила</w:t>
      </w:r>
    </w:p>
    <w:p w:rsidR="00504F8A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К=1,5-2,5- ко</w:t>
      </w:r>
      <w:r w:rsidR="00FD0C22" w:rsidRPr="00845C35">
        <w:rPr>
          <w:sz w:val="28"/>
          <w:szCs w:val="28"/>
        </w:rPr>
        <w:t>эффициент</w:t>
      </w:r>
      <w:r w:rsidRPr="00845C35">
        <w:rPr>
          <w:sz w:val="28"/>
          <w:szCs w:val="28"/>
        </w:rPr>
        <w:t xml:space="preserve"> запаса закрепления, принимаем К=3.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 xml:space="preserve">f =0,1-0,16- </w:t>
      </w:r>
      <w:r w:rsidR="00FD0C22" w:rsidRPr="00845C35">
        <w:rPr>
          <w:sz w:val="28"/>
          <w:szCs w:val="28"/>
        </w:rPr>
        <w:t>коэффициент</w:t>
      </w:r>
      <w:r w:rsidRPr="00845C35">
        <w:rPr>
          <w:sz w:val="28"/>
          <w:szCs w:val="28"/>
        </w:rPr>
        <w:t xml:space="preserve"> трения на поверхности сопряжения, принимаем f =0,1</w:t>
      </w:r>
      <w:r w:rsidR="00FD0C22" w:rsidRPr="00845C35">
        <w:rPr>
          <w:sz w:val="28"/>
          <w:szCs w:val="28"/>
        </w:rPr>
        <w:t>;</w:t>
      </w:r>
      <w:r w:rsidR="00504F8A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ψ=0,69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 xml:space="preserve">Тогда </w:t>
      </w:r>
      <w:r w:rsidR="00B12FF5" w:rsidRPr="00845C35">
        <w:rPr>
          <w:position w:val="-28"/>
          <w:sz w:val="28"/>
          <w:szCs w:val="28"/>
        </w:rPr>
        <w:object w:dxaOrig="3860" w:dyaOrig="660">
          <v:shape id="_x0000_i1049" type="#_x0000_t75" style="width:192.75pt;height:33pt" o:ole="">
            <v:imagedata r:id="rId49" o:title=""/>
          </v:shape>
          <o:OLEObject Type="Embed" ProgID="Equation.3" ShapeID="_x0000_i1049" DrawAspect="Content" ObjectID="_1469367668" r:id="rId50"/>
        </w:object>
      </w:r>
    </w:p>
    <w:p w:rsidR="00AB2A26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Суммарное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давление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гидропласт</w:t>
      </w:r>
      <w:r w:rsidR="00FD0C22" w:rsidRPr="00845C35">
        <w:rPr>
          <w:sz w:val="28"/>
          <w:szCs w:val="28"/>
        </w:rPr>
        <w:t>м</w:t>
      </w:r>
      <w:r w:rsidRPr="00845C35">
        <w:rPr>
          <w:sz w:val="28"/>
          <w:szCs w:val="28"/>
        </w:rPr>
        <w:t>ассы,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необходимое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для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прочного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удержания заготовки на втулке</w: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14"/>
          <w:sz w:val="28"/>
          <w:szCs w:val="28"/>
        </w:rPr>
        <w:object w:dxaOrig="4099" w:dyaOrig="400">
          <v:shape id="_x0000_i1050" type="#_x0000_t75" style="width:204.75pt;height:20.25pt" o:ole="">
            <v:imagedata r:id="rId51" o:title=""/>
          </v:shape>
          <o:OLEObject Type="Embed" ProgID="Equation.3" ShapeID="_x0000_i1050" DrawAspect="Content" ObjectID="_1469367669" r:id="rId52"/>
        </w:objec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FD0C22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 xml:space="preserve">6. </w:t>
      </w:r>
      <w:r w:rsidR="00AB2A26" w:rsidRPr="00845C35">
        <w:rPr>
          <w:sz w:val="28"/>
          <w:szCs w:val="28"/>
        </w:rPr>
        <w:t xml:space="preserve">Диаметр плунжера </w:t>
      </w:r>
      <w:r w:rsidR="00B12FF5" w:rsidRPr="00845C35">
        <w:rPr>
          <w:position w:val="-12"/>
          <w:sz w:val="28"/>
          <w:szCs w:val="28"/>
        </w:rPr>
        <w:object w:dxaOrig="3200" w:dyaOrig="400">
          <v:shape id="_x0000_i1051" type="#_x0000_t75" style="width:159.75pt;height:20.25pt" o:ole="">
            <v:imagedata r:id="rId53" o:title=""/>
          </v:shape>
          <o:OLEObject Type="Embed" ProgID="Equation.3" ShapeID="_x0000_i1051" DrawAspect="Content" ObjectID="_1469367670" r:id="rId54"/>
        </w:objec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Сила Р</w:t>
      </w:r>
      <w:r w:rsidRPr="00845C35">
        <w:rPr>
          <w:sz w:val="28"/>
          <w:szCs w:val="28"/>
          <w:vertAlign w:val="subscript"/>
        </w:rPr>
        <w:t>ч</w:t>
      </w:r>
      <w:r w:rsidRPr="00845C35">
        <w:rPr>
          <w:sz w:val="28"/>
          <w:szCs w:val="28"/>
        </w:rPr>
        <w:t xml:space="preserve"> на плунжере или штоке пневматического привода</w: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24"/>
          <w:sz w:val="28"/>
          <w:szCs w:val="28"/>
        </w:rPr>
        <w:object w:dxaOrig="2200" w:dyaOrig="660">
          <v:shape id="_x0000_i1052" type="#_x0000_t75" style="width:110.25pt;height:33pt" o:ole="">
            <v:imagedata r:id="rId55" o:title=""/>
          </v:shape>
          <o:OLEObject Type="Embed" ProgID="Equation.3" ShapeID="_x0000_i1052" DrawAspect="Content" ObjectID="_1469367671" r:id="rId56"/>
        </w:objec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Диаметр поршня</w: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30"/>
          <w:sz w:val="28"/>
          <w:szCs w:val="28"/>
        </w:rPr>
        <w:object w:dxaOrig="4380" w:dyaOrig="740">
          <v:shape id="_x0000_i1053" type="#_x0000_t75" style="width:219pt;height:36.75pt" o:ole="">
            <v:imagedata r:id="rId57" o:title=""/>
          </v:shape>
          <o:OLEObject Type="Embed" ProgID="Equation.3" ShapeID="_x0000_i1053" DrawAspect="Content" ObjectID="_1469367672" r:id="rId58"/>
        </w:objec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Принимаем по ГОСТ2181-76 D=125мм</w:t>
      </w:r>
    </w:p>
    <w:p w:rsidR="00AB2A26" w:rsidRPr="00845C35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7.</w:t>
      </w:r>
      <w:r w:rsid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Определяем ход поршня и плунжера</w: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28"/>
          <w:sz w:val="28"/>
          <w:szCs w:val="28"/>
        </w:rPr>
        <w:object w:dxaOrig="4320" w:dyaOrig="660">
          <v:shape id="_x0000_i1054" type="#_x0000_t75" style="width:3in;height:33pt" o:ole="">
            <v:imagedata r:id="rId59" o:title=""/>
          </v:shape>
          <o:OLEObject Type="Embed" ProgID="Equation.3" ShapeID="_x0000_i1054" DrawAspect="Content" ObjectID="_1469367673" r:id="rId60"/>
        </w:object>
      </w:r>
    </w:p>
    <w:p w:rsidR="00AB2A26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12"/>
          <w:sz w:val="28"/>
          <w:szCs w:val="28"/>
        </w:rPr>
        <w:object w:dxaOrig="6740" w:dyaOrig="380">
          <v:shape id="_x0000_i1055" type="#_x0000_t75" style="width:336.75pt;height:18.75pt" o:ole="">
            <v:imagedata r:id="rId61" o:title=""/>
          </v:shape>
          <o:OLEObject Type="Embed" ProgID="Equation.3" ShapeID="_x0000_i1055" DrawAspect="Content" ObjectID="_1469367674" r:id="rId62"/>
        </w:object>
      </w:r>
    </w:p>
    <w:p w:rsidR="00AB2A26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24"/>
          <w:sz w:val="28"/>
          <w:szCs w:val="28"/>
        </w:rPr>
        <w:object w:dxaOrig="4700" w:dyaOrig="620">
          <v:shape id="_x0000_i1056" type="#_x0000_t75" style="width:234.75pt;height:30.75pt" o:ole="">
            <v:imagedata r:id="rId63" o:title=""/>
          </v:shape>
          <o:OLEObject Type="Embed" ProgID="Equation.3" ShapeID="_x0000_i1056" DrawAspect="Content" ObjectID="_1469367675" r:id="rId64"/>
        </w:object>
      </w:r>
    </w:p>
    <w:p w:rsidR="00AB2A26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68"/>
          <w:sz w:val="28"/>
          <w:szCs w:val="28"/>
        </w:rPr>
        <w:object w:dxaOrig="6600" w:dyaOrig="1480">
          <v:shape id="_x0000_i1057" type="#_x0000_t75" style="width:330pt;height:74.25pt" o:ole="">
            <v:imagedata r:id="rId65" o:title=""/>
          </v:shape>
          <o:OLEObject Type="Embed" ProgID="Equation.3" ShapeID="_x0000_i1057" DrawAspect="Content" ObjectID="_1469367676" r:id="rId66"/>
        </w:objec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FD0C22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 xml:space="preserve">7. </w:t>
      </w:r>
      <w:r w:rsidR="00AB2A26" w:rsidRPr="00845C35">
        <w:rPr>
          <w:sz w:val="28"/>
          <w:szCs w:val="28"/>
        </w:rPr>
        <w:t>Определяем длину l</w:t>
      </w:r>
      <w:r w:rsidR="00AB2A26" w:rsidRPr="00845C35">
        <w:rPr>
          <w:sz w:val="28"/>
          <w:szCs w:val="28"/>
          <w:vertAlign w:val="subscript"/>
        </w:rPr>
        <w:t>К</w:t>
      </w:r>
      <w:r w:rsidR="00AB2A26" w:rsidRPr="00845C35">
        <w:rPr>
          <w:sz w:val="28"/>
          <w:szCs w:val="28"/>
        </w:rPr>
        <w:t xml:space="preserve"> поверхности контакта обрабатываемой детали с втулкой, когда деталь закреплена</w:t>
      </w:r>
    </w:p>
    <w:p w:rsidR="00882C64" w:rsidRDefault="00882C64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B12FF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position w:val="-24"/>
          <w:sz w:val="28"/>
          <w:szCs w:val="28"/>
        </w:rPr>
        <w:object w:dxaOrig="5899" w:dyaOrig="620">
          <v:shape id="_x0000_i1058" type="#_x0000_t75" style="width:294.75pt;height:30.75pt" o:ole="">
            <v:imagedata r:id="rId67" o:title=""/>
          </v:shape>
          <o:OLEObject Type="Embed" ProgID="Equation.3" ShapeID="_x0000_i1058" DrawAspect="Content" ObjectID="_1469367677" r:id="rId68"/>
        </w:object>
      </w:r>
    </w:p>
    <w:p w:rsidR="00504F8A" w:rsidRDefault="00504F8A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A26" w:rsidRPr="00845C35" w:rsidRDefault="00FC4685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Коэффициент</w:t>
      </w:r>
      <w:r w:rsidR="00AB2A26" w:rsidRPr="00845C35">
        <w:rPr>
          <w:sz w:val="28"/>
          <w:szCs w:val="28"/>
        </w:rPr>
        <w:t xml:space="preserve"> запаса контакта</w:t>
      </w:r>
      <w:r w:rsidR="00B12FF5" w:rsidRPr="00845C35">
        <w:rPr>
          <w:position w:val="-24"/>
          <w:sz w:val="28"/>
          <w:szCs w:val="28"/>
        </w:rPr>
        <w:object w:dxaOrig="2060" w:dyaOrig="620">
          <v:shape id="_x0000_i1059" type="#_x0000_t75" style="width:102.75pt;height:30.75pt" o:ole="">
            <v:imagedata r:id="rId69" o:title=""/>
          </v:shape>
          <o:OLEObject Type="Embed" ProgID="Equation.3" ShapeID="_x0000_i1059" DrawAspect="Content" ObjectID="_1469367678" r:id="rId70"/>
        </w:object>
      </w:r>
    </w:p>
    <w:p w:rsidR="00AB2A26" w:rsidRDefault="00AB2A26" w:rsidP="00845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C35">
        <w:rPr>
          <w:sz w:val="28"/>
          <w:szCs w:val="28"/>
        </w:rPr>
        <w:t>Условие</w:t>
      </w:r>
      <w:r w:rsidR="00FC4685" w:rsidRPr="00845C35">
        <w:rPr>
          <w:sz w:val="28"/>
          <w:szCs w:val="28"/>
        </w:rPr>
        <w:t xml:space="preserve"> </w:t>
      </w:r>
      <w:r w:rsidRPr="00845C35">
        <w:rPr>
          <w:sz w:val="28"/>
          <w:szCs w:val="28"/>
        </w:rPr>
        <w:t>надежного крепления (0,5&lt;а=0,78&lt;0,8) и центрирования соблюдено.</w:t>
      </w:r>
    </w:p>
    <w:p w:rsidR="002E0EB8" w:rsidRPr="00843A95" w:rsidRDefault="002E0EB8" w:rsidP="00845C35">
      <w:pPr>
        <w:widowControl w:val="0"/>
        <w:autoSpaceDE w:val="0"/>
        <w:autoSpaceDN w:val="0"/>
        <w:adjustRightInd w:val="0"/>
        <w:ind w:firstLine="720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2E0EB8" w:rsidRPr="00843A95" w:rsidSect="00845C35">
      <w:headerReference w:type="default" r:id="rId71"/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95" w:rsidRDefault="00843A95" w:rsidP="00845C35">
      <w:pPr>
        <w:spacing w:line="240" w:lineRule="auto"/>
      </w:pPr>
      <w:r>
        <w:separator/>
      </w:r>
    </w:p>
  </w:endnote>
  <w:endnote w:type="continuationSeparator" w:id="0">
    <w:p w:rsidR="00843A95" w:rsidRDefault="00843A95" w:rsidP="00845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95" w:rsidRDefault="00843A95" w:rsidP="00845C35">
      <w:pPr>
        <w:spacing w:line="240" w:lineRule="auto"/>
      </w:pPr>
      <w:r>
        <w:separator/>
      </w:r>
    </w:p>
  </w:footnote>
  <w:footnote w:type="continuationSeparator" w:id="0">
    <w:p w:rsidR="00843A95" w:rsidRDefault="00843A95" w:rsidP="00845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35" w:rsidRPr="00845C35" w:rsidRDefault="00845C35" w:rsidP="00845C35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3D5"/>
    <w:multiLevelType w:val="hybridMultilevel"/>
    <w:tmpl w:val="A58EBEFC"/>
    <w:lvl w:ilvl="0" w:tplc="F32451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1427B6"/>
    <w:multiLevelType w:val="hybridMultilevel"/>
    <w:tmpl w:val="580414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FEA"/>
    <w:rsid w:val="00007B10"/>
    <w:rsid w:val="000A18BD"/>
    <w:rsid w:val="00123AA4"/>
    <w:rsid w:val="00180B91"/>
    <w:rsid w:val="002E0EB8"/>
    <w:rsid w:val="00304FF0"/>
    <w:rsid w:val="00347DA1"/>
    <w:rsid w:val="003A4FD0"/>
    <w:rsid w:val="003C7AF0"/>
    <w:rsid w:val="003D06CD"/>
    <w:rsid w:val="0047076C"/>
    <w:rsid w:val="004E5816"/>
    <w:rsid w:val="00504F8A"/>
    <w:rsid w:val="00505071"/>
    <w:rsid w:val="00632284"/>
    <w:rsid w:val="007A3044"/>
    <w:rsid w:val="007F51AF"/>
    <w:rsid w:val="008376E8"/>
    <w:rsid w:val="00843A95"/>
    <w:rsid w:val="00845C35"/>
    <w:rsid w:val="00882C64"/>
    <w:rsid w:val="00961FEA"/>
    <w:rsid w:val="00A82C61"/>
    <w:rsid w:val="00AB2A26"/>
    <w:rsid w:val="00AC602A"/>
    <w:rsid w:val="00B02C6D"/>
    <w:rsid w:val="00B12FF5"/>
    <w:rsid w:val="00B377A6"/>
    <w:rsid w:val="00B53441"/>
    <w:rsid w:val="00C2126F"/>
    <w:rsid w:val="00D47AED"/>
    <w:rsid w:val="00E12607"/>
    <w:rsid w:val="00EE35A5"/>
    <w:rsid w:val="00F51B72"/>
    <w:rsid w:val="00F94591"/>
    <w:rsid w:val="00FC4685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551E64D6-1785-406B-A116-5462459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35"/>
    <w:pPr>
      <w:spacing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AB2A26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rsid w:val="00845C3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845C35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45C3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845C3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1.wmf"/><Relationship Id="rId42" Type="http://schemas.openxmlformats.org/officeDocument/2006/relationships/image" Target="media/image24.jpeg"/><Relationship Id="rId47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oleObject" Target="embeddings/oleObject7.bin"/><Relationship Id="rId11" Type="http://schemas.openxmlformats.org/officeDocument/2006/relationships/image" Target="media/image4.wmf"/><Relationship Id="rId24" Type="http://schemas.openxmlformats.org/officeDocument/2006/relationships/oleObject" Target="embeddings/oleObject5.bin"/><Relationship Id="rId32" Type="http://schemas.openxmlformats.org/officeDocument/2006/relationships/image" Target="media/image17.wmf"/><Relationship Id="rId37" Type="http://schemas.openxmlformats.org/officeDocument/2006/relationships/image" Target="media/image20.jpeg"/><Relationship Id="rId40" Type="http://schemas.openxmlformats.org/officeDocument/2006/relationships/oleObject" Target="embeddings/oleObject11.bin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8.wmf"/><Relationship Id="rId8" Type="http://schemas.openxmlformats.org/officeDocument/2006/relationships/image" Target="media/image1.png"/><Relationship Id="rId51" Type="http://schemas.openxmlformats.org/officeDocument/2006/relationships/image" Target="media/image29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png"/><Relationship Id="rId33" Type="http://schemas.openxmlformats.org/officeDocument/2006/relationships/oleObject" Target="embeddings/oleObject9.bin"/><Relationship Id="rId38" Type="http://schemas.openxmlformats.org/officeDocument/2006/relationships/image" Target="media/image21.png"/><Relationship Id="rId46" Type="http://schemas.openxmlformats.org/officeDocument/2006/relationships/oleObject" Target="embeddings/oleObject13.bin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oleObject" Target="embeddings/oleObject3.bin"/><Relationship Id="rId41" Type="http://schemas.openxmlformats.org/officeDocument/2006/relationships/image" Target="media/image23.jpeg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oleObject" Target="embeddings/oleObject10.bin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10" Type="http://schemas.openxmlformats.org/officeDocument/2006/relationships/image" Target="media/image3.pn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6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39" Type="http://schemas.openxmlformats.org/officeDocument/2006/relationships/image" Target="media/image22.wmf"/><Relationship Id="rId34" Type="http://schemas.openxmlformats.org/officeDocument/2006/relationships/image" Target="media/image18.png"/><Relationship Id="rId50" Type="http://schemas.openxmlformats.org/officeDocument/2006/relationships/oleObject" Target="embeddings/oleObject15.bin"/><Relationship Id="rId55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5A41-7378-4C7F-A617-1FB36406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Варіант №7</vt:lpstr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Варіант №7</dc:title>
  <dc:subject/>
  <dc:creator>Сергей</dc:creator>
  <cp:keywords/>
  <dc:description/>
  <cp:lastModifiedBy>Irina</cp:lastModifiedBy>
  <cp:revision>2</cp:revision>
  <cp:lastPrinted>2006-01-16T14:36:00Z</cp:lastPrinted>
  <dcterms:created xsi:type="dcterms:W3CDTF">2014-08-12T13:54:00Z</dcterms:created>
  <dcterms:modified xsi:type="dcterms:W3CDTF">2014-08-12T13:54:00Z</dcterms:modified>
</cp:coreProperties>
</file>