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04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ED57A2">
        <w:rPr>
          <w:sz w:val="28"/>
          <w:szCs w:val="32"/>
        </w:rPr>
        <w:t>Лабораторная работа</w:t>
      </w:r>
      <w:r w:rsidR="00273467" w:rsidRPr="00ED57A2">
        <w:rPr>
          <w:sz w:val="28"/>
          <w:szCs w:val="32"/>
          <w:lang w:val="uk-UA"/>
        </w:rPr>
        <w:t xml:space="preserve"> </w:t>
      </w:r>
      <w:r w:rsidR="00273467" w:rsidRPr="00ED57A2">
        <w:rPr>
          <w:sz w:val="28"/>
          <w:szCs w:val="32"/>
        </w:rPr>
        <w:t>№</w:t>
      </w:r>
      <w:r w:rsidR="00273467" w:rsidRPr="00ED57A2">
        <w:rPr>
          <w:sz w:val="28"/>
          <w:szCs w:val="32"/>
          <w:lang w:val="uk-UA"/>
        </w:rPr>
        <w:t>1</w:t>
      </w:r>
    </w:p>
    <w:p w:rsidR="00273467" w:rsidRPr="00ED57A2" w:rsidRDefault="00273467" w:rsidP="00ED57A2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31604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Тема: изготовление одежды из натуральной кожи</w:t>
      </w:r>
    </w:p>
    <w:p w:rsidR="00ED57A2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Цель работы: изучить технологию изготовления одежды из нат</w:t>
      </w:r>
      <w:r w:rsidR="003A3806" w:rsidRPr="00ED57A2">
        <w:rPr>
          <w:sz w:val="28"/>
          <w:szCs w:val="28"/>
        </w:rPr>
        <w:t xml:space="preserve">уральной кожи, на </w:t>
      </w:r>
      <w:r w:rsidRPr="00ED57A2">
        <w:rPr>
          <w:sz w:val="28"/>
          <w:szCs w:val="28"/>
        </w:rPr>
        <w:t>примере</w:t>
      </w:r>
      <w:r w:rsidR="00D129D6" w:rsidRPr="00ED57A2">
        <w:rPr>
          <w:sz w:val="28"/>
          <w:szCs w:val="28"/>
        </w:rPr>
        <w:t xml:space="preserve"> женского</w:t>
      </w:r>
      <w:r w:rsidRPr="00ED57A2">
        <w:rPr>
          <w:sz w:val="28"/>
          <w:szCs w:val="28"/>
        </w:rPr>
        <w:t xml:space="preserve"> пиджака</w:t>
      </w:r>
    </w:p>
    <w:p w:rsidR="00ED57A2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Содержание: 1. техническое описание модели</w:t>
      </w:r>
    </w:p>
    <w:p w:rsidR="00ED57A2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2. технологическая карта</w:t>
      </w:r>
    </w:p>
    <w:p w:rsidR="00ED57A2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3.описание основных узлов</w:t>
      </w:r>
    </w:p>
    <w:p w:rsidR="00731604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Выполнение работы.</w:t>
      </w:r>
    </w:p>
    <w:p w:rsidR="00731604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Техническое описание модели.</w:t>
      </w:r>
    </w:p>
    <w:p w:rsidR="00731604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Пиджак с центральной бортовой застежкой на три обметанные петли и три пуговицы.</w:t>
      </w:r>
    </w:p>
    <w:p w:rsidR="00731604" w:rsidRPr="00ED57A2" w:rsidRDefault="0073160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</w:t>
      </w:r>
      <w:r w:rsidR="00D129D6" w:rsidRPr="00ED57A2">
        <w:rPr>
          <w:sz w:val="28"/>
          <w:szCs w:val="28"/>
        </w:rPr>
        <w:t>олочка с вертикальными рельефами из плечевых швов. Карманы прорезные с клапанами.</w:t>
      </w:r>
    </w:p>
    <w:p w:rsidR="00D129D6" w:rsidRPr="00ED57A2" w:rsidRDefault="00D129D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Спинка со средним швом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и вертикальными рельефами из плечевых швов.</w:t>
      </w:r>
    </w:p>
    <w:p w:rsidR="00D129D6" w:rsidRPr="00ED57A2" w:rsidRDefault="00D129D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Рукава втачные двухшовные.</w:t>
      </w:r>
    </w:p>
    <w:p w:rsidR="00D129D6" w:rsidRPr="00ED57A2" w:rsidRDefault="00D129D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Воротник отложной с лацканами.</w:t>
      </w:r>
    </w:p>
    <w:p w:rsidR="00ED57A2" w:rsidRPr="00ED57A2" w:rsidRDefault="00D129D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По клапанам, воротнику, лацканам, бортам, низ рукава и низ изделия проложена отделочная строчка.</w:t>
      </w:r>
    </w:p>
    <w:p w:rsidR="00ED57A2" w:rsidRPr="00ED57A2" w:rsidRDefault="00D129D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Подкладка притачная по низу, отрезная по линии талии.</w:t>
      </w:r>
    </w:p>
    <w:p w:rsidR="005F4498" w:rsidRPr="00ED57A2" w:rsidRDefault="005F4498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Эскиз женской куртки на рисунке 1</w:t>
      </w:r>
    </w:p>
    <w:p w:rsidR="00AE0E71" w:rsidRDefault="00AE0E71" w:rsidP="00ED5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57A2" w:rsidRPr="00ED57A2" w:rsidRDefault="00ED57A2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B0E5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70pt">
            <v:imagedata r:id="rId5" o:title=""/>
          </v:shape>
        </w:pict>
      </w:r>
    </w:p>
    <w:p w:rsidR="00AE0E71" w:rsidRPr="00ED57A2" w:rsidRDefault="00AE0E7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Рисунок 1 Эскиз женского кожаного пиджака</w:t>
      </w:r>
    </w:p>
    <w:p w:rsidR="00FC68B2" w:rsidRPr="00ED57A2" w:rsidRDefault="00FC68B2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68B2" w:rsidRPr="00ED57A2" w:rsidRDefault="00FC68B2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Особенности обработки основных узлов женского кожаного жакета.</w:t>
      </w:r>
    </w:p>
    <w:p w:rsidR="00ED57A2" w:rsidRPr="00ED57A2" w:rsidRDefault="00554BEF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Обработка рельефов, соединение составных частей основных деталей выполнено стачным швом, закрепление припусков </w:t>
      </w:r>
      <w:r w:rsidR="00DD61DA" w:rsidRPr="00ED57A2">
        <w:rPr>
          <w:sz w:val="28"/>
          <w:szCs w:val="28"/>
        </w:rPr>
        <w:t xml:space="preserve">в развернутом положении </w:t>
      </w:r>
      <w:r w:rsidRPr="00ED57A2">
        <w:rPr>
          <w:sz w:val="28"/>
          <w:szCs w:val="28"/>
        </w:rPr>
        <w:t>стало возможным за счет нанесенного слоя клея</w:t>
      </w:r>
      <w:r w:rsidR="00DD61DA" w:rsidRPr="00ED57A2">
        <w:rPr>
          <w:sz w:val="28"/>
          <w:szCs w:val="28"/>
        </w:rPr>
        <w:t>.</w:t>
      </w:r>
    </w:p>
    <w:p w:rsidR="00ED57A2" w:rsidRPr="00ED57A2" w:rsidRDefault="00063E5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Обработка клапана. Обработка клапана выполнена с двумя закрытыми срезами.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При обработки клапана припуски на обработку клапана и подкладки составляют 10мм по всем четырем сторонам. Деталь подкладки клапана дублируется прокладкой. С изнаночной стороны детали клапана и по нижней и боковым сторонам, отступив от линии края в готовом виде 2 мм, прокладывают кромку лейкопластыря</w:t>
      </w:r>
      <w:r w:rsidR="00A553E7" w:rsidRPr="00ED57A2">
        <w:rPr>
          <w:sz w:val="28"/>
          <w:szCs w:val="28"/>
        </w:rPr>
        <w:t xml:space="preserve"> шириной 5-10 мм. Припуски боковых и нижней сторон на клапане и его прокладке промазывают клеем и заколачивают на изнаночную сторону деталей.</w:t>
      </w:r>
    </w:p>
    <w:p w:rsidR="00964E47" w:rsidRPr="00ED57A2" w:rsidRDefault="00964E4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Делается разметка кармана. По периметру входа в карман приклеивают тканую кромку шириной 10мм. Разрезают вход в карман. На изнаночную сторону припусков наносят слой клея и заколачивают их на тканую кромку. На лицевую сторону заколоченных припусков приклеивают двухстороннюю ленту 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>трансфер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 xml:space="preserve">. Обтачка перегибается по ширине на 2/3 изнанкой внутрь, на 1/3 ширины обтачки наносят слой клея и ее заколачивают. Части подкладки кармана притачивают настрочным швом с открытым срезом шириной 10 мм к продублированному подзору и нижнему краю обтачки. Снимают защитную пленку с ленты 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>трансфер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 xml:space="preserve">, совмещают верхний край прорези кармана с </w:t>
      </w:r>
      <w:r w:rsidR="00F246C6" w:rsidRPr="00ED57A2">
        <w:rPr>
          <w:sz w:val="28"/>
          <w:szCs w:val="28"/>
        </w:rPr>
        <w:t>намеченной</w:t>
      </w:r>
      <w:r w:rsidRPr="00ED57A2">
        <w:rPr>
          <w:sz w:val="28"/>
          <w:szCs w:val="28"/>
        </w:rPr>
        <w:t xml:space="preserve"> на лицевой стороне клапана линией, нижний край – с </w:t>
      </w:r>
      <w:r w:rsidR="00F246C6" w:rsidRPr="00ED57A2">
        <w:rPr>
          <w:sz w:val="28"/>
          <w:szCs w:val="28"/>
        </w:rPr>
        <w:t>намеченной</w:t>
      </w:r>
      <w:r w:rsidRPr="00ED57A2">
        <w:rPr>
          <w:sz w:val="28"/>
          <w:szCs w:val="28"/>
        </w:rPr>
        <w:t xml:space="preserve"> на обтачке линией и приклеивают. Отогнув клапан, прокладывают строчку по нижнему краю кармана. Затем подложив с изнаночной стороны детали подзор с подкладкой кармана, прокладывают строчку параллельно боковым и верхнему краю кармана. Строчка прокладывается на расстоянии 1-3 мм от заколоченных </w:t>
      </w:r>
      <w:r w:rsidR="00F246C6" w:rsidRPr="00ED57A2">
        <w:rPr>
          <w:sz w:val="28"/>
          <w:szCs w:val="28"/>
        </w:rPr>
        <w:t>краев</w:t>
      </w:r>
      <w:r w:rsidRPr="00ED57A2">
        <w:rPr>
          <w:sz w:val="28"/>
          <w:szCs w:val="28"/>
        </w:rPr>
        <w:t xml:space="preserve"> входа в карман. Стачивают подкладку кармана швом шириной 10-15 мм с одновременным закреплением углов кармана с изнаночной стороны рядом со строчкой, проложенной по лицевой стороне детали.</w:t>
      </w:r>
    </w:p>
    <w:p w:rsidR="00E96C2D" w:rsidRPr="00ED57A2" w:rsidRDefault="00E96C2D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Обработка подбортов. В изделии с отрезными подбортами борта обработаны обтачным швом. При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обтачивании бортов одновременно обтачивают уступы лацканов и притачивают подборта к низу деталей переда по линии подгиба низа. Швы в углах лацканов и бортов подрезают, оставляя припуск 1,5 – 2 мм. В концах уступов делают надсечки.</w:t>
      </w:r>
    </w:p>
    <w:p w:rsidR="003428D8" w:rsidRPr="00ED57A2" w:rsidRDefault="003428D8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Обработка обтачных петель заключается в использовании клеевого способа, обтачки предварительно промазывают клеем с изнаночной стороны и заколачивают, перегнув по ширине пополам. Прорезают отверстие для петли, оставляя припуски на швы и надсекая материал в концах прямоугольника. Припуски на швы заколачивают, нанеся слой клея. Обтачки совмещают встык, </w:t>
      </w:r>
      <w:r w:rsidR="00F246C6" w:rsidRPr="00ED57A2">
        <w:rPr>
          <w:sz w:val="28"/>
          <w:szCs w:val="28"/>
        </w:rPr>
        <w:t>располагают</w:t>
      </w:r>
      <w:r w:rsidRPr="00ED57A2">
        <w:rPr>
          <w:sz w:val="28"/>
          <w:szCs w:val="28"/>
        </w:rPr>
        <w:t xml:space="preserve"> его строго по центру выреза и по краям выреза на расстоянии 1-2 мм прокладывают строчку обрабатываю борта, прокладывают с лицевой стороны вторую строчку по периметру прямоугольника, а затем прорезают подборт через петлю на лицевой стороне детали и немного расширяют разрез.</w:t>
      </w:r>
    </w:p>
    <w:p w:rsidR="008944BE" w:rsidRPr="00ED57A2" w:rsidRDefault="008944BE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Соединение воротника с горловиной. Нижний воротник втачивают в горловину припуски на шов по обе стороны от строчки и закрепляют с помощью клея. Срезы подбортов по линиям раскрепов и подкладки по горловине подгибают и настрачивают одновременно на верхний воротник и шов втачивания нижнего </w:t>
      </w:r>
      <w:r w:rsidR="00F246C6" w:rsidRPr="00ED57A2">
        <w:rPr>
          <w:sz w:val="28"/>
          <w:szCs w:val="28"/>
        </w:rPr>
        <w:t>воротника</w:t>
      </w:r>
      <w:r w:rsidRPr="00ED57A2">
        <w:rPr>
          <w:sz w:val="28"/>
          <w:szCs w:val="28"/>
        </w:rPr>
        <w:t>, вкладывая предварительно обработанную вешалку.</w:t>
      </w:r>
    </w:p>
    <w:p w:rsidR="00190145" w:rsidRPr="00ED57A2" w:rsidRDefault="0019014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Части рукавов обрабатывают стачным швом, низ рукавов обрабатывают швом в подгибку с открытым срезом. Подкладка соединяется с припуском на обработку низа рукава до стачивания локтевых срезов или после обработки швов рукава. Подкладка по низу рукава притачана к припуску швом шириной 7-10мм.</w:t>
      </w:r>
    </w:p>
    <w:p w:rsidR="00DD61DA" w:rsidRPr="00ED57A2" w:rsidRDefault="00F246C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При соединении с изделием подкладки,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подкладку притачивают к внутренним срезам подбортов, затем к припуску на подгиб низа</w:t>
      </w:r>
      <w:r w:rsidR="008734E6" w:rsidRPr="00ED57A2">
        <w:rPr>
          <w:sz w:val="28"/>
          <w:szCs w:val="28"/>
        </w:rPr>
        <w:t>.</w:t>
      </w:r>
      <w:r w:rsidRPr="00ED57A2">
        <w:rPr>
          <w:sz w:val="28"/>
          <w:szCs w:val="28"/>
        </w:rPr>
        <w:t xml:space="preserve"> к припуску на подгиб низа подкладку притачивают с образованием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напуска в углах подбортов, продолжая при этом строчку обтачивания углов бортов. Ширина шва 7-10мм.</w:t>
      </w:r>
    </w:p>
    <w:p w:rsidR="00DD61DA" w:rsidRPr="00ED57A2" w:rsidRDefault="00F246C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Вывод</w:t>
      </w:r>
    </w:p>
    <w:p w:rsidR="00F246C6" w:rsidRPr="00ED57A2" w:rsidRDefault="00F246C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 ходе выполнения лабораторной работы на примере женского жакета, изучили технологию изготовления одежды из натуральной кожи.</w:t>
      </w:r>
    </w:p>
    <w:p w:rsidR="00142E79" w:rsidRPr="00ED57A2" w:rsidRDefault="00142E79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1B6A" w:rsidRPr="00ED57A2" w:rsidRDefault="0027346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br w:type="page"/>
      </w:r>
      <w:r w:rsidR="00FC1B6A" w:rsidRPr="00ED57A2">
        <w:rPr>
          <w:sz w:val="28"/>
          <w:szCs w:val="28"/>
        </w:rPr>
        <w:t>Лабораторная работа №2</w:t>
      </w:r>
    </w:p>
    <w:p w:rsidR="00273467" w:rsidRPr="00ED57A2" w:rsidRDefault="0027346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1B6A" w:rsidRPr="00ED57A2" w:rsidRDefault="00FC1B6A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Тема: сравнительная характеристика прорезных карманов</w:t>
      </w:r>
    </w:p>
    <w:p w:rsidR="00ED57A2" w:rsidRPr="00ED57A2" w:rsidRDefault="00FC1B6A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Цель работы: сравнить способы обработки прорезных карманов</w:t>
      </w:r>
    </w:p>
    <w:p w:rsidR="00FC1B6A" w:rsidRPr="00ED57A2" w:rsidRDefault="00FC1B6A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Выполнение работы.</w:t>
      </w:r>
    </w:p>
    <w:p w:rsidR="00ED57A2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Прорезные</w:t>
      </w:r>
      <w:r w:rsidR="00A13043" w:rsidRPr="00ED57A2">
        <w:rPr>
          <w:sz w:val="28"/>
          <w:szCs w:val="28"/>
        </w:rPr>
        <w:t xml:space="preserve"> карманы </w:t>
      </w:r>
      <w:r w:rsidRPr="00ED57A2">
        <w:rPr>
          <w:sz w:val="28"/>
          <w:szCs w:val="28"/>
        </w:rPr>
        <w:t>могут быть с клапанами и одной обтачкой, с клапанами и двумя обтачками, без клапанов (в рамку), с застежкой молнией, с листочками;</w:t>
      </w:r>
    </w:p>
    <w:p w:rsidR="00E41121" w:rsidRPr="00ED57A2" w:rsidRDefault="00A13043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Обработка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 xml:space="preserve">прорезных </w:t>
      </w:r>
      <w:r w:rsidR="00E41121" w:rsidRPr="00ED57A2">
        <w:rPr>
          <w:sz w:val="28"/>
          <w:szCs w:val="28"/>
        </w:rPr>
        <w:t>карман</w:t>
      </w:r>
      <w:r w:rsidRPr="00ED57A2">
        <w:rPr>
          <w:sz w:val="28"/>
          <w:szCs w:val="28"/>
        </w:rPr>
        <w:t>ов</w:t>
      </w:r>
      <w:r w:rsidR="00E41121" w:rsidRPr="00ED57A2">
        <w:rPr>
          <w:sz w:val="28"/>
          <w:szCs w:val="28"/>
        </w:rPr>
        <w:t>.</w:t>
      </w:r>
    </w:p>
    <w:p w:rsidR="00E41121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1-Обработка отделочных деталей (клапана, листочки)</w:t>
      </w:r>
    </w:p>
    <w:p w:rsidR="00E41121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2-Обработка подкладки кармана</w:t>
      </w:r>
    </w:p>
    <w:p w:rsidR="00E41121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3-Сборка кармана.</w:t>
      </w:r>
    </w:p>
    <w:p w:rsidR="00E41121" w:rsidRPr="00ED57A2" w:rsidRDefault="00A13043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1. Обработка отделочных деталей (клапана, листочки). </w:t>
      </w:r>
      <w:r w:rsidR="00E41121" w:rsidRPr="00ED57A2">
        <w:rPr>
          <w:sz w:val="28"/>
          <w:szCs w:val="28"/>
        </w:rPr>
        <w:t>В изделиях из натуральной кожи клапаны с подкладкой из основного материала могут обрабатываться накладным швом с одним или двумя открытыми срезами. При обработки клапанов без подкладки их стачивают в нижних углах, вывертывают и по краям прокладывают отделочную строчку по модели.</w:t>
      </w:r>
    </w:p>
    <w:p w:rsidR="00E41121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Клапаны могут обрабатываться с применением клеевых материалов для соединения деталей или закрепления краев.</w:t>
      </w:r>
    </w:p>
    <w:p w:rsidR="00ED57A2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При обработк</w:t>
      </w:r>
      <w:r w:rsidR="00500141" w:rsidRPr="00ED57A2">
        <w:rPr>
          <w:sz w:val="28"/>
          <w:szCs w:val="28"/>
        </w:rPr>
        <w:t>е</w:t>
      </w:r>
      <w:r w:rsidRPr="00ED57A2">
        <w:rPr>
          <w:sz w:val="28"/>
          <w:szCs w:val="28"/>
        </w:rPr>
        <w:t xml:space="preserve"> клапана обтачным швом в кант подкладка клапана дублируется прокладочным материалом. Детали клапана и подкладки складывают лицевыми сторонами внутрь, уравнивая срезы и обрабатывают швом шириной 5-7 мм. Припуск шва обтачивания со стороны подкладки клапана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подрезают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до 2-3 мм. Промазывают клеем шов обтачивания со стороны подрезанного припуска и вывертывают деталь на лицевую сторону, выправляя край детали с образованием канта. Шов обтачивания клапана заколачивают, прокладывая отделочную строчку, если это предусмотрено техническими условиями на модель.</w:t>
      </w:r>
    </w:p>
    <w:p w:rsidR="00E41121" w:rsidRPr="00ED57A2" w:rsidRDefault="00E41121" w:rsidP="000667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При обработк</w:t>
      </w:r>
      <w:r w:rsidR="00500141" w:rsidRPr="00ED57A2">
        <w:rPr>
          <w:sz w:val="28"/>
          <w:szCs w:val="28"/>
        </w:rPr>
        <w:t>е</w:t>
      </w:r>
      <w:r w:rsidRPr="00ED57A2">
        <w:rPr>
          <w:sz w:val="28"/>
          <w:szCs w:val="28"/>
        </w:rPr>
        <w:t xml:space="preserve"> клапана накладным швом с двумя закрытыми срезами припуски на обработку клапана и его подкладки составляют 10-15 мм по всем</w:t>
      </w:r>
      <w:r w:rsidR="00066724" w:rsidRPr="00066724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четырем сторонам. Деталь подкладки клапана дублируется подкладкой.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С изнаночной стороны детали клапана по нижней и боковым сторонам, отступив от линии края в готовом виде 1-2 мм, прокладывают кромку типа лейкопластыря (шириной 5-10мм). Припуски боковых и нижней сторон на клапане и его подкладке промазывают клеем и заколачивают на изнаночную сторону деталей. Детали клапана и подкладки должны получиться одного размера без учета величины канта. По припускам одной из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 xml:space="preserve">деталей прокладывают ленту 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>трансферт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>, сняв защитную пленку с ленты. Детали склеивают между собой, совмещая сгибы заколоченных краев.</w:t>
      </w:r>
    </w:p>
    <w:p w:rsidR="00ED57A2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При обработки клапана с одним закрытым срезом деталь клапана дублируют прокладкой. Припуски боковых и нижней сторон клапана 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>трансферт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 xml:space="preserve"> приклеивают на 2-3 мм от заколоченных краев клапана. Приклеивают подкладку к клапану, сняв защитную пленку с ленты. Заколачивают шов и прокладывают строчку на расстоянии 1-2 мм от края клапана. Припуски подкладки клапана подрезают как можно ближе к строчке соединения деталей.</w:t>
      </w:r>
    </w:p>
    <w:p w:rsidR="00ED57A2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При обработки клапана с кантом, выкраивают кант шириной около 25 мм необходимой длины, промазывают клеем, заколачивают, перегнув по ширине пополам изнаночной стороной внутрь. Заколачивают со слоем клея припуски нижней и боковых сторон на продублированной детали клапана на изнаночную сторону. Прокладывают ленту по краю клапана, приклеивают кант. Прокладывают ленту на припуск канта. Сняв защитную пленку с ленты, соединяют детали клапана и подкладки. Прокладывают строчку по лицевой стороне клапана 1-2 мм от заколоченного края клапана. Припуск подкладки клапана подрезают как можно ближе к строчке соединения деталей.</w:t>
      </w:r>
    </w:p>
    <w:p w:rsidR="00E41121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При соединении деталей из материалов различной толщины всегда необходимо соблюдать следующие правила: изгибается материал, толщина которого меньше; если материалы не могут подвергаться влажно-тепловой обработке, то швы соединения настрачиваются.</w:t>
      </w:r>
    </w:p>
    <w:p w:rsidR="00E41121" w:rsidRPr="00ED57A2" w:rsidRDefault="00E41121" w:rsidP="000667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Обработка карманов с использованием клеевых материалов. По периметру</w:t>
      </w:r>
      <w:r w:rsidR="00066724" w:rsidRPr="00066724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 xml:space="preserve">входа в карман приклеивают тканую кромку шириной 10мм. Разрезают вход в карман. На изнаночную сторону припусков наносят слой клея и заколачивают их на тканую кромку. На лицевую сторону заколоченных припусков приклеивают двухстороннюю ленту 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>трансфер</w:t>
      </w:r>
      <w:r w:rsidR="00ED57A2" w:rsidRPr="00ED57A2">
        <w:rPr>
          <w:sz w:val="28"/>
          <w:szCs w:val="28"/>
        </w:rPr>
        <w:t>"</w:t>
      </w:r>
      <w:r w:rsidRPr="00ED57A2">
        <w:rPr>
          <w:sz w:val="28"/>
          <w:szCs w:val="28"/>
        </w:rPr>
        <w:t>. Обтачка перегибается о ширине 2/3 изнанкой внутрь, на 1/3 ширины обтачки наносят слой клея и ее заколачивают. Части подкладки кармана притачивают настрочным швом с открытым срезом (шириной 10мм) к продублированному подзору и нижнему краю обтачки. Снимают защитную пленку с ленты, совмещают верхний край прорези кармана с намеченной на лицевой стороне клапана линией, нижний край – с намеченной на обтачке линией и приклеивают. Отогнув клапан, прокладывают строчку по нижнему краю кармана.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Затем, подложив с изнаночной стороны детали подзор с подкладкой кармана, прокладывают строчку параллельно боковым и верхнему краю кармана. Строчка прокладывается на расстоянии 1-3 мм от заколоченных краев входа в карман. Стачивают подкладку кармана швом шириной 10-15 мм с одновременным закреплением углов кармана с изнаночной стороны рядом со строчкой, проложенной по лицевой стороне детали.</w:t>
      </w:r>
    </w:p>
    <w:p w:rsidR="00E41121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Прорезные карманы в рамку в изделиях из натуральных кожевенных материалов часто обрабатывают с застежкой молнией. Тесьму – молнию накладывают при выполнении отделочной строчки по краям рамки, или соединяют с обтачкой клеевым способом.</w:t>
      </w:r>
    </w:p>
    <w:p w:rsidR="00E41121" w:rsidRPr="00ED57A2" w:rsidRDefault="00E4112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Накладные карманы обрабатывают без </w:t>
      </w:r>
      <w:r w:rsidR="008734E6" w:rsidRPr="00ED57A2">
        <w:rPr>
          <w:sz w:val="28"/>
          <w:szCs w:val="28"/>
        </w:rPr>
        <w:t>долевиков</w:t>
      </w:r>
      <w:r w:rsidRPr="00ED57A2">
        <w:rPr>
          <w:sz w:val="28"/>
          <w:szCs w:val="28"/>
        </w:rPr>
        <w:t xml:space="preserve"> со стороны изнанки переда, на подкладке или без нее, с прокладками или без них. В изделиях из толстых кож малой растяжимости верхний край кармана может быть обработан за счет цельновыкроенного припуска, настрачиваемого на изнаночную сторону кармана без подгибки среза; обтачки, притачиваемой со стороны изнанки кармана; отделочной полоски, настрачиваемой по верхнему срезу кармана с лицевой стороны ; полоски из основного или отделочного материала, которая окантовывает верхний срез кармана .</w:t>
      </w:r>
    </w:p>
    <w:p w:rsidR="00EE55AE" w:rsidRPr="00ED57A2" w:rsidRDefault="00500141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Сравнительный анализ обработки прорезных карманов.</w:t>
      </w:r>
    </w:p>
    <w:p w:rsidR="00EE55AE" w:rsidRPr="00ED57A2" w:rsidRDefault="00EE55AE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Рассмотрим на примере прорезного кармана с клапаном и двумя обтачками.</w:t>
      </w:r>
    </w:p>
    <w:p w:rsidR="00EE55AE" w:rsidRPr="00ED57A2" w:rsidRDefault="00EE55AE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42C7" w:rsidRPr="00ED57A2" w:rsidRDefault="004B0E5C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4pt;height:125.25pt">
            <v:imagedata r:id="rId6" o:title="" croptop="5376f"/>
          </v:shape>
        </w:pict>
      </w:r>
    </w:p>
    <w:p w:rsidR="007942C7" w:rsidRPr="00066724" w:rsidRDefault="00EE55AE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</w:t>
      </w:r>
      <w:r w:rsidR="007942C7" w:rsidRPr="00ED57A2">
        <w:rPr>
          <w:sz w:val="28"/>
          <w:szCs w:val="28"/>
        </w:rPr>
        <w:t>бработка прорезного кармана ниточным способом</w:t>
      </w:r>
    </w:p>
    <w:p w:rsidR="00273467" w:rsidRPr="00066724" w:rsidRDefault="0027346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42C7" w:rsidRPr="00ED57A2" w:rsidRDefault="004B0E5C" w:rsidP="00ED5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138pt;height:151.5pt">
            <v:imagedata r:id="rId7" o:title="" croptop="7727f"/>
          </v:shape>
        </w:pict>
      </w:r>
    </w:p>
    <w:p w:rsidR="00273467" w:rsidRPr="00ED57A2" w:rsidRDefault="00273467" w:rsidP="00ED5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57A2" w:rsidRPr="00ED57A2" w:rsidRDefault="00EE55AE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</w:t>
      </w:r>
      <w:r w:rsidR="007942C7" w:rsidRPr="00ED57A2">
        <w:rPr>
          <w:sz w:val="28"/>
          <w:szCs w:val="28"/>
        </w:rPr>
        <w:t>бработка прорезного кармана клеевым способ</w:t>
      </w:r>
      <w:r w:rsidRPr="00ED57A2">
        <w:rPr>
          <w:sz w:val="28"/>
          <w:szCs w:val="28"/>
        </w:rPr>
        <w:t>ом</w:t>
      </w:r>
      <w:r w:rsidR="007942C7" w:rsidRPr="00ED57A2">
        <w:rPr>
          <w:sz w:val="28"/>
          <w:szCs w:val="28"/>
        </w:rPr>
        <w:t xml:space="preserve"> для изделий из кожи</w:t>
      </w:r>
      <w:r w:rsidRPr="00ED57A2">
        <w:rPr>
          <w:sz w:val="28"/>
          <w:szCs w:val="28"/>
        </w:rPr>
        <w:t>, при такой обработке детали обтачек заколачивают вдоль посередине, заколачивают со слоем клея. Части подкладки кармана притачивают настрочными швами с открытым срезом к нижней обтачке и продублированному подзору.</w:t>
      </w:r>
    </w:p>
    <w:p w:rsidR="008734E6" w:rsidRPr="00ED57A2" w:rsidRDefault="008734E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Вывод</w:t>
      </w:r>
    </w:p>
    <w:p w:rsidR="008734E6" w:rsidRPr="00ED57A2" w:rsidRDefault="008734E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 ходе выполнения лабораторной работы рассмотрели основные способы обработки прорезных карманов.</w:t>
      </w:r>
    </w:p>
    <w:p w:rsidR="008734E6" w:rsidRPr="00ED57A2" w:rsidRDefault="008734E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3043" w:rsidRPr="00ED57A2" w:rsidRDefault="0027346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br w:type="page"/>
      </w:r>
      <w:r w:rsidR="00A13043" w:rsidRPr="00ED57A2">
        <w:rPr>
          <w:sz w:val="28"/>
          <w:szCs w:val="28"/>
        </w:rPr>
        <w:t>Лабораторная работа № 3</w:t>
      </w:r>
    </w:p>
    <w:p w:rsidR="008734E6" w:rsidRPr="00ED57A2" w:rsidRDefault="008734E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57A2" w:rsidRPr="00ED57A2" w:rsidRDefault="00A13043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Тема: представить эскизный ряд моделей застежек.</w:t>
      </w:r>
    </w:p>
    <w:p w:rsidR="00ED57A2" w:rsidRPr="00ED57A2" w:rsidRDefault="00A13043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 xml:space="preserve">Цель: рассмотреть </w:t>
      </w:r>
      <w:r w:rsidR="00E0436B" w:rsidRPr="00ED57A2">
        <w:rPr>
          <w:sz w:val="28"/>
          <w:szCs w:val="28"/>
        </w:rPr>
        <w:t>основные способы обработки различных типов застежек в одежде из натуральной кожи.</w:t>
      </w:r>
    </w:p>
    <w:p w:rsidR="00ED57A2" w:rsidRPr="00ED57A2" w:rsidRDefault="00E0436B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Выполнение работы.</w:t>
      </w:r>
    </w:p>
    <w:p w:rsidR="001A2905" w:rsidRPr="00ED57A2" w:rsidRDefault="00E0436B" w:rsidP="000667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 одежде из натуральных кожевенных материалов используются различные виды застежек: на петли разных видов и пуговицы, тесьму-молнию, кнопки и т.д. одним из наиболее распространенным видом для пальто, пиджаков, жакетов являетс</w:t>
      </w:r>
      <w:r w:rsidR="008F71AF" w:rsidRPr="00ED57A2">
        <w:rPr>
          <w:sz w:val="28"/>
          <w:szCs w:val="28"/>
        </w:rPr>
        <w:t>я обработка застежки подбортами. Отрезные подборта в куртках, пиджаках могут состоять из трех частей</w:t>
      </w:r>
      <w:r w:rsidR="00680599" w:rsidRPr="00ED57A2">
        <w:rPr>
          <w:sz w:val="28"/>
          <w:szCs w:val="28"/>
        </w:rPr>
        <w:t>, а в пальто из четырех частей с расположением швов в поперечном или в косом направлении. Швы должны быть расположены вверху ниже первой бортовой петли, внизу – на расстоянии не менее 6 см от линии низа изделия. Минимальное расстояние между швами стачивания частей подбортов и петлями равно 2,5 см. допускается совпадение шва подборта с прорезью обтачной петли.</w:t>
      </w:r>
      <w:r w:rsidR="00066724" w:rsidRPr="00066724">
        <w:rPr>
          <w:sz w:val="28"/>
          <w:szCs w:val="28"/>
        </w:rPr>
        <w:t xml:space="preserve"> </w:t>
      </w:r>
      <w:r w:rsidR="00680599" w:rsidRPr="00ED57A2">
        <w:rPr>
          <w:sz w:val="28"/>
          <w:szCs w:val="28"/>
        </w:rPr>
        <w:t xml:space="preserve">Обработка обтачных петель заключается в притачивании к деталям переда и закреплении обтачек, в прокладывании строчки по контуру петли с захватом подборта и в разрезании подборта на участке петли. Перед притачиванием обтачки предварительно промазывают клеем с изнаночной стороны и заколачивают, перегнув по ширине пополам. Прорезают отверстие для петли, оставляя припуски на швы </w:t>
      </w:r>
      <w:r w:rsidR="001A2905" w:rsidRPr="00ED57A2">
        <w:rPr>
          <w:sz w:val="28"/>
          <w:szCs w:val="28"/>
        </w:rPr>
        <w:t>и надсекая материал в концах прямоугольника. Припуски на швы заколачивают, нанеся слой клея. Обтачки совмещают встык, располагают его строго по центру выреза и по краям выреза на расстоянии 1-2</w:t>
      </w:r>
      <w:r w:rsidR="00066724" w:rsidRPr="00066724">
        <w:rPr>
          <w:sz w:val="28"/>
          <w:szCs w:val="28"/>
        </w:rPr>
        <w:t xml:space="preserve"> </w:t>
      </w:r>
      <w:r w:rsidR="001A2905" w:rsidRPr="00ED57A2">
        <w:rPr>
          <w:sz w:val="28"/>
          <w:szCs w:val="28"/>
        </w:rPr>
        <w:t>мм прокладывают строчку. Обрабатывают борта, прокладывают с лицевой стороны вторую строчку по периметру прямоугольника, а затем прорезают подборт через петлю на лицевой детали и немного расширяют разрез.</w:t>
      </w:r>
    </w:p>
    <w:p w:rsidR="001A2905" w:rsidRPr="00ED57A2" w:rsidRDefault="00066724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0E5C">
        <w:rPr>
          <w:sz w:val="28"/>
          <w:szCs w:val="28"/>
        </w:rPr>
        <w:pict>
          <v:shape id="_x0000_i1028" type="#_x0000_t75" style="width:93pt;height:101.25pt">
            <v:imagedata r:id="rId8" o:title="" croptop="2647f" cropbottom="2647f"/>
          </v:shape>
        </w:pict>
      </w:r>
    </w:p>
    <w:p w:rsidR="001A2905" w:rsidRPr="00ED57A2" w:rsidRDefault="001A290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Рис.3.1 обработка обтачных петель клеевым способом.</w:t>
      </w:r>
    </w:p>
    <w:p w:rsidR="00273467" w:rsidRPr="00ED57A2" w:rsidRDefault="0027346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2905" w:rsidRPr="00ED57A2" w:rsidRDefault="001A290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Обработка обтачных петель</w:t>
      </w:r>
      <w:r w:rsidR="00ED57A2" w:rsidRPr="00ED57A2">
        <w:rPr>
          <w:sz w:val="28"/>
          <w:szCs w:val="28"/>
        </w:rPr>
        <w:t xml:space="preserve"> </w:t>
      </w:r>
      <w:r w:rsidRPr="00ED57A2">
        <w:rPr>
          <w:sz w:val="28"/>
          <w:szCs w:val="28"/>
        </w:rPr>
        <w:t>может выполнена швом в кант. На рисунке 3.2 представлена обработка обтачных петель одной обтачкой, на рисунке 3.3 двумя обтачками</w:t>
      </w:r>
    </w:p>
    <w:p w:rsidR="001A2905" w:rsidRPr="00ED57A2" w:rsidRDefault="001A290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2905" w:rsidRPr="00ED57A2" w:rsidRDefault="004B0E5C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9.5pt;height:93.75pt">
            <v:imagedata r:id="rId9" o:title=""/>
          </v:shape>
        </w:pict>
      </w:r>
    </w:p>
    <w:p w:rsidR="001A2905" w:rsidRPr="00ED57A2" w:rsidRDefault="001A290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Рисунок 3.2 обработка обтачных петель одной обтачкой.</w:t>
      </w:r>
    </w:p>
    <w:p w:rsidR="001A2905" w:rsidRPr="00ED57A2" w:rsidRDefault="001A290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2905" w:rsidRPr="00ED57A2" w:rsidRDefault="004B0E5C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93.5pt;height:75.75pt">
            <v:imagedata r:id="rId10" o:title="" croptop="3978f" cropbottom="3978f" grayscale="t"/>
          </v:shape>
        </w:pict>
      </w:r>
    </w:p>
    <w:p w:rsidR="001A2905" w:rsidRPr="00ED57A2" w:rsidRDefault="001A290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Рисунок 3.3 обработка обтачных петель швом в кант двумя обтачками.</w:t>
      </w:r>
    </w:p>
    <w:p w:rsidR="00ED57A2" w:rsidRPr="00ED57A2" w:rsidRDefault="00ED57A2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6982" w:rsidRPr="00ED57A2" w:rsidRDefault="009B6982" w:rsidP="001823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Навесные петли из основного материала применяются для изделий из тонкой кожи. Вырезают несколько полосок кожи шириной 20-25 мм и длиной, равной диаметру пуговицы плюс 20 мм. Полоски складывают вдоль и прострачивают, предварительно соединив их с прокладкой из флизелина. Готовые полоски</w:t>
      </w:r>
      <w:r w:rsidR="002451D5" w:rsidRPr="00ED57A2">
        <w:rPr>
          <w:sz w:val="28"/>
          <w:szCs w:val="28"/>
        </w:rPr>
        <w:t xml:space="preserve"> свертывают петельками так, чтобы сторона </w:t>
      </w:r>
      <w:r w:rsidR="00155997">
        <w:rPr>
          <w:sz w:val="28"/>
          <w:szCs w:val="28"/>
        </w:rPr>
        <w:t>со швом оказалась внутри петли.</w:t>
      </w:r>
      <w:r w:rsidR="0018238D" w:rsidRPr="0018238D">
        <w:rPr>
          <w:sz w:val="28"/>
          <w:szCs w:val="28"/>
        </w:rPr>
        <w:t xml:space="preserve"> </w:t>
      </w:r>
      <w:r w:rsidR="002451D5" w:rsidRPr="00ED57A2">
        <w:rPr>
          <w:sz w:val="28"/>
          <w:szCs w:val="28"/>
        </w:rPr>
        <w:t>На лицевой стороне детали намечают положение петель и вклеивают их кончики, а затем обрабатывают край борта.</w:t>
      </w:r>
    </w:p>
    <w:p w:rsidR="002451D5" w:rsidRPr="00ED57A2" w:rsidRDefault="0018238D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0E5C">
        <w:rPr>
          <w:sz w:val="28"/>
          <w:szCs w:val="28"/>
        </w:rPr>
        <w:pict>
          <v:shape id="_x0000_i1031" type="#_x0000_t75" style="width:210.75pt;height:91.5pt">
            <v:imagedata r:id="rId11" o:title="" croptop="2454f" cropbottom="2967f"/>
          </v:shape>
        </w:pict>
      </w:r>
    </w:p>
    <w:p w:rsidR="002451D5" w:rsidRPr="00ED57A2" w:rsidRDefault="002451D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Рисунок 3.4 обработка навесной петли, соединение ее с основной деталью, обработка борта.</w:t>
      </w:r>
    </w:p>
    <w:p w:rsidR="00ED57A2" w:rsidRPr="00ED57A2" w:rsidRDefault="00ED57A2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51D5" w:rsidRPr="00ED57A2" w:rsidRDefault="002451D5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Застежка на тесьму молнию используется в куртках, жилетах пиджаках. При обработки краев застежки обтачным швом расстегнутую молнию притачивают к краям деталей переда.</w:t>
      </w:r>
      <w:r w:rsidR="001816E7" w:rsidRPr="00ED57A2">
        <w:rPr>
          <w:sz w:val="28"/>
          <w:szCs w:val="28"/>
        </w:rPr>
        <w:t xml:space="preserve"> Подборта накладывают лицевой стороной детали переда и обтачивают борта. Швы расправляют, прокладывают отделочную строчку. Тесьма – молния может </w:t>
      </w:r>
      <w:r w:rsidR="008734E6" w:rsidRPr="00ED57A2">
        <w:rPr>
          <w:sz w:val="28"/>
          <w:szCs w:val="28"/>
        </w:rPr>
        <w:t>вкладываться</w:t>
      </w:r>
      <w:r w:rsidR="00ED57A2" w:rsidRPr="00ED57A2">
        <w:rPr>
          <w:sz w:val="28"/>
          <w:szCs w:val="28"/>
        </w:rPr>
        <w:t xml:space="preserve"> </w:t>
      </w:r>
      <w:r w:rsidR="001816E7" w:rsidRPr="00ED57A2">
        <w:rPr>
          <w:sz w:val="28"/>
          <w:szCs w:val="28"/>
        </w:rPr>
        <w:t>непосредственно при обтачивании бортов. При обработке края борта накладным швом с одним закрытым или двумя открытыми срезами тесьма – молния вкладывается между деталью переда</w:t>
      </w:r>
      <w:r w:rsidR="00ED57A2" w:rsidRPr="00ED57A2">
        <w:rPr>
          <w:sz w:val="28"/>
          <w:szCs w:val="28"/>
        </w:rPr>
        <w:t xml:space="preserve"> </w:t>
      </w:r>
      <w:r w:rsidR="001816E7" w:rsidRPr="00ED57A2">
        <w:rPr>
          <w:sz w:val="28"/>
          <w:szCs w:val="28"/>
        </w:rPr>
        <w:t>подбортом, далее прокладываются отделочные строчки. Строчка прокладывается на 1-2 мм от строчки притачивания тесьмы – молнии в сторону, противоположную краю застежки.</w:t>
      </w:r>
    </w:p>
    <w:p w:rsidR="001816E7" w:rsidRPr="00ED57A2" w:rsidRDefault="001816E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16E7" w:rsidRPr="00ED57A2" w:rsidRDefault="004B0E5C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9.5pt;height:96pt">
            <v:imagedata r:id="rId12" o:title=""/>
          </v:shape>
        </w:pict>
      </w:r>
    </w:p>
    <w:p w:rsidR="00ED57A2" w:rsidRDefault="001816E7" w:rsidP="00ED5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57A2">
        <w:rPr>
          <w:sz w:val="28"/>
          <w:szCs w:val="28"/>
        </w:rPr>
        <w:t>Рисунок. 3.5 застежка на тесьму – молнию при обработке бортов: а- обтачным швом в кант, б – накладным швом с одним закрытым срезом, в- накладным швом с двумя открытыми срезами, г- клеевым способом.</w:t>
      </w:r>
    </w:p>
    <w:p w:rsidR="0018238D" w:rsidRPr="0018238D" w:rsidRDefault="0018238D" w:rsidP="00ED5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5D6C" w:rsidRPr="00ED57A2" w:rsidRDefault="00155997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5D6C" w:rsidRPr="00ED57A2">
        <w:rPr>
          <w:sz w:val="28"/>
          <w:szCs w:val="28"/>
        </w:rPr>
        <w:t>Сравнительный анализ обработки застежки, рассмотрим на примере обтачных петель.</w:t>
      </w:r>
    </w:p>
    <w:p w:rsidR="00680599" w:rsidRPr="00ED57A2" w:rsidRDefault="00680599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0599" w:rsidRPr="00ED57A2" w:rsidRDefault="004B0E5C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2pt;height:90.75pt">
            <v:imagedata r:id="rId13" o:title="" grayscale="t"/>
          </v:shape>
        </w:pict>
      </w:r>
    </w:p>
    <w:p w:rsidR="003A2C82" w:rsidRPr="00ED57A2" w:rsidRDefault="003A2C82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Рисунок 3.6 обработка обтачных петель швом в кант двумя обтачками</w:t>
      </w:r>
      <w:r w:rsidR="00273467" w:rsidRPr="00ED57A2">
        <w:rPr>
          <w:sz w:val="28"/>
          <w:szCs w:val="28"/>
        </w:rPr>
        <w:t xml:space="preserve">, </w:t>
      </w:r>
      <w:r w:rsidRPr="00ED57A2">
        <w:rPr>
          <w:sz w:val="28"/>
          <w:szCs w:val="28"/>
        </w:rPr>
        <w:t>А- ниточный способ, б- с использованием клеевых материалов</w:t>
      </w:r>
    </w:p>
    <w:p w:rsidR="00ED57A2" w:rsidRPr="00ED57A2" w:rsidRDefault="00ED57A2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E6" w:rsidRPr="00ED57A2" w:rsidRDefault="008734E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Вывод</w:t>
      </w:r>
    </w:p>
    <w:p w:rsidR="00FC1B6A" w:rsidRPr="00155997" w:rsidRDefault="008734E6" w:rsidP="00ED57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57A2">
        <w:rPr>
          <w:sz w:val="28"/>
          <w:szCs w:val="28"/>
        </w:rPr>
        <w:t>В ходе выполнения лабораторной работы изучили способы обработки застежки в изделиях из натуральной кожи</w:t>
      </w:r>
      <w:r w:rsidR="00155997" w:rsidRPr="00155997">
        <w:rPr>
          <w:sz w:val="28"/>
          <w:szCs w:val="28"/>
        </w:rPr>
        <w:t>.</w:t>
      </w:r>
      <w:bookmarkStart w:id="0" w:name="_GoBack"/>
      <w:bookmarkEnd w:id="0"/>
    </w:p>
    <w:sectPr w:rsidR="00FC1B6A" w:rsidRPr="00155997" w:rsidSect="00ED57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04"/>
    <w:rsid w:val="00063E55"/>
    <w:rsid w:val="00066724"/>
    <w:rsid w:val="000709E1"/>
    <w:rsid w:val="00115A7E"/>
    <w:rsid w:val="00142E79"/>
    <w:rsid w:val="00155997"/>
    <w:rsid w:val="001816E7"/>
    <w:rsid w:val="0018238D"/>
    <w:rsid w:val="00190145"/>
    <w:rsid w:val="001A2905"/>
    <w:rsid w:val="002451D5"/>
    <w:rsid w:val="00273467"/>
    <w:rsid w:val="002D453A"/>
    <w:rsid w:val="003428D8"/>
    <w:rsid w:val="003A2C82"/>
    <w:rsid w:val="003A3806"/>
    <w:rsid w:val="0045356A"/>
    <w:rsid w:val="004B0E5C"/>
    <w:rsid w:val="00500141"/>
    <w:rsid w:val="00536566"/>
    <w:rsid w:val="00554BEF"/>
    <w:rsid w:val="005708AE"/>
    <w:rsid w:val="00571587"/>
    <w:rsid w:val="005F4498"/>
    <w:rsid w:val="00680599"/>
    <w:rsid w:val="006917EC"/>
    <w:rsid w:val="006D6DEC"/>
    <w:rsid w:val="00731604"/>
    <w:rsid w:val="00765D6C"/>
    <w:rsid w:val="007942C7"/>
    <w:rsid w:val="007D3525"/>
    <w:rsid w:val="008123A7"/>
    <w:rsid w:val="008734E6"/>
    <w:rsid w:val="00877840"/>
    <w:rsid w:val="008944BE"/>
    <w:rsid w:val="008F71AF"/>
    <w:rsid w:val="00964E47"/>
    <w:rsid w:val="009B6982"/>
    <w:rsid w:val="00A13043"/>
    <w:rsid w:val="00A553E7"/>
    <w:rsid w:val="00A64BCF"/>
    <w:rsid w:val="00A903C4"/>
    <w:rsid w:val="00AE0E71"/>
    <w:rsid w:val="00B258C4"/>
    <w:rsid w:val="00B2632D"/>
    <w:rsid w:val="00B75D54"/>
    <w:rsid w:val="00BB0854"/>
    <w:rsid w:val="00CF5F8A"/>
    <w:rsid w:val="00D129D6"/>
    <w:rsid w:val="00D87BE5"/>
    <w:rsid w:val="00DD61DA"/>
    <w:rsid w:val="00E0436B"/>
    <w:rsid w:val="00E41121"/>
    <w:rsid w:val="00E96C2D"/>
    <w:rsid w:val="00ED57A2"/>
    <w:rsid w:val="00EE55AE"/>
    <w:rsid w:val="00F0746A"/>
    <w:rsid w:val="00F246C6"/>
    <w:rsid w:val="00F7705D"/>
    <w:rsid w:val="00FC1B6A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28D2563-57E6-46FD-A91C-7D40B4B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880F-5D82-4728-8EC9-7BD13289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/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ASUS</dc:creator>
  <cp:keywords/>
  <dc:description/>
  <cp:lastModifiedBy>admin</cp:lastModifiedBy>
  <cp:revision>2</cp:revision>
  <cp:lastPrinted>2010-04-02T14:58:00Z</cp:lastPrinted>
  <dcterms:created xsi:type="dcterms:W3CDTF">2014-03-21T17:54:00Z</dcterms:created>
  <dcterms:modified xsi:type="dcterms:W3CDTF">2014-03-21T17:54:00Z</dcterms:modified>
</cp:coreProperties>
</file>