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FD8" w:rsidRDefault="00665FD8">
      <w:pPr>
        <w:pStyle w:val="a7"/>
      </w:pPr>
    </w:p>
    <w:p w:rsidR="00665FD8" w:rsidRDefault="00665FD8">
      <w:pPr>
        <w:pStyle w:val="a7"/>
      </w:pPr>
      <w:r>
        <w:t>Лабораторная работа №1</w:t>
      </w:r>
    </w:p>
    <w:p w:rsidR="00665FD8" w:rsidRDefault="00665FD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"Цифровая система связи"</w:t>
      </w:r>
    </w:p>
    <w:p w:rsidR="00665FD8" w:rsidRDefault="00665FD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</w:t>
      </w:r>
    </w:p>
    <w:p w:rsidR="00665FD8" w:rsidRDefault="00665FD8">
      <w:pPr>
        <w:ind w:firstLine="426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Цель работы                        </w:t>
      </w:r>
    </w:p>
    <w:p w:rsidR="00665FD8" w:rsidRDefault="00665FD8">
      <w:pPr>
        <w:ind w:left="284" w:firstLine="426"/>
        <w:jc w:val="center"/>
        <w:rPr>
          <w:sz w:val="24"/>
          <w:lang w:val="ru-RU"/>
        </w:rPr>
      </w:pPr>
    </w:p>
    <w:p w:rsidR="00665FD8" w:rsidRDefault="00665FD8">
      <w:pPr>
        <w:ind w:firstLine="426"/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Знакомство с основными функциональными узлами цифровой системы связи для передачи как дискретных, так и аналоговых сигналов. Преобразование сигналов в отдельных блоках системы связи с разными видами модуляции и кодирования. Демонстрация помехоустойчивости системы связи. </w:t>
      </w:r>
    </w:p>
    <w:p w:rsidR="00665FD8" w:rsidRDefault="00665FD8">
      <w:pPr>
        <w:ind w:firstLine="426"/>
        <w:jc w:val="both"/>
        <w:rPr>
          <w:sz w:val="22"/>
          <w:lang w:val="ru-RU"/>
        </w:rPr>
      </w:pPr>
    </w:p>
    <w:p w:rsidR="00665FD8" w:rsidRDefault="00665FD8">
      <w:pPr>
        <w:ind w:firstLine="426"/>
        <w:jc w:val="center"/>
        <w:rPr>
          <w:sz w:val="24"/>
          <w:lang w:val="ru-RU"/>
        </w:rPr>
      </w:pPr>
      <w:r>
        <w:rPr>
          <w:sz w:val="22"/>
          <w:lang w:val="ru-RU"/>
        </w:rPr>
        <w:tab/>
      </w:r>
      <w:r>
        <w:rPr>
          <w:sz w:val="24"/>
          <w:lang w:val="ru-RU"/>
        </w:rPr>
        <w:t>Краткая характеристика исследуемых цепей и сигналов</w:t>
      </w:r>
    </w:p>
    <w:p w:rsidR="00665FD8" w:rsidRDefault="00665FD8">
      <w:pPr>
        <w:ind w:firstLine="426"/>
        <w:jc w:val="center"/>
        <w:rPr>
          <w:sz w:val="24"/>
          <w:lang w:val="ru-RU"/>
        </w:rPr>
      </w:pPr>
    </w:p>
    <w:p w:rsidR="00665FD8" w:rsidRDefault="00665FD8">
      <w:pPr>
        <w:pStyle w:val="a6"/>
        <w:ind w:left="0" w:firstLine="426"/>
      </w:pPr>
      <w:r>
        <w:t>В работе используется универсальный стенд со сменным блоком "МОДУЛЯТОР - ДЕМОДУЛЯТОР". Модель системы связи представляет собой набор функциональных узлов стенда и сменного блока, соединённых внешними перемычками: КОДЕР-1, МОДУЛЯТОР, КАНАЛ СВЯЗИ, ДЕМОДУЛЯТОР, ДЕКОДЕР-1.</w:t>
      </w:r>
    </w:p>
    <w:p w:rsidR="00665FD8" w:rsidRDefault="00665FD8">
      <w:pPr>
        <w:pStyle w:val="a6"/>
        <w:ind w:left="0" w:firstLine="426"/>
      </w:pPr>
      <w:r>
        <w:t>В КОДЕРЕ-1 осуществляется ручной набор любой пятисимвольной комбинации, которая появляется на светодиодном индикаторе под надписью ПЕРЕДАНО.</w:t>
      </w:r>
    </w:p>
    <w:p w:rsidR="00665FD8" w:rsidRDefault="00665FD8">
      <w:pPr>
        <w:pStyle w:val="a6"/>
        <w:ind w:left="0" w:firstLine="426"/>
      </w:pPr>
      <w:r>
        <w:t>МОДУЛЯТОР осуществляет один из основных видов манипуляции (АМ, ЧМ, ФМ и ОФМ). При установке вида модуляции «0» выход модулятора соединён с его входом.</w:t>
      </w:r>
    </w:p>
    <w:p w:rsidR="00665FD8" w:rsidRDefault="00665FD8">
      <w:pPr>
        <w:pStyle w:val="a6"/>
        <w:ind w:left="0" w:firstLine="426"/>
      </w:pPr>
      <w:r>
        <w:t>КАНАЛ СВЯЗИ представляет собой сумматор сигнала с выхода модулятора и шума, поступающего от гнезда ГШ в блоке ИСТОЧНИКИ СИГНАЛОВ.</w:t>
      </w:r>
    </w:p>
    <w:p w:rsidR="00665FD8" w:rsidRDefault="00665FD8">
      <w:pPr>
        <w:pStyle w:val="a6"/>
        <w:ind w:left="0" w:firstLine="426"/>
      </w:pPr>
      <w:r>
        <w:t>ДЕМОДУЛЯТОР преобразует манипулированный сигнал в низкочастотный цифровой сигнал; решение о том, какой символ передавался в данном тактовом интервале, принимается в компараторе решающего устройства (РУ) и запоминается в ячейке памяти до следующего решения.</w:t>
      </w:r>
    </w:p>
    <w:p w:rsidR="00665FD8" w:rsidRDefault="00665FD8">
      <w:pPr>
        <w:pStyle w:val="a6"/>
        <w:ind w:left="0" w:firstLine="426"/>
      </w:pPr>
      <w:r>
        <w:t xml:space="preserve">Тумблер  </w:t>
      </w:r>
      <w:r>
        <w:rPr>
          <w:sz w:val="24"/>
        </w:rPr>
        <w:sym w:font="Symbol" w:char="F06A"/>
      </w:r>
      <w:r>
        <w:rPr>
          <w:sz w:val="24"/>
        </w:rPr>
        <w:t xml:space="preserve">  </w:t>
      </w:r>
      <w:r>
        <w:t xml:space="preserve">в сменном блоке позволяет устанавливать фазы опорных колебаний или на «0» (относительно фазы принимаемого сигнала), или на </w:t>
      </w:r>
      <w:r>
        <w:rPr>
          <w:sz w:val="24"/>
        </w:rPr>
        <w:sym w:font="Symbol" w:char="F070"/>
      </w:r>
      <w:r>
        <w:t xml:space="preserve">. Для нормальной работы демодулятора  </w:t>
      </w:r>
      <w:r>
        <w:rPr>
          <w:sz w:val="24"/>
        </w:rPr>
        <w:sym w:font="Symbol" w:char="F06A"/>
      </w:r>
      <w:r>
        <w:t>=0.</w:t>
      </w:r>
    </w:p>
    <w:p w:rsidR="00665FD8" w:rsidRDefault="00665FD8">
      <w:pPr>
        <w:pStyle w:val="a6"/>
        <w:ind w:left="0" w:firstLine="426"/>
      </w:pPr>
      <w:r>
        <w:t>Потенциометр ручной установки порога (только для АМ) во всех случаях, кроме оговоренных особо, должен быть в крайнем левом положении. При этом светодиод не горит и пороги устанавливаются автоматически.</w:t>
      </w:r>
    </w:p>
    <w:p w:rsidR="00665FD8" w:rsidRDefault="00665FD8">
      <w:pPr>
        <w:pStyle w:val="a6"/>
        <w:ind w:left="0" w:firstLine="426"/>
      </w:pPr>
      <w:r>
        <w:t>После ДЕМОДУЛЯТОРА принятая двоичная последовательность поступает на вход ДЕКОДЕРА-1 и индицируется на табло с надписью ПРИНЯТО. При приёме цифровых сигналов, набранных в КОДЕРЕ-1, ДЕКОДЕР-1 не требуется.</w:t>
      </w:r>
    </w:p>
    <w:p w:rsidR="00665FD8" w:rsidRDefault="002278DF">
      <w:pPr>
        <w:pStyle w:val="a6"/>
        <w:ind w:left="0" w:firstLine="426"/>
      </w:pPr>
      <w:r>
        <w:rPr>
          <w:noProof/>
        </w:rPr>
        <w:pict>
          <v:line id="_x0000_s1041" style="position:absolute;left:0;text-align:left;z-index:251657728" from="225.85pt,74.55pt" to="231.85pt,74.55pt"/>
        </w:pict>
      </w:r>
      <w:r w:rsidR="00665FD8">
        <w:t>Для  передачи  аналоговых сигналов через цифровую систему связи, КОДЕР-1 заменяется блоком АЦП, расположенным ниже, а блок ДЕКОДЕР-1 заменяется цифро-аналоговым преобразователем (ЦАП). Блоки АЦП и ЦАП стенда могут работать с различной разрядностью (3, 4, 5 и 8 разрядов). Восьмиразрядное преобразование происходит при отжатых кнопках переключателя разрядности. Блок АЦП имеет 2 входа – «открытый» (</w:t>
      </w:r>
      <w:r w:rsidR="00665FD8">
        <w:rPr>
          <w:sz w:val="24"/>
        </w:rPr>
        <w:sym w:font="Symbol" w:char="F07E"/>
      </w:r>
      <w:r w:rsidR="00665FD8">
        <w:t>) и «закрытый» (</w:t>
      </w:r>
      <w:r w:rsidR="00665FD8">
        <w:sym w:font="Symbol" w:char="F07E"/>
      </w:r>
      <w:r w:rsidR="00665FD8">
        <w:t xml:space="preserve">) и два выхода – основной (правые гнёзда) и выход дискретизированного по времени входного сигнала  (нижнее гнездо).  Ниже блока АЦП расположен тумблер, позволяющий изменять частоту дискретизации </w:t>
      </w:r>
      <w:r w:rsidR="00665FD8">
        <w:rPr>
          <w:sz w:val="24"/>
          <w:lang w:val="en-US"/>
        </w:rPr>
        <w:t>f</w:t>
      </w:r>
      <w:r w:rsidR="00665FD8">
        <w:rPr>
          <w:vertAlign w:val="subscript"/>
        </w:rPr>
        <w:t xml:space="preserve">Д1 </w:t>
      </w:r>
      <w:r w:rsidR="00665FD8">
        <w:sym w:font="Symbol" w:char="F040"/>
      </w:r>
      <w:r w:rsidR="00665FD8">
        <w:t xml:space="preserve"> 125Гц  и  </w:t>
      </w:r>
      <w:r w:rsidR="00665FD8">
        <w:rPr>
          <w:sz w:val="24"/>
          <w:lang w:val="en-US"/>
        </w:rPr>
        <w:t>f</w:t>
      </w:r>
      <w:r w:rsidR="00665FD8">
        <w:rPr>
          <w:vertAlign w:val="subscript"/>
        </w:rPr>
        <w:t xml:space="preserve">Д2 </w:t>
      </w:r>
      <w:r w:rsidR="00665FD8">
        <w:sym w:font="Symbol" w:char="F040"/>
      </w:r>
      <w:r w:rsidR="00665FD8">
        <w:t xml:space="preserve"> 2000Гц.</w:t>
      </w:r>
    </w:p>
    <w:p w:rsidR="00665FD8" w:rsidRDefault="00665FD8">
      <w:pPr>
        <w:pStyle w:val="a6"/>
        <w:ind w:left="0" w:firstLine="426"/>
      </w:pPr>
      <w:r>
        <w:t xml:space="preserve">Блок ЦАП расположен в правой части стенда. При непосредственном соединении АЦП и ЦАП тумблер  </w:t>
      </w:r>
      <w:r>
        <w:rPr>
          <w:sz w:val="24"/>
        </w:rPr>
        <w:sym w:font="Symbol" w:char="F074"/>
      </w:r>
      <w:r>
        <w:t xml:space="preserve">  должен быть установлен в положение  «0», а при использовании модулятора и демодулятора – в положение «</w:t>
      </w:r>
      <w:r>
        <w:rPr>
          <w:sz w:val="24"/>
        </w:rPr>
        <w:sym w:font="Symbol" w:char="F074"/>
      </w:r>
      <w:r>
        <w:rPr>
          <w:sz w:val="24"/>
        </w:rPr>
        <w:t>»</w:t>
      </w:r>
      <w:r>
        <w:t>, так как демодулятор создаёт задержку на один тактовый интервал (Т). Блок ЦАП имеет 2 выхода: на выходе 1 формируется ступенчатый сигнал, на выходе 2 – сигнал после ФНЧ.</w:t>
      </w:r>
    </w:p>
    <w:p w:rsidR="00665FD8" w:rsidRDefault="00665FD8">
      <w:pPr>
        <w:numPr>
          <w:ilvl w:val="12"/>
          <w:numId w:val="0"/>
        </w:numPr>
        <w:ind w:left="283" w:hanging="283"/>
        <w:jc w:val="both"/>
        <w:rPr>
          <w:sz w:val="22"/>
          <w:lang w:val="ru-RU"/>
        </w:rPr>
      </w:pPr>
    </w:p>
    <w:p w:rsidR="00665FD8" w:rsidRDefault="00665FD8">
      <w:pPr>
        <w:numPr>
          <w:ilvl w:val="12"/>
          <w:numId w:val="0"/>
        </w:numPr>
        <w:ind w:left="283" w:hanging="283"/>
        <w:jc w:val="both"/>
        <w:rPr>
          <w:sz w:val="22"/>
          <w:lang w:val="ru-RU"/>
        </w:rPr>
      </w:pPr>
    </w:p>
    <w:p w:rsidR="00665FD8" w:rsidRDefault="00665FD8">
      <w:pPr>
        <w:numPr>
          <w:ilvl w:val="12"/>
          <w:numId w:val="0"/>
        </w:numPr>
        <w:ind w:left="283" w:hanging="283"/>
        <w:jc w:val="center"/>
        <w:rPr>
          <w:sz w:val="24"/>
          <w:lang w:val="ru-RU"/>
        </w:rPr>
      </w:pPr>
      <w:r>
        <w:rPr>
          <w:sz w:val="24"/>
          <w:lang w:val="ru-RU"/>
        </w:rPr>
        <w:t>Домашнее задание</w:t>
      </w:r>
    </w:p>
    <w:p w:rsidR="00665FD8" w:rsidRDefault="00665FD8">
      <w:pPr>
        <w:numPr>
          <w:ilvl w:val="12"/>
          <w:numId w:val="0"/>
        </w:numPr>
        <w:ind w:left="283" w:hanging="283"/>
        <w:jc w:val="center"/>
        <w:rPr>
          <w:sz w:val="24"/>
          <w:lang w:val="ru-RU"/>
        </w:rPr>
      </w:pPr>
    </w:p>
    <w:p w:rsidR="00665FD8" w:rsidRDefault="00665FD8">
      <w:pPr>
        <w:numPr>
          <w:ilvl w:val="12"/>
          <w:numId w:val="0"/>
        </w:num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1.Изучите соответствующий раздел курса и литературу: </w:t>
      </w:r>
    </w:p>
    <w:p w:rsidR="00665FD8" w:rsidRDefault="00665FD8">
      <w:pPr>
        <w:numPr>
          <w:ilvl w:val="12"/>
          <w:numId w:val="0"/>
        </w:numPr>
        <w:ind w:left="283" w:hanging="283"/>
        <w:jc w:val="both"/>
        <w:rPr>
          <w:sz w:val="22"/>
          <w:lang w:val="ru-RU"/>
        </w:rPr>
      </w:pPr>
      <w:r>
        <w:rPr>
          <w:sz w:val="22"/>
        </w:rPr>
        <w:sym w:font="Symbol" w:char="F05B"/>
      </w:r>
      <w:r>
        <w:rPr>
          <w:sz w:val="22"/>
          <w:lang w:val="ru-RU"/>
        </w:rPr>
        <w:t>3</w:t>
      </w:r>
      <w:r>
        <w:rPr>
          <w:sz w:val="22"/>
        </w:rPr>
        <w:sym w:font="Symbol" w:char="F05D"/>
      </w:r>
      <w:r>
        <w:rPr>
          <w:sz w:val="22"/>
          <w:lang w:val="ru-RU"/>
        </w:rPr>
        <w:t xml:space="preserve"> с. 7</w:t>
      </w:r>
      <w:r>
        <w:rPr>
          <w:sz w:val="22"/>
        </w:rPr>
        <w:sym w:font="Symbol" w:char="F0B8"/>
      </w:r>
      <w:r>
        <w:rPr>
          <w:sz w:val="22"/>
          <w:lang w:val="ru-RU"/>
        </w:rPr>
        <w:t xml:space="preserve">23; </w:t>
      </w:r>
      <w:r>
        <w:rPr>
          <w:sz w:val="22"/>
        </w:rPr>
        <w:sym w:font="Symbol" w:char="F05B"/>
      </w:r>
      <w:r>
        <w:rPr>
          <w:sz w:val="22"/>
          <w:lang w:val="ru-RU"/>
        </w:rPr>
        <w:t>4</w:t>
      </w:r>
      <w:r>
        <w:rPr>
          <w:sz w:val="22"/>
        </w:rPr>
        <w:sym w:font="Symbol" w:char="F05D"/>
      </w:r>
      <w:r>
        <w:rPr>
          <w:sz w:val="22"/>
          <w:lang w:val="ru-RU"/>
        </w:rPr>
        <w:t xml:space="preserve"> с.10</w:t>
      </w:r>
      <w:r>
        <w:rPr>
          <w:sz w:val="22"/>
        </w:rPr>
        <w:sym w:font="Symbol" w:char="F0B8"/>
      </w:r>
      <w:r>
        <w:rPr>
          <w:sz w:val="22"/>
          <w:lang w:val="ru-RU"/>
        </w:rPr>
        <w:t>27.</w:t>
      </w:r>
    </w:p>
    <w:p w:rsidR="00665FD8" w:rsidRDefault="00665FD8">
      <w:pPr>
        <w:numPr>
          <w:ilvl w:val="12"/>
          <w:numId w:val="0"/>
        </w:numPr>
        <w:ind w:left="283" w:hanging="283"/>
        <w:jc w:val="both"/>
        <w:rPr>
          <w:sz w:val="22"/>
          <w:lang w:val="ru-RU"/>
        </w:rPr>
      </w:pPr>
    </w:p>
    <w:p w:rsidR="00665FD8" w:rsidRDefault="00665FD8">
      <w:pPr>
        <w:numPr>
          <w:ilvl w:val="12"/>
          <w:numId w:val="0"/>
        </w:numPr>
        <w:ind w:left="283" w:hanging="283"/>
        <w:jc w:val="both"/>
        <w:rPr>
          <w:sz w:val="22"/>
          <w:lang w:val="ru-RU"/>
        </w:rPr>
      </w:pPr>
    </w:p>
    <w:p w:rsidR="00665FD8" w:rsidRDefault="00665FD8">
      <w:pPr>
        <w:numPr>
          <w:ilvl w:val="12"/>
          <w:numId w:val="0"/>
        </w:numPr>
        <w:ind w:left="283" w:hanging="283"/>
        <w:jc w:val="center"/>
        <w:rPr>
          <w:sz w:val="22"/>
          <w:lang w:val="ru-RU"/>
        </w:rPr>
      </w:pPr>
      <w:r>
        <w:rPr>
          <w:sz w:val="24"/>
          <w:lang w:val="ru-RU"/>
        </w:rPr>
        <w:t>Лабораторное задание</w:t>
      </w:r>
    </w:p>
    <w:p w:rsidR="00665FD8" w:rsidRDefault="00665FD8">
      <w:pPr>
        <w:numPr>
          <w:ilvl w:val="12"/>
          <w:numId w:val="0"/>
        </w:numPr>
        <w:ind w:left="283" w:hanging="283"/>
        <w:jc w:val="center"/>
        <w:rPr>
          <w:sz w:val="22"/>
          <w:lang w:val="ru-RU"/>
        </w:rPr>
      </w:pPr>
    </w:p>
    <w:p w:rsidR="00665FD8" w:rsidRDefault="00665FD8">
      <w:pPr>
        <w:numPr>
          <w:ilvl w:val="12"/>
          <w:numId w:val="0"/>
        </w:num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1.Наблюдайте сигналы в разных точках системы связи при фиксированных видах модуляции.</w:t>
      </w:r>
    </w:p>
    <w:p w:rsidR="00665FD8" w:rsidRDefault="00665FD8">
      <w:pPr>
        <w:numPr>
          <w:ilvl w:val="12"/>
          <w:numId w:val="0"/>
        </w:num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2.Познакомьтесь с различными видами модуляции.</w:t>
      </w:r>
    </w:p>
    <w:p w:rsidR="00665FD8" w:rsidRDefault="00665FD8">
      <w:pPr>
        <w:numPr>
          <w:ilvl w:val="12"/>
          <w:numId w:val="0"/>
        </w:num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3.Наблюдайте прохождение сигналов через систему связи при действии  помех в канале.</w:t>
      </w:r>
    </w:p>
    <w:p w:rsidR="00665FD8" w:rsidRDefault="00665FD8">
      <w:pPr>
        <w:numPr>
          <w:ilvl w:val="12"/>
          <w:numId w:val="0"/>
        </w:numPr>
        <w:ind w:left="283" w:hanging="283"/>
        <w:jc w:val="center"/>
        <w:rPr>
          <w:sz w:val="22"/>
          <w:lang w:val="ru-RU"/>
        </w:rPr>
      </w:pPr>
    </w:p>
    <w:p w:rsidR="00665FD8" w:rsidRDefault="00665FD8">
      <w:pPr>
        <w:numPr>
          <w:ilvl w:val="12"/>
          <w:numId w:val="0"/>
        </w:numPr>
        <w:ind w:left="283" w:hanging="283"/>
        <w:jc w:val="center"/>
        <w:rPr>
          <w:sz w:val="22"/>
          <w:lang w:val="ru-RU"/>
        </w:rPr>
      </w:pPr>
    </w:p>
    <w:p w:rsidR="00665FD8" w:rsidRDefault="00665FD8">
      <w:pPr>
        <w:numPr>
          <w:ilvl w:val="12"/>
          <w:numId w:val="0"/>
        </w:numPr>
        <w:ind w:left="283" w:hanging="283"/>
        <w:jc w:val="center"/>
        <w:rPr>
          <w:sz w:val="22"/>
          <w:lang w:val="ru-RU"/>
        </w:rPr>
      </w:pPr>
      <w:r>
        <w:rPr>
          <w:sz w:val="24"/>
          <w:lang w:val="ru-RU"/>
        </w:rPr>
        <w:t>Методические указания</w:t>
      </w:r>
    </w:p>
    <w:p w:rsidR="00665FD8" w:rsidRDefault="00665FD8">
      <w:pPr>
        <w:numPr>
          <w:ilvl w:val="12"/>
          <w:numId w:val="0"/>
        </w:numPr>
        <w:ind w:left="283" w:hanging="283"/>
        <w:jc w:val="both"/>
        <w:rPr>
          <w:sz w:val="22"/>
          <w:lang w:val="ru-RU"/>
        </w:rPr>
      </w:pPr>
    </w:p>
    <w:p w:rsidR="00665FD8" w:rsidRDefault="00665FD8">
      <w:pPr>
        <w:numPr>
          <w:ilvl w:val="0"/>
          <w:numId w:val="6"/>
        </w:numPr>
        <w:jc w:val="both"/>
        <w:rPr>
          <w:sz w:val="22"/>
          <w:lang w:val="ru-RU"/>
        </w:rPr>
      </w:pPr>
      <w:r>
        <w:rPr>
          <w:sz w:val="22"/>
          <w:lang w:val="ru-RU"/>
        </w:rPr>
        <w:t>Передача дискретных сигналов через канал без помех.</w:t>
      </w:r>
    </w:p>
    <w:p w:rsidR="00665FD8" w:rsidRDefault="00665FD8">
      <w:pPr>
        <w:ind w:left="-7"/>
        <w:jc w:val="both"/>
        <w:rPr>
          <w:sz w:val="22"/>
          <w:lang w:val="ru-RU"/>
        </w:rPr>
      </w:pPr>
      <w:r>
        <w:rPr>
          <w:sz w:val="22"/>
          <w:lang w:val="ru-RU"/>
        </w:rPr>
        <w:tab/>
      </w:r>
    </w:p>
    <w:p w:rsidR="00665FD8" w:rsidRDefault="00665FD8">
      <w:pPr>
        <w:numPr>
          <w:ilvl w:val="12"/>
          <w:numId w:val="0"/>
        </w:num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1.1.Соединить блоки: КОДЕР-1, МОДУЛЯТОР, КАНАЛ СВЯЗИ, ДЕМОДУЛЯТОР.</w:t>
      </w:r>
    </w:p>
    <w:p w:rsidR="00665FD8" w:rsidRDefault="00665FD8">
      <w:pPr>
        <w:numPr>
          <w:ilvl w:val="12"/>
          <w:numId w:val="0"/>
        </w:num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1.2.Установить вид модуляции АМ.</w:t>
      </w:r>
    </w:p>
    <w:p w:rsidR="00665FD8" w:rsidRDefault="00665FD8">
      <w:pPr>
        <w:numPr>
          <w:ilvl w:val="12"/>
          <w:numId w:val="0"/>
        </w:num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1.3.Набрать тумблерами КОДЕРА-1 произвольную кодовую комбинацию. Зарисовать осциллограммы сигналов:</w:t>
      </w:r>
    </w:p>
    <w:p w:rsidR="00665FD8" w:rsidRDefault="00665FD8">
      <w:pPr>
        <w:numPr>
          <w:ilvl w:val="0"/>
          <w:numId w:val="1"/>
        </w:numPr>
        <w:ind w:firstLine="1"/>
        <w:jc w:val="both"/>
        <w:rPr>
          <w:sz w:val="22"/>
          <w:lang w:val="ru-RU"/>
        </w:rPr>
      </w:pPr>
      <w:r>
        <w:rPr>
          <w:sz w:val="22"/>
          <w:lang w:val="ru-RU"/>
        </w:rPr>
        <w:t>на выходе КОДЕРА -1;</w:t>
      </w:r>
    </w:p>
    <w:p w:rsidR="00665FD8" w:rsidRDefault="00665FD8">
      <w:pPr>
        <w:numPr>
          <w:ilvl w:val="0"/>
          <w:numId w:val="1"/>
        </w:numPr>
        <w:ind w:firstLine="1"/>
        <w:jc w:val="both"/>
        <w:rPr>
          <w:sz w:val="22"/>
          <w:lang w:val="ru-RU"/>
        </w:rPr>
      </w:pPr>
      <w:r>
        <w:rPr>
          <w:sz w:val="22"/>
          <w:lang w:val="ru-RU"/>
        </w:rPr>
        <w:t>на выходе МОДУЛЯТОРА;</w:t>
      </w:r>
    </w:p>
    <w:p w:rsidR="00665FD8" w:rsidRDefault="00665FD8">
      <w:pPr>
        <w:numPr>
          <w:ilvl w:val="0"/>
          <w:numId w:val="1"/>
        </w:numPr>
        <w:ind w:firstLine="1"/>
        <w:jc w:val="both"/>
        <w:rPr>
          <w:sz w:val="22"/>
          <w:lang w:val="ru-RU"/>
        </w:rPr>
      </w:pPr>
      <w:r>
        <w:rPr>
          <w:sz w:val="22"/>
          <w:lang w:val="ru-RU"/>
        </w:rPr>
        <w:t>на выходе ДЕМОДУЛЯТОРА;</w:t>
      </w:r>
    </w:p>
    <w:p w:rsidR="00665FD8" w:rsidRDefault="00665FD8">
      <w:pPr>
        <w:numPr>
          <w:ilvl w:val="12"/>
          <w:numId w:val="0"/>
        </w:num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1.4. Переключая ВИД МОДУЛЯЦИИ, зарисовать сигналы на выходе модулятора. Обратить внимание на то, как преобразуется "0" и "1" при разных видах модуляции.</w:t>
      </w:r>
    </w:p>
    <w:p w:rsidR="00665FD8" w:rsidRDefault="00665FD8">
      <w:pPr>
        <w:jc w:val="both"/>
        <w:rPr>
          <w:sz w:val="22"/>
          <w:lang w:val="ru-RU"/>
        </w:rPr>
      </w:pPr>
    </w:p>
    <w:p w:rsidR="00665FD8" w:rsidRDefault="00665FD8">
      <w:pPr>
        <w:numPr>
          <w:ilvl w:val="0"/>
          <w:numId w:val="6"/>
        </w:numPr>
        <w:jc w:val="both"/>
        <w:rPr>
          <w:sz w:val="22"/>
          <w:lang w:val="ru-RU"/>
        </w:rPr>
      </w:pPr>
      <w:r>
        <w:rPr>
          <w:sz w:val="22"/>
          <w:lang w:val="ru-RU"/>
        </w:rPr>
        <w:t>Передача дискретных сигналов по каналу с помехами.</w:t>
      </w:r>
    </w:p>
    <w:p w:rsidR="00665FD8" w:rsidRDefault="00665FD8">
      <w:pPr>
        <w:ind w:left="-7"/>
        <w:jc w:val="both"/>
        <w:rPr>
          <w:sz w:val="22"/>
          <w:lang w:val="ru-RU"/>
        </w:rPr>
      </w:pPr>
    </w:p>
    <w:p w:rsidR="00665FD8" w:rsidRDefault="00665FD8">
      <w:pPr>
        <w:numPr>
          <w:ilvl w:val="12"/>
          <w:numId w:val="0"/>
        </w:num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2.1. Подать на нижний вход КАНАЛА </w:t>
      </w:r>
      <w:r>
        <w:rPr>
          <w:sz w:val="22"/>
        </w:rPr>
        <w:t>n</w:t>
      </w:r>
      <w:r>
        <w:rPr>
          <w:sz w:val="22"/>
          <w:lang w:val="ru-RU"/>
        </w:rPr>
        <w:t>(</w:t>
      </w:r>
      <w:r>
        <w:rPr>
          <w:sz w:val="22"/>
        </w:rPr>
        <w:t>t</w:t>
      </w:r>
      <w:r>
        <w:rPr>
          <w:sz w:val="22"/>
          <w:lang w:val="ru-RU"/>
        </w:rPr>
        <w:t>) сигнал с выхода генератора шума ГШ (в блоке ИСТОЧНИКИ СИГНАЛОВ).</w:t>
      </w:r>
    </w:p>
    <w:p w:rsidR="00665FD8" w:rsidRDefault="00665FD8">
      <w:pPr>
        <w:numPr>
          <w:ilvl w:val="12"/>
          <w:numId w:val="0"/>
        </w:num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2.2. Установить вид модуляции – ФМ.</w:t>
      </w:r>
    </w:p>
    <w:p w:rsidR="00665FD8" w:rsidRDefault="00665FD8">
      <w:pPr>
        <w:numPr>
          <w:ilvl w:val="12"/>
          <w:numId w:val="0"/>
        </w:num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2.3. Плавно увеличивая шумовой сигнал, добиться появления редких "сбоев" на осциллограмме выходного сигнала (на выходе ДЕМОДУЛЯТОРА). Это же явление можно наблюдать на индикаторе ошибок в сменном блоке или на табло ПРИНЯТО.</w:t>
      </w:r>
    </w:p>
    <w:p w:rsidR="00665FD8" w:rsidRDefault="00665FD8">
      <w:pPr>
        <w:numPr>
          <w:ilvl w:val="12"/>
          <w:numId w:val="0"/>
        </w:num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2.4. Переключив вид модуляции на АМ, наблюдать увеличение частоты "сбоев". Не меняя напряжение шума, провести это же наблюдение на других видах модуляции. В отчёте отметить самый лучший и самый худший вид модуляции с точки зрения помехоустойчивости.</w:t>
      </w:r>
    </w:p>
    <w:p w:rsidR="00665FD8" w:rsidRDefault="00665FD8">
      <w:pPr>
        <w:numPr>
          <w:ilvl w:val="12"/>
          <w:numId w:val="0"/>
        </w:num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2.5. Не меняя уровень шума, зафиксируйте осциллограммы на выходе МОДУЛЯТОРА и входе ДЕМОДУЛЯТОРА при АМ.</w:t>
      </w:r>
    </w:p>
    <w:p w:rsidR="00665FD8" w:rsidRDefault="00665FD8">
      <w:pPr>
        <w:numPr>
          <w:ilvl w:val="12"/>
          <w:numId w:val="0"/>
        </w:numPr>
        <w:ind w:left="283" w:hanging="283"/>
        <w:jc w:val="both"/>
        <w:rPr>
          <w:caps/>
          <w:sz w:val="22"/>
          <w:lang w:val="ru-RU"/>
        </w:rPr>
      </w:pPr>
    </w:p>
    <w:p w:rsidR="00665FD8" w:rsidRDefault="00665FD8">
      <w:pPr>
        <w:numPr>
          <w:ilvl w:val="12"/>
          <w:numId w:val="0"/>
        </w:num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3. Передача аналоговых сигналов через канал без помех.</w:t>
      </w:r>
    </w:p>
    <w:p w:rsidR="00665FD8" w:rsidRDefault="00665FD8">
      <w:pPr>
        <w:ind w:left="-7"/>
        <w:jc w:val="both"/>
        <w:rPr>
          <w:sz w:val="22"/>
          <w:lang w:val="ru-RU"/>
        </w:rPr>
      </w:pPr>
    </w:p>
    <w:p w:rsidR="00665FD8" w:rsidRDefault="00665FD8">
      <w:pPr>
        <w:numPr>
          <w:ilvl w:val="12"/>
          <w:numId w:val="0"/>
        </w:num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3.1. Заменить КОДЕР-1 блоком АЦП, на вход которого подать сигнал </w:t>
      </w:r>
      <w:r>
        <w:rPr>
          <w:sz w:val="32"/>
        </w:rPr>
        <w:t>s</w:t>
      </w:r>
      <w:r>
        <w:rPr>
          <w:sz w:val="32"/>
          <w:vertAlign w:val="subscript"/>
          <w:lang w:val="ru-RU"/>
        </w:rPr>
        <w:t>4</w:t>
      </w:r>
      <w:r>
        <w:rPr>
          <w:sz w:val="32"/>
          <w:lang w:val="ru-RU"/>
        </w:rPr>
        <w:t xml:space="preserve"> </w:t>
      </w:r>
      <w:r>
        <w:rPr>
          <w:sz w:val="22"/>
          <w:lang w:val="ru-RU"/>
        </w:rPr>
        <w:t xml:space="preserve">из блока ИСТОЧНИКИ. Выход ДЕМОДУЛЯТОРА соединить с блоком ЦАП, переключатель разрядности - в положение 3. Вид модуляции – ФМ. Регулятор шума ГШ – в крайнем левом положении (шум в канале отсутствует). Тумблер частоты дискретизации – в положение  </w:t>
      </w:r>
      <w:r>
        <w:rPr>
          <w:sz w:val="24"/>
        </w:rPr>
        <w:t>f</w:t>
      </w:r>
      <w:r>
        <w:rPr>
          <w:vertAlign w:val="subscript"/>
          <w:lang w:val="ru-RU"/>
        </w:rPr>
        <w:t>Д1</w:t>
      </w:r>
      <w:r>
        <w:rPr>
          <w:sz w:val="22"/>
          <w:lang w:val="ru-RU"/>
        </w:rPr>
        <w:t>, а тумблер  «</w:t>
      </w:r>
      <w:r>
        <w:rPr>
          <w:rFonts w:cs="Arial"/>
          <w:sz w:val="22"/>
          <w:lang w:val="ru-RU"/>
        </w:rPr>
        <w:t>0</w:t>
      </w:r>
      <w:r>
        <w:rPr>
          <w:sz w:val="22"/>
        </w:rPr>
        <w:t>v</w:t>
      </w:r>
      <w:r>
        <w:rPr>
          <w:rFonts w:cs="Arial"/>
          <w:sz w:val="24"/>
        </w:rPr>
        <w:sym w:font="Symbol" w:char="F074"/>
      </w:r>
      <w:r>
        <w:rPr>
          <w:sz w:val="22"/>
          <w:lang w:val="ru-RU"/>
        </w:rPr>
        <w:t>» (около блока ЦАП) – в положение «</w:t>
      </w:r>
      <w:r>
        <w:rPr>
          <w:sz w:val="24"/>
        </w:rPr>
        <w:sym w:font="Symbol" w:char="F074"/>
      </w:r>
      <w:r>
        <w:rPr>
          <w:sz w:val="24"/>
          <w:lang w:val="ru-RU"/>
        </w:rPr>
        <w:t>».</w:t>
      </w:r>
    </w:p>
    <w:p w:rsidR="00665FD8" w:rsidRDefault="00665FD8">
      <w:pPr>
        <w:numPr>
          <w:ilvl w:val="12"/>
          <w:numId w:val="0"/>
        </w:num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 3.2. Зарисовать осциллограммы сигналов в различных точках системы связи: вход АЦП, его выход , затем выходы 1 и 2 блока ЦАП.</w:t>
      </w:r>
    </w:p>
    <w:p w:rsidR="00665FD8" w:rsidRDefault="00665FD8">
      <w:pPr>
        <w:numPr>
          <w:ilvl w:val="12"/>
          <w:numId w:val="0"/>
        </w:numPr>
        <w:ind w:left="283" w:hanging="283"/>
        <w:jc w:val="both"/>
        <w:rPr>
          <w:lang w:val="ru-RU"/>
        </w:rPr>
      </w:pPr>
      <w:r>
        <w:rPr>
          <w:sz w:val="22"/>
          <w:lang w:val="ru-RU"/>
        </w:rPr>
        <w:t xml:space="preserve">3.3. Переключая разрядность, наблюдать изменение точности передачи сигнала при частоте дискретизации  АЦП </w:t>
      </w:r>
      <w:r>
        <w:rPr>
          <w:sz w:val="24"/>
        </w:rPr>
        <w:t>f</w:t>
      </w:r>
      <w:r>
        <w:rPr>
          <w:vertAlign w:val="subscript"/>
          <w:lang w:val="ru-RU"/>
        </w:rPr>
        <w:t>Д1</w:t>
      </w:r>
      <w:r>
        <w:rPr>
          <w:lang w:val="ru-RU"/>
        </w:rPr>
        <w:t>.</w:t>
      </w:r>
    </w:p>
    <w:p w:rsidR="00665FD8" w:rsidRDefault="00665FD8">
      <w:pPr>
        <w:numPr>
          <w:ilvl w:val="12"/>
          <w:numId w:val="0"/>
        </w:numPr>
        <w:ind w:left="283" w:hanging="283"/>
        <w:jc w:val="both"/>
        <w:rPr>
          <w:sz w:val="22"/>
          <w:lang w:val="ru-RU"/>
        </w:rPr>
      </w:pPr>
    </w:p>
    <w:p w:rsidR="00665FD8" w:rsidRDefault="00665FD8">
      <w:pPr>
        <w:numPr>
          <w:ilvl w:val="0"/>
          <w:numId w:val="8"/>
        </w:numPr>
        <w:jc w:val="both"/>
        <w:rPr>
          <w:sz w:val="22"/>
          <w:lang w:val="ru-RU"/>
        </w:rPr>
      </w:pPr>
      <w:r>
        <w:rPr>
          <w:sz w:val="22"/>
          <w:lang w:val="ru-RU"/>
        </w:rPr>
        <w:t>Передача аналоговых сигналов через канал с помехами.</w:t>
      </w:r>
    </w:p>
    <w:p w:rsidR="00665FD8" w:rsidRDefault="00665FD8">
      <w:pPr>
        <w:ind w:left="-7"/>
        <w:jc w:val="both"/>
        <w:rPr>
          <w:sz w:val="22"/>
          <w:lang w:val="ru-RU"/>
        </w:rPr>
      </w:pPr>
    </w:p>
    <w:p w:rsidR="00665FD8" w:rsidRDefault="00665FD8">
      <w:pPr>
        <w:numPr>
          <w:ilvl w:val="12"/>
          <w:numId w:val="0"/>
        </w:num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4.1. Подключить входы осциллографа ко входу АЦП и второму выходу ЦАП. Вид модуляции – ФМ.</w:t>
      </w:r>
    </w:p>
    <w:p w:rsidR="00665FD8" w:rsidRDefault="00665FD8">
      <w:pPr>
        <w:numPr>
          <w:ilvl w:val="12"/>
          <w:numId w:val="0"/>
        </w:num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4.2. Плавно увеличивая уровень шума, добиться появления редких "сбоев" в выходной осциллограмме. </w:t>
      </w:r>
    </w:p>
    <w:p w:rsidR="00665FD8" w:rsidRDefault="00665FD8">
      <w:pPr>
        <w:numPr>
          <w:ilvl w:val="12"/>
          <w:numId w:val="0"/>
        </w:num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4.3. Не меняя уровень шума, по минимуму ошибок в выходной осциллограмме определите вид модуляции, обеспечивающий наилучшую и наихудшую помехоустойчивость системы связи. Свои наблюдения отразите в отчёте.</w:t>
      </w:r>
    </w:p>
    <w:p w:rsidR="00665FD8" w:rsidRDefault="00665FD8">
      <w:pPr>
        <w:numPr>
          <w:ilvl w:val="12"/>
          <w:numId w:val="0"/>
        </w:numPr>
        <w:ind w:left="283" w:hanging="283"/>
        <w:jc w:val="center"/>
        <w:rPr>
          <w:sz w:val="22"/>
          <w:lang w:val="ru-RU"/>
        </w:rPr>
      </w:pPr>
    </w:p>
    <w:p w:rsidR="00665FD8" w:rsidRDefault="00665FD8">
      <w:pPr>
        <w:numPr>
          <w:ilvl w:val="12"/>
          <w:numId w:val="0"/>
        </w:numPr>
        <w:ind w:left="283" w:hanging="283"/>
        <w:jc w:val="center"/>
        <w:rPr>
          <w:sz w:val="24"/>
          <w:lang w:val="ru-RU"/>
        </w:rPr>
      </w:pPr>
      <w:r>
        <w:rPr>
          <w:sz w:val="22"/>
          <w:lang w:val="ru-RU"/>
        </w:rPr>
        <w:t xml:space="preserve"> </w:t>
      </w:r>
    </w:p>
    <w:p w:rsidR="00665FD8" w:rsidRDefault="00665FD8">
      <w:pPr>
        <w:numPr>
          <w:ilvl w:val="12"/>
          <w:numId w:val="0"/>
        </w:numPr>
        <w:ind w:left="283" w:hanging="283"/>
        <w:jc w:val="center"/>
        <w:rPr>
          <w:sz w:val="24"/>
          <w:lang w:val="ru-RU"/>
        </w:rPr>
      </w:pPr>
      <w:r>
        <w:rPr>
          <w:sz w:val="24"/>
          <w:lang w:val="ru-RU"/>
        </w:rPr>
        <w:t>Отчет</w:t>
      </w:r>
    </w:p>
    <w:p w:rsidR="00665FD8" w:rsidRDefault="00665FD8">
      <w:pPr>
        <w:numPr>
          <w:ilvl w:val="12"/>
          <w:numId w:val="0"/>
        </w:numPr>
        <w:ind w:left="283" w:hanging="283"/>
        <w:jc w:val="center"/>
        <w:rPr>
          <w:sz w:val="24"/>
          <w:lang w:val="ru-RU"/>
        </w:rPr>
      </w:pPr>
    </w:p>
    <w:p w:rsidR="00665FD8" w:rsidRDefault="00665FD8">
      <w:pPr>
        <w:numPr>
          <w:ilvl w:val="12"/>
          <w:numId w:val="0"/>
        </w:num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ab/>
        <w:t>Отчет должен содержать:</w:t>
      </w:r>
    </w:p>
    <w:p w:rsidR="00665FD8" w:rsidRDefault="00665FD8">
      <w:pPr>
        <w:numPr>
          <w:ilvl w:val="12"/>
          <w:numId w:val="0"/>
        </w:num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1. Функциональные схемы систем связи.</w:t>
      </w:r>
    </w:p>
    <w:p w:rsidR="00665FD8" w:rsidRDefault="00665FD8">
      <w:pPr>
        <w:numPr>
          <w:ilvl w:val="12"/>
          <w:numId w:val="0"/>
        </w:num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2. Осциллограммы по п.1.3, 1.4, 1.5, 3.3.</w:t>
      </w:r>
    </w:p>
    <w:p w:rsidR="00665FD8" w:rsidRDefault="00665FD8">
      <w:pPr>
        <w:numPr>
          <w:ilvl w:val="12"/>
          <w:numId w:val="0"/>
        </w:num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3. Выводы по пунктам 2.4, 2.5, 3.3, 4.3.</w:t>
      </w:r>
    </w:p>
    <w:p w:rsidR="00665FD8" w:rsidRDefault="00665FD8">
      <w:pPr>
        <w:numPr>
          <w:ilvl w:val="12"/>
          <w:numId w:val="0"/>
        </w:numPr>
        <w:ind w:left="283" w:hanging="283"/>
        <w:jc w:val="center"/>
        <w:rPr>
          <w:sz w:val="24"/>
          <w:lang w:val="ru-RU"/>
        </w:rPr>
      </w:pPr>
    </w:p>
    <w:p w:rsidR="00665FD8" w:rsidRDefault="00665FD8">
      <w:pPr>
        <w:numPr>
          <w:ilvl w:val="12"/>
          <w:numId w:val="0"/>
        </w:numPr>
        <w:ind w:left="283" w:hanging="283"/>
        <w:jc w:val="center"/>
        <w:rPr>
          <w:sz w:val="24"/>
          <w:lang w:val="ru-RU"/>
        </w:rPr>
      </w:pPr>
    </w:p>
    <w:p w:rsidR="00665FD8" w:rsidRDefault="00665FD8">
      <w:pPr>
        <w:numPr>
          <w:ilvl w:val="12"/>
          <w:numId w:val="0"/>
        </w:numPr>
        <w:ind w:left="283" w:hanging="283"/>
        <w:jc w:val="center"/>
        <w:rPr>
          <w:sz w:val="24"/>
          <w:lang w:val="ru-RU"/>
        </w:rPr>
      </w:pPr>
      <w:r>
        <w:rPr>
          <w:sz w:val="24"/>
          <w:lang w:val="ru-RU"/>
        </w:rPr>
        <w:t>Контрольные вопросы</w:t>
      </w:r>
    </w:p>
    <w:p w:rsidR="00665FD8" w:rsidRDefault="00665FD8">
      <w:pPr>
        <w:numPr>
          <w:ilvl w:val="12"/>
          <w:numId w:val="0"/>
        </w:numPr>
        <w:ind w:left="283" w:hanging="283"/>
        <w:jc w:val="center"/>
        <w:rPr>
          <w:sz w:val="24"/>
          <w:lang w:val="ru-RU"/>
        </w:rPr>
      </w:pPr>
    </w:p>
    <w:p w:rsidR="00665FD8" w:rsidRDefault="00665FD8">
      <w:pPr>
        <w:numPr>
          <w:ilvl w:val="0"/>
          <w:numId w:val="3"/>
        </w:numPr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Перечислите блоки цифровой системы связи для передачи </w:t>
      </w:r>
    </w:p>
    <w:p w:rsidR="00665FD8" w:rsidRDefault="00665FD8">
      <w:pPr>
        <w:numPr>
          <w:ilvl w:val="0"/>
          <w:numId w:val="4"/>
        </w:numPr>
        <w:ind w:hanging="76"/>
        <w:jc w:val="both"/>
        <w:rPr>
          <w:sz w:val="22"/>
          <w:lang w:val="ru-RU"/>
        </w:rPr>
      </w:pPr>
      <w:r>
        <w:rPr>
          <w:sz w:val="22"/>
          <w:lang w:val="ru-RU"/>
        </w:rPr>
        <w:t>дискретных сигналов;</w:t>
      </w:r>
    </w:p>
    <w:p w:rsidR="00665FD8" w:rsidRDefault="00665FD8">
      <w:pPr>
        <w:numPr>
          <w:ilvl w:val="0"/>
          <w:numId w:val="5"/>
        </w:numPr>
        <w:ind w:hanging="76"/>
        <w:jc w:val="both"/>
        <w:rPr>
          <w:sz w:val="22"/>
          <w:lang w:val="ru-RU"/>
        </w:rPr>
      </w:pPr>
      <w:r>
        <w:rPr>
          <w:sz w:val="22"/>
          <w:lang w:val="ru-RU"/>
        </w:rPr>
        <w:t>аналоговых сигналов.</w:t>
      </w:r>
    </w:p>
    <w:p w:rsidR="00665FD8" w:rsidRDefault="00665FD8">
      <w:pPr>
        <w:numPr>
          <w:ilvl w:val="0"/>
          <w:numId w:val="3"/>
        </w:numPr>
        <w:jc w:val="both"/>
        <w:rPr>
          <w:sz w:val="22"/>
          <w:lang w:val="ru-RU"/>
        </w:rPr>
      </w:pPr>
      <w:r>
        <w:rPr>
          <w:sz w:val="22"/>
          <w:lang w:val="ru-RU"/>
        </w:rPr>
        <w:t>Каково назначение модулятора и демодулятора в цифровой системе связи?</w:t>
      </w:r>
    </w:p>
    <w:p w:rsidR="00665FD8" w:rsidRDefault="00665FD8">
      <w:pPr>
        <w:numPr>
          <w:ilvl w:val="0"/>
          <w:numId w:val="3"/>
        </w:numPr>
        <w:jc w:val="both"/>
        <w:rPr>
          <w:sz w:val="22"/>
          <w:lang w:val="ru-RU"/>
        </w:rPr>
      </w:pPr>
      <w:r>
        <w:rPr>
          <w:sz w:val="22"/>
          <w:lang w:val="ru-RU"/>
        </w:rPr>
        <w:t>Какова причина ошибок в работе системы связи?</w:t>
      </w:r>
    </w:p>
    <w:p w:rsidR="00665FD8" w:rsidRDefault="00665FD8">
      <w:pPr>
        <w:numPr>
          <w:ilvl w:val="0"/>
          <w:numId w:val="3"/>
        </w:numPr>
        <w:jc w:val="both"/>
        <w:rPr>
          <w:sz w:val="22"/>
          <w:lang w:val="ru-RU"/>
        </w:rPr>
      </w:pPr>
      <w:r>
        <w:rPr>
          <w:sz w:val="22"/>
          <w:lang w:val="ru-RU"/>
        </w:rPr>
        <w:t>Какие блоки "ответственны" за возникновение ошибок в системе связи?</w:t>
      </w:r>
    </w:p>
    <w:p w:rsidR="00665FD8" w:rsidRDefault="00665FD8">
      <w:pPr>
        <w:numPr>
          <w:ilvl w:val="0"/>
          <w:numId w:val="3"/>
        </w:numPr>
        <w:jc w:val="both"/>
        <w:rPr>
          <w:sz w:val="22"/>
          <w:lang w:val="ru-RU"/>
        </w:rPr>
      </w:pPr>
      <w:r>
        <w:rPr>
          <w:sz w:val="22"/>
          <w:lang w:val="ru-RU"/>
        </w:rPr>
        <w:t>Какие возможности борьбы с помехами Вам известны?</w:t>
      </w:r>
    </w:p>
    <w:p w:rsidR="00665FD8" w:rsidRDefault="00665FD8">
      <w:pPr>
        <w:pStyle w:val="a6"/>
        <w:numPr>
          <w:ilvl w:val="0"/>
          <w:numId w:val="3"/>
        </w:numPr>
      </w:pPr>
      <w:r>
        <w:t>В чем состоит идея преобразования аналогового сигнала в цифровой и наоборот?</w:t>
      </w:r>
    </w:p>
    <w:p w:rsidR="00665FD8" w:rsidRDefault="00665FD8">
      <w:pPr>
        <w:numPr>
          <w:ilvl w:val="12"/>
          <w:numId w:val="0"/>
        </w:numPr>
        <w:ind w:left="283" w:hanging="283"/>
        <w:jc w:val="both"/>
        <w:rPr>
          <w:sz w:val="22"/>
          <w:lang w:val="ru-RU"/>
        </w:rPr>
      </w:pPr>
      <w:bookmarkStart w:id="0" w:name="_GoBack"/>
      <w:bookmarkEnd w:id="0"/>
    </w:p>
    <w:sectPr w:rsidR="00665FD8">
      <w:footerReference w:type="even" r:id="rId7"/>
      <w:footerReference w:type="default" r:id="rId8"/>
      <w:pgSz w:w="11907" w:h="16840" w:code="9"/>
      <w:pgMar w:top="1134" w:right="1701" w:bottom="127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FD8" w:rsidRDefault="00665FD8">
      <w:r>
        <w:separator/>
      </w:r>
    </w:p>
  </w:endnote>
  <w:endnote w:type="continuationSeparator" w:id="0">
    <w:p w:rsidR="00665FD8" w:rsidRDefault="0066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FD8" w:rsidRDefault="00665FD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5FD8" w:rsidRDefault="00665FD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FD8" w:rsidRDefault="00665FD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FD8" w:rsidRDefault="00665FD8">
      <w:r>
        <w:separator/>
      </w:r>
    </w:p>
  </w:footnote>
  <w:footnote w:type="continuationSeparator" w:id="0">
    <w:p w:rsidR="00665FD8" w:rsidRDefault="00665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0E4463A"/>
    <w:lvl w:ilvl="0">
      <w:numFmt w:val="decimal"/>
      <w:lvlText w:val="*"/>
      <w:lvlJc w:val="left"/>
    </w:lvl>
  </w:abstractNum>
  <w:abstractNum w:abstractNumId="1">
    <w:nsid w:val="117F5D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0777B3C"/>
    <w:multiLevelType w:val="multilevel"/>
    <w:tmpl w:val="38267126"/>
    <w:lvl w:ilvl="0">
      <w:start w:val="4"/>
      <w:numFmt w:val="decimal"/>
      <w:lvlText w:val="%1."/>
      <w:lvlJc w:val="left"/>
      <w:pPr>
        <w:tabs>
          <w:tab w:val="num" w:pos="353"/>
        </w:tabs>
        <w:ind w:left="353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7"/>
        </w:tabs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94"/>
        </w:tabs>
        <w:ind w:left="1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68"/>
        </w:tabs>
        <w:ind w:left="1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75"/>
        </w:tabs>
        <w:ind w:left="14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42"/>
        </w:tabs>
        <w:ind w:left="18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49"/>
        </w:tabs>
        <w:ind w:left="1849" w:hanging="1800"/>
      </w:pPr>
      <w:rPr>
        <w:rFonts w:hint="default"/>
      </w:rPr>
    </w:lvl>
  </w:abstractNum>
  <w:abstractNum w:abstractNumId="3">
    <w:nsid w:val="57022B29"/>
    <w:multiLevelType w:val="multilevel"/>
    <w:tmpl w:val="EF44ACFE"/>
    <w:lvl w:ilvl="0">
      <w:start w:val="1"/>
      <w:numFmt w:val="decimal"/>
      <w:lvlText w:val="%1."/>
      <w:lvlJc w:val="left"/>
      <w:pPr>
        <w:tabs>
          <w:tab w:val="num" w:pos="353"/>
        </w:tabs>
        <w:ind w:left="353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7"/>
        </w:tabs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94"/>
        </w:tabs>
        <w:ind w:left="1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68"/>
        </w:tabs>
        <w:ind w:left="1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75"/>
        </w:tabs>
        <w:ind w:left="14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42"/>
        </w:tabs>
        <w:ind w:left="18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49"/>
        </w:tabs>
        <w:ind w:left="1849" w:hanging="1800"/>
      </w:pPr>
      <w:rPr>
        <w:rFonts w:hint="default"/>
      </w:rPr>
    </w:lvl>
  </w:abstractNum>
  <w:abstractNum w:abstractNumId="4">
    <w:nsid w:val="5D4D22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2B6C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38A6B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7757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6"/>
  <w:drawingGridVerticalSpacing w:val="6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5FD8"/>
    <w:rsid w:val="002278DF"/>
    <w:rsid w:val="00665FD8"/>
    <w:rsid w:val="008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A45CBBDB-8420-48AC-A96B-48D29CA3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left="142"/>
      <w:jc w:val="both"/>
    </w:pPr>
    <w:rPr>
      <w:sz w:val="22"/>
      <w:lang w:val="ru-RU"/>
    </w:rPr>
  </w:style>
  <w:style w:type="paragraph" w:styleId="a7">
    <w:name w:val="Title"/>
    <w:basedOn w:val="a"/>
    <w:qFormat/>
    <w:pPr>
      <w:jc w:val="center"/>
    </w:pPr>
    <w:rPr>
      <w:b/>
      <w:sz w:val="28"/>
      <w:lang w:val="ru-RU"/>
    </w:rPr>
  </w:style>
  <w:style w:type="paragraph" w:styleId="2">
    <w:name w:val="Body Text Indent 2"/>
    <w:basedOn w:val="a"/>
    <w:pPr>
      <w:numPr>
        <w:ilvl w:val="12"/>
      </w:numPr>
      <w:ind w:left="283" w:firstLine="426"/>
      <w:jc w:val="both"/>
    </w:pPr>
    <w:rPr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Демонстрационная</vt:lpstr>
    </vt:vector>
  </TitlesOfParts>
  <Company/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Демонстрационная</dc:title>
  <dc:subject/>
  <dc:creator>Quake</dc:creator>
  <cp:keywords/>
  <cp:lastModifiedBy>Irina</cp:lastModifiedBy>
  <cp:revision>2</cp:revision>
  <cp:lastPrinted>2000-12-12T13:47:00Z</cp:lastPrinted>
  <dcterms:created xsi:type="dcterms:W3CDTF">2014-08-15T08:37:00Z</dcterms:created>
  <dcterms:modified xsi:type="dcterms:W3CDTF">2014-08-15T08:37:00Z</dcterms:modified>
</cp:coreProperties>
</file>