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D62" w:rsidRPr="00D27DE2" w:rsidRDefault="00F90D62" w:rsidP="00D27DE2">
      <w:pPr>
        <w:widowControl w:val="0"/>
        <w:spacing w:line="360" w:lineRule="auto"/>
        <w:ind w:firstLine="709"/>
        <w:jc w:val="both"/>
        <w:rPr>
          <w:sz w:val="28"/>
        </w:rPr>
      </w:pPr>
      <w:r w:rsidRPr="00D27DE2">
        <w:rPr>
          <w:sz w:val="28"/>
          <w:szCs w:val="28"/>
        </w:rPr>
        <w:t>Цель работы:</w:t>
      </w:r>
      <w:r w:rsidRPr="00D27DE2">
        <w:rPr>
          <w:sz w:val="28"/>
        </w:rPr>
        <w:t xml:space="preserve"> </w:t>
      </w:r>
      <w:r w:rsidR="00C70B6E" w:rsidRPr="00D27DE2">
        <w:rPr>
          <w:sz w:val="28"/>
        </w:rPr>
        <w:t xml:space="preserve">Исследовать устройство и принцип действия тормозной рычажной передачи 4х-осного пассажирского вагона. </w:t>
      </w:r>
      <w:r w:rsidRPr="00D27DE2">
        <w:rPr>
          <w:sz w:val="28"/>
        </w:rPr>
        <w:t>Испытание и регулировка.</w:t>
      </w:r>
    </w:p>
    <w:p w:rsidR="00F90D62" w:rsidRPr="00D27DE2" w:rsidRDefault="00F90D62" w:rsidP="00D27DE2">
      <w:pPr>
        <w:widowControl w:val="0"/>
        <w:spacing w:line="360" w:lineRule="auto"/>
        <w:ind w:firstLine="709"/>
        <w:jc w:val="both"/>
        <w:rPr>
          <w:sz w:val="28"/>
        </w:rPr>
      </w:pPr>
    </w:p>
    <w:p w:rsidR="00F90D62" w:rsidRPr="00D27DE2" w:rsidRDefault="00F90D62" w:rsidP="00D27D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DE2">
        <w:rPr>
          <w:sz w:val="28"/>
          <w:szCs w:val="28"/>
        </w:rPr>
        <w:t>Порядок работы:</w:t>
      </w:r>
    </w:p>
    <w:p w:rsidR="00F90D62" w:rsidRPr="00D27DE2" w:rsidRDefault="00F90D62" w:rsidP="00D27DE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27DE2">
        <w:rPr>
          <w:sz w:val="28"/>
        </w:rPr>
        <w:t>Назначение</w:t>
      </w:r>
    </w:p>
    <w:p w:rsidR="00F90D62" w:rsidRPr="00D27DE2" w:rsidRDefault="00F90D62" w:rsidP="00D27DE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27DE2">
        <w:rPr>
          <w:sz w:val="28"/>
        </w:rPr>
        <w:t>Конструкция</w:t>
      </w:r>
    </w:p>
    <w:p w:rsidR="00F90D62" w:rsidRPr="00D27DE2" w:rsidRDefault="00F90D62" w:rsidP="00D27DE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27DE2">
        <w:rPr>
          <w:sz w:val="28"/>
        </w:rPr>
        <w:t>Принцип действия</w:t>
      </w:r>
    </w:p>
    <w:p w:rsidR="00F90D62" w:rsidRPr="00D27DE2" w:rsidRDefault="00F90D62" w:rsidP="00D27DE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27DE2">
        <w:rPr>
          <w:sz w:val="28"/>
        </w:rPr>
        <w:t>Рисунок</w:t>
      </w:r>
    </w:p>
    <w:p w:rsidR="00F90D62" w:rsidRPr="00D27DE2" w:rsidRDefault="00F90D62" w:rsidP="00D27DE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27DE2">
        <w:rPr>
          <w:sz w:val="28"/>
        </w:rPr>
        <w:t>Испытание и регулировка</w:t>
      </w:r>
    </w:p>
    <w:p w:rsidR="00F90D62" w:rsidRPr="00D27DE2" w:rsidRDefault="00F90D62" w:rsidP="00D27DE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27DE2">
        <w:rPr>
          <w:sz w:val="28"/>
        </w:rPr>
        <w:t>Вывод</w:t>
      </w:r>
    </w:p>
    <w:p w:rsidR="00F90D62" w:rsidRPr="00D27DE2" w:rsidRDefault="00F90D62" w:rsidP="00D27DE2">
      <w:pPr>
        <w:widowControl w:val="0"/>
        <w:spacing w:line="360" w:lineRule="auto"/>
        <w:ind w:firstLine="709"/>
        <w:jc w:val="both"/>
        <w:rPr>
          <w:sz w:val="28"/>
        </w:rPr>
      </w:pPr>
    </w:p>
    <w:p w:rsidR="00F90D62" w:rsidRPr="00D27DE2" w:rsidRDefault="00D27DE2" w:rsidP="00D27D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0D62" w:rsidRPr="00D27DE2">
        <w:rPr>
          <w:sz w:val="28"/>
          <w:szCs w:val="28"/>
        </w:rPr>
        <w:t>Ход работы:</w:t>
      </w:r>
    </w:p>
    <w:p w:rsidR="00D27DE2" w:rsidRDefault="00D27DE2" w:rsidP="00D27DE2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90D62" w:rsidRPr="00D27DE2" w:rsidRDefault="00F90D62" w:rsidP="00D27DE2">
      <w:pPr>
        <w:widowControl w:val="0"/>
        <w:spacing w:line="360" w:lineRule="auto"/>
        <w:ind w:firstLine="709"/>
        <w:jc w:val="both"/>
        <w:rPr>
          <w:sz w:val="28"/>
        </w:rPr>
      </w:pPr>
      <w:r w:rsidRPr="00D27DE2">
        <w:rPr>
          <w:sz w:val="28"/>
        </w:rPr>
        <w:t>Тормозной рычажной передачей называется система тяг и рычагов, посредством которых усилие человека (при ручном торможении) или усилие, развиваемое сжатым воздухом, по штоку тормозного цилиндра (при</w:t>
      </w:r>
      <w:r w:rsidR="00D27DE2">
        <w:rPr>
          <w:sz w:val="28"/>
        </w:rPr>
        <w:t xml:space="preserve"> </w:t>
      </w:r>
      <w:r w:rsidRPr="00D27DE2">
        <w:rPr>
          <w:sz w:val="28"/>
        </w:rPr>
        <w:t>пневматическом и электропневматическом торможениях) передаются на тормозные колодки, которые прижимаются к колесам. По действию на колесо различают рычажные передачи с односторонним и двухсторонним нажатием колодок.</w:t>
      </w:r>
    </w:p>
    <w:p w:rsidR="00F90D62" w:rsidRPr="00D27DE2" w:rsidRDefault="00F90D62" w:rsidP="00D27DE2">
      <w:pPr>
        <w:widowControl w:val="0"/>
        <w:spacing w:line="360" w:lineRule="auto"/>
        <w:ind w:firstLine="709"/>
        <w:jc w:val="both"/>
        <w:rPr>
          <w:sz w:val="28"/>
        </w:rPr>
      </w:pPr>
    </w:p>
    <w:p w:rsidR="00F90D62" w:rsidRPr="00D27DE2" w:rsidRDefault="00907D04" w:rsidP="00D27DE2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298.5pt">
            <v:imagedata r:id="rId5" o:title=""/>
          </v:shape>
        </w:pict>
      </w:r>
    </w:p>
    <w:p w:rsidR="00F90D62" w:rsidRPr="00D27DE2" w:rsidRDefault="008D3743" w:rsidP="00D27DE2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27DE2">
        <w:rPr>
          <w:sz w:val="28"/>
        </w:rPr>
        <w:t>Рисунок 1</w:t>
      </w:r>
      <w:r w:rsidR="004A46C5" w:rsidRPr="00D27DE2">
        <w:rPr>
          <w:sz w:val="28"/>
        </w:rPr>
        <w:t xml:space="preserve">. </w:t>
      </w:r>
      <w:r w:rsidR="00C70B6E" w:rsidRPr="00D27DE2">
        <w:rPr>
          <w:sz w:val="28"/>
        </w:rPr>
        <w:t>Тормозная рычажная передача 4х</w:t>
      </w:r>
      <w:r w:rsidR="00D27DE2">
        <w:rPr>
          <w:sz w:val="28"/>
        </w:rPr>
        <w:t>-осного пассажирского вагона</w:t>
      </w:r>
    </w:p>
    <w:p w:rsidR="00F90D62" w:rsidRPr="00D27DE2" w:rsidRDefault="00F90D62" w:rsidP="00D27DE2">
      <w:pPr>
        <w:widowControl w:val="0"/>
        <w:spacing w:line="360" w:lineRule="auto"/>
        <w:ind w:firstLine="709"/>
        <w:jc w:val="both"/>
        <w:rPr>
          <w:sz w:val="28"/>
        </w:rPr>
      </w:pPr>
    </w:p>
    <w:p w:rsidR="00295B25" w:rsidRPr="00D27DE2" w:rsidRDefault="00F90D62" w:rsidP="00D27DE2">
      <w:pPr>
        <w:widowControl w:val="0"/>
        <w:spacing w:line="360" w:lineRule="auto"/>
        <w:ind w:firstLine="709"/>
        <w:jc w:val="both"/>
        <w:rPr>
          <w:sz w:val="28"/>
        </w:rPr>
      </w:pPr>
      <w:r w:rsidRPr="00D27DE2">
        <w:rPr>
          <w:sz w:val="28"/>
        </w:rPr>
        <w:t>Рычажная передача пассажирского вагона (рис</w:t>
      </w:r>
      <w:r w:rsidR="004A46C5" w:rsidRPr="00D27DE2">
        <w:rPr>
          <w:sz w:val="28"/>
        </w:rPr>
        <w:t>.</w:t>
      </w:r>
      <w:r w:rsidRPr="00D27DE2">
        <w:rPr>
          <w:sz w:val="28"/>
        </w:rPr>
        <w:t xml:space="preserve"> 1) отличается от передач грузовых вагонов тем, что вместо триангелей применены траверсы 17, на цапфы которых установлены башмаки </w:t>
      </w:r>
      <w:r w:rsidR="00900085" w:rsidRPr="00D27DE2">
        <w:rPr>
          <w:sz w:val="28"/>
        </w:rPr>
        <w:t>15 с тормозными колодками 21</w:t>
      </w:r>
      <w:r w:rsidRPr="00D27DE2">
        <w:rPr>
          <w:sz w:val="28"/>
        </w:rPr>
        <w:t>. Вертика</w:t>
      </w:r>
      <w:r w:rsidR="00900085" w:rsidRPr="00D27DE2">
        <w:rPr>
          <w:sz w:val="28"/>
        </w:rPr>
        <w:t>льные рычаги 24 и затяжки 23</w:t>
      </w:r>
      <w:r w:rsidRPr="00D27DE2">
        <w:rPr>
          <w:sz w:val="28"/>
        </w:rPr>
        <w:t xml:space="preserve"> подв</w:t>
      </w:r>
      <w:r w:rsidR="00295B25" w:rsidRPr="00D27DE2">
        <w:rPr>
          <w:sz w:val="28"/>
        </w:rPr>
        <w:t>ешены к раме на подвесках 22.</w:t>
      </w:r>
    </w:p>
    <w:p w:rsidR="00F90D62" w:rsidRPr="00D27DE2" w:rsidRDefault="00F90D62" w:rsidP="00D27DE2">
      <w:pPr>
        <w:widowControl w:val="0"/>
        <w:spacing w:line="360" w:lineRule="auto"/>
        <w:ind w:firstLine="709"/>
        <w:jc w:val="both"/>
        <w:rPr>
          <w:sz w:val="28"/>
        </w:rPr>
      </w:pPr>
      <w:r w:rsidRPr="00D27DE2">
        <w:rPr>
          <w:sz w:val="28"/>
        </w:rPr>
        <w:t>Нажатие тормозных колодок двухстороннее; вертикальные рычаги расположены в два ряда по бокам возле колес.</w:t>
      </w:r>
    </w:p>
    <w:p w:rsidR="00F90D62" w:rsidRPr="00D27DE2" w:rsidRDefault="00900085" w:rsidP="00D27DE2">
      <w:pPr>
        <w:widowControl w:val="0"/>
        <w:spacing w:line="360" w:lineRule="auto"/>
        <w:ind w:firstLine="709"/>
        <w:jc w:val="both"/>
        <w:rPr>
          <w:sz w:val="28"/>
        </w:rPr>
      </w:pPr>
      <w:r w:rsidRPr="00D27DE2">
        <w:rPr>
          <w:sz w:val="28"/>
        </w:rPr>
        <w:t>Траверсы 17</w:t>
      </w:r>
      <w:r w:rsidR="00F90D62" w:rsidRPr="00D27DE2">
        <w:rPr>
          <w:sz w:val="28"/>
        </w:rPr>
        <w:t xml:space="preserve"> с башмаками и колодками подв</w:t>
      </w:r>
      <w:r w:rsidRPr="00D27DE2">
        <w:rPr>
          <w:sz w:val="28"/>
        </w:rPr>
        <w:t>ешены на одинарных подвесках 20</w:t>
      </w:r>
      <w:r w:rsidR="00F90D62" w:rsidRPr="00D27DE2">
        <w:rPr>
          <w:sz w:val="28"/>
        </w:rPr>
        <w:t>,</w:t>
      </w:r>
      <w:r w:rsidRPr="00D27DE2">
        <w:rPr>
          <w:sz w:val="28"/>
        </w:rPr>
        <w:t xml:space="preserve"> </w:t>
      </w:r>
      <w:r w:rsidR="00F90D62" w:rsidRPr="00D27DE2">
        <w:rPr>
          <w:sz w:val="28"/>
        </w:rPr>
        <w:t>ушки которых проходят между бортами башмаков.</w:t>
      </w:r>
      <w:r w:rsidR="00295B25" w:rsidRPr="00D27DE2">
        <w:rPr>
          <w:sz w:val="28"/>
        </w:rPr>
        <w:t xml:space="preserve"> </w:t>
      </w:r>
      <w:r w:rsidR="00F90D62" w:rsidRPr="00D27DE2">
        <w:rPr>
          <w:sz w:val="28"/>
        </w:rPr>
        <w:t xml:space="preserve">Кроме горизонтальных 7, </w:t>
      </w:r>
      <w:r w:rsidRPr="00D27DE2">
        <w:rPr>
          <w:sz w:val="28"/>
        </w:rPr>
        <w:t>имеются промежуточные рычаги 10</w:t>
      </w:r>
      <w:r w:rsidR="00F90D62" w:rsidRPr="00D27DE2">
        <w:rPr>
          <w:sz w:val="28"/>
        </w:rPr>
        <w:t>, соединенные с вертикальными рычагами</w:t>
      </w:r>
      <w:r w:rsidRPr="00D27DE2">
        <w:rPr>
          <w:sz w:val="28"/>
        </w:rPr>
        <w:t xml:space="preserve"> тягами 2. Приспособление 19</w:t>
      </w:r>
      <w:r w:rsidR="00F90D62" w:rsidRPr="00D27DE2">
        <w:rPr>
          <w:sz w:val="28"/>
        </w:rPr>
        <w:t xml:space="preserve"> предназначено для фиксации положения тормозных колодок относительно колес, скобы</w:t>
      </w:r>
      <w:r w:rsidRPr="00D27DE2">
        <w:rPr>
          <w:sz w:val="28"/>
        </w:rPr>
        <w:t xml:space="preserve"> </w:t>
      </w:r>
      <w:r w:rsidR="00F90D62" w:rsidRPr="00D27DE2">
        <w:rPr>
          <w:sz w:val="28"/>
        </w:rPr>
        <w:t>4,</w:t>
      </w:r>
      <w:r w:rsidRPr="00D27DE2">
        <w:rPr>
          <w:sz w:val="28"/>
        </w:rPr>
        <w:t xml:space="preserve"> </w:t>
      </w:r>
      <w:r w:rsidR="00F90D62" w:rsidRPr="00D27DE2">
        <w:rPr>
          <w:sz w:val="28"/>
        </w:rPr>
        <w:t>9,</w:t>
      </w:r>
      <w:r w:rsidRPr="00D27DE2">
        <w:rPr>
          <w:sz w:val="28"/>
        </w:rPr>
        <w:t xml:space="preserve"> </w:t>
      </w:r>
      <w:r w:rsidR="00F90D62" w:rsidRPr="00D27DE2">
        <w:rPr>
          <w:sz w:val="28"/>
        </w:rPr>
        <w:t>11</w:t>
      </w:r>
      <w:r w:rsidRPr="00D27DE2">
        <w:rPr>
          <w:sz w:val="28"/>
        </w:rPr>
        <w:t xml:space="preserve"> </w:t>
      </w:r>
      <w:r w:rsidR="00F90D62" w:rsidRPr="00D27DE2">
        <w:rPr>
          <w:sz w:val="28"/>
        </w:rPr>
        <w:t>-</w:t>
      </w:r>
      <w:r w:rsidRPr="00D27DE2">
        <w:rPr>
          <w:sz w:val="28"/>
        </w:rPr>
        <w:t xml:space="preserve"> </w:t>
      </w:r>
      <w:r w:rsidR="00F90D62" w:rsidRPr="00D27DE2">
        <w:rPr>
          <w:sz w:val="28"/>
        </w:rPr>
        <w:t>для предохранения отпадения на путь деталей рычажной передачи в случае их разъединения или обрыва.</w:t>
      </w:r>
      <w:r w:rsidR="00F90D62" w:rsidRPr="00D27DE2">
        <w:rPr>
          <w:sz w:val="28"/>
        </w:rPr>
        <w:tab/>
      </w:r>
    </w:p>
    <w:p w:rsidR="00F90D62" w:rsidRPr="00D27DE2" w:rsidRDefault="00F90D62" w:rsidP="00D27DE2">
      <w:pPr>
        <w:widowControl w:val="0"/>
        <w:spacing w:line="360" w:lineRule="auto"/>
        <w:ind w:firstLine="709"/>
        <w:jc w:val="both"/>
        <w:rPr>
          <w:sz w:val="28"/>
        </w:rPr>
      </w:pPr>
      <w:r w:rsidRPr="00D27DE2">
        <w:rPr>
          <w:sz w:val="28"/>
        </w:rPr>
        <w:t xml:space="preserve">Регулировка рычажной передачи пассажирского вагона осуществляется автоматическим </w:t>
      </w:r>
      <w:r w:rsidR="00295B25" w:rsidRPr="00D27DE2">
        <w:rPr>
          <w:sz w:val="28"/>
        </w:rPr>
        <w:t xml:space="preserve">регулятором 8 со стержневым приводом 6. Запас винта после ремонта должен быть не менее </w:t>
      </w:r>
      <w:smartTag w:uri="urn:schemas-microsoft-com:office:smarttags" w:element="metricconverter">
        <w:smartTagPr>
          <w:attr w:name="ProductID" w:val="525 мм"/>
        </w:smartTagPr>
        <w:r w:rsidRPr="00D27DE2">
          <w:rPr>
            <w:sz w:val="28"/>
          </w:rPr>
          <w:t>525 мм</w:t>
        </w:r>
      </w:smartTag>
      <w:r w:rsidRPr="00D27DE2">
        <w:rPr>
          <w:sz w:val="28"/>
        </w:rPr>
        <w:t xml:space="preserve">. Для ручной регулировки </w:t>
      </w:r>
      <w:r w:rsidR="00295B25" w:rsidRPr="00D27DE2">
        <w:rPr>
          <w:sz w:val="28"/>
        </w:rPr>
        <w:t xml:space="preserve">рычажной </w:t>
      </w:r>
      <w:r w:rsidRPr="00D27DE2">
        <w:rPr>
          <w:sz w:val="28"/>
        </w:rPr>
        <w:t xml:space="preserve">передачи предусмотрены отверстия в головках тяг и стяжные муфты 14. Привод ручного </w:t>
      </w:r>
      <w:r w:rsidR="00900085" w:rsidRPr="00D27DE2">
        <w:rPr>
          <w:sz w:val="28"/>
        </w:rPr>
        <w:t>тормоза состоит из рукоятки 18</w:t>
      </w:r>
      <w:r w:rsidRPr="00D27DE2">
        <w:rPr>
          <w:sz w:val="28"/>
        </w:rPr>
        <w:t>, которая помещается в тамбуре вагона, винта 16, пары конических шестерен и т</w:t>
      </w:r>
      <w:r w:rsidR="00295B25" w:rsidRPr="00D27DE2">
        <w:rPr>
          <w:sz w:val="28"/>
        </w:rPr>
        <w:t>яги 13, соединенной с рычагом</w:t>
      </w:r>
      <w:r w:rsidR="00900085" w:rsidRPr="00D27DE2">
        <w:rPr>
          <w:sz w:val="28"/>
        </w:rPr>
        <w:t xml:space="preserve"> </w:t>
      </w:r>
      <w:r w:rsidRPr="00D27DE2">
        <w:rPr>
          <w:sz w:val="28"/>
        </w:rPr>
        <w:t>12</w:t>
      </w:r>
      <w:r w:rsidR="00900085" w:rsidRPr="00D27DE2">
        <w:rPr>
          <w:sz w:val="28"/>
        </w:rPr>
        <w:t>. Последний сочленен</w:t>
      </w:r>
      <w:r w:rsidR="00D27DE2">
        <w:rPr>
          <w:sz w:val="28"/>
        </w:rPr>
        <w:t xml:space="preserve"> </w:t>
      </w:r>
      <w:r w:rsidR="00900085" w:rsidRPr="00D27DE2">
        <w:rPr>
          <w:sz w:val="28"/>
        </w:rPr>
        <w:t xml:space="preserve">тягой 1 с рычагом 3 и далее тягой </w:t>
      </w:r>
      <w:r w:rsidRPr="00D27DE2">
        <w:rPr>
          <w:sz w:val="28"/>
        </w:rPr>
        <w:t>5 с горизонтальным ры</w:t>
      </w:r>
      <w:r w:rsidR="00900085" w:rsidRPr="00D27DE2">
        <w:rPr>
          <w:sz w:val="28"/>
        </w:rPr>
        <w:t>чагом 7</w:t>
      </w:r>
      <w:r w:rsidRPr="00D27DE2">
        <w:rPr>
          <w:sz w:val="28"/>
        </w:rPr>
        <w:t>.</w:t>
      </w:r>
      <w:r w:rsidR="00295B25" w:rsidRPr="00D27DE2">
        <w:rPr>
          <w:sz w:val="28"/>
        </w:rPr>
        <w:t xml:space="preserve"> </w:t>
      </w:r>
      <w:r w:rsidRPr="00D27DE2">
        <w:rPr>
          <w:sz w:val="28"/>
        </w:rPr>
        <w:t>При остановке композиционных колодок ведущие плечи горизонтальных рычагов уменьшают сверлением новых отверстий, т. е. уменьшают передаточное число.</w:t>
      </w:r>
      <w:r w:rsidR="00D27DE2">
        <w:rPr>
          <w:sz w:val="28"/>
        </w:rPr>
        <w:t xml:space="preserve"> </w:t>
      </w:r>
    </w:p>
    <w:p w:rsidR="00F90D62" w:rsidRPr="00D27DE2" w:rsidRDefault="00F90D62" w:rsidP="00D27DE2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27DE2">
        <w:rPr>
          <w:sz w:val="28"/>
        </w:rPr>
        <w:t>Для схемы рычажной передачи пассажирского вагона передаточное число при чугунных колодках:</w:t>
      </w:r>
    </w:p>
    <w:p w:rsidR="00F90D62" w:rsidRPr="00D27DE2" w:rsidRDefault="00F90D62" w:rsidP="00D27DE2">
      <w:pPr>
        <w:widowControl w:val="0"/>
        <w:spacing w:line="360" w:lineRule="auto"/>
        <w:ind w:firstLine="709"/>
        <w:jc w:val="both"/>
        <w:rPr>
          <w:sz w:val="28"/>
        </w:rPr>
      </w:pPr>
    </w:p>
    <w:p w:rsidR="00F90D62" w:rsidRPr="00D27DE2" w:rsidRDefault="00907D04" w:rsidP="00D27DE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91.25pt;height:38.25pt">
            <v:imagedata r:id="rId6" o:title=""/>
          </v:shape>
        </w:pict>
      </w:r>
    </w:p>
    <w:p w:rsidR="00F90D62" w:rsidRPr="00D27DE2" w:rsidRDefault="00F90D62" w:rsidP="00D27DE2">
      <w:pPr>
        <w:widowControl w:val="0"/>
        <w:spacing w:line="360" w:lineRule="auto"/>
        <w:ind w:firstLine="709"/>
        <w:jc w:val="both"/>
        <w:rPr>
          <w:sz w:val="28"/>
        </w:rPr>
      </w:pPr>
    </w:p>
    <w:p w:rsidR="00F90D62" w:rsidRPr="00D27DE2" w:rsidRDefault="00F90D62" w:rsidP="00D27DE2">
      <w:pPr>
        <w:widowControl w:val="0"/>
        <w:spacing w:line="360" w:lineRule="auto"/>
        <w:ind w:firstLine="709"/>
        <w:jc w:val="both"/>
        <w:rPr>
          <w:sz w:val="28"/>
        </w:rPr>
      </w:pPr>
      <w:r w:rsidRPr="00D27DE2">
        <w:rPr>
          <w:sz w:val="28"/>
        </w:rPr>
        <w:t>а при композиционных колодках:</w:t>
      </w:r>
    </w:p>
    <w:p w:rsidR="00F90D62" w:rsidRPr="00D27DE2" w:rsidRDefault="00F90D62" w:rsidP="00D27DE2">
      <w:pPr>
        <w:widowControl w:val="0"/>
        <w:spacing w:line="360" w:lineRule="auto"/>
        <w:ind w:firstLine="709"/>
        <w:jc w:val="both"/>
        <w:rPr>
          <w:sz w:val="28"/>
        </w:rPr>
      </w:pPr>
    </w:p>
    <w:p w:rsidR="00B02A39" w:rsidRPr="00D27DE2" w:rsidRDefault="00907D04" w:rsidP="00D27DE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154.5pt;height:36.75pt">
            <v:imagedata r:id="rId7" o:title=""/>
          </v:shape>
        </w:pict>
      </w:r>
    </w:p>
    <w:p w:rsidR="00F90D62" w:rsidRPr="00D27DE2" w:rsidRDefault="00D27DE2" w:rsidP="00D27DE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90D62" w:rsidRPr="00D27DE2">
        <w:rPr>
          <w:sz w:val="28"/>
        </w:rPr>
        <w:t>Тормозную рычажную передачу автоматического и ручного тормозов разбирают</w:t>
      </w:r>
      <w:r w:rsidR="00295B25" w:rsidRPr="00D27DE2">
        <w:rPr>
          <w:sz w:val="28"/>
        </w:rPr>
        <w:t xml:space="preserve"> на</w:t>
      </w:r>
      <w:r w:rsidR="00F90D62" w:rsidRPr="00D27DE2">
        <w:rPr>
          <w:sz w:val="28"/>
        </w:rPr>
        <w:t xml:space="preserve"> детали, осматривают для выявления износа, трещин и других неисправностей, и в случае необходимости заменяют. Негодные предохранительные устройства восстанавливают до альбомных размеров. Траверсы испытывают на прочность, подвески тормозной рычажной передачи, продольные тяги, валики, тормозные башмаки, поперечные балки при изготовлении и капитальном ремонте подлежат неразрушающему контролю.</w:t>
      </w:r>
    </w:p>
    <w:p w:rsidR="00F90D62" w:rsidRPr="00D27DE2" w:rsidRDefault="00F90D62" w:rsidP="00D27DE2">
      <w:pPr>
        <w:widowControl w:val="0"/>
        <w:spacing w:line="360" w:lineRule="auto"/>
        <w:ind w:firstLine="709"/>
        <w:jc w:val="both"/>
        <w:rPr>
          <w:sz w:val="28"/>
        </w:rPr>
      </w:pPr>
      <w:r w:rsidRPr="00D27DE2">
        <w:rPr>
          <w:sz w:val="28"/>
        </w:rPr>
        <w:t>При сборке тормозной рычажной передачи шарнирные соединения, трущиеся части и винты смазывают осевой смазкой. На валиках устанавливают типовые шайбы и шплинты.</w:t>
      </w:r>
    </w:p>
    <w:p w:rsidR="00F90D62" w:rsidRPr="00D27DE2" w:rsidRDefault="00F90D62" w:rsidP="00D27DE2">
      <w:pPr>
        <w:widowControl w:val="0"/>
        <w:spacing w:line="360" w:lineRule="auto"/>
        <w:ind w:firstLine="709"/>
        <w:jc w:val="both"/>
        <w:rPr>
          <w:sz w:val="28"/>
        </w:rPr>
      </w:pPr>
      <w:r w:rsidRPr="00D27DE2">
        <w:rPr>
          <w:sz w:val="28"/>
        </w:rPr>
        <w:t>Для компенсации износа тормозных колодок рычажная передача регулируется вручную, полуавтоматически или автоматически.</w:t>
      </w:r>
    </w:p>
    <w:p w:rsidR="00F90D62" w:rsidRPr="00D27DE2" w:rsidRDefault="00F90D62" w:rsidP="00D27DE2">
      <w:pPr>
        <w:widowControl w:val="0"/>
        <w:spacing w:line="360" w:lineRule="auto"/>
        <w:ind w:firstLine="709"/>
        <w:jc w:val="both"/>
        <w:rPr>
          <w:sz w:val="28"/>
        </w:rPr>
      </w:pPr>
      <w:r w:rsidRPr="00D27DE2">
        <w:rPr>
          <w:sz w:val="28"/>
        </w:rPr>
        <w:t>Ручную регулировку производят перестановкой валиков в запасные отверстия в головках тяг, затяжек, распорок, рычагов и стягиванием муфт, винтовых концевых тяг и стопорных болтов.</w:t>
      </w:r>
    </w:p>
    <w:p w:rsidR="00F90D62" w:rsidRPr="00D27DE2" w:rsidRDefault="00F90D62" w:rsidP="00D27DE2">
      <w:pPr>
        <w:widowControl w:val="0"/>
        <w:spacing w:line="360" w:lineRule="auto"/>
        <w:ind w:firstLine="709"/>
        <w:jc w:val="both"/>
        <w:rPr>
          <w:sz w:val="28"/>
        </w:rPr>
      </w:pPr>
      <w:r w:rsidRPr="00D27DE2">
        <w:rPr>
          <w:sz w:val="28"/>
        </w:rPr>
        <w:t>Полуавтоматическая регулировка заключается в том, что на тягах или у мертвых точек рычагов устанавливают приспособления в виде винта или зубчатой рейки с собачкой, позволяющие быстро компенсировать износ колодок и тем самым уменьшить ход поршня тормозного цилиндра.</w:t>
      </w:r>
    </w:p>
    <w:p w:rsidR="00F90D62" w:rsidRPr="00D27DE2" w:rsidRDefault="00F90D62" w:rsidP="00D27DE2">
      <w:pPr>
        <w:widowControl w:val="0"/>
        <w:spacing w:line="360" w:lineRule="auto"/>
        <w:ind w:firstLine="709"/>
        <w:jc w:val="both"/>
        <w:rPr>
          <w:sz w:val="28"/>
        </w:rPr>
      </w:pPr>
      <w:r w:rsidRPr="00D27DE2">
        <w:rPr>
          <w:sz w:val="28"/>
        </w:rPr>
        <w:t>Автоматическая регулировка осуществляется специальным регулятором по мере износа тормозных колодок. В зависимости от привода регуляторы делятся на пневматические и механические.</w:t>
      </w:r>
    </w:p>
    <w:p w:rsidR="00D27DE2" w:rsidRDefault="00D27DE2" w:rsidP="00D27DE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0D62" w:rsidRPr="00D27DE2" w:rsidRDefault="00D27DE2" w:rsidP="00D27DE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  <w:lang w:val="en-US"/>
        </w:rPr>
        <w:br w:type="page"/>
      </w:r>
      <w:r w:rsidR="00F90D62" w:rsidRPr="00D27DE2">
        <w:rPr>
          <w:sz w:val="28"/>
          <w:szCs w:val="28"/>
        </w:rPr>
        <w:t>Вывод:</w:t>
      </w:r>
      <w:r w:rsidR="00F90D62" w:rsidRPr="00D27DE2">
        <w:rPr>
          <w:sz w:val="28"/>
        </w:rPr>
        <w:t xml:space="preserve"> </w:t>
      </w:r>
      <w:r w:rsidR="00C70B6E" w:rsidRPr="00D27DE2">
        <w:rPr>
          <w:sz w:val="28"/>
        </w:rPr>
        <w:t>Исследовали устройство и принцип действия тормозной рычажной передачи 4х-осного пассажирского вагона, ее испытание и регулировку.</w:t>
      </w:r>
      <w:bookmarkStart w:id="0" w:name="_GoBack"/>
      <w:bookmarkEnd w:id="0"/>
    </w:p>
    <w:sectPr w:rsidR="00F90D62" w:rsidRPr="00D27DE2" w:rsidSect="00D27DE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F4727"/>
    <w:multiLevelType w:val="hybridMultilevel"/>
    <w:tmpl w:val="8382B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D62"/>
    <w:rsid w:val="001125F1"/>
    <w:rsid w:val="00295B25"/>
    <w:rsid w:val="00480F7B"/>
    <w:rsid w:val="004A46C5"/>
    <w:rsid w:val="00544AE0"/>
    <w:rsid w:val="005C606C"/>
    <w:rsid w:val="005F053E"/>
    <w:rsid w:val="008D3743"/>
    <w:rsid w:val="00900085"/>
    <w:rsid w:val="00907D04"/>
    <w:rsid w:val="00A17DA8"/>
    <w:rsid w:val="00B02A39"/>
    <w:rsid w:val="00BE6844"/>
    <w:rsid w:val="00C70B6E"/>
    <w:rsid w:val="00D27DE2"/>
    <w:rsid w:val="00F9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F261FD2-D081-4C99-8113-FC7F7283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D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F90D62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 работы: Исследовать устройство и принцип действия тормозной рычажной передачи 4-х осного пассажирского вагона</vt:lpstr>
    </vt:vector>
  </TitlesOfParts>
  <Company>505.ru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работы: Исследовать устройство и принцип действия тормозной рычажной передачи 4-х осного пассажирского вагона</dc:title>
  <dc:subject/>
  <dc:creator>Константин</dc:creator>
  <cp:keywords/>
  <dc:description/>
  <cp:lastModifiedBy>Irina</cp:lastModifiedBy>
  <cp:revision>2</cp:revision>
  <dcterms:created xsi:type="dcterms:W3CDTF">2014-09-12T07:36:00Z</dcterms:created>
  <dcterms:modified xsi:type="dcterms:W3CDTF">2014-09-12T07:36:00Z</dcterms:modified>
</cp:coreProperties>
</file>