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967F6" w:rsidRDefault="005967F6" w:rsidP="005967F6">
      <w:pPr>
        <w:shd w:val="clear" w:color="000000" w:fill="auto"/>
        <w:spacing w:after="0" w:line="360" w:lineRule="auto"/>
        <w:ind w:firstLine="709"/>
        <w:jc w:val="center"/>
        <w:rPr>
          <w:i w:val="0"/>
          <w:sz w:val="28"/>
          <w:lang w:val="ru-RU"/>
        </w:rPr>
      </w:pPr>
    </w:p>
    <w:p w:rsidR="005B2192" w:rsidRPr="005967F6" w:rsidRDefault="00276B49" w:rsidP="005967F6">
      <w:pPr>
        <w:shd w:val="clear" w:color="000000" w:fill="auto"/>
        <w:spacing w:after="0" w:line="360" w:lineRule="auto"/>
        <w:ind w:firstLine="709"/>
        <w:jc w:val="center"/>
        <w:rPr>
          <w:i w:val="0"/>
          <w:sz w:val="28"/>
          <w:lang w:val="ru-RU"/>
        </w:rPr>
      </w:pPr>
      <w:r w:rsidRPr="005967F6">
        <w:rPr>
          <w:i w:val="0"/>
          <w:sz w:val="28"/>
          <w:lang w:val="ru-RU"/>
        </w:rPr>
        <w:t>Научная работа</w:t>
      </w:r>
    </w:p>
    <w:p w:rsidR="00276B49" w:rsidRPr="005967F6" w:rsidRDefault="005967F6" w:rsidP="005967F6">
      <w:pPr>
        <w:shd w:val="clear" w:color="000000" w:fill="auto"/>
        <w:spacing w:after="0" w:line="360" w:lineRule="auto"/>
        <w:ind w:firstLine="709"/>
        <w:jc w:val="center"/>
        <w:rPr>
          <w:i w:val="0"/>
          <w:sz w:val="28"/>
          <w:lang w:val="ru-RU"/>
        </w:rPr>
      </w:pPr>
      <w:r w:rsidRPr="005967F6">
        <w:rPr>
          <w:i w:val="0"/>
          <w:sz w:val="28"/>
          <w:lang w:val="ru-RU"/>
        </w:rPr>
        <w:t>Электромагнитные</w:t>
      </w:r>
      <w:r w:rsidR="00276B49" w:rsidRPr="005967F6">
        <w:rPr>
          <w:i w:val="0"/>
          <w:sz w:val="28"/>
          <w:lang w:val="ru-RU"/>
        </w:rPr>
        <w:t xml:space="preserve"> излучения и человек</w:t>
      </w:r>
    </w:p>
    <w:p w:rsidR="005B2192" w:rsidRPr="005967F6" w:rsidRDefault="00276B49" w:rsidP="005967F6">
      <w:pPr>
        <w:shd w:val="clear" w:color="000000" w:fill="auto"/>
        <w:spacing w:after="0" w:line="360" w:lineRule="auto"/>
        <w:ind w:firstLine="709"/>
        <w:jc w:val="both"/>
        <w:rPr>
          <w:b/>
          <w:i w:val="0"/>
          <w:sz w:val="28"/>
          <w:lang w:val="ru-RU"/>
        </w:rPr>
      </w:pPr>
      <w:r w:rsidRPr="005967F6">
        <w:rPr>
          <w:i w:val="0"/>
          <w:sz w:val="28"/>
          <w:lang w:val="ru-RU"/>
        </w:rPr>
        <w:br w:type="page"/>
      </w:r>
      <w:r w:rsidRPr="005967F6">
        <w:rPr>
          <w:b/>
          <w:i w:val="0"/>
          <w:sz w:val="28"/>
          <w:lang w:val="ru-RU"/>
        </w:rPr>
        <w:t>Оглавление</w:t>
      </w:r>
    </w:p>
    <w:p w:rsidR="00276B49" w:rsidRPr="005967F6" w:rsidRDefault="00276B49" w:rsidP="005967F6">
      <w:pPr>
        <w:shd w:val="clear" w:color="000000" w:fill="auto"/>
        <w:spacing w:after="0" w:line="360" w:lineRule="auto"/>
        <w:ind w:firstLine="709"/>
        <w:jc w:val="both"/>
        <w:rPr>
          <w:i w:val="0"/>
          <w:sz w:val="28"/>
          <w:lang w:val="ru-RU"/>
        </w:rPr>
      </w:pPr>
    </w:p>
    <w:p w:rsidR="00C96EE2" w:rsidRPr="005967F6" w:rsidRDefault="00C96EE2" w:rsidP="00CC158F">
      <w:pPr>
        <w:pStyle w:val="11"/>
        <w:rPr>
          <w:lang w:eastAsia="ru-RU"/>
        </w:rPr>
      </w:pPr>
      <w:r w:rsidRPr="00B552CB">
        <w:t>Введение</w:t>
      </w:r>
    </w:p>
    <w:p w:rsidR="00C96EE2" w:rsidRPr="005967F6" w:rsidRDefault="00C96EE2" w:rsidP="00CC158F">
      <w:pPr>
        <w:pStyle w:val="11"/>
        <w:rPr>
          <w:lang w:eastAsia="ru-RU"/>
        </w:rPr>
      </w:pPr>
      <w:r w:rsidRPr="00B552CB">
        <w:t>Основные источники ЭМП</w:t>
      </w:r>
    </w:p>
    <w:p w:rsidR="00C96EE2" w:rsidRPr="005967F6" w:rsidRDefault="00C96EE2" w:rsidP="00CC158F">
      <w:pPr>
        <w:pStyle w:val="11"/>
        <w:rPr>
          <w:lang w:eastAsia="ru-RU"/>
        </w:rPr>
      </w:pPr>
      <w:r w:rsidRPr="00B552CB">
        <w:t>Методы и устройства защиты от электромагнитного воздействия</w:t>
      </w:r>
    </w:p>
    <w:p w:rsidR="00C96EE2" w:rsidRPr="005967F6" w:rsidRDefault="00C96EE2" w:rsidP="00CC158F">
      <w:pPr>
        <w:pStyle w:val="11"/>
        <w:rPr>
          <w:lang w:eastAsia="ru-RU"/>
        </w:rPr>
      </w:pPr>
      <w:r w:rsidRPr="00B552CB">
        <w:t>Биологическое действие электромагнитных полей</w:t>
      </w:r>
    </w:p>
    <w:p w:rsidR="00C96EE2" w:rsidRPr="005967F6" w:rsidRDefault="00C96EE2" w:rsidP="00CC158F">
      <w:pPr>
        <w:pStyle w:val="11"/>
        <w:rPr>
          <w:lang w:eastAsia="ru-RU"/>
        </w:rPr>
      </w:pPr>
      <w:r w:rsidRPr="00B552CB">
        <w:t>Заключение</w:t>
      </w:r>
    </w:p>
    <w:p w:rsidR="00C96EE2" w:rsidRPr="005967F6" w:rsidRDefault="00C96EE2" w:rsidP="00CC158F">
      <w:pPr>
        <w:pStyle w:val="11"/>
        <w:rPr>
          <w:lang w:eastAsia="ru-RU"/>
        </w:rPr>
      </w:pPr>
      <w:r w:rsidRPr="00B552CB">
        <w:t>Список используемой литературы</w:t>
      </w:r>
    </w:p>
    <w:p w:rsidR="00C96EE2" w:rsidRPr="005967F6" w:rsidRDefault="00C96EE2" w:rsidP="00CC158F">
      <w:pPr>
        <w:pStyle w:val="11"/>
        <w:rPr>
          <w:lang w:eastAsia="ru-RU"/>
        </w:rPr>
      </w:pPr>
      <w:r w:rsidRPr="00B552CB">
        <w:t>Приложение</w:t>
      </w:r>
    </w:p>
    <w:p w:rsidR="001A0F89" w:rsidRPr="005967F6" w:rsidRDefault="001A0F89" w:rsidP="006D3190">
      <w:pPr>
        <w:shd w:val="clear" w:color="000000" w:fill="auto"/>
        <w:spacing w:after="0" w:line="360" w:lineRule="auto"/>
        <w:jc w:val="both"/>
        <w:rPr>
          <w:sz w:val="28"/>
          <w:lang w:val="ru-RU"/>
        </w:rPr>
      </w:pPr>
    </w:p>
    <w:p w:rsidR="00AE2530" w:rsidRPr="006D3190" w:rsidRDefault="00AE2530" w:rsidP="005967F6">
      <w:pPr>
        <w:shd w:val="clear" w:color="000000" w:fill="auto"/>
        <w:spacing w:after="0" w:line="360" w:lineRule="auto"/>
        <w:ind w:firstLine="709"/>
        <w:jc w:val="both"/>
        <w:rPr>
          <w:b/>
          <w:i w:val="0"/>
          <w:sz w:val="28"/>
          <w:lang w:val="ru-RU"/>
        </w:rPr>
      </w:pPr>
      <w:r w:rsidRPr="005967F6">
        <w:rPr>
          <w:sz w:val="28"/>
          <w:lang w:val="ru-RU"/>
        </w:rPr>
        <w:br w:type="page"/>
      </w:r>
      <w:bookmarkStart w:id="0" w:name="_Toc243064677"/>
      <w:r w:rsidRPr="006D3190">
        <w:rPr>
          <w:b/>
          <w:i w:val="0"/>
          <w:sz w:val="28"/>
          <w:lang w:val="ru-RU"/>
        </w:rPr>
        <w:t>Введение</w:t>
      </w:r>
      <w:bookmarkEnd w:id="0"/>
    </w:p>
    <w:p w:rsidR="005967F6" w:rsidRPr="005967F6" w:rsidRDefault="005967F6" w:rsidP="005967F6">
      <w:pPr>
        <w:shd w:val="clear" w:color="000000" w:fill="auto"/>
        <w:spacing w:after="0" w:line="360" w:lineRule="auto"/>
        <w:ind w:firstLine="709"/>
        <w:jc w:val="both"/>
        <w:rPr>
          <w:b/>
          <w:i w:val="0"/>
          <w:sz w:val="28"/>
          <w:szCs w:val="24"/>
          <w:lang w:val="ru-RU"/>
        </w:rPr>
      </w:pPr>
    </w:p>
    <w:p w:rsidR="00BA30D0" w:rsidRPr="005967F6" w:rsidRDefault="00BA30D0" w:rsidP="005967F6">
      <w:pPr>
        <w:shd w:val="clear" w:color="000000" w:fill="auto"/>
        <w:spacing w:after="0" w:line="360" w:lineRule="auto"/>
        <w:ind w:firstLine="709"/>
        <w:jc w:val="both"/>
        <w:rPr>
          <w:i w:val="0"/>
          <w:sz w:val="28"/>
          <w:szCs w:val="24"/>
          <w:lang w:val="ru-RU"/>
        </w:rPr>
      </w:pPr>
      <w:r w:rsidRPr="005967F6">
        <w:rPr>
          <w:b/>
          <w:i w:val="0"/>
          <w:sz w:val="28"/>
          <w:szCs w:val="24"/>
          <w:lang w:val="ru-RU"/>
        </w:rPr>
        <w:t xml:space="preserve">Актуальность данной работы обусловлена </w:t>
      </w:r>
      <w:r w:rsidR="006D3190" w:rsidRPr="005967F6">
        <w:rPr>
          <w:b/>
          <w:i w:val="0"/>
          <w:sz w:val="28"/>
          <w:szCs w:val="24"/>
          <w:lang w:val="ru-RU"/>
        </w:rPr>
        <w:t>тем,</w:t>
      </w:r>
      <w:r w:rsidRPr="005967F6">
        <w:rPr>
          <w:b/>
          <w:i w:val="0"/>
          <w:sz w:val="28"/>
          <w:szCs w:val="24"/>
          <w:lang w:val="ru-RU"/>
        </w:rPr>
        <w:t xml:space="preserve"> что мы живем в электромагнитном мире, насыщенным различными благами цивилизации и научно-технического прогресса.</w:t>
      </w:r>
      <w:r w:rsidRPr="005967F6">
        <w:rPr>
          <w:i w:val="0"/>
          <w:sz w:val="28"/>
          <w:szCs w:val="24"/>
          <w:lang w:val="ru-RU"/>
        </w:rPr>
        <w:t xml:space="preserve"> А вот эволюционно сложившихся механизмов нейтрализации электромагнитных полей, имеющих характеристики, отличных от природных, у человека нет. Нас окружают чайники, стиральные машины, утюги, настольные лампы, холодильники, плейеры, телевизоры, компьютеры, лифты, трамваи, троллейбусы, метро, одним словом, продукты цивилизации, от которых мы не привыкли отказываться... И, конечно же, источники наиболее интенсивных электромагнитных излучений - мобильные телефоны и микроволновые печи. Являясь открытой системой, живой организм информационно взаимодействует с внешними по отношению к биологической системе электромагнитными полями и излучением. За последние пятьдесят лет искусственные электромагнитные излучения фактически заместили неуловимые (тонкие) энергии естественного мира. 24 часа в сутки мы купаемся в полях-невидимках, излучаемых линиями электропередачи, телевизорами, компьютерами и разнообразнейшими электронными устройствами, без которых мы не представляем своего существования. Кроме того, нас бомбардируют микроволны, радио- и телевизионные передатчики, а также сигналы сотовой телефонной связи. Сегодня электромагнитное облучение в 100 миллионов раз превышает то, что испытывали наши деды. Длительное воздействие искусственных электромагнитных излучений серьезно ухудшают здоровье. Эпидемиологи установили, что раковые заболевания чаще встречаются среди людей, проживающих в непосредственной близости от источников сильных электромагнитных полей, таких, например, как высоковольтные линии электропередачи. Было доказано также влияние электромагнитных полей на выработку шишковидной железой мелатонина, - гормона, играющего не последнюю роль в иммунной системе (его также называют "гормон молодости"). Хаотичная энергия субчастиц искусственных электромагнитных полей, эта своего рода электромагнитная грязь, действует с огромной разрушительной силой на биоэлектромагнитное поле нашего тела, в пределах которого миллионы неуловимых электрических импульсов должны балансировать и регулировать деятельность каждой живой клетки.</w:t>
      </w:r>
    </w:p>
    <w:p w:rsidR="0077318C" w:rsidRPr="005967F6" w:rsidRDefault="00BA30D0" w:rsidP="005967F6">
      <w:pPr>
        <w:shd w:val="clear" w:color="000000" w:fill="auto"/>
        <w:spacing w:after="0" w:line="360" w:lineRule="auto"/>
        <w:ind w:firstLine="709"/>
        <w:jc w:val="both"/>
        <w:rPr>
          <w:b/>
          <w:i w:val="0"/>
          <w:sz w:val="28"/>
          <w:szCs w:val="24"/>
          <w:lang w:val="ru-RU"/>
        </w:rPr>
      </w:pPr>
      <w:r w:rsidRPr="005967F6">
        <w:rPr>
          <w:b/>
          <w:i w:val="0"/>
          <w:sz w:val="28"/>
          <w:szCs w:val="24"/>
          <w:lang w:val="ru-RU"/>
        </w:rPr>
        <w:t>Цель данной работы</w:t>
      </w:r>
      <w:r w:rsidR="004C5693" w:rsidRPr="005967F6">
        <w:rPr>
          <w:b/>
          <w:i w:val="0"/>
          <w:sz w:val="28"/>
          <w:szCs w:val="24"/>
          <w:lang w:val="ru-RU"/>
        </w:rPr>
        <w:t xml:space="preserve"> заключается</w:t>
      </w:r>
      <w:r w:rsidR="00276B49" w:rsidRPr="005967F6">
        <w:rPr>
          <w:b/>
          <w:i w:val="0"/>
          <w:sz w:val="28"/>
          <w:szCs w:val="24"/>
          <w:lang w:val="ru-RU"/>
        </w:rPr>
        <w:t xml:space="preserve"> </w:t>
      </w:r>
      <w:r w:rsidR="004C5693" w:rsidRPr="005967F6">
        <w:rPr>
          <w:b/>
          <w:i w:val="0"/>
          <w:sz w:val="28"/>
          <w:szCs w:val="24"/>
          <w:lang w:val="ru-RU"/>
        </w:rPr>
        <w:t xml:space="preserve">в </w:t>
      </w:r>
      <w:r w:rsidR="0077318C" w:rsidRPr="005967F6">
        <w:rPr>
          <w:b/>
          <w:i w:val="0"/>
          <w:sz w:val="28"/>
          <w:szCs w:val="24"/>
          <w:lang w:val="ru-RU"/>
        </w:rPr>
        <w:t>том,</w:t>
      </w:r>
      <w:r w:rsidR="004C5693" w:rsidRPr="005967F6">
        <w:rPr>
          <w:b/>
          <w:i w:val="0"/>
          <w:sz w:val="28"/>
          <w:szCs w:val="24"/>
          <w:lang w:val="ru-RU"/>
        </w:rPr>
        <w:t xml:space="preserve"> чтобы показать </w:t>
      </w:r>
      <w:r w:rsidR="0077318C" w:rsidRPr="005967F6">
        <w:rPr>
          <w:b/>
          <w:i w:val="0"/>
          <w:sz w:val="28"/>
          <w:szCs w:val="24"/>
          <w:lang w:val="ru-RU"/>
        </w:rPr>
        <w:t>реальную угрозу нанесения непоправимого</w:t>
      </w:r>
      <w:r w:rsidR="00883A8E" w:rsidRPr="005967F6">
        <w:rPr>
          <w:b/>
          <w:i w:val="0"/>
          <w:sz w:val="28"/>
          <w:szCs w:val="24"/>
          <w:lang w:val="ru-RU"/>
        </w:rPr>
        <w:t xml:space="preserve"> </w:t>
      </w:r>
      <w:r w:rsidR="0077318C" w:rsidRPr="005967F6">
        <w:rPr>
          <w:b/>
          <w:i w:val="0"/>
          <w:sz w:val="28"/>
          <w:szCs w:val="24"/>
          <w:lang w:val="ru-RU"/>
        </w:rPr>
        <w:t>вреда человеческому организму</w:t>
      </w:r>
      <w:r w:rsidR="00883A8E" w:rsidRPr="005967F6">
        <w:rPr>
          <w:b/>
          <w:i w:val="0"/>
          <w:sz w:val="28"/>
          <w:szCs w:val="24"/>
          <w:lang w:val="ru-RU"/>
        </w:rPr>
        <w:t xml:space="preserve"> от электромагнитного излучения</w:t>
      </w:r>
      <w:r w:rsidR="0077318C" w:rsidRPr="005967F6">
        <w:rPr>
          <w:b/>
          <w:i w:val="0"/>
          <w:sz w:val="28"/>
          <w:szCs w:val="24"/>
          <w:lang w:val="ru-RU"/>
        </w:rPr>
        <w:t xml:space="preserve"> и попытаться</w:t>
      </w:r>
      <w:r w:rsidR="00883A8E" w:rsidRPr="005967F6">
        <w:rPr>
          <w:b/>
          <w:i w:val="0"/>
          <w:sz w:val="28"/>
          <w:szCs w:val="24"/>
          <w:lang w:val="ru-RU"/>
        </w:rPr>
        <w:t xml:space="preserve"> обезопасить себя от них</w:t>
      </w:r>
      <w:r w:rsidR="0077318C" w:rsidRPr="005967F6">
        <w:rPr>
          <w:b/>
          <w:i w:val="0"/>
          <w:sz w:val="28"/>
          <w:szCs w:val="24"/>
          <w:lang w:val="ru-RU"/>
        </w:rPr>
        <w:t>.</w:t>
      </w:r>
    </w:p>
    <w:p w:rsidR="00BA30D0" w:rsidRPr="005967F6" w:rsidRDefault="0077318C" w:rsidP="005967F6">
      <w:pPr>
        <w:shd w:val="clear" w:color="000000" w:fill="auto"/>
        <w:spacing w:after="0" w:line="360" w:lineRule="auto"/>
        <w:ind w:firstLine="709"/>
        <w:jc w:val="both"/>
        <w:rPr>
          <w:b/>
          <w:i w:val="0"/>
          <w:sz w:val="28"/>
          <w:szCs w:val="24"/>
          <w:lang w:val="ru-RU"/>
        </w:rPr>
      </w:pPr>
      <w:r w:rsidRPr="005967F6">
        <w:rPr>
          <w:b/>
          <w:i w:val="0"/>
          <w:sz w:val="28"/>
          <w:szCs w:val="24"/>
          <w:lang w:val="ru-RU"/>
        </w:rPr>
        <w:t>Задачи направлены на</w:t>
      </w:r>
      <w:r w:rsidR="008A1800" w:rsidRPr="005967F6">
        <w:rPr>
          <w:b/>
          <w:i w:val="0"/>
          <w:sz w:val="28"/>
          <w:szCs w:val="24"/>
          <w:lang w:val="ru-RU"/>
        </w:rPr>
        <w:t xml:space="preserve">: </w:t>
      </w:r>
    </w:p>
    <w:p w:rsidR="008A1800" w:rsidRPr="005967F6" w:rsidRDefault="00883A8E" w:rsidP="005967F6">
      <w:pPr>
        <w:pStyle w:val="ac"/>
        <w:numPr>
          <w:ilvl w:val="0"/>
          <w:numId w:val="33"/>
        </w:numPr>
        <w:shd w:val="clear" w:color="000000" w:fill="auto"/>
        <w:spacing w:after="0" w:line="360" w:lineRule="auto"/>
        <w:ind w:left="0" w:firstLine="709"/>
        <w:jc w:val="both"/>
        <w:rPr>
          <w:i w:val="0"/>
          <w:sz w:val="28"/>
          <w:szCs w:val="24"/>
          <w:lang w:val="ru-RU"/>
        </w:rPr>
      </w:pPr>
      <w:r w:rsidRPr="005967F6">
        <w:rPr>
          <w:i w:val="0"/>
          <w:sz w:val="28"/>
          <w:szCs w:val="24"/>
          <w:lang w:val="ru-RU"/>
        </w:rPr>
        <w:t>Найти основные источники ЭМП</w:t>
      </w:r>
      <w:r w:rsidR="0041569F" w:rsidRPr="005967F6">
        <w:rPr>
          <w:i w:val="0"/>
          <w:sz w:val="28"/>
          <w:szCs w:val="24"/>
          <w:lang w:val="ru-RU"/>
        </w:rPr>
        <w:t xml:space="preserve"> влияющих на человека</w:t>
      </w:r>
    </w:p>
    <w:p w:rsidR="00883A8E" w:rsidRPr="005967F6" w:rsidRDefault="00883A8E" w:rsidP="005967F6">
      <w:pPr>
        <w:pStyle w:val="ac"/>
        <w:numPr>
          <w:ilvl w:val="0"/>
          <w:numId w:val="33"/>
        </w:numPr>
        <w:shd w:val="clear" w:color="000000" w:fill="auto"/>
        <w:spacing w:after="0" w:line="360" w:lineRule="auto"/>
        <w:ind w:left="0" w:firstLine="709"/>
        <w:jc w:val="both"/>
        <w:rPr>
          <w:i w:val="0"/>
          <w:sz w:val="28"/>
          <w:szCs w:val="24"/>
          <w:lang w:val="ru-RU"/>
        </w:rPr>
      </w:pPr>
      <w:r w:rsidRPr="005967F6">
        <w:rPr>
          <w:i w:val="0"/>
          <w:sz w:val="28"/>
          <w:szCs w:val="24"/>
          <w:lang w:val="ru-RU"/>
        </w:rPr>
        <w:t xml:space="preserve">Найти </w:t>
      </w:r>
      <w:r w:rsidR="0041569F" w:rsidRPr="005967F6">
        <w:rPr>
          <w:i w:val="0"/>
          <w:sz w:val="28"/>
          <w:szCs w:val="24"/>
          <w:lang w:val="ru-RU"/>
        </w:rPr>
        <w:t>способы, чтобы защитить себя и близких</w:t>
      </w:r>
      <w:r w:rsidRPr="005967F6">
        <w:rPr>
          <w:i w:val="0"/>
          <w:sz w:val="28"/>
          <w:szCs w:val="24"/>
          <w:lang w:val="ru-RU"/>
        </w:rPr>
        <w:t xml:space="preserve"> от вредного воздействия ЭМП.</w:t>
      </w:r>
    </w:p>
    <w:p w:rsidR="0064733A" w:rsidRPr="005967F6" w:rsidRDefault="0064733A" w:rsidP="005967F6">
      <w:pPr>
        <w:pStyle w:val="ac"/>
        <w:numPr>
          <w:ilvl w:val="0"/>
          <w:numId w:val="33"/>
        </w:numPr>
        <w:shd w:val="clear" w:color="000000" w:fill="auto"/>
        <w:spacing w:after="0" w:line="360" w:lineRule="auto"/>
        <w:ind w:left="0" w:firstLine="709"/>
        <w:jc w:val="both"/>
        <w:rPr>
          <w:i w:val="0"/>
          <w:sz w:val="28"/>
          <w:szCs w:val="24"/>
          <w:lang w:val="ru-RU"/>
        </w:rPr>
      </w:pPr>
      <w:r w:rsidRPr="005967F6">
        <w:rPr>
          <w:i w:val="0"/>
          <w:sz w:val="28"/>
          <w:szCs w:val="24"/>
          <w:lang w:val="ru-RU"/>
        </w:rPr>
        <w:t>Найти методы и устройства защиты от электромагнитного воздействия.</w:t>
      </w:r>
    </w:p>
    <w:p w:rsidR="00205E1C" w:rsidRPr="005967F6" w:rsidRDefault="00205E1C" w:rsidP="005967F6">
      <w:pPr>
        <w:pStyle w:val="ac"/>
        <w:numPr>
          <w:ilvl w:val="0"/>
          <w:numId w:val="33"/>
        </w:numPr>
        <w:shd w:val="clear" w:color="000000" w:fill="auto"/>
        <w:spacing w:after="0" w:line="360" w:lineRule="auto"/>
        <w:ind w:left="0" w:firstLine="709"/>
        <w:jc w:val="both"/>
        <w:rPr>
          <w:i w:val="0"/>
          <w:sz w:val="28"/>
          <w:szCs w:val="24"/>
          <w:lang w:val="ru-RU"/>
        </w:rPr>
      </w:pPr>
      <w:r w:rsidRPr="005967F6">
        <w:rPr>
          <w:i w:val="0"/>
          <w:sz w:val="28"/>
          <w:szCs w:val="24"/>
          <w:lang w:val="ru-RU"/>
        </w:rPr>
        <w:t>Показать влияние ЭМП на отдельные системы и органы человека.</w:t>
      </w:r>
    </w:p>
    <w:p w:rsidR="00CC158F" w:rsidRPr="00CC158F" w:rsidRDefault="005967F6" w:rsidP="00CC158F">
      <w:pPr>
        <w:pStyle w:val="11"/>
        <w:rPr>
          <w:lang w:eastAsia="ru-RU"/>
        </w:rPr>
      </w:pPr>
      <w:r>
        <w:rPr>
          <w:i/>
          <w:szCs w:val="24"/>
        </w:rPr>
        <w:br w:type="page"/>
      </w:r>
      <w:r w:rsidR="00CC158F" w:rsidRPr="00CC158F">
        <w:t>Основные источники ЭМП</w:t>
      </w:r>
    </w:p>
    <w:p w:rsidR="005967F6" w:rsidRDefault="005967F6" w:rsidP="005967F6">
      <w:pPr>
        <w:shd w:val="clear" w:color="000000" w:fill="auto"/>
        <w:spacing w:after="0" w:line="360" w:lineRule="auto"/>
        <w:ind w:firstLine="709"/>
        <w:jc w:val="both"/>
        <w:rPr>
          <w:i w:val="0"/>
          <w:sz w:val="28"/>
          <w:szCs w:val="24"/>
          <w:lang w:val="ru-RU"/>
        </w:rPr>
      </w:pP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Сегодня</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мире</w:t>
      </w:r>
      <w:r w:rsidR="00276B49" w:rsidRPr="005967F6">
        <w:rPr>
          <w:i w:val="0"/>
          <w:sz w:val="28"/>
          <w:szCs w:val="24"/>
          <w:lang w:val="ru-RU"/>
        </w:rPr>
        <w:t xml:space="preserve"> </w:t>
      </w:r>
      <w:r w:rsidRPr="005967F6">
        <w:rPr>
          <w:i w:val="0"/>
          <w:sz w:val="28"/>
          <w:szCs w:val="24"/>
          <w:lang w:val="ru-RU"/>
        </w:rPr>
        <w:t>существует</w:t>
      </w:r>
      <w:r w:rsidR="00276B49" w:rsidRPr="005967F6">
        <w:rPr>
          <w:i w:val="0"/>
          <w:sz w:val="28"/>
          <w:szCs w:val="24"/>
          <w:lang w:val="ru-RU"/>
        </w:rPr>
        <w:t xml:space="preserve"> </w:t>
      </w:r>
      <w:r w:rsidRPr="005967F6">
        <w:rPr>
          <w:i w:val="0"/>
          <w:sz w:val="28"/>
          <w:szCs w:val="24"/>
          <w:lang w:val="ru-RU"/>
        </w:rPr>
        <w:t>множество</w:t>
      </w:r>
      <w:r w:rsidR="00276B49" w:rsidRPr="005967F6">
        <w:rPr>
          <w:i w:val="0"/>
          <w:sz w:val="28"/>
          <w:szCs w:val="24"/>
          <w:lang w:val="ru-RU"/>
        </w:rPr>
        <w:t xml:space="preserve"> </w:t>
      </w:r>
      <w:r w:rsidRPr="005967F6">
        <w:rPr>
          <w:i w:val="0"/>
          <w:sz w:val="28"/>
          <w:szCs w:val="24"/>
          <w:lang w:val="ru-RU"/>
        </w:rPr>
        <w:t>источников</w:t>
      </w:r>
      <w:r w:rsidR="00276B49" w:rsidRPr="005967F6">
        <w:rPr>
          <w:i w:val="0"/>
          <w:sz w:val="28"/>
          <w:szCs w:val="24"/>
          <w:lang w:val="ru-RU"/>
        </w:rPr>
        <w:t xml:space="preserve"> </w:t>
      </w:r>
      <w:r w:rsidRPr="005967F6">
        <w:rPr>
          <w:i w:val="0"/>
          <w:sz w:val="28"/>
          <w:szCs w:val="24"/>
          <w:lang w:val="ru-RU"/>
        </w:rPr>
        <w:t>электромагнитного излучения</w:t>
      </w:r>
      <w:r w:rsidR="00276B49" w:rsidRPr="005967F6">
        <w:rPr>
          <w:i w:val="0"/>
          <w:sz w:val="28"/>
          <w:szCs w:val="24"/>
          <w:lang w:val="ru-RU"/>
        </w:rPr>
        <w:t xml:space="preserve"> </w:t>
      </w:r>
      <w:r w:rsidRPr="005967F6">
        <w:rPr>
          <w:i w:val="0"/>
          <w:sz w:val="28"/>
          <w:szCs w:val="24"/>
          <w:lang w:val="ru-RU"/>
        </w:rPr>
        <w:t>различной</w:t>
      </w:r>
      <w:r w:rsidR="00276B49" w:rsidRPr="005967F6">
        <w:rPr>
          <w:i w:val="0"/>
          <w:sz w:val="28"/>
          <w:szCs w:val="24"/>
          <w:lang w:val="ru-RU"/>
        </w:rPr>
        <w:t xml:space="preserve"> </w:t>
      </w:r>
      <w:r w:rsidRPr="005967F6">
        <w:rPr>
          <w:i w:val="0"/>
          <w:sz w:val="28"/>
          <w:szCs w:val="24"/>
          <w:lang w:val="ru-RU"/>
        </w:rPr>
        <w:t>мощности.</w:t>
      </w:r>
      <w:r w:rsidR="00276B49" w:rsidRPr="005967F6">
        <w:rPr>
          <w:i w:val="0"/>
          <w:sz w:val="28"/>
          <w:szCs w:val="24"/>
          <w:lang w:val="ru-RU"/>
        </w:rPr>
        <w:t xml:space="preserve"> </w:t>
      </w:r>
      <w:r w:rsidRPr="005967F6">
        <w:rPr>
          <w:i w:val="0"/>
          <w:sz w:val="28"/>
          <w:szCs w:val="24"/>
          <w:lang w:val="ru-RU"/>
        </w:rPr>
        <w:t>Каких-либо</w:t>
      </w:r>
      <w:r w:rsidR="00276B49" w:rsidRPr="005967F6">
        <w:rPr>
          <w:i w:val="0"/>
          <w:sz w:val="28"/>
          <w:szCs w:val="24"/>
          <w:lang w:val="ru-RU"/>
        </w:rPr>
        <w:t xml:space="preserve"> </w:t>
      </w:r>
      <w:r w:rsidRPr="005967F6">
        <w:rPr>
          <w:i w:val="0"/>
          <w:sz w:val="28"/>
          <w:szCs w:val="24"/>
          <w:lang w:val="ru-RU"/>
        </w:rPr>
        <w:t>однозначных</w:t>
      </w:r>
      <w:r w:rsidR="00276B49" w:rsidRPr="005967F6">
        <w:rPr>
          <w:i w:val="0"/>
          <w:sz w:val="28"/>
          <w:szCs w:val="24"/>
          <w:lang w:val="ru-RU"/>
        </w:rPr>
        <w:t xml:space="preserve"> </w:t>
      </w:r>
      <w:r w:rsidRPr="005967F6">
        <w:rPr>
          <w:i w:val="0"/>
          <w:sz w:val="28"/>
          <w:szCs w:val="24"/>
          <w:lang w:val="ru-RU"/>
        </w:rPr>
        <w:t>мер</w:t>
      </w:r>
      <w:r w:rsidR="00276B49" w:rsidRPr="005967F6">
        <w:rPr>
          <w:i w:val="0"/>
          <w:sz w:val="28"/>
          <w:szCs w:val="24"/>
          <w:lang w:val="ru-RU"/>
        </w:rPr>
        <w:t xml:space="preserve"> </w:t>
      </w:r>
      <w:r w:rsidRPr="005967F6">
        <w:rPr>
          <w:i w:val="0"/>
          <w:sz w:val="28"/>
          <w:szCs w:val="24"/>
          <w:lang w:val="ru-RU"/>
        </w:rPr>
        <w:t>защиты</w:t>
      </w:r>
      <w:r w:rsidR="00276B49" w:rsidRPr="005967F6">
        <w:rPr>
          <w:i w:val="0"/>
          <w:sz w:val="28"/>
          <w:szCs w:val="24"/>
          <w:lang w:val="ru-RU"/>
        </w:rPr>
        <w:t xml:space="preserve"> </w:t>
      </w:r>
      <w:r w:rsidRPr="005967F6">
        <w:rPr>
          <w:i w:val="0"/>
          <w:sz w:val="28"/>
          <w:szCs w:val="24"/>
          <w:lang w:val="ru-RU"/>
        </w:rPr>
        <w:t>или ограничения</w:t>
      </w:r>
      <w:r w:rsidR="00276B49" w:rsidRPr="005967F6">
        <w:rPr>
          <w:i w:val="0"/>
          <w:sz w:val="28"/>
          <w:szCs w:val="24"/>
          <w:lang w:val="ru-RU"/>
        </w:rPr>
        <w:t xml:space="preserve"> </w:t>
      </w:r>
      <w:r w:rsidRPr="005967F6">
        <w:rPr>
          <w:i w:val="0"/>
          <w:sz w:val="28"/>
          <w:szCs w:val="24"/>
          <w:lang w:val="ru-RU"/>
        </w:rPr>
        <w:t>их</w:t>
      </w:r>
      <w:r w:rsidR="00276B49" w:rsidRPr="005967F6">
        <w:rPr>
          <w:i w:val="0"/>
          <w:sz w:val="28"/>
          <w:szCs w:val="24"/>
          <w:lang w:val="ru-RU"/>
        </w:rPr>
        <w:t xml:space="preserve"> </w:t>
      </w:r>
      <w:r w:rsidRPr="005967F6">
        <w:rPr>
          <w:i w:val="0"/>
          <w:sz w:val="28"/>
          <w:szCs w:val="24"/>
          <w:lang w:val="ru-RU"/>
        </w:rPr>
        <w:t>влияния</w:t>
      </w:r>
      <w:r w:rsidR="00276B49" w:rsidRPr="005967F6">
        <w:rPr>
          <w:i w:val="0"/>
          <w:sz w:val="28"/>
          <w:szCs w:val="24"/>
          <w:lang w:val="ru-RU"/>
        </w:rPr>
        <w:t xml:space="preserve"> </w:t>
      </w:r>
      <w:r w:rsidRPr="005967F6">
        <w:rPr>
          <w:i w:val="0"/>
          <w:sz w:val="28"/>
          <w:szCs w:val="24"/>
          <w:lang w:val="ru-RU"/>
        </w:rPr>
        <w:t>не</w:t>
      </w:r>
      <w:r w:rsidR="00276B49" w:rsidRPr="005967F6">
        <w:rPr>
          <w:i w:val="0"/>
          <w:sz w:val="28"/>
          <w:szCs w:val="24"/>
          <w:lang w:val="ru-RU"/>
        </w:rPr>
        <w:t xml:space="preserve"> </w:t>
      </w:r>
      <w:r w:rsidRPr="005967F6">
        <w:rPr>
          <w:i w:val="0"/>
          <w:sz w:val="28"/>
          <w:szCs w:val="24"/>
          <w:lang w:val="ru-RU"/>
        </w:rPr>
        <w:t>существует,</w:t>
      </w:r>
      <w:r w:rsidR="00276B49" w:rsidRPr="005967F6">
        <w:rPr>
          <w:i w:val="0"/>
          <w:sz w:val="28"/>
          <w:szCs w:val="24"/>
          <w:lang w:val="ru-RU"/>
        </w:rPr>
        <w:t xml:space="preserve"> </w:t>
      </w:r>
      <w:r w:rsidRPr="005967F6">
        <w:rPr>
          <w:i w:val="0"/>
          <w:sz w:val="28"/>
          <w:szCs w:val="24"/>
          <w:lang w:val="ru-RU"/>
        </w:rPr>
        <w:t>можно</w:t>
      </w:r>
      <w:r w:rsidR="00276B49" w:rsidRPr="005967F6">
        <w:rPr>
          <w:i w:val="0"/>
          <w:sz w:val="28"/>
          <w:szCs w:val="24"/>
          <w:lang w:val="ru-RU"/>
        </w:rPr>
        <w:t xml:space="preserve"> </w:t>
      </w:r>
      <w:r w:rsidRPr="005967F6">
        <w:rPr>
          <w:i w:val="0"/>
          <w:sz w:val="28"/>
          <w:szCs w:val="24"/>
          <w:lang w:val="ru-RU"/>
        </w:rPr>
        <w:t>лишь</w:t>
      </w:r>
      <w:r w:rsidR="00276B49" w:rsidRPr="005967F6">
        <w:rPr>
          <w:i w:val="0"/>
          <w:sz w:val="28"/>
          <w:szCs w:val="24"/>
          <w:lang w:val="ru-RU"/>
        </w:rPr>
        <w:t xml:space="preserve"> </w:t>
      </w:r>
      <w:r w:rsidRPr="005967F6">
        <w:rPr>
          <w:i w:val="0"/>
          <w:sz w:val="28"/>
          <w:szCs w:val="24"/>
          <w:lang w:val="ru-RU"/>
        </w:rPr>
        <w:t>ограничить</w:t>
      </w:r>
      <w:r w:rsidR="00276B49" w:rsidRPr="005967F6">
        <w:rPr>
          <w:i w:val="0"/>
          <w:sz w:val="28"/>
          <w:szCs w:val="24"/>
          <w:lang w:val="ru-RU"/>
        </w:rPr>
        <w:t xml:space="preserve"> </w:t>
      </w:r>
      <w:r w:rsidRPr="005967F6">
        <w:rPr>
          <w:i w:val="0"/>
          <w:sz w:val="28"/>
          <w:szCs w:val="24"/>
          <w:lang w:val="ru-RU"/>
        </w:rPr>
        <w:t>себя</w:t>
      </w:r>
      <w:r w:rsidR="00276B49" w:rsidRPr="005967F6">
        <w:rPr>
          <w:i w:val="0"/>
          <w:sz w:val="28"/>
          <w:szCs w:val="24"/>
          <w:lang w:val="ru-RU"/>
        </w:rPr>
        <w:t xml:space="preserve"> </w:t>
      </w:r>
      <w:r w:rsidRPr="005967F6">
        <w:rPr>
          <w:i w:val="0"/>
          <w:sz w:val="28"/>
          <w:szCs w:val="24"/>
          <w:lang w:val="ru-RU"/>
        </w:rPr>
        <w:t>от воздействия. В</w:t>
      </w:r>
      <w:r w:rsidR="00276B49" w:rsidRPr="005967F6">
        <w:rPr>
          <w:i w:val="0"/>
          <w:sz w:val="28"/>
          <w:szCs w:val="24"/>
          <w:lang w:val="ru-RU"/>
        </w:rPr>
        <w:t xml:space="preserve"> </w:t>
      </w:r>
      <w:r w:rsidRPr="005967F6">
        <w:rPr>
          <w:i w:val="0"/>
          <w:sz w:val="28"/>
          <w:szCs w:val="24"/>
          <w:lang w:val="ru-RU"/>
        </w:rPr>
        <w:t>этой</w:t>
      </w:r>
      <w:r w:rsidR="00276B49" w:rsidRPr="005967F6">
        <w:rPr>
          <w:i w:val="0"/>
          <w:sz w:val="28"/>
          <w:szCs w:val="24"/>
          <w:lang w:val="ru-RU"/>
        </w:rPr>
        <w:t xml:space="preserve"> </w:t>
      </w:r>
      <w:r w:rsidRPr="005967F6">
        <w:rPr>
          <w:i w:val="0"/>
          <w:sz w:val="28"/>
          <w:szCs w:val="24"/>
          <w:lang w:val="ru-RU"/>
        </w:rPr>
        <w:t>главе</w:t>
      </w:r>
      <w:r w:rsidR="00276B49" w:rsidRPr="005967F6">
        <w:rPr>
          <w:i w:val="0"/>
          <w:sz w:val="28"/>
          <w:szCs w:val="24"/>
          <w:lang w:val="ru-RU"/>
        </w:rPr>
        <w:t xml:space="preserve"> </w:t>
      </w:r>
      <w:r w:rsidRPr="005967F6">
        <w:rPr>
          <w:i w:val="0"/>
          <w:sz w:val="28"/>
          <w:szCs w:val="24"/>
          <w:lang w:val="ru-RU"/>
        </w:rPr>
        <w:t>рассматриваются</w:t>
      </w:r>
      <w:r w:rsidR="00276B49" w:rsidRPr="005967F6">
        <w:rPr>
          <w:i w:val="0"/>
          <w:sz w:val="28"/>
          <w:szCs w:val="24"/>
          <w:lang w:val="ru-RU"/>
        </w:rPr>
        <w:t xml:space="preserve"> </w:t>
      </w:r>
      <w:r w:rsidRPr="005967F6">
        <w:rPr>
          <w:i w:val="0"/>
          <w:sz w:val="28"/>
          <w:szCs w:val="24"/>
          <w:lang w:val="ru-RU"/>
        </w:rPr>
        <w:t>основные</w:t>
      </w:r>
      <w:r w:rsidR="00276B49" w:rsidRPr="005967F6">
        <w:rPr>
          <w:i w:val="0"/>
          <w:sz w:val="28"/>
          <w:szCs w:val="24"/>
          <w:lang w:val="ru-RU"/>
        </w:rPr>
        <w:t xml:space="preserve"> </w:t>
      </w:r>
      <w:r w:rsidRPr="005967F6">
        <w:rPr>
          <w:i w:val="0"/>
          <w:sz w:val="28"/>
          <w:szCs w:val="24"/>
          <w:lang w:val="ru-RU"/>
        </w:rPr>
        <w:t>источники,</w:t>
      </w:r>
      <w:r w:rsidR="00276B49" w:rsidRPr="005967F6">
        <w:rPr>
          <w:i w:val="0"/>
          <w:sz w:val="28"/>
          <w:szCs w:val="24"/>
          <w:lang w:val="ru-RU"/>
        </w:rPr>
        <w:t xml:space="preserve"> </w:t>
      </w:r>
      <w:r w:rsidRPr="005967F6">
        <w:rPr>
          <w:i w:val="0"/>
          <w:sz w:val="28"/>
          <w:szCs w:val="24"/>
          <w:lang w:val="ru-RU"/>
        </w:rPr>
        <w:t>общие</w:t>
      </w:r>
      <w:r w:rsidR="00276B49" w:rsidRPr="005967F6">
        <w:rPr>
          <w:i w:val="0"/>
          <w:sz w:val="28"/>
          <w:szCs w:val="24"/>
          <w:lang w:val="ru-RU"/>
        </w:rPr>
        <w:t xml:space="preserve"> </w:t>
      </w:r>
      <w:r w:rsidRPr="005967F6">
        <w:rPr>
          <w:i w:val="0"/>
          <w:sz w:val="28"/>
          <w:szCs w:val="24"/>
          <w:lang w:val="ru-RU"/>
        </w:rPr>
        <w:t>и специфические меры защиты от вредного действия ЭМП.</w:t>
      </w:r>
      <w:r w:rsidR="00276B49" w:rsidRPr="005967F6">
        <w:rPr>
          <w:i w:val="0"/>
          <w:sz w:val="28"/>
          <w:szCs w:val="24"/>
          <w:lang w:val="ru-RU"/>
        </w:rPr>
        <w:t xml:space="preserve"> </w:t>
      </w:r>
      <w:r w:rsidR="0077318C" w:rsidRPr="005967F6">
        <w:rPr>
          <w:i w:val="0"/>
          <w:sz w:val="28"/>
          <w:szCs w:val="24"/>
          <w:lang w:val="ru-RU"/>
        </w:rPr>
        <w:t>В городах присутствует достаточно высокий уровень</w:t>
      </w:r>
      <w:r w:rsidR="00276B49" w:rsidRPr="005967F6">
        <w:rPr>
          <w:i w:val="0"/>
          <w:sz w:val="28"/>
          <w:szCs w:val="24"/>
          <w:lang w:val="ru-RU"/>
        </w:rPr>
        <w:t xml:space="preserve"> </w:t>
      </w:r>
      <w:r w:rsidRPr="005967F6">
        <w:rPr>
          <w:i w:val="0"/>
          <w:sz w:val="28"/>
          <w:szCs w:val="24"/>
          <w:lang w:val="ru-RU"/>
        </w:rPr>
        <w:t>излучения</w:t>
      </w:r>
      <w:r w:rsidR="00276B49" w:rsidRPr="005967F6">
        <w:rPr>
          <w:i w:val="0"/>
          <w:sz w:val="28"/>
          <w:szCs w:val="24"/>
          <w:lang w:val="ru-RU"/>
        </w:rPr>
        <w:t xml:space="preserve"> </w:t>
      </w:r>
      <w:r w:rsidRPr="005967F6">
        <w:rPr>
          <w:i w:val="0"/>
          <w:sz w:val="28"/>
          <w:szCs w:val="24"/>
          <w:lang w:val="ru-RU"/>
        </w:rPr>
        <w:t xml:space="preserve">от </w:t>
      </w:r>
      <w:r w:rsidR="0077318C" w:rsidRPr="005967F6">
        <w:rPr>
          <w:i w:val="0"/>
          <w:sz w:val="28"/>
          <w:szCs w:val="24"/>
          <w:lang w:val="ru-RU"/>
        </w:rPr>
        <w:t>электрического транспорта</w:t>
      </w:r>
      <w:r w:rsidRPr="005967F6">
        <w:rPr>
          <w:i w:val="0"/>
          <w:sz w:val="28"/>
          <w:szCs w:val="24"/>
          <w:lang w:val="ru-RU"/>
        </w:rPr>
        <w:t>.</w:t>
      </w:r>
      <w:r w:rsidR="00276B49" w:rsidRPr="005967F6">
        <w:rPr>
          <w:i w:val="0"/>
          <w:sz w:val="28"/>
          <w:szCs w:val="24"/>
          <w:lang w:val="ru-RU"/>
        </w:rPr>
        <w:t xml:space="preserve"> </w:t>
      </w:r>
      <w:r w:rsidR="0077318C" w:rsidRPr="005967F6">
        <w:rPr>
          <w:i w:val="0"/>
          <w:sz w:val="28"/>
          <w:szCs w:val="24"/>
          <w:lang w:val="ru-RU"/>
        </w:rPr>
        <w:t>Разработаны специальные нормы и ГОСТы</w:t>
      </w:r>
      <w:r w:rsidR="00276B49" w:rsidRPr="005967F6">
        <w:rPr>
          <w:i w:val="0"/>
          <w:sz w:val="28"/>
          <w:szCs w:val="24"/>
          <w:lang w:val="ru-RU"/>
        </w:rPr>
        <w:t xml:space="preserve"> </w:t>
      </w:r>
      <w:r w:rsidRPr="005967F6">
        <w:rPr>
          <w:i w:val="0"/>
          <w:sz w:val="28"/>
          <w:szCs w:val="24"/>
          <w:lang w:val="ru-RU"/>
        </w:rPr>
        <w:t>для уменьшения вредного воздействия излучения на население. В основном, все</w:t>
      </w:r>
      <w:r w:rsidR="00276B49" w:rsidRPr="005967F6">
        <w:rPr>
          <w:i w:val="0"/>
          <w:sz w:val="28"/>
          <w:szCs w:val="24"/>
          <w:lang w:val="ru-RU"/>
        </w:rPr>
        <w:t xml:space="preserve"> </w:t>
      </w:r>
      <w:r w:rsidRPr="005967F6">
        <w:rPr>
          <w:i w:val="0"/>
          <w:sz w:val="28"/>
          <w:szCs w:val="24"/>
          <w:lang w:val="ru-RU"/>
        </w:rPr>
        <w:t>они сводятся к «защите расстоянием», то есть организацией санитарной зоны</w:t>
      </w:r>
      <w:r w:rsidR="00276B49" w:rsidRPr="005967F6">
        <w:rPr>
          <w:i w:val="0"/>
          <w:sz w:val="28"/>
          <w:szCs w:val="24"/>
          <w:lang w:val="ru-RU"/>
        </w:rPr>
        <w:t xml:space="preserve"> </w:t>
      </w:r>
      <w:r w:rsidRPr="005967F6">
        <w:rPr>
          <w:i w:val="0"/>
          <w:sz w:val="28"/>
          <w:szCs w:val="24"/>
          <w:lang w:val="ru-RU"/>
        </w:rPr>
        <w:t>около источников ЭМП, какими могут</w:t>
      </w:r>
      <w:r w:rsidR="00276B49" w:rsidRPr="005967F6">
        <w:rPr>
          <w:i w:val="0"/>
          <w:sz w:val="28"/>
          <w:szCs w:val="24"/>
          <w:lang w:val="ru-RU"/>
        </w:rPr>
        <w:t xml:space="preserve"> </w:t>
      </w:r>
      <w:r w:rsidRPr="005967F6">
        <w:rPr>
          <w:i w:val="0"/>
          <w:sz w:val="28"/>
          <w:szCs w:val="24"/>
          <w:lang w:val="ru-RU"/>
        </w:rPr>
        <w:t>быть</w:t>
      </w:r>
      <w:r w:rsidR="00276B49" w:rsidRPr="005967F6">
        <w:rPr>
          <w:i w:val="0"/>
          <w:sz w:val="28"/>
          <w:szCs w:val="24"/>
          <w:lang w:val="ru-RU"/>
        </w:rPr>
        <w:t xml:space="preserve"> </w:t>
      </w:r>
      <w:r w:rsidRPr="005967F6">
        <w:rPr>
          <w:i w:val="0"/>
          <w:sz w:val="28"/>
          <w:szCs w:val="24"/>
          <w:lang w:val="ru-RU"/>
        </w:rPr>
        <w:t>трамвайные</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троллейбусные</w:t>
      </w:r>
      <w:r w:rsidR="00276B49" w:rsidRPr="005967F6">
        <w:rPr>
          <w:i w:val="0"/>
          <w:sz w:val="28"/>
          <w:szCs w:val="24"/>
          <w:lang w:val="ru-RU"/>
        </w:rPr>
        <w:t xml:space="preserve"> </w:t>
      </w:r>
      <w:r w:rsidRPr="005967F6">
        <w:rPr>
          <w:i w:val="0"/>
          <w:sz w:val="28"/>
          <w:szCs w:val="24"/>
          <w:lang w:val="ru-RU"/>
        </w:rPr>
        <w:t>троллеи</w:t>
      </w:r>
      <w:r w:rsidR="00276B49" w:rsidRPr="005967F6">
        <w:rPr>
          <w:i w:val="0"/>
          <w:sz w:val="28"/>
          <w:szCs w:val="24"/>
          <w:lang w:val="ru-RU"/>
        </w:rPr>
        <w:t xml:space="preserve"> </w:t>
      </w:r>
      <w:r w:rsidRPr="005967F6">
        <w:rPr>
          <w:i w:val="0"/>
          <w:sz w:val="28"/>
          <w:szCs w:val="24"/>
          <w:lang w:val="ru-RU"/>
        </w:rPr>
        <w:t>и линии</w:t>
      </w:r>
      <w:r w:rsidR="00276B49" w:rsidRPr="005967F6">
        <w:rPr>
          <w:i w:val="0"/>
          <w:sz w:val="28"/>
          <w:szCs w:val="24"/>
          <w:lang w:val="ru-RU"/>
        </w:rPr>
        <w:t xml:space="preserve"> </w:t>
      </w:r>
      <w:r w:rsidRPr="005967F6">
        <w:rPr>
          <w:i w:val="0"/>
          <w:sz w:val="28"/>
          <w:szCs w:val="24"/>
          <w:lang w:val="ru-RU"/>
        </w:rPr>
        <w:t>метрополитена</w:t>
      </w:r>
      <w:r w:rsidR="00276B49" w:rsidRPr="005967F6">
        <w:rPr>
          <w:i w:val="0"/>
          <w:sz w:val="28"/>
          <w:szCs w:val="24"/>
          <w:lang w:val="ru-RU"/>
        </w:rPr>
        <w:t xml:space="preserve"> </w:t>
      </w:r>
      <w:r w:rsidRPr="005967F6">
        <w:rPr>
          <w:i w:val="0"/>
          <w:sz w:val="28"/>
          <w:szCs w:val="24"/>
          <w:lang w:val="ru-RU"/>
        </w:rPr>
        <w:t>или</w:t>
      </w:r>
      <w:r w:rsidR="00276B49" w:rsidRPr="005967F6">
        <w:rPr>
          <w:i w:val="0"/>
          <w:sz w:val="28"/>
          <w:szCs w:val="24"/>
          <w:lang w:val="ru-RU"/>
        </w:rPr>
        <w:t xml:space="preserve"> </w:t>
      </w:r>
      <w:r w:rsidRPr="005967F6">
        <w:rPr>
          <w:i w:val="0"/>
          <w:sz w:val="28"/>
          <w:szCs w:val="24"/>
          <w:lang w:val="ru-RU"/>
        </w:rPr>
        <w:t>электропоездов.</w:t>
      </w:r>
      <w:r w:rsidR="00276B49" w:rsidRPr="005967F6">
        <w:rPr>
          <w:i w:val="0"/>
          <w:sz w:val="28"/>
          <w:szCs w:val="24"/>
          <w:lang w:val="ru-RU"/>
        </w:rPr>
        <w:t xml:space="preserve"> </w:t>
      </w:r>
      <w:r w:rsidRPr="005967F6">
        <w:rPr>
          <w:i w:val="0"/>
          <w:sz w:val="28"/>
          <w:szCs w:val="24"/>
          <w:lang w:val="ru-RU"/>
        </w:rPr>
        <w:t>Те</w:t>
      </w:r>
      <w:r w:rsidR="00276B49" w:rsidRPr="005967F6">
        <w:rPr>
          <w:i w:val="0"/>
          <w:sz w:val="28"/>
          <w:szCs w:val="24"/>
          <w:lang w:val="ru-RU"/>
        </w:rPr>
        <w:t xml:space="preserve"> </w:t>
      </w:r>
      <w:r w:rsidRPr="005967F6">
        <w:rPr>
          <w:i w:val="0"/>
          <w:sz w:val="28"/>
          <w:szCs w:val="24"/>
          <w:lang w:val="ru-RU"/>
        </w:rPr>
        <w:t>же</w:t>
      </w:r>
      <w:r w:rsidR="00276B49" w:rsidRPr="005967F6">
        <w:rPr>
          <w:i w:val="0"/>
          <w:sz w:val="28"/>
          <w:szCs w:val="24"/>
          <w:lang w:val="ru-RU"/>
        </w:rPr>
        <w:t xml:space="preserve"> </w:t>
      </w:r>
      <w:r w:rsidRPr="005967F6">
        <w:rPr>
          <w:i w:val="0"/>
          <w:sz w:val="28"/>
          <w:szCs w:val="24"/>
          <w:lang w:val="ru-RU"/>
        </w:rPr>
        <w:t>меры</w:t>
      </w:r>
      <w:r w:rsidR="00276B49" w:rsidRPr="005967F6">
        <w:rPr>
          <w:i w:val="0"/>
          <w:sz w:val="28"/>
          <w:szCs w:val="24"/>
          <w:lang w:val="ru-RU"/>
        </w:rPr>
        <w:t xml:space="preserve"> </w:t>
      </w:r>
      <w:r w:rsidRPr="005967F6">
        <w:rPr>
          <w:i w:val="0"/>
          <w:sz w:val="28"/>
          <w:szCs w:val="24"/>
          <w:lang w:val="ru-RU"/>
        </w:rPr>
        <w:t>защиты</w:t>
      </w:r>
      <w:r w:rsidR="00276B49" w:rsidRPr="005967F6">
        <w:rPr>
          <w:i w:val="0"/>
          <w:sz w:val="28"/>
          <w:szCs w:val="24"/>
          <w:lang w:val="ru-RU"/>
        </w:rPr>
        <w:t xml:space="preserve"> </w:t>
      </w:r>
      <w:r w:rsidRPr="005967F6">
        <w:rPr>
          <w:i w:val="0"/>
          <w:sz w:val="28"/>
          <w:szCs w:val="24"/>
          <w:lang w:val="ru-RU"/>
        </w:rPr>
        <w:t>должны соблюдаться вблизи линий электропередач.</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зависимости</w:t>
      </w:r>
      <w:r w:rsidR="00276B49" w:rsidRPr="005967F6">
        <w:rPr>
          <w:i w:val="0"/>
          <w:sz w:val="28"/>
          <w:szCs w:val="24"/>
          <w:lang w:val="ru-RU"/>
        </w:rPr>
        <w:t xml:space="preserve"> </w:t>
      </w:r>
      <w:r w:rsidRPr="005967F6">
        <w:rPr>
          <w:i w:val="0"/>
          <w:sz w:val="28"/>
          <w:szCs w:val="24"/>
          <w:lang w:val="ru-RU"/>
        </w:rPr>
        <w:t>от</w:t>
      </w:r>
      <w:r w:rsidR="00276B49" w:rsidRPr="005967F6">
        <w:rPr>
          <w:i w:val="0"/>
          <w:sz w:val="28"/>
          <w:szCs w:val="24"/>
          <w:lang w:val="ru-RU"/>
        </w:rPr>
        <w:t xml:space="preserve"> </w:t>
      </w:r>
      <w:r w:rsidRPr="005967F6">
        <w:rPr>
          <w:i w:val="0"/>
          <w:sz w:val="28"/>
          <w:szCs w:val="24"/>
          <w:lang w:val="ru-RU"/>
        </w:rPr>
        <w:t>мощности</w:t>
      </w:r>
      <w:r w:rsidR="00276B49" w:rsidRPr="005967F6">
        <w:rPr>
          <w:i w:val="0"/>
          <w:sz w:val="28"/>
          <w:szCs w:val="24"/>
          <w:lang w:val="ru-RU"/>
        </w:rPr>
        <w:t xml:space="preserve"> </w:t>
      </w:r>
      <w:r w:rsidRPr="005967F6">
        <w:rPr>
          <w:i w:val="0"/>
          <w:sz w:val="28"/>
          <w:szCs w:val="24"/>
          <w:lang w:val="ru-RU"/>
        </w:rPr>
        <w:t>ЛЭП, ширина санитарной зоны увеличивается.</w:t>
      </w:r>
      <w:r w:rsidR="00276B49" w:rsidRPr="005967F6">
        <w:rPr>
          <w:i w:val="0"/>
          <w:sz w:val="28"/>
          <w:szCs w:val="24"/>
          <w:lang w:val="ru-RU"/>
        </w:rPr>
        <w:t xml:space="preserve"> </w:t>
      </w:r>
      <w:r w:rsidRPr="005967F6">
        <w:rPr>
          <w:i w:val="0"/>
          <w:sz w:val="28"/>
          <w:szCs w:val="24"/>
          <w:lang w:val="ru-RU"/>
        </w:rPr>
        <w:t>Наиболее мощное ЭМП создается теле - радиовещательными станциями. Иногда они располагаются непосредственно в жилой зоне. В таких</w:t>
      </w:r>
      <w:r w:rsidR="00276B49" w:rsidRPr="005967F6">
        <w:rPr>
          <w:i w:val="0"/>
          <w:sz w:val="28"/>
          <w:szCs w:val="24"/>
          <w:lang w:val="ru-RU"/>
        </w:rPr>
        <w:t xml:space="preserve"> </w:t>
      </w:r>
      <w:r w:rsidRPr="005967F6">
        <w:rPr>
          <w:i w:val="0"/>
          <w:sz w:val="28"/>
          <w:szCs w:val="24"/>
          <w:lang w:val="ru-RU"/>
        </w:rPr>
        <w:t>случаях</w:t>
      </w:r>
      <w:r w:rsidR="00276B49" w:rsidRPr="005967F6">
        <w:rPr>
          <w:i w:val="0"/>
          <w:sz w:val="28"/>
          <w:szCs w:val="24"/>
          <w:lang w:val="ru-RU"/>
        </w:rPr>
        <w:t xml:space="preserve"> </w:t>
      </w:r>
      <w:r w:rsidRPr="005967F6">
        <w:rPr>
          <w:i w:val="0"/>
          <w:sz w:val="28"/>
          <w:szCs w:val="24"/>
          <w:lang w:val="ru-RU"/>
        </w:rPr>
        <w:t>необходимо применение</w:t>
      </w:r>
      <w:r w:rsidR="00276B49" w:rsidRPr="005967F6">
        <w:rPr>
          <w:i w:val="0"/>
          <w:sz w:val="28"/>
          <w:szCs w:val="24"/>
          <w:lang w:val="ru-RU"/>
        </w:rPr>
        <w:t xml:space="preserve"> </w:t>
      </w:r>
      <w:r w:rsidRPr="005967F6">
        <w:rPr>
          <w:i w:val="0"/>
          <w:sz w:val="28"/>
          <w:szCs w:val="24"/>
          <w:lang w:val="ru-RU"/>
        </w:rPr>
        <w:t>всех</w:t>
      </w:r>
      <w:r w:rsidR="00276B49" w:rsidRPr="005967F6">
        <w:rPr>
          <w:i w:val="0"/>
          <w:sz w:val="28"/>
          <w:szCs w:val="24"/>
          <w:lang w:val="ru-RU"/>
        </w:rPr>
        <w:t xml:space="preserve"> </w:t>
      </w:r>
      <w:r w:rsidRPr="005967F6">
        <w:rPr>
          <w:i w:val="0"/>
          <w:sz w:val="28"/>
          <w:szCs w:val="24"/>
          <w:lang w:val="ru-RU"/>
        </w:rPr>
        <w:t>способов</w:t>
      </w:r>
      <w:r w:rsidR="00276B49" w:rsidRPr="005967F6">
        <w:rPr>
          <w:i w:val="0"/>
          <w:sz w:val="28"/>
          <w:szCs w:val="24"/>
          <w:lang w:val="ru-RU"/>
        </w:rPr>
        <w:t xml:space="preserve"> </w:t>
      </w:r>
      <w:r w:rsidRPr="005967F6">
        <w:rPr>
          <w:i w:val="0"/>
          <w:sz w:val="28"/>
          <w:szCs w:val="24"/>
          <w:lang w:val="ru-RU"/>
        </w:rPr>
        <w:t>защиты.</w:t>
      </w:r>
      <w:r w:rsidR="00276B49" w:rsidRPr="005967F6">
        <w:rPr>
          <w:i w:val="0"/>
          <w:sz w:val="28"/>
          <w:szCs w:val="24"/>
          <w:lang w:val="ru-RU"/>
        </w:rPr>
        <w:t xml:space="preserve"> </w:t>
      </w:r>
      <w:r w:rsidRPr="005967F6">
        <w:rPr>
          <w:i w:val="0"/>
          <w:sz w:val="28"/>
          <w:szCs w:val="24"/>
          <w:lang w:val="ru-RU"/>
        </w:rPr>
        <w:t>Здесь</w:t>
      </w:r>
      <w:r w:rsidR="00276B49" w:rsidRPr="005967F6">
        <w:rPr>
          <w:i w:val="0"/>
          <w:sz w:val="28"/>
          <w:szCs w:val="24"/>
          <w:lang w:val="ru-RU"/>
        </w:rPr>
        <w:t xml:space="preserve"> </w:t>
      </w:r>
      <w:r w:rsidRPr="005967F6">
        <w:rPr>
          <w:i w:val="0"/>
          <w:sz w:val="28"/>
          <w:szCs w:val="24"/>
          <w:lang w:val="ru-RU"/>
        </w:rPr>
        <w:t>основной</w:t>
      </w:r>
      <w:r w:rsidR="00276B49" w:rsidRPr="005967F6">
        <w:rPr>
          <w:i w:val="0"/>
          <w:sz w:val="28"/>
          <w:szCs w:val="24"/>
          <w:lang w:val="ru-RU"/>
        </w:rPr>
        <w:t xml:space="preserve"> </w:t>
      </w:r>
      <w:r w:rsidRPr="005967F6">
        <w:rPr>
          <w:i w:val="0"/>
          <w:sz w:val="28"/>
          <w:szCs w:val="24"/>
          <w:lang w:val="ru-RU"/>
        </w:rPr>
        <w:t>принцип</w:t>
      </w:r>
      <w:r w:rsidR="00276B49" w:rsidRPr="005967F6">
        <w:rPr>
          <w:i w:val="0"/>
          <w:sz w:val="28"/>
          <w:szCs w:val="24"/>
          <w:lang w:val="ru-RU"/>
        </w:rPr>
        <w:t xml:space="preserve"> </w:t>
      </w:r>
      <w:r w:rsidRPr="005967F6">
        <w:rPr>
          <w:i w:val="0"/>
          <w:sz w:val="28"/>
          <w:szCs w:val="24"/>
          <w:lang w:val="ru-RU"/>
        </w:rPr>
        <w:t>обеспечение безопасности - соблюдение</w:t>
      </w:r>
      <w:r w:rsidR="00276B49" w:rsidRPr="005967F6">
        <w:rPr>
          <w:i w:val="0"/>
          <w:sz w:val="28"/>
          <w:szCs w:val="24"/>
          <w:lang w:val="ru-RU"/>
        </w:rPr>
        <w:t xml:space="preserve"> </w:t>
      </w:r>
      <w:r w:rsidRPr="005967F6">
        <w:rPr>
          <w:i w:val="0"/>
          <w:sz w:val="28"/>
          <w:szCs w:val="24"/>
          <w:lang w:val="ru-RU"/>
        </w:rPr>
        <w:t>установленных</w:t>
      </w:r>
      <w:r w:rsidR="00276B49" w:rsidRPr="005967F6">
        <w:rPr>
          <w:i w:val="0"/>
          <w:sz w:val="28"/>
          <w:szCs w:val="24"/>
          <w:lang w:val="ru-RU"/>
        </w:rPr>
        <w:t xml:space="preserve"> </w:t>
      </w:r>
      <w:r w:rsidRPr="005967F6">
        <w:rPr>
          <w:i w:val="0"/>
          <w:sz w:val="28"/>
          <w:szCs w:val="24"/>
          <w:lang w:val="ru-RU"/>
        </w:rPr>
        <w:t>Санитарными</w:t>
      </w:r>
      <w:r w:rsidR="00276B49" w:rsidRPr="005967F6">
        <w:rPr>
          <w:i w:val="0"/>
          <w:sz w:val="28"/>
          <w:szCs w:val="24"/>
          <w:lang w:val="ru-RU"/>
        </w:rPr>
        <w:t xml:space="preserve"> </w:t>
      </w:r>
      <w:r w:rsidRPr="005967F6">
        <w:rPr>
          <w:i w:val="0"/>
          <w:sz w:val="28"/>
          <w:szCs w:val="24"/>
          <w:lang w:val="ru-RU"/>
        </w:rPr>
        <w:t>нормами</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правилами предельно допустимых уровней электромагнитного поля.</w:t>
      </w:r>
    </w:p>
    <w:p w:rsidR="00F75684"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Наиболее</w:t>
      </w:r>
      <w:r w:rsidR="00276B49" w:rsidRPr="005967F6">
        <w:rPr>
          <w:i w:val="0"/>
          <w:sz w:val="28"/>
          <w:szCs w:val="24"/>
          <w:lang w:val="ru-RU"/>
        </w:rPr>
        <w:t xml:space="preserve"> </w:t>
      </w:r>
      <w:r w:rsidRPr="005967F6">
        <w:rPr>
          <w:i w:val="0"/>
          <w:sz w:val="28"/>
          <w:szCs w:val="24"/>
          <w:lang w:val="ru-RU"/>
        </w:rPr>
        <w:t>общими</w:t>
      </w:r>
      <w:r w:rsidR="00276B49" w:rsidRPr="005967F6">
        <w:rPr>
          <w:i w:val="0"/>
          <w:sz w:val="28"/>
          <w:szCs w:val="24"/>
          <w:lang w:val="ru-RU"/>
        </w:rPr>
        <w:t xml:space="preserve"> </w:t>
      </w:r>
      <w:r w:rsidRPr="005967F6">
        <w:rPr>
          <w:i w:val="0"/>
          <w:sz w:val="28"/>
          <w:szCs w:val="24"/>
          <w:lang w:val="ru-RU"/>
        </w:rPr>
        <w:t>являются</w:t>
      </w:r>
      <w:r w:rsidR="00276B49" w:rsidRPr="005967F6">
        <w:rPr>
          <w:i w:val="0"/>
          <w:sz w:val="28"/>
          <w:szCs w:val="24"/>
          <w:lang w:val="ru-RU"/>
        </w:rPr>
        <w:t xml:space="preserve"> </w:t>
      </w:r>
      <w:r w:rsidRPr="005967F6">
        <w:rPr>
          <w:i w:val="0"/>
          <w:sz w:val="28"/>
          <w:szCs w:val="24"/>
          <w:lang w:val="ru-RU"/>
        </w:rPr>
        <w:t>следующие</w:t>
      </w:r>
      <w:r w:rsidR="00276B49" w:rsidRPr="005967F6">
        <w:rPr>
          <w:i w:val="0"/>
          <w:sz w:val="28"/>
          <w:szCs w:val="24"/>
          <w:lang w:val="ru-RU"/>
        </w:rPr>
        <w:t xml:space="preserve"> </w:t>
      </w:r>
      <w:r w:rsidRPr="005967F6">
        <w:rPr>
          <w:i w:val="0"/>
          <w:sz w:val="28"/>
          <w:szCs w:val="24"/>
          <w:lang w:val="ru-RU"/>
        </w:rPr>
        <w:t>источники</w:t>
      </w:r>
      <w:r w:rsidR="00276B49" w:rsidRPr="005967F6">
        <w:rPr>
          <w:i w:val="0"/>
          <w:sz w:val="28"/>
          <w:szCs w:val="24"/>
          <w:lang w:val="ru-RU"/>
        </w:rPr>
        <w:t xml:space="preserve"> </w:t>
      </w:r>
      <w:r w:rsidRPr="005967F6">
        <w:rPr>
          <w:i w:val="0"/>
          <w:sz w:val="28"/>
          <w:szCs w:val="24"/>
          <w:lang w:val="ru-RU"/>
        </w:rPr>
        <w:t>электромагнитного излучения:</w:t>
      </w:r>
    </w:p>
    <w:p w:rsidR="006D3190" w:rsidRPr="005967F6" w:rsidRDefault="006D3190" w:rsidP="005967F6">
      <w:pPr>
        <w:shd w:val="clear" w:color="000000" w:fill="auto"/>
        <w:spacing w:after="0" w:line="360" w:lineRule="auto"/>
        <w:ind w:firstLine="709"/>
        <w:jc w:val="both"/>
        <w:rPr>
          <w:i w:val="0"/>
          <w:sz w:val="28"/>
          <w:szCs w:val="24"/>
          <w:lang w:val="ru-RU"/>
        </w:rPr>
      </w:pPr>
      <w:r>
        <w:rPr>
          <w:i w:val="0"/>
          <w:sz w:val="28"/>
          <w:szCs w:val="24"/>
          <w:lang w:val="ru-RU"/>
        </w:rPr>
        <w:t>ЭЛЕКТРОПРОВОДКА</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Эта неотъемлемая часть</w:t>
      </w:r>
      <w:r w:rsidR="00276B49" w:rsidRPr="005967F6">
        <w:rPr>
          <w:i w:val="0"/>
          <w:sz w:val="28"/>
          <w:szCs w:val="24"/>
          <w:lang w:val="ru-RU"/>
        </w:rPr>
        <w:t xml:space="preserve"> </w:t>
      </w:r>
      <w:r w:rsidRPr="005967F6">
        <w:rPr>
          <w:i w:val="0"/>
          <w:sz w:val="28"/>
          <w:szCs w:val="24"/>
          <w:lang w:val="ru-RU"/>
        </w:rPr>
        <w:t>жизнеобеспечения</w:t>
      </w:r>
      <w:r w:rsidR="00276B49" w:rsidRPr="005967F6">
        <w:rPr>
          <w:i w:val="0"/>
          <w:sz w:val="28"/>
          <w:szCs w:val="24"/>
          <w:lang w:val="ru-RU"/>
        </w:rPr>
        <w:t xml:space="preserve"> </w:t>
      </w:r>
      <w:r w:rsidRPr="005967F6">
        <w:rPr>
          <w:i w:val="0"/>
          <w:sz w:val="28"/>
          <w:szCs w:val="24"/>
          <w:lang w:val="ru-RU"/>
        </w:rPr>
        <w:t>населения</w:t>
      </w:r>
      <w:r w:rsidR="00276B49" w:rsidRPr="005967F6">
        <w:rPr>
          <w:i w:val="0"/>
          <w:sz w:val="28"/>
          <w:szCs w:val="24"/>
          <w:lang w:val="ru-RU"/>
        </w:rPr>
        <w:t xml:space="preserve"> </w:t>
      </w:r>
      <w:r w:rsidRPr="005967F6">
        <w:rPr>
          <w:i w:val="0"/>
          <w:sz w:val="28"/>
          <w:szCs w:val="24"/>
          <w:lang w:val="ru-RU"/>
        </w:rPr>
        <w:t>вносит</w:t>
      </w:r>
      <w:r w:rsidR="00276B49" w:rsidRPr="005967F6">
        <w:rPr>
          <w:i w:val="0"/>
          <w:sz w:val="28"/>
          <w:szCs w:val="24"/>
          <w:lang w:val="ru-RU"/>
        </w:rPr>
        <w:t xml:space="preserve"> </w:t>
      </w:r>
      <w:r w:rsidRPr="005967F6">
        <w:rPr>
          <w:i w:val="0"/>
          <w:sz w:val="28"/>
          <w:szCs w:val="24"/>
          <w:lang w:val="ru-RU"/>
        </w:rPr>
        <w:t>наибольший вклад в</w:t>
      </w:r>
      <w:r w:rsidR="00276B49" w:rsidRPr="005967F6">
        <w:rPr>
          <w:i w:val="0"/>
          <w:sz w:val="28"/>
          <w:szCs w:val="24"/>
          <w:lang w:val="ru-RU"/>
        </w:rPr>
        <w:t xml:space="preserve"> </w:t>
      </w:r>
      <w:r w:rsidRPr="005967F6">
        <w:rPr>
          <w:i w:val="0"/>
          <w:sz w:val="28"/>
          <w:szCs w:val="24"/>
          <w:lang w:val="ru-RU"/>
        </w:rPr>
        <w:t>электромагнитную</w:t>
      </w:r>
      <w:r w:rsidR="00276B49" w:rsidRPr="005967F6">
        <w:rPr>
          <w:i w:val="0"/>
          <w:sz w:val="28"/>
          <w:szCs w:val="24"/>
          <w:lang w:val="ru-RU"/>
        </w:rPr>
        <w:t xml:space="preserve"> </w:t>
      </w:r>
      <w:r w:rsidRPr="005967F6">
        <w:rPr>
          <w:i w:val="0"/>
          <w:sz w:val="28"/>
          <w:szCs w:val="24"/>
          <w:lang w:val="ru-RU"/>
        </w:rPr>
        <w:t>обстановку</w:t>
      </w:r>
      <w:r w:rsidR="00276B49" w:rsidRPr="005967F6">
        <w:rPr>
          <w:i w:val="0"/>
          <w:sz w:val="28"/>
          <w:szCs w:val="24"/>
          <w:lang w:val="ru-RU"/>
        </w:rPr>
        <w:t xml:space="preserve"> </w:t>
      </w:r>
      <w:r w:rsidRPr="005967F6">
        <w:rPr>
          <w:i w:val="0"/>
          <w:sz w:val="28"/>
          <w:szCs w:val="24"/>
          <w:lang w:val="ru-RU"/>
        </w:rPr>
        <w:t>жилых</w:t>
      </w:r>
      <w:r w:rsidR="00276B49" w:rsidRPr="005967F6">
        <w:rPr>
          <w:i w:val="0"/>
          <w:sz w:val="28"/>
          <w:szCs w:val="24"/>
          <w:lang w:val="ru-RU"/>
        </w:rPr>
        <w:t xml:space="preserve"> </w:t>
      </w:r>
      <w:r w:rsidRPr="005967F6">
        <w:rPr>
          <w:i w:val="0"/>
          <w:sz w:val="28"/>
          <w:szCs w:val="24"/>
          <w:lang w:val="ru-RU"/>
        </w:rPr>
        <w:t>помещений.</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электропроводке относят как кабельные линии, подводящие электричество ко</w:t>
      </w:r>
      <w:r w:rsidR="00276B49" w:rsidRPr="005967F6">
        <w:rPr>
          <w:i w:val="0"/>
          <w:sz w:val="28"/>
          <w:szCs w:val="24"/>
          <w:lang w:val="ru-RU"/>
        </w:rPr>
        <w:t xml:space="preserve"> </w:t>
      </w:r>
      <w:r w:rsidRPr="005967F6">
        <w:rPr>
          <w:i w:val="0"/>
          <w:sz w:val="28"/>
          <w:szCs w:val="24"/>
          <w:lang w:val="ru-RU"/>
        </w:rPr>
        <w:t>всем</w:t>
      </w:r>
      <w:r w:rsidR="00276B49" w:rsidRPr="005967F6">
        <w:rPr>
          <w:i w:val="0"/>
          <w:sz w:val="28"/>
          <w:szCs w:val="24"/>
          <w:lang w:val="ru-RU"/>
        </w:rPr>
        <w:t xml:space="preserve"> </w:t>
      </w:r>
      <w:r w:rsidRPr="005967F6">
        <w:rPr>
          <w:i w:val="0"/>
          <w:sz w:val="28"/>
          <w:szCs w:val="24"/>
          <w:lang w:val="ru-RU"/>
        </w:rPr>
        <w:t>квартирам</w:t>
      </w:r>
      <w:r w:rsidR="00276B49" w:rsidRPr="005967F6">
        <w:rPr>
          <w:i w:val="0"/>
          <w:sz w:val="28"/>
          <w:szCs w:val="24"/>
          <w:lang w:val="ru-RU"/>
        </w:rPr>
        <w:t xml:space="preserve"> </w:t>
      </w:r>
      <w:r w:rsidRPr="005967F6">
        <w:rPr>
          <w:i w:val="0"/>
          <w:sz w:val="28"/>
          <w:szCs w:val="24"/>
          <w:lang w:val="ru-RU"/>
        </w:rPr>
        <w:t>и внутри их, так и</w:t>
      </w:r>
      <w:r w:rsidR="00276B49" w:rsidRPr="005967F6">
        <w:rPr>
          <w:i w:val="0"/>
          <w:sz w:val="28"/>
          <w:szCs w:val="24"/>
          <w:lang w:val="ru-RU"/>
        </w:rPr>
        <w:t xml:space="preserve"> </w:t>
      </w:r>
      <w:r w:rsidRPr="005967F6">
        <w:rPr>
          <w:i w:val="0"/>
          <w:sz w:val="28"/>
          <w:szCs w:val="24"/>
          <w:lang w:val="ru-RU"/>
        </w:rPr>
        <w:t>распределительные</w:t>
      </w:r>
      <w:r w:rsidR="00276B49" w:rsidRPr="005967F6">
        <w:rPr>
          <w:i w:val="0"/>
          <w:sz w:val="28"/>
          <w:szCs w:val="24"/>
          <w:lang w:val="ru-RU"/>
        </w:rPr>
        <w:t xml:space="preserve"> </w:t>
      </w:r>
      <w:r w:rsidRPr="005967F6">
        <w:rPr>
          <w:i w:val="0"/>
          <w:sz w:val="28"/>
          <w:szCs w:val="24"/>
          <w:lang w:val="ru-RU"/>
        </w:rPr>
        <w:t>щиты</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трансформаторы.</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помещениях смежных с этими</w:t>
      </w:r>
      <w:r w:rsidR="00276B49" w:rsidRPr="005967F6">
        <w:rPr>
          <w:i w:val="0"/>
          <w:sz w:val="28"/>
          <w:szCs w:val="24"/>
          <w:lang w:val="ru-RU"/>
        </w:rPr>
        <w:t xml:space="preserve"> </w:t>
      </w:r>
      <w:r w:rsidRPr="005967F6">
        <w:rPr>
          <w:i w:val="0"/>
          <w:sz w:val="28"/>
          <w:szCs w:val="24"/>
          <w:lang w:val="ru-RU"/>
        </w:rPr>
        <w:t>источниками</w:t>
      </w:r>
      <w:r w:rsidR="00276B49" w:rsidRPr="005967F6">
        <w:rPr>
          <w:i w:val="0"/>
          <w:sz w:val="28"/>
          <w:szCs w:val="24"/>
          <w:lang w:val="ru-RU"/>
        </w:rPr>
        <w:t xml:space="preserve"> </w:t>
      </w:r>
      <w:r w:rsidRPr="005967F6">
        <w:rPr>
          <w:i w:val="0"/>
          <w:sz w:val="28"/>
          <w:szCs w:val="24"/>
          <w:lang w:val="ru-RU"/>
        </w:rPr>
        <w:t>уровень</w:t>
      </w:r>
      <w:r w:rsidR="00276B49" w:rsidRPr="005967F6">
        <w:rPr>
          <w:i w:val="0"/>
          <w:sz w:val="28"/>
          <w:szCs w:val="24"/>
          <w:lang w:val="ru-RU"/>
        </w:rPr>
        <w:t xml:space="preserve"> </w:t>
      </w:r>
      <w:r w:rsidRPr="005967F6">
        <w:rPr>
          <w:i w:val="0"/>
          <w:sz w:val="28"/>
          <w:szCs w:val="24"/>
          <w:lang w:val="ru-RU"/>
        </w:rPr>
        <w:t>магнитного</w:t>
      </w:r>
      <w:r w:rsidR="00276B49" w:rsidRPr="005967F6">
        <w:rPr>
          <w:i w:val="0"/>
          <w:sz w:val="28"/>
          <w:szCs w:val="24"/>
          <w:lang w:val="ru-RU"/>
        </w:rPr>
        <w:t xml:space="preserve"> </w:t>
      </w:r>
      <w:r w:rsidRPr="005967F6">
        <w:rPr>
          <w:i w:val="0"/>
          <w:sz w:val="28"/>
          <w:szCs w:val="24"/>
          <w:lang w:val="ru-RU"/>
        </w:rPr>
        <w:t>поля</w:t>
      </w:r>
      <w:r w:rsidR="00276B49" w:rsidRPr="005967F6">
        <w:rPr>
          <w:i w:val="0"/>
          <w:sz w:val="28"/>
          <w:szCs w:val="24"/>
          <w:lang w:val="ru-RU"/>
        </w:rPr>
        <w:t xml:space="preserve"> </w:t>
      </w:r>
      <w:r w:rsidRPr="005967F6">
        <w:rPr>
          <w:i w:val="0"/>
          <w:sz w:val="28"/>
          <w:szCs w:val="24"/>
          <w:lang w:val="ru-RU"/>
        </w:rPr>
        <w:t>обычно</w:t>
      </w:r>
      <w:r w:rsidR="00276B49" w:rsidRPr="005967F6">
        <w:rPr>
          <w:i w:val="0"/>
          <w:sz w:val="28"/>
          <w:szCs w:val="24"/>
          <w:lang w:val="ru-RU"/>
        </w:rPr>
        <w:t xml:space="preserve"> </w:t>
      </w:r>
      <w:r w:rsidRPr="005967F6">
        <w:rPr>
          <w:i w:val="0"/>
          <w:sz w:val="28"/>
          <w:szCs w:val="24"/>
          <w:lang w:val="ru-RU"/>
        </w:rPr>
        <w:t>повышен,</w:t>
      </w:r>
      <w:r w:rsidR="00276B49" w:rsidRPr="005967F6">
        <w:rPr>
          <w:i w:val="0"/>
          <w:sz w:val="28"/>
          <w:szCs w:val="24"/>
          <w:lang w:val="ru-RU"/>
        </w:rPr>
        <w:t xml:space="preserve"> </w:t>
      </w:r>
      <w:r w:rsidRPr="005967F6">
        <w:rPr>
          <w:i w:val="0"/>
          <w:sz w:val="28"/>
          <w:szCs w:val="24"/>
          <w:lang w:val="ru-RU"/>
        </w:rPr>
        <w:t>а уровень электрического поля не высокий и не превышает допустимых значений.</w:t>
      </w:r>
    </w:p>
    <w:p w:rsidR="00F75684" w:rsidRPr="005967F6" w:rsidRDefault="00F75684" w:rsidP="005967F6">
      <w:pPr>
        <w:pStyle w:val="ac"/>
        <w:numPr>
          <w:ilvl w:val="0"/>
          <w:numId w:val="7"/>
        </w:numPr>
        <w:shd w:val="clear" w:color="000000" w:fill="auto"/>
        <w:spacing w:after="0" w:line="360" w:lineRule="auto"/>
        <w:ind w:left="0" w:firstLine="709"/>
        <w:jc w:val="both"/>
        <w:rPr>
          <w:b/>
          <w:i w:val="0"/>
          <w:sz w:val="28"/>
          <w:szCs w:val="24"/>
        </w:rPr>
      </w:pPr>
      <w:r w:rsidRPr="005967F6">
        <w:rPr>
          <w:b/>
          <w:i w:val="0"/>
          <w:sz w:val="28"/>
          <w:szCs w:val="24"/>
        </w:rPr>
        <w:t>Рекомендации по защите</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В данном случае</w:t>
      </w:r>
      <w:r w:rsidR="00276B49" w:rsidRPr="005967F6">
        <w:rPr>
          <w:i w:val="0"/>
          <w:sz w:val="28"/>
          <w:szCs w:val="24"/>
          <w:lang w:val="ru-RU"/>
        </w:rPr>
        <w:t xml:space="preserve"> </w:t>
      </w:r>
      <w:r w:rsidRPr="005967F6">
        <w:rPr>
          <w:i w:val="0"/>
          <w:sz w:val="28"/>
          <w:szCs w:val="24"/>
          <w:lang w:val="ru-RU"/>
        </w:rPr>
        <w:t>используются</w:t>
      </w:r>
      <w:r w:rsidR="00276B49" w:rsidRPr="005967F6">
        <w:rPr>
          <w:i w:val="0"/>
          <w:sz w:val="28"/>
          <w:szCs w:val="24"/>
          <w:lang w:val="ru-RU"/>
        </w:rPr>
        <w:t xml:space="preserve"> </w:t>
      </w:r>
      <w:r w:rsidRPr="005967F6">
        <w:rPr>
          <w:i w:val="0"/>
          <w:sz w:val="28"/>
          <w:szCs w:val="24"/>
          <w:lang w:val="ru-RU"/>
        </w:rPr>
        <w:t>только</w:t>
      </w:r>
      <w:r w:rsidR="00276B49" w:rsidRPr="005967F6">
        <w:rPr>
          <w:i w:val="0"/>
          <w:sz w:val="28"/>
          <w:szCs w:val="24"/>
          <w:lang w:val="ru-RU"/>
        </w:rPr>
        <w:t xml:space="preserve"> </w:t>
      </w:r>
      <w:r w:rsidRPr="005967F6">
        <w:rPr>
          <w:i w:val="0"/>
          <w:sz w:val="28"/>
          <w:szCs w:val="24"/>
          <w:lang w:val="ru-RU"/>
        </w:rPr>
        <w:t>предупредительные</w:t>
      </w:r>
      <w:r w:rsidR="00276B49" w:rsidRPr="005967F6">
        <w:rPr>
          <w:i w:val="0"/>
          <w:sz w:val="28"/>
          <w:szCs w:val="24"/>
          <w:lang w:val="ru-RU"/>
        </w:rPr>
        <w:t xml:space="preserve"> </w:t>
      </w:r>
      <w:r w:rsidRPr="005967F6">
        <w:rPr>
          <w:i w:val="0"/>
          <w:sz w:val="28"/>
          <w:szCs w:val="24"/>
          <w:lang w:val="ru-RU"/>
        </w:rPr>
        <w:t>меры</w:t>
      </w:r>
      <w:r w:rsidR="00276B49" w:rsidRPr="005967F6">
        <w:rPr>
          <w:i w:val="0"/>
          <w:sz w:val="28"/>
          <w:szCs w:val="24"/>
          <w:lang w:val="ru-RU"/>
        </w:rPr>
        <w:t xml:space="preserve"> </w:t>
      </w:r>
      <w:r w:rsidRPr="005967F6">
        <w:rPr>
          <w:i w:val="0"/>
          <w:sz w:val="28"/>
          <w:szCs w:val="24"/>
          <w:lang w:val="ru-RU"/>
        </w:rPr>
        <w:t>защиты, такие как:</w:t>
      </w:r>
    </w:p>
    <w:p w:rsidR="00F75684" w:rsidRPr="005967F6" w:rsidRDefault="00F75684" w:rsidP="005967F6">
      <w:pPr>
        <w:pStyle w:val="ac"/>
        <w:numPr>
          <w:ilvl w:val="0"/>
          <w:numId w:val="15"/>
        </w:numPr>
        <w:shd w:val="clear" w:color="000000" w:fill="auto"/>
        <w:spacing w:after="0" w:line="360" w:lineRule="auto"/>
        <w:ind w:left="0" w:firstLine="709"/>
        <w:jc w:val="both"/>
        <w:rPr>
          <w:i w:val="0"/>
          <w:sz w:val="28"/>
          <w:szCs w:val="24"/>
          <w:lang w:val="ru-RU"/>
        </w:rPr>
      </w:pPr>
      <w:r w:rsidRPr="005967F6">
        <w:rPr>
          <w:i w:val="0"/>
          <w:sz w:val="28"/>
          <w:szCs w:val="24"/>
          <w:lang w:val="ru-RU"/>
        </w:rPr>
        <w:t>-</w:t>
      </w:r>
      <w:r w:rsidR="00276B49" w:rsidRPr="005967F6">
        <w:rPr>
          <w:i w:val="0"/>
          <w:sz w:val="28"/>
          <w:szCs w:val="24"/>
          <w:lang w:val="ru-RU"/>
        </w:rPr>
        <w:t xml:space="preserve"> </w:t>
      </w:r>
      <w:r w:rsidRPr="005967F6">
        <w:rPr>
          <w:i w:val="0"/>
          <w:sz w:val="28"/>
          <w:szCs w:val="24"/>
          <w:lang w:val="ru-RU"/>
        </w:rPr>
        <w:t>исключение</w:t>
      </w:r>
      <w:r w:rsidR="00276B49" w:rsidRPr="005967F6">
        <w:rPr>
          <w:i w:val="0"/>
          <w:sz w:val="28"/>
          <w:szCs w:val="24"/>
          <w:lang w:val="ru-RU"/>
        </w:rPr>
        <w:t xml:space="preserve"> </w:t>
      </w:r>
      <w:r w:rsidRPr="005967F6">
        <w:rPr>
          <w:i w:val="0"/>
          <w:sz w:val="28"/>
          <w:szCs w:val="24"/>
          <w:lang w:val="ru-RU"/>
        </w:rPr>
        <w:t>длительного</w:t>
      </w:r>
      <w:r w:rsidR="00276B49" w:rsidRPr="005967F6">
        <w:rPr>
          <w:i w:val="0"/>
          <w:sz w:val="28"/>
          <w:szCs w:val="24"/>
          <w:lang w:val="ru-RU"/>
        </w:rPr>
        <w:t xml:space="preserve"> </w:t>
      </w:r>
      <w:r w:rsidRPr="005967F6">
        <w:rPr>
          <w:i w:val="0"/>
          <w:sz w:val="28"/>
          <w:szCs w:val="24"/>
          <w:lang w:val="ru-RU"/>
        </w:rPr>
        <w:t>пребывания</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местах</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повышенным</w:t>
      </w:r>
      <w:r w:rsidR="00276B49" w:rsidRPr="005967F6">
        <w:rPr>
          <w:i w:val="0"/>
          <w:sz w:val="28"/>
          <w:szCs w:val="24"/>
          <w:lang w:val="ru-RU"/>
        </w:rPr>
        <w:t xml:space="preserve"> </w:t>
      </w:r>
      <w:r w:rsidRPr="005967F6">
        <w:rPr>
          <w:i w:val="0"/>
          <w:sz w:val="28"/>
          <w:szCs w:val="24"/>
          <w:lang w:val="ru-RU"/>
        </w:rPr>
        <w:t>уровнем</w:t>
      </w:r>
      <w:r w:rsidR="00276B49" w:rsidRPr="005967F6">
        <w:rPr>
          <w:i w:val="0"/>
          <w:sz w:val="28"/>
          <w:szCs w:val="24"/>
          <w:lang w:val="ru-RU"/>
        </w:rPr>
        <w:t xml:space="preserve"> </w:t>
      </w:r>
      <w:r w:rsidRPr="005967F6">
        <w:rPr>
          <w:i w:val="0"/>
          <w:sz w:val="28"/>
          <w:szCs w:val="24"/>
          <w:lang w:val="ru-RU"/>
        </w:rPr>
        <w:t>магнитного поля промышленной частоты;</w:t>
      </w:r>
    </w:p>
    <w:p w:rsidR="00F75684" w:rsidRPr="005967F6" w:rsidRDefault="00F75684" w:rsidP="005967F6">
      <w:pPr>
        <w:pStyle w:val="ac"/>
        <w:numPr>
          <w:ilvl w:val="0"/>
          <w:numId w:val="15"/>
        </w:numPr>
        <w:shd w:val="clear" w:color="000000" w:fill="auto"/>
        <w:spacing w:after="0" w:line="360" w:lineRule="auto"/>
        <w:ind w:left="0" w:firstLine="709"/>
        <w:jc w:val="both"/>
        <w:rPr>
          <w:i w:val="0"/>
          <w:sz w:val="28"/>
          <w:szCs w:val="24"/>
          <w:lang w:val="ru-RU"/>
        </w:rPr>
      </w:pPr>
      <w:r w:rsidRPr="005967F6">
        <w:rPr>
          <w:i w:val="0"/>
          <w:sz w:val="28"/>
          <w:szCs w:val="24"/>
          <w:lang w:val="ru-RU"/>
        </w:rPr>
        <w:t>-</w:t>
      </w:r>
      <w:r w:rsidR="00276B49" w:rsidRPr="005967F6">
        <w:rPr>
          <w:i w:val="0"/>
          <w:sz w:val="28"/>
          <w:szCs w:val="24"/>
          <w:lang w:val="ru-RU"/>
        </w:rPr>
        <w:t xml:space="preserve"> </w:t>
      </w:r>
      <w:r w:rsidRPr="005967F6">
        <w:rPr>
          <w:i w:val="0"/>
          <w:sz w:val="28"/>
          <w:szCs w:val="24"/>
          <w:lang w:val="ru-RU"/>
        </w:rPr>
        <w:t>грамотное</w:t>
      </w:r>
      <w:r w:rsidR="00276B49" w:rsidRPr="005967F6">
        <w:rPr>
          <w:i w:val="0"/>
          <w:sz w:val="28"/>
          <w:szCs w:val="24"/>
          <w:lang w:val="ru-RU"/>
        </w:rPr>
        <w:t xml:space="preserve"> </w:t>
      </w:r>
      <w:r w:rsidRPr="005967F6">
        <w:rPr>
          <w:i w:val="0"/>
          <w:sz w:val="28"/>
          <w:szCs w:val="24"/>
          <w:lang w:val="ru-RU"/>
        </w:rPr>
        <w:t>расположение</w:t>
      </w:r>
      <w:r w:rsidR="00276B49" w:rsidRPr="005967F6">
        <w:rPr>
          <w:i w:val="0"/>
          <w:sz w:val="28"/>
          <w:szCs w:val="24"/>
          <w:lang w:val="ru-RU"/>
        </w:rPr>
        <w:t xml:space="preserve"> </w:t>
      </w:r>
      <w:r w:rsidRPr="005967F6">
        <w:rPr>
          <w:i w:val="0"/>
          <w:sz w:val="28"/>
          <w:szCs w:val="24"/>
          <w:lang w:val="ru-RU"/>
        </w:rPr>
        <w:t>мебели</w:t>
      </w:r>
      <w:r w:rsidR="00276B49" w:rsidRPr="005967F6">
        <w:rPr>
          <w:i w:val="0"/>
          <w:sz w:val="28"/>
          <w:szCs w:val="24"/>
          <w:lang w:val="ru-RU"/>
        </w:rPr>
        <w:t xml:space="preserve"> </w:t>
      </w:r>
      <w:r w:rsidRPr="005967F6">
        <w:rPr>
          <w:i w:val="0"/>
          <w:sz w:val="28"/>
          <w:szCs w:val="24"/>
          <w:lang w:val="ru-RU"/>
        </w:rPr>
        <w:t>для</w:t>
      </w:r>
      <w:r w:rsidR="00276B49" w:rsidRPr="005967F6">
        <w:rPr>
          <w:i w:val="0"/>
          <w:sz w:val="28"/>
          <w:szCs w:val="24"/>
          <w:lang w:val="ru-RU"/>
        </w:rPr>
        <w:t xml:space="preserve"> </w:t>
      </w:r>
      <w:r w:rsidRPr="005967F6">
        <w:rPr>
          <w:i w:val="0"/>
          <w:sz w:val="28"/>
          <w:szCs w:val="24"/>
          <w:lang w:val="ru-RU"/>
        </w:rPr>
        <w:t>отдыха</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жилом</w:t>
      </w:r>
      <w:r w:rsidR="00276B49" w:rsidRPr="005967F6">
        <w:rPr>
          <w:i w:val="0"/>
          <w:sz w:val="28"/>
          <w:szCs w:val="24"/>
          <w:lang w:val="ru-RU"/>
        </w:rPr>
        <w:t xml:space="preserve"> </w:t>
      </w:r>
      <w:r w:rsidRPr="005967F6">
        <w:rPr>
          <w:i w:val="0"/>
          <w:sz w:val="28"/>
          <w:szCs w:val="24"/>
          <w:lang w:val="ru-RU"/>
        </w:rPr>
        <w:t>помещении,</w:t>
      </w:r>
      <w:r w:rsidR="00276B49" w:rsidRPr="005967F6">
        <w:rPr>
          <w:i w:val="0"/>
          <w:sz w:val="28"/>
          <w:szCs w:val="24"/>
          <w:lang w:val="ru-RU"/>
        </w:rPr>
        <w:t xml:space="preserve"> </w:t>
      </w:r>
      <w:r w:rsidRPr="005967F6">
        <w:rPr>
          <w:i w:val="0"/>
          <w:sz w:val="28"/>
          <w:szCs w:val="24"/>
          <w:lang w:val="ru-RU"/>
        </w:rPr>
        <w:t>обеспечивающие расстояние два-три</w:t>
      </w:r>
      <w:r w:rsidR="00276B49" w:rsidRPr="005967F6">
        <w:rPr>
          <w:i w:val="0"/>
          <w:sz w:val="28"/>
          <w:szCs w:val="24"/>
          <w:lang w:val="ru-RU"/>
        </w:rPr>
        <w:t xml:space="preserve"> </w:t>
      </w:r>
      <w:r w:rsidRPr="005967F6">
        <w:rPr>
          <w:i w:val="0"/>
          <w:sz w:val="28"/>
          <w:szCs w:val="24"/>
          <w:lang w:val="ru-RU"/>
        </w:rPr>
        <w:t>метра</w:t>
      </w:r>
      <w:r w:rsidR="00276B49" w:rsidRPr="005967F6">
        <w:rPr>
          <w:i w:val="0"/>
          <w:sz w:val="28"/>
          <w:szCs w:val="24"/>
          <w:lang w:val="ru-RU"/>
        </w:rPr>
        <w:t xml:space="preserve"> </w:t>
      </w:r>
      <w:r w:rsidRPr="005967F6">
        <w:rPr>
          <w:i w:val="0"/>
          <w:sz w:val="28"/>
          <w:szCs w:val="24"/>
          <w:lang w:val="ru-RU"/>
        </w:rPr>
        <w:t>до</w:t>
      </w:r>
      <w:r w:rsidR="00276B49" w:rsidRPr="005967F6">
        <w:rPr>
          <w:i w:val="0"/>
          <w:sz w:val="28"/>
          <w:szCs w:val="24"/>
          <w:lang w:val="ru-RU"/>
        </w:rPr>
        <w:t xml:space="preserve"> </w:t>
      </w:r>
      <w:r w:rsidRPr="005967F6">
        <w:rPr>
          <w:i w:val="0"/>
          <w:sz w:val="28"/>
          <w:szCs w:val="24"/>
          <w:lang w:val="ru-RU"/>
        </w:rPr>
        <w:t>распределительных</w:t>
      </w:r>
      <w:r w:rsidR="00276B49" w:rsidRPr="005967F6">
        <w:rPr>
          <w:i w:val="0"/>
          <w:sz w:val="28"/>
          <w:szCs w:val="24"/>
          <w:lang w:val="ru-RU"/>
        </w:rPr>
        <w:t xml:space="preserve"> </w:t>
      </w:r>
      <w:r w:rsidRPr="005967F6">
        <w:rPr>
          <w:i w:val="0"/>
          <w:sz w:val="28"/>
          <w:szCs w:val="24"/>
          <w:lang w:val="ru-RU"/>
        </w:rPr>
        <w:t>щитов</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силовых кабелей;</w:t>
      </w:r>
    </w:p>
    <w:p w:rsidR="00F75684" w:rsidRPr="005967F6" w:rsidRDefault="00F75684" w:rsidP="005967F6">
      <w:pPr>
        <w:pStyle w:val="ac"/>
        <w:numPr>
          <w:ilvl w:val="0"/>
          <w:numId w:val="15"/>
        </w:numPr>
        <w:shd w:val="clear" w:color="000000" w:fill="auto"/>
        <w:spacing w:after="0" w:line="360" w:lineRule="auto"/>
        <w:ind w:left="0" w:firstLine="709"/>
        <w:jc w:val="both"/>
        <w:rPr>
          <w:i w:val="0"/>
          <w:sz w:val="28"/>
          <w:szCs w:val="24"/>
          <w:lang w:val="ru-RU"/>
        </w:rPr>
      </w:pPr>
      <w:r w:rsidRPr="005967F6">
        <w:rPr>
          <w:i w:val="0"/>
          <w:sz w:val="28"/>
          <w:szCs w:val="24"/>
          <w:lang w:val="ru-RU"/>
        </w:rPr>
        <w:t>- при установке полов с электроподогревом останавливать свой выбор</w:t>
      </w:r>
      <w:r w:rsidR="00276B49" w:rsidRPr="005967F6">
        <w:rPr>
          <w:i w:val="0"/>
          <w:sz w:val="28"/>
          <w:szCs w:val="24"/>
          <w:lang w:val="ru-RU"/>
        </w:rPr>
        <w:t xml:space="preserve"> </w:t>
      </w:r>
      <w:r w:rsidRPr="005967F6">
        <w:rPr>
          <w:i w:val="0"/>
          <w:sz w:val="28"/>
          <w:szCs w:val="24"/>
          <w:lang w:val="ru-RU"/>
        </w:rPr>
        <w:t>системы</w:t>
      </w:r>
      <w:r w:rsidR="00276B49" w:rsidRPr="005967F6">
        <w:rPr>
          <w:i w:val="0"/>
          <w:sz w:val="28"/>
          <w:szCs w:val="24"/>
          <w:lang w:val="ru-RU"/>
        </w:rPr>
        <w:t xml:space="preserve"> </w:t>
      </w:r>
      <w:r w:rsidRPr="005967F6">
        <w:rPr>
          <w:i w:val="0"/>
          <w:sz w:val="28"/>
          <w:szCs w:val="24"/>
          <w:lang w:val="ru-RU"/>
        </w:rPr>
        <w:t>на той, которая обеспечивает более низкий уровень магнитного поля;</w:t>
      </w:r>
    </w:p>
    <w:p w:rsidR="00F75684" w:rsidRPr="005967F6" w:rsidRDefault="00F75684" w:rsidP="005967F6">
      <w:pPr>
        <w:pStyle w:val="ac"/>
        <w:numPr>
          <w:ilvl w:val="0"/>
          <w:numId w:val="15"/>
        </w:numPr>
        <w:shd w:val="clear" w:color="000000" w:fill="auto"/>
        <w:spacing w:after="0" w:line="360" w:lineRule="auto"/>
        <w:ind w:left="0" w:firstLine="709"/>
        <w:jc w:val="both"/>
        <w:rPr>
          <w:i w:val="0"/>
          <w:sz w:val="28"/>
          <w:szCs w:val="24"/>
          <w:lang w:val="ru-RU"/>
        </w:rPr>
      </w:pPr>
      <w:r w:rsidRPr="005967F6">
        <w:rPr>
          <w:i w:val="0"/>
          <w:sz w:val="28"/>
          <w:szCs w:val="24"/>
          <w:lang w:val="ru-RU"/>
        </w:rPr>
        <w:t>- при наличии в помещении неизвестных</w:t>
      </w:r>
      <w:r w:rsidR="00276B49" w:rsidRPr="005967F6">
        <w:rPr>
          <w:i w:val="0"/>
          <w:sz w:val="28"/>
          <w:szCs w:val="24"/>
          <w:lang w:val="ru-RU"/>
        </w:rPr>
        <w:t xml:space="preserve"> </w:t>
      </w:r>
      <w:r w:rsidRPr="005967F6">
        <w:rPr>
          <w:i w:val="0"/>
          <w:sz w:val="28"/>
          <w:szCs w:val="24"/>
          <w:lang w:val="ru-RU"/>
        </w:rPr>
        <w:t>кабелей</w:t>
      </w:r>
      <w:r w:rsidR="00276B49" w:rsidRPr="005967F6">
        <w:rPr>
          <w:i w:val="0"/>
          <w:sz w:val="28"/>
          <w:szCs w:val="24"/>
          <w:lang w:val="ru-RU"/>
        </w:rPr>
        <w:t xml:space="preserve"> </w:t>
      </w:r>
      <w:r w:rsidRPr="005967F6">
        <w:rPr>
          <w:i w:val="0"/>
          <w:sz w:val="28"/>
          <w:szCs w:val="24"/>
          <w:lang w:val="ru-RU"/>
        </w:rPr>
        <w:t>или</w:t>
      </w:r>
      <w:r w:rsidR="00276B49" w:rsidRPr="005967F6">
        <w:rPr>
          <w:i w:val="0"/>
          <w:sz w:val="28"/>
          <w:szCs w:val="24"/>
          <w:lang w:val="ru-RU"/>
        </w:rPr>
        <w:t xml:space="preserve"> </w:t>
      </w:r>
      <w:r w:rsidRPr="005967F6">
        <w:rPr>
          <w:i w:val="0"/>
          <w:sz w:val="28"/>
          <w:szCs w:val="24"/>
          <w:lang w:val="ru-RU"/>
        </w:rPr>
        <w:t>электрических</w:t>
      </w:r>
      <w:r w:rsidR="00276B49" w:rsidRPr="005967F6">
        <w:rPr>
          <w:i w:val="0"/>
          <w:sz w:val="28"/>
          <w:szCs w:val="24"/>
          <w:lang w:val="ru-RU"/>
        </w:rPr>
        <w:t xml:space="preserve"> </w:t>
      </w:r>
      <w:r w:rsidRPr="005967F6">
        <w:rPr>
          <w:i w:val="0"/>
          <w:sz w:val="28"/>
          <w:szCs w:val="24"/>
          <w:lang w:val="ru-RU"/>
        </w:rPr>
        <w:t>шкафов,</w:t>
      </w:r>
      <w:r w:rsidR="00276B49" w:rsidRPr="005967F6">
        <w:rPr>
          <w:i w:val="0"/>
          <w:sz w:val="28"/>
          <w:szCs w:val="24"/>
          <w:lang w:val="ru-RU"/>
        </w:rPr>
        <w:t xml:space="preserve"> </w:t>
      </w:r>
      <w:r w:rsidRPr="005967F6">
        <w:rPr>
          <w:i w:val="0"/>
          <w:sz w:val="28"/>
          <w:szCs w:val="24"/>
          <w:lang w:val="ru-RU"/>
        </w:rPr>
        <w:t>щитков обеспечить наибольшее удаление от них жилой зоны.</w:t>
      </w:r>
    </w:p>
    <w:p w:rsidR="00F75684" w:rsidRPr="005967F6" w:rsidRDefault="006D3190" w:rsidP="005967F6">
      <w:pPr>
        <w:pStyle w:val="ac"/>
        <w:shd w:val="clear" w:color="000000" w:fill="auto"/>
        <w:spacing w:after="0" w:line="360" w:lineRule="auto"/>
        <w:ind w:left="0" w:firstLine="709"/>
        <w:jc w:val="both"/>
        <w:rPr>
          <w:i w:val="0"/>
          <w:sz w:val="28"/>
          <w:szCs w:val="24"/>
          <w:lang w:val="ru-RU"/>
        </w:rPr>
      </w:pPr>
      <w:r>
        <w:rPr>
          <w:i w:val="0"/>
          <w:sz w:val="28"/>
          <w:szCs w:val="24"/>
          <w:lang w:val="ru-RU"/>
        </w:rPr>
        <w:t>БЫТОВЫЕ ЭЛЕКТРОПРИБОРЫ</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Естественно,</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все</w:t>
      </w:r>
      <w:r w:rsidR="00276B49" w:rsidRPr="005967F6">
        <w:rPr>
          <w:i w:val="0"/>
          <w:sz w:val="28"/>
          <w:szCs w:val="24"/>
          <w:lang w:val="ru-RU"/>
        </w:rPr>
        <w:t xml:space="preserve"> </w:t>
      </w:r>
      <w:r w:rsidRPr="005967F6">
        <w:rPr>
          <w:i w:val="0"/>
          <w:sz w:val="28"/>
          <w:szCs w:val="24"/>
          <w:lang w:val="ru-RU"/>
        </w:rPr>
        <w:t>приборы,</w:t>
      </w:r>
      <w:r w:rsidR="00276B49" w:rsidRPr="005967F6">
        <w:rPr>
          <w:i w:val="0"/>
          <w:sz w:val="28"/>
          <w:szCs w:val="24"/>
          <w:lang w:val="ru-RU"/>
        </w:rPr>
        <w:t xml:space="preserve"> </w:t>
      </w:r>
      <w:r w:rsidRPr="005967F6">
        <w:rPr>
          <w:i w:val="0"/>
          <w:sz w:val="28"/>
          <w:szCs w:val="24"/>
          <w:lang w:val="ru-RU"/>
        </w:rPr>
        <w:t>работающие</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электрическом</w:t>
      </w:r>
      <w:r w:rsidR="00276B49" w:rsidRPr="005967F6">
        <w:rPr>
          <w:i w:val="0"/>
          <w:sz w:val="28"/>
          <w:szCs w:val="24"/>
          <w:lang w:val="ru-RU"/>
        </w:rPr>
        <w:t xml:space="preserve"> </w:t>
      </w:r>
      <w:r w:rsidRPr="005967F6">
        <w:rPr>
          <w:i w:val="0"/>
          <w:sz w:val="28"/>
          <w:szCs w:val="24"/>
          <w:lang w:val="ru-RU"/>
        </w:rPr>
        <w:t>токе, являются источниками электромагнитных полей. Наиболее</w:t>
      </w:r>
      <w:r w:rsidR="00276B49" w:rsidRPr="005967F6">
        <w:rPr>
          <w:i w:val="0"/>
          <w:sz w:val="28"/>
          <w:szCs w:val="24"/>
          <w:lang w:val="ru-RU"/>
        </w:rPr>
        <w:t xml:space="preserve"> </w:t>
      </w:r>
      <w:r w:rsidRPr="005967F6">
        <w:rPr>
          <w:i w:val="0"/>
          <w:sz w:val="28"/>
          <w:szCs w:val="24"/>
          <w:lang w:val="ru-RU"/>
        </w:rPr>
        <w:t>сильными</w:t>
      </w:r>
      <w:r w:rsidR="00276B49" w:rsidRPr="005967F6">
        <w:rPr>
          <w:i w:val="0"/>
          <w:sz w:val="28"/>
          <w:szCs w:val="24"/>
          <w:lang w:val="ru-RU"/>
        </w:rPr>
        <w:t xml:space="preserve"> </w:t>
      </w:r>
      <w:r w:rsidRPr="005967F6">
        <w:rPr>
          <w:i w:val="0"/>
          <w:sz w:val="28"/>
          <w:szCs w:val="24"/>
          <w:lang w:val="ru-RU"/>
        </w:rPr>
        <w:t>источниками ЭМП являются микроволновые и электрические печи, кухонные вытяжки,</w:t>
      </w:r>
      <w:r w:rsidR="00276B49" w:rsidRPr="005967F6">
        <w:rPr>
          <w:i w:val="0"/>
          <w:sz w:val="28"/>
          <w:szCs w:val="24"/>
          <w:lang w:val="ru-RU"/>
        </w:rPr>
        <w:t xml:space="preserve"> </w:t>
      </w:r>
      <w:r w:rsidRPr="005967F6">
        <w:rPr>
          <w:i w:val="0"/>
          <w:sz w:val="28"/>
          <w:szCs w:val="24"/>
          <w:lang w:val="ru-RU"/>
        </w:rPr>
        <w:t>пылесосы и холодильники с системой «</w:t>
      </w:r>
      <w:r w:rsidRPr="005967F6">
        <w:rPr>
          <w:i w:val="0"/>
          <w:sz w:val="28"/>
          <w:szCs w:val="24"/>
        </w:rPr>
        <w:t>no</w:t>
      </w:r>
      <w:r w:rsidRPr="005967F6">
        <w:rPr>
          <w:i w:val="0"/>
          <w:sz w:val="28"/>
          <w:szCs w:val="24"/>
          <w:lang w:val="ru-RU"/>
        </w:rPr>
        <w:t xml:space="preserve"> </w:t>
      </w:r>
      <w:r w:rsidRPr="005967F6">
        <w:rPr>
          <w:i w:val="0"/>
          <w:sz w:val="28"/>
          <w:szCs w:val="24"/>
        </w:rPr>
        <w:t>frost</w:t>
      </w:r>
      <w:r w:rsidRPr="005967F6">
        <w:rPr>
          <w:i w:val="0"/>
          <w:sz w:val="28"/>
          <w:szCs w:val="24"/>
          <w:lang w:val="ru-RU"/>
        </w:rPr>
        <w:t>». Реально излучаемое ими</w:t>
      </w:r>
      <w:r w:rsidR="00276B49" w:rsidRPr="005967F6">
        <w:rPr>
          <w:i w:val="0"/>
          <w:sz w:val="28"/>
          <w:szCs w:val="24"/>
          <w:lang w:val="ru-RU"/>
        </w:rPr>
        <w:t xml:space="preserve"> </w:t>
      </w:r>
      <w:r w:rsidRPr="005967F6">
        <w:rPr>
          <w:i w:val="0"/>
          <w:sz w:val="28"/>
          <w:szCs w:val="24"/>
          <w:lang w:val="ru-RU"/>
        </w:rPr>
        <w:t>поля</w:t>
      </w:r>
      <w:r w:rsidR="00276B49" w:rsidRPr="005967F6">
        <w:rPr>
          <w:i w:val="0"/>
          <w:sz w:val="28"/>
          <w:szCs w:val="24"/>
          <w:lang w:val="ru-RU"/>
        </w:rPr>
        <w:t xml:space="preserve"> </w:t>
      </w:r>
      <w:r w:rsidRPr="005967F6">
        <w:rPr>
          <w:i w:val="0"/>
          <w:sz w:val="28"/>
          <w:szCs w:val="24"/>
          <w:lang w:val="ru-RU"/>
        </w:rPr>
        <w:t>разнится в зависимости от конкретных моделей, но</w:t>
      </w:r>
      <w:r w:rsidR="00276B49" w:rsidRPr="005967F6">
        <w:rPr>
          <w:i w:val="0"/>
          <w:sz w:val="28"/>
          <w:szCs w:val="24"/>
          <w:lang w:val="ru-RU"/>
        </w:rPr>
        <w:t xml:space="preserve"> </w:t>
      </w:r>
      <w:r w:rsidRPr="005967F6">
        <w:rPr>
          <w:i w:val="0"/>
          <w:sz w:val="28"/>
          <w:szCs w:val="24"/>
          <w:lang w:val="ru-RU"/>
        </w:rPr>
        <w:t>следует</w:t>
      </w:r>
      <w:r w:rsidR="00276B49" w:rsidRPr="005967F6">
        <w:rPr>
          <w:i w:val="0"/>
          <w:sz w:val="28"/>
          <w:szCs w:val="24"/>
          <w:lang w:val="ru-RU"/>
        </w:rPr>
        <w:t xml:space="preserve"> </w:t>
      </w:r>
      <w:r w:rsidRPr="005967F6">
        <w:rPr>
          <w:i w:val="0"/>
          <w:sz w:val="28"/>
          <w:szCs w:val="24"/>
          <w:lang w:val="ru-RU"/>
        </w:rPr>
        <w:t>заметить,</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чем</w:t>
      </w:r>
      <w:r w:rsidR="00276B49" w:rsidRPr="005967F6">
        <w:rPr>
          <w:i w:val="0"/>
          <w:sz w:val="28"/>
          <w:szCs w:val="24"/>
          <w:lang w:val="ru-RU"/>
        </w:rPr>
        <w:t xml:space="preserve"> </w:t>
      </w:r>
      <w:r w:rsidRPr="005967F6">
        <w:rPr>
          <w:i w:val="0"/>
          <w:sz w:val="28"/>
          <w:szCs w:val="24"/>
          <w:lang w:val="ru-RU"/>
        </w:rPr>
        <w:t>выше мощность прибора, тем и магнитное поле, создаваемое им,</w:t>
      </w:r>
      <w:r w:rsidR="00276B49" w:rsidRPr="005967F6">
        <w:rPr>
          <w:i w:val="0"/>
          <w:sz w:val="28"/>
          <w:szCs w:val="24"/>
          <w:lang w:val="ru-RU"/>
        </w:rPr>
        <w:t xml:space="preserve"> </w:t>
      </w:r>
      <w:r w:rsidRPr="005967F6">
        <w:rPr>
          <w:i w:val="0"/>
          <w:sz w:val="28"/>
          <w:szCs w:val="24"/>
          <w:lang w:val="ru-RU"/>
        </w:rPr>
        <w:t>выше.</w:t>
      </w:r>
      <w:r w:rsidR="00276B49" w:rsidRPr="005967F6">
        <w:rPr>
          <w:i w:val="0"/>
          <w:sz w:val="28"/>
          <w:szCs w:val="24"/>
          <w:lang w:val="ru-RU"/>
        </w:rPr>
        <w:t xml:space="preserve"> </w:t>
      </w:r>
      <w:r w:rsidRPr="005967F6">
        <w:rPr>
          <w:i w:val="0"/>
          <w:sz w:val="28"/>
          <w:szCs w:val="24"/>
          <w:lang w:val="ru-RU"/>
        </w:rPr>
        <w:t>Значение</w:t>
      </w:r>
      <w:r w:rsidR="00276B49" w:rsidRPr="005967F6">
        <w:rPr>
          <w:i w:val="0"/>
          <w:sz w:val="28"/>
          <w:szCs w:val="24"/>
          <w:lang w:val="ru-RU"/>
        </w:rPr>
        <w:t xml:space="preserve"> </w:t>
      </w:r>
      <w:r w:rsidRPr="005967F6">
        <w:rPr>
          <w:i w:val="0"/>
          <w:sz w:val="28"/>
          <w:szCs w:val="24"/>
          <w:lang w:val="ru-RU"/>
        </w:rPr>
        <w:t>же электрического</w:t>
      </w:r>
      <w:r w:rsidR="00276B49" w:rsidRPr="005967F6">
        <w:rPr>
          <w:i w:val="0"/>
          <w:sz w:val="28"/>
          <w:szCs w:val="24"/>
          <w:lang w:val="ru-RU"/>
        </w:rPr>
        <w:t xml:space="preserve"> </w:t>
      </w:r>
      <w:r w:rsidRPr="005967F6">
        <w:rPr>
          <w:i w:val="0"/>
          <w:sz w:val="28"/>
          <w:szCs w:val="24"/>
          <w:lang w:val="ru-RU"/>
        </w:rPr>
        <w:t>поля</w:t>
      </w:r>
      <w:r w:rsidR="00276B49" w:rsidRPr="005967F6">
        <w:rPr>
          <w:i w:val="0"/>
          <w:sz w:val="28"/>
          <w:szCs w:val="24"/>
          <w:lang w:val="ru-RU"/>
        </w:rPr>
        <w:t xml:space="preserve"> </w:t>
      </w:r>
      <w:r w:rsidRPr="005967F6">
        <w:rPr>
          <w:i w:val="0"/>
          <w:sz w:val="28"/>
          <w:szCs w:val="24"/>
          <w:lang w:val="ru-RU"/>
        </w:rPr>
        <w:t>гораздо</w:t>
      </w:r>
      <w:r w:rsidR="00276B49" w:rsidRPr="005967F6">
        <w:rPr>
          <w:i w:val="0"/>
          <w:sz w:val="28"/>
          <w:szCs w:val="24"/>
          <w:lang w:val="ru-RU"/>
        </w:rPr>
        <w:t xml:space="preserve"> </w:t>
      </w:r>
      <w:r w:rsidRPr="005967F6">
        <w:rPr>
          <w:i w:val="0"/>
          <w:sz w:val="28"/>
          <w:szCs w:val="24"/>
          <w:lang w:val="ru-RU"/>
        </w:rPr>
        <w:t>меньше</w:t>
      </w:r>
      <w:r w:rsidR="00276B49" w:rsidRPr="005967F6">
        <w:rPr>
          <w:i w:val="0"/>
          <w:sz w:val="28"/>
          <w:szCs w:val="24"/>
          <w:lang w:val="ru-RU"/>
        </w:rPr>
        <w:t xml:space="preserve"> </w:t>
      </w:r>
      <w:r w:rsidRPr="005967F6">
        <w:rPr>
          <w:i w:val="0"/>
          <w:sz w:val="28"/>
          <w:szCs w:val="24"/>
          <w:lang w:val="ru-RU"/>
        </w:rPr>
        <w:t>предельно</w:t>
      </w:r>
      <w:r w:rsidR="00276B49" w:rsidRPr="005967F6">
        <w:rPr>
          <w:i w:val="0"/>
          <w:sz w:val="28"/>
          <w:szCs w:val="24"/>
          <w:lang w:val="ru-RU"/>
        </w:rPr>
        <w:t xml:space="preserve"> </w:t>
      </w:r>
      <w:r w:rsidRPr="005967F6">
        <w:rPr>
          <w:i w:val="0"/>
          <w:sz w:val="28"/>
          <w:szCs w:val="24"/>
          <w:lang w:val="ru-RU"/>
        </w:rPr>
        <w:t>допустимых</w:t>
      </w:r>
      <w:r w:rsidR="00276B49" w:rsidRPr="005967F6">
        <w:rPr>
          <w:i w:val="0"/>
          <w:sz w:val="28"/>
          <w:szCs w:val="24"/>
          <w:lang w:val="ru-RU"/>
        </w:rPr>
        <w:t xml:space="preserve"> </w:t>
      </w:r>
      <w:r w:rsidRPr="005967F6">
        <w:rPr>
          <w:i w:val="0"/>
          <w:sz w:val="28"/>
          <w:szCs w:val="24"/>
          <w:lang w:val="ru-RU"/>
        </w:rPr>
        <w:t>значений. Наибольшее магнитное поле излучают микроволновые печи.</w:t>
      </w:r>
    </w:p>
    <w:p w:rsidR="00F75684" w:rsidRPr="005967F6" w:rsidRDefault="00F75684" w:rsidP="005967F6">
      <w:pPr>
        <w:pStyle w:val="ac"/>
        <w:numPr>
          <w:ilvl w:val="0"/>
          <w:numId w:val="9"/>
        </w:numPr>
        <w:shd w:val="clear" w:color="000000" w:fill="auto"/>
        <w:spacing w:after="0" w:line="360" w:lineRule="auto"/>
        <w:ind w:left="0" w:firstLine="709"/>
        <w:jc w:val="both"/>
        <w:rPr>
          <w:b/>
          <w:i w:val="0"/>
          <w:sz w:val="28"/>
          <w:szCs w:val="24"/>
        </w:rPr>
      </w:pPr>
      <w:r w:rsidRPr="005967F6">
        <w:rPr>
          <w:b/>
          <w:i w:val="0"/>
          <w:sz w:val="28"/>
          <w:szCs w:val="24"/>
        </w:rPr>
        <w:t>Рекомендации по защите</w:t>
      </w:r>
    </w:p>
    <w:p w:rsidR="00F75684" w:rsidRPr="005967F6" w:rsidRDefault="00F75684" w:rsidP="005967F6">
      <w:pPr>
        <w:pStyle w:val="ac"/>
        <w:numPr>
          <w:ilvl w:val="0"/>
          <w:numId w:val="14"/>
        </w:numPr>
        <w:shd w:val="clear" w:color="000000" w:fill="auto"/>
        <w:spacing w:after="0" w:line="360" w:lineRule="auto"/>
        <w:ind w:left="0" w:firstLine="709"/>
        <w:jc w:val="both"/>
        <w:rPr>
          <w:i w:val="0"/>
          <w:sz w:val="28"/>
          <w:szCs w:val="24"/>
          <w:lang w:val="ru-RU"/>
        </w:rPr>
      </w:pPr>
      <w:r w:rsidRPr="005967F6">
        <w:rPr>
          <w:i w:val="0"/>
          <w:sz w:val="28"/>
          <w:szCs w:val="24"/>
          <w:lang w:val="ru-RU"/>
        </w:rPr>
        <w:t>- При приобретении бытовой техники необходимо обращать внимание на</w:t>
      </w:r>
      <w:r w:rsidR="00276B49" w:rsidRPr="005967F6">
        <w:rPr>
          <w:i w:val="0"/>
          <w:sz w:val="28"/>
          <w:szCs w:val="24"/>
          <w:lang w:val="ru-RU"/>
        </w:rPr>
        <w:t xml:space="preserve"> </w:t>
      </w:r>
      <w:r w:rsidRPr="005967F6">
        <w:rPr>
          <w:i w:val="0"/>
          <w:sz w:val="28"/>
          <w:szCs w:val="24"/>
          <w:lang w:val="ru-RU"/>
        </w:rPr>
        <w:t>отметку о соответствии прибора требованиям</w:t>
      </w:r>
      <w:r w:rsidR="00276B49" w:rsidRPr="005967F6">
        <w:rPr>
          <w:i w:val="0"/>
          <w:sz w:val="28"/>
          <w:szCs w:val="24"/>
          <w:lang w:val="ru-RU"/>
        </w:rPr>
        <w:t xml:space="preserve"> </w:t>
      </w:r>
      <w:r w:rsidRPr="005967F6">
        <w:rPr>
          <w:i w:val="0"/>
          <w:sz w:val="28"/>
          <w:szCs w:val="24"/>
          <w:lang w:val="ru-RU"/>
        </w:rPr>
        <w:t>«Межгосударственных</w:t>
      </w:r>
      <w:r w:rsidR="00276B49" w:rsidRPr="005967F6">
        <w:rPr>
          <w:i w:val="0"/>
          <w:sz w:val="28"/>
          <w:szCs w:val="24"/>
          <w:lang w:val="ru-RU"/>
        </w:rPr>
        <w:t xml:space="preserve"> </w:t>
      </w:r>
      <w:r w:rsidRPr="005967F6">
        <w:rPr>
          <w:i w:val="0"/>
          <w:sz w:val="28"/>
          <w:szCs w:val="24"/>
          <w:lang w:val="ru-RU"/>
        </w:rPr>
        <w:t>санитарных</w:t>
      </w:r>
      <w:r w:rsidR="00276B49" w:rsidRPr="005967F6">
        <w:rPr>
          <w:i w:val="0"/>
          <w:sz w:val="28"/>
          <w:szCs w:val="24"/>
          <w:lang w:val="ru-RU"/>
        </w:rPr>
        <w:t xml:space="preserve"> </w:t>
      </w:r>
      <w:r w:rsidRPr="005967F6">
        <w:rPr>
          <w:i w:val="0"/>
          <w:sz w:val="28"/>
          <w:szCs w:val="24"/>
          <w:lang w:val="ru-RU"/>
        </w:rPr>
        <w:t>норм допустимых уровней физических факторов при применении</w:t>
      </w:r>
      <w:r w:rsidR="00276B49" w:rsidRPr="005967F6">
        <w:rPr>
          <w:i w:val="0"/>
          <w:sz w:val="28"/>
          <w:szCs w:val="24"/>
          <w:lang w:val="ru-RU"/>
        </w:rPr>
        <w:t xml:space="preserve"> </w:t>
      </w:r>
      <w:r w:rsidRPr="005967F6">
        <w:rPr>
          <w:i w:val="0"/>
          <w:sz w:val="28"/>
          <w:szCs w:val="24"/>
          <w:lang w:val="ru-RU"/>
        </w:rPr>
        <w:t>товаров</w:t>
      </w:r>
      <w:r w:rsidR="00276B49" w:rsidRPr="005967F6">
        <w:rPr>
          <w:i w:val="0"/>
          <w:sz w:val="28"/>
          <w:szCs w:val="24"/>
          <w:lang w:val="ru-RU"/>
        </w:rPr>
        <w:t xml:space="preserve"> </w:t>
      </w:r>
      <w:r w:rsidRPr="005967F6">
        <w:rPr>
          <w:i w:val="0"/>
          <w:sz w:val="28"/>
          <w:szCs w:val="24"/>
          <w:lang w:val="ru-RU"/>
        </w:rPr>
        <w:t>народного потребления в бытовых условиях»;</w:t>
      </w:r>
    </w:p>
    <w:p w:rsidR="00F75684" w:rsidRPr="005967F6" w:rsidRDefault="00F75684" w:rsidP="005967F6">
      <w:pPr>
        <w:pStyle w:val="ac"/>
        <w:numPr>
          <w:ilvl w:val="0"/>
          <w:numId w:val="14"/>
        </w:numPr>
        <w:shd w:val="clear" w:color="000000" w:fill="auto"/>
        <w:spacing w:after="0" w:line="360" w:lineRule="auto"/>
        <w:ind w:left="0" w:firstLine="709"/>
        <w:jc w:val="both"/>
        <w:rPr>
          <w:i w:val="0"/>
          <w:sz w:val="28"/>
          <w:szCs w:val="24"/>
          <w:lang w:val="ru-RU"/>
        </w:rPr>
      </w:pPr>
      <w:r w:rsidRPr="005967F6">
        <w:rPr>
          <w:i w:val="0"/>
          <w:sz w:val="28"/>
          <w:szCs w:val="24"/>
          <w:lang w:val="ru-RU"/>
        </w:rPr>
        <w:t>- использование приборов с меньшей мощностью;</w:t>
      </w:r>
    </w:p>
    <w:p w:rsidR="00F75684" w:rsidRPr="005967F6" w:rsidRDefault="00F75684" w:rsidP="005967F6">
      <w:pPr>
        <w:pStyle w:val="ac"/>
        <w:numPr>
          <w:ilvl w:val="0"/>
          <w:numId w:val="14"/>
        </w:numPr>
        <w:shd w:val="clear" w:color="000000" w:fill="auto"/>
        <w:spacing w:after="0" w:line="360" w:lineRule="auto"/>
        <w:ind w:left="0" w:firstLine="709"/>
        <w:jc w:val="both"/>
        <w:rPr>
          <w:i w:val="0"/>
          <w:sz w:val="28"/>
          <w:szCs w:val="24"/>
          <w:lang w:val="ru-RU"/>
        </w:rPr>
      </w:pPr>
      <w:r w:rsidRPr="005967F6">
        <w:rPr>
          <w:i w:val="0"/>
          <w:sz w:val="28"/>
          <w:szCs w:val="24"/>
          <w:lang w:val="ru-RU"/>
        </w:rPr>
        <w:t>- место отдыха необходимо достаточное</w:t>
      </w:r>
      <w:r w:rsidR="00276B49" w:rsidRPr="005967F6">
        <w:rPr>
          <w:i w:val="0"/>
          <w:sz w:val="28"/>
          <w:szCs w:val="24"/>
          <w:lang w:val="ru-RU"/>
        </w:rPr>
        <w:t xml:space="preserve"> </w:t>
      </w:r>
      <w:r w:rsidRPr="005967F6">
        <w:rPr>
          <w:i w:val="0"/>
          <w:sz w:val="28"/>
          <w:szCs w:val="24"/>
          <w:lang w:val="ru-RU"/>
        </w:rPr>
        <w:t>его</w:t>
      </w:r>
      <w:r w:rsidR="00276B49" w:rsidRPr="005967F6">
        <w:rPr>
          <w:i w:val="0"/>
          <w:sz w:val="28"/>
          <w:szCs w:val="24"/>
          <w:lang w:val="ru-RU"/>
        </w:rPr>
        <w:t xml:space="preserve"> </w:t>
      </w:r>
      <w:r w:rsidRPr="005967F6">
        <w:rPr>
          <w:i w:val="0"/>
          <w:sz w:val="28"/>
          <w:szCs w:val="24"/>
          <w:lang w:val="ru-RU"/>
        </w:rPr>
        <w:t>удаление</w:t>
      </w:r>
      <w:r w:rsidR="00276B49" w:rsidRPr="005967F6">
        <w:rPr>
          <w:i w:val="0"/>
          <w:sz w:val="28"/>
          <w:szCs w:val="24"/>
          <w:lang w:val="ru-RU"/>
        </w:rPr>
        <w:t xml:space="preserve"> </w:t>
      </w:r>
      <w:r w:rsidRPr="005967F6">
        <w:rPr>
          <w:i w:val="0"/>
          <w:sz w:val="28"/>
          <w:szCs w:val="24"/>
          <w:lang w:val="ru-RU"/>
        </w:rPr>
        <w:t>от</w:t>
      </w:r>
      <w:r w:rsidR="00276B49" w:rsidRPr="005967F6">
        <w:rPr>
          <w:i w:val="0"/>
          <w:sz w:val="28"/>
          <w:szCs w:val="24"/>
          <w:lang w:val="ru-RU"/>
        </w:rPr>
        <w:t xml:space="preserve"> </w:t>
      </w:r>
      <w:r w:rsidRPr="005967F6">
        <w:rPr>
          <w:i w:val="0"/>
          <w:sz w:val="28"/>
          <w:szCs w:val="24"/>
          <w:lang w:val="ru-RU"/>
        </w:rPr>
        <w:t>бытовых</w:t>
      </w:r>
      <w:r w:rsidR="00276B49" w:rsidRPr="005967F6">
        <w:rPr>
          <w:i w:val="0"/>
          <w:sz w:val="28"/>
          <w:szCs w:val="24"/>
          <w:lang w:val="ru-RU"/>
        </w:rPr>
        <w:t xml:space="preserve"> </w:t>
      </w:r>
      <w:r w:rsidRPr="005967F6">
        <w:rPr>
          <w:i w:val="0"/>
          <w:sz w:val="28"/>
          <w:szCs w:val="24"/>
          <w:lang w:val="ru-RU"/>
        </w:rPr>
        <w:t>приборов излучающих</w:t>
      </w:r>
      <w:r w:rsidR="00276B49" w:rsidRPr="005967F6">
        <w:rPr>
          <w:i w:val="0"/>
          <w:sz w:val="28"/>
          <w:szCs w:val="24"/>
          <w:lang w:val="ru-RU"/>
        </w:rPr>
        <w:t xml:space="preserve"> </w:t>
      </w:r>
      <w:r w:rsidRPr="005967F6">
        <w:rPr>
          <w:i w:val="0"/>
          <w:sz w:val="28"/>
          <w:szCs w:val="24"/>
          <w:lang w:val="ru-RU"/>
        </w:rPr>
        <w:t>достаточно</w:t>
      </w:r>
      <w:r w:rsidR="00276B49" w:rsidRPr="005967F6">
        <w:rPr>
          <w:i w:val="0"/>
          <w:sz w:val="28"/>
          <w:szCs w:val="24"/>
          <w:lang w:val="ru-RU"/>
        </w:rPr>
        <w:t xml:space="preserve"> </w:t>
      </w:r>
      <w:r w:rsidRPr="005967F6">
        <w:rPr>
          <w:i w:val="0"/>
          <w:sz w:val="28"/>
          <w:szCs w:val="24"/>
          <w:lang w:val="ru-RU"/>
        </w:rPr>
        <w:t>большой</w:t>
      </w:r>
      <w:r w:rsidR="00276B49" w:rsidRPr="005967F6">
        <w:rPr>
          <w:i w:val="0"/>
          <w:sz w:val="28"/>
          <w:szCs w:val="24"/>
          <w:lang w:val="ru-RU"/>
        </w:rPr>
        <w:t xml:space="preserve"> </w:t>
      </w:r>
      <w:r w:rsidRPr="005967F6">
        <w:rPr>
          <w:i w:val="0"/>
          <w:sz w:val="28"/>
          <w:szCs w:val="24"/>
          <w:lang w:val="ru-RU"/>
        </w:rPr>
        <w:t>уровень</w:t>
      </w:r>
      <w:r w:rsidR="00276B49" w:rsidRPr="005967F6">
        <w:rPr>
          <w:i w:val="0"/>
          <w:sz w:val="28"/>
          <w:szCs w:val="24"/>
          <w:lang w:val="ru-RU"/>
        </w:rPr>
        <w:t xml:space="preserve"> </w:t>
      </w:r>
      <w:r w:rsidRPr="005967F6">
        <w:rPr>
          <w:i w:val="0"/>
          <w:sz w:val="28"/>
          <w:szCs w:val="24"/>
          <w:lang w:val="ru-RU"/>
        </w:rPr>
        <w:t>магнитного</w:t>
      </w:r>
      <w:r w:rsidR="00276B49" w:rsidRPr="005967F6">
        <w:rPr>
          <w:i w:val="0"/>
          <w:sz w:val="28"/>
          <w:szCs w:val="24"/>
          <w:lang w:val="ru-RU"/>
        </w:rPr>
        <w:t xml:space="preserve"> </w:t>
      </w:r>
      <w:r w:rsidRPr="005967F6">
        <w:rPr>
          <w:i w:val="0"/>
          <w:sz w:val="28"/>
          <w:szCs w:val="24"/>
          <w:lang w:val="ru-RU"/>
        </w:rPr>
        <w:t>поля,</w:t>
      </w:r>
      <w:r w:rsidR="00276B49" w:rsidRPr="005967F6">
        <w:rPr>
          <w:i w:val="0"/>
          <w:sz w:val="28"/>
          <w:szCs w:val="24"/>
          <w:lang w:val="ru-RU"/>
        </w:rPr>
        <w:t xml:space="preserve"> </w:t>
      </w:r>
      <w:r w:rsidRPr="005967F6">
        <w:rPr>
          <w:i w:val="0"/>
          <w:sz w:val="28"/>
          <w:szCs w:val="24"/>
          <w:lang w:val="ru-RU"/>
        </w:rPr>
        <w:t>таких</w:t>
      </w:r>
      <w:r w:rsidR="00276B49" w:rsidRPr="005967F6">
        <w:rPr>
          <w:i w:val="0"/>
          <w:sz w:val="28"/>
          <w:szCs w:val="24"/>
          <w:lang w:val="ru-RU"/>
        </w:rPr>
        <w:t xml:space="preserve"> </w:t>
      </w:r>
      <w:r w:rsidRPr="005967F6">
        <w:rPr>
          <w:i w:val="0"/>
          <w:sz w:val="28"/>
          <w:szCs w:val="24"/>
          <w:lang w:val="ru-RU"/>
        </w:rPr>
        <w:t>как холодильники «</w:t>
      </w:r>
      <w:r w:rsidRPr="005967F6">
        <w:rPr>
          <w:i w:val="0"/>
          <w:sz w:val="28"/>
          <w:szCs w:val="24"/>
        </w:rPr>
        <w:t>no</w:t>
      </w:r>
      <w:r w:rsidRPr="005967F6">
        <w:rPr>
          <w:i w:val="0"/>
          <w:sz w:val="28"/>
          <w:szCs w:val="24"/>
          <w:lang w:val="ru-RU"/>
        </w:rPr>
        <w:t xml:space="preserve"> </w:t>
      </w:r>
      <w:r w:rsidRPr="005967F6">
        <w:rPr>
          <w:i w:val="0"/>
          <w:sz w:val="28"/>
          <w:szCs w:val="24"/>
        </w:rPr>
        <w:t>frost</w:t>
      </w:r>
      <w:r w:rsidRPr="005967F6">
        <w:rPr>
          <w:i w:val="0"/>
          <w:sz w:val="28"/>
          <w:szCs w:val="24"/>
          <w:lang w:val="ru-RU"/>
        </w:rPr>
        <w:t>», некоторые типы полов с электрическим подогревом, телевизоры, нагреватели, блоки питания и зарядные устройства;</w:t>
      </w:r>
    </w:p>
    <w:p w:rsidR="00F75684" w:rsidRPr="005967F6" w:rsidRDefault="00F75684" w:rsidP="005967F6">
      <w:pPr>
        <w:pStyle w:val="ac"/>
        <w:numPr>
          <w:ilvl w:val="0"/>
          <w:numId w:val="14"/>
        </w:numPr>
        <w:shd w:val="clear" w:color="000000" w:fill="auto"/>
        <w:spacing w:after="0" w:line="360" w:lineRule="auto"/>
        <w:ind w:left="0" w:firstLine="709"/>
        <w:jc w:val="both"/>
        <w:rPr>
          <w:i w:val="0"/>
          <w:sz w:val="28"/>
          <w:szCs w:val="24"/>
          <w:lang w:val="ru-RU"/>
        </w:rPr>
      </w:pPr>
      <w:r w:rsidRPr="005967F6">
        <w:rPr>
          <w:i w:val="0"/>
          <w:sz w:val="28"/>
          <w:szCs w:val="24"/>
          <w:lang w:val="ru-RU"/>
        </w:rPr>
        <w:t>- размещение электрических приборов на некотором расстоянии друг от друга и</w:t>
      </w:r>
      <w:r w:rsidR="00276B49" w:rsidRPr="005967F6">
        <w:rPr>
          <w:i w:val="0"/>
          <w:sz w:val="28"/>
          <w:szCs w:val="24"/>
          <w:lang w:val="ru-RU"/>
        </w:rPr>
        <w:t xml:space="preserve"> </w:t>
      </w:r>
      <w:r w:rsidRPr="005967F6">
        <w:rPr>
          <w:i w:val="0"/>
          <w:sz w:val="28"/>
          <w:szCs w:val="24"/>
          <w:lang w:val="ru-RU"/>
        </w:rPr>
        <w:t>удаление их от места отдыха.</w:t>
      </w:r>
    </w:p>
    <w:p w:rsidR="00F75684" w:rsidRPr="005967F6" w:rsidRDefault="006D3190" w:rsidP="005967F6">
      <w:pPr>
        <w:pStyle w:val="ac"/>
        <w:shd w:val="clear" w:color="000000" w:fill="auto"/>
        <w:spacing w:after="0" w:line="360" w:lineRule="auto"/>
        <w:ind w:left="0" w:firstLine="709"/>
        <w:jc w:val="both"/>
        <w:rPr>
          <w:i w:val="0"/>
          <w:sz w:val="28"/>
          <w:szCs w:val="24"/>
          <w:lang w:val="ru-RU"/>
        </w:rPr>
      </w:pPr>
      <w:r>
        <w:rPr>
          <w:i w:val="0"/>
          <w:sz w:val="28"/>
          <w:szCs w:val="24"/>
          <w:lang w:val="ru-RU"/>
        </w:rPr>
        <w:t>СРЕДСТВА СОТОВОЙ СВЯЗИ</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Достаточно</w:t>
      </w:r>
      <w:r w:rsidR="00276B49" w:rsidRPr="005967F6">
        <w:rPr>
          <w:i w:val="0"/>
          <w:sz w:val="28"/>
          <w:szCs w:val="24"/>
          <w:lang w:val="ru-RU"/>
        </w:rPr>
        <w:t xml:space="preserve"> </w:t>
      </w:r>
      <w:r w:rsidRPr="005967F6">
        <w:rPr>
          <w:i w:val="0"/>
          <w:sz w:val="28"/>
          <w:szCs w:val="24"/>
          <w:lang w:val="ru-RU"/>
        </w:rPr>
        <w:t>актуальным</w:t>
      </w:r>
      <w:r w:rsidR="00276B49" w:rsidRPr="005967F6">
        <w:rPr>
          <w:i w:val="0"/>
          <w:sz w:val="28"/>
          <w:szCs w:val="24"/>
          <w:lang w:val="ru-RU"/>
        </w:rPr>
        <w:t xml:space="preserve"> </w:t>
      </w:r>
      <w:r w:rsidRPr="005967F6">
        <w:rPr>
          <w:i w:val="0"/>
          <w:sz w:val="28"/>
          <w:szCs w:val="24"/>
          <w:lang w:val="ru-RU"/>
        </w:rPr>
        <w:t>является</w:t>
      </w:r>
      <w:r w:rsidR="00276B49" w:rsidRPr="005967F6">
        <w:rPr>
          <w:i w:val="0"/>
          <w:sz w:val="28"/>
          <w:szCs w:val="24"/>
          <w:lang w:val="ru-RU"/>
        </w:rPr>
        <w:t xml:space="preserve"> </w:t>
      </w:r>
      <w:r w:rsidRPr="005967F6">
        <w:rPr>
          <w:i w:val="0"/>
          <w:sz w:val="28"/>
          <w:szCs w:val="24"/>
          <w:lang w:val="ru-RU"/>
        </w:rPr>
        <w:t>вопрос</w:t>
      </w:r>
      <w:r w:rsidR="00276B49" w:rsidRPr="005967F6">
        <w:rPr>
          <w:i w:val="0"/>
          <w:sz w:val="28"/>
          <w:szCs w:val="24"/>
          <w:lang w:val="ru-RU"/>
        </w:rPr>
        <w:t xml:space="preserve"> </w:t>
      </w:r>
      <w:r w:rsidRPr="005967F6">
        <w:rPr>
          <w:i w:val="0"/>
          <w:sz w:val="28"/>
          <w:szCs w:val="24"/>
          <w:lang w:val="ru-RU"/>
        </w:rPr>
        <w:t>биологической</w:t>
      </w:r>
      <w:r w:rsidR="00276B49" w:rsidRPr="005967F6">
        <w:rPr>
          <w:i w:val="0"/>
          <w:sz w:val="28"/>
          <w:szCs w:val="24"/>
          <w:lang w:val="ru-RU"/>
        </w:rPr>
        <w:t xml:space="preserve"> </w:t>
      </w:r>
      <w:r w:rsidRPr="005967F6">
        <w:rPr>
          <w:i w:val="0"/>
          <w:sz w:val="28"/>
          <w:szCs w:val="24"/>
          <w:lang w:val="ru-RU"/>
        </w:rPr>
        <w:t>безопасности</w:t>
      </w:r>
      <w:r w:rsidR="00276B49" w:rsidRPr="005967F6">
        <w:rPr>
          <w:i w:val="0"/>
          <w:sz w:val="28"/>
          <w:szCs w:val="24"/>
          <w:lang w:val="ru-RU"/>
        </w:rPr>
        <w:t xml:space="preserve"> </w:t>
      </w:r>
      <w:r w:rsidRPr="005967F6">
        <w:rPr>
          <w:i w:val="0"/>
          <w:sz w:val="28"/>
          <w:szCs w:val="24"/>
          <w:lang w:val="ru-RU"/>
        </w:rPr>
        <w:t>сотовой связи. Несмотря на</w:t>
      </w:r>
      <w:r w:rsidR="00276B49" w:rsidRPr="005967F6">
        <w:rPr>
          <w:i w:val="0"/>
          <w:sz w:val="28"/>
          <w:szCs w:val="24"/>
          <w:lang w:val="ru-RU"/>
        </w:rPr>
        <w:t xml:space="preserve"> </w:t>
      </w:r>
      <w:r w:rsidRPr="005967F6">
        <w:rPr>
          <w:i w:val="0"/>
          <w:sz w:val="28"/>
          <w:szCs w:val="24"/>
          <w:lang w:val="ru-RU"/>
        </w:rPr>
        <w:t>его</w:t>
      </w:r>
      <w:r w:rsidR="00276B49" w:rsidRPr="005967F6">
        <w:rPr>
          <w:i w:val="0"/>
          <w:sz w:val="28"/>
          <w:szCs w:val="24"/>
          <w:lang w:val="ru-RU"/>
        </w:rPr>
        <w:t xml:space="preserve"> </w:t>
      </w:r>
      <w:r w:rsidRPr="005967F6">
        <w:rPr>
          <w:i w:val="0"/>
          <w:sz w:val="28"/>
          <w:szCs w:val="24"/>
          <w:lang w:val="ru-RU"/>
        </w:rPr>
        <w:t>многочисленные</w:t>
      </w:r>
      <w:r w:rsidR="00276B49" w:rsidRPr="005967F6">
        <w:rPr>
          <w:i w:val="0"/>
          <w:sz w:val="28"/>
          <w:szCs w:val="24"/>
          <w:lang w:val="ru-RU"/>
        </w:rPr>
        <w:t xml:space="preserve"> </w:t>
      </w:r>
      <w:r w:rsidRPr="005967F6">
        <w:rPr>
          <w:i w:val="0"/>
          <w:sz w:val="28"/>
          <w:szCs w:val="24"/>
          <w:lang w:val="ru-RU"/>
        </w:rPr>
        <w:t>исследования,</w:t>
      </w:r>
      <w:r w:rsidR="00276B49" w:rsidRPr="005967F6">
        <w:rPr>
          <w:i w:val="0"/>
          <w:sz w:val="28"/>
          <w:szCs w:val="24"/>
          <w:lang w:val="ru-RU"/>
        </w:rPr>
        <w:t xml:space="preserve"> </w:t>
      </w:r>
      <w:r w:rsidRPr="005967F6">
        <w:rPr>
          <w:i w:val="0"/>
          <w:sz w:val="28"/>
          <w:szCs w:val="24"/>
          <w:lang w:val="ru-RU"/>
        </w:rPr>
        <w:t>однозначного ответа ученые так</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не</w:t>
      </w:r>
      <w:r w:rsidR="00276B49" w:rsidRPr="005967F6">
        <w:rPr>
          <w:i w:val="0"/>
          <w:sz w:val="28"/>
          <w:szCs w:val="24"/>
          <w:lang w:val="ru-RU"/>
        </w:rPr>
        <w:t xml:space="preserve"> </w:t>
      </w:r>
      <w:r w:rsidRPr="005967F6">
        <w:rPr>
          <w:i w:val="0"/>
          <w:sz w:val="28"/>
          <w:szCs w:val="24"/>
          <w:lang w:val="ru-RU"/>
        </w:rPr>
        <w:t>дали.</w:t>
      </w:r>
      <w:r w:rsidR="00276B49" w:rsidRPr="005967F6">
        <w:rPr>
          <w:i w:val="0"/>
          <w:sz w:val="28"/>
          <w:szCs w:val="24"/>
          <w:lang w:val="ru-RU"/>
        </w:rPr>
        <w:t xml:space="preserve"> </w:t>
      </w:r>
      <w:r w:rsidRPr="005967F6">
        <w:rPr>
          <w:i w:val="0"/>
          <w:sz w:val="28"/>
          <w:szCs w:val="24"/>
          <w:lang w:val="ru-RU"/>
        </w:rPr>
        <w:t>Можно</w:t>
      </w:r>
      <w:r w:rsidR="00276B49" w:rsidRPr="005967F6">
        <w:rPr>
          <w:i w:val="0"/>
          <w:sz w:val="28"/>
          <w:szCs w:val="24"/>
          <w:lang w:val="ru-RU"/>
        </w:rPr>
        <w:t xml:space="preserve"> </w:t>
      </w:r>
      <w:r w:rsidRPr="005967F6">
        <w:rPr>
          <w:i w:val="0"/>
          <w:sz w:val="28"/>
          <w:szCs w:val="24"/>
          <w:lang w:val="ru-RU"/>
        </w:rPr>
        <w:t>отметить</w:t>
      </w:r>
      <w:r w:rsidR="00276B49" w:rsidRPr="005967F6">
        <w:rPr>
          <w:i w:val="0"/>
          <w:sz w:val="28"/>
          <w:szCs w:val="24"/>
          <w:lang w:val="ru-RU"/>
        </w:rPr>
        <w:t xml:space="preserve"> </w:t>
      </w:r>
      <w:r w:rsidRPr="005967F6">
        <w:rPr>
          <w:i w:val="0"/>
          <w:sz w:val="28"/>
          <w:szCs w:val="24"/>
          <w:lang w:val="ru-RU"/>
        </w:rPr>
        <w:t>лишь</w:t>
      </w:r>
      <w:r w:rsidR="00276B49" w:rsidRPr="005967F6">
        <w:rPr>
          <w:i w:val="0"/>
          <w:sz w:val="28"/>
          <w:szCs w:val="24"/>
          <w:lang w:val="ru-RU"/>
        </w:rPr>
        <w:t xml:space="preserve"> </w:t>
      </w:r>
      <w:r w:rsidRPr="005967F6">
        <w:rPr>
          <w:i w:val="0"/>
          <w:sz w:val="28"/>
          <w:szCs w:val="24"/>
          <w:lang w:val="ru-RU"/>
        </w:rPr>
        <w:t>одно</w:t>
      </w:r>
      <w:r w:rsidR="00276B49" w:rsidRPr="005967F6">
        <w:rPr>
          <w:i w:val="0"/>
          <w:sz w:val="28"/>
          <w:szCs w:val="24"/>
          <w:lang w:val="ru-RU"/>
        </w:rPr>
        <w:t xml:space="preserve"> </w:t>
      </w:r>
      <w:r w:rsidRPr="005967F6">
        <w:rPr>
          <w:i w:val="0"/>
          <w:sz w:val="28"/>
          <w:szCs w:val="24"/>
          <w:lang w:val="ru-RU"/>
        </w:rPr>
        <w:t>за</w:t>
      </w:r>
      <w:r w:rsidR="00276B49" w:rsidRPr="005967F6">
        <w:rPr>
          <w:i w:val="0"/>
          <w:sz w:val="28"/>
          <w:szCs w:val="24"/>
          <w:lang w:val="ru-RU"/>
        </w:rPr>
        <w:t xml:space="preserve"> </w:t>
      </w:r>
      <w:r w:rsidRPr="005967F6">
        <w:rPr>
          <w:i w:val="0"/>
          <w:sz w:val="28"/>
          <w:szCs w:val="24"/>
          <w:lang w:val="ru-RU"/>
        </w:rPr>
        <w:t>все</w:t>
      </w:r>
      <w:r w:rsidR="00276B49" w:rsidRPr="005967F6">
        <w:rPr>
          <w:i w:val="0"/>
          <w:sz w:val="28"/>
          <w:szCs w:val="24"/>
          <w:lang w:val="ru-RU"/>
        </w:rPr>
        <w:t xml:space="preserve"> </w:t>
      </w:r>
      <w:r w:rsidRPr="005967F6">
        <w:rPr>
          <w:i w:val="0"/>
          <w:sz w:val="28"/>
          <w:szCs w:val="24"/>
          <w:lang w:val="ru-RU"/>
        </w:rPr>
        <w:t>время существования сотовой</w:t>
      </w:r>
      <w:r w:rsidR="00276B49" w:rsidRPr="005967F6">
        <w:rPr>
          <w:i w:val="0"/>
          <w:sz w:val="28"/>
          <w:szCs w:val="24"/>
          <w:lang w:val="ru-RU"/>
        </w:rPr>
        <w:t xml:space="preserve"> </w:t>
      </w:r>
      <w:r w:rsidRPr="005967F6">
        <w:rPr>
          <w:i w:val="0"/>
          <w:sz w:val="28"/>
          <w:szCs w:val="24"/>
          <w:lang w:val="ru-RU"/>
        </w:rPr>
        <w:t>связи</w:t>
      </w:r>
      <w:r w:rsidR="00276B49" w:rsidRPr="005967F6">
        <w:rPr>
          <w:i w:val="0"/>
          <w:sz w:val="28"/>
          <w:szCs w:val="24"/>
          <w:lang w:val="ru-RU"/>
        </w:rPr>
        <w:t xml:space="preserve"> </w:t>
      </w:r>
      <w:r w:rsidRPr="005967F6">
        <w:rPr>
          <w:i w:val="0"/>
          <w:sz w:val="28"/>
          <w:szCs w:val="24"/>
          <w:lang w:val="ru-RU"/>
        </w:rPr>
        <w:t>ни</w:t>
      </w:r>
      <w:r w:rsidR="00276B49" w:rsidRPr="005967F6">
        <w:rPr>
          <w:i w:val="0"/>
          <w:sz w:val="28"/>
          <w:szCs w:val="24"/>
          <w:lang w:val="ru-RU"/>
        </w:rPr>
        <w:t xml:space="preserve"> </w:t>
      </w:r>
      <w:r w:rsidRPr="005967F6">
        <w:rPr>
          <w:i w:val="0"/>
          <w:sz w:val="28"/>
          <w:szCs w:val="24"/>
          <w:lang w:val="ru-RU"/>
        </w:rPr>
        <w:t>один</w:t>
      </w:r>
      <w:r w:rsidR="00276B49" w:rsidRPr="005967F6">
        <w:rPr>
          <w:i w:val="0"/>
          <w:sz w:val="28"/>
          <w:szCs w:val="24"/>
          <w:lang w:val="ru-RU"/>
        </w:rPr>
        <w:t xml:space="preserve"> </w:t>
      </w:r>
      <w:r w:rsidRPr="005967F6">
        <w:rPr>
          <w:i w:val="0"/>
          <w:sz w:val="28"/>
          <w:szCs w:val="24"/>
          <w:lang w:val="ru-RU"/>
        </w:rPr>
        <w:t>человек</w:t>
      </w:r>
      <w:r w:rsidR="00276B49" w:rsidRPr="005967F6">
        <w:rPr>
          <w:i w:val="0"/>
          <w:sz w:val="28"/>
          <w:szCs w:val="24"/>
          <w:lang w:val="ru-RU"/>
        </w:rPr>
        <w:t xml:space="preserve"> </w:t>
      </w:r>
      <w:r w:rsidRPr="005967F6">
        <w:rPr>
          <w:i w:val="0"/>
          <w:sz w:val="28"/>
          <w:szCs w:val="24"/>
          <w:lang w:val="ru-RU"/>
        </w:rPr>
        <w:t>не</w:t>
      </w:r>
      <w:r w:rsidR="00276B49" w:rsidRPr="005967F6">
        <w:rPr>
          <w:i w:val="0"/>
          <w:sz w:val="28"/>
          <w:szCs w:val="24"/>
          <w:lang w:val="ru-RU"/>
        </w:rPr>
        <w:t xml:space="preserve"> </w:t>
      </w:r>
      <w:r w:rsidRPr="005967F6">
        <w:rPr>
          <w:i w:val="0"/>
          <w:sz w:val="28"/>
          <w:szCs w:val="24"/>
          <w:lang w:val="ru-RU"/>
        </w:rPr>
        <w:t>получил</w:t>
      </w:r>
      <w:r w:rsidR="00276B49" w:rsidRPr="005967F6">
        <w:rPr>
          <w:i w:val="0"/>
          <w:sz w:val="28"/>
          <w:szCs w:val="24"/>
          <w:lang w:val="ru-RU"/>
        </w:rPr>
        <w:t xml:space="preserve"> </w:t>
      </w:r>
      <w:r w:rsidRPr="005967F6">
        <w:rPr>
          <w:i w:val="0"/>
          <w:sz w:val="28"/>
          <w:szCs w:val="24"/>
          <w:lang w:val="ru-RU"/>
        </w:rPr>
        <w:t>явного</w:t>
      </w:r>
      <w:r w:rsidR="00276B49" w:rsidRPr="005967F6">
        <w:rPr>
          <w:i w:val="0"/>
          <w:sz w:val="28"/>
          <w:szCs w:val="24"/>
          <w:lang w:val="ru-RU"/>
        </w:rPr>
        <w:t xml:space="preserve"> </w:t>
      </w:r>
      <w:r w:rsidRPr="005967F6">
        <w:rPr>
          <w:i w:val="0"/>
          <w:sz w:val="28"/>
          <w:szCs w:val="24"/>
          <w:lang w:val="ru-RU"/>
        </w:rPr>
        <w:t>ущерба здоровью из-за ее использования.</w:t>
      </w:r>
      <w:r w:rsidR="00276B49" w:rsidRPr="005967F6">
        <w:rPr>
          <w:i w:val="0"/>
          <w:sz w:val="28"/>
          <w:szCs w:val="24"/>
          <w:lang w:val="ru-RU"/>
        </w:rPr>
        <w:t xml:space="preserve"> </w:t>
      </w:r>
      <w:r w:rsidRPr="005967F6">
        <w:rPr>
          <w:i w:val="0"/>
          <w:sz w:val="28"/>
          <w:szCs w:val="24"/>
          <w:lang w:val="ru-RU"/>
        </w:rPr>
        <w:t>Сотовая связь</w:t>
      </w:r>
      <w:r w:rsidR="00276B49" w:rsidRPr="005967F6">
        <w:rPr>
          <w:i w:val="0"/>
          <w:sz w:val="28"/>
          <w:szCs w:val="24"/>
          <w:lang w:val="ru-RU"/>
        </w:rPr>
        <w:t xml:space="preserve"> </w:t>
      </w:r>
      <w:r w:rsidRPr="005967F6">
        <w:rPr>
          <w:i w:val="0"/>
          <w:sz w:val="28"/>
          <w:szCs w:val="24"/>
          <w:lang w:val="ru-RU"/>
        </w:rPr>
        <w:t>обеспечивается</w:t>
      </w:r>
      <w:r w:rsidR="00276B49" w:rsidRPr="005967F6">
        <w:rPr>
          <w:i w:val="0"/>
          <w:sz w:val="28"/>
          <w:szCs w:val="24"/>
          <w:lang w:val="ru-RU"/>
        </w:rPr>
        <w:t xml:space="preserve"> </w:t>
      </w:r>
      <w:r w:rsidRPr="005967F6">
        <w:rPr>
          <w:i w:val="0"/>
          <w:sz w:val="28"/>
          <w:szCs w:val="24"/>
          <w:lang w:val="ru-RU"/>
        </w:rPr>
        <w:t>радиопередающими</w:t>
      </w:r>
      <w:r w:rsidR="00276B49" w:rsidRPr="005967F6">
        <w:rPr>
          <w:i w:val="0"/>
          <w:sz w:val="28"/>
          <w:szCs w:val="24"/>
          <w:lang w:val="ru-RU"/>
        </w:rPr>
        <w:t xml:space="preserve"> </w:t>
      </w:r>
      <w:r w:rsidRPr="005967F6">
        <w:rPr>
          <w:i w:val="0"/>
          <w:sz w:val="28"/>
          <w:szCs w:val="24"/>
          <w:lang w:val="ru-RU"/>
        </w:rPr>
        <w:t>базовыми</w:t>
      </w:r>
      <w:r w:rsidR="00276B49" w:rsidRPr="005967F6">
        <w:rPr>
          <w:i w:val="0"/>
          <w:sz w:val="28"/>
          <w:szCs w:val="24"/>
          <w:lang w:val="ru-RU"/>
        </w:rPr>
        <w:t xml:space="preserve"> </w:t>
      </w:r>
      <w:r w:rsidRPr="005967F6">
        <w:rPr>
          <w:i w:val="0"/>
          <w:sz w:val="28"/>
          <w:szCs w:val="24"/>
          <w:lang w:val="ru-RU"/>
        </w:rPr>
        <w:t>станциями</w:t>
      </w:r>
      <w:r w:rsidR="00276B49" w:rsidRPr="005967F6">
        <w:rPr>
          <w:i w:val="0"/>
          <w:sz w:val="28"/>
          <w:szCs w:val="24"/>
          <w:lang w:val="ru-RU"/>
        </w:rPr>
        <w:t xml:space="preserve"> </w:t>
      </w:r>
      <w:r w:rsidRPr="005967F6">
        <w:rPr>
          <w:i w:val="0"/>
          <w:sz w:val="28"/>
          <w:szCs w:val="24"/>
          <w:lang w:val="ru-RU"/>
        </w:rPr>
        <w:t>и мобильными радиотелефонами пользователей-абонентов.</w:t>
      </w:r>
      <w:r w:rsidR="00276B49" w:rsidRPr="005967F6">
        <w:rPr>
          <w:i w:val="0"/>
          <w:sz w:val="28"/>
          <w:szCs w:val="24"/>
          <w:lang w:val="ru-RU"/>
        </w:rPr>
        <w:t xml:space="preserve"> </w:t>
      </w:r>
      <w:r w:rsidRPr="005967F6">
        <w:rPr>
          <w:i w:val="0"/>
          <w:sz w:val="28"/>
          <w:szCs w:val="24"/>
          <w:lang w:val="ru-RU"/>
        </w:rPr>
        <w:t>Среди установленных в одном месте антенн базовой</w:t>
      </w:r>
      <w:r w:rsidR="00276B49" w:rsidRPr="005967F6">
        <w:rPr>
          <w:i w:val="0"/>
          <w:sz w:val="28"/>
          <w:szCs w:val="24"/>
          <w:lang w:val="ru-RU"/>
        </w:rPr>
        <w:t xml:space="preserve"> </w:t>
      </w:r>
      <w:r w:rsidRPr="005967F6">
        <w:rPr>
          <w:i w:val="0"/>
          <w:sz w:val="28"/>
          <w:szCs w:val="24"/>
          <w:lang w:val="ru-RU"/>
        </w:rPr>
        <w:t>станции</w:t>
      </w:r>
      <w:r w:rsidR="00276B49" w:rsidRPr="005967F6">
        <w:rPr>
          <w:i w:val="0"/>
          <w:sz w:val="28"/>
          <w:szCs w:val="24"/>
          <w:lang w:val="ru-RU"/>
        </w:rPr>
        <w:t xml:space="preserve"> </w:t>
      </w:r>
      <w:r w:rsidRPr="005967F6">
        <w:rPr>
          <w:i w:val="0"/>
          <w:sz w:val="28"/>
          <w:szCs w:val="24"/>
          <w:lang w:val="ru-RU"/>
        </w:rPr>
        <w:t>имеются</w:t>
      </w:r>
      <w:r w:rsidR="00276B49" w:rsidRPr="005967F6">
        <w:rPr>
          <w:i w:val="0"/>
          <w:sz w:val="28"/>
          <w:szCs w:val="24"/>
          <w:lang w:val="ru-RU"/>
        </w:rPr>
        <w:t xml:space="preserve"> </w:t>
      </w:r>
      <w:r w:rsidRPr="005967F6">
        <w:rPr>
          <w:i w:val="0"/>
          <w:sz w:val="28"/>
          <w:szCs w:val="24"/>
          <w:lang w:val="ru-RU"/>
        </w:rPr>
        <w:t>как передающие, так и приемные антенны, которые</w:t>
      </w:r>
      <w:r w:rsidR="00276B49" w:rsidRPr="005967F6">
        <w:rPr>
          <w:i w:val="0"/>
          <w:sz w:val="28"/>
          <w:szCs w:val="24"/>
          <w:lang w:val="ru-RU"/>
        </w:rPr>
        <w:t xml:space="preserve"> </w:t>
      </w:r>
      <w:r w:rsidRPr="005967F6">
        <w:rPr>
          <w:i w:val="0"/>
          <w:sz w:val="28"/>
          <w:szCs w:val="24"/>
          <w:lang w:val="ru-RU"/>
        </w:rPr>
        <w:t>не</w:t>
      </w:r>
      <w:r w:rsidR="00276B49" w:rsidRPr="005967F6">
        <w:rPr>
          <w:i w:val="0"/>
          <w:sz w:val="28"/>
          <w:szCs w:val="24"/>
          <w:lang w:val="ru-RU"/>
        </w:rPr>
        <w:t xml:space="preserve"> </w:t>
      </w:r>
      <w:r w:rsidRPr="005967F6">
        <w:rPr>
          <w:i w:val="0"/>
          <w:sz w:val="28"/>
          <w:szCs w:val="24"/>
          <w:lang w:val="ru-RU"/>
        </w:rPr>
        <w:t>являются</w:t>
      </w:r>
      <w:r w:rsidR="00276B49" w:rsidRPr="005967F6">
        <w:rPr>
          <w:i w:val="0"/>
          <w:sz w:val="28"/>
          <w:szCs w:val="24"/>
          <w:lang w:val="ru-RU"/>
        </w:rPr>
        <w:t xml:space="preserve"> </w:t>
      </w:r>
      <w:r w:rsidRPr="005967F6">
        <w:rPr>
          <w:i w:val="0"/>
          <w:sz w:val="28"/>
          <w:szCs w:val="24"/>
          <w:lang w:val="ru-RU"/>
        </w:rPr>
        <w:t>источниками</w:t>
      </w:r>
      <w:r w:rsidR="00276B49" w:rsidRPr="005967F6">
        <w:rPr>
          <w:i w:val="0"/>
          <w:sz w:val="28"/>
          <w:szCs w:val="24"/>
          <w:lang w:val="ru-RU"/>
        </w:rPr>
        <w:t xml:space="preserve"> </w:t>
      </w:r>
      <w:r w:rsidRPr="005967F6">
        <w:rPr>
          <w:i w:val="0"/>
          <w:sz w:val="28"/>
          <w:szCs w:val="24"/>
          <w:lang w:val="ru-RU"/>
        </w:rPr>
        <w:t>ЭМП. Исходя из</w:t>
      </w:r>
      <w:r w:rsidR="00276B49" w:rsidRPr="005967F6">
        <w:rPr>
          <w:i w:val="0"/>
          <w:sz w:val="28"/>
          <w:szCs w:val="24"/>
          <w:lang w:val="ru-RU"/>
        </w:rPr>
        <w:t xml:space="preserve"> </w:t>
      </w:r>
      <w:r w:rsidRPr="005967F6">
        <w:rPr>
          <w:i w:val="0"/>
          <w:sz w:val="28"/>
          <w:szCs w:val="24"/>
          <w:lang w:val="ru-RU"/>
        </w:rPr>
        <w:t>технологических</w:t>
      </w:r>
      <w:r w:rsidR="00276B49" w:rsidRPr="005967F6">
        <w:rPr>
          <w:i w:val="0"/>
          <w:sz w:val="28"/>
          <w:szCs w:val="24"/>
          <w:lang w:val="ru-RU"/>
        </w:rPr>
        <w:t xml:space="preserve"> </w:t>
      </w:r>
      <w:r w:rsidRPr="005967F6">
        <w:rPr>
          <w:i w:val="0"/>
          <w:sz w:val="28"/>
          <w:szCs w:val="24"/>
          <w:lang w:val="ru-RU"/>
        </w:rPr>
        <w:t>требований</w:t>
      </w:r>
      <w:r w:rsidR="00276B49" w:rsidRPr="005967F6">
        <w:rPr>
          <w:i w:val="0"/>
          <w:sz w:val="28"/>
          <w:szCs w:val="24"/>
          <w:lang w:val="ru-RU"/>
        </w:rPr>
        <w:t xml:space="preserve"> </w:t>
      </w:r>
      <w:r w:rsidRPr="005967F6">
        <w:rPr>
          <w:i w:val="0"/>
          <w:sz w:val="28"/>
          <w:szCs w:val="24"/>
          <w:lang w:val="ru-RU"/>
        </w:rPr>
        <w:t>построения</w:t>
      </w:r>
      <w:r w:rsidR="00276B49" w:rsidRPr="005967F6">
        <w:rPr>
          <w:i w:val="0"/>
          <w:sz w:val="28"/>
          <w:szCs w:val="24"/>
          <w:lang w:val="ru-RU"/>
        </w:rPr>
        <w:t xml:space="preserve"> </w:t>
      </w:r>
      <w:r w:rsidRPr="005967F6">
        <w:rPr>
          <w:i w:val="0"/>
          <w:sz w:val="28"/>
          <w:szCs w:val="24"/>
          <w:lang w:val="ru-RU"/>
        </w:rPr>
        <w:t>системы</w:t>
      </w:r>
      <w:r w:rsidR="00276B49" w:rsidRPr="005967F6">
        <w:rPr>
          <w:i w:val="0"/>
          <w:sz w:val="28"/>
          <w:szCs w:val="24"/>
          <w:lang w:val="ru-RU"/>
        </w:rPr>
        <w:t xml:space="preserve"> </w:t>
      </w:r>
      <w:r w:rsidRPr="005967F6">
        <w:rPr>
          <w:i w:val="0"/>
          <w:sz w:val="28"/>
          <w:szCs w:val="24"/>
          <w:lang w:val="ru-RU"/>
        </w:rPr>
        <w:t>сотовой</w:t>
      </w:r>
      <w:r w:rsidR="00276B49" w:rsidRPr="005967F6">
        <w:rPr>
          <w:i w:val="0"/>
          <w:sz w:val="28"/>
          <w:szCs w:val="24"/>
          <w:lang w:val="ru-RU"/>
        </w:rPr>
        <w:t xml:space="preserve"> </w:t>
      </w:r>
      <w:r w:rsidRPr="005967F6">
        <w:rPr>
          <w:i w:val="0"/>
          <w:sz w:val="28"/>
          <w:szCs w:val="24"/>
          <w:lang w:val="ru-RU"/>
        </w:rPr>
        <w:t>связи, диаграмма направленности антенн в вертикальной</w:t>
      </w:r>
      <w:r w:rsidR="00276B49" w:rsidRPr="005967F6">
        <w:rPr>
          <w:i w:val="0"/>
          <w:sz w:val="28"/>
          <w:szCs w:val="24"/>
          <w:lang w:val="ru-RU"/>
        </w:rPr>
        <w:t xml:space="preserve"> </w:t>
      </w:r>
      <w:r w:rsidRPr="005967F6">
        <w:rPr>
          <w:i w:val="0"/>
          <w:sz w:val="28"/>
          <w:szCs w:val="24"/>
          <w:lang w:val="ru-RU"/>
        </w:rPr>
        <w:t>плоскости</w:t>
      </w:r>
      <w:r w:rsidR="00276B49" w:rsidRPr="005967F6">
        <w:rPr>
          <w:i w:val="0"/>
          <w:sz w:val="28"/>
          <w:szCs w:val="24"/>
          <w:lang w:val="ru-RU"/>
        </w:rPr>
        <w:t xml:space="preserve"> </w:t>
      </w:r>
      <w:r w:rsidRPr="005967F6">
        <w:rPr>
          <w:i w:val="0"/>
          <w:sz w:val="28"/>
          <w:szCs w:val="24"/>
          <w:lang w:val="ru-RU"/>
        </w:rPr>
        <w:t>рассчитана</w:t>
      </w:r>
      <w:r w:rsidR="00276B49" w:rsidRPr="005967F6">
        <w:rPr>
          <w:i w:val="0"/>
          <w:sz w:val="28"/>
          <w:szCs w:val="24"/>
          <w:lang w:val="ru-RU"/>
        </w:rPr>
        <w:t xml:space="preserve"> </w:t>
      </w:r>
      <w:r w:rsidRPr="005967F6">
        <w:rPr>
          <w:i w:val="0"/>
          <w:sz w:val="28"/>
          <w:szCs w:val="24"/>
          <w:lang w:val="ru-RU"/>
        </w:rPr>
        <w:t>таким образом, что</w:t>
      </w:r>
      <w:r w:rsidR="00276B49" w:rsidRPr="005967F6">
        <w:rPr>
          <w:i w:val="0"/>
          <w:sz w:val="28"/>
          <w:szCs w:val="24"/>
          <w:lang w:val="ru-RU"/>
        </w:rPr>
        <w:t xml:space="preserve"> </w:t>
      </w:r>
      <w:r w:rsidRPr="005967F6">
        <w:rPr>
          <w:i w:val="0"/>
          <w:sz w:val="28"/>
          <w:szCs w:val="24"/>
          <w:lang w:val="ru-RU"/>
        </w:rPr>
        <w:t>основная</w:t>
      </w:r>
      <w:r w:rsidR="00276B49" w:rsidRPr="005967F6">
        <w:rPr>
          <w:i w:val="0"/>
          <w:sz w:val="28"/>
          <w:szCs w:val="24"/>
          <w:lang w:val="ru-RU"/>
        </w:rPr>
        <w:t xml:space="preserve"> </w:t>
      </w:r>
      <w:r w:rsidRPr="005967F6">
        <w:rPr>
          <w:i w:val="0"/>
          <w:sz w:val="28"/>
          <w:szCs w:val="24"/>
          <w:lang w:val="ru-RU"/>
        </w:rPr>
        <w:t>энергия</w:t>
      </w:r>
      <w:r w:rsidR="00276B49" w:rsidRPr="005967F6">
        <w:rPr>
          <w:i w:val="0"/>
          <w:sz w:val="28"/>
          <w:szCs w:val="24"/>
          <w:lang w:val="ru-RU"/>
        </w:rPr>
        <w:t xml:space="preserve"> </w:t>
      </w:r>
      <w:r w:rsidRPr="005967F6">
        <w:rPr>
          <w:i w:val="0"/>
          <w:sz w:val="28"/>
          <w:szCs w:val="24"/>
          <w:lang w:val="ru-RU"/>
        </w:rPr>
        <w:t>излучения</w:t>
      </w:r>
      <w:r w:rsidR="00276B49" w:rsidRPr="005967F6">
        <w:rPr>
          <w:i w:val="0"/>
          <w:sz w:val="28"/>
          <w:szCs w:val="24"/>
          <w:lang w:val="ru-RU"/>
        </w:rPr>
        <w:t xml:space="preserve"> </w:t>
      </w:r>
      <w:r w:rsidRPr="005967F6">
        <w:rPr>
          <w:i w:val="0"/>
          <w:sz w:val="28"/>
          <w:szCs w:val="24"/>
          <w:lang w:val="ru-RU"/>
        </w:rPr>
        <w:t>(более</w:t>
      </w:r>
      <w:r w:rsidR="00276B49" w:rsidRPr="005967F6">
        <w:rPr>
          <w:i w:val="0"/>
          <w:sz w:val="28"/>
          <w:szCs w:val="24"/>
          <w:lang w:val="ru-RU"/>
        </w:rPr>
        <w:t xml:space="preserve"> </w:t>
      </w:r>
      <w:r w:rsidRPr="005967F6">
        <w:rPr>
          <w:i w:val="0"/>
          <w:sz w:val="28"/>
          <w:szCs w:val="24"/>
          <w:lang w:val="ru-RU"/>
        </w:rPr>
        <w:t>90</w:t>
      </w:r>
      <w:r w:rsidR="00276B49" w:rsidRPr="005967F6">
        <w:rPr>
          <w:i w:val="0"/>
          <w:sz w:val="28"/>
          <w:szCs w:val="24"/>
          <w:lang w:val="ru-RU"/>
        </w:rPr>
        <w:t xml:space="preserve"> </w:t>
      </w:r>
      <w:r w:rsidRPr="005967F6">
        <w:rPr>
          <w:i w:val="0"/>
          <w:sz w:val="28"/>
          <w:szCs w:val="24"/>
          <w:lang w:val="ru-RU"/>
        </w:rPr>
        <w:t>%)</w:t>
      </w:r>
      <w:r w:rsidR="00276B49" w:rsidRPr="005967F6">
        <w:rPr>
          <w:i w:val="0"/>
          <w:sz w:val="28"/>
          <w:szCs w:val="24"/>
          <w:lang w:val="ru-RU"/>
        </w:rPr>
        <w:t xml:space="preserve"> </w:t>
      </w:r>
      <w:r w:rsidRPr="005967F6">
        <w:rPr>
          <w:i w:val="0"/>
          <w:sz w:val="28"/>
          <w:szCs w:val="24"/>
          <w:lang w:val="ru-RU"/>
        </w:rPr>
        <w:t>сосредоточена</w:t>
      </w:r>
      <w:r w:rsidR="00276B49" w:rsidRPr="005967F6">
        <w:rPr>
          <w:i w:val="0"/>
          <w:sz w:val="28"/>
          <w:szCs w:val="24"/>
          <w:lang w:val="ru-RU"/>
        </w:rPr>
        <w:t xml:space="preserve"> </w:t>
      </w:r>
      <w:r w:rsidRPr="005967F6">
        <w:rPr>
          <w:i w:val="0"/>
          <w:sz w:val="28"/>
          <w:szCs w:val="24"/>
          <w:lang w:val="ru-RU"/>
        </w:rPr>
        <w:t>в довольно узком "луче". Он всегда</w:t>
      </w:r>
      <w:r w:rsidR="00276B49" w:rsidRPr="005967F6">
        <w:rPr>
          <w:i w:val="0"/>
          <w:sz w:val="28"/>
          <w:szCs w:val="24"/>
          <w:lang w:val="ru-RU"/>
        </w:rPr>
        <w:t xml:space="preserve"> </w:t>
      </w:r>
      <w:r w:rsidRPr="005967F6">
        <w:rPr>
          <w:i w:val="0"/>
          <w:sz w:val="28"/>
          <w:szCs w:val="24"/>
          <w:lang w:val="ru-RU"/>
        </w:rPr>
        <w:t>направлен</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сторону</w:t>
      </w:r>
      <w:r w:rsidR="00276B49" w:rsidRPr="005967F6">
        <w:rPr>
          <w:i w:val="0"/>
          <w:sz w:val="28"/>
          <w:szCs w:val="24"/>
          <w:lang w:val="ru-RU"/>
        </w:rPr>
        <w:t xml:space="preserve"> </w:t>
      </w:r>
      <w:r w:rsidRPr="005967F6">
        <w:rPr>
          <w:i w:val="0"/>
          <w:sz w:val="28"/>
          <w:szCs w:val="24"/>
          <w:lang w:val="ru-RU"/>
        </w:rPr>
        <w:t>от</w:t>
      </w:r>
      <w:r w:rsidR="00276B49" w:rsidRPr="005967F6">
        <w:rPr>
          <w:i w:val="0"/>
          <w:sz w:val="28"/>
          <w:szCs w:val="24"/>
          <w:lang w:val="ru-RU"/>
        </w:rPr>
        <w:t xml:space="preserve"> </w:t>
      </w:r>
      <w:r w:rsidRPr="005967F6">
        <w:rPr>
          <w:i w:val="0"/>
          <w:sz w:val="28"/>
          <w:szCs w:val="24"/>
          <w:lang w:val="ru-RU"/>
        </w:rPr>
        <w:t>сооружений,</w:t>
      </w:r>
      <w:r w:rsidR="00276B49" w:rsidRPr="005967F6">
        <w:rPr>
          <w:i w:val="0"/>
          <w:sz w:val="28"/>
          <w:szCs w:val="24"/>
          <w:lang w:val="ru-RU"/>
        </w:rPr>
        <w:t xml:space="preserve"> </w:t>
      </w:r>
      <w:r w:rsidRPr="005967F6">
        <w:rPr>
          <w:i w:val="0"/>
          <w:sz w:val="28"/>
          <w:szCs w:val="24"/>
          <w:lang w:val="ru-RU"/>
        </w:rPr>
        <w:t>на которых находятся антенны БС, и</w:t>
      </w:r>
      <w:r w:rsidR="00276B49" w:rsidRPr="005967F6">
        <w:rPr>
          <w:i w:val="0"/>
          <w:sz w:val="28"/>
          <w:szCs w:val="24"/>
          <w:lang w:val="ru-RU"/>
        </w:rPr>
        <w:t xml:space="preserve"> </w:t>
      </w:r>
      <w:r w:rsidRPr="005967F6">
        <w:rPr>
          <w:i w:val="0"/>
          <w:sz w:val="28"/>
          <w:szCs w:val="24"/>
          <w:lang w:val="ru-RU"/>
        </w:rPr>
        <w:t>выше</w:t>
      </w:r>
      <w:r w:rsidR="00276B49" w:rsidRPr="005967F6">
        <w:rPr>
          <w:i w:val="0"/>
          <w:sz w:val="28"/>
          <w:szCs w:val="24"/>
          <w:lang w:val="ru-RU"/>
        </w:rPr>
        <w:t xml:space="preserve"> </w:t>
      </w:r>
      <w:r w:rsidRPr="005967F6">
        <w:rPr>
          <w:i w:val="0"/>
          <w:sz w:val="28"/>
          <w:szCs w:val="24"/>
          <w:lang w:val="ru-RU"/>
        </w:rPr>
        <w:t>прилегающих</w:t>
      </w:r>
      <w:r w:rsidR="00276B49" w:rsidRPr="005967F6">
        <w:rPr>
          <w:i w:val="0"/>
          <w:sz w:val="28"/>
          <w:szCs w:val="24"/>
          <w:lang w:val="ru-RU"/>
        </w:rPr>
        <w:t xml:space="preserve"> </w:t>
      </w:r>
      <w:r w:rsidRPr="005967F6">
        <w:rPr>
          <w:i w:val="0"/>
          <w:sz w:val="28"/>
          <w:szCs w:val="24"/>
          <w:lang w:val="ru-RU"/>
        </w:rPr>
        <w:t>построек,</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является необходимым условием для нормального функционирования системы.</w:t>
      </w:r>
      <w:r w:rsidR="00276B49" w:rsidRPr="005967F6">
        <w:rPr>
          <w:i w:val="0"/>
          <w:sz w:val="28"/>
          <w:szCs w:val="24"/>
          <w:lang w:val="ru-RU"/>
        </w:rPr>
        <w:t xml:space="preserve"> </w:t>
      </w:r>
      <w:r w:rsidRPr="005967F6">
        <w:rPr>
          <w:i w:val="0"/>
          <w:sz w:val="28"/>
          <w:szCs w:val="24"/>
          <w:lang w:val="ru-RU"/>
        </w:rPr>
        <w:t>Как и говорилось выше, влияние сотовых телефонов на</w:t>
      </w:r>
      <w:r w:rsidR="00276B49" w:rsidRPr="005967F6">
        <w:rPr>
          <w:i w:val="0"/>
          <w:sz w:val="28"/>
          <w:szCs w:val="24"/>
          <w:lang w:val="ru-RU"/>
        </w:rPr>
        <w:t xml:space="preserve"> </w:t>
      </w:r>
      <w:r w:rsidRPr="005967F6">
        <w:rPr>
          <w:i w:val="0"/>
          <w:sz w:val="28"/>
          <w:szCs w:val="24"/>
          <w:lang w:val="ru-RU"/>
        </w:rPr>
        <w:t>здоровье</w:t>
      </w:r>
      <w:r w:rsidR="00276B49" w:rsidRPr="005967F6">
        <w:rPr>
          <w:i w:val="0"/>
          <w:sz w:val="28"/>
          <w:szCs w:val="24"/>
          <w:lang w:val="ru-RU"/>
        </w:rPr>
        <w:t xml:space="preserve"> </w:t>
      </w:r>
      <w:r w:rsidRPr="005967F6">
        <w:rPr>
          <w:i w:val="0"/>
          <w:sz w:val="28"/>
          <w:szCs w:val="24"/>
          <w:lang w:val="ru-RU"/>
        </w:rPr>
        <w:t>человека не выявлено, но что организм "откликается"</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наличие</w:t>
      </w:r>
      <w:r w:rsidR="00276B49" w:rsidRPr="005967F6">
        <w:rPr>
          <w:i w:val="0"/>
          <w:sz w:val="28"/>
          <w:szCs w:val="24"/>
          <w:lang w:val="ru-RU"/>
        </w:rPr>
        <w:t xml:space="preserve"> </w:t>
      </w:r>
      <w:r w:rsidRPr="005967F6">
        <w:rPr>
          <w:i w:val="0"/>
          <w:sz w:val="28"/>
          <w:szCs w:val="24"/>
          <w:lang w:val="ru-RU"/>
        </w:rPr>
        <w:t>излучения</w:t>
      </w:r>
      <w:r w:rsidR="00276B49" w:rsidRPr="005967F6">
        <w:rPr>
          <w:i w:val="0"/>
          <w:sz w:val="28"/>
          <w:szCs w:val="24"/>
          <w:lang w:val="ru-RU"/>
        </w:rPr>
        <w:t xml:space="preserve"> </w:t>
      </w:r>
      <w:r w:rsidRPr="005967F6">
        <w:rPr>
          <w:i w:val="0"/>
          <w:sz w:val="28"/>
          <w:szCs w:val="24"/>
          <w:lang w:val="ru-RU"/>
        </w:rPr>
        <w:t>сотового телефона.</w:t>
      </w:r>
      <w:r w:rsidR="00276B49" w:rsidRPr="005967F6">
        <w:rPr>
          <w:i w:val="0"/>
          <w:sz w:val="28"/>
          <w:szCs w:val="24"/>
          <w:lang w:val="ru-RU"/>
        </w:rPr>
        <w:t xml:space="preserve"> </w:t>
      </w:r>
      <w:r w:rsidRPr="005967F6">
        <w:rPr>
          <w:i w:val="0"/>
          <w:sz w:val="28"/>
          <w:szCs w:val="24"/>
          <w:lang w:val="ru-RU"/>
        </w:rPr>
        <w:t>Таким</w:t>
      </w:r>
      <w:r w:rsidR="00276B49" w:rsidRPr="005967F6">
        <w:rPr>
          <w:i w:val="0"/>
          <w:sz w:val="28"/>
          <w:szCs w:val="24"/>
          <w:lang w:val="ru-RU"/>
        </w:rPr>
        <w:t xml:space="preserve"> </w:t>
      </w:r>
      <w:r w:rsidRPr="005967F6">
        <w:rPr>
          <w:i w:val="0"/>
          <w:sz w:val="28"/>
          <w:szCs w:val="24"/>
          <w:lang w:val="ru-RU"/>
        </w:rPr>
        <w:t>образом,</w:t>
      </w:r>
      <w:r w:rsidR="00276B49" w:rsidRPr="005967F6">
        <w:rPr>
          <w:i w:val="0"/>
          <w:sz w:val="28"/>
          <w:szCs w:val="24"/>
          <w:lang w:val="ru-RU"/>
        </w:rPr>
        <w:t xml:space="preserve"> </w:t>
      </w:r>
      <w:r w:rsidRPr="005967F6">
        <w:rPr>
          <w:i w:val="0"/>
          <w:sz w:val="28"/>
          <w:szCs w:val="24"/>
          <w:lang w:val="ru-RU"/>
        </w:rPr>
        <w:t>можно</w:t>
      </w:r>
      <w:r w:rsidR="00276B49" w:rsidRPr="005967F6">
        <w:rPr>
          <w:i w:val="0"/>
          <w:sz w:val="28"/>
          <w:szCs w:val="24"/>
          <w:lang w:val="ru-RU"/>
        </w:rPr>
        <w:t xml:space="preserve"> </w:t>
      </w:r>
      <w:r w:rsidRPr="005967F6">
        <w:rPr>
          <w:i w:val="0"/>
          <w:sz w:val="28"/>
          <w:szCs w:val="24"/>
          <w:lang w:val="ru-RU"/>
        </w:rPr>
        <w:t>только</w:t>
      </w:r>
      <w:r w:rsidR="00276B49" w:rsidRPr="005967F6">
        <w:rPr>
          <w:i w:val="0"/>
          <w:sz w:val="28"/>
          <w:szCs w:val="24"/>
          <w:lang w:val="ru-RU"/>
        </w:rPr>
        <w:t xml:space="preserve"> </w:t>
      </w:r>
      <w:r w:rsidRPr="005967F6">
        <w:rPr>
          <w:i w:val="0"/>
          <w:sz w:val="28"/>
          <w:szCs w:val="24"/>
          <w:lang w:val="ru-RU"/>
        </w:rPr>
        <w:t>порекомендовать</w:t>
      </w:r>
      <w:r w:rsidR="00276B49" w:rsidRPr="005967F6">
        <w:rPr>
          <w:i w:val="0"/>
          <w:sz w:val="28"/>
          <w:szCs w:val="24"/>
          <w:lang w:val="ru-RU"/>
        </w:rPr>
        <w:t xml:space="preserve"> </w:t>
      </w:r>
      <w:r w:rsidRPr="005967F6">
        <w:rPr>
          <w:i w:val="0"/>
          <w:sz w:val="28"/>
          <w:szCs w:val="24"/>
          <w:lang w:val="ru-RU"/>
        </w:rPr>
        <w:t>многочисленным пользователям сотовой связи соблюдать некоторые рекомендации.</w:t>
      </w:r>
    </w:p>
    <w:p w:rsidR="00F75684" w:rsidRPr="00CC158F" w:rsidRDefault="00CC158F" w:rsidP="005967F6">
      <w:pPr>
        <w:pStyle w:val="ac"/>
        <w:numPr>
          <w:ilvl w:val="0"/>
          <w:numId w:val="11"/>
        </w:numPr>
        <w:shd w:val="clear" w:color="000000" w:fill="auto"/>
        <w:spacing w:after="0" w:line="360" w:lineRule="auto"/>
        <w:ind w:left="0" w:firstLine="709"/>
        <w:jc w:val="both"/>
        <w:rPr>
          <w:i w:val="0"/>
          <w:sz w:val="28"/>
          <w:szCs w:val="24"/>
        </w:rPr>
      </w:pPr>
      <w:r w:rsidRPr="00CC158F">
        <w:rPr>
          <w:i w:val="0"/>
          <w:sz w:val="28"/>
          <w:szCs w:val="24"/>
        </w:rPr>
        <w:t>РЕКОМЕНДАЦИИ ПО ЗАЩИТЕ</w:t>
      </w:r>
    </w:p>
    <w:p w:rsidR="00F75684" w:rsidRPr="005967F6" w:rsidRDefault="00F75684" w:rsidP="005967F6">
      <w:pPr>
        <w:pStyle w:val="ac"/>
        <w:numPr>
          <w:ilvl w:val="0"/>
          <w:numId w:val="12"/>
        </w:numPr>
        <w:shd w:val="clear" w:color="000000" w:fill="auto"/>
        <w:spacing w:after="0" w:line="360" w:lineRule="auto"/>
        <w:ind w:left="0" w:firstLine="709"/>
        <w:jc w:val="both"/>
        <w:rPr>
          <w:i w:val="0"/>
          <w:sz w:val="28"/>
          <w:szCs w:val="24"/>
          <w:lang w:val="ru-RU"/>
        </w:rPr>
      </w:pPr>
      <w:r w:rsidRPr="005967F6">
        <w:rPr>
          <w:i w:val="0"/>
          <w:sz w:val="28"/>
          <w:szCs w:val="24"/>
          <w:lang w:val="ru-RU"/>
        </w:rPr>
        <w:t>- использовать сотовый телефон в случаях необходимости;</w:t>
      </w:r>
    </w:p>
    <w:p w:rsidR="00F75684" w:rsidRPr="005967F6" w:rsidRDefault="00F75684" w:rsidP="005967F6">
      <w:pPr>
        <w:pStyle w:val="ac"/>
        <w:numPr>
          <w:ilvl w:val="0"/>
          <w:numId w:val="12"/>
        </w:numPr>
        <w:shd w:val="clear" w:color="000000" w:fill="auto"/>
        <w:spacing w:after="0" w:line="360" w:lineRule="auto"/>
        <w:ind w:left="0" w:firstLine="709"/>
        <w:jc w:val="both"/>
        <w:rPr>
          <w:i w:val="0"/>
          <w:sz w:val="28"/>
          <w:szCs w:val="24"/>
          <w:lang w:val="ru-RU"/>
        </w:rPr>
      </w:pPr>
      <w:r w:rsidRPr="005967F6">
        <w:rPr>
          <w:i w:val="0"/>
          <w:sz w:val="28"/>
          <w:szCs w:val="24"/>
          <w:lang w:val="ru-RU"/>
        </w:rPr>
        <w:t>- не разговаривать непрерывно более трех-четырех минут;</w:t>
      </w:r>
    </w:p>
    <w:p w:rsidR="00F75684" w:rsidRPr="005967F6" w:rsidRDefault="00F75684" w:rsidP="005967F6">
      <w:pPr>
        <w:pStyle w:val="ac"/>
        <w:numPr>
          <w:ilvl w:val="0"/>
          <w:numId w:val="12"/>
        </w:numPr>
        <w:shd w:val="clear" w:color="000000" w:fill="auto"/>
        <w:spacing w:after="0" w:line="360" w:lineRule="auto"/>
        <w:ind w:left="0" w:firstLine="709"/>
        <w:jc w:val="both"/>
        <w:rPr>
          <w:i w:val="0"/>
          <w:sz w:val="28"/>
          <w:szCs w:val="24"/>
          <w:lang w:val="ru-RU"/>
        </w:rPr>
      </w:pPr>
      <w:r w:rsidRPr="005967F6">
        <w:rPr>
          <w:i w:val="0"/>
          <w:sz w:val="28"/>
          <w:szCs w:val="24"/>
          <w:lang w:val="ru-RU"/>
        </w:rPr>
        <w:t>- не допускать использования сотового телефона детьми;</w:t>
      </w:r>
    </w:p>
    <w:p w:rsidR="00F75684" w:rsidRPr="005967F6" w:rsidRDefault="00F75684" w:rsidP="005967F6">
      <w:pPr>
        <w:pStyle w:val="ac"/>
        <w:numPr>
          <w:ilvl w:val="0"/>
          <w:numId w:val="12"/>
        </w:numPr>
        <w:shd w:val="clear" w:color="000000" w:fill="auto"/>
        <w:spacing w:after="0" w:line="360" w:lineRule="auto"/>
        <w:ind w:left="0" w:firstLine="709"/>
        <w:jc w:val="both"/>
        <w:rPr>
          <w:i w:val="0"/>
          <w:sz w:val="28"/>
          <w:szCs w:val="24"/>
          <w:lang w:val="ru-RU"/>
        </w:rPr>
      </w:pPr>
      <w:r w:rsidRPr="005967F6">
        <w:rPr>
          <w:i w:val="0"/>
          <w:sz w:val="28"/>
          <w:szCs w:val="24"/>
          <w:lang w:val="ru-RU"/>
        </w:rPr>
        <w:t>- выбирать телефон с меньшей максимальной мощностью излучения;</w:t>
      </w:r>
    </w:p>
    <w:p w:rsidR="00F75684" w:rsidRPr="005967F6" w:rsidRDefault="00F75684" w:rsidP="005967F6">
      <w:pPr>
        <w:pStyle w:val="ac"/>
        <w:numPr>
          <w:ilvl w:val="0"/>
          <w:numId w:val="12"/>
        </w:numPr>
        <w:shd w:val="clear" w:color="000000" w:fill="auto"/>
        <w:spacing w:after="0" w:line="360" w:lineRule="auto"/>
        <w:ind w:left="0" w:firstLine="709"/>
        <w:jc w:val="both"/>
        <w:rPr>
          <w:i w:val="0"/>
          <w:sz w:val="28"/>
          <w:szCs w:val="24"/>
          <w:lang w:val="ru-RU"/>
        </w:rPr>
      </w:pPr>
      <w:r w:rsidRPr="005967F6">
        <w:rPr>
          <w:i w:val="0"/>
          <w:sz w:val="28"/>
          <w:szCs w:val="24"/>
          <w:lang w:val="ru-RU"/>
        </w:rPr>
        <w:t xml:space="preserve">- использовать в автомобиле комплект </w:t>
      </w:r>
      <w:r w:rsidRPr="005967F6">
        <w:rPr>
          <w:i w:val="0"/>
          <w:sz w:val="28"/>
          <w:szCs w:val="24"/>
        </w:rPr>
        <w:t>hands</w:t>
      </w:r>
      <w:r w:rsidRPr="005967F6">
        <w:rPr>
          <w:i w:val="0"/>
          <w:sz w:val="28"/>
          <w:szCs w:val="24"/>
          <w:lang w:val="ru-RU"/>
        </w:rPr>
        <w:t>-</w:t>
      </w:r>
      <w:r w:rsidRPr="005967F6">
        <w:rPr>
          <w:i w:val="0"/>
          <w:sz w:val="28"/>
          <w:szCs w:val="24"/>
        </w:rPr>
        <w:t>free</w:t>
      </w:r>
      <w:r w:rsidRPr="005967F6">
        <w:rPr>
          <w:i w:val="0"/>
          <w:sz w:val="28"/>
          <w:szCs w:val="24"/>
          <w:lang w:val="ru-RU"/>
        </w:rPr>
        <w:t>,</w:t>
      </w:r>
      <w:r w:rsidR="00276B49" w:rsidRPr="005967F6">
        <w:rPr>
          <w:i w:val="0"/>
          <w:sz w:val="28"/>
          <w:szCs w:val="24"/>
          <w:lang w:val="ru-RU"/>
        </w:rPr>
        <w:t xml:space="preserve"> </w:t>
      </w:r>
      <w:r w:rsidRPr="005967F6">
        <w:rPr>
          <w:i w:val="0"/>
          <w:sz w:val="28"/>
          <w:szCs w:val="24"/>
          <w:lang w:val="ru-RU"/>
        </w:rPr>
        <w:t>размещая</w:t>
      </w:r>
      <w:r w:rsidR="00276B49" w:rsidRPr="005967F6">
        <w:rPr>
          <w:i w:val="0"/>
          <w:sz w:val="28"/>
          <w:szCs w:val="24"/>
          <w:lang w:val="ru-RU"/>
        </w:rPr>
        <w:t xml:space="preserve"> </w:t>
      </w:r>
      <w:r w:rsidRPr="005967F6">
        <w:rPr>
          <w:i w:val="0"/>
          <w:sz w:val="28"/>
          <w:szCs w:val="24"/>
          <w:lang w:val="ru-RU"/>
        </w:rPr>
        <w:t>его</w:t>
      </w:r>
      <w:r w:rsidR="00276B49" w:rsidRPr="005967F6">
        <w:rPr>
          <w:i w:val="0"/>
          <w:sz w:val="28"/>
          <w:szCs w:val="24"/>
          <w:lang w:val="ru-RU"/>
        </w:rPr>
        <w:t xml:space="preserve"> </w:t>
      </w:r>
      <w:r w:rsidRPr="005967F6">
        <w:rPr>
          <w:i w:val="0"/>
          <w:sz w:val="28"/>
          <w:szCs w:val="24"/>
          <w:lang w:val="ru-RU"/>
        </w:rPr>
        <w:t>антенну</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геометрическом центре крыши.</w:t>
      </w:r>
    </w:p>
    <w:p w:rsidR="00F75684" w:rsidRPr="005967F6" w:rsidRDefault="006D3190" w:rsidP="005967F6">
      <w:pPr>
        <w:pStyle w:val="ac"/>
        <w:shd w:val="clear" w:color="000000" w:fill="auto"/>
        <w:spacing w:after="0" w:line="360" w:lineRule="auto"/>
        <w:ind w:left="0" w:firstLine="709"/>
        <w:jc w:val="both"/>
        <w:rPr>
          <w:i w:val="0"/>
          <w:sz w:val="28"/>
          <w:szCs w:val="24"/>
          <w:lang w:val="ru-RU"/>
        </w:rPr>
      </w:pPr>
      <w:r>
        <w:rPr>
          <w:i w:val="0"/>
          <w:sz w:val="28"/>
          <w:szCs w:val="24"/>
          <w:lang w:val="ru-RU"/>
        </w:rPr>
        <w:t>ПЕРСОНАЛЬНЫЕ КОМПЬЮТЕРЫ</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Персональные компьютеры стали</w:t>
      </w:r>
      <w:r w:rsidR="00276B49" w:rsidRPr="005967F6">
        <w:rPr>
          <w:i w:val="0"/>
          <w:sz w:val="28"/>
          <w:szCs w:val="24"/>
          <w:lang w:val="ru-RU"/>
        </w:rPr>
        <w:t xml:space="preserve"> </w:t>
      </w:r>
      <w:r w:rsidRPr="005967F6">
        <w:rPr>
          <w:i w:val="0"/>
          <w:sz w:val="28"/>
          <w:szCs w:val="24"/>
          <w:lang w:val="ru-RU"/>
        </w:rPr>
        <w:t>частью</w:t>
      </w:r>
      <w:r w:rsidR="00276B49" w:rsidRPr="005967F6">
        <w:rPr>
          <w:i w:val="0"/>
          <w:sz w:val="28"/>
          <w:szCs w:val="24"/>
          <w:lang w:val="ru-RU"/>
        </w:rPr>
        <w:t xml:space="preserve"> </w:t>
      </w:r>
      <w:r w:rsidRPr="005967F6">
        <w:rPr>
          <w:i w:val="0"/>
          <w:sz w:val="28"/>
          <w:szCs w:val="24"/>
          <w:lang w:val="ru-RU"/>
        </w:rPr>
        <w:t>жизни</w:t>
      </w:r>
      <w:r w:rsidR="00276B49" w:rsidRPr="005967F6">
        <w:rPr>
          <w:i w:val="0"/>
          <w:sz w:val="28"/>
          <w:szCs w:val="24"/>
          <w:lang w:val="ru-RU"/>
        </w:rPr>
        <w:t xml:space="preserve"> </w:t>
      </w:r>
      <w:r w:rsidRPr="005967F6">
        <w:rPr>
          <w:i w:val="0"/>
          <w:sz w:val="28"/>
          <w:szCs w:val="24"/>
          <w:lang w:val="ru-RU"/>
        </w:rPr>
        <w:t>многих</w:t>
      </w:r>
      <w:r w:rsidR="00276B49" w:rsidRPr="005967F6">
        <w:rPr>
          <w:i w:val="0"/>
          <w:sz w:val="28"/>
          <w:szCs w:val="24"/>
          <w:lang w:val="ru-RU"/>
        </w:rPr>
        <w:t xml:space="preserve"> </w:t>
      </w:r>
      <w:r w:rsidRPr="005967F6">
        <w:rPr>
          <w:i w:val="0"/>
          <w:sz w:val="28"/>
          <w:szCs w:val="24"/>
          <w:lang w:val="ru-RU"/>
        </w:rPr>
        <w:t>людей.</w:t>
      </w:r>
      <w:r w:rsidR="00276B49" w:rsidRPr="005967F6">
        <w:rPr>
          <w:i w:val="0"/>
          <w:sz w:val="28"/>
          <w:szCs w:val="24"/>
          <w:lang w:val="ru-RU"/>
        </w:rPr>
        <w:t xml:space="preserve"> </w:t>
      </w:r>
      <w:r w:rsidRPr="005967F6">
        <w:rPr>
          <w:i w:val="0"/>
          <w:sz w:val="28"/>
          <w:szCs w:val="24"/>
          <w:lang w:val="ru-RU"/>
        </w:rPr>
        <w:t>Некоторые используют их только на работе или дома, а некоторые проводят большую</w:t>
      </w:r>
      <w:r w:rsidR="00276B49" w:rsidRPr="005967F6">
        <w:rPr>
          <w:i w:val="0"/>
          <w:sz w:val="28"/>
          <w:szCs w:val="24"/>
          <w:lang w:val="ru-RU"/>
        </w:rPr>
        <w:t xml:space="preserve"> </w:t>
      </w:r>
      <w:r w:rsidRPr="005967F6">
        <w:rPr>
          <w:i w:val="0"/>
          <w:sz w:val="28"/>
          <w:szCs w:val="24"/>
          <w:lang w:val="ru-RU"/>
        </w:rPr>
        <w:t>часть своего времени за компьютером. Влияние</w:t>
      </w:r>
      <w:r w:rsidR="00276B49" w:rsidRPr="005967F6">
        <w:rPr>
          <w:i w:val="0"/>
          <w:sz w:val="28"/>
          <w:szCs w:val="24"/>
          <w:lang w:val="ru-RU"/>
        </w:rPr>
        <w:t xml:space="preserve"> </w:t>
      </w:r>
      <w:r w:rsidRPr="005967F6">
        <w:rPr>
          <w:i w:val="0"/>
          <w:sz w:val="28"/>
          <w:szCs w:val="24"/>
          <w:lang w:val="ru-RU"/>
        </w:rPr>
        <w:t>компьютеров</w:t>
      </w:r>
      <w:r w:rsidR="00276B49" w:rsidRPr="005967F6">
        <w:rPr>
          <w:i w:val="0"/>
          <w:sz w:val="28"/>
          <w:szCs w:val="24"/>
          <w:lang w:val="ru-RU"/>
        </w:rPr>
        <w:t xml:space="preserve"> </w:t>
      </w:r>
      <w:r w:rsidRPr="005967F6">
        <w:rPr>
          <w:i w:val="0"/>
          <w:sz w:val="28"/>
          <w:szCs w:val="24"/>
          <w:lang w:val="ru-RU"/>
        </w:rPr>
        <w:t>однозначно</w:t>
      </w:r>
      <w:r w:rsidR="00276B49" w:rsidRPr="005967F6">
        <w:rPr>
          <w:i w:val="0"/>
          <w:sz w:val="28"/>
          <w:szCs w:val="24"/>
          <w:lang w:val="ru-RU"/>
        </w:rPr>
        <w:t xml:space="preserve"> </w:t>
      </w:r>
      <w:r w:rsidRPr="005967F6">
        <w:rPr>
          <w:i w:val="0"/>
          <w:sz w:val="28"/>
          <w:szCs w:val="24"/>
          <w:lang w:val="ru-RU"/>
        </w:rPr>
        <w:t>сказывается на здоровье человека, влияя как на</w:t>
      </w:r>
      <w:r w:rsidR="00276B49" w:rsidRPr="005967F6">
        <w:rPr>
          <w:i w:val="0"/>
          <w:sz w:val="28"/>
          <w:szCs w:val="24"/>
          <w:lang w:val="ru-RU"/>
        </w:rPr>
        <w:t xml:space="preserve"> </w:t>
      </w:r>
      <w:r w:rsidRPr="005967F6">
        <w:rPr>
          <w:i w:val="0"/>
          <w:sz w:val="28"/>
          <w:szCs w:val="24"/>
          <w:lang w:val="ru-RU"/>
        </w:rPr>
        <w:t>общее</w:t>
      </w:r>
      <w:r w:rsidR="00276B49" w:rsidRPr="005967F6">
        <w:rPr>
          <w:i w:val="0"/>
          <w:sz w:val="28"/>
          <w:szCs w:val="24"/>
          <w:lang w:val="ru-RU"/>
        </w:rPr>
        <w:t xml:space="preserve"> </w:t>
      </w:r>
      <w:r w:rsidRPr="005967F6">
        <w:rPr>
          <w:i w:val="0"/>
          <w:sz w:val="28"/>
          <w:szCs w:val="24"/>
          <w:lang w:val="ru-RU"/>
        </w:rPr>
        <w:t>состояние,</w:t>
      </w:r>
      <w:r w:rsidR="00276B49" w:rsidRPr="005967F6">
        <w:rPr>
          <w:i w:val="0"/>
          <w:sz w:val="28"/>
          <w:szCs w:val="24"/>
          <w:lang w:val="ru-RU"/>
        </w:rPr>
        <w:t xml:space="preserve"> </w:t>
      </w:r>
      <w:r w:rsidRPr="005967F6">
        <w:rPr>
          <w:i w:val="0"/>
          <w:sz w:val="28"/>
          <w:szCs w:val="24"/>
          <w:lang w:val="ru-RU"/>
        </w:rPr>
        <w:t>так</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зрение</w:t>
      </w:r>
      <w:r w:rsidR="00276B49" w:rsidRPr="005967F6">
        <w:rPr>
          <w:i w:val="0"/>
          <w:sz w:val="28"/>
          <w:szCs w:val="24"/>
          <w:lang w:val="ru-RU"/>
        </w:rPr>
        <w:t xml:space="preserve"> </w:t>
      </w:r>
      <w:r w:rsidRPr="005967F6">
        <w:rPr>
          <w:i w:val="0"/>
          <w:sz w:val="28"/>
          <w:szCs w:val="24"/>
          <w:lang w:val="ru-RU"/>
        </w:rPr>
        <w:t>и другие</w:t>
      </w:r>
      <w:r w:rsidR="00276B49" w:rsidRPr="005967F6">
        <w:rPr>
          <w:i w:val="0"/>
          <w:sz w:val="28"/>
          <w:szCs w:val="24"/>
          <w:lang w:val="ru-RU"/>
        </w:rPr>
        <w:t xml:space="preserve"> </w:t>
      </w:r>
      <w:r w:rsidRPr="005967F6">
        <w:rPr>
          <w:i w:val="0"/>
          <w:sz w:val="28"/>
          <w:szCs w:val="24"/>
          <w:lang w:val="ru-RU"/>
        </w:rPr>
        <w:t>органы.</w:t>
      </w:r>
      <w:r w:rsidR="00276B49" w:rsidRPr="005967F6">
        <w:rPr>
          <w:i w:val="0"/>
          <w:sz w:val="28"/>
          <w:szCs w:val="24"/>
          <w:lang w:val="ru-RU"/>
        </w:rPr>
        <w:t xml:space="preserve"> </w:t>
      </w:r>
      <w:r w:rsidRPr="005967F6">
        <w:rPr>
          <w:i w:val="0"/>
          <w:sz w:val="28"/>
          <w:szCs w:val="24"/>
          <w:lang w:val="ru-RU"/>
        </w:rPr>
        <w:t>Но</w:t>
      </w:r>
      <w:r w:rsidR="00276B49" w:rsidRPr="005967F6">
        <w:rPr>
          <w:i w:val="0"/>
          <w:sz w:val="28"/>
          <w:szCs w:val="24"/>
          <w:lang w:val="ru-RU"/>
        </w:rPr>
        <w:t xml:space="preserve"> </w:t>
      </w:r>
      <w:r w:rsidRPr="005967F6">
        <w:rPr>
          <w:i w:val="0"/>
          <w:sz w:val="28"/>
          <w:szCs w:val="24"/>
          <w:lang w:val="ru-RU"/>
        </w:rPr>
        <w:t>это</w:t>
      </w:r>
      <w:r w:rsidR="00276B49" w:rsidRPr="005967F6">
        <w:rPr>
          <w:i w:val="0"/>
          <w:sz w:val="28"/>
          <w:szCs w:val="24"/>
          <w:lang w:val="ru-RU"/>
        </w:rPr>
        <w:t xml:space="preserve"> </w:t>
      </w:r>
      <w:r w:rsidRPr="005967F6">
        <w:rPr>
          <w:i w:val="0"/>
          <w:sz w:val="28"/>
          <w:szCs w:val="24"/>
          <w:lang w:val="ru-RU"/>
        </w:rPr>
        <w:t>влияние</w:t>
      </w:r>
      <w:r w:rsidR="00276B49" w:rsidRPr="005967F6">
        <w:rPr>
          <w:i w:val="0"/>
          <w:sz w:val="28"/>
          <w:szCs w:val="24"/>
          <w:lang w:val="ru-RU"/>
        </w:rPr>
        <w:t xml:space="preserve"> </w:t>
      </w:r>
      <w:r w:rsidRPr="005967F6">
        <w:rPr>
          <w:i w:val="0"/>
          <w:sz w:val="28"/>
          <w:szCs w:val="24"/>
          <w:lang w:val="ru-RU"/>
        </w:rPr>
        <w:t>складывается</w:t>
      </w:r>
      <w:r w:rsidR="00276B49" w:rsidRPr="005967F6">
        <w:rPr>
          <w:i w:val="0"/>
          <w:sz w:val="28"/>
          <w:szCs w:val="24"/>
          <w:lang w:val="ru-RU"/>
        </w:rPr>
        <w:t xml:space="preserve"> </w:t>
      </w:r>
      <w:r w:rsidRPr="005967F6">
        <w:rPr>
          <w:i w:val="0"/>
          <w:sz w:val="28"/>
          <w:szCs w:val="24"/>
          <w:lang w:val="ru-RU"/>
        </w:rPr>
        <w:t>множеством</w:t>
      </w:r>
      <w:r w:rsidR="00276B49" w:rsidRPr="005967F6">
        <w:rPr>
          <w:i w:val="0"/>
          <w:sz w:val="28"/>
          <w:szCs w:val="24"/>
          <w:lang w:val="ru-RU"/>
        </w:rPr>
        <w:t xml:space="preserve"> </w:t>
      </w:r>
      <w:r w:rsidRPr="005967F6">
        <w:rPr>
          <w:i w:val="0"/>
          <w:sz w:val="28"/>
          <w:szCs w:val="24"/>
          <w:lang w:val="ru-RU"/>
        </w:rPr>
        <w:t>разнообразных факторов,</w:t>
      </w:r>
      <w:r w:rsidR="00276B49" w:rsidRPr="005967F6">
        <w:rPr>
          <w:i w:val="0"/>
          <w:sz w:val="28"/>
          <w:szCs w:val="24"/>
          <w:lang w:val="ru-RU"/>
        </w:rPr>
        <w:t xml:space="preserve"> </w:t>
      </w:r>
      <w:r w:rsidRPr="005967F6">
        <w:rPr>
          <w:i w:val="0"/>
          <w:sz w:val="28"/>
          <w:szCs w:val="24"/>
          <w:lang w:val="ru-RU"/>
        </w:rPr>
        <w:t>таких</w:t>
      </w:r>
      <w:r w:rsidR="00276B49" w:rsidRPr="005967F6">
        <w:rPr>
          <w:i w:val="0"/>
          <w:sz w:val="28"/>
          <w:szCs w:val="24"/>
          <w:lang w:val="ru-RU"/>
        </w:rPr>
        <w:t xml:space="preserve"> </w:t>
      </w:r>
      <w:r w:rsidRPr="005967F6">
        <w:rPr>
          <w:i w:val="0"/>
          <w:sz w:val="28"/>
          <w:szCs w:val="24"/>
          <w:lang w:val="ru-RU"/>
        </w:rPr>
        <w:t>как</w:t>
      </w:r>
      <w:r w:rsidR="00276B49" w:rsidRPr="005967F6">
        <w:rPr>
          <w:i w:val="0"/>
          <w:sz w:val="28"/>
          <w:szCs w:val="24"/>
          <w:lang w:val="ru-RU"/>
        </w:rPr>
        <w:t xml:space="preserve"> </w:t>
      </w:r>
      <w:r w:rsidRPr="005967F6">
        <w:rPr>
          <w:i w:val="0"/>
          <w:sz w:val="28"/>
          <w:szCs w:val="24"/>
          <w:lang w:val="ru-RU"/>
        </w:rPr>
        <w:t>эргономика</w:t>
      </w:r>
      <w:r w:rsidR="00276B49" w:rsidRPr="005967F6">
        <w:rPr>
          <w:i w:val="0"/>
          <w:sz w:val="28"/>
          <w:szCs w:val="24"/>
          <w:lang w:val="ru-RU"/>
        </w:rPr>
        <w:t xml:space="preserve"> </w:t>
      </w:r>
      <w:r w:rsidRPr="005967F6">
        <w:rPr>
          <w:i w:val="0"/>
          <w:sz w:val="28"/>
          <w:szCs w:val="24"/>
          <w:lang w:val="ru-RU"/>
        </w:rPr>
        <w:t>устройств</w:t>
      </w:r>
      <w:r w:rsidR="00276B49" w:rsidRPr="005967F6">
        <w:rPr>
          <w:i w:val="0"/>
          <w:sz w:val="28"/>
          <w:szCs w:val="24"/>
          <w:lang w:val="ru-RU"/>
        </w:rPr>
        <w:t xml:space="preserve"> </w:t>
      </w:r>
      <w:r w:rsidRPr="005967F6">
        <w:rPr>
          <w:i w:val="0"/>
          <w:sz w:val="28"/>
          <w:szCs w:val="24"/>
          <w:lang w:val="ru-RU"/>
        </w:rPr>
        <w:t>персонального</w:t>
      </w:r>
      <w:r w:rsidR="00276B49" w:rsidRPr="005967F6">
        <w:rPr>
          <w:i w:val="0"/>
          <w:sz w:val="28"/>
          <w:szCs w:val="24"/>
          <w:lang w:val="ru-RU"/>
        </w:rPr>
        <w:t xml:space="preserve"> </w:t>
      </w:r>
      <w:r w:rsidRPr="005967F6">
        <w:rPr>
          <w:i w:val="0"/>
          <w:sz w:val="28"/>
          <w:szCs w:val="24"/>
          <w:lang w:val="ru-RU"/>
        </w:rPr>
        <w:t>компьютера</w:t>
      </w:r>
      <w:r w:rsidR="00276B49" w:rsidRPr="005967F6">
        <w:rPr>
          <w:i w:val="0"/>
          <w:sz w:val="28"/>
          <w:szCs w:val="24"/>
          <w:lang w:val="ru-RU"/>
        </w:rPr>
        <w:t xml:space="preserve"> </w:t>
      </w:r>
      <w:r w:rsidRPr="005967F6">
        <w:rPr>
          <w:i w:val="0"/>
          <w:sz w:val="28"/>
          <w:szCs w:val="24"/>
          <w:lang w:val="ru-RU"/>
        </w:rPr>
        <w:t>и рабочего</w:t>
      </w:r>
      <w:r w:rsidR="00276B49" w:rsidRPr="005967F6">
        <w:rPr>
          <w:i w:val="0"/>
          <w:sz w:val="28"/>
          <w:szCs w:val="24"/>
          <w:lang w:val="ru-RU"/>
        </w:rPr>
        <w:t xml:space="preserve"> </w:t>
      </w:r>
      <w:r w:rsidRPr="005967F6">
        <w:rPr>
          <w:i w:val="0"/>
          <w:sz w:val="28"/>
          <w:szCs w:val="24"/>
          <w:lang w:val="ru-RU"/>
        </w:rPr>
        <w:t>места</w:t>
      </w:r>
      <w:r w:rsidR="00276B49" w:rsidRPr="005967F6">
        <w:rPr>
          <w:i w:val="0"/>
          <w:sz w:val="28"/>
          <w:szCs w:val="24"/>
          <w:lang w:val="ru-RU"/>
        </w:rPr>
        <w:t xml:space="preserve"> </w:t>
      </w:r>
      <w:r w:rsidRPr="005967F6">
        <w:rPr>
          <w:i w:val="0"/>
          <w:sz w:val="28"/>
          <w:szCs w:val="24"/>
          <w:lang w:val="ru-RU"/>
        </w:rPr>
        <w:t>пользователя,</w:t>
      </w:r>
      <w:r w:rsidR="00276B49" w:rsidRPr="005967F6">
        <w:rPr>
          <w:i w:val="0"/>
          <w:sz w:val="28"/>
          <w:szCs w:val="24"/>
          <w:lang w:val="ru-RU"/>
        </w:rPr>
        <w:t xml:space="preserve"> </w:t>
      </w:r>
      <w:r w:rsidRPr="005967F6">
        <w:rPr>
          <w:i w:val="0"/>
          <w:sz w:val="28"/>
          <w:szCs w:val="24"/>
          <w:lang w:val="ru-RU"/>
        </w:rPr>
        <w:t>освещенность</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зашумленность</w:t>
      </w:r>
      <w:r w:rsidR="00276B49" w:rsidRPr="005967F6">
        <w:rPr>
          <w:i w:val="0"/>
          <w:sz w:val="28"/>
          <w:szCs w:val="24"/>
          <w:lang w:val="ru-RU"/>
        </w:rPr>
        <w:t xml:space="preserve"> </w:t>
      </w:r>
      <w:r w:rsidRPr="005967F6">
        <w:rPr>
          <w:i w:val="0"/>
          <w:sz w:val="28"/>
          <w:szCs w:val="24"/>
          <w:lang w:val="ru-RU"/>
        </w:rPr>
        <w:t>помещения, электромагнитное поле, создаваемое компьютером.</w:t>
      </w:r>
      <w:r w:rsidR="00276B49" w:rsidRPr="005967F6">
        <w:rPr>
          <w:i w:val="0"/>
          <w:sz w:val="28"/>
          <w:szCs w:val="24"/>
          <w:lang w:val="ru-RU"/>
        </w:rPr>
        <w:t xml:space="preserve"> </w:t>
      </w:r>
      <w:r w:rsidRPr="005967F6">
        <w:rPr>
          <w:i w:val="0"/>
          <w:sz w:val="28"/>
          <w:szCs w:val="24"/>
          <w:lang w:val="ru-RU"/>
        </w:rPr>
        <w:t>Основным источником ЭМП в персональном компьютере является</w:t>
      </w:r>
      <w:r w:rsidR="00276B49" w:rsidRPr="005967F6">
        <w:rPr>
          <w:i w:val="0"/>
          <w:sz w:val="28"/>
          <w:szCs w:val="24"/>
          <w:lang w:val="ru-RU"/>
        </w:rPr>
        <w:t xml:space="preserve"> </w:t>
      </w:r>
      <w:r w:rsidRPr="005967F6">
        <w:rPr>
          <w:i w:val="0"/>
          <w:sz w:val="28"/>
          <w:szCs w:val="24"/>
          <w:lang w:val="ru-RU"/>
        </w:rPr>
        <w:t>монитор</w:t>
      </w:r>
      <w:r w:rsidR="00276B49" w:rsidRPr="005967F6">
        <w:rPr>
          <w:i w:val="0"/>
          <w:sz w:val="28"/>
          <w:szCs w:val="24"/>
          <w:lang w:val="ru-RU"/>
        </w:rPr>
        <w:t xml:space="preserve"> </w:t>
      </w:r>
      <w:r w:rsidRPr="005967F6">
        <w:rPr>
          <w:i w:val="0"/>
          <w:sz w:val="28"/>
          <w:szCs w:val="24"/>
          <w:lang w:val="ru-RU"/>
        </w:rPr>
        <w:t>на электроннолучевой трубке. По сравнению с ним, все</w:t>
      </w:r>
      <w:r w:rsidR="00276B49" w:rsidRPr="005967F6">
        <w:rPr>
          <w:i w:val="0"/>
          <w:sz w:val="28"/>
          <w:szCs w:val="24"/>
          <w:lang w:val="ru-RU"/>
        </w:rPr>
        <w:t xml:space="preserve"> </w:t>
      </w:r>
      <w:r w:rsidRPr="005967F6">
        <w:rPr>
          <w:i w:val="0"/>
          <w:sz w:val="28"/>
          <w:szCs w:val="24"/>
          <w:lang w:val="ru-RU"/>
        </w:rPr>
        <w:t>остальные</w:t>
      </w:r>
      <w:r w:rsidR="00276B49" w:rsidRPr="005967F6">
        <w:rPr>
          <w:i w:val="0"/>
          <w:sz w:val="28"/>
          <w:szCs w:val="24"/>
          <w:lang w:val="ru-RU"/>
        </w:rPr>
        <w:t xml:space="preserve"> </w:t>
      </w:r>
      <w:r w:rsidRPr="005967F6">
        <w:rPr>
          <w:i w:val="0"/>
          <w:sz w:val="28"/>
          <w:szCs w:val="24"/>
          <w:lang w:val="ru-RU"/>
        </w:rPr>
        <w:t>устройства</w:t>
      </w:r>
      <w:r w:rsidR="00276B49" w:rsidRPr="005967F6">
        <w:rPr>
          <w:i w:val="0"/>
          <w:sz w:val="28"/>
          <w:szCs w:val="24"/>
          <w:lang w:val="ru-RU"/>
        </w:rPr>
        <w:t xml:space="preserve"> </w:t>
      </w:r>
      <w:r w:rsidRPr="005967F6">
        <w:rPr>
          <w:i w:val="0"/>
          <w:sz w:val="28"/>
          <w:szCs w:val="24"/>
          <w:lang w:val="ru-RU"/>
        </w:rPr>
        <w:t>ПК производят минимальное излучения,</w:t>
      </w:r>
      <w:r w:rsidR="00276B49" w:rsidRPr="005967F6">
        <w:rPr>
          <w:i w:val="0"/>
          <w:sz w:val="28"/>
          <w:szCs w:val="24"/>
          <w:lang w:val="ru-RU"/>
        </w:rPr>
        <w:t xml:space="preserve"> </w:t>
      </w:r>
      <w:r w:rsidRPr="005967F6">
        <w:rPr>
          <w:i w:val="0"/>
          <w:sz w:val="28"/>
          <w:szCs w:val="24"/>
          <w:lang w:val="ru-RU"/>
        </w:rPr>
        <w:t>за</w:t>
      </w:r>
      <w:r w:rsidR="00276B49" w:rsidRPr="005967F6">
        <w:rPr>
          <w:i w:val="0"/>
          <w:sz w:val="28"/>
          <w:szCs w:val="24"/>
          <w:lang w:val="ru-RU"/>
        </w:rPr>
        <w:t xml:space="preserve"> </w:t>
      </w:r>
      <w:r w:rsidRPr="005967F6">
        <w:rPr>
          <w:i w:val="0"/>
          <w:sz w:val="28"/>
          <w:szCs w:val="24"/>
          <w:lang w:val="ru-RU"/>
        </w:rPr>
        <w:t>исключением,</w:t>
      </w:r>
      <w:r w:rsidR="00276B49" w:rsidRPr="005967F6">
        <w:rPr>
          <w:i w:val="0"/>
          <w:sz w:val="28"/>
          <w:szCs w:val="24"/>
          <w:lang w:val="ru-RU"/>
        </w:rPr>
        <w:t xml:space="preserve"> </w:t>
      </w:r>
      <w:r w:rsidRPr="005967F6">
        <w:rPr>
          <w:i w:val="0"/>
          <w:sz w:val="28"/>
          <w:szCs w:val="24"/>
          <w:lang w:val="ru-RU"/>
        </w:rPr>
        <w:t>быть</w:t>
      </w:r>
      <w:r w:rsidR="00276B49" w:rsidRPr="005967F6">
        <w:rPr>
          <w:i w:val="0"/>
          <w:sz w:val="28"/>
          <w:szCs w:val="24"/>
          <w:lang w:val="ru-RU"/>
        </w:rPr>
        <w:t xml:space="preserve"> </w:t>
      </w:r>
      <w:r w:rsidRPr="005967F6">
        <w:rPr>
          <w:i w:val="0"/>
          <w:sz w:val="28"/>
          <w:szCs w:val="24"/>
          <w:lang w:val="ru-RU"/>
        </w:rPr>
        <w:t>может,</w:t>
      </w:r>
      <w:r w:rsidR="00276B49" w:rsidRPr="005967F6">
        <w:rPr>
          <w:i w:val="0"/>
          <w:sz w:val="28"/>
          <w:szCs w:val="24"/>
          <w:lang w:val="ru-RU"/>
        </w:rPr>
        <w:t xml:space="preserve"> </w:t>
      </w:r>
      <w:r w:rsidRPr="005967F6">
        <w:rPr>
          <w:i w:val="0"/>
          <w:sz w:val="28"/>
          <w:szCs w:val="24"/>
          <w:lang w:val="ru-RU"/>
        </w:rPr>
        <w:t>источника бесперебойного</w:t>
      </w:r>
      <w:r w:rsidR="00276B49" w:rsidRPr="005967F6">
        <w:rPr>
          <w:i w:val="0"/>
          <w:sz w:val="28"/>
          <w:szCs w:val="24"/>
          <w:lang w:val="ru-RU"/>
        </w:rPr>
        <w:t xml:space="preserve"> </w:t>
      </w:r>
      <w:r w:rsidRPr="005967F6">
        <w:rPr>
          <w:i w:val="0"/>
          <w:sz w:val="28"/>
          <w:szCs w:val="24"/>
          <w:lang w:val="ru-RU"/>
        </w:rPr>
        <w:t>питания.</w:t>
      </w:r>
      <w:r w:rsidR="00276B49" w:rsidRPr="005967F6">
        <w:rPr>
          <w:i w:val="0"/>
          <w:sz w:val="28"/>
          <w:szCs w:val="24"/>
          <w:lang w:val="ru-RU"/>
        </w:rPr>
        <w:t xml:space="preserve"> </w:t>
      </w:r>
      <w:r w:rsidRPr="005967F6">
        <w:rPr>
          <w:i w:val="0"/>
          <w:sz w:val="28"/>
          <w:szCs w:val="24"/>
          <w:lang w:val="ru-RU"/>
        </w:rPr>
        <w:t>Современные</w:t>
      </w:r>
      <w:r w:rsidR="00276B49" w:rsidRPr="005967F6">
        <w:rPr>
          <w:i w:val="0"/>
          <w:sz w:val="28"/>
          <w:szCs w:val="24"/>
          <w:lang w:val="ru-RU"/>
        </w:rPr>
        <w:t xml:space="preserve"> </w:t>
      </w:r>
      <w:r w:rsidRPr="005967F6">
        <w:rPr>
          <w:i w:val="0"/>
          <w:sz w:val="28"/>
          <w:szCs w:val="24"/>
          <w:lang w:val="ru-RU"/>
        </w:rPr>
        <w:t>технологии</w:t>
      </w:r>
      <w:r w:rsidR="00276B49" w:rsidRPr="005967F6">
        <w:rPr>
          <w:i w:val="0"/>
          <w:sz w:val="28"/>
          <w:szCs w:val="24"/>
          <w:lang w:val="ru-RU"/>
        </w:rPr>
        <w:t xml:space="preserve"> </w:t>
      </w:r>
      <w:r w:rsidRPr="005967F6">
        <w:rPr>
          <w:i w:val="0"/>
          <w:sz w:val="28"/>
          <w:szCs w:val="24"/>
          <w:lang w:val="ru-RU"/>
        </w:rPr>
        <w:t>позволяют</w:t>
      </w:r>
      <w:r w:rsidR="00276B49" w:rsidRPr="005967F6">
        <w:rPr>
          <w:i w:val="0"/>
          <w:sz w:val="28"/>
          <w:szCs w:val="24"/>
          <w:lang w:val="ru-RU"/>
        </w:rPr>
        <w:t xml:space="preserve"> </w:t>
      </w:r>
      <w:r w:rsidRPr="005967F6">
        <w:rPr>
          <w:i w:val="0"/>
          <w:sz w:val="28"/>
          <w:szCs w:val="24"/>
          <w:lang w:val="ru-RU"/>
        </w:rPr>
        <w:t>отказаться</w:t>
      </w:r>
      <w:r w:rsidR="00276B49" w:rsidRPr="005967F6">
        <w:rPr>
          <w:i w:val="0"/>
          <w:sz w:val="28"/>
          <w:szCs w:val="24"/>
          <w:lang w:val="ru-RU"/>
        </w:rPr>
        <w:t xml:space="preserve"> </w:t>
      </w:r>
      <w:r w:rsidRPr="005967F6">
        <w:rPr>
          <w:i w:val="0"/>
          <w:sz w:val="28"/>
          <w:szCs w:val="24"/>
          <w:lang w:val="ru-RU"/>
        </w:rPr>
        <w:t>от использования</w:t>
      </w:r>
      <w:r w:rsidR="00276B49" w:rsidRPr="005967F6">
        <w:rPr>
          <w:i w:val="0"/>
          <w:sz w:val="28"/>
          <w:szCs w:val="24"/>
          <w:lang w:val="ru-RU"/>
        </w:rPr>
        <w:t xml:space="preserve"> </w:t>
      </w:r>
      <w:r w:rsidRPr="005967F6">
        <w:rPr>
          <w:i w:val="0"/>
          <w:sz w:val="28"/>
          <w:szCs w:val="24"/>
          <w:lang w:val="ru-RU"/>
        </w:rPr>
        <w:t>мониторов</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электроннолучевой</w:t>
      </w:r>
      <w:r w:rsidR="00276B49" w:rsidRPr="005967F6">
        <w:rPr>
          <w:i w:val="0"/>
          <w:sz w:val="28"/>
          <w:szCs w:val="24"/>
          <w:lang w:val="ru-RU"/>
        </w:rPr>
        <w:t xml:space="preserve"> </w:t>
      </w:r>
      <w:r w:rsidRPr="005967F6">
        <w:rPr>
          <w:i w:val="0"/>
          <w:sz w:val="28"/>
          <w:szCs w:val="24"/>
          <w:lang w:val="ru-RU"/>
        </w:rPr>
        <w:t>трубке</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использовать жидкокристаллические мониторы, которые как</w:t>
      </w:r>
      <w:r w:rsidR="00276B49" w:rsidRPr="005967F6">
        <w:rPr>
          <w:i w:val="0"/>
          <w:sz w:val="28"/>
          <w:szCs w:val="24"/>
          <w:lang w:val="ru-RU"/>
        </w:rPr>
        <w:t xml:space="preserve"> </w:t>
      </w:r>
      <w:r w:rsidRPr="005967F6">
        <w:rPr>
          <w:i w:val="0"/>
          <w:sz w:val="28"/>
          <w:szCs w:val="24"/>
          <w:lang w:val="ru-RU"/>
        </w:rPr>
        <w:t>техническим</w:t>
      </w:r>
      <w:r w:rsidR="00276B49" w:rsidRPr="005967F6">
        <w:rPr>
          <w:i w:val="0"/>
          <w:sz w:val="28"/>
          <w:szCs w:val="24"/>
          <w:lang w:val="ru-RU"/>
        </w:rPr>
        <w:t xml:space="preserve"> </w:t>
      </w:r>
      <w:r w:rsidRPr="005967F6">
        <w:rPr>
          <w:i w:val="0"/>
          <w:sz w:val="28"/>
          <w:szCs w:val="24"/>
          <w:lang w:val="ru-RU"/>
        </w:rPr>
        <w:t>параметрам,</w:t>
      </w:r>
      <w:r w:rsidR="00276B49" w:rsidRPr="005967F6">
        <w:rPr>
          <w:i w:val="0"/>
          <w:sz w:val="28"/>
          <w:szCs w:val="24"/>
          <w:lang w:val="ru-RU"/>
        </w:rPr>
        <w:t xml:space="preserve"> </w:t>
      </w:r>
      <w:r w:rsidRPr="005967F6">
        <w:rPr>
          <w:i w:val="0"/>
          <w:sz w:val="28"/>
          <w:szCs w:val="24"/>
          <w:lang w:val="ru-RU"/>
        </w:rPr>
        <w:t>так</w:t>
      </w:r>
      <w:r w:rsidR="00276B49" w:rsidRPr="005967F6">
        <w:rPr>
          <w:i w:val="0"/>
          <w:sz w:val="28"/>
          <w:szCs w:val="24"/>
          <w:lang w:val="ru-RU"/>
        </w:rPr>
        <w:t xml:space="preserve"> </w:t>
      </w:r>
      <w:r w:rsidRPr="005967F6">
        <w:rPr>
          <w:i w:val="0"/>
          <w:sz w:val="28"/>
          <w:szCs w:val="24"/>
          <w:lang w:val="ru-RU"/>
        </w:rPr>
        <w:t>и параметрам воздействия на здоровье человека значительно отличаются в</w:t>
      </w:r>
      <w:r w:rsidR="00276B49" w:rsidRPr="005967F6">
        <w:rPr>
          <w:i w:val="0"/>
          <w:sz w:val="28"/>
          <w:szCs w:val="24"/>
          <w:lang w:val="ru-RU"/>
        </w:rPr>
        <w:t xml:space="preserve"> </w:t>
      </w:r>
      <w:r w:rsidRPr="005967F6">
        <w:rPr>
          <w:i w:val="0"/>
          <w:sz w:val="28"/>
          <w:szCs w:val="24"/>
          <w:lang w:val="ru-RU"/>
        </w:rPr>
        <w:t>лучшую сторону.</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Несколько лет назад широко применялись защитные экраны</w:t>
      </w:r>
      <w:r w:rsidR="00276B49" w:rsidRPr="005967F6">
        <w:rPr>
          <w:i w:val="0"/>
          <w:sz w:val="28"/>
          <w:szCs w:val="24"/>
          <w:lang w:val="ru-RU"/>
        </w:rPr>
        <w:t xml:space="preserve"> </w:t>
      </w:r>
      <w:r w:rsidRPr="005967F6">
        <w:rPr>
          <w:i w:val="0"/>
          <w:sz w:val="28"/>
          <w:szCs w:val="24"/>
          <w:lang w:val="ru-RU"/>
        </w:rPr>
        <w:t>для</w:t>
      </w:r>
      <w:r w:rsidR="00276B49" w:rsidRPr="005967F6">
        <w:rPr>
          <w:i w:val="0"/>
          <w:sz w:val="28"/>
          <w:szCs w:val="24"/>
          <w:lang w:val="ru-RU"/>
        </w:rPr>
        <w:t xml:space="preserve"> </w:t>
      </w:r>
      <w:r w:rsidRPr="005967F6">
        <w:rPr>
          <w:i w:val="0"/>
          <w:sz w:val="28"/>
          <w:szCs w:val="24"/>
          <w:lang w:val="ru-RU"/>
        </w:rPr>
        <w:t>мониторов, но сегодня надобность в них почти отпала, так как производители</w:t>
      </w:r>
      <w:r w:rsidR="00276B49" w:rsidRPr="005967F6">
        <w:rPr>
          <w:i w:val="0"/>
          <w:sz w:val="28"/>
          <w:szCs w:val="24"/>
          <w:lang w:val="ru-RU"/>
        </w:rPr>
        <w:t xml:space="preserve"> </w:t>
      </w:r>
      <w:r w:rsidRPr="005967F6">
        <w:rPr>
          <w:i w:val="0"/>
          <w:sz w:val="28"/>
          <w:szCs w:val="24"/>
          <w:lang w:val="ru-RU"/>
        </w:rPr>
        <w:t>максимально снизили уровень излучения</w:t>
      </w:r>
      <w:r w:rsidR="00276B49" w:rsidRPr="005967F6">
        <w:rPr>
          <w:i w:val="0"/>
          <w:sz w:val="28"/>
          <w:szCs w:val="24"/>
          <w:lang w:val="ru-RU"/>
        </w:rPr>
        <w:t xml:space="preserve"> </w:t>
      </w:r>
      <w:r w:rsidRPr="005967F6">
        <w:rPr>
          <w:i w:val="0"/>
          <w:sz w:val="28"/>
          <w:szCs w:val="24"/>
          <w:lang w:val="ru-RU"/>
        </w:rPr>
        <w:t>экрана</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во</w:t>
      </w:r>
      <w:r w:rsidR="00276B49" w:rsidRPr="005967F6">
        <w:rPr>
          <w:i w:val="0"/>
          <w:sz w:val="28"/>
          <w:szCs w:val="24"/>
          <w:lang w:val="ru-RU"/>
        </w:rPr>
        <w:t xml:space="preserve"> </w:t>
      </w:r>
      <w:r w:rsidRPr="005967F6">
        <w:rPr>
          <w:i w:val="0"/>
          <w:sz w:val="28"/>
          <w:szCs w:val="24"/>
          <w:lang w:val="ru-RU"/>
        </w:rPr>
        <w:t>многих</w:t>
      </w:r>
      <w:r w:rsidR="00276B49" w:rsidRPr="005967F6">
        <w:rPr>
          <w:i w:val="0"/>
          <w:sz w:val="28"/>
          <w:szCs w:val="24"/>
          <w:lang w:val="ru-RU"/>
        </w:rPr>
        <w:t xml:space="preserve"> </w:t>
      </w:r>
      <w:r w:rsidRPr="005967F6">
        <w:rPr>
          <w:i w:val="0"/>
          <w:sz w:val="28"/>
          <w:szCs w:val="24"/>
          <w:lang w:val="ru-RU"/>
        </w:rPr>
        <w:t>случаях,</w:t>
      </w:r>
      <w:r w:rsidR="00276B49" w:rsidRPr="005967F6">
        <w:rPr>
          <w:i w:val="0"/>
          <w:sz w:val="28"/>
          <w:szCs w:val="24"/>
          <w:lang w:val="ru-RU"/>
        </w:rPr>
        <w:t xml:space="preserve"> </w:t>
      </w:r>
      <w:r w:rsidRPr="005967F6">
        <w:rPr>
          <w:i w:val="0"/>
          <w:sz w:val="28"/>
          <w:szCs w:val="24"/>
          <w:lang w:val="ru-RU"/>
        </w:rPr>
        <w:t>защитный</w:t>
      </w:r>
      <w:r w:rsidR="00276B49" w:rsidRPr="005967F6">
        <w:rPr>
          <w:i w:val="0"/>
          <w:sz w:val="28"/>
          <w:szCs w:val="24"/>
          <w:lang w:val="ru-RU"/>
        </w:rPr>
        <w:t xml:space="preserve"> </w:t>
      </w:r>
      <w:r w:rsidRPr="005967F6">
        <w:rPr>
          <w:i w:val="0"/>
          <w:sz w:val="28"/>
          <w:szCs w:val="24"/>
          <w:lang w:val="ru-RU"/>
        </w:rPr>
        <w:t>экран монтируется</w:t>
      </w:r>
      <w:r w:rsidR="00276B49" w:rsidRPr="005967F6">
        <w:rPr>
          <w:i w:val="0"/>
          <w:sz w:val="28"/>
          <w:szCs w:val="24"/>
          <w:lang w:val="ru-RU"/>
        </w:rPr>
        <w:t xml:space="preserve"> </w:t>
      </w:r>
      <w:r w:rsidRPr="005967F6">
        <w:rPr>
          <w:i w:val="0"/>
          <w:sz w:val="28"/>
          <w:szCs w:val="24"/>
          <w:lang w:val="ru-RU"/>
        </w:rPr>
        <w:t>непосредственно</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корпус</w:t>
      </w:r>
      <w:r w:rsidR="00276B49" w:rsidRPr="005967F6">
        <w:rPr>
          <w:i w:val="0"/>
          <w:sz w:val="28"/>
          <w:szCs w:val="24"/>
          <w:lang w:val="ru-RU"/>
        </w:rPr>
        <w:t xml:space="preserve"> </w:t>
      </w:r>
      <w:r w:rsidRPr="005967F6">
        <w:rPr>
          <w:i w:val="0"/>
          <w:sz w:val="28"/>
          <w:szCs w:val="24"/>
          <w:lang w:val="ru-RU"/>
        </w:rPr>
        <w:t>монитора.</w:t>
      </w:r>
      <w:r w:rsidR="00276B49" w:rsidRPr="005967F6">
        <w:rPr>
          <w:i w:val="0"/>
          <w:sz w:val="28"/>
          <w:szCs w:val="24"/>
          <w:lang w:val="ru-RU"/>
        </w:rPr>
        <w:t xml:space="preserve"> </w:t>
      </w:r>
      <w:r w:rsidR="009943A0" w:rsidRPr="005967F6">
        <w:rPr>
          <w:i w:val="0"/>
          <w:sz w:val="28"/>
          <w:szCs w:val="24"/>
          <w:lang w:val="ru-RU"/>
        </w:rPr>
        <w:t>Но,</w:t>
      </w:r>
      <w:r w:rsidRPr="005967F6">
        <w:rPr>
          <w:i w:val="0"/>
          <w:sz w:val="28"/>
          <w:szCs w:val="24"/>
          <w:lang w:val="ru-RU"/>
        </w:rPr>
        <w:t xml:space="preserve"> все-таки,</w:t>
      </w:r>
      <w:r w:rsidR="00276B49" w:rsidRPr="005967F6">
        <w:rPr>
          <w:i w:val="0"/>
          <w:sz w:val="28"/>
          <w:szCs w:val="24"/>
          <w:lang w:val="ru-RU"/>
        </w:rPr>
        <w:t xml:space="preserve"> </w:t>
      </w:r>
      <w:r w:rsidRPr="005967F6">
        <w:rPr>
          <w:i w:val="0"/>
          <w:sz w:val="28"/>
          <w:szCs w:val="24"/>
          <w:lang w:val="ru-RU"/>
        </w:rPr>
        <w:t>при использовании</w:t>
      </w:r>
      <w:r w:rsidR="00276B49" w:rsidRPr="005967F6">
        <w:rPr>
          <w:i w:val="0"/>
          <w:sz w:val="28"/>
          <w:szCs w:val="24"/>
          <w:lang w:val="ru-RU"/>
        </w:rPr>
        <w:t xml:space="preserve"> </w:t>
      </w:r>
      <w:r w:rsidRPr="005967F6">
        <w:rPr>
          <w:i w:val="0"/>
          <w:sz w:val="28"/>
          <w:szCs w:val="24"/>
          <w:lang w:val="ru-RU"/>
        </w:rPr>
        <w:t>монитора на</w:t>
      </w:r>
      <w:r w:rsidR="00276B49" w:rsidRPr="005967F6">
        <w:rPr>
          <w:i w:val="0"/>
          <w:sz w:val="28"/>
          <w:szCs w:val="24"/>
          <w:lang w:val="ru-RU"/>
        </w:rPr>
        <w:t xml:space="preserve"> </w:t>
      </w:r>
      <w:r w:rsidRPr="005967F6">
        <w:rPr>
          <w:i w:val="0"/>
          <w:sz w:val="28"/>
          <w:szCs w:val="24"/>
          <w:lang w:val="ru-RU"/>
        </w:rPr>
        <w:t>электроннолучевой</w:t>
      </w:r>
      <w:r w:rsidR="00276B49" w:rsidRPr="005967F6">
        <w:rPr>
          <w:i w:val="0"/>
          <w:sz w:val="28"/>
          <w:szCs w:val="24"/>
          <w:lang w:val="ru-RU"/>
        </w:rPr>
        <w:t xml:space="preserve"> </w:t>
      </w:r>
      <w:r w:rsidRPr="005967F6">
        <w:rPr>
          <w:i w:val="0"/>
          <w:sz w:val="28"/>
          <w:szCs w:val="24"/>
          <w:lang w:val="ru-RU"/>
        </w:rPr>
        <w:t>трубке</w:t>
      </w:r>
      <w:r w:rsidR="00276B49" w:rsidRPr="005967F6">
        <w:rPr>
          <w:i w:val="0"/>
          <w:sz w:val="28"/>
          <w:szCs w:val="24"/>
          <w:lang w:val="ru-RU"/>
        </w:rPr>
        <w:t xml:space="preserve"> </w:t>
      </w:r>
      <w:r w:rsidRPr="005967F6">
        <w:rPr>
          <w:i w:val="0"/>
          <w:sz w:val="28"/>
          <w:szCs w:val="24"/>
          <w:lang w:val="ru-RU"/>
        </w:rPr>
        <w:t>следует</w:t>
      </w:r>
      <w:r w:rsidR="00276B49" w:rsidRPr="005967F6">
        <w:rPr>
          <w:i w:val="0"/>
          <w:sz w:val="28"/>
          <w:szCs w:val="24"/>
          <w:lang w:val="ru-RU"/>
        </w:rPr>
        <w:t xml:space="preserve"> </w:t>
      </w:r>
      <w:r w:rsidRPr="005967F6">
        <w:rPr>
          <w:i w:val="0"/>
          <w:sz w:val="28"/>
          <w:szCs w:val="24"/>
          <w:lang w:val="ru-RU"/>
        </w:rPr>
        <w:t>соблюдать некоторые меры предосторожности, такие как:</w:t>
      </w:r>
    </w:p>
    <w:p w:rsidR="00F75684" w:rsidRPr="005967F6" w:rsidRDefault="00F75684" w:rsidP="005967F6">
      <w:pPr>
        <w:pStyle w:val="ac"/>
        <w:numPr>
          <w:ilvl w:val="0"/>
          <w:numId w:val="16"/>
        </w:numPr>
        <w:shd w:val="clear" w:color="000000" w:fill="auto"/>
        <w:spacing w:after="0" w:line="360" w:lineRule="auto"/>
        <w:ind w:left="0" w:firstLine="709"/>
        <w:jc w:val="both"/>
        <w:rPr>
          <w:i w:val="0"/>
          <w:sz w:val="28"/>
          <w:szCs w:val="24"/>
          <w:lang w:val="ru-RU"/>
        </w:rPr>
      </w:pPr>
      <w:r w:rsidRPr="005967F6">
        <w:rPr>
          <w:i w:val="0"/>
          <w:sz w:val="28"/>
          <w:szCs w:val="24"/>
          <w:lang w:val="ru-RU"/>
        </w:rPr>
        <w:t>- размещение монитора таким</w:t>
      </w:r>
      <w:r w:rsidR="00276B49" w:rsidRPr="005967F6">
        <w:rPr>
          <w:i w:val="0"/>
          <w:sz w:val="28"/>
          <w:szCs w:val="24"/>
          <w:lang w:val="ru-RU"/>
        </w:rPr>
        <w:t xml:space="preserve"> </w:t>
      </w:r>
      <w:r w:rsidRPr="005967F6">
        <w:rPr>
          <w:i w:val="0"/>
          <w:sz w:val="28"/>
          <w:szCs w:val="24"/>
          <w:lang w:val="ru-RU"/>
        </w:rPr>
        <w:t>образом,</w:t>
      </w:r>
      <w:r w:rsidR="00276B49" w:rsidRPr="005967F6">
        <w:rPr>
          <w:i w:val="0"/>
          <w:sz w:val="28"/>
          <w:szCs w:val="24"/>
          <w:lang w:val="ru-RU"/>
        </w:rPr>
        <w:t xml:space="preserve"> </w:t>
      </w:r>
      <w:r w:rsidRPr="005967F6">
        <w:rPr>
          <w:i w:val="0"/>
          <w:sz w:val="28"/>
          <w:szCs w:val="24"/>
          <w:lang w:val="ru-RU"/>
        </w:rPr>
        <w:t>чтобы</w:t>
      </w:r>
      <w:r w:rsidR="00276B49" w:rsidRPr="005967F6">
        <w:rPr>
          <w:i w:val="0"/>
          <w:sz w:val="28"/>
          <w:szCs w:val="24"/>
          <w:lang w:val="ru-RU"/>
        </w:rPr>
        <w:t xml:space="preserve"> </w:t>
      </w:r>
      <w:r w:rsidRPr="005967F6">
        <w:rPr>
          <w:i w:val="0"/>
          <w:sz w:val="28"/>
          <w:szCs w:val="24"/>
          <w:lang w:val="ru-RU"/>
        </w:rPr>
        <w:t>задняя</w:t>
      </w:r>
      <w:r w:rsidR="00276B49" w:rsidRPr="005967F6">
        <w:rPr>
          <w:i w:val="0"/>
          <w:sz w:val="28"/>
          <w:szCs w:val="24"/>
          <w:lang w:val="ru-RU"/>
        </w:rPr>
        <w:t xml:space="preserve"> </w:t>
      </w:r>
      <w:r w:rsidRPr="005967F6">
        <w:rPr>
          <w:i w:val="0"/>
          <w:sz w:val="28"/>
          <w:szCs w:val="24"/>
          <w:lang w:val="ru-RU"/>
        </w:rPr>
        <w:t>его</w:t>
      </w:r>
      <w:r w:rsidR="00276B49" w:rsidRPr="005967F6">
        <w:rPr>
          <w:i w:val="0"/>
          <w:sz w:val="28"/>
          <w:szCs w:val="24"/>
          <w:lang w:val="ru-RU"/>
        </w:rPr>
        <w:t xml:space="preserve"> </w:t>
      </w:r>
      <w:r w:rsidRPr="005967F6">
        <w:rPr>
          <w:i w:val="0"/>
          <w:sz w:val="28"/>
          <w:szCs w:val="24"/>
          <w:lang w:val="ru-RU"/>
        </w:rPr>
        <w:t>панель</w:t>
      </w:r>
      <w:r w:rsidR="00276B49" w:rsidRPr="005967F6">
        <w:rPr>
          <w:i w:val="0"/>
          <w:sz w:val="28"/>
          <w:szCs w:val="24"/>
          <w:lang w:val="ru-RU"/>
        </w:rPr>
        <w:t xml:space="preserve"> </w:t>
      </w:r>
      <w:r w:rsidRPr="005967F6">
        <w:rPr>
          <w:i w:val="0"/>
          <w:sz w:val="28"/>
          <w:szCs w:val="24"/>
          <w:lang w:val="ru-RU"/>
        </w:rPr>
        <w:t>(область</w:t>
      </w:r>
      <w:r w:rsidR="00276B49" w:rsidRPr="005967F6">
        <w:rPr>
          <w:i w:val="0"/>
          <w:sz w:val="28"/>
          <w:szCs w:val="24"/>
          <w:lang w:val="ru-RU"/>
        </w:rPr>
        <w:t xml:space="preserve"> </w:t>
      </w:r>
      <w:r w:rsidRPr="005967F6">
        <w:rPr>
          <w:i w:val="0"/>
          <w:sz w:val="28"/>
          <w:szCs w:val="24"/>
          <w:lang w:val="ru-RU"/>
        </w:rPr>
        <w:t>наибольшего излучения) была обращена от</w:t>
      </w:r>
      <w:r w:rsidR="00276B49" w:rsidRPr="005967F6">
        <w:rPr>
          <w:i w:val="0"/>
          <w:sz w:val="28"/>
          <w:szCs w:val="24"/>
          <w:lang w:val="ru-RU"/>
        </w:rPr>
        <w:t xml:space="preserve"> </w:t>
      </w:r>
      <w:r w:rsidRPr="005967F6">
        <w:rPr>
          <w:i w:val="0"/>
          <w:sz w:val="28"/>
          <w:szCs w:val="24"/>
          <w:lang w:val="ru-RU"/>
        </w:rPr>
        <w:t>пользователя</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окружающих</w:t>
      </w:r>
      <w:r w:rsidR="00276B49" w:rsidRPr="005967F6">
        <w:rPr>
          <w:i w:val="0"/>
          <w:sz w:val="28"/>
          <w:szCs w:val="24"/>
          <w:lang w:val="ru-RU"/>
        </w:rPr>
        <w:t xml:space="preserve"> </w:t>
      </w:r>
      <w:r w:rsidRPr="005967F6">
        <w:rPr>
          <w:i w:val="0"/>
          <w:sz w:val="28"/>
          <w:szCs w:val="24"/>
          <w:lang w:val="ru-RU"/>
        </w:rPr>
        <w:t>его людей. Эта рекомендация наиболее актуальна для</w:t>
      </w:r>
      <w:r w:rsidR="00276B49" w:rsidRPr="005967F6">
        <w:rPr>
          <w:i w:val="0"/>
          <w:sz w:val="28"/>
          <w:szCs w:val="24"/>
          <w:lang w:val="ru-RU"/>
        </w:rPr>
        <w:t xml:space="preserve"> </w:t>
      </w:r>
      <w:r w:rsidRPr="005967F6">
        <w:rPr>
          <w:i w:val="0"/>
          <w:sz w:val="28"/>
          <w:szCs w:val="24"/>
          <w:lang w:val="ru-RU"/>
        </w:rPr>
        <w:t>случаев,</w:t>
      </w:r>
      <w:r w:rsidR="00276B49" w:rsidRPr="005967F6">
        <w:rPr>
          <w:i w:val="0"/>
          <w:sz w:val="28"/>
          <w:szCs w:val="24"/>
          <w:lang w:val="ru-RU"/>
        </w:rPr>
        <w:t xml:space="preserve"> </w:t>
      </w:r>
      <w:r w:rsidRPr="005967F6">
        <w:rPr>
          <w:i w:val="0"/>
          <w:sz w:val="28"/>
          <w:szCs w:val="24"/>
          <w:lang w:val="ru-RU"/>
        </w:rPr>
        <w:t>когда</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одном помещении располагается несколько мониторов;</w:t>
      </w:r>
    </w:p>
    <w:p w:rsidR="00F75684" w:rsidRPr="005967F6" w:rsidRDefault="00F75684" w:rsidP="005967F6">
      <w:pPr>
        <w:pStyle w:val="ac"/>
        <w:numPr>
          <w:ilvl w:val="0"/>
          <w:numId w:val="16"/>
        </w:numPr>
        <w:shd w:val="clear" w:color="000000" w:fill="auto"/>
        <w:spacing w:after="0" w:line="360" w:lineRule="auto"/>
        <w:ind w:left="0" w:firstLine="709"/>
        <w:jc w:val="both"/>
        <w:rPr>
          <w:i w:val="0"/>
          <w:sz w:val="28"/>
          <w:szCs w:val="24"/>
          <w:lang w:val="ru-RU"/>
        </w:rPr>
      </w:pPr>
      <w:r w:rsidRPr="005967F6">
        <w:rPr>
          <w:i w:val="0"/>
          <w:sz w:val="28"/>
          <w:szCs w:val="24"/>
          <w:lang w:val="ru-RU"/>
        </w:rPr>
        <w:t>- достаточная освещенность рабочего места. Наиболее подходящим</w:t>
      </w:r>
      <w:r w:rsidR="00276B49" w:rsidRPr="005967F6">
        <w:rPr>
          <w:i w:val="0"/>
          <w:sz w:val="28"/>
          <w:szCs w:val="24"/>
          <w:lang w:val="ru-RU"/>
        </w:rPr>
        <w:t xml:space="preserve"> </w:t>
      </w:r>
      <w:r w:rsidRPr="005967F6">
        <w:rPr>
          <w:i w:val="0"/>
          <w:sz w:val="28"/>
          <w:szCs w:val="24"/>
          <w:lang w:val="ru-RU"/>
        </w:rPr>
        <w:t>осветителем</w:t>
      </w:r>
      <w:r w:rsidR="00276B49" w:rsidRPr="005967F6">
        <w:rPr>
          <w:i w:val="0"/>
          <w:sz w:val="28"/>
          <w:szCs w:val="24"/>
          <w:lang w:val="ru-RU"/>
        </w:rPr>
        <w:t xml:space="preserve"> </w:t>
      </w:r>
      <w:r w:rsidRPr="005967F6">
        <w:rPr>
          <w:i w:val="0"/>
          <w:sz w:val="28"/>
          <w:szCs w:val="24"/>
          <w:lang w:val="ru-RU"/>
        </w:rPr>
        <w:t>в данном случае является небольшая люминесцентная лампа;</w:t>
      </w:r>
    </w:p>
    <w:p w:rsidR="00F75684" w:rsidRPr="005967F6" w:rsidRDefault="00F75684" w:rsidP="005967F6">
      <w:pPr>
        <w:pStyle w:val="ac"/>
        <w:numPr>
          <w:ilvl w:val="0"/>
          <w:numId w:val="16"/>
        </w:numPr>
        <w:shd w:val="clear" w:color="000000" w:fill="auto"/>
        <w:spacing w:after="0" w:line="360" w:lineRule="auto"/>
        <w:ind w:left="0" w:firstLine="709"/>
        <w:jc w:val="both"/>
        <w:rPr>
          <w:i w:val="0"/>
          <w:sz w:val="28"/>
          <w:szCs w:val="24"/>
          <w:lang w:val="ru-RU"/>
        </w:rPr>
      </w:pPr>
      <w:r w:rsidRPr="005967F6">
        <w:rPr>
          <w:i w:val="0"/>
          <w:sz w:val="28"/>
          <w:szCs w:val="24"/>
          <w:lang w:val="ru-RU"/>
        </w:rPr>
        <w:t>- кратковременные перерывы в процессе работы.</w:t>
      </w:r>
    </w:p>
    <w:p w:rsidR="0073060B" w:rsidRDefault="0073060B" w:rsidP="005967F6">
      <w:pPr>
        <w:shd w:val="clear" w:color="000000" w:fill="auto"/>
        <w:spacing w:after="0" w:line="360" w:lineRule="auto"/>
        <w:ind w:firstLine="709"/>
        <w:jc w:val="both"/>
        <w:rPr>
          <w:b/>
          <w:i w:val="0"/>
          <w:sz w:val="28"/>
          <w:szCs w:val="24"/>
          <w:lang w:val="ru-RU"/>
        </w:rPr>
      </w:pPr>
    </w:p>
    <w:p w:rsidR="00956BA8" w:rsidRPr="00CC158F" w:rsidRDefault="00CC158F" w:rsidP="005967F6">
      <w:pPr>
        <w:shd w:val="clear" w:color="000000" w:fill="auto"/>
        <w:spacing w:after="0" w:line="360" w:lineRule="auto"/>
        <w:ind w:firstLine="709"/>
        <w:jc w:val="both"/>
        <w:rPr>
          <w:b/>
          <w:i w:val="0"/>
          <w:sz w:val="28"/>
          <w:szCs w:val="24"/>
          <w:lang w:val="ru-RU"/>
        </w:rPr>
      </w:pPr>
      <w:r w:rsidRPr="00CC158F">
        <w:rPr>
          <w:b/>
          <w:i w:val="0"/>
          <w:sz w:val="28"/>
          <w:szCs w:val="24"/>
          <w:lang w:val="ru-RU"/>
        </w:rPr>
        <w:t>Методы и устройства защиты от электромагнитного излучения</w:t>
      </w:r>
    </w:p>
    <w:p w:rsidR="00CC158F" w:rsidRDefault="00CC158F" w:rsidP="005967F6">
      <w:pPr>
        <w:shd w:val="clear" w:color="000000" w:fill="auto"/>
        <w:spacing w:after="0" w:line="360" w:lineRule="auto"/>
        <w:ind w:firstLine="709"/>
        <w:jc w:val="both"/>
        <w:rPr>
          <w:i w:val="0"/>
          <w:sz w:val="28"/>
          <w:szCs w:val="24"/>
          <w:lang w:val="ru-RU"/>
        </w:rPr>
      </w:pP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В настоящее время вопрос экологической безопасности и поиск средств защиты человека от разрушающих воздействий искусственных факторов окружающей среды является актуальным. Наиболее спорным и нерешенным остается до сих пор поиск средств защиты от искусственных электромагнитных излучений (ЭМИ).</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Попытка создания универсальной эффективной защиты человека от комбинированных (как по частотным характеристикам, так и по интенсивности) опасных воздействий долгое время не имела успеха. Причина этого видится, прежде всего, в ошибочном выборе количественного метода измерения и оценки патологичности электромагнитных излучений различных приборов и устройств. Совершенно ясно, что данный путь является тупиковым, так как в этом случае пришлось бы снизить плотность электромагнитного потока от приборов до уровня сравнимого с излучением биологических объектов, а это нереально.</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Как известно, к человеку и его взаимодействию с окружающей средой можно подходить с разных сторон. Так, рассматривая организм человека с позиций биоэнергетической системы, следует, прежде всего, определить основные механизмы взаимодействий энергетической и информационной компонент в полевом статусе биосистемы. При этом следует помнить, что организм человека представляет собой саморегулирующуюся в режиме ауторегуляции систему с большим запасом прочности при действии различных возмущений разной интенсивности. Адаптационные механизмы организма, в первую очередь, обеспечиваются способностью запуска системой неспецифической реакции в ответ на любой внешний раздражитель.</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К сожалению, нарастание подобных внешних несанкционированных возмущений в виде широкого спектра электромагнитных воздействий техногенного происхождения в настоящее время происходит лавинообразно в связи с широким распространением как производственных, так и бытовых генераторов электромагнитного излучения. Эти электромагнитные воздействия, наряду и во взаимодействии с геомагнитными изменениями ("магнитные бури") играют большую роль в появлении отклонений гомеостатических реакций организма человека, приводящих к обострению хронических заболеваний, ухудшению психоэмоционального стат</w:t>
      </w:r>
      <w:r w:rsidR="00FD7DB0" w:rsidRPr="005967F6">
        <w:rPr>
          <w:i w:val="0"/>
          <w:sz w:val="28"/>
          <w:szCs w:val="24"/>
          <w:lang w:val="ru-RU"/>
        </w:rPr>
        <w:t>уса, снижению работоспособности</w:t>
      </w:r>
      <w:r w:rsidR="00FB3281" w:rsidRPr="005967F6">
        <w:rPr>
          <w:i w:val="0"/>
          <w:sz w:val="28"/>
          <w:szCs w:val="24"/>
          <w:lang w:val="ru-RU"/>
        </w:rPr>
        <w:t>.</w:t>
      </w:r>
    </w:p>
    <w:p w:rsidR="00FB3281"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Положение достаточно серьезное, поскольку постоянное воздействие электромагнитных факторов особенно малой мощности, может привести к срыву адаптационно-приспособительных процессов и переходу их к новому типу функционирования или к их срыву - формирования хронического стресса и болезни.</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В связи с вышеизложенным, на сегодняшний день можно выделить целый ряд возможных альтернативных типов защиты биополя человека от </w:t>
      </w:r>
      <w:r w:rsidR="00956BA8" w:rsidRPr="005967F6">
        <w:rPr>
          <w:i w:val="0"/>
          <w:sz w:val="28"/>
          <w:szCs w:val="24"/>
          <w:lang w:val="ru-RU"/>
        </w:rPr>
        <w:t>альтернирующего</w:t>
      </w:r>
      <w:r w:rsidRPr="005967F6">
        <w:rPr>
          <w:i w:val="0"/>
          <w:sz w:val="28"/>
          <w:szCs w:val="24"/>
          <w:lang w:val="ru-RU"/>
        </w:rPr>
        <w:t xml:space="preserve"> воздействия ЭМИ как антропогенного, так и естественного происхождения:</w:t>
      </w:r>
    </w:p>
    <w:p w:rsidR="00626E67" w:rsidRPr="005967F6" w:rsidRDefault="00626E67" w:rsidP="005967F6">
      <w:pPr>
        <w:pStyle w:val="ac"/>
        <w:numPr>
          <w:ilvl w:val="0"/>
          <w:numId w:val="19"/>
        </w:numPr>
        <w:shd w:val="clear" w:color="000000" w:fill="auto"/>
        <w:spacing w:after="0" w:line="360" w:lineRule="auto"/>
        <w:ind w:left="0" w:firstLine="709"/>
        <w:jc w:val="both"/>
        <w:rPr>
          <w:i w:val="0"/>
          <w:sz w:val="28"/>
          <w:szCs w:val="24"/>
          <w:lang w:val="ru-RU"/>
        </w:rPr>
      </w:pPr>
      <w:r w:rsidRPr="005967F6">
        <w:rPr>
          <w:i w:val="0"/>
          <w:sz w:val="28"/>
          <w:szCs w:val="24"/>
          <w:lang w:val="ru-RU"/>
        </w:rPr>
        <w:t>Убрать все электромагнитные поля техногенного происхождения по типу оптико-волоконной связи (или ее аналогии)</w:t>
      </w:r>
    </w:p>
    <w:p w:rsidR="00626E67" w:rsidRPr="005967F6" w:rsidRDefault="00626E67" w:rsidP="005967F6">
      <w:pPr>
        <w:pStyle w:val="ac"/>
        <w:numPr>
          <w:ilvl w:val="0"/>
          <w:numId w:val="19"/>
        </w:numPr>
        <w:shd w:val="clear" w:color="000000" w:fill="auto"/>
        <w:spacing w:after="0" w:line="360" w:lineRule="auto"/>
        <w:ind w:left="0" w:firstLine="709"/>
        <w:jc w:val="both"/>
        <w:rPr>
          <w:i w:val="0"/>
          <w:sz w:val="28"/>
          <w:szCs w:val="24"/>
          <w:lang w:val="ru-RU"/>
        </w:rPr>
      </w:pPr>
      <w:r w:rsidRPr="005967F6">
        <w:rPr>
          <w:i w:val="0"/>
          <w:sz w:val="28"/>
          <w:szCs w:val="24"/>
          <w:lang w:val="ru-RU"/>
        </w:rPr>
        <w:t>Снизить воздействие электромагнитных полей до интенсивности ниже пороговых.</w:t>
      </w:r>
    </w:p>
    <w:p w:rsidR="00626E67" w:rsidRPr="005967F6" w:rsidRDefault="00626E67" w:rsidP="005967F6">
      <w:pPr>
        <w:pStyle w:val="ac"/>
        <w:numPr>
          <w:ilvl w:val="0"/>
          <w:numId w:val="19"/>
        </w:numPr>
        <w:shd w:val="clear" w:color="000000" w:fill="auto"/>
        <w:spacing w:after="0" w:line="360" w:lineRule="auto"/>
        <w:ind w:left="0" w:firstLine="709"/>
        <w:jc w:val="both"/>
        <w:rPr>
          <w:i w:val="0"/>
          <w:sz w:val="28"/>
          <w:szCs w:val="24"/>
          <w:lang w:val="ru-RU"/>
        </w:rPr>
      </w:pPr>
      <w:r w:rsidRPr="005967F6">
        <w:rPr>
          <w:i w:val="0"/>
          <w:sz w:val="28"/>
          <w:szCs w:val="24"/>
          <w:lang w:val="ru-RU"/>
        </w:rPr>
        <w:t>Электромагнитные излучения техногенного происхождения вывести из полосы биологического рецептирования.</w:t>
      </w:r>
    </w:p>
    <w:p w:rsidR="00626E67" w:rsidRPr="005967F6" w:rsidRDefault="00626E67" w:rsidP="005967F6">
      <w:pPr>
        <w:pStyle w:val="ac"/>
        <w:numPr>
          <w:ilvl w:val="0"/>
          <w:numId w:val="19"/>
        </w:numPr>
        <w:shd w:val="clear" w:color="000000" w:fill="auto"/>
        <w:spacing w:after="0" w:line="360" w:lineRule="auto"/>
        <w:ind w:left="0" w:firstLine="709"/>
        <w:jc w:val="both"/>
        <w:rPr>
          <w:i w:val="0"/>
          <w:sz w:val="28"/>
          <w:szCs w:val="24"/>
          <w:lang w:val="ru-RU"/>
        </w:rPr>
      </w:pPr>
      <w:r w:rsidRPr="005967F6">
        <w:rPr>
          <w:i w:val="0"/>
          <w:sz w:val="28"/>
          <w:szCs w:val="24"/>
          <w:lang w:val="ru-RU"/>
        </w:rPr>
        <w:t>Экранировать биологические объекты (хотя бы человека).</w:t>
      </w:r>
    </w:p>
    <w:p w:rsidR="00626E67" w:rsidRPr="005967F6" w:rsidRDefault="00626E67" w:rsidP="005967F6">
      <w:pPr>
        <w:pStyle w:val="ac"/>
        <w:numPr>
          <w:ilvl w:val="0"/>
          <w:numId w:val="19"/>
        </w:numPr>
        <w:shd w:val="clear" w:color="000000" w:fill="auto"/>
        <w:spacing w:after="0" w:line="360" w:lineRule="auto"/>
        <w:ind w:left="0" w:firstLine="709"/>
        <w:jc w:val="both"/>
        <w:rPr>
          <w:i w:val="0"/>
          <w:sz w:val="28"/>
          <w:szCs w:val="24"/>
          <w:lang w:val="ru-RU"/>
        </w:rPr>
      </w:pPr>
      <w:r w:rsidRPr="005967F6">
        <w:rPr>
          <w:i w:val="0"/>
          <w:sz w:val="28"/>
          <w:szCs w:val="24"/>
          <w:lang w:val="ru-RU"/>
        </w:rPr>
        <w:t>Снизить уровень чувствительности человека к ЭМИ техногенного происхождения.</w:t>
      </w:r>
    </w:p>
    <w:p w:rsidR="00626E67" w:rsidRPr="005967F6" w:rsidRDefault="00626E67" w:rsidP="005967F6">
      <w:pPr>
        <w:pStyle w:val="ac"/>
        <w:numPr>
          <w:ilvl w:val="0"/>
          <w:numId w:val="19"/>
        </w:numPr>
        <w:shd w:val="clear" w:color="000000" w:fill="auto"/>
        <w:spacing w:after="0" w:line="360" w:lineRule="auto"/>
        <w:ind w:left="0" w:firstLine="709"/>
        <w:jc w:val="both"/>
        <w:rPr>
          <w:i w:val="0"/>
          <w:sz w:val="28"/>
          <w:szCs w:val="24"/>
          <w:lang w:val="ru-RU"/>
        </w:rPr>
      </w:pPr>
      <w:r w:rsidRPr="005967F6">
        <w:rPr>
          <w:i w:val="0"/>
          <w:sz w:val="28"/>
          <w:szCs w:val="24"/>
          <w:lang w:val="ru-RU"/>
        </w:rPr>
        <w:t>Адаптировать полевые и биоэнергетические системы организма человека путем активации систем резистентности (защиты), способной парировать электромагнитные атаки или нивелировать эти возмущения модификацией собственного биополевого статуса организма.</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В последнем случае (наиболее реальный) используются чаще всего различные устройства, способные некоторым образом и с определенной эффективностью модифицировать собственный "информационно-волновой" статус организма к внешним возмущениям.</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В настоящее время на рынке представлены различные типы таких устройств. Все их можно классифицировать следующим образом.</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Поглощающие материалы (синтетические пленки, воск, войлок, бумага и т.п.);</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Отражающие материалы (металлическая фольга, на изолирующих подложках из синтетических материалов);</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Защитная одежда (ткани с включением в них металлических нитей);</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Проводники различных форм со свойствами антенн (браслеты, пояса, колье, брелки и т.д.);</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Дифракционные решетки разных типов;</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Отклоняющие устройства (металлические изделия без покрытий и в изоляторах);</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Различные резонаторы (спирали, конусы, пирамиды);</w:t>
      </w:r>
    </w:p>
    <w:p w:rsidR="00626E67" w:rsidRPr="005967F6" w:rsidRDefault="00626E67" w:rsidP="005967F6">
      <w:pPr>
        <w:pStyle w:val="ac"/>
        <w:numPr>
          <w:ilvl w:val="0"/>
          <w:numId w:val="20"/>
        </w:numPr>
        <w:shd w:val="clear" w:color="000000" w:fill="auto"/>
        <w:spacing w:after="0" w:line="360" w:lineRule="auto"/>
        <w:ind w:left="0" w:firstLine="709"/>
        <w:jc w:val="both"/>
        <w:rPr>
          <w:i w:val="0"/>
          <w:sz w:val="28"/>
          <w:szCs w:val="24"/>
          <w:lang w:val="ru-RU"/>
        </w:rPr>
      </w:pPr>
      <w:r w:rsidRPr="005967F6">
        <w:rPr>
          <w:i w:val="0"/>
          <w:sz w:val="28"/>
          <w:szCs w:val="24"/>
          <w:lang w:val="ru-RU"/>
        </w:rPr>
        <w:t>Генераторы электромагнитных импульсов.</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Большая часть таких устройств это просто пассивные переизлучатели или модуляторы существующего воздействия, использующие те или иные принципы, а именно </w:t>
      </w:r>
    </w:p>
    <w:p w:rsidR="00626E67" w:rsidRPr="005967F6" w:rsidRDefault="00626E67" w:rsidP="005967F6">
      <w:pPr>
        <w:pStyle w:val="ac"/>
        <w:numPr>
          <w:ilvl w:val="0"/>
          <w:numId w:val="21"/>
        </w:numPr>
        <w:shd w:val="clear" w:color="000000" w:fill="auto"/>
        <w:spacing w:after="0" w:line="360" w:lineRule="auto"/>
        <w:ind w:left="0" w:firstLine="709"/>
        <w:jc w:val="both"/>
        <w:rPr>
          <w:i w:val="0"/>
          <w:sz w:val="28"/>
          <w:szCs w:val="24"/>
          <w:lang w:val="ru-RU"/>
        </w:rPr>
      </w:pPr>
      <w:r w:rsidRPr="005967F6">
        <w:rPr>
          <w:b/>
          <w:i w:val="0"/>
          <w:sz w:val="28"/>
          <w:szCs w:val="24"/>
          <w:lang w:val="ru-RU"/>
        </w:rPr>
        <w:t>форму</w:t>
      </w:r>
      <w:r w:rsidRPr="005967F6">
        <w:rPr>
          <w:i w:val="0"/>
          <w:sz w:val="28"/>
          <w:szCs w:val="24"/>
          <w:lang w:val="ru-RU"/>
        </w:rPr>
        <w:t>: различные дифракционные решетки и спирали, аппликаторы Айрес, Гамма-7Н, пирамиды, Нейтроник;</w:t>
      </w:r>
    </w:p>
    <w:p w:rsidR="00626E67" w:rsidRPr="005967F6" w:rsidRDefault="00626E67" w:rsidP="005967F6">
      <w:pPr>
        <w:pStyle w:val="ac"/>
        <w:numPr>
          <w:ilvl w:val="0"/>
          <w:numId w:val="21"/>
        </w:numPr>
        <w:shd w:val="clear" w:color="000000" w:fill="auto"/>
        <w:spacing w:after="0" w:line="360" w:lineRule="auto"/>
        <w:ind w:left="0" w:firstLine="709"/>
        <w:jc w:val="both"/>
        <w:rPr>
          <w:i w:val="0"/>
          <w:sz w:val="28"/>
          <w:szCs w:val="24"/>
          <w:lang w:val="ru-RU"/>
        </w:rPr>
      </w:pPr>
      <w:r w:rsidRPr="005967F6">
        <w:rPr>
          <w:b/>
          <w:i w:val="0"/>
          <w:sz w:val="28"/>
          <w:szCs w:val="24"/>
          <w:lang w:val="ru-RU"/>
        </w:rPr>
        <w:t>наборы микроэлементов</w:t>
      </w:r>
      <w:r w:rsidRPr="005967F6">
        <w:rPr>
          <w:i w:val="0"/>
          <w:sz w:val="28"/>
          <w:szCs w:val="24"/>
          <w:lang w:val="ru-RU"/>
        </w:rPr>
        <w:t>: различные "супертаблетки", Гамма-7А;</w:t>
      </w:r>
    </w:p>
    <w:p w:rsidR="00626E67" w:rsidRPr="005967F6" w:rsidRDefault="00626E67" w:rsidP="005967F6">
      <w:pPr>
        <w:pStyle w:val="ac"/>
        <w:numPr>
          <w:ilvl w:val="0"/>
          <w:numId w:val="21"/>
        </w:numPr>
        <w:shd w:val="clear" w:color="000000" w:fill="auto"/>
        <w:spacing w:after="0" w:line="360" w:lineRule="auto"/>
        <w:ind w:left="0" w:firstLine="709"/>
        <w:jc w:val="both"/>
        <w:rPr>
          <w:i w:val="0"/>
          <w:sz w:val="28"/>
          <w:szCs w:val="24"/>
          <w:lang w:val="ru-RU"/>
        </w:rPr>
      </w:pPr>
      <w:r w:rsidRPr="005967F6">
        <w:rPr>
          <w:b/>
          <w:i w:val="0"/>
          <w:sz w:val="28"/>
          <w:szCs w:val="24"/>
          <w:lang w:val="ru-RU"/>
        </w:rPr>
        <w:t>кристаллы</w:t>
      </w:r>
      <w:r w:rsidRPr="005967F6">
        <w:rPr>
          <w:i w:val="0"/>
          <w:sz w:val="28"/>
          <w:szCs w:val="24"/>
          <w:lang w:val="ru-RU"/>
        </w:rPr>
        <w:t>: различные кристаллические гармонизаторы, впрочем, очень похожи на супертаблетки.</w:t>
      </w:r>
    </w:p>
    <w:p w:rsidR="00626E67" w:rsidRPr="005967F6" w:rsidRDefault="00626E67"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Надо полагать, что они также оказывают какое-то воздействие на организм человека, </w:t>
      </w:r>
      <w:r w:rsidR="00A343BA" w:rsidRPr="005967F6">
        <w:rPr>
          <w:i w:val="0"/>
          <w:sz w:val="28"/>
          <w:szCs w:val="24"/>
          <w:lang w:val="ru-RU"/>
        </w:rPr>
        <w:t>правда,</w:t>
      </w:r>
      <w:r w:rsidRPr="005967F6">
        <w:rPr>
          <w:i w:val="0"/>
          <w:sz w:val="28"/>
          <w:szCs w:val="24"/>
          <w:lang w:val="ru-RU"/>
        </w:rPr>
        <w:t xml:space="preserve"> уровень воздействия у пассивных устройств обычно на много порядков ниже воздействия активных (приборы серии "Альфа" /"Астра"/). Стоимость "чудо-таблеток" обычно колеблется в диапазоне от 20 до 200 долларов.</w:t>
      </w:r>
      <w:r w:rsidR="00956BA8">
        <w:rPr>
          <w:i w:val="0"/>
          <w:sz w:val="28"/>
          <w:szCs w:val="24"/>
          <w:lang w:val="ru-RU"/>
        </w:rPr>
        <w:t xml:space="preserve"> </w:t>
      </w:r>
      <w:r w:rsidRPr="005967F6">
        <w:rPr>
          <w:i w:val="0"/>
          <w:sz w:val="28"/>
          <w:szCs w:val="24"/>
          <w:lang w:val="ru-RU"/>
        </w:rPr>
        <w:t xml:space="preserve">Необходимо отметить, что духовное очищение, медитации также способствуют усилению собственного биополевого статуса организма и укреплению иммунитета, это тоже можно отнести к </w:t>
      </w:r>
      <w:r w:rsidRPr="005967F6">
        <w:rPr>
          <w:b/>
          <w:i w:val="0"/>
          <w:sz w:val="28"/>
          <w:szCs w:val="24"/>
          <w:lang w:val="ru-RU"/>
        </w:rPr>
        <w:t>методам</w:t>
      </w:r>
      <w:r w:rsidRPr="005967F6">
        <w:rPr>
          <w:i w:val="0"/>
          <w:sz w:val="28"/>
          <w:szCs w:val="24"/>
          <w:lang w:val="ru-RU"/>
        </w:rPr>
        <w:t xml:space="preserve"> самозащиты от вредных полей и излучений.</w:t>
      </w:r>
    </w:p>
    <w:p w:rsidR="00956BA8" w:rsidRDefault="00956BA8" w:rsidP="005967F6">
      <w:pPr>
        <w:shd w:val="clear" w:color="000000" w:fill="auto"/>
        <w:spacing w:after="0" w:line="360" w:lineRule="auto"/>
        <w:ind w:firstLine="709"/>
        <w:jc w:val="both"/>
        <w:rPr>
          <w:i w:val="0"/>
          <w:sz w:val="28"/>
          <w:szCs w:val="24"/>
          <w:lang w:val="ru-RU"/>
        </w:rPr>
      </w:pPr>
      <w:r>
        <w:rPr>
          <w:i w:val="0"/>
          <w:sz w:val="28"/>
          <w:szCs w:val="24"/>
          <w:lang w:val="ru-RU"/>
        </w:rPr>
        <w:t>ЧТО ТАКОЕ ГАРМОНИЗАТОР МУРОМЦЕВА</w:t>
      </w:r>
    </w:p>
    <w:p w:rsidR="00530289" w:rsidRPr="005967F6" w:rsidRDefault="00530289" w:rsidP="005967F6">
      <w:pPr>
        <w:shd w:val="clear" w:color="000000" w:fill="auto"/>
        <w:spacing w:after="0" w:line="360" w:lineRule="auto"/>
        <w:ind w:firstLine="709"/>
        <w:jc w:val="both"/>
        <w:rPr>
          <w:i w:val="0"/>
          <w:sz w:val="28"/>
          <w:szCs w:val="24"/>
          <w:lang w:val="ru-RU"/>
        </w:rPr>
      </w:pPr>
      <w:r w:rsidRPr="005967F6">
        <w:rPr>
          <w:i w:val="0"/>
          <w:sz w:val="28"/>
          <w:szCs w:val="24"/>
          <w:lang w:val="ru-RU"/>
        </w:rPr>
        <w:t>Гармонизатор является продуктом медицинских технологий XXI века. В основе принципа его действия лежит научно доказанный факт: физическое и психическое состояние организма определяют системы энергоинформационных взаимодействий. Сердцем гармонизатора является кристалл меди, выращенный в определенных, строго нормированных условиях. Целительные свойства меди известны с незапамятных времен. Народная медицина хранит множество рецептов излечения с ее помощью от самых разных заболеваний. Открыл и научно обосновал лечебные свойства специально выращенных молодых кристаллов меди академик Валерий Александрович Муромцев. Оказалось, что такие кристаллы способны генерировать биологически активные частоты естественного спектра. Это открытие позволило создать квантовый генератор сверхслабых упорядоченных импульсов природного электромагнитного спектра - гармонизатор Муромцева. Сам Муромцев назвал такие кристаллы µ-кристаллами</w:t>
      </w:r>
    </w:p>
    <w:p w:rsidR="00530289" w:rsidRPr="005967F6" w:rsidRDefault="00530289" w:rsidP="005967F6">
      <w:pPr>
        <w:shd w:val="clear" w:color="000000" w:fill="auto"/>
        <w:spacing w:after="0" w:line="360" w:lineRule="auto"/>
        <w:ind w:firstLine="709"/>
        <w:jc w:val="both"/>
        <w:rPr>
          <w:i w:val="0"/>
          <w:sz w:val="28"/>
          <w:szCs w:val="24"/>
          <w:lang w:val="ru-RU"/>
        </w:rPr>
      </w:pPr>
      <w:r w:rsidRPr="005967F6">
        <w:rPr>
          <w:i w:val="0"/>
          <w:sz w:val="28"/>
          <w:szCs w:val="24"/>
          <w:lang w:val="ru-RU"/>
        </w:rPr>
        <w:t>Многочисленными экспериментами доказано, что гармонизатор Муромцева:</w:t>
      </w:r>
    </w:p>
    <w:p w:rsidR="00530289" w:rsidRPr="005967F6" w:rsidRDefault="00530289" w:rsidP="005967F6">
      <w:pPr>
        <w:pStyle w:val="ac"/>
        <w:numPr>
          <w:ilvl w:val="0"/>
          <w:numId w:val="34"/>
        </w:numPr>
        <w:shd w:val="clear" w:color="000000" w:fill="auto"/>
        <w:spacing w:after="0" w:line="360" w:lineRule="auto"/>
        <w:ind w:left="0" w:firstLine="709"/>
        <w:jc w:val="both"/>
        <w:rPr>
          <w:i w:val="0"/>
          <w:sz w:val="28"/>
          <w:szCs w:val="24"/>
          <w:lang w:val="ru-RU"/>
        </w:rPr>
      </w:pPr>
      <w:r w:rsidRPr="005967F6">
        <w:rPr>
          <w:i w:val="0"/>
          <w:sz w:val="28"/>
          <w:szCs w:val="24"/>
          <w:lang w:val="ru-RU"/>
        </w:rPr>
        <w:t>компенсирует влияние патогенных электромагнитных полей, которые создаются как искусственными, так и природными источниками;</w:t>
      </w:r>
    </w:p>
    <w:p w:rsidR="00530289" w:rsidRPr="005967F6" w:rsidRDefault="00530289" w:rsidP="005967F6">
      <w:pPr>
        <w:pStyle w:val="ac"/>
        <w:numPr>
          <w:ilvl w:val="0"/>
          <w:numId w:val="34"/>
        </w:numPr>
        <w:shd w:val="clear" w:color="000000" w:fill="auto"/>
        <w:spacing w:after="0" w:line="360" w:lineRule="auto"/>
        <w:ind w:left="0" w:firstLine="709"/>
        <w:jc w:val="both"/>
        <w:rPr>
          <w:i w:val="0"/>
          <w:sz w:val="28"/>
          <w:szCs w:val="24"/>
          <w:lang w:val="ru-RU"/>
        </w:rPr>
      </w:pPr>
      <w:r w:rsidRPr="005967F6">
        <w:rPr>
          <w:i w:val="0"/>
          <w:sz w:val="28"/>
          <w:szCs w:val="24"/>
          <w:lang w:val="ru-RU"/>
        </w:rPr>
        <w:t>активизирует защитные механизмы на клеточном и молекулярном уровнях. При этом на человека оказывается общеоздоравливающее воздействие, нормализуется состояние организма;</w:t>
      </w:r>
    </w:p>
    <w:p w:rsidR="00530289" w:rsidRPr="005967F6" w:rsidRDefault="00530289" w:rsidP="005967F6">
      <w:pPr>
        <w:pStyle w:val="ac"/>
        <w:numPr>
          <w:ilvl w:val="0"/>
          <w:numId w:val="34"/>
        </w:numPr>
        <w:shd w:val="clear" w:color="000000" w:fill="auto"/>
        <w:spacing w:after="0" w:line="360" w:lineRule="auto"/>
        <w:ind w:left="0" w:firstLine="709"/>
        <w:jc w:val="both"/>
        <w:rPr>
          <w:i w:val="0"/>
          <w:sz w:val="28"/>
          <w:szCs w:val="24"/>
          <w:lang w:val="ru-RU"/>
        </w:rPr>
      </w:pPr>
      <w:r w:rsidRPr="005967F6">
        <w:rPr>
          <w:i w:val="0"/>
          <w:sz w:val="28"/>
          <w:szCs w:val="24"/>
          <w:lang w:val="ru-RU"/>
        </w:rPr>
        <w:t>уменьшаются болевые ощущения, снижается метеозависимость;</w:t>
      </w:r>
    </w:p>
    <w:p w:rsidR="00530289" w:rsidRPr="005967F6" w:rsidRDefault="00530289" w:rsidP="005967F6">
      <w:pPr>
        <w:pStyle w:val="ac"/>
        <w:numPr>
          <w:ilvl w:val="0"/>
          <w:numId w:val="34"/>
        </w:numPr>
        <w:shd w:val="clear" w:color="000000" w:fill="auto"/>
        <w:spacing w:after="0" w:line="360" w:lineRule="auto"/>
        <w:ind w:left="0" w:firstLine="709"/>
        <w:jc w:val="both"/>
        <w:rPr>
          <w:i w:val="0"/>
          <w:sz w:val="28"/>
          <w:szCs w:val="24"/>
          <w:lang w:val="ru-RU"/>
        </w:rPr>
      </w:pPr>
      <w:r w:rsidRPr="005967F6">
        <w:rPr>
          <w:i w:val="0"/>
          <w:sz w:val="28"/>
          <w:szCs w:val="24"/>
          <w:lang w:val="ru-RU"/>
        </w:rPr>
        <w:t>обеспечивает более эффективную доставку кислорода к тканям организма, что ведет к оптимизации вегетативного регулирования и состояния центральной нервной системы;</w:t>
      </w:r>
    </w:p>
    <w:p w:rsidR="00530289" w:rsidRPr="005967F6" w:rsidRDefault="00530289" w:rsidP="005967F6">
      <w:pPr>
        <w:pStyle w:val="ac"/>
        <w:numPr>
          <w:ilvl w:val="0"/>
          <w:numId w:val="34"/>
        </w:numPr>
        <w:shd w:val="clear" w:color="000000" w:fill="auto"/>
        <w:spacing w:after="0" w:line="360" w:lineRule="auto"/>
        <w:ind w:left="0" w:firstLine="709"/>
        <w:jc w:val="both"/>
        <w:rPr>
          <w:i w:val="0"/>
          <w:sz w:val="28"/>
          <w:szCs w:val="24"/>
          <w:lang w:val="ru-RU"/>
        </w:rPr>
      </w:pPr>
      <w:r w:rsidRPr="005967F6">
        <w:rPr>
          <w:i w:val="0"/>
          <w:sz w:val="28"/>
          <w:szCs w:val="24"/>
          <w:lang w:val="ru-RU"/>
        </w:rPr>
        <w:t>положительно влияет на функциональные, распределительные и мембранные процессы в клетках крови человека.</w:t>
      </w:r>
    </w:p>
    <w:p w:rsidR="00530289" w:rsidRPr="005967F6" w:rsidRDefault="00530289"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Мы окружены миром техники, которая является источником опасных для здоровья электромагнитных полей. Напряженность, например, внутри вагона метро в 1000 раз превышает допустимую норму в 0,2 мкТл. Рак крови, опухоли мозга, гормональные заболевания, дегенеративные процессы центральной нервной системы, ослабление и патология иммунной системы - вот лишь неполный список последствий воздействия патогенных полей. Особенной опасности подвергают себя те, кто находится в напряженных или экологически неблагоприятных условиях, постоянно пользуется услугами сотовой связи, проводит много времени вблизи компьютеров, оргтехники и других источников сильных электромагнитных полей. От их разрушающего воздействия оградит вас гармонизатор Муромцева. Установлено, что гармонизатор повышает эффективность лечения, ускоряет восстановление после операций. Он рекомендуется и тем, у кого снижен иммунитет или есть изменения обменного характера, поражения локомоторной системы (остеохондрозы, артриты). Гармонизатор Муромцева будет полезен страдающим неврозами, неврастенией, нарушениями мозгового и периферического кровообращения, соматическими и дерматологическими заболеваниями. </w:t>
      </w:r>
    </w:p>
    <w:p w:rsidR="00530289" w:rsidRPr="005967F6" w:rsidRDefault="00530289" w:rsidP="005967F6">
      <w:pPr>
        <w:shd w:val="clear" w:color="000000" w:fill="auto"/>
        <w:spacing w:after="0" w:line="360" w:lineRule="auto"/>
        <w:ind w:firstLine="709"/>
        <w:jc w:val="both"/>
        <w:rPr>
          <w:b/>
          <w:i w:val="0"/>
          <w:sz w:val="28"/>
          <w:szCs w:val="24"/>
          <w:lang w:val="ru-RU"/>
        </w:rPr>
      </w:pPr>
      <w:r w:rsidRPr="005967F6">
        <w:rPr>
          <w:b/>
          <w:i w:val="0"/>
          <w:sz w:val="28"/>
          <w:szCs w:val="24"/>
          <w:lang w:val="ru-RU"/>
        </w:rPr>
        <w:t xml:space="preserve">Гармонизатор Муромцева полезен людям: </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Работающим с ПК или другими электронно-лучевыми приборами, программистам, операторам технологических процессов, контролерам, диспетчерам, всем, кто работает в условиях повышенной ответственности - при наступлении чувства усталости для уменьшения степени вредного воздействия на организм.</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Руководителям высшего и среднего звена, менеджерам, а также людям, работающим или живущим в стрессовых ситуациях, особенно длительных, для компенсации воздействия, улучшения состояния и работоспособности.</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Людям, подвергающимся неблагоприятному воздействию повышенного фона ионизирующего излучения (радиации), электромагнитных волн других диапазонов частот для уменьшения степени воздействия на организм.</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Людям, работающим или живущим в экологически вредных условиях для компенсации и уменьшения воздействия на здоровье человека экологически вредных условий труда и жизни.</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Для профилактики заболеваний, а также для повышения сопротивляемости организма во время респираторных эпидемий.</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Лицам, страдающим неврозами, неврастениями, нейро-циркуляторными дистопиями, нарушениями мозгового и периферического кровообращения, различными вегетозами, соматическими заболеваниями различных систем организма, дерматологическими заболеваниями - для профилактики (вне фазы обострения или вне острых форм заболевания) или как дополнение к проводимому курсу лечения (по согласованию с лечащим врачом) - для увеличения эффективности лечения.</w:t>
      </w:r>
    </w:p>
    <w:p w:rsidR="00530289" w:rsidRPr="005967F6" w:rsidRDefault="00530289" w:rsidP="005967F6">
      <w:pPr>
        <w:pStyle w:val="ac"/>
        <w:numPr>
          <w:ilvl w:val="0"/>
          <w:numId w:val="24"/>
        </w:numPr>
        <w:shd w:val="clear" w:color="000000" w:fill="auto"/>
        <w:spacing w:after="0" w:line="360" w:lineRule="auto"/>
        <w:ind w:left="0" w:firstLine="709"/>
        <w:jc w:val="both"/>
        <w:rPr>
          <w:i w:val="0"/>
          <w:sz w:val="28"/>
          <w:szCs w:val="24"/>
          <w:lang w:val="ru-RU"/>
        </w:rPr>
      </w:pPr>
      <w:r w:rsidRPr="005967F6">
        <w:rPr>
          <w:i w:val="0"/>
          <w:sz w:val="28"/>
          <w:szCs w:val="24"/>
          <w:lang w:val="ru-RU"/>
        </w:rPr>
        <w:t>Также аппликации показаны лицам со сниженным иммунитетом и изменениями обменного характера, локомоторной системы (остеохондрозы, артриты и лр.) - для профилактики заболеваний или, как дополнение к традиционным методам лечения (по согласованию с лечашим врачом) - для увеличения эффективности лечения.</w:t>
      </w:r>
    </w:p>
    <w:p w:rsidR="00530289" w:rsidRDefault="00530289" w:rsidP="005967F6">
      <w:pPr>
        <w:shd w:val="clear" w:color="000000" w:fill="auto"/>
        <w:spacing w:after="0" w:line="360" w:lineRule="auto"/>
        <w:ind w:firstLine="709"/>
        <w:jc w:val="both"/>
        <w:rPr>
          <w:i w:val="0"/>
          <w:sz w:val="28"/>
          <w:szCs w:val="24"/>
          <w:lang w:val="ru-RU"/>
        </w:rPr>
      </w:pPr>
      <w:r w:rsidRPr="005967F6">
        <w:rPr>
          <w:i w:val="0"/>
          <w:sz w:val="28"/>
          <w:szCs w:val="24"/>
          <w:lang w:val="ru-RU"/>
        </w:rPr>
        <w:t>Медно-кристаллический гармонизатор Муромцева не имеет прямых противопоказаний. Его применение не рекомендуется женщинам во время беременности и при психических заболеваниях в фазе обострения. Применение гармонизатора для профилактики (вне фазы обострения или вне острых форм заболевания) осуществляется самостоятельно. В случае лечения серьезных и острых форм заболеваний, а также хронических заболеваний в фазе обострения, осуществляемого только после консультации врача, гармонизатор. используемый как вспомогательное средство, значительно повышает эффективность применяемой терапии, а также восстановление в послеоперационный период, что доказано при использовании в ведущих лечебных учреждениях Санкт-Петербурга и других городов дальнего и ближнего зарубежья.</w:t>
      </w:r>
    </w:p>
    <w:p w:rsidR="00956BA8" w:rsidRPr="005967F6" w:rsidRDefault="00956BA8" w:rsidP="005967F6">
      <w:pPr>
        <w:shd w:val="clear" w:color="000000" w:fill="auto"/>
        <w:spacing w:after="0" w:line="360" w:lineRule="auto"/>
        <w:ind w:firstLine="709"/>
        <w:jc w:val="both"/>
        <w:rPr>
          <w:i w:val="0"/>
          <w:sz w:val="28"/>
          <w:szCs w:val="24"/>
          <w:lang w:val="ru-RU"/>
        </w:rPr>
      </w:pPr>
      <w:r>
        <w:rPr>
          <w:i w:val="0"/>
          <w:sz w:val="28"/>
          <w:szCs w:val="24"/>
          <w:lang w:val="ru-RU"/>
        </w:rPr>
        <w:t>ПРИБОР ЗАЩИТЫ ОТ ЭЛЕКТРОМАГНИТНЫХ ИЗЛУЧЕНИЙ «ФАРАОН-1»</w:t>
      </w:r>
    </w:p>
    <w:p w:rsidR="006C2C5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Прибор "Фараон-1" применяется в жилых и производственных помещениях для коллективной защиты персонала от вредного воздействия электромагнитных полей искусственного происхождения, создаваемых промышленной и бытовой электро- и радиоаппаратурой, средствами связи, электротранспортом, линиями электропередачи и трансформаторными подстанциями.</w:t>
      </w:r>
    </w:p>
    <w:p w:rsidR="00956BA8" w:rsidRPr="005967F6" w:rsidRDefault="00956BA8" w:rsidP="005967F6">
      <w:pPr>
        <w:shd w:val="clear" w:color="000000" w:fill="auto"/>
        <w:spacing w:after="0" w:line="360" w:lineRule="auto"/>
        <w:ind w:firstLine="709"/>
        <w:jc w:val="both"/>
        <w:rPr>
          <w:i w:val="0"/>
          <w:sz w:val="28"/>
          <w:szCs w:val="24"/>
          <w:lang w:val="ru-RU"/>
        </w:rPr>
      </w:pPr>
    </w:p>
    <w:p w:rsidR="00956BA8" w:rsidRDefault="00245D76" w:rsidP="005967F6">
      <w:pPr>
        <w:shd w:val="clear" w:color="000000" w:fill="auto"/>
        <w:spacing w:after="0" w:line="360" w:lineRule="auto"/>
        <w:ind w:firstLine="709"/>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2in;height:158.25pt;visibility:visible" wrapcoords="-223 0 -223 21499 21600 21499 21600 0 -223 0" o:allowoverlap="f">
            <v:imagedata r:id="rId7" o:title=""/>
          </v:shape>
        </w:pict>
      </w:r>
    </w:p>
    <w:p w:rsidR="00956BA8" w:rsidRDefault="00956BA8" w:rsidP="005967F6">
      <w:pPr>
        <w:shd w:val="clear" w:color="000000" w:fill="auto"/>
        <w:spacing w:after="0" w:line="360" w:lineRule="auto"/>
        <w:ind w:firstLine="709"/>
        <w:jc w:val="both"/>
        <w:rPr>
          <w:lang w:val="ru-RU"/>
        </w:rPr>
      </w:pP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Прибор выполнен в пластмассовом корпусе и имеет: </w:t>
      </w:r>
    </w:p>
    <w:p w:rsidR="006C2C56" w:rsidRPr="005967F6" w:rsidRDefault="006C2C56" w:rsidP="005967F6">
      <w:pPr>
        <w:pStyle w:val="ac"/>
        <w:numPr>
          <w:ilvl w:val="0"/>
          <w:numId w:val="28"/>
        </w:numPr>
        <w:shd w:val="clear" w:color="000000" w:fill="auto"/>
        <w:spacing w:after="0" w:line="360" w:lineRule="auto"/>
        <w:ind w:left="0" w:firstLine="709"/>
        <w:jc w:val="both"/>
        <w:rPr>
          <w:i w:val="0"/>
          <w:sz w:val="28"/>
          <w:szCs w:val="24"/>
          <w:lang w:val="ru-RU"/>
        </w:rPr>
      </w:pPr>
      <w:r w:rsidRPr="005967F6">
        <w:rPr>
          <w:i w:val="0"/>
          <w:sz w:val="28"/>
          <w:szCs w:val="24"/>
          <w:lang w:val="ru-RU"/>
        </w:rPr>
        <w:t>двухцветный светодиодный индикатор включения и режима работы на передней панели;</w:t>
      </w:r>
    </w:p>
    <w:p w:rsidR="006C2C56" w:rsidRPr="005967F6" w:rsidRDefault="006C2C56" w:rsidP="005967F6">
      <w:pPr>
        <w:pStyle w:val="ac"/>
        <w:numPr>
          <w:ilvl w:val="0"/>
          <w:numId w:val="28"/>
        </w:numPr>
        <w:shd w:val="clear" w:color="000000" w:fill="auto"/>
        <w:spacing w:after="0" w:line="360" w:lineRule="auto"/>
        <w:ind w:left="0" w:firstLine="709"/>
        <w:jc w:val="both"/>
        <w:rPr>
          <w:i w:val="0"/>
          <w:sz w:val="28"/>
          <w:szCs w:val="24"/>
          <w:lang w:val="ru-RU"/>
        </w:rPr>
      </w:pPr>
      <w:r w:rsidRPr="005967F6">
        <w:rPr>
          <w:i w:val="0"/>
          <w:sz w:val="28"/>
          <w:szCs w:val="24"/>
          <w:lang w:val="ru-RU"/>
        </w:rPr>
        <w:t>шнур питания от сети переменного тока напряжением 220 В, 50 Гц с движковым выключателем;</w:t>
      </w:r>
    </w:p>
    <w:p w:rsidR="006C2C56" w:rsidRPr="005967F6" w:rsidRDefault="006C2C56" w:rsidP="005967F6">
      <w:pPr>
        <w:pStyle w:val="ac"/>
        <w:numPr>
          <w:ilvl w:val="0"/>
          <w:numId w:val="28"/>
        </w:numPr>
        <w:shd w:val="clear" w:color="000000" w:fill="auto"/>
        <w:spacing w:after="0" w:line="360" w:lineRule="auto"/>
        <w:ind w:left="0" w:firstLine="709"/>
        <w:jc w:val="both"/>
        <w:rPr>
          <w:i w:val="0"/>
          <w:sz w:val="28"/>
          <w:szCs w:val="24"/>
          <w:lang w:val="ru-RU"/>
        </w:rPr>
      </w:pPr>
      <w:r w:rsidRPr="005967F6">
        <w:rPr>
          <w:i w:val="0"/>
          <w:sz w:val="28"/>
          <w:szCs w:val="24"/>
          <w:lang w:val="ru-RU"/>
        </w:rPr>
        <w:t xml:space="preserve">две кнопки выбора режима работы на задней панели. </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Прибор представляет собой генератор пульсирующего магнитного поля с регулируемыми параметрами, воспроизводящий природные колебания магнитного поля Земли (так называемые волны Шумана).</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Формируемое прибором магнитное поле в радиусе от 0,5 до 10 метров обеспечивает "принудительную синхронизацию" биологических ритмов организма человека, устраняя тем самым вредное воздействие искусственных электромагнитных полей и геопатогенных зон.</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Прибор "Фараон-1" имеет 7 режимов работы с различной формой импульсного магнитного поля, а также 5 уровней амплитуды для</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каждого из них, определяющие плотность и радиус действия защитного поля. С увеличением номера плотность и радиус возрастают.</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Для эффективной защиты от электромагнитных полей искусственного происхождения и воздействия геопатогенных зон в производственных помещениях прибор может находиться во включенном состоянии в течение рабочего дня, в жилых помещениях - при работе компьютеров, телевизоров, микроволновых печей, радиотелефонов и другой бытовой техники, а также во время сна.</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Учитывая то, что место установки прибора и чувствительность людей к защитному полю прибора могут сильно отличаться, для достижения максимального комфорта следует выбирать режим работы индивидуально, начиная с максимального.</w:t>
      </w: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Противопоказаний для пользования прибором не установлено.</w:t>
      </w:r>
    </w:p>
    <w:p w:rsidR="00956BA8" w:rsidRDefault="00956BA8" w:rsidP="005967F6">
      <w:pPr>
        <w:shd w:val="clear" w:color="000000" w:fill="auto"/>
        <w:spacing w:after="0" w:line="360" w:lineRule="auto"/>
        <w:ind w:firstLine="709"/>
        <w:jc w:val="both"/>
        <w:rPr>
          <w:i w:val="0"/>
          <w:sz w:val="28"/>
          <w:szCs w:val="24"/>
          <w:lang w:val="ru-RU"/>
        </w:rPr>
      </w:pPr>
      <w:r>
        <w:rPr>
          <w:i w:val="0"/>
          <w:sz w:val="28"/>
          <w:szCs w:val="24"/>
          <w:lang w:val="ru-RU"/>
        </w:rPr>
        <w:br w:type="page"/>
        <w:t>ПРИБОР ЗАЩИТЫ ОТ ЭЛЕКТРОМАГНИТНЫХ ИЗЛУЧЕНИЙ «АЛЬФА-1»</w:t>
      </w:r>
    </w:p>
    <w:p w:rsidR="006C2C5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Бытовой прибор "Альфа-3" предназначен для персональной защиты от разрушительного воздействия электромагнитных излучений, создаваемых промышленной и бытовой электро-, теле-, радиоаппаратурой, средствами связи (сотовыми телефонами), линиями электропередач, электротранспортом и другими источниками ЭМИ.</w:t>
      </w:r>
    </w:p>
    <w:p w:rsidR="00956BA8" w:rsidRPr="005967F6" w:rsidRDefault="00956BA8" w:rsidP="005967F6">
      <w:pPr>
        <w:shd w:val="clear" w:color="000000" w:fill="auto"/>
        <w:spacing w:after="0" w:line="360" w:lineRule="auto"/>
        <w:ind w:firstLine="709"/>
        <w:jc w:val="both"/>
        <w:rPr>
          <w:i w:val="0"/>
          <w:sz w:val="28"/>
          <w:szCs w:val="24"/>
          <w:lang w:val="ru-RU"/>
        </w:rPr>
      </w:pPr>
    </w:p>
    <w:p w:rsidR="00956BA8" w:rsidRDefault="00245D76" w:rsidP="005967F6">
      <w:pPr>
        <w:shd w:val="clear" w:color="000000" w:fill="auto"/>
        <w:spacing w:after="0" w:line="360" w:lineRule="auto"/>
        <w:ind w:firstLine="709"/>
        <w:jc w:val="both"/>
        <w:rPr>
          <w:lang w:val="ru-RU"/>
        </w:rPr>
      </w:pPr>
      <w:r>
        <w:pict>
          <v:shape id="Рисунок 11" o:spid="_x0000_i1026" type="#_x0000_t75" style="width:161.25pt;height:143.25pt;visibility:visible" o:allowoverlap="f">
            <v:imagedata r:id="rId8" o:title=""/>
          </v:shape>
        </w:pict>
      </w:r>
    </w:p>
    <w:p w:rsidR="00956BA8" w:rsidRDefault="00956BA8" w:rsidP="005967F6">
      <w:pPr>
        <w:shd w:val="clear" w:color="000000" w:fill="auto"/>
        <w:spacing w:after="0" w:line="360" w:lineRule="auto"/>
        <w:ind w:firstLine="709"/>
        <w:jc w:val="both"/>
        <w:rPr>
          <w:lang w:val="ru-RU"/>
        </w:rPr>
      </w:pPr>
    </w:p>
    <w:p w:rsidR="006C2C56" w:rsidRPr="005967F6" w:rsidRDefault="006C2C56" w:rsidP="005967F6">
      <w:pPr>
        <w:shd w:val="clear" w:color="000000" w:fill="auto"/>
        <w:spacing w:after="0" w:line="360" w:lineRule="auto"/>
        <w:ind w:firstLine="709"/>
        <w:jc w:val="both"/>
        <w:rPr>
          <w:i w:val="0"/>
          <w:sz w:val="28"/>
          <w:szCs w:val="24"/>
          <w:lang w:val="ru-RU"/>
        </w:rPr>
      </w:pPr>
      <w:r w:rsidRPr="005967F6">
        <w:rPr>
          <w:i w:val="0"/>
          <w:sz w:val="28"/>
          <w:szCs w:val="24"/>
          <w:lang w:val="ru-RU"/>
        </w:rPr>
        <w:t>Прибор выполнен в пластмассовом корпусе со светодиодным индикатором красного цвета, двумя кнопками управления и сменным элементом питания и представляет собой генератор пульсирующего магнитного поля, воспроизводящий природные колебания магнитного поля Земли (т.н. "волны Шумана").</w:t>
      </w:r>
      <w:r w:rsidR="00956BA8">
        <w:rPr>
          <w:i w:val="0"/>
          <w:sz w:val="28"/>
          <w:szCs w:val="24"/>
          <w:lang w:val="ru-RU"/>
        </w:rPr>
        <w:t xml:space="preserve"> </w:t>
      </w:r>
      <w:r w:rsidRPr="005967F6">
        <w:rPr>
          <w:i w:val="0"/>
          <w:sz w:val="28"/>
          <w:szCs w:val="24"/>
          <w:lang w:val="ru-RU"/>
        </w:rPr>
        <w:t>Формируемое прибором магнитное поле в радиусе до одного метра обеспечивает "принудительную синхронизацию" биологических ритмов организма, устраняя тем самым вредное воздействие искусственных электромагнитных полей и геопатогенных зон.</w:t>
      </w:r>
    </w:p>
    <w:p w:rsidR="006C2C56" w:rsidRPr="005967F6" w:rsidRDefault="006C2C56" w:rsidP="005967F6">
      <w:pPr>
        <w:pStyle w:val="ac"/>
        <w:numPr>
          <w:ilvl w:val="0"/>
          <w:numId w:val="32"/>
        </w:numPr>
        <w:shd w:val="clear" w:color="000000" w:fill="auto"/>
        <w:spacing w:after="0" w:line="360" w:lineRule="auto"/>
        <w:ind w:left="0" w:firstLine="709"/>
        <w:jc w:val="both"/>
        <w:rPr>
          <w:i w:val="0"/>
          <w:sz w:val="28"/>
          <w:szCs w:val="24"/>
          <w:lang w:val="ru-RU"/>
        </w:rPr>
      </w:pPr>
      <w:r w:rsidRPr="005967F6">
        <w:rPr>
          <w:i w:val="0"/>
          <w:sz w:val="28"/>
          <w:szCs w:val="24"/>
          <w:lang w:val="ru-RU"/>
        </w:rPr>
        <w:t>Радиус эффективного защитного поля 1 метр.</w:t>
      </w:r>
    </w:p>
    <w:p w:rsidR="006C2C56" w:rsidRPr="005967F6" w:rsidRDefault="006C2C56" w:rsidP="005967F6">
      <w:pPr>
        <w:pStyle w:val="ac"/>
        <w:numPr>
          <w:ilvl w:val="0"/>
          <w:numId w:val="32"/>
        </w:numPr>
        <w:shd w:val="clear" w:color="000000" w:fill="auto"/>
        <w:spacing w:after="0" w:line="360" w:lineRule="auto"/>
        <w:ind w:left="0" w:firstLine="709"/>
        <w:jc w:val="both"/>
        <w:rPr>
          <w:i w:val="0"/>
          <w:sz w:val="28"/>
          <w:szCs w:val="24"/>
          <w:lang w:val="ru-RU"/>
        </w:rPr>
      </w:pPr>
      <w:r w:rsidRPr="005967F6">
        <w:rPr>
          <w:i w:val="0"/>
          <w:sz w:val="28"/>
          <w:szCs w:val="24"/>
          <w:lang w:val="ru-RU"/>
        </w:rPr>
        <w:t xml:space="preserve">Диапазон рабочих температур - от +10°С до +40°С при относительной влажности 80% (+25 °С). </w:t>
      </w:r>
    </w:p>
    <w:p w:rsidR="006C2C56" w:rsidRPr="005967F6" w:rsidRDefault="006C2C56" w:rsidP="005967F6">
      <w:pPr>
        <w:pStyle w:val="ac"/>
        <w:numPr>
          <w:ilvl w:val="0"/>
          <w:numId w:val="30"/>
        </w:numPr>
        <w:shd w:val="clear" w:color="000000" w:fill="auto"/>
        <w:spacing w:after="0" w:line="360" w:lineRule="auto"/>
        <w:ind w:left="0" w:firstLine="709"/>
        <w:jc w:val="both"/>
        <w:rPr>
          <w:i w:val="0"/>
          <w:sz w:val="28"/>
          <w:szCs w:val="24"/>
          <w:lang w:val="ru-RU"/>
        </w:rPr>
      </w:pPr>
      <w:r w:rsidRPr="005967F6">
        <w:rPr>
          <w:i w:val="0"/>
          <w:sz w:val="28"/>
          <w:szCs w:val="24"/>
          <w:lang w:val="ru-RU"/>
        </w:rPr>
        <w:t xml:space="preserve">"Альфа-3" имеет три режима защиты: </w:t>
      </w:r>
    </w:p>
    <w:p w:rsidR="006C2C56" w:rsidRPr="005967F6" w:rsidRDefault="006C2C56" w:rsidP="005967F6">
      <w:pPr>
        <w:pStyle w:val="ac"/>
        <w:numPr>
          <w:ilvl w:val="0"/>
          <w:numId w:val="31"/>
        </w:numPr>
        <w:shd w:val="clear" w:color="000000" w:fill="auto"/>
        <w:spacing w:after="0" w:line="360" w:lineRule="auto"/>
        <w:ind w:left="0" w:firstLine="709"/>
        <w:jc w:val="both"/>
        <w:rPr>
          <w:i w:val="0"/>
          <w:sz w:val="28"/>
          <w:szCs w:val="24"/>
          <w:lang w:val="ru-RU"/>
        </w:rPr>
      </w:pPr>
      <w:r w:rsidRPr="005967F6">
        <w:rPr>
          <w:i w:val="0"/>
          <w:sz w:val="28"/>
          <w:szCs w:val="24"/>
          <w:lang w:val="ru-RU"/>
        </w:rPr>
        <w:t>- ("мягкий") профилактический режим защиты может быть использован как днем, так и ночью, во время сна;</w:t>
      </w:r>
    </w:p>
    <w:p w:rsidR="006C2C56" w:rsidRPr="005967F6" w:rsidRDefault="006C2C56" w:rsidP="005967F6">
      <w:pPr>
        <w:pStyle w:val="ac"/>
        <w:numPr>
          <w:ilvl w:val="0"/>
          <w:numId w:val="31"/>
        </w:numPr>
        <w:shd w:val="clear" w:color="000000" w:fill="auto"/>
        <w:spacing w:after="0" w:line="360" w:lineRule="auto"/>
        <w:ind w:left="0" w:firstLine="709"/>
        <w:jc w:val="both"/>
        <w:rPr>
          <w:i w:val="0"/>
          <w:sz w:val="28"/>
          <w:szCs w:val="24"/>
          <w:lang w:val="ru-RU"/>
        </w:rPr>
      </w:pPr>
      <w:r w:rsidRPr="005967F6">
        <w:rPr>
          <w:i w:val="0"/>
          <w:sz w:val="28"/>
          <w:szCs w:val="24"/>
          <w:lang w:val="ru-RU"/>
        </w:rPr>
        <w:t>- ("защитный") рекомендуется для повседневной защиты во время работы, учебы, при работе за компьютером, при поездках на транспорте, в периоды повышенной солнечной активности;</w:t>
      </w:r>
    </w:p>
    <w:p w:rsidR="006C2C56" w:rsidRPr="005967F6" w:rsidRDefault="006C2C56" w:rsidP="005967F6">
      <w:pPr>
        <w:pStyle w:val="ac"/>
        <w:numPr>
          <w:ilvl w:val="0"/>
          <w:numId w:val="31"/>
        </w:numPr>
        <w:shd w:val="clear" w:color="000000" w:fill="auto"/>
        <w:spacing w:after="0" w:line="360" w:lineRule="auto"/>
        <w:ind w:left="0" w:firstLine="709"/>
        <w:jc w:val="both"/>
        <w:rPr>
          <w:i w:val="0"/>
          <w:sz w:val="28"/>
          <w:szCs w:val="24"/>
          <w:lang w:val="ru-RU"/>
        </w:rPr>
      </w:pPr>
      <w:r w:rsidRPr="005967F6">
        <w:rPr>
          <w:i w:val="0"/>
          <w:sz w:val="28"/>
          <w:szCs w:val="24"/>
          <w:lang w:val="ru-RU"/>
        </w:rPr>
        <w:t>- ("усиленный") рекомендуется использовать при больших физических, психических и эмоциональных нагрузках, стрессах, в условиях жесткой электромагнитной обстановки, во время геомагнитных бурь, а также для лечения некоторых заболеваний.</w:t>
      </w:r>
    </w:p>
    <w:p w:rsidR="006C2C56" w:rsidRPr="005967F6" w:rsidRDefault="006C2C56" w:rsidP="005967F6">
      <w:pPr>
        <w:pStyle w:val="ac"/>
        <w:numPr>
          <w:ilvl w:val="0"/>
          <w:numId w:val="30"/>
        </w:numPr>
        <w:shd w:val="clear" w:color="000000" w:fill="auto"/>
        <w:spacing w:after="0" w:line="360" w:lineRule="auto"/>
        <w:ind w:left="0" w:firstLine="709"/>
        <w:jc w:val="both"/>
        <w:rPr>
          <w:i w:val="0"/>
          <w:sz w:val="28"/>
          <w:szCs w:val="24"/>
          <w:lang w:val="ru-RU"/>
        </w:rPr>
      </w:pPr>
      <w:r w:rsidRPr="005967F6">
        <w:rPr>
          <w:i w:val="0"/>
          <w:sz w:val="28"/>
          <w:szCs w:val="24"/>
          <w:lang w:val="ru-RU"/>
        </w:rPr>
        <w:t>Следует оберегать прибор от падений, ударов и прямого попадания влаги.</w:t>
      </w:r>
    </w:p>
    <w:p w:rsidR="006C2C56" w:rsidRPr="005967F6" w:rsidRDefault="006C2C56" w:rsidP="005967F6">
      <w:pPr>
        <w:pStyle w:val="ac"/>
        <w:numPr>
          <w:ilvl w:val="0"/>
          <w:numId w:val="30"/>
        </w:numPr>
        <w:shd w:val="clear" w:color="000000" w:fill="auto"/>
        <w:spacing w:after="0" w:line="360" w:lineRule="auto"/>
        <w:ind w:left="0" w:firstLine="709"/>
        <w:jc w:val="both"/>
        <w:rPr>
          <w:i w:val="0"/>
          <w:sz w:val="28"/>
          <w:szCs w:val="24"/>
          <w:lang w:val="ru-RU"/>
        </w:rPr>
      </w:pPr>
      <w:r w:rsidRPr="005967F6">
        <w:rPr>
          <w:i w:val="0"/>
          <w:sz w:val="28"/>
          <w:szCs w:val="24"/>
          <w:lang w:val="ru-RU"/>
        </w:rPr>
        <w:t>Противопоказаний для пользования прибором не выявлено.</w:t>
      </w:r>
    </w:p>
    <w:p w:rsidR="006C2C56" w:rsidRPr="005967F6" w:rsidRDefault="006C2C56" w:rsidP="005967F6">
      <w:pPr>
        <w:pStyle w:val="ac"/>
        <w:numPr>
          <w:ilvl w:val="0"/>
          <w:numId w:val="30"/>
        </w:numPr>
        <w:shd w:val="clear" w:color="000000" w:fill="auto"/>
        <w:spacing w:after="0" w:line="360" w:lineRule="auto"/>
        <w:ind w:left="0" w:firstLine="709"/>
        <w:jc w:val="both"/>
        <w:rPr>
          <w:i w:val="0"/>
          <w:sz w:val="28"/>
          <w:szCs w:val="24"/>
          <w:lang w:val="ru-RU"/>
        </w:rPr>
      </w:pPr>
      <w:r w:rsidRPr="005967F6">
        <w:rPr>
          <w:i w:val="0"/>
          <w:sz w:val="28"/>
          <w:szCs w:val="24"/>
          <w:lang w:val="ru-RU"/>
        </w:rPr>
        <w:t>Элемента питания хватает на год непрерывной работы.</w:t>
      </w:r>
    </w:p>
    <w:p w:rsidR="00956BA8" w:rsidRDefault="00956BA8" w:rsidP="005967F6">
      <w:pPr>
        <w:shd w:val="clear" w:color="000000" w:fill="auto"/>
        <w:spacing w:after="0" w:line="360" w:lineRule="auto"/>
        <w:ind w:firstLine="709"/>
        <w:jc w:val="both"/>
        <w:rPr>
          <w:i w:val="0"/>
          <w:sz w:val="28"/>
          <w:szCs w:val="24"/>
          <w:lang w:val="ru-RU"/>
        </w:rPr>
      </w:pPr>
    </w:p>
    <w:p w:rsidR="00956BA8" w:rsidRPr="00956BA8" w:rsidRDefault="00956BA8" w:rsidP="005967F6">
      <w:pPr>
        <w:shd w:val="clear" w:color="000000" w:fill="auto"/>
        <w:spacing w:after="0" w:line="360" w:lineRule="auto"/>
        <w:ind w:firstLine="709"/>
        <w:jc w:val="both"/>
        <w:rPr>
          <w:b/>
          <w:i w:val="0"/>
          <w:sz w:val="28"/>
          <w:szCs w:val="24"/>
          <w:lang w:val="ru-RU"/>
        </w:rPr>
      </w:pPr>
      <w:r w:rsidRPr="00956BA8">
        <w:rPr>
          <w:b/>
          <w:i w:val="0"/>
          <w:sz w:val="28"/>
          <w:szCs w:val="24"/>
          <w:lang w:val="ru-RU"/>
        </w:rPr>
        <w:t>Биологическое действие электромагнитных излучений</w:t>
      </w:r>
    </w:p>
    <w:p w:rsidR="00956BA8" w:rsidRDefault="00956BA8" w:rsidP="005967F6">
      <w:pPr>
        <w:shd w:val="clear" w:color="000000" w:fill="auto"/>
        <w:spacing w:after="0" w:line="360" w:lineRule="auto"/>
        <w:ind w:firstLine="709"/>
        <w:jc w:val="both"/>
        <w:rPr>
          <w:i w:val="0"/>
          <w:sz w:val="28"/>
          <w:szCs w:val="24"/>
          <w:lang w:val="ru-RU"/>
        </w:rPr>
      </w:pP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Рабочая группа ВООЗ по гигиеническим аспектам использования видео- и радиотерминалов выявила нарушения состояния здоровья при использовании устройств, создающих электромагнитное излучение и его торсионную составляющую, наиболее серьезными из которых являются: </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онкологические заболевания (вероятность заболевания возрастает пропорционально длительности вляния ЭМИ и его торсионной компоненты на организм человека);</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угнетение репродуктивной системы (импотенция, уменьшение либидо, нарушение менструального цикла, замедление полового созревания, уменьшение способности оплодотворения и так далее);</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неблагоприятное течение беременности (при работе с персональным компьютером больше 20 часов (!) в неделю у женщин вероятность выкидыша возрастает в 2,7 раза, а рождение детей с врожденными дефектами в 2,3 раза больше, чем в контрольных группах, а вероятность патологического течения беременности увеличивается в 1,3 раза при длительности работы с электромагнитными или торсионными излучателями более 4 часов (!) в неделю);</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ВОЗ рекомендует беременным женщинам, а также женщинам, думающим о материнстве, выбирать работу, не связанную с ЭМИ (электромагнитными излучениями);</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нарушение психоэмоциональной сферы (UF-синдром, стрессовый синдром, агрессивность, раздражительность и так далее);</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неблагоприятное течение беременности ( при работе с персональным компьютером больше 20 часов (!) в неделю у женщин вероятность выкидыша возрастает в 2,7 раза, а рождение детей с врожденными дефектами в 2,3 раза больше, чем в контрольных группах, а вероятность патологического течения беременности увеличивается в 1,3 раза при длительности работы с электромагнитными или торсионными излучателями более 4 часов (!) в неделю);</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нарушения в высшей нервно-рефлекторной деятельности (нахождение ребенка более 50 (!) минут в день у экрана телевизора или компьютера уменьшает в 1,4 раза способность к запоминанию новой информации, что связано с влиянием ЭМИ и его торсионной компоненты на corpus callosum и другие нейроструктуры головного мозга);</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ухудшение зрения;</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 xml:space="preserve">нарушение имунной системы (иммуннодепресивное состояние). </w:t>
      </w:r>
    </w:p>
    <w:p w:rsidR="00B330E6" w:rsidRPr="005967F6" w:rsidRDefault="00B330E6" w:rsidP="005967F6">
      <w:pPr>
        <w:shd w:val="clear" w:color="000000" w:fill="auto"/>
        <w:spacing w:after="0" w:line="360" w:lineRule="auto"/>
        <w:ind w:firstLine="709"/>
        <w:jc w:val="both"/>
        <w:rPr>
          <w:i w:val="0"/>
          <w:sz w:val="28"/>
          <w:szCs w:val="24"/>
          <w:lang w:val="ru-RU"/>
        </w:rPr>
      </w:pPr>
      <w:r w:rsidRPr="005967F6">
        <w:rPr>
          <w:i w:val="0"/>
          <w:sz w:val="28"/>
          <w:szCs w:val="24"/>
          <w:lang w:val="ru-RU"/>
        </w:rPr>
        <w:t>Лейкемия (рак крови) у людей, в силу своей профессии постоянно контактирующих с электромагнитными излучателями, которые также генерируют торсионные поля, в 4,3 раза превышает контрольные величины среди работников других специальностей, не связанных с ЭМИ (Университет Дж. Гопкинса, Балтимор, США). Дети, работающие за компьютером, или проводящие свое свободное время возле экрана телевизора больше 2 часов в день, имеют вероятность получить заболевание рака головного мозга в 8,2 раза больше, чем в контрольной группе. Поглощение ЭМИ мозгом происходит неравномерно и приводит к различным структурным изменениям в клетках, а под воздействием торсионной составляющей создает разнообразные виды клинической картины заболевания (болезнь Паркинсона, Альцгеймера и т. д.).  Германии работа на ПК включена в список 10 наиболее вредных для здоровья человека. В Швейцарии законодательством о Труде женщинам репродуктивного возраста запрещено работать на ПК более 4 часов в день. Во многих европейских странах запрещено использование систем мобильной радиосвязи в больницах и детских учреждениях.</w:t>
      </w:r>
    </w:p>
    <w:p w:rsidR="00956BA8" w:rsidRDefault="00956BA8" w:rsidP="005967F6">
      <w:pPr>
        <w:shd w:val="clear" w:color="000000" w:fill="auto"/>
        <w:spacing w:after="0" w:line="360" w:lineRule="auto"/>
        <w:ind w:firstLine="709"/>
        <w:jc w:val="both"/>
        <w:rPr>
          <w:i w:val="0"/>
          <w:sz w:val="28"/>
          <w:szCs w:val="24"/>
          <w:lang w:val="ru-RU"/>
        </w:rPr>
      </w:pPr>
      <w:r>
        <w:rPr>
          <w:i w:val="0"/>
          <w:sz w:val="28"/>
          <w:szCs w:val="24"/>
          <w:lang w:val="ru-RU"/>
        </w:rPr>
        <w:t>ВЛИЯНИЕ НА НЕРВНУЮ СИСТЕМУ</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Большое</w:t>
      </w:r>
      <w:r w:rsidR="00276B49" w:rsidRPr="005967F6">
        <w:rPr>
          <w:i w:val="0"/>
          <w:sz w:val="28"/>
          <w:szCs w:val="24"/>
          <w:lang w:val="ru-RU"/>
        </w:rPr>
        <w:t xml:space="preserve"> </w:t>
      </w:r>
      <w:r w:rsidRPr="005967F6">
        <w:rPr>
          <w:i w:val="0"/>
          <w:sz w:val="28"/>
          <w:szCs w:val="24"/>
          <w:lang w:val="ru-RU"/>
        </w:rPr>
        <w:t>число</w:t>
      </w:r>
      <w:r w:rsidR="00276B49" w:rsidRPr="005967F6">
        <w:rPr>
          <w:i w:val="0"/>
          <w:sz w:val="28"/>
          <w:szCs w:val="24"/>
          <w:lang w:val="ru-RU"/>
        </w:rPr>
        <w:t xml:space="preserve"> </w:t>
      </w:r>
      <w:r w:rsidRPr="005967F6">
        <w:rPr>
          <w:i w:val="0"/>
          <w:sz w:val="28"/>
          <w:szCs w:val="24"/>
          <w:lang w:val="ru-RU"/>
        </w:rPr>
        <w:t>исследований,</w:t>
      </w:r>
      <w:r w:rsidR="00276B49" w:rsidRPr="005967F6">
        <w:rPr>
          <w:i w:val="0"/>
          <w:sz w:val="28"/>
          <w:szCs w:val="24"/>
          <w:lang w:val="ru-RU"/>
        </w:rPr>
        <w:t xml:space="preserve"> </w:t>
      </w:r>
      <w:r w:rsidRPr="005967F6">
        <w:rPr>
          <w:i w:val="0"/>
          <w:sz w:val="28"/>
          <w:szCs w:val="24"/>
          <w:lang w:val="ru-RU"/>
        </w:rPr>
        <w:t>выполненных</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России,</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сделанные монографические обобщения, дают основание отнести нервную</w:t>
      </w:r>
      <w:r w:rsidR="00276B49" w:rsidRPr="005967F6">
        <w:rPr>
          <w:i w:val="0"/>
          <w:sz w:val="28"/>
          <w:szCs w:val="24"/>
          <w:lang w:val="ru-RU"/>
        </w:rPr>
        <w:t xml:space="preserve"> </w:t>
      </w:r>
      <w:r w:rsidRPr="005967F6">
        <w:rPr>
          <w:i w:val="0"/>
          <w:sz w:val="28"/>
          <w:szCs w:val="24"/>
          <w:lang w:val="ru-RU"/>
        </w:rPr>
        <w:t>систему</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одной из наиболее чувствительных систем в организме человека</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воздействию</w:t>
      </w:r>
      <w:r w:rsidR="00276B49" w:rsidRPr="005967F6">
        <w:rPr>
          <w:i w:val="0"/>
          <w:sz w:val="28"/>
          <w:szCs w:val="24"/>
          <w:lang w:val="ru-RU"/>
        </w:rPr>
        <w:t xml:space="preserve"> </w:t>
      </w:r>
      <w:r w:rsidRPr="005967F6">
        <w:rPr>
          <w:i w:val="0"/>
          <w:sz w:val="28"/>
          <w:szCs w:val="24"/>
          <w:lang w:val="ru-RU"/>
        </w:rPr>
        <w:t>ЭМП. На уровне</w:t>
      </w:r>
      <w:r w:rsidR="00276B49" w:rsidRPr="005967F6">
        <w:rPr>
          <w:i w:val="0"/>
          <w:sz w:val="28"/>
          <w:szCs w:val="24"/>
          <w:lang w:val="ru-RU"/>
        </w:rPr>
        <w:t xml:space="preserve"> </w:t>
      </w:r>
      <w:r w:rsidRPr="005967F6">
        <w:rPr>
          <w:i w:val="0"/>
          <w:sz w:val="28"/>
          <w:szCs w:val="24"/>
          <w:lang w:val="ru-RU"/>
        </w:rPr>
        <w:t>нервной</w:t>
      </w:r>
      <w:r w:rsidR="00276B49" w:rsidRPr="005967F6">
        <w:rPr>
          <w:i w:val="0"/>
          <w:sz w:val="28"/>
          <w:szCs w:val="24"/>
          <w:lang w:val="ru-RU"/>
        </w:rPr>
        <w:t xml:space="preserve"> </w:t>
      </w:r>
      <w:r w:rsidRPr="005967F6">
        <w:rPr>
          <w:i w:val="0"/>
          <w:sz w:val="28"/>
          <w:szCs w:val="24"/>
          <w:lang w:val="ru-RU"/>
        </w:rPr>
        <w:t>клетки,</w:t>
      </w:r>
      <w:r w:rsidR="00276B49" w:rsidRPr="005967F6">
        <w:rPr>
          <w:i w:val="0"/>
          <w:sz w:val="28"/>
          <w:szCs w:val="24"/>
          <w:lang w:val="ru-RU"/>
        </w:rPr>
        <w:t xml:space="preserve"> </w:t>
      </w:r>
      <w:r w:rsidRPr="005967F6">
        <w:rPr>
          <w:i w:val="0"/>
          <w:sz w:val="28"/>
          <w:szCs w:val="24"/>
          <w:lang w:val="ru-RU"/>
        </w:rPr>
        <w:t>структурных</w:t>
      </w:r>
      <w:r w:rsidR="00276B49" w:rsidRPr="005967F6">
        <w:rPr>
          <w:i w:val="0"/>
          <w:sz w:val="28"/>
          <w:szCs w:val="24"/>
          <w:lang w:val="ru-RU"/>
        </w:rPr>
        <w:t xml:space="preserve"> </w:t>
      </w:r>
      <w:r w:rsidRPr="005967F6">
        <w:rPr>
          <w:i w:val="0"/>
          <w:sz w:val="28"/>
          <w:szCs w:val="24"/>
          <w:lang w:val="ru-RU"/>
        </w:rPr>
        <w:t>образований</w:t>
      </w:r>
      <w:r w:rsidR="00276B49" w:rsidRPr="005967F6">
        <w:rPr>
          <w:i w:val="0"/>
          <w:sz w:val="28"/>
          <w:szCs w:val="24"/>
          <w:lang w:val="ru-RU"/>
        </w:rPr>
        <w:t xml:space="preserve"> </w:t>
      </w:r>
      <w:r w:rsidRPr="005967F6">
        <w:rPr>
          <w:i w:val="0"/>
          <w:sz w:val="28"/>
          <w:szCs w:val="24"/>
          <w:lang w:val="ru-RU"/>
        </w:rPr>
        <w:t>по</w:t>
      </w:r>
      <w:r w:rsidR="00276B49" w:rsidRPr="005967F6">
        <w:rPr>
          <w:i w:val="0"/>
          <w:sz w:val="28"/>
          <w:szCs w:val="24"/>
          <w:lang w:val="ru-RU"/>
        </w:rPr>
        <w:t xml:space="preserve"> </w:t>
      </w:r>
      <w:r w:rsidRPr="005967F6">
        <w:rPr>
          <w:i w:val="0"/>
          <w:sz w:val="28"/>
          <w:szCs w:val="24"/>
          <w:lang w:val="ru-RU"/>
        </w:rPr>
        <w:t>передачи</w:t>
      </w:r>
      <w:r w:rsidR="00276B49" w:rsidRPr="005967F6">
        <w:rPr>
          <w:i w:val="0"/>
          <w:sz w:val="28"/>
          <w:szCs w:val="24"/>
          <w:lang w:val="ru-RU"/>
        </w:rPr>
        <w:t xml:space="preserve"> </w:t>
      </w:r>
      <w:r w:rsidRPr="005967F6">
        <w:rPr>
          <w:i w:val="0"/>
          <w:sz w:val="28"/>
          <w:szCs w:val="24"/>
          <w:lang w:val="ru-RU"/>
        </w:rPr>
        <w:t>нервных импульсов (синапсе), на</w:t>
      </w:r>
      <w:r w:rsidR="00276B49" w:rsidRPr="005967F6">
        <w:rPr>
          <w:i w:val="0"/>
          <w:sz w:val="28"/>
          <w:szCs w:val="24"/>
          <w:lang w:val="ru-RU"/>
        </w:rPr>
        <w:t xml:space="preserve"> </w:t>
      </w:r>
      <w:r w:rsidRPr="005967F6">
        <w:rPr>
          <w:i w:val="0"/>
          <w:sz w:val="28"/>
          <w:szCs w:val="24"/>
          <w:lang w:val="ru-RU"/>
        </w:rPr>
        <w:t>уровне</w:t>
      </w:r>
      <w:r w:rsidR="00276B49" w:rsidRPr="005967F6">
        <w:rPr>
          <w:i w:val="0"/>
          <w:sz w:val="28"/>
          <w:szCs w:val="24"/>
          <w:lang w:val="ru-RU"/>
        </w:rPr>
        <w:t xml:space="preserve"> </w:t>
      </w:r>
      <w:r w:rsidRPr="005967F6">
        <w:rPr>
          <w:i w:val="0"/>
          <w:sz w:val="28"/>
          <w:szCs w:val="24"/>
          <w:lang w:val="ru-RU"/>
        </w:rPr>
        <w:t>изолированных</w:t>
      </w:r>
      <w:r w:rsidR="00276B49" w:rsidRPr="005967F6">
        <w:rPr>
          <w:i w:val="0"/>
          <w:sz w:val="28"/>
          <w:szCs w:val="24"/>
          <w:lang w:val="ru-RU"/>
        </w:rPr>
        <w:t xml:space="preserve"> </w:t>
      </w:r>
      <w:r w:rsidRPr="005967F6">
        <w:rPr>
          <w:i w:val="0"/>
          <w:sz w:val="28"/>
          <w:szCs w:val="24"/>
          <w:lang w:val="ru-RU"/>
        </w:rPr>
        <w:t>нервных</w:t>
      </w:r>
      <w:r w:rsidR="00276B49" w:rsidRPr="005967F6">
        <w:rPr>
          <w:i w:val="0"/>
          <w:sz w:val="28"/>
          <w:szCs w:val="24"/>
          <w:lang w:val="ru-RU"/>
        </w:rPr>
        <w:t xml:space="preserve"> </w:t>
      </w:r>
      <w:r w:rsidRPr="005967F6">
        <w:rPr>
          <w:i w:val="0"/>
          <w:sz w:val="28"/>
          <w:szCs w:val="24"/>
          <w:lang w:val="ru-RU"/>
        </w:rPr>
        <w:t>структур</w:t>
      </w:r>
      <w:r w:rsidR="00276B49" w:rsidRPr="005967F6">
        <w:rPr>
          <w:i w:val="0"/>
          <w:sz w:val="28"/>
          <w:szCs w:val="24"/>
          <w:lang w:val="ru-RU"/>
        </w:rPr>
        <w:t xml:space="preserve"> </w:t>
      </w:r>
      <w:r w:rsidRPr="005967F6">
        <w:rPr>
          <w:i w:val="0"/>
          <w:sz w:val="28"/>
          <w:szCs w:val="24"/>
          <w:lang w:val="ru-RU"/>
        </w:rPr>
        <w:t>возникают существенные отклонения при воздействии ЭМП малой интенсивности.</w:t>
      </w:r>
      <w:r w:rsidR="00276B49" w:rsidRPr="005967F6">
        <w:rPr>
          <w:i w:val="0"/>
          <w:sz w:val="28"/>
          <w:szCs w:val="24"/>
          <w:lang w:val="ru-RU"/>
        </w:rPr>
        <w:t xml:space="preserve"> </w:t>
      </w:r>
      <w:r w:rsidRPr="005967F6">
        <w:rPr>
          <w:i w:val="0"/>
          <w:sz w:val="28"/>
          <w:szCs w:val="24"/>
          <w:lang w:val="ru-RU"/>
        </w:rPr>
        <w:t>Изменяется высшая нервная деятельность, память у людей,</w:t>
      </w:r>
      <w:r w:rsidR="00276B49" w:rsidRPr="005967F6">
        <w:rPr>
          <w:i w:val="0"/>
          <w:sz w:val="28"/>
          <w:szCs w:val="24"/>
          <w:lang w:val="ru-RU"/>
        </w:rPr>
        <w:t xml:space="preserve"> </w:t>
      </w:r>
      <w:r w:rsidRPr="005967F6">
        <w:rPr>
          <w:i w:val="0"/>
          <w:sz w:val="28"/>
          <w:szCs w:val="24"/>
          <w:lang w:val="ru-RU"/>
        </w:rPr>
        <w:t>имеющих</w:t>
      </w:r>
      <w:r w:rsidR="00276B49" w:rsidRPr="005967F6">
        <w:rPr>
          <w:i w:val="0"/>
          <w:sz w:val="28"/>
          <w:szCs w:val="24"/>
          <w:lang w:val="ru-RU"/>
        </w:rPr>
        <w:t xml:space="preserve"> </w:t>
      </w:r>
      <w:r w:rsidRPr="005967F6">
        <w:rPr>
          <w:i w:val="0"/>
          <w:sz w:val="28"/>
          <w:szCs w:val="24"/>
          <w:lang w:val="ru-RU"/>
        </w:rPr>
        <w:t>контакт</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Эти лица могут иметь склонность к</w:t>
      </w:r>
      <w:r w:rsidR="00276B49" w:rsidRPr="005967F6">
        <w:rPr>
          <w:i w:val="0"/>
          <w:sz w:val="28"/>
          <w:szCs w:val="24"/>
          <w:lang w:val="ru-RU"/>
        </w:rPr>
        <w:t xml:space="preserve"> </w:t>
      </w:r>
      <w:r w:rsidRPr="005967F6">
        <w:rPr>
          <w:i w:val="0"/>
          <w:sz w:val="28"/>
          <w:szCs w:val="24"/>
          <w:lang w:val="ru-RU"/>
        </w:rPr>
        <w:t>развитию</w:t>
      </w:r>
      <w:r w:rsidR="00276B49" w:rsidRPr="005967F6">
        <w:rPr>
          <w:i w:val="0"/>
          <w:sz w:val="28"/>
          <w:szCs w:val="24"/>
          <w:lang w:val="ru-RU"/>
        </w:rPr>
        <w:t xml:space="preserve"> </w:t>
      </w:r>
      <w:r w:rsidRPr="005967F6">
        <w:rPr>
          <w:i w:val="0"/>
          <w:sz w:val="28"/>
          <w:szCs w:val="24"/>
          <w:lang w:val="ru-RU"/>
        </w:rPr>
        <w:t>стрессорных</w:t>
      </w:r>
      <w:r w:rsidR="00276B49" w:rsidRPr="005967F6">
        <w:rPr>
          <w:i w:val="0"/>
          <w:sz w:val="28"/>
          <w:szCs w:val="24"/>
          <w:lang w:val="ru-RU"/>
        </w:rPr>
        <w:t xml:space="preserve"> </w:t>
      </w:r>
      <w:r w:rsidRPr="005967F6">
        <w:rPr>
          <w:i w:val="0"/>
          <w:sz w:val="28"/>
          <w:szCs w:val="24"/>
          <w:lang w:val="ru-RU"/>
        </w:rPr>
        <w:t>реакций.</w:t>
      </w:r>
      <w:r w:rsidR="00276B49" w:rsidRPr="005967F6">
        <w:rPr>
          <w:i w:val="0"/>
          <w:sz w:val="28"/>
          <w:szCs w:val="24"/>
          <w:lang w:val="ru-RU"/>
        </w:rPr>
        <w:t xml:space="preserve"> </w:t>
      </w:r>
      <w:r w:rsidRPr="005967F6">
        <w:rPr>
          <w:i w:val="0"/>
          <w:sz w:val="28"/>
          <w:szCs w:val="24"/>
          <w:lang w:val="ru-RU"/>
        </w:rPr>
        <w:t>Определенные структуры</w:t>
      </w:r>
      <w:r w:rsidR="00276B49" w:rsidRPr="005967F6">
        <w:rPr>
          <w:i w:val="0"/>
          <w:sz w:val="28"/>
          <w:szCs w:val="24"/>
          <w:lang w:val="ru-RU"/>
        </w:rPr>
        <w:t xml:space="preserve"> </w:t>
      </w:r>
      <w:r w:rsidRPr="005967F6">
        <w:rPr>
          <w:i w:val="0"/>
          <w:sz w:val="28"/>
          <w:szCs w:val="24"/>
          <w:lang w:val="ru-RU"/>
        </w:rPr>
        <w:t>головного</w:t>
      </w:r>
      <w:r w:rsidR="00276B49" w:rsidRPr="005967F6">
        <w:rPr>
          <w:i w:val="0"/>
          <w:sz w:val="28"/>
          <w:szCs w:val="24"/>
          <w:lang w:val="ru-RU"/>
        </w:rPr>
        <w:t xml:space="preserve"> </w:t>
      </w:r>
      <w:r w:rsidRPr="005967F6">
        <w:rPr>
          <w:i w:val="0"/>
          <w:sz w:val="28"/>
          <w:szCs w:val="24"/>
          <w:lang w:val="ru-RU"/>
        </w:rPr>
        <w:t>мозга</w:t>
      </w:r>
      <w:r w:rsidR="00276B49" w:rsidRPr="005967F6">
        <w:rPr>
          <w:i w:val="0"/>
          <w:sz w:val="28"/>
          <w:szCs w:val="24"/>
          <w:lang w:val="ru-RU"/>
        </w:rPr>
        <w:t xml:space="preserve"> </w:t>
      </w:r>
      <w:r w:rsidRPr="005967F6">
        <w:rPr>
          <w:i w:val="0"/>
          <w:sz w:val="28"/>
          <w:szCs w:val="24"/>
          <w:lang w:val="ru-RU"/>
        </w:rPr>
        <w:t>имеют</w:t>
      </w:r>
      <w:r w:rsidR="00276B49" w:rsidRPr="005967F6">
        <w:rPr>
          <w:i w:val="0"/>
          <w:sz w:val="28"/>
          <w:szCs w:val="24"/>
          <w:lang w:val="ru-RU"/>
        </w:rPr>
        <w:t xml:space="preserve"> </w:t>
      </w:r>
      <w:r w:rsidRPr="005967F6">
        <w:rPr>
          <w:i w:val="0"/>
          <w:sz w:val="28"/>
          <w:szCs w:val="24"/>
          <w:lang w:val="ru-RU"/>
        </w:rPr>
        <w:t>повышенную</w:t>
      </w:r>
      <w:r w:rsidR="00276B49" w:rsidRPr="005967F6">
        <w:rPr>
          <w:i w:val="0"/>
          <w:sz w:val="28"/>
          <w:szCs w:val="24"/>
          <w:lang w:val="ru-RU"/>
        </w:rPr>
        <w:t xml:space="preserve"> </w:t>
      </w:r>
      <w:r w:rsidRPr="005967F6">
        <w:rPr>
          <w:i w:val="0"/>
          <w:sz w:val="28"/>
          <w:szCs w:val="24"/>
          <w:lang w:val="ru-RU"/>
        </w:rPr>
        <w:t>чувствительность</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ЭМП. Изменения проницаемости</w:t>
      </w:r>
      <w:r w:rsidR="00276B49" w:rsidRPr="005967F6">
        <w:rPr>
          <w:i w:val="0"/>
          <w:sz w:val="28"/>
          <w:szCs w:val="24"/>
          <w:lang w:val="ru-RU"/>
        </w:rPr>
        <w:t xml:space="preserve"> </w:t>
      </w:r>
      <w:r w:rsidRPr="005967F6">
        <w:rPr>
          <w:i w:val="0"/>
          <w:sz w:val="28"/>
          <w:szCs w:val="24"/>
          <w:lang w:val="ru-RU"/>
        </w:rPr>
        <w:t>гемато-</w:t>
      </w:r>
      <w:r w:rsidR="00205E1C" w:rsidRPr="005967F6">
        <w:rPr>
          <w:i w:val="0"/>
          <w:sz w:val="28"/>
          <w:szCs w:val="24"/>
          <w:lang w:val="ru-RU"/>
        </w:rPr>
        <w:t xml:space="preserve"> </w:t>
      </w:r>
      <w:r w:rsidRPr="005967F6">
        <w:rPr>
          <w:i w:val="0"/>
          <w:sz w:val="28"/>
          <w:szCs w:val="24"/>
          <w:lang w:val="ru-RU"/>
        </w:rPr>
        <w:t>нцефалического</w:t>
      </w:r>
      <w:r w:rsidR="00276B49" w:rsidRPr="005967F6">
        <w:rPr>
          <w:i w:val="0"/>
          <w:sz w:val="28"/>
          <w:szCs w:val="24"/>
          <w:lang w:val="ru-RU"/>
        </w:rPr>
        <w:t xml:space="preserve"> </w:t>
      </w:r>
      <w:r w:rsidRPr="005967F6">
        <w:rPr>
          <w:i w:val="0"/>
          <w:sz w:val="28"/>
          <w:szCs w:val="24"/>
          <w:lang w:val="ru-RU"/>
        </w:rPr>
        <w:t>барьера</w:t>
      </w:r>
      <w:r w:rsidR="00276B49" w:rsidRPr="005967F6">
        <w:rPr>
          <w:i w:val="0"/>
          <w:sz w:val="28"/>
          <w:szCs w:val="24"/>
          <w:lang w:val="ru-RU"/>
        </w:rPr>
        <w:t xml:space="preserve"> </w:t>
      </w:r>
      <w:r w:rsidRPr="005967F6">
        <w:rPr>
          <w:i w:val="0"/>
          <w:sz w:val="28"/>
          <w:szCs w:val="24"/>
          <w:lang w:val="ru-RU"/>
        </w:rPr>
        <w:t>может</w:t>
      </w:r>
      <w:r w:rsidR="00276B49" w:rsidRPr="005967F6">
        <w:rPr>
          <w:i w:val="0"/>
          <w:sz w:val="28"/>
          <w:szCs w:val="24"/>
          <w:lang w:val="ru-RU"/>
        </w:rPr>
        <w:t xml:space="preserve"> </w:t>
      </w:r>
      <w:r w:rsidRPr="005967F6">
        <w:rPr>
          <w:i w:val="0"/>
          <w:sz w:val="28"/>
          <w:szCs w:val="24"/>
          <w:lang w:val="ru-RU"/>
        </w:rPr>
        <w:t>привести</w:t>
      </w:r>
      <w:r w:rsidR="00276B49" w:rsidRPr="005967F6">
        <w:rPr>
          <w:i w:val="0"/>
          <w:sz w:val="28"/>
          <w:szCs w:val="24"/>
          <w:lang w:val="ru-RU"/>
        </w:rPr>
        <w:t xml:space="preserve"> </w:t>
      </w:r>
      <w:r w:rsidRPr="005967F6">
        <w:rPr>
          <w:i w:val="0"/>
          <w:sz w:val="28"/>
          <w:szCs w:val="24"/>
          <w:lang w:val="ru-RU"/>
        </w:rPr>
        <w:t>к неожиданным неблагоприятным эффектам. Особую высокую чувствительность к</w:t>
      </w:r>
      <w:r w:rsidR="00276B49" w:rsidRPr="005967F6">
        <w:rPr>
          <w:i w:val="0"/>
          <w:sz w:val="28"/>
          <w:szCs w:val="24"/>
          <w:lang w:val="ru-RU"/>
        </w:rPr>
        <w:t xml:space="preserve"> </w:t>
      </w:r>
      <w:r w:rsidRPr="005967F6">
        <w:rPr>
          <w:i w:val="0"/>
          <w:sz w:val="28"/>
          <w:szCs w:val="24"/>
          <w:lang w:val="ru-RU"/>
        </w:rPr>
        <w:t>ЭМП проявляет нервная система эмбриона.</w:t>
      </w:r>
    </w:p>
    <w:p w:rsidR="00956BA8" w:rsidRDefault="00956BA8" w:rsidP="005967F6">
      <w:pPr>
        <w:shd w:val="clear" w:color="000000" w:fill="auto"/>
        <w:spacing w:after="0" w:line="360" w:lineRule="auto"/>
        <w:ind w:firstLine="709"/>
        <w:jc w:val="both"/>
        <w:rPr>
          <w:i w:val="0"/>
          <w:sz w:val="28"/>
          <w:szCs w:val="24"/>
          <w:lang w:val="ru-RU"/>
        </w:rPr>
      </w:pPr>
      <w:r>
        <w:rPr>
          <w:i w:val="0"/>
          <w:sz w:val="28"/>
          <w:szCs w:val="24"/>
          <w:lang w:val="ru-RU"/>
        </w:rPr>
        <w:t>ВЛИЯНИЕ НА ИМУННУЮ СИСТЕМУ</w:t>
      </w:r>
    </w:p>
    <w:p w:rsidR="00F75684"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настоящее</w:t>
      </w:r>
      <w:r w:rsidR="00276B49" w:rsidRPr="005967F6">
        <w:rPr>
          <w:i w:val="0"/>
          <w:sz w:val="28"/>
          <w:szCs w:val="24"/>
          <w:lang w:val="ru-RU"/>
        </w:rPr>
        <w:t xml:space="preserve"> </w:t>
      </w:r>
      <w:r w:rsidRPr="005967F6">
        <w:rPr>
          <w:i w:val="0"/>
          <w:sz w:val="28"/>
          <w:szCs w:val="24"/>
          <w:lang w:val="ru-RU"/>
        </w:rPr>
        <w:t>время</w:t>
      </w:r>
      <w:r w:rsidR="00276B49" w:rsidRPr="005967F6">
        <w:rPr>
          <w:i w:val="0"/>
          <w:sz w:val="28"/>
          <w:szCs w:val="24"/>
          <w:lang w:val="ru-RU"/>
        </w:rPr>
        <w:t xml:space="preserve"> </w:t>
      </w:r>
      <w:r w:rsidRPr="005967F6">
        <w:rPr>
          <w:i w:val="0"/>
          <w:sz w:val="28"/>
          <w:szCs w:val="24"/>
          <w:lang w:val="ru-RU"/>
        </w:rPr>
        <w:t>накоплено</w:t>
      </w:r>
      <w:r w:rsidR="00276B49" w:rsidRPr="005967F6">
        <w:rPr>
          <w:i w:val="0"/>
          <w:sz w:val="28"/>
          <w:szCs w:val="24"/>
          <w:lang w:val="ru-RU"/>
        </w:rPr>
        <w:t xml:space="preserve"> </w:t>
      </w:r>
      <w:r w:rsidRPr="005967F6">
        <w:rPr>
          <w:i w:val="0"/>
          <w:sz w:val="28"/>
          <w:szCs w:val="24"/>
          <w:lang w:val="ru-RU"/>
        </w:rPr>
        <w:t>достаточно</w:t>
      </w:r>
      <w:r w:rsidR="00276B49" w:rsidRPr="005967F6">
        <w:rPr>
          <w:i w:val="0"/>
          <w:sz w:val="28"/>
          <w:szCs w:val="24"/>
          <w:lang w:val="ru-RU"/>
        </w:rPr>
        <w:t xml:space="preserve"> </w:t>
      </w:r>
      <w:r w:rsidRPr="005967F6">
        <w:rPr>
          <w:i w:val="0"/>
          <w:sz w:val="28"/>
          <w:szCs w:val="24"/>
          <w:lang w:val="ru-RU"/>
        </w:rPr>
        <w:t>данных,</w:t>
      </w:r>
      <w:r w:rsidR="00276B49" w:rsidRPr="005967F6">
        <w:rPr>
          <w:i w:val="0"/>
          <w:sz w:val="28"/>
          <w:szCs w:val="24"/>
          <w:lang w:val="ru-RU"/>
        </w:rPr>
        <w:t xml:space="preserve"> </w:t>
      </w:r>
      <w:r w:rsidRPr="005967F6">
        <w:rPr>
          <w:i w:val="0"/>
          <w:sz w:val="28"/>
          <w:szCs w:val="24"/>
          <w:lang w:val="ru-RU"/>
        </w:rPr>
        <w:t>указывающих</w:t>
      </w:r>
      <w:r w:rsidR="00276B49" w:rsidRPr="005967F6">
        <w:rPr>
          <w:i w:val="0"/>
          <w:sz w:val="28"/>
          <w:szCs w:val="24"/>
          <w:lang w:val="ru-RU"/>
        </w:rPr>
        <w:t xml:space="preserve"> </w:t>
      </w:r>
      <w:r w:rsidRPr="005967F6">
        <w:rPr>
          <w:i w:val="0"/>
          <w:sz w:val="28"/>
          <w:szCs w:val="24"/>
          <w:lang w:val="ru-RU"/>
        </w:rPr>
        <w:t>на отрицательное</w:t>
      </w:r>
      <w:r w:rsidR="00276B49" w:rsidRPr="005967F6">
        <w:rPr>
          <w:i w:val="0"/>
          <w:sz w:val="28"/>
          <w:szCs w:val="24"/>
          <w:lang w:val="ru-RU"/>
        </w:rPr>
        <w:t xml:space="preserve"> </w:t>
      </w:r>
      <w:r w:rsidRPr="005967F6">
        <w:rPr>
          <w:i w:val="0"/>
          <w:sz w:val="28"/>
          <w:szCs w:val="24"/>
          <w:lang w:val="ru-RU"/>
        </w:rPr>
        <w:t>влияние</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иммунологическую</w:t>
      </w:r>
      <w:r w:rsidR="00276B49" w:rsidRPr="005967F6">
        <w:rPr>
          <w:i w:val="0"/>
          <w:sz w:val="28"/>
          <w:szCs w:val="24"/>
          <w:lang w:val="ru-RU"/>
        </w:rPr>
        <w:t xml:space="preserve"> </w:t>
      </w:r>
      <w:r w:rsidRPr="005967F6">
        <w:rPr>
          <w:i w:val="0"/>
          <w:sz w:val="28"/>
          <w:szCs w:val="24"/>
          <w:lang w:val="ru-RU"/>
        </w:rPr>
        <w:t>реактивность</w:t>
      </w:r>
      <w:r w:rsidR="00276B49" w:rsidRPr="005967F6">
        <w:rPr>
          <w:i w:val="0"/>
          <w:sz w:val="28"/>
          <w:szCs w:val="24"/>
          <w:lang w:val="ru-RU"/>
        </w:rPr>
        <w:t xml:space="preserve"> </w:t>
      </w:r>
      <w:r w:rsidRPr="005967F6">
        <w:rPr>
          <w:i w:val="0"/>
          <w:sz w:val="28"/>
          <w:szCs w:val="24"/>
          <w:lang w:val="ru-RU"/>
        </w:rPr>
        <w:t>организма. Результаты исследований</w:t>
      </w:r>
      <w:r w:rsidR="00276B49" w:rsidRPr="005967F6">
        <w:rPr>
          <w:i w:val="0"/>
          <w:sz w:val="28"/>
          <w:szCs w:val="24"/>
          <w:lang w:val="ru-RU"/>
        </w:rPr>
        <w:t xml:space="preserve"> </w:t>
      </w:r>
      <w:r w:rsidRPr="005967F6">
        <w:rPr>
          <w:i w:val="0"/>
          <w:sz w:val="28"/>
          <w:szCs w:val="24"/>
          <w:lang w:val="ru-RU"/>
        </w:rPr>
        <w:t>ученых</w:t>
      </w:r>
      <w:r w:rsidR="00276B49" w:rsidRPr="005967F6">
        <w:rPr>
          <w:i w:val="0"/>
          <w:sz w:val="28"/>
          <w:szCs w:val="24"/>
          <w:lang w:val="ru-RU"/>
        </w:rPr>
        <w:t xml:space="preserve"> </w:t>
      </w:r>
      <w:r w:rsidRPr="005967F6">
        <w:rPr>
          <w:i w:val="0"/>
          <w:sz w:val="28"/>
          <w:szCs w:val="24"/>
          <w:lang w:val="ru-RU"/>
        </w:rPr>
        <w:t>России</w:t>
      </w:r>
      <w:r w:rsidR="00276B49" w:rsidRPr="005967F6">
        <w:rPr>
          <w:i w:val="0"/>
          <w:sz w:val="28"/>
          <w:szCs w:val="24"/>
          <w:lang w:val="ru-RU"/>
        </w:rPr>
        <w:t xml:space="preserve"> </w:t>
      </w:r>
      <w:r w:rsidRPr="005967F6">
        <w:rPr>
          <w:i w:val="0"/>
          <w:sz w:val="28"/>
          <w:szCs w:val="24"/>
          <w:lang w:val="ru-RU"/>
        </w:rPr>
        <w:t>дают</w:t>
      </w:r>
      <w:r w:rsidR="00276B49" w:rsidRPr="005967F6">
        <w:rPr>
          <w:i w:val="0"/>
          <w:sz w:val="28"/>
          <w:szCs w:val="24"/>
          <w:lang w:val="ru-RU"/>
        </w:rPr>
        <w:t xml:space="preserve"> </w:t>
      </w:r>
      <w:r w:rsidRPr="005967F6">
        <w:rPr>
          <w:i w:val="0"/>
          <w:sz w:val="28"/>
          <w:szCs w:val="24"/>
          <w:lang w:val="ru-RU"/>
        </w:rPr>
        <w:t>основание</w:t>
      </w:r>
      <w:r w:rsidR="00276B49" w:rsidRPr="005967F6">
        <w:rPr>
          <w:i w:val="0"/>
          <w:sz w:val="28"/>
          <w:szCs w:val="24"/>
          <w:lang w:val="ru-RU"/>
        </w:rPr>
        <w:t xml:space="preserve"> </w:t>
      </w:r>
      <w:r w:rsidRPr="005967F6">
        <w:rPr>
          <w:i w:val="0"/>
          <w:sz w:val="28"/>
          <w:szCs w:val="24"/>
          <w:lang w:val="ru-RU"/>
        </w:rPr>
        <w:t>считать,</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при воздействии</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нарушаются</w:t>
      </w:r>
      <w:r w:rsidR="00276B49" w:rsidRPr="005967F6">
        <w:rPr>
          <w:i w:val="0"/>
          <w:sz w:val="28"/>
          <w:szCs w:val="24"/>
          <w:lang w:val="ru-RU"/>
        </w:rPr>
        <w:t xml:space="preserve"> </w:t>
      </w:r>
      <w:r w:rsidRPr="005967F6">
        <w:rPr>
          <w:i w:val="0"/>
          <w:sz w:val="28"/>
          <w:szCs w:val="24"/>
          <w:lang w:val="ru-RU"/>
        </w:rPr>
        <w:t>процессы</w:t>
      </w:r>
      <w:r w:rsidR="00276B49" w:rsidRPr="005967F6">
        <w:rPr>
          <w:i w:val="0"/>
          <w:sz w:val="28"/>
          <w:szCs w:val="24"/>
          <w:lang w:val="ru-RU"/>
        </w:rPr>
        <w:t xml:space="preserve"> </w:t>
      </w:r>
      <w:r w:rsidRPr="005967F6">
        <w:rPr>
          <w:i w:val="0"/>
          <w:sz w:val="28"/>
          <w:szCs w:val="24"/>
          <w:lang w:val="ru-RU"/>
        </w:rPr>
        <w:t>иммуногенеза,</w:t>
      </w:r>
      <w:r w:rsidR="00276B49" w:rsidRPr="005967F6">
        <w:rPr>
          <w:i w:val="0"/>
          <w:sz w:val="28"/>
          <w:szCs w:val="24"/>
          <w:lang w:val="ru-RU"/>
        </w:rPr>
        <w:t xml:space="preserve"> </w:t>
      </w:r>
      <w:r w:rsidRPr="005967F6">
        <w:rPr>
          <w:i w:val="0"/>
          <w:sz w:val="28"/>
          <w:szCs w:val="24"/>
          <w:lang w:val="ru-RU"/>
        </w:rPr>
        <w:t>чаще</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сторону</w:t>
      </w:r>
      <w:r w:rsidR="00276B49" w:rsidRPr="005967F6">
        <w:rPr>
          <w:i w:val="0"/>
          <w:sz w:val="28"/>
          <w:szCs w:val="24"/>
          <w:lang w:val="ru-RU"/>
        </w:rPr>
        <w:t xml:space="preserve"> </w:t>
      </w:r>
      <w:r w:rsidRPr="005967F6">
        <w:rPr>
          <w:i w:val="0"/>
          <w:sz w:val="28"/>
          <w:szCs w:val="24"/>
          <w:lang w:val="ru-RU"/>
        </w:rPr>
        <w:t>их угнетения. Установлено также, что у</w:t>
      </w:r>
      <w:r w:rsidR="00276B49" w:rsidRPr="005967F6">
        <w:rPr>
          <w:i w:val="0"/>
          <w:sz w:val="28"/>
          <w:szCs w:val="24"/>
          <w:lang w:val="ru-RU"/>
        </w:rPr>
        <w:t xml:space="preserve"> </w:t>
      </w:r>
      <w:r w:rsidRPr="005967F6">
        <w:rPr>
          <w:i w:val="0"/>
          <w:sz w:val="28"/>
          <w:szCs w:val="24"/>
          <w:lang w:val="ru-RU"/>
        </w:rPr>
        <w:t>животных,</w:t>
      </w:r>
      <w:r w:rsidR="00276B49" w:rsidRPr="005967F6">
        <w:rPr>
          <w:i w:val="0"/>
          <w:sz w:val="28"/>
          <w:szCs w:val="24"/>
          <w:lang w:val="ru-RU"/>
        </w:rPr>
        <w:t xml:space="preserve"> </w:t>
      </w:r>
      <w:r w:rsidRPr="005967F6">
        <w:rPr>
          <w:i w:val="0"/>
          <w:sz w:val="28"/>
          <w:szCs w:val="24"/>
          <w:lang w:val="ru-RU"/>
        </w:rPr>
        <w:t>облученных</w:t>
      </w:r>
      <w:r w:rsidR="00276B49" w:rsidRPr="005967F6">
        <w:rPr>
          <w:i w:val="0"/>
          <w:sz w:val="28"/>
          <w:szCs w:val="24"/>
          <w:lang w:val="ru-RU"/>
        </w:rPr>
        <w:t xml:space="preserve"> </w:t>
      </w:r>
      <w:r w:rsidRPr="005967F6">
        <w:rPr>
          <w:i w:val="0"/>
          <w:sz w:val="28"/>
          <w:szCs w:val="24"/>
          <w:lang w:val="ru-RU"/>
        </w:rPr>
        <w:t>ЭМП, изменяется характер</w:t>
      </w:r>
      <w:r w:rsidR="00276B49" w:rsidRPr="005967F6">
        <w:rPr>
          <w:i w:val="0"/>
          <w:sz w:val="28"/>
          <w:szCs w:val="24"/>
          <w:lang w:val="ru-RU"/>
        </w:rPr>
        <w:t xml:space="preserve"> </w:t>
      </w:r>
      <w:r w:rsidRPr="005967F6">
        <w:rPr>
          <w:i w:val="0"/>
          <w:sz w:val="28"/>
          <w:szCs w:val="24"/>
          <w:lang w:val="ru-RU"/>
        </w:rPr>
        <w:t>инфекционного</w:t>
      </w:r>
      <w:r w:rsidR="00276B49" w:rsidRPr="005967F6">
        <w:rPr>
          <w:i w:val="0"/>
          <w:sz w:val="28"/>
          <w:szCs w:val="24"/>
          <w:lang w:val="ru-RU"/>
        </w:rPr>
        <w:t xml:space="preserve"> </w:t>
      </w:r>
      <w:r w:rsidRPr="005967F6">
        <w:rPr>
          <w:i w:val="0"/>
          <w:sz w:val="28"/>
          <w:szCs w:val="24"/>
          <w:lang w:val="ru-RU"/>
        </w:rPr>
        <w:t>процесса</w:t>
      </w:r>
      <w:r w:rsidR="00276B49" w:rsidRPr="005967F6">
        <w:rPr>
          <w:i w:val="0"/>
          <w:sz w:val="28"/>
          <w:szCs w:val="24"/>
          <w:lang w:val="ru-RU"/>
        </w:rPr>
        <w:t xml:space="preserve"> </w:t>
      </w:r>
      <w:r w:rsidRPr="005967F6">
        <w:rPr>
          <w:i w:val="0"/>
          <w:sz w:val="28"/>
          <w:szCs w:val="24"/>
          <w:lang w:val="ru-RU"/>
        </w:rPr>
        <w:t>-</w:t>
      </w:r>
      <w:r w:rsidR="00276B49" w:rsidRPr="005967F6">
        <w:rPr>
          <w:i w:val="0"/>
          <w:sz w:val="28"/>
          <w:szCs w:val="24"/>
          <w:lang w:val="ru-RU"/>
        </w:rPr>
        <w:t xml:space="preserve"> </w:t>
      </w:r>
      <w:r w:rsidRPr="005967F6">
        <w:rPr>
          <w:i w:val="0"/>
          <w:sz w:val="28"/>
          <w:szCs w:val="24"/>
          <w:lang w:val="ru-RU"/>
        </w:rPr>
        <w:t>течение</w:t>
      </w:r>
      <w:r w:rsidR="00276B49" w:rsidRPr="005967F6">
        <w:rPr>
          <w:i w:val="0"/>
          <w:sz w:val="28"/>
          <w:szCs w:val="24"/>
          <w:lang w:val="ru-RU"/>
        </w:rPr>
        <w:t xml:space="preserve"> </w:t>
      </w:r>
      <w:r w:rsidRPr="005967F6">
        <w:rPr>
          <w:i w:val="0"/>
          <w:sz w:val="28"/>
          <w:szCs w:val="24"/>
          <w:lang w:val="ru-RU"/>
        </w:rPr>
        <w:t>инфекционного</w:t>
      </w:r>
      <w:r w:rsidR="00276B49" w:rsidRPr="005967F6">
        <w:rPr>
          <w:i w:val="0"/>
          <w:sz w:val="28"/>
          <w:szCs w:val="24"/>
          <w:lang w:val="ru-RU"/>
        </w:rPr>
        <w:t xml:space="preserve"> </w:t>
      </w:r>
      <w:r w:rsidRPr="005967F6">
        <w:rPr>
          <w:i w:val="0"/>
          <w:sz w:val="28"/>
          <w:szCs w:val="24"/>
          <w:lang w:val="ru-RU"/>
        </w:rPr>
        <w:t>процесса отягощается. Возникновение аутоиммунитета связывают не столько с</w:t>
      </w:r>
      <w:r w:rsidR="00276B49" w:rsidRPr="005967F6">
        <w:rPr>
          <w:i w:val="0"/>
          <w:sz w:val="28"/>
          <w:szCs w:val="24"/>
          <w:lang w:val="ru-RU"/>
        </w:rPr>
        <w:t xml:space="preserve"> </w:t>
      </w:r>
      <w:r w:rsidRPr="005967F6">
        <w:rPr>
          <w:i w:val="0"/>
          <w:sz w:val="28"/>
          <w:szCs w:val="24"/>
          <w:lang w:val="ru-RU"/>
        </w:rPr>
        <w:t>изменением антигенной структуры</w:t>
      </w:r>
      <w:r w:rsidR="00276B49" w:rsidRPr="005967F6">
        <w:rPr>
          <w:i w:val="0"/>
          <w:sz w:val="28"/>
          <w:szCs w:val="24"/>
          <w:lang w:val="ru-RU"/>
        </w:rPr>
        <w:t xml:space="preserve"> </w:t>
      </w:r>
      <w:r w:rsidRPr="005967F6">
        <w:rPr>
          <w:i w:val="0"/>
          <w:sz w:val="28"/>
          <w:szCs w:val="24"/>
          <w:lang w:val="ru-RU"/>
        </w:rPr>
        <w:t>тканей,</w:t>
      </w:r>
      <w:r w:rsidR="00276B49" w:rsidRPr="005967F6">
        <w:rPr>
          <w:i w:val="0"/>
          <w:sz w:val="28"/>
          <w:szCs w:val="24"/>
          <w:lang w:val="ru-RU"/>
        </w:rPr>
        <w:t xml:space="preserve"> </w:t>
      </w:r>
      <w:r w:rsidRPr="005967F6">
        <w:rPr>
          <w:i w:val="0"/>
          <w:sz w:val="28"/>
          <w:szCs w:val="24"/>
          <w:lang w:val="ru-RU"/>
        </w:rPr>
        <w:t>сколько</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патологией</w:t>
      </w:r>
      <w:r w:rsidR="00276B49" w:rsidRPr="005967F6">
        <w:rPr>
          <w:i w:val="0"/>
          <w:sz w:val="28"/>
          <w:szCs w:val="24"/>
          <w:lang w:val="ru-RU"/>
        </w:rPr>
        <w:t xml:space="preserve"> </w:t>
      </w:r>
      <w:r w:rsidRPr="005967F6">
        <w:rPr>
          <w:i w:val="0"/>
          <w:sz w:val="28"/>
          <w:szCs w:val="24"/>
          <w:lang w:val="ru-RU"/>
        </w:rPr>
        <w:t>иммунной</w:t>
      </w:r>
      <w:r w:rsidR="00276B49" w:rsidRPr="005967F6">
        <w:rPr>
          <w:i w:val="0"/>
          <w:sz w:val="28"/>
          <w:szCs w:val="24"/>
          <w:lang w:val="ru-RU"/>
        </w:rPr>
        <w:t xml:space="preserve"> </w:t>
      </w:r>
      <w:r w:rsidRPr="005967F6">
        <w:rPr>
          <w:i w:val="0"/>
          <w:sz w:val="28"/>
          <w:szCs w:val="24"/>
          <w:lang w:val="ru-RU"/>
        </w:rPr>
        <w:t>системы,</w:t>
      </w:r>
      <w:r w:rsidR="00276B49" w:rsidRPr="005967F6">
        <w:rPr>
          <w:i w:val="0"/>
          <w:sz w:val="28"/>
          <w:szCs w:val="24"/>
          <w:lang w:val="ru-RU"/>
        </w:rPr>
        <w:t xml:space="preserve"> </w:t>
      </w:r>
      <w:r w:rsidRPr="005967F6">
        <w:rPr>
          <w:i w:val="0"/>
          <w:sz w:val="28"/>
          <w:szCs w:val="24"/>
          <w:lang w:val="ru-RU"/>
        </w:rPr>
        <w:t>в результате чего</w:t>
      </w:r>
      <w:r w:rsidR="00276B49" w:rsidRPr="005967F6">
        <w:rPr>
          <w:i w:val="0"/>
          <w:sz w:val="28"/>
          <w:szCs w:val="24"/>
          <w:lang w:val="ru-RU"/>
        </w:rPr>
        <w:t xml:space="preserve"> </w:t>
      </w:r>
      <w:r w:rsidRPr="005967F6">
        <w:rPr>
          <w:i w:val="0"/>
          <w:sz w:val="28"/>
          <w:szCs w:val="24"/>
          <w:lang w:val="ru-RU"/>
        </w:rPr>
        <w:t>она</w:t>
      </w:r>
      <w:r w:rsidR="00276B49" w:rsidRPr="005967F6">
        <w:rPr>
          <w:i w:val="0"/>
          <w:sz w:val="28"/>
          <w:szCs w:val="24"/>
          <w:lang w:val="ru-RU"/>
        </w:rPr>
        <w:t xml:space="preserve"> </w:t>
      </w:r>
      <w:r w:rsidRPr="005967F6">
        <w:rPr>
          <w:i w:val="0"/>
          <w:sz w:val="28"/>
          <w:szCs w:val="24"/>
          <w:lang w:val="ru-RU"/>
        </w:rPr>
        <w:t>реагирует</w:t>
      </w:r>
      <w:r w:rsidR="00276B49" w:rsidRPr="005967F6">
        <w:rPr>
          <w:i w:val="0"/>
          <w:sz w:val="28"/>
          <w:szCs w:val="24"/>
          <w:lang w:val="ru-RU"/>
        </w:rPr>
        <w:t xml:space="preserve"> </w:t>
      </w:r>
      <w:r w:rsidRPr="005967F6">
        <w:rPr>
          <w:i w:val="0"/>
          <w:sz w:val="28"/>
          <w:szCs w:val="24"/>
          <w:lang w:val="ru-RU"/>
        </w:rPr>
        <w:t>против</w:t>
      </w:r>
      <w:r w:rsidR="00276B49" w:rsidRPr="005967F6">
        <w:rPr>
          <w:i w:val="0"/>
          <w:sz w:val="28"/>
          <w:szCs w:val="24"/>
          <w:lang w:val="ru-RU"/>
        </w:rPr>
        <w:t xml:space="preserve"> </w:t>
      </w:r>
      <w:r w:rsidRPr="005967F6">
        <w:rPr>
          <w:i w:val="0"/>
          <w:sz w:val="28"/>
          <w:szCs w:val="24"/>
          <w:lang w:val="ru-RU"/>
        </w:rPr>
        <w:t>нормальных</w:t>
      </w:r>
      <w:r w:rsidR="00276B49" w:rsidRPr="005967F6">
        <w:rPr>
          <w:i w:val="0"/>
          <w:sz w:val="28"/>
          <w:szCs w:val="24"/>
          <w:lang w:val="ru-RU"/>
        </w:rPr>
        <w:t xml:space="preserve"> </w:t>
      </w:r>
      <w:r w:rsidRPr="005967F6">
        <w:rPr>
          <w:i w:val="0"/>
          <w:sz w:val="28"/>
          <w:szCs w:val="24"/>
          <w:lang w:val="ru-RU"/>
        </w:rPr>
        <w:t>тканевых</w:t>
      </w:r>
      <w:r w:rsidR="00276B49" w:rsidRPr="005967F6">
        <w:rPr>
          <w:i w:val="0"/>
          <w:sz w:val="28"/>
          <w:szCs w:val="24"/>
          <w:lang w:val="ru-RU"/>
        </w:rPr>
        <w:t xml:space="preserve"> </w:t>
      </w:r>
      <w:r w:rsidRPr="005967F6">
        <w:rPr>
          <w:i w:val="0"/>
          <w:sz w:val="28"/>
          <w:szCs w:val="24"/>
          <w:lang w:val="ru-RU"/>
        </w:rPr>
        <w:t>антигенов.</w:t>
      </w:r>
      <w:r w:rsidR="00276B49" w:rsidRPr="005967F6">
        <w:rPr>
          <w:i w:val="0"/>
          <w:sz w:val="28"/>
          <w:szCs w:val="24"/>
          <w:lang w:val="ru-RU"/>
        </w:rPr>
        <w:t xml:space="preserve"> </w:t>
      </w:r>
      <w:r w:rsidRPr="005967F6">
        <w:rPr>
          <w:i w:val="0"/>
          <w:sz w:val="28"/>
          <w:szCs w:val="24"/>
          <w:lang w:val="ru-RU"/>
        </w:rPr>
        <w:t>В соответствии</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этой</w:t>
      </w:r>
      <w:r w:rsidR="00276B49" w:rsidRPr="005967F6">
        <w:rPr>
          <w:i w:val="0"/>
          <w:sz w:val="28"/>
          <w:szCs w:val="24"/>
          <w:lang w:val="ru-RU"/>
        </w:rPr>
        <w:t xml:space="preserve"> </w:t>
      </w:r>
      <w:r w:rsidRPr="005967F6">
        <w:rPr>
          <w:i w:val="0"/>
          <w:sz w:val="28"/>
          <w:szCs w:val="24"/>
          <w:lang w:val="ru-RU"/>
        </w:rPr>
        <w:t>концепцией,</w:t>
      </w:r>
      <w:r w:rsidR="00276B49" w:rsidRPr="005967F6">
        <w:rPr>
          <w:i w:val="0"/>
          <w:sz w:val="28"/>
          <w:szCs w:val="24"/>
          <w:lang w:val="ru-RU"/>
        </w:rPr>
        <w:t xml:space="preserve"> </w:t>
      </w:r>
      <w:r w:rsidRPr="005967F6">
        <w:rPr>
          <w:i w:val="0"/>
          <w:sz w:val="28"/>
          <w:szCs w:val="24"/>
          <w:lang w:val="ru-RU"/>
        </w:rPr>
        <w:t>основу</w:t>
      </w:r>
      <w:r w:rsidR="00276B49" w:rsidRPr="005967F6">
        <w:rPr>
          <w:i w:val="0"/>
          <w:sz w:val="28"/>
          <w:szCs w:val="24"/>
          <w:lang w:val="ru-RU"/>
        </w:rPr>
        <w:t xml:space="preserve"> </w:t>
      </w:r>
      <w:r w:rsidRPr="005967F6">
        <w:rPr>
          <w:i w:val="0"/>
          <w:sz w:val="28"/>
          <w:szCs w:val="24"/>
          <w:lang w:val="ru-RU"/>
        </w:rPr>
        <w:t>всех</w:t>
      </w:r>
      <w:r w:rsidR="00276B49" w:rsidRPr="005967F6">
        <w:rPr>
          <w:i w:val="0"/>
          <w:sz w:val="28"/>
          <w:szCs w:val="24"/>
          <w:lang w:val="ru-RU"/>
        </w:rPr>
        <w:t xml:space="preserve"> </w:t>
      </w:r>
      <w:r w:rsidRPr="005967F6">
        <w:rPr>
          <w:i w:val="0"/>
          <w:sz w:val="28"/>
          <w:szCs w:val="24"/>
          <w:lang w:val="ru-RU"/>
        </w:rPr>
        <w:t>аутоиммунных</w:t>
      </w:r>
      <w:r w:rsidR="00276B49" w:rsidRPr="005967F6">
        <w:rPr>
          <w:i w:val="0"/>
          <w:sz w:val="28"/>
          <w:szCs w:val="24"/>
          <w:lang w:val="ru-RU"/>
        </w:rPr>
        <w:t xml:space="preserve"> </w:t>
      </w:r>
      <w:r w:rsidRPr="005967F6">
        <w:rPr>
          <w:i w:val="0"/>
          <w:sz w:val="28"/>
          <w:szCs w:val="24"/>
          <w:lang w:val="ru-RU"/>
        </w:rPr>
        <w:t>состояний составляет в</w:t>
      </w:r>
      <w:r w:rsidR="00276B49" w:rsidRPr="005967F6">
        <w:rPr>
          <w:i w:val="0"/>
          <w:sz w:val="28"/>
          <w:szCs w:val="24"/>
          <w:lang w:val="ru-RU"/>
        </w:rPr>
        <w:t xml:space="preserve"> </w:t>
      </w:r>
      <w:r w:rsidRPr="005967F6">
        <w:rPr>
          <w:i w:val="0"/>
          <w:sz w:val="28"/>
          <w:szCs w:val="24"/>
          <w:lang w:val="ru-RU"/>
        </w:rPr>
        <w:t>первую</w:t>
      </w:r>
      <w:r w:rsidR="00276B49" w:rsidRPr="005967F6">
        <w:rPr>
          <w:i w:val="0"/>
          <w:sz w:val="28"/>
          <w:szCs w:val="24"/>
          <w:lang w:val="ru-RU"/>
        </w:rPr>
        <w:t xml:space="preserve"> </w:t>
      </w:r>
      <w:r w:rsidRPr="005967F6">
        <w:rPr>
          <w:i w:val="0"/>
          <w:sz w:val="28"/>
          <w:szCs w:val="24"/>
          <w:lang w:val="ru-RU"/>
        </w:rPr>
        <w:t>очередь</w:t>
      </w:r>
      <w:r w:rsidR="00276B49" w:rsidRPr="005967F6">
        <w:rPr>
          <w:i w:val="0"/>
          <w:sz w:val="28"/>
          <w:szCs w:val="24"/>
          <w:lang w:val="ru-RU"/>
        </w:rPr>
        <w:t xml:space="preserve"> </w:t>
      </w:r>
      <w:r w:rsidRPr="005967F6">
        <w:rPr>
          <w:i w:val="0"/>
          <w:sz w:val="28"/>
          <w:szCs w:val="24"/>
          <w:lang w:val="ru-RU"/>
        </w:rPr>
        <w:t>иммунодефицит</w:t>
      </w:r>
      <w:r w:rsidR="00276B49" w:rsidRPr="005967F6">
        <w:rPr>
          <w:i w:val="0"/>
          <w:sz w:val="28"/>
          <w:szCs w:val="24"/>
          <w:lang w:val="ru-RU"/>
        </w:rPr>
        <w:t xml:space="preserve"> </w:t>
      </w:r>
      <w:r w:rsidRPr="005967F6">
        <w:rPr>
          <w:i w:val="0"/>
          <w:sz w:val="28"/>
          <w:szCs w:val="24"/>
          <w:lang w:val="ru-RU"/>
        </w:rPr>
        <w:t>по</w:t>
      </w:r>
      <w:r w:rsidR="00276B49" w:rsidRPr="005967F6">
        <w:rPr>
          <w:i w:val="0"/>
          <w:sz w:val="28"/>
          <w:szCs w:val="24"/>
          <w:lang w:val="ru-RU"/>
        </w:rPr>
        <w:t xml:space="preserve"> </w:t>
      </w:r>
      <w:r w:rsidRPr="005967F6">
        <w:rPr>
          <w:i w:val="0"/>
          <w:sz w:val="28"/>
          <w:szCs w:val="24"/>
          <w:lang w:val="ru-RU"/>
        </w:rPr>
        <w:t>тимус-зависимой</w:t>
      </w:r>
      <w:r w:rsidR="00276B49" w:rsidRPr="005967F6">
        <w:rPr>
          <w:i w:val="0"/>
          <w:sz w:val="28"/>
          <w:szCs w:val="24"/>
          <w:lang w:val="ru-RU"/>
        </w:rPr>
        <w:t xml:space="preserve"> </w:t>
      </w:r>
      <w:r w:rsidRPr="005967F6">
        <w:rPr>
          <w:i w:val="0"/>
          <w:sz w:val="28"/>
          <w:szCs w:val="24"/>
          <w:lang w:val="ru-RU"/>
        </w:rPr>
        <w:t>клеточной популяции</w:t>
      </w:r>
      <w:r w:rsidR="00276B49" w:rsidRPr="005967F6">
        <w:rPr>
          <w:i w:val="0"/>
          <w:sz w:val="28"/>
          <w:szCs w:val="24"/>
          <w:lang w:val="ru-RU"/>
        </w:rPr>
        <w:t xml:space="preserve"> </w:t>
      </w:r>
      <w:r w:rsidRPr="005967F6">
        <w:rPr>
          <w:i w:val="0"/>
          <w:sz w:val="28"/>
          <w:szCs w:val="24"/>
          <w:lang w:val="ru-RU"/>
        </w:rPr>
        <w:t>лимфоцитов.</w:t>
      </w:r>
      <w:r w:rsidR="00276B49" w:rsidRPr="005967F6">
        <w:rPr>
          <w:i w:val="0"/>
          <w:sz w:val="28"/>
          <w:szCs w:val="24"/>
          <w:lang w:val="ru-RU"/>
        </w:rPr>
        <w:t xml:space="preserve"> </w:t>
      </w:r>
      <w:r w:rsidRPr="005967F6">
        <w:rPr>
          <w:i w:val="0"/>
          <w:sz w:val="28"/>
          <w:szCs w:val="24"/>
          <w:lang w:val="ru-RU"/>
        </w:rPr>
        <w:t>Влияние</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высоких</w:t>
      </w:r>
      <w:r w:rsidR="00276B49" w:rsidRPr="005967F6">
        <w:rPr>
          <w:i w:val="0"/>
          <w:sz w:val="28"/>
          <w:szCs w:val="24"/>
          <w:lang w:val="ru-RU"/>
        </w:rPr>
        <w:t xml:space="preserve"> </w:t>
      </w:r>
      <w:r w:rsidRPr="005967F6">
        <w:rPr>
          <w:i w:val="0"/>
          <w:sz w:val="28"/>
          <w:szCs w:val="24"/>
          <w:lang w:val="ru-RU"/>
        </w:rPr>
        <w:t>интенсивностей</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иммунную</w:t>
      </w:r>
      <w:r w:rsidR="009943A0" w:rsidRPr="005967F6">
        <w:rPr>
          <w:i w:val="0"/>
          <w:sz w:val="28"/>
          <w:szCs w:val="24"/>
          <w:lang w:val="ru-RU"/>
        </w:rPr>
        <w:t xml:space="preserve"> </w:t>
      </w:r>
      <w:r w:rsidRPr="005967F6">
        <w:rPr>
          <w:i w:val="0"/>
          <w:sz w:val="28"/>
          <w:szCs w:val="24"/>
          <w:lang w:val="ru-RU"/>
        </w:rPr>
        <w:t>систему организма проявляется в угнетающем эффекте на</w:t>
      </w:r>
      <w:r w:rsidR="00276B49" w:rsidRPr="005967F6">
        <w:rPr>
          <w:i w:val="0"/>
          <w:sz w:val="28"/>
          <w:szCs w:val="24"/>
          <w:lang w:val="ru-RU"/>
        </w:rPr>
        <w:t xml:space="preserve"> </w:t>
      </w:r>
      <w:r w:rsidRPr="005967F6">
        <w:rPr>
          <w:i w:val="0"/>
          <w:sz w:val="28"/>
          <w:szCs w:val="24"/>
          <w:lang w:val="ru-RU"/>
        </w:rPr>
        <w:t>Т-систему</w:t>
      </w:r>
      <w:r w:rsidR="00276B49" w:rsidRPr="005967F6">
        <w:rPr>
          <w:i w:val="0"/>
          <w:sz w:val="28"/>
          <w:szCs w:val="24"/>
          <w:lang w:val="ru-RU"/>
        </w:rPr>
        <w:t xml:space="preserve"> </w:t>
      </w:r>
      <w:r w:rsidRPr="005967F6">
        <w:rPr>
          <w:i w:val="0"/>
          <w:sz w:val="28"/>
          <w:szCs w:val="24"/>
          <w:lang w:val="ru-RU"/>
        </w:rPr>
        <w:t>клеточного иммунитета.</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могут</w:t>
      </w:r>
      <w:r w:rsidR="00276B49" w:rsidRPr="005967F6">
        <w:rPr>
          <w:i w:val="0"/>
          <w:sz w:val="28"/>
          <w:szCs w:val="24"/>
          <w:lang w:val="ru-RU"/>
        </w:rPr>
        <w:t xml:space="preserve"> </w:t>
      </w:r>
      <w:r w:rsidRPr="005967F6">
        <w:rPr>
          <w:i w:val="0"/>
          <w:sz w:val="28"/>
          <w:szCs w:val="24"/>
          <w:lang w:val="ru-RU"/>
        </w:rPr>
        <w:t>способствовать</w:t>
      </w:r>
      <w:r w:rsidR="00276B49" w:rsidRPr="005967F6">
        <w:rPr>
          <w:i w:val="0"/>
          <w:sz w:val="28"/>
          <w:szCs w:val="24"/>
          <w:lang w:val="ru-RU"/>
        </w:rPr>
        <w:t xml:space="preserve"> </w:t>
      </w:r>
      <w:r w:rsidRPr="005967F6">
        <w:rPr>
          <w:i w:val="0"/>
          <w:sz w:val="28"/>
          <w:szCs w:val="24"/>
          <w:lang w:val="ru-RU"/>
        </w:rPr>
        <w:t>неспецифическому</w:t>
      </w:r>
      <w:r w:rsidR="00276B49" w:rsidRPr="005967F6">
        <w:rPr>
          <w:i w:val="0"/>
          <w:sz w:val="28"/>
          <w:szCs w:val="24"/>
          <w:lang w:val="ru-RU"/>
        </w:rPr>
        <w:t xml:space="preserve"> </w:t>
      </w:r>
      <w:r w:rsidRPr="005967F6">
        <w:rPr>
          <w:i w:val="0"/>
          <w:sz w:val="28"/>
          <w:szCs w:val="24"/>
          <w:lang w:val="ru-RU"/>
        </w:rPr>
        <w:t>угнетению иммуногенеза, усилению образования</w:t>
      </w:r>
      <w:r w:rsidR="00276B49" w:rsidRPr="005967F6">
        <w:rPr>
          <w:i w:val="0"/>
          <w:sz w:val="28"/>
          <w:szCs w:val="24"/>
          <w:lang w:val="ru-RU"/>
        </w:rPr>
        <w:t xml:space="preserve"> </w:t>
      </w:r>
      <w:r w:rsidRPr="005967F6">
        <w:rPr>
          <w:i w:val="0"/>
          <w:sz w:val="28"/>
          <w:szCs w:val="24"/>
          <w:lang w:val="ru-RU"/>
        </w:rPr>
        <w:t>антител</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тканям</w:t>
      </w:r>
      <w:r w:rsidR="00276B49" w:rsidRPr="005967F6">
        <w:rPr>
          <w:i w:val="0"/>
          <w:sz w:val="28"/>
          <w:szCs w:val="24"/>
          <w:lang w:val="ru-RU"/>
        </w:rPr>
        <w:t xml:space="preserve"> </w:t>
      </w:r>
      <w:r w:rsidRPr="005967F6">
        <w:rPr>
          <w:i w:val="0"/>
          <w:sz w:val="28"/>
          <w:szCs w:val="24"/>
          <w:lang w:val="ru-RU"/>
        </w:rPr>
        <w:t>плода</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стимуляции аутоиммунной реакции в организме беременной самки.</w:t>
      </w:r>
    </w:p>
    <w:p w:rsidR="00956BA8" w:rsidRPr="005967F6" w:rsidRDefault="00956BA8" w:rsidP="005967F6">
      <w:pPr>
        <w:shd w:val="clear" w:color="000000" w:fill="auto"/>
        <w:spacing w:after="0" w:line="360" w:lineRule="auto"/>
        <w:ind w:firstLine="709"/>
        <w:jc w:val="both"/>
        <w:rPr>
          <w:i w:val="0"/>
          <w:sz w:val="28"/>
          <w:szCs w:val="24"/>
          <w:lang w:val="ru-RU"/>
        </w:rPr>
      </w:pPr>
      <w:r>
        <w:rPr>
          <w:i w:val="0"/>
          <w:sz w:val="28"/>
          <w:szCs w:val="24"/>
          <w:lang w:val="ru-RU"/>
        </w:rPr>
        <w:t>ВЛИЯНИЕ НА ЭНДОКРИННУЮ СИСТЕМУ И НЕЙРОГУМОРАЛЬНУЮ РЕАКЦИЮ</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работах</w:t>
      </w:r>
      <w:r w:rsidR="00276B49" w:rsidRPr="005967F6">
        <w:rPr>
          <w:i w:val="0"/>
          <w:sz w:val="28"/>
          <w:szCs w:val="24"/>
          <w:lang w:val="ru-RU"/>
        </w:rPr>
        <w:t xml:space="preserve"> </w:t>
      </w:r>
      <w:r w:rsidRPr="005967F6">
        <w:rPr>
          <w:i w:val="0"/>
          <w:sz w:val="28"/>
          <w:szCs w:val="24"/>
          <w:lang w:val="ru-RU"/>
        </w:rPr>
        <w:t>ученых</w:t>
      </w:r>
      <w:r w:rsidR="00276B49" w:rsidRPr="005967F6">
        <w:rPr>
          <w:i w:val="0"/>
          <w:sz w:val="28"/>
          <w:szCs w:val="24"/>
          <w:lang w:val="ru-RU"/>
        </w:rPr>
        <w:t xml:space="preserve"> </w:t>
      </w:r>
      <w:r w:rsidRPr="005967F6">
        <w:rPr>
          <w:i w:val="0"/>
          <w:sz w:val="28"/>
          <w:szCs w:val="24"/>
          <w:lang w:val="ru-RU"/>
        </w:rPr>
        <w:t>России</w:t>
      </w:r>
      <w:r w:rsidR="00276B49" w:rsidRPr="005967F6">
        <w:rPr>
          <w:i w:val="0"/>
          <w:sz w:val="28"/>
          <w:szCs w:val="24"/>
          <w:lang w:val="ru-RU"/>
        </w:rPr>
        <w:t xml:space="preserve"> </w:t>
      </w:r>
      <w:r w:rsidRPr="005967F6">
        <w:rPr>
          <w:i w:val="0"/>
          <w:sz w:val="28"/>
          <w:szCs w:val="24"/>
          <w:lang w:val="ru-RU"/>
        </w:rPr>
        <w:t>еще</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60-е</w:t>
      </w:r>
      <w:r w:rsidR="00276B49" w:rsidRPr="005967F6">
        <w:rPr>
          <w:i w:val="0"/>
          <w:sz w:val="28"/>
          <w:szCs w:val="24"/>
          <w:lang w:val="ru-RU"/>
        </w:rPr>
        <w:t xml:space="preserve"> </w:t>
      </w:r>
      <w:r w:rsidRPr="005967F6">
        <w:rPr>
          <w:i w:val="0"/>
          <w:sz w:val="28"/>
          <w:szCs w:val="24"/>
          <w:lang w:val="ru-RU"/>
        </w:rPr>
        <w:t>годы</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трактовке</w:t>
      </w:r>
      <w:r w:rsidR="00276B49" w:rsidRPr="005967F6">
        <w:rPr>
          <w:i w:val="0"/>
          <w:sz w:val="28"/>
          <w:szCs w:val="24"/>
          <w:lang w:val="ru-RU"/>
        </w:rPr>
        <w:t xml:space="preserve"> </w:t>
      </w:r>
      <w:r w:rsidRPr="005967F6">
        <w:rPr>
          <w:i w:val="0"/>
          <w:sz w:val="28"/>
          <w:szCs w:val="24"/>
          <w:lang w:val="ru-RU"/>
        </w:rPr>
        <w:t>механизма функциональных</w:t>
      </w:r>
      <w:r w:rsidR="00276B49" w:rsidRPr="005967F6">
        <w:rPr>
          <w:i w:val="0"/>
          <w:sz w:val="28"/>
          <w:szCs w:val="24"/>
          <w:lang w:val="ru-RU"/>
        </w:rPr>
        <w:t xml:space="preserve"> </w:t>
      </w:r>
      <w:r w:rsidRPr="005967F6">
        <w:rPr>
          <w:i w:val="0"/>
          <w:sz w:val="28"/>
          <w:szCs w:val="24"/>
          <w:lang w:val="ru-RU"/>
        </w:rPr>
        <w:t>нарушений</w:t>
      </w:r>
      <w:r w:rsidR="00276B49" w:rsidRPr="005967F6">
        <w:rPr>
          <w:i w:val="0"/>
          <w:sz w:val="28"/>
          <w:szCs w:val="24"/>
          <w:lang w:val="ru-RU"/>
        </w:rPr>
        <w:t xml:space="preserve"> </w:t>
      </w:r>
      <w:r w:rsidRPr="005967F6">
        <w:rPr>
          <w:i w:val="0"/>
          <w:sz w:val="28"/>
          <w:szCs w:val="24"/>
          <w:lang w:val="ru-RU"/>
        </w:rPr>
        <w:t>при</w:t>
      </w:r>
      <w:r w:rsidR="00276B49" w:rsidRPr="005967F6">
        <w:rPr>
          <w:i w:val="0"/>
          <w:sz w:val="28"/>
          <w:szCs w:val="24"/>
          <w:lang w:val="ru-RU"/>
        </w:rPr>
        <w:t xml:space="preserve"> </w:t>
      </w:r>
      <w:r w:rsidRPr="005967F6">
        <w:rPr>
          <w:i w:val="0"/>
          <w:sz w:val="28"/>
          <w:szCs w:val="24"/>
          <w:lang w:val="ru-RU"/>
        </w:rPr>
        <w:t>воздействии</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ведущее</w:t>
      </w:r>
      <w:r w:rsidR="00276B49" w:rsidRPr="005967F6">
        <w:rPr>
          <w:i w:val="0"/>
          <w:sz w:val="28"/>
          <w:szCs w:val="24"/>
          <w:lang w:val="ru-RU"/>
        </w:rPr>
        <w:t xml:space="preserve"> </w:t>
      </w:r>
      <w:r w:rsidRPr="005967F6">
        <w:rPr>
          <w:i w:val="0"/>
          <w:sz w:val="28"/>
          <w:szCs w:val="24"/>
          <w:lang w:val="ru-RU"/>
        </w:rPr>
        <w:t>место</w:t>
      </w:r>
      <w:r w:rsidR="00276B49" w:rsidRPr="005967F6">
        <w:rPr>
          <w:i w:val="0"/>
          <w:sz w:val="28"/>
          <w:szCs w:val="24"/>
          <w:lang w:val="ru-RU"/>
        </w:rPr>
        <w:t xml:space="preserve"> </w:t>
      </w:r>
      <w:r w:rsidRPr="005967F6">
        <w:rPr>
          <w:i w:val="0"/>
          <w:sz w:val="28"/>
          <w:szCs w:val="24"/>
          <w:lang w:val="ru-RU"/>
        </w:rPr>
        <w:t>отводилось изменениям в гипофиз-надпочечниковой</w:t>
      </w:r>
      <w:r w:rsidR="00276B49" w:rsidRPr="005967F6">
        <w:rPr>
          <w:i w:val="0"/>
          <w:sz w:val="28"/>
          <w:szCs w:val="24"/>
          <w:lang w:val="ru-RU"/>
        </w:rPr>
        <w:t xml:space="preserve"> </w:t>
      </w:r>
      <w:r w:rsidRPr="005967F6">
        <w:rPr>
          <w:i w:val="0"/>
          <w:sz w:val="28"/>
          <w:szCs w:val="24"/>
          <w:lang w:val="ru-RU"/>
        </w:rPr>
        <w:t>системе.</w:t>
      </w:r>
      <w:r w:rsidR="00276B49" w:rsidRPr="005967F6">
        <w:rPr>
          <w:i w:val="0"/>
          <w:sz w:val="28"/>
          <w:szCs w:val="24"/>
          <w:lang w:val="ru-RU"/>
        </w:rPr>
        <w:t xml:space="preserve"> </w:t>
      </w:r>
      <w:r w:rsidRPr="005967F6">
        <w:rPr>
          <w:i w:val="0"/>
          <w:sz w:val="28"/>
          <w:szCs w:val="24"/>
          <w:lang w:val="ru-RU"/>
        </w:rPr>
        <w:t>Исследования</w:t>
      </w:r>
      <w:r w:rsidR="00276B49" w:rsidRPr="005967F6">
        <w:rPr>
          <w:i w:val="0"/>
          <w:sz w:val="28"/>
          <w:szCs w:val="24"/>
          <w:lang w:val="ru-RU"/>
        </w:rPr>
        <w:t xml:space="preserve"> </w:t>
      </w:r>
      <w:r w:rsidRPr="005967F6">
        <w:rPr>
          <w:i w:val="0"/>
          <w:sz w:val="28"/>
          <w:szCs w:val="24"/>
          <w:lang w:val="ru-RU"/>
        </w:rPr>
        <w:t>показали,</w:t>
      </w:r>
      <w:r w:rsidR="00276B49" w:rsidRPr="005967F6">
        <w:rPr>
          <w:i w:val="0"/>
          <w:sz w:val="28"/>
          <w:szCs w:val="24"/>
          <w:lang w:val="ru-RU"/>
        </w:rPr>
        <w:t xml:space="preserve"> </w:t>
      </w:r>
      <w:r w:rsidRPr="005967F6">
        <w:rPr>
          <w:i w:val="0"/>
          <w:sz w:val="28"/>
          <w:szCs w:val="24"/>
          <w:lang w:val="ru-RU"/>
        </w:rPr>
        <w:t>что при</w:t>
      </w:r>
      <w:r w:rsidR="00276B49" w:rsidRPr="005967F6">
        <w:rPr>
          <w:i w:val="0"/>
          <w:sz w:val="28"/>
          <w:szCs w:val="24"/>
          <w:lang w:val="ru-RU"/>
        </w:rPr>
        <w:t xml:space="preserve"> </w:t>
      </w:r>
      <w:r w:rsidRPr="005967F6">
        <w:rPr>
          <w:i w:val="0"/>
          <w:sz w:val="28"/>
          <w:szCs w:val="24"/>
          <w:lang w:val="ru-RU"/>
        </w:rPr>
        <w:t>действии</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как</w:t>
      </w:r>
      <w:r w:rsidR="00276B49" w:rsidRPr="005967F6">
        <w:rPr>
          <w:i w:val="0"/>
          <w:sz w:val="28"/>
          <w:szCs w:val="24"/>
          <w:lang w:val="ru-RU"/>
        </w:rPr>
        <w:t xml:space="preserve"> </w:t>
      </w:r>
      <w:r w:rsidRPr="005967F6">
        <w:rPr>
          <w:i w:val="0"/>
          <w:sz w:val="28"/>
          <w:szCs w:val="24"/>
          <w:lang w:val="ru-RU"/>
        </w:rPr>
        <w:t>правило,</w:t>
      </w:r>
      <w:r w:rsidR="00276B49" w:rsidRPr="005967F6">
        <w:rPr>
          <w:i w:val="0"/>
          <w:sz w:val="28"/>
          <w:szCs w:val="24"/>
          <w:lang w:val="ru-RU"/>
        </w:rPr>
        <w:t xml:space="preserve"> </w:t>
      </w:r>
      <w:r w:rsidRPr="005967F6">
        <w:rPr>
          <w:i w:val="0"/>
          <w:sz w:val="28"/>
          <w:szCs w:val="24"/>
          <w:lang w:val="ru-RU"/>
        </w:rPr>
        <w:t>происходила</w:t>
      </w:r>
      <w:r w:rsidR="00276B49" w:rsidRPr="005967F6">
        <w:rPr>
          <w:i w:val="0"/>
          <w:sz w:val="28"/>
          <w:szCs w:val="24"/>
          <w:lang w:val="ru-RU"/>
        </w:rPr>
        <w:t xml:space="preserve"> </w:t>
      </w:r>
      <w:r w:rsidRPr="005967F6">
        <w:rPr>
          <w:i w:val="0"/>
          <w:sz w:val="28"/>
          <w:szCs w:val="24"/>
          <w:lang w:val="ru-RU"/>
        </w:rPr>
        <w:t>стимуляция</w:t>
      </w:r>
      <w:r w:rsidR="00276B49" w:rsidRPr="005967F6">
        <w:rPr>
          <w:i w:val="0"/>
          <w:sz w:val="28"/>
          <w:szCs w:val="24"/>
          <w:lang w:val="ru-RU"/>
        </w:rPr>
        <w:t xml:space="preserve"> </w:t>
      </w:r>
      <w:r w:rsidRPr="005967F6">
        <w:rPr>
          <w:i w:val="0"/>
          <w:sz w:val="28"/>
          <w:szCs w:val="24"/>
          <w:lang w:val="ru-RU"/>
        </w:rPr>
        <w:t>гипофизарно- адреналиновой системы, что сопровождалось увеличением содержания</w:t>
      </w:r>
      <w:r w:rsidR="00276B49" w:rsidRPr="005967F6">
        <w:rPr>
          <w:i w:val="0"/>
          <w:sz w:val="28"/>
          <w:szCs w:val="24"/>
          <w:lang w:val="ru-RU"/>
        </w:rPr>
        <w:t xml:space="preserve"> </w:t>
      </w:r>
      <w:r w:rsidRPr="005967F6">
        <w:rPr>
          <w:i w:val="0"/>
          <w:sz w:val="28"/>
          <w:szCs w:val="24"/>
          <w:lang w:val="ru-RU"/>
        </w:rPr>
        <w:t>адреналина в крови, активацией процессов свертывания крови. Было</w:t>
      </w:r>
      <w:r w:rsidR="00276B49" w:rsidRPr="005967F6">
        <w:rPr>
          <w:i w:val="0"/>
          <w:sz w:val="28"/>
          <w:szCs w:val="24"/>
          <w:lang w:val="ru-RU"/>
        </w:rPr>
        <w:t xml:space="preserve"> </w:t>
      </w:r>
      <w:r w:rsidRPr="005967F6">
        <w:rPr>
          <w:i w:val="0"/>
          <w:sz w:val="28"/>
          <w:szCs w:val="24"/>
          <w:lang w:val="ru-RU"/>
        </w:rPr>
        <w:t>признано,</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одной из систем, рано и закономерно вовлекающей в ответную</w:t>
      </w:r>
      <w:r w:rsidR="00276B49" w:rsidRPr="005967F6">
        <w:rPr>
          <w:i w:val="0"/>
          <w:sz w:val="28"/>
          <w:szCs w:val="24"/>
          <w:lang w:val="ru-RU"/>
        </w:rPr>
        <w:t xml:space="preserve"> </w:t>
      </w:r>
      <w:r w:rsidRPr="005967F6">
        <w:rPr>
          <w:i w:val="0"/>
          <w:sz w:val="28"/>
          <w:szCs w:val="24"/>
          <w:lang w:val="ru-RU"/>
        </w:rPr>
        <w:t>реакцию</w:t>
      </w:r>
      <w:r w:rsidR="00276B49" w:rsidRPr="005967F6">
        <w:rPr>
          <w:i w:val="0"/>
          <w:sz w:val="28"/>
          <w:szCs w:val="24"/>
          <w:lang w:val="ru-RU"/>
        </w:rPr>
        <w:t xml:space="preserve"> </w:t>
      </w:r>
      <w:r w:rsidRPr="005967F6">
        <w:rPr>
          <w:i w:val="0"/>
          <w:sz w:val="28"/>
          <w:szCs w:val="24"/>
          <w:lang w:val="ru-RU"/>
        </w:rPr>
        <w:t>организма</w:t>
      </w:r>
      <w:r w:rsidR="00276B49" w:rsidRPr="005967F6">
        <w:rPr>
          <w:i w:val="0"/>
          <w:sz w:val="28"/>
          <w:szCs w:val="24"/>
          <w:lang w:val="ru-RU"/>
        </w:rPr>
        <w:t xml:space="preserve"> </w:t>
      </w:r>
      <w:r w:rsidRPr="005967F6">
        <w:rPr>
          <w:i w:val="0"/>
          <w:sz w:val="28"/>
          <w:szCs w:val="24"/>
          <w:lang w:val="ru-RU"/>
        </w:rPr>
        <w:t>на воздействие различных факторов внешней среды, является система</w:t>
      </w:r>
      <w:r w:rsidR="00276B49" w:rsidRPr="005967F6">
        <w:rPr>
          <w:i w:val="0"/>
          <w:sz w:val="28"/>
          <w:szCs w:val="24"/>
          <w:lang w:val="ru-RU"/>
        </w:rPr>
        <w:t xml:space="preserve"> </w:t>
      </w:r>
      <w:r w:rsidRPr="005967F6">
        <w:rPr>
          <w:i w:val="0"/>
          <w:sz w:val="28"/>
          <w:szCs w:val="24"/>
          <w:lang w:val="ru-RU"/>
        </w:rPr>
        <w:t>гипоталамус-гипофиз-кора</w:t>
      </w:r>
      <w:r w:rsidR="00276B49" w:rsidRPr="005967F6">
        <w:rPr>
          <w:i w:val="0"/>
          <w:sz w:val="28"/>
          <w:szCs w:val="24"/>
          <w:lang w:val="ru-RU"/>
        </w:rPr>
        <w:t xml:space="preserve"> </w:t>
      </w:r>
      <w:r w:rsidRPr="005967F6">
        <w:rPr>
          <w:i w:val="0"/>
          <w:sz w:val="28"/>
          <w:szCs w:val="24"/>
          <w:lang w:val="ru-RU"/>
        </w:rPr>
        <w:t>надпочечников.</w:t>
      </w:r>
      <w:r w:rsidR="00276B49" w:rsidRPr="005967F6">
        <w:rPr>
          <w:i w:val="0"/>
          <w:sz w:val="28"/>
          <w:szCs w:val="24"/>
          <w:lang w:val="ru-RU"/>
        </w:rPr>
        <w:t xml:space="preserve"> </w:t>
      </w:r>
      <w:r w:rsidRPr="005967F6">
        <w:rPr>
          <w:i w:val="0"/>
          <w:sz w:val="28"/>
          <w:szCs w:val="24"/>
          <w:lang w:val="ru-RU"/>
        </w:rPr>
        <w:t>Результаты</w:t>
      </w:r>
      <w:r w:rsidR="00276B49" w:rsidRPr="005967F6">
        <w:rPr>
          <w:i w:val="0"/>
          <w:sz w:val="28"/>
          <w:szCs w:val="24"/>
          <w:lang w:val="ru-RU"/>
        </w:rPr>
        <w:t xml:space="preserve"> </w:t>
      </w:r>
      <w:r w:rsidRPr="005967F6">
        <w:rPr>
          <w:i w:val="0"/>
          <w:sz w:val="28"/>
          <w:szCs w:val="24"/>
          <w:lang w:val="ru-RU"/>
        </w:rPr>
        <w:t>исследований</w:t>
      </w:r>
      <w:r w:rsidR="00276B49" w:rsidRPr="005967F6">
        <w:rPr>
          <w:i w:val="0"/>
          <w:sz w:val="28"/>
          <w:szCs w:val="24"/>
          <w:lang w:val="ru-RU"/>
        </w:rPr>
        <w:t xml:space="preserve"> </w:t>
      </w:r>
      <w:r w:rsidRPr="005967F6">
        <w:rPr>
          <w:i w:val="0"/>
          <w:sz w:val="28"/>
          <w:szCs w:val="24"/>
          <w:lang w:val="ru-RU"/>
        </w:rPr>
        <w:t>подтвердили</w:t>
      </w:r>
      <w:r w:rsidR="00276B49" w:rsidRPr="005967F6">
        <w:rPr>
          <w:i w:val="0"/>
          <w:sz w:val="28"/>
          <w:szCs w:val="24"/>
          <w:lang w:val="ru-RU"/>
        </w:rPr>
        <w:t xml:space="preserve"> </w:t>
      </w:r>
      <w:r w:rsidRPr="005967F6">
        <w:rPr>
          <w:i w:val="0"/>
          <w:sz w:val="28"/>
          <w:szCs w:val="24"/>
          <w:lang w:val="ru-RU"/>
        </w:rPr>
        <w:t xml:space="preserve">это положение. </w:t>
      </w:r>
    </w:p>
    <w:p w:rsidR="00956BA8" w:rsidRDefault="00956BA8" w:rsidP="005967F6">
      <w:pPr>
        <w:shd w:val="clear" w:color="000000" w:fill="auto"/>
        <w:spacing w:after="0" w:line="360" w:lineRule="auto"/>
        <w:ind w:firstLine="709"/>
        <w:jc w:val="both"/>
        <w:rPr>
          <w:i w:val="0"/>
          <w:sz w:val="28"/>
          <w:szCs w:val="24"/>
          <w:lang w:val="ru-RU"/>
        </w:rPr>
      </w:pPr>
      <w:r>
        <w:rPr>
          <w:i w:val="0"/>
          <w:sz w:val="28"/>
          <w:szCs w:val="24"/>
          <w:lang w:val="ru-RU"/>
        </w:rPr>
        <w:t>ВЛИЯНИЕ НА ПОЛОВУЮ ФУНКЦИЮ</w:t>
      </w:r>
    </w:p>
    <w:p w:rsidR="00B330E6"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Нарушения половой функции обычно связаны с изменением ее</w:t>
      </w:r>
      <w:r w:rsidR="00276B49" w:rsidRPr="005967F6">
        <w:rPr>
          <w:i w:val="0"/>
          <w:sz w:val="28"/>
          <w:szCs w:val="24"/>
          <w:lang w:val="ru-RU"/>
        </w:rPr>
        <w:t xml:space="preserve"> </w:t>
      </w:r>
      <w:r w:rsidRPr="005967F6">
        <w:rPr>
          <w:i w:val="0"/>
          <w:sz w:val="28"/>
          <w:szCs w:val="24"/>
          <w:lang w:val="ru-RU"/>
        </w:rPr>
        <w:t>регуляции</w:t>
      </w:r>
      <w:r w:rsidR="00276B49" w:rsidRPr="005967F6">
        <w:rPr>
          <w:i w:val="0"/>
          <w:sz w:val="28"/>
          <w:szCs w:val="24"/>
          <w:lang w:val="ru-RU"/>
        </w:rPr>
        <w:t xml:space="preserve"> </w:t>
      </w:r>
      <w:r w:rsidRPr="005967F6">
        <w:rPr>
          <w:i w:val="0"/>
          <w:sz w:val="28"/>
          <w:szCs w:val="24"/>
          <w:lang w:val="ru-RU"/>
        </w:rPr>
        <w:t>со стороны нервной</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нейроэндокринной</w:t>
      </w:r>
      <w:r w:rsidR="00276B49" w:rsidRPr="005967F6">
        <w:rPr>
          <w:i w:val="0"/>
          <w:sz w:val="28"/>
          <w:szCs w:val="24"/>
          <w:lang w:val="ru-RU"/>
        </w:rPr>
        <w:t xml:space="preserve"> </w:t>
      </w:r>
      <w:r w:rsidRPr="005967F6">
        <w:rPr>
          <w:i w:val="0"/>
          <w:sz w:val="28"/>
          <w:szCs w:val="24"/>
          <w:lang w:val="ru-RU"/>
        </w:rPr>
        <w:t>систем.</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этим</w:t>
      </w:r>
      <w:r w:rsidR="00276B49" w:rsidRPr="005967F6">
        <w:rPr>
          <w:i w:val="0"/>
          <w:sz w:val="28"/>
          <w:szCs w:val="24"/>
          <w:lang w:val="ru-RU"/>
        </w:rPr>
        <w:t xml:space="preserve"> </w:t>
      </w:r>
      <w:r w:rsidRPr="005967F6">
        <w:rPr>
          <w:i w:val="0"/>
          <w:sz w:val="28"/>
          <w:szCs w:val="24"/>
          <w:lang w:val="ru-RU"/>
        </w:rPr>
        <w:t>связанаы</w:t>
      </w:r>
      <w:r w:rsidR="00276B49" w:rsidRPr="005967F6">
        <w:rPr>
          <w:i w:val="0"/>
          <w:sz w:val="28"/>
          <w:szCs w:val="24"/>
          <w:lang w:val="ru-RU"/>
        </w:rPr>
        <w:t xml:space="preserve"> </w:t>
      </w:r>
      <w:r w:rsidRPr="005967F6">
        <w:rPr>
          <w:i w:val="0"/>
          <w:sz w:val="28"/>
          <w:szCs w:val="24"/>
          <w:lang w:val="ru-RU"/>
        </w:rPr>
        <w:t>результаты работы</w:t>
      </w:r>
      <w:r w:rsidR="00276B49" w:rsidRPr="005967F6">
        <w:rPr>
          <w:i w:val="0"/>
          <w:sz w:val="28"/>
          <w:szCs w:val="24"/>
          <w:lang w:val="ru-RU"/>
        </w:rPr>
        <w:t xml:space="preserve"> </w:t>
      </w:r>
      <w:r w:rsidRPr="005967F6">
        <w:rPr>
          <w:i w:val="0"/>
          <w:sz w:val="28"/>
          <w:szCs w:val="24"/>
          <w:lang w:val="ru-RU"/>
        </w:rPr>
        <w:t>по</w:t>
      </w:r>
      <w:r w:rsidR="00276B49" w:rsidRPr="005967F6">
        <w:rPr>
          <w:i w:val="0"/>
          <w:sz w:val="28"/>
          <w:szCs w:val="24"/>
          <w:lang w:val="ru-RU"/>
        </w:rPr>
        <w:t xml:space="preserve"> </w:t>
      </w:r>
      <w:r w:rsidRPr="005967F6">
        <w:rPr>
          <w:i w:val="0"/>
          <w:sz w:val="28"/>
          <w:szCs w:val="24"/>
          <w:lang w:val="ru-RU"/>
        </w:rPr>
        <w:t>изучению</w:t>
      </w:r>
      <w:r w:rsidR="00276B49" w:rsidRPr="005967F6">
        <w:rPr>
          <w:i w:val="0"/>
          <w:sz w:val="28"/>
          <w:szCs w:val="24"/>
          <w:lang w:val="ru-RU"/>
        </w:rPr>
        <w:t xml:space="preserve"> </w:t>
      </w:r>
      <w:r w:rsidRPr="005967F6">
        <w:rPr>
          <w:i w:val="0"/>
          <w:sz w:val="28"/>
          <w:szCs w:val="24"/>
          <w:lang w:val="ru-RU"/>
        </w:rPr>
        <w:t>состояния</w:t>
      </w:r>
      <w:r w:rsidR="00276B49" w:rsidRPr="005967F6">
        <w:rPr>
          <w:i w:val="0"/>
          <w:sz w:val="28"/>
          <w:szCs w:val="24"/>
          <w:lang w:val="ru-RU"/>
        </w:rPr>
        <w:t xml:space="preserve"> </w:t>
      </w:r>
      <w:r w:rsidRPr="005967F6">
        <w:rPr>
          <w:i w:val="0"/>
          <w:sz w:val="28"/>
          <w:szCs w:val="24"/>
          <w:lang w:val="ru-RU"/>
        </w:rPr>
        <w:t>гонадотропной</w:t>
      </w:r>
      <w:r w:rsidR="00276B49" w:rsidRPr="005967F6">
        <w:rPr>
          <w:i w:val="0"/>
          <w:sz w:val="28"/>
          <w:szCs w:val="24"/>
          <w:lang w:val="ru-RU"/>
        </w:rPr>
        <w:t xml:space="preserve"> </w:t>
      </w:r>
      <w:r w:rsidRPr="005967F6">
        <w:rPr>
          <w:i w:val="0"/>
          <w:sz w:val="28"/>
          <w:szCs w:val="24"/>
          <w:lang w:val="ru-RU"/>
        </w:rPr>
        <w:t>активности</w:t>
      </w:r>
      <w:r w:rsidR="00276B49" w:rsidRPr="005967F6">
        <w:rPr>
          <w:i w:val="0"/>
          <w:sz w:val="28"/>
          <w:szCs w:val="24"/>
          <w:lang w:val="ru-RU"/>
        </w:rPr>
        <w:t xml:space="preserve"> </w:t>
      </w:r>
      <w:r w:rsidRPr="005967F6">
        <w:rPr>
          <w:i w:val="0"/>
          <w:sz w:val="28"/>
          <w:szCs w:val="24"/>
          <w:lang w:val="ru-RU"/>
        </w:rPr>
        <w:t>гипофиза</w:t>
      </w:r>
      <w:r w:rsidR="00276B49" w:rsidRPr="005967F6">
        <w:rPr>
          <w:i w:val="0"/>
          <w:sz w:val="28"/>
          <w:szCs w:val="24"/>
          <w:lang w:val="ru-RU"/>
        </w:rPr>
        <w:t xml:space="preserve"> </w:t>
      </w:r>
      <w:r w:rsidRPr="005967F6">
        <w:rPr>
          <w:i w:val="0"/>
          <w:sz w:val="28"/>
          <w:szCs w:val="24"/>
          <w:lang w:val="ru-RU"/>
        </w:rPr>
        <w:t>при воздействии ЭМП. Многократное облучение ЭМП</w:t>
      </w:r>
      <w:r w:rsidR="00276B49" w:rsidRPr="005967F6">
        <w:rPr>
          <w:i w:val="0"/>
          <w:sz w:val="28"/>
          <w:szCs w:val="24"/>
          <w:lang w:val="ru-RU"/>
        </w:rPr>
        <w:t xml:space="preserve"> </w:t>
      </w:r>
      <w:r w:rsidRPr="005967F6">
        <w:rPr>
          <w:i w:val="0"/>
          <w:sz w:val="28"/>
          <w:szCs w:val="24"/>
          <w:lang w:val="ru-RU"/>
        </w:rPr>
        <w:t>вызывает</w:t>
      </w:r>
      <w:r w:rsidR="00276B49" w:rsidRPr="005967F6">
        <w:rPr>
          <w:i w:val="0"/>
          <w:sz w:val="28"/>
          <w:szCs w:val="24"/>
          <w:lang w:val="ru-RU"/>
        </w:rPr>
        <w:t xml:space="preserve"> </w:t>
      </w:r>
      <w:r w:rsidRPr="005967F6">
        <w:rPr>
          <w:i w:val="0"/>
          <w:sz w:val="28"/>
          <w:szCs w:val="24"/>
          <w:lang w:val="ru-RU"/>
        </w:rPr>
        <w:t>понижение</w:t>
      </w:r>
      <w:r w:rsidR="00276B49" w:rsidRPr="005967F6">
        <w:rPr>
          <w:i w:val="0"/>
          <w:sz w:val="28"/>
          <w:szCs w:val="24"/>
          <w:lang w:val="ru-RU"/>
        </w:rPr>
        <w:t xml:space="preserve"> </w:t>
      </w:r>
      <w:r w:rsidRPr="005967F6">
        <w:rPr>
          <w:i w:val="0"/>
          <w:sz w:val="28"/>
          <w:szCs w:val="24"/>
          <w:lang w:val="ru-RU"/>
        </w:rPr>
        <w:t>активности гипофиза.</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Любой фактор окружающей среды, воздействующий на</w:t>
      </w:r>
      <w:r w:rsidR="00276B49" w:rsidRPr="005967F6">
        <w:rPr>
          <w:i w:val="0"/>
          <w:sz w:val="28"/>
          <w:szCs w:val="24"/>
          <w:lang w:val="ru-RU"/>
        </w:rPr>
        <w:t xml:space="preserve"> </w:t>
      </w:r>
      <w:r w:rsidRPr="005967F6">
        <w:rPr>
          <w:i w:val="0"/>
          <w:sz w:val="28"/>
          <w:szCs w:val="24"/>
          <w:lang w:val="ru-RU"/>
        </w:rPr>
        <w:t>женский</w:t>
      </w:r>
      <w:r w:rsidR="00276B49" w:rsidRPr="005967F6">
        <w:rPr>
          <w:i w:val="0"/>
          <w:sz w:val="28"/>
          <w:szCs w:val="24"/>
          <w:lang w:val="ru-RU"/>
        </w:rPr>
        <w:t xml:space="preserve"> </w:t>
      </w:r>
      <w:r w:rsidRPr="005967F6">
        <w:rPr>
          <w:i w:val="0"/>
          <w:sz w:val="28"/>
          <w:szCs w:val="24"/>
          <w:lang w:val="ru-RU"/>
        </w:rPr>
        <w:t>организм</w:t>
      </w:r>
      <w:r w:rsidR="00276B49" w:rsidRPr="005967F6">
        <w:rPr>
          <w:i w:val="0"/>
          <w:sz w:val="28"/>
          <w:szCs w:val="24"/>
          <w:lang w:val="ru-RU"/>
        </w:rPr>
        <w:t xml:space="preserve"> </w:t>
      </w:r>
      <w:r w:rsidRPr="005967F6">
        <w:rPr>
          <w:i w:val="0"/>
          <w:sz w:val="28"/>
          <w:szCs w:val="24"/>
          <w:lang w:val="ru-RU"/>
        </w:rPr>
        <w:t>во время</w:t>
      </w:r>
      <w:r w:rsidR="00276B49" w:rsidRPr="005967F6">
        <w:rPr>
          <w:i w:val="0"/>
          <w:sz w:val="28"/>
          <w:szCs w:val="24"/>
          <w:lang w:val="ru-RU"/>
        </w:rPr>
        <w:t xml:space="preserve"> </w:t>
      </w:r>
      <w:r w:rsidRPr="005967F6">
        <w:rPr>
          <w:i w:val="0"/>
          <w:sz w:val="28"/>
          <w:szCs w:val="24"/>
          <w:lang w:val="ru-RU"/>
        </w:rPr>
        <w:t>беременности</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оказывающий</w:t>
      </w:r>
      <w:r w:rsidR="00276B49" w:rsidRPr="005967F6">
        <w:rPr>
          <w:i w:val="0"/>
          <w:sz w:val="28"/>
          <w:szCs w:val="24"/>
          <w:lang w:val="ru-RU"/>
        </w:rPr>
        <w:t xml:space="preserve"> </w:t>
      </w:r>
      <w:r w:rsidRPr="005967F6">
        <w:rPr>
          <w:i w:val="0"/>
          <w:sz w:val="28"/>
          <w:szCs w:val="24"/>
          <w:lang w:val="ru-RU"/>
        </w:rPr>
        <w:t>влияние</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эмбриональное</w:t>
      </w:r>
      <w:r w:rsidR="00276B49" w:rsidRPr="005967F6">
        <w:rPr>
          <w:i w:val="0"/>
          <w:sz w:val="28"/>
          <w:szCs w:val="24"/>
          <w:lang w:val="ru-RU"/>
        </w:rPr>
        <w:t xml:space="preserve"> </w:t>
      </w:r>
      <w:r w:rsidRPr="005967F6">
        <w:rPr>
          <w:i w:val="0"/>
          <w:sz w:val="28"/>
          <w:szCs w:val="24"/>
          <w:lang w:val="ru-RU"/>
        </w:rPr>
        <w:t>развитие, считается тератогенным. Многие ученые относят ЭМП к этой группе факторов. Первостепенное</w:t>
      </w:r>
      <w:r w:rsidR="00276B49" w:rsidRPr="005967F6">
        <w:rPr>
          <w:i w:val="0"/>
          <w:sz w:val="28"/>
          <w:szCs w:val="24"/>
          <w:lang w:val="ru-RU"/>
        </w:rPr>
        <w:t xml:space="preserve"> </w:t>
      </w:r>
      <w:r w:rsidRPr="005967F6">
        <w:rPr>
          <w:i w:val="0"/>
          <w:sz w:val="28"/>
          <w:szCs w:val="24"/>
          <w:lang w:val="ru-RU"/>
        </w:rPr>
        <w:t>значение</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исследованиях</w:t>
      </w:r>
      <w:r w:rsidR="00276B49" w:rsidRPr="005967F6">
        <w:rPr>
          <w:i w:val="0"/>
          <w:sz w:val="28"/>
          <w:szCs w:val="24"/>
          <w:lang w:val="ru-RU"/>
        </w:rPr>
        <w:t xml:space="preserve"> </w:t>
      </w:r>
      <w:r w:rsidRPr="005967F6">
        <w:rPr>
          <w:i w:val="0"/>
          <w:sz w:val="28"/>
          <w:szCs w:val="24"/>
          <w:lang w:val="ru-RU"/>
        </w:rPr>
        <w:t>тератогенеза</w:t>
      </w:r>
      <w:r w:rsidR="00276B49" w:rsidRPr="005967F6">
        <w:rPr>
          <w:i w:val="0"/>
          <w:sz w:val="28"/>
          <w:szCs w:val="24"/>
          <w:lang w:val="ru-RU"/>
        </w:rPr>
        <w:t xml:space="preserve"> </w:t>
      </w:r>
      <w:r w:rsidRPr="005967F6">
        <w:rPr>
          <w:i w:val="0"/>
          <w:sz w:val="28"/>
          <w:szCs w:val="24"/>
          <w:lang w:val="ru-RU"/>
        </w:rPr>
        <w:t>имеет</w:t>
      </w:r>
      <w:r w:rsidR="00276B49" w:rsidRPr="005967F6">
        <w:rPr>
          <w:i w:val="0"/>
          <w:sz w:val="28"/>
          <w:szCs w:val="24"/>
          <w:lang w:val="ru-RU"/>
        </w:rPr>
        <w:t xml:space="preserve"> </w:t>
      </w:r>
      <w:r w:rsidRPr="005967F6">
        <w:rPr>
          <w:i w:val="0"/>
          <w:sz w:val="28"/>
          <w:szCs w:val="24"/>
          <w:lang w:val="ru-RU"/>
        </w:rPr>
        <w:t>стадия беременности, во время которой воздействует ЭМП. Принято</w:t>
      </w:r>
      <w:r w:rsidR="00276B49" w:rsidRPr="005967F6">
        <w:rPr>
          <w:i w:val="0"/>
          <w:sz w:val="28"/>
          <w:szCs w:val="24"/>
          <w:lang w:val="ru-RU"/>
        </w:rPr>
        <w:t xml:space="preserve"> </w:t>
      </w:r>
      <w:r w:rsidRPr="005967F6">
        <w:rPr>
          <w:i w:val="0"/>
          <w:sz w:val="28"/>
          <w:szCs w:val="24"/>
          <w:lang w:val="ru-RU"/>
        </w:rPr>
        <w:t>считать,</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ЭМП могут,</w:t>
      </w:r>
      <w:r w:rsidR="00276B49" w:rsidRPr="005967F6">
        <w:rPr>
          <w:i w:val="0"/>
          <w:sz w:val="28"/>
          <w:szCs w:val="24"/>
          <w:lang w:val="ru-RU"/>
        </w:rPr>
        <w:t xml:space="preserve"> </w:t>
      </w:r>
      <w:r w:rsidRPr="005967F6">
        <w:rPr>
          <w:i w:val="0"/>
          <w:sz w:val="28"/>
          <w:szCs w:val="24"/>
          <w:lang w:val="ru-RU"/>
        </w:rPr>
        <w:t>например,</w:t>
      </w:r>
      <w:r w:rsidR="00276B49" w:rsidRPr="005967F6">
        <w:rPr>
          <w:i w:val="0"/>
          <w:sz w:val="28"/>
          <w:szCs w:val="24"/>
          <w:lang w:val="ru-RU"/>
        </w:rPr>
        <w:t xml:space="preserve"> </w:t>
      </w:r>
      <w:r w:rsidRPr="005967F6">
        <w:rPr>
          <w:i w:val="0"/>
          <w:sz w:val="28"/>
          <w:szCs w:val="24"/>
          <w:lang w:val="ru-RU"/>
        </w:rPr>
        <w:t>вызывать</w:t>
      </w:r>
      <w:r w:rsidR="00276B49" w:rsidRPr="005967F6">
        <w:rPr>
          <w:i w:val="0"/>
          <w:sz w:val="28"/>
          <w:szCs w:val="24"/>
          <w:lang w:val="ru-RU"/>
        </w:rPr>
        <w:t xml:space="preserve"> </w:t>
      </w:r>
      <w:r w:rsidRPr="005967F6">
        <w:rPr>
          <w:i w:val="0"/>
          <w:sz w:val="28"/>
          <w:szCs w:val="24"/>
          <w:lang w:val="ru-RU"/>
        </w:rPr>
        <w:t>уродства,</w:t>
      </w:r>
      <w:r w:rsidR="00276B49" w:rsidRPr="005967F6">
        <w:rPr>
          <w:i w:val="0"/>
          <w:sz w:val="28"/>
          <w:szCs w:val="24"/>
          <w:lang w:val="ru-RU"/>
        </w:rPr>
        <w:t xml:space="preserve"> </w:t>
      </w:r>
      <w:r w:rsidRPr="005967F6">
        <w:rPr>
          <w:i w:val="0"/>
          <w:sz w:val="28"/>
          <w:szCs w:val="24"/>
          <w:lang w:val="ru-RU"/>
        </w:rPr>
        <w:t>воздействуя</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различные</w:t>
      </w:r>
      <w:r w:rsidR="00276B49" w:rsidRPr="005967F6">
        <w:rPr>
          <w:i w:val="0"/>
          <w:sz w:val="28"/>
          <w:szCs w:val="24"/>
          <w:lang w:val="ru-RU"/>
        </w:rPr>
        <w:t xml:space="preserve"> </w:t>
      </w:r>
      <w:r w:rsidRPr="005967F6">
        <w:rPr>
          <w:i w:val="0"/>
          <w:sz w:val="28"/>
          <w:szCs w:val="24"/>
          <w:lang w:val="ru-RU"/>
        </w:rPr>
        <w:t>стадии</w:t>
      </w:r>
      <w:r w:rsidR="00276B49" w:rsidRPr="005967F6">
        <w:rPr>
          <w:i w:val="0"/>
          <w:sz w:val="28"/>
          <w:szCs w:val="24"/>
          <w:lang w:val="ru-RU"/>
        </w:rPr>
        <w:t xml:space="preserve"> </w:t>
      </w:r>
      <w:r w:rsidRPr="005967F6">
        <w:rPr>
          <w:i w:val="0"/>
          <w:sz w:val="28"/>
          <w:szCs w:val="24"/>
          <w:lang w:val="ru-RU"/>
        </w:rPr>
        <w:t>беременности. Хотя периоды</w:t>
      </w:r>
      <w:r w:rsidR="00276B49" w:rsidRPr="005967F6">
        <w:rPr>
          <w:i w:val="0"/>
          <w:sz w:val="28"/>
          <w:szCs w:val="24"/>
          <w:lang w:val="ru-RU"/>
        </w:rPr>
        <w:t xml:space="preserve"> </w:t>
      </w:r>
      <w:r w:rsidRPr="005967F6">
        <w:rPr>
          <w:i w:val="0"/>
          <w:sz w:val="28"/>
          <w:szCs w:val="24"/>
          <w:lang w:val="ru-RU"/>
        </w:rPr>
        <w:t>максимальной</w:t>
      </w:r>
      <w:r w:rsidR="00276B49" w:rsidRPr="005967F6">
        <w:rPr>
          <w:i w:val="0"/>
          <w:sz w:val="28"/>
          <w:szCs w:val="24"/>
          <w:lang w:val="ru-RU"/>
        </w:rPr>
        <w:t xml:space="preserve"> </w:t>
      </w:r>
      <w:r w:rsidRPr="005967F6">
        <w:rPr>
          <w:i w:val="0"/>
          <w:sz w:val="28"/>
          <w:szCs w:val="24"/>
          <w:lang w:val="ru-RU"/>
        </w:rPr>
        <w:t>чувствительности</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имеются. Наиболее</w:t>
      </w:r>
      <w:r w:rsidR="00276B49" w:rsidRPr="005967F6">
        <w:rPr>
          <w:i w:val="0"/>
          <w:sz w:val="28"/>
          <w:szCs w:val="24"/>
          <w:lang w:val="ru-RU"/>
        </w:rPr>
        <w:t xml:space="preserve"> </w:t>
      </w:r>
      <w:r w:rsidRPr="005967F6">
        <w:rPr>
          <w:i w:val="0"/>
          <w:sz w:val="28"/>
          <w:szCs w:val="24"/>
          <w:lang w:val="ru-RU"/>
        </w:rPr>
        <w:t>уязвимыми</w:t>
      </w:r>
      <w:r w:rsidR="00276B49" w:rsidRPr="005967F6">
        <w:rPr>
          <w:i w:val="0"/>
          <w:sz w:val="28"/>
          <w:szCs w:val="24"/>
          <w:lang w:val="ru-RU"/>
        </w:rPr>
        <w:t xml:space="preserve"> </w:t>
      </w:r>
      <w:r w:rsidRPr="005967F6">
        <w:rPr>
          <w:i w:val="0"/>
          <w:sz w:val="28"/>
          <w:szCs w:val="24"/>
          <w:lang w:val="ru-RU"/>
        </w:rPr>
        <w:t>периодами</w:t>
      </w:r>
      <w:r w:rsidR="00276B49" w:rsidRPr="005967F6">
        <w:rPr>
          <w:i w:val="0"/>
          <w:sz w:val="28"/>
          <w:szCs w:val="24"/>
          <w:lang w:val="ru-RU"/>
        </w:rPr>
        <w:t xml:space="preserve"> </w:t>
      </w:r>
      <w:r w:rsidRPr="005967F6">
        <w:rPr>
          <w:i w:val="0"/>
          <w:sz w:val="28"/>
          <w:szCs w:val="24"/>
          <w:lang w:val="ru-RU"/>
        </w:rPr>
        <w:t>являются</w:t>
      </w:r>
      <w:r w:rsidR="00276B49" w:rsidRPr="005967F6">
        <w:rPr>
          <w:i w:val="0"/>
          <w:sz w:val="28"/>
          <w:szCs w:val="24"/>
          <w:lang w:val="ru-RU"/>
        </w:rPr>
        <w:t xml:space="preserve"> </w:t>
      </w:r>
      <w:r w:rsidRPr="005967F6">
        <w:rPr>
          <w:i w:val="0"/>
          <w:sz w:val="28"/>
          <w:szCs w:val="24"/>
          <w:lang w:val="ru-RU"/>
        </w:rPr>
        <w:t>обычно</w:t>
      </w:r>
      <w:r w:rsidR="00276B49" w:rsidRPr="005967F6">
        <w:rPr>
          <w:i w:val="0"/>
          <w:sz w:val="28"/>
          <w:szCs w:val="24"/>
          <w:lang w:val="ru-RU"/>
        </w:rPr>
        <w:t xml:space="preserve"> </w:t>
      </w:r>
      <w:r w:rsidRPr="005967F6">
        <w:rPr>
          <w:i w:val="0"/>
          <w:sz w:val="28"/>
          <w:szCs w:val="24"/>
          <w:lang w:val="ru-RU"/>
        </w:rPr>
        <w:t>ранние</w:t>
      </w:r>
      <w:r w:rsidR="00276B49" w:rsidRPr="005967F6">
        <w:rPr>
          <w:i w:val="0"/>
          <w:sz w:val="28"/>
          <w:szCs w:val="24"/>
          <w:lang w:val="ru-RU"/>
        </w:rPr>
        <w:t xml:space="preserve"> </w:t>
      </w:r>
      <w:r w:rsidRPr="005967F6">
        <w:rPr>
          <w:i w:val="0"/>
          <w:sz w:val="28"/>
          <w:szCs w:val="24"/>
          <w:lang w:val="ru-RU"/>
        </w:rPr>
        <w:t>стадии</w:t>
      </w:r>
      <w:r w:rsidR="00276B49" w:rsidRPr="005967F6">
        <w:rPr>
          <w:i w:val="0"/>
          <w:sz w:val="28"/>
          <w:szCs w:val="24"/>
          <w:lang w:val="ru-RU"/>
        </w:rPr>
        <w:t xml:space="preserve"> </w:t>
      </w:r>
      <w:r w:rsidRPr="005967F6">
        <w:rPr>
          <w:i w:val="0"/>
          <w:sz w:val="28"/>
          <w:szCs w:val="24"/>
          <w:lang w:val="ru-RU"/>
        </w:rPr>
        <w:t>развития зародыша, соответствующие периодам имплантации и раннего органогенеза. Было высказано мнение о</w:t>
      </w:r>
      <w:r w:rsidR="00276B49" w:rsidRPr="005967F6">
        <w:rPr>
          <w:i w:val="0"/>
          <w:sz w:val="28"/>
          <w:szCs w:val="24"/>
          <w:lang w:val="ru-RU"/>
        </w:rPr>
        <w:t xml:space="preserve"> </w:t>
      </w:r>
      <w:r w:rsidRPr="005967F6">
        <w:rPr>
          <w:i w:val="0"/>
          <w:sz w:val="28"/>
          <w:szCs w:val="24"/>
          <w:lang w:val="ru-RU"/>
        </w:rPr>
        <w:t>возможности</w:t>
      </w:r>
      <w:r w:rsidR="00276B49" w:rsidRPr="005967F6">
        <w:rPr>
          <w:i w:val="0"/>
          <w:sz w:val="28"/>
          <w:szCs w:val="24"/>
          <w:lang w:val="ru-RU"/>
        </w:rPr>
        <w:t xml:space="preserve"> </w:t>
      </w:r>
      <w:r w:rsidRPr="005967F6">
        <w:rPr>
          <w:i w:val="0"/>
          <w:sz w:val="28"/>
          <w:szCs w:val="24"/>
          <w:lang w:val="ru-RU"/>
        </w:rPr>
        <w:t>специфического</w:t>
      </w:r>
      <w:r w:rsidR="00276B49" w:rsidRPr="005967F6">
        <w:rPr>
          <w:i w:val="0"/>
          <w:sz w:val="28"/>
          <w:szCs w:val="24"/>
          <w:lang w:val="ru-RU"/>
        </w:rPr>
        <w:t xml:space="preserve"> </w:t>
      </w:r>
      <w:r w:rsidRPr="005967F6">
        <w:rPr>
          <w:i w:val="0"/>
          <w:sz w:val="28"/>
          <w:szCs w:val="24"/>
          <w:lang w:val="ru-RU"/>
        </w:rPr>
        <w:t>действия</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на половую функцию женщин, на эмбрион. Отмечена более высокая</w:t>
      </w:r>
      <w:r w:rsidR="00276B49" w:rsidRPr="005967F6">
        <w:rPr>
          <w:i w:val="0"/>
          <w:sz w:val="28"/>
          <w:szCs w:val="24"/>
          <w:lang w:val="ru-RU"/>
        </w:rPr>
        <w:t xml:space="preserve"> </w:t>
      </w:r>
      <w:r w:rsidRPr="005967F6">
        <w:rPr>
          <w:i w:val="0"/>
          <w:sz w:val="28"/>
          <w:szCs w:val="24"/>
          <w:lang w:val="ru-RU"/>
        </w:rPr>
        <w:t>чувствительность к</w:t>
      </w:r>
      <w:r w:rsidR="00276B49" w:rsidRPr="005967F6">
        <w:rPr>
          <w:i w:val="0"/>
          <w:sz w:val="28"/>
          <w:szCs w:val="24"/>
          <w:lang w:val="ru-RU"/>
        </w:rPr>
        <w:t xml:space="preserve"> </w:t>
      </w:r>
      <w:r w:rsidRPr="005967F6">
        <w:rPr>
          <w:i w:val="0"/>
          <w:sz w:val="28"/>
          <w:szCs w:val="24"/>
          <w:lang w:val="ru-RU"/>
        </w:rPr>
        <w:t>воздействию</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яичников</w:t>
      </w:r>
      <w:r w:rsidR="00276B49" w:rsidRPr="005967F6">
        <w:rPr>
          <w:i w:val="0"/>
          <w:sz w:val="28"/>
          <w:szCs w:val="24"/>
          <w:lang w:val="ru-RU"/>
        </w:rPr>
        <w:t xml:space="preserve"> </w:t>
      </w:r>
      <w:r w:rsidRPr="005967F6">
        <w:rPr>
          <w:i w:val="0"/>
          <w:sz w:val="28"/>
          <w:szCs w:val="24"/>
          <w:lang w:val="ru-RU"/>
        </w:rPr>
        <w:t>нежели</w:t>
      </w:r>
      <w:r w:rsidR="00276B49" w:rsidRPr="005967F6">
        <w:rPr>
          <w:i w:val="0"/>
          <w:sz w:val="28"/>
          <w:szCs w:val="24"/>
          <w:lang w:val="ru-RU"/>
        </w:rPr>
        <w:t xml:space="preserve"> </w:t>
      </w:r>
      <w:r w:rsidRPr="005967F6">
        <w:rPr>
          <w:i w:val="0"/>
          <w:sz w:val="28"/>
          <w:szCs w:val="24"/>
          <w:lang w:val="ru-RU"/>
        </w:rPr>
        <w:t>семенников.</w:t>
      </w:r>
      <w:r w:rsidR="00276B49" w:rsidRPr="005967F6">
        <w:rPr>
          <w:i w:val="0"/>
          <w:sz w:val="28"/>
          <w:szCs w:val="24"/>
          <w:lang w:val="ru-RU"/>
        </w:rPr>
        <w:t xml:space="preserve"> </w:t>
      </w:r>
      <w:r w:rsidRPr="005967F6">
        <w:rPr>
          <w:i w:val="0"/>
          <w:sz w:val="28"/>
          <w:szCs w:val="24"/>
          <w:lang w:val="ru-RU"/>
        </w:rPr>
        <w:t>Установлено,</w:t>
      </w:r>
      <w:r w:rsidR="00276B49" w:rsidRPr="005967F6">
        <w:rPr>
          <w:i w:val="0"/>
          <w:sz w:val="28"/>
          <w:szCs w:val="24"/>
          <w:lang w:val="ru-RU"/>
        </w:rPr>
        <w:t xml:space="preserve"> </w:t>
      </w:r>
      <w:r w:rsidRPr="005967F6">
        <w:rPr>
          <w:i w:val="0"/>
          <w:sz w:val="28"/>
          <w:szCs w:val="24"/>
          <w:lang w:val="ru-RU"/>
        </w:rPr>
        <w:t>что чувствительность эмбриона</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значительно</w:t>
      </w:r>
      <w:r w:rsidR="00276B49" w:rsidRPr="005967F6">
        <w:rPr>
          <w:i w:val="0"/>
          <w:sz w:val="28"/>
          <w:szCs w:val="24"/>
          <w:lang w:val="ru-RU"/>
        </w:rPr>
        <w:t xml:space="preserve"> </w:t>
      </w:r>
      <w:r w:rsidRPr="005967F6">
        <w:rPr>
          <w:i w:val="0"/>
          <w:sz w:val="28"/>
          <w:szCs w:val="24"/>
          <w:lang w:val="ru-RU"/>
        </w:rPr>
        <w:t>выше,</w:t>
      </w:r>
      <w:r w:rsidR="00276B49" w:rsidRPr="005967F6">
        <w:rPr>
          <w:i w:val="0"/>
          <w:sz w:val="28"/>
          <w:szCs w:val="24"/>
          <w:lang w:val="ru-RU"/>
        </w:rPr>
        <w:t xml:space="preserve"> </w:t>
      </w:r>
      <w:r w:rsidRPr="005967F6">
        <w:rPr>
          <w:i w:val="0"/>
          <w:sz w:val="28"/>
          <w:szCs w:val="24"/>
          <w:lang w:val="ru-RU"/>
        </w:rPr>
        <w:t>чем</w:t>
      </w:r>
      <w:r w:rsidR="00276B49" w:rsidRPr="005967F6">
        <w:rPr>
          <w:i w:val="0"/>
          <w:sz w:val="28"/>
          <w:szCs w:val="24"/>
          <w:lang w:val="ru-RU"/>
        </w:rPr>
        <w:t xml:space="preserve"> </w:t>
      </w:r>
      <w:r w:rsidRPr="005967F6">
        <w:rPr>
          <w:i w:val="0"/>
          <w:sz w:val="28"/>
          <w:szCs w:val="24"/>
          <w:lang w:val="ru-RU"/>
        </w:rPr>
        <w:t>чувствительность материнского</w:t>
      </w:r>
      <w:r w:rsidR="00276B49" w:rsidRPr="005967F6">
        <w:rPr>
          <w:i w:val="0"/>
          <w:sz w:val="28"/>
          <w:szCs w:val="24"/>
          <w:lang w:val="ru-RU"/>
        </w:rPr>
        <w:t xml:space="preserve"> </w:t>
      </w:r>
      <w:r w:rsidRPr="005967F6">
        <w:rPr>
          <w:i w:val="0"/>
          <w:sz w:val="28"/>
          <w:szCs w:val="24"/>
          <w:lang w:val="ru-RU"/>
        </w:rPr>
        <w:t>организма,</w:t>
      </w:r>
      <w:r w:rsidR="00276B49" w:rsidRPr="005967F6">
        <w:rPr>
          <w:i w:val="0"/>
          <w:sz w:val="28"/>
          <w:szCs w:val="24"/>
          <w:lang w:val="ru-RU"/>
        </w:rPr>
        <w:t xml:space="preserve"> </w:t>
      </w:r>
      <w:r w:rsidRPr="005967F6">
        <w:rPr>
          <w:i w:val="0"/>
          <w:sz w:val="28"/>
          <w:szCs w:val="24"/>
          <w:lang w:val="ru-RU"/>
        </w:rPr>
        <w:t>а</w:t>
      </w:r>
      <w:r w:rsidR="00276B49" w:rsidRPr="005967F6">
        <w:rPr>
          <w:i w:val="0"/>
          <w:sz w:val="28"/>
          <w:szCs w:val="24"/>
          <w:lang w:val="ru-RU"/>
        </w:rPr>
        <w:t xml:space="preserve"> </w:t>
      </w:r>
      <w:r w:rsidRPr="005967F6">
        <w:rPr>
          <w:i w:val="0"/>
          <w:sz w:val="28"/>
          <w:szCs w:val="24"/>
          <w:lang w:val="ru-RU"/>
        </w:rPr>
        <w:t>внутриутробное</w:t>
      </w:r>
      <w:r w:rsidR="00276B49" w:rsidRPr="005967F6">
        <w:rPr>
          <w:i w:val="0"/>
          <w:sz w:val="28"/>
          <w:szCs w:val="24"/>
          <w:lang w:val="ru-RU"/>
        </w:rPr>
        <w:t xml:space="preserve"> </w:t>
      </w:r>
      <w:r w:rsidRPr="005967F6">
        <w:rPr>
          <w:i w:val="0"/>
          <w:sz w:val="28"/>
          <w:szCs w:val="24"/>
          <w:lang w:val="ru-RU"/>
        </w:rPr>
        <w:t>повреждение</w:t>
      </w:r>
      <w:r w:rsidR="00276B49" w:rsidRPr="005967F6">
        <w:rPr>
          <w:i w:val="0"/>
          <w:sz w:val="28"/>
          <w:szCs w:val="24"/>
          <w:lang w:val="ru-RU"/>
        </w:rPr>
        <w:t xml:space="preserve"> </w:t>
      </w:r>
      <w:r w:rsidRPr="005967F6">
        <w:rPr>
          <w:i w:val="0"/>
          <w:sz w:val="28"/>
          <w:szCs w:val="24"/>
          <w:lang w:val="ru-RU"/>
        </w:rPr>
        <w:t>плода</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может произойти</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любом</w:t>
      </w:r>
      <w:r w:rsidR="00276B49" w:rsidRPr="005967F6">
        <w:rPr>
          <w:i w:val="0"/>
          <w:sz w:val="28"/>
          <w:szCs w:val="24"/>
          <w:lang w:val="ru-RU"/>
        </w:rPr>
        <w:t xml:space="preserve"> </w:t>
      </w:r>
      <w:r w:rsidRPr="005967F6">
        <w:rPr>
          <w:i w:val="0"/>
          <w:sz w:val="28"/>
          <w:szCs w:val="24"/>
          <w:lang w:val="ru-RU"/>
        </w:rPr>
        <w:t>этапе</w:t>
      </w:r>
      <w:r w:rsidR="00276B49" w:rsidRPr="005967F6">
        <w:rPr>
          <w:i w:val="0"/>
          <w:sz w:val="28"/>
          <w:szCs w:val="24"/>
          <w:lang w:val="ru-RU"/>
        </w:rPr>
        <w:t xml:space="preserve"> </w:t>
      </w:r>
      <w:r w:rsidRPr="005967F6">
        <w:rPr>
          <w:i w:val="0"/>
          <w:sz w:val="28"/>
          <w:szCs w:val="24"/>
          <w:lang w:val="ru-RU"/>
        </w:rPr>
        <w:t>его</w:t>
      </w:r>
      <w:r w:rsidR="00276B49" w:rsidRPr="005967F6">
        <w:rPr>
          <w:i w:val="0"/>
          <w:sz w:val="28"/>
          <w:szCs w:val="24"/>
          <w:lang w:val="ru-RU"/>
        </w:rPr>
        <w:t xml:space="preserve"> </w:t>
      </w:r>
      <w:r w:rsidRPr="005967F6">
        <w:rPr>
          <w:i w:val="0"/>
          <w:sz w:val="28"/>
          <w:szCs w:val="24"/>
          <w:lang w:val="ru-RU"/>
        </w:rPr>
        <w:t>развития.</w:t>
      </w:r>
      <w:r w:rsidR="00276B49" w:rsidRPr="005967F6">
        <w:rPr>
          <w:i w:val="0"/>
          <w:sz w:val="28"/>
          <w:szCs w:val="24"/>
          <w:lang w:val="ru-RU"/>
        </w:rPr>
        <w:t xml:space="preserve"> </w:t>
      </w:r>
      <w:r w:rsidRPr="005967F6">
        <w:rPr>
          <w:i w:val="0"/>
          <w:sz w:val="28"/>
          <w:szCs w:val="24"/>
          <w:lang w:val="ru-RU"/>
        </w:rPr>
        <w:t>Результаты</w:t>
      </w:r>
      <w:r w:rsidR="00276B49" w:rsidRPr="005967F6">
        <w:rPr>
          <w:i w:val="0"/>
          <w:sz w:val="28"/>
          <w:szCs w:val="24"/>
          <w:lang w:val="ru-RU"/>
        </w:rPr>
        <w:t xml:space="preserve"> </w:t>
      </w:r>
      <w:r w:rsidRPr="005967F6">
        <w:rPr>
          <w:i w:val="0"/>
          <w:sz w:val="28"/>
          <w:szCs w:val="24"/>
          <w:lang w:val="ru-RU"/>
        </w:rPr>
        <w:t>проведенных</w:t>
      </w:r>
      <w:r w:rsidR="00276B49" w:rsidRPr="005967F6">
        <w:rPr>
          <w:i w:val="0"/>
          <w:sz w:val="28"/>
          <w:szCs w:val="24"/>
          <w:lang w:val="ru-RU"/>
        </w:rPr>
        <w:t xml:space="preserve"> </w:t>
      </w:r>
      <w:r w:rsidRPr="005967F6">
        <w:rPr>
          <w:i w:val="0"/>
          <w:sz w:val="28"/>
          <w:szCs w:val="24"/>
          <w:lang w:val="ru-RU"/>
        </w:rPr>
        <w:t>эпидемиологических</w:t>
      </w:r>
      <w:r w:rsidR="00276B49" w:rsidRPr="005967F6">
        <w:rPr>
          <w:i w:val="0"/>
          <w:sz w:val="28"/>
          <w:szCs w:val="24"/>
          <w:lang w:val="ru-RU"/>
        </w:rPr>
        <w:t xml:space="preserve"> </w:t>
      </w:r>
      <w:r w:rsidRPr="005967F6">
        <w:rPr>
          <w:i w:val="0"/>
          <w:sz w:val="28"/>
          <w:szCs w:val="24"/>
          <w:lang w:val="ru-RU"/>
        </w:rPr>
        <w:t>исследований</w:t>
      </w:r>
      <w:r w:rsidR="00276B49" w:rsidRPr="005967F6">
        <w:rPr>
          <w:i w:val="0"/>
          <w:sz w:val="28"/>
          <w:szCs w:val="24"/>
          <w:lang w:val="ru-RU"/>
        </w:rPr>
        <w:t xml:space="preserve"> </w:t>
      </w:r>
      <w:r w:rsidRPr="005967F6">
        <w:rPr>
          <w:i w:val="0"/>
          <w:sz w:val="28"/>
          <w:szCs w:val="24"/>
          <w:lang w:val="ru-RU"/>
        </w:rPr>
        <w:t>позволят</w:t>
      </w:r>
      <w:r w:rsidR="00276B49" w:rsidRPr="005967F6">
        <w:rPr>
          <w:i w:val="0"/>
          <w:sz w:val="28"/>
          <w:szCs w:val="24"/>
          <w:lang w:val="ru-RU"/>
        </w:rPr>
        <w:t xml:space="preserve"> </w:t>
      </w:r>
      <w:r w:rsidRPr="005967F6">
        <w:rPr>
          <w:i w:val="0"/>
          <w:sz w:val="28"/>
          <w:szCs w:val="24"/>
          <w:lang w:val="ru-RU"/>
        </w:rPr>
        <w:t>сделать</w:t>
      </w:r>
      <w:r w:rsidR="00276B49" w:rsidRPr="005967F6">
        <w:rPr>
          <w:i w:val="0"/>
          <w:sz w:val="28"/>
          <w:szCs w:val="24"/>
          <w:lang w:val="ru-RU"/>
        </w:rPr>
        <w:t xml:space="preserve"> </w:t>
      </w:r>
      <w:r w:rsidRPr="005967F6">
        <w:rPr>
          <w:i w:val="0"/>
          <w:sz w:val="28"/>
          <w:szCs w:val="24"/>
          <w:lang w:val="ru-RU"/>
        </w:rPr>
        <w:t>вывод,</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наличие контакта</w:t>
      </w:r>
      <w:r w:rsidR="00276B49" w:rsidRPr="005967F6">
        <w:rPr>
          <w:i w:val="0"/>
          <w:sz w:val="28"/>
          <w:szCs w:val="24"/>
          <w:lang w:val="ru-RU"/>
        </w:rPr>
        <w:t xml:space="preserve"> </w:t>
      </w:r>
      <w:r w:rsidRPr="005967F6">
        <w:rPr>
          <w:i w:val="0"/>
          <w:sz w:val="28"/>
          <w:szCs w:val="24"/>
          <w:lang w:val="ru-RU"/>
        </w:rPr>
        <w:t>женщин</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электромагнитным</w:t>
      </w:r>
      <w:r w:rsidR="00276B49" w:rsidRPr="005967F6">
        <w:rPr>
          <w:i w:val="0"/>
          <w:sz w:val="28"/>
          <w:szCs w:val="24"/>
          <w:lang w:val="ru-RU"/>
        </w:rPr>
        <w:t xml:space="preserve"> </w:t>
      </w:r>
      <w:r w:rsidRPr="005967F6">
        <w:rPr>
          <w:i w:val="0"/>
          <w:sz w:val="28"/>
          <w:szCs w:val="24"/>
          <w:lang w:val="ru-RU"/>
        </w:rPr>
        <w:t>излучением</w:t>
      </w:r>
      <w:r w:rsidR="00276B49" w:rsidRPr="005967F6">
        <w:rPr>
          <w:i w:val="0"/>
          <w:sz w:val="28"/>
          <w:szCs w:val="24"/>
          <w:lang w:val="ru-RU"/>
        </w:rPr>
        <w:t xml:space="preserve"> </w:t>
      </w:r>
      <w:r w:rsidRPr="005967F6">
        <w:rPr>
          <w:i w:val="0"/>
          <w:sz w:val="28"/>
          <w:szCs w:val="24"/>
          <w:lang w:val="ru-RU"/>
        </w:rPr>
        <w:t>может</w:t>
      </w:r>
      <w:r w:rsidR="00276B49" w:rsidRPr="005967F6">
        <w:rPr>
          <w:i w:val="0"/>
          <w:sz w:val="28"/>
          <w:szCs w:val="24"/>
          <w:lang w:val="ru-RU"/>
        </w:rPr>
        <w:t xml:space="preserve"> </w:t>
      </w:r>
      <w:r w:rsidRPr="005967F6">
        <w:rPr>
          <w:i w:val="0"/>
          <w:sz w:val="28"/>
          <w:szCs w:val="24"/>
          <w:lang w:val="ru-RU"/>
        </w:rPr>
        <w:t>привести</w:t>
      </w:r>
      <w:r w:rsidR="00276B49" w:rsidRPr="005967F6">
        <w:rPr>
          <w:i w:val="0"/>
          <w:sz w:val="28"/>
          <w:szCs w:val="24"/>
          <w:lang w:val="ru-RU"/>
        </w:rPr>
        <w:t xml:space="preserve"> </w:t>
      </w:r>
      <w:r w:rsidRPr="005967F6">
        <w:rPr>
          <w:i w:val="0"/>
          <w:sz w:val="28"/>
          <w:szCs w:val="24"/>
          <w:lang w:val="ru-RU"/>
        </w:rPr>
        <w:t>к преждевременным родам, повлиять на</w:t>
      </w:r>
      <w:r w:rsidR="00276B49" w:rsidRPr="005967F6">
        <w:rPr>
          <w:i w:val="0"/>
          <w:sz w:val="28"/>
          <w:szCs w:val="24"/>
          <w:lang w:val="ru-RU"/>
        </w:rPr>
        <w:t xml:space="preserve"> </w:t>
      </w:r>
      <w:r w:rsidRPr="005967F6">
        <w:rPr>
          <w:i w:val="0"/>
          <w:sz w:val="28"/>
          <w:szCs w:val="24"/>
          <w:lang w:val="ru-RU"/>
        </w:rPr>
        <w:t>развитие</w:t>
      </w:r>
      <w:r w:rsidR="00276B49" w:rsidRPr="005967F6">
        <w:rPr>
          <w:i w:val="0"/>
          <w:sz w:val="28"/>
          <w:szCs w:val="24"/>
          <w:lang w:val="ru-RU"/>
        </w:rPr>
        <w:t xml:space="preserve"> </w:t>
      </w:r>
      <w:r w:rsidRPr="005967F6">
        <w:rPr>
          <w:i w:val="0"/>
          <w:sz w:val="28"/>
          <w:szCs w:val="24"/>
          <w:lang w:val="ru-RU"/>
        </w:rPr>
        <w:t>плода</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наконец,</w:t>
      </w:r>
      <w:r w:rsidR="00276B49" w:rsidRPr="005967F6">
        <w:rPr>
          <w:i w:val="0"/>
          <w:sz w:val="28"/>
          <w:szCs w:val="24"/>
          <w:lang w:val="ru-RU"/>
        </w:rPr>
        <w:t xml:space="preserve"> </w:t>
      </w:r>
      <w:r w:rsidRPr="005967F6">
        <w:rPr>
          <w:i w:val="0"/>
          <w:sz w:val="28"/>
          <w:szCs w:val="24"/>
          <w:lang w:val="ru-RU"/>
        </w:rPr>
        <w:t>увеличить риск развития врожденных уродств.</w:t>
      </w:r>
      <w:r w:rsidR="00276B49" w:rsidRPr="005967F6">
        <w:rPr>
          <w:i w:val="0"/>
          <w:sz w:val="28"/>
          <w:szCs w:val="24"/>
          <w:lang w:val="ru-RU"/>
        </w:rPr>
        <w:t xml:space="preserve"> </w:t>
      </w:r>
      <w:r w:rsidRPr="005967F6">
        <w:rPr>
          <w:i w:val="0"/>
          <w:sz w:val="28"/>
          <w:szCs w:val="24"/>
          <w:lang w:val="ru-RU"/>
        </w:rPr>
        <w:t>Другие медико-биологические эффекты.</w:t>
      </w:r>
    </w:p>
    <w:p w:rsidR="00F75684"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Как уже говорилось выше, с начала 60-х</w:t>
      </w:r>
      <w:r w:rsidR="00276B49" w:rsidRPr="005967F6">
        <w:rPr>
          <w:i w:val="0"/>
          <w:sz w:val="28"/>
          <w:szCs w:val="24"/>
          <w:lang w:val="ru-RU"/>
        </w:rPr>
        <w:t xml:space="preserve"> </w:t>
      </w:r>
      <w:r w:rsidRPr="005967F6">
        <w:rPr>
          <w:i w:val="0"/>
          <w:sz w:val="28"/>
          <w:szCs w:val="24"/>
          <w:lang w:val="ru-RU"/>
        </w:rPr>
        <w:t>годов</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СССР</w:t>
      </w:r>
      <w:r w:rsidR="00276B49" w:rsidRPr="005967F6">
        <w:rPr>
          <w:i w:val="0"/>
          <w:sz w:val="28"/>
          <w:szCs w:val="24"/>
          <w:lang w:val="ru-RU"/>
        </w:rPr>
        <w:t xml:space="preserve"> </w:t>
      </w:r>
      <w:r w:rsidRPr="005967F6">
        <w:rPr>
          <w:i w:val="0"/>
          <w:sz w:val="28"/>
          <w:szCs w:val="24"/>
          <w:lang w:val="ru-RU"/>
        </w:rPr>
        <w:t>были</w:t>
      </w:r>
      <w:r w:rsidR="00276B49" w:rsidRPr="005967F6">
        <w:rPr>
          <w:i w:val="0"/>
          <w:sz w:val="28"/>
          <w:szCs w:val="24"/>
          <w:lang w:val="ru-RU"/>
        </w:rPr>
        <w:t xml:space="preserve"> </w:t>
      </w:r>
      <w:r w:rsidRPr="005967F6">
        <w:rPr>
          <w:i w:val="0"/>
          <w:sz w:val="28"/>
          <w:szCs w:val="24"/>
          <w:lang w:val="ru-RU"/>
        </w:rPr>
        <w:t>проведены широкие исследования по изучению здоровья людей, имеющих контакт</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ЭМП</w:t>
      </w:r>
      <w:r w:rsidR="00276B49" w:rsidRPr="005967F6">
        <w:rPr>
          <w:i w:val="0"/>
          <w:sz w:val="28"/>
          <w:szCs w:val="24"/>
          <w:lang w:val="ru-RU"/>
        </w:rPr>
        <w:t xml:space="preserve"> </w:t>
      </w:r>
      <w:r w:rsidRPr="005967F6">
        <w:rPr>
          <w:i w:val="0"/>
          <w:sz w:val="28"/>
          <w:szCs w:val="24"/>
          <w:lang w:val="ru-RU"/>
        </w:rPr>
        <w:t>на производстве. Результаты клинических исследований показали,</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длительный контакт с ЭМП</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СВЧ</w:t>
      </w:r>
      <w:r w:rsidR="00276B49" w:rsidRPr="005967F6">
        <w:rPr>
          <w:i w:val="0"/>
          <w:sz w:val="28"/>
          <w:szCs w:val="24"/>
          <w:lang w:val="ru-RU"/>
        </w:rPr>
        <w:t xml:space="preserve"> </w:t>
      </w:r>
      <w:r w:rsidRPr="005967F6">
        <w:rPr>
          <w:i w:val="0"/>
          <w:sz w:val="28"/>
          <w:szCs w:val="24"/>
          <w:lang w:val="ru-RU"/>
        </w:rPr>
        <w:t>диапазоне</w:t>
      </w:r>
      <w:r w:rsidR="00276B49" w:rsidRPr="005967F6">
        <w:rPr>
          <w:i w:val="0"/>
          <w:sz w:val="28"/>
          <w:szCs w:val="24"/>
          <w:lang w:val="ru-RU"/>
        </w:rPr>
        <w:t xml:space="preserve"> </w:t>
      </w:r>
      <w:r w:rsidRPr="005967F6">
        <w:rPr>
          <w:i w:val="0"/>
          <w:sz w:val="28"/>
          <w:szCs w:val="24"/>
          <w:lang w:val="ru-RU"/>
        </w:rPr>
        <w:t>может</w:t>
      </w:r>
      <w:r w:rsidR="00276B49" w:rsidRPr="005967F6">
        <w:rPr>
          <w:i w:val="0"/>
          <w:sz w:val="28"/>
          <w:szCs w:val="24"/>
          <w:lang w:val="ru-RU"/>
        </w:rPr>
        <w:t xml:space="preserve"> </w:t>
      </w:r>
      <w:r w:rsidRPr="005967F6">
        <w:rPr>
          <w:i w:val="0"/>
          <w:sz w:val="28"/>
          <w:szCs w:val="24"/>
          <w:lang w:val="ru-RU"/>
        </w:rPr>
        <w:t>привести</w:t>
      </w:r>
      <w:r w:rsidR="00276B49" w:rsidRPr="005967F6">
        <w:rPr>
          <w:i w:val="0"/>
          <w:sz w:val="28"/>
          <w:szCs w:val="24"/>
          <w:lang w:val="ru-RU"/>
        </w:rPr>
        <w:t xml:space="preserve"> </w:t>
      </w:r>
      <w:r w:rsidRPr="005967F6">
        <w:rPr>
          <w:i w:val="0"/>
          <w:sz w:val="28"/>
          <w:szCs w:val="24"/>
          <w:lang w:val="ru-RU"/>
        </w:rPr>
        <w:t>к</w:t>
      </w:r>
      <w:r w:rsidR="00276B49" w:rsidRPr="005967F6">
        <w:rPr>
          <w:i w:val="0"/>
          <w:sz w:val="28"/>
          <w:szCs w:val="24"/>
          <w:lang w:val="ru-RU"/>
        </w:rPr>
        <w:t xml:space="preserve"> </w:t>
      </w:r>
      <w:r w:rsidRPr="005967F6">
        <w:rPr>
          <w:i w:val="0"/>
          <w:sz w:val="28"/>
          <w:szCs w:val="24"/>
          <w:lang w:val="ru-RU"/>
        </w:rPr>
        <w:t>развитию</w:t>
      </w:r>
      <w:r w:rsidR="00276B49" w:rsidRPr="005967F6">
        <w:rPr>
          <w:i w:val="0"/>
          <w:sz w:val="28"/>
          <w:szCs w:val="24"/>
          <w:lang w:val="ru-RU"/>
        </w:rPr>
        <w:t xml:space="preserve"> </w:t>
      </w:r>
      <w:r w:rsidRPr="005967F6">
        <w:rPr>
          <w:i w:val="0"/>
          <w:sz w:val="28"/>
          <w:szCs w:val="24"/>
          <w:lang w:val="ru-RU"/>
        </w:rPr>
        <w:t>заболеваний, клиническую</w:t>
      </w:r>
      <w:r w:rsidR="00276B49" w:rsidRPr="005967F6">
        <w:rPr>
          <w:i w:val="0"/>
          <w:sz w:val="28"/>
          <w:szCs w:val="24"/>
          <w:lang w:val="ru-RU"/>
        </w:rPr>
        <w:t xml:space="preserve"> </w:t>
      </w:r>
      <w:r w:rsidRPr="005967F6">
        <w:rPr>
          <w:i w:val="0"/>
          <w:sz w:val="28"/>
          <w:szCs w:val="24"/>
          <w:lang w:val="ru-RU"/>
        </w:rPr>
        <w:t>картину</w:t>
      </w:r>
      <w:r w:rsidR="00276B49" w:rsidRPr="005967F6">
        <w:rPr>
          <w:i w:val="0"/>
          <w:sz w:val="28"/>
          <w:szCs w:val="24"/>
          <w:lang w:val="ru-RU"/>
        </w:rPr>
        <w:t xml:space="preserve"> </w:t>
      </w:r>
      <w:r w:rsidRPr="005967F6">
        <w:rPr>
          <w:i w:val="0"/>
          <w:sz w:val="28"/>
          <w:szCs w:val="24"/>
          <w:lang w:val="ru-RU"/>
        </w:rPr>
        <w:t>которого</w:t>
      </w:r>
      <w:r w:rsidR="00276B49" w:rsidRPr="005967F6">
        <w:rPr>
          <w:i w:val="0"/>
          <w:sz w:val="28"/>
          <w:szCs w:val="24"/>
          <w:lang w:val="ru-RU"/>
        </w:rPr>
        <w:t xml:space="preserve"> </w:t>
      </w:r>
      <w:r w:rsidRPr="005967F6">
        <w:rPr>
          <w:i w:val="0"/>
          <w:sz w:val="28"/>
          <w:szCs w:val="24"/>
          <w:lang w:val="ru-RU"/>
        </w:rPr>
        <w:t>определяют,</w:t>
      </w:r>
      <w:r w:rsidR="00276B49" w:rsidRPr="005967F6">
        <w:rPr>
          <w:i w:val="0"/>
          <w:sz w:val="28"/>
          <w:szCs w:val="24"/>
          <w:lang w:val="ru-RU"/>
        </w:rPr>
        <w:t xml:space="preserve"> </w:t>
      </w:r>
      <w:r w:rsidRPr="005967F6">
        <w:rPr>
          <w:i w:val="0"/>
          <w:sz w:val="28"/>
          <w:szCs w:val="24"/>
          <w:lang w:val="ru-RU"/>
        </w:rPr>
        <w:t>прежде</w:t>
      </w:r>
      <w:r w:rsidR="00276B49" w:rsidRPr="005967F6">
        <w:rPr>
          <w:i w:val="0"/>
          <w:sz w:val="28"/>
          <w:szCs w:val="24"/>
          <w:lang w:val="ru-RU"/>
        </w:rPr>
        <w:t xml:space="preserve"> </w:t>
      </w:r>
      <w:r w:rsidRPr="005967F6">
        <w:rPr>
          <w:i w:val="0"/>
          <w:sz w:val="28"/>
          <w:szCs w:val="24"/>
          <w:lang w:val="ru-RU"/>
        </w:rPr>
        <w:t>всего,</w:t>
      </w:r>
      <w:r w:rsidR="00276B49" w:rsidRPr="005967F6">
        <w:rPr>
          <w:i w:val="0"/>
          <w:sz w:val="28"/>
          <w:szCs w:val="24"/>
          <w:lang w:val="ru-RU"/>
        </w:rPr>
        <w:t xml:space="preserve"> </w:t>
      </w:r>
      <w:r w:rsidRPr="005967F6">
        <w:rPr>
          <w:i w:val="0"/>
          <w:sz w:val="28"/>
          <w:szCs w:val="24"/>
          <w:lang w:val="ru-RU"/>
        </w:rPr>
        <w:t>изменения функционального</w:t>
      </w:r>
      <w:r w:rsidR="00276B49" w:rsidRPr="005967F6">
        <w:rPr>
          <w:i w:val="0"/>
          <w:sz w:val="28"/>
          <w:szCs w:val="24"/>
          <w:lang w:val="ru-RU"/>
        </w:rPr>
        <w:t xml:space="preserve"> </w:t>
      </w:r>
      <w:r w:rsidRPr="005967F6">
        <w:rPr>
          <w:i w:val="0"/>
          <w:sz w:val="28"/>
          <w:szCs w:val="24"/>
          <w:lang w:val="ru-RU"/>
        </w:rPr>
        <w:t>состояния</w:t>
      </w:r>
      <w:r w:rsidR="00276B49" w:rsidRPr="005967F6">
        <w:rPr>
          <w:i w:val="0"/>
          <w:sz w:val="28"/>
          <w:szCs w:val="24"/>
          <w:lang w:val="ru-RU"/>
        </w:rPr>
        <w:t xml:space="preserve"> </w:t>
      </w:r>
      <w:r w:rsidRPr="005967F6">
        <w:rPr>
          <w:i w:val="0"/>
          <w:sz w:val="28"/>
          <w:szCs w:val="24"/>
          <w:lang w:val="ru-RU"/>
        </w:rPr>
        <w:t>нервной</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009F798F" w:rsidRPr="005967F6">
        <w:rPr>
          <w:i w:val="0"/>
          <w:sz w:val="28"/>
          <w:szCs w:val="24"/>
          <w:lang w:val="ru-RU"/>
        </w:rPr>
        <w:t>сердечнососудистой</w:t>
      </w:r>
      <w:r w:rsidR="00276B49" w:rsidRPr="005967F6">
        <w:rPr>
          <w:i w:val="0"/>
          <w:sz w:val="28"/>
          <w:szCs w:val="24"/>
          <w:lang w:val="ru-RU"/>
        </w:rPr>
        <w:t xml:space="preserve"> </w:t>
      </w:r>
      <w:r w:rsidRPr="005967F6">
        <w:rPr>
          <w:i w:val="0"/>
          <w:sz w:val="28"/>
          <w:szCs w:val="24"/>
          <w:lang w:val="ru-RU"/>
        </w:rPr>
        <w:t>систем.</w:t>
      </w:r>
      <w:r w:rsidR="00276B49" w:rsidRPr="005967F6">
        <w:rPr>
          <w:i w:val="0"/>
          <w:sz w:val="28"/>
          <w:szCs w:val="24"/>
          <w:lang w:val="ru-RU"/>
        </w:rPr>
        <w:t xml:space="preserve"> </w:t>
      </w:r>
      <w:r w:rsidRPr="005967F6">
        <w:rPr>
          <w:i w:val="0"/>
          <w:sz w:val="28"/>
          <w:szCs w:val="24"/>
          <w:lang w:val="ru-RU"/>
        </w:rPr>
        <w:t>Было предложено выделить самостоятельное</w:t>
      </w:r>
      <w:r w:rsidR="00276B49" w:rsidRPr="005967F6">
        <w:rPr>
          <w:i w:val="0"/>
          <w:sz w:val="28"/>
          <w:szCs w:val="24"/>
          <w:lang w:val="ru-RU"/>
        </w:rPr>
        <w:t xml:space="preserve"> </w:t>
      </w:r>
      <w:r w:rsidRPr="005967F6">
        <w:rPr>
          <w:i w:val="0"/>
          <w:sz w:val="28"/>
          <w:szCs w:val="24"/>
          <w:lang w:val="ru-RU"/>
        </w:rPr>
        <w:t>заболевание</w:t>
      </w:r>
      <w:r w:rsidR="00276B49" w:rsidRPr="005967F6">
        <w:rPr>
          <w:i w:val="0"/>
          <w:sz w:val="28"/>
          <w:szCs w:val="24"/>
          <w:lang w:val="ru-RU"/>
        </w:rPr>
        <w:t xml:space="preserve"> </w:t>
      </w:r>
      <w:r w:rsidRPr="005967F6">
        <w:rPr>
          <w:i w:val="0"/>
          <w:sz w:val="28"/>
          <w:szCs w:val="24"/>
          <w:lang w:val="ru-RU"/>
        </w:rPr>
        <w:t>-</w:t>
      </w:r>
      <w:r w:rsidR="00276B49" w:rsidRPr="005967F6">
        <w:rPr>
          <w:i w:val="0"/>
          <w:sz w:val="28"/>
          <w:szCs w:val="24"/>
          <w:lang w:val="ru-RU"/>
        </w:rPr>
        <w:t xml:space="preserve"> </w:t>
      </w:r>
      <w:r w:rsidRPr="005967F6">
        <w:rPr>
          <w:i w:val="0"/>
          <w:sz w:val="28"/>
          <w:szCs w:val="24"/>
          <w:lang w:val="ru-RU"/>
        </w:rPr>
        <w:t>радиоволновая</w:t>
      </w:r>
      <w:r w:rsidR="00276B49" w:rsidRPr="005967F6">
        <w:rPr>
          <w:i w:val="0"/>
          <w:sz w:val="28"/>
          <w:szCs w:val="24"/>
          <w:lang w:val="ru-RU"/>
        </w:rPr>
        <w:t xml:space="preserve"> </w:t>
      </w:r>
      <w:r w:rsidRPr="005967F6">
        <w:rPr>
          <w:i w:val="0"/>
          <w:sz w:val="28"/>
          <w:szCs w:val="24"/>
          <w:lang w:val="ru-RU"/>
        </w:rPr>
        <w:t>болезнь. Это заболевание, по</w:t>
      </w:r>
      <w:r w:rsidR="00276B49" w:rsidRPr="005967F6">
        <w:rPr>
          <w:i w:val="0"/>
          <w:sz w:val="28"/>
          <w:szCs w:val="24"/>
          <w:lang w:val="ru-RU"/>
        </w:rPr>
        <w:t xml:space="preserve"> </w:t>
      </w:r>
      <w:r w:rsidRPr="005967F6">
        <w:rPr>
          <w:i w:val="0"/>
          <w:sz w:val="28"/>
          <w:szCs w:val="24"/>
          <w:lang w:val="ru-RU"/>
        </w:rPr>
        <w:t>мнению</w:t>
      </w:r>
      <w:r w:rsidR="00276B49" w:rsidRPr="005967F6">
        <w:rPr>
          <w:i w:val="0"/>
          <w:sz w:val="28"/>
          <w:szCs w:val="24"/>
          <w:lang w:val="ru-RU"/>
        </w:rPr>
        <w:t xml:space="preserve"> </w:t>
      </w:r>
      <w:r w:rsidRPr="005967F6">
        <w:rPr>
          <w:i w:val="0"/>
          <w:sz w:val="28"/>
          <w:szCs w:val="24"/>
          <w:lang w:val="ru-RU"/>
        </w:rPr>
        <w:t>авторов,</w:t>
      </w:r>
      <w:r w:rsidR="00276B49" w:rsidRPr="005967F6">
        <w:rPr>
          <w:i w:val="0"/>
          <w:sz w:val="28"/>
          <w:szCs w:val="24"/>
          <w:lang w:val="ru-RU"/>
        </w:rPr>
        <w:t xml:space="preserve"> </w:t>
      </w:r>
      <w:r w:rsidRPr="005967F6">
        <w:rPr>
          <w:i w:val="0"/>
          <w:sz w:val="28"/>
          <w:szCs w:val="24"/>
          <w:lang w:val="ru-RU"/>
        </w:rPr>
        <w:t>может</w:t>
      </w:r>
      <w:r w:rsidR="00276B49" w:rsidRPr="005967F6">
        <w:rPr>
          <w:i w:val="0"/>
          <w:sz w:val="28"/>
          <w:szCs w:val="24"/>
          <w:lang w:val="ru-RU"/>
        </w:rPr>
        <w:t xml:space="preserve"> </w:t>
      </w:r>
      <w:r w:rsidRPr="005967F6">
        <w:rPr>
          <w:i w:val="0"/>
          <w:sz w:val="28"/>
          <w:szCs w:val="24"/>
          <w:lang w:val="ru-RU"/>
        </w:rPr>
        <w:t>иметь</w:t>
      </w:r>
      <w:r w:rsidR="00276B49" w:rsidRPr="005967F6">
        <w:rPr>
          <w:i w:val="0"/>
          <w:sz w:val="28"/>
          <w:szCs w:val="24"/>
          <w:lang w:val="ru-RU"/>
        </w:rPr>
        <w:t xml:space="preserve"> </w:t>
      </w:r>
      <w:r w:rsidRPr="005967F6">
        <w:rPr>
          <w:i w:val="0"/>
          <w:sz w:val="28"/>
          <w:szCs w:val="24"/>
          <w:lang w:val="ru-RU"/>
        </w:rPr>
        <w:t>три</w:t>
      </w:r>
      <w:r w:rsidR="00276B49" w:rsidRPr="005967F6">
        <w:rPr>
          <w:i w:val="0"/>
          <w:sz w:val="28"/>
          <w:szCs w:val="24"/>
          <w:lang w:val="ru-RU"/>
        </w:rPr>
        <w:t xml:space="preserve"> </w:t>
      </w:r>
      <w:r w:rsidRPr="005967F6">
        <w:rPr>
          <w:i w:val="0"/>
          <w:sz w:val="28"/>
          <w:szCs w:val="24"/>
          <w:lang w:val="ru-RU"/>
        </w:rPr>
        <w:t>синдрома</w:t>
      </w:r>
      <w:r w:rsidR="00276B49" w:rsidRPr="005967F6">
        <w:rPr>
          <w:i w:val="0"/>
          <w:sz w:val="28"/>
          <w:szCs w:val="24"/>
          <w:lang w:val="ru-RU"/>
        </w:rPr>
        <w:t xml:space="preserve"> </w:t>
      </w:r>
      <w:r w:rsidRPr="005967F6">
        <w:rPr>
          <w:i w:val="0"/>
          <w:sz w:val="28"/>
          <w:szCs w:val="24"/>
          <w:lang w:val="ru-RU"/>
        </w:rPr>
        <w:t>по</w:t>
      </w:r>
      <w:r w:rsidR="00276B49" w:rsidRPr="005967F6">
        <w:rPr>
          <w:i w:val="0"/>
          <w:sz w:val="28"/>
          <w:szCs w:val="24"/>
          <w:lang w:val="ru-RU"/>
        </w:rPr>
        <w:t xml:space="preserve"> </w:t>
      </w:r>
      <w:r w:rsidRPr="005967F6">
        <w:rPr>
          <w:i w:val="0"/>
          <w:sz w:val="28"/>
          <w:szCs w:val="24"/>
          <w:lang w:val="ru-RU"/>
        </w:rPr>
        <w:t xml:space="preserve">мере усиления тяжести заболевания: </w:t>
      </w:r>
    </w:p>
    <w:p w:rsidR="00F75684" w:rsidRPr="005967F6" w:rsidRDefault="00F75684" w:rsidP="005967F6">
      <w:pPr>
        <w:pStyle w:val="ac"/>
        <w:numPr>
          <w:ilvl w:val="0"/>
          <w:numId w:val="1"/>
        </w:numPr>
        <w:shd w:val="clear" w:color="000000" w:fill="auto"/>
        <w:spacing w:after="0" w:line="360" w:lineRule="auto"/>
        <w:ind w:left="0" w:firstLine="709"/>
        <w:jc w:val="both"/>
        <w:rPr>
          <w:i w:val="0"/>
          <w:sz w:val="28"/>
          <w:szCs w:val="24"/>
        </w:rPr>
      </w:pPr>
      <w:r w:rsidRPr="005967F6">
        <w:rPr>
          <w:i w:val="0"/>
          <w:sz w:val="28"/>
          <w:szCs w:val="24"/>
        </w:rPr>
        <w:t>-астенический синдром;</w:t>
      </w:r>
    </w:p>
    <w:p w:rsidR="00F75684" w:rsidRPr="005967F6" w:rsidRDefault="00F75684" w:rsidP="005967F6">
      <w:pPr>
        <w:pStyle w:val="ac"/>
        <w:numPr>
          <w:ilvl w:val="0"/>
          <w:numId w:val="1"/>
        </w:numPr>
        <w:shd w:val="clear" w:color="000000" w:fill="auto"/>
        <w:spacing w:after="0" w:line="360" w:lineRule="auto"/>
        <w:ind w:left="0" w:firstLine="709"/>
        <w:jc w:val="both"/>
        <w:rPr>
          <w:i w:val="0"/>
          <w:sz w:val="28"/>
          <w:szCs w:val="24"/>
        </w:rPr>
      </w:pPr>
      <w:r w:rsidRPr="005967F6">
        <w:rPr>
          <w:i w:val="0"/>
          <w:sz w:val="28"/>
          <w:szCs w:val="24"/>
        </w:rPr>
        <w:t>-астено-вегетативный синдром;</w:t>
      </w:r>
    </w:p>
    <w:p w:rsidR="00F75684" w:rsidRPr="005967F6" w:rsidRDefault="00F75684" w:rsidP="005967F6">
      <w:pPr>
        <w:pStyle w:val="ac"/>
        <w:numPr>
          <w:ilvl w:val="0"/>
          <w:numId w:val="1"/>
        </w:numPr>
        <w:shd w:val="clear" w:color="000000" w:fill="auto"/>
        <w:spacing w:after="0" w:line="360" w:lineRule="auto"/>
        <w:ind w:left="0" w:firstLine="709"/>
        <w:jc w:val="both"/>
        <w:rPr>
          <w:i w:val="0"/>
          <w:sz w:val="28"/>
          <w:szCs w:val="24"/>
        </w:rPr>
      </w:pPr>
      <w:r w:rsidRPr="005967F6">
        <w:rPr>
          <w:i w:val="0"/>
          <w:sz w:val="28"/>
          <w:szCs w:val="24"/>
        </w:rPr>
        <w:t>-гипоталамический синдром.</w:t>
      </w:r>
    </w:p>
    <w:p w:rsidR="0029557A" w:rsidRPr="005967F6" w:rsidRDefault="00F75684" w:rsidP="005967F6">
      <w:pPr>
        <w:shd w:val="clear" w:color="000000" w:fill="auto"/>
        <w:spacing w:after="0" w:line="360" w:lineRule="auto"/>
        <w:ind w:firstLine="709"/>
        <w:jc w:val="both"/>
        <w:rPr>
          <w:i w:val="0"/>
          <w:sz w:val="28"/>
          <w:szCs w:val="24"/>
          <w:lang w:val="ru-RU"/>
        </w:rPr>
      </w:pPr>
      <w:r w:rsidRPr="005967F6">
        <w:rPr>
          <w:i w:val="0"/>
          <w:sz w:val="28"/>
          <w:szCs w:val="24"/>
          <w:lang w:val="ru-RU"/>
        </w:rPr>
        <w:t>Наиболее ранними клиническими проявлениями последствий воздействия</w:t>
      </w:r>
      <w:r w:rsidR="00276B49" w:rsidRPr="005967F6">
        <w:rPr>
          <w:i w:val="0"/>
          <w:sz w:val="28"/>
          <w:szCs w:val="24"/>
          <w:lang w:val="ru-RU"/>
        </w:rPr>
        <w:t xml:space="preserve"> </w:t>
      </w:r>
      <w:r w:rsidRPr="005967F6">
        <w:rPr>
          <w:i w:val="0"/>
          <w:sz w:val="28"/>
          <w:szCs w:val="24"/>
          <w:lang w:val="ru-RU"/>
        </w:rPr>
        <w:t>ЭМ- излучения на человека являются функциональные нарушения со</w:t>
      </w:r>
      <w:r w:rsidR="00276B49" w:rsidRPr="005967F6">
        <w:rPr>
          <w:i w:val="0"/>
          <w:sz w:val="28"/>
          <w:szCs w:val="24"/>
          <w:lang w:val="ru-RU"/>
        </w:rPr>
        <w:t xml:space="preserve"> </w:t>
      </w:r>
      <w:r w:rsidRPr="005967F6">
        <w:rPr>
          <w:i w:val="0"/>
          <w:sz w:val="28"/>
          <w:szCs w:val="24"/>
          <w:lang w:val="ru-RU"/>
        </w:rPr>
        <w:t>стороны</w:t>
      </w:r>
      <w:r w:rsidR="00276B49" w:rsidRPr="005967F6">
        <w:rPr>
          <w:i w:val="0"/>
          <w:sz w:val="28"/>
          <w:szCs w:val="24"/>
          <w:lang w:val="ru-RU"/>
        </w:rPr>
        <w:t xml:space="preserve"> </w:t>
      </w:r>
      <w:r w:rsidRPr="005967F6">
        <w:rPr>
          <w:i w:val="0"/>
          <w:sz w:val="28"/>
          <w:szCs w:val="24"/>
          <w:lang w:val="ru-RU"/>
        </w:rPr>
        <w:t>нервной системы,</w:t>
      </w:r>
      <w:r w:rsidR="00276B49" w:rsidRPr="005967F6">
        <w:rPr>
          <w:i w:val="0"/>
          <w:sz w:val="28"/>
          <w:szCs w:val="24"/>
          <w:lang w:val="ru-RU"/>
        </w:rPr>
        <w:t xml:space="preserve"> </w:t>
      </w:r>
      <w:r w:rsidRPr="005967F6">
        <w:rPr>
          <w:i w:val="0"/>
          <w:sz w:val="28"/>
          <w:szCs w:val="24"/>
          <w:lang w:val="ru-RU"/>
        </w:rPr>
        <w:t>проявляющиеся</w:t>
      </w:r>
      <w:r w:rsidR="00276B49" w:rsidRPr="005967F6">
        <w:rPr>
          <w:i w:val="0"/>
          <w:sz w:val="28"/>
          <w:szCs w:val="24"/>
          <w:lang w:val="ru-RU"/>
        </w:rPr>
        <w:t xml:space="preserve"> </w:t>
      </w:r>
      <w:r w:rsidRPr="005967F6">
        <w:rPr>
          <w:i w:val="0"/>
          <w:sz w:val="28"/>
          <w:szCs w:val="24"/>
          <w:lang w:val="ru-RU"/>
        </w:rPr>
        <w:t>прежде</w:t>
      </w:r>
      <w:r w:rsidR="00276B49" w:rsidRPr="005967F6">
        <w:rPr>
          <w:i w:val="0"/>
          <w:sz w:val="28"/>
          <w:szCs w:val="24"/>
          <w:lang w:val="ru-RU"/>
        </w:rPr>
        <w:t xml:space="preserve"> </w:t>
      </w:r>
      <w:r w:rsidRPr="005967F6">
        <w:rPr>
          <w:i w:val="0"/>
          <w:sz w:val="28"/>
          <w:szCs w:val="24"/>
          <w:lang w:val="ru-RU"/>
        </w:rPr>
        <w:t>всего</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виде</w:t>
      </w:r>
      <w:r w:rsidR="00276B49" w:rsidRPr="005967F6">
        <w:rPr>
          <w:i w:val="0"/>
          <w:sz w:val="28"/>
          <w:szCs w:val="24"/>
          <w:lang w:val="ru-RU"/>
        </w:rPr>
        <w:t xml:space="preserve"> </w:t>
      </w:r>
      <w:r w:rsidRPr="005967F6">
        <w:rPr>
          <w:i w:val="0"/>
          <w:sz w:val="28"/>
          <w:szCs w:val="24"/>
          <w:lang w:val="ru-RU"/>
        </w:rPr>
        <w:t>вегетативных</w:t>
      </w:r>
      <w:r w:rsidR="00276B49" w:rsidRPr="005967F6">
        <w:rPr>
          <w:i w:val="0"/>
          <w:sz w:val="28"/>
          <w:szCs w:val="24"/>
          <w:lang w:val="ru-RU"/>
        </w:rPr>
        <w:t xml:space="preserve"> </w:t>
      </w:r>
      <w:r w:rsidRPr="005967F6">
        <w:rPr>
          <w:i w:val="0"/>
          <w:sz w:val="28"/>
          <w:szCs w:val="24"/>
          <w:lang w:val="ru-RU"/>
        </w:rPr>
        <w:t>дисфункций неврастенического</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астенического</w:t>
      </w:r>
      <w:r w:rsidR="00276B49" w:rsidRPr="005967F6">
        <w:rPr>
          <w:i w:val="0"/>
          <w:sz w:val="28"/>
          <w:szCs w:val="24"/>
          <w:lang w:val="ru-RU"/>
        </w:rPr>
        <w:t xml:space="preserve"> </w:t>
      </w:r>
      <w:r w:rsidRPr="005967F6">
        <w:rPr>
          <w:i w:val="0"/>
          <w:sz w:val="28"/>
          <w:szCs w:val="24"/>
          <w:lang w:val="ru-RU"/>
        </w:rPr>
        <w:t>синдрома.</w:t>
      </w:r>
      <w:r w:rsidR="00276B49" w:rsidRPr="005967F6">
        <w:rPr>
          <w:i w:val="0"/>
          <w:sz w:val="28"/>
          <w:szCs w:val="24"/>
          <w:lang w:val="ru-RU"/>
        </w:rPr>
        <w:t xml:space="preserve"> </w:t>
      </w:r>
      <w:r w:rsidRPr="005967F6">
        <w:rPr>
          <w:i w:val="0"/>
          <w:sz w:val="28"/>
          <w:szCs w:val="24"/>
          <w:lang w:val="ru-RU"/>
        </w:rPr>
        <w:t>Лица,</w:t>
      </w:r>
      <w:r w:rsidR="00276B49" w:rsidRPr="005967F6">
        <w:rPr>
          <w:i w:val="0"/>
          <w:sz w:val="28"/>
          <w:szCs w:val="24"/>
          <w:lang w:val="ru-RU"/>
        </w:rPr>
        <w:t xml:space="preserve"> </w:t>
      </w:r>
      <w:r w:rsidRPr="005967F6">
        <w:rPr>
          <w:i w:val="0"/>
          <w:sz w:val="28"/>
          <w:szCs w:val="24"/>
          <w:lang w:val="ru-RU"/>
        </w:rPr>
        <w:t>длительное</w:t>
      </w:r>
      <w:r w:rsidR="00276B49" w:rsidRPr="005967F6">
        <w:rPr>
          <w:i w:val="0"/>
          <w:sz w:val="28"/>
          <w:szCs w:val="24"/>
          <w:lang w:val="ru-RU"/>
        </w:rPr>
        <w:t xml:space="preserve"> </w:t>
      </w:r>
      <w:r w:rsidRPr="005967F6">
        <w:rPr>
          <w:i w:val="0"/>
          <w:sz w:val="28"/>
          <w:szCs w:val="24"/>
          <w:lang w:val="ru-RU"/>
        </w:rPr>
        <w:t>время находившиеся</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зоне</w:t>
      </w:r>
      <w:r w:rsidR="00276B49" w:rsidRPr="005967F6">
        <w:rPr>
          <w:i w:val="0"/>
          <w:sz w:val="28"/>
          <w:szCs w:val="24"/>
          <w:lang w:val="ru-RU"/>
        </w:rPr>
        <w:t xml:space="preserve"> </w:t>
      </w:r>
      <w:r w:rsidRPr="005967F6">
        <w:rPr>
          <w:i w:val="0"/>
          <w:sz w:val="28"/>
          <w:szCs w:val="24"/>
          <w:lang w:val="ru-RU"/>
        </w:rPr>
        <w:t>ЭМ-излучения,</w:t>
      </w:r>
      <w:r w:rsidR="00276B49" w:rsidRPr="005967F6">
        <w:rPr>
          <w:i w:val="0"/>
          <w:sz w:val="28"/>
          <w:szCs w:val="24"/>
          <w:lang w:val="ru-RU"/>
        </w:rPr>
        <w:t xml:space="preserve"> </w:t>
      </w:r>
      <w:r w:rsidRPr="005967F6">
        <w:rPr>
          <w:i w:val="0"/>
          <w:sz w:val="28"/>
          <w:szCs w:val="24"/>
          <w:lang w:val="ru-RU"/>
        </w:rPr>
        <w:t>предъявляют</w:t>
      </w:r>
      <w:r w:rsidR="00276B49" w:rsidRPr="005967F6">
        <w:rPr>
          <w:i w:val="0"/>
          <w:sz w:val="28"/>
          <w:szCs w:val="24"/>
          <w:lang w:val="ru-RU"/>
        </w:rPr>
        <w:t xml:space="preserve"> </w:t>
      </w:r>
      <w:r w:rsidRPr="005967F6">
        <w:rPr>
          <w:i w:val="0"/>
          <w:sz w:val="28"/>
          <w:szCs w:val="24"/>
          <w:lang w:val="ru-RU"/>
        </w:rPr>
        <w:t>жалобы</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слабость, раздражительность, быструю утомляемость, ослабление памяти,</w:t>
      </w:r>
      <w:r w:rsidR="00276B49" w:rsidRPr="005967F6">
        <w:rPr>
          <w:i w:val="0"/>
          <w:sz w:val="28"/>
          <w:szCs w:val="24"/>
          <w:lang w:val="ru-RU"/>
        </w:rPr>
        <w:t xml:space="preserve"> </w:t>
      </w:r>
      <w:r w:rsidRPr="005967F6">
        <w:rPr>
          <w:i w:val="0"/>
          <w:sz w:val="28"/>
          <w:szCs w:val="24"/>
          <w:lang w:val="ru-RU"/>
        </w:rPr>
        <w:t>нарушение</w:t>
      </w:r>
      <w:r w:rsidR="00276B49" w:rsidRPr="005967F6">
        <w:rPr>
          <w:i w:val="0"/>
          <w:sz w:val="28"/>
          <w:szCs w:val="24"/>
          <w:lang w:val="ru-RU"/>
        </w:rPr>
        <w:t xml:space="preserve"> </w:t>
      </w:r>
      <w:r w:rsidRPr="005967F6">
        <w:rPr>
          <w:i w:val="0"/>
          <w:sz w:val="28"/>
          <w:szCs w:val="24"/>
          <w:lang w:val="ru-RU"/>
        </w:rPr>
        <w:t>сна.</w:t>
      </w:r>
      <w:r w:rsidR="009F798F">
        <w:rPr>
          <w:i w:val="0"/>
          <w:sz w:val="28"/>
          <w:szCs w:val="24"/>
          <w:lang w:val="ru-RU"/>
        </w:rPr>
        <w:t xml:space="preserve"> </w:t>
      </w:r>
      <w:r w:rsidRPr="005967F6">
        <w:rPr>
          <w:i w:val="0"/>
          <w:sz w:val="28"/>
          <w:szCs w:val="24"/>
          <w:lang w:val="ru-RU"/>
        </w:rPr>
        <w:t>Нередко к этим симптомам присоединяются расстройства</w:t>
      </w:r>
      <w:r w:rsidR="00276B49" w:rsidRPr="005967F6">
        <w:rPr>
          <w:i w:val="0"/>
          <w:sz w:val="28"/>
          <w:szCs w:val="24"/>
          <w:lang w:val="ru-RU"/>
        </w:rPr>
        <w:t xml:space="preserve"> </w:t>
      </w:r>
      <w:r w:rsidRPr="005967F6">
        <w:rPr>
          <w:i w:val="0"/>
          <w:sz w:val="28"/>
          <w:szCs w:val="24"/>
          <w:lang w:val="ru-RU"/>
        </w:rPr>
        <w:t>вегетативных</w:t>
      </w:r>
      <w:r w:rsidR="00276B49" w:rsidRPr="005967F6">
        <w:rPr>
          <w:i w:val="0"/>
          <w:sz w:val="28"/>
          <w:szCs w:val="24"/>
          <w:lang w:val="ru-RU"/>
        </w:rPr>
        <w:t xml:space="preserve"> </w:t>
      </w:r>
      <w:r w:rsidRPr="005967F6">
        <w:rPr>
          <w:i w:val="0"/>
          <w:sz w:val="28"/>
          <w:szCs w:val="24"/>
          <w:lang w:val="ru-RU"/>
        </w:rPr>
        <w:t>функций.</w:t>
      </w:r>
      <w:r w:rsidR="009F798F">
        <w:rPr>
          <w:i w:val="0"/>
          <w:sz w:val="28"/>
          <w:szCs w:val="24"/>
          <w:lang w:val="ru-RU"/>
        </w:rPr>
        <w:t xml:space="preserve"> </w:t>
      </w:r>
      <w:r w:rsidRPr="005967F6">
        <w:rPr>
          <w:i w:val="0"/>
          <w:sz w:val="28"/>
          <w:szCs w:val="24"/>
          <w:lang w:val="ru-RU"/>
        </w:rPr>
        <w:t xml:space="preserve">Нарушения со стороны </w:t>
      </w:r>
      <w:r w:rsidR="009F798F" w:rsidRPr="005967F6">
        <w:rPr>
          <w:i w:val="0"/>
          <w:sz w:val="28"/>
          <w:szCs w:val="24"/>
          <w:lang w:val="ru-RU"/>
        </w:rPr>
        <w:t>сердечнососудистой</w:t>
      </w:r>
      <w:r w:rsidRPr="005967F6">
        <w:rPr>
          <w:i w:val="0"/>
          <w:sz w:val="28"/>
          <w:szCs w:val="24"/>
          <w:lang w:val="ru-RU"/>
        </w:rPr>
        <w:t xml:space="preserve"> системы проявляются,</w:t>
      </w:r>
      <w:r w:rsidR="00276B49" w:rsidRPr="005967F6">
        <w:rPr>
          <w:i w:val="0"/>
          <w:sz w:val="28"/>
          <w:szCs w:val="24"/>
          <w:lang w:val="ru-RU"/>
        </w:rPr>
        <w:t xml:space="preserve"> </w:t>
      </w:r>
      <w:r w:rsidRPr="005967F6">
        <w:rPr>
          <w:i w:val="0"/>
          <w:sz w:val="28"/>
          <w:szCs w:val="24"/>
          <w:lang w:val="ru-RU"/>
        </w:rPr>
        <w:t>как</w:t>
      </w:r>
      <w:r w:rsidR="00276B49" w:rsidRPr="005967F6">
        <w:rPr>
          <w:i w:val="0"/>
          <w:sz w:val="28"/>
          <w:szCs w:val="24"/>
          <w:lang w:val="ru-RU"/>
        </w:rPr>
        <w:t xml:space="preserve"> </w:t>
      </w:r>
      <w:r w:rsidRPr="005967F6">
        <w:rPr>
          <w:i w:val="0"/>
          <w:sz w:val="28"/>
          <w:szCs w:val="24"/>
          <w:lang w:val="ru-RU"/>
        </w:rPr>
        <w:t>правило, нейроциркуляторной дистонией: лабильность пульса и</w:t>
      </w:r>
      <w:r w:rsidR="00276B49" w:rsidRPr="005967F6">
        <w:rPr>
          <w:i w:val="0"/>
          <w:sz w:val="28"/>
          <w:szCs w:val="24"/>
          <w:lang w:val="ru-RU"/>
        </w:rPr>
        <w:t xml:space="preserve"> </w:t>
      </w:r>
      <w:r w:rsidRPr="005967F6">
        <w:rPr>
          <w:i w:val="0"/>
          <w:sz w:val="28"/>
          <w:szCs w:val="24"/>
          <w:lang w:val="ru-RU"/>
        </w:rPr>
        <w:t>артериального</w:t>
      </w:r>
      <w:r w:rsidR="00276B49" w:rsidRPr="005967F6">
        <w:rPr>
          <w:i w:val="0"/>
          <w:sz w:val="28"/>
          <w:szCs w:val="24"/>
          <w:lang w:val="ru-RU"/>
        </w:rPr>
        <w:t xml:space="preserve"> </w:t>
      </w:r>
      <w:r w:rsidRPr="005967F6">
        <w:rPr>
          <w:i w:val="0"/>
          <w:sz w:val="28"/>
          <w:szCs w:val="24"/>
          <w:lang w:val="ru-RU"/>
        </w:rPr>
        <w:t>давления, наклонность к гипотонии, боли</w:t>
      </w:r>
      <w:r w:rsidR="00276B49" w:rsidRPr="005967F6">
        <w:rPr>
          <w:i w:val="0"/>
          <w:sz w:val="28"/>
          <w:szCs w:val="24"/>
          <w:lang w:val="ru-RU"/>
        </w:rPr>
        <w:t xml:space="preserve"> </w:t>
      </w:r>
      <w:r w:rsidRPr="005967F6">
        <w:rPr>
          <w:i w:val="0"/>
          <w:sz w:val="28"/>
          <w:szCs w:val="24"/>
          <w:lang w:val="ru-RU"/>
        </w:rPr>
        <w:t>в</w:t>
      </w:r>
      <w:r w:rsidR="00276B49" w:rsidRPr="005967F6">
        <w:rPr>
          <w:i w:val="0"/>
          <w:sz w:val="28"/>
          <w:szCs w:val="24"/>
          <w:lang w:val="ru-RU"/>
        </w:rPr>
        <w:t xml:space="preserve"> </w:t>
      </w:r>
      <w:r w:rsidRPr="005967F6">
        <w:rPr>
          <w:i w:val="0"/>
          <w:sz w:val="28"/>
          <w:szCs w:val="24"/>
          <w:lang w:val="ru-RU"/>
        </w:rPr>
        <w:t>области</w:t>
      </w:r>
      <w:r w:rsidR="00276B49" w:rsidRPr="005967F6">
        <w:rPr>
          <w:i w:val="0"/>
          <w:sz w:val="28"/>
          <w:szCs w:val="24"/>
          <w:lang w:val="ru-RU"/>
        </w:rPr>
        <w:t xml:space="preserve"> </w:t>
      </w:r>
      <w:r w:rsidRPr="005967F6">
        <w:rPr>
          <w:i w:val="0"/>
          <w:sz w:val="28"/>
          <w:szCs w:val="24"/>
          <w:lang w:val="ru-RU"/>
        </w:rPr>
        <w:t>сердца</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др.</w:t>
      </w:r>
      <w:r w:rsidR="00276B49" w:rsidRPr="005967F6">
        <w:rPr>
          <w:i w:val="0"/>
          <w:sz w:val="28"/>
          <w:szCs w:val="24"/>
          <w:lang w:val="ru-RU"/>
        </w:rPr>
        <w:t xml:space="preserve"> </w:t>
      </w:r>
      <w:r w:rsidRPr="005967F6">
        <w:rPr>
          <w:i w:val="0"/>
          <w:sz w:val="28"/>
          <w:szCs w:val="24"/>
          <w:lang w:val="ru-RU"/>
        </w:rPr>
        <w:t>Отмечаются</w:t>
      </w:r>
      <w:r w:rsidR="00276B49" w:rsidRPr="005967F6">
        <w:rPr>
          <w:i w:val="0"/>
          <w:sz w:val="28"/>
          <w:szCs w:val="24"/>
          <w:lang w:val="ru-RU"/>
        </w:rPr>
        <w:t xml:space="preserve"> </w:t>
      </w:r>
      <w:r w:rsidRPr="005967F6">
        <w:rPr>
          <w:i w:val="0"/>
          <w:sz w:val="28"/>
          <w:szCs w:val="24"/>
          <w:lang w:val="ru-RU"/>
        </w:rPr>
        <w:t>также фазовые изменения состава периферической крови (лабильность</w:t>
      </w:r>
      <w:r w:rsidR="00276B49" w:rsidRPr="005967F6">
        <w:rPr>
          <w:i w:val="0"/>
          <w:sz w:val="28"/>
          <w:szCs w:val="24"/>
          <w:lang w:val="ru-RU"/>
        </w:rPr>
        <w:t xml:space="preserve"> </w:t>
      </w:r>
      <w:r w:rsidRPr="005967F6">
        <w:rPr>
          <w:i w:val="0"/>
          <w:sz w:val="28"/>
          <w:szCs w:val="24"/>
          <w:lang w:val="ru-RU"/>
        </w:rPr>
        <w:t>показателей)</w:t>
      </w:r>
      <w:r w:rsidR="00276B49" w:rsidRPr="005967F6">
        <w:rPr>
          <w:i w:val="0"/>
          <w:sz w:val="28"/>
          <w:szCs w:val="24"/>
          <w:lang w:val="ru-RU"/>
        </w:rPr>
        <w:t xml:space="preserve"> </w:t>
      </w:r>
      <w:r w:rsidRPr="005967F6">
        <w:rPr>
          <w:i w:val="0"/>
          <w:sz w:val="28"/>
          <w:szCs w:val="24"/>
          <w:lang w:val="ru-RU"/>
        </w:rPr>
        <w:t>с последующим развитием</w:t>
      </w:r>
      <w:r w:rsidR="00276B49" w:rsidRPr="005967F6">
        <w:rPr>
          <w:i w:val="0"/>
          <w:sz w:val="28"/>
          <w:szCs w:val="24"/>
          <w:lang w:val="ru-RU"/>
        </w:rPr>
        <w:t xml:space="preserve"> </w:t>
      </w:r>
      <w:r w:rsidRPr="005967F6">
        <w:rPr>
          <w:i w:val="0"/>
          <w:sz w:val="28"/>
          <w:szCs w:val="24"/>
          <w:lang w:val="ru-RU"/>
        </w:rPr>
        <w:t>умеренной</w:t>
      </w:r>
      <w:r w:rsidR="00276B49" w:rsidRPr="005967F6">
        <w:rPr>
          <w:i w:val="0"/>
          <w:sz w:val="28"/>
          <w:szCs w:val="24"/>
          <w:lang w:val="ru-RU"/>
        </w:rPr>
        <w:t xml:space="preserve"> </w:t>
      </w:r>
      <w:r w:rsidRPr="005967F6">
        <w:rPr>
          <w:i w:val="0"/>
          <w:sz w:val="28"/>
          <w:szCs w:val="24"/>
          <w:lang w:val="ru-RU"/>
        </w:rPr>
        <w:t>лейкопении,</w:t>
      </w:r>
      <w:r w:rsidR="00276B49" w:rsidRPr="005967F6">
        <w:rPr>
          <w:i w:val="0"/>
          <w:sz w:val="28"/>
          <w:szCs w:val="24"/>
          <w:lang w:val="ru-RU"/>
        </w:rPr>
        <w:t xml:space="preserve"> </w:t>
      </w:r>
      <w:r w:rsidRPr="005967F6">
        <w:rPr>
          <w:i w:val="0"/>
          <w:sz w:val="28"/>
          <w:szCs w:val="24"/>
          <w:lang w:val="ru-RU"/>
        </w:rPr>
        <w:t>нейропении,</w:t>
      </w:r>
      <w:r w:rsidR="00276B49" w:rsidRPr="005967F6">
        <w:rPr>
          <w:i w:val="0"/>
          <w:sz w:val="28"/>
          <w:szCs w:val="24"/>
          <w:lang w:val="ru-RU"/>
        </w:rPr>
        <w:t xml:space="preserve"> </w:t>
      </w:r>
      <w:r w:rsidRPr="005967F6">
        <w:rPr>
          <w:i w:val="0"/>
          <w:sz w:val="28"/>
          <w:szCs w:val="24"/>
          <w:lang w:val="ru-RU"/>
        </w:rPr>
        <w:t>эритроцитопении. Изменения</w:t>
      </w:r>
      <w:r w:rsidR="00276B49" w:rsidRPr="005967F6">
        <w:rPr>
          <w:i w:val="0"/>
          <w:sz w:val="28"/>
          <w:szCs w:val="24"/>
          <w:lang w:val="ru-RU"/>
        </w:rPr>
        <w:t xml:space="preserve"> </w:t>
      </w:r>
      <w:r w:rsidRPr="005967F6">
        <w:rPr>
          <w:i w:val="0"/>
          <w:sz w:val="28"/>
          <w:szCs w:val="24"/>
          <w:lang w:val="ru-RU"/>
        </w:rPr>
        <w:t>костного</w:t>
      </w:r>
      <w:r w:rsidR="00276B49" w:rsidRPr="005967F6">
        <w:rPr>
          <w:i w:val="0"/>
          <w:sz w:val="28"/>
          <w:szCs w:val="24"/>
          <w:lang w:val="ru-RU"/>
        </w:rPr>
        <w:t xml:space="preserve"> </w:t>
      </w:r>
      <w:r w:rsidRPr="005967F6">
        <w:rPr>
          <w:i w:val="0"/>
          <w:sz w:val="28"/>
          <w:szCs w:val="24"/>
          <w:lang w:val="ru-RU"/>
        </w:rPr>
        <w:t>мозга</w:t>
      </w:r>
      <w:r w:rsidR="00276B49" w:rsidRPr="005967F6">
        <w:rPr>
          <w:i w:val="0"/>
          <w:sz w:val="28"/>
          <w:szCs w:val="24"/>
          <w:lang w:val="ru-RU"/>
        </w:rPr>
        <w:t xml:space="preserve"> </w:t>
      </w:r>
      <w:r w:rsidRPr="005967F6">
        <w:rPr>
          <w:i w:val="0"/>
          <w:sz w:val="28"/>
          <w:szCs w:val="24"/>
          <w:lang w:val="ru-RU"/>
        </w:rPr>
        <w:t>носят</w:t>
      </w:r>
      <w:r w:rsidR="00276B49" w:rsidRPr="005967F6">
        <w:rPr>
          <w:i w:val="0"/>
          <w:sz w:val="28"/>
          <w:szCs w:val="24"/>
          <w:lang w:val="ru-RU"/>
        </w:rPr>
        <w:t xml:space="preserve"> </w:t>
      </w:r>
      <w:r w:rsidRPr="005967F6">
        <w:rPr>
          <w:i w:val="0"/>
          <w:sz w:val="28"/>
          <w:szCs w:val="24"/>
          <w:lang w:val="ru-RU"/>
        </w:rPr>
        <w:t>характер</w:t>
      </w:r>
      <w:r w:rsidR="00276B49" w:rsidRPr="005967F6">
        <w:rPr>
          <w:i w:val="0"/>
          <w:sz w:val="28"/>
          <w:szCs w:val="24"/>
          <w:lang w:val="ru-RU"/>
        </w:rPr>
        <w:t xml:space="preserve"> </w:t>
      </w:r>
      <w:r w:rsidRPr="005967F6">
        <w:rPr>
          <w:i w:val="0"/>
          <w:sz w:val="28"/>
          <w:szCs w:val="24"/>
          <w:lang w:val="ru-RU"/>
        </w:rPr>
        <w:t>реактивного</w:t>
      </w:r>
      <w:r w:rsidR="00276B49" w:rsidRPr="005967F6">
        <w:rPr>
          <w:i w:val="0"/>
          <w:sz w:val="28"/>
          <w:szCs w:val="24"/>
          <w:lang w:val="ru-RU"/>
        </w:rPr>
        <w:t xml:space="preserve"> </w:t>
      </w:r>
      <w:r w:rsidRPr="005967F6">
        <w:rPr>
          <w:i w:val="0"/>
          <w:sz w:val="28"/>
          <w:szCs w:val="24"/>
          <w:lang w:val="ru-RU"/>
        </w:rPr>
        <w:t>компенсаторного напряжения регенерации. Обычно эти изменения возникают у лиц по</w:t>
      </w:r>
      <w:r w:rsidR="00276B49" w:rsidRPr="005967F6">
        <w:rPr>
          <w:i w:val="0"/>
          <w:sz w:val="28"/>
          <w:szCs w:val="24"/>
          <w:lang w:val="ru-RU"/>
        </w:rPr>
        <w:t xml:space="preserve"> </w:t>
      </w:r>
      <w:r w:rsidRPr="005967F6">
        <w:rPr>
          <w:i w:val="0"/>
          <w:sz w:val="28"/>
          <w:szCs w:val="24"/>
          <w:lang w:val="ru-RU"/>
        </w:rPr>
        <w:t>роду</w:t>
      </w:r>
      <w:r w:rsidR="00276B49" w:rsidRPr="005967F6">
        <w:rPr>
          <w:i w:val="0"/>
          <w:sz w:val="28"/>
          <w:szCs w:val="24"/>
          <w:lang w:val="ru-RU"/>
        </w:rPr>
        <w:t xml:space="preserve"> </w:t>
      </w:r>
      <w:r w:rsidRPr="005967F6">
        <w:rPr>
          <w:i w:val="0"/>
          <w:sz w:val="28"/>
          <w:szCs w:val="24"/>
          <w:lang w:val="ru-RU"/>
        </w:rPr>
        <w:t>своей работы</w:t>
      </w:r>
      <w:r w:rsidR="00276B49" w:rsidRPr="005967F6">
        <w:rPr>
          <w:i w:val="0"/>
          <w:sz w:val="28"/>
          <w:szCs w:val="24"/>
          <w:lang w:val="ru-RU"/>
        </w:rPr>
        <w:t xml:space="preserve"> </w:t>
      </w:r>
      <w:r w:rsidRPr="005967F6">
        <w:rPr>
          <w:i w:val="0"/>
          <w:sz w:val="28"/>
          <w:szCs w:val="24"/>
          <w:lang w:val="ru-RU"/>
        </w:rPr>
        <w:t>постоянно</w:t>
      </w:r>
      <w:r w:rsidR="00276B49" w:rsidRPr="005967F6">
        <w:rPr>
          <w:i w:val="0"/>
          <w:sz w:val="28"/>
          <w:szCs w:val="24"/>
          <w:lang w:val="ru-RU"/>
        </w:rPr>
        <w:t xml:space="preserve"> </w:t>
      </w:r>
      <w:r w:rsidRPr="005967F6">
        <w:rPr>
          <w:i w:val="0"/>
          <w:sz w:val="28"/>
          <w:szCs w:val="24"/>
          <w:lang w:val="ru-RU"/>
        </w:rPr>
        <w:t>находившихся</w:t>
      </w:r>
      <w:r w:rsidR="00276B49" w:rsidRPr="005967F6">
        <w:rPr>
          <w:i w:val="0"/>
          <w:sz w:val="28"/>
          <w:szCs w:val="24"/>
          <w:lang w:val="ru-RU"/>
        </w:rPr>
        <w:t xml:space="preserve"> </w:t>
      </w:r>
      <w:r w:rsidRPr="005967F6">
        <w:rPr>
          <w:i w:val="0"/>
          <w:sz w:val="28"/>
          <w:szCs w:val="24"/>
          <w:lang w:val="ru-RU"/>
        </w:rPr>
        <w:t>под</w:t>
      </w:r>
      <w:r w:rsidR="00276B49" w:rsidRPr="005967F6">
        <w:rPr>
          <w:i w:val="0"/>
          <w:sz w:val="28"/>
          <w:szCs w:val="24"/>
          <w:lang w:val="ru-RU"/>
        </w:rPr>
        <w:t xml:space="preserve"> </w:t>
      </w:r>
      <w:r w:rsidRPr="005967F6">
        <w:rPr>
          <w:i w:val="0"/>
          <w:sz w:val="28"/>
          <w:szCs w:val="24"/>
          <w:lang w:val="ru-RU"/>
        </w:rPr>
        <w:t>действием</w:t>
      </w:r>
      <w:r w:rsidR="00276B49" w:rsidRPr="005967F6">
        <w:rPr>
          <w:i w:val="0"/>
          <w:sz w:val="28"/>
          <w:szCs w:val="24"/>
          <w:lang w:val="ru-RU"/>
        </w:rPr>
        <w:t xml:space="preserve"> </w:t>
      </w:r>
      <w:r w:rsidRPr="005967F6">
        <w:rPr>
          <w:i w:val="0"/>
          <w:sz w:val="28"/>
          <w:szCs w:val="24"/>
          <w:lang w:val="ru-RU"/>
        </w:rPr>
        <w:t>ЭМ-излучения</w:t>
      </w:r>
      <w:r w:rsidR="00276B49" w:rsidRPr="005967F6">
        <w:rPr>
          <w:i w:val="0"/>
          <w:sz w:val="28"/>
          <w:szCs w:val="24"/>
          <w:lang w:val="ru-RU"/>
        </w:rPr>
        <w:t xml:space="preserve"> </w:t>
      </w:r>
      <w:r w:rsidRPr="005967F6">
        <w:rPr>
          <w:i w:val="0"/>
          <w:sz w:val="28"/>
          <w:szCs w:val="24"/>
          <w:lang w:val="ru-RU"/>
        </w:rPr>
        <w:t>с</w:t>
      </w:r>
      <w:r w:rsidR="00276B49" w:rsidRPr="005967F6">
        <w:rPr>
          <w:i w:val="0"/>
          <w:sz w:val="28"/>
          <w:szCs w:val="24"/>
          <w:lang w:val="ru-RU"/>
        </w:rPr>
        <w:t xml:space="preserve"> </w:t>
      </w:r>
      <w:r w:rsidRPr="005967F6">
        <w:rPr>
          <w:i w:val="0"/>
          <w:sz w:val="28"/>
          <w:szCs w:val="24"/>
          <w:lang w:val="ru-RU"/>
        </w:rPr>
        <w:t>достаточно большой интенсивностью. Работающие с МП и ЭМП, а также население, живущее</w:t>
      </w:r>
      <w:r w:rsidR="00276B49" w:rsidRPr="005967F6">
        <w:rPr>
          <w:i w:val="0"/>
          <w:sz w:val="28"/>
          <w:szCs w:val="24"/>
          <w:lang w:val="ru-RU"/>
        </w:rPr>
        <w:t xml:space="preserve"> </w:t>
      </w:r>
      <w:r w:rsidRPr="005967F6">
        <w:rPr>
          <w:i w:val="0"/>
          <w:sz w:val="28"/>
          <w:szCs w:val="24"/>
          <w:lang w:val="ru-RU"/>
        </w:rPr>
        <w:t>в зоне действия ЭМП жалуются на раздражительность, нетерпеливость.</w:t>
      </w:r>
      <w:r w:rsidR="00276B49" w:rsidRPr="005967F6">
        <w:rPr>
          <w:i w:val="0"/>
          <w:sz w:val="28"/>
          <w:szCs w:val="24"/>
          <w:lang w:val="ru-RU"/>
        </w:rPr>
        <w:t xml:space="preserve"> </w:t>
      </w:r>
      <w:r w:rsidRPr="005967F6">
        <w:rPr>
          <w:i w:val="0"/>
          <w:sz w:val="28"/>
          <w:szCs w:val="24"/>
          <w:lang w:val="ru-RU"/>
        </w:rPr>
        <w:t>Через</w:t>
      </w:r>
      <w:r w:rsidR="00276B49" w:rsidRPr="005967F6">
        <w:rPr>
          <w:i w:val="0"/>
          <w:sz w:val="28"/>
          <w:szCs w:val="24"/>
          <w:lang w:val="ru-RU"/>
        </w:rPr>
        <w:t xml:space="preserve"> </w:t>
      </w:r>
      <w:r w:rsidRPr="005967F6">
        <w:rPr>
          <w:i w:val="0"/>
          <w:sz w:val="28"/>
          <w:szCs w:val="24"/>
          <w:lang w:val="ru-RU"/>
        </w:rPr>
        <w:t>1-3 года у некоторых появляется чувство внутренней</w:t>
      </w:r>
      <w:r w:rsidR="00276B49" w:rsidRPr="005967F6">
        <w:rPr>
          <w:i w:val="0"/>
          <w:sz w:val="28"/>
          <w:szCs w:val="24"/>
          <w:lang w:val="ru-RU"/>
        </w:rPr>
        <w:t xml:space="preserve"> </w:t>
      </w:r>
      <w:r w:rsidRPr="005967F6">
        <w:rPr>
          <w:i w:val="0"/>
          <w:sz w:val="28"/>
          <w:szCs w:val="24"/>
          <w:lang w:val="ru-RU"/>
        </w:rPr>
        <w:t>напряженности,</w:t>
      </w:r>
      <w:r w:rsidR="00276B49" w:rsidRPr="005967F6">
        <w:rPr>
          <w:i w:val="0"/>
          <w:sz w:val="28"/>
          <w:szCs w:val="24"/>
          <w:lang w:val="ru-RU"/>
        </w:rPr>
        <w:t xml:space="preserve"> </w:t>
      </w:r>
      <w:r w:rsidRPr="005967F6">
        <w:rPr>
          <w:i w:val="0"/>
          <w:sz w:val="28"/>
          <w:szCs w:val="24"/>
          <w:lang w:val="ru-RU"/>
        </w:rPr>
        <w:t>суетливость. Нарушаются внимание и память. Возникают жалобы на малую эффективность сна</w:t>
      </w:r>
      <w:r w:rsidR="00276B49" w:rsidRPr="005967F6">
        <w:rPr>
          <w:i w:val="0"/>
          <w:sz w:val="28"/>
          <w:szCs w:val="24"/>
          <w:lang w:val="ru-RU"/>
        </w:rPr>
        <w:t xml:space="preserve"> </w:t>
      </w:r>
      <w:r w:rsidRPr="005967F6">
        <w:rPr>
          <w:i w:val="0"/>
          <w:sz w:val="28"/>
          <w:szCs w:val="24"/>
          <w:lang w:val="ru-RU"/>
        </w:rPr>
        <w:t>и на утомляемость. Учитывая важную роль коры больших полушарий и</w:t>
      </w:r>
      <w:r w:rsidR="00276B49" w:rsidRPr="005967F6">
        <w:rPr>
          <w:i w:val="0"/>
          <w:sz w:val="28"/>
          <w:szCs w:val="24"/>
          <w:lang w:val="ru-RU"/>
        </w:rPr>
        <w:t xml:space="preserve"> </w:t>
      </w:r>
      <w:r w:rsidRPr="005967F6">
        <w:rPr>
          <w:i w:val="0"/>
          <w:sz w:val="28"/>
          <w:szCs w:val="24"/>
          <w:lang w:val="ru-RU"/>
        </w:rPr>
        <w:t>гипоталамуса в осуществлении психических функций человека, можно ожидать, что</w:t>
      </w:r>
      <w:r w:rsidR="00276B49" w:rsidRPr="005967F6">
        <w:rPr>
          <w:i w:val="0"/>
          <w:sz w:val="28"/>
          <w:szCs w:val="24"/>
          <w:lang w:val="ru-RU"/>
        </w:rPr>
        <w:t xml:space="preserve"> </w:t>
      </w:r>
      <w:r w:rsidRPr="005967F6">
        <w:rPr>
          <w:i w:val="0"/>
          <w:sz w:val="28"/>
          <w:szCs w:val="24"/>
          <w:lang w:val="ru-RU"/>
        </w:rPr>
        <w:t>длительное повторное воздействие предельно</w:t>
      </w:r>
      <w:r w:rsidR="00276B49" w:rsidRPr="005967F6">
        <w:rPr>
          <w:i w:val="0"/>
          <w:sz w:val="28"/>
          <w:szCs w:val="24"/>
          <w:lang w:val="ru-RU"/>
        </w:rPr>
        <w:t xml:space="preserve"> </w:t>
      </w:r>
      <w:r w:rsidRPr="005967F6">
        <w:rPr>
          <w:i w:val="0"/>
          <w:sz w:val="28"/>
          <w:szCs w:val="24"/>
          <w:lang w:val="ru-RU"/>
        </w:rPr>
        <w:t>допустимых</w:t>
      </w:r>
      <w:r w:rsidR="00276B49" w:rsidRPr="005967F6">
        <w:rPr>
          <w:i w:val="0"/>
          <w:sz w:val="28"/>
          <w:szCs w:val="24"/>
          <w:lang w:val="ru-RU"/>
        </w:rPr>
        <w:t xml:space="preserve"> </w:t>
      </w:r>
      <w:r w:rsidRPr="005967F6">
        <w:rPr>
          <w:i w:val="0"/>
          <w:sz w:val="28"/>
          <w:szCs w:val="24"/>
          <w:lang w:val="ru-RU"/>
        </w:rPr>
        <w:t>ЭМ-излучения</w:t>
      </w:r>
      <w:r w:rsidR="00276B49" w:rsidRPr="005967F6">
        <w:rPr>
          <w:i w:val="0"/>
          <w:sz w:val="28"/>
          <w:szCs w:val="24"/>
          <w:lang w:val="ru-RU"/>
        </w:rPr>
        <w:t xml:space="preserve"> </w:t>
      </w:r>
      <w:r w:rsidRPr="005967F6">
        <w:rPr>
          <w:i w:val="0"/>
          <w:sz w:val="28"/>
          <w:szCs w:val="24"/>
          <w:lang w:val="ru-RU"/>
        </w:rPr>
        <w:t>может</w:t>
      </w:r>
      <w:r w:rsidR="00276B49" w:rsidRPr="005967F6">
        <w:rPr>
          <w:i w:val="0"/>
          <w:sz w:val="28"/>
          <w:szCs w:val="24"/>
          <w:lang w:val="ru-RU"/>
        </w:rPr>
        <w:t xml:space="preserve"> </w:t>
      </w:r>
      <w:r w:rsidRPr="005967F6">
        <w:rPr>
          <w:i w:val="0"/>
          <w:sz w:val="28"/>
          <w:szCs w:val="24"/>
          <w:lang w:val="ru-RU"/>
        </w:rPr>
        <w:t>повести</w:t>
      </w:r>
      <w:r w:rsidR="00276B49" w:rsidRPr="005967F6">
        <w:rPr>
          <w:i w:val="0"/>
          <w:sz w:val="28"/>
          <w:szCs w:val="24"/>
          <w:lang w:val="ru-RU"/>
        </w:rPr>
        <w:t xml:space="preserve"> </w:t>
      </w:r>
      <w:r w:rsidRPr="005967F6">
        <w:rPr>
          <w:i w:val="0"/>
          <w:sz w:val="28"/>
          <w:szCs w:val="24"/>
          <w:lang w:val="ru-RU"/>
        </w:rPr>
        <w:t>к психическим расстройствам</w:t>
      </w:r>
      <w:r w:rsidR="000A3BE3" w:rsidRPr="005967F6">
        <w:rPr>
          <w:i w:val="0"/>
          <w:sz w:val="28"/>
          <w:szCs w:val="24"/>
          <w:lang w:val="ru-RU"/>
        </w:rPr>
        <w:t>.</w:t>
      </w:r>
    </w:p>
    <w:p w:rsidR="009F798F" w:rsidRPr="009F798F" w:rsidRDefault="009F798F" w:rsidP="005967F6">
      <w:pPr>
        <w:shd w:val="clear" w:color="000000" w:fill="auto"/>
        <w:spacing w:after="0" w:line="360" w:lineRule="auto"/>
        <w:ind w:firstLine="709"/>
        <w:jc w:val="both"/>
        <w:rPr>
          <w:b/>
          <w:i w:val="0"/>
          <w:sz w:val="28"/>
          <w:szCs w:val="24"/>
          <w:lang w:val="ru-RU"/>
        </w:rPr>
      </w:pPr>
      <w:r>
        <w:rPr>
          <w:i w:val="0"/>
          <w:sz w:val="28"/>
          <w:szCs w:val="24"/>
          <w:lang w:val="ru-RU"/>
        </w:rPr>
        <w:br w:type="page"/>
      </w:r>
      <w:r w:rsidRPr="009F798F">
        <w:rPr>
          <w:b/>
          <w:i w:val="0"/>
          <w:sz w:val="28"/>
          <w:szCs w:val="24"/>
          <w:lang w:val="ru-RU"/>
        </w:rPr>
        <w:t>Заключение</w:t>
      </w:r>
    </w:p>
    <w:p w:rsidR="009F798F" w:rsidRDefault="009F798F" w:rsidP="005967F6">
      <w:pPr>
        <w:shd w:val="clear" w:color="000000" w:fill="auto"/>
        <w:spacing w:after="0" w:line="360" w:lineRule="auto"/>
        <w:ind w:firstLine="709"/>
        <w:jc w:val="both"/>
        <w:rPr>
          <w:i w:val="0"/>
          <w:sz w:val="28"/>
          <w:szCs w:val="24"/>
          <w:lang w:val="ru-RU"/>
        </w:rPr>
      </w:pPr>
    </w:p>
    <w:p w:rsidR="00947B31" w:rsidRPr="005967F6" w:rsidRDefault="00947B31" w:rsidP="005967F6">
      <w:pPr>
        <w:shd w:val="clear" w:color="000000" w:fill="auto"/>
        <w:spacing w:after="0" w:line="360" w:lineRule="auto"/>
        <w:ind w:firstLine="709"/>
        <w:jc w:val="both"/>
        <w:rPr>
          <w:i w:val="0"/>
          <w:sz w:val="28"/>
          <w:szCs w:val="24"/>
          <w:lang w:val="ru-RU"/>
        </w:rPr>
      </w:pPr>
      <w:r w:rsidRPr="005967F6">
        <w:rPr>
          <w:i w:val="0"/>
          <w:sz w:val="28"/>
          <w:szCs w:val="24"/>
          <w:lang w:val="ru-RU"/>
        </w:rPr>
        <w:t>Влияние электромагнитных полей на здоровье человека –</w:t>
      </w:r>
      <w:r w:rsidR="00276B49" w:rsidRPr="005967F6">
        <w:rPr>
          <w:i w:val="0"/>
          <w:sz w:val="28"/>
          <w:szCs w:val="24"/>
          <w:lang w:val="ru-RU"/>
        </w:rPr>
        <w:t xml:space="preserve"> </w:t>
      </w:r>
      <w:r w:rsidRPr="005967F6">
        <w:rPr>
          <w:i w:val="0"/>
          <w:sz w:val="28"/>
          <w:szCs w:val="24"/>
          <w:lang w:val="ru-RU"/>
        </w:rPr>
        <w:t>это</w:t>
      </w:r>
      <w:r w:rsidR="00276B49" w:rsidRPr="005967F6">
        <w:rPr>
          <w:i w:val="0"/>
          <w:sz w:val="28"/>
          <w:szCs w:val="24"/>
          <w:lang w:val="ru-RU"/>
        </w:rPr>
        <w:t xml:space="preserve"> </w:t>
      </w:r>
      <w:r w:rsidRPr="005967F6">
        <w:rPr>
          <w:i w:val="0"/>
          <w:sz w:val="28"/>
          <w:szCs w:val="24"/>
          <w:lang w:val="ru-RU"/>
        </w:rPr>
        <w:t>исследуемая задача науки. В связи со стремительным ростом числа</w:t>
      </w:r>
      <w:r w:rsidR="00276B49" w:rsidRPr="005967F6">
        <w:rPr>
          <w:i w:val="0"/>
          <w:sz w:val="28"/>
          <w:szCs w:val="24"/>
          <w:lang w:val="ru-RU"/>
        </w:rPr>
        <w:t xml:space="preserve"> </w:t>
      </w:r>
      <w:r w:rsidRPr="005967F6">
        <w:rPr>
          <w:i w:val="0"/>
          <w:sz w:val="28"/>
          <w:szCs w:val="24"/>
          <w:lang w:val="ru-RU"/>
        </w:rPr>
        <w:t>технологий</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приборов избежать влияния ЭМП в современном мире</w:t>
      </w:r>
      <w:r w:rsidR="00276B49" w:rsidRPr="005967F6">
        <w:rPr>
          <w:i w:val="0"/>
          <w:sz w:val="28"/>
          <w:szCs w:val="24"/>
          <w:lang w:val="ru-RU"/>
        </w:rPr>
        <w:t xml:space="preserve"> </w:t>
      </w:r>
      <w:r w:rsidRPr="005967F6">
        <w:rPr>
          <w:i w:val="0"/>
          <w:sz w:val="28"/>
          <w:szCs w:val="24"/>
          <w:lang w:val="ru-RU"/>
        </w:rPr>
        <w:t>практически</w:t>
      </w:r>
      <w:r w:rsidR="00276B49" w:rsidRPr="005967F6">
        <w:rPr>
          <w:i w:val="0"/>
          <w:sz w:val="28"/>
          <w:szCs w:val="24"/>
          <w:lang w:val="ru-RU"/>
        </w:rPr>
        <w:t xml:space="preserve"> </w:t>
      </w:r>
      <w:r w:rsidRPr="005967F6">
        <w:rPr>
          <w:i w:val="0"/>
          <w:sz w:val="28"/>
          <w:szCs w:val="24"/>
          <w:lang w:val="ru-RU"/>
        </w:rPr>
        <w:t>невозможно.</w:t>
      </w:r>
      <w:r w:rsidR="00276B49" w:rsidRPr="005967F6">
        <w:rPr>
          <w:i w:val="0"/>
          <w:sz w:val="28"/>
          <w:szCs w:val="24"/>
          <w:lang w:val="ru-RU"/>
        </w:rPr>
        <w:t xml:space="preserve"> </w:t>
      </w:r>
      <w:r w:rsidRPr="005967F6">
        <w:rPr>
          <w:i w:val="0"/>
          <w:sz w:val="28"/>
          <w:szCs w:val="24"/>
          <w:lang w:val="ru-RU"/>
        </w:rPr>
        <w:t>Различные организации как государственные, так и международные</w:t>
      </w:r>
      <w:r w:rsidR="00276B49" w:rsidRPr="005967F6">
        <w:rPr>
          <w:i w:val="0"/>
          <w:sz w:val="28"/>
          <w:szCs w:val="24"/>
          <w:lang w:val="ru-RU"/>
        </w:rPr>
        <w:t xml:space="preserve"> </w:t>
      </w:r>
      <w:r w:rsidRPr="005967F6">
        <w:rPr>
          <w:i w:val="0"/>
          <w:sz w:val="28"/>
          <w:szCs w:val="24"/>
          <w:lang w:val="ru-RU"/>
        </w:rPr>
        <w:t>разработали</w:t>
      </w:r>
      <w:r w:rsidR="00276B49" w:rsidRPr="005967F6">
        <w:rPr>
          <w:i w:val="0"/>
          <w:sz w:val="28"/>
          <w:szCs w:val="24"/>
          <w:lang w:val="ru-RU"/>
        </w:rPr>
        <w:t xml:space="preserve"> </w:t>
      </w:r>
      <w:r w:rsidRPr="005967F6">
        <w:rPr>
          <w:i w:val="0"/>
          <w:sz w:val="28"/>
          <w:szCs w:val="24"/>
          <w:lang w:val="ru-RU"/>
        </w:rPr>
        <w:t>множество стандартов и требований для предотвращения какого</w:t>
      </w:r>
      <w:r w:rsidR="00276B49" w:rsidRPr="005967F6">
        <w:rPr>
          <w:i w:val="0"/>
          <w:sz w:val="28"/>
          <w:szCs w:val="24"/>
          <w:lang w:val="ru-RU"/>
        </w:rPr>
        <w:t xml:space="preserve"> </w:t>
      </w:r>
      <w:r w:rsidRPr="005967F6">
        <w:rPr>
          <w:i w:val="0"/>
          <w:sz w:val="28"/>
          <w:szCs w:val="24"/>
          <w:lang w:val="ru-RU"/>
        </w:rPr>
        <w:t>бы</w:t>
      </w:r>
      <w:r w:rsidR="00276B49" w:rsidRPr="005967F6">
        <w:rPr>
          <w:i w:val="0"/>
          <w:sz w:val="28"/>
          <w:szCs w:val="24"/>
          <w:lang w:val="ru-RU"/>
        </w:rPr>
        <w:t xml:space="preserve"> </w:t>
      </w:r>
      <w:r w:rsidRPr="005967F6">
        <w:rPr>
          <w:i w:val="0"/>
          <w:sz w:val="28"/>
          <w:szCs w:val="24"/>
          <w:lang w:val="ru-RU"/>
        </w:rPr>
        <w:t>то</w:t>
      </w:r>
      <w:r w:rsidR="00276B49" w:rsidRPr="005967F6">
        <w:rPr>
          <w:i w:val="0"/>
          <w:sz w:val="28"/>
          <w:szCs w:val="24"/>
          <w:lang w:val="ru-RU"/>
        </w:rPr>
        <w:t xml:space="preserve"> </w:t>
      </w:r>
      <w:r w:rsidRPr="005967F6">
        <w:rPr>
          <w:i w:val="0"/>
          <w:sz w:val="28"/>
          <w:szCs w:val="24"/>
          <w:lang w:val="ru-RU"/>
        </w:rPr>
        <w:t>не</w:t>
      </w:r>
      <w:r w:rsidR="00276B49" w:rsidRPr="005967F6">
        <w:rPr>
          <w:i w:val="0"/>
          <w:sz w:val="28"/>
          <w:szCs w:val="24"/>
          <w:lang w:val="ru-RU"/>
        </w:rPr>
        <w:t xml:space="preserve"> </w:t>
      </w:r>
      <w:r w:rsidRPr="005967F6">
        <w:rPr>
          <w:i w:val="0"/>
          <w:sz w:val="28"/>
          <w:szCs w:val="24"/>
          <w:lang w:val="ru-RU"/>
        </w:rPr>
        <w:t>было</w:t>
      </w:r>
      <w:r w:rsidR="00276B49" w:rsidRPr="005967F6">
        <w:rPr>
          <w:i w:val="0"/>
          <w:sz w:val="28"/>
          <w:szCs w:val="24"/>
          <w:lang w:val="ru-RU"/>
        </w:rPr>
        <w:t xml:space="preserve"> </w:t>
      </w:r>
      <w:r w:rsidRPr="005967F6">
        <w:rPr>
          <w:i w:val="0"/>
          <w:sz w:val="28"/>
          <w:szCs w:val="24"/>
          <w:lang w:val="ru-RU"/>
        </w:rPr>
        <w:t>влияния электромагнитного</w:t>
      </w:r>
      <w:r w:rsidR="00276B49" w:rsidRPr="005967F6">
        <w:rPr>
          <w:i w:val="0"/>
          <w:sz w:val="28"/>
          <w:szCs w:val="24"/>
          <w:lang w:val="ru-RU"/>
        </w:rPr>
        <w:t xml:space="preserve"> </w:t>
      </w:r>
      <w:r w:rsidRPr="005967F6">
        <w:rPr>
          <w:i w:val="0"/>
          <w:sz w:val="28"/>
          <w:szCs w:val="24"/>
          <w:lang w:val="ru-RU"/>
        </w:rPr>
        <w:t>поля</w:t>
      </w:r>
      <w:r w:rsidR="00276B49" w:rsidRPr="005967F6">
        <w:rPr>
          <w:i w:val="0"/>
          <w:sz w:val="28"/>
          <w:szCs w:val="24"/>
          <w:lang w:val="ru-RU"/>
        </w:rPr>
        <w:t xml:space="preserve"> </w:t>
      </w:r>
      <w:r w:rsidRPr="005967F6">
        <w:rPr>
          <w:i w:val="0"/>
          <w:sz w:val="28"/>
          <w:szCs w:val="24"/>
          <w:lang w:val="ru-RU"/>
        </w:rPr>
        <w:t>на</w:t>
      </w:r>
      <w:r w:rsidR="00276B49" w:rsidRPr="005967F6">
        <w:rPr>
          <w:i w:val="0"/>
          <w:sz w:val="28"/>
          <w:szCs w:val="24"/>
          <w:lang w:val="ru-RU"/>
        </w:rPr>
        <w:t xml:space="preserve"> </w:t>
      </w:r>
      <w:r w:rsidRPr="005967F6">
        <w:rPr>
          <w:i w:val="0"/>
          <w:sz w:val="28"/>
          <w:szCs w:val="24"/>
          <w:lang w:val="ru-RU"/>
        </w:rPr>
        <w:t>человека</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почти</w:t>
      </w:r>
      <w:r w:rsidR="00276B49" w:rsidRPr="005967F6">
        <w:rPr>
          <w:i w:val="0"/>
          <w:sz w:val="28"/>
          <w:szCs w:val="24"/>
          <w:lang w:val="ru-RU"/>
        </w:rPr>
        <w:t xml:space="preserve"> </w:t>
      </w:r>
      <w:r w:rsidRPr="005967F6">
        <w:rPr>
          <w:i w:val="0"/>
          <w:sz w:val="28"/>
          <w:szCs w:val="24"/>
          <w:lang w:val="ru-RU"/>
        </w:rPr>
        <w:t>вся</w:t>
      </w:r>
      <w:r w:rsidR="00276B49" w:rsidRPr="005967F6">
        <w:rPr>
          <w:i w:val="0"/>
          <w:sz w:val="28"/>
          <w:szCs w:val="24"/>
          <w:lang w:val="ru-RU"/>
        </w:rPr>
        <w:t xml:space="preserve"> </w:t>
      </w:r>
      <w:r w:rsidRPr="005967F6">
        <w:rPr>
          <w:i w:val="0"/>
          <w:sz w:val="28"/>
          <w:szCs w:val="24"/>
          <w:lang w:val="ru-RU"/>
        </w:rPr>
        <w:t>продаваемая</w:t>
      </w:r>
      <w:r w:rsidR="00276B49" w:rsidRPr="005967F6">
        <w:rPr>
          <w:i w:val="0"/>
          <w:sz w:val="28"/>
          <w:szCs w:val="24"/>
          <w:lang w:val="ru-RU"/>
        </w:rPr>
        <w:t xml:space="preserve"> </w:t>
      </w:r>
      <w:r w:rsidRPr="005967F6">
        <w:rPr>
          <w:i w:val="0"/>
          <w:sz w:val="28"/>
          <w:szCs w:val="24"/>
          <w:lang w:val="ru-RU"/>
        </w:rPr>
        <w:t>техника, соответствует этим требованиям.</w:t>
      </w:r>
      <w:r w:rsidR="00276B49" w:rsidRPr="005967F6">
        <w:rPr>
          <w:i w:val="0"/>
          <w:sz w:val="28"/>
          <w:szCs w:val="24"/>
          <w:lang w:val="ru-RU"/>
        </w:rPr>
        <w:t xml:space="preserve"> </w:t>
      </w:r>
      <w:r w:rsidRPr="005967F6">
        <w:rPr>
          <w:i w:val="0"/>
          <w:sz w:val="28"/>
          <w:szCs w:val="24"/>
          <w:lang w:val="ru-RU"/>
        </w:rPr>
        <w:t>Таким</w:t>
      </w:r>
      <w:r w:rsidR="00276B49" w:rsidRPr="005967F6">
        <w:rPr>
          <w:i w:val="0"/>
          <w:sz w:val="28"/>
          <w:szCs w:val="24"/>
          <w:lang w:val="ru-RU"/>
        </w:rPr>
        <w:t xml:space="preserve"> </w:t>
      </w:r>
      <w:r w:rsidRPr="005967F6">
        <w:rPr>
          <w:i w:val="0"/>
          <w:sz w:val="28"/>
          <w:szCs w:val="24"/>
          <w:lang w:val="ru-RU"/>
        </w:rPr>
        <w:t>образом,</w:t>
      </w:r>
      <w:r w:rsidR="00276B49" w:rsidRPr="005967F6">
        <w:rPr>
          <w:i w:val="0"/>
          <w:sz w:val="28"/>
          <w:szCs w:val="24"/>
          <w:lang w:val="ru-RU"/>
        </w:rPr>
        <w:t xml:space="preserve"> </w:t>
      </w:r>
      <w:r w:rsidRPr="005967F6">
        <w:rPr>
          <w:i w:val="0"/>
          <w:sz w:val="28"/>
          <w:szCs w:val="24"/>
          <w:lang w:val="ru-RU"/>
        </w:rPr>
        <w:t>можно</w:t>
      </w:r>
      <w:r w:rsidR="00276B49" w:rsidRPr="005967F6">
        <w:rPr>
          <w:i w:val="0"/>
          <w:sz w:val="28"/>
          <w:szCs w:val="24"/>
          <w:lang w:val="ru-RU"/>
        </w:rPr>
        <w:t xml:space="preserve"> </w:t>
      </w:r>
      <w:r w:rsidRPr="005967F6">
        <w:rPr>
          <w:i w:val="0"/>
          <w:sz w:val="28"/>
          <w:szCs w:val="24"/>
          <w:lang w:val="ru-RU"/>
        </w:rPr>
        <w:t>заключить,</w:t>
      </w:r>
      <w:r w:rsidR="00276B49" w:rsidRPr="005967F6">
        <w:rPr>
          <w:i w:val="0"/>
          <w:sz w:val="28"/>
          <w:szCs w:val="24"/>
          <w:lang w:val="ru-RU"/>
        </w:rPr>
        <w:t xml:space="preserve"> </w:t>
      </w:r>
      <w:r w:rsidRPr="005967F6">
        <w:rPr>
          <w:i w:val="0"/>
          <w:sz w:val="28"/>
          <w:szCs w:val="24"/>
          <w:lang w:val="ru-RU"/>
        </w:rPr>
        <w:t>что</w:t>
      </w:r>
      <w:r w:rsidR="00276B49" w:rsidRPr="005967F6">
        <w:rPr>
          <w:i w:val="0"/>
          <w:sz w:val="28"/>
          <w:szCs w:val="24"/>
          <w:lang w:val="ru-RU"/>
        </w:rPr>
        <w:t xml:space="preserve"> </w:t>
      </w:r>
      <w:r w:rsidRPr="005967F6">
        <w:rPr>
          <w:i w:val="0"/>
          <w:sz w:val="28"/>
          <w:szCs w:val="24"/>
          <w:lang w:val="ru-RU"/>
        </w:rPr>
        <w:t>соблюдение</w:t>
      </w:r>
      <w:r w:rsidR="00276B49" w:rsidRPr="005967F6">
        <w:rPr>
          <w:i w:val="0"/>
          <w:sz w:val="28"/>
          <w:szCs w:val="24"/>
          <w:lang w:val="ru-RU"/>
        </w:rPr>
        <w:t xml:space="preserve"> </w:t>
      </w:r>
      <w:r w:rsidRPr="005967F6">
        <w:rPr>
          <w:i w:val="0"/>
          <w:sz w:val="28"/>
          <w:szCs w:val="24"/>
          <w:lang w:val="ru-RU"/>
        </w:rPr>
        <w:t>санитарных</w:t>
      </w:r>
      <w:r w:rsidR="00276B49" w:rsidRPr="005967F6">
        <w:rPr>
          <w:i w:val="0"/>
          <w:sz w:val="28"/>
          <w:szCs w:val="24"/>
          <w:lang w:val="ru-RU"/>
        </w:rPr>
        <w:t xml:space="preserve"> </w:t>
      </w:r>
      <w:r w:rsidRPr="005967F6">
        <w:rPr>
          <w:i w:val="0"/>
          <w:sz w:val="28"/>
          <w:szCs w:val="24"/>
          <w:lang w:val="ru-RU"/>
        </w:rPr>
        <w:t>и гигиенических норм при</w:t>
      </w:r>
      <w:r w:rsidR="00276B49" w:rsidRPr="005967F6">
        <w:rPr>
          <w:i w:val="0"/>
          <w:sz w:val="28"/>
          <w:szCs w:val="24"/>
          <w:lang w:val="ru-RU"/>
        </w:rPr>
        <w:t xml:space="preserve"> </w:t>
      </w:r>
      <w:r w:rsidRPr="005967F6">
        <w:rPr>
          <w:i w:val="0"/>
          <w:sz w:val="28"/>
          <w:szCs w:val="24"/>
          <w:lang w:val="ru-RU"/>
        </w:rPr>
        <w:t>градостроительстве</w:t>
      </w:r>
      <w:r w:rsidR="00276B49" w:rsidRPr="005967F6">
        <w:rPr>
          <w:i w:val="0"/>
          <w:sz w:val="28"/>
          <w:szCs w:val="24"/>
          <w:lang w:val="ru-RU"/>
        </w:rPr>
        <w:t xml:space="preserve"> </w:t>
      </w:r>
      <w:r w:rsidRPr="005967F6">
        <w:rPr>
          <w:i w:val="0"/>
          <w:sz w:val="28"/>
          <w:szCs w:val="24"/>
          <w:lang w:val="ru-RU"/>
        </w:rPr>
        <w:t>и</w:t>
      </w:r>
      <w:r w:rsidR="00276B49" w:rsidRPr="005967F6">
        <w:rPr>
          <w:i w:val="0"/>
          <w:sz w:val="28"/>
          <w:szCs w:val="24"/>
          <w:lang w:val="ru-RU"/>
        </w:rPr>
        <w:t xml:space="preserve"> </w:t>
      </w:r>
      <w:r w:rsidRPr="005967F6">
        <w:rPr>
          <w:i w:val="0"/>
          <w:sz w:val="28"/>
          <w:szCs w:val="24"/>
          <w:lang w:val="ru-RU"/>
        </w:rPr>
        <w:t>следование</w:t>
      </w:r>
      <w:r w:rsidR="00276B49" w:rsidRPr="005967F6">
        <w:rPr>
          <w:i w:val="0"/>
          <w:sz w:val="28"/>
          <w:szCs w:val="24"/>
          <w:lang w:val="ru-RU"/>
        </w:rPr>
        <w:t xml:space="preserve"> </w:t>
      </w:r>
      <w:r w:rsidRPr="005967F6">
        <w:rPr>
          <w:i w:val="0"/>
          <w:sz w:val="28"/>
          <w:szCs w:val="24"/>
          <w:lang w:val="ru-RU"/>
        </w:rPr>
        <w:t>необременительным рекомендациям</w:t>
      </w:r>
      <w:r w:rsidR="00276B49" w:rsidRPr="005967F6">
        <w:rPr>
          <w:i w:val="0"/>
          <w:sz w:val="28"/>
          <w:szCs w:val="24"/>
          <w:lang w:val="ru-RU"/>
        </w:rPr>
        <w:t xml:space="preserve"> </w:t>
      </w:r>
      <w:r w:rsidRPr="005967F6">
        <w:rPr>
          <w:i w:val="0"/>
          <w:sz w:val="28"/>
          <w:szCs w:val="24"/>
          <w:lang w:val="ru-RU"/>
        </w:rPr>
        <w:t>по</w:t>
      </w:r>
      <w:r w:rsidR="00276B49" w:rsidRPr="005967F6">
        <w:rPr>
          <w:i w:val="0"/>
          <w:sz w:val="28"/>
          <w:szCs w:val="24"/>
          <w:lang w:val="ru-RU"/>
        </w:rPr>
        <w:t xml:space="preserve"> </w:t>
      </w:r>
      <w:r w:rsidRPr="005967F6">
        <w:rPr>
          <w:i w:val="0"/>
          <w:sz w:val="28"/>
          <w:szCs w:val="24"/>
          <w:lang w:val="ru-RU"/>
        </w:rPr>
        <w:t>использованию</w:t>
      </w:r>
      <w:r w:rsidR="00276B49" w:rsidRPr="005967F6">
        <w:rPr>
          <w:i w:val="0"/>
          <w:sz w:val="28"/>
          <w:szCs w:val="24"/>
          <w:lang w:val="ru-RU"/>
        </w:rPr>
        <w:t xml:space="preserve"> </w:t>
      </w:r>
      <w:r w:rsidRPr="005967F6">
        <w:rPr>
          <w:i w:val="0"/>
          <w:sz w:val="28"/>
          <w:szCs w:val="24"/>
          <w:lang w:val="ru-RU"/>
        </w:rPr>
        <w:t>бытовых</w:t>
      </w:r>
      <w:r w:rsidR="00276B49" w:rsidRPr="005967F6">
        <w:rPr>
          <w:i w:val="0"/>
          <w:sz w:val="28"/>
          <w:szCs w:val="24"/>
          <w:lang w:val="ru-RU"/>
        </w:rPr>
        <w:t xml:space="preserve"> </w:t>
      </w:r>
      <w:r w:rsidRPr="005967F6">
        <w:rPr>
          <w:i w:val="0"/>
          <w:sz w:val="28"/>
          <w:szCs w:val="24"/>
          <w:lang w:val="ru-RU"/>
        </w:rPr>
        <w:t>приборов</w:t>
      </w:r>
      <w:r w:rsidR="00276B49" w:rsidRPr="005967F6">
        <w:rPr>
          <w:i w:val="0"/>
          <w:sz w:val="28"/>
          <w:szCs w:val="24"/>
          <w:lang w:val="ru-RU"/>
        </w:rPr>
        <w:t xml:space="preserve"> </w:t>
      </w:r>
      <w:r w:rsidRPr="005967F6">
        <w:rPr>
          <w:i w:val="0"/>
          <w:sz w:val="28"/>
          <w:szCs w:val="24"/>
          <w:lang w:val="ru-RU"/>
        </w:rPr>
        <w:t>практически</w:t>
      </w:r>
      <w:r w:rsidR="00276B49" w:rsidRPr="005967F6">
        <w:rPr>
          <w:i w:val="0"/>
          <w:sz w:val="28"/>
          <w:szCs w:val="24"/>
          <w:lang w:val="ru-RU"/>
        </w:rPr>
        <w:t xml:space="preserve"> </w:t>
      </w:r>
      <w:r w:rsidRPr="005967F6">
        <w:rPr>
          <w:i w:val="0"/>
          <w:sz w:val="28"/>
          <w:szCs w:val="24"/>
          <w:lang w:val="ru-RU"/>
        </w:rPr>
        <w:t>нивелирует влияние электромагнитных полей на человека. Хотя этот вопрос должен и</w:t>
      </w:r>
      <w:r w:rsidR="00276B49" w:rsidRPr="005967F6">
        <w:rPr>
          <w:i w:val="0"/>
          <w:sz w:val="28"/>
          <w:szCs w:val="24"/>
          <w:lang w:val="ru-RU"/>
        </w:rPr>
        <w:t xml:space="preserve"> </w:t>
      </w:r>
      <w:r w:rsidRPr="005967F6">
        <w:rPr>
          <w:i w:val="0"/>
          <w:sz w:val="28"/>
          <w:szCs w:val="24"/>
          <w:lang w:val="ru-RU"/>
        </w:rPr>
        <w:t>будет исследоваться далее.</w:t>
      </w:r>
    </w:p>
    <w:p w:rsidR="009F798F" w:rsidRPr="009F798F" w:rsidRDefault="009F798F" w:rsidP="009F798F">
      <w:pPr>
        <w:pStyle w:val="ac"/>
        <w:shd w:val="clear" w:color="000000" w:fill="auto"/>
        <w:spacing w:after="0" w:line="360" w:lineRule="auto"/>
        <w:ind w:left="0" w:firstLine="700"/>
        <w:jc w:val="both"/>
        <w:rPr>
          <w:b/>
          <w:i w:val="0"/>
          <w:sz w:val="28"/>
          <w:szCs w:val="24"/>
          <w:lang w:val="ru-RU"/>
        </w:rPr>
      </w:pPr>
      <w:r>
        <w:rPr>
          <w:i w:val="0"/>
          <w:sz w:val="28"/>
          <w:szCs w:val="24"/>
          <w:lang w:val="ru-RU"/>
        </w:rPr>
        <w:br w:type="page"/>
      </w:r>
      <w:r w:rsidRPr="009F798F">
        <w:rPr>
          <w:b/>
          <w:i w:val="0"/>
          <w:sz w:val="28"/>
          <w:szCs w:val="24"/>
          <w:lang w:val="ru-RU"/>
        </w:rPr>
        <w:t>Список литературы</w:t>
      </w:r>
    </w:p>
    <w:p w:rsidR="009F798F" w:rsidRDefault="009F798F" w:rsidP="009F798F">
      <w:pPr>
        <w:pStyle w:val="ac"/>
        <w:shd w:val="clear" w:color="000000" w:fill="auto"/>
        <w:spacing w:after="0" w:line="360" w:lineRule="auto"/>
        <w:ind w:left="0"/>
        <w:jc w:val="both"/>
        <w:rPr>
          <w:i w:val="0"/>
          <w:sz w:val="28"/>
          <w:szCs w:val="24"/>
          <w:lang w:val="ru-RU"/>
        </w:rPr>
      </w:pPr>
    </w:p>
    <w:p w:rsidR="00947B31" w:rsidRPr="00DC1905" w:rsidRDefault="00947B31" w:rsidP="00DC1905">
      <w:pPr>
        <w:pStyle w:val="ac"/>
        <w:numPr>
          <w:ilvl w:val="0"/>
          <w:numId w:val="35"/>
        </w:numPr>
        <w:shd w:val="clear" w:color="000000" w:fill="auto"/>
        <w:tabs>
          <w:tab w:val="left" w:pos="300"/>
        </w:tabs>
        <w:spacing w:after="0" w:line="360" w:lineRule="auto"/>
        <w:ind w:left="0" w:firstLine="0"/>
        <w:jc w:val="both"/>
        <w:rPr>
          <w:i w:val="0"/>
          <w:sz w:val="28"/>
          <w:szCs w:val="24"/>
          <w:lang w:val="ru-RU"/>
        </w:rPr>
      </w:pPr>
      <w:r w:rsidRPr="00DC1905">
        <w:rPr>
          <w:i w:val="0"/>
          <w:sz w:val="28"/>
          <w:szCs w:val="24"/>
          <w:lang w:val="ru-RU"/>
        </w:rPr>
        <w:t>Ромашев Д.К Реферат «Электромагнитное</w:t>
      </w:r>
      <w:r w:rsidR="00276B49" w:rsidRPr="00DC1905">
        <w:rPr>
          <w:i w:val="0"/>
          <w:sz w:val="28"/>
          <w:szCs w:val="24"/>
          <w:lang w:val="ru-RU"/>
        </w:rPr>
        <w:t xml:space="preserve"> </w:t>
      </w:r>
      <w:r w:rsidRPr="00DC1905">
        <w:rPr>
          <w:i w:val="0"/>
          <w:sz w:val="28"/>
          <w:szCs w:val="24"/>
          <w:lang w:val="ru-RU"/>
        </w:rPr>
        <w:t>поле</w:t>
      </w:r>
      <w:r w:rsidR="00276B49" w:rsidRPr="00DC1905">
        <w:rPr>
          <w:i w:val="0"/>
          <w:sz w:val="28"/>
          <w:szCs w:val="24"/>
          <w:lang w:val="ru-RU"/>
        </w:rPr>
        <w:t xml:space="preserve"> </w:t>
      </w:r>
      <w:r w:rsidRPr="00DC1905">
        <w:rPr>
          <w:i w:val="0"/>
          <w:sz w:val="28"/>
          <w:szCs w:val="24"/>
          <w:lang w:val="ru-RU"/>
        </w:rPr>
        <w:t>и</w:t>
      </w:r>
      <w:r w:rsidR="00276B49" w:rsidRPr="00DC1905">
        <w:rPr>
          <w:i w:val="0"/>
          <w:sz w:val="28"/>
          <w:szCs w:val="24"/>
          <w:lang w:val="ru-RU"/>
        </w:rPr>
        <w:t xml:space="preserve"> </w:t>
      </w:r>
      <w:r w:rsidRPr="00DC1905">
        <w:rPr>
          <w:i w:val="0"/>
          <w:sz w:val="28"/>
          <w:szCs w:val="24"/>
          <w:lang w:val="ru-RU"/>
        </w:rPr>
        <w:t>его</w:t>
      </w:r>
      <w:r w:rsidR="00276B49" w:rsidRPr="00DC1905">
        <w:rPr>
          <w:i w:val="0"/>
          <w:sz w:val="28"/>
          <w:szCs w:val="24"/>
          <w:lang w:val="ru-RU"/>
        </w:rPr>
        <w:t xml:space="preserve"> </w:t>
      </w:r>
      <w:r w:rsidRPr="00DC1905">
        <w:rPr>
          <w:i w:val="0"/>
          <w:sz w:val="28"/>
          <w:szCs w:val="24"/>
          <w:lang w:val="ru-RU"/>
        </w:rPr>
        <w:t>влияние</w:t>
      </w:r>
      <w:r w:rsidR="00276B49" w:rsidRPr="00DC1905">
        <w:rPr>
          <w:i w:val="0"/>
          <w:sz w:val="28"/>
          <w:szCs w:val="24"/>
          <w:lang w:val="ru-RU"/>
        </w:rPr>
        <w:t xml:space="preserve"> </w:t>
      </w:r>
      <w:r w:rsidRPr="00DC1905">
        <w:rPr>
          <w:i w:val="0"/>
          <w:sz w:val="28"/>
          <w:szCs w:val="24"/>
          <w:lang w:val="ru-RU"/>
        </w:rPr>
        <w:t>на</w:t>
      </w:r>
      <w:r w:rsidR="00276B49" w:rsidRPr="00DC1905">
        <w:rPr>
          <w:i w:val="0"/>
          <w:sz w:val="28"/>
          <w:szCs w:val="24"/>
          <w:lang w:val="ru-RU"/>
        </w:rPr>
        <w:t xml:space="preserve"> </w:t>
      </w:r>
      <w:r w:rsidRPr="00DC1905">
        <w:rPr>
          <w:i w:val="0"/>
          <w:sz w:val="28"/>
          <w:szCs w:val="24"/>
          <w:lang w:val="ru-RU"/>
        </w:rPr>
        <w:t>здоровье человека» - СПб: СПГТУ – 2001 – 21</w:t>
      </w:r>
    </w:p>
    <w:p w:rsidR="00947B31" w:rsidRPr="00DC1905" w:rsidRDefault="00947B31" w:rsidP="00DC1905">
      <w:pPr>
        <w:pStyle w:val="ac"/>
        <w:numPr>
          <w:ilvl w:val="0"/>
          <w:numId w:val="35"/>
        </w:numPr>
        <w:shd w:val="clear" w:color="000000" w:fill="auto"/>
        <w:tabs>
          <w:tab w:val="left" w:pos="300"/>
        </w:tabs>
        <w:spacing w:after="0" w:line="360" w:lineRule="auto"/>
        <w:ind w:left="0" w:firstLine="0"/>
        <w:jc w:val="both"/>
        <w:rPr>
          <w:i w:val="0"/>
          <w:sz w:val="28"/>
          <w:szCs w:val="24"/>
          <w:lang w:val="ru-RU"/>
        </w:rPr>
      </w:pPr>
      <w:r w:rsidRPr="00DC1905">
        <w:rPr>
          <w:i w:val="0"/>
          <w:sz w:val="28"/>
          <w:szCs w:val="24"/>
          <w:lang w:val="ru-RU"/>
        </w:rPr>
        <w:t>Никитина Е.М. Реферат</w:t>
      </w:r>
      <w:r w:rsidR="00276B49" w:rsidRPr="00DC1905">
        <w:rPr>
          <w:i w:val="0"/>
          <w:sz w:val="28"/>
          <w:szCs w:val="24"/>
          <w:lang w:val="ru-RU"/>
        </w:rPr>
        <w:t xml:space="preserve"> </w:t>
      </w:r>
      <w:r w:rsidRPr="00DC1905">
        <w:rPr>
          <w:i w:val="0"/>
          <w:sz w:val="28"/>
          <w:szCs w:val="24"/>
          <w:lang w:val="ru-RU"/>
        </w:rPr>
        <w:t>«Эргономика</w:t>
      </w:r>
      <w:r w:rsidR="00276B49" w:rsidRPr="00DC1905">
        <w:rPr>
          <w:i w:val="0"/>
          <w:sz w:val="28"/>
          <w:szCs w:val="24"/>
          <w:lang w:val="ru-RU"/>
        </w:rPr>
        <w:t xml:space="preserve"> </w:t>
      </w:r>
      <w:r w:rsidRPr="00DC1905">
        <w:rPr>
          <w:i w:val="0"/>
          <w:sz w:val="28"/>
          <w:szCs w:val="24"/>
          <w:lang w:val="ru-RU"/>
        </w:rPr>
        <w:t>–</w:t>
      </w:r>
      <w:r w:rsidR="00276B49" w:rsidRPr="00DC1905">
        <w:rPr>
          <w:i w:val="0"/>
          <w:sz w:val="28"/>
          <w:szCs w:val="24"/>
          <w:lang w:val="ru-RU"/>
        </w:rPr>
        <w:t xml:space="preserve"> </w:t>
      </w:r>
      <w:r w:rsidRPr="00DC1905">
        <w:rPr>
          <w:i w:val="0"/>
          <w:sz w:val="28"/>
          <w:szCs w:val="24"/>
          <w:lang w:val="ru-RU"/>
        </w:rPr>
        <w:t>защита</w:t>
      </w:r>
      <w:r w:rsidR="00276B49" w:rsidRPr="00DC1905">
        <w:rPr>
          <w:i w:val="0"/>
          <w:sz w:val="28"/>
          <w:szCs w:val="24"/>
          <w:lang w:val="ru-RU"/>
        </w:rPr>
        <w:t xml:space="preserve"> </w:t>
      </w:r>
      <w:r w:rsidRPr="00DC1905">
        <w:rPr>
          <w:i w:val="0"/>
          <w:sz w:val="28"/>
          <w:szCs w:val="24"/>
          <w:lang w:val="ru-RU"/>
        </w:rPr>
        <w:t>пользователей</w:t>
      </w:r>
      <w:r w:rsidR="00276B49" w:rsidRPr="00DC1905">
        <w:rPr>
          <w:i w:val="0"/>
          <w:sz w:val="28"/>
          <w:szCs w:val="24"/>
          <w:lang w:val="ru-RU"/>
        </w:rPr>
        <w:t xml:space="preserve"> </w:t>
      </w:r>
      <w:r w:rsidRPr="00DC1905">
        <w:rPr>
          <w:i w:val="0"/>
          <w:sz w:val="28"/>
          <w:szCs w:val="24"/>
          <w:lang w:val="ru-RU"/>
        </w:rPr>
        <w:t>от</w:t>
      </w:r>
      <w:r w:rsidR="00276B49" w:rsidRPr="00DC1905">
        <w:rPr>
          <w:i w:val="0"/>
          <w:sz w:val="28"/>
          <w:szCs w:val="24"/>
          <w:lang w:val="ru-RU"/>
        </w:rPr>
        <w:t xml:space="preserve"> </w:t>
      </w:r>
      <w:r w:rsidRPr="00DC1905">
        <w:rPr>
          <w:i w:val="0"/>
          <w:sz w:val="28"/>
          <w:szCs w:val="24"/>
          <w:lang w:val="ru-RU"/>
        </w:rPr>
        <w:t>негативных воздействий электромагнитных</w:t>
      </w:r>
      <w:r w:rsidR="00276B49" w:rsidRPr="00DC1905">
        <w:rPr>
          <w:i w:val="0"/>
          <w:sz w:val="28"/>
          <w:szCs w:val="24"/>
          <w:lang w:val="ru-RU"/>
        </w:rPr>
        <w:t xml:space="preserve"> </w:t>
      </w:r>
      <w:r w:rsidRPr="00DC1905">
        <w:rPr>
          <w:i w:val="0"/>
          <w:sz w:val="28"/>
          <w:szCs w:val="24"/>
          <w:lang w:val="ru-RU"/>
        </w:rPr>
        <w:t>полей</w:t>
      </w:r>
      <w:r w:rsidR="00276B49" w:rsidRPr="00DC1905">
        <w:rPr>
          <w:i w:val="0"/>
          <w:sz w:val="28"/>
          <w:szCs w:val="24"/>
          <w:lang w:val="ru-RU"/>
        </w:rPr>
        <w:t xml:space="preserve"> </w:t>
      </w:r>
      <w:r w:rsidRPr="00DC1905">
        <w:rPr>
          <w:i w:val="0"/>
          <w:sz w:val="28"/>
          <w:szCs w:val="24"/>
          <w:lang w:val="ru-RU"/>
        </w:rPr>
        <w:t>дисплея»</w:t>
      </w:r>
      <w:r w:rsidR="00276B49" w:rsidRPr="00DC1905">
        <w:rPr>
          <w:i w:val="0"/>
          <w:sz w:val="28"/>
          <w:szCs w:val="24"/>
          <w:lang w:val="ru-RU"/>
        </w:rPr>
        <w:t xml:space="preserve"> </w:t>
      </w:r>
      <w:r w:rsidRPr="00DC1905">
        <w:rPr>
          <w:i w:val="0"/>
          <w:sz w:val="28"/>
          <w:szCs w:val="24"/>
          <w:lang w:val="ru-RU"/>
        </w:rPr>
        <w:t>-</w:t>
      </w:r>
      <w:r w:rsidR="00276B49" w:rsidRPr="00DC1905">
        <w:rPr>
          <w:i w:val="0"/>
          <w:sz w:val="28"/>
          <w:szCs w:val="24"/>
          <w:lang w:val="ru-RU"/>
        </w:rPr>
        <w:t xml:space="preserve"> </w:t>
      </w:r>
      <w:r w:rsidRPr="00DC1905">
        <w:rPr>
          <w:i w:val="0"/>
          <w:sz w:val="28"/>
          <w:szCs w:val="24"/>
          <w:lang w:val="ru-RU"/>
        </w:rPr>
        <w:t>М.:</w:t>
      </w:r>
      <w:r w:rsidR="00276B49" w:rsidRPr="00DC1905">
        <w:rPr>
          <w:i w:val="0"/>
          <w:sz w:val="28"/>
          <w:szCs w:val="24"/>
          <w:lang w:val="ru-RU"/>
        </w:rPr>
        <w:t xml:space="preserve"> </w:t>
      </w:r>
      <w:r w:rsidRPr="00DC1905">
        <w:rPr>
          <w:i w:val="0"/>
          <w:sz w:val="28"/>
          <w:szCs w:val="24"/>
          <w:lang w:val="ru-RU"/>
        </w:rPr>
        <w:t>1998 - 10</w:t>
      </w:r>
    </w:p>
    <w:p w:rsidR="00947B31" w:rsidRPr="00DC1905" w:rsidRDefault="00947B31" w:rsidP="00DC1905">
      <w:pPr>
        <w:pStyle w:val="ac"/>
        <w:numPr>
          <w:ilvl w:val="0"/>
          <w:numId w:val="35"/>
        </w:numPr>
        <w:shd w:val="clear" w:color="000000" w:fill="auto"/>
        <w:tabs>
          <w:tab w:val="left" w:pos="300"/>
        </w:tabs>
        <w:spacing w:after="0" w:line="360" w:lineRule="auto"/>
        <w:ind w:left="0" w:firstLine="0"/>
        <w:jc w:val="both"/>
        <w:rPr>
          <w:i w:val="0"/>
          <w:sz w:val="28"/>
          <w:szCs w:val="24"/>
          <w:lang w:val="ru-RU"/>
        </w:rPr>
      </w:pPr>
      <w:r w:rsidRPr="00DC1905">
        <w:rPr>
          <w:i w:val="0"/>
          <w:sz w:val="28"/>
          <w:szCs w:val="24"/>
          <w:lang w:val="ru-RU"/>
        </w:rPr>
        <w:t>Зинковская М. Курсовая работа «Влияние</w:t>
      </w:r>
      <w:r w:rsidR="00276B49" w:rsidRPr="00DC1905">
        <w:rPr>
          <w:i w:val="0"/>
          <w:sz w:val="28"/>
          <w:szCs w:val="24"/>
          <w:lang w:val="ru-RU"/>
        </w:rPr>
        <w:t xml:space="preserve"> </w:t>
      </w:r>
      <w:r w:rsidRPr="00DC1905">
        <w:rPr>
          <w:i w:val="0"/>
          <w:sz w:val="28"/>
          <w:szCs w:val="24"/>
          <w:lang w:val="ru-RU"/>
        </w:rPr>
        <w:t>электро-магнитных</w:t>
      </w:r>
      <w:r w:rsidR="00276B49" w:rsidRPr="00DC1905">
        <w:rPr>
          <w:i w:val="0"/>
          <w:sz w:val="28"/>
          <w:szCs w:val="24"/>
          <w:lang w:val="ru-RU"/>
        </w:rPr>
        <w:t xml:space="preserve"> </w:t>
      </w:r>
      <w:r w:rsidRPr="00DC1905">
        <w:rPr>
          <w:i w:val="0"/>
          <w:sz w:val="28"/>
          <w:szCs w:val="24"/>
          <w:lang w:val="ru-RU"/>
        </w:rPr>
        <w:t>полей на живые организмы» - Днепропетровск: ДНУ – 2001 – 19</w:t>
      </w:r>
    </w:p>
    <w:p w:rsidR="00947B31" w:rsidRPr="00DC1905" w:rsidRDefault="00947B31" w:rsidP="00DC1905">
      <w:pPr>
        <w:pStyle w:val="ac"/>
        <w:numPr>
          <w:ilvl w:val="0"/>
          <w:numId w:val="35"/>
        </w:numPr>
        <w:shd w:val="clear" w:color="000000" w:fill="auto"/>
        <w:tabs>
          <w:tab w:val="left" w:pos="300"/>
        </w:tabs>
        <w:spacing w:after="0" w:line="360" w:lineRule="auto"/>
        <w:ind w:left="0" w:firstLine="0"/>
        <w:jc w:val="both"/>
        <w:rPr>
          <w:i w:val="0"/>
          <w:sz w:val="28"/>
          <w:szCs w:val="24"/>
          <w:lang w:val="ru-RU"/>
        </w:rPr>
      </w:pPr>
      <w:r w:rsidRPr="00DC1905">
        <w:rPr>
          <w:i w:val="0"/>
          <w:sz w:val="28"/>
          <w:szCs w:val="24"/>
          <w:lang w:val="ru-RU"/>
        </w:rPr>
        <w:t>Ратынский М.А. Основы сотовой связи – М.: Радио и связь – 2000 - 248</w:t>
      </w:r>
    </w:p>
    <w:p w:rsidR="00947B31" w:rsidRPr="00DC1905" w:rsidRDefault="00947B31" w:rsidP="00DC1905">
      <w:pPr>
        <w:pStyle w:val="ac"/>
        <w:numPr>
          <w:ilvl w:val="0"/>
          <w:numId w:val="35"/>
        </w:numPr>
        <w:shd w:val="clear" w:color="000000" w:fill="auto"/>
        <w:tabs>
          <w:tab w:val="left" w:pos="300"/>
        </w:tabs>
        <w:spacing w:after="0" w:line="360" w:lineRule="auto"/>
        <w:ind w:left="0" w:firstLine="0"/>
        <w:jc w:val="both"/>
        <w:rPr>
          <w:i w:val="0"/>
          <w:sz w:val="28"/>
          <w:szCs w:val="24"/>
          <w:lang w:val="ru-RU"/>
        </w:rPr>
      </w:pPr>
      <w:r w:rsidRPr="00B552CB">
        <w:rPr>
          <w:i w:val="0"/>
          <w:sz w:val="28"/>
          <w:szCs w:val="24"/>
        </w:rPr>
        <w:t>http</w:t>
      </w:r>
      <w:r w:rsidRPr="00B552CB">
        <w:rPr>
          <w:i w:val="0"/>
          <w:sz w:val="28"/>
          <w:szCs w:val="24"/>
          <w:lang w:val="ru-RU"/>
        </w:rPr>
        <w:t>://</w:t>
      </w:r>
      <w:r w:rsidRPr="00B552CB">
        <w:rPr>
          <w:i w:val="0"/>
          <w:sz w:val="28"/>
          <w:szCs w:val="24"/>
        </w:rPr>
        <w:t>www</w:t>
      </w:r>
      <w:r w:rsidRPr="00B552CB">
        <w:rPr>
          <w:i w:val="0"/>
          <w:sz w:val="28"/>
          <w:szCs w:val="24"/>
          <w:lang w:val="ru-RU"/>
        </w:rPr>
        <w:t>.</w:t>
      </w:r>
      <w:r w:rsidRPr="00B552CB">
        <w:rPr>
          <w:i w:val="0"/>
          <w:sz w:val="28"/>
          <w:szCs w:val="24"/>
        </w:rPr>
        <w:t>pole</w:t>
      </w:r>
      <w:r w:rsidRPr="00B552CB">
        <w:rPr>
          <w:i w:val="0"/>
          <w:sz w:val="28"/>
          <w:szCs w:val="24"/>
          <w:lang w:val="ru-RU"/>
        </w:rPr>
        <w:t>.</w:t>
      </w:r>
      <w:r w:rsidRPr="00B552CB">
        <w:rPr>
          <w:i w:val="0"/>
          <w:sz w:val="28"/>
          <w:szCs w:val="24"/>
        </w:rPr>
        <w:t>com</w:t>
      </w:r>
      <w:r w:rsidRPr="00B552CB">
        <w:rPr>
          <w:i w:val="0"/>
          <w:sz w:val="28"/>
          <w:szCs w:val="24"/>
          <w:lang w:val="ru-RU"/>
        </w:rPr>
        <w:t>.</w:t>
      </w:r>
      <w:r w:rsidRPr="00B552CB">
        <w:rPr>
          <w:i w:val="0"/>
          <w:sz w:val="28"/>
          <w:szCs w:val="24"/>
        </w:rPr>
        <w:t>ru</w:t>
      </w:r>
      <w:r w:rsidRPr="00DC1905">
        <w:rPr>
          <w:i w:val="0"/>
          <w:sz w:val="28"/>
          <w:szCs w:val="24"/>
          <w:lang w:val="ru-RU"/>
        </w:rPr>
        <w:t>:</w:t>
      </w:r>
      <w:r w:rsidR="00276B49" w:rsidRPr="00DC1905">
        <w:rPr>
          <w:i w:val="0"/>
          <w:sz w:val="28"/>
          <w:szCs w:val="24"/>
          <w:lang w:val="ru-RU"/>
        </w:rPr>
        <w:t xml:space="preserve"> </w:t>
      </w:r>
      <w:r w:rsidRPr="00DC1905">
        <w:rPr>
          <w:i w:val="0"/>
          <w:sz w:val="28"/>
          <w:szCs w:val="24"/>
          <w:lang w:val="ru-RU"/>
        </w:rPr>
        <w:t>Центр</w:t>
      </w:r>
      <w:r w:rsidR="00276B49" w:rsidRPr="00DC1905">
        <w:rPr>
          <w:i w:val="0"/>
          <w:sz w:val="28"/>
          <w:szCs w:val="24"/>
          <w:lang w:val="ru-RU"/>
        </w:rPr>
        <w:t xml:space="preserve"> </w:t>
      </w:r>
      <w:r w:rsidRPr="00DC1905">
        <w:rPr>
          <w:i w:val="0"/>
          <w:sz w:val="28"/>
          <w:szCs w:val="24"/>
          <w:lang w:val="ru-RU"/>
        </w:rPr>
        <w:t>электромагнитной</w:t>
      </w:r>
      <w:r w:rsidR="00276B49" w:rsidRPr="00DC1905">
        <w:rPr>
          <w:i w:val="0"/>
          <w:sz w:val="28"/>
          <w:szCs w:val="24"/>
          <w:lang w:val="ru-RU"/>
        </w:rPr>
        <w:t xml:space="preserve"> </w:t>
      </w:r>
      <w:r w:rsidRPr="00DC1905">
        <w:rPr>
          <w:i w:val="0"/>
          <w:sz w:val="28"/>
          <w:szCs w:val="24"/>
          <w:lang w:val="ru-RU"/>
        </w:rPr>
        <w:t>безопасности.</w:t>
      </w:r>
    </w:p>
    <w:p w:rsidR="00947B31" w:rsidRPr="00DC1905" w:rsidRDefault="00947B31" w:rsidP="00DC1905">
      <w:pPr>
        <w:pStyle w:val="ac"/>
        <w:numPr>
          <w:ilvl w:val="0"/>
          <w:numId w:val="35"/>
        </w:numPr>
        <w:shd w:val="clear" w:color="000000" w:fill="auto"/>
        <w:tabs>
          <w:tab w:val="left" w:pos="300"/>
        </w:tabs>
        <w:spacing w:after="0" w:line="360" w:lineRule="auto"/>
        <w:ind w:left="0" w:firstLine="0"/>
        <w:jc w:val="both"/>
        <w:rPr>
          <w:i w:val="0"/>
          <w:sz w:val="28"/>
          <w:szCs w:val="24"/>
          <w:lang w:val="ru-RU"/>
        </w:rPr>
      </w:pPr>
      <w:r w:rsidRPr="00B552CB">
        <w:rPr>
          <w:i w:val="0"/>
          <w:sz w:val="28"/>
          <w:szCs w:val="24"/>
          <w:lang w:val="ru-RU"/>
        </w:rPr>
        <w:t>http://alpha3.spb.ru</w:t>
      </w:r>
      <w:r w:rsidRPr="00DC1905">
        <w:rPr>
          <w:i w:val="0"/>
          <w:sz w:val="28"/>
          <w:szCs w:val="24"/>
          <w:lang w:val="ru-RU"/>
        </w:rPr>
        <w:t xml:space="preserve"> Человек и электромагнитное излучение. </w:t>
      </w:r>
    </w:p>
    <w:p w:rsidR="00DC1905" w:rsidRPr="00DC1905" w:rsidRDefault="00DC1905" w:rsidP="005967F6">
      <w:pPr>
        <w:shd w:val="clear" w:color="000000" w:fill="auto"/>
        <w:spacing w:after="0" w:line="360" w:lineRule="auto"/>
        <w:ind w:firstLine="709"/>
        <w:jc w:val="both"/>
        <w:rPr>
          <w:b/>
          <w:i w:val="0"/>
          <w:color w:val="000000"/>
          <w:sz w:val="28"/>
          <w:szCs w:val="24"/>
          <w:lang w:val="ru-RU"/>
        </w:rPr>
      </w:pPr>
      <w:r>
        <w:rPr>
          <w:i w:val="0"/>
          <w:color w:val="000000"/>
          <w:sz w:val="28"/>
          <w:szCs w:val="24"/>
          <w:lang w:val="ru-RU"/>
        </w:rPr>
        <w:br w:type="page"/>
      </w:r>
      <w:r w:rsidRPr="00DC1905">
        <w:rPr>
          <w:b/>
          <w:i w:val="0"/>
          <w:color w:val="000000"/>
          <w:sz w:val="28"/>
          <w:szCs w:val="24"/>
          <w:lang w:val="ru-RU"/>
        </w:rPr>
        <w:t>Приложение</w:t>
      </w:r>
    </w:p>
    <w:p w:rsidR="00DC1905" w:rsidRDefault="00DC1905" w:rsidP="005967F6">
      <w:pPr>
        <w:shd w:val="clear" w:color="000000" w:fill="auto"/>
        <w:spacing w:after="0" w:line="360" w:lineRule="auto"/>
        <w:ind w:firstLine="709"/>
        <w:jc w:val="both"/>
        <w:rPr>
          <w:i w:val="0"/>
          <w:color w:val="000000"/>
          <w:sz w:val="28"/>
          <w:szCs w:val="24"/>
          <w:lang w:val="ru-RU"/>
        </w:rPr>
      </w:pP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1 .Как Вы считаете насколько опасно для здоровья человека электромагнитное излучение?</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1) практически безопасно ( 64% опрошенных)</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2) думаю, что опасно</w:t>
      </w:r>
      <w:r w:rsidR="00276B49" w:rsidRPr="005967F6">
        <w:rPr>
          <w:i w:val="0"/>
          <w:color w:val="000000"/>
          <w:sz w:val="28"/>
          <w:szCs w:val="24"/>
          <w:lang w:val="ru-RU"/>
        </w:rPr>
        <w:t xml:space="preserve"> </w:t>
      </w:r>
      <w:r w:rsidRPr="005967F6">
        <w:rPr>
          <w:i w:val="0"/>
          <w:color w:val="000000"/>
          <w:sz w:val="28"/>
          <w:szCs w:val="24"/>
          <w:lang w:val="ru-RU"/>
        </w:rPr>
        <w:t>(24% опрошенных)</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3) имеет негативные последствия для здоровья (12%)</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2.Какие источники электромагнитного излучения находятся рядом с Вами?</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1) высоковольтная линия электропередач (2% опрошенных)</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2) радиотелефоны (2%</w:t>
      </w:r>
      <w:r w:rsidR="009103B6" w:rsidRPr="005967F6">
        <w:rPr>
          <w:i w:val="0"/>
          <w:color w:val="000000"/>
          <w:sz w:val="28"/>
          <w:szCs w:val="24"/>
          <w:lang w:val="ru-RU"/>
        </w:rPr>
        <w:t>)</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3) микроволновая печь (2%</w:t>
      </w:r>
      <w:r w:rsidR="009103B6" w:rsidRPr="005967F6">
        <w:rPr>
          <w:i w:val="0"/>
          <w:color w:val="000000"/>
          <w:sz w:val="28"/>
          <w:szCs w:val="24"/>
          <w:lang w:val="ru-RU"/>
        </w:rPr>
        <w:t>)</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4) другие бытовые электроприборы (100% )</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3.Вблизи кровати (</w:t>
      </w:r>
      <w:r w:rsidR="009103B6" w:rsidRPr="005967F6">
        <w:rPr>
          <w:i w:val="0"/>
          <w:color w:val="000000"/>
          <w:sz w:val="28"/>
          <w:szCs w:val="24"/>
          <w:lang w:val="ru-RU"/>
        </w:rPr>
        <w:t>менее одного метра) расположены следующие электроприборы:</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1) телевизор (у 3% опрошенных)</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2) магнитофон ( у 15%)</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3) телефон (у 37%)</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4) электророзетка (у 96%)</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5) электронные часы (</w:t>
      </w:r>
      <w:r w:rsidR="009103B6" w:rsidRPr="005967F6">
        <w:rPr>
          <w:i w:val="0"/>
          <w:color w:val="000000"/>
          <w:sz w:val="28"/>
          <w:szCs w:val="24"/>
          <w:lang w:val="ru-RU"/>
        </w:rPr>
        <w:t>у 65%)</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6) настольная лампа или светильник (у 89%)</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4. При просмотре телевизора Вы находитесь от экрана на расстоянии:</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1) менее 2 метров (44% опрошенных)</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2) от 2 до 4 метров (</w:t>
      </w:r>
      <w:r w:rsidR="009103B6" w:rsidRPr="005967F6">
        <w:rPr>
          <w:i w:val="0"/>
          <w:color w:val="000000"/>
          <w:sz w:val="28"/>
          <w:szCs w:val="24"/>
          <w:lang w:val="ru-RU"/>
        </w:rPr>
        <w:t>55%)</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3) более 4 метров (</w:t>
      </w:r>
      <w:r w:rsidR="009103B6" w:rsidRPr="005967F6">
        <w:rPr>
          <w:i w:val="0"/>
          <w:color w:val="000000"/>
          <w:sz w:val="28"/>
          <w:szCs w:val="24"/>
          <w:lang w:val="ru-RU"/>
        </w:rPr>
        <w:t>1%)</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5.Если бы Вы знали вред, наносимый электромагнитным излучением, смогли бы Вы отказаться от использования приборов, излучающих электромагнитные волны?</w:t>
      </w:r>
    </w:p>
    <w:p w:rsidR="009103B6" w:rsidRPr="005967F6" w:rsidRDefault="009103B6" w:rsidP="005967F6">
      <w:pPr>
        <w:shd w:val="clear" w:color="000000" w:fill="auto"/>
        <w:spacing w:after="0" w:line="360" w:lineRule="auto"/>
        <w:ind w:firstLine="709"/>
        <w:jc w:val="both"/>
        <w:rPr>
          <w:i w:val="0"/>
          <w:sz w:val="28"/>
          <w:szCs w:val="24"/>
          <w:lang w:val="ru-RU"/>
        </w:rPr>
      </w:pPr>
      <w:r w:rsidRPr="005967F6">
        <w:rPr>
          <w:i w:val="0"/>
          <w:color w:val="000000"/>
          <w:sz w:val="28"/>
          <w:szCs w:val="24"/>
          <w:lang w:val="ru-RU"/>
        </w:rPr>
        <w:t>1) смогли бы (0% опрошенных)</w:t>
      </w:r>
    </w:p>
    <w:p w:rsidR="009103B6" w:rsidRPr="005967F6" w:rsidRDefault="009355A0" w:rsidP="005967F6">
      <w:pPr>
        <w:shd w:val="clear" w:color="000000" w:fill="auto"/>
        <w:spacing w:after="0" w:line="360" w:lineRule="auto"/>
        <w:ind w:firstLine="709"/>
        <w:jc w:val="both"/>
        <w:rPr>
          <w:i w:val="0"/>
          <w:sz w:val="28"/>
          <w:szCs w:val="24"/>
          <w:lang w:val="ru-RU"/>
        </w:rPr>
      </w:pPr>
      <w:r>
        <w:rPr>
          <w:i w:val="0"/>
          <w:color w:val="000000"/>
          <w:sz w:val="28"/>
          <w:szCs w:val="24"/>
          <w:lang w:val="ru-RU"/>
        </w:rPr>
        <w:t>2) смогли бы частично (</w:t>
      </w:r>
      <w:r w:rsidR="009103B6" w:rsidRPr="005967F6">
        <w:rPr>
          <w:i w:val="0"/>
          <w:color w:val="000000"/>
          <w:sz w:val="28"/>
          <w:szCs w:val="24"/>
          <w:lang w:val="ru-RU"/>
        </w:rPr>
        <w:t>33%)</w:t>
      </w:r>
    </w:p>
    <w:p w:rsidR="009103B6" w:rsidRPr="008E3EFB" w:rsidRDefault="009103B6" w:rsidP="005967F6">
      <w:pPr>
        <w:shd w:val="clear" w:color="000000" w:fill="auto"/>
        <w:spacing w:after="0" w:line="360" w:lineRule="auto"/>
        <w:ind w:firstLine="709"/>
        <w:jc w:val="both"/>
        <w:rPr>
          <w:i w:val="0"/>
          <w:sz w:val="28"/>
          <w:szCs w:val="24"/>
          <w:lang w:val="ru-RU"/>
        </w:rPr>
      </w:pPr>
      <w:r w:rsidRPr="008E3EFB">
        <w:rPr>
          <w:i w:val="0"/>
          <w:color w:val="000000"/>
          <w:sz w:val="28"/>
          <w:szCs w:val="24"/>
          <w:lang w:val="ru-RU"/>
        </w:rPr>
        <w:t>3) не отказались бы</w:t>
      </w:r>
      <w:r w:rsidR="009355A0" w:rsidRPr="008E3EFB">
        <w:rPr>
          <w:i w:val="0"/>
          <w:color w:val="000000"/>
          <w:sz w:val="28"/>
          <w:szCs w:val="24"/>
          <w:lang w:val="ru-RU"/>
        </w:rPr>
        <w:t xml:space="preserve"> никогда (</w:t>
      </w:r>
      <w:r w:rsidRPr="008E3EFB">
        <w:rPr>
          <w:i w:val="0"/>
          <w:color w:val="000000"/>
          <w:sz w:val="28"/>
          <w:szCs w:val="24"/>
          <w:lang w:val="ru-RU"/>
        </w:rPr>
        <w:t>67%)</w:t>
      </w:r>
      <w:bookmarkStart w:id="1" w:name="_GoBack"/>
      <w:bookmarkEnd w:id="1"/>
    </w:p>
    <w:sectPr w:rsidR="009103B6" w:rsidRPr="008E3EFB" w:rsidSect="005967F6">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E9" w:rsidRDefault="009F56E9" w:rsidP="00705EC9">
      <w:pPr>
        <w:spacing w:after="0" w:line="240" w:lineRule="auto"/>
      </w:pPr>
      <w:r>
        <w:separator/>
      </w:r>
    </w:p>
  </w:endnote>
  <w:endnote w:type="continuationSeparator" w:id="0">
    <w:p w:rsidR="009F56E9" w:rsidRDefault="009F56E9" w:rsidP="0070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49" w:rsidRDefault="00276B49" w:rsidP="005967F6">
    <w:pPr>
      <w:pStyle w:val="aa"/>
      <w:framePr w:wrap="around" w:vAnchor="text" w:hAnchor="margin" w:xAlign="right" w:y="1"/>
      <w:rPr>
        <w:rStyle w:val="afd"/>
      </w:rPr>
    </w:pPr>
  </w:p>
  <w:p w:rsidR="00276B49" w:rsidRDefault="00276B49" w:rsidP="00276B4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F6" w:rsidRDefault="005967F6" w:rsidP="005967F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E9" w:rsidRDefault="009F56E9" w:rsidP="00705EC9">
      <w:pPr>
        <w:spacing w:after="0" w:line="240" w:lineRule="auto"/>
      </w:pPr>
      <w:r>
        <w:separator/>
      </w:r>
    </w:p>
  </w:footnote>
  <w:footnote w:type="continuationSeparator" w:id="0">
    <w:p w:rsidR="009F56E9" w:rsidRDefault="009F56E9" w:rsidP="00705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0C9E"/>
    <w:multiLevelType w:val="hybridMultilevel"/>
    <w:tmpl w:val="92D68720"/>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9FC38E6"/>
    <w:multiLevelType w:val="hybridMultilevel"/>
    <w:tmpl w:val="9D30A1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3664"/>
    <w:multiLevelType w:val="hybridMultilevel"/>
    <w:tmpl w:val="E3CEE4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75D58"/>
    <w:multiLevelType w:val="hybridMultilevel"/>
    <w:tmpl w:val="7B34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F6EAA"/>
    <w:multiLevelType w:val="hybridMultilevel"/>
    <w:tmpl w:val="69D20C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8E67E4"/>
    <w:multiLevelType w:val="hybridMultilevel"/>
    <w:tmpl w:val="9ED4CD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505DC9"/>
    <w:multiLevelType w:val="hybridMultilevel"/>
    <w:tmpl w:val="315AC4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417374"/>
    <w:multiLevelType w:val="hybridMultilevel"/>
    <w:tmpl w:val="E6C245FE"/>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8">
    <w:nsid w:val="2C3A74FF"/>
    <w:multiLevelType w:val="hybridMultilevel"/>
    <w:tmpl w:val="552E5B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E04A4D"/>
    <w:multiLevelType w:val="hybridMultilevel"/>
    <w:tmpl w:val="419EB4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B7B63"/>
    <w:multiLevelType w:val="hybridMultilevel"/>
    <w:tmpl w:val="5876242A"/>
    <w:lvl w:ilvl="0" w:tplc="0419000F">
      <w:start w:val="1"/>
      <w:numFmt w:val="decimal"/>
      <w:lvlText w:val="%1."/>
      <w:lvlJc w:val="left"/>
      <w:pPr>
        <w:ind w:left="1110" w:hanging="360"/>
      </w:pPr>
      <w:rPr>
        <w:rFonts w:cs="Times New Roman"/>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1">
    <w:nsid w:val="2FCC52E5"/>
    <w:multiLevelType w:val="hybridMultilevel"/>
    <w:tmpl w:val="2D16F50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12">
    <w:nsid w:val="32900A9C"/>
    <w:multiLevelType w:val="hybridMultilevel"/>
    <w:tmpl w:val="497EEC10"/>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3">
    <w:nsid w:val="33D36B96"/>
    <w:multiLevelType w:val="hybridMultilevel"/>
    <w:tmpl w:val="39804F7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436425A"/>
    <w:multiLevelType w:val="hybridMultilevel"/>
    <w:tmpl w:val="29645EF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34945B3F"/>
    <w:multiLevelType w:val="hybridMultilevel"/>
    <w:tmpl w:val="6D6C62A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1B75BCF"/>
    <w:multiLevelType w:val="hybridMultilevel"/>
    <w:tmpl w:val="9AD69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C55CAE"/>
    <w:multiLevelType w:val="hybridMultilevel"/>
    <w:tmpl w:val="0BAE4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7033EE"/>
    <w:multiLevelType w:val="hybridMultilevel"/>
    <w:tmpl w:val="D8DCF6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EE7429"/>
    <w:multiLevelType w:val="hybridMultilevel"/>
    <w:tmpl w:val="1BF0255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A992084"/>
    <w:multiLevelType w:val="hybridMultilevel"/>
    <w:tmpl w:val="C186E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A61680"/>
    <w:multiLevelType w:val="hybridMultilevel"/>
    <w:tmpl w:val="A342AE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85197C"/>
    <w:multiLevelType w:val="hybridMultilevel"/>
    <w:tmpl w:val="E3302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4E30BF"/>
    <w:multiLevelType w:val="hybridMultilevel"/>
    <w:tmpl w:val="7A64D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8B01DD"/>
    <w:multiLevelType w:val="hybridMultilevel"/>
    <w:tmpl w:val="B8BC7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9B2CC0"/>
    <w:multiLevelType w:val="hybridMultilevel"/>
    <w:tmpl w:val="C6D67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EE2CEE"/>
    <w:multiLevelType w:val="hybridMultilevel"/>
    <w:tmpl w:val="0E92406C"/>
    <w:lvl w:ilvl="0" w:tplc="0419000F">
      <w:start w:val="1"/>
      <w:numFmt w:val="decimal"/>
      <w:lvlText w:val="%1."/>
      <w:lvlJc w:val="left"/>
      <w:pPr>
        <w:ind w:left="1110" w:hanging="360"/>
      </w:pPr>
      <w:rPr>
        <w:rFonts w:cs="Times New Roman"/>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7">
    <w:nsid w:val="671608CF"/>
    <w:multiLevelType w:val="hybridMultilevel"/>
    <w:tmpl w:val="2520C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7771088"/>
    <w:multiLevelType w:val="hybridMultilevel"/>
    <w:tmpl w:val="0852A7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2D4DCA"/>
    <w:multiLevelType w:val="hybridMultilevel"/>
    <w:tmpl w:val="F05ECF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EC13FE"/>
    <w:multiLevelType w:val="hybridMultilevel"/>
    <w:tmpl w:val="49362A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24712C"/>
    <w:multiLevelType w:val="hybridMultilevel"/>
    <w:tmpl w:val="68F027D4"/>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557BE0"/>
    <w:multiLevelType w:val="hybridMultilevel"/>
    <w:tmpl w:val="13A4F36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4A94F78"/>
    <w:multiLevelType w:val="hybridMultilevel"/>
    <w:tmpl w:val="BE00C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4D244F"/>
    <w:multiLevelType w:val="hybridMultilevel"/>
    <w:tmpl w:val="683640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34"/>
  </w:num>
  <w:num w:numId="5">
    <w:abstractNumId w:val="30"/>
  </w:num>
  <w:num w:numId="6">
    <w:abstractNumId w:val="31"/>
  </w:num>
  <w:num w:numId="7">
    <w:abstractNumId w:val="32"/>
  </w:num>
  <w:num w:numId="8">
    <w:abstractNumId w:val="13"/>
  </w:num>
  <w:num w:numId="9">
    <w:abstractNumId w:val="14"/>
  </w:num>
  <w:num w:numId="10">
    <w:abstractNumId w:val="0"/>
  </w:num>
  <w:num w:numId="11">
    <w:abstractNumId w:val="15"/>
  </w:num>
  <w:num w:numId="12">
    <w:abstractNumId w:val="18"/>
  </w:num>
  <w:num w:numId="13">
    <w:abstractNumId w:val="19"/>
  </w:num>
  <w:num w:numId="14">
    <w:abstractNumId w:val="16"/>
  </w:num>
  <w:num w:numId="15">
    <w:abstractNumId w:val="11"/>
  </w:num>
  <w:num w:numId="16">
    <w:abstractNumId w:val="7"/>
  </w:num>
  <w:num w:numId="17">
    <w:abstractNumId w:val="27"/>
  </w:num>
  <w:num w:numId="18">
    <w:abstractNumId w:val="24"/>
  </w:num>
  <w:num w:numId="19">
    <w:abstractNumId w:val="26"/>
  </w:num>
  <w:num w:numId="20">
    <w:abstractNumId w:val="10"/>
  </w:num>
  <w:num w:numId="21">
    <w:abstractNumId w:val="12"/>
  </w:num>
  <w:num w:numId="22">
    <w:abstractNumId w:val="33"/>
  </w:num>
  <w:num w:numId="23">
    <w:abstractNumId w:val="25"/>
  </w:num>
  <w:num w:numId="24">
    <w:abstractNumId w:val="17"/>
  </w:num>
  <w:num w:numId="25">
    <w:abstractNumId w:val="6"/>
  </w:num>
  <w:num w:numId="26">
    <w:abstractNumId w:val="21"/>
  </w:num>
  <w:num w:numId="27">
    <w:abstractNumId w:val="1"/>
  </w:num>
  <w:num w:numId="28">
    <w:abstractNumId w:val="28"/>
  </w:num>
  <w:num w:numId="29">
    <w:abstractNumId w:val="8"/>
  </w:num>
  <w:num w:numId="30">
    <w:abstractNumId w:val="9"/>
  </w:num>
  <w:num w:numId="31">
    <w:abstractNumId w:val="23"/>
  </w:num>
  <w:num w:numId="32">
    <w:abstractNumId w:val="22"/>
  </w:num>
  <w:num w:numId="33">
    <w:abstractNumId w:val="29"/>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192"/>
    <w:rsid w:val="000708C6"/>
    <w:rsid w:val="000A3BE3"/>
    <w:rsid w:val="000C419F"/>
    <w:rsid w:val="000F49EC"/>
    <w:rsid w:val="001205D7"/>
    <w:rsid w:val="00122902"/>
    <w:rsid w:val="00177863"/>
    <w:rsid w:val="001A0F89"/>
    <w:rsid w:val="00205E1C"/>
    <w:rsid w:val="00217436"/>
    <w:rsid w:val="00245D76"/>
    <w:rsid w:val="00250EAC"/>
    <w:rsid w:val="00276B49"/>
    <w:rsid w:val="0029557A"/>
    <w:rsid w:val="00307773"/>
    <w:rsid w:val="003A2124"/>
    <w:rsid w:val="003C5379"/>
    <w:rsid w:val="0041569F"/>
    <w:rsid w:val="004628B9"/>
    <w:rsid w:val="004C5693"/>
    <w:rsid w:val="004F1DDD"/>
    <w:rsid w:val="00530289"/>
    <w:rsid w:val="005618DC"/>
    <w:rsid w:val="005957FB"/>
    <w:rsid w:val="005967F6"/>
    <w:rsid w:val="005976EC"/>
    <w:rsid w:val="005A2712"/>
    <w:rsid w:val="005B2192"/>
    <w:rsid w:val="00626E67"/>
    <w:rsid w:val="0064733A"/>
    <w:rsid w:val="006C2C56"/>
    <w:rsid w:val="006D3190"/>
    <w:rsid w:val="00705EC9"/>
    <w:rsid w:val="0073060B"/>
    <w:rsid w:val="00734469"/>
    <w:rsid w:val="0077318C"/>
    <w:rsid w:val="00863256"/>
    <w:rsid w:val="00883A8E"/>
    <w:rsid w:val="0088517D"/>
    <w:rsid w:val="008911A9"/>
    <w:rsid w:val="008A1800"/>
    <w:rsid w:val="008E3EFB"/>
    <w:rsid w:val="009103B6"/>
    <w:rsid w:val="009355A0"/>
    <w:rsid w:val="00947B31"/>
    <w:rsid w:val="00956BA8"/>
    <w:rsid w:val="00970653"/>
    <w:rsid w:val="00986CFE"/>
    <w:rsid w:val="00990B99"/>
    <w:rsid w:val="009943A0"/>
    <w:rsid w:val="009F56E9"/>
    <w:rsid w:val="009F798F"/>
    <w:rsid w:val="00A343BA"/>
    <w:rsid w:val="00A35E74"/>
    <w:rsid w:val="00AE2530"/>
    <w:rsid w:val="00B31451"/>
    <w:rsid w:val="00B330E6"/>
    <w:rsid w:val="00B552CB"/>
    <w:rsid w:val="00BA0595"/>
    <w:rsid w:val="00BA30D0"/>
    <w:rsid w:val="00C0153C"/>
    <w:rsid w:val="00C5312B"/>
    <w:rsid w:val="00C6289F"/>
    <w:rsid w:val="00C63AC8"/>
    <w:rsid w:val="00C96EE2"/>
    <w:rsid w:val="00CC158F"/>
    <w:rsid w:val="00D227F8"/>
    <w:rsid w:val="00D27A19"/>
    <w:rsid w:val="00D34EA0"/>
    <w:rsid w:val="00DC1905"/>
    <w:rsid w:val="00DE04DA"/>
    <w:rsid w:val="00E37502"/>
    <w:rsid w:val="00E51837"/>
    <w:rsid w:val="00F65E75"/>
    <w:rsid w:val="00F75684"/>
    <w:rsid w:val="00FB3281"/>
    <w:rsid w:val="00FD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66289D4-417B-4D9E-B4D4-93B64AE6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63"/>
    <w:pPr>
      <w:spacing w:after="200" w:line="288" w:lineRule="auto"/>
    </w:pPr>
    <w:rPr>
      <w:i/>
      <w:iCs/>
      <w:lang w:val="en-US" w:eastAsia="en-US"/>
    </w:rPr>
  </w:style>
  <w:style w:type="paragraph" w:styleId="1">
    <w:name w:val="heading 1"/>
    <w:basedOn w:val="a"/>
    <w:next w:val="a"/>
    <w:link w:val="10"/>
    <w:uiPriority w:val="99"/>
    <w:qFormat/>
    <w:rsid w:val="00177863"/>
    <w:pPr>
      <w:pBdr>
        <w:top w:val="single" w:sz="8" w:space="0" w:color="CCAF0A"/>
        <w:left w:val="single" w:sz="8" w:space="0" w:color="CCAF0A"/>
        <w:bottom w:val="single" w:sz="8" w:space="0" w:color="CCAF0A"/>
        <w:right w:val="single" w:sz="8" w:space="0" w:color="CCAF0A"/>
      </w:pBdr>
      <w:shd w:val="clear" w:color="auto" w:fill="FCF4C6"/>
      <w:spacing w:before="480" w:after="100" w:line="269" w:lineRule="auto"/>
      <w:contextualSpacing/>
      <w:outlineLvl w:val="0"/>
    </w:pPr>
    <w:rPr>
      <w:rFonts w:ascii="Cambria" w:hAnsi="Cambria"/>
      <w:b/>
      <w:bCs/>
      <w:color w:val="655605"/>
      <w:sz w:val="22"/>
      <w:szCs w:val="22"/>
    </w:rPr>
  </w:style>
  <w:style w:type="paragraph" w:styleId="2">
    <w:name w:val="heading 2"/>
    <w:basedOn w:val="a"/>
    <w:next w:val="a"/>
    <w:link w:val="20"/>
    <w:uiPriority w:val="99"/>
    <w:qFormat/>
    <w:rsid w:val="00177863"/>
    <w:pPr>
      <w:pBdr>
        <w:top w:val="single" w:sz="4" w:space="0" w:color="CCAF0A"/>
        <w:left w:val="single" w:sz="48" w:space="2" w:color="CCAF0A"/>
        <w:bottom w:val="single" w:sz="4" w:space="0" w:color="CCAF0A"/>
        <w:right w:val="single" w:sz="4" w:space="4" w:color="CCAF0A"/>
      </w:pBdr>
      <w:spacing w:before="200" w:after="100" w:line="269" w:lineRule="auto"/>
      <w:ind w:left="144"/>
      <w:contextualSpacing/>
      <w:outlineLvl w:val="1"/>
    </w:pPr>
    <w:rPr>
      <w:rFonts w:ascii="Cambria" w:hAnsi="Cambria"/>
      <w:b/>
      <w:bCs/>
      <w:color w:val="988207"/>
      <w:sz w:val="22"/>
      <w:szCs w:val="22"/>
    </w:rPr>
  </w:style>
  <w:style w:type="paragraph" w:styleId="3">
    <w:name w:val="heading 3"/>
    <w:basedOn w:val="a"/>
    <w:next w:val="a"/>
    <w:link w:val="30"/>
    <w:uiPriority w:val="99"/>
    <w:qFormat/>
    <w:rsid w:val="00177863"/>
    <w:pPr>
      <w:pBdr>
        <w:left w:val="single" w:sz="48" w:space="2" w:color="CCAF0A"/>
        <w:bottom w:val="single" w:sz="4" w:space="0" w:color="CCAF0A"/>
      </w:pBdr>
      <w:spacing w:before="200" w:after="100" w:line="240" w:lineRule="auto"/>
      <w:ind w:left="144"/>
      <w:contextualSpacing/>
      <w:outlineLvl w:val="2"/>
    </w:pPr>
    <w:rPr>
      <w:rFonts w:ascii="Cambria" w:hAnsi="Cambria"/>
      <w:b/>
      <w:bCs/>
      <w:color w:val="988207"/>
      <w:sz w:val="22"/>
      <w:szCs w:val="22"/>
    </w:rPr>
  </w:style>
  <w:style w:type="paragraph" w:styleId="4">
    <w:name w:val="heading 4"/>
    <w:basedOn w:val="a"/>
    <w:next w:val="a"/>
    <w:link w:val="40"/>
    <w:uiPriority w:val="99"/>
    <w:qFormat/>
    <w:rsid w:val="00177863"/>
    <w:pPr>
      <w:pBdr>
        <w:left w:val="single" w:sz="4" w:space="2" w:color="CCAF0A"/>
        <w:bottom w:val="single" w:sz="4" w:space="2" w:color="CCAF0A"/>
      </w:pBdr>
      <w:spacing w:before="200" w:after="100" w:line="240" w:lineRule="auto"/>
      <w:ind w:left="86"/>
      <w:contextualSpacing/>
      <w:outlineLvl w:val="3"/>
    </w:pPr>
    <w:rPr>
      <w:rFonts w:ascii="Cambria" w:hAnsi="Cambria"/>
      <w:b/>
      <w:bCs/>
      <w:color w:val="988207"/>
      <w:sz w:val="22"/>
      <w:szCs w:val="22"/>
    </w:rPr>
  </w:style>
  <w:style w:type="paragraph" w:styleId="5">
    <w:name w:val="heading 5"/>
    <w:basedOn w:val="a"/>
    <w:next w:val="a"/>
    <w:link w:val="50"/>
    <w:uiPriority w:val="99"/>
    <w:qFormat/>
    <w:rsid w:val="00177863"/>
    <w:pPr>
      <w:pBdr>
        <w:left w:val="dotted" w:sz="4" w:space="2" w:color="CCAF0A"/>
        <w:bottom w:val="dotted" w:sz="4" w:space="2" w:color="CCAF0A"/>
      </w:pBdr>
      <w:spacing w:before="200" w:after="100" w:line="240" w:lineRule="auto"/>
      <w:ind w:left="86"/>
      <w:contextualSpacing/>
      <w:outlineLvl w:val="4"/>
    </w:pPr>
    <w:rPr>
      <w:rFonts w:ascii="Cambria" w:hAnsi="Cambria"/>
      <w:b/>
      <w:bCs/>
      <w:color w:val="988207"/>
      <w:sz w:val="22"/>
      <w:szCs w:val="22"/>
    </w:rPr>
  </w:style>
  <w:style w:type="paragraph" w:styleId="6">
    <w:name w:val="heading 6"/>
    <w:basedOn w:val="a"/>
    <w:next w:val="a"/>
    <w:link w:val="60"/>
    <w:uiPriority w:val="99"/>
    <w:qFormat/>
    <w:rsid w:val="00177863"/>
    <w:pPr>
      <w:pBdr>
        <w:bottom w:val="single" w:sz="4" w:space="2" w:color="F9E98D"/>
      </w:pBdr>
      <w:spacing w:before="200" w:after="100" w:line="240" w:lineRule="auto"/>
      <w:contextualSpacing/>
      <w:outlineLvl w:val="5"/>
    </w:pPr>
    <w:rPr>
      <w:rFonts w:ascii="Cambria" w:hAnsi="Cambria"/>
      <w:color w:val="988207"/>
      <w:sz w:val="22"/>
      <w:szCs w:val="22"/>
    </w:rPr>
  </w:style>
  <w:style w:type="paragraph" w:styleId="7">
    <w:name w:val="heading 7"/>
    <w:basedOn w:val="a"/>
    <w:next w:val="a"/>
    <w:link w:val="70"/>
    <w:uiPriority w:val="99"/>
    <w:qFormat/>
    <w:rsid w:val="00177863"/>
    <w:pPr>
      <w:pBdr>
        <w:bottom w:val="dotted" w:sz="4" w:space="2" w:color="F6DE55"/>
      </w:pBdr>
      <w:spacing w:before="200" w:after="100" w:line="240" w:lineRule="auto"/>
      <w:contextualSpacing/>
      <w:outlineLvl w:val="6"/>
    </w:pPr>
    <w:rPr>
      <w:rFonts w:ascii="Cambria" w:hAnsi="Cambria"/>
      <w:color w:val="988207"/>
      <w:sz w:val="22"/>
      <w:szCs w:val="22"/>
    </w:rPr>
  </w:style>
  <w:style w:type="paragraph" w:styleId="8">
    <w:name w:val="heading 8"/>
    <w:basedOn w:val="a"/>
    <w:next w:val="a"/>
    <w:link w:val="80"/>
    <w:uiPriority w:val="99"/>
    <w:qFormat/>
    <w:rsid w:val="00177863"/>
    <w:pPr>
      <w:spacing w:before="200" w:after="100" w:line="240" w:lineRule="auto"/>
      <w:contextualSpacing/>
      <w:outlineLvl w:val="7"/>
    </w:pPr>
    <w:rPr>
      <w:rFonts w:ascii="Cambria" w:hAnsi="Cambria"/>
      <w:color w:val="CCAF0A"/>
      <w:sz w:val="22"/>
      <w:szCs w:val="22"/>
    </w:rPr>
  </w:style>
  <w:style w:type="paragraph" w:styleId="9">
    <w:name w:val="heading 9"/>
    <w:basedOn w:val="a"/>
    <w:next w:val="a"/>
    <w:link w:val="90"/>
    <w:uiPriority w:val="99"/>
    <w:qFormat/>
    <w:rsid w:val="00177863"/>
    <w:pPr>
      <w:spacing w:before="200" w:after="100" w:line="240" w:lineRule="auto"/>
      <w:contextualSpacing/>
      <w:outlineLvl w:val="8"/>
    </w:pPr>
    <w:rPr>
      <w:rFonts w:ascii="Cambria" w:hAnsi="Cambria"/>
      <w:color w:val="CCAF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77863"/>
    <w:rPr>
      <w:rFonts w:ascii="Cambria" w:eastAsia="Times New Roman" w:hAnsi="Cambria" w:cs="Times New Roman"/>
      <w:b/>
      <w:bCs/>
      <w:i/>
      <w:iCs/>
      <w:color w:val="988207"/>
    </w:rPr>
  </w:style>
  <w:style w:type="character" w:customStyle="1" w:styleId="30">
    <w:name w:val="Заголовок 3 Знак"/>
    <w:link w:val="3"/>
    <w:uiPriority w:val="99"/>
    <w:semiHidden/>
    <w:locked/>
    <w:rsid w:val="00177863"/>
    <w:rPr>
      <w:rFonts w:ascii="Cambria" w:eastAsia="Times New Roman" w:hAnsi="Cambria" w:cs="Times New Roman"/>
      <w:b/>
      <w:bCs/>
      <w:i/>
      <w:iCs/>
      <w:color w:val="988207"/>
    </w:rPr>
  </w:style>
  <w:style w:type="character" w:customStyle="1" w:styleId="40">
    <w:name w:val="Заголовок 4 Знак"/>
    <w:link w:val="4"/>
    <w:uiPriority w:val="99"/>
    <w:semiHidden/>
    <w:locked/>
    <w:rsid w:val="00177863"/>
    <w:rPr>
      <w:rFonts w:ascii="Cambria" w:eastAsia="Times New Roman" w:hAnsi="Cambria" w:cs="Times New Roman"/>
      <w:b/>
      <w:bCs/>
      <w:i/>
      <w:iCs/>
      <w:color w:val="988207"/>
    </w:rPr>
  </w:style>
  <w:style w:type="character" w:customStyle="1" w:styleId="50">
    <w:name w:val="Заголовок 5 Знак"/>
    <w:link w:val="5"/>
    <w:uiPriority w:val="99"/>
    <w:semiHidden/>
    <w:locked/>
    <w:rsid w:val="00177863"/>
    <w:rPr>
      <w:rFonts w:ascii="Cambria" w:eastAsia="Times New Roman" w:hAnsi="Cambria" w:cs="Times New Roman"/>
      <w:b/>
      <w:bCs/>
      <w:i/>
      <w:iCs/>
      <w:color w:val="988207"/>
    </w:rPr>
  </w:style>
  <w:style w:type="character" w:customStyle="1" w:styleId="60">
    <w:name w:val="Заголовок 6 Знак"/>
    <w:link w:val="6"/>
    <w:uiPriority w:val="99"/>
    <w:semiHidden/>
    <w:locked/>
    <w:rsid w:val="00177863"/>
    <w:rPr>
      <w:rFonts w:ascii="Cambria" w:eastAsia="Times New Roman" w:hAnsi="Cambria" w:cs="Times New Roman"/>
      <w:i/>
      <w:iCs/>
      <w:color w:val="988207"/>
    </w:rPr>
  </w:style>
  <w:style w:type="character" w:customStyle="1" w:styleId="70">
    <w:name w:val="Заголовок 7 Знак"/>
    <w:link w:val="7"/>
    <w:uiPriority w:val="99"/>
    <w:semiHidden/>
    <w:locked/>
    <w:rsid w:val="00177863"/>
    <w:rPr>
      <w:rFonts w:ascii="Cambria" w:eastAsia="Times New Roman" w:hAnsi="Cambria" w:cs="Times New Roman"/>
      <w:i/>
      <w:iCs/>
      <w:color w:val="988207"/>
    </w:rPr>
  </w:style>
  <w:style w:type="character" w:customStyle="1" w:styleId="80">
    <w:name w:val="Заголовок 8 Знак"/>
    <w:link w:val="8"/>
    <w:uiPriority w:val="99"/>
    <w:semiHidden/>
    <w:locked/>
    <w:rsid w:val="00177863"/>
    <w:rPr>
      <w:rFonts w:ascii="Cambria" w:eastAsia="Times New Roman" w:hAnsi="Cambria" w:cs="Times New Roman"/>
      <w:i/>
      <w:iCs/>
      <w:color w:val="CCAF0A"/>
    </w:rPr>
  </w:style>
  <w:style w:type="character" w:customStyle="1" w:styleId="90">
    <w:name w:val="Заголовок 9 Знак"/>
    <w:link w:val="9"/>
    <w:uiPriority w:val="99"/>
    <w:semiHidden/>
    <w:locked/>
    <w:rsid w:val="00177863"/>
    <w:rPr>
      <w:rFonts w:ascii="Cambria" w:eastAsia="Times New Roman" w:hAnsi="Cambria" w:cs="Times New Roman"/>
      <w:i/>
      <w:iCs/>
      <w:color w:val="CCAF0A"/>
      <w:sz w:val="20"/>
      <w:szCs w:val="20"/>
    </w:rPr>
  </w:style>
  <w:style w:type="paragraph" w:styleId="a3">
    <w:name w:val="caption"/>
    <w:basedOn w:val="a"/>
    <w:next w:val="a"/>
    <w:uiPriority w:val="99"/>
    <w:qFormat/>
    <w:rsid w:val="00177863"/>
    <w:rPr>
      <w:b/>
      <w:bCs/>
      <w:color w:val="988207"/>
      <w:sz w:val="18"/>
      <w:szCs w:val="18"/>
    </w:rPr>
  </w:style>
  <w:style w:type="paragraph" w:styleId="a4">
    <w:name w:val="No Spacing"/>
    <w:basedOn w:val="a"/>
    <w:link w:val="a5"/>
    <w:uiPriority w:val="99"/>
    <w:qFormat/>
    <w:rsid w:val="00177863"/>
    <w:pPr>
      <w:spacing w:after="0" w:line="240" w:lineRule="auto"/>
    </w:pPr>
  </w:style>
  <w:style w:type="character" w:customStyle="1" w:styleId="a5">
    <w:name w:val="Без интервала Знак"/>
    <w:link w:val="a4"/>
    <w:uiPriority w:val="99"/>
    <w:locked/>
    <w:rsid w:val="00A35E74"/>
    <w:rPr>
      <w:rFonts w:cs="Times New Roman"/>
      <w:i/>
      <w:iCs/>
      <w:sz w:val="20"/>
      <w:szCs w:val="20"/>
    </w:rPr>
  </w:style>
  <w:style w:type="paragraph" w:styleId="a6">
    <w:name w:val="Balloon Text"/>
    <w:basedOn w:val="a"/>
    <w:link w:val="a7"/>
    <w:uiPriority w:val="99"/>
    <w:semiHidden/>
    <w:rsid w:val="005B2192"/>
    <w:pPr>
      <w:spacing w:after="0" w:line="240" w:lineRule="auto"/>
    </w:pPr>
    <w:rPr>
      <w:rFonts w:ascii="Tahoma" w:hAnsi="Tahoma" w:cs="Tahoma"/>
      <w:sz w:val="16"/>
      <w:szCs w:val="16"/>
    </w:rPr>
  </w:style>
  <w:style w:type="paragraph" w:styleId="a8">
    <w:name w:val="header"/>
    <w:basedOn w:val="a"/>
    <w:link w:val="a9"/>
    <w:uiPriority w:val="99"/>
    <w:semiHidden/>
    <w:rsid w:val="00705EC9"/>
    <w:pPr>
      <w:tabs>
        <w:tab w:val="center" w:pos="4677"/>
        <w:tab w:val="right" w:pos="9355"/>
      </w:tabs>
      <w:spacing w:after="0" w:line="240" w:lineRule="auto"/>
    </w:pPr>
  </w:style>
  <w:style w:type="character" w:customStyle="1" w:styleId="a7">
    <w:name w:val="Текст выноски Знак"/>
    <w:link w:val="a6"/>
    <w:uiPriority w:val="99"/>
    <w:semiHidden/>
    <w:locked/>
    <w:rsid w:val="005B2192"/>
    <w:rPr>
      <w:rFonts w:ascii="Tahoma" w:hAnsi="Tahoma" w:cs="Tahoma"/>
      <w:sz w:val="16"/>
      <w:szCs w:val="16"/>
    </w:rPr>
  </w:style>
  <w:style w:type="paragraph" w:styleId="aa">
    <w:name w:val="footer"/>
    <w:basedOn w:val="a"/>
    <w:link w:val="ab"/>
    <w:uiPriority w:val="99"/>
    <w:rsid w:val="00705EC9"/>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05EC9"/>
    <w:rPr>
      <w:rFonts w:cs="Times New Roman"/>
    </w:rPr>
  </w:style>
  <w:style w:type="paragraph" w:styleId="ac">
    <w:name w:val="List Paragraph"/>
    <w:basedOn w:val="a"/>
    <w:uiPriority w:val="99"/>
    <w:qFormat/>
    <w:rsid w:val="00177863"/>
    <w:pPr>
      <w:ind w:left="720"/>
      <w:contextualSpacing/>
    </w:pPr>
  </w:style>
  <w:style w:type="character" w:customStyle="1" w:styleId="ab">
    <w:name w:val="Нижний колонтитул Знак"/>
    <w:link w:val="aa"/>
    <w:uiPriority w:val="99"/>
    <w:locked/>
    <w:rsid w:val="00705EC9"/>
    <w:rPr>
      <w:rFonts w:cs="Times New Roman"/>
    </w:rPr>
  </w:style>
  <w:style w:type="character" w:customStyle="1" w:styleId="10">
    <w:name w:val="Заголовок 1 Знак"/>
    <w:link w:val="1"/>
    <w:uiPriority w:val="99"/>
    <w:locked/>
    <w:rsid w:val="00177863"/>
    <w:rPr>
      <w:rFonts w:ascii="Cambria" w:eastAsia="Times New Roman" w:hAnsi="Cambria" w:cs="Times New Roman"/>
      <w:b/>
      <w:bCs/>
      <w:i/>
      <w:iCs/>
      <w:color w:val="655605"/>
      <w:shd w:val="clear" w:color="auto" w:fill="FCF4C6"/>
    </w:rPr>
  </w:style>
  <w:style w:type="paragraph" w:styleId="ad">
    <w:name w:val="Title"/>
    <w:basedOn w:val="a"/>
    <w:next w:val="a"/>
    <w:link w:val="ae"/>
    <w:uiPriority w:val="99"/>
    <w:qFormat/>
    <w:rsid w:val="00177863"/>
    <w:pPr>
      <w:pBdr>
        <w:top w:val="single" w:sz="48" w:space="0" w:color="CCAF0A"/>
        <w:bottom w:val="single" w:sz="48" w:space="0" w:color="CCAF0A"/>
      </w:pBdr>
      <w:shd w:val="clear" w:color="auto" w:fill="CCAF0A"/>
      <w:spacing w:after="0" w:line="240" w:lineRule="auto"/>
      <w:jc w:val="center"/>
    </w:pPr>
    <w:rPr>
      <w:rFonts w:ascii="Cambria" w:hAnsi="Cambria"/>
      <w:color w:val="FFFFFF"/>
      <w:spacing w:val="10"/>
      <w:sz w:val="48"/>
      <w:szCs w:val="48"/>
    </w:rPr>
  </w:style>
  <w:style w:type="paragraph" w:styleId="af">
    <w:name w:val="Subtitle"/>
    <w:basedOn w:val="a"/>
    <w:next w:val="a"/>
    <w:link w:val="af0"/>
    <w:uiPriority w:val="99"/>
    <w:qFormat/>
    <w:rsid w:val="00177863"/>
    <w:pPr>
      <w:pBdr>
        <w:bottom w:val="dotted" w:sz="8" w:space="10" w:color="CCAF0A"/>
      </w:pBdr>
      <w:spacing w:before="200" w:after="900" w:line="240" w:lineRule="auto"/>
      <w:jc w:val="center"/>
    </w:pPr>
    <w:rPr>
      <w:rFonts w:ascii="Cambria" w:hAnsi="Cambria"/>
      <w:color w:val="655605"/>
      <w:sz w:val="24"/>
      <w:szCs w:val="24"/>
    </w:rPr>
  </w:style>
  <w:style w:type="character" w:customStyle="1" w:styleId="ae">
    <w:name w:val="Название Знак"/>
    <w:link w:val="ad"/>
    <w:uiPriority w:val="99"/>
    <w:locked/>
    <w:rsid w:val="00177863"/>
    <w:rPr>
      <w:rFonts w:ascii="Cambria" w:eastAsia="Times New Roman" w:hAnsi="Cambria" w:cs="Times New Roman"/>
      <w:i/>
      <w:iCs/>
      <w:color w:val="FFFFFF"/>
      <w:spacing w:val="10"/>
      <w:sz w:val="48"/>
      <w:szCs w:val="48"/>
      <w:shd w:val="clear" w:color="auto" w:fill="CCAF0A"/>
    </w:rPr>
  </w:style>
  <w:style w:type="character" w:styleId="af1">
    <w:name w:val="Strong"/>
    <w:uiPriority w:val="99"/>
    <w:qFormat/>
    <w:rsid w:val="00177863"/>
    <w:rPr>
      <w:b/>
      <w:spacing w:val="0"/>
    </w:rPr>
  </w:style>
  <w:style w:type="character" w:customStyle="1" w:styleId="af0">
    <w:name w:val="Подзаголовок Знак"/>
    <w:link w:val="af"/>
    <w:uiPriority w:val="99"/>
    <w:locked/>
    <w:rsid w:val="00177863"/>
    <w:rPr>
      <w:rFonts w:ascii="Cambria" w:eastAsia="Times New Roman" w:hAnsi="Cambria" w:cs="Times New Roman"/>
      <w:i/>
      <w:iCs/>
      <w:color w:val="655605"/>
      <w:sz w:val="24"/>
      <w:szCs w:val="24"/>
    </w:rPr>
  </w:style>
  <w:style w:type="character" w:styleId="af2">
    <w:name w:val="Emphasis"/>
    <w:uiPriority w:val="99"/>
    <w:qFormat/>
    <w:rsid w:val="00177863"/>
    <w:rPr>
      <w:rFonts w:ascii="Cambria" w:eastAsia="Times New Roman" w:hAnsi="Cambria"/>
      <w:b/>
      <w:i/>
      <w:color w:val="CCAF0A"/>
      <w:bdr w:val="single" w:sz="18" w:space="0" w:color="FCF4C6"/>
      <w:shd w:val="clear" w:color="auto" w:fill="FCF4C6"/>
    </w:rPr>
  </w:style>
  <w:style w:type="paragraph" w:styleId="21">
    <w:name w:val="Quote"/>
    <w:basedOn w:val="a"/>
    <w:next w:val="a"/>
    <w:link w:val="22"/>
    <w:uiPriority w:val="99"/>
    <w:qFormat/>
    <w:rsid w:val="00177863"/>
    <w:rPr>
      <w:i w:val="0"/>
      <w:iCs w:val="0"/>
      <w:color w:val="988207"/>
    </w:rPr>
  </w:style>
  <w:style w:type="character" w:customStyle="1" w:styleId="22">
    <w:name w:val="Цитата 2 Знак"/>
    <w:link w:val="21"/>
    <w:uiPriority w:val="99"/>
    <w:locked/>
    <w:rsid w:val="00177863"/>
    <w:rPr>
      <w:rFonts w:cs="Times New Roman"/>
      <w:color w:val="988207"/>
      <w:sz w:val="20"/>
      <w:szCs w:val="20"/>
    </w:rPr>
  </w:style>
  <w:style w:type="paragraph" w:styleId="af3">
    <w:name w:val="Intense Quote"/>
    <w:basedOn w:val="a"/>
    <w:next w:val="a"/>
    <w:link w:val="af4"/>
    <w:uiPriority w:val="99"/>
    <w:qFormat/>
    <w:rsid w:val="00177863"/>
    <w:pPr>
      <w:pBdr>
        <w:top w:val="dotted" w:sz="8" w:space="10" w:color="CCAF0A"/>
        <w:bottom w:val="dotted" w:sz="8" w:space="10" w:color="CCAF0A"/>
      </w:pBdr>
      <w:spacing w:line="300" w:lineRule="auto"/>
      <w:ind w:left="2160" w:right="2160"/>
      <w:jc w:val="center"/>
    </w:pPr>
    <w:rPr>
      <w:rFonts w:ascii="Cambria" w:hAnsi="Cambria"/>
      <w:b/>
      <w:bCs/>
      <w:color w:val="CCAF0A"/>
    </w:rPr>
  </w:style>
  <w:style w:type="character" w:customStyle="1" w:styleId="af4">
    <w:name w:val="Выделенная цитата Знак"/>
    <w:link w:val="af3"/>
    <w:uiPriority w:val="99"/>
    <w:locked/>
    <w:rsid w:val="00177863"/>
    <w:rPr>
      <w:rFonts w:ascii="Cambria" w:eastAsia="Times New Roman" w:hAnsi="Cambria" w:cs="Times New Roman"/>
      <w:b/>
      <w:bCs/>
      <w:i/>
      <w:iCs/>
      <w:color w:val="CCAF0A"/>
      <w:sz w:val="20"/>
      <w:szCs w:val="20"/>
    </w:rPr>
  </w:style>
  <w:style w:type="character" w:styleId="af5">
    <w:name w:val="Subtle Emphasis"/>
    <w:uiPriority w:val="99"/>
    <w:qFormat/>
    <w:rsid w:val="00177863"/>
    <w:rPr>
      <w:rFonts w:ascii="Cambria" w:eastAsia="Times New Roman" w:hAnsi="Cambria"/>
      <w:i/>
      <w:color w:val="CCAF0A"/>
    </w:rPr>
  </w:style>
  <w:style w:type="character" w:styleId="af6">
    <w:name w:val="Intense Emphasis"/>
    <w:uiPriority w:val="99"/>
    <w:qFormat/>
    <w:rsid w:val="00177863"/>
    <w:rPr>
      <w:rFonts w:ascii="Cambria" w:eastAsia="Times New Roman" w:hAnsi="Cambria"/>
      <w:b/>
      <w:i/>
      <w:color w:val="FFFFFF"/>
      <w:bdr w:val="single" w:sz="18" w:space="0" w:color="CCAF0A"/>
      <w:shd w:val="clear" w:color="auto" w:fill="CCAF0A"/>
      <w:vertAlign w:val="baseline"/>
    </w:rPr>
  </w:style>
  <w:style w:type="character" w:styleId="af7">
    <w:name w:val="Subtle Reference"/>
    <w:uiPriority w:val="99"/>
    <w:qFormat/>
    <w:rsid w:val="00177863"/>
    <w:rPr>
      <w:i/>
      <w:smallCaps/>
      <w:color w:val="CCAF0A"/>
      <w:u w:color="CCAF0A"/>
    </w:rPr>
  </w:style>
  <w:style w:type="character" w:styleId="af8">
    <w:name w:val="Intense Reference"/>
    <w:uiPriority w:val="99"/>
    <w:qFormat/>
    <w:rsid w:val="00177863"/>
    <w:rPr>
      <w:b/>
      <w:i/>
      <w:smallCaps/>
      <w:color w:val="CCAF0A"/>
      <w:u w:color="CCAF0A"/>
    </w:rPr>
  </w:style>
  <w:style w:type="character" w:styleId="af9">
    <w:name w:val="Book Title"/>
    <w:uiPriority w:val="99"/>
    <w:qFormat/>
    <w:rsid w:val="00177863"/>
    <w:rPr>
      <w:rFonts w:ascii="Cambria" w:eastAsia="Times New Roman" w:hAnsi="Cambria"/>
      <w:b/>
      <w:i/>
      <w:smallCaps/>
      <w:color w:val="988207"/>
      <w:u w:val="single"/>
    </w:rPr>
  </w:style>
  <w:style w:type="paragraph" w:styleId="afa">
    <w:name w:val="TOC Heading"/>
    <w:basedOn w:val="1"/>
    <w:next w:val="a"/>
    <w:uiPriority w:val="99"/>
    <w:qFormat/>
    <w:rsid w:val="00177863"/>
    <w:pPr>
      <w:outlineLvl w:val="9"/>
    </w:pPr>
  </w:style>
  <w:style w:type="table" w:styleId="afb">
    <w:name w:val="Table Grid"/>
    <w:basedOn w:val="a1"/>
    <w:uiPriority w:val="99"/>
    <w:rsid w:val="005618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Hyperlink"/>
    <w:uiPriority w:val="99"/>
    <w:rsid w:val="00947B31"/>
    <w:rPr>
      <w:rFonts w:cs="Times New Roman"/>
      <w:color w:val="00C8C3"/>
      <w:u w:val="single"/>
    </w:rPr>
  </w:style>
  <w:style w:type="paragraph" w:styleId="23">
    <w:name w:val="toc 2"/>
    <w:basedOn w:val="a"/>
    <w:next w:val="a"/>
    <w:autoRedefine/>
    <w:uiPriority w:val="99"/>
    <w:rsid w:val="001A0F89"/>
    <w:pPr>
      <w:spacing w:after="100" w:line="276" w:lineRule="auto"/>
      <w:ind w:left="220"/>
    </w:pPr>
    <w:rPr>
      <w:i w:val="0"/>
      <w:iCs w:val="0"/>
      <w:sz w:val="22"/>
      <w:szCs w:val="22"/>
      <w:lang w:val="ru-RU"/>
    </w:rPr>
  </w:style>
  <w:style w:type="paragraph" w:styleId="11">
    <w:name w:val="toc 1"/>
    <w:basedOn w:val="a"/>
    <w:next w:val="a"/>
    <w:autoRedefine/>
    <w:uiPriority w:val="99"/>
    <w:rsid w:val="00CC158F"/>
    <w:pPr>
      <w:shd w:val="clear" w:color="000000" w:fill="auto"/>
      <w:tabs>
        <w:tab w:val="right" w:leader="dot" w:pos="9345"/>
      </w:tabs>
      <w:spacing w:after="0" w:line="360" w:lineRule="auto"/>
      <w:ind w:firstLine="709"/>
      <w:jc w:val="both"/>
    </w:pPr>
    <w:rPr>
      <w:b/>
      <w:i w:val="0"/>
      <w:iCs w:val="0"/>
      <w:noProof/>
      <w:sz w:val="28"/>
      <w:szCs w:val="22"/>
      <w:lang w:val="ru-RU"/>
    </w:rPr>
  </w:style>
  <w:style w:type="paragraph" w:styleId="31">
    <w:name w:val="toc 3"/>
    <w:basedOn w:val="a"/>
    <w:next w:val="a"/>
    <w:autoRedefine/>
    <w:uiPriority w:val="99"/>
    <w:rsid w:val="001A0F89"/>
    <w:pPr>
      <w:spacing w:after="100" w:line="276" w:lineRule="auto"/>
      <w:ind w:left="440"/>
    </w:pPr>
    <w:rPr>
      <w:i w:val="0"/>
      <w:iCs w:val="0"/>
      <w:sz w:val="22"/>
      <w:szCs w:val="22"/>
      <w:lang w:val="ru-RU"/>
    </w:rPr>
  </w:style>
  <w:style w:type="character" w:styleId="afd">
    <w:name w:val="page number"/>
    <w:uiPriority w:val="99"/>
    <w:rsid w:val="00276B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Электромагнитные излучения и человек</vt:lpstr>
    </vt:vector>
  </TitlesOfParts>
  <Company>Руководитель Учитель …..</Company>
  <LinksUpToDate>false</LinksUpToDate>
  <CharactersWithSpaces>36575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Электромагнитные излучения и человек</dc:title>
  <dc:subject/>
  <dc:creator>Выполнил Ученик ….. </dc:creator>
  <cp:keywords/>
  <dc:description/>
  <cp:lastModifiedBy>admin</cp:lastModifiedBy>
  <cp:revision>2</cp:revision>
  <dcterms:created xsi:type="dcterms:W3CDTF">2014-03-02T09:34:00Z</dcterms:created>
  <dcterms:modified xsi:type="dcterms:W3CDTF">2014-03-02T09:34:00Z</dcterms:modified>
</cp:coreProperties>
</file>