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B3E" w:rsidRPr="00CF7D52" w:rsidRDefault="006E152C" w:rsidP="00CF7D52">
      <w:pPr>
        <w:numPr>
          <w:ilvl w:val="0"/>
          <w:numId w:val="1"/>
        </w:numPr>
        <w:spacing w:line="360" w:lineRule="auto"/>
        <w:ind w:left="0" w:firstLine="720"/>
        <w:jc w:val="center"/>
        <w:rPr>
          <w:b/>
          <w:sz w:val="28"/>
          <w:szCs w:val="32"/>
        </w:rPr>
      </w:pPr>
      <w:r w:rsidRPr="00CF7D52">
        <w:rPr>
          <w:b/>
          <w:sz w:val="28"/>
          <w:szCs w:val="32"/>
        </w:rPr>
        <w:t>Самостоятельн</w:t>
      </w:r>
      <w:r w:rsidR="000B51DB" w:rsidRPr="00CF7D52">
        <w:rPr>
          <w:b/>
          <w:sz w:val="28"/>
          <w:szCs w:val="32"/>
        </w:rPr>
        <w:t>ая форма осуществления труда</w:t>
      </w:r>
      <w:r w:rsidRPr="00CF7D52">
        <w:rPr>
          <w:b/>
          <w:sz w:val="28"/>
          <w:szCs w:val="32"/>
        </w:rPr>
        <w:t>.</w:t>
      </w:r>
    </w:p>
    <w:p w:rsidR="00CF7D52" w:rsidRDefault="00CF7D52" w:rsidP="00CF7D52">
      <w:pPr>
        <w:spacing w:line="360" w:lineRule="auto"/>
        <w:ind w:firstLine="720"/>
        <w:jc w:val="both"/>
        <w:rPr>
          <w:sz w:val="28"/>
          <w:szCs w:val="28"/>
        </w:rPr>
      </w:pPr>
    </w:p>
    <w:p w:rsidR="006E152C" w:rsidRPr="00CF7D52" w:rsidRDefault="006E152C" w:rsidP="00CF7D52">
      <w:pPr>
        <w:spacing w:line="360" w:lineRule="auto"/>
        <w:ind w:firstLine="720"/>
        <w:jc w:val="both"/>
        <w:rPr>
          <w:sz w:val="28"/>
          <w:szCs w:val="28"/>
        </w:rPr>
      </w:pPr>
      <w:r w:rsidRPr="00CF7D52">
        <w:rPr>
          <w:sz w:val="28"/>
          <w:szCs w:val="28"/>
        </w:rPr>
        <w:t xml:space="preserve">Самостоятельная или свободная форма осуществления труда существовала всегда, на всём протяжении существования человечества. Это форма труда, осуществляемая человеком в своём интересе на базе собственных средств производства или орудий труда. </w:t>
      </w:r>
      <w:r w:rsidR="00413251" w:rsidRPr="00CF7D52">
        <w:rPr>
          <w:sz w:val="28"/>
          <w:szCs w:val="28"/>
        </w:rPr>
        <w:t xml:space="preserve">Принадлежность таких средств или орудий самому трудящемуся рождает эффект прямого или непосредственного соединения рабочей силы человека с его же средствами производства. Соответственно труд, осуществляемый в подобного рода условиях, является свободным, не выступает объектом чьего-либо внешнего управления и поэтому именуется самостоятельным. Примерами могут служить: хозяйственная деятельность человека, работающего в рамках собственного крестьянского или фермерского хозяйства, индивидуальное предпринимательство, работа подрядчика и прочее. </w:t>
      </w:r>
      <w:r w:rsidR="0003288C" w:rsidRPr="00CF7D52">
        <w:rPr>
          <w:sz w:val="28"/>
          <w:szCs w:val="28"/>
        </w:rPr>
        <w:t xml:space="preserve">То лицо, которое сочетает в себе функции собственника средств производства и труженика, самостоятельно организуя свой труд и управляя им, осуществляет в собственном интересе и под личную ответственность трудовую, предпринимательскую, фермерскую и иную деятельность (например, производственную, торговую, культурно-зрелищную) в условиях её самоорганизации и самоуправления трудом. </w:t>
      </w:r>
    </w:p>
    <w:p w:rsidR="00FE516E" w:rsidRPr="00CF7D52" w:rsidRDefault="00FE516E" w:rsidP="00CF7D52">
      <w:pPr>
        <w:spacing w:line="360" w:lineRule="auto"/>
        <w:ind w:firstLine="720"/>
        <w:jc w:val="both"/>
        <w:rPr>
          <w:sz w:val="28"/>
          <w:szCs w:val="28"/>
        </w:rPr>
      </w:pPr>
      <w:r w:rsidRPr="00CF7D52">
        <w:rPr>
          <w:sz w:val="28"/>
          <w:szCs w:val="28"/>
        </w:rPr>
        <w:t>Причина постоянства существования данной формы осуществления труда может заключаться лишь в ее эффективности, ничем иным этот факт объяснить невозможно. То  есть труд, осуществляемый свободным человеком с помощью своих  орудий труда, неизменно выступал, по сравнению с другими формами, либо более дешевым (экономичным), либо более производительным, или качественным, квалифицированным и т.д., а иногда обладал и несколькими указанными признаками.</w:t>
      </w:r>
      <w:r w:rsidR="00CF7D52">
        <w:rPr>
          <w:sz w:val="28"/>
          <w:szCs w:val="28"/>
        </w:rPr>
        <w:t>[</w:t>
      </w:r>
      <w:r w:rsidRPr="00CF7D52">
        <w:rPr>
          <w:rStyle w:val="a5"/>
          <w:sz w:val="28"/>
          <w:szCs w:val="28"/>
          <w:vertAlign w:val="baseline"/>
        </w:rPr>
        <w:footnoteReference w:id="1"/>
      </w:r>
      <w:r w:rsidR="00CF7D52">
        <w:rPr>
          <w:sz w:val="28"/>
          <w:szCs w:val="28"/>
        </w:rPr>
        <w:t>]</w:t>
      </w:r>
    </w:p>
    <w:p w:rsidR="0033698B" w:rsidRPr="00CF7D52" w:rsidRDefault="0033698B" w:rsidP="00CF7D52">
      <w:pPr>
        <w:spacing w:line="360" w:lineRule="auto"/>
        <w:ind w:firstLine="720"/>
        <w:jc w:val="both"/>
        <w:rPr>
          <w:sz w:val="28"/>
          <w:szCs w:val="28"/>
        </w:rPr>
      </w:pPr>
      <w:r w:rsidRPr="00CF7D52">
        <w:rPr>
          <w:sz w:val="28"/>
          <w:szCs w:val="28"/>
        </w:rPr>
        <w:t>Теперь необходимо рассмотреть каждый признак в отдельности.</w:t>
      </w:r>
    </w:p>
    <w:p w:rsidR="0033698B" w:rsidRPr="00CF7D52" w:rsidRDefault="0033698B" w:rsidP="00CF7D52">
      <w:pPr>
        <w:spacing w:line="360" w:lineRule="auto"/>
        <w:ind w:left="720"/>
        <w:jc w:val="center"/>
        <w:rPr>
          <w:b/>
          <w:sz w:val="28"/>
          <w:szCs w:val="32"/>
        </w:rPr>
      </w:pPr>
      <w:r w:rsidRPr="00CF7D52">
        <w:rPr>
          <w:b/>
          <w:sz w:val="28"/>
          <w:szCs w:val="32"/>
        </w:rPr>
        <w:t>Экономичность частного труда.</w:t>
      </w:r>
    </w:p>
    <w:p w:rsidR="00CF7D52" w:rsidRPr="00CF7D52" w:rsidRDefault="00CF7D52" w:rsidP="00CF7D52">
      <w:pPr>
        <w:spacing w:line="360" w:lineRule="auto"/>
        <w:ind w:firstLine="720"/>
        <w:jc w:val="center"/>
        <w:rPr>
          <w:b/>
          <w:sz w:val="28"/>
          <w:szCs w:val="28"/>
        </w:rPr>
      </w:pPr>
    </w:p>
    <w:p w:rsidR="0004453C" w:rsidRPr="00CF7D52" w:rsidRDefault="00FB5DE9" w:rsidP="00CF7D52">
      <w:pPr>
        <w:spacing w:line="360" w:lineRule="auto"/>
        <w:ind w:firstLine="720"/>
        <w:jc w:val="both"/>
        <w:rPr>
          <w:sz w:val="28"/>
          <w:szCs w:val="28"/>
        </w:rPr>
      </w:pPr>
      <w:r w:rsidRPr="00CF7D52">
        <w:rPr>
          <w:sz w:val="28"/>
          <w:szCs w:val="28"/>
        </w:rPr>
        <w:t>Дешевизна свободной формы труда заключается в самой природе частного саморегулируемого труда: соединение в одном лице и собственника средств производства и работника.</w:t>
      </w:r>
      <w:r w:rsidR="00111D3E" w:rsidRPr="00CF7D52">
        <w:rPr>
          <w:sz w:val="28"/>
          <w:szCs w:val="28"/>
        </w:rPr>
        <w:t xml:space="preserve"> Ведь совершенно очевидно, что самостоятельный труд, осуществляемый субъектом в условиях личной независимости, не требует вступления во взаимоотношения с кем-либо по поводу условий и порядка его применения.</w:t>
      </w:r>
      <w:r w:rsidRPr="00CF7D52">
        <w:rPr>
          <w:sz w:val="28"/>
          <w:szCs w:val="28"/>
        </w:rPr>
        <w:t xml:space="preserve"> </w:t>
      </w:r>
    </w:p>
    <w:p w:rsidR="0033698B" w:rsidRPr="00CF7D52" w:rsidRDefault="00FB5DE9" w:rsidP="00CF7D52">
      <w:pPr>
        <w:spacing w:line="360" w:lineRule="auto"/>
        <w:ind w:firstLine="720"/>
        <w:jc w:val="both"/>
        <w:rPr>
          <w:sz w:val="28"/>
          <w:szCs w:val="28"/>
        </w:rPr>
      </w:pPr>
      <w:r w:rsidRPr="00CF7D52">
        <w:rPr>
          <w:sz w:val="28"/>
          <w:szCs w:val="28"/>
        </w:rPr>
        <w:t>Эта модель позволяет обходиться без затрат на содержание организаторов процесса производства и процесса труда. Причём эти затраты при частном труде не появляются ни при каком уровне развития общества, при любом уровне развития экономики и производства</w:t>
      </w:r>
      <w:r w:rsidR="00111D3E" w:rsidRPr="00CF7D52">
        <w:rPr>
          <w:sz w:val="28"/>
          <w:szCs w:val="28"/>
        </w:rPr>
        <w:t>, при любом политическом устройстве общества.</w:t>
      </w:r>
    </w:p>
    <w:p w:rsidR="00111D3E" w:rsidRPr="00CF7D52" w:rsidRDefault="00111D3E" w:rsidP="00CF7D52">
      <w:pPr>
        <w:spacing w:line="360" w:lineRule="auto"/>
        <w:ind w:firstLine="720"/>
        <w:jc w:val="both"/>
        <w:rPr>
          <w:sz w:val="28"/>
          <w:szCs w:val="28"/>
        </w:rPr>
      </w:pPr>
    </w:p>
    <w:p w:rsidR="00111D3E" w:rsidRPr="00CF7D52" w:rsidRDefault="00111D3E" w:rsidP="00CF7D52">
      <w:pPr>
        <w:shd w:val="clear" w:color="auto" w:fill="FFFFFF"/>
        <w:tabs>
          <w:tab w:val="left" w:pos="6149"/>
        </w:tabs>
        <w:spacing w:line="360" w:lineRule="auto"/>
        <w:ind w:firstLine="720"/>
        <w:jc w:val="center"/>
        <w:rPr>
          <w:b/>
          <w:sz w:val="28"/>
          <w:szCs w:val="32"/>
        </w:rPr>
      </w:pPr>
      <w:r w:rsidRPr="00CF7D52">
        <w:rPr>
          <w:b/>
          <w:sz w:val="28"/>
          <w:szCs w:val="32"/>
        </w:rPr>
        <w:t>1.2 Производительность частного труда.</w:t>
      </w:r>
    </w:p>
    <w:p w:rsidR="00CF7D52" w:rsidRDefault="00CF7D52" w:rsidP="00CF7D52">
      <w:pPr>
        <w:spacing w:line="360" w:lineRule="auto"/>
        <w:ind w:firstLine="720"/>
        <w:jc w:val="both"/>
        <w:rPr>
          <w:sz w:val="28"/>
          <w:szCs w:val="28"/>
        </w:rPr>
      </w:pPr>
    </w:p>
    <w:p w:rsidR="00010C0F" w:rsidRPr="00CF7D52" w:rsidRDefault="00111D3E" w:rsidP="00CF7D52">
      <w:pPr>
        <w:spacing w:line="360" w:lineRule="auto"/>
        <w:ind w:firstLine="720"/>
        <w:jc w:val="both"/>
        <w:rPr>
          <w:sz w:val="28"/>
          <w:szCs w:val="28"/>
        </w:rPr>
      </w:pPr>
      <w:r w:rsidRPr="00CF7D52">
        <w:rPr>
          <w:sz w:val="28"/>
          <w:szCs w:val="28"/>
        </w:rPr>
        <w:t>Для характеристики свободного труда необходимо оценить его производительность</w:t>
      </w:r>
      <w:r w:rsidR="00010C0F" w:rsidRPr="00CF7D52">
        <w:rPr>
          <w:sz w:val="28"/>
          <w:szCs w:val="28"/>
        </w:rPr>
        <w:t xml:space="preserve">, так как производительность, вообще, одна из самых главных характеристик форм осуществления труда. </w:t>
      </w:r>
    </w:p>
    <w:p w:rsidR="00111D3E" w:rsidRPr="00CF7D52" w:rsidRDefault="00010C0F" w:rsidP="00CF7D52">
      <w:pPr>
        <w:spacing w:line="360" w:lineRule="auto"/>
        <w:ind w:firstLine="720"/>
        <w:jc w:val="both"/>
        <w:rPr>
          <w:sz w:val="28"/>
          <w:szCs w:val="28"/>
        </w:rPr>
      </w:pPr>
      <w:r w:rsidRPr="00CF7D52">
        <w:rPr>
          <w:sz w:val="28"/>
          <w:szCs w:val="28"/>
        </w:rPr>
        <w:t xml:space="preserve">Уровень производительности, достигаемый в рамках конкретного вида осуществления труда, влечёт за собой либо расширение сферы применения этого вида и его доминирование, либо сужение и даже исчезновение его как такового, </w:t>
      </w:r>
      <w:r w:rsidR="0004453C" w:rsidRPr="00CF7D52">
        <w:rPr>
          <w:sz w:val="28"/>
          <w:szCs w:val="28"/>
        </w:rPr>
        <w:t>изменяя, таким образом, сам характер производственных отношений.</w:t>
      </w:r>
    </w:p>
    <w:p w:rsidR="0004453C" w:rsidRPr="00CF7D52" w:rsidRDefault="0004453C" w:rsidP="00CF7D52">
      <w:pPr>
        <w:shd w:val="clear" w:color="auto" w:fill="FFFFFF"/>
        <w:spacing w:line="360" w:lineRule="auto"/>
        <w:ind w:firstLine="720"/>
        <w:jc w:val="both"/>
        <w:rPr>
          <w:sz w:val="28"/>
          <w:szCs w:val="28"/>
        </w:rPr>
      </w:pPr>
      <w:r w:rsidRPr="00CF7D52">
        <w:rPr>
          <w:sz w:val="28"/>
          <w:szCs w:val="28"/>
        </w:rPr>
        <w:t>Рост производительности труда выражается в уменьшении количества труда на производство единицы продукции, или, что по сути то же самое, в увеличении объема выпуска продукции при затрате одного и того же количества труда. Говоря иначе, в общественном производстве рост производительности труда означает экономию, как живого, так и овеществленного труда. Помимо этого, производительность труда в общественном производстве возрастает в результате экономии труда в масштабе всего общества, т.е. лучшего или рационального использования орудий труда, сырья, материалов, топлива, повышения качества выпускаемой продукции, оптимального размещения ее производства по регионам страны и т.д.</w:t>
      </w:r>
      <w:r w:rsidR="00CF7D52">
        <w:rPr>
          <w:sz w:val="28"/>
          <w:szCs w:val="28"/>
        </w:rPr>
        <w:t>[</w:t>
      </w:r>
      <w:r w:rsidRPr="00CF7D52">
        <w:rPr>
          <w:rStyle w:val="a5"/>
          <w:sz w:val="28"/>
          <w:szCs w:val="28"/>
          <w:vertAlign w:val="baseline"/>
        </w:rPr>
        <w:footnoteReference w:id="2"/>
      </w:r>
      <w:r w:rsidR="00CF7D52">
        <w:rPr>
          <w:sz w:val="28"/>
          <w:szCs w:val="28"/>
        </w:rPr>
        <w:t>]</w:t>
      </w:r>
    </w:p>
    <w:p w:rsidR="0004453C" w:rsidRPr="00CF7D52" w:rsidRDefault="00C246ED" w:rsidP="00CF7D52">
      <w:pPr>
        <w:shd w:val="clear" w:color="auto" w:fill="FFFFFF"/>
        <w:spacing w:line="360" w:lineRule="auto"/>
        <w:ind w:firstLine="720"/>
        <w:jc w:val="both"/>
        <w:rPr>
          <w:sz w:val="28"/>
          <w:szCs w:val="28"/>
        </w:rPr>
      </w:pPr>
      <w:r w:rsidRPr="00CF7D52">
        <w:rPr>
          <w:sz w:val="28"/>
          <w:szCs w:val="28"/>
        </w:rPr>
        <w:t xml:space="preserve">Самым важным условием для роста производительности труда имеет рост его технической вооружённости и развитие техники. </w:t>
      </w:r>
      <w:r w:rsidR="00CF7D52" w:rsidRPr="00CF7D52">
        <w:rPr>
          <w:sz w:val="28"/>
          <w:szCs w:val="28"/>
        </w:rPr>
        <w:t>Например,</w:t>
      </w:r>
      <w:r w:rsidRPr="00CF7D52">
        <w:rPr>
          <w:sz w:val="28"/>
          <w:szCs w:val="28"/>
        </w:rPr>
        <w:t xml:space="preserve"> улучшение технологии и техники по производству станков, а также их совершенствование неизменно приведёт к росту производительности во всех тех областях где эти станки будут применяться.</w:t>
      </w:r>
    </w:p>
    <w:p w:rsidR="00C246ED" w:rsidRPr="00CF7D52" w:rsidRDefault="00C246ED" w:rsidP="00CF7D52">
      <w:pPr>
        <w:shd w:val="clear" w:color="auto" w:fill="FFFFFF"/>
        <w:spacing w:line="360" w:lineRule="auto"/>
        <w:ind w:firstLine="720"/>
        <w:jc w:val="both"/>
        <w:rPr>
          <w:sz w:val="28"/>
          <w:szCs w:val="28"/>
        </w:rPr>
      </w:pPr>
      <w:r w:rsidRPr="00CF7D52">
        <w:rPr>
          <w:sz w:val="28"/>
          <w:szCs w:val="28"/>
        </w:rPr>
        <w:t>Также производительность труда неразрывно связана с квалификацией работников и их профессионализмом. Если работники повышают квалификацию, то это непременно отразится на производительности работы и качестве выпускаемой продукции.</w:t>
      </w:r>
    </w:p>
    <w:p w:rsidR="001973AA" w:rsidRPr="00CF7D52" w:rsidRDefault="00C246ED" w:rsidP="00CF7D52">
      <w:pPr>
        <w:shd w:val="clear" w:color="auto" w:fill="FFFFFF"/>
        <w:spacing w:line="360" w:lineRule="auto"/>
        <w:ind w:firstLine="720"/>
        <w:jc w:val="both"/>
        <w:rPr>
          <w:sz w:val="28"/>
          <w:szCs w:val="28"/>
        </w:rPr>
      </w:pPr>
      <w:r w:rsidRPr="00CF7D52">
        <w:rPr>
          <w:sz w:val="28"/>
          <w:szCs w:val="28"/>
        </w:rPr>
        <w:t>Ещё одним условием повышения производ</w:t>
      </w:r>
      <w:r w:rsidR="0045144F" w:rsidRPr="00CF7D52">
        <w:rPr>
          <w:sz w:val="28"/>
          <w:szCs w:val="28"/>
        </w:rPr>
        <w:t>ительности является материальное стимулирование работников,  связанное с распределением и присвоением результатов труда. В СССР в начале становления государства использовалось не материальное, а моральное поощрение (вывешивание фотографии работников на доску почёта, награждение грамотой), естественно, что такое стимулирование не могло сильно толкать работников на «трудовые подвиги», вследствие чего руководство страны проводило частые репрессии, вводились нормы выработки</w:t>
      </w:r>
      <w:r w:rsidR="0006602C" w:rsidRPr="00CF7D52">
        <w:rPr>
          <w:sz w:val="28"/>
          <w:szCs w:val="28"/>
        </w:rPr>
        <w:t>, о</w:t>
      </w:r>
      <w:r w:rsidR="001973AA" w:rsidRPr="00CF7D52">
        <w:rPr>
          <w:sz w:val="28"/>
          <w:szCs w:val="28"/>
        </w:rPr>
        <w:t xml:space="preserve">поздание на работу каралось тюремным наказанием </w:t>
      </w:r>
      <w:r w:rsidR="0006602C" w:rsidRPr="00CF7D52">
        <w:rPr>
          <w:sz w:val="28"/>
          <w:szCs w:val="28"/>
        </w:rPr>
        <w:t>и т.д</w:t>
      </w:r>
    </w:p>
    <w:p w:rsidR="001973AA" w:rsidRPr="00CF7D52" w:rsidRDefault="001973AA" w:rsidP="00CF7D52">
      <w:pPr>
        <w:shd w:val="clear" w:color="auto" w:fill="FFFFFF"/>
        <w:spacing w:line="360" w:lineRule="auto"/>
        <w:ind w:firstLine="720"/>
        <w:jc w:val="both"/>
        <w:rPr>
          <w:sz w:val="28"/>
          <w:szCs w:val="28"/>
        </w:rPr>
      </w:pPr>
      <w:r w:rsidRPr="00CF7D52">
        <w:rPr>
          <w:sz w:val="28"/>
          <w:szCs w:val="28"/>
        </w:rPr>
        <w:t>Стимулирование должно выражаться либо в денежной премии, либо в присвоении результатов труда.</w:t>
      </w:r>
    </w:p>
    <w:p w:rsidR="00C246ED" w:rsidRPr="00CF7D52" w:rsidRDefault="001973AA" w:rsidP="00CF7D52">
      <w:pPr>
        <w:shd w:val="clear" w:color="auto" w:fill="FFFFFF"/>
        <w:spacing w:line="360" w:lineRule="auto"/>
        <w:ind w:firstLine="720"/>
        <w:jc w:val="both"/>
        <w:rPr>
          <w:sz w:val="28"/>
          <w:szCs w:val="28"/>
        </w:rPr>
      </w:pPr>
      <w:r w:rsidRPr="00CF7D52">
        <w:rPr>
          <w:sz w:val="28"/>
          <w:szCs w:val="28"/>
        </w:rPr>
        <w:t>К числу факторов оказывающих влияние на производительность труда</w:t>
      </w:r>
      <w:r w:rsidR="0006602C" w:rsidRPr="00CF7D52">
        <w:rPr>
          <w:sz w:val="28"/>
          <w:szCs w:val="28"/>
        </w:rPr>
        <w:t>, принадлежат также естественные, природные условия. Это относится, в первую очередь, к сельскому хозяйству, к отраслям добывающей промышленности, рыболовству и др.</w:t>
      </w:r>
      <w:r w:rsidRPr="00CF7D52">
        <w:rPr>
          <w:sz w:val="28"/>
          <w:szCs w:val="28"/>
        </w:rPr>
        <w:t xml:space="preserve"> </w:t>
      </w:r>
    </w:p>
    <w:p w:rsidR="005E1ADB" w:rsidRPr="00CF7D52" w:rsidRDefault="005E1ADB" w:rsidP="00CF7D52">
      <w:pPr>
        <w:shd w:val="clear" w:color="auto" w:fill="FFFFFF"/>
        <w:spacing w:line="360" w:lineRule="auto"/>
        <w:ind w:firstLine="720"/>
        <w:jc w:val="both"/>
        <w:rPr>
          <w:sz w:val="28"/>
          <w:szCs w:val="28"/>
        </w:rPr>
      </w:pPr>
    </w:p>
    <w:p w:rsidR="005E1ADB" w:rsidRPr="00CF7D52" w:rsidRDefault="005E1ADB" w:rsidP="00CF7D52">
      <w:pPr>
        <w:shd w:val="clear" w:color="auto" w:fill="FFFFFF"/>
        <w:spacing w:line="360" w:lineRule="auto"/>
        <w:ind w:left="720"/>
        <w:jc w:val="center"/>
        <w:rPr>
          <w:b/>
          <w:sz w:val="28"/>
          <w:szCs w:val="32"/>
        </w:rPr>
      </w:pPr>
      <w:r w:rsidRPr="00CF7D52">
        <w:rPr>
          <w:b/>
          <w:sz w:val="28"/>
          <w:szCs w:val="32"/>
        </w:rPr>
        <w:t>Разделение труда.</w:t>
      </w:r>
    </w:p>
    <w:p w:rsidR="00CF7D52" w:rsidRDefault="00CF7D52" w:rsidP="00CF7D52">
      <w:pPr>
        <w:shd w:val="clear" w:color="auto" w:fill="FFFFFF"/>
        <w:spacing w:line="360" w:lineRule="auto"/>
        <w:ind w:firstLine="720"/>
        <w:jc w:val="both"/>
        <w:rPr>
          <w:sz w:val="28"/>
          <w:szCs w:val="28"/>
        </w:rPr>
      </w:pPr>
    </w:p>
    <w:p w:rsidR="005E1ADB" w:rsidRPr="00CF7D52" w:rsidRDefault="005E1ADB" w:rsidP="00CF7D52">
      <w:pPr>
        <w:shd w:val="clear" w:color="auto" w:fill="FFFFFF"/>
        <w:spacing w:line="360" w:lineRule="auto"/>
        <w:ind w:firstLine="720"/>
        <w:jc w:val="both"/>
        <w:rPr>
          <w:sz w:val="28"/>
          <w:szCs w:val="28"/>
        </w:rPr>
      </w:pPr>
      <w:r w:rsidRPr="00CF7D52">
        <w:rPr>
          <w:sz w:val="28"/>
          <w:szCs w:val="28"/>
        </w:rPr>
        <w:t>Следующей составляющей эффективного труда является разделение труда. Конечно, нельзя сказать, что разделение труда необходимо везде. Ведь, например, если будут созданы такие устройства, которые позволят осуществлять весь цикл производства одному человеку или небольшой группе, как его семья, то очевидно, что стоимость таких установок будет такой высокой, что её сможет приобрести только очень обеспеченный гражданин.</w:t>
      </w:r>
    </w:p>
    <w:p w:rsidR="005E1ADB" w:rsidRPr="00CF7D52" w:rsidRDefault="00655C89" w:rsidP="00CF7D52">
      <w:pPr>
        <w:shd w:val="clear" w:color="auto" w:fill="FFFFFF"/>
        <w:spacing w:line="360" w:lineRule="auto"/>
        <w:ind w:firstLine="720"/>
        <w:jc w:val="both"/>
        <w:rPr>
          <w:sz w:val="28"/>
          <w:szCs w:val="28"/>
        </w:rPr>
      </w:pPr>
      <w:r w:rsidRPr="00CF7D52">
        <w:rPr>
          <w:sz w:val="28"/>
          <w:szCs w:val="28"/>
        </w:rPr>
        <w:t>Р</w:t>
      </w:r>
      <w:r w:rsidR="005E1ADB" w:rsidRPr="00CF7D52">
        <w:rPr>
          <w:sz w:val="28"/>
          <w:szCs w:val="28"/>
        </w:rPr>
        <w:t>азделение труда, которое происходит естественным путем, получает свое зак</w:t>
      </w:r>
      <w:r w:rsidR="005E1ADB" w:rsidRPr="00CF7D52">
        <w:rPr>
          <w:sz w:val="28"/>
          <w:szCs w:val="28"/>
        </w:rPr>
        <w:softHyphen/>
        <w:t>репление в производстве лишь в том случае, если оно порождает повышение производительности труда и его качество. Причем, и это следует отм</w:t>
      </w:r>
      <w:r w:rsidRPr="00CF7D52">
        <w:rPr>
          <w:sz w:val="28"/>
          <w:szCs w:val="28"/>
        </w:rPr>
        <w:t>е</w:t>
      </w:r>
      <w:r w:rsidR="005E1ADB" w:rsidRPr="00CF7D52">
        <w:rPr>
          <w:sz w:val="28"/>
          <w:szCs w:val="28"/>
        </w:rPr>
        <w:t xml:space="preserve">тить особо, безотносительно к форме собственности на средства производства, а также к форме осуществления труда. Иными словами, причинно-следственная связь выглядит </w:t>
      </w:r>
      <w:r w:rsidRPr="00CF7D52">
        <w:rPr>
          <w:sz w:val="28"/>
          <w:szCs w:val="28"/>
        </w:rPr>
        <w:t>с</w:t>
      </w:r>
      <w:r w:rsidR="005E1ADB" w:rsidRPr="00CF7D52">
        <w:rPr>
          <w:sz w:val="28"/>
          <w:szCs w:val="28"/>
        </w:rPr>
        <w:t>ледующим образом: потребность в повышении производительности труда вызывает необходимость его углубленного разделения. Следовательно, любое искусственное разделение труда в общественном производстве, о чем свидетельствует, в частности, опыт нашей страны, не только не способствует развитию производительных сил общества, напротив — служит существенным препятствием этому. Например, не было</w:t>
      </w:r>
      <w:r w:rsidRPr="00CF7D52">
        <w:rPr>
          <w:sz w:val="28"/>
          <w:szCs w:val="28"/>
        </w:rPr>
        <w:t>,</w:t>
      </w:r>
      <w:r w:rsidR="005E1ADB" w:rsidRPr="00CF7D52">
        <w:rPr>
          <w:sz w:val="28"/>
          <w:szCs w:val="28"/>
        </w:rPr>
        <w:t xml:space="preserve"> и до сих пор нет никакой объективной потребности в углубленном разделении труда при производстве нетрудоемких или неэнергоемких видов сельскохозяйственной продукции, оказания бытовых услуг, транспортном </w:t>
      </w:r>
      <w:r w:rsidRPr="00CF7D52">
        <w:rPr>
          <w:sz w:val="28"/>
          <w:szCs w:val="28"/>
        </w:rPr>
        <w:t>о</w:t>
      </w:r>
      <w:r w:rsidR="005E1ADB" w:rsidRPr="00CF7D52">
        <w:rPr>
          <w:sz w:val="28"/>
          <w:szCs w:val="28"/>
        </w:rPr>
        <w:t xml:space="preserve">бслуживании и т.д. Это одна из причин того, что в нашей стране </w:t>
      </w:r>
      <w:r w:rsidRPr="00CF7D52">
        <w:rPr>
          <w:sz w:val="28"/>
          <w:szCs w:val="28"/>
        </w:rPr>
        <w:t>д</w:t>
      </w:r>
      <w:r w:rsidR="005E1ADB" w:rsidRPr="00CF7D52">
        <w:rPr>
          <w:sz w:val="28"/>
          <w:szCs w:val="28"/>
        </w:rPr>
        <w:t xml:space="preserve">анные виды производства часто являлись неэффективными, нерентабельными, а мы не имели продуктов питания при нашем </w:t>
      </w:r>
      <w:r w:rsidRPr="00CF7D52">
        <w:rPr>
          <w:sz w:val="28"/>
          <w:szCs w:val="28"/>
        </w:rPr>
        <w:t>з</w:t>
      </w:r>
      <w:r w:rsidR="005E1ADB" w:rsidRPr="00CF7D52">
        <w:rPr>
          <w:sz w:val="28"/>
          <w:szCs w:val="28"/>
        </w:rPr>
        <w:t xml:space="preserve">емельном богатстве и обилии сельскохозяйственной техники, либо </w:t>
      </w:r>
      <w:r w:rsidRPr="00CF7D52">
        <w:rPr>
          <w:sz w:val="28"/>
          <w:szCs w:val="28"/>
        </w:rPr>
        <w:t>н</w:t>
      </w:r>
      <w:r w:rsidR="005E1ADB" w:rsidRPr="00CF7D52">
        <w:rPr>
          <w:sz w:val="28"/>
          <w:szCs w:val="28"/>
        </w:rPr>
        <w:t>еобходимых услуг при убыточных комбинатах, домах быта, фотоателье и т.п.</w:t>
      </w:r>
      <w:r w:rsidR="00CF7D52">
        <w:rPr>
          <w:sz w:val="28"/>
          <w:szCs w:val="28"/>
        </w:rPr>
        <w:t>[</w:t>
      </w:r>
      <w:r w:rsidRPr="00CF7D52">
        <w:rPr>
          <w:rStyle w:val="a5"/>
          <w:sz w:val="28"/>
          <w:szCs w:val="28"/>
          <w:vertAlign w:val="baseline"/>
        </w:rPr>
        <w:footnoteReference w:id="3"/>
      </w:r>
      <w:r w:rsidR="00CF7D52">
        <w:rPr>
          <w:sz w:val="28"/>
          <w:szCs w:val="28"/>
        </w:rPr>
        <w:t>]</w:t>
      </w:r>
    </w:p>
    <w:p w:rsidR="00CF7D52" w:rsidRDefault="00CF7D52" w:rsidP="00CF7D52">
      <w:pPr>
        <w:shd w:val="clear" w:color="auto" w:fill="FFFFFF"/>
        <w:spacing w:line="360" w:lineRule="auto"/>
        <w:ind w:firstLine="720"/>
        <w:jc w:val="both"/>
        <w:rPr>
          <w:sz w:val="28"/>
          <w:szCs w:val="32"/>
        </w:rPr>
      </w:pPr>
    </w:p>
    <w:p w:rsidR="00655C89" w:rsidRPr="00CF7D52" w:rsidRDefault="00655C89" w:rsidP="00CF7D52">
      <w:pPr>
        <w:shd w:val="clear" w:color="auto" w:fill="FFFFFF"/>
        <w:spacing w:line="360" w:lineRule="auto"/>
        <w:ind w:firstLine="720"/>
        <w:jc w:val="center"/>
        <w:rPr>
          <w:b/>
          <w:sz w:val="28"/>
          <w:szCs w:val="32"/>
        </w:rPr>
      </w:pPr>
      <w:r w:rsidRPr="00CF7D52">
        <w:rPr>
          <w:b/>
          <w:sz w:val="28"/>
          <w:szCs w:val="32"/>
        </w:rPr>
        <w:t>1.4 Качество труда.</w:t>
      </w:r>
    </w:p>
    <w:p w:rsidR="00CF7D52" w:rsidRDefault="00CF7D52" w:rsidP="00CF7D52">
      <w:pPr>
        <w:shd w:val="clear" w:color="auto" w:fill="FFFFFF"/>
        <w:spacing w:line="360" w:lineRule="auto"/>
        <w:ind w:firstLine="720"/>
        <w:jc w:val="both"/>
        <w:rPr>
          <w:sz w:val="28"/>
          <w:szCs w:val="28"/>
        </w:rPr>
      </w:pPr>
    </w:p>
    <w:p w:rsidR="00655C89" w:rsidRPr="00CF7D52" w:rsidRDefault="00FA27B2" w:rsidP="00CF7D52">
      <w:pPr>
        <w:shd w:val="clear" w:color="auto" w:fill="FFFFFF"/>
        <w:spacing w:line="360" w:lineRule="auto"/>
        <w:ind w:firstLine="720"/>
        <w:jc w:val="both"/>
        <w:rPr>
          <w:sz w:val="28"/>
          <w:szCs w:val="28"/>
        </w:rPr>
      </w:pPr>
      <w:r w:rsidRPr="00CF7D52">
        <w:rPr>
          <w:sz w:val="28"/>
          <w:szCs w:val="28"/>
        </w:rPr>
        <w:t>Качество труда неразрывно связано с тем, какая техника и какие технологии используются при производстве продукции, какова квалификация работника. Ведь чем больше современных станков, любого другого оборудования будет применяться, тем будет выше качество изготовленной продукции, а следовательно тем и будет выше стоимость конечной продукции. Так как «сложный, квалифицированный труд в этом случае приобретает значение умноженного простого труда, поскольку величина стоимости товара определяется общественно необходимым  количеством простого труда.»</w:t>
      </w:r>
      <w:r w:rsidR="00CF7D52">
        <w:rPr>
          <w:sz w:val="28"/>
          <w:szCs w:val="28"/>
        </w:rPr>
        <w:t>[</w:t>
      </w:r>
      <w:r w:rsidRPr="00CF7D52">
        <w:rPr>
          <w:rStyle w:val="a5"/>
          <w:sz w:val="28"/>
          <w:szCs w:val="28"/>
          <w:vertAlign w:val="baseline"/>
        </w:rPr>
        <w:footnoteReference w:id="4"/>
      </w:r>
      <w:r w:rsidR="00CF7D52">
        <w:rPr>
          <w:sz w:val="28"/>
          <w:szCs w:val="28"/>
        </w:rPr>
        <w:t>]</w:t>
      </w:r>
    </w:p>
    <w:p w:rsidR="00655C89" w:rsidRPr="00CF7D52" w:rsidRDefault="0006426D" w:rsidP="00CF7D52">
      <w:pPr>
        <w:shd w:val="clear" w:color="auto" w:fill="FFFFFF"/>
        <w:spacing w:line="360" w:lineRule="auto"/>
        <w:ind w:firstLine="720"/>
        <w:jc w:val="both"/>
        <w:rPr>
          <w:sz w:val="28"/>
          <w:szCs w:val="28"/>
        </w:rPr>
      </w:pPr>
      <w:r w:rsidRPr="00CF7D52">
        <w:rPr>
          <w:sz w:val="28"/>
          <w:szCs w:val="28"/>
        </w:rPr>
        <w:t>Различая, таким образом, количественную и качественную стороны технической вооруженности труда, то есть массу и качество машин, оборудования, технологий, их техническое и технологическое совершенство, нельзя не отметить следующее: в промышленно развитых странах качество производимой продукции обеспечивается как высокой квалификацией работника, так и высоким техническим уровнем средств производства и высочайшими технологиями. На автоматизированных производствах, где человеку отводится лишь контролирующая роль за отдельными технологическими линиями либо всего цикла производства, - его квалификация имеет определяющее значение, хотя доля живого труда в таком производстве не просто мала, по сравнению с применяемой массой овеществленного труда (автоматизированные линии, новейшие технологии) — она ничтожна.</w:t>
      </w:r>
      <w:r w:rsidR="00CF7D52">
        <w:rPr>
          <w:sz w:val="28"/>
          <w:szCs w:val="28"/>
        </w:rPr>
        <w:t>[</w:t>
      </w:r>
      <w:r w:rsidRPr="00CF7D52">
        <w:rPr>
          <w:rStyle w:val="a5"/>
          <w:sz w:val="28"/>
          <w:szCs w:val="28"/>
          <w:vertAlign w:val="baseline"/>
        </w:rPr>
        <w:footnoteReference w:id="5"/>
      </w:r>
      <w:r w:rsidR="00CF7D52">
        <w:rPr>
          <w:sz w:val="28"/>
          <w:szCs w:val="28"/>
        </w:rPr>
        <w:t>]</w:t>
      </w:r>
    </w:p>
    <w:p w:rsidR="00774FF7" w:rsidRPr="00CF7D52" w:rsidRDefault="00774FF7" w:rsidP="00CF7D52">
      <w:pPr>
        <w:shd w:val="clear" w:color="auto" w:fill="FFFFFF"/>
        <w:spacing w:line="360" w:lineRule="auto"/>
        <w:ind w:firstLine="720"/>
        <w:jc w:val="both"/>
        <w:rPr>
          <w:sz w:val="28"/>
          <w:szCs w:val="28"/>
        </w:rPr>
      </w:pPr>
    </w:p>
    <w:p w:rsidR="00774FF7" w:rsidRPr="00CF7D52" w:rsidRDefault="00774FF7" w:rsidP="00CF7D52">
      <w:pPr>
        <w:shd w:val="clear" w:color="auto" w:fill="FFFFFF"/>
        <w:spacing w:line="360" w:lineRule="auto"/>
        <w:ind w:firstLine="720"/>
        <w:jc w:val="center"/>
        <w:rPr>
          <w:b/>
          <w:sz w:val="28"/>
          <w:szCs w:val="28"/>
        </w:rPr>
      </w:pPr>
      <w:r w:rsidRPr="00CF7D52">
        <w:rPr>
          <w:b/>
          <w:sz w:val="28"/>
          <w:szCs w:val="32"/>
        </w:rPr>
        <w:t>1.5 Интенсивность труда</w:t>
      </w:r>
    </w:p>
    <w:p w:rsidR="0006426D" w:rsidRPr="00CF7D52" w:rsidRDefault="0006426D" w:rsidP="00CF7D52">
      <w:pPr>
        <w:shd w:val="clear" w:color="auto" w:fill="FFFFFF"/>
        <w:spacing w:line="360" w:lineRule="auto"/>
        <w:ind w:firstLine="720"/>
        <w:jc w:val="both"/>
        <w:rPr>
          <w:sz w:val="28"/>
          <w:szCs w:val="28"/>
        </w:rPr>
      </w:pPr>
    </w:p>
    <w:p w:rsidR="0006426D" w:rsidRPr="00CF7D52" w:rsidRDefault="00774FF7" w:rsidP="00CF7D52">
      <w:pPr>
        <w:shd w:val="clear" w:color="auto" w:fill="FFFFFF"/>
        <w:spacing w:line="360" w:lineRule="auto"/>
        <w:ind w:firstLine="720"/>
        <w:jc w:val="both"/>
        <w:rPr>
          <w:sz w:val="28"/>
          <w:szCs w:val="28"/>
        </w:rPr>
      </w:pPr>
      <w:r w:rsidRPr="00CF7D52">
        <w:rPr>
          <w:sz w:val="28"/>
          <w:szCs w:val="28"/>
        </w:rPr>
        <w:t>При характеристике свободной формы труда нельзя не упомянуть и о интенсивности труда. Интенсивность труда определяется затратами труда в единицу времени. Поэтому рост интенсивности труда означает увеличение затрат труда в течение одного и того же промежутка времени. Более интенсивный труд, воплощаясь в большем количестве продукции, создает больше стоимости в единицу времени по сравнению с менее интенсивным трудом.</w:t>
      </w:r>
      <w:r w:rsidR="00CF7D52">
        <w:rPr>
          <w:sz w:val="28"/>
          <w:szCs w:val="28"/>
        </w:rPr>
        <w:t>[</w:t>
      </w:r>
      <w:r w:rsidRPr="00CF7D52">
        <w:rPr>
          <w:rStyle w:val="a5"/>
          <w:sz w:val="28"/>
          <w:szCs w:val="28"/>
          <w:vertAlign w:val="baseline"/>
        </w:rPr>
        <w:footnoteReference w:id="6"/>
      </w:r>
      <w:r w:rsidR="00CF7D52">
        <w:rPr>
          <w:sz w:val="28"/>
          <w:szCs w:val="28"/>
        </w:rPr>
        <w:t>]</w:t>
      </w:r>
    </w:p>
    <w:p w:rsidR="000B51DB" w:rsidRPr="00CF7D52" w:rsidRDefault="00774FF7" w:rsidP="00CF7D52">
      <w:pPr>
        <w:shd w:val="clear" w:color="auto" w:fill="FFFFFF"/>
        <w:spacing w:line="360" w:lineRule="auto"/>
        <w:ind w:firstLine="720"/>
        <w:jc w:val="both"/>
        <w:rPr>
          <w:sz w:val="28"/>
          <w:szCs w:val="28"/>
        </w:rPr>
      </w:pPr>
      <w:r w:rsidRPr="00CF7D52">
        <w:rPr>
          <w:sz w:val="28"/>
          <w:szCs w:val="28"/>
        </w:rPr>
        <w:t>Раньше интенсивность живого труда, то есть труда работников, являлась</w:t>
      </w:r>
      <w:r w:rsidR="00BF62E9" w:rsidRPr="00CF7D52">
        <w:rPr>
          <w:sz w:val="28"/>
          <w:szCs w:val="28"/>
        </w:rPr>
        <w:t xml:space="preserve"> главным фактором увеличения числа конечного продукта, а вслед за ним и увеличения прибыли. На протяжении многих лет из людей, занятых на производстве выжимали всё, на что способен человек. Такие методы, естественно, были неэффективными. Ведь человеческие возможности не безграничны. Затем с развитием науки и техники интенсивность труда выражалась не только  в интенсивности труда рабочего, но и в эффективности и производительности средств и орудий труда с которыми он работает. От их наукоёмкости и современности</w:t>
      </w:r>
      <w:r w:rsidR="000B51DB" w:rsidRPr="00CF7D52">
        <w:rPr>
          <w:sz w:val="28"/>
          <w:szCs w:val="28"/>
        </w:rPr>
        <w:t>. Ещё один минус выражается в том, что интенсивный живой труд влечет за собой преждевременное истощение организма человека, а, следовательно, заболевания, инвалидность и т.д., что прямо повышает расходы общества на лечение, социальное обеспечение и социальную защиту граждан.</w:t>
      </w:r>
    </w:p>
    <w:p w:rsidR="00CC4611" w:rsidRPr="00CF7D52" w:rsidRDefault="00CF7D52" w:rsidP="00CF7D52">
      <w:pPr>
        <w:shd w:val="clear" w:color="auto" w:fill="FFFFFF"/>
        <w:spacing w:line="360" w:lineRule="auto"/>
        <w:ind w:firstLine="720"/>
        <w:jc w:val="center"/>
        <w:rPr>
          <w:b/>
          <w:sz w:val="28"/>
          <w:szCs w:val="32"/>
        </w:rPr>
      </w:pPr>
      <w:r>
        <w:rPr>
          <w:sz w:val="28"/>
          <w:szCs w:val="32"/>
        </w:rPr>
        <w:br w:type="page"/>
      </w:r>
      <w:r w:rsidR="00CC4611" w:rsidRPr="00CF7D52">
        <w:rPr>
          <w:b/>
          <w:sz w:val="28"/>
          <w:szCs w:val="32"/>
        </w:rPr>
        <w:t>2. Наемная форма осуществления труда</w:t>
      </w:r>
    </w:p>
    <w:p w:rsidR="00CF7D52" w:rsidRDefault="00CF7D52" w:rsidP="00CF7D52">
      <w:pPr>
        <w:shd w:val="clear" w:color="auto" w:fill="FFFFFF"/>
        <w:spacing w:line="360" w:lineRule="auto"/>
        <w:ind w:firstLine="720"/>
        <w:jc w:val="both"/>
        <w:rPr>
          <w:sz w:val="28"/>
          <w:szCs w:val="28"/>
        </w:rPr>
      </w:pPr>
    </w:p>
    <w:p w:rsidR="00FD48F9" w:rsidRPr="00CF7D52" w:rsidRDefault="00FD48F9" w:rsidP="00CF7D52">
      <w:pPr>
        <w:shd w:val="clear" w:color="auto" w:fill="FFFFFF"/>
        <w:spacing w:line="360" w:lineRule="auto"/>
        <w:ind w:firstLine="720"/>
        <w:jc w:val="both"/>
        <w:rPr>
          <w:sz w:val="28"/>
          <w:szCs w:val="28"/>
        </w:rPr>
      </w:pPr>
      <w:r w:rsidRPr="00CF7D52">
        <w:rPr>
          <w:sz w:val="28"/>
          <w:szCs w:val="28"/>
        </w:rPr>
        <w:t>В качестве своеобразного антипода самостоятельному труду можно назвать несамостоятельный или наёмный труд. В основе деления на эти две категории лежит отношение работника к используемым в процессе труда его средствам производства, либо орудиям труда</w:t>
      </w:r>
      <w:r w:rsidR="005770E9" w:rsidRPr="00CF7D52">
        <w:rPr>
          <w:sz w:val="28"/>
          <w:szCs w:val="28"/>
        </w:rPr>
        <w:t xml:space="preserve"> </w:t>
      </w:r>
      <w:r w:rsidRPr="00CF7D52">
        <w:rPr>
          <w:sz w:val="28"/>
          <w:szCs w:val="28"/>
        </w:rPr>
        <w:t>(механизмам, инструментам</w:t>
      </w:r>
      <w:r w:rsidR="005770E9" w:rsidRPr="00CF7D52">
        <w:rPr>
          <w:sz w:val="28"/>
          <w:szCs w:val="28"/>
        </w:rPr>
        <w:t xml:space="preserve"> и проч.). Принадлежность таких средств рабочему, как мы выяснили, рождает эффект прямого или непосредственного соединения рабочей силы человека с его же средствами производства.</w:t>
      </w:r>
      <w:r w:rsidR="00CF7D52">
        <w:rPr>
          <w:sz w:val="28"/>
          <w:szCs w:val="28"/>
        </w:rPr>
        <w:t>[</w:t>
      </w:r>
      <w:r w:rsidR="005770E9" w:rsidRPr="00CF7D52">
        <w:rPr>
          <w:rStyle w:val="a5"/>
          <w:sz w:val="28"/>
          <w:szCs w:val="28"/>
          <w:vertAlign w:val="baseline"/>
        </w:rPr>
        <w:footnoteReference w:id="7"/>
      </w:r>
      <w:r w:rsidR="00CF7D52">
        <w:rPr>
          <w:sz w:val="28"/>
          <w:szCs w:val="28"/>
        </w:rPr>
        <w:t>]</w:t>
      </w:r>
      <w:r w:rsidRPr="00CF7D52">
        <w:rPr>
          <w:sz w:val="28"/>
          <w:szCs w:val="28"/>
        </w:rPr>
        <w:t xml:space="preserve"> </w:t>
      </w:r>
      <w:r w:rsidR="005770E9" w:rsidRPr="00CF7D52">
        <w:rPr>
          <w:sz w:val="28"/>
          <w:szCs w:val="28"/>
        </w:rPr>
        <w:t>Соединение же рабочей силы труженика со средствами производства, собственником которых он не является, осуществляется не прямо, а опосредованно: обладатель соответствующей рабочей силы и обладатель средств производства должны предварительно договориться об условиях применения труда на основе этих средств, т.е. заключить договор.</w:t>
      </w:r>
    </w:p>
    <w:p w:rsidR="00FD48F9" w:rsidRPr="00CF7D52" w:rsidRDefault="00FD48F9" w:rsidP="00CF7D52">
      <w:pPr>
        <w:shd w:val="clear" w:color="auto" w:fill="FFFFFF"/>
        <w:spacing w:line="360" w:lineRule="auto"/>
        <w:ind w:firstLine="720"/>
        <w:jc w:val="both"/>
        <w:rPr>
          <w:sz w:val="28"/>
          <w:szCs w:val="32"/>
        </w:rPr>
      </w:pPr>
    </w:p>
    <w:p w:rsidR="00CC4611" w:rsidRPr="00CF7D52" w:rsidRDefault="00CC4611" w:rsidP="00CF7D52">
      <w:pPr>
        <w:shd w:val="clear" w:color="auto" w:fill="FFFFFF"/>
        <w:spacing w:line="360" w:lineRule="auto"/>
        <w:ind w:firstLine="720"/>
        <w:jc w:val="center"/>
        <w:rPr>
          <w:b/>
          <w:sz w:val="28"/>
          <w:szCs w:val="32"/>
        </w:rPr>
      </w:pPr>
      <w:r w:rsidRPr="00CF7D52">
        <w:rPr>
          <w:b/>
          <w:sz w:val="28"/>
          <w:szCs w:val="32"/>
        </w:rPr>
        <w:t>2.1 Характер труда</w:t>
      </w:r>
    </w:p>
    <w:p w:rsidR="000B51DB" w:rsidRPr="00CF7D52" w:rsidRDefault="000B51DB" w:rsidP="00CF7D52">
      <w:pPr>
        <w:shd w:val="clear" w:color="auto" w:fill="FFFFFF"/>
        <w:spacing w:line="360" w:lineRule="auto"/>
        <w:ind w:firstLine="720"/>
        <w:jc w:val="both"/>
        <w:rPr>
          <w:sz w:val="28"/>
          <w:szCs w:val="28"/>
        </w:rPr>
      </w:pPr>
    </w:p>
    <w:p w:rsidR="006B2040" w:rsidRPr="00CF7D52" w:rsidRDefault="006B2040" w:rsidP="00CF7D52">
      <w:pPr>
        <w:shd w:val="clear" w:color="auto" w:fill="FFFFFF"/>
        <w:spacing w:line="360" w:lineRule="auto"/>
        <w:ind w:firstLine="720"/>
        <w:jc w:val="both"/>
        <w:rPr>
          <w:sz w:val="28"/>
          <w:szCs w:val="28"/>
        </w:rPr>
      </w:pPr>
      <w:r w:rsidRPr="00CF7D52">
        <w:rPr>
          <w:sz w:val="28"/>
          <w:szCs w:val="28"/>
        </w:rPr>
        <w:t>Теперь необходимо охарактеризовать данную форму осуществления труда. Первым элементом общественной организации труда является характер труда, так как характер труда в определенной мере отражает качественное состояние производительных сил общества. Так, если для производства того или иного вида продукции не требуется разделения труда, - он носит характер индивидуального вне зависимости от существующих в конкретный исторический период производственных отношений. Если же в целях увеличения и удешевления производства продукции возникает необходимость разделения труда, то каждая рабочая операция выделяется самостоятельный вид деятельности, органически и неразрывна связанный со всеми остальными, т.е. труд приобретает характере совместного.</w:t>
      </w:r>
      <w:r w:rsidR="00CF7D52">
        <w:rPr>
          <w:sz w:val="28"/>
          <w:szCs w:val="28"/>
        </w:rPr>
        <w:t>[</w:t>
      </w:r>
      <w:r w:rsidRPr="00CF7D52">
        <w:rPr>
          <w:rStyle w:val="a5"/>
          <w:sz w:val="28"/>
          <w:szCs w:val="28"/>
          <w:vertAlign w:val="baseline"/>
        </w:rPr>
        <w:footnoteReference w:id="8"/>
      </w:r>
      <w:r w:rsidR="00CF7D52">
        <w:rPr>
          <w:sz w:val="28"/>
          <w:szCs w:val="28"/>
        </w:rPr>
        <w:t>]</w:t>
      </w:r>
    </w:p>
    <w:p w:rsidR="00EC7F69" w:rsidRPr="00CF7D52" w:rsidRDefault="00EC7F69" w:rsidP="00CF7D52">
      <w:pPr>
        <w:shd w:val="clear" w:color="auto" w:fill="FFFFFF"/>
        <w:spacing w:line="360" w:lineRule="auto"/>
        <w:ind w:firstLine="720"/>
        <w:jc w:val="both"/>
        <w:rPr>
          <w:sz w:val="28"/>
          <w:szCs w:val="28"/>
        </w:rPr>
      </w:pPr>
      <w:r w:rsidRPr="00CF7D52">
        <w:rPr>
          <w:sz w:val="28"/>
          <w:szCs w:val="28"/>
        </w:rPr>
        <w:t>Разделение труда нужно только там, где его внедрение необходимо для роста производительности труда, увеличения темпов его производства. В истории человечества множество примеров когда производство насильственного разделения труда и обобществление средств производства давало обратный эффект и темпы производства сильно падали.</w:t>
      </w:r>
    </w:p>
    <w:p w:rsidR="00EC7F69" w:rsidRPr="00CF7D52" w:rsidRDefault="00EC7F69" w:rsidP="00CF7D52">
      <w:pPr>
        <w:shd w:val="clear" w:color="auto" w:fill="FFFFFF"/>
        <w:spacing w:line="360" w:lineRule="auto"/>
        <w:ind w:firstLine="720"/>
        <w:jc w:val="both"/>
        <w:rPr>
          <w:sz w:val="28"/>
          <w:szCs w:val="28"/>
        </w:rPr>
      </w:pPr>
      <w:r w:rsidRPr="00CF7D52">
        <w:rPr>
          <w:sz w:val="28"/>
          <w:szCs w:val="28"/>
        </w:rPr>
        <w:t>Разделение труда, которое происходит естественным путем, получает свое закрепление в производстве, составляя его внутреннюю структуру лишь в том случае, если оно приводит к повышению производительности труда его качества. Это непременное условие всякого разделения труд</w:t>
      </w:r>
      <w:r w:rsidRPr="00CF7D52">
        <w:rPr>
          <w:iCs/>
          <w:sz w:val="28"/>
          <w:szCs w:val="28"/>
        </w:rPr>
        <w:t xml:space="preserve"> </w:t>
      </w:r>
      <w:r w:rsidRPr="00CF7D52">
        <w:rPr>
          <w:sz w:val="28"/>
          <w:szCs w:val="28"/>
        </w:rPr>
        <w:t>приобретает свойство определяющего критерия при его углубленном разделении, поскольку второй стороной углубленно разделенного (совместного) труда выступает координация совместного труда, вызывающая объективную необходимость создания органов управления производственным процессом, а расходы по держанию управленческого персонала входят составной частью себестоимость производимой продукции.</w:t>
      </w:r>
      <w:r w:rsidR="00CF7D52">
        <w:rPr>
          <w:sz w:val="28"/>
          <w:szCs w:val="28"/>
        </w:rPr>
        <w:t>[</w:t>
      </w:r>
      <w:r w:rsidRPr="00CF7D52">
        <w:rPr>
          <w:rStyle w:val="a5"/>
          <w:sz w:val="28"/>
          <w:szCs w:val="28"/>
          <w:vertAlign w:val="baseline"/>
        </w:rPr>
        <w:footnoteReference w:id="9"/>
      </w:r>
      <w:r w:rsidR="00CF7D52">
        <w:rPr>
          <w:sz w:val="28"/>
          <w:szCs w:val="28"/>
        </w:rPr>
        <w:t>]</w:t>
      </w:r>
    </w:p>
    <w:p w:rsidR="00EC7F69" w:rsidRPr="00CF7D52" w:rsidRDefault="00EC7F69" w:rsidP="00CF7D52">
      <w:pPr>
        <w:shd w:val="clear" w:color="auto" w:fill="FFFFFF"/>
        <w:spacing w:line="360" w:lineRule="auto"/>
        <w:ind w:firstLine="720"/>
        <w:jc w:val="both"/>
        <w:rPr>
          <w:sz w:val="28"/>
          <w:szCs w:val="28"/>
        </w:rPr>
      </w:pPr>
      <w:r w:rsidRPr="00CF7D52">
        <w:rPr>
          <w:sz w:val="28"/>
          <w:szCs w:val="28"/>
        </w:rPr>
        <w:t xml:space="preserve">Поэтому углубленное разделение труда должно приносить очень полезные плоды. Необходимо, что бы вследствие его внедрения затраты на содержание аппарата управления не </w:t>
      </w:r>
      <w:r w:rsidR="00C16EBB" w:rsidRPr="00CF7D52">
        <w:rPr>
          <w:sz w:val="28"/>
          <w:szCs w:val="28"/>
        </w:rPr>
        <w:t>превышали стоимость конечной продукции, произведённой на основе неразделённого труда.</w:t>
      </w:r>
    </w:p>
    <w:p w:rsidR="00EC7F69" w:rsidRPr="00CF7D52" w:rsidRDefault="00EC7F69" w:rsidP="00CF7D52">
      <w:pPr>
        <w:shd w:val="clear" w:color="auto" w:fill="FFFFFF"/>
        <w:spacing w:line="360" w:lineRule="auto"/>
        <w:ind w:firstLine="720"/>
        <w:jc w:val="both"/>
        <w:rPr>
          <w:sz w:val="28"/>
          <w:szCs w:val="28"/>
        </w:rPr>
      </w:pPr>
    </w:p>
    <w:p w:rsidR="00C16EBB" w:rsidRPr="00CF7D52" w:rsidRDefault="00C16EBB" w:rsidP="00CF7D52">
      <w:pPr>
        <w:shd w:val="clear" w:color="auto" w:fill="FFFFFF"/>
        <w:spacing w:line="360" w:lineRule="auto"/>
        <w:ind w:firstLine="720"/>
        <w:jc w:val="center"/>
        <w:rPr>
          <w:b/>
          <w:sz w:val="28"/>
          <w:szCs w:val="32"/>
        </w:rPr>
      </w:pPr>
      <w:r w:rsidRPr="00CF7D52">
        <w:rPr>
          <w:b/>
          <w:sz w:val="28"/>
          <w:szCs w:val="32"/>
        </w:rPr>
        <w:t>2.2 Форма привлечения к труду</w:t>
      </w:r>
    </w:p>
    <w:p w:rsidR="00C16EBB" w:rsidRPr="00CF7D52" w:rsidRDefault="00C16EBB" w:rsidP="00CF7D52">
      <w:pPr>
        <w:shd w:val="clear" w:color="auto" w:fill="FFFFFF"/>
        <w:spacing w:line="360" w:lineRule="auto"/>
        <w:ind w:firstLine="720"/>
        <w:jc w:val="both"/>
        <w:rPr>
          <w:sz w:val="28"/>
          <w:szCs w:val="28"/>
        </w:rPr>
      </w:pPr>
    </w:p>
    <w:p w:rsidR="00F85C89" w:rsidRPr="00CF7D52" w:rsidRDefault="00C16EBB" w:rsidP="00CF7D52">
      <w:pPr>
        <w:shd w:val="clear" w:color="auto" w:fill="FFFFFF"/>
        <w:spacing w:line="360" w:lineRule="auto"/>
        <w:ind w:firstLine="720"/>
        <w:jc w:val="both"/>
        <w:rPr>
          <w:sz w:val="28"/>
          <w:szCs w:val="28"/>
        </w:rPr>
      </w:pPr>
      <w:r w:rsidRPr="00CF7D52">
        <w:rPr>
          <w:sz w:val="28"/>
          <w:szCs w:val="28"/>
        </w:rPr>
        <w:t xml:space="preserve">Следующим элементом в характеристике наёмного труда являются формы привлечения к труду. </w:t>
      </w:r>
      <w:r w:rsidR="00F85C89" w:rsidRPr="00CF7D52">
        <w:rPr>
          <w:sz w:val="28"/>
          <w:szCs w:val="28"/>
        </w:rPr>
        <w:t xml:space="preserve">Наёмная </w:t>
      </w:r>
      <w:r w:rsidRPr="00CF7D52">
        <w:rPr>
          <w:sz w:val="28"/>
          <w:szCs w:val="28"/>
        </w:rPr>
        <w:t>общественно-трудовая связь основывается на сво</w:t>
      </w:r>
      <w:r w:rsidRPr="00CF7D52">
        <w:rPr>
          <w:sz w:val="28"/>
          <w:szCs w:val="28"/>
        </w:rPr>
        <w:softHyphen/>
        <w:t xml:space="preserve">боде заключения договора о труде работодателя с наемным работником. </w:t>
      </w:r>
      <w:r w:rsidR="00F85C89" w:rsidRPr="00CF7D52">
        <w:rPr>
          <w:sz w:val="28"/>
          <w:szCs w:val="28"/>
        </w:rPr>
        <w:t xml:space="preserve">Свобода заключения договора вытекает из юридического равенства </w:t>
      </w:r>
      <w:r w:rsidRPr="00CF7D52">
        <w:rPr>
          <w:sz w:val="28"/>
          <w:szCs w:val="28"/>
        </w:rPr>
        <w:t>работодателя и наемного работника, которое предельно однозначно и исчерпывающе нашло свое выражение и закрепление в нормах ст. ст. 17, 18, 19, 34, 35, 36, 37 и других Конституции РФ, в том числе и в норме императивного характера: труд свободен, принудитель</w:t>
      </w:r>
      <w:r w:rsidRPr="00CF7D52">
        <w:rPr>
          <w:sz w:val="28"/>
          <w:szCs w:val="28"/>
        </w:rPr>
        <w:softHyphen/>
        <w:t xml:space="preserve">ный труд запрещен. </w:t>
      </w:r>
    </w:p>
    <w:p w:rsidR="00F85C89" w:rsidRPr="00CF7D52" w:rsidRDefault="00F85C89" w:rsidP="00CF7D52">
      <w:pPr>
        <w:shd w:val="clear" w:color="auto" w:fill="FFFFFF"/>
        <w:spacing w:line="360" w:lineRule="auto"/>
        <w:ind w:firstLine="720"/>
        <w:jc w:val="both"/>
        <w:rPr>
          <w:sz w:val="28"/>
          <w:szCs w:val="28"/>
        </w:rPr>
      </w:pPr>
      <w:r w:rsidRPr="00CF7D52">
        <w:rPr>
          <w:sz w:val="28"/>
          <w:szCs w:val="28"/>
        </w:rPr>
        <w:t>С</w:t>
      </w:r>
      <w:r w:rsidR="00C16EBB" w:rsidRPr="00CF7D52">
        <w:rPr>
          <w:sz w:val="28"/>
          <w:szCs w:val="28"/>
        </w:rPr>
        <w:t xml:space="preserve">вобода труда, - помимо актуального для нашей страны идеологического аспекта - человек </w:t>
      </w:r>
      <w:r w:rsidRPr="00CF7D52">
        <w:rPr>
          <w:sz w:val="28"/>
          <w:szCs w:val="28"/>
        </w:rPr>
        <w:t>потребляя,</w:t>
      </w:r>
      <w:r w:rsidR="00C16EBB" w:rsidRPr="00CF7D52">
        <w:rPr>
          <w:sz w:val="28"/>
          <w:szCs w:val="28"/>
        </w:rPr>
        <w:t xml:space="preserve"> может вообще не трудиться, означает никем не ограниченную возможность выбора формы осуществления труда каждым человеком - в свободной форме либо по найму. Именно возможность самостоятельного выбора делает действительно свободным заключение трудового договора, поскольку юридическое равенство сторон есть лишь их формальное равенство по отношению друг к другу, никоим образом не затрагивающее их реального экономического положения в общественном производстве, в основе которого лежит объективно обусловленное неравенство собственника средств производства и носителя рабочей силы.</w:t>
      </w:r>
      <w:r w:rsidR="00CF7D52">
        <w:rPr>
          <w:sz w:val="28"/>
          <w:szCs w:val="28"/>
        </w:rPr>
        <w:t>[</w:t>
      </w:r>
      <w:r w:rsidR="00CB43F5" w:rsidRPr="00CF7D52">
        <w:rPr>
          <w:rStyle w:val="a5"/>
          <w:sz w:val="28"/>
          <w:szCs w:val="28"/>
          <w:vertAlign w:val="baseline"/>
        </w:rPr>
        <w:footnoteReference w:id="10"/>
      </w:r>
      <w:r w:rsidR="00CF7D52">
        <w:rPr>
          <w:sz w:val="28"/>
          <w:szCs w:val="28"/>
        </w:rPr>
        <w:t>]</w:t>
      </w:r>
      <w:r w:rsidRPr="00CF7D52">
        <w:rPr>
          <w:sz w:val="28"/>
          <w:szCs w:val="28"/>
        </w:rPr>
        <w:t xml:space="preserve"> А если у работника есть некая альтернатива работать на кого-то или работать на себя своими средствами производства, получая при этом поддержку государства (ссуды, льготы и т.д.)</w:t>
      </w:r>
      <w:r w:rsidR="00CB43F5" w:rsidRPr="00CF7D52">
        <w:rPr>
          <w:sz w:val="28"/>
          <w:szCs w:val="28"/>
        </w:rPr>
        <w:t>,</w:t>
      </w:r>
      <w:r w:rsidRPr="00CF7D52">
        <w:rPr>
          <w:sz w:val="28"/>
          <w:szCs w:val="28"/>
        </w:rPr>
        <w:t xml:space="preserve"> или вообще не работать, которая закреплена в Конституции, это и будет реальная свобода выбора, а не просто формальное равенство в отношениях между работником и работодателем.</w:t>
      </w:r>
    </w:p>
    <w:p w:rsidR="00655C89" w:rsidRPr="00CF7D52" w:rsidRDefault="00655C89" w:rsidP="00CF7D52">
      <w:pPr>
        <w:shd w:val="clear" w:color="auto" w:fill="FFFFFF"/>
        <w:spacing w:line="360" w:lineRule="auto"/>
        <w:ind w:firstLine="720"/>
        <w:jc w:val="both"/>
        <w:rPr>
          <w:sz w:val="28"/>
          <w:szCs w:val="28"/>
        </w:rPr>
      </w:pPr>
    </w:p>
    <w:p w:rsidR="00CB43F5" w:rsidRPr="00CF7D52" w:rsidRDefault="00CB43F5" w:rsidP="00CF7D52">
      <w:pPr>
        <w:shd w:val="clear" w:color="auto" w:fill="FFFFFF"/>
        <w:spacing w:line="360" w:lineRule="auto"/>
        <w:ind w:firstLine="720"/>
        <w:jc w:val="center"/>
        <w:rPr>
          <w:b/>
          <w:sz w:val="28"/>
          <w:szCs w:val="32"/>
        </w:rPr>
      </w:pPr>
      <w:r w:rsidRPr="00CF7D52">
        <w:rPr>
          <w:b/>
          <w:sz w:val="28"/>
          <w:szCs w:val="32"/>
        </w:rPr>
        <w:t>2.3 Трудовая дисциплина и управление трудовым процессом</w:t>
      </w:r>
    </w:p>
    <w:p w:rsidR="00CB43F5" w:rsidRPr="00CF7D52" w:rsidRDefault="00CB43F5" w:rsidP="00CF7D52">
      <w:pPr>
        <w:shd w:val="clear" w:color="auto" w:fill="FFFFFF"/>
        <w:spacing w:line="360" w:lineRule="auto"/>
        <w:ind w:firstLine="720"/>
        <w:jc w:val="both"/>
        <w:rPr>
          <w:sz w:val="28"/>
          <w:szCs w:val="28"/>
        </w:rPr>
      </w:pPr>
    </w:p>
    <w:p w:rsidR="00CB43F5" w:rsidRPr="00CF7D52" w:rsidRDefault="00CB43F5" w:rsidP="00CF7D52">
      <w:pPr>
        <w:shd w:val="clear" w:color="auto" w:fill="FFFFFF"/>
        <w:spacing w:line="360" w:lineRule="auto"/>
        <w:ind w:firstLine="720"/>
        <w:jc w:val="both"/>
        <w:rPr>
          <w:sz w:val="28"/>
          <w:szCs w:val="28"/>
        </w:rPr>
      </w:pPr>
      <w:r w:rsidRPr="00CF7D52">
        <w:rPr>
          <w:sz w:val="28"/>
          <w:szCs w:val="28"/>
        </w:rPr>
        <w:t>Следующий  элемент характеристики общественной организации труда выступает способ поддержания трудовой дисциплины и управления трудовым процессом. При любой форме осуществления труда, если труд осуществляется совместно, - он нуждается в координации. В противном случае не представляется возможным достичь собственно цели самого производства: создание конкретного вида продукта или товара.</w:t>
      </w:r>
      <w:r w:rsidR="00CF7D52">
        <w:rPr>
          <w:sz w:val="28"/>
          <w:szCs w:val="28"/>
        </w:rPr>
        <w:t>[</w:t>
      </w:r>
      <w:r w:rsidRPr="00CF7D52">
        <w:rPr>
          <w:rStyle w:val="a5"/>
          <w:sz w:val="28"/>
          <w:szCs w:val="28"/>
          <w:vertAlign w:val="baseline"/>
        </w:rPr>
        <w:footnoteReference w:id="11"/>
      </w:r>
      <w:r w:rsidR="00CF7D52">
        <w:rPr>
          <w:sz w:val="28"/>
          <w:szCs w:val="28"/>
        </w:rPr>
        <w:t>]</w:t>
      </w:r>
      <w:r w:rsidRPr="00CF7D52">
        <w:rPr>
          <w:sz w:val="28"/>
          <w:szCs w:val="28"/>
        </w:rPr>
        <w:t xml:space="preserve"> То есть главной причиной установления того или иного порядка управления является объективная необходимость в его координации. </w:t>
      </w:r>
    </w:p>
    <w:p w:rsidR="00CB43F5" w:rsidRPr="00CF7D52" w:rsidRDefault="00786E10" w:rsidP="00CF7D52">
      <w:pPr>
        <w:shd w:val="clear" w:color="auto" w:fill="FFFFFF"/>
        <w:spacing w:line="360" w:lineRule="auto"/>
        <w:ind w:firstLine="720"/>
        <w:jc w:val="both"/>
        <w:rPr>
          <w:sz w:val="28"/>
          <w:szCs w:val="28"/>
        </w:rPr>
      </w:pPr>
      <w:r w:rsidRPr="00CF7D52">
        <w:rPr>
          <w:sz w:val="28"/>
          <w:szCs w:val="28"/>
        </w:rPr>
        <w:t>Это условие оказывает различное</w:t>
      </w:r>
      <w:r w:rsidR="00CB43F5" w:rsidRPr="00CF7D52">
        <w:rPr>
          <w:sz w:val="28"/>
          <w:szCs w:val="28"/>
        </w:rPr>
        <w:t xml:space="preserve"> воздействие на волю участников совместного труда. </w:t>
      </w:r>
      <w:r w:rsidRPr="00CF7D52">
        <w:rPr>
          <w:sz w:val="28"/>
          <w:szCs w:val="28"/>
        </w:rPr>
        <w:t xml:space="preserve">Ведь собственник средств производства, </w:t>
      </w:r>
      <w:r w:rsidR="00CB43F5" w:rsidRPr="00CF7D52">
        <w:rPr>
          <w:sz w:val="28"/>
          <w:szCs w:val="28"/>
        </w:rPr>
        <w:t>вложив</w:t>
      </w:r>
      <w:r w:rsidRPr="00CF7D52">
        <w:rPr>
          <w:sz w:val="28"/>
          <w:szCs w:val="28"/>
        </w:rPr>
        <w:t>ший</w:t>
      </w:r>
      <w:r w:rsidR="00CB43F5" w:rsidRPr="00CF7D52">
        <w:rPr>
          <w:sz w:val="28"/>
          <w:szCs w:val="28"/>
        </w:rPr>
        <w:t xml:space="preserve"> свой капитал в средства производства, технологию, рабочую силу и организовав производство, рассчитывает получить прибыль от реализации произведенной продукции или товаров. </w:t>
      </w:r>
      <w:r w:rsidRPr="00CF7D52">
        <w:rPr>
          <w:sz w:val="28"/>
          <w:szCs w:val="28"/>
        </w:rPr>
        <w:t>А работники совершенно в этом не нуждаются. Ведь они передают работодателю свою возможность трудиться, и они не несут экономической ответственности за результат труда.</w:t>
      </w:r>
      <w:r w:rsidR="00CB43F5" w:rsidRPr="00CF7D52">
        <w:rPr>
          <w:sz w:val="28"/>
          <w:szCs w:val="28"/>
        </w:rPr>
        <w:t xml:space="preserve"> </w:t>
      </w:r>
    </w:p>
    <w:p w:rsidR="005E1ADB" w:rsidRPr="00CF7D52" w:rsidRDefault="005E1ADB" w:rsidP="00CF7D52">
      <w:pPr>
        <w:shd w:val="clear" w:color="auto" w:fill="FFFFFF"/>
        <w:spacing w:line="360" w:lineRule="auto"/>
        <w:ind w:firstLine="720"/>
        <w:jc w:val="both"/>
        <w:rPr>
          <w:sz w:val="28"/>
          <w:szCs w:val="28"/>
        </w:rPr>
      </w:pPr>
    </w:p>
    <w:p w:rsidR="00786E10" w:rsidRPr="00CF7D52" w:rsidRDefault="00786E10" w:rsidP="00CF7D52">
      <w:pPr>
        <w:shd w:val="clear" w:color="auto" w:fill="FFFFFF"/>
        <w:spacing w:line="360" w:lineRule="auto"/>
        <w:ind w:firstLine="720"/>
        <w:jc w:val="center"/>
        <w:rPr>
          <w:b/>
          <w:sz w:val="28"/>
          <w:szCs w:val="32"/>
        </w:rPr>
      </w:pPr>
      <w:r w:rsidRPr="00CF7D52">
        <w:rPr>
          <w:b/>
          <w:sz w:val="28"/>
          <w:szCs w:val="32"/>
        </w:rPr>
        <w:t>2.4. Производственные условия осуществления труда</w:t>
      </w:r>
    </w:p>
    <w:p w:rsidR="00786E10" w:rsidRPr="00CF7D52" w:rsidRDefault="00786E10" w:rsidP="00CF7D52">
      <w:pPr>
        <w:shd w:val="clear" w:color="auto" w:fill="FFFFFF"/>
        <w:spacing w:line="360" w:lineRule="auto"/>
        <w:ind w:firstLine="720"/>
        <w:jc w:val="both"/>
        <w:rPr>
          <w:sz w:val="28"/>
          <w:szCs w:val="32"/>
        </w:rPr>
      </w:pPr>
    </w:p>
    <w:p w:rsidR="00786E10" w:rsidRPr="00CF7D52" w:rsidRDefault="00786E10" w:rsidP="00CF7D52">
      <w:pPr>
        <w:shd w:val="clear" w:color="auto" w:fill="FFFFFF"/>
        <w:spacing w:line="360" w:lineRule="auto"/>
        <w:ind w:firstLine="720"/>
        <w:jc w:val="both"/>
        <w:rPr>
          <w:sz w:val="28"/>
          <w:szCs w:val="28"/>
        </w:rPr>
      </w:pPr>
      <w:r w:rsidRPr="00CF7D52">
        <w:rPr>
          <w:sz w:val="28"/>
          <w:szCs w:val="28"/>
        </w:rPr>
        <w:t>Значительное место в структуре социальной организации труда занимает такой ее элемент как производственные условия осуществления труда. Причем, этот элемент в наибольшей степени характеризует не только уровень развития производительных сил и производственных отношений в обществе, но и (как мы же отмечали) уровень цивилизованности общества. Причина существования данного элемента в общественной организации труда заключается в том, что человек и его способность трудиться (создавать новые материальные и иные ценности) неразделимы в процессе производства. Так, в рамках доминирующих на сегодняшний день общественно-трудовых отношений (трудового найма), работодатель, нанимая рабочую силу, получает возможность использовать в производственном процессе способность трудиться не здоровье или жизнь человека - ее носителя. Вследствие чего, исходя из экономического содержания трудового найма, работодатель должен создавать такие условия производства, которые бы обеспечивали сохранение и безопасность человека как носителя рабочей силы в процессе осуществление им своего труда на средствах производства нанимателя рабочей силы. Что и нашло свое нормативное закрепление в Конституции РФ, КЗоТ, Основах законодательства РФ об охране труда и других актах. Однако для осуществления этого недостаточно даже максимальных усилий одного, отдельно взятого работодателя. Ведь, если станки, оборудование, механизмы, технология, которые работодатель приобретает для организации производства, сами по себе опасны для человека при их эксплуатации, то никакая созданная им техника безопасности, производственная санитария и т.д. не способны исключить несчастные случаи в процессе осуществления труда. В качестве примера можно привести и другую ситуацию, когда сред производства отличаются высокой степенью безопасности их использовании, но необоснованные нормы труда, повышающие его интенсивность либо большая продолжительность рабочего времени влекут за собой расстройство здоровья работника. И этот ряд можно продолжить.</w:t>
      </w:r>
      <w:r w:rsidR="00CF7D52">
        <w:rPr>
          <w:sz w:val="28"/>
          <w:szCs w:val="28"/>
        </w:rPr>
        <w:t>[</w:t>
      </w:r>
      <w:r w:rsidRPr="00CF7D52">
        <w:rPr>
          <w:rStyle w:val="a5"/>
          <w:sz w:val="28"/>
          <w:szCs w:val="28"/>
          <w:vertAlign w:val="baseline"/>
        </w:rPr>
        <w:footnoteReference w:id="12"/>
      </w:r>
      <w:r w:rsidR="00CF7D52">
        <w:rPr>
          <w:sz w:val="28"/>
          <w:szCs w:val="28"/>
        </w:rPr>
        <w:t>]</w:t>
      </w:r>
      <w:r w:rsidRPr="00CF7D52">
        <w:rPr>
          <w:sz w:val="28"/>
          <w:szCs w:val="28"/>
        </w:rPr>
        <w:t xml:space="preserve">  Поэтому создание безопасных условий труда включает в себя целый ряд мероприятий, причём осуществляться они должны не только работодателем, но и государством.</w:t>
      </w:r>
    </w:p>
    <w:p w:rsidR="00786E10" w:rsidRPr="00CF7D52" w:rsidRDefault="00786E10" w:rsidP="00CF7D52">
      <w:pPr>
        <w:shd w:val="clear" w:color="auto" w:fill="FFFFFF"/>
        <w:spacing w:line="360" w:lineRule="auto"/>
        <w:ind w:firstLine="720"/>
        <w:jc w:val="both"/>
        <w:rPr>
          <w:sz w:val="28"/>
          <w:szCs w:val="32"/>
        </w:rPr>
      </w:pPr>
    </w:p>
    <w:p w:rsidR="00786E10" w:rsidRPr="00CF7D52" w:rsidRDefault="00786E10" w:rsidP="00CF7D52">
      <w:pPr>
        <w:shd w:val="clear" w:color="auto" w:fill="FFFFFF"/>
        <w:spacing w:line="360" w:lineRule="auto"/>
        <w:ind w:firstLine="720"/>
        <w:jc w:val="center"/>
        <w:rPr>
          <w:b/>
          <w:sz w:val="28"/>
          <w:szCs w:val="32"/>
        </w:rPr>
      </w:pPr>
      <w:r w:rsidRPr="00CF7D52">
        <w:rPr>
          <w:b/>
          <w:sz w:val="28"/>
          <w:szCs w:val="32"/>
        </w:rPr>
        <w:t>2.5. Расширенное воспроизводство квалифицированной рабочей силы</w:t>
      </w:r>
    </w:p>
    <w:p w:rsidR="00786E10" w:rsidRPr="00CF7D52" w:rsidRDefault="00786E10" w:rsidP="00CF7D52">
      <w:pPr>
        <w:shd w:val="clear" w:color="auto" w:fill="FFFFFF"/>
        <w:spacing w:line="360" w:lineRule="auto"/>
        <w:ind w:firstLine="720"/>
        <w:jc w:val="both"/>
        <w:rPr>
          <w:sz w:val="28"/>
          <w:szCs w:val="28"/>
        </w:rPr>
      </w:pPr>
    </w:p>
    <w:p w:rsidR="0073431C" w:rsidRPr="00CF7D52" w:rsidRDefault="00786E10" w:rsidP="00CF7D52">
      <w:pPr>
        <w:shd w:val="clear" w:color="auto" w:fill="FFFFFF"/>
        <w:spacing w:line="360" w:lineRule="auto"/>
        <w:ind w:firstLine="720"/>
        <w:jc w:val="both"/>
        <w:rPr>
          <w:sz w:val="28"/>
          <w:szCs w:val="28"/>
        </w:rPr>
      </w:pPr>
      <w:r w:rsidRPr="00CF7D52">
        <w:rPr>
          <w:sz w:val="28"/>
          <w:szCs w:val="28"/>
        </w:rPr>
        <w:t>И последний, существенный элемент общественной организации труда - это расширенное воспроизводство квалифицированной рабочей силы. Общепризнанно, рабочая сила является основной, движущей производительной силой человечес</w:t>
      </w:r>
      <w:r w:rsidRPr="00CF7D52">
        <w:rPr>
          <w:sz w:val="28"/>
          <w:szCs w:val="28"/>
        </w:rPr>
        <w:softHyphen/>
        <w:t>кого общества. И не только потому, что средства производства без человека мертвы, но что гораздо важнее, - лишь человек может совершенствовать либо создавать новые орудия труда и технологии производства.</w:t>
      </w:r>
      <w:r w:rsidR="00CF7D52">
        <w:rPr>
          <w:sz w:val="28"/>
          <w:szCs w:val="28"/>
        </w:rPr>
        <w:t>[</w:t>
      </w:r>
      <w:r w:rsidRPr="00CF7D52">
        <w:rPr>
          <w:rStyle w:val="a5"/>
          <w:sz w:val="28"/>
          <w:szCs w:val="28"/>
          <w:vertAlign w:val="baseline"/>
        </w:rPr>
        <w:footnoteReference w:id="13"/>
      </w:r>
      <w:r w:rsidR="00CF7D52">
        <w:rPr>
          <w:sz w:val="28"/>
          <w:szCs w:val="28"/>
        </w:rPr>
        <w:t>]</w:t>
      </w:r>
      <w:r w:rsidRPr="00CF7D52">
        <w:rPr>
          <w:sz w:val="28"/>
          <w:szCs w:val="28"/>
        </w:rPr>
        <w:t xml:space="preserve"> </w:t>
      </w:r>
      <w:r w:rsidR="00B54C1F" w:rsidRPr="00CF7D52">
        <w:rPr>
          <w:sz w:val="28"/>
          <w:szCs w:val="28"/>
        </w:rPr>
        <w:t>Конечно это должен быть квалифицированный рабочи</w:t>
      </w:r>
      <w:r w:rsidR="0073431C" w:rsidRPr="00CF7D52">
        <w:rPr>
          <w:sz w:val="28"/>
          <w:szCs w:val="28"/>
        </w:rPr>
        <w:t>й</w:t>
      </w:r>
      <w:r w:rsidR="00B54C1F" w:rsidRPr="00CF7D52">
        <w:rPr>
          <w:sz w:val="28"/>
          <w:szCs w:val="28"/>
        </w:rPr>
        <w:t>, обладающий</w:t>
      </w:r>
      <w:r w:rsidR="0073431C" w:rsidRPr="00CF7D52">
        <w:rPr>
          <w:sz w:val="28"/>
          <w:szCs w:val="28"/>
        </w:rPr>
        <w:t xml:space="preserve"> необходимым запасом знаний.</w:t>
      </w:r>
    </w:p>
    <w:p w:rsidR="00786E10" w:rsidRPr="00CF7D52" w:rsidRDefault="0073431C" w:rsidP="00CF7D52">
      <w:pPr>
        <w:shd w:val="clear" w:color="auto" w:fill="FFFFFF"/>
        <w:spacing w:line="360" w:lineRule="auto"/>
        <w:ind w:firstLine="720"/>
        <w:jc w:val="both"/>
        <w:rPr>
          <w:sz w:val="28"/>
          <w:szCs w:val="28"/>
        </w:rPr>
      </w:pPr>
      <w:r w:rsidRPr="00CF7D52">
        <w:rPr>
          <w:sz w:val="28"/>
          <w:szCs w:val="28"/>
        </w:rPr>
        <w:t>В</w:t>
      </w:r>
      <w:r w:rsidR="00786E10" w:rsidRPr="00CF7D52">
        <w:rPr>
          <w:sz w:val="28"/>
          <w:szCs w:val="28"/>
        </w:rPr>
        <w:t>ысокая квалификация рабочей силы способствует не только производительному труду, но и дальнейшему совершенствованию орудий труда и технологии производства. Излишним будет напоминание о том, что при создании, средств производства интеллектуальный высококвалифицированный труд составляет его основное содержание. Таким образом, если простое воспроизводство означает лишь восстановление прежней по квалификации рабочей силы, то расширенное - формирование качественно новой рабочей силы, способной использовать не только усовершенствованные средства производства, но и решать творческие задачи, возникающие в процессе производства. Механическое же выполнение однотипных рабочих операций, в основе которых лежит использование физической силы человека, выгоднее и с экономической, и с социальной, и с технологической, и т.д. передавать автоматам, механизмам, компьютерам и др.</w:t>
      </w:r>
      <w:r w:rsidR="00CF7D52">
        <w:rPr>
          <w:sz w:val="28"/>
          <w:szCs w:val="28"/>
        </w:rPr>
        <w:t>[</w:t>
      </w:r>
      <w:r w:rsidRPr="00CF7D52">
        <w:rPr>
          <w:rStyle w:val="a5"/>
          <w:sz w:val="28"/>
          <w:szCs w:val="28"/>
          <w:vertAlign w:val="baseline"/>
        </w:rPr>
        <w:footnoteReference w:id="14"/>
      </w:r>
      <w:r w:rsidR="00CF7D52">
        <w:rPr>
          <w:sz w:val="28"/>
          <w:szCs w:val="28"/>
        </w:rPr>
        <w:t>]</w:t>
      </w:r>
      <w:bookmarkStart w:id="0" w:name="_GoBack"/>
      <w:bookmarkEnd w:id="0"/>
    </w:p>
    <w:sectPr w:rsidR="00786E10" w:rsidRPr="00CF7D52" w:rsidSect="00CF7D52">
      <w:headerReference w:type="even" r:id="rId7"/>
      <w:head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5EA" w:rsidRDefault="008275EA">
      <w:r>
        <w:separator/>
      </w:r>
    </w:p>
  </w:endnote>
  <w:endnote w:type="continuationSeparator" w:id="0">
    <w:p w:rsidR="008275EA" w:rsidRDefault="0082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5EA" w:rsidRDefault="008275EA">
      <w:r>
        <w:separator/>
      </w:r>
    </w:p>
  </w:footnote>
  <w:footnote w:type="continuationSeparator" w:id="0">
    <w:p w:rsidR="008275EA" w:rsidRDefault="008275EA">
      <w:r>
        <w:continuationSeparator/>
      </w:r>
    </w:p>
  </w:footnote>
  <w:footnote w:id="1">
    <w:p w:rsidR="008275EA" w:rsidRDefault="0073431C">
      <w:pPr>
        <w:pStyle w:val="a3"/>
      </w:pPr>
      <w:r w:rsidRPr="00FE516E">
        <w:rPr>
          <w:rStyle w:val="a5"/>
          <w:sz w:val="24"/>
          <w:szCs w:val="24"/>
        </w:rPr>
        <w:footnoteRef/>
      </w:r>
      <w:r w:rsidRPr="00FE516E">
        <w:rPr>
          <w:sz w:val="24"/>
          <w:szCs w:val="24"/>
        </w:rPr>
        <w:t xml:space="preserve"> </w:t>
      </w:r>
      <w:r>
        <w:rPr>
          <w:sz w:val="24"/>
          <w:szCs w:val="24"/>
        </w:rPr>
        <w:t>Иосифиди Д.Г. «Виды труда и современное состояние их правового опосредования.-Оренбург: Издательский центр ОГАУ, 2000.- с.113.</w:t>
      </w:r>
    </w:p>
  </w:footnote>
  <w:footnote w:id="2">
    <w:p w:rsidR="008275EA" w:rsidRDefault="0073431C">
      <w:pPr>
        <w:pStyle w:val="a3"/>
      </w:pPr>
      <w:r w:rsidRPr="0004453C">
        <w:rPr>
          <w:rStyle w:val="a5"/>
          <w:sz w:val="24"/>
          <w:szCs w:val="24"/>
        </w:rPr>
        <w:footnoteRef/>
      </w:r>
      <w:r>
        <w:t xml:space="preserve"> </w:t>
      </w:r>
      <w:r>
        <w:rPr>
          <w:sz w:val="24"/>
          <w:szCs w:val="24"/>
        </w:rPr>
        <w:t>Иосифиди Д.Г. «Виды труда и современное состояние их правового опосредования.-Оренбург: Издательский центр ОГАУ, 2000.- с.115.</w:t>
      </w:r>
    </w:p>
  </w:footnote>
  <w:footnote w:id="3">
    <w:p w:rsidR="008275EA" w:rsidRDefault="0073431C">
      <w:pPr>
        <w:pStyle w:val="a3"/>
      </w:pPr>
      <w:r w:rsidRPr="00655C89">
        <w:rPr>
          <w:rStyle w:val="a5"/>
          <w:sz w:val="24"/>
          <w:szCs w:val="24"/>
        </w:rPr>
        <w:footnoteRef/>
      </w:r>
      <w:r w:rsidRPr="00655C89">
        <w:rPr>
          <w:sz w:val="24"/>
          <w:szCs w:val="24"/>
        </w:rPr>
        <w:t xml:space="preserve"> </w:t>
      </w:r>
      <w:r>
        <w:rPr>
          <w:sz w:val="24"/>
          <w:szCs w:val="24"/>
        </w:rPr>
        <w:t>Иосифиди Д.Г. «Виды труда и современное состояние их правового опосредования.-Оренбург: Издательский центр ОГАУ, 2000.- с.118.</w:t>
      </w:r>
    </w:p>
  </w:footnote>
  <w:footnote w:id="4">
    <w:p w:rsidR="008275EA" w:rsidRDefault="0073431C">
      <w:pPr>
        <w:pStyle w:val="a3"/>
      </w:pPr>
      <w:r w:rsidRPr="00FA27B2">
        <w:rPr>
          <w:rStyle w:val="a5"/>
          <w:sz w:val="24"/>
          <w:szCs w:val="24"/>
        </w:rPr>
        <w:footnoteRef/>
      </w:r>
      <w:r w:rsidRPr="00FA27B2">
        <w:rPr>
          <w:sz w:val="24"/>
          <w:szCs w:val="24"/>
        </w:rPr>
        <w:t xml:space="preserve"> </w:t>
      </w:r>
      <w:r>
        <w:rPr>
          <w:sz w:val="24"/>
          <w:szCs w:val="24"/>
        </w:rPr>
        <w:t>Иосифиди Д.Г. «Виды труда и современное состояние их правового опосредования.-Оренбург: Издательский центр ОГАУ, 2000.- с.117-118.</w:t>
      </w:r>
    </w:p>
  </w:footnote>
  <w:footnote w:id="5">
    <w:p w:rsidR="008275EA" w:rsidRDefault="0073431C">
      <w:pPr>
        <w:pStyle w:val="a3"/>
      </w:pPr>
      <w:r w:rsidRPr="0006426D">
        <w:rPr>
          <w:rStyle w:val="a5"/>
          <w:sz w:val="24"/>
          <w:szCs w:val="24"/>
        </w:rPr>
        <w:footnoteRef/>
      </w:r>
      <w:r w:rsidRPr="0006426D">
        <w:rPr>
          <w:sz w:val="24"/>
          <w:szCs w:val="24"/>
        </w:rPr>
        <w:t xml:space="preserve"> </w:t>
      </w:r>
      <w:r>
        <w:rPr>
          <w:sz w:val="24"/>
          <w:szCs w:val="24"/>
        </w:rPr>
        <w:t>Иосифиди Д.Г. «Виды труда и современное состояние их правового опосредования.-Оренбург: Издательский центр ОГАУ, 2000.- с.118.</w:t>
      </w:r>
    </w:p>
  </w:footnote>
  <w:footnote w:id="6">
    <w:p w:rsidR="008275EA" w:rsidRDefault="0073431C">
      <w:pPr>
        <w:pStyle w:val="a3"/>
      </w:pPr>
      <w:r w:rsidRPr="00774FF7">
        <w:rPr>
          <w:rStyle w:val="a5"/>
          <w:sz w:val="24"/>
          <w:szCs w:val="24"/>
        </w:rPr>
        <w:footnoteRef/>
      </w:r>
      <w:r w:rsidRPr="00774FF7">
        <w:rPr>
          <w:sz w:val="24"/>
          <w:szCs w:val="24"/>
        </w:rPr>
        <w:t xml:space="preserve"> </w:t>
      </w:r>
      <w:r>
        <w:rPr>
          <w:sz w:val="24"/>
          <w:szCs w:val="24"/>
        </w:rPr>
        <w:t>Иосифиди Д.Г. «Виды труда и современное состояние их правового опосредования.-Оренбург: Издательский центр ОГАУ, 2000.- с.120.</w:t>
      </w:r>
    </w:p>
  </w:footnote>
  <w:footnote w:id="7">
    <w:p w:rsidR="008275EA" w:rsidRDefault="0073431C">
      <w:pPr>
        <w:pStyle w:val="a3"/>
      </w:pPr>
      <w:r w:rsidRPr="005770E9">
        <w:rPr>
          <w:rStyle w:val="a5"/>
          <w:sz w:val="24"/>
          <w:szCs w:val="24"/>
        </w:rPr>
        <w:footnoteRef/>
      </w:r>
      <w:r w:rsidRPr="005770E9">
        <w:rPr>
          <w:sz w:val="24"/>
          <w:szCs w:val="24"/>
        </w:rPr>
        <w:t xml:space="preserve"> </w:t>
      </w:r>
      <w:r>
        <w:rPr>
          <w:sz w:val="24"/>
          <w:szCs w:val="24"/>
        </w:rPr>
        <w:t>Трудовое право России: Учебник / Под ред. С.П. Маврина, Е.Б. Хохлова. М.: Юристъ, 2003. с 16.</w:t>
      </w:r>
    </w:p>
  </w:footnote>
  <w:footnote w:id="8">
    <w:p w:rsidR="008275EA" w:rsidRDefault="0073431C">
      <w:pPr>
        <w:pStyle w:val="a3"/>
      </w:pPr>
      <w:r w:rsidRPr="006B2040">
        <w:rPr>
          <w:rStyle w:val="a5"/>
          <w:sz w:val="24"/>
          <w:szCs w:val="24"/>
        </w:rPr>
        <w:footnoteRef/>
      </w:r>
      <w:r w:rsidRPr="006B2040">
        <w:rPr>
          <w:sz w:val="24"/>
          <w:szCs w:val="24"/>
        </w:rPr>
        <w:t xml:space="preserve"> </w:t>
      </w:r>
      <w:r>
        <w:rPr>
          <w:sz w:val="24"/>
          <w:szCs w:val="24"/>
        </w:rPr>
        <w:t>Иосифиди Д.Г. «Виды труда и современное состояние их правового опосредования.-Оренбург: Издательский центр ОГАУ, 2000.- с. 21.</w:t>
      </w:r>
    </w:p>
  </w:footnote>
  <w:footnote w:id="9">
    <w:p w:rsidR="008275EA" w:rsidRDefault="0073431C">
      <w:pPr>
        <w:pStyle w:val="a3"/>
      </w:pPr>
      <w:r w:rsidRPr="00EC7F69">
        <w:rPr>
          <w:rStyle w:val="a5"/>
          <w:sz w:val="24"/>
          <w:szCs w:val="24"/>
        </w:rPr>
        <w:footnoteRef/>
      </w:r>
      <w:r w:rsidRPr="00EC7F69">
        <w:rPr>
          <w:sz w:val="24"/>
          <w:szCs w:val="24"/>
        </w:rPr>
        <w:t xml:space="preserve"> </w:t>
      </w:r>
      <w:r>
        <w:rPr>
          <w:sz w:val="24"/>
          <w:szCs w:val="24"/>
        </w:rPr>
        <w:t>Иосифиди Д.Г. «Виды труда и современное состояние их правового опосредования.-Оренбург: Издательский центр ОГАУ, 2000.- с. 22.</w:t>
      </w:r>
    </w:p>
  </w:footnote>
  <w:footnote w:id="10">
    <w:p w:rsidR="008275EA" w:rsidRDefault="0073431C">
      <w:pPr>
        <w:pStyle w:val="a3"/>
      </w:pPr>
      <w:r w:rsidRPr="00CB43F5">
        <w:rPr>
          <w:rStyle w:val="a5"/>
          <w:sz w:val="24"/>
          <w:szCs w:val="24"/>
        </w:rPr>
        <w:footnoteRef/>
      </w:r>
      <w:r w:rsidRPr="00CB43F5">
        <w:rPr>
          <w:sz w:val="24"/>
          <w:szCs w:val="24"/>
        </w:rPr>
        <w:t xml:space="preserve"> </w:t>
      </w:r>
      <w:r>
        <w:rPr>
          <w:sz w:val="24"/>
          <w:szCs w:val="24"/>
        </w:rPr>
        <w:t>Иосифиди Д.Г. «Виды труда и современное состояние их правового опосредования.-Оренбург: Издательский центр ОГАУ, 2000.- с. 23.</w:t>
      </w:r>
    </w:p>
  </w:footnote>
  <w:footnote w:id="11">
    <w:p w:rsidR="008275EA" w:rsidRDefault="0073431C">
      <w:pPr>
        <w:pStyle w:val="a3"/>
      </w:pPr>
      <w:r w:rsidRPr="00CB43F5">
        <w:rPr>
          <w:rStyle w:val="a5"/>
          <w:sz w:val="24"/>
          <w:szCs w:val="24"/>
        </w:rPr>
        <w:footnoteRef/>
      </w:r>
      <w:r w:rsidRPr="00CB43F5">
        <w:rPr>
          <w:sz w:val="24"/>
          <w:szCs w:val="24"/>
        </w:rPr>
        <w:t xml:space="preserve"> </w:t>
      </w:r>
      <w:r>
        <w:rPr>
          <w:sz w:val="24"/>
          <w:szCs w:val="24"/>
        </w:rPr>
        <w:t>Иосифиди Д.Г. «Виды труда и современное состояние их правового опосредования.-Оренбург: Издательский центр ОГАУ, 2000.- с. 23.</w:t>
      </w:r>
    </w:p>
  </w:footnote>
  <w:footnote w:id="12">
    <w:p w:rsidR="008275EA" w:rsidRDefault="0073431C">
      <w:pPr>
        <w:pStyle w:val="a3"/>
      </w:pPr>
      <w:r w:rsidRPr="00786E10">
        <w:rPr>
          <w:rStyle w:val="a5"/>
          <w:sz w:val="24"/>
          <w:szCs w:val="24"/>
        </w:rPr>
        <w:footnoteRef/>
      </w:r>
      <w:r w:rsidRPr="00786E10">
        <w:rPr>
          <w:sz w:val="24"/>
          <w:szCs w:val="24"/>
        </w:rPr>
        <w:t xml:space="preserve"> </w:t>
      </w:r>
      <w:r>
        <w:rPr>
          <w:sz w:val="24"/>
          <w:szCs w:val="24"/>
        </w:rPr>
        <w:t>Иосифиди Д.Г. «Виды труда и современное состояние их правового опосредования.-Оренбург: Издательский центр ОГАУ, 2000.- с. 25.</w:t>
      </w:r>
    </w:p>
  </w:footnote>
  <w:footnote w:id="13">
    <w:p w:rsidR="008275EA" w:rsidRDefault="0073431C">
      <w:pPr>
        <w:pStyle w:val="a3"/>
      </w:pPr>
      <w:r w:rsidRPr="00786E10">
        <w:rPr>
          <w:rStyle w:val="a5"/>
          <w:sz w:val="24"/>
          <w:szCs w:val="24"/>
        </w:rPr>
        <w:footnoteRef/>
      </w:r>
      <w:r w:rsidRPr="00786E10">
        <w:rPr>
          <w:sz w:val="24"/>
          <w:szCs w:val="24"/>
        </w:rPr>
        <w:t xml:space="preserve"> </w:t>
      </w:r>
      <w:r>
        <w:rPr>
          <w:sz w:val="24"/>
          <w:szCs w:val="24"/>
        </w:rPr>
        <w:t>Иосифиди Д.Г. «Виды труда и современное состояние их правового опосредования.-Оренбург: Издательский центр ОГАУ, 2000.- с. 30.</w:t>
      </w:r>
    </w:p>
  </w:footnote>
  <w:footnote w:id="14">
    <w:p w:rsidR="008275EA" w:rsidRDefault="0073431C">
      <w:pPr>
        <w:pStyle w:val="a3"/>
      </w:pPr>
      <w:r w:rsidRPr="0073431C">
        <w:rPr>
          <w:rStyle w:val="a5"/>
          <w:sz w:val="24"/>
          <w:szCs w:val="24"/>
        </w:rPr>
        <w:footnoteRef/>
      </w:r>
      <w:r w:rsidRPr="0073431C">
        <w:rPr>
          <w:sz w:val="24"/>
          <w:szCs w:val="24"/>
        </w:rPr>
        <w:t xml:space="preserve"> </w:t>
      </w:r>
      <w:r>
        <w:rPr>
          <w:sz w:val="24"/>
          <w:szCs w:val="24"/>
        </w:rPr>
        <w:t>Иосифиди Д.Г. «Виды труда и современное состояние их правового опосредования.-Оренбург: Издательский центр ОГАУ, 2000.- с.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31C" w:rsidRDefault="0073431C" w:rsidP="00B5388A">
    <w:pPr>
      <w:pStyle w:val="a6"/>
      <w:framePr w:wrap="around" w:vAnchor="text" w:hAnchor="margin" w:xAlign="center" w:y="1"/>
      <w:rPr>
        <w:rStyle w:val="a8"/>
      </w:rPr>
    </w:pPr>
  </w:p>
  <w:p w:rsidR="0073431C" w:rsidRDefault="0073431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31C" w:rsidRDefault="0058046C" w:rsidP="00B5388A">
    <w:pPr>
      <w:pStyle w:val="a6"/>
      <w:framePr w:wrap="around" w:vAnchor="text" w:hAnchor="margin" w:xAlign="center" w:y="1"/>
      <w:rPr>
        <w:rStyle w:val="a8"/>
      </w:rPr>
    </w:pPr>
    <w:r>
      <w:rPr>
        <w:rStyle w:val="a8"/>
        <w:noProof/>
      </w:rPr>
      <w:t>2</w:t>
    </w:r>
  </w:p>
  <w:p w:rsidR="0073431C" w:rsidRDefault="007343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325B6D"/>
    <w:multiLevelType w:val="hybridMultilevel"/>
    <w:tmpl w:val="0E1CC090"/>
    <w:lvl w:ilvl="0" w:tplc="EFA8972E">
      <w:start w:val="1"/>
      <w:numFmt w:val="decimal"/>
      <w:lvlText w:val="%1."/>
      <w:lvlJc w:val="left"/>
      <w:pPr>
        <w:tabs>
          <w:tab w:val="num" w:pos="720"/>
        </w:tabs>
        <w:ind w:left="720" w:hanging="360"/>
      </w:pPr>
      <w:rPr>
        <w:rFonts w:cs="Times New Roman" w:hint="default"/>
      </w:rPr>
    </w:lvl>
    <w:lvl w:ilvl="1" w:tplc="396E8F94">
      <w:numFmt w:val="none"/>
      <w:lvlText w:val=""/>
      <w:lvlJc w:val="left"/>
      <w:pPr>
        <w:tabs>
          <w:tab w:val="num" w:pos="360"/>
        </w:tabs>
      </w:pPr>
      <w:rPr>
        <w:rFonts w:cs="Times New Roman"/>
      </w:rPr>
    </w:lvl>
    <w:lvl w:ilvl="2" w:tplc="C70463AE">
      <w:numFmt w:val="none"/>
      <w:lvlText w:val=""/>
      <w:lvlJc w:val="left"/>
      <w:pPr>
        <w:tabs>
          <w:tab w:val="num" w:pos="360"/>
        </w:tabs>
      </w:pPr>
      <w:rPr>
        <w:rFonts w:cs="Times New Roman"/>
      </w:rPr>
    </w:lvl>
    <w:lvl w:ilvl="3" w:tplc="A46E796C">
      <w:numFmt w:val="none"/>
      <w:lvlText w:val=""/>
      <w:lvlJc w:val="left"/>
      <w:pPr>
        <w:tabs>
          <w:tab w:val="num" w:pos="360"/>
        </w:tabs>
      </w:pPr>
      <w:rPr>
        <w:rFonts w:cs="Times New Roman"/>
      </w:rPr>
    </w:lvl>
    <w:lvl w:ilvl="4" w:tplc="86A28E88">
      <w:numFmt w:val="none"/>
      <w:lvlText w:val=""/>
      <w:lvlJc w:val="left"/>
      <w:pPr>
        <w:tabs>
          <w:tab w:val="num" w:pos="360"/>
        </w:tabs>
      </w:pPr>
      <w:rPr>
        <w:rFonts w:cs="Times New Roman"/>
      </w:rPr>
    </w:lvl>
    <w:lvl w:ilvl="5" w:tplc="9EFEDE22">
      <w:numFmt w:val="none"/>
      <w:lvlText w:val=""/>
      <w:lvlJc w:val="left"/>
      <w:pPr>
        <w:tabs>
          <w:tab w:val="num" w:pos="360"/>
        </w:tabs>
      </w:pPr>
      <w:rPr>
        <w:rFonts w:cs="Times New Roman"/>
      </w:rPr>
    </w:lvl>
    <w:lvl w:ilvl="6" w:tplc="3C38B3DE">
      <w:numFmt w:val="none"/>
      <w:lvlText w:val=""/>
      <w:lvlJc w:val="left"/>
      <w:pPr>
        <w:tabs>
          <w:tab w:val="num" w:pos="360"/>
        </w:tabs>
      </w:pPr>
      <w:rPr>
        <w:rFonts w:cs="Times New Roman"/>
      </w:rPr>
    </w:lvl>
    <w:lvl w:ilvl="7" w:tplc="C524779C">
      <w:numFmt w:val="none"/>
      <w:lvlText w:val=""/>
      <w:lvlJc w:val="left"/>
      <w:pPr>
        <w:tabs>
          <w:tab w:val="num" w:pos="360"/>
        </w:tabs>
      </w:pPr>
      <w:rPr>
        <w:rFonts w:cs="Times New Roman"/>
      </w:rPr>
    </w:lvl>
    <w:lvl w:ilvl="8" w:tplc="0038B402">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52C"/>
    <w:rsid w:val="00010C0F"/>
    <w:rsid w:val="00017565"/>
    <w:rsid w:val="0003288C"/>
    <w:rsid w:val="0004453C"/>
    <w:rsid w:val="0006426D"/>
    <w:rsid w:val="0006602C"/>
    <w:rsid w:val="000B51DB"/>
    <w:rsid w:val="00111D3E"/>
    <w:rsid w:val="0017101F"/>
    <w:rsid w:val="001973AA"/>
    <w:rsid w:val="0033698B"/>
    <w:rsid w:val="00413251"/>
    <w:rsid w:val="0045144F"/>
    <w:rsid w:val="005770E9"/>
    <w:rsid w:val="0058046C"/>
    <w:rsid w:val="005E1ADB"/>
    <w:rsid w:val="00600B3E"/>
    <w:rsid w:val="00655C89"/>
    <w:rsid w:val="006B2040"/>
    <w:rsid w:val="006E152C"/>
    <w:rsid w:val="0073431C"/>
    <w:rsid w:val="00774FF7"/>
    <w:rsid w:val="00786E10"/>
    <w:rsid w:val="007E51F5"/>
    <w:rsid w:val="008275EA"/>
    <w:rsid w:val="00B44169"/>
    <w:rsid w:val="00B5388A"/>
    <w:rsid w:val="00B54C1F"/>
    <w:rsid w:val="00BF62E9"/>
    <w:rsid w:val="00C16EBB"/>
    <w:rsid w:val="00C246ED"/>
    <w:rsid w:val="00C97B3E"/>
    <w:rsid w:val="00CB43F5"/>
    <w:rsid w:val="00CC4611"/>
    <w:rsid w:val="00CC52A2"/>
    <w:rsid w:val="00CF7D52"/>
    <w:rsid w:val="00D45D14"/>
    <w:rsid w:val="00EC7F69"/>
    <w:rsid w:val="00F85C89"/>
    <w:rsid w:val="00FA27B2"/>
    <w:rsid w:val="00FB5DE9"/>
    <w:rsid w:val="00FD48F9"/>
    <w:rsid w:val="00FE5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03385B-9013-4EE4-8F15-35AA68A3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E516E"/>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FE516E"/>
    <w:rPr>
      <w:rFonts w:cs="Times New Roman"/>
      <w:vertAlign w:val="superscript"/>
    </w:rPr>
  </w:style>
  <w:style w:type="paragraph" w:styleId="a6">
    <w:name w:val="header"/>
    <w:basedOn w:val="a"/>
    <w:link w:val="a7"/>
    <w:uiPriority w:val="99"/>
    <w:rsid w:val="001973AA"/>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1973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2784</Words>
  <Characters>15870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1</vt:lpstr>
    </vt:vector>
  </TitlesOfParts>
  <Company>Anarchy Corp.</Company>
  <LinksUpToDate>false</LinksUpToDate>
  <CharactersWithSpaces>18617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Nekros</dc:creator>
  <cp:keywords/>
  <dc:description/>
  <cp:lastModifiedBy>admin</cp:lastModifiedBy>
  <cp:revision>2</cp:revision>
  <dcterms:created xsi:type="dcterms:W3CDTF">2014-03-01T09:47:00Z</dcterms:created>
  <dcterms:modified xsi:type="dcterms:W3CDTF">2014-03-01T09:47:00Z</dcterms:modified>
</cp:coreProperties>
</file>