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22" w:rsidRDefault="00C87422" w:rsidP="000B2C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422" w:rsidRDefault="00C87422" w:rsidP="000B2C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422" w:rsidRDefault="00C87422" w:rsidP="000B2C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422" w:rsidRDefault="00C87422" w:rsidP="000B2C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C72" w:rsidRPr="000B2C72" w:rsidRDefault="000B2C72" w:rsidP="000B2C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C72">
        <w:rPr>
          <w:rFonts w:ascii="Times New Roman" w:hAnsi="Times New Roman" w:cs="Times New Roman"/>
          <w:sz w:val="28"/>
          <w:szCs w:val="28"/>
        </w:rPr>
        <w:t>Аналитическая работа:</w:t>
      </w:r>
    </w:p>
    <w:p w:rsidR="00920693" w:rsidRDefault="000B2C72" w:rsidP="000B2C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C72">
        <w:rPr>
          <w:rFonts w:ascii="Times New Roman" w:hAnsi="Times New Roman" w:cs="Times New Roman"/>
          <w:sz w:val="28"/>
          <w:szCs w:val="28"/>
        </w:rPr>
        <w:t>Анализ образа управления по делам молодёжи Новосибирской области в сети Интернет</w:t>
      </w:r>
    </w:p>
    <w:p w:rsidR="000B2C72" w:rsidRDefault="000B2C72" w:rsidP="000B2C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C72" w:rsidRDefault="000B2C72" w:rsidP="000B2C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422" w:rsidRDefault="00C87422" w:rsidP="000B2C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C72" w:rsidRDefault="000B2C72" w:rsidP="000B2C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2C72" w:rsidRPr="000B2C72" w:rsidRDefault="000B2C72" w:rsidP="00C87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C72">
        <w:rPr>
          <w:rFonts w:ascii="Times New Roman" w:hAnsi="Times New Roman" w:cs="Times New Roman"/>
          <w:sz w:val="28"/>
          <w:szCs w:val="28"/>
        </w:rPr>
        <w:t>Копейка Анна Андреевна,</w:t>
      </w:r>
    </w:p>
    <w:p w:rsidR="00C87422" w:rsidRDefault="00C87422" w:rsidP="00C87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Новосибирский Государственный</w:t>
      </w:r>
    </w:p>
    <w:p w:rsidR="00C87422" w:rsidRDefault="00C87422" w:rsidP="00C87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Университет</w:t>
      </w:r>
    </w:p>
    <w:p w:rsidR="00C87422" w:rsidRDefault="000B2C72" w:rsidP="00C87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C72">
        <w:rPr>
          <w:rFonts w:ascii="Times New Roman" w:hAnsi="Times New Roman" w:cs="Times New Roman"/>
          <w:sz w:val="28"/>
          <w:szCs w:val="28"/>
        </w:rPr>
        <w:t>студентка факультета летател</w:t>
      </w:r>
      <w:r w:rsidR="00C87422">
        <w:rPr>
          <w:rFonts w:ascii="Times New Roman" w:hAnsi="Times New Roman" w:cs="Times New Roman"/>
          <w:sz w:val="28"/>
          <w:szCs w:val="28"/>
        </w:rPr>
        <w:t>ьных аппаратов,</w:t>
      </w:r>
    </w:p>
    <w:p w:rsidR="000B2C72" w:rsidRPr="000B2C72" w:rsidRDefault="000B2C72" w:rsidP="00C874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2C72">
        <w:rPr>
          <w:rFonts w:ascii="Times New Roman" w:hAnsi="Times New Roman" w:cs="Times New Roman"/>
          <w:sz w:val="28"/>
          <w:szCs w:val="28"/>
        </w:rPr>
        <w:t>5 курс</w:t>
      </w:r>
    </w:p>
    <w:p w:rsidR="00920693" w:rsidRPr="00325A6D" w:rsidRDefault="000B2C72" w:rsidP="00C87422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  <w:r w:rsidR="00920693" w:rsidRPr="00325A6D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D06217" w:rsidRPr="002F3290" w:rsidRDefault="00D06217" w:rsidP="003A72AF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0B2C72" w:rsidRDefault="00D06217" w:rsidP="003A72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</w:t>
      </w:r>
    </w:p>
    <w:p w:rsidR="00D06217" w:rsidRPr="00A754C1" w:rsidRDefault="00D06217" w:rsidP="003A72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Методологический аппарат</w:t>
      </w:r>
    </w:p>
    <w:p w:rsidR="00920693" w:rsidRPr="002F3290" w:rsidRDefault="00920693" w:rsidP="003A72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16BF">
        <w:rPr>
          <w:rFonts w:ascii="Times New Roman" w:hAnsi="Times New Roman" w:cs="Times New Roman"/>
          <w:i/>
          <w:sz w:val="28"/>
          <w:szCs w:val="28"/>
        </w:rPr>
        <w:t>Глава.1</w:t>
      </w:r>
      <w:r w:rsidRPr="002F3290">
        <w:rPr>
          <w:rFonts w:ascii="Times New Roman" w:hAnsi="Times New Roman" w:cs="Times New Roman"/>
          <w:sz w:val="28"/>
          <w:szCs w:val="28"/>
        </w:rPr>
        <w:t xml:space="preserve"> Информационные аспекты моло</w:t>
      </w:r>
      <w:r w:rsidR="00C87422">
        <w:rPr>
          <w:rFonts w:ascii="Times New Roman" w:hAnsi="Times New Roman" w:cs="Times New Roman"/>
          <w:sz w:val="28"/>
          <w:szCs w:val="28"/>
        </w:rPr>
        <w:t>дёжной политики в сети Интернет</w:t>
      </w:r>
    </w:p>
    <w:p w:rsidR="00920693" w:rsidRPr="002F3290" w:rsidRDefault="00612C68" w:rsidP="003A72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F3290" w:rsidRPr="002F3290">
        <w:rPr>
          <w:rFonts w:ascii="Times New Roman" w:hAnsi="Times New Roman" w:cs="Times New Roman"/>
          <w:sz w:val="28"/>
          <w:szCs w:val="28"/>
        </w:rPr>
        <w:t>Освещение молодёжной политики</w:t>
      </w:r>
      <w:r w:rsidR="00920693" w:rsidRPr="002F3290">
        <w:rPr>
          <w:rFonts w:ascii="Times New Roman" w:hAnsi="Times New Roman" w:cs="Times New Roman"/>
          <w:sz w:val="28"/>
          <w:szCs w:val="28"/>
        </w:rPr>
        <w:t xml:space="preserve"> в Интернете</w:t>
      </w:r>
    </w:p>
    <w:p w:rsidR="00920693" w:rsidRPr="002F3290" w:rsidRDefault="00920693" w:rsidP="003A72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16BF">
        <w:rPr>
          <w:rFonts w:ascii="Times New Roman" w:hAnsi="Times New Roman" w:cs="Times New Roman"/>
          <w:i/>
          <w:sz w:val="28"/>
          <w:szCs w:val="28"/>
        </w:rPr>
        <w:t>Глава.</w:t>
      </w:r>
      <w:r w:rsidR="00F869AD" w:rsidRPr="00FB16BF">
        <w:rPr>
          <w:rFonts w:ascii="Times New Roman" w:hAnsi="Times New Roman" w:cs="Times New Roman"/>
          <w:i/>
          <w:sz w:val="28"/>
          <w:szCs w:val="28"/>
        </w:rPr>
        <w:t>2</w:t>
      </w:r>
      <w:r w:rsidR="00DF5772">
        <w:rPr>
          <w:rFonts w:ascii="Times New Roman" w:hAnsi="Times New Roman" w:cs="Times New Roman"/>
          <w:sz w:val="28"/>
          <w:szCs w:val="28"/>
        </w:rPr>
        <w:t xml:space="preserve"> </w:t>
      </w:r>
      <w:r w:rsidR="00AA1144" w:rsidRPr="002F3290">
        <w:rPr>
          <w:rFonts w:ascii="Times New Roman" w:hAnsi="Times New Roman" w:cs="Times New Roman"/>
          <w:sz w:val="28"/>
          <w:szCs w:val="28"/>
        </w:rPr>
        <w:t>Анализ образа Управления по делам молодёжи Новосибирской области в освещении мероприятий</w:t>
      </w:r>
      <w:r w:rsidR="00E56A5E">
        <w:rPr>
          <w:rFonts w:ascii="Times New Roman" w:hAnsi="Times New Roman" w:cs="Times New Roman"/>
          <w:sz w:val="28"/>
          <w:szCs w:val="28"/>
        </w:rPr>
        <w:t xml:space="preserve"> приуроченных к всероссийскому Г</w:t>
      </w:r>
      <w:r w:rsidR="00AA1144" w:rsidRPr="002F3290">
        <w:rPr>
          <w:rFonts w:ascii="Times New Roman" w:hAnsi="Times New Roman" w:cs="Times New Roman"/>
          <w:sz w:val="28"/>
          <w:szCs w:val="28"/>
        </w:rPr>
        <w:t>оду молодёжи</w:t>
      </w:r>
    </w:p>
    <w:p w:rsidR="00BE4189" w:rsidRPr="002F3290" w:rsidRDefault="00BE4189" w:rsidP="003A72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3290">
        <w:rPr>
          <w:rFonts w:ascii="Times New Roman" w:hAnsi="Times New Roman" w:cs="Times New Roman"/>
          <w:sz w:val="28"/>
          <w:szCs w:val="28"/>
        </w:rPr>
        <w:t xml:space="preserve">2.1. Материалы для </w:t>
      </w:r>
      <w:r w:rsidR="00980300" w:rsidRPr="002F3290">
        <w:rPr>
          <w:rFonts w:ascii="Times New Roman" w:hAnsi="Times New Roman" w:cs="Times New Roman"/>
          <w:sz w:val="28"/>
          <w:szCs w:val="28"/>
        </w:rPr>
        <w:t>исследования</w:t>
      </w:r>
    </w:p>
    <w:p w:rsidR="00BE4189" w:rsidRPr="002F3290" w:rsidRDefault="00BE4189" w:rsidP="003A72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3290">
        <w:rPr>
          <w:rFonts w:ascii="Times New Roman" w:hAnsi="Times New Roman" w:cs="Times New Roman"/>
          <w:sz w:val="28"/>
          <w:szCs w:val="28"/>
        </w:rPr>
        <w:t xml:space="preserve">2.2.Анализ </w:t>
      </w:r>
      <w:r w:rsidR="00451C5B" w:rsidRPr="002F3290">
        <w:rPr>
          <w:rFonts w:ascii="Times New Roman" w:hAnsi="Times New Roman" w:cs="Times New Roman"/>
          <w:sz w:val="28"/>
          <w:szCs w:val="28"/>
        </w:rPr>
        <w:t xml:space="preserve">среза </w:t>
      </w:r>
      <w:r w:rsidRPr="002F3290">
        <w:rPr>
          <w:rFonts w:ascii="Times New Roman" w:hAnsi="Times New Roman" w:cs="Times New Roman"/>
          <w:sz w:val="28"/>
          <w:szCs w:val="28"/>
        </w:rPr>
        <w:t xml:space="preserve">информационного поля </w:t>
      </w:r>
    </w:p>
    <w:p w:rsidR="003A72AF" w:rsidRDefault="00D76D4B" w:rsidP="003A72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3290">
        <w:rPr>
          <w:rFonts w:ascii="Times New Roman" w:hAnsi="Times New Roman" w:cs="Times New Roman"/>
          <w:sz w:val="28"/>
          <w:szCs w:val="28"/>
        </w:rPr>
        <w:t>Заключение</w:t>
      </w:r>
    </w:p>
    <w:p w:rsidR="00D76D4B" w:rsidRPr="002F3290" w:rsidRDefault="00D76D4B" w:rsidP="003A72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3290">
        <w:rPr>
          <w:rFonts w:ascii="Times New Roman" w:hAnsi="Times New Roman" w:cs="Times New Roman"/>
          <w:sz w:val="28"/>
          <w:szCs w:val="28"/>
        </w:rPr>
        <w:t>Список используемых Интернет источников</w:t>
      </w:r>
    </w:p>
    <w:p w:rsidR="0081726A" w:rsidRPr="00A754C1" w:rsidRDefault="003A72AF" w:rsidP="0081726A">
      <w:pPr>
        <w:jc w:val="right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="0081726A" w:rsidRPr="00A754C1">
        <w:rPr>
          <w:rFonts w:ascii="Times New Roman" w:hAnsi="Times New Roman" w:cs="Times New Roman"/>
          <w:color w:val="373737"/>
          <w:sz w:val="28"/>
          <w:szCs w:val="28"/>
        </w:rPr>
        <w:t xml:space="preserve">«Ты знаешь, я продаю имидж, и часть моей работы </w:t>
      </w:r>
    </w:p>
    <w:p w:rsidR="0081726A" w:rsidRPr="00A754C1" w:rsidRDefault="0081726A" w:rsidP="0081726A">
      <w:pPr>
        <w:jc w:val="right"/>
        <w:rPr>
          <w:rFonts w:ascii="Times New Roman" w:hAnsi="Times New Roman" w:cs="Times New Roman"/>
          <w:color w:val="373737"/>
          <w:sz w:val="28"/>
          <w:szCs w:val="28"/>
        </w:rPr>
      </w:pPr>
      <w:r w:rsidRPr="00A754C1">
        <w:rPr>
          <w:rFonts w:ascii="Times New Roman" w:hAnsi="Times New Roman" w:cs="Times New Roman"/>
          <w:color w:val="373737"/>
          <w:sz w:val="28"/>
          <w:szCs w:val="28"/>
        </w:rPr>
        <w:t>— соответствовать этому имиджу».</w:t>
      </w:r>
    </w:p>
    <w:p w:rsidR="0081726A" w:rsidRPr="0068038E" w:rsidRDefault="0081726A" w:rsidP="0081726A">
      <w:pPr>
        <w:shd w:val="clear" w:color="auto" w:fill="FFFFFF"/>
        <w:spacing w:line="384" w:lineRule="atLeast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754C1">
        <w:rPr>
          <w:rFonts w:ascii="Times New Roman" w:hAnsi="Times New Roman" w:cs="Times New Roman"/>
          <w:i/>
          <w:sz w:val="24"/>
          <w:szCs w:val="24"/>
          <w:lang w:eastAsia="ru-RU"/>
        </w:rPr>
        <w:t>«</w:t>
      </w:r>
      <w:r w:rsidRPr="0068038E">
        <w:rPr>
          <w:rFonts w:ascii="Times New Roman" w:hAnsi="Times New Roman" w:cs="Times New Roman"/>
          <w:i/>
          <w:sz w:val="28"/>
          <w:szCs w:val="28"/>
          <w:lang w:eastAsia="ru-RU"/>
        </w:rPr>
        <w:t>Красота по-американски» (American beauty)</w:t>
      </w:r>
    </w:p>
    <w:p w:rsidR="00E27D9A" w:rsidRPr="000B2C72" w:rsidRDefault="00E27D9A" w:rsidP="008C191A">
      <w:pPr>
        <w:rPr>
          <w:rFonts w:ascii="Times New Roman" w:hAnsi="Times New Roman" w:cs="Times New Roman"/>
          <w:sz w:val="28"/>
          <w:szCs w:val="28"/>
        </w:rPr>
      </w:pPr>
    </w:p>
    <w:p w:rsidR="00920693" w:rsidRPr="00F4030C" w:rsidRDefault="00920693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30C">
        <w:rPr>
          <w:rFonts w:ascii="Times New Roman" w:hAnsi="Times New Roman" w:cs="Times New Roman"/>
          <w:b/>
          <w:bCs/>
          <w:sz w:val="28"/>
          <w:szCs w:val="28"/>
        </w:rPr>
        <w:t>Вступление</w:t>
      </w:r>
    </w:p>
    <w:p w:rsidR="00E27D9A" w:rsidRPr="000B2C72" w:rsidRDefault="00E27D9A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27D9A" w:rsidRPr="00A754C1" w:rsidRDefault="00E27D9A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sz w:val="28"/>
          <w:szCs w:val="28"/>
        </w:rPr>
        <w:t>Совсем недавно р</w:t>
      </w:r>
      <w:r w:rsidR="00BA2696" w:rsidRPr="00A754C1">
        <w:rPr>
          <w:rFonts w:ascii="Times New Roman" w:hAnsi="Times New Roman" w:cs="Times New Roman"/>
          <w:sz w:val="28"/>
          <w:szCs w:val="28"/>
        </w:rPr>
        <w:t>оссийскому сегменту</w:t>
      </w:r>
      <w:r w:rsidR="00DF5772">
        <w:rPr>
          <w:rFonts w:ascii="Times New Roman" w:hAnsi="Times New Roman" w:cs="Times New Roman"/>
          <w:sz w:val="28"/>
          <w:szCs w:val="28"/>
        </w:rPr>
        <w:t xml:space="preserve"> </w:t>
      </w:r>
      <w:r w:rsidR="00D76D4B" w:rsidRPr="00A754C1">
        <w:rPr>
          <w:rFonts w:ascii="Times New Roman" w:hAnsi="Times New Roman" w:cs="Times New Roman"/>
          <w:sz w:val="28"/>
          <w:szCs w:val="28"/>
        </w:rPr>
        <w:t xml:space="preserve">Интернета </w:t>
      </w:r>
      <w:r w:rsidR="00BA2696" w:rsidRPr="00A754C1">
        <w:rPr>
          <w:rFonts w:ascii="Times New Roman" w:hAnsi="Times New Roman" w:cs="Times New Roman"/>
          <w:sz w:val="28"/>
          <w:szCs w:val="28"/>
        </w:rPr>
        <w:t xml:space="preserve">исполнилось 15 лет. </w:t>
      </w:r>
      <w:r w:rsidR="00D76D4B" w:rsidRPr="00A754C1">
        <w:rPr>
          <w:rFonts w:ascii="Times New Roman" w:hAnsi="Times New Roman" w:cs="Times New Roman"/>
          <w:sz w:val="28"/>
          <w:szCs w:val="28"/>
        </w:rPr>
        <w:t xml:space="preserve">Сеть - </w:t>
      </w:r>
      <w:r w:rsidR="006A3B27" w:rsidRPr="00A754C1">
        <w:rPr>
          <w:rFonts w:ascii="Times New Roman" w:hAnsi="Times New Roman" w:cs="Times New Roman"/>
          <w:sz w:val="28"/>
          <w:szCs w:val="28"/>
        </w:rPr>
        <w:t>становится основным медиа-каналом современности, при помощи которого заинтересованные лица получают информацию о деятельности государственных и общественных структур.</w:t>
      </w:r>
      <w:r w:rsidRPr="00A754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54C1">
        <w:rPr>
          <w:rFonts w:ascii="Times New Roman" w:hAnsi="Times New Roman" w:cs="Times New Roman"/>
          <w:bCs/>
          <w:sz w:val="28"/>
          <w:szCs w:val="28"/>
        </w:rPr>
        <w:t>Имидж он же образ</w:t>
      </w:r>
      <w:r w:rsidRPr="00A754C1">
        <w:rPr>
          <w:rStyle w:val="af2"/>
          <w:rFonts w:ascii="Times New Roman" w:hAnsi="Times New Roman"/>
          <w:bCs/>
          <w:sz w:val="28"/>
          <w:szCs w:val="28"/>
        </w:rPr>
        <w:footnoteReference w:id="1"/>
      </w:r>
      <w:r w:rsidR="00DF57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54C1">
        <w:rPr>
          <w:rFonts w:ascii="Times New Roman" w:hAnsi="Times New Roman" w:cs="Times New Roman"/>
          <w:sz w:val="28"/>
          <w:szCs w:val="28"/>
        </w:rPr>
        <w:t xml:space="preserve">(от </w:t>
      </w:r>
      <w:r w:rsidR="0068038E">
        <w:rPr>
          <w:rFonts w:ascii="Times New Roman" w:hAnsi="Times New Roman" w:cs="Times New Roman"/>
          <w:sz w:val="28"/>
          <w:szCs w:val="28"/>
        </w:rPr>
        <w:t xml:space="preserve">англ. </w:t>
      </w:r>
      <w:r w:rsidRPr="00A754C1">
        <w:rPr>
          <w:rFonts w:ascii="Times New Roman" w:hAnsi="Times New Roman" w:cs="Times New Roman"/>
          <w:i/>
          <w:iCs/>
          <w:sz w:val="28"/>
          <w:szCs w:val="28"/>
          <w:lang w:val="en"/>
        </w:rPr>
        <w:t>image</w:t>
      </w:r>
      <w:r w:rsidRPr="00A754C1">
        <w:rPr>
          <w:rFonts w:ascii="Times New Roman" w:hAnsi="Times New Roman" w:cs="Times New Roman"/>
          <w:sz w:val="28"/>
          <w:szCs w:val="28"/>
        </w:rPr>
        <w:t xml:space="preserve"> «образ», «изображение») — искусственный образ, формируемый в общественном или индивидуальном сознании средствами массовой коммуникации и</w:t>
      </w:r>
      <w:r w:rsidRPr="0068038E">
        <w:rPr>
          <w:rFonts w:ascii="Times New Roman" w:hAnsi="Times New Roman" w:cs="Times New Roman"/>
          <w:sz w:val="28"/>
          <w:szCs w:val="28"/>
        </w:rPr>
        <w:t xml:space="preserve"> </w:t>
      </w:r>
      <w:r w:rsidR="0068038E">
        <w:rPr>
          <w:rFonts w:ascii="Times New Roman" w:hAnsi="Times New Roman" w:cs="Times New Roman"/>
          <w:sz w:val="28"/>
          <w:szCs w:val="28"/>
        </w:rPr>
        <w:t xml:space="preserve">психологического </w:t>
      </w:r>
      <w:r w:rsidRPr="00A754C1">
        <w:rPr>
          <w:rFonts w:ascii="Times New Roman" w:hAnsi="Times New Roman" w:cs="Times New Roman"/>
          <w:sz w:val="28"/>
          <w:szCs w:val="28"/>
        </w:rPr>
        <w:t>воздействия. Имидж создается (</w:t>
      </w:r>
      <w:r w:rsidR="0068038E">
        <w:rPr>
          <w:rFonts w:ascii="Times New Roman" w:hAnsi="Times New Roman" w:cs="Times New Roman"/>
          <w:sz w:val="28"/>
          <w:szCs w:val="28"/>
        </w:rPr>
        <w:t>пропагандой</w:t>
      </w:r>
      <w:r w:rsidRPr="00A754C1">
        <w:rPr>
          <w:rFonts w:ascii="Times New Roman" w:hAnsi="Times New Roman" w:cs="Times New Roman"/>
          <w:sz w:val="28"/>
          <w:szCs w:val="28"/>
        </w:rPr>
        <w:t>,</w:t>
      </w:r>
      <w:r w:rsidR="0068038E">
        <w:rPr>
          <w:rFonts w:ascii="Times New Roman" w:hAnsi="Times New Roman" w:cs="Times New Roman"/>
          <w:sz w:val="28"/>
          <w:szCs w:val="28"/>
        </w:rPr>
        <w:t xml:space="preserve"> рекламой</w:t>
      </w:r>
      <w:r w:rsidRPr="00A754C1">
        <w:rPr>
          <w:rFonts w:ascii="Times New Roman" w:hAnsi="Times New Roman" w:cs="Times New Roman"/>
          <w:sz w:val="28"/>
          <w:szCs w:val="28"/>
        </w:rPr>
        <w:t>) с целью формирования в массовом сознании определённого отношения к объекту. Может сочетать как реальные свойства объекта, так и несуществующие, приписываемые.</w:t>
      </w:r>
    </w:p>
    <w:p w:rsidR="006A3B27" w:rsidRDefault="00E27D9A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bCs/>
          <w:sz w:val="28"/>
          <w:szCs w:val="28"/>
        </w:rPr>
        <w:t>По сути, имидж, образ</w:t>
      </w:r>
      <w:r w:rsidR="00DF57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54C1">
        <w:rPr>
          <w:rFonts w:ascii="Times New Roman" w:hAnsi="Times New Roman" w:cs="Times New Roman"/>
          <w:sz w:val="28"/>
          <w:szCs w:val="28"/>
        </w:rPr>
        <w:t xml:space="preserve">— это мнение рационального или эмоционального характера об объекте, возникшее в психике группы людей на основе образа, сформированного в их психике в результате восприятия ими тех или иных характеристик данного объекта. </w:t>
      </w:r>
      <w:r w:rsidR="006A3B27" w:rsidRPr="00A754C1">
        <w:rPr>
          <w:rFonts w:ascii="Times New Roman" w:hAnsi="Times New Roman" w:cs="Times New Roman"/>
          <w:sz w:val="28"/>
          <w:szCs w:val="28"/>
        </w:rPr>
        <w:t xml:space="preserve">Репутация </w:t>
      </w:r>
      <w:r w:rsidR="00BA2696" w:rsidRPr="00A754C1">
        <w:rPr>
          <w:rFonts w:ascii="Times New Roman" w:hAnsi="Times New Roman" w:cs="Times New Roman"/>
          <w:sz w:val="28"/>
          <w:szCs w:val="28"/>
        </w:rPr>
        <w:t>любого государственного органа, интересы, которого представлены в сети</w:t>
      </w:r>
      <w:r w:rsidR="00D76D4B" w:rsidRPr="00A754C1">
        <w:rPr>
          <w:rFonts w:ascii="Times New Roman" w:hAnsi="Times New Roman" w:cs="Times New Roman"/>
          <w:sz w:val="28"/>
          <w:szCs w:val="28"/>
        </w:rPr>
        <w:t>,</w:t>
      </w:r>
      <w:r w:rsidR="00BA2696" w:rsidRPr="00A754C1">
        <w:rPr>
          <w:rFonts w:ascii="Times New Roman" w:hAnsi="Times New Roman" w:cs="Times New Roman"/>
          <w:sz w:val="28"/>
          <w:szCs w:val="28"/>
        </w:rPr>
        <w:t xml:space="preserve"> </w:t>
      </w:r>
      <w:r w:rsidR="006A3B27" w:rsidRPr="00A754C1">
        <w:rPr>
          <w:rFonts w:ascii="Times New Roman" w:hAnsi="Times New Roman" w:cs="Times New Roman"/>
          <w:sz w:val="28"/>
          <w:szCs w:val="28"/>
        </w:rPr>
        <w:t xml:space="preserve">является существенной частью её образа. </w:t>
      </w:r>
    </w:p>
    <w:p w:rsidR="00920693" w:rsidRPr="00F4030C" w:rsidRDefault="0068038E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0C">
        <w:rPr>
          <w:rFonts w:ascii="Times New Roman" w:hAnsi="Times New Roman" w:cs="Times New Roman"/>
          <w:b/>
          <w:sz w:val="28"/>
          <w:szCs w:val="28"/>
        </w:rPr>
        <w:t>Методологический аппарат аналитической работы</w:t>
      </w:r>
    </w:p>
    <w:p w:rsidR="00B75AF8" w:rsidRPr="00C87422" w:rsidRDefault="00B75AF8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8E">
        <w:rPr>
          <w:rFonts w:ascii="Times New Roman" w:hAnsi="Times New Roman" w:cs="Times New Roman"/>
          <w:b/>
          <w:bCs/>
          <w:sz w:val="28"/>
          <w:szCs w:val="28"/>
        </w:rPr>
        <w:t>Объект:</w:t>
      </w:r>
      <w:r w:rsidRPr="00A754C1">
        <w:rPr>
          <w:rFonts w:ascii="Times New Roman" w:hAnsi="Times New Roman" w:cs="Times New Roman"/>
          <w:sz w:val="28"/>
          <w:szCs w:val="28"/>
        </w:rPr>
        <w:t xml:space="preserve"> </w:t>
      </w:r>
      <w:r w:rsidRPr="00C87422">
        <w:rPr>
          <w:rFonts w:ascii="Times New Roman" w:hAnsi="Times New Roman" w:cs="Times New Roman"/>
          <w:sz w:val="28"/>
          <w:szCs w:val="28"/>
        </w:rPr>
        <w:t>Информационная политика в сети Интернет.</w:t>
      </w:r>
    </w:p>
    <w:p w:rsidR="00B75AF8" w:rsidRPr="00C87422" w:rsidRDefault="00B75AF8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22"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 w:rsidRPr="00C87422">
        <w:rPr>
          <w:rFonts w:ascii="Times New Roman" w:hAnsi="Times New Roman" w:cs="Times New Roman"/>
          <w:sz w:val="28"/>
          <w:szCs w:val="28"/>
        </w:rPr>
        <w:t xml:space="preserve"> Осве</w:t>
      </w:r>
      <w:r w:rsidR="00E56A5E" w:rsidRPr="00C87422">
        <w:rPr>
          <w:rFonts w:ascii="Times New Roman" w:hAnsi="Times New Roman" w:cs="Times New Roman"/>
          <w:sz w:val="28"/>
          <w:szCs w:val="28"/>
        </w:rPr>
        <w:t>щение в Интернете деятельности у</w:t>
      </w:r>
      <w:r w:rsidRPr="00C87422">
        <w:rPr>
          <w:rFonts w:ascii="Times New Roman" w:hAnsi="Times New Roman" w:cs="Times New Roman"/>
          <w:sz w:val="28"/>
          <w:szCs w:val="28"/>
        </w:rPr>
        <w:t>правления по делам молодёжи Новосибирской области.</w:t>
      </w:r>
    </w:p>
    <w:p w:rsidR="00B75AF8" w:rsidRPr="00C87422" w:rsidRDefault="00B75AF8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2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87422">
        <w:rPr>
          <w:rFonts w:ascii="Times New Roman" w:hAnsi="Times New Roman" w:cs="Times New Roman"/>
          <w:sz w:val="28"/>
          <w:szCs w:val="28"/>
        </w:rPr>
        <w:t xml:space="preserve"> Проанализировать освещение </w:t>
      </w:r>
      <w:r w:rsidR="005E77FD" w:rsidRPr="00C87422">
        <w:rPr>
          <w:rFonts w:ascii="Times New Roman" w:hAnsi="Times New Roman" w:cs="Times New Roman"/>
          <w:sz w:val="28"/>
          <w:szCs w:val="28"/>
        </w:rPr>
        <w:t>в Интернете</w:t>
      </w:r>
      <w:r w:rsidR="00DF5772" w:rsidRPr="00C87422">
        <w:rPr>
          <w:rFonts w:ascii="Times New Roman" w:hAnsi="Times New Roman" w:cs="Times New Roman"/>
          <w:sz w:val="28"/>
          <w:szCs w:val="28"/>
        </w:rPr>
        <w:t xml:space="preserve"> </w:t>
      </w:r>
      <w:r w:rsidR="009543DA" w:rsidRPr="00C8742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C87422">
        <w:rPr>
          <w:rFonts w:ascii="Times New Roman" w:hAnsi="Times New Roman" w:cs="Times New Roman"/>
          <w:sz w:val="28"/>
          <w:szCs w:val="28"/>
        </w:rPr>
        <w:t>Управления по делам молодёжи Новосибирской области, в рамках Года молодёж</w:t>
      </w:r>
      <w:r w:rsidR="009543DA" w:rsidRPr="00C87422">
        <w:rPr>
          <w:rFonts w:ascii="Times New Roman" w:hAnsi="Times New Roman" w:cs="Times New Roman"/>
          <w:sz w:val="28"/>
          <w:szCs w:val="28"/>
        </w:rPr>
        <w:t>и.</w:t>
      </w:r>
    </w:p>
    <w:p w:rsidR="00B75AF8" w:rsidRPr="00C87422" w:rsidRDefault="00B75AF8" w:rsidP="00F40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2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327FA9" w:rsidRPr="00C874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7422">
        <w:rPr>
          <w:rFonts w:ascii="Times New Roman" w:hAnsi="Times New Roman" w:cs="Times New Roman"/>
          <w:sz w:val="28"/>
          <w:szCs w:val="28"/>
        </w:rPr>
        <w:t>Рассмотреть освещение молодёжной политики в сети</w:t>
      </w:r>
      <w:r w:rsidR="00DF5772" w:rsidRPr="00C87422">
        <w:rPr>
          <w:rFonts w:ascii="Times New Roman" w:hAnsi="Times New Roman" w:cs="Times New Roman"/>
          <w:sz w:val="28"/>
          <w:szCs w:val="28"/>
        </w:rPr>
        <w:t xml:space="preserve"> </w:t>
      </w:r>
      <w:r w:rsidRPr="00C87422">
        <w:rPr>
          <w:rFonts w:ascii="Times New Roman" w:hAnsi="Times New Roman" w:cs="Times New Roman"/>
          <w:sz w:val="28"/>
          <w:szCs w:val="28"/>
        </w:rPr>
        <w:t>Интернет.</w:t>
      </w:r>
    </w:p>
    <w:p w:rsidR="00B75AF8" w:rsidRPr="00C87422" w:rsidRDefault="00B75AF8" w:rsidP="003A72A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22">
        <w:rPr>
          <w:rFonts w:ascii="Times New Roman" w:hAnsi="Times New Roman" w:cs="Times New Roman"/>
          <w:sz w:val="28"/>
          <w:szCs w:val="28"/>
        </w:rPr>
        <w:t xml:space="preserve">Проанализировать освещение </w:t>
      </w:r>
      <w:r w:rsidR="005E77FD" w:rsidRPr="00C87422">
        <w:rPr>
          <w:rFonts w:ascii="Times New Roman" w:hAnsi="Times New Roman" w:cs="Times New Roman"/>
          <w:sz w:val="28"/>
          <w:szCs w:val="28"/>
        </w:rPr>
        <w:t xml:space="preserve">в Интернет - изданиях мероприятий </w:t>
      </w:r>
      <w:r w:rsidRPr="00C87422">
        <w:rPr>
          <w:rFonts w:ascii="Times New Roman" w:hAnsi="Times New Roman" w:cs="Times New Roman"/>
          <w:sz w:val="28"/>
          <w:szCs w:val="28"/>
        </w:rPr>
        <w:t xml:space="preserve">управления по делам молодёжи Новосибирской </w:t>
      </w:r>
      <w:r w:rsidR="009543DA" w:rsidRPr="00C87422">
        <w:rPr>
          <w:rFonts w:ascii="Times New Roman" w:hAnsi="Times New Roman" w:cs="Times New Roman"/>
          <w:sz w:val="28"/>
          <w:szCs w:val="28"/>
        </w:rPr>
        <w:t>области в рамках Года молодёжи.</w:t>
      </w:r>
    </w:p>
    <w:p w:rsidR="00B75AF8" w:rsidRPr="00C87422" w:rsidRDefault="00B75AF8" w:rsidP="003A72A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22">
        <w:rPr>
          <w:rFonts w:ascii="Times New Roman" w:hAnsi="Times New Roman" w:cs="Times New Roman"/>
          <w:sz w:val="28"/>
          <w:szCs w:val="28"/>
        </w:rPr>
        <w:t>Обозначить образ Управления по делам молодёжи Новосибирской области в Интернете.</w:t>
      </w:r>
    </w:p>
    <w:p w:rsidR="00920693" w:rsidRPr="00F4030C" w:rsidRDefault="003A72AF" w:rsidP="003A72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20693" w:rsidRPr="00F4030C">
        <w:rPr>
          <w:rFonts w:ascii="Times New Roman" w:hAnsi="Times New Roman" w:cs="Times New Roman"/>
          <w:b/>
          <w:bCs/>
          <w:sz w:val="28"/>
          <w:szCs w:val="28"/>
        </w:rPr>
        <w:t>Глава.1</w:t>
      </w:r>
      <w:r w:rsidR="00920693" w:rsidRPr="00F4030C">
        <w:rPr>
          <w:rFonts w:ascii="Times New Roman" w:hAnsi="Times New Roman" w:cs="Times New Roman"/>
          <w:sz w:val="28"/>
          <w:szCs w:val="28"/>
        </w:rPr>
        <w:t xml:space="preserve"> </w:t>
      </w:r>
      <w:r w:rsidR="00920693" w:rsidRPr="00F4030C">
        <w:rPr>
          <w:rFonts w:ascii="Times New Roman" w:hAnsi="Times New Roman" w:cs="Times New Roman"/>
          <w:b/>
          <w:sz w:val="28"/>
          <w:szCs w:val="28"/>
        </w:rPr>
        <w:t>Информационные аспекты молодёжной политики в сети Интернет</w:t>
      </w:r>
    </w:p>
    <w:p w:rsidR="00920693" w:rsidRPr="00F4030C" w:rsidRDefault="00920693" w:rsidP="003A72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693" w:rsidRPr="00F4030C" w:rsidRDefault="00EE6BF1" w:rsidP="003A72AF">
      <w:pPr>
        <w:pStyle w:val="a3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0C">
        <w:rPr>
          <w:rFonts w:ascii="Times New Roman" w:hAnsi="Times New Roman" w:cs="Times New Roman"/>
          <w:b/>
          <w:sz w:val="28"/>
          <w:szCs w:val="28"/>
        </w:rPr>
        <w:t>Освещение молодёжной политики</w:t>
      </w:r>
      <w:r w:rsidR="00920693" w:rsidRPr="00F4030C">
        <w:rPr>
          <w:rFonts w:ascii="Times New Roman" w:hAnsi="Times New Roman" w:cs="Times New Roman"/>
          <w:b/>
          <w:sz w:val="28"/>
          <w:szCs w:val="28"/>
        </w:rPr>
        <w:t xml:space="preserve"> в Интернете</w:t>
      </w:r>
    </w:p>
    <w:p w:rsidR="00612C68" w:rsidRPr="00612C68" w:rsidRDefault="00612C68" w:rsidP="003A72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20693" w:rsidRPr="0068038E" w:rsidRDefault="0068038E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3DA">
        <w:rPr>
          <w:rFonts w:ascii="Times New Roman" w:hAnsi="Times New Roman" w:cs="Times New Roman"/>
          <w:b/>
          <w:i/>
          <w:sz w:val="28"/>
          <w:szCs w:val="28"/>
        </w:rPr>
        <w:t>Таблица 1.</w:t>
      </w:r>
      <w:r w:rsidRPr="0068038E">
        <w:rPr>
          <w:rFonts w:ascii="Times New Roman" w:hAnsi="Times New Roman" w:cs="Times New Roman"/>
          <w:i/>
          <w:sz w:val="28"/>
          <w:szCs w:val="28"/>
        </w:rPr>
        <w:t xml:space="preserve"> Уровни освещения молодёжной политики.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4175"/>
        <w:gridCol w:w="2835"/>
      </w:tblGrid>
      <w:tr w:rsidR="00920693" w:rsidRPr="00DF5772" w:rsidTr="00DF5772">
        <w:trPr>
          <w:trHeight w:val="591"/>
        </w:trPr>
        <w:tc>
          <w:tcPr>
            <w:tcW w:w="1920" w:type="dxa"/>
            <w:vAlign w:val="center"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4175" w:type="dxa"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b/>
                <w:sz w:val="20"/>
                <w:szCs w:val="20"/>
              </w:rPr>
              <w:t>Правительственные (органов по делам молодёжи и иных тем или иным образом относящихся к сфере молодёжная политика)</w:t>
            </w:r>
          </w:p>
        </w:tc>
        <w:tc>
          <w:tcPr>
            <w:tcW w:w="2835" w:type="dxa"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Общественных организаций (политических партий)</w:t>
            </w:r>
          </w:p>
        </w:tc>
      </w:tr>
      <w:tr w:rsidR="00920693" w:rsidRPr="00DF5772" w:rsidTr="00DF5772">
        <w:trPr>
          <w:trHeight w:val="1194"/>
        </w:trPr>
        <w:tc>
          <w:tcPr>
            <w:tcW w:w="1920" w:type="dxa"/>
            <w:vAlign w:val="center"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</w:p>
        </w:tc>
        <w:tc>
          <w:tcPr>
            <w:tcW w:w="4175" w:type="dxa"/>
          </w:tcPr>
          <w:p w:rsidR="001453E1" w:rsidRPr="00DF5772" w:rsidRDefault="00AA1144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sz w:val="20"/>
                <w:szCs w:val="20"/>
              </w:rPr>
              <w:t xml:space="preserve">Сайты </w:t>
            </w:r>
            <w:r w:rsidR="001453E1" w:rsidRPr="00DF5772">
              <w:rPr>
                <w:rFonts w:ascii="Times New Roman" w:hAnsi="Times New Roman" w:cs="Times New Roman"/>
                <w:sz w:val="20"/>
                <w:szCs w:val="20"/>
              </w:rPr>
              <w:t>ведомств:</w:t>
            </w:r>
          </w:p>
          <w:p w:rsidR="00AA1144" w:rsidRPr="00DF5772" w:rsidRDefault="00AA1144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www.rosmolodezh.ru</w:t>
            </w:r>
            <w:r w:rsidRPr="00DF5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0693" w:rsidRPr="00DF5772" w:rsidRDefault="00AA1144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www.godmol.ru</w:t>
            </w:r>
            <w:r w:rsidR="00D76D4B" w:rsidRPr="00DF5772">
              <w:rPr>
                <w:rFonts w:ascii="Times New Roman" w:hAnsi="Times New Roman" w:cs="Times New Roman"/>
                <w:sz w:val="20"/>
                <w:szCs w:val="20"/>
              </w:rPr>
              <w:t xml:space="preserve"> и т.п</w:t>
            </w:r>
          </w:p>
        </w:tc>
        <w:tc>
          <w:tcPr>
            <w:tcW w:w="2835" w:type="dxa"/>
          </w:tcPr>
          <w:p w:rsidR="00AA1144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144" w:rsidRPr="00EB6F5C">
              <w:rPr>
                <w:rFonts w:ascii="Times New Roman" w:hAnsi="Times New Roman" w:cs="Times New Roman"/>
                <w:sz w:val="20"/>
                <w:szCs w:val="20"/>
              </w:rPr>
              <w:t>www.nashi.su</w:t>
            </w:r>
          </w:p>
          <w:p w:rsidR="0081726A" w:rsidRPr="00DF5772" w:rsidRDefault="00AA1144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www.molgvardia.ru</w:t>
            </w:r>
            <w:r w:rsidR="00D76D4B" w:rsidRPr="00DF5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726A" w:rsidRPr="00DF5772" w:rsidRDefault="00FF02B8" w:rsidP="00DF5772">
            <w:pPr>
              <w:spacing w:after="0" w:line="36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www.wefree.ru/</w:t>
            </w:r>
          </w:p>
          <w:p w:rsidR="00612C68" w:rsidRPr="00DF5772" w:rsidRDefault="00612C68" w:rsidP="00DF5772">
            <w:pPr>
              <w:spacing w:after="0" w:line="36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DF577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www.youthyabloko.ru/</w:t>
            </w:r>
          </w:p>
          <w:p w:rsidR="00AA1144" w:rsidRPr="00DF5772" w:rsidRDefault="00D76D4B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sz w:val="20"/>
                <w:szCs w:val="20"/>
              </w:rPr>
              <w:t>и т.п</w:t>
            </w:r>
          </w:p>
        </w:tc>
      </w:tr>
      <w:tr w:rsidR="00920693" w:rsidRPr="00DF5772" w:rsidTr="00DF5772">
        <w:trPr>
          <w:trHeight w:val="344"/>
        </w:trPr>
        <w:tc>
          <w:tcPr>
            <w:tcW w:w="1920" w:type="dxa"/>
            <w:vAlign w:val="center"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4175" w:type="dxa"/>
          </w:tcPr>
          <w:p w:rsidR="00FF02B8" w:rsidRPr="00DF5772" w:rsidRDefault="00AA1144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sz w:val="20"/>
                <w:szCs w:val="20"/>
              </w:rPr>
              <w:t>Сайты органов по делам молодёжи регионов</w:t>
            </w:r>
            <w:r w:rsidR="00D76D4B" w:rsidRPr="00DF5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0693" w:rsidRPr="00DF5772" w:rsidRDefault="00D76D4B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www.mnso.ru</w:t>
            </w:r>
            <w:r w:rsidR="00DF577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="00487878" w:rsidRPr="00DF5772">
              <w:rPr>
                <w:rFonts w:ascii="Times New Roman" w:hAnsi="Times New Roman" w:cs="Times New Roman"/>
                <w:sz w:val="20"/>
                <w:szCs w:val="20"/>
              </w:rPr>
              <w:t>и т.п</w:t>
            </w:r>
          </w:p>
        </w:tc>
        <w:tc>
          <w:tcPr>
            <w:tcW w:w="2835" w:type="dxa"/>
          </w:tcPr>
          <w:p w:rsidR="00920693" w:rsidRPr="00DF5772" w:rsidRDefault="00FF02B8" w:rsidP="00DF5772">
            <w:pPr>
              <w:spacing w:after="0" w:line="36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www.trizna.ru/</w:t>
            </w:r>
          </w:p>
          <w:p w:rsidR="009543DA" w:rsidRPr="00DF5772" w:rsidRDefault="009543DA" w:rsidP="00DF5772">
            <w:pPr>
              <w:spacing w:after="0" w:line="36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DF5772">
              <w:rPr>
                <w:rFonts w:ascii="Times New Roman" w:hAnsi="Times New Roman" w:cs="Times New Roman"/>
                <w:sz w:val="20"/>
                <w:szCs w:val="20"/>
              </w:rPr>
              <w:t>и т.п</w:t>
            </w:r>
          </w:p>
        </w:tc>
      </w:tr>
      <w:tr w:rsidR="00920693" w:rsidRPr="00DF5772" w:rsidTr="00DF5772">
        <w:trPr>
          <w:trHeight w:val="645"/>
        </w:trPr>
        <w:tc>
          <w:tcPr>
            <w:tcW w:w="1920" w:type="dxa"/>
            <w:vAlign w:val="center"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4175" w:type="dxa"/>
          </w:tcPr>
          <w:p w:rsidR="00920693" w:rsidRPr="00DF5772" w:rsidRDefault="00D76D4B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sz w:val="20"/>
                <w:szCs w:val="20"/>
              </w:rPr>
              <w:t>Сайты органов по делам молодёжи муниципалитетов</w:t>
            </w:r>
          </w:p>
          <w:p w:rsidR="00D76D4B" w:rsidRPr="00DF5772" w:rsidRDefault="00D76D4B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www.molodoy.novo-sibirsk.ru</w:t>
            </w:r>
            <w:r w:rsidR="00487878" w:rsidRPr="00DF5772">
              <w:rPr>
                <w:rFonts w:ascii="Times New Roman" w:hAnsi="Times New Roman" w:cs="Times New Roman"/>
                <w:sz w:val="20"/>
                <w:szCs w:val="20"/>
              </w:rPr>
              <w:t xml:space="preserve"> и т.п.</w:t>
            </w:r>
          </w:p>
        </w:tc>
        <w:tc>
          <w:tcPr>
            <w:tcW w:w="2835" w:type="dxa"/>
          </w:tcPr>
          <w:p w:rsidR="00920693" w:rsidRPr="00DF5772" w:rsidRDefault="00612C68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www.novouralsk-adm.ru</w:t>
            </w:r>
          </w:p>
          <w:p w:rsidR="00612C68" w:rsidRPr="00DF5772" w:rsidRDefault="00612C68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sz w:val="20"/>
                <w:szCs w:val="20"/>
              </w:rPr>
              <w:t>и т.п</w:t>
            </w:r>
          </w:p>
        </w:tc>
      </w:tr>
    </w:tbl>
    <w:p w:rsidR="00920693" w:rsidRPr="00A754C1" w:rsidRDefault="00920693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693" w:rsidRPr="00A754C1" w:rsidRDefault="00487878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754C1">
        <w:rPr>
          <w:rFonts w:ascii="Times New Roman" w:hAnsi="Times New Roman" w:cs="Times New Roman"/>
          <w:sz w:val="28"/>
          <w:szCs w:val="28"/>
        </w:rPr>
        <w:t xml:space="preserve"> масштабах нашей страны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980300" w:rsidRPr="00A754C1">
        <w:rPr>
          <w:rFonts w:ascii="Times New Roman" w:hAnsi="Times New Roman" w:cs="Times New Roman"/>
          <w:sz w:val="28"/>
          <w:szCs w:val="28"/>
        </w:rPr>
        <w:t>еленаправленно освещение молодёжной политики</w:t>
      </w:r>
      <w:r w:rsidR="00920693" w:rsidRPr="00A754C1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980300" w:rsidRPr="00A754C1">
        <w:rPr>
          <w:rFonts w:ascii="Times New Roman" w:hAnsi="Times New Roman" w:cs="Times New Roman"/>
          <w:sz w:val="28"/>
          <w:szCs w:val="28"/>
        </w:rPr>
        <w:t>осуществляется через сайты</w:t>
      </w:r>
      <w:r w:rsidR="00920693" w:rsidRPr="00A754C1">
        <w:rPr>
          <w:rFonts w:ascii="Times New Roman" w:hAnsi="Times New Roman" w:cs="Times New Roman"/>
          <w:sz w:val="28"/>
          <w:szCs w:val="28"/>
        </w:rPr>
        <w:t xml:space="preserve">, органов </w:t>
      </w:r>
      <w:r w:rsidR="00980300" w:rsidRPr="00A754C1">
        <w:rPr>
          <w:rFonts w:ascii="Times New Roman" w:hAnsi="Times New Roman" w:cs="Times New Roman"/>
          <w:sz w:val="28"/>
          <w:szCs w:val="28"/>
        </w:rPr>
        <w:t xml:space="preserve">по делам молодёжи </w:t>
      </w:r>
      <w:r w:rsidR="00FF02B8">
        <w:rPr>
          <w:rFonts w:ascii="Times New Roman" w:hAnsi="Times New Roman" w:cs="Times New Roman"/>
          <w:sz w:val="28"/>
          <w:szCs w:val="28"/>
        </w:rPr>
        <w:t xml:space="preserve">на различных административных уровнях </w:t>
      </w:r>
      <w:r w:rsidR="00E56A5E">
        <w:rPr>
          <w:rFonts w:ascii="Times New Roman" w:hAnsi="Times New Roman" w:cs="Times New Roman"/>
          <w:sz w:val="28"/>
          <w:szCs w:val="28"/>
        </w:rPr>
        <w:t>субъектов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6C13" w:rsidRPr="00A754C1">
        <w:rPr>
          <w:rFonts w:ascii="Times New Roman" w:hAnsi="Times New Roman" w:cs="Times New Roman"/>
          <w:sz w:val="28"/>
          <w:szCs w:val="28"/>
        </w:rPr>
        <w:t>Н</w:t>
      </w:r>
      <w:r w:rsidR="00920693" w:rsidRPr="00A754C1">
        <w:rPr>
          <w:rFonts w:ascii="Times New Roman" w:hAnsi="Times New Roman" w:cs="Times New Roman"/>
          <w:sz w:val="28"/>
          <w:szCs w:val="28"/>
        </w:rPr>
        <w:t>а сегодняшний день при современном проникнов</w:t>
      </w:r>
      <w:r>
        <w:rPr>
          <w:rFonts w:ascii="Times New Roman" w:hAnsi="Times New Roman" w:cs="Times New Roman"/>
          <w:sz w:val="28"/>
          <w:szCs w:val="28"/>
        </w:rPr>
        <w:t>ения Интернета в жизнь молодёжи, идёт</w:t>
      </w:r>
      <w:r w:rsidR="00DF5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20693" w:rsidRPr="00A754C1">
        <w:rPr>
          <w:rFonts w:ascii="Times New Roman" w:hAnsi="Times New Roman" w:cs="Times New Roman"/>
          <w:sz w:val="28"/>
          <w:szCs w:val="28"/>
        </w:rPr>
        <w:t xml:space="preserve">езкий рост </w:t>
      </w:r>
      <w:r w:rsidR="00E34ADA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920693" w:rsidRPr="00A754C1">
        <w:rPr>
          <w:rFonts w:ascii="Times New Roman" w:hAnsi="Times New Roman" w:cs="Times New Roman"/>
          <w:sz w:val="28"/>
          <w:szCs w:val="28"/>
        </w:rPr>
        <w:t xml:space="preserve">пользователей социальных сетей, в первую очередь </w:t>
      </w:r>
      <w:r w:rsidR="00980300" w:rsidRPr="00FF02B8">
        <w:rPr>
          <w:rFonts w:ascii="Times New Roman" w:hAnsi="Times New Roman" w:cs="Times New Roman"/>
          <w:i/>
          <w:sz w:val="28"/>
          <w:szCs w:val="28"/>
        </w:rPr>
        <w:t>«</w:t>
      </w:r>
      <w:r w:rsidR="00920693" w:rsidRPr="00FF02B8">
        <w:rPr>
          <w:rFonts w:ascii="Times New Roman" w:hAnsi="Times New Roman" w:cs="Times New Roman"/>
          <w:i/>
          <w:sz w:val="28"/>
          <w:szCs w:val="28"/>
        </w:rPr>
        <w:t>вконтакте</w:t>
      </w:r>
      <w:r w:rsidR="00980300" w:rsidRPr="00FF02B8">
        <w:rPr>
          <w:rFonts w:ascii="Times New Roman" w:hAnsi="Times New Roman" w:cs="Times New Roman"/>
          <w:i/>
          <w:sz w:val="28"/>
          <w:szCs w:val="28"/>
        </w:rPr>
        <w:t>»</w:t>
      </w:r>
      <w:r w:rsidR="00920693" w:rsidRPr="00FF02B8">
        <w:rPr>
          <w:rFonts w:ascii="Times New Roman" w:hAnsi="Times New Roman" w:cs="Times New Roman"/>
          <w:i/>
          <w:sz w:val="28"/>
          <w:szCs w:val="28"/>
        </w:rPr>
        <w:t>,</w:t>
      </w:r>
      <w:r w:rsidR="00920693" w:rsidRPr="00A754C1">
        <w:rPr>
          <w:rFonts w:ascii="Times New Roman" w:hAnsi="Times New Roman" w:cs="Times New Roman"/>
          <w:sz w:val="28"/>
          <w:szCs w:val="28"/>
        </w:rPr>
        <w:t xml:space="preserve"> которая на начало ап</w:t>
      </w:r>
      <w:r w:rsidR="00FF02B8">
        <w:rPr>
          <w:rFonts w:ascii="Times New Roman" w:hAnsi="Times New Roman" w:cs="Times New Roman"/>
          <w:sz w:val="28"/>
          <w:szCs w:val="28"/>
        </w:rPr>
        <w:t>реля достигла более 32 миллионов</w:t>
      </w:r>
      <w:r w:rsidR="00920693" w:rsidRPr="00A754C1">
        <w:rPr>
          <w:rFonts w:ascii="Times New Roman" w:hAnsi="Times New Roman" w:cs="Times New Roman"/>
          <w:sz w:val="28"/>
          <w:szCs w:val="28"/>
        </w:rPr>
        <w:t xml:space="preserve"> человек, множе</w:t>
      </w:r>
      <w:r w:rsidR="005E77FD">
        <w:rPr>
          <w:rFonts w:ascii="Times New Roman" w:hAnsi="Times New Roman" w:cs="Times New Roman"/>
          <w:sz w:val="28"/>
          <w:szCs w:val="28"/>
        </w:rPr>
        <w:t>ство молодёжных организация имею</w:t>
      </w:r>
      <w:r w:rsidR="00920693" w:rsidRPr="00A754C1">
        <w:rPr>
          <w:rFonts w:ascii="Times New Roman" w:hAnsi="Times New Roman" w:cs="Times New Roman"/>
          <w:sz w:val="28"/>
          <w:szCs w:val="28"/>
        </w:rPr>
        <w:t xml:space="preserve">т </w:t>
      </w:r>
      <w:r w:rsidR="00E56A5E">
        <w:rPr>
          <w:rFonts w:ascii="Times New Roman" w:hAnsi="Times New Roman" w:cs="Times New Roman"/>
          <w:sz w:val="28"/>
          <w:szCs w:val="28"/>
        </w:rPr>
        <w:t xml:space="preserve">там </w:t>
      </w:r>
      <w:r w:rsidR="00920693" w:rsidRPr="00A754C1">
        <w:rPr>
          <w:rFonts w:ascii="Times New Roman" w:hAnsi="Times New Roman" w:cs="Times New Roman"/>
          <w:sz w:val="28"/>
          <w:szCs w:val="28"/>
        </w:rPr>
        <w:t>свою группу</w:t>
      </w:r>
      <w:r w:rsidR="00E56A5E">
        <w:rPr>
          <w:rFonts w:ascii="Times New Roman" w:hAnsi="Times New Roman" w:cs="Times New Roman"/>
          <w:sz w:val="28"/>
          <w:szCs w:val="28"/>
        </w:rPr>
        <w:t>,</w:t>
      </w:r>
      <w:r w:rsidR="00920693" w:rsidRPr="00A754C1">
        <w:rPr>
          <w:rFonts w:ascii="Times New Roman" w:hAnsi="Times New Roman" w:cs="Times New Roman"/>
          <w:sz w:val="28"/>
          <w:szCs w:val="28"/>
        </w:rPr>
        <w:t xml:space="preserve"> создают медиа-архивы, площадку для общения, </w:t>
      </w:r>
      <w:r w:rsidR="005E77FD">
        <w:rPr>
          <w:rFonts w:ascii="Times New Roman" w:hAnsi="Times New Roman" w:cs="Times New Roman"/>
          <w:sz w:val="28"/>
          <w:szCs w:val="28"/>
        </w:rPr>
        <w:t>координируют</w:t>
      </w:r>
      <w:r w:rsidR="00DF5772">
        <w:rPr>
          <w:rFonts w:ascii="Times New Roman" w:hAnsi="Times New Roman" w:cs="Times New Roman"/>
          <w:sz w:val="28"/>
          <w:szCs w:val="28"/>
        </w:rPr>
        <w:t xml:space="preserve"> </w:t>
      </w:r>
      <w:r w:rsidR="00920693" w:rsidRPr="00A754C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E56A5E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920693" w:rsidRPr="00A754C1" w:rsidRDefault="009543DA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20693" w:rsidRPr="00A754C1">
        <w:rPr>
          <w:rFonts w:ascii="Times New Roman" w:hAnsi="Times New Roman" w:cs="Times New Roman"/>
          <w:sz w:val="28"/>
          <w:szCs w:val="28"/>
        </w:rPr>
        <w:t>лого</w:t>
      </w:r>
      <w:r w:rsidR="00487878">
        <w:rPr>
          <w:rFonts w:ascii="Times New Roman" w:hAnsi="Times New Roman" w:cs="Times New Roman"/>
          <w:sz w:val="28"/>
          <w:szCs w:val="28"/>
        </w:rPr>
        <w:t xml:space="preserve">сфера – социальная журналистика. </w:t>
      </w:r>
      <w:r w:rsidR="00FF02B8">
        <w:rPr>
          <w:rFonts w:ascii="Times New Roman" w:hAnsi="Times New Roman" w:cs="Times New Roman"/>
          <w:sz w:val="28"/>
          <w:szCs w:val="28"/>
        </w:rPr>
        <w:t>С</w:t>
      </w:r>
      <w:r w:rsidR="00920693" w:rsidRPr="00A754C1">
        <w:rPr>
          <w:rFonts w:ascii="Times New Roman" w:hAnsi="Times New Roman" w:cs="Times New Roman"/>
          <w:sz w:val="28"/>
          <w:szCs w:val="28"/>
        </w:rPr>
        <w:t xml:space="preserve">ейчас </w:t>
      </w:r>
      <w:r w:rsidR="00980300" w:rsidRPr="00A754C1">
        <w:rPr>
          <w:rFonts w:ascii="Times New Roman" w:hAnsi="Times New Roman" w:cs="Times New Roman"/>
          <w:sz w:val="28"/>
          <w:szCs w:val="28"/>
        </w:rPr>
        <w:t>наблюдается</w:t>
      </w:r>
      <w:r w:rsidR="00920693" w:rsidRPr="00A754C1">
        <w:rPr>
          <w:rFonts w:ascii="Times New Roman" w:hAnsi="Times New Roman" w:cs="Times New Roman"/>
          <w:sz w:val="28"/>
          <w:szCs w:val="28"/>
        </w:rPr>
        <w:t xml:space="preserve"> тенденция оттока молодёжи с блогосферы в </w:t>
      </w:r>
      <w:r w:rsidR="00980300" w:rsidRPr="00A754C1">
        <w:rPr>
          <w:rFonts w:ascii="Times New Roman" w:hAnsi="Times New Roman" w:cs="Times New Roman"/>
          <w:sz w:val="28"/>
          <w:szCs w:val="28"/>
        </w:rPr>
        <w:t>сторону</w:t>
      </w:r>
      <w:r w:rsidR="00487878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920693" w:rsidRPr="00A754C1">
        <w:rPr>
          <w:rFonts w:ascii="Times New Roman" w:hAnsi="Times New Roman" w:cs="Times New Roman"/>
          <w:sz w:val="28"/>
          <w:szCs w:val="28"/>
        </w:rPr>
        <w:t>сетей. П</w:t>
      </w:r>
      <w:r w:rsidR="00FF02B8">
        <w:rPr>
          <w:rFonts w:ascii="Times New Roman" w:hAnsi="Times New Roman" w:cs="Times New Roman"/>
          <w:sz w:val="28"/>
          <w:szCs w:val="28"/>
        </w:rPr>
        <w:t>отому что</w:t>
      </w:r>
      <w:r w:rsidR="00DF5772">
        <w:rPr>
          <w:rFonts w:ascii="Times New Roman" w:hAnsi="Times New Roman" w:cs="Times New Roman"/>
          <w:sz w:val="28"/>
          <w:szCs w:val="28"/>
        </w:rPr>
        <w:t xml:space="preserve"> </w:t>
      </w:r>
      <w:r w:rsidR="00487878">
        <w:rPr>
          <w:rFonts w:ascii="Times New Roman" w:hAnsi="Times New Roman" w:cs="Times New Roman"/>
          <w:sz w:val="28"/>
          <w:szCs w:val="28"/>
        </w:rPr>
        <w:t>социальные сети</w:t>
      </w:r>
      <w:r w:rsidR="00920693" w:rsidRPr="00A754C1">
        <w:rPr>
          <w:rFonts w:ascii="Times New Roman" w:hAnsi="Times New Roman" w:cs="Times New Roman"/>
          <w:sz w:val="28"/>
          <w:szCs w:val="28"/>
        </w:rPr>
        <w:t xml:space="preserve"> предоставляют пользователям </w:t>
      </w:r>
      <w:r w:rsidR="00980300" w:rsidRPr="00A754C1">
        <w:rPr>
          <w:rFonts w:ascii="Times New Roman" w:hAnsi="Times New Roman" w:cs="Times New Roman"/>
          <w:sz w:val="28"/>
          <w:szCs w:val="28"/>
        </w:rPr>
        <w:t xml:space="preserve">актуальные </w:t>
      </w:r>
      <w:r w:rsidR="00920693" w:rsidRPr="00A754C1">
        <w:rPr>
          <w:rFonts w:ascii="Times New Roman" w:hAnsi="Times New Roman" w:cs="Times New Roman"/>
          <w:sz w:val="28"/>
          <w:szCs w:val="28"/>
        </w:rPr>
        <w:t>сервисы, превосходящие</w:t>
      </w:r>
      <w:r w:rsidR="00487878">
        <w:rPr>
          <w:rFonts w:ascii="Times New Roman" w:hAnsi="Times New Roman" w:cs="Times New Roman"/>
          <w:sz w:val="28"/>
          <w:szCs w:val="28"/>
        </w:rPr>
        <w:t xml:space="preserve"> на сегодня</w:t>
      </w:r>
      <w:r w:rsidR="00DF5772">
        <w:rPr>
          <w:rFonts w:ascii="Times New Roman" w:hAnsi="Times New Roman" w:cs="Times New Roman"/>
          <w:sz w:val="28"/>
          <w:szCs w:val="28"/>
        </w:rPr>
        <w:t xml:space="preserve"> </w:t>
      </w:r>
      <w:r w:rsidR="00980300" w:rsidRPr="00A754C1">
        <w:rPr>
          <w:rFonts w:ascii="Times New Roman" w:hAnsi="Times New Roman" w:cs="Times New Roman"/>
          <w:sz w:val="28"/>
          <w:szCs w:val="28"/>
        </w:rPr>
        <w:t xml:space="preserve">сервисы </w:t>
      </w:r>
      <w:r w:rsidR="00487878">
        <w:rPr>
          <w:rFonts w:ascii="Times New Roman" w:hAnsi="Times New Roman" w:cs="Times New Roman"/>
          <w:sz w:val="28"/>
          <w:szCs w:val="28"/>
        </w:rPr>
        <w:t>блогосферы,</w:t>
      </w:r>
      <w:r w:rsidR="00DF5772">
        <w:rPr>
          <w:rFonts w:ascii="Times New Roman" w:hAnsi="Times New Roman" w:cs="Times New Roman"/>
          <w:sz w:val="28"/>
          <w:szCs w:val="28"/>
        </w:rPr>
        <w:t xml:space="preserve"> </w:t>
      </w:r>
      <w:r w:rsidR="00920693" w:rsidRPr="00A754C1">
        <w:rPr>
          <w:rFonts w:ascii="Times New Roman" w:hAnsi="Times New Roman" w:cs="Times New Roman"/>
          <w:sz w:val="28"/>
          <w:szCs w:val="28"/>
        </w:rPr>
        <w:t xml:space="preserve">действующие по её </w:t>
      </w:r>
      <w:r w:rsidR="00FF02B8" w:rsidRPr="00A754C1">
        <w:rPr>
          <w:rFonts w:ascii="Times New Roman" w:hAnsi="Times New Roman" w:cs="Times New Roman"/>
          <w:sz w:val="28"/>
          <w:szCs w:val="28"/>
        </w:rPr>
        <w:t>принципам,</w:t>
      </w:r>
      <w:r w:rsidR="00920693" w:rsidRPr="00A754C1">
        <w:rPr>
          <w:rFonts w:ascii="Times New Roman" w:hAnsi="Times New Roman" w:cs="Times New Roman"/>
          <w:sz w:val="28"/>
          <w:szCs w:val="28"/>
        </w:rPr>
        <w:t xml:space="preserve"> но на иной коммуникативной площадке.</w:t>
      </w:r>
    </w:p>
    <w:p w:rsidR="002057CD" w:rsidRDefault="002057CD" w:rsidP="003A72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422" w:rsidRDefault="00C87422" w:rsidP="003A72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C87422" w:rsidSect="00755B1F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20693" w:rsidRPr="00F4030C" w:rsidRDefault="00920693" w:rsidP="003A72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30C">
        <w:rPr>
          <w:rFonts w:ascii="Times New Roman" w:hAnsi="Times New Roman" w:cs="Times New Roman"/>
          <w:b/>
          <w:bCs/>
          <w:sz w:val="28"/>
          <w:szCs w:val="28"/>
        </w:rPr>
        <w:t>Глава 2.</w:t>
      </w:r>
      <w:r w:rsidRPr="00F4030C">
        <w:rPr>
          <w:rFonts w:ascii="Times New Roman" w:hAnsi="Times New Roman" w:cs="Times New Roman"/>
          <w:sz w:val="28"/>
          <w:szCs w:val="28"/>
        </w:rPr>
        <w:t xml:space="preserve"> </w:t>
      </w:r>
      <w:r w:rsidR="00AA1144" w:rsidRPr="00F4030C">
        <w:rPr>
          <w:rFonts w:ascii="Times New Roman" w:hAnsi="Times New Roman" w:cs="Times New Roman"/>
          <w:b/>
          <w:sz w:val="28"/>
          <w:szCs w:val="28"/>
        </w:rPr>
        <w:t xml:space="preserve">Анализ образа </w:t>
      </w:r>
      <w:r w:rsidR="00E56A5E" w:rsidRPr="00F4030C">
        <w:rPr>
          <w:rFonts w:ascii="Times New Roman" w:hAnsi="Times New Roman" w:cs="Times New Roman"/>
          <w:b/>
          <w:sz w:val="28"/>
          <w:szCs w:val="28"/>
        </w:rPr>
        <w:t>у</w:t>
      </w:r>
      <w:r w:rsidR="00AA1144" w:rsidRPr="00F4030C">
        <w:rPr>
          <w:rFonts w:ascii="Times New Roman" w:hAnsi="Times New Roman" w:cs="Times New Roman"/>
          <w:b/>
          <w:sz w:val="28"/>
          <w:szCs w:val="28"/>
        </w:rPr>
        <w:t>правления по делам молодёжи Новосибирской области в освещении мероприятий</w:t>
      </w:r>
      <w:r w:rsidR="00C87422">
        <w:rPr>
          <w:rFonts w:ascii="Times New Roman" w:hAnsi="Times New Roman" w:cs="Times New Roman"/>
          <w:b/>
          <w:sz w:val="28"/>
          <w:szCs w:val="28"/>
        </w:rPr>
        <w:t>,</w:t>
      </w:r>
      <w:r w:rsidR="001C6CCD" w:rsidRPr="00F4030C">
        <w:rPr>
          <w:rFonts w:ascii="Times New Roman" w:hAnsi="Times New Roman" w:cs="Times New Roman"/>
          <w:b/>
          <w:sz w:val="28"/>
          <w:szCs w:val="28"/>
        </w:rPr>
        <w:t xml:space="preserve"> приуроченных к всероссийскому Г</w:t>
      </w:r>
      <w:r w:rsidR="00C87422">
        <w:rPr>
          <w:rFonts w:ascii="Times New Roman" w:hAnsi="Times New Roman" w:cs="Times New Roman"/>
          <w:b/>
          <w:sz w:val="28"/>
          <w:szCs w:val="28"/>
        </w:rPr>
        <w:t>оду молодёжи</w:t>
      </w:r>
    </w:p>
    <w:p w:rsidR="00920693" w:rsidRPr="00F4030C" w:rsidRDefault="00920693" w:rsidP="003A72A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E4189" w:rsidRPr="00F4030C" w:rsidRDefault="00BE4189" w:rsidP="003A72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0C">
        <w:rPr>
          <w:rFonts w:ascii="Times New Roman" w:hAnsi="Times New Roman" w:cs="Times New Roman"/>
          <w:b/>
          <w:sz w:val="28"/>
          <w:szCs w:val="28"/>
        </w:rPr>
        <w:t>2.1. Материалы для анализа</w:t>
      </w:r>
    </w:p>
    <w:p w:rsidR="00F4030C" w:rsidRDefault="00F4030C" w:rsidP="003A72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693" w:rsidRDefault="002F3290" w:rsidP="003A72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754C1">
        <w:rPr>
          <w:rFonts w:ascii="Times New Roman" w:hAnsi="Times New Roman" w:cs="Times New Roman"/>
          <w:sz w:val="28"/>
          <w:szCs w:val="28"/>
        </w:rPr>
        <w:t xml:space="preserve">ыборка материалов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96B4E" w:rsidRPr="00A754C1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проводилась </w:t>
      </w:r>
      <w:r w:rsidR="00920693" w:rsidRPr="00A754C1">
        <w:rPr>
          <w:rFonts w:ascii="Times New Roman" w:hAnsi="Times New Roman" w:cs="Times New Roman"/>
          <w:sz w:val="28"/>
          <w:szCs w:val="28"/>
        </w:rPr>
        <w:t>с января по ап</w:t>
      </w:r>
      <w:r>
        <w:rPr>
          <w:rFonts w:ascii="Times New Roman" w:hAnsi="Times New Roman" w:cs="Times New Roman"/>
          <w:sz w:val="28"/>
          <w:szCs w:val="28"/>
        </w:rPr>
        <w:t>рель</w:t>
      </w:r>
      <w:r w:rsidR="00920693" w:rsidRPr="00A754C1">
        <w:rPr>
          <w:rFonts w:ascii="Times New Roman" w:hAnsi="Times New Roman" w:cs="Times New Roman"/>
          <w:sz w:val="28"/>
          <w:szCs w:val="28"/>
        </w:rPr>
        <w:t xml:space="preserve"> 2009 года, по уровню информационных всплесков в Инт</w:t>
      </w:r>
      <w:r w:rsidR="00BE4189" w:rsidRPr="00A754C1">
        <w:rPr>
          <w:rFonts w:ascii="Times New Roman" w:hAnsi="Times New Roman" w:cs="Times New Roman"/>
          <w:sz w:val="28"/>
          <w:szCs w:val="28"/>
        </w:rPr>
        <w:t xml:space="preserve">ернете, </w:t>
      </w:r>
      <w:r w:rsidR="00E56A5E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487878">
        <w:rPr>
          <w:rFonts w:ascii="Times New Roman" w:hAnsi="Times New Roman" w:cs="Times New Roman"/>
          <w:sz w:val="28"/>
          <w:szCs w:val="28"/>
        </w:rPr>
        <w:t>поисковой системы</w:t>
      </w:r>
      <w:r w:rsidR="00BE4189" w:rsidRPr="00A754C1">
        <w:rPr>
          <w:rFonts w:ascii="Times New Roman" w:hAnsi="Times New Roman" w:cs="Times New Roman"/>
          <w:sz w:val="28"/>
          <w:szCs w:val="28"/>
        </w:rPr>
        <w:t xml:space="preserve"> Яндекс</w:t>
      </w:r>
      <w:r w:rsidR="00487878">
        <w:rPr>
          <w:rFonts w:ascii="Times New Roman" w:hAnsi="Times New Roman" w:cs="Times New Roman"/>
          <w:sz w:val="28"/>
          <w:szCs w:val="28"/>
        </w:rPr>
        <w:t>.</w:t>
      </w:r>
    </w:p>
    <w:p w:rsidR="00C87422" w:rsidRDefault="00C87422" w:rsidP="003A72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878" w:rsidRPr="00487878" w:rsidRDefault="001453E1" w:rsidP="003A72A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  <w:r w:rsidR="00487878" w:rsidRPr="009543D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87878" w:rsidRPr="00487878">
        <w:rPr>
          <w:rFonts w:ascii="Times New Roman" w:hAnsi="Times New Roman" w:cs="Times New Roman"/>
          <w:i/>
          <w:sz w:val="28"/>
          <w:szCs w:val="28"/>
        </w:rPr>
        <w:t xml:space="preserve"> Материалы для анализа.</w:t>
      </w:r>
    </w:p>
    <w:tbl>
      <w:tblPr>
        <w:tblW w:w="13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4035"/>
        <w:gridCol w:w="8065"/>
      </w:tblGrid>
      <w:tr w:rsidR="00920693" w:rsidRPr="00DF5772" w:rsidTr="00C87422">
        <w:trPr>
          <w:trHeight w:val="507"/>
        </w:trPr>
        <w:tc>
          <w:tcPr>
            <w:tcW w:w="1318" w:type="dxa"/>
            <w:vAlign w:val="center"/>
          </w:tcPr>
          <w:p w:rsidR="00920693" w:rsidRPr="00DF5772" w:rsidRDefault="00920693" w:rsidP="00DF5772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035" w:type="dxa"/>
            <w:vAlign w:val="center"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Сайт </w:t>
            </w:r>
          </w:p>
        </w:tc>
        <w:tc>
          <w:tcPr>
            <w:tcW w:w="8065" w:type="dxa"/>
            <w:vAlign w:val="center"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b/>
                <w:sz w:val="20"/>
                <w:szCs w:val="20"/>
              </w:rPr>
              <w:t>Событие</w:t>
            </w:r>
          </w:p>
        </w:tc>
      </w:tr>
      <w:tr w:rsidR="00920693" w:rsidRPr="00DF5772" w:rsidTr="00C87422">
        <w:trPr>
          <w:trHeight w:val="515"/>
        </w:trPr>
        <w:tc>
          <w:tcPr>
            <w:tcW w:w="1318" w:type="dxa"/>
            <w:vMerge w:val="restart"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035" w:type="dxa"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http://www.megansk.ru/partnews/1232051144</w:t>
            </w:r>
          </w:p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5" w:type="dxa"/>
          </w:tcPr>
          <w:p w:rsidR="00920693" w:rsidRPr="00DF5772" w:rsidRDefault="00920693" w:rsidP="00DF5772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5772">
              <w:rPr>
                <w:rStyle w:val="a5"/>
                <w:rFonts w:ascii="Times New Roman" w:hAnsi="Times New Roman"/>
                <w:b w:val="0"/>
                <w:bCs w:val="0"/>
                <w:sz w:val="20"/>
                <w:szCs w:val="20"/>
              </w:rPr>
              <w:t>В Год Молодежи в Новосибирской области планируется реализация целого ряда принципиально новых, инновационных молодежных проектов.</w:t>
            </w:r>
          </w:p>
        </w:tc>
      </w:tr>
      <w:tr w:rsidR="00920693" w:rsidRPr="00DF5772" w:rsidTr="00C87422">
        <w:trPr>
          <w:trHeight w:val="366"/>
        </w:trPr>
        <w:tc>
          <w:tcPr>
            <w:tcW w:w="1318" w:type="dxa"/>
            <w:vMerge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5" w:type="dxa"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http://www.ossp.ru/urs2009/news/47/</w:t>
            </w:r>
          </w:p>
        </w:tc>
        <w:tc>
          <w:tcPr>
            <w:tcW w:w="8065" w:type="dxa"/>
            <w:vMerge w:val="restart"/>
          </w:tcPr>
          <w:p w:rsidR="00920693" w:rsidRPr="00DF5772" w:rsidRDefault="00920693" w:rsidP="00DF5772">
            <w:pPr>
              <w:pStyle w:val="text-big"/>
              <w:spacing w:before="0" w:beforeAutospacing="0" w:after="0" w:afterAutospacing="0" w:line="360" w:lineRule="auto"/>
              <w:rPr>
                <w:color w:val="333333"/>
                <w:sz w:val="20"/>
                <w:szCs w:val="20"/>
              </w:rPr>
            </w:pPr>
            <w:r w:rsidRPr="00DF5772">
              <w:rPr>
                <w:color w:val="333333"/>
                <w:sz w:val="20"/>
                <w:szCs w:val="20"/>
              </w:rPr>
              <w:t>Решение проблемы трудоустройства молодежи возможно лишь совместными усилиями</w:t>
            </w:r>
          </w:p>
          <w:p w:rsidR="00920693" w:rsidRPr="00DF5772" w:rsidRDefault="00920693" w:rsidP="00DF5772">
            <w:pPr>
              <w:spacing w:after="0" w:line="360" w:lineRule="auto"/>
              <w:rPr>
                <w:rStyle w:val="a5"/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920693" w:rsidRPr="00DF5772" w:rsidTr="00C87422">
        <w:trPr>
          <w:trHeight w:val="1062"/>
        </w:trPr>
        <w:tc>
          <w:tcPr>
            <w:tcW w:w="1318" w:type="dxa"/>
            <w:vMerge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5" w:type="dxa"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http://nsk.rabota.ru/vesti/novosti_rynka/reshenie_problemy_trudoustrojstva_molodezhi_vozmozhno_lish_sovmestnymi_usilijami.html</w:t>
            </w:r>
          </w:p>
        </w:tc>
        <w:tc>
          <w:tcPr>
            <w:tcW w:w="8065" w:type="dxa"/>
            <w:vMerge/>
          </w:tcPr>
          <w:p w:rsidR="00920693" w:rsidRPr="00DF5772" w:rsidRDefault="00920693" w:rsidP="00DF5772">
            <w:pPr>
              <w:spacing w:after="0" w:line="360" w:lineRule="auto"/>
              <w:rPr>
                <w:rStyle w:val="a5"/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920693" w:rsidRPr="00DF5772" w:rsidTr="00C87422">
        <w:trPr>
          <w:trHeight w:val="539"/>
        </w:trPr>
        <w:tc>
          <w:tcPr>
            <w:tcW w:w="1318" w:type="dxa"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035" w:type="dxa"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http://www.nskstreetball.ucoz.ru/news/2009-2-6</w:t>
            </w:r>
          </w:p>
        </w:tc>
        <w:tc>
          <w:tcPr>
            <w:tcW w:w="8065" w:type="dxa"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sz w:val="20"/>
                <w:szCs w:val="20"/>
              </w:rPr>
              <w:t>Реклама турнира по стрит-болу</w:t>
            </w:r>
          </w:p>
        </w:tc>
      </w:tr>
      <w:tr w:rsidR="00920693" w:rsidRPr="00DF5772" w:rsidTr="00C87422">
        <w:trPr>
          <w:trHeight w:val="383"/>
        </w:trPr>
        <w:tc>
          <w:tcPr>
            <w:tcW w:w="1318" w:type="dxa"/>
            <w:vMerge w:val="restart"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035" w:type="dxa"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http://uz.ucoz.org/news/2009-03-16-194</w:t>
            </w:r>
          </w:p>
        </w:tc>
        <w:tc>
          <w:tcPr>
            <w:tcW w:w="8065" w:type="dxa"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sz w:val="20"/>
                <w:szCs w:val="20"/>
              </w:rPr>
              <w:t>Турнир по стрит-болу</w:t>
            </w:r>
          </w:p>
        </w:tc>
      </w:tr>
      <w:tr w:rsidR="00920693" w:rsidRPr="00DF5772" w:rsidTr="00C87422">
        <w:trPr>
          <w:trHeight w:val="708"/>
        </w:trPr>
        <w:tc>
          <w:tcPr>
            <w:tcW w:w="1318" w:type="dxa"/>
            <w:vMerge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5" w:type="dxa"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http://www.websib.ru/new_detail_print.php?new_id=2409</w:t>
            </w:r>
          </w:p>
        </w:tc>
        <w:tc>
          <w:tcPr>
            <w:tcW w:w="8065" w:type="dxa"/>
          </w:tcPr>
          <w:p w:rsidR="00920693" w:rsidRPr="00DF5772" w:rsidRDefault="00D67FAB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sz w:val="20"/>
                <w:szCs w:val="20"/>
              </w:rPr>
              <w:t>Школа социального предпринимательства</w:t>
            </w:r>
          </w:p>
        </w:tc>
      </w:tr>
      <w:tr w:rsidR="00920693" w:rsidRPr="00DF5772" w:rsidTr="00C87422">
        <w:trPr>
          <w:trHeight w:val="2611"/>
        </w:trPr>
        <w:tc>
          <w:tcPr>
            <w:tcW w:w="1318" w:type="dxa"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5" w:type="dxa"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http://conference.scholar.ru/conference/322/</w:t>
            </w:r>
          </w:p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http://www.epigraph.info/events/-/theme/5/year/2009/month/4/id/36/</w:t>
            </w:r>
          </w:p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http://ksonline.ru/photobank/-/cat_id/2/date/2009-04-04/</w:t>
            </w:r>
          </w:p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http://www.novoprsk.ru/</w:t>
            </w:r>
          </w:p>
        </w:tc>
        <w:tc>
          <w:tcPr>
            <w:tcW w:w="8065" w:type="dxa"/>
          </w:tcPr>
          <w:p w:rsidR="00920693" w:rsidRPr="00DF5772" w:rsidRDefault="00920693" w:rsidP="00DF577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772">
              <w:rPr>
                <w:rFonts w:ascii="Times New Roman" w:hAnsi="Times New Roman" w:cs="Times New Roman"/>
                <w:sz w:val="20"/>
                <w:szCs w:val="20"/>
              </w:rPr>
              <w:t>Новопиарск</w:t>
            </w:r>
          </w:p>
        </w:tc>
      </w:tr>
    </w:tbl>
    <w:p w:rsidR="00920693" w:rsidRPr="00A754C1" w:rsidRDefault="00920693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46C" w:rsidRDefault="00D2446C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2446C" w:rsidSect="00755B1F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20693" w:rsidRPr="00F4030C" w:rsidRDefault="00BE4189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0C">
        <w:rPr>
          <w:rFonts w:ascii="Times New Roman" w:hAnsi="Times New Roman" w:cs="Times New Roman"/>
          <w:b/>
          <w:sz w:val="28"/>
          <w:szCs w:val="28"/>
        </w:rPr>
        <w:t xml:space="preserve">2.2. Анализ </w:t>
      </w:r>
      <w:r w:rsidR="00451C5B" w:rsidRPr="00F4030C">
        <w:rPr>
          <w:rFonts w:ascii="Times New Roman" w:hAnsi="Times New Roman" w:cs="Times New Roman"/>
          <w:b/>
          <w:sz w:val="28"/>
          <w:szCs w:val="28"/>
        </w:rPr>
        <w:t xml:space="preserve">среза </w:t>
      </w:r>
      <w:r w:rsidRPr="00F4030C">
        <w:rPr>
          <w:rFonts w:ascii="Times New Roman" w:hAnsi="Times New Roman" w:cs="Times New Roman"/>
          <w:b/>
          <w:sz w:val="28"/>
          <w:szCs w:val="28"/>
        </w:rPr>
        <w:t>информационного поля</w:t>
      </w:r>
    </w:p>
    <w:p w:rsidR="001C6A62" w:rsidRPr="001C6A62" w:rsidRDefault="001C6A62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51C5B" w:rsidRPr="00A754C1" w:rsidRDefault="002F3290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1726A" w:rsidRPr="00A754C1">
        <w:rPr>
          <w:rFonts w:ascii="Times New Roman" w:hAnsi="Times New Roman" w:cs="Times New Roman"/>
          <w:sz w:val="28"/>
          <w:szCs w:val="28"/>
        </w:rPr>
        <w:t xml:space="preserve"> провожу</w:t>
      </w:r>
      <w:r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81726A" w:rsidRPr="00A754C1">
        <w:rPr>
          <w:rFonts w:ascii="Times New Roman" w:hAnsi="Times New Roman" w:cs="Times New Roman"/>
          <w:sz w:val="28"/>
          <w:szCs w:val="28"/>
        </w:rPr>
        <w:t xml:space="preserve"> по следующим</w:t>
      </w:r>
      <w:r w:rsidR="00DF5772">
        <w:rPr>
          <w:rFonts w:ascii="Times New Roman" w:hAnsi="Times New Roman" w:cs="Times New Roman"/>
          <w:sz w:val="28"/>
          <w:szCs w:val="28"/>
        </w:rPr>
        <w:t xml:space="preserve"> </w:t>
      </w:r>
      <w:r w:rsidR="0081726A" w:rsidRPr="00A754C1">
        <w:rPr>
          <w:rFonts w:ascii="Times New Roman" w:hAnsi="Times New Roman" w:cs="Times New Roman"/>
          <w:sz w:val="28"/>
          <w:szCs w:val="28"/>
        </w:rPr>
        <w:t>параметрам, которые</w:t>
      </w:r>
      <w:r w:rsidR="009953EB">
        <w:rPr>
          <w:rFonts w:ascii="Times New Roman" w:hAnsi="Times New Roman" w:cs="Times New Roman"/>
          <w:sz w:val="28"/>
          <w:szCs w:val="28"/>
        </w:rPr>
        <w:t xml:space="preserve"> характеризуют</w:t>
      </w:r>
      <w:r w:rsidR="0081726A" w:rsidRPr="00A754C1">
        <w:rPr>
          <w:rFonts w:ascii="Times New Roman" w:hAnsi="Times New Roman" w:cs="Times New Roman"/>
          <w:sz w:val="28"/>
          <w:szCs w:val="28"/>
        </w:rPr>
        <w:t xml:space="preserve"> </w:t>
      </w:r>
      <w:r w:rsidR="001C6A62">
        <w:rPr>
          <w:rFonts w:ascii="Times New Roman" w:hAnsi="Times New Roman" w:cs="Times New Roman"/>
          <w:sz w:val="28"/>
          <w:szCs w:val="28"/>
        </w:rPr>
        <w:t>качество информации:</w:t>
      </w:r>
    </w:p>
    <w:p w:rsidR="00451C5B" w:rsidRPr="00A754C1" w:rsidRDefault="00451C5B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0693" w:rsidRPr="00A754C1" w:rsidRDefault="006A3B27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4C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20693" w:rsidRPr="00A754C1">
        <w:rPr>
          <w:rFonts w:ascii="Times New Roman" w:hAnsi="Times New Roman" w:cs="Times New Roman"/>
          <w:b/>
          <w:i/>
          <w:sz w:val="28"/>
          <w:szCs w:val="28"/>
        </w:rPr>
        <w:t>тексты, их количество и качество;</w:t>
      </w:r>
    </w:p>
    <w:p w:rsidR="00920693" w:rsidRPr="00A754C1" w:rsidRDefault="006A3B27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4C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20693" w:rsidRPr="00A754C1">
        <w:rPr>
          <w:rFonts w:ascii="Times New Roman" w:hAnsi="Times New Roman" w:cs="Times New Roman"/>
          <w:b/>
          <w:i/>
          <w:sz w:val="28"/>
          <w:szCs w:val="28"/>
        </w:rPr>
        <w:t>количество комментариев;</w:t>
      </w:r>
    </w:p>
    <w:p w:rsidR="00920693" w:rsidRPr="00A754C1" w:rsidRDefault="006A3B27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4C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20693" w:rsidRPr="00A754C1">
        <w:rPr>
          <w:rFonts w:ascii="Times New Roman" w:hAnsi="Times New Roman" w:cs="Times New Roman"/>
          <w:b/>
          <w:i/>
          <w:sz w:val="28"/>
          <w:szCs w:val="28"/>
        </w:rPr>
        <w:t>рейтинг публикации (для СМИ 2.0., контент которых наполняется и рейтингуется самими пользователями);</w:t>
      </w:r>
    </w:p>
    <w:p w:rsidR="00920693" w:rsidRPr="00A754C1" w:rsidRDefault="006A3B27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4C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20693" w:rsidRPr="00A754C1">
        <w:rPr>
          <w:rFonts w:ascii="Times New Roman" w:hAnsi="Times New Roman" w:cs="Times New Roman"/>
          <w:b/>
          <w:i/>
          <w:sz w:val="28"/>
          <w:szCs w:val="28"/>
        </w:rPr>
        <w:t>соотношение позитива/негатива в представленных публикациях и отзывах;</w:t>
      </w:r>
    </w:p>
    <w:p w:rsidR="00920693" w:rsidRDefault="006A3B27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54C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20693" w:rsidRPr="00A754C1">
        <w:rPr>
          <w:rFonts w:ascii="Times New Roman" w:hAnsi="Times New Roman" w:cs="Times New Roman"/>
          <w:b/>
          <w:i/>
          <w:sz w:val="28"/>
          <w:szCs w:val="28"/>
        </w:rPr>
        <w:t>авторство материала (перепечатка или уникальный текст);</w:t>
      </w:r>
    </w:p>
    <w:p w:rsidR="00C87422" w:rsidRPr="00A754C1" w:rsidRDefault="00C87422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5B1F" w:rsidRDefault="00755B1F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55B1F" w:rsidSect="00755B1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76B10" w:rsidRPr="001C6A62" w:rsidRDefault="00096B4E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6A62">
        <w:rPr>
          <w:rFonts w:ascii="Times New Roman" w:hAnsi="Times New Roman" w:cs="Times New Roman"/>
          <w:b/>
          <w:i/>
          <w:sz w:val="28"/>
          <w:szCs w:val="28"/>
        </w:rPr>
        <w:t>Таблица №</w:t>
      </w:r>
      <w:r w:rsidR="001453E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C6A62">
        <w:rPr>
          <w:rFonts w:ascii="Times New Roman" w:hAnsi="Times New Roman" w:cs="Times New Roman"/>
          <w:i/>
          <w:sz w:val="28"/>
          <w:szCs w:val="28"/>
        </w:rPr>
        <w:t xml:space="preserve"> Анализ публикаций о мероприятиях </w:t>
      </w:r>
      <w:r w:rsidR="00BE4189" w:rsidRPr="001C6A62">
        <w:rPr>
          <w:rFonts w:ascii="Times New Roman" w:hAnsi="Times New Roman" w:cs="Times New Roman"/>
          <w:i/>
          <w:sz w:val="28"/>
          <w:szCs w:val="28"/>
        </w:rPr>
        <w:t>УДМ НСО</w:t>
      </w:r>
      <w:r w:rsidR="001453E1">
        <w:rPr>
          <w:rFonts w:ascii="Times New Roman" w:hAnsi="Times New Roman" w:cs="Times New Roman"/>
          <w:i/>
          <w:sz w:val="28"/>
          <w:szCs w:val="28"/>
        </w:rPr>
        <w:t xml:space="preserve"> в Год молодёжи</w:t>
      </w:r>
    </w:p>
    <w:tbl>
      <w:tblPr>
        <w:tblW w:w="126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325"/>
        <w:gridCol w:w="850"/>
        <w:gridCol w:w="676"/>
        <w:gridCol w:w="1325"/>
        <w:gridCol w:w="8"/>
        <w:gridCol w:w="68"/>
        <w:gridCol w:w="1325"/>
        <w:gridCol w:w="660"/>
        <w:gridCol w:w="1325"/>
        <w:gridCol w:w="943"/>
        <w:gridCol w:w="1325"/>
        <w:gridCol w:w="1984"/>
      </w:tblGrid>
      <w:tr w:rsidR="004F1C91" w:rsidRPr="002057CD" w:rsidTr="004F1C91">
        <w:tc>
          <w:tcPr>
            <w:tcW w:w="802" w:type="dxa"/>
            <w:vAlign w:val="center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25" w:type="dxa"/>
            <w:vAlign w:val="center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</w:p>
        </w:tc>
        <w:tc>
          <w:tcPr>
            <w:tcW w:w="2859" w:type="dxa"/>
            <w:gridSpan w:val="4"/>
            <w:vAlign w:val="center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Событие</w:t>
            </w:r>
          </w:p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Тексты, их количество и качество;</w:t>
            </w:r>
          </w:p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Соотношение позитива/негатива в представленных публикациях и отзывах</w:t>
            </w:r>
          </w:p>
        </w:tc>
        <w:tc>
          <w:tcPr>
            <w:tcW w:w="2268" w:type="dxa"/>
            <w:gridSpan w:val="2"/>
            <w:vAlign w:val="center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Авторство материала (перепечатка или уникальный текст)</w:t>
            </w:r>
          </w:p>
        </w:tc>
        <w:tc>
          <w:tcPr>
            <w:tcW w:w="1984" w:type="dxa"/>
            <w:vAlign w:val="center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Рейтинг публикации (для СМИ 2.0., контент которых наполняется и рейтингуется самими пользователями);</w:t>
            </w:r>
          </w:p>
        </w:tc>
      </w:tr>
      <w:tr w:rsidR="004F1C91" w:rsidRPr="002057CD" w:rsidTr="004F1C91">
        <w:tc>
          <w:tcPr>
            <w:tcW w:w="802" w:type="dxa"/>
            <w:vMerge w:val="restart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25" w:type="dxa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http://www.megansk.ru/partnews/1232051144</w:t>
            </w:r>
          </w:p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http://www.pressagenda.com/novosibirsk/4218</w:t>
            </w:r>
          </w:p>
        </w:tc>
        <w:tc>
          <w:tcPr>
            <w:tcW w:w="2851" w:type="dxa"/>
            <w:gridSpan w:val="3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Пресс-конференции начальника управления по делам молодежи НСО Станислава Болотова о молодежных проектах 2009 года</w:t>
            </w:r>
          </w:p>
        </w:tc>
        <w:tc>
          <w:tcPr>
            <w:tcW w:w="1401" w:type="dxa"/>
            <w:gridSpan w:val="3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Анонс</w:t>
            </w:r>
          </w:p>
        </w:tc>
        <w:tc>
          <w:tcPr>
            <w:tcW w:w="198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Нейтралитет</w:t>
            </w:r>
          </w:p>
        </w:tc>
        <w:tc>
          <w:tcPr>
            <w:tcW w:w="2268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Перепечатка</w:t>
            </w:r>
          </w:p>
        </w:tc>
        <w:tc>
          <w:tcPr>
            <w:tcW w:w="1984" w:type="dxa"/>
            <w:vAlign w:val="center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C91" w:rsidRPr="002057CD" w:rsidTr="004F1C91">
        <w:tc>
          <w:tcPr>
            <w:tcW w:w="802" w:type="dxa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3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gridSpan w:val="3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Анонс</w:t>
            </w:r>
          </w:p>
        </w:tc>
        <w:tc>
          <w:tcPr>
            <w:tcW w:w="198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Нейтралитет</w:t>
            </w:r>
          </w:p>
        </w:tc>
        <w:tc>
          <w:tcPr>
            <w:tcW w:w="2268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Перепечатка</w:t>
            </w:r>
          </w:p>
        </w:tc>
        <w:tc>
          <w:tcPr>
            <w:tcW w:w="3309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C91" w:rsidRPr="002057CD" w:rsidTr="00325A6D">
        <w:tc>
          <w:tcPr>
            <w:tcW w:w="802" w:type="dxa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http://nsk.rabota.ru/vesti/novosti_rynka/reshenie_problemy_trudoustrojstva_molodezhi_vozmozhno_lish_sovmestnymi_usilijami.html</w:t>
            </w:r>
          </w:p>
        </w:tc>
        <w:tc>
          <w:tcPr>
            <w:tcW w:w="2001" w:type="dxa"/>
            <w:gridSpan w:val="2"/>
            <w:vMerge w:val="restart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Итоги круглого стола «Молодежь на рынке труда. Современная экономическая ситуация»</w:t>
            </w:r>
          </w:p>
        </w:tc>
        <w:tc>
          <w:tcPr>
            <w:tcW w:w="1401" w:type="dxa"/>
            <w:gridSpan w:val="3"/>
            <w:vMerge w:val="restart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 xml:space="preserve">Итоги </w:t>
            </w:r>
          </w:p>
        </w:tc>
        <w:tc>
          <w:tcPr>
            <w:tcW w:w="198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Позитивное</w:t>
            </w:r>
          </w:p>
        </w:tc>
        <w:tc>
          <w:tcPr>
            <w:tcW w:w="2268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Перепечатка</w:t>
            </w:r>
          </w:p>
        </w:tc>
        <w:tc>
          <w:tcPr>
            <w:tcW w:w="1984" w:type="dxa"/>
            <w:vAlign w:val="center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C91" w:rsidRPr="002057CD" w:rsidTr="00325A6D">
        <w:tc>
          <w:tcPr>
            <w:tcW w:w="802" w:type="dxa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http://sifbd.ru/news/506</w:t>
            </w:r>
          </w:p>
        </w:tc>
        <w:tc>
          <w:tcPr>
            <w:tcW w:w="2001" w:type="dxa"/>
            <w:gridSpan w:val="2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Позитивное</w:t>
            </w:r>
          </w:p>
        </w:tc>
        <w:tc>
          <w:tcPr>
            <w:tcW w:w="2268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Перепечатка</w:t>
            </w:r>
          </w:p>
        </w:tc>
        <w:tc>
          <w:tcPr>
            <w:tcW w:w="1984" w:type="dxa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C91" w:rsidRPr="002057CD" w:rsidTr="00325A6D">
        <w:tc>
          <w:tcPr>
            <w:tcW w:w="802" w:type="dxa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17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http://www.nskstreetball.ucoz.ru/news/2009-2-6</w:t>
            </w:r>
          </w:p>
        </w:tc>
        <w:tc>
          <w:tcPr>
            <w:tcW w:w="2001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Реклама турнира по стрит-болу</w:t>
            </w:r>
          </w:p>
        </w:tc>
        <w:tc>
          <w:tcPr>
            <w:tcW w:w="1401" w:type="dxa"/>
            <w:gridSpan w:val="3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Анонс</w:t>
            </w:r>
          </w:p>
        </w:tc>
        <w:tc>
          <w:tcPr>
            <w:tcW w:w="198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Позитивное</w:t>
            </w:r>
          </w:p>
        </w:tc>
        <w:tc>
          <w:tcPr>
            <w:tcW w:w="2268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Перепечатка (реклама)</w:t>
            </w:r>
          </w:p>
        </w:tc>
        <w:tc>
          <w:tcPr>
            <w:tcW w:w="1984" w:type="dxa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C91" w:rsidRPr="002057CD" w:rsidTr="00325A6D">
        <w:trPr>
          <w:trHeight w:val="1215"/>
        </w:trPr>
        <w:tc>
          <w:tcPr>
            <w:tcW w:w="802" w:type="dxa"/>
            <w:vMerge w:val="restart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4F1C91" w:rsidRPr="00C87422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http://uz.ucoz.org/news/2009-03-16-194</w:t>
            </w:r>
          </w:p>
        </w:tc>
        <w:tc>
          <w:tcPr>
            <w:tcW w:w="2001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Турнир по стрит-болу</w:t>
            </w:r>
          </w:p>
        </w:tc>
        <w:tc>
          <w:tcPr>
            <w:tcW w:w="1401" w:type="dxa"/>
            <w:gridSpan w:val="3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 xml:space="preserve">Итоги мероприятия </w:t>
            </w:r>
          </w:p>
        </w:tc>
        <w:tc>
          <w:tcPr>
            <w:tcW w:w="198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Позитивное</w:t>
            </w:r>
          </w:p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Уникальный текст</w:t>
            </w:r>
          </w:p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5 баллов из 5</w:t>
            </w:r>
          </w:p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C91" w:rsidRPr="002057CD" w:rsidTr="00325A6D">
        <w:trPr>
          <w:trHeight w:val="1050"/>
        </w:trPr>
        <w:tc>
          <w:tcPr>
            <w:tcW w:w="802" w:type="dxa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http://www.websib.ru/new_detail_print.php?new_id=2409</w:t>
            </w:r>
          </w:p>
        </w:tc>
        <w:tc>
          <w:tcPr>
            <w:tcW w:w="2001" w:type="dxa"/>
            <w:gridSpan w:val="2"/>
            <w:vMerge w:val="restart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Школа социального предпринимательства</w:t>
            </w:r>
          </w:p>
        </w:tc>
        <w:tc>
          <w:tcPr>
            <w:tcW w:w="1401" w:type="dxa"/>
            <w:gridSpan w:val="3"/>
            <w:vMerge w:val="restart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Анонс</w:t>
            </w:r>
          </w:p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Нейтралитет</w:t>
            </w:r>
          </w:p>
        </w:tc>
        <w:tc>
          <w:tcPr>
            <w:tcW w:w="2268" w:type="dxa"/>
            <w:gridSpan w:val="2"/>
            <w:vMerge w:val="restart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Перепечатка</w:t>
            </w:r>
          </w:p>
        </w:tc>
        <w:tc>
          <w:tcPr>
            <w:tcW w:w="1984" w:type="dxa"/>
            <w:vMerge w:val="restart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C91" w:rsidRPr="002057CD" w:rsidTr="00325A6D">
        <w:trPr>
          <w:trHeight w:val="570"/>
        </w:trPr>
        <w:tc>
          <w:tcPr>
            <w:tcW w:w="802" w:type="dxa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Merge w:val="restart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http://www.molodoy.novo-sibirsk.ru/news/press.php?id=_news_09_1003_4</w:t>
            </w:r>
          </w:p>
        </w:tc>
        <w:tc>
          <w:tcPr>
            <w:tcW w:w="2001" w:type="dxa"/>
            <w:gridSpan w:val="2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C91" w:rsidRPr="002057CD" w:rsidTr="00325A6D">
        <w:trPr>
          <w:trHeight w:val="420"/>
        </w:trPr>
        <w:tc>
          <w:tcPr>
            <w:tcW w:w="802" w:type="dxa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gridSpan w:val="3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Анонс</w:t>
            </w:r>
          </w:p>
        </w:tc>
        <w:tc>
          <w:tcPr>
            <w:tcW w:w="198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Нейтралитет</w:t>
            </w:r>
          </w:p>
        </w:tc>
        <w:tc>
          <w:tcPr>
            <w:tcW w:w="2268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Перепечатка</w:t>
            </w:r>
          </w:p>
        </w:tc>
        <w:tc>
          <w:tcPr>
            <w:tcW w:w="1984" w:type="dxa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C91" w:rsidRPr="002057CD" w:rsidTr="00325A6D">
        <w:trPr>
          <w:trHeight w:val="345"/>
        </w:trPr>
        <w:tc>
          <w:tcPr>
            <w:tcW w:w="802" w:type="dxa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www.sibupk.nsk.su</w:t>
            </w:r>
          </w:p>
        </w:tc>
        <w:tc>
          <w:tcPr>
            <w:tcW w:w="2001" w:type="dxa"/>
            <w:gridSpan w:val="2"/>
            <w:vMerge w:val="restart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 xml:space="preserve">Для участников программы поддержки </w:t>
            </w:r>
            <w:r w:rsidRPr="002057CD">
              <w:rPr>
                <w:rFonts w:ascii="Arial Unicode MS" w:hAnsi="Arial Unicode MS" w:cs="Arial Unicode MS" w:hint="eastAsia"/>
                <w:sz w:val="20"/>
                <w:szCs w:val="20"/>
              </w:rPr>
              <w:t>​</w:t>
            </w: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студенчества «Уникальный ресурс Сибири» Юлия Маслова, сайт еРабота.ру</w:t>
            </w:r>
            <w:r w:rsidRPr="002057CD">
              <w:rPr>
                <w:rFonts w:ascii="Arial Unicode MS" w:hAnsi="Arial Unicode MS" w:cs="Arial Unicode MS" w:hint="eastAsia"/>
                <w:sz w:val="20"/>
                <w:szCs w:val="20"/>
              </w:rPr>
              <w:t>​</w:t>
            </w: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®-Новосибирск и Ирина Куривчак, ИД «Работа для Вас» провели тренинг «</w:t>
            </w:r>
            <w:r w:rsidRPr="002057CD">
              <w:rPr>
                <w:rFonts w:ascii="Arial Unicode MS" w:hAnsi="Arial Unicode MS" w:cs="Arial Unicode MS" w:hint="eastAsia"/>
                <w:sz w:val="20"/>
                <w:szCs w:val="20"/>
              </w:rPr>
              <w:t>​</w:t>
            </w: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Технология трудоустройства».</w:t>
            </w:r>
          </w:p>
        </w:tc>
        <w:tc>
          <w:tcPr>
            <w:tcW w:w="1401" w:type="dxa"/>
            <w:gridSpan w:val="3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Анонс</w:t>
            </w:r>
          </w:p>
        </w:tc>
        <w:tc>
          <w:tcPr>
            <w:tcW w:w="198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Позитивное</w:t>
            </w:r>
          </w:p>
        </w:tc>
        <w:tc>
          <w:tcPr>
            <w:tcW w:w="2268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Перепечатка</w:t>
            </w:r>
          </w:p>
        </w:tc>
        <w:tc>
          <w:tcPr>
            <w:tcW w:w="1984" w:type="dxa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C91" w:rsidRPr="002057CD" w:rsidTr="00325A6D">
        <w:trPr>
          <w:trHeight w:val="225"/>
        </w:trPr>
        <w:tc>
          <w:tcPr>
            <w:tcW w:w="802" w:type="dxa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www.sibstrin.ru/news/?87</w:t>
            </w:r>
          </w:p>
        </w:tc>
        <w:tc>
          <w:tcPr>
            <w:tcW w:w="2001" w:type="dxa"/>
            <w:gridSpan w:val="2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gridSpan w:val="3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Анонс</w:t>
            </w:r>
          </w:p>
        </w:tc>
        <w:tc>
          <w:tcPr>
            <w:tcW w:w="198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Позитивное</w:t>
            </w:r>
          </w:p>
        </w:tc>
        <w:tc>
          <w:tcPr>
            <w:tcW w:w="2268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Перепечатка</w:t>
            </w:r>
          </w:p>
        </w:tc>
        <w:tc>
          <w:tcPr>
            <w:tcW w:w="1984" w:type="dxa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C91" w:rsidRPr="002057CD" w:rsidTr="00325A6D">
        <w:trPr>
          <w:trHeight w:val="240"/>
        </w:trPr>
        <w:tc>
          <w:tcPr>
            <w:tcW w:w="802" w:type="dxa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www.nsu.ru/dynamic/news/news_view.php?news_mode=single&amp;news_news_action=..</w:t>
            </w:r>
          </w:p>
        </w:tc>
        <w:tc>
          <w:tcPr>
            <w:tcW w:w="2001" w:type="dxa"/>
            <w:gridSpan w:val="2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gridSpan w:val="3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Анонс</w:t>
            </w:r>
          </w:p>
        </w:tc>
        <w:tc>
          <w:tcPr>
            <w:tcW w:w="198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Позитивное</w:t>
            </w:r>
          </w:p>
        </w:tc>
        <w:tc>
          <w:tcPr>
            <w:tcW w:w="2268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Перепечатка</w:t>
            </w:r>
          </w:p>
        </w:tc>
        <w:tc>
          <w:tcPr>
            <w:tcW w:w="1984" w:type="dxa"/>
            <w:vAlign w:val="center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C91" w:rsidRPr="002057CD" w:rsidTr="00325A6D">
        <w:tc>
          <w:tcPr>
            <w:tcW w:w="802" w:type="dxa"/>
            <w:vMerge w:val="restart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http://conference.scholar.ru/conference/322/</w:t>
            </w:r>
          </w:p>
        </w:tc>
        <w:tc>
          <w:tcPr>
            <w:tcW w:w="2001" w:type="dxa"/>
            <w:gridSpan w:val="2"/>
            <w:vMerge w:val="restart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III Форум PR-специалистов NovoPRsk 2009</w:t>
            </w:r>
          </w:p>
        </w:tc>
        <w:tc>
          <w:tcPr>
            <w:tcW w:w="1401" w:type="dxa"/>
            <w:gridSpan w:val="3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Анонс</w:t>
            </w:r>
          </w:p>
        </w:tc>
        <w:tc>
          <w:tcPr>
            <w:tcW w:w="198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Позитивное</w:t>
            </w:r>
          </w:p>
        </w:tc>
        <w:tc>
          <w:tcPr>
            <w:tcW w:w="2268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Перепечатка</w:t>
            </w:r>
          </w:p>
        </w:tc>
        <w:tc>
          <w:tcPr>
            <w:tcW w:w="1984" w:type="dxa"/>
            <w:vAlign w:val="center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C91" w:rsidRPr="002057CD" w:rsidTr="00325A6D">
        <w:tc>
          <w:tcPr>
            <w:tcW w:w="802" w:type="dxa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http://www.epigraph.info/events/-/theme/5/year/2009/month/4/id/36/</w:t>
            </w:r>
          </w:p>
        </w:tc>
        <w:tc>
          <w:tcPr>
            <w:tcW w:w="2001" w:type="dxa"/>
            <w:gridSpan w:val="2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gridSpan w:val="3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Анонс</w:t>
            </w:r>
          </w:p>
        </w:tc>
        <w:tc>
          <w:tcPr>
            <w:tcW w:w="198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Позитивное</w:t>
            </w:r>
          </w:p>
        </w:tc>
        <w:tc>
          <w:tcPr>
            <w:tcW w:w="2268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Перепечатка</w:t>
            </w:r>
          </w:p>
        </w:tc>
        <w:tc>
          <w:tcPr>
            <w:tcW w:w="1984" w:type="dxa"/>
            <w:vAlign w:val="center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C91" w:rsidRPr="002057CD" w:rsidTr="00325A6D">
        <w:tc>
          <w:tcPr>
            <w:tcW w:w="802" w:type="dxa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http://ksonline.ru/photobank/-/cat_id/2/date/2009-04-04/</w:t>
            </w:r>
          </w:p>
        </w:tc>
        <w:tc>
          <w:tcPr>
            <w:tcW w:w="2001" w:type="dxa"/>
            <w:gridSpan w:val="2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gridSpan w:val="3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Анонс</w:t>
            </w:r>
          </w:p>
        </w:tc>
        <w:tc>
          <w:tcPr>
            <w:tcW w:w="198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Позитивное</w:t>
            </w:r>
          </w:p>
        </w:tc>
        <w:tc>
          <w:tcPr>
            <w:tcW w:w="2268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Перепечатка</w:t>
            </w:r>
          </w:p>
        </w:tc>
        <w:tc>
          <w:tcPr>
            <w:tcW w:w="1984" w:type="dxa"/>
            <w:vAlign w:val="center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C91" w:rsidRPr="002057CD" w:rsidTr="00325A6D">
        <w:tc>
          <w:tcPr>
            <w:tcW w:w="802" w:type="dxa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F5C">
              <w:rPr>
                <w:rFonts w:ascii="Times New Roman" w:hAnsi="Times New Roman" w:cs="Times New Roman"/>
                <w:sz w:val="20"/>
                <w:szCs w:val="20"/>
              </w:rPr>
              <w:t>http://www.novoprsk.ru/</w:t>
            </w:r>
          </w:p>
        </w:tc>
        <w:tc>
          <w:tcPr>
            <w:tcW w:w="2001" w:type="dxa"/>
            <w:gridSpan w:val="2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gridSpan w:val="3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98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Позитивное</w:t>
            </w:r>
          </w:p>
        </w:tc>
        <w:tc>
          <w:tcPr>
            <w:tcW w:w="2268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Уникальный текст</w:t>
            </w:r>
          </w:p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C91" w:rsidRPr="002057CD" w:rsidTr="00325A6D">
        <w:tc>
          <w:tcPr>
            <w:tcW w:w="802" w:type="dxa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www.nsu.ru/dynamic/news/news_view.php?news_mode=single&amp;news_news_action</w:t>
            </w:r>
          </w:p>
        </w:tc>
        <w:tc>
          <w:tcPr>
            <w:tcW w:w="2001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Студенческая весна 2009</w:t>
            </w:r>
          </w:p>
        </w:tc>
        <w:tc>
          <w:tcPr>
            <w:tcW w:w="1401" w:type="dxa"/>
            <w:gridSpan w:val="3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98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Позитивное</w:t>
            </w:r>
          </w:p>
        </w:tc>
        <w:tc>
          <w:tcPr>
            <w:tcW w:w="2268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Перепечатка</w:t>
            </w:r>
          </w:p>
        </w:tc>
        <w:tc>
          <w:tcPr>
            <w:tcW w:w="1984" w:type="dxa"/>
            <w:vAlign w:val="center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C91" w:rsidRPr="002057CD" w:rsidTr="00325A6D">
        <w:tc>
          <w:tcPr>
            <w:tcW w:w="802" w:type="dxa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www.pressagenda.com/novosibirsk/8319</w:t>
            </w:r>
          </w:p>
        </w:tc>
        <w:tc>
          <w:tcPr>
            <w:tcW w:w="2001" w:type="dxa"/>
            <w:gridSpan w:val="2"/>
            <w:vMerge w:val="restart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Выезд в рамках программы поддержки студенчества «Уникальный ресурс Сибири» в ДОЛ им Б. Богаткова состоялось выездное мероприятие «От идеи - к проекту!».</w:t>
            </w:r>
          </w:p>
        </w:tc>
        <w:tc>
          <w:tcPr>
            <w:tcW w:w="1401" w:type="dxa"/>
            <w:gridSpan w:val="3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98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Позитивное</w:t>
            </w:r>
          </w:p>
        </w:tc>
        <w:tc>
          <w:tcPr>
            <w:tcW w:w="2268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Перепечатка</w:t>
            </w:r>
          </w:p>
        </w:tc>
        <w:tc>
          <w:tcPr>
            <w:tcW w:w="1984" w:type="dxa"/>
            <w:vAlign w:val="center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C91" w:rsidRPr="002057CD" w:rsidTr="00325A6D">
        <w:tc>
          <w:tcPr>
            <w:tcW w:w="802" w:type="dxa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www.sifbd.ru</w:t>
            </w:r>
          </w:p>
        </w:tc>
        <w:tc>
          <w:tcPr>
            <w:tcW w:w="2001" w:type="dxa"/>
            <w:gridSpan w:val="2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gridSpan w:val="3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98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Позитивное</w:t>
            </w:r>
          </w:p>
        </w:tc>
        <w:tc>
          <w:tcPr>
            <w:tcW w:w="2268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Перепечатка</w:t>
            </w:r>
          </w:p>
        </w:tc>
        <w:tc>
          <w:tcPr>
            <w:tcW w:w="1984" w:type="dxa"/>
            <w:vAlign w:val="center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1C91" w:rsidRPr="002057CD" w:rsidTr="00325A6D">
        <w:tc>
          <w:tcPr>
            <w:tcW w:w="802" w:type="dxa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www.molodoy.novo-sibirsk.ru/news/press.php?id=_news_09_1604_5 · 4 КБ</w:t>
            </w:r>
          </w:p>
        </w:tc>
        <w:tc>
          <w:tcPr>
            <w:tcW w:w="2001" w:type="dxa"/>
            <w:gridSpan w:val="2"/>
            <w:vMerge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gridSpan w:val="3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985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Позитивное</w:t>
            </w:r>
          </w:p>
        </w:tc>
        <w:tc>
          <w:tcPr>
            <w:tcW w:w="2268" w:type="dxa"/>
            <w:gridSpan w:val="2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Перепечатка</w:t>
            </w:r>
          </w:p>
        </w:tc>
        <w:tc>
          <w:tcPr>
            <w:tcW w:w="1984" w:type="dxa"/>
            <w:vAlign w:val="center"/>
          </w:tcPr>
          <w:p w:rsidR="004F1C91" w:rsidRPr="002057CD" w:rsidRDefault="004F1C91" w:rsidP="002057C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7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2446C" w:rsidRDefault="00D2446C" w:rsidP="00C87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2446C" w:rsidSect="00755B1F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96B4E" w:rsidRPr="00F4030C" w:rsidRDefault="00096B4E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0C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2446C" w:rsidRPr="00E34ADA" w:rsidRDefault="00D2446C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6A5E" w:rsidRDefault="00FF02B8" w:rsidP="003A72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Очевидно</w:t>
      </w:r>
      <w:r w:rsidR="00D06217" w:rsidRPr="00E34ADA">
        <w:rPr>
          <w:rFonts w:ascii="Times New Roman" w:hAnsi="Times New Roman"/>
          <w:sz w:val="28"/>
          <w:szCs w:val="28"/>
        </w:rPr>
        <w:t>, что</w:t>
      </w:r>
      <w:r w:rsidR="00DF5772">
        <w:rPr>
          <w:rFonts w:ascii="Times New Roman" w:hAnsi="Times New Roman"/>
          <w:sz w:val="28"/>
          <w:szCs w:val="28"/>
        </w:rPr>
        <w:t xml:space="preserve"> </w:t>
      </w:r>
      <w:r w:rsidR="00D06217" w:rsidRPr="00E34ADA">
        <w:rPr>
          <w:rFonts w:ascii="Times New Roman" w:hAnsi="Times New Roman"/>
          <w:sz w:val="28"/>
          <w:szCs w:val="28"/>
        </w:rPr>
        <w:t>большинство материалов сначала размещаются на первоисточнике, а потом информация плавно перетекает в актуальные каналы, которые наиболее близки к</w:t>
      </w:r>
      <w:r w:rsidR="00DF5772">
        <w:rPr>
          <w:rFonts w:ascii="Times New Roman" w:hAnsi="Times New Roman"/>
          <w:sz w:val="28"/>
          <w:szCs w:val="28"/>
        </w:rPr>
        <w:t xml:space="preserve"> </w:t>
      </w:r>
      <w:r w:rsidR="00D06217" w:rsidRPr="00E34ADA">
        <w:rPr>
          <w:rFonts w:ascii="Times New Roman" w:hAnsi="Times New Roman"/>
          <w:sz w:val="28"/>
          <w:szCs w:val="28"/>
        </w:rPr>
        <w:t>целевой аудитории. Все материалы написаны от первоисточников, редки перепечатки.</w:t>
      </w:r>
    </w:p>
    <w:p w:rsidR="00F4030C" w:rsidRDefault="00D06217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ADA">
        <w:rPr>
          <w:rFonts w:ascii="Times New Roman" w:hAnsi="Times New Roman" w:cs="Times New Roman"/>
          <w:sz w:val="28"/>
          <w:szCs w:val="28"/>
        </w:rPr>
        <w:t>Образ УДМ</w:t>
      </w:r>
      <w:r w:rsidR="00751411" w:rsidRPr="00E34ADA">
        <w:rPr>
          <w:rFonts w:ascii="Times New Roman" w:hAnsi="Times New Roman" w:cs="Times New Roman"/>
          <w:sz w:val="28"/>
          <w:szCs w:val="28"/>
        </w:rPr>
        <w:t xml:space="preserve"> НСО</w:t>
      </w:r>
      <w:r w:rsidRPr="00E34ADA">
        <w:rPr>
          <w:rFonts w:ascii="Times New Roman" w:hAnsi="Times New Roman" w:cs="Times New Roman"/>
          <w:sz w:val="28"/>
          <w:szCs w:val="28"/>
        </w:rPr>
        <w:t>,</w:t>
      </w:r>
      <w:r w:rsidR="00BE4189" w:rsidRPr="00E34ADA">
        <w:rPr>
          <w:rFonts w:ascii="Times New Roman" w:hAnsi="Times New Roman" w:cs="Times New Roman"/>
          <w:sz w:val="28"/>
          <w:szCs w:val="28"/>
        </w:rPr>
        <w:t xml:space="preserve"> формируемый </w:t>
      </w:r>
      <w:r w:rsidR="00DF3B45" w:rsidRPr="00E34ADA">
        <w:rPr>
          <w:rFonts w:ascii="Times New Roman" w:hAnsi="Times New Roman" w:cs="Times New Roman"/>
          <w:sz w:val="28"/>
          <w:szCs w:val="28"/>
        </w:rPr>
        <w:t xml:space="preserve">информационными сайтами в </w:t>
      </w:r>
      <w:r w:rsidR="00451C5B" w:rsidRPr="00E34ADA">
        <w:rPr>
          <w:rFonts w:ascii="Times New Roman" w:hAnsi="Times New Roman" w:cs="Times New Roman"/>
          <w:sz w:val="28"/>
          <w:szCs w:val="28"/>
        </w:rPr>
        <w:t>Интернет</w:t>
      </w:r>
      <w:r w:rsidR="00DF3B45" w:rsidRPr="00E34ADA">
        <w:rPr>
          <w:rFonts w:ascii="Times New Roman" w:hAnsi="Times New Roman" w:cs="Times New Roman"/>
          <w:sz w:val="28"/>
          <w:szCs w:val="28"/>
        </w:rPr>
        <w:t>е</w:t>
      </w:r>
      <w:r w:rsidR="00451C5B" w:rsidRPr="00E34ADA">
        <w:rPr>
          <w:rFonts w:ascii="Times New Roman" w:hAnsi="Times New Roman" w:cs="Times New Roman"/>
          <w:sz w:val="28"/>
          <w:szCs w:val="28"/>
        </w:rPr>
        <w:t xml:space="preserve"> </w:t>
      </w:r>
      <w:r w:rsidRPr="00E34ADA">
        <w:rPr>
          <w:rFonts w:ascii="Times New Roman" w:hAnsi="Times New Roman" w:cs="Times New Roman"/>
          <w:sz w:val="28"/>
          <w:szCs w:val="28"/>
        </w:rPr>
        <w:t xml:space="preserve">- </w:t>
      </w:r>
      <w:r w:rsidR="009953EB" w:rsidRPr="00E34ADA">
        <w:rPr>
          <w:rFonts w:ascii="Times New Roman" w:hAnsi="Times New Roman" w:cs="Times New Roman"/>
          <w:sz w:val="28"/>
          <w:szCs w:val="28"/>
        </w:rPr>
        <w:t>положительный</w:t>
      </w:r>
      <w:r w:rsidR="00BE4189" w:rsidRPr="00E34ADA">
        <w:rPr>
          <w:rFonts w:ascii="Times New Roman" w:hAnsi="Times New Roman" w:cs="Times New Roman"/>
          <w:sz w:val="28"/>
          <w:szCs w:val="28"/>
        </w:rPr>
        <w:t xml:space="preserve">. </w:t>
      </w:r>
      <w:r w:rsidR="009B53BA" w:rsidRPr="00E34ADA">
        <w:rPr>
          <w:rFonts w:ascii="Times New Roman" w:hAnsi="Times New Roman" w:cs="Times New Roman"/>
          <w:sz w:val="28"/>
          <w:szCs w:val="28"/>
        </w:rPr>
        <w:t>К негативным моментам</w:t>
      </w:r>
      <w:r w:rsidR="00E34ADA" w:rsidRPr="00E34ADA">
        <w:rPr>
          <w:rFonts w:ascii="Times New Roman" w:hAnsi="Times New Roman" w:cs="Times New Roman"/>
          <w:sz w:val="28"/>
          <w:szCs w:val="28"/>
        </w:rPr>
        <w:t xml:space="preserve"> </w:t>
      </w:r>
      <w:r w:rsidR="009B53BA" w:rsidRPr="00E34ADA">
        <w:rPr>
          <w:rFonts w:ascii="Times New Roman" w:hAnsi="Times New Roman" w:cs="Times New Roman"/>
          <w:sz w:val="28"/>
          <w:szCs w:val="28"/>
        </w:rPr>
        <w:t>следует отнест</w:t>
      </w:r>
      <w:r w:rsidR="001C6CCD" w:rsidRPr="00E34ADA">
        <w:rPr>
          <w:rFonts w:ascii="Times New Roman" w:hAnsi="Times New Roman" w:cs="Times New Roman"/>
          <w:sz w:val="28"/>
          <w:szCs w:val="28"/>
        </w:rPr>
        <w:t xml:space="preserve">и то что, </w:t>
      </w:r>
      <w:r w:rsidR="00E56A5E">
        <w:rPr>
          <w:rFonts w:ascii="Times New Roman" w:hAnsi="Times New Roman" w:cs="Times New Roman"/>
          <w:sz w:val="28"/>
          <w:szCs w:val="28"/>
        </w:rPr>
        <w:t>отсутствует</w:t>
      </w:r>
      <w:r w:rsidR="00E34ADA" w:rsidRPr="00E34ADA">
        <w:rPr>
          <w:rFonts w:ascii="Times New Roman" w:hAnsi="Times New Roman" w:cs="Times New Roman"/>
          <w:sz w:val="28"/>
          <w:szCs w:val="28"/>
        </w:rPr>
        <w:t xml:space="preserve"> </w:t>
      </w:r>
      <w:r w:rsidR="00E56A5E">
        <w:rPr>
          <w:rFonts w:ascii="Times New Roman" w:hAnsi="Times New Roman" w:cs="Times New Roman"/>
          <w:sz w:val="28"/>
          <w:szCs w:val="28"/>
        </w:rPr>
        <w:t>мнение</w:t>
      </w:r>
      <w:r w:rsidR="009B53BA" w:rsidRPr="00E34ADA">
        <w:rPr>
          <w:rFonts w:ascii="Times New Roman" w:hAnsi="Times New Roman" w:cs="Times New Roman"/>
          <w:sz w:val="28"/>
          <w:szCs w:val="28"/>
        </w:rPr>
        <w:t xml:space="preserve"> самой молодёжи, на иных ресурсах помимо сайта </w:t>
      </w:r>
      <w:r w:rsidR="009B53BA" w:rsidRPr="00EB6F5C">
        <w:rPr>
          <w:rFonts w:ascii="Times New Roman" w:hAnsi="Times New Roman" w:cs="Times New Roman"/>
          <w:sz w:val="28"/>
          <w:szCs w:val="28"/>
        </w:rPr>
        <w:t>www.mnso.ru</w:t>
      </w:r>
      <w:r w:rsidRPr="00D2446C">
        <w:rPr>
          <w:rFonts w:ascii="Times New Roman" w:hAnsi="Times New Roman" w:cs="Times New Roman"/>
          <w:sz w:val="28"/>
          <w:szCs w:val="28"/>
        </w:rPr>
        <w:t>,</w:t>
      </w:r>
      <w:r w:rsidR="009543DA" w:rsidRPr="00D2446C">
        <w:rPr>
          <w:rFonts w:ascii="Times New Roman" w:hAnsi="Times New Roman" w:cs="Times New Roman"/>
          <w:sz w:val="28"/>
          <w:szCs w:val="28"/>
        </w:rPr>
        <w:t xml:space="preserve"> где</w:t>
      </w:r>
      <w:r w:rsidR="00F4030C">
        <w:rPr>
          <w:rFonts w:ascii="Times New Roman" w:hAnsi="Times New Roman" w:cs="Times New Roman"/>
          <w:sz w:val="28"/>
          <w:szCs w:val="28"/>
        </w:rPr>
        <w:t xml:space="preserve"> комментарий можно оставить.</w:t>
      </w:r>
    </w:p>
    <w:p w:rsidR="001C6CCD" w:rsidRPr="001C6CCD" w:rsidRDefault="009B53BA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ADA">
        <w:rPr>
          <w:rFonts w:ascii="Times New Roman" w:hAnsi="Times New Roman" w:cs="Times New Roman"/>
          <w:sz w:val="28"/>
          <w:szCs w:val="28"/>
        </w:rPr>
        <w:t>Получается,</w:t>
      </w:r>
      <w:r w:rsidR="00DF5772">
        <w:rPr>
          <w:rFonts w:ascii="Times New Roman" w:hAnsi="Times New Roman" w:cs="Times New Roman"/>
          <w:sz w:val="28"/>
          <w:szCs w:val="28"/>
        </w:rPr>
        <w:t xml:space="preserve"> </w:t>
      </w:r>
      <w:r w:rsidR="00DF3B45" w:rsidRPr="00E34ADA">
        <w:rPr>
          <w:rFonts w:ascii="Times New Roman" w:hAnsi="Times New Roman" w:cs="Times New Roman"/>
          <w:sz w:val="28"/>
          <w:szCs w:val="28"/>
        </w:rPr>
        <w:t xml:space="preserve">что </w:t>
      </w:r>
      <w:r w:rsidRPr="00E34ADA">
        <w:rPr>
          <w:rFonts w:ascii="Times New Roman" w:hAnsi="Times New Roman" w:cs="Times New Roman"/>
          <w:sz w:val="28"/>
          <w:szCs w:val="28"/>
        </w:rPr>
        <w:t xml:space="preserve">освещение мероприятий </w:t>
      </w:r>
      <w:r w:rsidR="001C6CCD" w:rsidRPr="00E34ADA">
        <w:rPr>
          <w:rFonts w:ascii="Times New Roman" w:hAnsi="Times New Roman" w:cs="Times New Roman"/>
          <w:sz w:val="28"/>
          <w:szCs w:val="28"/>
        </w:rPr>
        <w:t>с положительной окраской</w:t>
      </w:r>
      <w:r w:rsidRPr="00E34ADA">
        <w:rPr>
          <w:rFonts w:ascii="Times New Roman" w:hAnsi="Times New Roman" w:cs="Times New Roman"/>
          <w:sz w:val="28"/>
          <w:szCs w:val="28"/>
        </w:rPr>
        <w:t xml:space="preserve">, </w:t>
      </w:r>
      <w:r w:rsidR="001C6CCD" w:rsidRPr="00E34ADA">
        <w:rPr>
          <w:rFonts w:ascii="Times New Roman" w:hAnsi="Times New Roman" w:cs="Times New Roman"/>
          <w:sz w:val="28"/>
          <w:szCs w:val="28"/>
        </w:rPr>
        <w:t xml:space="preserve">но </w:t>
      </w:r>
      <w:r w:rsidRPr="00E34ADA">
        <w:rPr>
          <w:rFonts w:ascii="Times New Roman" w:hAnsi="Times New Roman" w:cs="Times New Roman"/>
          <w:sz w:val="28"/>
          <w:szCs w:val="28"/>
        </w:rPr>
        <w:t>без мнения конечной целево</w:t>
      </w:r>
      <w:r w:rsidR="00DF3B45" w:rsidRPr="00E34ADA">
        <w:rPr>
          <w:rFonts w:ascii="Times New Roman" w:hAnsi="Times New Roman" w:cs="Times New Roman"/>
          <w:sz w:val="28"/>
          <w:szCs w:val="28"/>
        </w:rPr>
        <w:t>й аудитории, лишает возможности</w:t>
      </w:r>
      <w:r w:rsidR="00D06217" w:rsidRPr="00E34ADA">
        <w:rPr>
          <w:rFonts w:ascii="Times New Roman" w:hAnsi="Times New Roman" w:cs="Times New Roman"/>
          <w:sz w:val="28"/>
          <w:szCs w:val="28"/>
        </w:rPr>
        <w:t xml:space="preserve"> получать перманентную </w:t>
      </w:r>
      <w:r w:rsidR="00E34ADA" w:rsidRPr="00E34ADA">
        <w:rPr>
          <w:rFonts w:ascii="Times New Roman" w:hAnsi="Times New Roman" w:cs="Times New Roman"/>
          <w:sz w:val="28"/>
          <w:szCs w:val="28"/>
        </w:rPr>
        <w:t>обратную связь</w:t>
      </w:r>
      <w:r w:rsidR="00DF3B45" w:rsidRPr="00E34ADA">
        <w:rPr>
          <w:rFonts w:ascii="Times New Roman" w:hAnsi="Times New Roman" w:cs="Times New Roman"/>
          <w:sz w:val="28"/>
          <w:szCs w:val="28"/>
        </w:rPr>
        <w:t xml:space="preserve"> в режиме «он-лайн».</w:t>
      </w:r>
      <w:r w:rsidR="00DF3B45" w:rsidRPr="001C6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CCD" w:rsidRPr="00D2446C" w:rsidRDefault="00D2446C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C6CCD" w:rsidRPr="00D2446C">
        <w:rPr>
          <w:rFonts w:ascii="Times New Roman" w:hAnsi="Times New Roman" w:cs="Times New Roman"/>
          <w:b/>
          <w:sz w:val="28"/>
          <w:szCs w:val="28"/>
        </w:rPr>
        <w:t>Используем</w:t>
      </w:r>
      <w:r w:rsidRPr="00D2446C">
        <w:rPr>
          <w:rFonts w:ascii="Times New Roman" w:hAnsi="Times New Roman" w:cs="Times New Roman"/>
          <w:b/>
          <w:sz w:val="28"/>
          <w:szCs w:val="28"/>
        </w:rPr>
        <w:t>ые Интернет-ресурсы</w:t>
      </w:r>
    </w:p>
    <w:p w:rsidR="00D2446C" w:rsidRPr="00D2446C" w:rsidRDefault="00D2446C" w:rsidP="003A72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6CCD" w:rsidRPr="00D2446C" w:rsidRDefault="001C6CCD" w:rsidP="00C87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5C">
        <w:rPr>
          <w:rFonts w:ascii="Times New Roman" w:hAnsi="Times New Roman" w:cs="Times New Roman"/>
          <w:sz w:val="28"/>
          <w:szCs w:val="28"/>
        </w:rPr>
        <w:t>www.mnso.ru</w:t>
      </w:r>
    </w:p>
    <w:p w:rsidR="001C6CCD" w:rsidRPr="00D2446C" w:rsidRDefault="001C6CCD" w:rsidP="00C87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446C">
        <w:rPr>
          <w:rFonts w:ascii="Times New Roman" w:hAnsi="Times New Roman" w:cs="Times New Roman"/>
          <w:sz w:val="28"/>
          <w:szCs w:val="28"/>
          <w:u w:val="single"/>
        </w:rPr>
        <w:t>www.</w:t>
      </w:r>
      <w:r w:rsidR="00FB16BF" w:rsidRPr="00D2446C">
        <w:rPr>
          <w:rFonts w:ascii="Times New Roman" w:hAnsi="Times New Roman" w:cs="Times New Roman"/>
          <w:sz w:val="28"/>
          <w:szCs w:val="28"/>
          <w:u w:val="single"/>
        </w:rPr>
        <w:t xml:space="preserve">hrbrand.ru </w:t>
      </w:r>
    </w:p>
    <w:p w:rsidR="001C6CCD" w:rsidRPr="00D2446C" w:rsidRDefault="00E34ADA" w:rsidP="00C87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6F5C">
        <w:rPr>
          <w:rFonts w:ascii="Times New Roman" w:hAnsi="Times New Roman" w:cs="Times New Roman"/>
          <w:sz w:val="28"/>
          <w:szCs w:val="28"/>
        </w:rPr>
        <w:t>www.i-media.ru</w:t>
      </w:r>
    </w:p>
    <w:p w:rsidR="00E34ADA" w:rsidRPr="00D2446C" w:rsidRDefault="00E34ADA" w:rsidP="00C87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6F5C">
        <w:rPr>
          <w:rFonts w:ascii="Times New Roman" w:hAnsi="Times New Roman" w:cs="Times New Roman"/>
          <w:sz w:val="28"/>
          <w:szCs w:val="28"/>
        </w:rPr>
        <w:t>www.public.ru</w:t>
      </w:r>
    </w:p>
    <w:p w:rsidR="00E34ADA" w:rsidRPr="00D2446C" w:rsidRDefault="00E34ADA" w:rsidP="00C87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6F5C">
        <w:rPr>
          <w:rFonts w:ascii="Times New Roman" w:hAnsi="Times New Roman" w:cs="Times New Roman"/>
          <w:sz w:val="28"/>
          <w:szCs w:val="28"/>
        </w:rPr>
        <w:t>www.rbcdaily.ru</w:t>
      </w:r>
    </w:p>
    <w:p w:rsidR="00E34ADA" w:rsidRPr="00D2446C" w:rsidRDefault="00E34ADA" w:rsidP="00C87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6F5C">
        <w:rPr>
          <w:rFonts w:ascii="Times New Roman" w:hAnsi="Times New Roman" w:cs="Times New Roman"/>
          <w:sz w:val="28"/>
          <w:szCs w:val="28"/>
        </w:rPr>
        <w:t>www.smi.ru</w:t>
      </w:r>
    </w:p>
    <w:p w:rsidR="00E34ADA" w:rsidRPr="00D2446C" w:rsidRDefault="00E34ADA" w:rsidP="00C87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6F5C">
        <w:rPr>
          <w:rFonts w:ascii="Times New Roman" w:hAnsi="Times New Roman" w:cs="Times New Roman"/>
          <w:sz w:val="28"/>
          <w:szCs w:val="28"/>
        </w:rPr>
        <w:t>www.jandw.ru</w:t>
      </w:r>
      <w:bookmarkStart w:id="0" w:name="_GoBack"/>
      <w:bookmarkEnd w:id="0"/>
    </w:p>
    <w:sectPr w:rsidR="00E34ADA" w:rsidRPr="00D2446C" w:rsidSect="00755B1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2B4" w:rsidRDefault="00A622B4" w:rsidP="0081726A">
      <w:pPr>
        <w:spacing w:after="0" w:line="240" w:lineRule="auto"/>
      </w:pPr>
      <w:r>
        <w:separator/>
      </w:r>
    </w:p>
  </w:endnote>
  <w:endnote w:type="continuationSeparator" w:id="0">
    <w:p w:rsidR="00A622B4" w:rsidRDefault="00A622B4" w:rsidP="0081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3E1" w:rsidRDefault="001453E1" w:rsidP="007C04ED">
    <w:pPr>
      <w:pStyle w:val="ab"/>
      <w:framePr w:wrap="around" w:vAnchor="text" w:hAnchor="margin" w:xAlign="inside" w:y="1"/>
      <w:rPr>
        <w:rStyle w:val="af7"/>
        <w:rFonts w:cs="Calibri"/>
      </w:rPr>
    </w:pPr>
    <w:r>
      <w:rPr>
        <w:rStyle w:val="af7"/>
        <w:rFonts w:cs="Calibri"/>
      </w:rPr>
      <w:fldChar w:fldCharType="begin"/>
    </w:r>
    <w:r>
      <w:rPr>
        <w:rStyle w:val="af7"/>
        <w:rFonts w:cs="Calibri"/>
      </w:rPr>
      <w:instrText xml:space="preserve">PAGE  </w:instrText>
    </w:r>
    <w:r>
      <w:rPr>
        <w:rStyle w:val="af7"/>
        <w:rFonts w:cs="Calibri"/>
      </w:rPr>
      <w:fldChar w:fldCharType="end"/>
    </w:r>
  </w:p>
  <w:p w:rsidR="001453E1" w:rsidRDefault="001453E1" w:rsidP="00487878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3E1" w:rsidRDefault="001453E1" w:rsidP="007C04ED">
    <w:pPr>
      <w:pStyle w:val="ab"/>
      <w:framePr w:wrap="around" w:vAnchor="text" w:hAnchor="margin" w:xAlign="inside" w:y="1"/>
      <w:rPr>
        <w:rStyle w:val="af7"/>
        <w:rFonts w:cs="Calibri"/>
      </w:rPr>
    </w:pPr>
    <w:r>
      <w:rPr>
        <w:rStyle w:val="af7"/>
        <w:rFonts w:cs="Calibri"/>
      </w:rPr>
      <w:fldChar w:fldCharType="begin"/>
    </w:r>
    <w:r>
      <w:rPr>
        <w:rStyle w:val="af7"/>
        <w:rFonts w:cs="Calibri"/>
      </w:rPr>
      <w:instrText xml:space="preserve">PAGE  </w:instrText>
    </w:r>
    <w:r>
      <w:rPr>
        <w:rStyle w:val="af7"/>
        <w:rFonts w:cs="Calibri"/>
      </w:rPr>
      <w:fldChar w:fldCharType="separate"/>
    </w:r>
    <w:r w:rsidR="00C87422">
      <w:rPr>
        <w:rStyle w:val="af7"/>
        <w:rFonts w:cs="Calibri"/>
        <w:noProof/>
      </w:rPr>
      <w:t>14</w:t>
    </w:r>
    <w:r>
      <w:rPr>
        <w:rStyle w:val="af7"/>
        <w:rFonts w:cs="Calibri"/>
      </w:rPr>
      <w:fldChar w:fldCharType="end"/>
    </w:r>
  </w:p>
  <w:p w:rsidR="001453E1" w:rsidRDefault="001453E1" w:rsidP="00487878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2B4" w:rsidRDefault="00A622B4" w:rsidP="0081726A">
      <w:pPr>
        <w:spacing w:after="0" w:line="240" w:lineRule="auto"/>
      </w:pPr>
      <w:r>
        <w:separator/>
      </w:r>
    </w:p>
  </w:footnote>
  <w:footnote w:type="continuationSeparator" w:id="0">
    <w:p w:rsidR="00A622B4" w:rsidRDefault="00A622B4" w:rsidP="0081726A">
      <w:pPr>
        <w:spacing w:after="0" w:line="240" w:lineRule="auto"/>
      </w:pPr>
      <w:r>
        <w:continuationSeparator/>
      </w:r>
    </w:p>
  </w:footnote>
  <w:footnote w:id="1">
    <w:p w:rsidR="0020484D" w:rsidRDefault="001453E1">
      <w:pPr>
        <w:pStyle w:val="af0"/>
      </w:pPr>
      <w:r w:rsidRPr="00C87422">
        <w:rPr>
          <w:rStyle w:val="af2"/>
          <w:rFonts w:ascii="Times New Roman" w:hAnsi="Times New Roman"/>
        </w:rPr>
        <w:footnoteRef/>
      </w:r>
      <w:r w:rsidRPr="00C87422">
        <w:rPr>
          <w:rFonts w:ascii="Times New Roman" w:hAnsi="Times New Roman" w:cs="Times New Roman"/>
        </w:rPr>
        <w:t xml:space="preserve"> http://ru.wikipedia.org/wiki/%D0%98%D0%BC%D0%B8%D0%B4%D0%B6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33CF"/>
    <w:multiLevelType w:val="multilevel"/>
    <w:tmpl w:val="8E80662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13AA2605"/>
    <w:multiLevelType w:val="hybridMultilevel"/>
    <w:tmpl w:val="476E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3B44D2"/>
    <w:multiLevelType w:val="hybridMultilevel"/>
    <w:tmpl w:val="476E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3B661E"/>
    <w:multiLevelType w:val="hybridMultilevel"/>
    <w:tmpl w:val="8D86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2125CC"/>
    <w:multiLevelType w:val="multilevel"/>
    <w:tmpl w:val="0E48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22B31"/>
    <w:multiLevelType w:val="hybridMultilevel"/>
    <w:tmpl w:val="8D86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B65374"/>
    <w:multiLevelType w:val="hybridMultilevel"/>
    <w:tmpl w:val="4748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25693"/>
    <w:multiLevelType w:val="multilevel"/>
    <w:tmpl w:val="04523B8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6C524DC7"/>
    <w:multiLevelType w:val="hybridMultilevel"/>
    <w:tmpl w:val="8D86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911"/>
    <w:rsid w:val="00036E39"/>
    <w:rsid w:val="00046F62"/>
    <w:rsid w:val="00055A6A"/>
    <w:rsid w:val="00070E34"/>
    <w:rsid w:val="00071767"/>
    <w:rsid w:val="000759A1"/>
    <w:rsid w:val="00096B4E"/>
    <w:rsid w:val="000B2C72"/>
    <w:rsid w:val="000C38A4"/>
    <w:rsid w:val="00144F0F"/>
    <w:rsid w:val="001453E1"/>
    <w:rsid w:val="00164547"/>
    <w:rsid w:val="00167824"/>
    <w:rsid w:val="00190CB6"/>
    <w:rsid w:val="001C4607"/>
    <w:rsid w:val="001C6A62"/>
    <w:rsid w:val="001C6CCD"/>
    <w:rsid w:val="001D2E2E"/>
    <w:rsid w:val="001E5B0A"/>
    <w:rsid w:val="0020484D"/>
    <w:rsid w:val="002057CD"/>
    <w:rsid w:val="00261F89"/>
    <w:rsid w:val="00276B10"/>
    <w:rsid w:val="002F3290"/>
    <w:rsid w:val="003155DD"/>
    <w:rsid w:val="00325A6D"/>
    <w:rsid w:val="00327FA9"/>
    <w:rsid w:val="003A72AF"/>
    <w:rsid w:val="003E0484"/>
    <w:rsid w:val="00432B87"/>
    <w:rsid w:val="00451C5B"/>
    <w:rsid w:val="00487878"/>
    <w:rsid w:val="00490A6C"/>
    <w:rsid w:val="004E1620"/>
    <w:rsid w:val="004E4DEE"/>
    <w:rsid w:val="004F1C91"/>
    <w:rsid w:val="00585F20"/>
    <w:rsid w:val="005E77FD"/>
    <w:rsid w:val="005F46DE"/>
    <w:rsid w:val="00612C68"/>
    <w:rsid w:val="006636C4"/>
    <w:rsid w:val="0068038E"/>
    <w:rsid w:val="006A3B27"/>
    <w:rsid w:val="006A47C2"/>
    <w:rsid w:val="006A58E5"/>
    <w:rsid w:val="00703F63"/>
    <w:rsid w:val="00710660"/>
    <w:rsid w:val="00731C2D"/>
    <w:rsid w:val="00751411"/>
    <w:rsid w:val="00755B1F"/>
    <w:rsid w:val="007A79B9"/>
    <w:rsid w:val="007C04ED"/>
    <w:rsid w:val="0081726A"/>
    <w:rsid w:val="008B1A37"/>
    <w:rsid w:val="008C191A"/>
    <w:rsid w:val="00901D06"/>
    <w:rsid w:val="00920693"/>
    <w:rsid w:val="009543DA"/>
    <w:rsid w:val="00980300"/>
    <w:rsid w:val="00993758"/>
    <w:rsid w:val="009953EB"/>
    <w:rsid w:val="009B53BA"/>
    <w:rsid w:val="00A10C32"/>
    <w:rsid w:val="00A60079"/>
    <w:rsid w:val="00A622B4"/>
    <w:rsid w:val="00A64FCD"/>
    <w:rsid w:val="00A754C1"/>
    <w:rsid w:val="00AA1144"/>
    <w:rsid w:val="00AE2979"/>
    <w:rsid w:val="00B24184"/>
    <w:rsid w:val="00B75AF8"/>
    <w:rsid w:val="00B77916"/>
    <w:rsid w:val="00B9029D"/>
    <w:rsid w:val="00BA2696"/>
    <w:rsid w:val="00BE06BA"/>
    <w:rsid w:val="00BE4189"/>
    <w:rsid w:val="00BF0103"/>
    <w:rsid w:val="00BF7E39"/>
    <w:rsid w:val="00C20308"/>
    <w:rsid w:val="00C368A1"/>
    <w:rsid w:val="00C561F3"/>
    <w:rsid w:val="00C76C13"/>
    <w:rsid w:val="00C81218"/>
    <w:rsid w:val="00C87422"/>
    <w:rsid w:val="00CF63F9"/>
    <w:rsid w:val="00D06217"/>
    <w:rsid w:val="00D2446C"/>
    <w:rsid w:val="00D67FAB"/>
    <w:rsid w:val="00D7656D"/>
    <w:rsid w:val="00D76D4B"/>
    <w:rsid w:val="00DE2899"/>
    <w:rsid w:val="00DF3B45"/>
    <w:rsid w:val="00DF5772"/>
    <w:rsid w:val="00E27D9A"/>
    <w:rsid w:val="00E34ADA"/>
    <w:rsid w:val="00E56A5E"/>
    <w:rsid w:val="00EA7911"/>
    <w:rsid w:val="00EB6F5C"/>
    <w:rsid w:val="00ED22D0"/>
    <w:rsid w:val="00EE6BF1"/>
    <w:rsid w:val="00EF4711"/>
    <w:rsid w:val="00F4030C"/>
    <w:rsid w:val="00F42D97"/>
    <w:rsid w:val="00F869AD"/>
    <w:rsid w:val="00FB16BF"/>
    <w:rsid w:val="00FF02B8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9AED1A-700D-483E-BE65-9C568E14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B6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7916"/>
    <w:pPr>
      <w:ind w:left="720"/>
    </w:pPr>
  </w:style>
  <w:style w:type="paragraph" w:styleId="a4">
    <w:name w:val="Normal (Web)"/>
    <w:basedOn w:val="a"/>
    <w:uiPriority w:val="99"/>
    <w:semiHidden/>
    <w:rsid w:val="00D7656D"/>
    <w:pPr>
      <w:spacing w:after="0" w:line="240" w:lineRule="auto"/>
    </w:pPr>
    <w:rPr>
      <w:rFonts w:ascii="Tahoma" w:eastAsia="Calibri" w:hAnsi="Tahoma" w:cs="Tahoma"/>
      <w:sz w:val="14"/>
      <w:szCs w:val="14"/>
      <w:lang w:eastAsia="ru-RU"/>
    </w:rPr>
  </w:style>
  <w:style w:type="character" w:styleId="a5">
    <w:name w:val="Strong"/>
    <w:basedOn w:val="a0"/>
    <w:uiPriority w:val="99"/>
    <w:qFormat/>
    <w:rsid w:val="00D7656D"/>
    <w:rPr>
      <w:rFonts w:cs="Times New Roman"/>
      <w:b/>
      <w:bCs/>
    </w:rPr>
  </w:style>
  <w:style w:type="paragraph" w:customStyle="1" w:styleId="text-big">
    <w:name w:val="text-big"/>
    <w:basedOn w:val="a"/>
    <w:uiPriority w:val="99"/>
    <w:rsid w:val="003E04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993758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1C4607"/>
    <w:rPr>
      <w:rFonts w:cs="Times New Roman"/>
      <w:color w:val="800080"/>
      <w:u w:val="single"/>
    </w:rPr>
  </w:style>
  <w:style w:type="table" w:styleId="a8">
    <w:name w:val="Table Grid"/>
    <w:basedOn w:val="a1"/>
    <w:uiPriority w:val="99"/>
    <w:locked/>
    <w:rsid w:val="00276B10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81726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81726A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81726A"/>
    <w:rPr>
      <w:rFonts w:eastAsia="Times New Roman" w:cs="Calibri"/>
      <w:sz w:val="22"/>
      <w:szCs w:val="22"/>
      <w:lang w:val="x-none" w:eastAsia="en-US"/>
    </w:rPr>
  </w:style>
  <w:style w:type="paragraph" w:styleId="ad">
    <w:name w:val="endnote text"/>
    <w:basedOn w:val="a"/>
    <w:link w:val="ae"/>
    <w:uiPriority w:val="99"/>
    <w:rsid w:val="00E27D9A"/>
    <w:rPr>
      <w:sz w:val="20"/>
      <w:szCs w:val="20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81726A"/>
    <w:rPr>
      <w:rFonts w:eastAsia="Times New Roman" w:cs="Calibri"/>
      <w:sz w:val="22"/>
      <w:szCs w:val="22"/>
      <w:lang w:val="x-none" w:eastAsia="en-US"/>
    </w:rPr>
  </w:style>
  <w:style w:type="character" w:styleId="af">
    <w:name w:val="endnote reference"/>
    <w:basedOn w:val="a0"/>
    <w:uiPriority w:val="99"/>
    <w:rsid w:val="00E27D9A"/>
    <w:rPr>
      <w:rFonts w:cs="Times New Roman"/>
      <w:vertAlign w:val="superscript"/>
    </w:rPr>
  </w:style>
  <w:style w:type="character" w:customStyle="1" w:styleId="ae">
    <w:name w:val="Текст кінцевої виноски Знак"/>
    <w:basedOn w:val="a0"/>
    <w:link w:val="ad"/>
    <w:uiPriority w:val="99"/>
    <w:locked/>
    <w:rsid w:val="00E27D9A"/>
    <w:rPr>
      <w:rFonts w:eastAsia="Times New Roman" w:cs="Calibri"/>
      <w:lang w:val="x-none" w:eastAsia="en-US"/>
    </w:rPr>
  </w:style>
  <w:style w:type="paragraph" w:styleId="af0">
    <w:name w:val="footnote text"/>
    <w:basedOn w:val="a"/>
    <w:link w:val="af1"/>
    <w:uiPriority w:val="99"/>
    <w:rsid w:val="00E27D9A"/>
    <w:rPr>
      <w:sz w:val="20"/>
      <w:szCs w:val="20"/>
    </w:rPr>
  </w:style>
  <w:style w:type="character" w:styleId="af2">
    <w:name w:val="footnote reference"/>
    <w:basedOn w:val="a0"/>
    <w:uiPriority w:val="99"/>
    <w:rsid w:val="00E27D9A"/>
    <w:rPr>
      <w:rFonts w:cs="Times New Roman"/>
      <w:vertAlign w:val="superscript"/>
    </w:rPr>
  </w:style>
  <w:style w:type="character" w:customStyle="1" w:styleId="af1">
    <w:name w:val="Текст виноски Знак"/>
    <w:basedOn w:val="a0"/>
    <w:link w:val="af0"/>
    <w:uiPriority w:val="99"/>
    <w:locked/>
    <w:rsid w:val="00E27D9A"/>
    <w:rPr>
      <w:rFonts w:eastAsia="Times New Roman" w:cs="Calibri"/>
      <w:lang w:val="x-none" w:eastAsia="en-US"/>
    </w:rPr>
  </w:style>
  <w:style w:type="paragraph" w:styleId="af3">
    <w:name w:val="No Spacing"/>
    <w:link w:val="af4"/>
    <w:uiPriority w:val="99"/>
    <w:qFormat/>
    <w:rsid w:val="002F3290"/>
    <w:pPr>
      <w:spacing w:after="0" w:line="240" w:lineRule="auto"/>
    </w:pPr>
    <w:rPr>
      <w:rFonts w:eastAsia="Times New Roman"/>
      <w:lang w:eastAsia="en-US"/>
    </w:rPr>
  </w:style>
  <w:style w:type="character" w:customStyle="1" w:styleId="af4">
    <w:name w:val="Без інтервалів Знак"/>
    <w:basedOn w:val="a0"/>
    <w:link w:val="af3"/>
    <w:uiPriority w:val="99"/>
    <w:locked/>
    <w:rsid w:val="002F3290"/>
    <w:rPr>
      <w:rFonts w:eastAsia="Times New Roman" w:cs="Times New Roman"/>
      <w:sz w:val="22"/>
      <w:szCs w:val="22"/>
      <w:lang w:val="ru-RU" w:eastAsia="en-US" w:bidi="ar-SA"/>
    </w:rPr>
  </w:style>
  <w:style w:type="paragraph" w:styleId="af5">
    <w:name w:val="Balloon Text"/>
    <w:basedOn w:val="a"/>
    <w:link w:val="af6"/>
    <w:uiPriority w:val="99"/>
    <w:rsid w:val="002F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7">
    <w:name w:val="page number"/>
    <w:basedOn w:val="a0"/>
    <w:uiPriority w:val="99"/>
    <w:rsid w:val="00487878"/>
    <w:rPr>
      <w:rFonts w:cs="Times New Roman"/>
    </w:rPr>
  </w:style>
  <w:style w:type="character" w:customStyle="1" w:styleId="af6">
    <w:name w:val="Текст у виносці Знак"/>
    <w:basedOn w:val="a0"/>
    <w:link w:val="af5"/>
    <w:uiPriority w:val="99"/>
    <w:locked/>
    <w:rsid w:val="002F3290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2080">
          <w:marLeft w:val="0"/>
          <w:marRight w:val="0"/>
          <w:marTop w:val="54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2083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5208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25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5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5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25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2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1383</Words>
  <Characters>7889</Characters>
  <Application>Microsoft Office Word</Application>
  <DocSecurity>0</DocSecurity>
  <Lines>65</Lines>
  <Paragraphs>18</Paragraphs>
  <ScaleCrop>false</ScaleCrop>
  <Company>505.ru</Company>
  <LinksUpToDate>false</LinksUpToDate>
  <CharactersWithSpaces>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работа: Анализ образа Управления по делам молодёжи Новосибирской области в сети Интернет</dc:title>
  <dc:subject/>
  <dc:creator>Копейка Анна</dc:creator>
  <cp:keywords/>
  <dc:description/>
  <cp:lastModifiedBy>Irina</cp:lastModifiedBy>
  <cp:revision>2</cp:revision>
  <dcterms:created xsi:type="dcterms:W3CDTF">2014-08-18T06:00:00Z</dcterms:created>
  <dcterms:modified xsi:type="dcterms:W3CDTF">2014-08-18T06:00:00Z</dcterms:modified>
</cp:coreProperties>
</file>