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C6" w:rsidRPr="0044330B" w:rsidRDefault="007477F7" w:rsidP="007477F7">
      <w:pPr>
        <w:suppressAutoHyphens/>
        <w:autoSpaceDE w:val="0"/>
        <w:autoSpaceDN w:val="0"/>
        <w:adjustRightInd w:val="0"/>
        <w:spacing w:line="360" w:lineRule="auto"/>
        <w:ind w:firstLine="709"/>
        <w:jc w:val="both"/>
        <w:rPr>
          <w:bCs/>
          <w:sz w:val="28"/>
          <w:szCs w:val="28"/>
        </w:rPr>
      </w:pPr>
      <w:r w:rsidRPr="007477F7">
        <w:rPr>
          <w:bCs/>
          <w:sz w:val="28"/>
          <w:szCs w:val="28"/>
        </w:rPr>
        <w:t>План</w:t>
      </w:r>
    </w:p>
    <w:p w:rsidR="0044330B" w:rsidRPr="0044330B" w:rsidRDefault="0044330B" w:rsidP="007477F7">
      <w:pPr>
        <w:suppressAutoHyphens/>
        <w:autoSpaceDE w:val="0"/>
        <w:autoSpaceDN w:val="0"/>
        <w:adjustRightInd w:val="0"/>
        <w:spacing w:line="360" w:lineRule="auto"/>
        <w:ind w:firstLine="709"/>
        <w:jc w:val="both"/>
        <w:rPr>
          <w:bCs/>
          <w:sz w:val="28"/>
          <w:szCs w:val="28"/>
        </w:rPr>
      </w:pPr>
    </w:p>
    <w:p w:rsidR="000D5354" w:rsidRPr="007477F7" w:rsidRDefault="000D5354" w:rsidP="007477F7">
      <w:pPr>
        <w:suppressAutoHyphens/>
        <w:autoSpaceDE w:val="0"/>
        <w:autoSpaceDN w:val="0"/>
        <w:adjustRightInd w:val="0"/>
        <w:spacing w:line="360" w:lineRule="auto"/>
        <w:rPr>
          <w:bCs/>
          <w:sz w:val="28"/>
          <w:szCs w:val="28"/>
        </w:rPr>
      </w:pPr>
      <w:r w:rsidRPr="007477F7">
        <w:rPr>
          <w:bCs/>
          <w:sz w:val="28"/>
          <w:szCs w:val="28"/>
          <w:lang w:val="en-US"/>
        </w:rPr>
        <w:t>I</w:t>
      </w:r>
      <w:r w:rsidR="007477F7" w:rsidRPr="007477F7">
        <w:rPr>
          <w:bCs/>
          <w:sz w:val="28"/>
          <w:szCs w:val="28"/>
        </w:rPr>
        <w:t>. Восстановление и дальнейшее развитие народного хозяйства СССР в послевоенный период(1945—1953 гг.)</w:t>
      </w:r>
    </w:p>
    <w:p w:rsidR="000D5354" w:rsidRPr="007477F7" w:rsidRDefault="000D5354" w:rsidP="007477F7">
      <w:pPr>
        <w:suppressAutoHyphens/>
        <w:autoSpaceDE w:val="0"/>
        <w:autoSpaceDN w:val="0"/>
        <w:adjustRightInd w:val="0"/>
        <w:spacing w:line="360" w:lineRule="auto"/>
        <w:rPr>
          <w:sz w:val="28"/>
        </w:rPr>
      </w:pPr>
      <w:r w:rsidRPr="007477F7">
        <w:rPr>
          <w:sz w:val="28"/>
        </w:rPr>
        <w:t>1.</w:t>
      </w:r>
      <w:r w:rsidR="00CD2F53" w:rsidRPr="007477F7">
        <w:rPr>
          <w:sz w:val="28"/>
        </w:rPr>
        <w:t xml:space="preserve"> </w:t>
      </w:r>
      <w:r w:rsidR="007477F7" w:rsidRPr="007477F7">
        <w:rPr>
          <w:sz w:val="28"/>
        </w:rPr>
        <w:t>Уровень жизни народа</w:t>
      </w:r>
      <w:r w:rsidRPr="007477F7">
        <w:rPr>
          <w:sz w:val="28"/>
        </w:rPr>
        <w:t>:</w:t>
      </w:r>
      <w:r w:rsidR="007477F7" w:rsidRPr="007477F7">
        <w:rPr>
          <w:sz w:val="28"/>
        </w:rPr>
        <w:t xml:space="preserve"> как его оценить</w:t>
      </w:r>
    </w:p>
    <w:p w:rsidR="000D5354" w:rsidRPr="007477F7" w:rsidRDefault="000D5354" w:rsidP="007477F7">
      <w:pPr>
        <w:suppressAutoHyphens/>
        <w:autoSpaceDE w:val="0"/>
        <w:autoSpaceDN w:val="0"/>
        <w:adjustRightInd w:val="0"/>
        <w:spacing w:line="360" w:lineRule="auto"/>
        <w:rPr>
          <w:sz w:val="28"/>
        </w:rPr>
      </w:pPr>
      <w:r w:rsidRPr="007477F7">
        <w:rPr>
          <w:sz w:val="28"/>
        </w:rPr>
        <w:t>2.</w:t>
      </w:r>
      <w:r w:rsidR="00CD2F53" w:rsidRPr="007477F7">
        <w:rPr>
          <w:sz w:val="28"/>
        </w:rPr>
        <w:t xml:space="preserve"> </w:t>
      </w:r>
      <w:r w:rsidR="007477F7" w:rsidRPr="007477F7">
        <w:rPr>
          <w:sz w:val="28"/>
        </w:rPr>
        <w:t>Трудные годы послевоенной деревни</w:t>
      </w:r>
    </w:p>
    <w:p w:rsidR="00843814" w:rsidRPr="00843814" w:rsidRDefault="000D5354" w:rsidP="00843814">
      <w:pPr>
        <w:suppressAutoHyphens/>
        <w:autoSpaceDE w:val="0"/>
        <w:autoSpaceDN w:val="0"/>
        <w:adjustRightInd w:val="0"/>
        <w:spacing w:line="360" w:lineRule="auto"/>
        <w:rPr>
          <w:bCs/>
          <w:sz w:val="28"/>
        </w:rPr>
      </w:pPr>
      <w:r w:rsidRPr="007477F7">
        <w:rPr>
          <w:bCs/>
          <w:sz w:val="28"/>
        </w:rPr>
        <w:t>3</w:t>
      </w:r>
      <w:r w:rsidR="007477F7" w:rsidRPr="007477F7">
        <w:rPr>
          <w:bCs/>
          <w:sz w:val="28"/>
        </w:rPr>
        <w:t>. Коренные изменения в международной обстановке после второй мировой войны</w:t>
      </w:r>
    </w:p>
    <w:p w:rsidR="00843814" w:rsidRPr="00843814" w:rsidRDefault="00843814" w:rsidP="00843814">
      <w:pPr>
        <w:suppressAutoHyphens/>
        <w:autoSpaceDE w:val="0"/>
        <w:autoSpaceDN w:val="0"/>
        <w:adjustRightInd w:val="0"/>
        <w:spacing w:line="360" w:lineRule="auto"/>
        <w:rPr>
          <w:bCs/>
          <w:sz w:val="28"/>
        </w:rPr>
      </w:pPr>
      <w:r w:rsidRPr="007477F7">
        <w:rPr>
          <w:bCs/>
          <w:sz w:val="28"/>
          <w:szCs w:val="26"/>
        </w:rPr>
        <w:t>4. Выполнение четвертого пятилетнего плана. Главные задачи пятой пятилетки</w:t>
      </w:r>
    </w:p>
    <w:p w:rsidR="000D5354" w:rsidRPr="007477F7" w:rsidRDefault="000D5354" w:rsidP="007477F7">
      <w:pPr>
        <w:suppressAutoHyphens/>
        <w:autoSpaceDE w:val="0"/>
        <w:autoSpaceDN w:val="0"/>
        <w:adjustRightInd w:val="0"/>
        <w:spacing w:line="360" w:lineRule="auto"/>
        <w:rPr>
          <w:bCs/>
          <w:sz w:val="28"/>
          <w:szCs w:val="28"/>
        </w:rPr>
      </w:pPr>
      <w:r w:rsidRPr="007477F7">
        <w:rPr>
          <w:bCs/>
          <w:sz w:val="28"/>
          <w:szCs w:val="28"/>
          <w:lang w:val="en-US"/>
        </w:rPr>
        <w:t>II</w:t>
      </w:r>
      <w:r w:rsidR="007477F7" w:rsidRPr="007477F7">
        <w:rPr>
          <w:bCs/>
          <w:sz w:val="28"/>
          <w:szCs w:val="28"/>
        </w:rPr>
        <w:t>.</w:t>
      </w:r>
      <w:r w:rsidRPr="007477F7">
        <w:rPr>
          <w:bCs/>
          <w:sz w:val="28"/>
          <w:szCs w:val="28"/>
        </w:rPr>
        <w:t xml:space="preserve"> </w:t>
      </w:r>
      <w:r w:rsidR="007477F7" w:rsidRPr="007477F7">
        <w:rPr>
          <w:bCs/>
          <w:sz w:val="28"/>
          <w:szCs w:val="28"/>
        </w:rPr>
        <w:t>СССР в период мощного подъема народного хозяйства. Завершение строительства социализма (1953—1958 гг.)</w:t>
      </w:r>
    </w:p>
    <w:p w:rsidR="000D5354" w:rsidRPr="007477F7" w:rsidRDefault="000D5354" w:rsidP="007477F7">
      <w:pPr>
        <w:suppressAutoHyphens/>
        <w:autoSpaceDE w:val="0"/>
        <w:autoSpaceDN w:val="0"/>
        <w:adjustRightInd w:val="0"/>
        <w:spacing w:line="360" w:lineRule="auto"/>
        <w:rPr>
          <w:sz w:val="28"/>
        </w:rPr>
      </w:pPr>
      <w:r w:rsidRPr="007477F7">
        <w:rPr>
          <w:sz w:val="28"/>
        </w:rPr>
        <w:t>1.</w:t>
      </w:r>
      <w:r w:rsidR="007477F7" w:rsidRPr="007477F7">
        <w:rPr>
          <w:bCs/>
          <w:sz w:val="28"/>
        </w:rPr>
        <w:t xml:space="preserve"> Сентябрь 1953 г.; июль 1955 г.: новые подходы к народно</w:t>
      </w:r>
      <w:r w:rsidR="007477F7">
        <w:rPr>
          <w:bCs/>
          <w:sz w:val="28"/>
        </w:rPr>
        <w:t>-хозяйственным проблемам</w:t>
      </w:r>
    </w:p>
    <w:p w:rsidR="007477F7" w:rsidRPr="007477F7" w:rsidRDefault="000D5354" w:rsidP="007477F7">
      <w:pPr>
        <w:suppressAutoHyphens/>
        <w:autoSpaceDE w:val="0"/>
        <w:autoSpaceDN w:val="0"/>
        <w:adjustRightInd w:val="0"/>
        <w:spacing w:line="360" w:lineRule="auto"/>
        <w:rPr>
          <w:bCs/>
          <w:sz w:val="28"/>
        </w:rPr>
      </w:pPr>
      <w:r w:rsidRPr="007477F7">
        <w:rPr>
          <w:bCs/>
          <w:sz w:val="28"/>
        </w:rPr>
        <w:t>2</w:t>
      </w:r>
      <w:r w:rsidR="007477F7" w:rsidRPr="007477F7">
        <w:rPr>
          <w:bCs/>
          <w:sz w:val="28"/>
        </w:rPr>
        <w:t xml:space="preserve">. Выполнение пятого пятилетнего плана развития народного хозяйства. </w:t>
      </w:r>
      <w:r w:rsidR="007477F7">
        <w:rPr>
          <w:bCs/>
          <w:sz w:val="28"/>
          <w:szCs w:val="20"/>
        </w:rPr>
        <w:t>Успехи в области промышленности</w:t>
      </w:r>
    </w:p>
    <w:p w:rsidR="000D5354" w:rsidRPr="00843814" w:rsidRDefault="000D5354" w:rsidP="007477F7">
      <w:pPr>
        <w:suppressAutoHyphens/>
        <w:autoSpaceDE w:val="0"/>
        <w:autoSpaceDN w:val="0"/>
        <w:adjustRightInd w:val="0"/>
        <w:spacing w:line="360" w:lineRule="auto"/>
        <w:rPr>
          <w:sz w:val="28"/>
        </w:rPr>
      </w:pPr>
      <w:r w:rsidRPr="007477F7">
        <w:rPr>
          <w:sz w:val="28"/>
        </w:rPr>
        <w:t xml:space="preserve">3. </w:t>
      </w:r>
      <w:r w:rsidRPr="007477F7">
        <w:rPr>
          <w:bCs/>
          <w:sz w:val="28"/>
          <w:lang w:val="en-US"/>
        </w:rPr>
        <w:t>XX</w:t>
      </w:r>
      <w:r w:rsidR="007477F7" w:rsidRPr="007477F7">
        <w:rPr>
          <w:bCs/>
          <w:sz w:val="28"/>
        </w:rPr>
        <w:t xml:space="preserve"> </w:t>
      </w:r>
      <w:r w:rsidR="007477F7" w:rsidRPr="007477F7">
        <w:rPr>
          <w:sz w:val="28"/>
        </w:rPr>
        <w:t>съезд КПСС и его историческое значение</w:t>
      </w:r>
      <w:r w:rsidR="00843814" w:rsidRPr="00843814">
        <w:rPr>
          <w:sz w:val="28"/>
        </w:rPr>
        <w:t xml:space="preserve">. </w:t>
      </w:r>
      <w:r w:rsidRPr="007477F7">
        <w:rPr>
          <w:bCs/>
          <w:sz w:val="28"/>
          <w:szCs w:val="20"/>
        </w:rPr>
        <w:t>Дальнейшее развитие колхо</w:t>
      </w:r>
      <w:r w:rsidR="007477F7">
        <w:rPr>
          <w:bCs/>
          <w:sz w:val="28"/>
          <w:szCs w:val="20"/>
        </w:rPr>
        <w:t>зного строя и реорганизация МТС</w:t>
      </w:r>
    </w:p>
    <w:p w:rsidR="00843814" w:rsidRPr="007477F7" w:rsidRDefault="00843814" w:rsidP="00843814">
      <w:pPr>
        <w:suppressAutoHyphens/>
        <w:autoSpaceDE w:val="0"/>
        <w:autoSpaceDN w:val="0"/>
        <w:adjustRightInd w:val="0"/>
        <w:spacing w:line="360" w:lineRule="auto"/>
        <w:jc w:val="both"/>
        <w:rPr>
          <w:sz w:val="28"/>
        </w:rPr>
      </w:pPr>
      <w:r w:rsidRPr="007477F7">
        <w:rPr>
          <w:sz w:val="28"/>
        </w:rPr>
        <w:t>Используемая литература</w:t>
      </w:r>
    </w:p>
    <w:p w:rsidR="00AB73A0" w:rsidRPr="00E574CA" w:rsidRDefault="00AB73A0" w:rsidP="0044330B">
      <w:pPr>
        <w:suppressAutoHyphens/>
        <w:autoSpaceDE w:val="0"/>
        <w:autoSpaceDN w:val="0"/>
        <w:adjustRightInd w:val="0"/>
        <w:spacing w:line="360" w:lineRule="auto"/>
        <w:ind w:firstLine="709"/>
        <w:jc w:val="both"/>
        <w:rPr>
          <w:b/>
          <w:bCs/>
          <w:color w:val="FFFFFF"/>
          <w:sz w:val="28"/>
          <w:szCs w:val="28"/>
          <w:lang w:val="en-US"/>
        </w:rPr>
      </w:pPr>
      <w:r w:rsidRPr="00E574CA">
        <w:rPr>
          <w:b/>
          <w:bCs/>
          <w:color w:val="FFFFFF"/>
          <w:sz w:val="28"/>
          <w:szCs w:val="28"/>
          <w:lang w:val="en-US"/>
        </w:rPr>
        <w:t>послевоенный пятилетний план съезд</w:t>
      </w:r>
    </w:p>
    <w:p w:rsidR="00632D98" w:rsidRPr="007477F7" w:rsidRDefault="007477F7" w:rsidP="0044330B">
      <w:pPr>
        <w:suppressAutoHyphens/>
        <w:autoSpaceDE w:val="0"/>
        <w:autoSpaceDN w:val="0"/>
        <w:adjustRightInd w:val="0"/>
        <w:spacing w:line="360" w:lineRule="auto"/>
        <w:ind w:firstLine="709"/>
        <w:jc w:val="both"/>
        <w:rPr>
          <w:sz w:val="28"/>
          <w:szCs w:val="28"/>
        </w:rPr>
      </w:pPr>
      <w:r>
        <w:rPr>
          <w:bCs/>
          <w:sz w:val="28"/>
          <w:szCs w:val="28"/>
        </w:rPr>
        <w:br w:type="page"/>
      </w:r>
      <w:r w:rsidR="008A67C3" w:rsidRPr="007477F7">
        <w:rPr>
          <w:bCs/>
          <w:sz w:val="28"/>
          <w:szCs w:val="28"/>
          <w:lang w:val="en-US"/>
        </w:rPr>
        <w:t>I</w:t>
      </w:r>
      <w:r w:rsidRPr="007477F7">
        <w:rPr>
          <w:bCs/>
          <w:sz w:val="28"/>
          <w:szCs w:val="28"/>
        </w:rPr>
        <w:t>. Восстановление и дальнейшее развитие</w:t>
      </w:r>
      <w:r w:rsidRPr="007477F7">
        <w:rPr>
          <w:sz w:val="28"/>
          <w:szCs w:val="28"/>
        </w:rPr>
        <w:t xml:space="preserve"> </w:t>
      </w:r>
      <w:r w:rsidRPr="007477F7">
        <w:rPr>
          <w:bCs/>
          <w:sz w:val="28"/>
          <w:szCs w:val="28"/>
        </w:rPr>
        <w:t>народного хозяйства СССР</w:t>
      </w:r>
      <w:r w:rsidRPr="007477F7">
        <w:rPr>
          <w:sz w:val="28"/>
          <w:szCs w:val="28"/>
        </w:rPr>
        <w:t xml:space="preserve"> </w:t>
      </w:r>
      <w:r w:rsidRPr="007477F7">
        <w:rPr>
          <w:bCs/>
          <w:sz w:val="28"/>
          <w:szCs w:val="28"/>
        </w:rPr>
        <w:t>в послевоенный период</w:t>
      </w:r>
      <w:r w:rsidRPr="007477F7">
        <w:rPr>
          <w:sz w:val="28"/>
          <w:szCs w:val="28"/>
        </w:rPr>
        <w:t xml:space="preserve"> </w:t>
      </w:r>
      <w:r w:rsidR="00632D98" w:rsidRPr="007477F7">
        <w:rPr>
          <w:bCs/>
          <w:sz w:val="28"/>
          <w:szCs w:val="28"/>
        </w:rPr>
        <w:t>(1945—1953 гг.)</w:t>
      </w:r>
    </w:p>
    <w:p w:rsidR="005E4EC6" w:rsidRPr="007477F7" w:rsidRDefault="005E4EC6" w:rsidP="007477F7">
      <w:pPr>
        <w:suppressAutoHyphens/>
        <w:autoSpaceDE w:val="0"/>
        <w:autoSpaceDN w:val="0"/>
        <w:adjustRightInd w:val="0"/>
        <w:spacing w:line="360" w:lineRule="auto"/>
        <w:ind w:firstLine="709"/>
        <w:jc w:val="both"/>
        <w:rPr>
          <w:bCs/>
          <w:sz w:val="28"/>
          <w:szCs w:val="28"/>
        </w:rPr>
      </w:pPr>
    </w:p>
    <w:p w:rsidR="005E4EC6" w:rsidRPr="007477F7" w:rsidRDefault="005E4EC6" w:rsidP="007477F7">
      <w:pPr>
        <w:suppressAutoHyphens/>
        <w:autoSpaceDE w:val="0"/>
        <w:autoSpaceDN w:val="0"/>
        <w:adjustRightInd w:val="0"/>
        <w:spacing w:line="360" w:lineRule="auto"/>
        <w:ind w:firstLine="709"/>
        <w:jc w:val="both"/>
        <w:rPr>
          <w:bCs/>
          <w:sz w:val="28"/>
        </w:rPr>
      </w:pPr>
      <w:r w:rsidRPr="007477F7">
        <w:rPr>
          <w:sz w:val="28"/>
        </w:rPr>
        <w:t>1.</w:t>
      </w:r>
      <w:r w:rsidR="007477F7" w:rsidRPr="007477F7">
        <w:rPr>
          <w:sz w:val="28"/>
        </w:rPr>
        <w:t xml:space="preserve"> Уровень жизни народа: </w:t>
      </w:r>
      <w:r w:rsidR="007477F7">
        <w:rPr>
          <w:sz w:val="28"/>
        </w:rPr>
        <w:t>как его оценить</w:t>
      </w:r>
    </w:p>
    <w:p w:rsidR="005E4EC6" w:rsidRPr="007477F7" w:rsidRDefault="005E4EC6" w:rsidP="007477F7">
      <w:pPr>
        <w:suppressAutoHyphens/>
        <w:autoSpaceDE w:val="0"/>
        <w:autoSpaceDN w:val="0"/>
        <w:adjustRightInd w:val="0"/>
        <w:spacing w:line="360" w:lineRule="auto"/>
        <w:ind w:firstLine="709"/>
        <w:jc w:val="both"/>
        <w:rPr>
          <w:bCs/>
          <w:sz w:val="28"/>
          <w:szCs w:val="28"/>
        </w:rPr>
      </w:pP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Вторая половина 40-х — начало 50-х гг. были трудным временем для абсолютного большинства людей. Но десятилетия спустя в сознании многих людей, переживших эту эпоху, отложились впечатления о ней как о времени, когда в магазинах </w:t>
      </w:r>
      <w:r w:rsidR="007477F7" w:rsidRPr="007477F7">
        <w:rPr>
          <w:sz w:val="28"/>
        </w:rPr>
        <w:t>"</w:t>
      </w:r>
      <w:r w:rsidRPr="007477F7">
        <w:rPr>
          <w:sz w:val="28"/>
        </w:rPr>
        <w:t>все было</w:t>
      </w:r>
      <w:r w:rsidR="007477F7" w:rsidRPr="007477F7">
        <w:rPr>
          <w:sz w:val="28"/>
        </w:rPr>
        <w:t>"</w:t>
      </w:r>
      <w:r w:rsidRPr="007477F7">
        <w:rPr>
          <w:sz w:val="28"/>
        </w:rPr>
        <w:t>, когда происходили снижения цен, когда уровень жизни населения постоянно рос. Так ли это?</w:t>
      </w:r>
    </w:p>
    <w:p w:rsidR="005E4EC6" w:rsidRPr="007477F7" w:rsidRDefault="005E4EC6" w:rsidP="007477F7">
      <w:pPr>
        <w:suppressAutoHyphens/>
        <w:spacing w:line="360" w:lineRule="auto"/>
        <w:ind w:firstLine="709"/>
        <w:jc w:val="both"/>
        <w:rPr>
          <w:sz w:val="28"/>
        </w:rPr>
      </w:pPr>
      <w:r w:rsidRPr="007477F7">
        <w:rPr>
          <w:sz w:val="28"/>
        </w:rPr>
        <w:t xml:space="preserve">Материальные лишения военного времени воспринимались как необходимые и неизбежные. Естественным поэтому было пробуждение надежд на улучшение материального благосостояния после окончания войны. В декабре </w:t>
      </w:r>
      <w:smartTag w:uri="urn:schemas-microsoft-com:office:smarttags" w:element="metricconverter">
        <w:smartTagPr>
          <w:attr w:name="ProductID" w:val="1913 г"/>
        </w:smartTagPr>
        <w:r w:rsidRPr="007477F7">
          <w:rPr>
            <w:sz w:val="28"/>
          </w:rPr>
          <w:t>1947 г</w:t>
        </w:r>
      </w:smartTag>
      <w:r w:rsidRPr="007477F7">
        <w:rPr>
          <w:sz w:val="28"/>
        </w:rPr>
        <w:t xml:space="preserve">. была отменена карточная система и проведена денежная реформа. Но одновременно с отменой карточек цены на продукты были повышены. Если учесть повышения цен, осуществленные в годы войны, то общий их уровень в </w:t>
      </w:r>
      <w:smartTag w:uri="urn:schemas-microsoft-com:office:smarttags" w:element="metricconverter">
        <w:smartTagPr>
          <w:attr w:name="ProductID" w:val="1913 г"/>
        </w:smartTagPr>
        <w:r w:rsidRPr="007477F7">
          <w:rPr>
            <w:sz w:val="28"/>
          </w:rPr>
          <w:t>1948 г</w:t>
        </w:r>
      </w:smartTag>
      <w:r w:rsidRPr="007477F7">
        <w:rPr>
          <w:sz w:val="28"/>
        </w:rPr>
        <w:t xml:space="preserve">. оказался в 3 раза выше, чем в последнем предвоенном </w:t>
      </w:r>
      <w:smartTag w:uri="urn:schemas-microsoft-com:office:smarttags" w:element="metricconverter">
        <w:smartTagPr>
          <w:attr w:name="ProductID" w:val="1913 г"/>
        </w:smartTagPr>
        <w:r w:rsidRPr="007477F7">
          <w:rPr>
            <w:sz w:val="28"/>
          </w:rPr>
          <w:t>1940 г</w:t>
        </w:r>
      </w:smartTag>
      <w:r w:rsidRPr="007477F7">
        <w:rPr>
          <w:sz w:val="28"/>
        </w:rPr>
        <w:t xml:space="preserve">. Столь высокий начальный уровень цен и создал возможность их дальнейшего снижения, что широко использовалось пропагандой того времени для доказательства заботы </w:t>
      </w:r>
      <w:r w:rsidR="007477F7" w:rsidRPr="007477F7">
        <w:rPr>
          <w:sz w:val="28"/>
        </w:rPr>
        <w:t>"</w:t>
      </w:r>
      <w:r w:rsidRPr="007477F7">
        <w:rPr>
          <w:sz w:val="28"/>
        </w:rPr>
        <w:t>верхов</w:t>
      </w:r>
      <w:r w:rsidR="007477F7" w:rsidRPr="007477F7">
        <w:rPr>
          <w:sz w:val="28"/>
        </w:rPr>
        <w:t>"</w:t>
      </w:r>
      <w:r w:rsidRPr="007477F7">
        <w:rPr>
          <w:sz w:val="28"/>
        </w:rPr>
        <w:t xml:space="preserve"> о благосостоянии населения. Но ни денежная реформа, ни снижение цен не привели к значительному росту покупательной способности населения. Тяжелым бременем на бюджет трудящихся ложились ежегодные займы, проводившиеся в добровольно-принудительном порядке. Приходилось подписываться на облигации на сумму не меньше месячного оклада. А это значило, что большинство трудящихся жили не на полноценную годовую заработную плату.</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Трудности жизни почти не затрагивали лишь крайне узкий слой высокооплачиваемых деятелей науки, культуры, крупных руководителей производства. Для высших и средних кругов партийно-государственного аппарата продолжала действовать введенная Сталиным с 30-х гг. практика так называемых </w:t>
      </w:r>
      <w:r w:rsidR="007477F7" w:rsidRPr="007477F7">
        <w:rPr>
          <w:sz w:val="28"/>
        </w:rPr>
        <w:t>"</w:t>
      </w:r>
      <w:r w:rsidRPr="007477F7">
        <w:rPr>
          <w:sz w:val="28"/>
        </w:rPr>
        <w:t>пакетов</w:t>
      </w:r>
      <w:r w:rsidR="007477F7" w:rsidRPr="007477F7">
        <w:rPr>
          <w:sz w:val="28"/>
        </w:rPr>
        <w:t>"</w:t>
      </w:r>
      <w:r w:rsidRPr="007477F7">
        <w:rPr>
          <w:sz w:val="28"/>
        </w:rPr>
        <w:t>, т. е. значительных денежных выплат, не проходивших ни по каким ведомостям.</w:t>
      </w:r>
    </w:p>
    <w:p w:rsidR="005E4EC6" w:rsidRPr="007477F7" w:rsidRDefault="005E4EC6" w:rsidP="007477F7">
      <w:pPr>
        <w:suppressAutoHyphens/>
        <w:autoSpaceDE w:val="0"/>
        <w:autoSpaceDN w:val="0"/>
        <w:adjustRightInd w:val="0"/>
        <w:spacing w:line="360" w:lineRule="auto"/>
        <w:ind w:firstLine="709"/>
        <w:jc w:val="both"/>
        <w:rPr>
          <w:bCs/>
          <w:sz w:val="28"/>
        </w:rPr>
      </w:pPr>
      <w:r w:rsidRPr="007477F7">
        <w:rPr>
          <w:sz w:val="28"/>
        </w:rPr>
        <w:t>Очередей в магазинах за большинством товаров не было. Это объясняется двумя причинами: во-первых, высокими ценами по сравнению с низким уровнем заработной платы, во-вторых, образом жизни, не стимулировавшим рост потребностей. В самом деле, свободная продажа мебели была обусловлена тем, что большинство населения проживало в таких условиях, которые не давали возможности найти место для попон обстановки. То же можно сказать и об отсутствии очередей за</w:t>
      </w:r>
      <w:r w:rsidR="007477F7" w:rsidRPr="007477F7">
        <w:rPr>
          <w:sz w:val="28"/>
        </w:rPr>
        <w:t xml:space="preserve"> </w:t>
      </w:r>
      <w:r w:rsidRPr="007477F7">
        <w:rPr>
          <w:sz w:val="28"/>
        </w:rPr>
        <w:t xml:space="preserve">книгами. Свободная же продажа икры, деликатесных, мясопродуктов для </w:t>
      </w:r>
      <w:r w:rsidRPr="007477F7">
        <w:rPr>
          <w:bCs/>
          <w:sz w:val="28"/>
        </w:rPr>
        <w:t>большинства людей не играло роли, ибо всё это было</w:t>
      </w:r>
      <w:r w:rsidR="007477F7" w:rsidRPr="007477F7">
        <w:rPr>
          <w:bCs/>
          <w:sz w:val="28"/>
        </w:rPr>
        <w:t xml:space="preserve"> </w:t>
      </w:r>
      <w:r w:rsidRPr="007477F7">
        <w:rPr>
          <w:bCs/>
          <w:sz w:val="28"/>
        </w:rPr>
        <w:t>для них попросту</w:t>
      </w:r>
      <w:r w:rsidR="007477F7" w:rsidRPr="007477F7">
        <w:rPr>
          <w:bCs/>
          <w:sz w:val="28"/>
        </w:rPr>
        <w:t xml:space="preserve"> </w:t>
      </w:r>
      <w:r w:rsidRPr="007477F7">
        <w:rPr>
          <w:bCs/>
          <w:sz w:val="28"/>
        </w:rPr>
        <w:t>недоступно...</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Следует принять. но внимание и еще один фактор, за счет которого производилось снижение цен в городах: ухудшение жизни сельского населения. А ведь более двух третей населения страны были сельскими жителями. В </w:t>
      </w:r>
      <w:smartTag w:uri="urn:schemas-microsoft-com:office:smarttags" w:element="metricconverter">
        <w:smartTagPr>
          <w:attr w:name="ProductID" w:val="1913 г"/>
        </w:smartTagPr>
        <w:r w:rsidRPr="007477F7">
          <w:rPr>
            <w:sz w:val="28"/>
          </w:rPr>
          <w:t>1950 г</w:t>
        </w:r>
      </w:smartTag>
      <w:r w:rsidRPr="007477F7">
        <w:rPr>
          <w:sz w:val="28"/>
        </w:rPr>
        <w:t xml:space="preserve">. в каждом пятом колхозе крестьяне не получили ни копейки в оплату за отработанные трудодни. В среднем же колхозник к началу 50-х гг. получал 16,4 рубля в месяц, что было почти в 4 раза меньше, чем оплата рабочих и служащих. Деревня беднела. Вот как описывает сборы в райцентр своего героя-крестьянина писатель Б. Можаев в повести </w:t>
      </w:r>
      <w:r w:rsidR="007477F7" w:rsidRPr="007477F7">
        <w:rPr>
          <w:sz w:val="28"/>
        </w:rPr>
        <w:t>"</w:t>
      </w:r>
      <w:r w:rsidRPr="007477F7">
        <w:rPr>
          <w:sz w:val="28"/>
        </w:rPr>
        <w:t>Живой</w:t>
      </w:r>
      <w:r w:rsidR="007477F7" w:rsidRPr="007477F7">
        <w:rPr>
          <w:sz w:val="28"/>
        </w:rPr>
        <w:t>"</w:t>
      </w:r>
      <w:r w:rsidRPr="007477F7">
        <w:rPr>
          <w:sz w:val="28"/>
        </w:rPr>
        <w:t xml:space="preserve">: </w:t>
      </w:r>
      <w:r w:rsidR="007477F7" w:rsidRPr="007477F7">
        <w:rPr>
          <w:sz w:val="28"/>
        </w:rPr>
        <w:t>"</w:t>
      </w:r>
      <w:r w:rsidRPr="007477F7">
        <w:rPr>
          <w:sz w:val="28"/>
        </w:rPr>
        <w:t>Фомич осмотрел свои ветхие кирзовые сапоги и решил привязать резиновые подошвы сыромятными ремнями: дорога до Тиханова дальняя — десять километров. В такую пору немудрено и подошвы на дороге оставить. Фуфайку он подпоясал солдатским ремнем — все потеплее будет. А поверх, от дождя, накинул на себя широкий травяной мешок. Вот и плащ. Да еще с капюшоном, и шлык на макушке. Как буденовка</w:t>
      </w:r>
      <w:r w:rsidR="007477F7" w:rsidRPr="007477F7">
        <w:rPr>
          <w:sz w:val="28"/>
        </w:rPr>
        <w:t>"</w:t>
      </w:r>
      <w:r w:rsidRPr="007477F7">
        <w:rPr>
          <w:sz w:val="28"/>
        </w:rPr>
        <w:t>.</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В городах неотъемлемой чертой времени стали коммуналки,</w:t>
      </w:r>
      <w:r w:rsidR="007477F7" w:rsidRPr="007477F7">
        <w:rPr>
          <w:sz w:val="28"/>
        </w:rPr>
        <w:t xml:space="preserve"> </w:t>
      </w:r>
      <w:r w:rsidRPr="007477F7">
        <w:rPr>
          <w:sz w:val="28"/>
        </w:rPr>
        <w:t>бараки, полуподвалы, хотя кругом возводились дорогостоящие, помпезные административные здания.</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Но постепенно облик страны менялся, менялся и внешний вид людей. Телогрейки и кирзовые сапоги выходили из обихода. Люди стали больше внимания уделять качеству и стилю одежды.</w:t>
      </w:r>
    </w:p>
    <w:p w:rsidR="005E4EC6" w:rsidRPr="007477F7" w:rsidRDefault="005E4EC6" w:rsidP="007477F7">
      <w:pPr>
        <w:suppressAutoHyphens/>
        <w:autoSpaceDE w:val="0"/>
        <w:autoSpaceDN w:val="0"/>
        <w:adjustRightInd w:val="0"/>
        <w:spacing w:line="360" w:lineRule="auto"/>
        <w:ind w:firstLine="709"/>
        <w:jc w:val="both"/>
        <w:rPr>
          <w:sz w:val="28"/>
        </w:rPr>
      </w:pPr>
    </w:p>
    <w:p w:rsidR="005E4EC6" w:rsidRPr="00843814" w:rsidRDefault="005E4EC6" w:rsidP="007477F7">
      <w:pPr>
        <w:suppressAutoHyphens/>
        <w:autoSpaceDE w:val="0"/>
        <w:autoSpaceDN w:val="0"/>
        <w:adjustRightInd w:val="0"/>
        <w:spacing w:line="360" w:lineRule="auto"/>
        <w:ind w:firstLine="709"/>
        <w:jc w:val="both"/>
        <w:rPr>
          <w:sz w:val="28"/>
        </w:rPr>
      </w:pPr>
      <w:r w:rsidRPr="007477F7">
        <w:rPr>
          <w:sz w:val="28"/>
          <w:szCs w:val="26"/>
        </w:rPr>
        <w:t>2.</w:t>
      </w:r>
      <w:r w:rsidR="007477F7" w:rsidRPr="00843814">
        <w:rPr>
          <w:sz w:val="28"/>
          <w:szCs w:val="26"/>
        </w:rPr>
        <w:t xml:space="preserve"> </w:t>
      </w:r>
      <w:r w:rsidR="007477F7" w:rsidRPr="007477F7">
        <w:rPr>
          <w:sz w:val="28"/>
          <w:szCs w:val="26"/>
        </w:rPr>
        <w:t>Трудные годы послевоенной деревни</w:t>
      </w:r>
    </w:p>
    <w:p w:rsidR="005E4EC6" w:rsidRPr="007477F7" w:rsidRDefault="005E4EC6" w:rsidP="007477F7">
      <w:pPr>
        <w:suppressAutoHyphens/>
        <w:autoSpaceDE w:val="0"/>
        <w:autoSpaceDN w:val="0"/>
        <w:adjustRightInd w:val="0"/>
        <w:spacing w:line="360" w:lineRule="auto"/>
        <w:ind w:firstLine="709"/>
        <w:jc w:val="both"/>
        <w:rPr>
          <w:sz w:val="28"/>
        </w:rPr>
      </w:pP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Казалось, не только история, но и природа обрушилась на деревню в </w:t>
      </w:r>
      <w:smartTag w:uri="urn:schemas-microsoft-com:office:smarttags" w:element="metricconverter">
        <w:smartTagPr>
          <w:attr w:name="ProductID" w:val="1913 г"/>
        </w:smartTagPr>
        <w:r w:rsidRPr="007477F7">
          <w:rPr>
            <w:sz w:val="28"/>
          </w:rPr>
          <w:t>1946 г</w:t>
        </w:r>
      </w:smartTag>
      <w:r w:rsidRPr="007477F7">
        <w:rPr>
          <w:sz w:val="28"/>
        </w:rPr>
        <w:t xml:space="preserve">. Страшная засуха поранила Украину, Молдавию, юг России. Гибли люди. Вот какое письмо было получено и ЦК ВКП (б): </w:t>
      </w:r>
      <w:r w:rsidR="007477F7" w:rsidRPr="007477F7">
        <w:rPr>
          <w:sz w:val="28"/>
        </w:rPr>
        <w:t>"</w:t>
      </w:r>
      <w:r w:rsidRPr="007477F7">
        <w:rPr>
          <w:sz w:val="28"/>
        </w:rPr>
        <w:t xml:space="preserve">Изучение положения дел на местах показывает, что голод охватывает все большее количество сельского населения... Необычайно высокий рост смертности даже по сравнению с </w:t>
      </w:r>
      <w:smartTag w:uri="urn:schemas-microsoft-com:office:smarttags" w:element="metricconverter">
        <w:smartTagPr>
          <w:attr w:name="ProductID" w:val="1913 г"/>
        </w:smartTagPr>
        <w:r w:rsidRPr="007477F7">
          <w:rPr>
            <w:sz w:val="28"/>
          </w:rPr>
          <w:t>1945 г</w:t>
        </w:r>
      </w:smartTag>
      <w:r w:rsidRPr="007477F7">
        <w:rPr>
          <w:sz w:val="28"/>
        </w:rPr>
        <w:t xml:space="preserve"> , когда была эпидемия тифа. Основной причиной высокой смертности является дистрофия. Крестьяне большинства районов Молдавии употребляют в пищу различные суррогаты, а также трупы павших животных. За последнее время имеются случаи людоедства...</w:t>
      </w:r>
      <w:r w:rsidR="007477F7" w:rsidRPr="007477F7">
        <w:rPr>
          <w:sz w:val="28"/>
        </w:rPr>
        <w:t>"</w:t>
      </w:r>
    </w:p>
    <w:p w:rsidR="005E4EC6" w:rsidRPr="007477F7" w:rsidRDefault="005E4EC6" w:rsidP="007477F7">
      <w:pPr>
        <w:suppressAutoHyphens/>
        <w:spacing w:line="360" w:lineRule="auto"/>
        <w:ind w:firstLine="709"/>
        <w:jc w:val="both"/>
        <w:rPr>
          <w:sz w:val="28"/>
        </w:rPr>
      </w:pPr>
      <w:r w:rsidRPr="007477F7">
        <w:rPr>
          <w:sz w:val="28"/>
        </w:rPr>
        <w:t>Но трагедия послевоенного голода тщательно замалчивалась. От колхозов требовали увеличения поставок в государственные закрома. Драгоценное зерно вывозилось в некоторые страны Восточной Европы. Прекрасно зная о тяжелейшем положении, в которое попало крестьянство, Сталин лично требовал от партийных руководителей областей и республик выполнения планов в полном объеме.</w:t>
      </w:r>
    </w:p>
    <w:p w:rsidR="005E4EC6" w:rsidRPr="007477F7" w:rsidRDefault="005E4EC6" w:rsidP="007477F7">
      <w:pPr>
        <w:suppressAutoHyphens/>
        <w:spacing w:line="360" w:lineRule="auto"/>
        <w:ind w:firstLine="709"/>
        <w:jc w:val="both"/>
        <w:rPr>
          <w:sz w:val="28"/>
        </w:rPr>
      </w:pPr>
      <w:r w:rsidRPr="007477F7">
        <w:rPr>
          <w:sz w:val="28"/>
        </w:rPr>
        <w:t>Система управления сельским хозяйством оставалась прежней. Местные руководители продолжали распоряжаться колхозным</w:t>
      </w:r>
      <w:r w:rsidR="007477F7" w:rsidRPr="007477F7">
        <w:rPr>
          <w:sz w:val="28"/>
        </w:rPr>
        <w:t xml:space="preserve"> </w:t>
      </w:r>
      <w:r w:rsidRPr="007477F7">
        <w:rPr>
          <w:sz w:val="28"/>
        </w:rPr>
        <w:t>имуществом, командовать хозяйствами по своему усмотрению,</w:t>
      </w:r>
      <w:r w:rsidR="007477F7" w:rsidRPr="007477F7">
        <w:rPr>
          <w:sz w:val="28"/>
        </w:rPr>
        <w:t xml:space="preserve"> </w:t>
      </w:r>
      <w:r w:rsidRPr="007477F7">
        <w:rPr>
          <w:sz w:val="28"/>
        </w:rPr>
        <w:t xml:space="preserve">нередко превращаясь в маленьких князьков. Крестьяне откровенно спрашивали: </w:t>
      </w:r>
      <w:r w:rsidR="007477F7" w:rsidRPr="007477F7">
        <w:rPr>
          <w:sz w:val="28"/>
        </w:rPr>
        <w:t>"</w:t>
      </w:r>
      <w:r w:rsidRPr="007477F7">
        <w:rPr>
          <w:sz w:val="28"/>
        </w:rPr>
        <w:t>Когда распустят колхозы? Жить так дальше сил нет</w:t>
      </w:r>
      <w:r w:rsidR="007477F7" w:rsidRPr="007477F7">
        <w:rPr>
          <w:sz w:val="28"/>
        </w:rPr>
        <w:t>"</w:t>
      </w:r>
      <w:r w:rsidRPr="007477F7">
        <w:rPr>
          <w:sz w:val="28"/>
        </w:rPr>
        <w:t>.</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Безусловно, существовали и зажиточные колхозы. Но обычно это было следствием поддержки вышестоящих органов, для создания искусственных </w:t>
      </w:r>
      <w:r w:rsidR="007477F7" w:rsidRPr="007477F7">
        <w:rPr>
          <w:sz w:val="28"/>
        </w:rPr>
        <w:t>"</w:t>
      </w:r>
      <w:r w:rsidRPr="007477F7">
        <w:rPr>
          <w:sz w:val="28"/>
        </w:rPr>
        <w:t>маяков</w:t>
      </w:r>
      <w:r w:rsidR="007477F7" w:rsidRPr="007477F7">
        <w:rPr>
          <w:sz w:val="28"/>
        </w:rPr>
        <w:t>"</w:t>
      </w:r>
      <w:r w:rsidRPr="007477F7">
        <w:rPr>
          <w:sz w:val="28"/>
        </w:rPr>
        <w:t>, либо же, в редких случаях, ими руководили уникально предприимчивые и отчаянно смелые люди.</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При планировании сдачи сельскохозяйственной продукции исходили из потребностей государства, а не из возможностей деревни. Техническая оснащенность сельского хозяйства оставалась низкой.</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Несмотря на все попытки исправить положение, техники не хватало. К началу 50-х гг. во многих российских деревнях крестьяне пахали на коровах. Производство мяса было ниже, чем в </w:t>
      </w:r>
      <w:smartTag w:uri="urn:schemas-microsoft-com:office:smarttags" w:element="metricconverter">
        <w:smartTagPr>
          <w:attr w:name="ProductID" w:val="1913 г"/>
        </w:smartTagPr>
        <w:r w:rsidRPr="007477F7">
          <w:rPr>
            <w:sz w:val="28"/>
          </w:rPr>
          <w:t>1916 г</w:t>
        </w:r>
      </w:smartTag>
      <w:r w:rsidRPr="007477F7">
        <w:rPr>
          <w:sz w:val="28"/>
        </w:rPr>
        <w:t>. Больше всего упадок ощущался в деревнях российского Нечерноземья. Безграмотность и беспомощность руководителей колхозов, подгоняемых окриками свыше, отсутствие специалистов, запущенные хозяйства, низкая урожайность, бескормица и падеж скота, почти полное отсутствие механизации и электроснабжения характеризовали состояние сельского хозяйства. Керосиновая лампа, коптилка, а кое-где и лучина, землянки на освобожденной территории дополняли эту безрадостную картину.</w:t>
      </w:r>
    </w:p>
    <w:p w:rsidR="007477F7" w:rsidRPr="007477F7" w:rsidRDefault="005E4EC6" w:rsidP="007477F7">
      <w:pPr>
        <w:suppressAutoHyphens/>
        <w:autoSpaceDE w:val="0"/>
        <w:autoSpaceDN w:val="0"/>
        <w:adjustRightInd w:val="0"/>
        <w:spacing w:line="360" w:lineRule="auto"/>
        <w:ind w:firstLine="709"/>
        <w:jc w:val="both"/>
        <w:rPr>
          <w:sz w:val="28"/>
        </w:rPr>
      </w:pPr>
      <w:r w:rsidRPr="007477F7">
        <w:rPr>
          <w:sz w:val="28"/>
        </w:rPr>
        <w:t>Деревне требовались значительные капитальные вложения, но средств для этого государство по имело. Однако можно было ослабить финансовый пресс, под бременем которого находилось как личное, так и общественное хозяйство. Налог на все, что содержал колхозник на своем подворье, был настолько велик, что держать скот, выращивать фруктовые деревья оказывалось попросту невыгодным. Крестьяне вырубали сады, чтобы избавиться от бремени налога. Всему этому имелось теоретическое обоснование: крестьянин должен большую часть времени отдавать общественному производству. Закупочные же цены на продукцию</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колхозов и совхозов были столь низки, что подчас рас платиться с колхозниками за труд не оказывалось возможным. Среднему колхознику, чтобы купить новый костюм, требовалось работать целый год.</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Сохранялись нормы довоенного времени, ограничивавшие свободу передвижения колхозников: они были фактически лишены возможности иметь паспорта, на них не распространялись оплата временной нетрудоспособности, пенсионное обеспечение. Оргнаборы деревенского населения на стройки и заводы усиливали отток крестьян в город.</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Земли, приписанные за колхозами, нередко захватывались более сильными хозяевами — городскими властями, заводами и</w:t>
      </w:r>
      <w:r w:rsidR="007477F7" w:rsidRPr="007477F7">
        <w:rPr>
          <w:sz w:val="28"/>
        </w:rPr>
        <w:t xml:space="preserve"> </w:t>
      </w:r>
      <w:r w:rsidRPr="007477F7">
        <w:rPr>
          <w:sz w:val="28"/>
        </w:rPr>
        <w:t xml:space="preserve">т. п. И хотя принимались грозные постановления, направленные против </w:t>
      </w:r>
      <w:r w:rsidR="007477F7" w:rsidRPr="007477F7">
        <w:rPr>
          <w:sz w:val="28"/>
        </w:rPr>
        <w:t>"</w:t>
      </w:r>
      <w:r w:rsidRPr="007477F7">
        <w:rPr>
          <w:sz w:val="28"/>
        </w:rPr>
        <w:t>разбазаривания колхозных земель</w:t>
      </w:r>
      <w:r w:rsidR="007477F7" w:rsidRPr="007477F7">
        <w:rPr>
          <w:sz w:val="28"/>
        </w:rPr>
        <w:t>"</w:t>
      </w:r>
      <w:r w:rsidRPr="007477F7">
        <w:rPr>
          <w:sz w:val="28"/>
        </w:rPr>
        <w:t xml:space="preserve"> (например, в </w:t>
      </w:r>
      <w:smartTag w:uri="urn:schemas-microsoft-com:office:smarttags" w:element="metricconverter">
        <w:smartTagPr>
          <w:attr w:name="ProductID" w:val="1913 г"/>
        </w:smartTagPr>
        <w:r w:rsidRPr="007477F7">
          <w:rPr>
            <w:sz w:val="28"/>
          </w:rPr>
          <w:t>1946 г</w:t>
        </w:r>
      </w:smartTag>
      <w:r w:rsidRPr="007477F7">
        <w:rPr>
          <w:sz w:val="28"/>
        </w:rPr>
        <w:t>.), действенной роли они не сыграли. Все это вызывало, с одной стороны, глубокое возмущение многих колхозников, еще не забывших, что эта земля не так давно принадлежала крестьянам, а с другой — порождало апатию и безразличие к судьбам земли, не имевшей настоящего хозяина.</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Попытки повысить уровень сельскохозяйственного производства носили чисто административно-хозяйственный характер. В </w:t>
      </w:r>
      <w:smartTag w:uri="urn:schemas-microsoft-com:office:smarttags" w:element="metricconverter">
        <w:smartTagPr>
          <w:attr w:name="ProductID" w:val="1913 г"/>
        </w:smartTagPr>
        <w:r w:rsidRPr="007477F7">
          <w:rPr>
            <w:sz w:val="28"/>
          </w:rPr>
          <w:t>1947 г</w:t>
        </w:r>
      </w:smartTag>
      <w:r w:rsidRPr="007477F7">
        <w:rPr>
          <w:sz w:val="28"/>
        </w:rPr>
        <w:t>. отношение государства к колхозам было резко ужесточено. На МТС восстанавливались политотделы, подобные тем, что существовали в начале 30-х гг. Обязанность колхозов сдавать продукцию государству ставилась под постоянный контроль. Фактически это была отлаженная система ограбления деревни.</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Но несмотря на выкачивание сил и средств, крестьяне продолжали кормить страну как могли. У многих из них сохранялась любовь к земле, тяга к труду, унаследованная от многих поколений предков.</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Поразительная цепкость, жизнелюбие крестьянства давали себя знать. Это был подвиг, на котором лежал отпечаток трагедии.</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После страшной засухи </w:t>
      </w:r>
      <w:smartTag w:uri="urn:schemas-microsoft-com:office:smarttags" w:element="metricconverter">
        <w:smartTagPr>
          <w:attr w:name="ProductID" w:val="1913 г"/>
        </w:smartTagPr>
        <w:r w:rsidRPr="007477F7">
          <w:rPr>
            <w:sz w:val="28"/>
          </w:rPr>
          <w:t>1946 г</w:t>
        </w:r>
      </w:smartTag>
      <w:r w:rsidRPr="007477F7">
        <w:rPr>
          <w:sz w:val="28"/>
        </w:rPr>
        <w:t xml:space="preserve">. следовали неплохие по погодным условиям 1947 и 1948 гг. В руководстве возникло убеждение, что стоит провести комплекс работ, которые бы снизили воздействие природно-климатических условий на сборы урожаев, и значительная часть проблем окажется решенной. Так в </w:t>
      </w:r>
      <w:smartTag w:uri="urn:schemas-microsoft-com:office:smarttags" w:element="metricconverter">
        <w:smartTagPr>
          <w:attr w:name="ProductID" w:val="1913 г"/>
        </w:smartTagPr>
        <w:r w:rsidRPr="007477F7">
          <w:rPr>
            <w:sz w:val="28"/>
          </w:rPr>
          <w:t>1948 г</w:t>
        </w:r>
      </w:smartTag>
      <w:r w:rsidRPr="007477F7">
        <w:rPr>
          <w:sz w:val="28"/>
        </w:rPr>
        <w:t xml:space="preserve">. возник широко разрекламированный </w:t>
      </w:r>
      <w:r w:rsidR="007477F7" w:rsidRPr="007477F7">
        <w:rPr>
          <w:sz w:val="28"/>
        </w:rPr>
        <w:t>"</w:t>
      </w:r>
      <w:r w:rsidRPr="007477F7">
        <w:rPr>
          <w:sz w:val="28"/>
        </w:rPr>
        <w:t>сталинский план преобразования природы</w:t>
      </w:r>
      <w:r w:rsidR="007477F7" w:rsidRPr="007477F7">
        <w:rPr>
          <w:sz w:val="28"/>
        </w:rPr>
        <w:t>"</w:t>
      </w:r>
      <w:r w:rsidRPr="007477F7">
        <w:rPr>
          <w:sz w:val="28"/>
        </w:rPr>
        <w:t>. Предусматривалось провести лесозащитные мероприятия, развивать оросительные системы, строить пруды и водоемы. В дальнейшем этот план дополнился решениями правительства о строительстве крупных каналов.</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Все эти гидросооружения оказывали негативное влияние на окружающую среду. В эти годы началось разрушение экосистемы национальной водной артерии — Волги.</w:t>
      </w:r>
    </w:p>
    <w:p w:rsidR="006C41DE" w:rsidRPr="007477F7" w:rsidRDefault="006C41DE" w:rsidP="007477F7">
      <w:pPr>
        <w:suppressAutoHyphens/>
        <w:autoSpaceDE w:val="0"/>
        <w:autoSpaceDN w:val="0"/>
        <w:adjustRightInd w:val="0"/>
        <w:spacing w:line="360" w:lineRule="auto"/>
        <w:ind w:firstLine="709"/>
        <w:jc w:val="both"/>
        <w:rPr>
          <w:sz w:val="28"/>
        </w:rPr>
      </w:pPr>
    </w:p>
    <w:p w:rsidR="00632D98" w:rsidRPr="007477F7" w:rsidRDefault="005E4EC6" w:rsidP="007477F7">
      <w:pPr>
        <w:suppressAutoHyphens/>
        <w:autoSpaceDE w:val="0"/>
        <w:autoSpaceDN w:val="0"/>
        <w:adjustRightInd w:val="0"/>
        <w:spacing w:line="360" w:lineRule="auto"/>
        <w:ind w:firstLine="709"/>
        <w:jc w:val="both"/>
        <w:rPr>
          <w:bCs/>
          <w:sz w:val="28"/>
          <w:szCs w:val="26"/>
        </w:rPr>
      </w:pPr>
      <w:r w:rsidRPr="007477F7">
        <w:rPr>
          <w:bCs/>
          <w:sz w:val="28"/>
          <w:szCs w:val="26"/>
        </w:rPr>
        <w:t>3</w:t>
      </w:r>
      <w:r w:rsidR="008A67C3" w:rsidRPr="007477F7">
        <w:rPr>
          <w:bCs/>
          <w:sz w:val="28"/>
          <w:szCs w:val="26"/>
        </w:rPr>
        <w:t xml:space="preserve">. </w:t>
      </w:r>
      <w:r w:rsidR="007477F7" w:rsidRPr="007477F7">
        <w:rPr>
          <w:bCs/>
          <w:sz w:val="28"/>
          <w:szCs w:val="26"/>
        </w:rPr>
        <w:t>Коренные изменения в международной обстановке после второй мировой войны</w:t>
      </w:r>
    </w:p>
    <w:p w:rsidR="006C41DE" w:rsidRPr="007477F7" w:rsidRDefault="006C41DE" w:rsidP="007477F7">
      <w:pPr>
        <w:suppressAutoHyphens/>
        <w:autoSpaceDE w:val="0"/>
        <w:autoSpaceDN w:val="0"/>
        <w:adjustRightInd w:val="0"/>
        <w:spacing w:line="360" w:lineRule="auto"/>
        <w:ind w:firstLine="709"/>
        <w:jc w:val="both"/>
        <w:rPr>
          <w:sz w:val="28"/>
        </w:rPr>
      </w:pP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Международная обстановка в послевоенный период характеризуется, с одной стороны, дальнейшим нарастанием противоречий в мировой капиталистической системе, с другой — неуклонным ростом сил демократии и социализма.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Всё острее и глубже становится общий кризис капитализма. Общий кризис капитализма начался ещё в период первой мировой войны, особенно в результате победы Великой Октябрьской социалистической революции, когда впервые была разорвана цепь империализма и создано первое в мире социалистическое государство — СССР.</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Вторая мировая война ещё более обострила экономические и политические противоречия капитализма и углубила общий кризис мировой капиталистической системы.</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Победа Советской Армии над гитлеровской Германией и разгром империалистической Японии дали возможность народам ряда стран взять свою судьбу в собственные руки. Ещё в годы войны в странах Восточной и Юго-Восточной Европы образовался Национальный фронт, объединивший все антифашистские силы. Народные массы этих стран свергли гитлеровских прислужников и приступили к строительству своей жизни на демократических началах. В ряде стран установился народно-демократический строй.</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От империалистической системы откололись Польша, Румыния, Венгрия, Чехословакия, Болгария, Албания и Югославия. Народы этих стран вступили на путь строительства социализма.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 центре Европы было создано немецкое демократическое государство — Германская Демократическая Республика (ГДР), которое является оплотом миролюбивых сил немецкого народа. ГДР борется за восстановление единства Германии, за создание независимого демократического миролюбивого германского государства.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 Азии на Дальнем Востоке образовалась Корейская Народно-Демократическая Республика, а на юге — Демократическая Республика Вьетнам.</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Важнейшим событием мировой истории после победы Великой Октябрьской социалистической революции явилось образование в 1949 году Китайской Народной Республики.</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Китайская Народная Республика — это великое государство народной демократии, руководимое рабочим классом во главе с Коммунистической партией и основанное на союзе рабочих и крестьян. Огромная страна с шестисотмиллионным населением, экономика которой до победы народной революции имела полуфеодальный, полуколониальный характер, Китайская Народная Республика идёт к социализму. Китай входит в могучий лагерь демократии и социализма, который объединяет сейчас более трети человечества — свыше миллиарда человек.</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Вторая мировая война расшатала и ослабила позиции империализма во всех странах, ранее находившихся в колониальной или полуколониальной зависимости. Сбросив ярмо колониализма, установили свою национальную независимость и суверенитет Индия, Индонезия, Бирма, Цейлон и другие страны. Происходит распад всей веками державшейся колониальной системы. В порядок дня поставлен вопрос о полной ликвидации позорной системы колониального угнетения. Ещё в 1939 году на колониальные и зависимые страны приходилось около полутора миллиардов населения земного шара. После мировой воины более миллиарда Двухсот миллионов человек освободились от колониальной зависимости и укрепили свой национальные государства.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Произошли коренные сдвиги в международной жизни, и эти сдвиги привели к новой расстановке политических сил. С образованием международного демократического лагеря соотношение сил между двумя системами — социалистической и капиталистической— коренным образом изменилось в пользу социализма.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Резко обозначились две линии мировой экономики. Одна — это линия непрерывного подъёма народного хозяйства в Советском</w:t>
      </w:r>
      <w:r w:rsidR="007477F7" w:rsidRPr="007477F7">
        <w:rPr>
          <w:sz w:val="28"/>
        </w:rPr>
        <w:t xml:space="preserve"> </w:t>
      </w:r>
      <w:r w:rsidRPr="007477F7">
        <w:rPr>
          <w:sz w:val="28"/>
        </w:rPr>
        <w:t>Союзе и во всех странах социалистического лагеря, линия дружественного сотрудничества этих стран. Другая — это линия милитаризации экономики и однобокого развития отраслей производства, работающих на войну, линия конкурентной борьбы между странами и порабощения одних стран другими.</w:t>
      </w:r>
    </w:p>
    <w:p w:rsidR="008A67C3" w:rsidRPr="007477F7" w:rsidRDefault="008A67C3" w:rsidP="007477F7">
      <w:pPr>
        <w:suppressAutoHyphens/>
        <w:autoSpaceDE w:val="0"/>
        <w:autoSpaceDN w:val="0"/>
        <w:adjustRightInd w:val="0"/>
        <w:spacing w:line="360" w:lineRule="auto"/>
        <w:ind w:firstLine="709"/>
        <w:jc w:val="both"/>
        <w:rPr>
          <w:sz w:val="28"/>
        </w:rPr>
      </w:pPr>
    </w:p>
    <w:p w:rsidR="00632D98" w:rsidRPr="007477F7" w:rsidRDefault="005E4EC6" w:rsidP="007477F7">
      <w:pPr>
        <w:suppressAutoHyphens/>
        <w:autoSpaceDE w:val="0"/>
        <w:autoSpaceDN w:val="0"/>
        <w:adjustRightInd w:val="0"/>
        <w:spacing w:line="360" w:lineRule="auto"/>
        <w:ind w:firstLine="709"/>
        <w:jc w:val="both"/>
        <w:rPr>
          <w:bCs/>
          <w:sz w:val="28"/>
          <w:szCs w:val="26"/>
        </w:rPr>
      </w:pPr>
      <w:r w:rsidRPr="007477F7">
        <w:rPr>
          <w:bCs/>
          <w:sz w:val="28"/>
          <w:szCs w:val="26"/>
        </w:rPr>
        <w:t>4</w:t>
      </w:r>
      <w:r w:rsidR="008A67C3" w:rsidRPr="007477F7">
        <w:rPr>
          <w:bCs/>
          <w:sz w:val="28"/>
          <w:szCs w:val="26"/>
        </w:rPr>
        <w:t xml:space="preserve">. </w:t>
      </w:r>
      <w:r w:rsidR="007477F7" w:rsidRPr="007477F7">
        <w:rPr>
          <w:bCs/>
          <w:sz w:val="28"/>
          <w:szCs w:val="26"/>
        </w:rPr>
        <w:t>Выполнение четвертого пятилетнего плана. Главные задачи пятой пятилетки</w:t>
      </w:r>
    </w:p>
    <w:p w:rsidR="008A67C3" w:rsidRPr="007477F7" w:rsidRDefault="008A67C3" w:rsidP="007477F7">
      <w:pPr>
        <w:suppressAutoHyphens/>
        <w:autoSpaceDE w:val="0"/>
        <w:autoSpaceDN w:val="0"/>
        <w:adjustRightInd w:val="0"/>
        <w:spacing w:line="360" w:lineRule="auto"/>
        <w:ind w:firstLine="709"/>
        <w:jc w:val="both"/>
        <w:rPr>
          <w:sz w:val="28"/>
          <w:szCs w:val="26"/>
        </w:rPr>
      </w:pP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Успешное выполнение четвёртой пятилетки. В годы Великой Отечественной войны немецко-фашистские захватчики нанесли нашей стране огромный материальный ущерб. Фашистские варвары разрушили и сожгли полностью или частично 70 тысяч сёл и деревень, сотни советских городов. Сильно пострадали Ленинград и Киев. Почти полностью разрушены Минск, Волгоград, Севастополь, Одесса, Смоленск, Новгород, Псков, Харьков, Воронеж, Ростов-на-Дону. Захватчики лишили крова 25 миллионов советских граждан, разрушили 31850 промышленных предприятий, разгромили 40 тысяч больниц, 84 тысячи школ, разграбили 98 тысяч колхозов, 1876 совхозов, 2890 машинно-тракторных станций. Общие потери, причинённые немецко-фашистскими захватчиками Советскому Союзу, составили 679 миллиардов рублей (в довоенных ценах).</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Любое капиталистическое государство не выдержало бы таких потерь и было бы надолго отброшено назад. Империалисты рассчитывали, что Советский Союз своими силами не в состоянии будет оправиться от нанесённого ущерба, что для восстановления разрушенного войной хозяйства он должен будет обратиться к иностранной помощи и займам. Но империалисты просчитались. Ещё в ходе войны, по мере очищения советских территорий от немецко-фашистских оккупантов, советские люди начали восстанавливать разрушенные жилища, фабрики и заводы.</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Советский народ, руководимый Коммунистической партией, собственными силами и средствами сумел не только залечить раны, нанесённые войной, но и организовать дальнейший мощный подъём народного хозяйства.</w:t>
      </w:r>
    </w:p>
    <w:p w:rsidR="00632D98" w:rsidRPr="007477F7" w:rsidRDefault="00632D98" w:rsidP="007477F7">
      <w:pPr>
        <w:suppressAutoHyphens/>
        <w:spacing w:line="360" w:lineRule="auto"/>
        <w:ind w:firstLine="709"/>
        <w:jc w:val="both"/>
        <w:rPr>
          <w:sz w:val="28"/>
        </w:rPr>
      </w:pPr>
      <w:r w:rsidRPr="007477F7">
        <w:rPr>
          <w:sz w:val="28"/>
        </w:rPr>
        <w:t>В марте 1946 года Верховный Совет СССР утвердил Закон о пятилетнем плане восстановления и развития народного хозяйства СССР на 1946—1950 годы. Четвёртый — первый послевоенный — пятилетний план предусматривал первоочередное восстановление и развитие тяжёлой промышленности и железнодорожного транспорта. На основе восстановления и дальнейшего роста тяжёлой индустрии надо было добиться подъёма сельского хозяйства, а также лёгкой и пищевой промышленности с целью общего повышения материального благосостояния советского народа.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За короткое время были восстановлены промышленность и сельское хозяйство районов, подвергавшихся немецко-фашистской оккупации. При этом восстановление происходило не на старой, а на современной технической базе. Это позволило пострадавшим районам за годы пятилетки не только достигнуть, но и превзойти довоенный уровень производства.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Промышленность СССР выполнила послевоенный пятилетний план за 4 года и 3 месяца.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 1950 году было произведено промышленной продукции на 73% больше, чем в 1940 году. За пятилетку было восстановлено, построено и введено в действие свыше 6 тысяч крупных промышленных предприятий.</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Особенно быстрыми темпами развивалась ведущая отрасль промышленности-—машиностроение. Продукция машиностроения в 1950 году была в 2,3 раза больше, чем в 1940 году. Машиностроительная промышленность выпустила более 2 тысяч новых типов машин и механизмов. Всё это создало условия для дальнейшего технического вооружения всех отраслей производства и нового подъёма народного хозяйства.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Непрерывно росло производство сельскохозяйственных машин: тракторов, комбайнов, тракторных плугов, сеялок и др. За годы послевоенной пятилетки социалистическая индустрия дала сельскому хозяйству 536 тысяч тракторов (в переводе на 15-сильные), 93 тысячи зерновых комбайнов, несколько миллионов посевных, уборочных, почвообрабатывающих и других машин.</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Пятилетний план был. перевыполнен по всем отраслям добывающей промышленности. Добыча угля по сравнению с довоенным уровнем увеличилась на 57%, добыча нефти превзошла довоенный уровень на 22%. К концу 1950 года Советский Союз стал выплавлять стали больше, чем Англия, Франция, Бельгия и Швеция, вместе взятые.</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Эти успехи были достигнуты благодаря самоотверженному труду советского народа.</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За годы пятилетки повысилась производительность труда. В промышленности в 1950 году она была выше довоенного уровня на 37%.</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Чрезвычайно сложно решались задачи по восстановлению и дальнейшему развитию сельского хозяйства. Сельскому хозяйству война принесла очень большой урон. К тому же в 1946 году была сильнейшая засуха, охватившая важнейшие сельскохозяйственные районы. Площадь, поражённая засухой, оказалась большей, чем в 1921 году. Кроме того, были вскрыты серьёзные недостатки в жизни колхозов: расхищение общественных земель, колхозного добра, неправильный учёт трудодней, нарушение демократических основ управления делами колхозов и т. д. Партия и правительство принимали меры, направленные на укрепление общественного хозяйства колхозов, на улучшение организации, повышение производительности и упорядочение оплаты труда колхозников.</w:t>
      </w:r>
    </w:p>
    <w:p w:rsidR="00632D98" w:rsidRPr="007477F7" w:rsidRDefault="00632D98" w:rsidP="007477F7">
      <w:pPr>
        <w:suppressAutoHyphens/>
        <w:autoSpaceDE w:val="0"/>
        <w:autoSpaceDN w:val="0"/>
        <w:adjustRightInd w:val="0"/>
        <w:spacing w:line="360" w:lineRule="auto"/>
        <w:ind w:firstLine="709"/>
        <w:jc w:val="both"/>
        <w:rPr>
          <w:sz w:val="28"/>
        </w:rPr>
      </w:pPr>
      <w:r w:rsidRPr="007477F7">
        <w:rPr>
          <w:sz w:val="28"/>
        </w:rPr>
        <w:t>Весной 1950 года началось широкое движение за объединение мелких артелей в крупные коллективные хозяйства. Общее количество колхозов за счёт укрупнения сократилось примерно в 2,5 раза, при одновременном увеличении посевных площадей укрупнённых колхозов. Укрупнение колхозов позволило шире внедрить новейшие достижения агротехники, лучше использовать мощную сельскохозяйственную технику, ускорить механизацию и электрификацию всех отраслей сельского хозяйства. Колоссальный ущерб, нанесённый войной</w:t>
      </w:r>
      <w:r w:rsidR="007477F7" w:rsidRPr="00843814">
        <w:rPr>
          <w:sz w:val="28"/>
        </w:rPr>
        <w:t xml:space="preserve"> </w:t>
      </w:r>
      <w:r w:rsidRPr="007477F7">
        <w:rPr>
          <w:sz w:val="28"/>
        </w:rPr>
        <w:t>сельскому хозяйству, ликвидировался. Но нерешённой оставалась зерновая проблема. Посевные площади и животноводство не достигли довоенного уровня. В стране было ещё много отстающих колхозов и целых районов. Предстояла упорная борьба за дальнейшее развитие сельского хозяйства.</w:t>
      </w:r>
    </w:p>
    <w:p w:rsidR="006C41DE" w:rsidRPr="007477F7" w:rsidRDefault="00632D98" w:rsidP="007477F7">
      <w:pPr>
        <w:suppressAutoHyphens/>
        <w:autoSpaceDE w:val="0"/>
        <w:autoSpaceDN w:val="0"/>
        <w:adjustRightInd w:val="0"/>
        <w:spacing w:line="360" w:lineRule="auto"/>
        <w:ind w:firstLine="709"/>
        <w:jc w:val="both"/>
        <w:rPr>
          <w:sz w:val="28"/>
        </w:rPr>
      </w:pPr>
      <w:r w:rsidRPr="007477F7">
        <w:rPr>
          <w:sz w:val="28"/>
        </w:rPr>
        <w:t>Восстановление и дальнейшее развитие народного хозяйства явилось основой повышения материального благосостояния и культурного уровня советского народа. Свидетельством заботы партии о повышении жизненного уровня советского народа являлось последовательное снижение цен на товары массового потребления и отмена карточной системы. Увеличилось количество больниц, санаториев, домов отдыха, школ, детских учреждений, библиотек, клубов, театров и кино. В стране осуществлялось большое жилищное строительство. В послевоенные годы были восстановлены и вновь построены сотни тысяч жилых домов. Но нужда в жилищах была ещё огромна. Жилищный вопрос оставался самым острым.</w:t>
      </w:r>
      <w:r w:rsidR="006C41DE" w:rsidRPr="007477F7">
        <w:rPr>
          <w:sz w:val="28"/>
        </w:rPr>
        <w:t xml:space="preserve"> Таким образом, в борьбе за выполнение четвёртой пятилетки были большие трудности.</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bCs/>
          <w:sz w:val="28"/>
        </w:rPr>
        <w:t xml:space="preserve">Главные задачи пятой пятилетки. </w:t>
      </w:r>
      <w:r w:rsidRPr="007477F7">
        <w:rPr>
          <w:sz w:val="28"/>
        </w:rPr>
        <w:t>Быстрое восстановление народного хозяйства, разрушенного войной, высокие темпы дальнейшего развития социалистической экономики- создали условия для нового мощного подъёма промышленности, сельского хозяйства и социалистической культуры.</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Новые задачи в хозяйственном и культурном строительстве определил </w:t>
      </w:r>
      <w:r w:rsidRPr="007477F7">
        <w:rPr>
          <w:sz w:val="28"/>
          <w:lang w:val="en-US"/>
        </w:rPr>
        <w:t>XIX</w:t>
      </w:r>
      <w:r w:rsidRPr="007477F7">
        <w:rPr>
          <w:sz w:val="28"/>
        </w:rPr>
        <w:t xml:space="preserve"> съезд КПСС. Съезд работал в октябре 1952 года. Он утвердил директивы по следующему — пятому пятилетнему плану развития народного хозяйства Советского Союза (1951 — 1955 гг.). В пятом пятилетнем плане были определены высокие темпы развития металлургической, машиностроительной, угольной, нефтяной промышленности и электрификации страны. Планировалось, например, строительство и расширение 711 электростанций. Среди них огромное народнохозяйственное значение имело строительство ряда гидроэлектростанций на Волге: под Куйбышевом, Волгоградом. Мощность этих гидроэлектростанций была огромной: каждая более 2 млн. киловатт. Развёртывалось строительство таких крупных гидростанций, как Каховская, Новосибирская, Иркутская и др.</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Намечалось повысить за пятилетие промышленное производство в целом на 70%, машиностроение и металлообработку и мощность электростанций — вдвое.</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Крупные задачи ставились в области развития сельского хозяйства.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Объём капиталовложений за пятилетку составил свыше 625 млрд. рублей (в ценах 1955 года).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На </w:t>
      </w:r>
      <w:r w:rsidRPr="007477F7">
        <w:rPr>
          <w:sz w:val="28"/>
          <w:lang w:val="en-US"/>
        </w:rPr>
        <w:t>XIX</w:t>
      </w:r>
      <w:r w:rsidRPr="007477F7">
        <w:rPr>
          <w:sz w:val="28"/>
        </w:rPr>
        <w:t xml:space="preserve"> съезде был принят новый Устав партии, в котором записано, что главной задачей партии является построение коммунистического общества.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lang w:val="en-US"/>
        </w:rPr>
        <w:t>XIX</w:t>
      </w:r>
      <w:r w:rsidRPr="007477F7">
        <w:rPr>
          <w:sz w:val="28"/>
        </w:rPr>
        <w:t xml:space="preserve"> съезд принял решение об изменении наименования Всесоюзной Коммунистической партии (большевиков). Наша партия стала именоваться: Коммунистическая партия Советского Союза (КПСС). Двойное наименование партии — </w:t>
      </w:r>
      <w:r w:rsidR="007477F7" w:rsidRPr="007477F7">
        <w:rPr>
          <w:sz w:val="28"/>
        </w:rPr>
        <w:t>"</w:t>
      </w:r>
      <w:r w:rsidRPr="007477F7">
        <w:rPr>
          <w:sz w:val="28"/>
        </w:rPr>
        <w:t>коммунистическая</w:t>
      </w:r>
      <w:r w:rsidR="007477F7" w:rsidRPr="007477F7">
        <w:rPr>
          <w:sz w:val="28"/>
        </w:rPr>
        <w:t>"</w:t>
      </w:r>
      <w:r w:rsidRPr="007477F7">
        <w:rPr>
          <w:sz w:val="28"/>
        </w:rPr>
        <w:t xml:space="preserve"> и </w:t>
      </w:r>
      <w:r w:rsidR="007477F7" w:rsidRPr="007477F7">
        <w:rPr>
          <w:sz w:val="28"/>
        </w:rPr>
        <w:t>"</w:t>
      </w:r>
      <w:r w:rsidRPr="007477F7">
        <w:rPr>
          <w:sz w:val="28"/>
        </w:rPr>
        <w:t>большевистская</w:t>
      </w:r>
      <w:r w:rsidR="007477F7" w:rsidRPr="007477F7">
        <w:rPr>
          <w:sz w:val="28"/>
        </w:rPr>
        <w:t>"</w:t>
      </w:r>
      <w:r w:rsidRPr="007477F7">
        <w:rPr>
          <w:sz w:val="28"/>
        </w:rPr>
        <w:t xml:space="preserve"> — исторически образовалось в результате борьбы с меньшевиками и имело своей целью отгородиться от меньшевизма. Поскольку меньшевистской партии в СССР давно уже не существует, двойное наименование партии потеряло смысл.</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Вскоре после </w:t>
      </w:r>
      <w:r w:rsidRPr="007477F7">
        <w:rPr>
          <w:sz w:val="28"/>
          <w:lang w:val="en-US"/>
        </w:rPr>
        <w:t>XIX</w:t>
      </w:r>
      <w:r w:rsidRPr="007477F7">
        <w:rPr>
          <w:sz w:val="28"/>
        </w:rPr>
        <w:t xml:space="preserve"> съезда партии, 5 марта 1953 года, на 74 году жизни скончался Председатель Совета Министров СССР и Генеральный секретарь ЦК КПСС И. В. Сталин.</w:t>
      </w:r>
    </w:p>
    <w:p w:rsidR="00632D98" w:rsidRPr="007477F7" w:rsidRDefault="006C41DE" w:rsidP="007477F7">
      <w:pPr>
        <w:suppressAutoHyphens/>
        <w:spacing w:line="360" w:lineRule="auto"/>
        <w:ind w:firstLine="709"/>
        <w:jc w:val="both"/>
        <w:rPr>
          <w:sz w:val="28"/>
        </w:rPr>
      </w:pPr>
      <w:r w:rsidRPr="007477F7">
        <w:rPr>
          <w:sz w:val="28"/>
        </w:rPr>
        <w:t>В сентябре 1953 года Первым секретарём ЦК КПСС был избран Н. С. Хрущёв, в 1958 году Н. С. Хрущёв был назначен одновременно и Председателем Совета Министров СССР</w:t>
      </w:r>
      <w:r w:rsidR="008A67C3" w:rsidRPr="007477F7">
        <w:rPr>
          <w:sz w:val="28"/>
        </w:rPr>
        <w:t>.</w:t>
      </w:r>
    </w:p>
    <w:p w:rsidR="006C41DE" w:rsidRPr="007477F7" w:rsidRDefault="006C41DE" w:rsidP="007477F7">
      <w:pPr>
        <w:suppressAutoHyphens/>
        <w:spacing w:line="360" w:lineRule="auto"/>
        <w:ind w:firstLine="709"/>
        <w:jc w:val="both"/>
        <w:rPr>
          <w:sz w:val="28"/>
          <w:szCs w:val="20"/>
        </w:rPr>
      </w:pPr>
    </w:p>
    <w:p w:rsidR="006C41DE" w:rsidRPr="007477F7" w:rsidRDefault="007477F7" w:rsidP="007477F7">
      <w:pPr>
        <w:suppressAutoHyphens/>
        <w:autoSpaceDE w:val="0"/>
        <w:autoSpaceDN w:val="0"/>
        <w:adjustRightInd w:val="0"/>
        <w:spacing w:line="360" w:lineRule="auto"/>
        <w:ind w:firstLine="709"/>
        <w:jc w:val="both"/>
        <w:rPr>
          <w:bCs/>
          <w:sz w:val="28"/>
          <w:szCs w:val="28"/>
        </w:rPr>
      </w:pPr>
      <w:r w:rsidRPr="007477F7">
        <w:rPr>
          <w:bCs/>
          <w:sz w:val="28"/>
          <w:szCs w:val="28"/>
        </w:rPr>
        <w:br w:type="page"/>
      </w:r>
      <w:r w:rsidR="008A67C3" w:rsidRPr="007477F7">
        <w:rPr>
          <w:bCs/>
          <w:sz w:val="28"/>
          <w:szCs w:val="28"/>
          <w:lang w:val="en-US"/>
        </w:rPr>
        <w:t>II</w:t>
      </w:r>
      <w:r w:rsidRPr="007477F7">
        <w:rPr>
          <w:bCs/>
          <w:sz w:val="28"/>
          <w:szCs w:val="28"/>
        </w:rPr>
        <w:t xml:space="preserve">. СССР в период мощного подъема народного хозяйства. Завершение строительства социализма </w:t>
      </w:r>
      <w:r w:rsidR="006C41DE" w:rsidRPr="007477F7">
        <w:rPr>
          <w:bCs/>
          <w:sz w:val="28"/>
          <w:szCs w:val="28"/>
        </w:rPr>
        <w:t>(1953—1958 гг.)</w:t>
      </w:r>
    </w:p>
    <w:p w:rsidR="005E4EC6" w:rsidRPr="007477F7" w:rsidRDefault="005E4EC6" w:rsidP="007477F7">
      <w:pPr>
        <w:suppressAutoHyphens/>
        <w:autoSpaceDE w:val="0"/>
        <w:autoSpaceDN w:val="0"/>
        <w:adjustRightInd w:val="0"/>
        <w:spacing w:line="360" w:lineRule="auto"/>
        <w:ind w:firstLine="709"/>
        <w:jc w:val="both"/>
        <w:rPr>
          <w:bCs/>
          <w:sz w:val="28"/>
          <w:szCs w:val="28"/>
        </w:rPr>
      </w:pPr>
    </w:p>
    <w:p w:rsidR="005E4EC6" w:rsidRPr="007477F7" w:rsidRDefault="005E4EC6" w:rsidP="007477F7">
      <w:pPr>
        <w:suppressAutoHyphens/>
        <w:autoSpaceDE w:val="0"/>
        <w:autoSpaceDN w:val="0"/>
        <w:adjustRightInd w:val="0"/>
        <w:spacing w:line="360" w:lineRule="auto"/>
        <w:ind w:firstLine="709"/>
        <w:jc w:val="both"/>
        <w:rPr>
          <w:bCs/>
          <w:sz w:val="28"/>
          <w:szCs w:val="26"/>
        </w:rPr>
      </w:pPr>
      <w:r w:rsidRPr="007477F7">
        <w:rPr>
          <w:sz w:val="28"/>
          <w:szCs w:val="26"/>
        </w:rPr>
        <w:t>1.</w:t>
      </w:r>
      <w:r w:rsidRPr="007477F7">
        <w:rPr>
          <w:bCs/>
          <w:sz w:val="28"/>
          <w:szCs w:val="26"/>
        </w:rPr>
        <w:t xml:space="preserve"> С</w:t>
      </w:r>
      <w:r w:rsidR="007477F7" w:rsidRPr="007477F7">
        <w:rPr>
          <w:bCs/>
          <w:sz w:val="28"/>
          <w:szCs w:val="26"/>
        </w:rPr>
        <w:t>ентябрь</w:t>
      </w:r>
      <w:r w:rsidRPr="007477F7">
        <w:rPr>
          <w:bCs/>
          <w:sz w:val="28"/>
          <w:szCs w:val="26"/>
        </w:rPr>
        <w:t xml:space="preserve"> </w:t>
      </w:r>
      <w:smartTag w:uri="urn:schemas-microsoft-com:office:smarttags" w:element="metricconverter">
        <w:smartTagPr>
          <w:attr w:name="ProductID" w:val="1913 г"/>
        </w:smartTagPr>
        <w:r w:rsidRPr="007477F7">
          <w:rPr>
            <w:bCs/>
            <w:sz w:val="28"/>
            <w:szCs w:val="26"/>
          </w:rPr>
          <w:t>1953 г</w:t>
        </w:r>
      </w:smartTag>
      <w:r w:rsidRPr="007477F7">
        <w:rPr>
          <w:bCs/>
          <w:sz w:val="28"/>
          <w:szCs w:val="26"/>
        </w:rPr>
        <w:t xml:space="preserve">.; </w:t>
      </w:r>
      <w:r w:rsidR="007477F7" w:rsidRPr="007477F7">
        <w:rPr>
          <w:bCs/>
          <w:sz w:val="28"/>
          <w:szCs w:val="26"/>
        </w:rPr>
        <w:t>июль</w:t>
      </w:r>
      <w:r w:rsidRPr="007477F7">
        <w:rPr>
          <w:bCs/>
          <w:sz w:val="28"/>
          <w:szCs w:val="26"/>
        </w:rPr>
        <w:t xml:space="preserve"> </w:t>
      </w:r>
      <w:smartTag w:uri="urn:schemas-microsoft-com:office:smarttags" w:element="metricconverter">
        <w:smartTagPr>
          <w:attr w:name="ProductID" w:val="1913 г"/>
        </w:smartTagPr>
        <w:r w:rsidRPr="007477F7">
          <w:rPr>
            <w:bCs/>
            <w:sz w:val="28"/>
            <w:szCs w:val="26"/>
          </w:rPr>
          <w:t>1955 г</w:t>
        </w:r>
      </w:smartTag>
      <w:r w:rsidRPr="007477F7">
        <w:rPr>
          <w:bCs/>
          <w:sz w:val="28"/>
          <w:szCs w:val="26"/>
        </w:rPr>
        <w:t xml:space="preserve">.: </w:t>
      </w:r>
      <w:r w:rsidR="007477F7" w:rsidRPr="007477F7">
        <w:rPr>
          <w:bCs/>
          <w:sz w:val="28"/>
          <w:szCs w:val="26"/>
        </w:rPr>
        <w:t>новые подходы к народно</w:t>
      </w:r>
      <w:r w:rsidR="007477F7">
        <w:rPr>
          <w:bCs/>
          <w:sz w:val="28"/>
          <w:szCs w:val="26"/>
        </w:rPr>
        <w:t>-хозяйственным проблемам</w:t>
      </w:r>
    </w:p>
    <w:p w:rsidR="005E4EC6" w:rsidRPr="007477F7" w:rsidRDefault="005E4EC6" w:rsidP="007477F7">
      <w:pPr>
        <w:suppressAutoHyphens/>
        <w:autoSpaceDE w:val="0"/>
        <w:autoSpaceDN w:val="0"/>
        <w:adjustRightInd w:val="0"/>
        <w:spacing w:line="360" w:lineRule="auto"/>
        <w:ind w:firstLine="709"/>
        <w:jc w:val="both"/>
        <w:rPr>
          <w:bCs/>
          <w:sz w:val="28"/>
          <w:szCs w:val="20"/>
        </w:rPr>
      </w:pP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Выбор нового политического пути требовал изменения ориентиров в экономике. Однако тогда никто в политическом руководстве страны не подвергал сомнению принципы командно-административной системы. Речь шла о преодолении ее крайностей, таких, как почти полное отсутствие материального стимулирования трудящихся, отставание в массовом внедрении научно-технических достижений в производство. По-прежнему господствовало неприятие рынка, товарно-денежных отношений, а преимущества социализма рассматривались как нечто раз и навсегда данное, способное само по себе обеспечить развитие и процветание.</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На первом месте среди народнохозяйственных проблем стояло аграрное производство. Хрущев, надо отдать ему должное, по происхождению, да и по интересам, всегда был ближе к нуждам крестьян, чем кто-либо из других высших политических руководителей. В сентябре </w:t>
      </w:r>
      <w:smartTag w:uri="urn:schemas-microsoft-com:office:smarttags" w:element="metricconverter">
        <w:smartTagPr>
          <w:attr w:name="ProductID" w:val="1913 г"/>
        </w:smartTagPr>
        <w:r w:rsidRPr="007477F7">
          <w:rPr>
            <w:sz w:val="28"/>
          </w:rPr>
          <w:t>1953 г</w:t>
        </w:r>
      </w:smartTag>
      <w:r w:rsidRPr="007477F7">
        <w:rPr>
          <w:sz w:val="28"/>
        </w:rPr>
        <w:t>. он выступил на Пленуме ЦК с серией важных для того времени предложений по развитию сельского хозяйства. С позиций сегодняшнего дня они могут показаться недостаточными, но тогда они имели немалое значение. Были увеличены закупочные цены на сельхозпродукцию, введено авансирование труда колхозников (до этого расплата с ними производилась лишь один раз в год) и т. д.</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Хрущев осудил практику существования слабых хозяйств за счет передачи им средств сильных, критиковал раздутый управленческий аппарат, недостаточную помощь города сельскому хозяйству. Начало несколько поощряться разведение крестьянами птицы, мелкого домашнего скота. Во многих хозяйствах появились коровы, что было немыслимо для колхозника еще год назад.</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Высказанные идеи, принятые постановления могли дать отдачу лишь несколько лет спустя. А поправлять зерновое хозяйство требовалось немедленно. Выход нашли в освоении целинных и залежных земель. Это был ярко выраженный экстенсивный вариант развития. Пригодные земли находились на территории Казахстана, Южной Сибири, в Поволжье, на Урале, на Северном Кавказе. Среди них наиболее перспективными выглядели Казахстан, Урал и Сибирь. Сама идея освоения этих земель была не новой. Мысли о возможности их использования высказывались еще в начале века.</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В конце </w:t>
      </w:r>
      <w:smartTag w:uri="urn:schemas-microsoft-com:office:smarttags" w:element="metricconverter">
        <w:smartTagPr>
          <w:attr w:name="ProductID" w:val="1913 г"/>
        </w:smartTagPr>
        <w:r w:rsidRPr="007477F7">
          <w:rPr>
            <w:sz w:val="28"/>
          </w:rPr>
          <w:t>1953 г</w:t>
        </w:r>
      </w:smartTag>
      <w:r w:rsidRPr="007477F7">
        <w:rPr>
          <w:sz w:val="28"/>
        </w:rPr>
        <w:t>. обсуждение вопросов проходило бурно. Свои сомнения в необходимости разработки целинных земель выражал Ворошилов, побывавший незадолго до этого в некоторых смоленских деревнях. Он был поражен увиденной нищетой Протестовали тогдашние руководители партийной организации Казахстана, считавшие, что распахивание земель подорвет традиционное овцеводство. Сомневающихся руководителей заменили. Первым секретарем ЦК компартии Казахстана стал известный в годы войны организатор партизанского движения П. К. Пономаренко, а его заместителем — Л. И. Брежнев, через некоторое время сменивший П. К. Пономаренко.</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Особенность середины 50-х гг.— возрождение массового энтузиазма, особенно среди молодежи. Перемены медленно, но неуклонно шли в стране, вызывая у миллионов молодых людей искреннее желание внести свой личный вклад в укрепление материальных основ советского общества. Энтузиазм жил в душах людей, а не только в лозунгах, призывах и маршах. Создался благоприятный, с социально-психологической точки зрения, момент, когда массовый энтузиазм, будучи подкрепленным материальными стимулами и вниманием к социально-бытовым проблемам, мог бы дать долговременный экономический и политический эффект. Однако вспышка энтузиазма молодежи была воспринята руководством как постоянная, неизменная и всегда в будущем управляемая сила.</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К весне </w:t>
      </w:r>
      <w:smartTag w:uri="urn:schemas-microsoft-com:office:smarttags" w:element="metricconverter">
        <w:smartTagPr>
          <w:attr w:name="ProductID" w:val="1913 г"/>
        </w:smartTagPr>
        <w:r w:rsidRPr="007477F7">
          <w:rPr>
            <w:sz w:val="28"/>
          </w:rPr>
          <w:t>1954 г</w:t>
        </w:r>
      </w:smartTag>
      <w:r w:rsidRPr="007477F7">
        <w:rPr>
          <w:sz w:val="28"/>
        </w:rPr>
        <w:t xml:space="preserve">. на казахстанской целине было организовано свыше 120 совхозов. Первоцелинникам приходилось жить в палатках, в условиях бездорожья, смены жестоких холодов и изнуряющей жары. Круглосуточная работа в период посевной и уборочной сменялась в период относительно короткого отдыха строительными работами. Первые результаты целинной эпопеи не могли не внушать оптимизма. В </w:t>
      </w:r>
      <w:smartTag w:uri="urn:schemas-microsoft-com:office:smarttags" w:element="metricconverter">
        <w:smartTagPr>
          <w:attr w:name="ProductID" w:val="1913 г"/>
        </w:smartTagPr>
        <w:r w:rsidRPr="007477F7">
          <w:rPr>
            <w:sz w:val="28"/>
          </w:rPr>
          <w:t>1954 г</w:t>
        </w:r>
      </w:smartTag>
      <w:r w:rsidRPr="007477F7">
        <w:rPr>
          <w:sz w:val="28"/>
        </w:rPr>
        <w:t>. целина дала свыше 40% валового сбора зерна. Увеличилось производство мяса, молока. Все это позволило несколько улучшить продовольственное снабжение населения.</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Однако успехи были лишь в первые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 Сказывалась и традиционная бесхозяйственность. Не к сроку были построены зернохранилища, не созданы резервы техники, горючего. Приходилось перебрасывать технику со всей страны, что удорожало стоимость зерна, а следовательно, мяса, молока и т. д.</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 xml:space="preserve">Освоение целины отодвинуло возрождение старопахотных земледельческих районов России. И все же начальный этап освоения целины останется в истории как подлинная эпопея труда, как реальный всплеск энтузиазма, как яркая черта времени, когда страна шла к историческому повороту, совершенному </w:t>
      </w:r>
      <w:r w:rsidRPr="007477F7">
        <w:rPr>
          <w:sz w:val="28"/>
          <w:lang w:val="en-US"/>
        </w:rPr>
        <w:t>XX</w:t>
      </w:r>
      <w:r w:rsidRPr="007477F7">
        <w:rPr>
          <w:sz w:val="28"/>
        </w:rPr>
        <w:t xml:space="preserve"> съездом партии.</w:t>
      </w:r>
    </w:p>
    <w:p w:rsidR="005E4EC6" w:rsidRPr="007477F7" w:rsidRDefault="005E4EC6" w:rsidP="007477F7">
      <w:pPr>
        <w:suppressAutoHyphens/>
        <w:autoSpaceDE w:val="0"/>
        <w:autoSpaceDN w:val="0"/>
        <w:adjustRightInd w:val="0"/>
        <w:spacing w:line="360" w:lineRule="auto"/>
        <w:ind w:firstLine="709"/>
        <w:jc w:val="both"/>
        <w:rPr>
          <w:sz w:val="28"/>
        </w:rPr>
      </w:pPr>
      <w:r w:rsidRPr="007477F7">
        <w:rPr>
          <w:sz w:val="28"/>
        </w:rPr>
        <w:t>Страна жила обновлением. Проходили многочисленные совещания с участием работников промышленности, строительства, транспорта. Само по себе это явление было новым — ведь раньше все важнейшие решения принимались в узком кругу, за закрытыми дверями. На совещаниях открыто говорилось о необходимости перемен, об использовании мирового технического опыта.</w:t>
      </w:r>
    </w:p>
    <w:p w:rsidR="005E4EC6" w:rsidRPr="007477F7" w:rsidRDefault="005E4EC6" w:rsidP="007477F7">
      <w:pPr>
        <w:suppressAutoHyphens/>
        <w:spacing w:line="360" w:lineRule="auto"/>
        <w:ind w:firstLine="709"/>
        <w:jc w:val="both"/>
        <w:rPr>
          <w:sz w:val="28"/>
        </w:rPr>
      </w:pPr>
      <w:r w:rsidRPr="007477F7">
        <w:rPr>
          <w:sz w:val="28"/>
        </w:rPr>
        <w:t xml:space="preserve">Но при новизне ряда подходов наблюдались и стойкие стереотипы старого. Причины отставаний виделись в том, что </w:t>
      </w:r>
      <w:r w:rsidR="007477F7" w:rsidRPr="007477F7">
        <w:rPr>
          <w:sz w:val="28"/>
        </w:rPr>
        <w:t>"</w:t>
      </w:r>
      <w:r w:rsidRPr="007477F7">
        <w:rPr>
          <w:sz w:val="28"/>
        </w:rPr>
        <w:t>со стороны министров и руководителей</w:t>
      </w:r>
      <w:r w:rsidR="007477F7" w:rsidRPr="007477F7">
        <w:rPr>
          <w:sz w:val="28"/>
        </w:rPr>
        <w:t>"</w:t>
      </w:r>
      <w:r w:rsidRPr="007477F7">
        <w:rPr>
          <w:sz w:val="28"/>
        </w:rPr>
        <w:t xml:space="preserve"> осуществляется </w:t>
      </w:r>
      <w:r w:rsidR="007477F7" w:rsidRPr="007477F7">
        <w:rPr>
          <w:sz w:val="28"/>
        </w:rPr>
        <w:t>"</w:t>
      </w:r>
      <w:r w:rsidRPr="007477F7">
        <w:rPr>
          <w:sz w:val="28"/>
        </w:rPr>
        <w:t>слабое руководство</w:t>
      </w:r>
      <w:r w:rsidR="007477F7" w:rsidRPr="007477F7">
        <w:rPr>
          <w:sz w:val="28"/>
        </w:rPr>
        <w:t>"</w:t>
      </w:r>
      <w:r w:rsidRPr="007477F7">
        <w:rPr>
          <w:sz w:val="28"/>
        </w:rPr>
        <w:t>, для внедрения попой техники предлагалось создавать новые ведомства. Но принцип планово-централизованной, командно-бюрократической системы сомнению не подвергался.</w:t>
      </w:r>
    </w:p>
    <w:p w:rsidR="008A67C3" w:rsidRPr="007477F7" w:rsidRDefault="008A67C3" w:rsidP="007477F7">
      <w:pPr>
        <w:suppressAutoHyphens/>
        <w:autoSpaceDE w:val="0"/>
        <w:autoSpaceDN w:val="0"/>
        <w:adjustRightInd w:val="0"/>
        <w:spacing w:line="360" w:lineRule="auto"/>
        <w:ind w:firstLine="709"/>
        <w:jc w:val="both"/>
        <w:rPr>
          <w:sz w:val="28"/>
          <w:szCs w:val="28"/>
        </w:rPr>
      </w:pPr>
    </w:p>
    <w:p w:rsidR="006C41DE" w:rsidRPr="007477F7" w:rsidRDefault="005E4EC6" w:rsidP="007477F7">
      <w:pPr>
        <w:suppressAutoHyphens/>
        <w:autoSpaceDE w:val="0"/>
        <w:autoSpaceDN w:val="0"/>
        <w:adjustRightInd w:val="0"/>
        <w:spacing w:line="360" w:lineRule="auto"/>
        <w:ind w:firstLine="709"/>
        <w:jc w:val="both"/>
        <w:rPr>
          <w:bCs/>
          <w:sz w:val="28"/>
          <w:szCs w:val="26"/>
        </w:rPr>
      </w:pPr>
      <w:r w:rsidRPr="007477F7">
        <w:rPr>
          <w:bCs/>
          <w:sz w:val="28"/>
          <w:szCs w:val="26"/>
        </w:rPr>
        <w:t>2</w:t>
      </w:r>
      <w:r w:rsidR="008A67C3" w:rsidRPr="007477F7">
        <w:rPr>
          <w:bCs/>
          <w:sz w:val="28"/>
          <w:szCs w:val="26"/>
        </w:rPr>
        <w:t xml:space="preserve">. </w:t>
      </w:r>
      <w:r w:rsidR="007477F7" w:rsidRPr="007477F7">
        <w:rPr>
          <w:bCs/>
          <w:sz w:val="28"/>
          <w:szCs w:val="26"/>
        </w:rPr>
        <w:t>Выполнение пятого пятилетнего плана развития народного хозяйства</w:t>
      </w:r>
    </w:p>
    <w:p w:rsidR="008A67C3" w:rsidRPr="007477F7" w:rsidRDefault="008A67C3" w:rsidP="007477F7">
      <w:pPr>
        <w:suppressAutoHyphens/>
        <w:autoSpaceDE w:val="0"/>
        <w:autoSpaceDN w:val="0"/>
        <w:adjustRightInd w:val="0"/>
        <w:spacing w:line="360" w:lineRule="auto"/>
        <w:ind w:firstLine="709"/>
        <w:jc w:val="both"/>
        <w:rPr>
          <w:sz w:val="28"/>
          <w:szCs w:val="26"/>
        </w:rPr>
      </w:pPr>
    </w:p>
    <w:p w:rsidR="006C41DE" w:rsidRPr="007477F7" w:rsidRDefault="006C41DE" w:rsidP="007477F7">
      <w:pPr>
        <w:suppressAutoHyphens/>
        <w:autoSpaceDE w:val="0"/>
        <w:autoSpaceDN w:val="0"/>
        <w:adjustRightInd w:val="0"/>
        <w:spacing w:line="360" w:lineRule="auto"/>
        <w:ind w:firstLine="709"/>
        <w:jc w:val="both"/>
        <w:rPr>
          <w:sz w:val="28"/>
        </w:rPr>
      </w:pPr>
      <w:r w:rsidRPr="007477F7">
        <w:rPr>
          <w:bCs/>
          <w:sz w:val="28"/>
        </w:rPr>
        <w:t xml:space="preserve">Успехи в области промышленности. </w:t>
      </w:r>
      <w:r w:rsidRPr="007477F7">
        <w:rPr>
          <w:sz w:val="28"/>
        </w:rPr>
        <w:t>Преодолевая большие трудности, исправляя многие недостатки и ошибки, допущенные в период культа личности Сталина, советский народ, руководимый Коммунистической партией, добился успешного выполнения пятого пятилетнего плана.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Валовая продукция всей промышленности в 1955 году увеличилась на 85% по сравнению с 1950 годом. Пятилетний план по производству предметов народного потребления был перевыполнен, довоенный (</w:t>
      </w:r>
      <w:smartTag w:uri="urn:schemas-microsoft-com:office:smarttags" w:element="metricconverter">
        <w:smartTagPr>
          <w:attr w:name="ProductID" w:val="1913 г"/>
        </w:smartTagPr>
        <w:r w:rsidRPr="007477F7">
          <w:rPr>
            <w:sz w:val="28"/>
          </w:rPr>
          <w:t>1940 г</w:t>
        </w:r>
      </w:smartTag>
      <w:r w:rsidRPr="007477F7">
        <w:rPr>
          <w:sz w:val="28"/>
        </w:rPr>
        <w:t>.) уровень был превзойдён более чем в два раза. За пятилетие было сдано в эксплуатацию 3000 новых крупных промышленных предприятий. В 1955 году страна производила 33 млн. тонн чугуна и 45 млн. тонн стали.</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Большие достижения были в области электрификации. Вступили в строй мощные гидроэлектростанции: Цимлянская, Верх-не-Свирская, Усть-Каменогорская и др. Создавались крупнейшие ГЭС на Волге. В июне 1954 года дала электрический ток первая в мире атомная электростанция, построенная в СССР.</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К началу первой пятилетки (</w:t>
      </w:r>
      <w:smartTag w:uri="urn:schemas-microsoft-com:office:smarttags" w:element="metricconverter">
        <w:smartTagPr>
          <w:attr w:name="ProductID" w:val="1913 г"/>
        </w:smartTagPr>
        <w:r w:rsidRPr="007477F7">
          <w:rPr>
            <w:sz w:val="28"/>
          </w:rPr>
          <w:t>1928 г</w:t>
        </w:r>
      </w:smartTag>
      <w:r w:rsidRPr="007477F7">
        <w:rPr>
          <w:sz w:val="28"/>
        </w:rPr>
        <w:t>.) в Советском Союзе вырабатывалось электроэнергии в три раза меньше, чем в Англии, в 21 раз меньше, чем в США. Даже такая маленькая страна', как Швейцария, в 1928 году вырабатывала электроэнергии больше, чем СССР.</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К концу пятой пятилетки Советский Союз занял второе место в мире по производству электроэнергии. Он производил столько электроэнергии, сколько Англия и Западная Германия, вместе взятые.</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Только за четыре года пятой пятилетки было построено и расширено до 500 электростанций. За один 1954 год введено мощностей на электростанциях почти в два с половиной раза больше, чем было введено за первые десять лет по плану ГОЭЛРО.</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Одним из важных достижений пятой пятилетки является вступление в 1952 году в строй действующих речных систем Волго-Донского канала имени В. И. Ленина. Этим было завершено объединение крупных рек Европейской части СССР в одну огромную водную систему, которая даёт широкий выход к морским путям сообщения. Большое значение это также имело для орошения засушливых земель Поволжья и Северного Кавказа. Подъём сельского хозяйства. Крупные мероприятия провели Коммунистическая партия и Советское правительство по ликвидации отставания сельского хозяйства и его дальнейшему подъёму. Глубоко и всесторонне был рассмотрен вопрос о состоянии сельского хозяйства на сентябрьском Пленуме ЦК КПСС в 1953 году.</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В докладе Н. С. Хрущёва и в решении Пленума была дана острая критическая оценка состояния сельского хозяйства и со всей глубиной вскрыты серьёзные недостатки и ошибки в руководстве сельским хозяйством в период культа личности Сталина.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В решениях сентябрьского Пленума ЦК КПСС </w:t>
      </w:r>
      <w:r w:rsidR="007477F7" w:rsidRPr="007477F7">
        <w:rPr>
          <w:sz w:val="28"/>
        </w:rPr>
        <w:t>"</w:t>
      </w:r>
      <w:r w:rsidRPr="007477F7">
        <w:rPr>
          <w:sz w:val="28"/>
        </w:rPr>
        <w:t>О мерах дальнейшего развития сельского хозяйства в СССР</w:t>
      </w:r>
      <w:r w:rsidR="007477F7" w:rsidRPr="007477F7">
        <w:rPr>
          <w:sz w:val="28"/>
        </w:rPr>
        <w:t>"</w:t>
      </w:r>
      <w:r w:rsidRPr="007477F7">
        <w:rPr>
          <w:sz w:val="28"/>
        </w:rPr>
        <w:t xml:space="preserve"> и февральско-мартовского Пленума ЦК КПСС в 1954 году </w:t>
      </w:r>
      <w:r w:rsidR="007477F7" w:rsidRPr="007477F7">
        <w:rPr>
          <w:sz w:val="28"/>
        </w:rPr>
        <w:t>"</w:t>
      </w:r>
      <w:r w:rsidRPr="007477F7">
        <w:rPr>
          <w:sz w:val="28"/>
        </w:rPr>
        <w:t>О дальнейшем увеличении производства зерна в стране и об освоении целинных и залежных земель</w:t>
      </w:r>
      <w:r w:rsidR="007477F7" w:rsidRPr="007477F7">
        <w:rPr>
          <w:sz w:val="28"/>
        </w:rPr>
        <w:t>"</w:t>
      </w:r>
      <w:r w:rsidRPr="007477F7">
        <w:rPr>
          <w:sz w:val="28"/>
        </w:rPr>
        <w:t xml:space="preserve"> и других постановлениях партии и правительства была выработана развёрнутая программа подъёма сельского хозяйства.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Чтобы увеличить производство зерна, была выдвинута всенародная задача — в течение 1954—1955 гг. расширить посевы зерновых культур за счёт освоения целинных и залежных земель в Поволжье, на Урале, в Сибири, Казахстане, на Северном Кавказе. Инициатива освоения целины принадлежит Н. С. Хрущёву. На целинных землях в это время были созданы сотни новых совхозов. Более 350 тысяч человек по призыву партии выехало на освоение целины. В 1954—1956 годах задание партии по освоению целины было выполнено: освоено 36 миллионов гектаров. Это имело огромное значение в решении зерновой проблемы. Вместо 5 млрд. пудов зерна, полученного в 1953 году в СССР, в 1956 году собрали урожай в 7,8 млрд. пудов.</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Задача освоения массивов новых земель по своей грандиозности и значению может быть приравнена к самым крупным мероприятиям, проводившимся в нашей стране под руководством Коммунистической партии. Освоить целину стало почётной задачей Ленинского комсомола. Десятки тысяч комсомольцев с огромным энтузиазмом трудятся в первых рядах строителей совхозов на новых землях.</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За годы пятилетки значительно поднялся уровень механизации основных полевых работ. Великий Ленин мечтал о том дне, когда наша страна будет иметь сто тысяч тракторов. На полях колхозов и совхозов в 1955 году работало до полутора миллионов тракторов, до 340 тысяч комбайнов и более 540 тысяч автомобилей.</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Однако уровень механизации сельского хозяйства был ещё недостаточным, особенно в животноводстве. Урожайность была низкой. Рост сельскохозяйственного производства отставал от заданий пятого пятилетнего плана, от потребностей страны. Борьба за дальнейший подъём сельского хозяйства продолжала быть насущнейшей задачей советского народа.</w:t>
      </w:r>
    </w:p>
    <w:p w:rsidR="006C41DE" w:rsidRPr="007477F7" w:rsidRDefault="006C41DE" w:rsidP="007477F7">
      <w:pPr>
        <w:suppressAutoHyphens/>
        <w:autoSpaceDE w:val="0"/>
        <w:autoSpaceDN w:val="0"/>
        <w:adjustRightInd w:val="0"/>
        <w:spacing w:line="360" w:lineRule="auto"/>
        <w:ind w:firstLine="709"/>
        <w:jc w:val="both"/>
        <w:rPr>
          <w:sz w:val="28"/>
        </w:rPr>
      </w:pPr>
    </w:p>
    <w:p w:rsidR="006C41DE" w:rsidRPr="00843814" w:rsidRDefault="005E4EC6" w:rsidP="007477F7">
      <w:pPr>
        <w:tabs>
          <w:tab w:val="left" w:pos="1800"/>
        </w:tabs>
        <w:suppressAutoHyphens/>
        <w:autoSpaceDE w:val="0"/>
        <w:autoSpaceDN w:val="0"/>
        <w:adjustRightInd w:val="0"/>
        <w:spacing w:line="360" w:lineRule="auto"/>
        <w:ind w:firstLine="709"/>
        <w:jc w:val="both"/>
        <w:rPr>
          <w:sz w:val="28"/>
          <w:szCs w:val="26"/>
        </w:rPr>
      </w:pPr>
      <w:r w:rsidRPr="007477F7">
        <w:rPr>
          <w:sz w:val="28"/>
          <w:szCs w:val="26"/>
        </w:rPr>
        <w:t>3</w:t>
      </w:r>
      <w:r w:rsidR="003051A9" w:rsidRPr="007477F7">
        <w:rPr>
          <w:sz w:val="28"/>
          <w:szCs w:val="26"/>
        </w:rPr>
        <w:t xml:space="preserve">. </w:t>
      </w:r>
      <w:r w:rsidR="006C41DE" w:rsidRPr="007477F7">
        <w:rPr>
          <w:bCs/>
          <w:sz w:val="28"/>
          <w:szCs w:val="26"/>
          <w:lang w:val="en-US"/>
        </w:rPr>
        <w:t>XX</w:t>
      </w:r>
      <w:r w:rsidR="006C41DE" w:rsidRPr="007477F7">
        <w:rPr>
          <w:bCs/>
          <w:sz w:val="28"/>
          <w:szCs w:val="26"/>
        </w:rPr>
        <w:t xml:space="preserve"> </w:t>
      </w:r>
      <w:r w:rsidR="007477F7" w:rsidRPr="007477F7">
        <w:rPr>
          <w:sz w:val="28"/>
          <w:szCs w:val="26"/>
        </w:rPr>
        <w:t>съезд КПСС и его историческое значение</w:t>
      </w:r>
      <w:r w:rsidR="00843814" w:rsidRPr="00843814">
        <w:rPr>
          <w:sz w:val="28"/>
          <w:szCs w:val="26"/>
        </w:rPr>
        <w:t xml:space="preserve">. </w:t>
      </w:r>
      <w:r w:rsidR="00843814" w:rsidRPr="007477F7">
        <w:rPr>
          <w:bCs/>
          <w:sz w:val="28"/>
          <w:szCs w:val="20"/>
        </w:rPr>
        <w:t>Дальнейшее развитие колхо</w:t>
      </w:r>
      <w:r w:rsidR="00843814">
        <w:rPr>
          <w:bCs/>
          <w:sz w:val="28"/>
          <w:szCs w:val="20"/>
        </w:rPr>
        <w:t>зного строя и реорганизация МТС</w:t>
      </w:r>
    </w:p>
    <w:p w:rsidR="003051A9" w:rsidRPr="007477F7" w:rsidRDefault="003051A9" w:rsidP="007477F7">
      <w:pPr>
        <w:tabs>
          <w:tab w:val="left" w:pos="1800"/>
        </w:tabs>
        <w:suppressAutoHyphens/>
        <w:autoSpaceDE w:val="0"/>
        <w:autoSpaceDN w:val="0"/>
        <w:adjustRightInd w:val="0"/>
        <w:spacing w:line="360" w:lineRule="auto"/>
        <w:ind w:firstLine="709"/>
        <w:jc w:val="both"/>
        <w:rPr>
          <w:sz w:val="28"/>
        </w:rPr>
      </w:pP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Историческое значение </w:t>
      </w:r>
      <w:r w:rsidRPr="007477F7">
        <w:rPr>
          <w:sz w:val="28"/>
          <w:lang w:val="en-US"/>
        </w:rPr>
        <w:t>XX</w:t>
      </w:r>
      <w:r w:rsidRPr="007477F7">
        <w:rPr>
          <w:sz w:val="28"/>
        </w:rPr>
        <w:t xml:space="preserve"> съезда КПСС. 14 февраля 1956 года в Москве открылся </w:t>
      </w:r>
      <w:r w:rsidRPr="007477F7">
        <w:rPr>
          <w:sz w:val="28"/>
          <w:lang w:val="en-US"/>
        </w:rPr>
        <w:t>XX</w:t>
      </w:r>
      <w:r w:rsidRPr="007477F7">
        <w:rPr>
          <w:sz w:val="28"/>
        </w:rPr>
        <w:t xml:space="preserve"> съезд Коммунистической партии Советского Союза. Съезд единодушно одобрил политическую линию и практическую деятельность ЦК за отчётный период. Мероприятия партии и правительства в области экономики обеспечили дальнейший рост могущества СССР, новый мощный подъём народного хозяйства, значительное повышение благосостояния советского народа, укрепление обороноспособности социалистического государства. Решения </w:t>
      </w:r>
      <w:r w:rsidRPr="007477F7">
        <w:rPr>
          <w:sz w:val="28"/>
          <w:lang w:val="en-US"/>
        </w:rPr>
        <w:t>XX</w:t>
      </w:r>
      <w:r w:rsidRPr="007477F7">
        <w:rPr>
          <w:sz w:val="28"/>
        </w:rPr>
        <w:t xml:space="preserve"> съезда имели огромное значение для последующей деятельности партии, они оказали большое влияние на дальнейшее развитие советского общества и стран социалистического лагеря, на судьбы международного революционного движения.</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В истории КПСС </w:t>
      </w:r>
      <w:r w:rsidRPr="007477F7">
        <w:rPr>
          <w:sz w:val="28"/>
          <w:lang w:val="en-US"/>
        </w:rPr>
        <w:t>XX</w:t>
      </w:r>
      <w:r w:rsidRPr="007477F7">
        <w:rPr>
          <w:sz w:val="28"/>
        </w:rPr>
        <w:t xml:space="preserve"> съезд явился одним из самых важных съездов после смерти В. И. Ленина. Ленинский дух пронизывал всю работу и все решения этого съезда.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lang w:val="en-US"/>
        </w:rPr>
        <w:t>XX</w:t>
      </w:r>
      <w:r w:rsidRPr="007477F7">
        <w:rPr>
          <w:sz w:val="28"/>
        </w:rPr>
        <w:t xml:space="preserve"> съезд о международном положении и некоторых принципиальных вопросах международного развития. В отчётном докладе ЦК КПСС, сделанном на </w:t>
      </w:r>
      <w:r w:rsidRPr="007477F7">
        <w:rPr>
          <w:sz w:val="28"/>
          <w:lang w:val="en-US"/>
        </w:rPr>
        <w:t>XX</w:t>
      </w:r>
      <w:r w:rsidRPr="007477F7">
        <w:rPr>
          <w:sz w:val="28"/>
        </w:rPr>
        <w:t xml:space="preserve"> съезде Н. С. Хрущёвым, был дан глубокий анализ как международного, так и внутреннего положения СССР. Был обобщён опыт строительства социализма в Советском Союзе, в странах социалистического лагеря, учтён опыт международного коммунистического и рабочего движения. Дана характеристика итогов развития социалистической системы, положения в капиталистическом мире.</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Съезд отметил, что главной чертой современной эпохи является то, что теперь наряду с мировой системой капитализма, отживающей свой век, существует и успешно развивается мировая социалистическая система.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Всемирно-историческим событием послевоенного времени является распад колониальной системы империализма. Об этом свидетельствует широкое антиколониальное движение народов Азии, Африки и Латинской Америки. В порядок дня поставлен со всей силой вопрос о полной ликвидации позорной системы колониального рабства, созданной капиталистами.</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Народы Индии, Индонезии, Бирмы, ОАР, Цейлона, Алжира, Ливана, Судана и других стран, освободившиеся от колониализма, кровно заинтересованы в сохранении мира во всём мире. Вместе с социалистическим лагерем эти страны создали зону мира и решительно борются против империалистических сил. В июле 1956 года был принят новый закон о государственных пенсиях, значительно улучшавший пенсионное обеспечение советских граждан по старости, при потере трудоспособности и в случае болезни. В 1958 году в СССР по новому закону получали пенсию 20 млн. человек.</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Успехи в хозяйственном строительстве ещё больше укрепляли экономическую мощь СССР и всего социалистического лагеря. Однако Коммунистическая партия, руководя всей хозяйственной деятельностью страны, стремилась всё более совершенствовать формы организации производства и управления народным хозяйством. В феврале 1957 года состоялся Пленум ЦК КПСС, который принял постановление </w:t>
      </w:r>
      <w:r w:rsidR="007477F7" w:rsidRPr="007477F7">
        <w:rPr>
          <w:sz w:val="28"/>
        </w:rPr>
        <w:t>"</w:t>
      </w:r>
      <w:r w:rsidRPr="007477F7">
        <w:rPr>
          <w:sz w:val="28"/>
        </w:rPr>
        <w:t>О дальнейшем совершенствовании организации управления промышленностью и строительством</w:t>
      </w:r>
      <w:r w:rsidR="007477F7" w:rsidRPr="007477F7">
        <w:rPr>
          <w:sz w:val="28"/>
        </w:rPr>
        <w:t>"</w:t>
      </w:r>
      <w:r w:rsidRPr="007477F7">
        <w:rPr>
          <w:sz w:val="28"/>
        </w:rPr>
        <w:t>.</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Длительное время в стране действовала система управления хозяйством через различные отраслевые наркоматы, а затем министерства. Эта система управления хозяйственным строительством прежде вполне себя оправдывала.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Однако в новых условиях, когда в стране уже имелось более 200 тысяч промышленных предприятий и более 100 тысяч различных строек, существовавшая ведомственная (через министерства) система управления отставала от задач, стоящих перед народным хозяйством. Она не могла удовлетворить требованиям, предъявляемым к быстро развивающейся промышленности.</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Большая централизация управления задерживала рост инициативы на местах, становилась тормозом для имеющихся огромных производственных возможностей в отдельных экономических районах страны. Большое число инженеров, техников отвлекалось от производства в канцелярии. Нередко проявлялся узковедомственный подход к решению важных хозяйственных вопросов.</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Пленум ЦК признал необходимым изменить систему управления хозяйством в стране и вместо специализированных центральных министерств и ведомств создать в основных экономических административных районах совнархозы — советы народного хозяйства.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bCs/>
          <w:sz w:val="28"/>
        </w:rPr>
        <w:t xml:space="preserve">Дальнейшее развитие колхозного строя и реорганизация МТС. </w:t>
      </w:r>
      <w:r w:rsidRPr="007477F7">
        <w:rPr>
          <w:sz w:val="28"/>
        </w:rPr>
        <w:t>Крупные успехи были достигнуты и в сельском хозяйстве. Значительно выросло производство зерна. Так, уже в 1956 году Советская страна получила невиданный до сих пор урожай</w:t>
      </w:r>
      <w:r w:rsidR="008A67C3" w:rsidRPr="007477F7">
        <w:rPr>
          <w:sz w:val="28"/>
        </w:rPr>
        <w:t xml:space="preserve"> </w:t>
      </w:r>
      <w:r w:rsidRPr="007477F7">
        <w:rPr>
          <w:sz w:val="28"/>
        </w:rPr>
        <w:t>зерна.</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В государственные заготовительные пункты поступило свыше млрд. пудов хлеба. Такого количества зерна государство ешё никогда ранее не получало. В 1958 году урожай зерна был ещё больше, он достиг 8,6 млрд. пудов. Государственные заготовки хлеба превысили 3,3 млрд. пудов. В СССР сбор зерновых хлебов</w:t>
      </w:r>
      <w:r w:rsidR="007477F7" w:rsidRPr="007477F7">
        <w:rPr>
          <w:sz w:val="28"/>
        </w:rPr>
        <w:t xml:space="preserve"> </w:t>
      </w:r>
      <w:r w:rsidRPr="007477F7">
        <w:rPr>
          <w:sz w:val="28"/>
        </w:rPr>
        <w:t>превзошёл довоенный уровень (</w:t>
      </w:r>
      <w:smartTag w:uri="urn:schemas-microsoft-com:office:smarttags" w:element="metricconverter">
        <w:smartTagPr>
          <w:attr w:name="ProductID" w:val="1913 г"/>
        </w:smartTagPr>
        <w:r w:rsidRPr="007477F7">
          <w:rPr>
            <w:sz w:val="28"/>
          </w:rPr>
          <w:t>1913 г</w:t>
        </w:r>
      </w:smartTag>
      <w:r w:rsidRPr="007477F7">
        <w:rPr>
          <w:sz w:val="28"/>
        </w:rPr>
        <w:t>.) почти в два раза. Колхозы и совхозы укрепились, материальное благополучие колхозников значительно поднялось.</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Колхозный строй вступил в новый этап развития.</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 xml:space="preserve">Многие колхозы стали крупными, экономически мощными социалистическими хозяйствами. Назрела необходимость осуществить крупную перестройку в организации колхозного производства и руководства им. В феврале 1958 года состоялся Пленум ЦК КПСС, который принял постановление </w:t>
      </w:r>
      <w:r w:rsidR="007477F7" w:rsidRPr="007477F7">
        <w:rPr>
          <w:sz w:val="28"/>
        </w:rPr>
        <w:t>"</w:t>
      </w:r>
      <w:r w:rsidRPr="007477F7">
        <w:rPr>
          <w:sz w:val="28"/>
        </w:rPr>
        <w:t>О дальнейшем развитии колхозного строя и реорганизации машинно-тракторных станций</w:t>
      </w:r>
      <w:r w:rsidR="007477F7" w:rsidRPr="007477F7">
        <w:rPr>
          <w:sz w:val="28"/>
        </w:rPr>
        <w:t>"</w:t>
      </w:r>
      <w:r w:rsidRPr="007477F7">
        <w:rPr>
          <w:sz w:val="28"/>
        </w:rPr>
        <w:t>. Пленум отметил, что МТС, сыграв свою положительную роль в колхозном строительстве, в новых условиях стали тормозить дальнейший подъём колхозов. Пленум ЦК КПСС признал необходимым передать всю технику, находившуюся в распоряжении машинно-тракторных станций, непосредственно в руки колхозов. Было решено вместо МТС организовать ремонтно-технические станции (РТС), на которые возложить задачи ремонта сельскохозяйственной техники, принадлежащей колхозам, снабжение их запасными частями и продажи им новых машин. Такая реорганизация МТС была продиктована возросшей хозяйственной мощью колхозной собственности, потребностью и выгодностью в одних руках сосредоточить и землю, и сельскохозяйственную технику. Это было крупнейшее и значительнейшее событие в развитии колхозного строя.</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Одновременно был изменён порядок заготовок сельскохозяйственных продуктов у колхозов. Вскоре были отменены для колхозов обязательные поставки и натуроплата за работы, проведённые МТС и РТС, и установлен новый порядок закупки по единым ценам сельскохозяйственных продуктов у колхозов и колхозников.</w:t>
      </w:r>
    </w:p>
    <w:p w:rsidR="006C41DE" w:rsidRPr="007477F7" w:rsidRDefault="006C41DE" w:rsidP="007477F7">
      <w:pPr>
        <w:suppressAutoHyphens/>
        <w:autoSpaceDE w:val="0"/>
        <w:autoSpaceDN w:val="0"/>
        <w:adjustRightInd w:val="0"/>
        <w:spacing w:line="360" w:lineRule="auto"/>
        <w:ind w:firstLine="709"/>
        <w:jc w:val="both"/>
        <w:rPr>
          <w:sz w:val="28"/>
        </w:rPr>
      </w:pPr>
      <w:r w:rsidRPr="007477F7">
        <w:rPr>
          <w:sz w:val="28"/>
        </w:rPr>
        <w:t>Все эти важные политико-экономические мероприятия значительно укрепили социалистическое сельское хозяйство, создали для его развития ещё более благоприятные условия, подняли материальную заинтересованность колхозов и колхозников.</w:t>
      </w:r>
    </w:p>
    <w:p w:rsidR="000D5354" w:rsidRPr="007477F7" w:rsidRDefault="000D5354" w:rsidP="007477F7">
      <w:pPr>
        <w:suppressAutoHyphens/>
        <w:autoSpaceDE w:val="0"/>
        <w:autoSpaceDN w:val="0"/>
        <w:adjustRightInd w:val="0"/>
        <w:spacing w:line="360" w:lineRule="auto"/>
        <w:ind w:firstLine="709"/>
        <w:jc w:val="both"/>
        <w:rPr>
          <w:sz w:val="28"/>
        </w:rPr>
      </w:pPr>
    </w:p>
    <w:p w:rsidR="005E4EC6" w:rsidRPr="007477F7" w:rsidRDefault="007477F7" w:rsidP="007477F7">
      <w:pPr>
        <w:suppressAutoHyphens/>
        <w:autoSpaceDE w:val="0"/>
        <w:autoSpaceDN w:val="0"/>
        <w:adjustRightInd w:val="0"/>
        <w:spacing w:line="360" w:lineRule="auto"/>
        <w:ind w:firstLine="709"/>
        <w:jc w:val="both"/>
        <w:rPr>
          <w:sz w:val="28"/>
        </w:rPr>
      </w:pPr>
      <w:r>
        <w:rPr>
          <w:sz w:val="28"/>
        </w:rPr>
        <w:br w:type="page"/>
      </w:r>
      <w:r w:rsidRPr="007477F7">
        <w:rPr>
          <w:sz w:val="28"/>
        </w:rPr>
        <w:t>Используемая литература</w:t>
      </w:r>
    </w:p>
    <w:p w:rsidR="005E4EC6" w:rsidRPr="007477F7" w:rsidRDefault="005E4EC6" w:rsidP="007477F7">
      <w:pPr>
        <w:suppressAutoHyphens/>
        <w:spacing w:line="360" w:lineRule="auto"/>
        <w:rPr>
          <w:sz w:val="28"/>
        </w:rPr>
      </w:pPr>
    </w:p>
    <w:p w:rsidR="005E4EC6" w:rsidRPr="007477F7" w:rsidRDefault="005E4EC6" w:rsidP="007477F7">
      <w:pPr>
        <w:suppressAutoHyphens/>
        <w:spacing w:line="360" w:lineRule="auto"/>
        <w:rPr>
          <w:sz w:val="28"/>
        </w:rPr>
      </w:pPr>
      <w:r w:rsidRPr="007477F7">
        <w:rPr>
          <w:sz w:val="28"/>
        </w:rPr>
        <w:t>1</w:t>
      </w:r>
      <w:r w:rsidR="00CD2F53" w:rsidRPr="007477F7">
        <w:rPr>
          <w:sz w:val="28"/>
        </w:rPr>
        <w:t>)</w:t>
      </w:r>
      <w:r w:rsidRPr="007477F7">
        <w:rPr>
          <w:sz w:val="28"/>
        </w:rPr>
        <w:t xml:space="preserve">. </w:t>
      </w:r>
      <w:r w:rsidR="007477F7" w:rsidRPr="007477F7">
        <w:rPr>
          <w:sz w:val="28"/>
        </w:rPr>
        <w:t>"</w:t>
      </w:r>
      <w:r w:rsidRPr="007477F7">
        <w:rPr>
          <w:sz w:val="28"/>
        </w:rPr>
        <w:t>История СССР</w:t>
      </w:r>
      <w:r w:rsidR="007477F7" w:rsidRPr="007477F7">
        <w:rPr>
          <w:sz w:val="28"/>
        </w:rPr>
        <w:t>"</w:t>
      </w:r>
      <w:r w:rsidRPr="007477F7">
        <w:rPr>
          <w:sz w:val="28"/>
        </w:rPr>
        <w:t xml:space="preserve">, часть </w:t>
      </w:r>
      <w:r w:rsidRPr="007477F7">
        <w:rPr>
          <w:sz w:val="28"/>
          <w:lang w:val="en-US"/>
        </w:rPr>
        <w:t>III</w:t>
      </w:r>
      <w:r w:rsidRPr="007477F7">
        <w:rPr>
          <w:sz w:val="28"/>
        </w:rPr>
        <w:t>, под редакцией А.М.Панкратовой</w:t>
      </w:r>
    </w:p>
    <w:p w:rsidR="00CD2F53" w:rsidRPr="007477F7" w:rsidRDefault="00CD2F53" w:rsidP="007477F7">
      <w:pPr>
        <w:suppressAutoHyphens/>
        <w:spacing w:line="360" w:lineRule="auto"/>
        <w:rPr>
          <w:sz w:val="28"/>
        </w:rPr>
      </w:pPr>
      <w:r w:rsidRPr="007477F7">
        <w:rPr>
          <w:sz w:val="28"/>
        </w:rPr>
        <w:t xml:space="preserve">2). Всемирная история / Гл. ред. : Е. М. Жуков (гл. ред.) и др. Т. ХI </w:t>
      </w:r>
      <w:r w:rsidR="007477F7" w:rsidRPr="007477F7">
        <w:rPr>
          <w:sz w:val="28"/>
        </w:rPr>
        <w:t xml:space="preserve"> </w:t>
      </w:r>
      <w:r w:rsidRPr="007477F7">
        <w:rPr>
          <w:sz w:val="28"/>
        </w:rPr>
        <w:t>/ Под ред. А. О. Чубарьяна (отв. ред.) и др. - М.: Мысль, 1977.</w:t>
      </w:r>
    </w:p>
    <w:p w:rsidR="00CD2F53" w:rsidRPr="007477F7" w:rsidRDefault="00CD2F53" w:rsidP="007477F7">
      <w:pPr>
        <w:suppressAutoHyphens/>
        <w:spacing w:line="360" w:lineRule="auto"/>
        <w:rPr>
          <w:sz w:val="28"/>
        </w:rPr>
      </w:pPr>
      <w:r w:rsidRPr="007477F7">
        <w:rPr>
          <w:sz w:val="28"/>
        </w:rPr>
        <w:t>3). Всемирная история / АН СССР. Ин-т всеобщей истории. Ин-т истории СССР. Ин-т славяноведения и балканистики. Ин-т востоковедения; Гл. ред.: Е. М. Жуков (гл. ред.) и др. Т. XII / Под ред. Р. Ф. Иванова (отв. ред.) и др. - М.: Мысль, 1979.</w:t>
      </w:r>
    </w:p>
    <w:p w:rsidR="00CD2F53" w:rsidRPr="007477F7" w:rsidRDefault="00CD2F53" w:rsidP="007477F7">
      <w:pPr>
        <w:suppressAutoHyphens/>
        <w:spacing w:line="360" w:lineRule="auto"/>
        <w:rPr>
          <w:sz w:val="28"/>
        </w:rPr>
      </w:pPr>
      <w:r w:rsidRPr="007477F7">
        <w:rPr>
          <w:sz w:val="28"/>
        </w:rPr>
        <w:t xml:space="preserve">4). Всемирная история / АН СССР. Ин-т всеобщей истории. Ин-т истории СССР. Ин-т славяноведения и балканистики. Ин-т востоковедения; Гл. ред.: Е. М. Жуков, С. Л. Тихвинский (гл. ред.) и др. Т. XIII / Под ред. </w:t>
      </w:r>
      <w:r w:rsidR="007477F7" w:rsidRPr="007477F7">
        <w:rPr>
          <w:sz w:val="28"/>
        </w:rPr>
        <w:t xml:space="preserve"> </w:t>
      </w:r>
      <w:r w:rsidRPr="007477F7">
        <w:rPr>
          <w:sz w:val="28"/>
        </w:rPr>
        <w:t>С. Л. Тихвинского (отв. ред.) и др. - М.: Мысль, 1983.</w:t>
      </w:r>
    </w:p>
    <w:p w:rsidR="00CD2F53" w:rsidRPr="007477F7" w:rsidRDefault="00CD2F53" w:rsidP="007477F7">
      <w:pPr>
        <w:suppressAutoHyphens/>
        <w:spacing w:line="360" w:lineRule="auto"/>
        <w:rPr>
          <w:sz w:val="28"/>
        </w:rPr>
      </w:pPr>
      <w:r w:rsidRPr="007477F7">
        <w:rPr>
          <w:sz w:val="28"/>
        </w:rPr>
        <w:t xml:space="preserve">5). Советский энциклопедический словарь / Гл. ред. А. М. Прохоров. </w:t>
      </w:r>
      <w:r w:rsidR="007477F7" w:rsidRPr="007477F7">
        <w:rPr>
          <w:sz w:val="28"/>
        </w:rPr>
        <w:t xml:space="preserve"> </w:t>
      </w:r>
      <w:r w:rsidRPr="007477F7">
        <w:rPr>
          <w:sz w:val="28"/>
        </w:rPr>
        <w:t>2-е изд. - М.: Сов. энциклопедия, 1982.</w:t>
      </w:r>
    </w:p>
    <w:p w:rsidR="007477F7" w:rsidRPr="007477F7" w:rsidRDefault="007477F7" w:rsidP="007477F7">
      <w:pPr>
        <w:suppressAutoHyphens/>
        <w:spacing w:line="360" w:lineRule="auto"/>
        <w:rPr>
          <w:color w:val="FFFFFF"/>
          <w:sz w:val="28"/>
          <w:szCs w:val="28"/>
          <w:lang w:val="uk-UA"/>
        </w:rPr>
      </w:pPr>
      <w:bookmarkStart w:id="0" w:name="_GoBack"/>
      <w:bookmarkEnd w:id="0"/>
    </w:p>
    <w:sectPr w:rsidR="007477F7" w:rsidRPr="007477F7" w:rsidSect="007477F7">
      <w:headerReference w:type="default" r:id="rId6"/>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CA" w:rsidRDefault="00E574CA">
      <w:r>
        <w:separator/>
      </w:r>
    </w:p>
  </w:endnote>
  <w:endnote w:type="continuationSeparator" w:id="0">
    <w:p w:rsidR="00E574CA" w:rsidRDefault="00E5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C6" w:rsidRDefault="005E4EC6" w:rsidP="00FF2CCB">
    <w:pPr>
      <w:pStyle w:val="a3"/>
      <w:framePr w:wrap="around" w:vAnchor="text" w:hAnchor="margin" w:xAlign="center" w:y="1"/>
      <w:rPr>
        <w:rStyle w:val="a5"/>
      </w:rPr>
    </w:pPr>
  </w:p>
  <w:p w:rsidR="005E4EC6" w:rsidRDefault="005E4E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CA" w:rsidRDefault="00E574CA">
      <w:r>
        <w:separator/>
      </w:r>
    </w:p>
  </w:footnote>
  <w:footnote w:type="continuationSeparator" w:id="0">
    <w:p w:rsidR="00E574CA" w:rsidRDefault="00E5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F7" w:rsidRPr="005A2189" w:rsidRDefault="007477F7" w:rsidP="007477F7">
    <w:pP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D98"/>
    <w:rsid w:val="00064CF8"/>
    <w:rsid w:val="000D5354"/>
    <w:rsid w:val="0011048B"/>
    <w:rsid w:val="001A2E03"/>
    <w:rsid w:val="002636AE"/>
    <w:rsid w:val="003051A9"/>
    <w:rsid w:val="00363EC2"/>
    <w:rsid w:val="003D34F3"/>
    <w:rsid w:val="003F17C9"/>
    <w:rsid w:val="0044330B"/>
    <w:rsid w:val="004B6E74"/>
    <w:rsid w:val="005A2189"/>
    <w:rsid w:val="005E4EC6"/>
    <w:rsid w:val="00632D98"/>
    <w:rsid w:val="00683AB0"/>
    <w:rsid w:val="006C41DE"/>
    <w:rsid w:val="007477F7"/>
    <w:rsid w:val="00843814"/>
    <w:rsid w:val="008A67C3"/>
    <w:rsid w:val="00AB73A0"/>
    <w:rsid w:val="00AE0DDE"/>
    <w:rsid w:val="00C111A3"/>
    <w:rsid w:val="00CD2F53"/>
    <w:rsid w:val="00DC2849"/>
    <w:rsid w:val="00E574CA"/>
    <w:rsid w:val="00F77926"/>
    <w:rsid w:val="00FF2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24BF36-F864-4566-8F92-889C6F24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41D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C41DE"/>
    <w:rPr>
      <w:rFonts w:cs="Times New Roman"/>
    </w:rPr>
  </w:style>
  <w:style w:type="paragraph" w:styleId="a6">
    <w:name w:val="header"/>
    <w:basedOn w:val="a"/>
    <w:link w:val="a7"/>
    <w:uiPriority w:val="99"/>
    <w:rsid w:val="007477F7"/>
    <w:pPr>
      <w:tabs>
        <w:tab w:val="center" w:pos="4677"/>
        <w:tab w:val="right" w:pos="9355"/>
      </w:tabs>
    </w:pPr>
  </w:style>
  <w:style w:type="character" w:customStyle="1" w:styleId="a7">
    <w:name w:val="Верхний колонтитул Знак"/>
    <w:link w:val="a6"/>
    <w:uiPriority w:val="99"/>
    <w:locked/>
    <w:rsid w:val="007477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16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5985</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I   ВОССТАНОВЛЕНИЕ И ДАЛЬНЕЙШЕЕ РАЗВИТИЕ</vt:lpstr>
    </vt:vector>
  </TitlesOfParts>
  <Company/>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ВОССТАНОВЛЕНИЕ И ДАЛЬНЕЙШЕЕ РАЗВИТИЕ</dc:title>
  <dc:subject/>
  <dc:creator>Denni</dc:creator>
  <cp:keywords/>
  <dc:description/>
  <cp:lastModifiedBy>admin</cp:lastModifiedBy>
  <cp:revision>2</cp:revision>
  <dcterms:created xsi:type="dcterms:W3CDTF">2014-03-24T09:39:00Z</dcterms:created>
  <dcterms:modified xsi:type="dcterms:W3CDTF">2014-03-24T09:39:00Z</dcterms:modified>
</cp:coreProperties>
</file>